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ADB" w:rsidRDefault="00060ADB" w:rsidP="00060ADB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</w:p>
    <w:p w:rsidR="00060ADB" w:rsidRDefault="00060ADB" w:rsidP="00060ADB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</w:p>
    <w:p w:rsidR="00060ADB" w:rsidRDefault="00060ADB" w:rsidP="00060ADB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</w:p>
    <w:p w:rsidR="00060ADB" w:rsidRDefault="00060ADB" w:rsidP="00060ADB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</w:p>
    <w:p w:rsidR="00060ADB" w:rsidRDefault="00060ADB" w:rsidP="00060ADB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</w:p>
    <w:p w:rsidR="00060ADB" w:rsidRDefault="00060ADB" w:rsidP="00060ADB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</w:p>
    <w:p w:rsidR="00060ADB" w:rsidRPr="00924886" w:rsidRDefault="00060ADB" w:rsidP="00060AD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924886">
        <w:rPr>
          <w:rFonts w:ascii="Times New Roman" w:hAnsi="Times New Roman"/>
          <w:b/>
          <w:bCs/>
          <w:sz w:val="40"/>
          <w:szCs w:val="40"/>
        </w:rPr>
        <w:t>САМОАНАЛИЗ</w:t>
      </w:r>
    </w:p>
    <w:p w:rsidR="00060ADB" w:rsidRPr="00924886" w:rsidRDefault="00060ADB" w:rsidP="00060AD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060ADB" w:rsidRPr="00924886" w:rsidRDefault="00060ADB" w:rsidP="00060AD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924886">
        <w:rPr>
          <w:rFonts w:ascii="Times New Roman" w:hAnsi="Times New Roman"/>
          <w:b/>
          <w:bCs/>
          <w:sz w:val="40"/>
          <w:szCs w:val="40"/>
        </w:rPr>
        <w:t>РАБОТЫ</w:t>
      </w:r>
    </w:p>
    <w:p w:rsidR="00060ADB" w:rsidRPr="00924886" w:rsidRDefault="00060ADB" w:rsidP="00060AD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924886">
        <w:rPr>
          <w:rFonts w:ascii="Times New Roman" w:hAnsi="Times New Roman"/>
          <w:b/>
          <w:bCs/>
          <w:sz w:val="40"/>
          <w:szCs w:val="40"/>
        </w:rPr>
        <w:t>ОБЩЕОБРАЗОВАТЕЛЬНОЙ ШКОЛЫ</w:t>
      </w:r>
    </w:p>
    <w:p w:rsidR="00060ADB" w:rsidRDefault="00060ADB" w:rsidP="00060AD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924886">
        <w:rPr>
          <w:rFonts w:ascii="Times New Roman" w:hAnsi="Times New Roman"/>
          <w:b/>
          <w:bCs/>
          <w:sz w:val="40"/>
          <w:szCs w:val="40"/>
        </w:rPr>
        <w:t>ПРИ ПОСОЛЬСТВЕ РОССИИ В ЕГИПТЕ</w:t>
      </w:r>
    </w:p>
    <w:p w:rsidR="00060ADB" w:rsidRPr="00924886" w:rsidRDefault="00060ADB" w:rsidP="00060AD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060ADB" w:rsidRDefault="00060ADB" w:rsidP="00060AD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924886">
        <w:rPr>
          <w:rFonts w:ascii="Times New Roman" w:hAnsi="Times New Roman"/>
          <w:b/>
          <w:bCs/>
          <w:sz w:val="40"/>
          <w:szCs w:val="40"/>
        </w:rPr>
        <w:t>ЗА 20</w:t>
      </w:r>
      <w:r>
        <w:rPr>
          <w:rFonts w:ascii="Times New Roman" w:hAnsi="Times New Roman"/>
          <w:b/>
          <w:bCs/>
          <w:sz w:val="40"/>
          <w:szCs w:val="40"/>
        </w:rPr>
        <w:t>2</w:t>
      </w:r>
      <w:r w:rsidR="00690567">
        <w:rPr>
          <w:rFonts w:ascii="Times New Roman" w:hAnsi="Times New Roman"/>
          <w:b/>
          <w:bCs/>
          <w:sz w:val="40"/>
          <w:szCs w:val="40"/>
        </w:rPr>
        <w:t>3</w:t>
      </w:r>
      <w:r>
        <w:rPr>
          <w:rFonts w:ascii="Times New Roman" w:hAnsi="Times New Roman"/>
          <w:b/>
          <w:bCs/>
          <w:sz w:val="40"/>
          <w:szCs w:val="40"/>
        </w:rPr>
        <w:t>-202</w:t>
      </w:r>
      <w:r w:rsidR="00690567">
        <w:rPr>
          <w:rFonts w:ascii="Times New Roman" w:hAnsi="Times New Roman"/>
          <w:b/>
          <w:bCs/>
          <w:sz w:val="40"/>
          <w:szCs w:val="40"/>
        </w:rPr>
        <w:t>4</w:t>
      </w:r>
      <w:r w:rsidRPr="00924886">
        <w:rPr>
          <w:rFonts w:ascii="Times New Roman" w:hAnsi="Times New Roman"/>
          <w:b/>
          <w:bCs/>
          <w:sz w:val="40"/>
          <w:szCs w:val="40"/>
        </w:rPr>
        <w:t xml:space="preserve"> УЧЕБНЫЙ ГОД</w:t>
      </w:r>
    </w:p>
    <w:p w:rsidR="00CC52E3" w:rsidRDefault="00CC52E3" w:rsidP="00CC52E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52E3" w:rsidRDefault="00CC52E3" w:rsidP="00CC52E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52E3" w:rsidRDefault="00CC52E3" w:rsidP="00CC52E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52E3" w:rsidRDefault="00CC52E3" w:rsidP="00CC52E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52E3" w:rsidRDefault="00CC52E3" w:rsidP="00CC52E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52E3" w:rsidRDefault="00CC52E3" w:rsidP="00CC52E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52E3" w:rsidRDefault="00CC52E3" w:rsidP="00CC52E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52E3" w:rsidRDefault="00CC52E3" w:rsidP="00CC52E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52E3" w:rsidRDefault="00CC52E3" w:rsidP="00CC52E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52E3" w:rsidRDefault="00CC52E3" w:rsidP="00CC52E3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52E3" w:rsidRPr="00924886" w:rsidRDefault="00CC52E3" w:rsidP="00CC52E3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CC52E3"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z w:val="40"/>
          <w:szCs w:val="40"/>
        </w:rPr>
        <w:t>. Каир</w:t>
      </w:r>
    </w:p>
    <w:p w:rsidR="00060ADB" w:rsidRDefault="00060ADB" w:rsidP="00060AD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br w:type="page"/>
      </w:r>
      <w:r>
        <w:rPr>
          <w:rFonts w:ascii="Times New Roman" w:hAnsi="Times New Roman"/>
          <w:b/>
          <w:bCs/>
          <w:sz w:val="40"/>
          <w:szCs w:val="40"/>
        </w:rPr>
        <w:lastRenderedPageBreak/>
        <w:t>СОДЕРЖАНИЕ</w:t>
      </w:r>
    </w:p>
    <w:p w:rsidR="00060ADB" w:rsidRDefault="00060ADB" w:rsidP="00060ADB">
      <w:pPr>
        <w:spacing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060ADB" w:rsidRPr="003E75F0" w:rsidRDefault="00060ADB" w:rsidP="00060ADB">
      <w:pPr>
        <w:rPr>
          <w:rFonts w:ascii="Times New Roman" w:hAnsi="Times New Roman"/>
          <w:bCs/>
          <w:iCs/>
          <w:color w:val="FF0000"/>
          <w:sz w:val="24"/>
        </w:rPr>
      </w:pPr>
      <w:r w:rsidRPr="004E3CB4">
        <w:rPr>
          <w:rFonts w:ascii="Times New Roman" w:hAnsi="Times New Roman"/>
          <w:bCs/>
          <w:iCs/>
          <w:sz w:val="24"/>
        </w:rPr>
        <w:t>Раздел 1. Задачи школы на 20</w:t>
      </w:r>
      <w:r>
        <w:rPr>
          <w:rFonts w:ascii="Times New Roman" w:hAnsi="Times New Roman"/>
          <w:bCs/>
          <w:iCs/>
          <w:sz w:val="24"/>
        </w:rPr>
        <w:t>2</w:t>
      </w:r>
      <w:r w:rsidR="00690567">
        <w:rPr>
          <w:rFonts w:ascii="Times New Roman" w:hAnsi="Times New Roman"/>
          <w:bCs/>
          <w:iCs/>
          <w:sz w:val="24"/>
        </w:rPr>
        <w:t>3</w:t>
      </w:r>
      <w:r>
        <w:rPr>
          <w:rFonts w:ascii="Times New Roman" w:hAnsi="Times New Roman"/>
          <w:bCs/>
          <w:iCs/>
          <w:sz w:val="24"/>
        </w:rPr>
        <w:t>-202</w:t>
      </w:r>
      <w:r w:rsidR="00690567">
        <w:rPr>
          <w:rFonts w:ascii="Times New Roman" w:hAnsi="Times New Roman"/>
          <w:bCs/>
          <w:iCs/>
          <w:sz w:val="24"/>
        </w:rPr>
        <w:t>4</w:t>
      </w:r>
      <w:r w:rsidRPr="004E3CB4">
        <w:rPr>
          <w:rFonts w:ascii="Times New Roman" w:hAnsi="Times New Roman"/>
          <w:bCs/>
          <w:iCs/>
          <w:sz w:val="24"/>
        </w:rPr>
        <w:t xml:space="preserve"> учебный год</w:t>
      </w:r>
      <w:r>
        <w:rPr>
          <w:rFonts w:ascii="Times New Roman" w:hAnsi="Times New Roman"/>
          <w:bCs/>
          <w:iCs/>
          <w:sz w:val="24"/>
        </w:rPr>
        <w:tab/>
      </w:r>
      <w:r>
        <w:rPr>
          <w:rFonts w:ascii="Times New Roman" w:hAnsi="Times New Roman"/>
          <w:bCs/>
          <w:iCs/>
          <w:sz w:val="24"/>
        </w:rPr>
        <w:tab/>
      </w:r>
      <w:r>
        <w:rPr>
          <w:rFonts w:ascii="Times New Roman" w:hAnsi="Times New Roman"/>
          <w:bCs/>
          <w:iCs/>
          <w:sz w:val="24"/>
        </w:rPr>
        <w:tab/>
      </w:r>
      <w:r>
        <w:rPr>
          <w:rFonts w:ascii="Times New Roman" w:hAnsi="Times New Roman"/>
          <w:bCs/>
          <w:iCs/>
          <w:sz w:val="24"/>
        </w:rPr>
        <w:tab/>
      </w:r>
      <w:r>
        <w:rPr>
          <w:rFonts w:ascii="Times New Roman" w:hAnsi="Times New Roman"/>
          <w:bCs/>
          <w:iCs/>
          <w:sz w:val="24"/>
        </w:rPr>
        <w:tab/>
      </w:r>
    </w:p>
    <w:p w:rsidR="00060ADB" w:rsidRDefault="00060ADB" w:rsidP="00060ADB">
      <w:pPr>
        <w:rPr>
          <w:rFonts w:ascii="Times New Roman" w:hAnsi="Times New Roman"/>
          <w:bCs/>
          <w:iCs/>
          <w:sz w:val="24"/>
        </w:rPr>
      </w:pPr>
    </w:p>
    <w:p w:rsidR="00060ADB" w:rsidRPr="004E3CB4" w:rsidRDefault="00060ADB" w:rsidP="00060ADB">
      <w:pPr>
        <w:rPr>
          <w:rFonts w:ascii="Times New Roman" w:hAnsi="Times New Roman"/>
          <w:bCs/>
          <w:iCs/>
          <w:sz w:val="24"/>
        </w:rPr>
      </w:pPr>
    </w:p>
    <w:p w:rsidR="00060ADB" w:rsidRDefault="00060ADB" w:rsidP="00060ADB">
      <w:pPr>
        <w:rPr>
          <w:rFonts w:ascii="Times New Roman" w:hAnsi="Times New Roman"/>
          <w:bCs/>
          <w:iCs/>
          <w:sz w:val="24"/>
        </w:rPr>
      </w:pPr>
      <w:r w:rsidRPr="004E3CB4">
        <w:rPr>
          <w:rFonts w:ascii="Times New Roman" w:hAnsi="Times New Roman"/>
          <w:bCs/>
          <w:iCs/>
          <w:sz w:val="24"/>
        </w:rPr>
        <w:t>Раздел 2. Организационно-педагогические ус</w:t>
      </w:r>
      <w:r>
        <w:rPr>
          <w:rFonts w:ascii="Times New Roman" w:hAnsi="Times New Roman"/>
          <w:bCs/>
          <w:iCs/>
          <w:sz w:val="24"/>
        </w:rPr>
        <w:t>ловия образовательного процесса</w:t>
      </w:r>
      <w:r>
        <w:rPr>
          <w:rFonts w:ascii="Times New Roman" w:hAnsi="Times New Roman"/>
          <w:bCs/>
          <w:iCs/>
          <w:sz w:val="24"/>
        </w:rPr>
        <w:tab/>
      </w:r>
    </w:p>
    <w:p w:rsidR="00060ADB" w:rsidRDefault="00060ADB" w:rsidP="00060ADB">
      <w:pPr>
        <w:rPr>
          <w:rFonts w:ascii="Times New Roman" w:hAnsi="Times New Roman"/>
          <w:bCs/>
          <w:iCs/>
          <w:sz w:val="24"/>
        </w:rPr>
      </w:pPr>
    </w:p>
    <w:p w:rsidR="00060ADB" w:rsidRPr="004E3CB4" w:rsidRDefault="00060ADB" w:rsidP="00060ADB">
      <w:pPr>
        <w:rPr>
          <w:rFonts w:ascii="Times New Roman" w:hAnsi="Times New Roman"/>
          <w:bCs/>
          <w:iCs/>
          <w:sz w:val="24"/>
        </w:rPr>
      </w:pPr>
    </w:p>
    <w:p w:rsidR="00060ADB" w:rsidRPr="003E75F0" w:rsidRDefault="00060ADB" w:rsidP="00060ADB">
      <w:pPr>
        <w:rPr>
          <w:rFonts w:ascii="Times New Roman" w:hAnsi="Times New Roman"/>
          <w:bCs/>
          <w:iCs/>
          <w:color w:val="FF0000"/>
          <w:sz w:val="24"/>
        </w:rPr>
      </w:pPr>
      <w:r w:rsidRPr="00E9250A">
        <w:rPr>
          <w:rFonts w:ascii="Times New Roman" w:hAnsi="Times New Roman"/>
          <w:bCs/>
          <w:iCs/>
          <w:sz w:val="24"/>
        </w:rPr>
        <w:t>Раздел 3. Сведения о кадрах</w:t>
      </w:r>
      <w:r>
        <w:rPr>
          <w:rFonts w:ascii="Times New Roman" w:hAnsi="Times New Roman"/>
          <w:bCs/>
          <w:iCs/>
          <w:sz w:val="24"/>
        </w:rPr>
        <w:tab/>
      </w:r>
      <w:r>
        <w:rPr>
          <w:rFonts w:ascii="Times New Roman" w:hAnsi="Times New Roman"/>
          <w:bCs/>
          <w:iCs/>
          <w:sz w:val="24"/>
        </w:rPr>
        <w:tab/>
      </w:r>
      <w:r>
        <w:rPr>
          <w:rFonts w:ascii="Times New Roman" w:hAnsi="Times New Roman"/>
          <w:bCs/>
          <w:iCs/>
          <w:sz w:val="24"/>
        </w:rPr>
        <w:tab/>
      </w:r>
      <w:r>
        <w:rPr>
          <w:rFonts w:ascii="Times New Roman" w:hAnsi="Times New Roman"/>
          <w:bCs/>
          <w:iCs/>
          <w:sz w:val="24"/>
        </w:rPr>
        <w:tab/>
      </w:r>
      <w:r>
        <w:rPr>
          <w:rFonts w:ascii="Times New Roman" w:hAnsi="Times New Roman"/>
          <w:bCs/>
          <w:iCs/>
          <w:sz w:val="24"/>
        </w:rPr>
        <w:tab/>
      </w:r>
      <w:r>
        <w:rPr>
          <w:rFonts w:ascii="Times New Roman" w:hAnsi="Times New Roman"/>
          <w:bCs/>
          <w:iCs/>
          <w:sz w:val="24"/>
        </w:rPr>
        <w:tab/>
      </w:r>
      <w:r>
        <w:rPr>
          <w:rFonts w:ascii="Times New Roman" w:hAnsi="Times New Roman"/>
          <w:bCs/>
          <w:iCs/>
          <w:sz w:val="24"/>
        </w:rPr>
        <w:tab/>
      </w:r>
      <w:r>
        <w:rPr>
          <w:rFonts w:ascii="Times New Roman" w:hAnsi="Times New Roman"/>
          <w:bCs/>
          <w:iCs/>
          <w:sz w:val="24"/>
        </w:rPr>
        <w:tab/>
      </w:r>
    </w:p>
    <w:p w:rsidR="00060ADB" w:rsidRDefault="00060ADB" w:rsidP="00060ADB">
      <w:pPr>
        <w:rPr>
          <w:rFonts w:ascii="Times New Roman" w:hAnsi="Times New Roman"/>
          <w:bCs/>
          <w:iCs/>
          <w:sz w:val="24"/>
        </w:rPr>
      </w:pPr>
    </w:p>
    <w:p w:rsidR="00060ADB" w:rsidRPr="00E9250A" w:rsidRDefault="00060ADB" w:rsidP="00060ADB">
      <w:pPr>
        <w:rPr>
          <w:rFonts w:ascii="Times New Roman" w:hAnsi="Times New Roman"/>
          <w:bCs/>
          <w:iCs/>
          <w:sz w:val="24"/>
        </w:rPr>
      </w:pPr>
    </w:p>
    <w:p w:rsidR="00060ADB" w:rsidRDefault="00060ADB" w:rsidP="00060ADB">
      <w:pPr>
        <w:rPr>
          <w:rFonts w:ascii="Times New Roman" w:hAnsi="Times New Roman"/>
          <w:bCs/>
          <w:iCs/>
          <w:sz w:val="24"/>
        </w:rPr>
      </w:pPr>
      <w:r w:rsidRPr="00E9250A">
        <w:rPr>
          <w:rFonts w:ascii="Times New Roman" w:hAnsi="Times New Roman"/>
          <w:bCs/>
          <w:iCs/>
          <w:sz w:val="24"/>
        </w:rPr>
        <w:t>Раздел 4.</w:t>
      </w:r>
      <w:r>
        <w:rPr>
          <w:rFonts w:ascii="Times New Roman" w:hAnsi="Times New Roman"/>
          <w:bCs/>
          <w:iCs/>
          <w:sz w:val="24"/>
        </w:rPr>
        <w:t xml:space="preserve"> Развитие материальной базы</w:t>
      </w:r>
      <w:r>
        <w:rPr>
          <w:rFonts w:ascii="Times New Roman" w:hAnsi="Times New Roman"/>
          <w:bCs/>
          <w:iCs/>
          <w:sz w:val="24"/>
        </w:rPr>
        <w:tab/>
      </w:r>
      <w:r>
        <w:rPr>
          <w:rFonts w:ascii="Times New Roman" w:hAnsi="Times New Roman"/>
          <w:bCs/>
          <w:iCs/>
          <w:sz w:val="24"/>
        </w:rPr>
        <w:tab/>
      </w:r>
      <w:r>
        <w:rPr>
          <w:rFonts w:ascii="Times New Roman" w:hAnsi="Times New Roman"/>
          <w:bCs/>
          <w:iCs/>
          <w:sz w:val="24"/>
        </w:rPr>
        <w:tab/>
      </w:r>
      <w:r>
        <w:rPr>
          <w:rFonts w:ascii="Times New Roman" w:hAnsi="Times New Roman"/>
          <w:bCs/>
          <w:iCs/>
          <w:sz w:val="24"/>
        </w:rPr>
        <w:tab/>
      </w:r>
      <w:r>
        <w:rPr>
          <w:rFonts w:ascii="Times New Roman" w:hAnsi="Times New Roman"/>
          <w:bCs/>
          <w:iCs/>
          <w:sz w:val="24"/>
        </w:rPr>
        <w:tab/>
      </w:r>
      <w:r>
        <w:rPr>
          <w:rFonts w:ascii="Times New Roman" w:hAnsi="Times New Roman"/>
          <w:bCs/>
          <w:iCs/>
          <w:sz w:val="24"/>
        </w:rPr>
        <w:tab/>
      </w:r>
      <w:r>
        <w:rPr>
          <w:rFonts w:ascii="Times New Roman" w:hAnsi="Times New Roman"/>
          <w:bCs/>
          <w:iCs/>
          <w:sz w:val="24"/>
        </w:rPr>
        <w:tab/>
      </w:r>
    </w:p>
    <w:p w:rsidR="00060ADB" w:rsidRDefault="00060ADB" w:rsidP="00060ADB">
      <w:pPr>
        <w:rPr>
          <w:rFonts w:ascii="Times New Roman" w:hAnsi="Times New Roman"/>
          <w:bCs/>
          <w:iCs/>
          <w:sz w:val="24"/>
        </w:rPr>
      </w:pPr>
    </w:p>
    <w:p w:rsidR="00060ADB" w:rsidRPr="00E9250A" w:rsidRDefault="00060ADB" w:rsidP="00060ADB">
      <w:pPr>
        <w:rPr>
          <w:rFonts w:ascii="Times New Roman" w:hAnsi="Times New Roman"/>
          <w:bCs/>
          <w:iCs/>
          <w:sz w:val="24"/>
        </w:rPr>
      </w:pPr>
    </w:p>
    <w:p w:rsidR="00060ADB" w:rsidRDefault="00060ADB" w:rsidP="00060ADB">
      <w:pPr>
        <w:rPr>
          <w:rFonts w:ascii="Times New Roman" w:hAnsi="Times New Roman"/>
          <w:bCs/>
          <w:iCs/>
          <w:sz w:val="24"/>
        </w:rPr>
      </w:pPr>
      <w:r w:rsidRPr="00E9250A">
        <w:rPr>
          <w:rFonts w:ascii="Times New Roman" w:hAnsi="Times New Roman"/>
          <w:bCs/>
          <w:iCs/>
          <w:sz w:val="24"/>
        </w:rPr>
        <w:t>Раздел 5. Образовательная деятельность школы</w:t>
      </w:r>
      <w:r>
        <w:rPr>
          <w:rFonts w:ascii="Times New Roman" w:hAnsi="Times New Roman"/>
          <w:bCs/>
          <w:iCs/>
          <w:sz w:val="24"/>
        </w:rPr>
        <w:tab/>
      </w:r>
      <w:r>
        <w:rPr>
          <w:rFonts w:ascii="Times New Roman" w:hAnsi="Times New Roman"/>
          <w:bCs/>
          <w:iCs/>
          <w:sz w:val="24"/>
        </w:rPr>
        <w:tab/>
      </w:r>
      <w:r>
        <w:rPr>
          <w:rFonts w:ascii="Times New Roman" w:hAnsi="Times New Roman"/>
          <w:bCs/>
          <w:iCs/>
          <w:sz w:val="24"/>
        </w:rPr>
        <w:tab/>
      </w:r>
      <w:r>
        <w:rPr>
          <w:rFonts w:ascii="Times New Roman" w:hAnsi="Times New Roman"/>
          <w:bCs/>
          <w:iCs/>
          <w:sz w:val="24"/>
        </w:rPr>
        <w:tab/>
      </w:r>
      <w:r>
        <w:rPr>
          <w:rFonts w:ascii="Times New Roman" w:hAnsi="Times New Roman"/>
          <w:bCs/>
          <w:iCs/>
          <w:sz w:val="24"/>
        </w:rPr>
        <w:tab/>
      </w:r>
      <w:r>
        <w:rPr>
          <w:rFonts w:ascii="Times New Roman" w:hAnsi="Times New Roman"/>
          <w:bCs/>
          <w:iCs/>
          <w:sz w:val="24"/>
        </w:rPr>
        <w:tab/>
      </w:r>
    </w:p>
    <w:p w:rsidR="00060ADB" w:rsidRDefault="00060ADB" w:rsidP="00060ADB">
      <w:pPr>
        <w:rPr>
          <w:rFonts w:ascii="Times New Roman" w:hAnsi="Times New Roman"/>
          <w:bCs/>
          <w:iCs/>
          <w:sz w:val="24"/>
        </w:rPr>
      </w:pPr>
    </w:p>
    <w:p w:rsidR="00060ADB" w:rsidRDefault="00060ADB" w:rsidP="00060ADB">
      <w:pPr>
        <w:rPr>
          <w:rFonts w:ascii="Times New Roman" w:hAnsi="Times New Roman"/>
          <w:bCs/>
          <w:iCs/>
          <w:sz w:val="24"/>
        </w:rPr>
      </w:pPr>
    </w:p>
    <w:p w:rsidR="00060ADB" w:rsidRDefault="00060ADB" w:rsidP="00060ADB">
      <w:pPr>
        <w:rPr>
          <w:rFonts w:ascii="Times New Roman" w:hAnsi="Times New Roman"/>
          <w:bCs/>
          <w:iCs/>
          <w:sz w:val="24"/>
        </w:rPr>
      </w:pPr>
      <w:r w:rsidRPr="00E9250A">
        <w:rPr>
          <w:rFonts w:ascii="Times New Roman" w:hAnsi="Times New Roman"/>
          <w:bCs/>
          <w:iCs/>
          <w:sz w:val="24"/>
        </w:rPr>
        <w:t>Раздел 6. Методическая работа</w:t>
      </w:r>
      <w:r>
        <w:rPr>
          <w:rFonts w:ascii="Times New Roman" w:hAnsi="Times New Roman"/>
          <w:bCs/>
          <w:iCs/>
          <w:sz w:val="24"/>
        </w:rPr>
        <w:tab/>
      </w:r>
      <w:r>
        <w:rPr>
          <w:rFonts w:ascii="Times New Roman" w:hAnsi="Times New Roman"/>
          <w:bCs/>
          <w:iCs/>
          <w:sz w:val="24"/>
        </w:rPr>
        <w:tab/>
      </w:r>
      <w:r>
        <w:rPr>
          <w:rFonts w:ascii="Times New Roman" w:hAnsi="Times New Roman"/>
          <w:bCs/>
          <w:iCs/>
          <w:sz w:val="24"/>
        </w:rPr>
        <w:tab/>
      </w:r>
      <w:r>
        <w:rPr>
          <w:rFonts w:ascii="Times New Roman" w:hAnsi="Times New Roman"/>
          <w:bCs/>
          <w:iCs/>
          <w:sz w:val="24"/>
        </w:rPr>
        <w:tab/>
      </w:r>
      <w:r>
        <w:rPr>
          <w:rFonts w:ascii="Times New Roman" w:hAnsi="Times New Roman"/>
          <w:bCs/>
          <w:iCs/>
          <w:sz w:val="24"/>
        </w:rPr>
        <w:tab/>
      </w:r>
      <w:r>
        <w:rPr>
          <w:rFonts w:ascii="Times New Roman" w:hAnsi="Times New Roman"/>
          <w:bCs/>
          <w:iCs/>
          <w:sz w:val="24"/>
        </w:rPr>
        <w:tab/>
      </w:r>
      <w:r>
        <w:rPr>
          <w:rFonts w:ascii="Times New Roman" w:hAnsi="Times New Roman"/>
          <w:bCs/>
          <w:iCs/>
          <w:sz w:val="24"/>
        </w:rPr>
        <w:tab/>
      </w:r>
      <w:r>
        <w:rPr>
          <w:rFonts w:ascii="Times New Roman" w:hAnsi="Times New Roman"/>
          <w:bCs/>
          <w:iCs/>
          <w:sz w:val="24"/>
        </w:rPr>
        <w:tab/>
      </w:r>
    </w:p>
    <w:p w:rsidR="00060ADB" w:rsidRDefault="00060ADB" w:rsidP="00060ADB">
      <w:pPr>
        <w:rPr>
          <w:rFonts w:ascii="Times New Roman" w:hAnsi="Times New Roman"/>
          <w:bCs/>
          <w:iCs/>
          <w:sz w:val="24"/>
        </w:rPr>
      </w:pPr>
    </w:p>
    <w:p w:rsidR="00060ADB" w:rsidRPr="00E9250A" w:rsidRDefault="00060ADB" w:rsidP="00060ADB">
      <w:pPr>
        <w:rPr>
          <w:rFonts w:ascii="Times New Roman" w:hAnsi="Times New Roman"/>
          <w:bCs/>
          <w:iCs/>
          <w:sz w:val="24"/>
        </w:rPr>
      </w:pPr>
    </w:p>
    <w:p w:rsidR="00060ADB" w:rsidRPr="00261D94" w:rsidRDefault="00060ADB" w:rsidP="00060ADB">
      <w:pPr>
        <w:rPr>
          <w:rFonts w:ascii="Times New Roman" w:hAnsi="Times New Roman"/>
          <w:bCs/>
          <w:iCs/>
          <w:sz w:val="24"/>
        </w:rPr>
      </w:pPr>
      <w:r w:rsidRPr="00261D94">
        <w:rPr>
          <w:rFonts w:ascii="Times New Roman" w:hAnsi="Times New Roman"/>
          <w:bCs/>
          <w:iCs/>
          <w:sz w:val="24"/>
        </w:rPr>
        <w:t xml:space="preserve">Раздел 7. </w:t>
      </w:r>
      <w:r w:rsidR="004B5822">
        <w:rPr>
          <w:rFonts w:ascii="Times New Roman" w:hAnsi="Times New Roman"/>
          <w:bCs/>
          <w:iCs/>
          <w:sz w:val="24"/>
        </w:rPr>
        <w:t>Внутренняя система оценки качества образования</w:t>
      </w:r>
      <w:r>
        <w:rPr>
          <w:rFonts w:ascii="Times New Roman" w:hAnsi="Times New Roman"/>
          <w:bCs/>
          <w:iCs/>
          <w:sz w:val="24"/>
        </w:rPr>
        <w:tab/>
      </w:r>
      <w:r>
        <w:rPr>
          <w:rFonts w:ascii="Times New Roman" w:hAnsi="Times New Roman"/>
          <w:bCs/>
          <w:iCs/>
          <w:sz w:val="24"/>
        </w:rPr>
        <w:tab/>
      </w:r>
      <w:r>
        <w:rPr>
          <w:rFonts w:ascii="Times New Roman" w:hAnsi="Times New Roman"/>
          <w:bCs/>
          <w:iCs/>
          <w:sz w:val="24"/>
        </w:rPr>
        <w:tab/>
      </w:r>
      <w:r>
        <w:rPr>
          <w:rFonts w:ascii="Times New Roman" w:hAnsi="Times New Roman"/>
          <w:bCs/>
          <w:iCs/>
          <w:sz w:val="24"/>
        </w:rPr>
        <w:tab/>
      </w:r>
      <w:r>
        <w:rPr>
          <w:rFonts w:ascii="Times New Roman" w:hAnsi="Times New Roman"/>
          <w:bCs/>
          <w:iCs/>
          <w:sz w:val="24"/>
        </w:rPr>
        <w:tab/>
      </w:r>
      <w:r>
        <w:rPr>
          <w:rFonts w:ascii="Times New Roman" w:hAnsi="Times New Roman"/>
          <w:bCs/>
          <w:iCs/>
          <w:sz w:val="24"/>
        </w:rPr>
        <w:tab/>
      </w:r>
      <w:r>
        <w:rPr>
          <w:rFonts w:ascii="Times New Roman" w:hAnsi="Times New Roman"/>
          <w:bCs/>
          <w:iCs/>
          <w:sz w:val="24"/>
        </w:rPr>
        <w:tab/>
      </w:r>
    </w:p>
    <w:p w:rsidR="00060ADB" w:rsidRPr="00E9250A" w:rsidRDefault="00060ADB" w:rsidP="00060ADB">
      <w:pPr>
        <w:rPr>
          <w:rFonts w:ascii="Times New Roman" w:hAnsi="Times New Roman"/>
          <w:bCs/>
          <w:iCs/>
          <w:sz w:val="24"/>
        </w:rPr>
      </w:pPr>
    </w:p>
    <w:p w:rsidR="00060ADB" w:rsidRDefault="00060ADB" w:rsidP="00060ADB">
      <w:pPr>
        <w:rPr>
          <w:rFonts w:ascii="Times New Roman" w:hAnsi="Times New Roman"/>
          <w:bCs/>
          <w:iCs/>
          <w:sz w:val="24"/>
        </w:rPr>
      </w:pPr>
    </w:p>
    <w:p w:rsidR="00060ADB" w:rsidRPr="00261D94" w:rsidRDefault="00060ADB" w:rsidP="00060ADB">
      <w:pPr>
        <w:ind w:left="993" w:hanging="993"/>
        <w:rPr>
          <w:rFonts w:ascii="Times New Roman" w:hAnsi="Times New Roman"/>
          <w:bCs/>
          <w:iCs/>
          <w:sz w:val="24"/>
        </w:rPr>
      </w:pPr>
      <w:r w:rsidRPr="00261D94">
        <w:rPr>
          <w:rFonts w:ascii="Times New Roman" w:hAnsi="Times New Roman"/>
          <w:bCs/>
          <w:iCs/>
          <w:sz w:val="24"/>
        </w:rPr>
        <w:t xml:space="preserve">Раздел 8. Анализ решения задач текущего учебного года, формулировка </w:t>
      </w:r>
      <w:r>
        <w:rPr>
          <w:rFonts w:ascii="Times New Roman" w:hAnsi="Times New Roman"/>
          <w:bCs/>
          <w:iCs/>
          <w:sz w:val="24"/>
        </w:rPr>
        <w:br/>
      </w:r>
      <w:r w:rsidRPr="00261D94">
        <w:rPr>
          <w:rFonts w:ascii="Times New Roman" w:hAnsi="Times New Roman"/>
          <w:bCs/>
          <w:iCs/>
          <w:sz w:val="24"/>
        </w:rPr>
        <w:t xml:space="preserve">проблем развития </w:t>
      </w:r>
      <w:r>
        <w:rPr>
          <w:rFonts w:ascii="Times New Roman" w:hAnsi="Times New Roman"/>
          <w:bCs/>
          <w:iCs/>
          <w:sz w:val="24"/>
        </w:rPr>
        <w:t>и определение задач школы на 202</w:t>
      </w:r>
      <w:r w:rsidR="00690567">
        <w:rPr>
          <w:rFonts w:ascii="Times New Roman" w:hAnsi="Times New Roman"/>
          <w:bCs/>
          <w:iCs/>
          <w:sz w:val="24"/>
        </w:rPr>
        <w:t>4</w:t>
      </w:r>
      <w:r w:rsidRPr="00261D94">
        <w:rPr>
          <w:rFonts w:ascii="Times New Roman" w:hAnsi="Times New Roman"/>
          <w:bCs/>
          <w:iCs/>
          <w:sz w:val="24"/>
        </w:rPr>
        <w:t>-20</w:t>
      </w:r>
      <w:r>
        <w:rPr>
          <w:rFonts w:ascii="Times New Roman" w:hAnsi="Times New Roman"/>
          <w:bCs/>
          <w:iCs/>
          <w:sz w:val="24"/>
        </w:rPr>
        <w:t>2</w:t>
      </w:r>
      <w:r w:rsidR="00690567">
        <w:rPr>
          <w:rFonts w:ascii="Times New Roman" w:hAnsi="Times New Roman"/>
          <w:bCs/>
          <w:iCs/>
          <w:sz w:val="24"/>
        </w:rPr>
        <w:t>5</w:t>
      </w:r>
      <w:r w:rsidRPr="00261D94">
        <w:rPr>
          <w:rFonts w:ascii="Times New Roman" w:hAnsi="Times New Roman"/>
          <w:bCs/>
          <w:iCs/>
          <w:sz w:val="24"/>
        </w:rPr>
        <w:t xml:space="preserve"> учебный год</w:t>
      </w:r>
      <w:r>
        <w:rPr>
          <w:rFonts w:ascii="Times New Roman" w:hAnsi="Times New Roman"/>
          <w:bCs/>
          <w:iCs/>
          <w:sz w:val="24"/>
        </w:rPr>
        <w:tab/>
      </w:r>
      <w:r>
        <w:rPr>
          <w:rFonts w:ascii="Times New Roman" w:hAnsi="Times New Roman"/>
          <w:bCs/>
          <w:iCs/>
          <w:sz w:val="24"/>
        </w:rPr>
        <w:tab/>
      </w:r>
    </w:p>
    <w:p w:rsidR="00060ADB" w:rsidRDefault="00060ADB" w:rsidP="00060ADB">
      <w:pPr>
        <w:rPr>
          <w:rFonts w:ascii="Times New Roman" w:hAnsi="Times New Roman"/>
          <w:bCs/>
          <w:iCs/>
          <w:sz w:val="24"/>
        </w:rPr>
      </w:pPr>
    </w:p>
    <w:p w:rsidR="00060ADB" w:rsidRDefault="00060ADB" w:rsidP="00060ADB">
      <w:pPr>
        <w:rPr>
          <w:rFonts w:ascii="Times New Roman" w:hAnsi="Times New Roman"/>
          <w:bCs/>
          <w:iCs/>
          <w:sz w:val="24"/>
        </w:rPr>
      </w:pPr>
    </w:p>
    <w:p w:rsidR="00060ADB" w:rsidRDefault="00060ADB" w:rsidP="00060ADB">
      <w:pPr>
        <w:rPr>
          <w:rFonts w:ascii="Times New Roman" w:hAnsi="Times New Roman"/>
          <w:bCs/>
          <w:iCs/>
          <w:sz w:val="24"/>
        </w:rPr>
      </w:pPr>
    </w:p>
    <w:p w:rsidR="00060ADB" w:rsidRDefault="00060ADB" w:rsidP="00060ADB">
      <w:pPr>
        <w:rPr>
          <w:rFonts w:ascii="Times New Roman" w:hAnsi="Times New Roman"/>
          <w:bCs/>
          <w:iCs/>
          <w:sz w:val="24"/>
        </w:rPr>
      </w:pPr>
    </w:p>
    <w:p w:rsidR="00060ADB" w:rsidRDefault="00060ADB" w:rsidP="00060ADB">
      <w:pPr>
        <w:rPr>
          <w:rFonts w:ascii="Times New Roman" w:hAnsi="Times New Roman"/>
          <w:bCs/>
          <w:iCs/>
          <w:sz w:val="24"/>
        </w:rPr>
      </w:pPr>
    </w:p>
    <w:p w:rsidR="00060ADB" w:rsidRDefault="00060ADB" w:rsidP="00060ADB">
      <w:pPr>
        <w:rPr>
          <w:rFonts w:ascii="Times New Roman" w:hAnsi="Times New Roman"/>
          <w:bCs/>
          <w:iCs/>
          <w:sz w:val="24"/>
        </w:rPr>
      </w:pPr>
    </w:p>
    <w:p w:rsidR="00060ADB" w:rsidRDefault="00060ADB" w:rsidP="00060ADB">
      <w:pPr>
        <w:rPr>
          <w:rFonts w:ascii="Times New Roman" w:hAnsi="Times New Roman"/>
          <w:bCs/>
          <w:iCs/>
          <w:sz w:val="24"/>
        </w:rPr>
      </w:pPr>
    </w:p>
    <w:p w:rsidR="00060ADB" w:rsidRDefault="00060ADB" w:rsidP="00060ADB">
      <w:pPr>
        <w:rPr>
          <w:rFonts w:ascii="Times New Roman" w:hAnsi="Times New Roman"/>
          <w:bCs/>
          <w:iCs/>
          <w:sz w:val="24"/>
        </w:rPr>
      </w:pPr>
    </w:p>
    <w:p w:rsidR="00060ADB" w:rsidRDefault="00060ADB" w:rsidP="00060ADB">
      <w:pPr>
        <w:rPr>
          <w:rFonts w:ascii="Times New Roman" w:hAnsi="Times New Roman"/>
          <w:bCs/>
          <w:iCs/>
          <w:sz w:val="24"/>
        </w:rPr>
      </w:pPr>
    </w:p>
    <w:p w:rsidR="00060ADB" w:rsidRDefault="00060ADB" w:rsidP="00060ADB">
      <w:pPr>
        <w:rPr>
          <w:rFonts w:ascii="Times New Roman" w:hAnsi="Times New Roman"/>
          <w:bCs/>
          <w:iCs/>
          <w:sz w:val="24"/>
        </w:rPr>
      </w:pPr>
    </w:p>
    <w:p w:rsidR="00060ADB" w:rsidRDefault="00060ADB" w:rsidP="00060ADB">
      <w:pPr>
        <w:rPr>
          <w:rFonts w:ascii="Times New Roman" w:hAnsi="Times New Roman"/>
          <w:bCs/>
          <w:iCs/>
          <w:sz w:val="24"/>
        </w:rPr>
      </w:pPr>
    </w:p>
    <w:p w:rsidR="00060ADB" w:rsidRDefault="00060ADB" w:rsidP="00060ADB">
      <w:pPr>
        <w:rPr>
          <w:rFonts w:ascii="Times New Roman" w:hAnsi="Times New Roman"/>
          <w:bCs/>
          <w:iCs/>
          <w:sz w:val="24"/>
        </w:rPr>
      </w:pPr>
    </w:p>
    <w:p w:rsidR="00060ADB" w:rsidRDefault="00060ADB" w:rsidP="00060ADB">
      <w:pPr>
        <w:rPr>
          <w:rFonts w:ascii="Times New Roman" w:hAnsi="Times New Roman"/>
          <w:bCs/>
          <w:iCs/>
          <w:sz w:val="24"/>
        </w:rPr>
      </w:pPr>
    </w:p>
    <w:p w:rsidR="00060ADB" w:rsidRDefault="00060ADB" w:rsidP="00060ADB">
      <w:pPr>
        <w:rPr>
          <w:rFonts w:ascii="Times New Roman" w:hAnsi="Times New Roman"/>
          <w:bCs/>
          <w:iCs/>
          <w:sz w:val="24"/>
        </w:rPr>
      </w:pPr>
    </w:p>
    <w:p w:rsidR="00060ADB" w:rsidRDefault="00060ADB" w:rsidP="00060ADB">
      <w:pPr>
        <w:rPr>
          <w:rFonts w:ascii="Times New Roman" w:hAnsi="Times New Roman"/>
          <w:bCs/>
          <w:iCs/>
          <w:sz w:val="24"/>
        </w:rPr>
      </w:pPr>
    </w:p>
    <w:p w:rsidR="00060ADB" w:rsidRDefault="00060ADB" w:rsidP="00060ADB">
      <w:pPr>
        <w:rPr>
          <w:rFonts w:ascii="Times New Roman" w:hAnsi="Times New Roman"/>
          <w:bCs/>
          <w:iCs/>
          <w:sz w:val="24"/>
        </w:rPr>
      </w:pPr>
    </w:p>
    <w:p w:rsidR="00060ADB" w:rsidRDefault="00060ADB" w:rsidP="00060ADB">
      <w:pPr>
        <w:rPr>
          <w:rFonts w:ascii="Times New Roman" w:hAnsi="Times New Roman"/>
          <w:bCs/>
          <w:iCs/>
          <w:sz w:val="24"/>
        </w:rPr>
      </w:pPr>
    </w:p>
    <w:p w:rsidR="00060ADB" w:rsidRDefault="00060ADB" w:rsidP="00060ADB">
      <w:pPr>
        <w:rPr>
          <w:rFonts w:ascii="Times New Roman" w:hAnsi="Times New Roman"/>
          <w:bCs/>
          <w:iCs/>
          <w:sz w:val="24"/>
        </w:rPr>
      </w:pPr>
    </w:p>
    <w:p w:rsidR="00060ADB" w:rsidRDefault="00060ADB" w:rsidP="00060ADB">
      <w:pPr>
        <w:rPr>
          <w:rFonts w:ascii="Times New Roman" w:hAnsi="Times New Roman"/>
          <w:bCs/>
          <w:iCs/>
          <w:sz w:val="24"/>
        </w:rPr>
      </w:pPr>
    </w:p>
    <w:p w:rsidR="00060ADB" w:rsidRDefault="00060ADB" w:rsidP="00060ADB">
      <w:pPr>
        <w:rPr>
          <w:rFonts w:ascii="Times New Roman" w:hAnsi="Times New Roman"/>
          <w:bCs/>
          <w:iCs/>
          <w:sz w:val="24"/>
        </w:rPr>
      </w:pPr>
    </w:p>
    <w:p w:rsidR="00060ADB" w:rsidRDefault="00060ADB" w:rsidP="00060ADB">
      <w:pPr>
        <w:rPr>
          <w:rFonts w:ascii="Times New Roman" w:hAnsi="Times New Roman"/>
          <w:bCs/>
          <w:iCs/>
          <w:sz w:val="24"/>
        </w:rPr>
      </w:pPr>
    </w:p>
    <w:p w:rsidR="00060ADB" w:rsidRDefault="00060ADB" w:rsidP="00060ADB">
      <w:pPr>
        <w:rPr>
          <w:rFonts w:ascii="Times New Roman" w:hAnsi="Times New Roman"/>
          <w:bCs/>
          <w:iCs/>
          <w:sz w:val="24"/>
        </w:rPr>
      </w:pPr>
    </w:p>
    <w:p w:rsidR="00060ADB" w:rsidRPr="00FE5F4C" w:rsidRDefault="00060ADB" w:rsidP="00060ADB">
      <w:pPr>
        <w:spacing w:line="360" w:lineRule="auto"/>
        <w:jc w:val="center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lastRenderedPageBreak/>
        <w:t>Самоанализ</w:t>
      </w:r>
    </w:p>
    <w:p w:rsidR="00060ADB" w:rsidRPr="00FE5F4C" w:rsidRDefault="00060ADB" w:rsidP="00060ADB">
      <w:pPr>
        <w:spacing w:line="360" w:lineRule="auto"/>
        <w:jc w:val="center"/>
        <w:rPr>
          <w:rFonts w:ascii="Times New Roman" w:hAnsi="Times New Roman"/>
          <w:b/>
          <w:bCs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>р</w:t>
      </w:r>
      <w:r w:rsidRPr="00FE5F4C">
        <w:rPr>
          <w:rFonts w:ascii="Times New Roman" w:hAnsi="Times New Roman"/>
          <w:b/>
          <w:bCs/>
          <w:sz w:val="24"/>
          <w:u w:val="single"/>
        </w:rPr>
        <w:t>аботы</w:t>
      </w:r>
      <w:r>
        <w:rPr>
          <w:rFonts w:ascii="Times New Roman" w:hAnsi="Times New Roman"/>
          <w:b/>
          <w:bCs/>
          <w:sz w:val="24"/>
          <w:u w:val="single"/>
        </w:rPr>
        <w:t xml:space="preserve"> общеобразовательной</w:t>
      </w:r>
      <w:r w:rsidRPr="00FE5F4C">
        <w:rPr>
          <w:rFonts w:ascii="Times New Roman" w:hAnsi="Times New Roman"/>
          <w:b/>
          <w:bCs/>
          <w:sz w:val="24"/>
          <w:u w:val="single"/>
        </w:rPr>
        <w:t xml:space="preserve"> школы при Посольстве России в Египте</w:t>
      </w:r>
    </w:p>
    <w:p w:rsidR="00060ADB" w:rsidRDefault="00060ADB" w:rsidP="00060ADB">
      <w:pPr>
        <w:spacing w:line="360" w:lineRule="auto"/>
        <w:jc w:val="center"/>
        <w:rPr>
          <w:rFonts w:ascii="Times New Roman" w:hAnsi="Times New Roman"/>
          <w:b/>
          <w:bCs/>
          <w:sz w:val="24"/>
          <w:u w:val="single"/>
        </w:rPr>
      </w:pPr>
      <w:r w:rsidRPr="00FE5F4C">
        <w:rPr>
          <w:rFonts w:ascii="Times New Roman" w:hAnsi="Times New Roman"/>
          <w:b/>
          <w:bCs/>
          <w:sz w:val="24"/>
          <w:u w:val="single"/>
        </w:rPr>
        <w:t>в 20</w:t>
      </w:r>
      <w:r>
        <w:rPr>
          <w:rFonts w:ascii="Times New Roman" w:hAnsi="Times New Roman"/>
          <w:b/>
          <w:bCs/>
          <w:sz w:val="24"/>
          <w:u w:val="single"/>
        </w:rPr>
        <w:t>2</w:t>
      </w:r>
      <w:r w:rsidR="00690567">
        <w:rPr>
          <w:rFonts w:ascii="Times New Roman" w:hAnsi="Times New Roman"/>
          <w:b/>
          <w:bCs/>
          <w:sz w:val="24"/>
          <w:u w:val="single"/>
        </w:rPr>
        <w:t>3</w:t>
      </w:r>
      <w:r w:rsidRPr="00FE5F4C">
        <w:rPr>
          <w:rFonts w:ascii="Times New Roman" w:hAnsi="Times New Roman"/>
          <w:b/>
          <w:bCs/>
          <w:sz w:val="24"/>
          <w:u w:val="single"/>
        </w:rPr>
        <w:t>-20</w:t>
      </w:r>
      <w:r>
        <w:rPr>
          <w:rFonts w:ascii="Times New Roman" w:hAnsi="Times New Roman"/>
          <w:b/>
          <w:bCs/>
          <w:sz w:val="24"/>
          <w:u w:val="single"/>
        </w:rPr>
        <w:t>2</w:t>
      </w:r>
      <w:r w:rsidR="00690567">
        <w:rPr>
          <w:rFonts w:ascii="Times New Roman" w:hAnsi="Times New Roman"/>
          <w:b/>
          <w:bCs/>
          <w:sz w:val="24"/>
          <w:u w:val="single"/>
        </w:rPr>
        <w:t>4</w:t>
      </w:r>
      <w:r w:rsidRPr="00FE5F4C">
        <w:rPr>
          <w:rFonts w:ascii="Times New Roman" w:hAnsi="Times New Roman"/>
          <w:b/>
          <w:bCs/>
          <w:sz w:val="24"/>
          <w:u w:val="single"/>
        </w:rPr>
        <w:t xml:space="preserve"> учебном году</w:t>
      </w:r>
    </w:p>
    <w:p w:rsidR="00060ADB" w:rsidRPr="00FE5F4C" w:rsidRDefault="00060ADB" w:rsidP="00060ADB">
      <w:pPr>
        <w:spacing w:line="360" w:lineRule="auto"/>
        <w:jc w:val="center"/>
        <w:rPr>
          <w:rFonts w:ascii="Times New Roman" w:hAnsi="Times New Roman"/>
          <w:b/>
          <w:bCs/>
          <w:sz w:val="24"/>
          <w:u w:val="single"/>
        </w:rPr>
      </w:pPr>
    </w:p>
    <w:p w:rsidR="00060ADB" w:rsidRDefault="00060ADB" w:rsidP="00060ADB">
      <w:pPr>
        <w:ind w:firstLine="709"/>
        <w:rPr>
          <w:rFonts w:ascii="Times New Roman" w:hAnsi="Times New Roman"/>
          <w:b/>
          <w:bCs/>
          <w:i/>
          <w:iCs/>
          <w:sz w:val="24"/>
          <w:u w:val="single"/>
        </w:rPr>
      </w:pPr>
      <w:r w:rsidRPr="00FE5F4C">
        <w:rPr>
          <w:rFonts w:ascii="Times New Roman" w:hAnsi="Times New Roman"/>
          <w:b/>
          <w:bCs/>
          <w:i/>
          <w:iCs/>
          <w:sz w:val="24"/>
          <w:u w:val="single"/>
        </w:rPr>
        <w:t>Раздел 1</w:t>
      </w:r>
      <w:r w:rsidRPr="003618AB">
        <w:rPr>
          <w:rFonts w:ascii="Times New Roman" w:hAnsi="Times New Roman"/>
          <w:b/>
          <w:bCs/>
          <w:i/>
          <w:iCs/>
          <w:sz w:val="24"/>
          <w:u w:val="single"/>
        </w:rPr>
        <w:t xml:space="preserve">. Задачи школы </w:t>
      </w:r>
    </w:p>
    <w:p w:rsidR="00060ADB" w:rsidRPr="00A409B9" w:rsidRDefault="00060ADB" w:rsidP="00060ADB">
      <w:pPr>
        <w:ind w:firstLine="709"/>
        <w:rPr>
          <w:rFonts w:ascii="Times New Roman" w:hAnsi="Times New Roman"/>
          <w:bCs/>
          <w:iCs/>
          <w:sz w:val="24"/>
        </w:rPr>
      </w:pPr>
    </w:p>
    <w:p w:rsidR="00060ADB" w:rsidRDefault="00060ADB" w:rsidP="00060AD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</w:t>
      </w:r>
      <w:r w:rsidR="00690567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-202</w:t>
      </w:r>
      <w:r w:rsidR="00690567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учебном году педагогический коллектив продолжил работу над </w:t>
      </w:r>
      <w:r w:rsidR="00425EA3">
        <w:rPr>
          <w:rFonts w:ascii="Times New Roman" w:hAnsi="Times New Roman"/>
          <w:sz w:val="24"/>
        </w:rPr>
        <w:t xml:space="preserve">глобальной </w:t>
      </w:r>
      <w:r>
        <w:rPr>
          <w:rFonts w:ascii="Times New Roman" w:hAnsi="Times New Roman"/>
          <w:sz w:val="24"/>
        </w:rPr>
        <w:t>темой «Создание адаптивной образовательной среды как условия раскрытия способностей каждого школьника»</w:t>
      </w:r>
      <w:r w:rsidR="00425EA3">
        <w:rPr>
          <w:rFonts w:ascii="Times New Roman" w:hAnsi="Times New Roman"/>
          <w:sz w:val="24"/>
        </w:rPr>
        <w:t>, конкретизируя направление формирования функциональной грамотности учащихся, обозначив тему-</w:t>
      </w:r>
      <w:r w:rsidR="00F7155C">
        <w:rPr>
          <w:rFonts w:ascii="Times New Roman" w:hAnsi="Times New Roman"/>
          <w:sz w:val="24"/>
        </w:rPr>
        <w:t xml:space="preserve"> </w:t>
      </w:r>
      <w:r w:rsidR="00425EA3">
        <w:rPr>
          <w:rFonts w:ascii="Times New Roman" w:hAnsi="Times New Roman"/>
          <w:sz w:val="24"/>
        </w:rPr>
        <w:t xml:space="preserve">«Создание адаптивной образовательной среды как условия раскрытия способностей каждого школьника. Формирование </w:t>
      </w:r>
      <w:r w:rsidR="00E83FF3">
        <w:rPr>
          <w:rFonts w:ascii="Times New Roman" w:hAnsi="Times New Roman"/>
          <w:sz w:val="24"/>
        </w:rPr>
        <w:t xml:space="preserve">читательской </w:t>
      </w:r>
      <w:r w:rsidR="00425EA3">
        <w:rPr>
          <w:rFonts w:ascii="Times New Roman" w:hAnsi="Times New Roman"/>
          <w:sz w:val="24"/>
        </w:rPr>
        <w:t xml:space="preserve">функциональной грамотности учащихся в условиях реализации ФГОС» </w:t>
      </w:r>
      <w:r>
        <w:rPr>
          <w:rFonts w:ascii="Times New Roman" w:hAnsi="Times New Roman"/>
          <w:sz w:val="24"/>
        </w:rPr>
        <w:t>и решал следующие задачи:</w:t>
      </w:r>
    </w:p>
    <w:p w:rsidR="00060ADB" w:rsidRDefault="00060ADB" w:rsidP="00060ADB">
      <w:pPr>
        <w:jc w:val="both"/>
        <w:rPr>
          <w:rFonts w:ascii="Times New Roman" w:hAnsi="Times New Roman"/>
          <w:sz w:val="24"/>
        </w:rPr>
      </w:pPr>
    </w:p>
    <w:p w:rsidR="00E83FF3" w:rsidRPr="00A43091" w:rsidRDefault="00E83FF3" w:rsidP="00E83FF3">
      <w:pPr>
        <w:jc w:val="both"/>
        <w:rPr>
          <w:rFonts w:ascii="Times New Roman" w:hAnsi="Times New Roman"/>
          <w:iCs/>
          <w:sz w:val="24"/>
        </w:rPr>
      </w:pPr>
      <w:r>
        <w:t xml:space="preserve">1. </w:t>
      </w:r>
      <w:r w:rsidRPr="00A43091">
        <w:rPr>
          <w:rFonts w:ascii="Times New Roman" w:hAnsi="Times New Roman"/>
          <w:iCs/>
          <w:sz w:val="24"/>
        </w:rPr>
        <w:t>Повышение качества образовательной деятельности школы за счет совершенствования</w:t>
      </w:r>
      <w:r>
        <w:rPr>
          <w:rFonts w:ascii="Times New Roman" w:hAnsi="Times New Roman"/>
          <w:iCs/>
          <w:sz w:val="24"/>
        </w:rPr>
        <w:t xml:space="preserve"> </w:t>
      </w:r>
      <w:r w:rsidRPr="00A43091">
        <w:rPr>
          <w:rFonts w:ascii="Times New Roman" w:hAnsi="Times New Roman"/>
          <w:iCs/>
          <w:sz w:val="24"/>
        </w:rPr>
        <w:t>организационной и управленческой деятельнос</w:t>
      </w:r>
      <w:r>
        <w:rPr>
          <w:rFonts w:ascii="Times New Roman" w:hAnsi="Times New Roman"/>
          <w:iCs/>
          <w:sz w:val="24"/>
        </w:rPr>
        <w:t>ти.</w:t>
      </w:r>
    </w:p>
    <w:p w:rsidR="00E83FF3" w:rsidRPr="00A43091" w:rsidRDefault="00E83FF3" w:rsidP="00E83FF3">
      <w:pPr>
        <w:jc w:val="both"/>
        <w:rPr>
          <w:rFonts w:ascii="Times New Roman" w:hAnsi="Times New Roman"/>
          <w:iCs/>
          <w:sz w:val="24"/>
        </w:rPr>
      </w:pPr>
      <w:r w:rsidRPr="00A43091">
        <w:rPr>
          <w:rFonts w:ascii="Times New Roman" w:hAnsi="Times New Roman"/>
          <w:iCs/>
          <w:sz w:val="24"/>
        </w:rPr>
        <w:t>2. Развитие благоприятной и мотивирующей на учебу атмосферы в школе</w:t>
      </w:r>
      <w:r>
        <w:rPr>
          <w:rFonts w:ascii="Times New Roman" w:hAnsi="Times New Roman"/>
          <w:iCs/>
          <w:sz w:val="24"/>
        </w:rPr>
        <w:t>.</w:t>
      </w:r>
      <w:r w:rsidRPr="00A43091">
        <w:rPr>
          <w:rFonts w:ascii="Times New Roman" w:hAnsi="Times New Roman"/>
          <w:iCs/>
          <w:sz w:val="24"/>
        </w:rPr>
        <w:t xml:space="preserve"> </w:t>
      </w:r>
    </w:p>
    <w:p w:rsidR="00E83FF3" w:rsidRPr="00A43091" w:rsidRDefault="00E83FF3" w:rsidP="00E83FF3">
      <w:pPr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3.</w:t>
      </w:r>
      <w:r w:rsidRPr="00A43091">
        <w:rPr>
          <w:rFonts w:ascii="Times New Roman" w:hAnsi="Times New Roman"/>
          <w:iCs/>
          <w:sz w:val="24"/>
        </w:rPr>
        <w:t>Расширение образовательного пространства для инновационной и научно</w:t>
      </w:r>
      <w:r>
        <w:rPr>
          <w:rFonts w:ascii="Times New Roman" w:hAnsi="Times New Roman"/>
          <w:iCs/>
          <w:sz w:val="24"/>
        </w:rPr>
        <w:t>-</w:t>
      </w:r>
      <w:r w:rsidRPr="00A43091">
        <w:rPr>
          <w:rFonts w:ascii="Times New Roman" w:hAnsi="Times New Roman"/>
          <w:iCs/>
          <w:sz w:val="24"/>
        </w:rPr>
        <w:t xml:space="preserve">исследовательской деятельности. </w:t>
      </w:r>
    </w:p>
    <w:p w:rsidR="00E83FF3" w:rsidRPr="00A43091" w:rsidRDefault="00E83FF3" w:rsidP="00E83FF3">
      <w:pPr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4</w:t>
      </w:r>
      <w:r w:rsidRPr="00A43091">
        <w:rPr>
          <w:rFonts w:ascii="Times New Roman" w:hAnsi="Times New Roman"/>
          <w:iCs/>
          <w:sz w:val="24"/>
        </w:rPr>
        <w:t>. Повышение профессиональной компетентности педагогов через систему непрерывного образования, активизация деятельности коллектива по реализации инновационных программ</w:t>
      </w:r>
      <w:r>
        <w:rPr>
          <w:rFonts w:ascii="Times New Roman" w:hAnsi="Times New Roman"/>
          <w:iCs/>
          <w:sz w:val="24"/>
        </w:rPr>
        <w:t>.</w:t>
      </w:r>
      <w:r w:rsidRPr="00A43091"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iCs/>
          <w:sz w:val="24"/>
        </w:rPr>
        <w:t>5</w:t>
      </w:r>
      <w:r w:rsidRPr="00A43091">
        <w:rPr>
          <w:rFonts w:ascii="Times New Roman" w:hAnsi="Times New Roman"/>
          <w:iCs/>
          <w:sz w:val="24"/>
        </w:rPr>
        <w:t>. Работа с мотивированными обучающимися, развитие творческих способностей детей</w:t>
      </w:r>
      <w:r>
        <w:rPr>
          <w:rFonts w:ascii="Times New Roman" w:hAnsi="Times New Roman"/>
          <w:iCs/>
          <w:sz w:val="24"/>
        </w:rPr>
        <w:t>.</w:t>
      </w:r>
      <w:r w:rsidRPr="00A43091">
        <w:rPr>
          <w:rFonts w:ascii="Times New Roman" w:hAnsi="Times New Roman"/>
          <w:iCs/>
          <w:sz w:val="24"/>
        </w:rPr>
        <w:t xml:space="preserve"> </w:t>
      </w:r>
    </w:p>
    <w:p w:rsidR="00E83FF3" w:rsidRPr="00A43091" w:rsidRDefault="00E83FF3" w:rsidP="00E83FF3">
      <w:pPr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6</w:t>
      </w:r>
      <w:r w:rsidRPr="00A43091">
        <w:rPr>
          <w:rFonts w:ascii="Times New Roman" w:hAnsi="Times New Roman"/>
          <w:iCs/>
          <w:sz w:val="24"/>
        </w:rPr>
        <w:t>. Совершенствование работы, направленной на сохранение и укрепление здоровья всех участников образовательного процесса и привития навыков здорового образа жизни</w:t>
      </w:r>
      <w:r>
        <w:rPr>
          <w:rFonts w:ascii="Times New Roman" w:hAnsi="Times New Roman"/>
          <w:iCs/>
          <w:sz w:val="24"/>
        </w:rPr>
        <w:t>.</w:t>
      </w:r>
      <w:r w:rsidRPr="00A43091">
        <w:rPr>
          <w:rFonts w:ascii="Times New Roman" w:hAnsi="Times New Roman"/>
          <w:iCs/>
          <w:sz w:val="24"/>
        </w:rPr>
        <w:t xml:space="preserve"> </w:t>
      </w:r>
    </w:p>
    <w:p w:rsidR="00E83FF3" w:rsidRPr="00A43091" w:rsidRDefault="00E83FF3" w:rsidP="00E83FF3">
      <w:pPr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7</w:t>
      </w:r>
      <w:r w:rsidRPr="00A43091">
        <w:rPr>
          <w:rFonts w:ascii="Times New Roman" w:hAnsi="Times New Roman"/>
          <w:iCs/>
          <w:sz w:val="24"/>
        </w:rPr>
        <w:t xml:space="preserve">. Подготовка обучающихся к успешной сдаче ГИА. </w:t>
      </w:r>
    </w:p>
    <w:p w:rsidR="00060ADB" w:rsidRDefault="00060ADB" w:rsidP="00060ADB">
      <w:pPr>
        <w:jc w:val="both"/>
        <w:rPr>
          <w:rFonts w:ascii="Times New Roman" w:hAnsi="Times New Roman"/>
          <w:sz w:val="24"/>
        </w:rPr>
      </w:pPr>
    </w:p>
    <w:p w:rsidR="00060ADB" w:rsidRPr="00B068FE" w:rsidRDefault="00060ADB" w:rsidP="00060ADB">
      <w:pPr>
        <w:jc w:val="both"/>
        <w:rPr>
          <w:rFonts w:ascii="Times New Roman" w:hAnsi="Times New Roman"/>
          <w:sz w:val="24"/>
        </w:rPr>
      </w:pPr>
    </w:p>
    <w:p w:rsidR="00060ADB" w:rsidRDefault="00060ADB" w:rsidP="00060ADB">
      <w:pPr>
        <w:ind w:firstLine="709"/>
        <w:rPr>
          <w:rFonts w:ascii="Times New Roman" w:hAnsi="Times New Roman"/>
          <w:bCs/>
          <w:iCs/>
          <w:sz w:val="24"/>
        </w:rPr>
      </w:pPr>
      <w:r w:rsidRPr="00FE5F4C">
        <w:rPr>
          <w:rFonts w:ascii="Times New Roman" w:hAnsi="Times New Roman"/>
          <w:b/>
          <w:bCs/>
          <w:i/>
          <w:iCs/>
          <w:sz w:val="24"/>
          <w:u w:val="single"/>
        </w:rPr>
        <w:t>Раздел 2.</w:t>
      </w:r>
      <w:r w:rsidRPr="003618AB">
        <w:rPr>
          <w:rFonts w:ascii="Times New Roman" w:hAnsi="Times New Roman"/>
          <w:b/>
          <w:bCs/>
          <w:i/>
          <w:iCs/>
          <w:sz w:val="24"/>
          <w:u w:val="single"/>
        </w:rPr>
        <w:t xml:space="preserve"> Организационно-педагогические условия образовательного процесса</w:t>
      </w:r>
    </w:p>
    <w:p w:rsidR="00060ADB" w:rsidRPr="00A409B9" w:rsidRDefault="00060ADB" w:rsidP="00060ADB">
      <w:pPr>
        <w:ind w:firstLine="709"/>
        <w:rPr>
          <w:rFonts w:ascii="Times New Roman" w:hAnsi="Times New Roman"/>
          <w:bCs/>
          <w:iCs/>
          <w:sz w:val="24"/>
        </w:rPr>
      </w:pPr>
    </w:p>
    <w:p w:rsidR="00060ADB" w:rsidRPr="00A44308" w:rsidRDefault="00060ADB" w:rsidP="00060ADB">
      <w:pPr>
        <w:ind w:firstLine="709"/>
        <w:rPr>
          <w:rFonts w:ascii="Times New Roman" w:hAnsi="Times New Roman"/>
          <w:b/>
          <w:sz w:val="24"/>
        </w:rPr>
      </w:pPr>
      <w:r w:rsidRPr="00A44308">
        <w:rPr>
          <w:rFonts w:ascii="Times New Roman" w:hAnsi="Times New Roman"/>
          <w:b/>
          <w:sz w:val="24"/>
        </w:rPr>
        <w:t>2.1. Формы обучения.</w:t>
      </w:r>
    </w:p>
    <w:p w:rsidR="00060ADB" w:rsidRDefault="00060ADB" w:rsidP="00060AD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деятельность школы осуществляется на основании лицензии № 1301 от 5 марта 2015 года и свидетельства о государственной аккредитации № 1581 от 25 декабря 2015 года по образовательным программам начального общего образования, основного общего образования, среднего общего образования с правом выдачи выпускникам аттестатов об основном общем и среднем общем образовании. Локальный акт «Положение о формах получения образования» регламентирует работу с различными категориями учащихся.</w:t>
      </w:r>
    </w:p>
    <w:p w:rsidR="00060ADB" w:rsidRDefault="00060ADB" w:rsidP="00060AD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Очная форма обучения предполагает ежедневное посещение занятий при пятидневной учебной неделе в течение учебного года. Учебный год делится на триместры в соответствии с календарным учебным графиком.</w:t>
      </w:r>
    </w:p>
    <w:p w:rsidR="00060ADB" w:rsidRDefault="00060ADB" w:rsidP="00060AD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Семейная форма обучения и самообразование предполагают самостоятельное освоение образовательных программ, посещение консультаций и прохождение промежуточной атт</w:t>
      </w:r>
      <w:r w:rsidR="004C71B2">
        <w:rPr>
          <w:rFonts w:ascii="Times New Roman" w:hAnsi="Times New Roman"/>
          <w:sz w:val="24"/>
        </w:rPr>
        <w:t>естации в качестве экстерна в 1</w:t>
      </w:r>
      <w:r>
        <w:rPr>
          <w:rFonts w:ascii="Times New Roman" w:hAnsi="Times New Roman"/>
          <w:sz w:val="24"/>
        </w:rPr>
        <w:t xml:space="preserve">-11 классах проводится в конце учебного года. Экстерны проходят аттестацию </w:t>
      </w:r>
      <w:r w:rsidR="004C71B2"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апреле.</w:t>
      </w:r>
    </w:p>
    <w:p w:rsidR="00060ADB" w:rsidRDefault="00060ADB" w:rsidP="00060AD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большого количества экстернов отличает школу Египта на протяжении многих лет. Это объясняется значительным числом соотечественников, проживающих в стране и желающих получить российское образование. За много лет школа выработала опыт работы по организации заочной формы обучения и работы с экстернами без снижения качества обучения детей сотрудников Посольства.</w:t>
      </w:r>
    </w:p>
    <w:p w:rsidR="00060ADB" w:rsidRPr="00FE5F4C" w:rsidRDefault="00060ADB" w:rsidP="00060ADB">
      <w:pPr>
        <w:spacing w:line="288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W w:w="961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1979"/>
        <w:gridCol w:w="1808"/>
        <w:gridCol w:w="1808"/>
        <w:gridCol w:w="2039"/>
      </w:tblGrid>
      <w:tr w:rsidR="003343DB" w:rsidTr="00AA40F2">
        <w:trPr>
          <w:trHeight w:val="566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060ADB" w:rsidRPr="00FE5F4C" w:rsidRDefault="00060ADB" w:rsidP="00721C2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F4C">
              <w:rPr>
                <w:rFonts w:ascii="Times New Roman" w:hAnsi="Times New Roman" w:cs="Times New Roman"/>
                <w:sz w:val="24"/>
              </w:rPr>
              <w:lastRenderedPageBreak/>
              <w:t>Формы обучения, экстерны</w:t>
            </w:r>
          </w:p>
        </w:tc>
        <w:tc>
          <w:tcPr>
            <w:tcW w:w="7634" w:type="dxa"/>
            <w:gridSpan w:val="4"/>
            <w:shd w:val="clear" w:color="auto" w:fill="auto"/>
            <w:vAlign w:val="center"/>
          </w:tcPr>
          <w:p w:rsidR="00060ADB" w:rsidRDefault="00060ADB" w:rsidP="00721C2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F4C">
              <w:rPr>
                <w:rFonts w:ascii="Times New Roman" w:hAnsi="Times New Roman" w:cs="Times New Roman"/>
                <w:sz w:val="24"/>
              </w:rPr>
              <w:t>Количество обучающихся (на 3</w:t>
            </w:r>
            <w:r>
              <w:rPr>
                <w:rFonts w:ascii="Times New Roman" w:hAnsi="Times New Roman" w:cs="Times New Roman"/>
                <w:sz w:val="24"/>
              </w:rPr>
              <w:t>0.05</w:t>
            </w:r>
            <w:r w:rsidRPr="00FE5F4C">
              <w:rPr>
                <w:rFonts w:ascii="Times New Roman" w:hAnsi="Times New Roman" w:cs="Times New Roman"/>
                <w:sz w:val="24"/>
              </w:rPr>
              <w:t>.20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4C71B2">
              <w:rPr>
                <w:rFonts w:ascii="Times New Roman" w:hAnsi="Times New Roman" w:cs="Times New Roman"/>
                <w:sz w:val="24"/>
              </w:rPr>
              <w:t>4</w:t>
            </w:r>
            <w:r w:rsidRPr="00FE5F4C">
              <w:rPr>
                <w:rFonts w:ascii="Times New Roman" w:hAnsi="Times New Roman" w:cs="Times New Roman"/>
                <w:sz w:val="24"/>
              </w:rPr>
              <w:t xml:space="preserve"> г.)</w:t>
            </w:r>
          </w:p>
          <w:p w:rsidR="00140BCF" w:rsidRPr="00FE5F4C" w:rsidRDefault="00140BCF" w:rsidP="00721C2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уровням образования</w:t>
            </w:r>
          </w:p>
        </w:tc>
      </w:tr>
      <w:tr w:rsidR="003343DB" w:rsidTr="00284DBD">
        <w:trPr>
          <w:trHeight w:val="566"/>
        </w:trPr>
        <w:tc>
          <w:tcPr>
            <w:tcW w:w="1980" w:type="dxa"/>
            <w:vMerge/>
            <w:shd w:val="clear" w:color="auto" w:fill="auto"/>
          </w:tcPr>
          <w:p w:rsidR="00060ADB" w:rsidRPr="00FE5F4C" w:rsidRDefault="00060ADB" w:rsidP="003343DB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060ADB" w:rsidRPr="00FE5F4C" w:rsidRDefault="00140BCF" w:rsidP="003343D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Начальное общее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60ADB" w:rsidRPr="00FE5F4C" w:rsidRDefault="00140BCF" w:rsidP="003343D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Основное общее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60ADB" w:rsidRPr="00FE5F4C" w:rsidRDefault="00140BCF" w:rsidP="00721C26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Среднее общее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060ADB" w:rsidRPr="00FE5F4C" w:rsidRDefault="00060ADB" w:rsidP="003343D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E5F4C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</w:tr>
      <w:tr w:rsidR="003343DB" w:rsidTr="00284DBD">
        <w:trPr>
          <w:trHeight w:val="566"/>
        </w:trPr>
        <w:tc>
          <w:tcPr>
            <w:tcW w:w="1980" w:type="dxa"/>
            <w:shd w:val="clear" w:color="auto" w:fill="auto"/>
          </w:tcPr>
          <w:p w:rsidR="00060ADB" w:rsidRPr="00FE5F4C" w:rsidRDefault="00060ADB" w:rsidP="003343DB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FE5F4C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060ADB" w:rsidRPr="00FE5F4C" w:rsidRDefault="00AB1E50" w:rsidP="003343D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60ADB" w:rsidRPr="00FE5F4C" w:rsidRDefault="004B4565" w:rsidP="003343D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60ADB" w:rsidRPr="00FE5F4C" w:rsidRDefault="00586E75" w:rsidP="003343D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060ADB" w:rsidRPr="00FE5F4C" w:rsidRDefault="00586E75" w:rsidP="003343D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120</w:t>
            </w:r>
          </w:p>
        </w:tc>
      </w:tr>
      <w:tr w:rsidR="003343DB" w:rsidTr="00284DBD">
        <w:trPr>
          <w:trHeight w:val="566"/>
        </w:trPr>
        <w:tc>
          <w:tcPr>
            <w:tcW w:w="1980" w:type="dxa"/>
            <w:shd w:val="clear" w:color="auto" w:fill="auto"/>
          </w:tcPr>
          <w:p w:rsidR="00060ADB" w:rsidRPr="00FE5F4C" w:rsidRDefault="00060ADB" w:rsidP="003343DB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FE5F4C">
              <w:rPr>
                <w:rFonts w:ascii="Times New Roman" w:hAnsi="Times New Roman" w:cs="Times New Roman"/>
                <w:sz w:val="24"/>
              </w:rPr>
              <w:t>Экстерны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060ADB" w:rsidRDefault="0008523E" w:rsidP="003343D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60ADB" w:rsidRDefault="003B52A5" w:rsidP="003343D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060ADB" w:rsidRDefault="00722908" w:rsidP="003343D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060ADB" w:rsidRDefault="004C1791" w:rsidP="003343D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582</w:t>
            </w:r>
          </w:p>
        </w:tc>
      </w:tr>
      <w:tr w:rsidR="00284DBD" w:rsidTr="00284DBD">
        <w:trPr>
          <w:trHeight w:val="566"/>
        </w:trPr>
        <w:tc>
          <w:tcPr>
            <w:tcW w:w="1980" w:type="dxa"/>
            <w:shd w:val="clear" w:color="auto" w:fill="auto"/>
          </w:tcPr>
          <w:p w:rsidR="00284DBD" w:rsidRPr="00D840DE" w:rsidRDefault="00284DBD" w:rsidP="00284DBD">
            <w:pPr>
              <w:pStyle w:val="a3"/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D840DE">
              <w:rPr>
                <w:rFonts w:ascii="Times New Roman" w:hAnsi="Times New Roman" w:cs="Times New Roman"/>
                <w:b/>
                <w:sz w:val="24"/>
              </w:rPr>
              <w:t>Всего проходят аттестацию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284DBD" w:rsidRPr="003A5F96" w:rsidRDefault="0008523E" w:rsidP="00284DB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331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284DBD" w:rsidRPr="003A5F96" w:rsidRDefault="00A103E8" w:rsidP="00284DB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314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284DBD" w:rsidRPr="00D840DE" w:rsidRDefault="004C1791" w:rsidP="00284DB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57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284DBD" w:rsidRPr="00D840DE" w:rsidRDefault="004C1791" w:rsidP="00284DB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702</w:t>
            </w:r>
          </w:p>
        </w:tc>
      </w:tr>
    </w:tbl>
    <w:p w:rsidR="00060ADB" w:rsidRDefault="00060ADB" w:rsidP="00060ADB">
      <w:pPr>
        <w:rPr>
          <w:sz w:val="24"/>
        </w:rPr>
      </w:pPr>
    </w:p>
    <w:p w:rsidR="00060ADB" w:rsidRDefault="00060ADB" w:rsidP="00060ADB">
      <w:pPr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выпускников по формам обучения</w:t>
      </w:r>
    </w:p>
    <w:p w:rsidR="00060ADB" w:rsidRDefault="00060ADB" w:rsidP="00060ADB">
      <w:pPr>
        <w:ind w:firstLine="709"/>
        <w:jc w:val="center"/>
        <w:rPr>
          <w:rFonts w:ascii="Times New Roman" w:hAnsi="Times New Roman"/>
          <w:sz w:val="24"/>
        </w:rPr>
      </w:pPr>
    </w:p>
    <w:tbl>
      <w:tblPr>
        <w:tblW w:w="9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2414"/>
        <w:gridCol w:w="3127"/>
        <w:gridCol w:w="1420"/>
      </w:tblGrid>
      <w:tr w:rsidR="00060ADB" w:rsidRPr="00FB2670" w:rsidTr="00AA40F2">
        <w:trPr>
          <w:trHeight w:val="772"/>
        </w:trPr>
        <w:tc>
          <w:tcPr>
            <w:tcW w:w="2808" w:type="dxa"/>
            <w:vMerge w:val="restart"/>
            <w:shd w:val="clear" w:color="auto" w:fill="auto"/>
            <w:vAlign w:val="center"/>
          </w:tcPr>
          <w:p w:rsidR="00060ADB" w:rsidRPr="00FB2670" w:rsidRDefault="00060ADB" w:rsidP="003343DB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FB2670">
              <w:rPr>
                <w:rFonts w:ascii="Times New Roman" w:hAnsi="Times New Roman"/>
                <w:sz w:val="24"/>
                <w:szCs w:val="22"/>
              </w:rPr>
              <w:t>Класс</w:t>
            </w:r>
          </w:p>
        </w:tc>
        <w:tc>
          <w:tcPr>
            <w:tcW w:w="5541" w:type="dxa"/>
            <w:gridSpan w:val="2"/>
            <w:shd w:val="clear" w:color="auto" w:fill="auto"/>
            <w:vAlign w:val="center"/>
          </w:tcPr>
          <w:p w:rsidR="00060ADB" w:rsidRPr="00FB2670" w:rsidRDefault="00060ADB" w:rsidP="003343DB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FB2670">
              <w:rPr>
                <w:rFonts w:ascii="Times New Roman" w:hAnsi="Times New Roman"/>
                <w:sz w:val="24"/>
                <w:szCs w:val="22"/>
              </w:rPr>
              <w:t>Форма обучения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060ADB" w:rsidRPr="00FB2670" w:rsidRDefault="00060ADB" w:rsidP="003343DB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FB2670">
              <w:rPr>
                <w:rFonts w:ascii="Times New Roman" w:hAnsi="Times New Roman"/>
                <w:sz w:val="24"/>
                <w:szCs w:val="22"/>
              </w:rPr>
              <w:t>Всего</w:t>
            </w:r>
          </w:p>
        </w:tc>
      </w:tr>
      <w:tr w:rsidR="00060ADB" w:rsidRPr="00FB2670" w:rsidTr="00AA40F2">
        <w:trPr>
          <w:trHeight w:val="772"/>
        </w:trPr>
        <w:tc>
          <w:tcPr>
            <w:tcW w:w="2808" w:type="dxa"/>
            <w:vMerge/>
            <w:shd w:val="clear" w:color="auto" w:fill="auto"/>
            <w:vAlign w:val="center"/>
          </w:tcPr>
          <w:p w:rsidR="00060ADB" w:rsidRPr="00FB2670" w:rsidRDefault="00060ADB" w:rsidP="003343DB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060ADB" w:rsidRPr="00FB2670" w:rsidRDefault="00060ADB" w:rsidP="003343DB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FB2670">
              <w:rPr>
                <w:rFonts w:ascii="Times New Roman" w:hAnsi="Times New Roman"/>
                <w:sz w:val="24"/>
                <w:szCs w:val="22"/>
              </w:rPr>
              <w:t>Очная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060ADB" w:rsidRPr="00FB2670" w:rsidRDefault="00060ADB" w:rsidP="003343DB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Семейная, самообразование</w:t>
            </w:r>
          </w:p>
        </w:tc>
        <w:tc>
          <w:tcPr>
            <w:tcW w:w="1420" w:type="dxa"/>
            <w:vMerge/>
            <w:shd w:val="clear" w:color="auto" w:fill="auto"/>
            <w:vAlign w:val="center"/>
          </w:tcPr>
          <w:p w:rsidR="00060ADB" w:rsidRPr="00FB2670" w:rsidRDefault="00060ADB" w:rsidP="003343DB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060ADB" w:rsidRPr="00FB2670" w:rsidTr="00AA40F2">
        <w:trPr>
          <w:trHeight w:val="772"/>
        </w:trPr>
        <w:tc>
          <w:tcPr>
            <w:tcW w:w="2808" w:type="dxa"/>
            <w:shd w:val="clear" w:color="auto" w:fill="auto"/>
            <w:vAlign w:val="center"/>
          </w:tcPr>
          <w:p w:rsidR="00060ADB" w:rsidRPr="00FB2670" w:rsidRDefault="00060ADB" w:rsidP="003343DB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FB2670">
              <w:rPr>
                <w:rFonts w:ascii="Times New Roman" w:hAnsi="Times New Roman"/>
                <w:sz w:val="24"/>
                <w:szCs w:val="22"/>
              </w:rPr>
              <w:t>9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060ADB" w:rsidRPr="00FB2670" w:rsidRDefault="000D5EC2" w:rsidP="003343DB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14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060ADB" w:rsidRPr="00FB2670" w:rsidRDefault="000D5EC2" w:rsidP="003343DB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36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60ADB" w:rsidRPr="00FB2670" w:rsidRDefault="00591C97" w:rsidP="003343DB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50</w:t>
            </w:r>
          </w:p>
        </w:tc>
      </w:tr>
      <w:tr w:rsidR="00060ADB" w:rsidRPr="00FB2670" w:rsidTr="00AA40F2">
        <w:trPr>
          <w:trHeight w:val="772"/>
        </w:trPr>
        <w:tc>
          <w:tcPr>
            <w:tcW w:w="2808" w:type="dxa"/>
            <w:shd w:val="clear" w:color="auto" w:fill="auto"/>
            <w:vAlign w:val="center"/>
          </w:tcPr>
          <w:p w:rsidR="00060ADB" w:rsidRPr="00FB2670" w:rsidRDefault="00060ADB" w:rsidP="003343DB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FB2670">
              <w:rPr>
                <w:rFonts w:ascii="Times New Roman" w:hAnsi="Times New Roman"/>
                <w:sz w:val="24"/>
                <w:szCs w:val="22"/>
              </w:rPr>
              <w:t>11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060ADB" w:rsidRPr="00FB2670" w:rsidRDefault="000D5EC2" w:rsidP="003343DB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7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060ADB" w:rsidRPr="00FB2670" w:rsidRDefault="004D168B" w:rsidP="003343DB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22 + 2 ВПЛ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60ADB" w:rsidRPr="00FB2670" w:rsidRDefault="00591C97" w:rsidP="003343DB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31</w:t>
            </w:r>
          </w:p>
        </w:tc>
      </w:tr>
      <w:tr w:rsidR="00060ADB" w:rsidRPr="00FB2670" w:rsidTr="00AA40F2">
        <w:trPr>
          <w:trHeight w:val="772"/>
        </w:trPr>
        <w:tc>
          <w:tcPr>
            <w:tcW w:w="2808" w:type="dxa"/>
            <w:shd w:val="clear" w:color="auto" w:fill="auto"/>
            <w:vAlign w:val="center"/>
          </w:tcPr>
          <w:p w:rsidR="00060ADB" w:rsidRPr="0087502D" w:rsidRDefault="00060ADB" w:rsidP="003343DB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 w:rsidRPr="0087502D">
              <w:rPr>
                <w:rFonts w:ascii="Times New Roman" w:hAnsi="Times New Roman"/>
                <w:b/>
                <w:bCs/>
                <w:sz w:val="24"/>
                <w:szCs w:val="22"/>
              </w:rPr>
              <w:t>Всего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060ADB" w:rsidRPr="0087502D" w:rsidRDefault="00591C97" w:rsidP="003343DB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21</w:t>
            </w:r>
          </w:p>
        </w:tc>
        <w:tc>
          <w:tcPr>
            <w:tcW w:w="3126" w:type="dxa"/>
            <w:shd w:val="clear" w:color="auto" w:fill="auto"/>
            <w:vAlign w:val="center"/>
          </w:tcPr>
          <w:p w:rsidR="00060ADB" w:rsidRPr="0087502D" w:rsidRDefault="00591C97" w:rsidP="003343DB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6</w:t>
            </w:r>
            <w:r w:rsidR="0087502D" w:rsidRPr="0087502D">
              <w:rPr>
                <w:rFonts w:ascii="Times New Roman" w:hAnsi="Times New Roman"/>
                <w:b/>
                <w:bCs/>
                <w:sz w:val="24"/>
                <w:szCs w:val="22"/>
              </w:rPr>
              <w:t>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60ADB" w:rsidRPr="0087502D" w:rsidRDefault="00591C97" w:rsidP="003343DB">
            <w:pPr>
              <w:jc w:val="center"/>
              <w:rPr>
                <w:rFonts w:ascii="Times New Roman" w:hAnsi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2"/>
              </w:rPr>
              <w:t>81</w:t>
            </w:r>
          </w:p>
        </w:tc>
      </w:tr>
    </w:tbl>
    <w:p w:rsidR="00060ADB" w:rsidRPr="00DC54FF" w:rsidRDefault="00060ADB" w:rsidP="00060ADB">
      <w:pPr>
        <w:ind w:firstLine="709"/>
        <w:jc w:val="both"/>
        <w:rPr>
          <w:rFonts w:ascii="Times New Roman" w:hAnsi="Times New Roman"/>
          <w:sz w:val="24"/>
        </w:rPr>
      </w:pPr>
    </w:p>
    <w:p w:rsidR="00060ADB" w:rsidRDefault="00060ADB" w:rsidP="00060ADB">
      <w:pPr>
        <w:rPr>
          <w:rFonts w:ascii="Times New Roman" w:hAnsi="Times New Roman"/>
          <w:bCs/>
          <w:iCs/>
          <w:sz w:val="24"/>
        </w:rPr>
      </w:pPr>
    </w:p>
    <w:p w:rsidR="00060ADB" w:rsidRPr="00FE5F4C" w:rsidRDefault="00060ADB" w:rsidP="00060ADB">
      <w:pPr>
        <w:spacing w:line="360" w:lineRule="auto"/>
        <w:rPr>
          <w:rFonts w:ascii="Times New Roman" w:hAnsi="Times New Roman"/>
          <w:b/>
          <w:sz w:val="24"/>
        </w:rPr>
      </w:pPr>
      <w:r w:rsidRPr="00FE5F4C"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 xml:space="preserve">2. </w:t>
      </w:r>
      <w:r w:rsidRPr="00FE5F4C">
        <w:rPr>
          <w:rFonts w:ascii="Times New Roman" w:hAnsi="Times New Roman"/>
          <w:b/>
          <w:sz w:val="24"/>
        </w:rPr>
        <w:t>Учебные планы</w:t>
      </w:r>
      <w:r w:rsidR="007778E8">
        <w:rPr>
          <w:rFonts w:ascii="Times New Roman" w:hAnsi="Times New Roman"/>
          <w:b/>
          <w:sz w:val="24"/>
        </w:rPr>
        <w:t xml:space="preserve"> за 2023-2024</w:t>
      </w:r>
      <w:r>
        <w:rPr>
          <w:rFonts w:ascii="Times New Roman" w:hAnsi="Times New Roman"/>
          <w:b/>
          <w:sz w:val="24"/>
        </w:rPr>
        <w:t xml:space="preserve"> учебный год</w:t>
      </w:r>
      <w:r w:rsidRPr="00FE5F4C">
        <w:rPr>
          <w:rFonts w:ascii="Times New Roman" w:hAnsi="Times New Roman"/>
          <w:b/>
          <w:sz w:val="24"/>
        </w:rPr>
        <w:t xml:space="preserve"> по </w:t>
      </w:r>
      <w:r>
        <w:rPr>
          <w:rFonts w:ascii="Times New Roman" w:hAnsi="Times New Roman"/>
          <w:b/>
          <w:sz w:val="24"/>
        </w:rPr>
        <w:t>каждой форме обучения</w:t>
      </w:r>
    </w:p>
    <w:p w:rsidR="00060ADB" w:rsidRPr="00FE5F4C" w:rsidRDefault="00060ADB" w:rsidP="00060ADB">
      <w:pPr>
        <w:spacing w:line="360" w:lineRule="auto"/>
        <w:rPr>
          <w:rFonts w:ascii="Times New Roman" w:hAnsi="Times New Roman"/>
          <w:sz w:val="24"/>
        </w:rPr>
      </w:pPr>
      <w:r w:rsidRPr="00FE5F4C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2.</w:t>
      </w:r>
      <w:r w:rsidRPr="00FE5F4C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  <w:r w:rsidRPr="00FE5F4C">
        <w:rPr>
          <w:rFonts w:ascii="Times New Roman" w:hAnsi="Times New Roman"/>
          <w:sz w:val="24"/>
        </w:rPr>
        <w:t xml:space="preserve"> Очная форма.</w:t>
      </w:r>
    </w:p>
    <w:tbl>
      <w:tblPr>
        <w:tblW w:w="98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85" w:type="dxa"/>
          <w:bottom w:w="55" w:type="dxa"/>
          <w:right w:w="85" w:type="dxa"/>
        </w:tblCellMar>
        <w:tblLook w:val="0000" w:firstRow="0" w:lastRow="0" w:firstColumn="0" w:lastColumn="0" w:noHBand="0" w:noVBand="0"/>
      </w:tblPr>
      <w:tblGrid>
        <w:gridCol w:w="1560"/>
        <w:gridCol w:w="8281"/>
      </w:tblGrid>
      <w:tr w:rsidR="003343DB" w:rsidTr="00B4340A">
        <w:trPr>
          <w:trHeight w:val="811"/>
        </w:trPr>
        <w:tc>
          <w:tcPr>
            <w:tcW w:w="1560" w:type="dxa"/>
            <w:shd w:val="clear" w:color="auto" w:fill="auto"/>
            <w:vAlign w:val="center"/>
          </w:tcPr>
          <w:p w:rsidR="00060ADB" w:rsidRPr="00786760" w:rsidRDefault="00060ADB" w:rsidP="003343D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86760">
              <w:rPr>
                <w:rFonts w:ascii="Times New Roman" w:hAnsi="Times New Roman" w:cs="Times New Roman"/>
                <w:sz w:val="24"/>
              </w:rPr>
              <w:t>Уровни образования</w:t>
            </w:r>
          </w:p>
        </w:tc>
        <w:tc>
          <w:tcPr>
            <w:tcW w:w="8281" w:type="dxa"/>
            <w:shd w:val="clear" w:color="auto" w:fill="auto"/>
            <w:vAlign w:val="center"/>
          </w:tcPr>
          <w:p w:rsidR="00060ADB" w:rsidRPr="00786760" w:rsidRDefault="00060ADB" w:rsidP="003343D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786760">
              <w:rPr>
                <w:rFonts w:ascii="Times New Roman" w:hAnsi="Times New Roman" w:cs="Times New Roman"/>
                <w:sz w:val="24"/>
              </w:rPr>
              <w:t>Специфика учебного плана</w:t>
            </w:r>
          </w:p>
        </w:tc>
      </w:tr>
      <w:tr w:rsidR="003343DB" w:rsidTr="00B4340A">
        <w:tc>
          <w:tcPr>
            <w:tcW w:w="1560" w:type="dxa"/>
            <w:shd w:val="clear" w:color="auto" w:fill="auto"/>
          </w:tcPr>
          <w:p w:rsidR="00060ADB" w:rsidRPr="00786760" w:rsidRDefault="00060ADB" w:rsidP="003343DB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786760">
              <w:rPr>
                <w:rFonts w:ascii="Times New Roman" w:hAnsi="Times New Roman" w:cs="Times New Roman"/>
                <w:sz w:val="24"/>
              </w:rPr>
              <w:t xml:space="preserve">Начальное общее </w:t>
            </w:r>
          </w:p>
        </w:tc>
        <w:tc>
          <w:tcPr>
            <w:tcW w:w="8281" w:type="dxa"/>
            <w:shd w:val="clear" w:color="auto" w:fill="auto"/>
          </w:tcPr>
          <w:p w:rsidR="00060ADB" w:rsidRPr="00786760" w:rsidRDefault="00060ADB" w:rsidP="003343D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86760">
              <w:rPr>
                <w:rFonts w:ascii="Times New Roman" w:hAnsi="Times New Roman" w:cs="Times New Roman"/>
                <w:sz w:val="24"/>
              </w:rPr>
              <w:t xml:space="preserve">Учебный план 1-4 классов составлен на основе ФГОС НОО, состоит из </w:t>
            </w:r>
            <w:r w:rsidRPr="00786760">
              <w:rPr>
                <w:rFonts w:ascii="Times New Roman" w:hAnsi="Times New Roman" w:cs="Times New Roman"/>
                <w:b/>
                <w:sz w:val="24"/>
              </w:rPr>
              <w:t>обязательной части учебного плана и части</w:t>
            </w:r>
            <w:r w:rsidR="00AF0F15">
              <w:rPr>
                <w:rFonts w:ascii="Times New Roman" w:hAnsi="Times New Roman" w:cs="Times New Roman"/>
                <w:b/>
                <w:sz w:val="24"/>
              </w:rPr>
              <w:t>,</w:t>
            </w:r>
            <w:r w:rsidRPr="00786760">
              <w:rPr>
                <w:rFonts w:ascii="Times New Roman" w:hAnsi="Times New Roman" w:cs="Times New Roman"/>
                <w:b/>
                <w:sz w:val="24"/>
              </w:rPr>
              <w:t xml:space="preserve"> формируемой участниками образовательных отношений. Начальное образование</w:t>
            </w:r>
            <w:r w:rsidRPr="00786760">
              <w:rPr>
                <w:rFonts w:ascii="Times New Roman" w:hAnsi="Times New Roman" w:cs="Times New Roman"/>
                <w:sz w:val="24"/>
              </w:rPr>
              <w:t xml:space="preserve"> организуется с использованием учебных пособий, входящих в федеральный перечень учебников на текущий учебный год (УМК «Школа России»).</w:t>
            </w:r>
            <w:r w:rsidRPr="0078676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060ADB" w:rsidRPr="00786760" w:rsidRDefault="00060ADB" w:rsidP="003343DB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786760">
              <w:rPr>
                <w:rFonts w:ascii="Times New Roman" w:hAnsi="Times New Roman" w:cs="Times New Roman"/>
                <w:b/>
                <w:sz w:val="24"/>
              </w:rPr>
              <w:t xml:space="preserve">Обязательная часть учебного плана школы </w:t>
            </w:r>
            <w:r w:rsidRPr="00786760">
              <w:rPr>
                <w:rFonts w:ascii="Times New Roman" w:hAnsi="Times New Roman" w:cs="Times New Roman"/>
                <w:sz w:val="24"/>
              </w:rPr>
              <w:t>определяет состав обязательных учебных предметов, реализующих основную образовательную программу начального общего образования: русский язык, литературное чтение, иностранный язык</w:t>
            </w:r>
            <w:r>
              <w:rPr>
                <w:rFonts w:ascii="Times New Roman" w:hAnsi="Times New Roman" w:cs="Times New Roman"/>
                <w:sz w:val="24"/>
              </w:rPr>
              <w:t xml:space="preserve"> (английский)</w:t>
            </w:r>
            <w:r w:rsidRPr="00786760">
              <w:rPr>
                <w:rFonts w:ascii="Times New Roman" w:hAnsi="Times New Roman" w:cs="Times New Roman"/>
                <w:sz w:val="24"/>
              </w:rPr>
              <w:t>, математика, окружающий мир, изобразительное искусство, музыка, технология, физическая культура</w:t>
            </w:r>
            <w:r w:rsidR="00D76BFB">
              <w:rPr>
                <w:rFonts w:ascii="Times New Roman" w:hAnsi="Times New Roman" w:cs="Times New Roman"/>
                <w:sz w:val="24"/>
              </w:rPr>
              <w:t>, ОРКСЭ</w:t>
            </w:r>
            <w:r w:rsidRPr="00786760">
              <w:rPr>
                <w:rFonts w:ascii="Times New Roman" w:hAnsi="Times New Roman" w:cs="Times New Roman"/>
                <w:sz w:val="24"/>
              </w:rPr>
              <w:t>.</w:t>
            </w:r>
          </w:p>
          <w:p w:rsidR="00060ADB" w:rsidRDefault="00060ADB" w:rsidP="003343DB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786760">
              <w:rPr>
                <w:rFonts w:ascii="Times New Roman" w:hAnsi="Times New Roman" w:cs="Times New Roman"/>
                <w:b/>
                <w:sz w:val="24"/>
              </w:rPr>
              <w:t xml:space="preserve">Часть, формируемая участниками образовательных отношений, </w:t>
            </w:r>
            <w:r w:rsidRPr="00786760">
              <w:rPr>
                <w:rFonts w:ascii="Times New Roman" w:hAnsi="Times New Roman" w:cs="Times New Roman"/>
                <w:sz w:val="24"/>
              </w:rPr>
              <w:t>отведена на увеличение количества часов на</w:t>
            </w:r>
            <w:r w:rsidRPr="0078676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786760">
              <w:rPr>
                <w:rFonts w:ascii="Times New Roman" w:hAnsi="Times New Roman" w:cs="Times New Roman"/>
                <w:sz w:val="24"/>
              </w:rPr>
              <w:t xml:space="preserve">русский язык, литературное чтение, математику. </w:t>
            </w:r>
          </w:p>
          <w:p w:rsidR="007778E8" w:rsidRPr="000C2E36" w:rsidRDefault="00060ADB" w:rsidP="007778E8">
            <w:pPr>
              <w:ind w:right="40"/>
              <w:rPr>
                <w:rFonts w:ascii="Times New Roman" w:hAnsi="Times New Roman" w:cs="Times New Roman"/>
                <w:sz w:val="24"/>
              </w:rPr>
            </w:pPr>
            <w:r w:rsidRPr="00786760">
              <w:rPr>
                <w:rFonts w:ascii="Times New Roman" w:hAnsi="Times New Roman" w:cs="Times New Roman"/>
                <w:sz w:val="24"/>
              </w:rPr>
              <w:lastRenderedPageBreak/>
              <w:t xml:space="preserve">В соответствии с требованиями ФГОС внеурочная деятельность в школе организуется по направлениям развития личности: </w:t>
            </w:r>
            <w:r w:rsidR="000C2E36" w:rsidRPr="000C2E36">
              <w:rPr>
                <w:rFonts w:ascii="Times New Roman" w:hAnsi="Times New Roman" w:cs="Times New Roman"/>
                <w:sz w:val="24"/>
              </w:rPr>
              <w:t>д</w:t>
            </w:r>
            <w:r w:rsidR="007778E8" w:rsidRPr="000C2E36">
              <w:rPr>
                <w:rFonts w:ascii="Times New Roman" w:hAnsi="Times New Roman" w:cs="Times New Roman"/>
                <w:sz w:val="24"/>
              </w:rPr>
              <w:t>у</w:t>
            </w:r>
            <w:r w:rsidR="000C2E36" w:rsidRPr="000C2E36">
              <w:rPr>
                <w:rFonts w:ascii="Times New Roman" w:hAnsi="Times New Roman" w:cs="Times New Roman"/>
                <w:sz w:val="24"/>
              </w:rPr>
              <w:t>ховно-нравственное воспитание, ц</w:t>
            </w:r>
            <w:r w:rsidR="007778E8" w:rsidRPr="000C2E36">
              <w:rPr>
                <w:rFonts w:ascii="Times New Roman" w:hAnsi="Times New Roman" w:cs="Times New Roman"/>
                <w:sz w:val="24"/>
              </w:rPr>
              <w:t>енностное развитие</w:t>
            </w:r>
            <w:r w:rsidRPr="0078676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C2E36" w:rsidRPr="000C2E36">
              <w:rPr>
                <w:rFonts w:ascii="Times New Roman" w:hAnsi="Times New Roman" w:cs="Times New Roman"/>
                <w:sz w:val="24"/>
              </w:rPr>
              <w:t>ф</w:t>
            </w:r>
            <w:r w:rsidR="007778E8" w:rsidRPr="000C2E36">
              <w:rPr>
                <w:rFonts w:ascii="Times New Roman" w:hAnsi="Times New Roman" w:cs="Times New Roman"/>
                <w:sz w:val="24"/>
              </w:rPr>
              <w:t>ормирование функциональной</w:t>
            </w:r>
          </w:p>
          <w:p w:rsidR="00060ADB" w:rsidRPr="00786760" w:rsidRDefault="007778E8" w:rsidP="000C2E36">
            <w:pPr>
              <w:ind w:right="138"/>
            </w:pPr>
            <w:r w:rsidRPr="000C2E36">
              <w:rPr>
                <w:rFonts w:ascii="Times New Roman" w:hAnsi="Times New Roman" w:cs="Times New Roman"/>
                <w:sz w:val="24"/>
              </w:rPr>
              <w:t>грамотности</w:t>
            </w:r>
            <w:r w:rsidR="00060ADB" w:rsidRPr="0078676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C2E36" w:rsidRPr="000C2E36">
              <w:rPr>
                <w:rFonts w:ascii="Times New Roman" w:hAnsi="Times New Roman" w:cs="Times New Roman"/>
                <w:sz w:val="24"/>
              </w:rPr>
              <w:t>р</w:t>
            </w:r>
            <w:r w:rsidRPr="000C2E36">
              <w:rPr>
                <w:rFonts w:ascii="Times New Roman" w:hAnsi="Times New Roman" w:cs="Times New Roman"/>
                <w:sz w:val="24"/>
              </w:rPr>
              <w:t>азвитие личности и самореализация обучающихся</w:t>
            </w:r>
            <w:r w:rsidR="00060ADB" w:rsidRPr="00786760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0C2E36">
              <w:rPr>
                <w:rFonts w:ascii="Times New Roman" w:hAnsi="Times New Roman" w:cs="Times New Roman"/>
                <w:sz w:val="24"/>
              </w:rPr>
              <w:t>«Цифровая   гигиена» (информационная   культура)</w:t>
            </w:r>
            <w:r w:rsidR="00060ADB" w:rsidRPr="00786760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0C2E36" w:rsidRPr="000C2E36">
              <w:rPr>
                <w:rFonts w:ascii="Times New Roman" w:hAnsi="Times New Roman" w:cs="Times New Roman"/>
                <w:sz w:val="24"/>
              </w:rPr>
              <w:t xml:space="preserve">педагогическая </w:t>
            </w:r>
            <w:proofErr w:type="gramStart"/>
            <w:r w:rsidR="000C2E36" w:rsidRPr="000C2E36">
              <w:rPr>
                <w:rFonts w:ascii="Times New Roman" w:hAnsi="Times New Roman" w:cs="Times New Roman"/>
                <w:sz w:val="24"/>
              </w:rPr>
              <w:t>поддержка  обучающихся</w:t>
            </w:r>
            <w:proofErr w:type="gramEnd"/>
            <w:r w:rsidR="000C2E36" w:rsidRPr="000C2E36">
              <w:rPr>
                <w:rFonts w:ascii="Times New Roman" w:hAnsi="Times New Roman" w:cs="Times New Roman"/>
                <w:sz w:val="24"/>
              </w:rPr>
              <w:t xml:space="preserve"> и         благополучие в пространстве  школы</w:t>
            </w:r>
            <w:r w:rsidR="00060ADB" w:rsidRPr="00786760">
              <w:rPr>
                <w:rFonts w:ascii="Times New Roman" w:hAnsi="Times New Roman" w:cs="Times New Roman"/>
                <w:sz w:val="24"/>
              </w:rPr>
              <w:t>. Объем внеурочной деятельности для обучающихся на уровне начального общего образования, с учетом их интересов и возможностей школы, до 10 часов в неделю. Время, отведенное на внеурочную деятельность, не учитывается при определении максимально допустимой недельной нагрузки учащихся.</w:t>
            </w:r>
          </w:p>
        </w:tc>
      </w:tr>
      <w:tr w:rsidR="003343DB" w:rsidTr="00B4340A">
        <w:tc>
          <w:tcPr>
            <w:tcW w:w="1560" w:type="dxa"/>
            <w:shd w:val="clear" w:color="auto" w:fill="auto"/>
          </w:tcPr>
          <w:p w:rsidR="00060ADB" w:rsidRPr="00786760" w:rsidRDefault="00060ADB" w:rsidP="003343DB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786760">
              <w:rPr>
                <w:rFonts w:ascii="Times New Roman" w:hAnsi="Times New Roman" w:cs="Times New Roman"/>
                <w:sz w:val="24"/>
              </w:rPr>
              <w:lastRenderedPageBreak/>
              <w:t xml:space="preserve">Основное общее </w:t>
            </w:r>
          </w:p>
        </w:tc>
        <w:tc>
          <w:tcPr>
            <w:tcW w:w="8281" w:type="dxa"/>
            <w:shd w:val="clear" w:color="auto" w:fill="auto"/>
          </w:tcPr>
          <w:p w:rsidR="00060ADB" w:rsidRDefault="00060ADB" w:rsidP="003343DB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018">
              <w:rPr>
                <w:rFonts w:ascii="Times New Roman" w:hAnsi="Times New Roman"/>
                <w:sz w:val="24"/>
                <w:szCs w:val="24"/>
              </w:rPr>
              <w:t>Учебный план состоит из двух частей: обязательной и части, формируемой участниками образовательного процесса.</w:t>
            </w:r>
          </w:p>
          <w:p w:rsidR="003E2FD6" w:rsidRPr="003E2FD6" w:rsidRDefault="003E2FD6" w:rsidP="003E2FD6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3E2FD6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Обязательная часть основной образовательной программы основного общего образования:</w:t>
            </w:r>
          </w:p>
          <w:p w:rsidR="003E2FD6" w:rsidRPr="003E2FD6" w:rsidRDefault="003E2FD6" w:rsidP="003E2FD6">
            <w:pPr>
              <w:autoSpaceDE w:val="0"/>
              <w:spacing w:after="5" w:line="276" w:lineRule="auto"/>
              <w:ind w:right="-1" w:firstLine="56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3E2FD6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Предметная область «Русский язык и литература» </w:t>
            </w:r>
            <w:r w:rsidRPr="003E2FD6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br/>
              <w:t>- учебный предмет Русский язык: 5 класс – 5 часов в неделю (170 учебных часов в год), 6 класс – 6 часов в неделю (204 учебных часа в год), 7 класс – 4 часа в неделю (136 учебных часов в год), 8 – 9  классы – 3 часа в неделю (102 учебных часа в год).</w:t>
            </w:r>
          </w:p>
          <w:p w:rsidR="003E2FD6" w:rsidRPr="003E2FD6" w:rsidRDefault="003E2FD6" w:rsidP="003E2FD6">
            <w:p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3E2FD6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- учебный предмет Литература: 5–8 классы – 2 часа в неделю (68 учебных часов в год), 9 класс – 3 часа в неделю (102 учебных часа в год). </w:t>
            </w:r>
          </w:p>
          <w:p w:rsidR="003E2FD6" w:rsidRPr="003E2FD6" w:rsidRDefault="003E2FD6" w:rsidP="003E2FD6">
            <w:pPr>
              <w:autoSpaceDE w:val="0"/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3E2FD6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Предметная область «Иностранные языки» </w:t>
            </w:r>
          </w:p>
          <w:p w:rsidR="003E2FD6" w:rsidRPr="003E2FD6" w:rsidRDefault="003E2FD6" w:rsidP="003E2FD6">
            <w:pPr>
              <w:tabs>
                <w:tab w:val="left" w:pos="142"/>
              </w:tabs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3E2FD6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- учебный предмет Английский язык: 5 – 9 классы – 3 часа в неделю (102 учебных часа в год).</w:t>
            </w:r>
          </w:p>
          <w:p w:rsidR="003E2FD6" w:rsidRPr="003E2FD6" w:rsidRDefault="003E2FD6" w:rsidP="003E2FD6">
            <w:pPr>
              <w:autoSpaceDE w:val="0"/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3E2FD6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Предметная область «Математика и информатика»</w:t>
            </w:r>
          </w:p>
          <w:p w:rsidR="003E2FD6" w:rsidRPr="003E2FD6" w:rsidRDefault="003E2FD6" w:rsidP="003E2FD6">
            <w:p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3E2FD6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- учебный предмет Математика: 5–9 классы –  5 часов в неделю (170 учебных часов в год). В 7-9 классах происходит деление на Алгебра – 3 часа в неделю (102 учебных часа в год) и Геометрия – 2 часа в неделю (68 учебных часов в год).</w:t>
            </w:r>
          </w:p>
          <w:p w:rsidR="003E2FD6" w:rsidRPr="003E2FD6" w:rsidRDefault="003E2FD6" w:rsidP="003E2FD6">
            <w:p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3E2FD6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- учебный предмет Информатика: 7 класс – 1час в неделю (34 учебных часа в год), 8–9 классы – 2   часа в неделю (68 учебных часов в год).</w:t>
            </w:r>
          </w:p>
          <w:p w:rsidR="003E2FD6" w:rsidRPr="003E2FD6" w:rsidRDefault="003E2FD6" w:rsidP="003E2FD6">
            <w:p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3E2FD6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- учебный предмет Вероятность и статистика: 7 класс – 1час в неделю (34 учебных часа в год).  </w:t>
            </w:r>
          </w:p>
          <w:p w:rsidR="003E2FD6" w:rsidRPr="003E2FD6" w:rsidRDefault="003E2FD6" w:rsidP="003E2FD6">
            <w:pPr>
              <w:autoSpaceDE w:val="0"/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3E2FD6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Предметная область «Общественно-научные предметы»</w:t>
            </w:r>
            <w:r w:rsidRPr="003E2FD6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br/>
              <w:t>- учебный предмет История. Состоит из История России, Всеобщая история: 5–9 классы – 2 часа в неделю (68 учебных часов в год).</w:t>
            </w:r>
          </w:p>
          <w:p w:rsidR="003E2FD6" w:rsidRPr="003E2FD6" w:rsidRDefault="003E2FD6" w:rsidP="003E2FD6">
            <w:p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3E2FD6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- учебный предмет Обществознание: 6 – 9 классы – 1 час в неделю (34 учебных часа в год). </w:t>
            </w:r>
          </w:p>
          <w:p w:rsidR="003E2FD6" w:rsidRPr="003E2FD6" w:rsidRDefault="003E2FD6" w:rsidP="003E2FD6">
            <w:p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3E2FD6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- учебный предмет География: 5 – 6 классы – 1 час в неделю (34 учебных часа в год), 7 – 9   классы – 2 часа в неделю (68 учебных часов в год),</w:t>
            </w:r>
          </w:p>
          <w:p w:rsidR="003E2FD6" w:rsidRPr="003E2FD6" w:rsidRDefault="003E2FD6" w:rsidP="003E2FD6">
            <w:pPr>
              <w:autoSpaceDE w:val="0"/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3E2FD6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Предметная область «Естественно-научные предметы»</w:t>
            </w:r>
          </w:p>
          <w:p w:rsidR="003E2FD6" w:rsidRPr="003E2FD6" w:rsidRDefault="003E2FD6" w:rsidP="003E2FD6">
            <w:p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3E2FD6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- учебный предмет Физика: 7–8 классы – 2 часа в неделю (68 учебных часов в год),  9 класс – 3 часа в неделю (102 учебных часа в год).</w:t>
            </w:r>
          </w:p>
          <w:p w:rsidR="003E2FD6" w:rsidRPr="003E2FD6" w:rsidRDefault="003E2FD6" w:rsidP="003E2FD6">
            <w:p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3E2FD6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- учебный предмет Химия: 8 – 9 классы – 2 часа в неделю (68 учебных часов в год).</w:t>
            </w:r>
          </w:p>
          <w:p w:rsidR="003E2FD6" w:rsidRPr="003E2FD6" w:rsidRDefault="003E2FD6" w:rsidP="003E2FD6">
            <w:p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3E2FD6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lastRenderedPageBreak/>
              <w:t xml:space="preserve">- учебный предмет Биология: 5–7 классы – 1 час в неделю (34 учебных часа в год), 8 – 9 классы – 2 часа в неделю (68 учебных часов в год). </w:t>
            </w:r>
          </w:p>
          <w:p w:rsidR="003E2FD6" w:rsidRPr="003E2FD6" w:rsidRDefault="003E2FD6" w:rsidP="003E2FD6">
            <w:pPr>
              <w:autoSpaceDE w:val="0"/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3E2FD6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Предметная область «Искусство»</w:t>
            </w:r>
          </w:p>
          <w:p w:rsidR="003E2FD6" w:rsidRPr="003E2FD6" w:rsidRDefault="003E2FD6" w:rsidP="003E2FD6">
            <w:pPr>
              <w:autoSpaceDE w:val="0"/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3E2FD6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- учебный предмет Музыка: 5 – 8 классы – 1 час в неделю (34 учебных часа в год); </w:t>
            </w:r>
          </w:p>
          <w:p w:rsidR="003E2FD6" w:rsidRPr="003E2FD6" w:rsidRDefault="003E2FD6" w:rsidP="003E2FD6">
            <w:pPr>
              <w:autoSpaceDE w:val="0"/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3E2FD6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- учебный предмет Изобразительное искусство: 5 – 7 классы –  1 час в неделю (34 учебных часа в год).</w:t>
            </w:r>
          </w:p>
          <w:p w:rsidR="003E2FD6" w:rsidRPr="003E2FD6" w:rsidRDefault="003E2FD6" w:rsidP="003E2FD6">
            <w:pPr>
              <w:autoSpaceDE w:val="0"/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3E2FD6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Предметная область «Технология»</w:t>
            </w:r>
          </w:p>
          <w:p w:rsidR="003E2FD6" w:rsidRPr="003E2FD6" w:rsidRDefault="003E2FD6" w:rsidP="003E2FD6">
            <w:p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3E2FD6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- учебный предмет Технология: 5–7 классы – 2 часа в неделю (68 учебных часов в год), 8 – 9 классы – 1 час в неделю (34 учебных часа в год). С целью выполнения программы информатизации общего образования, обеспечения преемственности изучения предмета «Информатика» на протяжении всей ступени основного общего обучения, в связи с потребностью навыков работы учащихся с компьютером на других уроках, в содержание предмета «Технология» в 5 – 9 классах включён материал по изучению информатики.</w:t>
            </w:r>
          </w:p>
          <w:p w:rsidR="003E2FD6" w:rsidRPr="003E2FD6" w:rsidRDefault="003E2FD6" w:rsidP="003E2FD6">
            <w:pPr>
              <w:autoSpaceDE w:val="0"/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3E2FD6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Предметная область «Физическая культура и основы безопасности жизнедеятельности»</w:t>
            </w:r>
          </w:p>
          <w:p w:rsidR="003E2FD6" w:rsidRPr="003E2FD6" w:rsidRDefault="003E2FD6" w:rsidP="003E2FD6">
            <w:p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3E2FD6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- учебный предмет Физическая культура: 5–9 классы – 2 часа в неделю (68 учебных часов в год). В соответствии с требованиями СанПиН 1.2.3685-21 и для удовлетворения потребности детей в движении третий час физической культуры включён в план внеурочной деятельности. </w:t>
            </w:r>
          </w:p>
          <w:p w:rsidR="003E2FD6" w:rsidRPr="003E2FD6" w:rsidRDefault="003E2FD6" w:rsidP="003E2FD6">
            <w:p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3E2FD6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- учебный предмет Основы безопасности жизнедеятельности: 8 – 9 классы – 1 час в неделю (34 учебных часа в год).</w:t>
            </w:r>
          </w:p>
          <w:p w:rsidR="003E2FD6" w:rsidRPr="003E2FD6" w:rsidRDefault="003E2FD6" w:rsidP="003E2FD6">
            <w:pPr>
              <w:autoSpaceDE w:val="0"/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3E2FD6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Предметная область «Иностранные языки»</w:t>
            </w:r>
          </w:p>
          <w:p w:rsidR="003E2FD6" w:rsidRPr="003E2FD6" w:rsidRDefault="003E2FD6" w:rsidP="003E2FD6">
            <w:pPr>
              <w:tabs>
                <w:tab w:val="left" w:pos="142"/>
              </w:tabs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3E2FD6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- учебный предмет Английский язык: 5 – 9 классы – 3 часа в неделю (102 учебных часа в год).</w:t>
            </w:r>
          </w:p>
          <w:p w:rsidR="003E2FD6" w:rsidRPr="003E2FD6" w:rsidRDefault="003E2FD6" w:rsidP="003E2FD6">
            <w:pPr>
              <w:autoSpaceDE w:val="0"/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3E2FD6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Часть, формируемая участниками образовательных отношений</w:t>
            </w:r>
          </w:p>
          <w:p w:rsidR="003E2FD6" w:rsidRPr="003E2FD6" w:rsidRDefault="003E2FD6" w:rsidP="003E2FD6">
            <w:pPr>
              <w:autoSpaceDE w:val="0"/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3E2FD6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Предметная область «Основы духовно-нравственной культуры народов России»</w:t>
            </w:r>
          </w:p>
          <w:p w:rsidR="003E2FD6" w:rsidRPr="003E2FD6" w:rsidRDefault="003E2FD6" w:rsidP="003E2FD6">
            <w:pPr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3E2FD6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- учебный предмет Основы духовно-нравственной культуры народов России: 5 класс – 1 час в неделю (34 учебных часа в год). В рабочую программу данного курса включены темы, содержащие вопросы духовно-нравственного воспитания. Содержание курса обеспечивает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      </w:r>
          </w:p>
          <w:p w:rsidR="003E2FD6" w:rsidRPr="003E2FD6" w:rsidRDefault="003E2FD6" w:rsidP="003E2FD6">
            <w:pPr>
              <w:autoSpaceDE w:val="0"/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3E2FD6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Предметная область «Иностранные языки» </w:t>
            </w:r>
          </w:p>
          <w:p w:rsidR="003E2FD6" w:rsidRPr="003E2FD6" w:rsidRDefault="003E2FD6" w:rsidP="003E2FD6">
            <w:pPr>
              <w:tabs>
                <w:tab w:val="left" w:pos="142"/>
              </w:tabs>
              <w:autoSpaceDE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3E2FD6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- учебный предмет Английский язык: 5 – 8 классы –2 часа в неделю (68 учебных часов в год), 9 класс – 1час в неделю (34 учебных часа в год).</w:t>
            </w:r>
          </w:p>
          <w:p w:rsidR="00060ADB" w:rsidRPr="00611018" w:rsidRDefault="003E2FD6" w:rsidP="003343DB">
            <w:pPr>
              <w:pStyle w:val="1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60ADB" w:rsidRPr="00611018">
              <w:rPr>
                <w:rFonts w:ascii="Times New Roman" w:hAnsi="Times New Roman"/>
                <w:sz w:val="24"/>
                <w:szCs w:val="24"/>
              </w:rPr>
              <w:t>урсы по выбору удовлетворяют познавательные потребности обучающихся.</w:t>
            </w:r>
          </w:p>
          <w:p w:rsidR="00060ADB" w:rsidRPr="00611018" w:rsidRDefault="00060ADB" w:rsidP="003343DB">
            <w:pPr>
              <w:pStyle w:val="11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018">
              <w:rPr>
                <w:rFonts w:ascii="Times New Roman" w:hAnsi="Times New Roman"/>
                <w:sz w:val="24"/>
                <w:szCs w:val="24"/>
              </w:rPr>
              <w:t xml:space="preserve">Раздел «Внеурочная деятельность» структурирован по направлениям, определенным образовательной программой начального общего образования. Под внеурочной деятельностью в рамках реализации </w:t>
            </w:r>
            <w:r w:rsidRPr="003E2FD6">
              <w:rPr>
                <w:rFonts w:ascii="Times New Roman" w:hAnsi="Times New Roman"/>
                <w:sz w:val="24"/>
                <w:szCs w:val="24"/>
              </w:rPr>
              <w:t xml:space="preserve">федерального государственного образовательного стандарта </w:t>
            </w:r>
            <w:r w:rsidR="003E2FD6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Pr="003E2FD6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  <w:r w:rsidRPr="006110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018">
              <w:rPr>
                <w:rFonts w:ascii="Times New Roman" w:hAnsi="Times New Roman"/>
                <w:sz w:val="24"/>
                <w:szCs w:val="24"/>
              </w:rPr>
              <w:lastRenderedPageBreak/>
              <w:t>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программы. Основные направления внеурочной деяте</w:t>
            </w:r>
            <w:r w:rsidR="000C2E36">
              <w:rPr>
                <w:rFonts w:ascii="Times New Roman" w:hAnsi="Times New Roman"/>
                <w:sz w:val="24"/>
                <w:szCs w:val="24"/>
              </w:rPr>
              <w:t xml:space="preserve">льности и формы ее организации: </w:t>
            </w:r>
            <w:r w:rsidRPr="00611018">
              <w:rPr>
                <w:rFonts w:ascii="Times New Roman" w:hAnsi="Times New Roman"/>
                <w:sz w:val="24"/>
                <w:szCs w:val="24"/>
              </w:rPr>
              <w:t xml:space="preserve">спортивные </w:t>
            </w:r>
            <w:r>
              <w:rPr>
                <w:rFonts w:ascii="Times New Roman" w:hAnsi="Times New Roman"/>
                <w:sz w:val="24"/>
                <w:szCs w:val="24"/>
              </w:rPr>
              <w:t>секции,</w:t>
            </w:r>
            <w:r w:rsidRPr="00611018">
              <w:rPr>
                <w:rFonts w:ascii="Times New Roman" w:hAnsi="Times New Roman"/>
                <w:sz w:val="24"/>
                <w:szCs w:val="24"/>
              </w:rPr>
              <w:t xml:space="preserve"> ежемесячные спортивные соревнования, «Веселые старты», семейный спортивный праздник «День </w:t>
            </w:r>
            <w:r>
              <w:rPr>
                <w:rFonts w:ascii="Times New Roman" w:hAnsi="Times New Roman"/>
                <w:sz w:val="24"/>
                <w:szCs w:val="24"/>
              </w:rPr>
              <w:t>Здоровья»</w:t>
            </w:r>
            <w:r w:rsidR="00CE329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 w:rsidR="000C2E3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E2FD6">
              <w:rPr>
                <w:rFonts w:ascii="Times New Roman" w:hAnsi="Times New Roman"/>
                <w:sz w:val="24"/>
                <w:szCs w:val="24"/>
              </w:rPr>
              <w:t>школь</w:t>
            </w:r>
            <w:r w:rsidR="00CE329A">
              <w:rPr>
                <w:rFonts w:ascii="Times New Roman" w:hAnsi="Times New Roman"/>
                <w:sz w:val="24"/>
                <w:szCs w:val="24"/>
              </w:rPr>
              <w:t>ные</w:t>
            </w:r>
            <w:r w:rsidR="000C2E36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 w:rsidR="00CE329A">
              <w:rPr>
                <w:rFonts w:ascii="Times New Roman" w:hAnsi="Times New Roman"/>
                <w:sz w:val="24"/>
                <w:szCs w:val="24"/>
              </w:rPr>
              <w:t>ы «Театральная студия», «Театр на английском языке»,</w:t>
            </w:r>
            <w:r w:rsidR="000C2E36">
              <w:rPr>
                <w:rFonts w:ascii="Times New Roman" w:hAnsi="Times New Roman"/>
                <w:sz w:val="24"/>
                <w:szCs w:val="24"/>
              </w:rPr>
              <w:t xml:space="preserve"> «Школа – территория здоровья</w:t>
            </w:r>
            <w:r w:rsidRPr="003E2FD6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  <w:r w:rsidRPr="00611018">
              <w:rPr>
                <w:rFonts w:ascii="Times New Roman" w:hAnsi="Times New Roman"/>
                <w:sz w:val="24"/>
                <w:szCs w:val="24"/>
              </w:rPr>
              <w:t>участие в сетевых проектах МИД России «Обучаясь – творим» и других мероприятиях, способствующих духовно-нр</w:t>
            </w:r>
            <w:r w:rsidR="000C2E36">
              <w:rPr>
                <w:rFonts w:ascii="Times New Roman" w:hAnsi="Times New Roman"/>
                <w:sz w:val="24"/>
                <w:szCs w:val="24"/>
              </w:rPr>
              <w:t xml:space="preserve">авственному развитию учащихся); </w:t>
            </w:r>
            <w:r w:rsidRPr="00611018">
              <w:rPr>
                <w:rFonts w:ascii="Times New Roman" w:hAnsi="Times New Roman"/>
                <w:sz w:val="24"/>
                <w:szCs w:val="24"/>
              </w:rPr>
              <w:t xml:space="preserve">предметные </w:t>
            </w:r>
            <w:r w:rsidR="000C2E36">
              <w:rPr>
                <w:rFonts w:ascii="Times New Roman" w:hAnsi="Times New Roman"/>
                <w:sz w:val="24"/>
                <w:szCs w:val="24"/>
              </w:rPr>
              <w:t>занятия внеурочной деятельности</w:t>
            </w:r>
            <w:r w:rsidRPr="00611018">
              <w:rPr>
                <w:rFonts w:ascii="Times New Roman" w:hAnsi="Times New Roman"/>
                <w:sz w:val="24"/>
                <w:szCs w:val="24"/>
              </w:rPr>
              <w:t xml:space="preserve"> представлены в большом количестве для вариативности, формируются в соответствии с запросом родителей и учащихся; кроме этого, в рамках данного направления организуется участие в международных, всероссийских предметных конкурсах и олимпиадах «Кенгуру», «Русский ме</w:t>
            </w:r>
            <w:r w:rsidR="000C2E36">
              <w:rPr>
                <w:rFonts w:ascii="Times New Roman" w:hAnsi="Times New Roman"/>
                <w:sz w:val="24"/>
                <w:szCs w:val="24"/>
              </w:rPr>
              <w:t>двежонок»; мероприятия, организованные</w:t>
            </w:r>
            <w:r w:rsidRPr="00611018">
              <w:rPr>
                <w:rFonts w:ascii="Times New Roman" w:hAnsi="Times New Roman"/>
                <w:sz w:val="24"/>
                <w:szCs w:val="24"/>
              </w:rPr>
              <w:t xml:space="preserve"> совместно с Р</w:t>
            </w:r>
            <w:r>
              <w:rPr>
                <w:rFonts w:ascii="Times New Roman" w:hAnsi="Times New Roman"/>
                <w:sz w:val="24"/>
                <w:szCs w:val="24"/>
              </w:rPr>
              <w:t>ДК</w:t>
            </w:r>
            <w:r w:rsidRPr="00611018">
              <w:rPr>
                <w:rFonts w:ascii="Times New Roman" w:hAnsi="Times New Roman"/>
                <w:sz w:val="24"/>
                <w:szCs w:val="24"/>
              </w:rPr>
              <w:t xml:space="preserve"> («</w:t>
            </w:r>
            <w:r>
              <w:rPr>
                <w:rFonts w:ascii="Times New Roman" w:hAnsi="Times New Roman"/>
                <w:sz w:val="24"/>
                <w:szCs w:val="24"/>
              </w:rPr>
              <w:t>Русским Домом</w:t>
            </w:r>
            <w:r w:rsidRPr="006110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2E36">
              <w:rPr>
                <w:rFonts w:ascii="Times New Roman" w:hAnsi="Times New Roman"/>
                <w:sz w:val="24"/>
                <w:szCs w:val="24"/>
              </w:rPr>
              <w:t>в Каире»), и других мероприятия, способствующие</w:t>
            </w:r>
            <w:r w:rsidRPr="00611018">
              <w:rPr>
                <w:rFonts w:ascii="Times New Roman" w:hAnsi="Times New Roman"/>
                <w:sz w:val="24"/>
                <w:szCs w:val="24"/>
              </w:rPr>
              <w:t xml:space="preserve"> социализации </w:t>
            </w:r>
            <w:r w:rsidR="000C2E36">
              <w:rPr>
                <w:rFonts w:ascii="Times New Roman" w:hAnsi="Times New Roman"/>
                <w:sz w:val="24"/>
                <w:szCs w:val="24"/>
              </w:rPr>
              <w:t>об</w:t>
            </w:r>
            <w:r w:rsidRPr="00611018">
              <w:rPr>
                <w:rFonts w:ascii="Times New Roman" w:hAnsi="Times New Roman"/>
                <w:sz w:val="24"/>
                <w:szCs w:val="24"/>
              </w:rPr>
              <w:t>уча</w:t>
            </w:r>
            <w:r w:rsidR="000C2E36">
              <w:rPr>
                <w:rFonts w:ascii="Times New Roman" w:hAnsi="Times New Roman"/>
                <w:sz w:val="24"/>
                <w:szCs w:val="24"/>
              </w:rPr>
              <w:t xml:space="preserve">ющихся; </w:t>
            </w:r>
            <w:r w:rsidRPr="00611018">
              <w:rPr>
                <w:rFonts w:ascii="Times New Roman" w:hAnsi="Times New Roman"/>
                <w:sz w:val="24"/>
                <w:szCs w:val="24"/>
              </w:rPr>
              <w:t xml:space="preserve">экскурсии по культурно-историческим местам Каира, </w:t>
            </w:r>
            <w:r w:rsidR="000C2E36">
              <w:rPr>
                <w:rFonts w:ascii="Times New Roman" w:hAnsi="Times New Roman"/>
                <w:sz w:val="24"/>
                <w:szCs w:val="24"/>
              </w:rPr>
              <w:t>способствующие</w:t>
            </w:r>
            <w:r w:rsidRPr="00611018"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 w:rsidR="000C2E36">
              <w:rPr>
                <w:rFonts w:ascii="Times New Roman" w:hAnsi="Times New Roman"/>
                <w:sz w:val="24"/>
                <w:szCs w:val="24"/>
              </w:rPr>
              <w:t>щекультурному развитию обучающихся</w:t>
            </w:r>
            <w:r w:rsidRPr="006110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0ADB" w:rsidRPr="00611018" w:rsidRDefault="00060ADB" w:rsidP="003343DB">
            <w:pPr>
              <w:pStyle w:val="11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018">
              <w:rPr>
                <w:rFonts w:ascii="Times New Roman" w:hAnsi="Times New Roman"/>
                <w:sz w:val="24"/>
                <w:szCs w:val="24"/>
              </w:rPr>
              <w:t>План внеурочной деятельности сформирован на основе запросов обучающихся и их родителей.</w:t>
            </w:r>
          </w:p>
          <w:p w:rsidR="00060ADB" w:rsidRPr="00611018" w:rsidRDefault="00060ADB" w:rsidP="003343DB">
            <w:pPr>
              <w:pStyle w:val="11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018">
              <w:rPr>
                <w:rFonts w:ascii="Times New Roman" w:hAnsi="Times New Roman"/>
                <w:sz w:val="24"/>
                <w:szCs w:val="24"/>
              </w:rPr>
              <w:t xml:space="preserve">Раздел «Внеурочная деятельность» позволяет в полной мере реализовать требования </w:t>
            </w:r>
            <w:r w:rsidRPr="003E2FD6">
              <w:rPr>
                <w:rFonts w:ascii="Times New Roman" w:hAnsi="Times New Roman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</w:t>
            </w:r>
            <w:r w:rsidRPr="00611018">
              <w:rPr>
                <w:rFonts w:ascii="Times New Roman" w:hAnsi="Times New Roman"/>
                <w:sz w:val="24"/>
                <w:szCs w:val="24"/>
              </w:rPr>
              <w:t>. За счет указанных в учебном плане часов на внеурочные занятия школа реализует дополнительные образовательные программы, программу социализации учащихся, воспитательные программы. Организация занятий по направлениям раздела «Внеурочная деятельность» является неотъемлемой частью образовательного процесса в школе. Часы, отводимые на внеурочную деятельность, используются по желанию обучающихся и направлены на реализацию различных форм ее организации, отличных от урочной системы обучения.</w:t>
            </w:r>
          </w:p>
          <w:p w:rsidR="00060ADB" w:rsidRPr="003E2FD6" w:rsidRDefault="00060ADB" w:rsidP="003343DB">
            <w:pPr>
              <w:pStyle w:val="11"/>
              <w:spacing w:before="120"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018">
              <w:rPr>
                <w:rFonts w:ascii="Times New Roman" w:hAnsi="Times New Roman"/>
                <w:sz w:val="24"/>
                <w:szCs w:val="24"/>
              </w:rPr>
              <w:t>Время, отведенное на внеурочную деятельность, не включается в расчет допустимой (максимальной) обязательной нагрузки обучающихся.</w:t>
            </w:r>
          </w:p>
          <w:p w:rsidR="00060ADB" w:rsidRPr="00CE329A" w:rsidRDefault="00060ADB" w:rsidP="00721C26">
            <w:pPr>
              <w:pStyle w:val="11"/>
              <w:spacing w:before="120"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329A">
              <w:rPr>
                <w:rFonts w:ascii="Times New Roman" w:hAnsi="Times New Roman"/>
                <w:b/>
                <w:sz w:val="24"/>
                <w:szCs w:val="24"/>
              </w:rPr>
              <w:t>Формы промежуточной аттестации</w:t>
            </w:r>
          </w:p>
          <w:p w:rsidR="00060ADB" w:rsidRPr="00611018" w:rsidRDefault="00060ADB" w:rsidP="00721C26">
            <w:pPr>
              <w:pStyle w:val="11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018">
              <w:rPr>
                <w:rFonts w:ascii="Times New Roman" w:hAnsi="Times New Roman"/>
                <w:sz w:val="24"/>
                <w:szCs w:val="24"/>
              </w:rPr>
              <w:t>Формы письменного контроля:</w:t>
            </w:r>
          </w:p>
          <w:p w:rsidR="00060ADB" w:rsidRPr="00611018" w:rsidRDefault="00060ADB" w:rsidP="00721C26">
            <w:pPr>
              <w:pStyle w:val="11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018">
              <w:rPr>
                <w:rFonts w:ascii="Times New Roman" w:hAnsi="Times New Roman"/>
                <w:sz w:val="24"/>
                <w:szCs w:val="24"/>
              </w:rPr>
              <w:t>контрольная работа, тестирование, диктант, изложение, независимая диагностика, сочинение, реферат, творческая работа, олимпиада.</w:t>
            </w:r>
          </w:p>
          <w:p w:rsidR="00060ADB" w:rsidRPr="00611018" w:rsidRDefault="00060ADB" w:rsidP="00721C26">
            <w:pPr>
              <w:pStyle w:val="11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018">
              <w:rPr>
                <w:rFonts w:ascii="Times New Roman" w:hAnsi="Times New Roman"/>
                <w:sz w:val="24"/>
                <w:szCs w:val="24"/>
              </w:rPr>
              <w:t>Формы устного контроля: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018">
              <w:rPr>
                <w:rFonts w:ascii="Times New Roman" w:hAnsi="Times New Roman"/>
                <w:sz w:val="24"/>
                <w:szCs w:val="24"/>
              </w:rPr>
              <w:t>чтение, аудирование, проверка навыков устной речи, защита проекта.</w:t>
            </w:r>
          </w:p>
          <w:p w:rsidR="00060ADB" w:rsidRPr="00611018" w:rsidRDefault="00060ADB" w:rsidP="00721C26">
            <w:pPr>
              <w:pStyle w:val="11"/>
              <w:spacing w:before="12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018">
              <w:rPr>
                <w:rFonts w:ascii="Times New Roman" w:hAnsi="Times New Roman"/>
                <w:sz w:val="24"/>
                <w:szCs w:val="24"/>
              </w:rPr>
              <w:t>Формы практического контроля: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1018">
              <w:rPr>
                <w:rFonts w:ascii="Times New Roman" w:hAnsi="Times New Roman"/>
                <w:sz w:val="24"/>
                <w:szCs w:val="24"/>
              </w:rPr>
              <w:t>практическая работа, лабораторная работа, сдача нормативов.</w:t>
            </w:r>
          </w:p>
        </w:tc>
      </w:tr>
      <w:tr w:rsidR="003343DB" w:rsidTr="00B4340A">
        <w:tc>
          <w:tcPr>
            <w:tcW w:w="1560" w:type="dxa"/>
            <w:shd w:val="clear" w:color="auto" w:fill="auto"/>
          </w:tcPr>
          <w:p w:rsidR="00B4340A" w:rsidRPr="003D79B1" w:rsidRDefault="00060ADB" w:rsidP="00B4340A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  <w:r w:rsidRPr="003D79B1">
              <w:rPr>
                <w:rFonts w:ascii="Times New Roman" w:hAnsi="Times New Roman" w:cs="Times New Roman"/>
                <w:sz w:val="24"/>
              </w:rPr>
              <w:lastRenderedPageBreak/>
              <w:t xml:space="preserve">Среднее общее </w:t>
            </w:r>
          </w:p>
          <w:p w:rsidR="00060ADB" w:rsidRPr="00786760" w:rsidRDefault="00060ADB" w:rsidP="003343DB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81" w:type="dxa"/>
            <w:shd w:val="clear" w:color="auto" w:fill="auto"/>
          </w:tcPr>
          <w:p w:rsidR="00060ADB" w:rsidRPr="00611018" w:rsidRDefault="00060ADB" w:rsidP="005065F8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018">
              <w:rPr>
                <w:rFonts w:ascii="Times New Roman" w:hAnsi="Times New Roman" w:cs="Times New Roman"/>
                <w:sz w:val="24"/>
                <w:szCs w:val="24"/>
              </w:rPr>
              <w:t>Учебный план предусматривает 2-летний срок освоения образовательных программ среднего общего образования.</w:t>
            </w:r>
          </w:p>
          <w:p w:rsidR="00060ADB" w:rsidRPr="00611018" w:rsidRDefault="00060ADB" w:rsidP="005065F8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018">
              <w:rPr>
                <w:rFonts w:ascii="Times New Roman" w:hAnsi="Times New Roman" w:cs="Times New Roman"/>
                <w:sz w:val="24"/>
                <w:szCs w:val="24"/>
              </w:rPr>
              <w:t>Учебный год начинается 1 сентября и делится на полугодия. Продолжительность учебного года 34 учебные недели (не включая летний экзаменационный период). Образовательный процесс организован по 5-дневной учебной неделе.</w:t>
            </w:r>
          </w:p>
          <w:p w:rsidR="00060ADB" w:rsidRPr="00611018" w:rsidRDefault="00060ADB" w:rsidP="005065F8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 Образовательная недельная нагрузка равномерно распределяется в течение учебной недели.</w:t>
            </w:r>
          </w:p>
          <w:p w:rsidR="00060ADB" w:rsidRPr="00611018" w:rsidRDefault="00060ADB" w:rsidP="005065F8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018">
              <w:rPr>
                <w:rFonts w:ascii="Times New Roman" w:hAnsi="Times New Roman" w:cs="Times New Roman"/>
                <w:sz w:val="24"/>
                <w:szCs w:val="24"/>
              </w:rPr>
              <w:t>Объем домашних заданий определяется таким образом, чтобы затраты времени на его выполнение не превышали 3,5 часов.</w:t>
            </w:r>
          </w:p>
          <w:p w:rsidR="00060ADB" w:rsidRPr="00611018" w:rsidRDefault="00060ADB" w:rsidP="005065F8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018">
              <w:rPr>
                <w:rFonts w:ascii="Times New Roman" w:hAnsi="Times New Roman" w:cs="Times New Roman"/>
                <w:sz w:val="24"/>
                <w:szCs w:val="24"/>
              </w:rPr>
              <w:t xml:space="preserve">Часы учебного плана складываются из часов обязательных учебных предметов и часов </w:t>
            </w:r>
            <w:r w:rsidRPr="005065F8">
              <w:rPr>
                <w:rFonts w:ascii="Times New Roman" w:hAnsi="Times New Roman" w:cs="Times New Roman"/>
                <w:sz w:val="24"/>
                <w:szCs w:val="24"/>
              </w:rPr>
              <w:t>компон</w:t>
            </w:r>
            <w:r w:rsidR="00CE329A">
              <w:rPr>
                <w:rFonts w:ascii="Times New Roman" w:hAnsi="Times New Roman" w:cs="Times New Roman"/>
                <w:sz w:val="24"/>
                <w:szCs w:val="24"/>
              </w:rPr>
              <w:t>ента образовательной организации</w:t>
            </w:r>
            <w:r w:rsidRPr="005065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0ADB" w:rsidRPr="00611018" w:rsidRDefault="00060ADB" w:rsidP="005065F8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018">
              <w:rPr>
                <w:rFonts w:ascii="Times New Roman" w:hAnsi="Times New Roman" w:cs="Times New Roman"/>
                <w:sz w:val="24"/>
                <w:szCs w:val="24"/>
              </w:rPr>
              <w:t>Учебный план предусматривает изучение обязательных учебных предметов, учебных предметов по выбору из обязательных предметных областей, курсов по выбору.</w:t>
            </w:r>
          </w:p>
          <w:p w:rsidR="005065F8" w:rsidRPr="005065F8" w:rsidRDefault="005065F8" w:rsidP="005065F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</w:pPr>
            <w:r w:rsidRPr="005065F8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  <w:t>Обязательная часть учебного плана определяет состав учебных предметов, обязательных предметных областей и учебное время, отводимое на их изучение. Она предусматривает следующие обязательные предметные области: русский язык и литература; иностранные языки; математика и информатика; общественные науки; естественные науки; физическая культура, экология и основы безопасности жизнедеятельности.</w:t>
            </w:r>
          </w:p>
          <w:p w:rsidR="005065F8" w:rsidRPr="005065F8" w:rsidRDefault="005065F8" w:rsidP="005065F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</w:pPr>
            <w:r w:rsidRPr="005065F8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  <w:t>Обязательная часть учебного плана составляет 60% от общего объема и включает в себя следующие предметные области и учебные предметы:</w:t>
            </w:r>
          </w:p>
          <w:p w:rsidR="005065F8" w:rsidRPr="005065F8" w:rsidRDefault="005065F8" w:rsidP="005065F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</w:pPr>
            <w:r w:rsidRPr="005065F8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  <w:t>Предметная область «Русский язык и литература»</w:t>
            </w:r>
          </w:p>
          <w:p w:rsidR="005065F8" w:rsidRPr="005065F8" w:rsidRDefault="005065F8" w:rsidP="005065F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</w:pPr>
            <w:r w:rsidRPr="005065F8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  <w:t>- учебный предмет Русский язык представлен на базовом уровне в объеме 2 часов в неделю в 10 и 11 классах (68 учебных часов в год);</w:t>
            </w:r>
          </w:p>
          <w:p w:rsidR="005065F8" w:rsidRPr="005065F8" w:rsidRDefault="005065F8" w:rsidP="005065F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</w:pPr>
            <w:r w:rsidRPr="005065F8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  <w:t>- учебный предмет Литература представлен на базовом уровне в объеме 2 часов в неделю в 10 и 11 классах (68 учебных часов в год).</w:t>
            </w:r>
          </w:p>
          <w:p w:rsidR="005065F8" w:rsidRPr="005065F8" w:rsidRDefault="005065F8" w:rsidP="005065F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</w:pPr>
            <w:r w:rsidRPr="005065F8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  <w:t>Предметная область «Иностранные языки»</w:t>
            </w:r>
          </w:p>
          <w:p w:rsidR="005065F8" w:rsidRPr="005065F8" w:rsidRDefault="005065F8" w:rsidP="005065F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</w:pPr>
            <w:r w:rsidRPr="005065F8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  <w:t xml:space="preserve">- учебный предмет Иностранный язык (английский) представлен на базовом уровне в объеме 3 часа в неделю в 10 и 11 классах (102 учебных часа в год). </w:t>
            </w:r>
          </w:p>
          <w:p w:rsidR="005065F8" w:rsidRPr="005065F8" w:rsidRDefault="005065F8" w:rsidP="005065F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</w:pPr>
            <w:r w:rsidRPr="005065F8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  <w:t>Предметная область «Математика и информатика»</w:t>
            </w:r>
          </w:p>
          <w:p w:rsidR="005065F8" w:rsidRPr="005065F8" w:rsidRDefault="005065F8" w:rsidP="005065F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</w:pPr>
            <w:r w:rsidRPr="005065F8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  <w:t>-учебный предмет Математика (включая алгебру и начала математического анализа, геометрию) представлен на базовом уровне в объеме 3 часа в неделю в 10 и 11 классах (102 учебных часа в год);</w:t>
            </w:r>
          </w:p>
          <w:p w:rsidR="005065F8" w:rsidRPr="005065F8" w:rsidRDefault="005065F8" w:rsidP="005065F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</w:pPr>
            <w:r w:rsidRPr="005065F8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  <w:t>- учебный предмет Информатика представлен на базовом уровне в объеме 1 часа в неделю в 10 и 11 классах (34 учебных часа в год).</w:t>
            </w:r>
          </w:p>
          <w:p w:rsidR="005065F8" w:rsidRPr="005065F8" w:rsidRDefault="005065F8" w:rsidP="005065F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</w:pPr>
            <w:r w:rsidRPr="005065F8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  <w:t>Предметная область «Общественные науки»</w:t>
            </w:r>
          </w:p>
          <w:p w:rsidR="005065F8" w:rsidRPr="005065F8" w:rsidRDefault="005065F8" w:rsidP="005065F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</w:pPr>
            <w:r w:rsidRPr="005065F8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  <w:t>- учебный предмет История представлен на базовом уровне в объеме 2 часа в неделю в 10 и 11 классах (68 учебных часов в год).</w:t>
            </w:r>
          </w:p>
          <w:p w:rsidR="005065F8" w:rsidRPr="005065F8" w:rsidRDefault="005065F8" w:rsidP="005065F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</w:pPr>
            <w:r w:rsidRPr="005065F8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  <w:t>- учебный предмет Обществознание представлен на базовом уровне в объеме 2 часа в неделю в 10 и 11 классах (68 учебных часов в год).</w:t>
            </w:r>
          </w:p>
          <w:p w:rsidR="005065F8" w:rsidRPr="005065F8" w:rsidRDefault="005065F8" w:rsidP="005065F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</w:pPr>
            <w:r w:rsidRPr="005065F8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  <w:t>- учебный предмет География представлен на базовом уровне в объеме 1 часа в неделю в 10 классе (34 учебных часа в год);</w:t>
            </w:r>
          </w:p>
          <w:p w:rsidR="005065F8" w:rsidRPr="005065F8" w:rsidRDefault="005065F8" w:rsidP="005065F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</w:pPr>
            <w:r w:rsidRPr="005065F8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  <w:t>Предметная область «Естественные науки»</w:t>
            </w:r>
          </w:p>
          <w:p w:rsidR="005065F8" w:rsidRPr="005065F8" w:rsidRDefault="005065F8" w:rsidP="005065F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</w:pPr>
            <w:r w:rsidRPr="005065F8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  <w:t>- учебный предмет Физика представлен на базовом уровне в объеме 2 часов в неделю в 10 и 11 классах (68 учебных часов в год);</w:t>
            </w:r>
          </w:p>
          <w:p w:rsidR="005065F8" w:rsidRPr="005065F8" w:rsidRDefault="005065F8" w:rsidP="005065F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</w:pPr>
            <w:r w:rsidRPr="005065F8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  <w:t>- учебный предмет Астрономия представлен на базовом уровне в объеме 1 часа в неделю в 10 классе (34 учебных часа в год).</w:t>
            </w:r>
          </w:p>
          <w:p w:rsidR="005065F8" w:rsidRPr="005065F8" w:rsidRDefault="005065F8" w:rsidP="005065F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</w:pPr>
            <w:r w:rsidRPr="005065F8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  <w:lastRenderedPageBreak/>
              <w:t>- учебный предмет Химия представлен на базовом уровне в объеме 1 часа в неделю в 10 и 11 классах (34 учебных часа в год);</w:t>
            </w:r>
          </w:p>
          <w:p w:rsidR="005065F8" w:rsidRPr="005065F8" w:rsidRDefault="005065F8" w:rsidP="005065F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</w:pPr>
            <w:r w:rsidRPr="005065F8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  <w:t>- учебный предмет Биология представлен на базовом уровне в объеме 1 часа в неделю в 10 и 11 классах (34 учебных часа в год).</w:t>
            </w:r>
          </w:p>
          <w:p w:rsidR="005065F8" w:rsidRPr="005065F8" w:rsidRDefault="005065F8" w:rsidP="005065F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</w:pPr>
            <w:r w:rsidRPr="005065F8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  <w:t>Предметная область «Физическая культура, экология и основы безопасности и жизнедеятельности»</w:t>
            </w:r>
          </w:p>
          <w:p w:rsidR="005065F8" w:rsidRPr="005065F8" w:rsidRDefault="005065F8" w:rsidP="005065F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</w:pPr>
            <w:r w:rsidRPr="005065F8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  <w:t>- учебный предмет Физическая культура представлен на базовом уровне в объеме 2 часа в неделю в 10 и 11 классах (68 учебных часов в год).</w:t>
            </w:r>
          </w:p>
          <w:p w:rsidR="005065F8" w:rsidRPr="005065F8" w:rsidRDefault="005065F8" w:rsidP="005065F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</w:pPr>
            <w:r w:rsidRPr="005065F8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  <w:t>Часть, формируемая участниками образовательных отношений, составляет 40% от общего объема, обеспечивает реализацию индивидуальных потребностей учащихся и включает в себя следующие предметные области, учебные предметы и курсы по выбору:</w:t>
            </w:r>
          </w:p>
          <w:p w:rsidR="005065F8" w:rsidRPr="005065F8" w:rsidRDefault="005065F8" w:rsidP="005065F8">
            <w:pPr>
              <w:widowControl/>
              <w:tabs>
                <w:tab w:val="left" w:pos="0"/>
              </w:tabs>
              <w:suppressAutoHyphens w:val="0"/>
              <w:autoSpaceDN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</w:pPr>
            <w:r w:rsidRPr="005065F8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  <w:t>Предметная область «Родной язык и родная литература»</w:t>
            </w:r>
          </w:p>
          <w:p w:rsidR="005065F8" w:rsidRPr="005065F8" w:rsidRDefault="005065F8" w:rsidP="005065F8">
            <w:pPr>
              <w:widowControl/>
              <w:tabs>
                <w:tab w:val="left" w:pos="0"/>
              </w:tabs>
              <w:suppressAutoHyphens w:val="0"/>
              <w:autoSpaceDN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</w:pPr>
            <w:r w:rsidRPr="005065F8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  <w:t>- учебный предмет Родной язык – базовый уровень – 1 час в неделю в 10 и 11 классах (34 учебных часа в год).</w:t>
            </w:r>
          </w:p>
          <w:p w:rsidR="005065F8" w:rsidRPr="005065F8" w:rsidRDefault="005065F8" w:rsidP="005065F8">
            <w:pPr>
              <w:widowControl/>
              <w:tabs>
                <w:tab w:val="left" w:pos="0"/>
              </w:tabs>
              <w:suppressAutoHyphens w:val="0"/>
              <w:autoSpaceDN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</w:pPr>
            <w:r w:rsidRPr="005065F8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  <w:t>- учебный предмет Родная литература – базовый уровень – 1 час в неделю в 10 и 11 классах (34 учебных часа в год).</w:t>
            </w:r>
          </w:p>
          <w:p w:rsidR="005065F8" w:rsidRPr="005065F8" w:rsidRDefault="005065F8" w:rsidP="005065F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</w:pPr>
            <w:r w:rsidRPr="005065F8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  <w:t>Предметная область «Математика и информатика»</w:t>
            </w:r>
          </w:p>
          <w:p w:rsidR="005065F8" w:rsidRPr="005065F8" w:rsidRDefault="005065F8" w:rsidP="005065F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</w:pPr>
            <w:r w:rsidRPr="005065F8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  <w:t>- учебный предмет Математика представлен на базовом уровне в объеме 2 часов в неделю в 10 и 11 классах (68 учебных часов в год).</w:t>
            </w:r>
          </w:p>
          <w:p w:rsidR="005065F8" w:rsidRPr="005065F8" w:rsidRDefault="005065F8" w:rsidP="005065F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</w:pPr>
            <w:r w:rsidRPr="005065F8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  <w:t>Предметная область «Общественные науки»</w:t>
            </w:r>
          </w:p>
          <w:p w:rsidR="005065F8" w:rsidRPr="005065F8" w:rsidRDefault="005065F8" w:rsidP="005065F8">
            <w:pPr>
              <w:widowControl/>
              <w:tabs>
                <w:tab w:val="left" w:pos="0"/>
              </w:tabs>
              <w:suppressAutoHyphens w:val="0"/>
              <w:autoSpaceDN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</w:pPr>
            <w:r w:rsidRPr="005065F8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  <w:t>- учебный предмет «География» представлен на базовом уровне в объеме 1 час в неделю в 10 классе (34 учебных часа в год).</w:t>
            </w:r>
          </w:p>
          <w:p w:rsidR="005065F8" w:rsidRPr="005065F8" w:rsidRDefault="005065F8" w:rsidP="005065F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</w:pPr>
            <w:r w:rsidRPr="005065F8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  <w:t>Предметная область «Физическая культура, экология и основы безопасности и жизнедеятельности»</w:t>
            </w:r>
          </w:p>
          <w:p w:rsidR="005065F8" w:rsidRPr="005065F8" w:rsidRDefault="005065F8" w:rsidP="005065F8">
            <w:pPr>
              <w:widowControl/>
              <w:tabs>
                <w:tab w:val="left" w:pos="0"/>
              </w:tabs>
              <w:suppressAutoHyphens w:val="0"/>
              <w:autoSpaceDN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</w:pPr>
            <w:r w:rsidRPr="005065F8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  <w:t>- учебный предмет «Основы безопасности жизнедеятельности» представлен на базовом уровне в объеме 1 час в неделю в 10 и 11 классах (34 учебных часа в год).</w:t>
            </w:r>
          </w:p>
          <w:p w:rsidR="005065F8" w:rsidRPr="005065F8" w:rsidRDefault="005065F8" w:rsidP="005065F8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</w:pPr>
            <w:r w:rsidRPr="005065F8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  <w:t>Предметы и курсы по выбору включают предметы, курсы по выбору, направленные на реализацию индивидуальных потребностей учащихся, в соответствии с их запросами.</w:t>
            </w:r>
          </w:p>
          <w:p w:rsidR="005065F8" w:rsidRPr="005065F8" w:rsidRDefault="005065F8" w:rsidP="005065F8">
            <w:pPr>
              <w:widowControl/>
              <w:tabs>
                <w:tab w:val="left" w:pos="0"/>
              </w:tabs>
              <w:suppressAutoHyphens w:val="0"/>
              <w:autoSpaceDN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</w:pPr>
            <w:r w:rsidRPr="005065F8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  <w:t xml:space="preserve">       С целью удовлетворения всех образовательных потребностей учащихся в учебный план включены учебные предметы «Мировая художественная культура» в объеме 1 часа в неделю в 10 и 11 классах (34 учебных часа в год), «Английский язык» в объеме 2 часов в неделю в 10 и 11 классах (68 учебных часов в год), «Обществознание» с элементами права и экономики в объеме 1 часа в неделю в 10 и 11 классах (34 учебных часа в год), спецкурсы по русскому языку и математике «Подготовка к ЕГЭ» в объеме 1 часа в неделю в 11 классе (34 учебных часа в год). </w:t>
            </w:r>
          </w:p>
          <w:p w:rsidR="005065F8" w:rsidRPr="005065F8" w:rsidRDefault="005065F8" w:rsidP="005065F8">
            <w:pPr>
              <w:widowControl/>
              <w:tabs>
                <w:tab w:val="left" w:pos="0"/>
              </w:tabs>
              <w:suppressAutoHyphens w:val="0"/>
              <w:autoSpaceDN w:val="0"/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</w:pPr>
            <w:r w:rsidRPr="005065F8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  <w:t xml:space="preserve">        Обязательным элементом является выполнение обучающимися индивидуального проекта. Для реализации индивидуального проекта каждому обучающемуся 10-11 классов в учебном плане выделен 1 час в неделю (34 учебных часа в год). Индивидуальный проект выполняется учащимися самостоятельно или под руководством учителя по выбранной теме в рамках </w:t>
            </w:r>
            <w:r w:rsidRPr="005065F8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lang w:eastAsia="en-US" w:bidi="ar-SA"/>
              </w:rPr>
              <w:lastRenderedPageBreak/>
              <w:t>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 и пр.</w:t>
            </w:r>
          </w:p>
          <w:p w:rsidR="00060ADB" w:rsidRPr="00721C26" w:rsidRDefault="00060ADB" w:rsidP="005065F8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018">
              <w:rPr>
                <w:rFonts w:ascii="Times New Roman" w:hAnsi="Times New Roman" w:cs="Times New Roman"/>
                <w:sz w:val="24"/>
                <w:szCs w:val="24"/>
              </w:rPr>
              <w:t>Текущая промежуточная аттестация обучающихся в течение учебного года осуществляется в 10-11 классах по полугодиям и по итогам учебного года с фиксацией их достижений в классных журналах в виде отметок по пятибалльной шкале. Промежуточная аттестация проводится с целью определения уровня освоения образовательной программы по всем предметам учебного плана.</w:t>
            </w:r>
          </w:p>
        </w:tc>
      </w:tr>
    </w:tbl>
    <w:p w:rsidR="00060ADB" w:rsidRDefault="00060ADB" w:rsidP="00060ADB">
      <w:pPr>
        <w:rPr>
          <w:rFonts w:ascii="Times New Roman" w:hAnsi="Times New Roman"/>
          <w:bCs/>
          <w:iCs/>
          <w:sz w:val="24"/>
        </w:rPr>
      </w:pPr>
    </w:p>
    <w:p w:rsidR="003343DB" w:rsidRPr="003618AB" w:rsidRDefault="003343DB" w:rsidP="003343DB">
      <w:pPr>
        <w:spacing w:line="360" w:lineRule="auto"/>
        <w:rPr>
          <w:rFonts w:ascii="Times New Roman" w:hAnsi="Times New Roman"/>
          <w:b/>
          <w:sz w:val="24"/>
        </w:rPr>
      </w:pPr>
      <w:r w:rsidRPr="003618AB">
        <w:rPr>
          <w:rFonts w:ascii="Times New Roman" w:hAnsi="Times New Roman"/>
          <w:b/>
          <w:sz w:val="24"/>
        </w:rPr>
        <w:t>2.2.</w:t>
      </w:r>
      <w:r>
        <w:rPr>
          <w:rFonts w:ascii="Times New Roman" w:hAnsi="Times New Roman"/>
          <w:b/>
          <w:sz w:val="24"/>
        </w:rPr>
        <w:t>2. Экстернат</w:t>
      </w:r>
      <w:r w:rsidRPr="003618AB">
        <w:rPr>
          <w:rFonts w:ascii="Times New Roman" w:hAnsi="Times New Roman"/>
          <w:b/>
          <w:sz w:val="24"/>
        </w:rPr>
        <w:t>.</w:t>
      </w:r>
    </w:p>
    <w:p w:rsidR="003343DB" w:rsidRDefault="003343DB" w:rsidP="003343DB">
      <w:pPr>
        <w:spacing w:after="120"/>
        <w:ind w:firstLine="709"/>
        <w:jc w:val="both"/>
        <w:rPr>
          <w:rFonts w:ascii="Times New Roman" w:hAnsi="Times New Roman"/>
          <w:sz w:val="24"/>
        </w:rPr>
      </w:pPr>
      <w:r w:rsidRPr="003D01BE"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чебный план для экстернов семейной формы образования и самообразования соответствует учебному плану для </w:t>
      </w:r>
      <w:r w:rsidR="001A2F60">
        <w:rPr>
          <w:rFonts w:ascii="Times New Roman" w:hAnsi="Times New Roman"/>
          <w:sz w:val="24"/>
        </w:rPr>
        <w:t>очного обучения. Аттестация экстернов 1-8</w:t>
      </w:r>
      <w:r>
        <w:rPr>
          <w:rFonts w:ascii="Times New Roman" w:hAnsi="Times New Roman"/>
          <w:sz w:val="24"/>
        </w:rPr>
        <w:t xml:space="preserve"> классов проводилась в дистанционном формате </w:t>
      </w:r>
      <w:r w:rsidR="00A85089">
        <w:rPr>
          <w:rFonts w:ascii="Times New Roman" w:hAnsi="Times New Roman"/>
          <w:sz w:val="24"/>
        </w:rPr>
        <w:t xml:space="preserve">один раз в год в </w:t>
      </w:r>
      <w:r>
        <w:rPr>
          <w:rFonts w:ascii="Times New Roman" w:hAnsi="Times New Roman"/>
          <w:sz w:val="24"/>
        </w:rPr>
        <w:t>а</w:t>
      </w:r>
      <w:r w:rsidR="001A2F60">
        <w:rPr>
          <w:rFonts w:ascii="Times New Roman" w:hAnsi="Times New Roman"/>
          <w:sz w:val="24"/>
        </w:rPr>
        <w:t>преле. Для экстернов 9 -</w:t>
      </w:r>
      <w:r>
        <w:rPr>
          <w:rFonts w:ascii="Times New Roman" w:hAnsi="Times New Roman"/>
          <w:sz w:val="24"/>
        </w:rPr>
        <w:t xml:space="preserve"> 11 классов были организованы консультации по всем учебным предметам, промежуточная аттестация в очной форме, а также предэкзаменационные</w:t>
      </w:r>
      <w:r w:rsidR="001A2F60">
        <w:rPr>
          <w:rFonts w:ascii="Times New Roman" w:hAnsi="Times New Roman"/>
          <w:sz w:val="24"/>
        </w:rPr>
        <w:t xml:space="preserve"> консультации</w:t>
      </w:r>
      <w:r>
        <w:rPr>
          <w:rFonts w:ascii="Times New Roman" w:hAnsi="Times New Roman"/>
          <w:sz w:val="24"/>
        </w:rPr>
        <w:t xml:space="preserve">. </w:t>
      </w:r>
    </w:p>
    <w:p w:rsidR="003343DB" w:rsidRPr="003618AB" w:rsidRDefault="003343DB" w:rsidP="003343DB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618AB">
        <w:rPr>
          <w:rFonts w:ascii="Times New Roman" w:hAnsi="Times New Roman"/>
          <w:b/>
          <w:sz w:val="24"/>
        </w:rPr>
        <w:t>3. Организация образовательной деятельности</w:t>
      </w:r>
      <w:r>
        <w:rPr>
          <w:rFonts w:ascii="Times New Roman" w:hAnsi="Times New Roman"/>
          <w:b/>
          <w:sz w:val="24"/>
        </w:rPr>
        <w:t>.</w:t>
      </w:r>
    </w:p>
    <w:p w:rsidR="003343DB" w:rsidRPr="003618AB" w:rsidRDefault="003343DB" w:rsidP="003343DB">
      <w:pPr>
        <w:ind w:firstLine="709"/>
        <w:jc w:val="both"/>
        <w:rPr>
          <w:rFonts w:ascii="Times New Roman" w:hAnsi="Times New Roman"/>
          <w:sz w:val="24"/>
        </w:rPr>
      </w:pPr>
      <w:r w:rsidRPr="003618AB">
        <w:rPr>
          <w:rFonts w:ascii="Times New Roman" w:hAnsi="Times New Roman"/>
          <w:sz w:val="24"/>
        </w:rPr>
        <w:t>3.1. Продолжительность учебного года:</w:t>
      </w:r>
    </w:p>
    <w:p w:rsidR="003343DB" w:rsidRPr="003618AB" w:rsidRDefault="003343DB" w:rsidP="003343DB">
      <w:pPr>
        <w:ind w:firstLine="709"/>
        <w:jc w:val="both"/>
        <w:rPr>
          <w:rFonts w:ascii="Times New Roman" w:hAnsi="Times New Roman"/>
          <w:sz w:val="24"/>
        </w:rPr>
      </w:pPr>
      <w:r w:rsidRPr="003618AB">
        <w:rPr>
          <w:rFonts w:ascii="Times New Roman" w:hAnsi="Times New Roman"/>
          <w:sz w:val="24"/>
        </w:rPr>
        <w:t>– н</w:t>
      </w:r>
      <w:r w:rsidR="005F231D">
        <w:rPr>
          <w:rFonts w:ascii="Times New Roman" w:hAnsi="Times New Roman"/>
          <w:sz w:val="24"/>
        </w:rPr>
        <w:t>ачало учебного года – 03.09.2023</w:t>
      </w:r>
      <w:r w:rsidRPr="003618AB">
        <w:rPr>
          <w:rFonts w:ascii="Times New Roman" w:hAnsi="Times New Roman"/>
          <w:sz w:val="24"/>
        </w:rPr>
        <w:t xml:space="preserve"> г. Окончание – 3</w:t>
      </w:r>
      <w:r w:rsidR="005F231D">
        <w:rPr>
          <w:rFonts w:ascii="Times New Roman" w:hAnsi="Times New Roman"/>
          <w:sz w:val="24"/>
        </w:rPr>
        <w:t>0</w:t>
      </w:r>
      <w:r w:rsidRPr="003618AB">
        <w:rPr>
          <w:rFonts w:ascii="Times New Roman" w:hAnsi="Times New Roman"/>
          <w:sz w:val="24"/>
        </w:rPr>
        <w:t>.05.20</w:t>
      </w:r>
      <w:r w:rsidR="005F231D">
        <w:rPr>
          <w:rFonts w:ascii="Times New Roman" w:hAnsi="Times New Roman"/>
          <w:sz w:val="24"/>
        </w:rPr>
        <w:t>24</w:t>
      </w:r>
      <w:r w:rsidRPr="003618AB">
        <w:rPr>
          <w:rFonts w:ascii="Times New Roman" w:hAnsi="Times New Roman"/>
          <w:sz w:val="24"/>
        </w:rPr>
        <w:t xml:space="preserve"> г.</w:t>
      </w:r>
    </w:p>
    <w:p w:rsidR="003343DB" w:rsidRPr="003618AB" w:rsidRDefault="003343DB" w:rsidP="003343DB">
      <w:pPr>
        <w:ind w:firstLine="709"/>
        <w:jc w:val="both"/>
        <w:rPr>
          <w:rFonts w:ascii="Times New Roman" w:hAnsi="Times New Roman"/>
          <w:sz w:val="24"/>
        </w:rPr>
      </w:pPr>
      <w:r w:rsidRPr="003618AB">
        <w:rPr>
          <w:rFonts w:ascii="Times New Roman" w:hAnsi="Times New Roman"/>
          <w:sz w:val="24"/>
        </w:rPr>
        <w:t xml:space="preserve">3.2. Продолжительность учебного года: 1 </w:t>
      </w:r>
      <w:proofErr w:type="spellStart"/>
      <w:r w:rsidRPr="003618AB">
        <w:rPr>
          <w:rFonts w:ascii="Times New Roman" w:hAnsi="Times New Roman"/>
          <w:sz w:val="24"/>
        </w:rPr>
        <w:t>кл</w:t>
      </w:r>
      <w:proofErr w:type="spellEnd"/>
      <w:r w:rsidRPr="003618AB">
        <w:rPr>
          <w:rFonts w:ascii="Times New Roman" w:hAnsi="Times New Roman"/>
          <w:sz w:val="24"/>
        </w:rPr>
        <w:t xml:space="preserve">. – 33 недели; 2-11 </w:t>
      </w:r>
      <w:proofErr w:type="spellStart"/>
      <w:r w:rsidRPr="003618AB">
        <w:rPr>
          <w:rFonts w:ascii="Times New Roman" w:hAnsi="Times New Roman"/>
          <w:sz w:val="24"/>
        </w:rPr>
        <w:t>кл</w:t>
      </w:r>
      <w:proofErr w:type="spellEnd"/>
      <w:r w:rsidRPr="003618AB">
        <w:rPr>
          <w:rFonts w:ascii="Times New Roman" w:hAnsi="Times New Roman"/>
          <w:sz w:val="24"/>
        </w:rPr>
        <w:t>. – 34 недели</w:t>
      </w:r>
    </w:p>
    <w:p w:rsidR="003343DB" w:rsidRPr="003618AB" w:rsidRDefault="003343DB" w:rsidP="003343DB">
      <w:pPr>
        <w:ind w:firstLine="709"/>
        <w:jc w:val="both"/>
        <w:rPr>
          <w:rFonts w:ascii="Times New Roman" w:hAnsi="Times New Roman"/>
          <w:sz w:val="24"/>
        </w:rPr>
      </w:pPr>
      <w:r w:rsidRPr="003618AB">
        <w:rPr>
          <w:rFonts w:ascii="Times New Roman" w:hAnsi="Times New Roman"/>
          <w:sz w:val="24"/>
        </w:rPr>
        <w:t>3.3. Учебный год</w:t>
      </w:r>
      <w:r>
        <w:rPr>
          <w:rFonts w:ascii="Times New Roman" w:hAnsi="Times New Roman"/>
          <w:sz w:val="24"/>
        </w:rPr>
        <w:t xml:space="preserve"> в школе делится на 3 триместра.</w:t>
      </w:r>
    </w:p>
    <w:p w:rsidR="003343DB" w:rsidRPr="003618AB" w:rsidRDefault="003343DB" w:rsidP="003343DB">
      <w:pPr>
        <w:ind w:firstLine="709"/>
        <w:jc w:val="both"/>
        <w:rPr>
          <w:rFonts w:ascii="Times New Roman" w:hAnsi="Times New Roman"/>
          <w:sz w:val="24"/>
        </w:rPr>
      </w:pPr>
      <w:r w:rsidRPr="003618AB">
        <w:rPr>
          <w:rFonts w:ascii="Times New Roman" w:hAnsi="Times New Roman"/>
          <w:sz w:val="24"/>
        </w:rPr>
        <w:t xml:space="preserve">3.4. Продолжительность </w:t>
      </w:r>
      <w:r>
        <w:rPr>
          <w:rFonts w:ascii="Times New Roman" w:hAnsi="Times New Roman"/>
          <w:sz w:val="24"/>
        </w:rPr>
        <w:t>учебной</w:t>
      </w:r>
      <w:r w:rsidRPr="003618AB">
        <w:rPr>
          <w:rFonts w:ascii="Times New Roman" w:hAnsi="Times New Roman"/>
          <w:sz w:val="24"/>
        </w:rPr>
        <w:t xml:space="preserve"> недели в 1-11 </w:t>
      </w:r>
      <w:proofErr w:type="spellStart"/>
      <w:r w:rsidRPr="003618AB">
        <w:rPr>
          <w:rFonts w:ascii="Times New Roman" w:hAnsi="Times New Roman"/>
          <w:sz w:val="24"/>
        </w:rPr>
        <w:t>кл</w:t>
      </w:r>
      <w:proofErr w:type="spellEnd"/>
      <w:r w:rsidRPr="003618AB">
        <w:rPr>
          <w:rFonts w:ascii="Times New Roman" w:hAnsi="Times New Roman"/>
          <w:sz w:val="24"/>
        </w:rPr>
        <w:t>. – 5 дней</w:t>
      </w:r>
    </w:p>
    <w:p w:rsidR="003343DB" w:rsidRPr="003618AB" w:rsidRDefault="003343DB" w:rsidP="003343DB">
      <w:pPr>
        <w:ind w:firstLine="709"/>
        <w:jc w:val="both"/>
        <w:rPr>
          <w:rFonts w:ascii="Times New Roman" w:hAnsi="Times New Roman"/>
          <w:sz w:val="24"/>
        </w:rPr>
      </w:pPr>
      <w:r w:rsidRPr="003618AB">
        <w:rPr>
          <w:rFonts w:ascii="Times New Roman" w:hAnsi="Times New Roman"/>
          <w:sz w:val="24"/>
        </w:rPr>
        <w:t xml:space="preserve">3.5. Продолжительность урока в 1 </w:t>
      </w:r>
      <w:proofErr w:type="spellStart"/>
      <w:r w:rsidRPr="003618AB">
        <w:rPr>
          <w:rFonts w:ascii="Times New Roman" w:hAnsi="Times New Roman"/>
          <w:sz w:val="24"/>
        </w:rPr>
        <w:t>кл</w:t>
      </w:r>
      <w:proofErr w:type="spellEnd"/>
      <w:r w:rsidRPr="003618AB">
        <w:rPr>
          <w:rFonts w:ascii="Times New Roman" w:hAnsi="Times New Roman"/>
          <w:sz w:val="24"/>
        </w:rPr>
        <w:t xml:space="preserve">. – 35 мин (1 полугодие). 40 мин. (второе полугодие). Продолжительность урока во 2-11 </w:t>
      </w:r>
      <w:proofErr w:type="spellStart"/>
      <w:r w:rsidRPr="003618AB">
        <w:rPr>
          <w:rFonts w:ascii="Times New Roman" w:hAnsi="Times New Roman"/>
          <w:sz w:val="24"/>
        </w:rPr>
        <w:t>кл</w:t>
      </w:r>
      <w:proofErr w:type="spellEnd"/>
      <w:r w:rsidRPr="003618AB">
        <w:rPr>
          <w:rFonts w:ascii="Times New Roman" w:hAnsi="Times New Roman"/>
          <w:sz w:val="24"/>
        </w:rPr>
        <w:t>. – 40 мин.</w:t>
      </w:r>
    </w:p>
    <w:p w:rsidR="003343DB" w:rsidRPr="003618AB" w:rsidRDefault="003343DB" w:rsidP="003343DB">
      <w:pPr>
        <w:ind w:firstLine="709"/>
        <w:jc w:val="both"/>
        <w:rPr>
          <w:rFonts w:ascii="Times New Roman" w:hAnsi="Times New Roman"/>
          <w:sz w:val="24"/>
        </w:rPr>
      </w:pPr>
      <w:r w:rsidRPr="003618AB">
        <w:rPr>
          <w:rFonts w:ascii="Times New Roman" w:hAnsi="Times New Roman"/>
          <w:sz w:val="24"/>
        </w:rPr>
        <w:t xml:space="preserve">3.6. Начало учебных занятий – </w:t>
      </w:r>
      <w:r w:rsidR="005F231D">
        <w:rPr>
          <w:rFonts w:ascii="Times New Roman" w:hAnsi="Times New Roman"/>
          <w:sz w:val="24"/>
        </w:rPr>
        <w:t>8-00. Окончание: уровень начального общего образования</w:t>
      </w:r>
      <w:r w:rsidRPr="003618AB">
        <w:rPr>
          <w:rFonts w:ascii="Times New Roman" w:hAnsi="Times New Roman"/>
          <w:sz w:val="24"/>
        </w:rPr>
        <w:t xml:space="preserve"> (1-4 классы) – 13.55, включая внеурочные занятия. </w:t>
      </w:r>
      <w:r w:rsidR="005F231D">
        <w:rPr>
          <w:rFonts w:ascii="Times New Roman" w:hAnsi="Times New Roman"/>
          <w:sz w:val="24"/>
        </w:rPr>
        <w:t>Уровни основного общего и среднего общего образования</w:t>
      </w:r>
      <w:r w:rsidRPr="003618AB">
        <w:rPr>
          <w:rFonts w:ascii="Times New Roman" w:hAnsi="Times New Roman"/>
          <w:sz w:val="24"/>
        </w:rPr>
        <w:t xml:space="preserve"> (5-11 классы) – 15.25, включая внеурочные занятия и подготовку к ГИА.</w:t>
      </w:r>
    </w:p>
    <w:p w:rsidR="003343DB" w:rsidRDefault="003343DB" w:rsidP="003343DB">
      <w:pPr>
        <w:spacing w:line="200" w:lineRule="atLeast"/>
      </w:pPr>
    </w:p>
    <w:p w:rsidR="003343DB" w:rsidRPr="003618AB" w:rsidRDefault="003343DB" w:rsidP="003343DB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 w:rsidRPr="003618AB">
        <w:rPr>
          <w:rFonts w:ascii="Times New Roman" w:hAnsi="Times New Roman"/>
          <w:b/>
          <w:sz w:val="24"/>
        </w:rPr>
        <w:t>4. Контингент обучающихся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1934"/>
      </w:tblGrid>
      <w:tr w:rsidR="003343DB" w:rsidTr="00715949">
        <w:tc>
          <w:tcPr>
            <w:tcW w:w="1927" w:type="dxa"/>
            <w:vMerge w:val="restart"/>
            <w:shd w:val="clear" w:color="auto" w:fill="auto"/>
            <w:vAlign w:val="bottom"/>
          </w:tcPr>
          <w:p w:rsidR="003343DB" w:rsidRPr="00463D17" w:rsidRDefault="003343DB" w:rsidP="003343D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63D17">
              <w:rPr>
                <w:rFonts w:ascii="Times New Roman" w:hAnsi="Times New Roman" w:cs="Times New Roman"/>
                <w:sz w:val="24"/>
              </w:rPr>
              <w:t>Годы обучения</w:t>
            </w:r>
          </w:p>
        </w:tc>
        <w:tc>
          <w:tcPr>
            <w:tcW w:w="7717" w:type="dxa"/>
            <w:gridSpan w:val="4"/>
            <w:shd w:val="clear" w:color="auto" w:fill="auto"/>
          </w:tcPr>
          <w:p w:rsidR="003343DB" w:rsidRPr="00463D17" w:rsidRDefault="003343DB" w:rsidP="003343D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63D17">
              <w:rPr>
                <w:rFonts w:ascii="Times New Roman" w:hAnsi="Times New Roman" w:cs="Times New Roman"/>
                <w:sz w:val="24"/>
              </w:rPr>
              <w:t xml:space="preserve">Количество обучающихся по </w:t>
            </w:r>
            <w:r>
              <w:rPr>
                <w:rFonts w:ascii="Times New Roman" w:hAnsi="Times New Roman" w:cs="Times New Roman"/>
                <w:sz w:val="24"/>
              </w:rPr>
              <w:t>всем</w:t>
            </w:r>
            <w:r w:rsidRPr="00463D17">
              <w:rPr>
                <w:rFonts w:ascii="Times New Roman" w:hAnsi="Times New Roman" w:cs="Times New Roman"/>
                <w:sz w:val="24"/>
              </w:rPr>
              <w:t xml:space="preserve"> форм</w:t>
            </w:r>
            <w:r>
              <w:rPr>
                <w:rFonts w:ascii="Times New Roman" w:hAnsi="Times New Roman" w:cs="Times New Roman"/>
                <w:sz w:val="24"/>
              </w:rPr>
              <w:t>ам</w:t>
            </w:r>
            <w:r w:rsidRPr="00463D17">
              <w:rPr>
                <w:rFonts w:ascii="Times New Roman" w:hAnsi="Times New Roman" w:cs="Times New Roman"/>
                <w:sz w:val="24"/>
              </w:rPr>
              <w:t xml:space="preserve"> обучения</w:t>
            </w:r>
            <w:r>
              <w:rPr>
                <w:rFonts w:ascii="Times New Roman" w:hAnsi="Times New Roman" w:cs="Times New Roman"/>
                <w:sz w:val="24"/>
              </w:rPr>
              <w:t>, включая экстернов,</w:t>
            </w:r>
          </w:p>
          <w:p w:rsidR="003343DB" w:rsidRPr="00463D17" w:rsidRDefault="003343DB" w:rsidP="003343D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463D17">
              <w:rPr>
                <w:rFonts w:ascii="Times New Roman" w:hAnsi="Times New Roman" w:cs="Times New Roman"/>
                <w:sz w:val="24"/>
              </w:rPr>
              <w:t xml:space="preserve">на начало учебного </w:t>
            </w:r>
            <w:r>
              <w:rPr>
                <w:rFonts w:ascii="Times New Roman" w:hAnsi="Times New Roman" w:cs="Times New Roman"/>
                <w:sz w:val="24"/>
              </w:rPr>
              <w:t>года</w:t>
            </w:r>
          </w:p>
        </w:tc>
      </w:tr>
      <w:tr w:rsidR="003343DB" w:rsidTr="00715949">
        <w:tc>
          <w:tcPr>
            <w:tcW w:w="1927" w:type="dxa"/>
            <w:vMerge/>
            <w:shd w:val="clear" w:color="auto" w:fill="auto"/>
          </w:tcPr>
          <w:p w:rsidR="003343DB" w:rsidRPr="00463D17" w:rsidRDefault="003343DB" w:rsidP="003343DB">
            <w:pPr>
              <w:pStyle w:val="a3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8" w:type="dxa"/>
            <w:shd w:val="clear" w:color="auto" w:fill="auto"/>
          </w:tcPr>
          <w:p w:rsidR="003343DB" w:rsidRPr="00463D17" w:rsidRDefault="003343DB" w:rsidP="003343D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63D17">
              <w:rPr>
                <w:rFonts w:ascii="Times New Roman" w:hAnsi="Times New Roman" w:cs="Times New Roman"/>
                <w:sz w:val="24"/>
              </w:rPr>
              <w:t>Начальная шк</w:t>
            </w:r>
            <w:r>
              <w:rPr>
                <w:rFonts w:ascii="Times New Roman" w:hAnsi="Times New Roman" w:cs="Times New Roman"/>
                <w:sz w:val="24"/>
              </w:rPr>
              <w:t>ола</w:t>
            </w:r>
          </w:p>
        </w:tc>
        <w:tc>
          <w:tcPr>
            <w:tcW w:w="1927" w:type="dxa"/>
            <w:shd w:val="clear" w:color="auto" w:fill="auto"/>
          </w:tcPr>
          <w:p w:rsidR="003343DB" w:rsidRPr="00463D17" w:rsidRDefault="003343DB" w:rsidP="003343D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63D17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сновная школа</w:t>
            </w:r>
          </w:p>
        </w:tc>
        <w:tc>
          <w:tcPr>
            <w:tcW w:w="1928" w:type="dxa"/>
            <w:shd w:val="clear" w:color="auto" w:fill="auto"/>
          </w:tcPr>
          <w:p w:rsidR="003343DB" w:rsidRPr="00463D17" w:rsidRDefault="003343DB" w:rsidP="003343D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школа</w:t>
            </w:r>
          </w:p>
        </w:tc>
        <w:tc>
          <w:tcPr>
            <w:tcW w:w="1934" w:type="dxa"/>
            <w:shd w:val="clear" w:color="auto" w:fill="auto"/>
          </w:tcPr>
          <w:p w:rsidR="003343DB" w:rsidRPr="00463D17" w:rsidRDefault="003343DB" w:rsidP="003343D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63D17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</w:tr>
      <w:tr w:rsidR="003343DB" w:rsidTr="00715949">
        <w:tc>
          <w:tcPr>
            <w:tcW w:w="1927" w:type="dxa"/>
            <w:shd w:val="clear" w:color="auto" w:fill="auto"/>
          </w:tcPr>
          <w:p w:rsidR="003343DB" w:rsidRPr="00463D17" w:rsidRDefault="003343DB" w:rsidP="003343D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2019-2020</w:t>
            </w:r>
          </w:p>
        </w:tc>
        <w:tc>
          <w:tcPr>
            <w:tcW w:w="1928" w:type="dxa"/>
            <w:shd w:val="clear" w:color="auto" w:fill="auto"/>
          </w:tcPr>
          <w:p w:rsidR="003343DB" w:rsidRPr="00F33ACB" w:rsidRDefault="003343DB" w:rsidP="003343D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33ACB">
              <w:rPr>
                <w:rFonts w:ascii="Times New Roman" w:hAnsi="Times New Roman" w:cs="Times New Roman"/>
                <w:sz w:val="24"/>
              </w:rPr>
              <w:t>297</w:t>
            </w:r>
          </w:p>
        </w:tc>
        <w:tc>
          <w:tcPr>
            <w:tcW w:w="1927" w:type="dxa"/>
            <w:shd w:val="clear" w:color="auto" w:fill="auto"/>
          </w:tcPr>
          <w:p w:rsidR="003343DB" w:rsidRPr="00F33ACB" w:rsidRDefault="003343DB" w:rsidP="003343D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33ACB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1928" w:type="dxa"/>
            <w:shd w:val="clear" w:color="auto" w:fill="auto"/>
          </w:tcPr>
          <w:p w:rsidR="003343DB" w:rsidRPr="00F33ACB" w:rsidRDefault="003343DB" w:rsidP="003343D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33ACB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934" w:type="dxa"/>
            <w:shd w:val="clear" w:color="auto" w:fill="auto"/>
          </w:tcPr>
          <w:p w:rsidR="003343DB" w:rsidRPr="00F33ACB" w:rsidRDefault="003343DB" w:rsidP="003343D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F33ACB">
              <w:rPr>
                <w:rFonts w:ascii="Times New Roman" w:hAnsi="Times New Roman" w:cs="Times New Roman"/>
                <w:sz w:val="24"/>
              </w:rPr>
              <w:t>588</w:t>
            </w:r>
          </w:p>
        </w:tc>
      </w:tr>
      <w:tr w:rsidR="003343DB" w:rsidTr="00715949">
        <w:tc>
          <w:tcPr>
            <w:tcW w:w="1927" w:type="dxa"/>
            <w:shd w:val="clear" w:color="auto" w:fill="auto"/>
          </w:tcPr>
          <w:p w:rsidR="003343DB" w:rsidRPr="00463D17" w:rsidRDefault="003343DB" w:rsidP="003343D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2020-2021</w:t>
            </w:r>
          </w:p>
        </w:tc>
        <w:tc>
          <w:tcPr>
            <w:tcW w:w="1928" w:type="dxa"/>
            <w:shd w:val="clear" w:color="auto" w:fill="auto"/>
          </w:tcPr>
          <w:p w:rsidR="003343DB" w:rsidRPr="002F7BC6" w:rsidRDefault="003343DB" w:rsidP="003343D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F7BC6">
              <w:rPr>
                <w:rFonts w:ascii="Times New Roman" w:hAnsi="Times New Roman" w:cs="Times New Roman"/>
                <w:sz w:val="24"/>
              </w:rPr>
              <w:t>267</w:t>
            </w:r>
          </w:p>
        </w:tc>
        <w:tc>
          <w:tcPr>
            <w:tcW w:w="1927" w:type="dxa"/>
            <w:shd w:val="clear" w:color="auto" w:fill="auto"/>
          </w:tcPr>
          <w:p w:rsidR="003343DB" w:rsidRPr="002F7BC6" w:rsidRDefault="003343DB" w:rsidP="003343D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F7BC6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1928" w:type="dxa"/>
            <w:shd w:val="clear" w:color="auto" w:fill="auto"/>
          </w:tcPr>
          <w:p w:rsidR="003343DB" w:rsidRPr="002F7BC6" w:rsidRDefault="003343DB" w:rsidP="003343D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F7BC6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934" w:type="dxa"/>
            <w:shd w:val="clear" w:color="auto" w:fill="auto"/>
          </w:tcPr>
          <w:p w:rsidR="003343DB" w:rsidRPr="002F7BC6" w:rsidRDefault="003343DB" w:rsidP="003343D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2F7BC6">
              <w:rPr>
                <w:rFonts w:ascii="Times New Roman" w:hAnsi="Times New Roman" w:cs="Times New Roman"/>
                <w:sz w:val="24"/>
              </w:rPr>
              <w:t>550</w:t>
            </w:r>
          </w:p>
        </w:tc>
      </w:tr>
      <w:tr w:rsidR="003343DB" w:rsidTr="00715949">
        <w:tc>
          <w:tcPr>
            <w:tcW w:w="1927" w:type="dxa"/>
            <w:shd w:val="clear" w:color="auto" w:fill="auto"/>
          </w:tcPr>
          <w:p w:rsidR="003343DB" w:rsidRPr="007A3435" w:rsidRDefault="003343DB" w:rsidP="003343D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A3435">
              <w:rPr>
                <w:rFonts w:ascii="Times New Roman" w:hAnsi="Times New Roman" w:cs="Times New Roman"/>
                <w:bCs/>
                <w:sz w:val="24"/>
              </w:rPr>
              <w:t>2021-2022</w:t>
            </w:r>
          </w:p>
        </w:tc>
        <w:tc>
          <w:tcPr>
            <w:tcW w:w="1928" w:type="dxa"/>
            <w:shd w:val="clear" w:color="auto" w:fill="auto"/>
          </w:tcPr>
          <w:p w:rsidR="003343DB" w:rsidRPr="007A3435" w:rsidRDefault="003343DB" w:rsidP="003343D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A3435">
              <w:rPr>
                <w:rFonts w:ascii="Times New Roman" w:hAnsi="Times New Roman" w:cs="Times New Roman"/>
                <w:bCs/>
                <w:sz w:val="24"/>
              </w:rPr>
              <w:t>241</w:t>
            </w:r>
          </w:p>
        </w:tc>
        <w:tc>
          <w:tcPr>
            <w:tcW w:w="1927" w:type="dxa"/>
            <w:shd w:val="clear" w:color="auto" w:fill="auto"/>
          </w:tcPr>
          <w:p w:rsidR="003343DB" w:rsidRPr="007A3435" w:rsidRDefault="003343DB" w:rsidP="003343D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A3435">
              <w:rPr>
                <w:rFonts w:ascii="Times New Roman" w:hAnsi="Times New Roman" w:cs="Times New Roman"/>
                <w:bCs/>
                <w:sz w:val="24"/>
              </w:rPr>
              <w:t>222</w:t>
            </w:r>
          </w:p>
        </w:tc>
        <w:tc>
          <w:tcPr>
            <w:tcW w:w="1928" w:type="dxa"/>
            <w:shd w:val="clear" w:color="auto" w:fill="auto"/>
          </w:tcPr>
          <w:p w:rsidR="003343DB" w:rsidRPr="007A3435" w:rsidRDefault="003343DB" w:rsidP="003343D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A3435">
              <w:rPr>
                <w:rFonts w:ascii="Times New Roman" w:hAnsi="Times New Roman" w:cs="Times New Roman"/>
                <w:bCs/>
                <w:sz w:val="24"/>
              </w:rPr>
              <w:t>48</w:t>
            </w:r>
          </w:p>
        </w:tc>
        <w:tc>
          <w:tcPr>
            <w:tcW w:w="1934" w:type="dxa"/>
            <w:shd w:val="clear" w:color="auto" w:fill="auto"/>
          </w:tcPr>
          <w:p w:rsidR="003343DB" w:rsidRPr="007A3435" w:rsidRDefault="003343DB" w:rsidP="003343D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7A3435">
              <w:rPr>
                <w:rFonts w:ascii="Times New Roman" w:hAnsi="Times New Roman" w:cs="Times New Roman"/>
                <w:bCs/>
                <w:sz w:val="24"/>
              </w:rPr>
              <w:t>511</w:t>
            </w:r>
          </w:p>
        </w:tc>
      </w:tr>
      <w:tr w:rsidR="007A3435" w:rsidTr="00715949">
        <w:tc>
          <w:tcPr>
            <w:tcW w:w="1927" w:type="dxa"/>
            <w:shd w:val="clear" w:color="auto" w:fill="auto"/>
          </w:tcPr>
          <w:p w:rsidR="007A3435" w:rsidRPr="00A85089" w:rsidRDefault="007A3435" w:rsidP="003343D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85089">
              <w:rPr>
                <w:rFonts w:ascii="Times New Roman" w:hAnsi="Times New Roman" w:cs="Times New Roman"/>
                <w:sz w:val="24"/>
              </w:rPr>
              <w:t>2022-2023</w:t>
            </w:r>
          </w:p>
        </w:tc>
        <w:tc>
          <w:tcPr>
            <w:tcW w:w="1928" w:type="dxa"/>
            <w:shd w:val="clear" w:color="auto" w:fill="auto"/>
          </w:tcPr>
          <w:p w:rsidR="007A3435" w:rsidRPr="00A85089" w:rsidRDefault="003B41A5" w:rsidP="003343D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85089">
              <w:rPr>
                <w:rFonts w:ascii="Times New Roman" w:hAnsi="Times New Roman" w:cs="Times New Roman"/>
                <w:sz w:val="24"/>
              </w:rPr>
              <w:t>294</w:t>
            </w:r>
          </w:p>
        </w:tc>
        <w:tc>
          <w:tcPr>
            <w:tcW w:w="1927" w:type="dxa"/>
            <w:shd w:val="clear" w:color="auto" w:fill="auto"/>
          </w:tcPr>
          <w:p w:rsidR="007A3435" w:rsidRPr="00A85089" w:rsidRDefault="003B41A5" w:rsidP="003343D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85089">
              <w:rPr>
                <w:rFonts w:ascii="Times New Roman" w:hAnsi="Times New Roman" w:cs="Times New Roman"/>
                <w:sz w:val="24"/>
              </w:rPr>
              <w:t>271</w:t>
            </w:r>
          </w:p>
        </w:tc>
        <w:tc>
          <w:tcPr>
            <w:tcW w:w="1928" w:type="dxa"/>
            <w:shd w:val="clear" w:color="auto" w:fill="auto"/>
          </w:tcPr>
          <w:p w:rsidR="007A3435" w:rsidRPr="00A85089" w:rsidRDefault="003B41A5" w:rsidP="003343D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85089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1934" w:type="dxa"/>
            <w:shd w:val="clear" w:color="auto" w:fill="auto"/>
          </w:tcPr>
          <w:p w:rsidR="007A3435" w:rsidRPr="00A85089" w:rsidRDefault="003B41A5" w:rsidP="003343D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A85089">
              <w:rPr>
                <w:rFonts w:ascii="Times New Roman" w:hAnsi="Times New Roman" w:cs="Times New Roman"/>
                <w:sz w:val="24"/>
              </w:rPr>
              <w:t>618</w:t>
            </w:r>
          </w:p>
        </w:tc>
      </w:tr>
      <w:tr w:rsidR="00A85089" w:rsidTr="00715949">
        <w:tc>
          <w:tcPr>
            <w:tcW w:w="1927" w:type="dxa"/>
            <w:shd w:val="clear" w:color="auto" w:fill="auto"/>
          </w:tcPr>
          <w:p w:rsidR="00A85089" w:rsidRPr="0018261C" w:rsidRDefault="00A85089" w:rsidP="003343D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2023-2024</w:t>
            </w:r>
          </w:p>
        </w:tc>
        <w:tc>
          <w:tcPr>
            <w:tcW w:w="1928" w:type="dxa"/>
            <w:shd w:val="clear" w:color="auto" w:fill="auto"/>
          </w:tcPr>
          <w:p w:rsidR="00A85089" w:rsidRPr="0018261C" w:rsidRDefault="00D90B02" w:rsidP="003343D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335</w:t>
            </w:r>
          </w:p>
        </w:tc>
        <w:tc>
          <w:tcPr>
            <w:tcW w:w="1927" w:type="dxa"/>
            <w:shd w:val="clear" w:color="auto" w:fill="auto"/>
          </w:tcPr>
          <w:p w:rsidR="00A85089" w:rsidRPr="0018261C" w:rsidRDefault="00212E57" w:rsidP="003343D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264</w:t>
            </w:r>
          </w:p>
        </w:tc>
        <w:tc>
          <w:tcPr>
            <w:tcW w:w="1928" w:type="dxa"/>
            <w:shd w:val="clear" w:color="auto" w:fill="auto"/>
          </w:tcPr>
          <w:p w:rsidR="00A85089" w:rsidRPr="0018261C" w:rsidRDefault="00F17004" w:rsidP="003343D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46</w:t>
            </w:r>
          </w:p>
        </w:tc>
        <w:tc>
          <w:tcPr>
            <w:tcW w:w="1934" w:type="dxa"/>
            <w:shd w:val="clear" w:color="auto" w:fill="auto"/>
          </w:tcPr>
          <w:p w:rsidR="00A85089" w:rsidRPr="0018261C" w:rsidRDefault="00F17004" w:rsidP="003343D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645</w:t>
            </w:r>
          </w:p>
        </w:tc>
      </w:tr>
    </w:tbl>
    <w:p w:rsidR="003343DB" w:rsidRDefault="003343DB" w:rsidP="003343DB">
      <w:pPr>
        <w:spacing w:line="288" w:lineRule="auto"/>
        <w:jc w:val="center"/>
        <w:rPr>
          <w:rFonts w:ascii="Times New Roman" w:hAnsi="Times New Roman"/>
          <w:bCs/>
          <w:iCs/>
          <w:sz w:val="24"/>
        </w:rPr>
      </w:pPr>
    </w:p>
    <w:p w:rsidR="005F231D" w:rsidRDefault="005F231D" w:rsidP="003343DB">
      <w:pPr>
        <w:spacing w:line="288" w:lineRule="auto"/>
        <w:jc w:val="center"/>
        <w:rPr>
          <w:rFonts w:ascii="Times New Roman" w:hAnsi="Times New Roman"/>
          <w:bCs/>
          <w:iCs/>
          <w:sz w:val="24"/>
        </w:rPr>
      </w:pPr>
    </w:p>
    <w:p w:rsidR="005F231D" w:rsidRDefault="005F231D" w:rsidP="003343DB">
      <w:pPr>
        <w:spacing w:line="288" w:lineRule="auto"/>
        <w:jc w:val="center"/>
        <w:rPr>
          <w:rFonts w:ascii="Times New Roman" w:hAnsi="Times New Roman"/>
          <w:bCs/>
          <w:iCs/>
          <w:sz w:val="24"/>
        </w:rPr>
      </w:pPr>
    </w:p>
    <w:p w:rsidR="005F231D" w:rsidRDefault="005F231D" w:rsidP="003343DB">
      <w:pPr>
        <w:spacing w:line="288" w:lineRule="auto"/>
        <w:jc w:val="center"/>
        <w:rPr>
          <w:rFonts w:ascii="Times New Roman" w:hAnsi="Times New Roman"/>
          <w:bCs/>
          <w:iCs/>
          <w:sz w:val="24"/>
        </w:rPr>
      </w:pPr>
    </w:p>
    <w:p w:rsidR="005F231D" w:rsidRDefault="005F231D" w:rsidP="003343DB">
      <w:pPr>
        <w:spacing w:line="288" w:lineRule="auto"/>
        <w:jc w:val="center"/>
        <w:rPr>
          <w:rFonts w:ascii="Times New Roman" w:hAnsi="Times New Roman"/>
          <w:bCs/>
          <w:iCs/>
          <w:sz w:val="24"/>
        </w:rPr>
      </w:pPr>
    </w:p>
    <w:p w:rsidR="005F231D" w:rsidRDefault="005F231D" w:rsidP="003343DB">
      <w:pPr>
        <w:spacing w:line="288" w:lineRule="auto"/>
        <w:jc w:val="center"/>
        <w:rPr>
          <w:rFonts w:ascii="Times New Roman" w:hAnsi="Times New Roman"/>
          <w:bCs/>
          <w:iCs/>
          <w:sz w:val="24"/>
        </w:rPr>
      </w:pPr>
    </w:p>
    <w:p w:rsidR="003343DB" w:rsidRPr="00FE57FC" w:rsidRDefault="003343DB" w:rsidP="003343DB">
      <w:pPr>
        <w:spacing w:line="288" w:lineRule="auto"/>
        <w:jc w:val="center"/>
        <w:rPr>
          <w:rFonts w:ascii="Times New Roman" w:hAnsi="Times New Roman"/>
          <w:bCs/>
          <w:iCs/>
          <w:sz w:val="24"/>
        </w:rPr>
      </w:pPr>
      <w:r w:rsidRPr="00FE57FC">
        <w:rPr>
          <w:rFonts w:ascii="Times New Roman" w:hAnsi="Times New Roman"/>
          <w:bCs/>
          <w:iCs/>
          <w:sz w:val="24"/>
        </w:rPr>
        <w:lastRenderedPageBreak/>
        <w:t>Состав учащихся очной формы обучения на 1 сентября 202</w:t>
      </w:r>
      <w:r w:rsidR="00E30946">
        <w:rPr>
          <w:rFonts w:ascii="Times New Roman" w:hAnsi="Times New Roman"/>
          <w:bCs/>
          <w:iCs/>
          <w:sz w:val="24"/>
        </w:rPr>
        <w:t>3</w:t>
      </w:r>
      <w:r w:rsidRPr="00FE57FC">
        <w:rPr>
          <w:rFonts w:ascii="Times New Roman" w:hAnsi="Times New Roman"/>
          <w:bCs/>
          <w:iCs/>
          <w:sz w:val="24"/>
        </w:rPr>
        <w:t xml:space="preserve"> года</w:t>
      </w:r>
    </w:p>
    <w:p w:rsidR="003343DB" w:rsidRPr="00FE57FC" w:rsidRDefault="003343DB" w:rsidP="003343DB">
      <w:pPr>
        <w:spacing w:line="288" w:lineRule="auto"/>
        <w:ind w:firstLine="709"/>
        <w:rPr>
          <w:rFonts w:ascii="Times New Roman" w:hAnsi="Times New Roman"/>
          <w:bCs/>
          <w:iCs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8"/>
        <w:gridCol w:w="2042"/>
        <w:gridCol w:w="1867"/>
        <w:gridCol w:w="2453"/>
        <w:gridCol w:w="1128"/>
      </w:tblGrid>
      <w:tr w:rsidR="00FE57FC" w:rsidRPr="00FE57FC" w:rsidTr="003343DB">
        <w:trPr>
          <w:jc w:val="center"/>
        </w:trPr>
        <w:tc>
          <w:tcPr>
            <w:tcW w:w="2138" w:type="dxa"/>
            <w:shd w:val="clear" w:color="auto" w:fill="auto"/>
          </w:tcPr>
          <w:p w:rsidR="003343DB" w:rsidRPr="00FE57FC" w:rsidRDefault="003343DB" w:rsidP="003343DB">
            <w:pPr>
              <w:jc w:val="center"/>
              <w:rPr>
                <w:rFonts w:ascii="Times New Roman" w:hAnsi="Times New Roman"/>
                <w:bCs/>
                <w:iCs/>
                <w:sz w:val="24"/>
                <w:szCs w:val="22"/>
              </w:rPr>
            </w:pPr>
            <w:r w:rsidRPr="00FE57FC">
              <w:rPr>
                <w:rFonts w:ascii="Times New Roman" w:hAnsi="Times New Roman"/>
                <w:bCs/>
                <w:iCs/>
                <w:sz w:val="24"/>
                <w:szCs w:val="22"/>
              </w:rPr>
              <w:t xml:space="preserve">Дети сотрудников Посольства и </w:t>
            </w:r>
            <w:proofErr w:type="spellStart"/>
            <w:r w:rsidRPr="00FE57FC">
              <w:rPr>
                <w:rFonts w:ascii="Times New Roman" w:hAnsi="Times New Roman"/>
                <w:bCs/>
                <w:iCs/>
                <w:sz w:val="24"/>
                <w:szCs w:val="22"/>
              </w:rPr>
              <w:t>росгосучреждений</w:t>
            </w:r>
            <w:proofErr w:type="spellEnd"/>
          </w:p>
        </w:tc>
        <w:tc>
          <w:tcPr>
            <w:tcW w:w="2042" w:type="dxa"/>
            <w:shd w:val="clear" w:color="auto" w:fill="auto"/>
          </w:tcPr>
          <w:p w:rsidR="003343DB" w:rsidRPr="00FE57FC" w:rsidRDefault="003343DB" w:rsidP="003343DB">
            <w:pPr>
              <w:jc w:val="center"/>
              <w:rPr>
                <w:rFonts w:ascii="Times New Roman" w:hAnsi="Times New Roman"/>
                <w:bCs/>
                <w:iCs/>
                <w:sz w:val="24"/>
                <w:szCs w:val="22"/>
              </w:rPr>
            </w:pPr>
            <w:r w:rsidRPr="00FE57FC">
              <w:rPr>
                <w:rFonts w:ascii="Times New Roman" w:hAnsi="Times New Roman"/>
                <w:bCs/>
                <w:iCs/>
                <w:sz w:val="24"/>
                <w:szCs w:val="22"/>
              </w:rPr>
              <w:t>Дети граждан России, постоянно проживающих в Египте</w:t>
            </w:r>
          </w:p>
        </w:tc>
        <w:tc>
          <w:tcPr>
            <w:tcW w:w="1867" w:type="dxa"/>
            <w:shd w:val="clear" w:color="auto" w:fill="auto"/>
          </w:tcPr>
          <w:p w:rsidR="003343DB" w:rsidRPr="00FE57FC" w:rsidRDefault="003343DB" w:rsidP="003343DB">
            <w:pPr>
              <w:jc w:val="center"/>
              <w:rPr>
                <w:rFonts w:ascii="Times New Roman" w:hAnsi="Times New Roman"/>
                <w:bCs/>
                <w:iCs/>
                <w:sz w:val="24"/>
                <w:szCs w:val="22"/>
              </w:rPr>
            </w:pPr>
            <w:r w:rsidRPr="00FE57FC">
              <w:rPr>
                <w:rFonts w:ascii="Times New Roman" w:hAnsi="Times New Roman"/>
                <w:bCs/>
                <w:iCs/>
                <w:sz w:val="24"/>
                <w:szCs w:val="22"/>
              </w:rPr>
              <w:t>Дети иностранных граждан в т.ч. стран СНГ</w:t>
            </w:r>
          </w:p>
        </w:tc>
        <w:tc>
          <w:tcPr>
            <w:tcW w:w="2453" w:type="dxa"/>
            <w:shd w:val="clear" w:color="auto" w:fill="auto"/>
          </w:tcPr>
          <w:p w:rsidR="003343DB" w:rsidRPr="00FE57FC" w:rsidRDefault="003343DB" w:rsidP="003343DB">
            <w:pPr>
              <w:jc w:val="center"/>
              <w:rPr>
                <w:rFonts w:ascii="Times New Roman" w:hAnsi="Times New Roman"/>
                <w:bCs/>
                <w:iCs/>
                <w:sz w:val="24"/>
                <w:szCs w:val="22"/>
              </w:rPr>
            </w:pPr>
            <w:r w:rsidRPr="00FE57FC">
              <w:rPr>
                <w:rFonts w:ascii="Times New Roman" w:hAnsi="Times New Roman"/>
                <w:bCs/>
                <w:iCs/>
                <w:sz w:val="24"/>
                <w:szCs w:val="22"/>
              </w:rPr>
              <w:t>Дети граждан России, пребывающих в Египте по частным контрактам</w:t>
            </w:r>
          </w:p>
        </w:tc>
        <w:tc>
          <w:tcPr>
            <w:tcW w:w="1128" w:type="dxa"/>
            <w:shd w:val="clear" w:color="auto" w:fill="auto"/>
          </w:tcPr>
          <w:p w:rsidR="003343DB" w:rsidRPr="00FE57FC" w:rsidRDefault="003343DB" w:rsidP="003343DB">
            <w:pPr>
              <w:jc w:val="center"/>
              <w:rPr>
                <w:rFonts w:ascii="Times New Roman" w:hAnsi="Times New Roman"/>
                <w:bCs/>
                <w:iCs/>
                <w:sz w:val="24"/>
                <w:szCs w:val="22"/>
              </w:rPr>
            </w:pPr>
            <w:r w:rsidRPr="00FE57FC">
              <w:rPr>
                <w:rFonts w:ascii="Times New Roman" w:hAnsi="Times New Roman"/>
                <w:bCs/>
                <w:iCs/>
                <w:sz w:val="24"/>
                <w:szCs w:val="22"/>
              </w:rPr>
              <w:t>Всего</w:t>
            </w:r>
          </w:p>
        </w:tc>
      </w:tr>
      <w:tr w:rsidR="00FE57FC" w:rsidRPr="00FE57FC" w:rsidTr="00721C26">
        <w:trPr>
          <w:jc w:val="center"/>
        </w:trPr>
        <w:tc>
          <w:tcPr>
            <w:tcW w:w="2138" w:type="dxa"/>
            <w:shd w:val="clear" w:color="auto" w:fill="auto"/>
            <w:vAlign w:val="center"/>
          </w:tcPr>
          <w:p w:rsidR="003343DB" w:rsidRPr="00BB5CD7" w:rsidRDefault="00795BFA" w:rsidP="00721C26">
            <w:pPr>
              <w:spacing w:line="288" w:lineRule="auto"/>
              <w:jc w:val="center"/>
              <w:rPr>
                <w:rFonts w:ascii="Times New Roman" w:hAnsi="Times New Roman"/>
                <w:bCs/>
                <w:iCs/>
                <w:sz w:val="24"/>
                <w:szCs w:val="22"/>
              </w:rPr>
            </w:pPr>
            <w:r w:rsidRPr="00BB5CD7">
              <w:rPr>
                <w:rFonts w:ascii="Times New Roman" w:hAnsi="Times New Roman"/>
                <w:bCs/>
                <w:iCs/>
                <w:sz w:val="24"/>
                <w:szCs w:val="22"/>
              </w:rPr>
              <w:t>84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3343DB" w:rsidRPr="00BB5CD7" w:rsidRDefault="00BB5CD7" w:rsidP="00721C26">
            <w:pPr>
              <w:spacing w:line="288" w:lineRule="auto"/>
              <w:jc w:val="center"/>
              <w:rPr>
                <w:rFonts w:ascii="Times New Roman" w:hAnsi="Times New Roman"/>
                <w:bCs/>
                <w:iCs/>
                <w:sz w:val="24"/>
                <w:szCs w:val="22"/>
              </w:rPr>
            </w:pPr>
            <w:r w:rsidRPr="00BB5CD7">
              <w:rPr>
                <w:rFonts w:ascii="Times New Roman" w:hAnsi="Times New Roman"/>
                <w:bCs/>
                <w:iCs/>
                <w:sz w:val="24"/>
                <w:szCs w:val="22"/>
              </w:rPr>
              <w:t>13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3343DB" w:rsidRPr="00BB5CD7" w:rsidRDefault="00795BFA" w:rsidP="00721C26">
            <w:pPr>
              <w:spacing w:line="288" w:lineRule="auto"/>
              <w:jc w:val="center"/>
              <w:rPr>
                <w:rFonts w:ascii="Times New Roman" w:hAnsi="Times New Roman"/>
                <w:bCs/>
                <w:iCs/>
                <w:sz w:val="24"/>
                <w:szCs w:val="22"/>
              </w:rPr>
            </w:pPr>
            <w:r w:rsidRPr="00BB5CD7">
              <w:rPr>
                <w:rFonts w:ascii="Times New Roman" w:hAnsi="Times New Roman"/>
                <w:bCs/>
                <w:iCs/>
                <w:sz w:val="24"/>
                <w:szCs w:val="22"/>
              </w:rPr>
              <w:t>5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3343DB" w:rsidRPr="00BB5CD7" w:rsidRDefault="002B14CC" w:rsidP="00721C26">
            <w:pPr>
              <w:spacing w:line="288" w:lineRule="auto"/>
              <w:jc w:val="center"/>
              <w:rPr>
                <w:rFonts w:ascii="Times New Roman" w:hAnsi="Times New Roman"/>
                <w:bCs/>
                <w:iCs/>
                <w:sz w:val="24"/>
                <w:szCs w:val="22"/>
              </w:rPr>
            </w:pPr>
            <w:r w:rsidRPr="00BB5CD7">
              <w:rPr>
                <w:rFonts w:ascii="Times New Roman" w:hAnsi="Times New Roman"/>
                <w:bCs/>
                <w:iCs/>
                <w:sz w:val="24"/>
                <w:szCs w:val="22"/>
              </w:rPr>
              <w:t>13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3343DB" w:rsidRPr="00BB5CD7" w:rsidRDefault="00BB5CD7" w:rsidP="00721C26">
            <w:pPr>
              <w:spacing w:line="288" w:lineRule="auto"/>
              <w:jc w:val="center"/>
              <w:rPr>
                <w:rFonts w:ascii="Times New Roman" w:hAnsi="Times New Roman"/>
                <w:bCs/>
                <w:iCs/>
                <w:sz w:val="24"/>
                <w:szCs w:val="22"/>
              </w:rPr>
            </w:pPr>
            <w:r w:rsidRPr="00BB5CD7">
              <w:rPr>
                <w:rFonts w:ascii="Times New Roman" w:hAnsi="Times New Roman"/>
                <w:bCs/>
                <w:iCs/>
                <w:sz w:val="24"/>
                <w:szCs w:val="22"/>
              </w:rPr>
              <w:t>115</w:t>
            </w:r>
          </w:p>
        </w:tc>
      </w:tr>
    </w:tbl>
    <w:p w:rsidR="003343DB" w:rsidRPr="00721C26" w:rsidRDefault="003343DB" w:rsidP="003343DB">
      <w:pPr>
        <w:spacing w:line="288" w:lineRule="auto"/>
        <w:ind w:firstLine="709"/>
        <w:rPr>
          <w:rFonts w:ascii="Times New Roman" w:hAnsi="Times New Roman"/>
          <w:bCs/>
          <w:iCs/>
          <w:sz w:val="16"/>
          <w:szCs w:val="16"/>
        </w:rPr>
      </w:pPr>
    </w:p>
    <w:p w:rsidR="00630CB6" w:rsidRDefault="00630CB6" w:rsidP="003343DB">
      <w:pPr>
        <w:spacing w:line="288" w:lineRule="auto"/>
        <w:ind w:firstLine="709"/>
        <w:rPr>
          <w:rFonts w:ascii="Times New Roman" w:hAnsi="Times New Roman"/>
          <w:b/>
          <w:bCs/>
          <w:i/>
          <w:iCs/>
          <w:sz w:val="24"/>
          <w:u w:val="single"/>
        </w:rPr>
      </w:pPr>
    </w:p>
    <w:p w:rsidR="003343DB" w:rsidRPr="003618AB" w:rsidRDefault="003343DB" w:rsidP="003343DB">
      <w:pPr>
        <w:spacing w:line="288" w:lineRule="auto"/>
        <w:ind w:firstLine="709"/>
        <w:rPr>
          <w:rFonts w:ascii="Times New Roman" w:hAnsi="Times New Roman"/>
          <w:b/>
          <w:bCs/>
          <w:i/>
          <w:iCs/>
          <w:sz w:val="24"/>
          <w:u w:val="single"/>
        </w:rPr>
      </w:pPr>
      <w:r w:rsidRPr="00FE5F4C">
        <w:rPr>
          <w:rFonts w:ascii="Times New Roman" w:hAnsi="Times New Roman"/>
          <w:b/>
          <w:bCs/>
          <w:i/>
          <w:iCs/>
          <w:sz w:val="24"/>
          <w:u w:val="single"/>
        </w:rPr>
        <w:t>Раздел 3.</w:t>
      </w:r>
      <w:r w:rsidRPr="003618AB">
        <w:rPr>
          <w:rFonts w:ascii="Times New Roman" w:hAnsi="Times New Roman"/>
          <w:b/>
          <w:bCs/>
          <w:i/>
          <w:iCs/>
          <w:sz w:val="24"/>
          <w:u w:val="single"/>
        </w:rPr>
        <w:t xml:space="preserve"> Сведения о кадрах</w:t>
      </w:r>
    </w:p>
    <w:p w:rsidR="003343DB" w:rsidRDefault="003343DB" w:rsidP="003343DB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 w:rsidRPr="00FE5F4C"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b/>
          <w:sz w:val="24"/>
        </w:rPr>
        <w:t xml:space="preserve"> </w:t>
      </w:r>
      <w:r w:rsidRPr="00FE5F4C">
        <w:rPr>
          <w:rFonts w:ascii="Times New Roman" w:hAnsi="Times New Roman"/>
          <w:b/>
          <w:sz w:val="24"/>
        </w:rPr>
        <w:t>Состав и ква</w:t>
      </w:r>
      <w:r>
        <w:rPr>
          <w:rFonts w:ascii="Times New Roman" w:hAnsi="Times New Roman"/>
          <w:b/>
          <w:sz w:val="24"/>
        </w:rPr>
        <w:t>лификация педагогических кадров</w:t>
      </w:r>
    </w:p>
    <w:p w:rsidR="003343DB" w:rsidRDefault="003343DB" w:rsidP="003343D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</w:t>
      </w:r>
      <w:r w:rsidR="00FA6832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-202</w:t>
      </w:r>
      <w:r w:rsidR="00FA6832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</w:t>
      </w:r>
      <w:r w:rsidR="00FA6832">
        <w:rPr>
          <w:rFonts w:ascii="Times New Roman" w:hAnsi="Times New Roman"/>
          <w:sz w:val="24"/>
        </w:rPr>
        <w:t>учебном году в школе работало 20</w:t>
      </w:r>
      <w:r>
        <w:rPr>
          <w:rFonts w:ascii="Times New Roman" w:hAnsi="Times New Roman"/>
          <w:sz w:val="24"/>
        </w:rPr>
        <w:t xml:space="preserve"> педагогов: командированные ДК МИД России – 1</w:t>
      </w:r>
      <w:r w:rsidR="00BC79C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, принятые на месте – </w:t>
      </w:r>
      <w:r w:rsidR="00BE511D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. Из </w:t>
      </w:r>
      <w:r w:rsidR="00BE511D">
        <w:rPr>
          <w:rFonts w:ascii="Times New Roman" w:hAnsi="Times New Roman"/>
          <w:sz w:val="24"/>
        </w:rPr>
        <w:t>них имеют: высшее образование 20</w:t>
      </w:r>
      <w:r>
        <w:rPr>
          <w:rFonts w:ascii="Times New Roman" w:hAnsi="Times New Roman"/>
          <w:sz w:val="24"/>
        </w:rPr>
        <w:t xml:space="preserve"> человек; высшую квалификационную категорию – </w:t>
      </w:r>
      <w:r w:rsidR="007653AF">
        <w:rPr>
          <w:rFonts w:ascii="Times New Roman" w:hAnsi="Times New Roman"/>
          <w:sz w:val="24"/>
        </w:rPr>
        <w:t>16</w:t>
      </w:r>
      <w:r>
        <w:rPr>
          <w:rFonts w:ascii="Times New Roman" w:hAnsi="Times New Roman"/>
          <w:sz w:val="24"/>
        </w:rPr>
        <w:t xml:space="preserve"> человек, первую квалификационную категорию – </w:t>
      </w:r>
      <w:r w:rsidR="007653AF">
        <w:rPr>
          <w:rFonts w:ascii="Times New Roman" w:hAnsi="Times New Roman"/>
          <w:sz w:val="24"/>
        </w:rPr>
        <w:t>4 человек, кандидатов педагогических наук- 2 человека.</w:t>
      </w:r>
    </w:p>
    <w:p w:rsidR="003343DB" w:rsidRDefault="003343DB" w:rsidP="003343D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Стаж педагогической работы:</w:t>
      </w:r>
    </w:p>
    <w:p w:rsidR="003343DB" w:rsidRDefault="00B276CB" w:rsidP="003343D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10-20 лет – 2</w:t>
      </w:r>
      <w:r w:rsidR="003343DB">
        <w:rPr>
          <w:rFonts w:ascii="Times New Roman" w:hAnsi="Times New Roman"/>
          <w:sz w:val="24"/>
        </w:rPr>
        <w:t xml:space="preserve"> человека;</w:t>
      </w:r>
    </w:p>
    <w:p w:rsidR="003343DB" w:rsidRDefault="00820579" w:rsidP="003343D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 и более лет – 18</w:t>
      </w:r>
      <w:r w:rsidR="003343DB">
        <w:rPr>
          <w:rFonts w:ascii="Times New Roman" w:hAnsi="Times New Roman"/>
          <w:sz w:val="24"/>
        </w:rPr>
        <w:t xml:space="preserve"> человек;</w:t>
      </w:r>
    </w:p>
    <w:p w:rsidR="003343DB" w:rsidRPr="00721C26" w:rsidRDefault="003343DB" w:rsidP="003343DB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343DB" w:rsidRDefault="003343DB" w:rsidP="003343D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202</w:t>
      </w:r>
      <w:r w:rsidR="00EB56B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-202</w:t>
      </w:r>
      <w:r w:rsidR="00EB56B6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учебном году в школе работал высококвалифицированный педагогический коллектив, способный решать задачи по предоставлению качественного образования.</w:t>
      </w:r>
    </w:p>
    <w:p w:rsidR="00721C26" w:rsidRPr="00664864" w:rsidRDefault="00721C26" w:rsidP="003343DB">
      <w:pPr>
        <w:ind w:firstLine="709"/>
        <w:jc w:val="both"/>
        <w:rPr>
          <w:rFonts w:ascii="Times New Roman" w:hAnsi="Times New Roman"/>
          <w:sz w:val="24"/>
        </w:rPr>
      </w:pPr>
    </w:p>
    <w:p w:rsidR="003343DB" w:rsidRPr="00FE5F4C" w:rsidRDefault="003343DB" w:rsidP="003343DB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 w:rsidRPr="00FE5F4C">
        <w:rPr>
          <w:rFonts w:ascii="Times New Roman" w:hAnsi="Times New Roman"/>
          <w:b/>
          <w:sz w:val="24"/>
        </w:rPr>
        <w:t>2. Предполагае</w:t>
      </w:r>
      <w:r>
        <w:rPr>
          <w:rFonts w:ascii="Times New Roman" w:hAnsi="Times New Roman"/>
          <w:b/>
          <w:sz w:val="24"/>
        </w:rPr>
        <w:t>мая потребность в кадрах на 202</w:t>
      </w:r>
      <w:r w:rsidR="00EB56B6">
        <w:rPr>
          <w:rFonts w:ascii="Times New Roman" w:hAnsi="Times New Roman"/>
          <w:b/>
          <w:sz w:val="24"/>
        </w:rPr>
        <w:t>4</w:t>
      </w:r>
      <w:r w:rsidRPr="00FE5F4C">
        <w:rPr>
          <w:rFonts w:ascii="Times New Roman" w:hAnsi="Times New Roman"/>
          <w:b/>
          <w:sz w:val="24"/>
        </w:rPr>
        <w:t>-20</w:t>
      </w:r>
      <w:r>
        <w:rPr>
          <w:rFonts w:ascii="Times New Roman" w:hAnsi="Times New Roman"/>
          <w:b/>
          <w:sz w:val="24"/>
        </w:rPr>
        <w:t>2</w:t>
      </w:r>
      <w:r w:rsidR="00EB56B6">
        <w:rPr>
          <w:rFonts w:ascii="Times New Roman" w:hAnsi="Times New Roman"/>
          <w:b/>
          <w:sz w:val="24"/>
        </w:rPr>
        <w:t>5</w:t>
      </w:r>
      <w:r w:rsidRPr="00FE5F4C">
        <w:rPr>
          <w:rFonts w:ascii="Times New Roman" w:hAnsi="Times New Roman"/>
          <w:b/>
          <w:sz w:val="24"/>
        </w:rPr>
        <w:t xml:space="preserve"> учебный год</w:t>
      </w:r>
    </w:p>
    <w:p w:rsidR="003343DB" w:rsidRDefault="003343DB" w:rsidP="003343D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следующем учебном году в связи с ротацией педагогических кадров ожидается прибытие новых командированных МИДом сотрудников и членов их семей на следующие должности: учитель </w:t>
      </w:r>
      <w:r w:rsidR="00EB56B6">
        <w:rPr>
          <w:rFonts w:ascii="Times New Roman" w:hAnsi="Times New Roman"/>
          <w:sz w:val="24"/>
        </w:rPr>
        <w:t>биологии и химии</w:t>
      </w:r>
      <w:r w:rsidR="005F231D">
        <w:rPr>
          <w:rFonts w:ascii="Times New Roman" w:hAnsi="Times New Roman"/>
          <w:sz w:val="24"/>
        </w:rPr>
        <w:t>, врач школы</w:t>
      </w:r>
      <w:r w:rsidR="00061F56">
        <w:rPr>
          <w:rFonts w:ascii="Times New Roman" w:hAnsi="Times New Roman"/>
          <w:sz w:val="24"/>
        </w:rPr>
        <w:t>.</w:t>
      </w:r>
    </w:p>
    <w:p w:rsidR="00061F56" w:rsidRPr="000F5432" w:rsidRDefault="00061F56" w:rsidP="003343DB">
      <w:pPr>
        <w:ind w:firstLine="709"/>
        <w:jc w:val="both"/>
        <w:rPr>
          <w:rFonts w:ascii="Times New Roman" w:hAnsi="Times New Roman"/>
          <w:sz w:val="24"/>
        </w:rPr>
      </w:pPr>
    </w:p>
    <w:p w:rsidR="003343DB" w:rsidRPr="007F585E" w:rsidRDefault="003343DB" w:rsidP="003343DB">
      <w:pPr>
        <w:spacing w:line="360" w:lineRule="auto"/>
        <w:rPr>
          <w:rFonts w:ascii="Times New Roman" w:hAnsi="Times New Roman"/>
          <w:b/>
          <w:sz w:val="24"/>
        </w:rPr>
      </w:pPr>
      <w:r w:rsidRPr="007F585E">
        <w:rPr>
          <w:rFonts w:ascii="Times New Roman" w:hAnsi="Times New Roman"/>
          <w:b/>
          <w:sz w:val="24"/>
        </w:rPr>
        <w:t xml:space="preserve">3.3. Динамика профессионального уровня </w:t>
      </w:r>
    </w:p>
    <w:p w:rsidR="00B30D42" w:rsidRDefault="00B30D42" w:rsidP="00DA145C">
      <w:pPr>
        <w:widowControl/>
        <w:suppressAutoHyphens w:val="0"/>
        <w:ind w:firstLine="709"/>
        <w:rPr>
          <w:rFonts w:ascii="Times New Roman" w:hAnsi="Times New Roman"/>
          <w:sz w:val="24"/>
        </w:rPr>
      </w:pPr>
      <w:r w:rsidRPr="00B30D42">
        <w:rPr>
          <w:rFonts w:ascii="Times New Roman" w:hAnsi="Times New Roman"/>
          <w:sz w:val="24"/>
        </w:rPr>
        <w:t>С целью совершенствования компетентности в области подготовки и проведения ГИА в форме ОГЭ и ЕГЭ, совершенствования навыков профессиональной и лично</w:t>
      </w:r>
      <w:r w:rsidR="00630CB6">
        <w:rPr>
          <w:rFonts w:ascii="Times New Roman" w:hAnsi="Times New Roman"/>
          <w:sz w:val="24"/>
        </w:rPr>
        <w:t>й эффективности учителями в 2023-2024</w:t>
      </w:r>
      <w:r w:rsidRPr="00B30D42">
        <w:rPr>
          <w:rFonts w:ascii="Times New Roman" w:hAnsi="Times New Roman"/>
          <w:sz w:val="24"/>
        </w:rPr>
        <w:t xml:space="preserve"> учебном году индивидуально были пройдены следующие курсы:</w:t>
      </w:r>
    </w:p>
    <w:p w:rsidR="007F585E" w:rsidRDefault="00EB7D92" w:rsidP="007F585E">
      <w:pPr>
        <w:widowControl/>
        <w:suppressAutoHyphens w:val="0"/>
        <w:spacing w:after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Прибытков В.Н.: </w:t>
      </w:r>
      <w:r w:rsidR="007F585E" w:rsidRPr="00B30D42">
        <w:rPr>
          <w:rFonts w:ascii="Times New Roman" w:hAnsi="Times New Roman"/>
          <w:sz w:val="24"/>
        </w:rPr>
        <w:t xml:space="preserve">«Подготовка </w:t>
      </w:r>
      <w:r w:rsidR="007F585E">
        <w:rPr>
          <w:rFonts w:ascii="Times New Roman" w:hAnsi="Times New Roman"/>
          <w:sz w:val="24"/>
        </w:rPr>
        <w:t>членов ГЭК</w:t>
      </w:r>
      <w:r w:rsidR="00630CB6">
        <w:rPr>
          <w:rFonts w:ascii="Times New Roman" w:hAnsi="Times New Roman"/>
          <w:sz w:val="24"/>
        </w:rPr>
        <w:t>», 2024</w:t>
      </w:r>
      <w:r w:rsidR="007F585E" w:rsidRPr="00B30D42">
        <w:rPr>
          <w:rFonts w:ascii="Times New Roman" w:hAnsi="Times New Roman"/>
          <w:sz w:val="24"/>
        </w:rPr>
        <w:t xml:space="preserve"> (Федеральный центр тестирования)</w:t>
      </w:r>
      <w:r w:rsidR="007F585E">
        <w:rPr>
          <w:rFonts w:ascii="Times New Roman" w:hAnsi="Times New Roman"/>
          <w:sz w:val="24"/>
        </w:rPr>
        <w:t>.</w:t>
      </w:r>
    </w:p>
    <w:p w:rsidR="007F585E" w:rsidRPr="00B30D42" w:rsidRDefault="007F585E" w:rsidP="007F585E">
      <w:pPr>
        <w:widowControl/>
        <w:suppressAutoHyphens w:val="0"/>
        <w:spacing w:after="200"/>
        <w:rPr>
          <w:rFonts w:ascii="Times New Roman" w:hAnsi="Times New Roman"/>
          <w:sz w:val="24"/>
        </w:rPr>
      </w:pPr>
      <w:proofErr w:type="spellStart"/>
      <w:r w:rsidRPr="00B30D42">
        <w:rPr>
          <w:rFonts w:ascii="Times New Roman" w:hAnsi="Times New Roman"/>
          <w:sz w:val="24"/>
        </w:rPr>
        <w:t>Дворецкая</w:t>
      </w:r>
      <w:proofErr w:type="spellEnd"/>
      <w:r w:rsidRPr="00B30D42">
        <w:rPr>
          <w:rFonts w:ascii="Times New Roman" w:hAnsi="Times New Roman"/>
          <w:sz w:val="24"/>
        </w:rPr>
        <w:t xml:space="preserve"> И.Ю.</w:t>
      </w:r>
      <w:r>
        <w:rPr>
          <w:rFonts w:ascii="Times New Roman" w:hAnsi="Times New Roman"/>
          <w:sz w:val="24"/>
        </w:rPr>
        <w:t>, Прибыткова О.А.</w:t>
      </w:r>
      <w:r w:rsidRPr="00B30D42">
        <w:rPr>
          <w:rFonts w:ascii="Times New Roman" w:hAnsi="Times New Roman"/>
          <w:sz w:val="24"/>
        </w:rPr>
        <w:t>: «Под</w:t>
      </w:r>
      <w:r w:rsidR="00630CB6">
        <w:rPr>
          <w:rFonts w:ascii="Times New Roman" w:hAnsi="Times New Roman"/>
          <w:sz w:val="24"/>
        </w:rPr>
        <w:t>готовка руководителей ППЭ», 2024</w:t>
      </w:r>
      <w:r w:rsidRPr="00B30D42">
        <w:rPr>
          <w:rFonts w:ascii="Times New Roman" w:hAnsi="Times New Roman"/>
          <w:sz w:val="24"/>
        </w:rPr>
        <w:t xml:space="preserve"> (Федеральный центр тестирования)</w:t>
      </w:r>
      <w:r>
        <w:rPr>
          <w:rFonts w:ascii="Times New Roman" w:hAnsi="Times New Roman"/>
          <w:sz w:val="24"/>
        </w:rPr>
        <w:t>.</w:t>
      </w:r>
    </w:p>
    <w:p w:rsidR="00B30D42" w:rsidRPr="00B30D42" w:rsidRDefault="00B30D42" w:rsidP="00DA145C">
      <w:pPr>
        <w:widowControl/>
        <w:suppressAutoHyphens w:val="0"/>
        <w:spacing w:after="200"/>
        <w:rPr>
          <w:rFonts w:ascii="Times New Roman" w:hAnsi="Times New Roman"/>
          <w:sz w:val="24"/>
        </w:rPr>
      </w:pPr>
      <w:r w:rsidRPr="00B30D42">
        <w:rPr>
          <w:rFonts w:ascii="Times New Roman" w:hAnsi="Times New Roman"/>
          <w:sz w:val="24"/>
        </w:rPr>
        <w:t>Буркова С.А.</w:t>
      </w:r>
      <w:r w:rsidR="00EB7D92">
        <w:rPr>
          <w:rFonts w:ascii="Times New Roman" w:hAnsi="Times New Roman"/>
          <w:sz w:val="24"/>
        </w:rPr>
        <w:t xml:space="preserve">, </w:t>
      </w:r>
      <w:proofErr w:type="spellStart"/>
      <w:r w:rsidR="00B33D1B">
        <w:rPr>
          <w:rFonts w:ascii="Times New Roman" w:hAnsi="Times New Roman"/>
          <w:sz w:val="24"/>
        </w:rPr>
        <w:t>Брек</w:t>
      </w:r>
      <w:proofErr w:type="spellEnd"/>
      <w:r w:rsidR="00B33D1B">
        <w:rPr>
          <w:rFonts w:ascii="Times New Roman" w:hAnsi="Times New Roman"/>
          <w:sz w:val="24"/>
        </w:rPr>
        <w:t xml:space="preserve"> Е.Н., Ва</w:t>
      </w:r>
      <w:r w:rsidR="00630CB6">
        <w:rPr>
          <w:rFonts w:ascii="Times New Roman" w:hAnsi="Times New Roman"/>
          <w:sz w:val="24"/>
        </w:rPr>
        <w:t>сильева С.Е., Васильев В.В., Прибыткова О.А.,</w:t>
      </w:r>
      <w:r w:rsidR="00EB7D92">
        <w:rPr>
          <w:rFonts w:ascii="Times New Roman" w:hAnsi="Times New Roman"/>
          <w:sz w:val="24"/>
        </w:rPr>
        <w:t xml:space="preserve"> Сазонова М.А., </w:t>
      </w:r>
      <w:proofErr w:type="spellStart"/>
      <w:r w:rsidR="00630CB6">
        <w:rPr>
          <w:rFonts w:ascii="Times New Roman" w:hAnsi="Times New Roman"/>
          <w:sz w:val="24"/>
        </w:rPr>
        <w:t>Саух</w:t>
      </w:r>
      <w:proofErr w:type="spellEnd"/>
      <w:r w:rsidR="00630CB6">
        <w:rPr>
          <w:rFonts w:ascii="Times New Roman" w:hAnsi="Times New Roman"/>
          <w:sz w:val="24"/>
        </w:rPr>
        <w:t xml:space="preserve"> Т.С., </w:t>
      </w:r>
      <w:proofErr w:type="spellStart"/>
      <w:r w:rsidR="00630CB6">
        <w:rPr>
          <w:rFonts w:ascii="Times New Roman" w:hAnsi="Times New Roman"/>
          <w:sz w:val="24"/>
        </w:rPr>
        <w:t>Урвачева</w:t>
      </w:r>
      <w:proofErr w:type="spellEnd"/>
      <w:r w:rsidR="00630CB6">
        <w:rPr>
          <w:rFonts w:ascii="Times New Roman" w:hAnsi="Times New Roman"/>
          <w:sz w:val="24"/>
        </w:rPr>
        <w:t xml:space="preserve"> И.Н.,</w:t>
      </w:r>
      <w:r w:rsidR="00EB7D92">
        <w:rPr>
          <w:rFonts w:ascii="Times New Roman" w:hAnsi="Times New Roman"/>
          <w:sz w:val="24"/>
        </w:rPr>
        <w:t xml:space="preserve"> </w:t>
      </w:r>
      <w:proofErr w:type="spellStart"/>
      <w:r w:rsidR="00EB7D92">
        <w:rPr>
          <w:rFonts w:ascii="Times New Roman" w:hAnsi="Times New Roman"/>
          <w:sz w:val="24"/>
        </w:rPr>
        <w:t>Холодяев</w:t>
      </w:r>
      <w:r w:rsidR="00630CB6">
        <w:rPr>
          <w:rFonts w:ascii="Times New Roman" w:hAnsi="Times New Roman"/>
          <w:sz w:val="24"/>
        </w:rPr>
        <w:t>а</w:t>
      </w:r>
      <w:proofErr w:type="spellEnd"/>
      <w:r w:rsidR="00630CB6">
        <w:rPr>
          <w:rFonts w:ascii="Times New Roman" w:hAnsi="Times New Roman"/>
          <w:sz w:val="24"/>
        </w:rPr>
        <w:t xml:space="preserve"> О.В., Чураева Р.Х., Чураев С.А.</w:t>
      </w:r>
      <w:r w:rsidRPr="00B30D42">
        <w:rPr>
          <w:rFonts w:ascii="Times New Roman" w:hAnsi="Times New Roman"/>
          <w:sz w:val="24"/>
        </w:rPr>
        <w:t>: «Под</w:t>
      </w:r>
      <w:r w:rsidR="00630CB6">
        <w:rPr>
          <w:rFonts w:ascii="Times New Roman" w:hAnsi="Times New Roman"/>
          <w:sz w:val="24"/>
        </w:rPr>
        <w:t>готовка организаторов ППЭ», 2024</w:t>
      </w:r>
      <w:r w:rsidRPr="00B30D42">
        <w:rPr>
          <w:rFonts w:ascii="Times New Roman" w:hAnsi="Times New Roman"/>
          <w:sz w:val="24"/>
        </w:rPr>
        <w:t xml:space="preserve"> (Федеральный центр тестирования)</w:t>
      </w:r>
      <w:r w:rsidR="007F585E">
        <w:rPr>
          <w:rFonts w:ascii="Times New Roman" w:hAnsi="Times New Roman"/>
          <w:sz w:val="24"/>
        </w:rPr>
        <w:t>.</w:t>
      </w:r>
    </w:p>
    <w:p w:rsidR="00B30D42" w:rsidRDefault="00630CB6" w:rsidP="00DA145C">
      <w:pPr>
        <w:widowControl/>
        <w:suppressAutoHyphens w:val="0"/>
        <w:spacing w:after="20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Харчев</w:t>
      </w:r>
      <w:proofErr w:type="spellEnd"/>
      <w:r>
        <w:rPr>
          <w:rFonts w:ascii="Times New Roman" w:hAnsi="Times New Roman"/>
          <w:sz w:val="24"/>
        </w:rPr>
        <w:t xml:space="preserve"> В.А.,</w:t>
      </w:r>
      <w:r w:rsidR="00EB7D92">
        <w:rPr>
          <w:rFonts w:ascii="Times New Roman" w:hAnsi="Times New Roman"/>
          <w:sz w:val="24"/>
        </w:rPr>
        <w:t xml:space="preserve"> </w:t>
      </w:r>
      <w:r w:rsidR="00B30D42" w:rsidRPr="00B30D42">
        <w:rPr>
          <w:rFonts w:ascii="Times New Roman" w:hAnsi="Times New Roman"/>
          <w:sz w:val="24"/>
        </w:rPr>
        <w:t>Чураев С.А.: «Подготовка тех</w:t>
      </w:r>
      <w:r>
        <w:rPr>
          <w:rFonts w:ascii="Times New Roman" w:hAnsi="Times New Roman"/>
          <w:sz w:val="24"/>
        </w:rPr>
        <w:t>нических специалистов ППЭ», 2024</w:t>
      </w:r>
      <w:r w:rsidR="00B30D42" w:rsidRPr="00B30D42">
        <w:rPr>
          <w:rFonts w:ascii="Times New Roman" w:hAnsi="Times New Roman"/>
          <w:sz w:val="24"/>
        </w:rPr>
        <w:t xml:space="preserve"> (Федеральный центр тестирования)</w:t>
      </w:r>
      <w:r w:rsidR="00BF70F1">
        <w:rPr>
          <w:rFonts w:ascii="Times New Roman" w:hAnsi="Times New Roman"/>
          <w:sz w:val="24"/>
        </w:rPr>
        <w:t>.</w:t>
      </w:r>
    </w:p>
    <w:p w:rsidR="00B30D42" w:rsidRPr="004A2ACF" w:rsidRDefault="00B30D42" w:rsidP="00DA145C">
      <w:pPr>
        <w:widowControl/>
        <w:suppressAutoHyphens w:val="0"/>
        <w:ind w:firstLine="709"/>
        <w:rPr>
          <w:rFonts w:ascii="Times New Roman" w:hAnsi="Times New Roman"/>
          <w:b/>
          <w:bCs/>
          <w:sz w:val="24"/>
        </w:rPr>
      </w:pPr>
      <w:r w:rsidRPr="004A2ACF">
        <w:rPr>
          <w:rFonts w:ascii="Times New Roman" w:hAnsi="Times New Roman"/>
          <w:b/>
          <w:bCs/>
          <w:sz w:val="24"/>
        </w:rPr>
        <w:t>Обобщение опыта</w:t>
      </w:r>
      <w:r w:rsidR="007F585E" w:rsidRPr="004A2ACF">
        <w:rPr>
          <w:rFonts w:ascii="Times New Roman" w:hAnsi="Times New Roman"/>
          <w:b/>
          <w:bCs/>
          <w:sz w:val="24"/>
        </w:rPr>
        <w:t>:</w:t>
      </w:r>
    </w:p>
    <w:p w:rsidR="00B30D42" w:rsidRPr="00B33D1B" w:rsidRDefault="00B30D42" w:rsidP="00DA145C">
      <w:pPr>
        <w:widowControl/>
        <w:suppressAutoHyphens w:val="0"/>
        <w:ind w:firstLine="709"/>
        <w:rPr>
          <w:rFonts w:ascii="Times New Roman" w:hAnsi="Times New Roman"/>
          <w:sz w:val="24"/>
        </w:rPr>
      </w:pPr>
      <w:r w:rsidRPr="00B33D1B">
        <w:rPr>
          <w:rFonts w:ascii="Times New Roman" w:hAnsi="Times New Roman"/>
          <w:sz w:val="24"/>
        </w:rPr>
        <w:t>В течение всего года совершенствовались методическая работа, педагогическое мастерство учителей МО, организовывались выступления педагогов на заседаниях МО и педагогических советах по темам самообразования и другим темам:</w:t>
      </w:r>
    </w:p>
    <w:p w:rsidR="00B30D42" w:rsidRPr="00B33D1B" w:rsidRDefault="00B30D42" w:rsidP="00DA145C">
      <w:pPr>
        <w:widowControl/>
        <w:suppressAutoHyphens w:val="0"/>
        <w:ind w:firstLine="709"/>
        <w:rPr>
          <w:rFonts w:ascii="Times New Roman" w:hAnsi="Times New Roman"/>
          <w:sz w:val="24"/>
        </w:rPr>
      </w:pPr>
      <w:r w:rsidRPr="00B33D1B">
        <w:rPr>
          <w:rFonts w:ascii="Times New Roman" w:hAnsi="Times New Roman"/>
          <w:sz w:val="24"/>
        </w:rPr>
        <w:lastRenderedPageBreak/>
        <w:t>Буркова С.А.: «</w:t>
      </w:r>
      <w:r w:rsidR="00ED051F" w:rsidRPr="00B33D1B">
        <w:rPr>
          <w:rFonts w:ascii="Times New Roman" w:hAnsi="Times New Roman"/>
          <w:sz w:val="24"/>
          <w:lang w:eastAsia="ru-RU"/>
        </w:rPr>
        <w:t>Химический кружок в начальной школе как средство формирования ключевых компетенций</w:t>
      </w:r>
      <w:r w:rsidRPr="00B33D1B">
        <w:rPr>
          <w:rFonts w:ascii="Times New Roman" w:hAnsi="Times New Roman"/>
          <w:sz w:val="24"/>
        </w:rPr>
        <w:t>»</w:t>
      </w:r>
    </w:p>
    <w:p w:rsidR="00B30D42" w:rsidRPr="00B33D1B" w:rsidRDefault="00B30D42" w:rsidP="00DA145C">
      <w:pPr>
        <w:widowControl/>
        <w:suppressAutoHyphens w:val="0"/>
        <w:ind w:firstLine="709"/>
        <w:rPr>
          <w:rFonts w:ascii="Times New Roman" w:hAnsi="Times New Roman"/>
          <w:sz w:val="24"/>
        </w:rPr>
      </w:pPr>
      <w:proofErr w:type="spellStart"/>
      <w:r w:rsidRPr="00B33D1B">
        <w:rPr>
          <w:rFonts w:ascii="Times New Roman" w:hAnsi="Times New Roman"/>
          <w:sz w:val="24"/>
        </w:rPr>
        <w:t>Дворецкая</w:t>
      </w:r>
      <w:proofErr w:type="spellEnd"/>
      <w:r w:rsidRPr="00B33D1B">
        <w:rPr>
          <w:rFonts w:ascii="Times New Roman" w:hAnsi="Times New Roman"/>
          <w:sz w:val="24"/>
        </w:rPr>
        <w:t xml:space="preserve"> И.Ю.: «</w:t>
      </w:r>
      <w:r w:rsidR="00B27813" w:rsidRPr="00B33D1B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Формирование читательской функциональной грамотности на уроках и во внеурочной деятельности»</w:t>
      </w:r>
    </w:p>
    <w:p w:rsidR="00857E35" w:rsidRPr="00B33D1B" w:rsidRDefault="00D90DF7" w:rsidP="00D90DF7">
      <w:pPr>
        <w:shd w:val="clear" w:color="auto" w:fill="FFFFFF"/>
        <w:ind w:firstLine="708"/>
        <w:rPr>
          <w:rFonts w:ascii="Times New Roman" w:hAnsi="Times New Roman"/>
          <w:sz w:val="24"/>
        </w:rPr>
      </w:pPr>
      <w:r w:rsidRPr="00B33D1B">
        <w:rPr>
          <w:rFonts w:ascii="Times New Roman" w:hAnsi="Times New Roman"/>
          <w:sz w:val="24"/>
        </w:rPr>
        <w:t>Данилова С.А.</w:t>
      </w:r>
      <w:r w:rsidR="00857E35" w:rsidRPr="00B33D1B">
        <w:rPr>
          <w:rFonts w:ascii="Times New Roman" w:hAnsi="Times New Roman"/>
          <w:sz w:val="24"/>
        </w:rPr>
        <w:t>– «</w:t>
      </w:r>
      <w:r w:rsidRPr="00B33D1B">
        <w:rPr>
          <w:rFonts w:ascii="Times New Roman" w:eastAsia="Times New Roman" w:hAnsi="Times New Roman"/>
          <w:bCs/>
          <w:iCs/>
          <w:sz w:val="24"/>
        </w:rPr>
        <w:t xml:space="preserve">Предметная интеграция как способ формирования </w:t>
      </w:r>
      <w:proofErr w:type="spellStart"/>
      <w:r w:rsidRPr="00B33D1B">
        <w:rPr>
          <w:rFonts w:ascii="Times New Roman" w:eastAsia="Times New Roman" w:hAnsi="Times New Roman"/>
          <w:bCs/>
          <w:iCs/>
          <w:sz w:val="24"/>
        </w:rPr>
        <w:t>метапредметных</w:t>
      </w:r>
      <w:proofErr w:type="spellEnd"/>
      <w:r w:rsidRPr="00B33D1B">
        <w:rPr>
          <w:rFonts w:ascii="Times New Roman" w:eastAsia="Times New Roman" w:hAnsi="Times New Roman"/>
          <w:bCs/>
          <w:iCs/>
          <w:sz w:val="24"/>
        </w:rPr>
        <w:t xml:space="preserve"> компетенций</w:t>
      </w:r>
      <w:r w:rsidR="00857E35" w:rsidRPr="00B33D1B">
        <w:rPr>
          <w:rFonts w:ascii="Times New Roman" w:hAnsi="Times New Roman"/>
          <w:sz w:val="24"/>
        </w:rPr>
        <w:t>»</w:t>
      </w:r>
    </w:p>
    <w:p w:rsidR="0099346A" w:rsidRPr="00B33D1B" w:rsidRDefault="0099346A" w:rsidP="00D90DF7">
      <w:pPr>
        <w:shd w:val="clear" w:color="auto" w:fill="FFFFFF"/>
        <w:ind w:firstLine="708"/>
        <w:rPr>
          <w:rFonts w:ascii="Times New Roman" w:hAnsi="Times New Roman"/>
          <w:sz w:val="24"/>
        </w:rPr>
      </w:pPr>
      <w:r w:rsidRPr="00B33D1B">
        <w:rPr>
          <w:rFonts w:ascii="Times New Roman" w:hAnsi="Times New Roman"/>
          <w:sz w:val="24"/>
        </w:rPr>
        <w:t>Ефремов Д.Б.- «»</w:t>
      </w:r>
    </w:p>
    <w:p w:rsidR="00857E35" w:rsidRPr="00B33D1B" w:rsidRDefault="00884DF8" w:rsidP="00D90DF7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lang w:eastAsia="en-US" w:bidi="ar-SA"/>
        </w:rPr>
      </w:pPr>
      <w:r w:rsidRPr="00B33D1B">
        <w:rPr>
          <w:rFonts w:ascii="Times New Roman" w:hAnsi="Times New Roman"/>
          <w:sz w:val="24"/>
        </w:rPr>
        <w:t>Сазонова М.А.</w:t>
      </w:r>
      <w:r w:rsidR="00857E35" w:rsidRPr="00B33D1B">
        <w:rPr>
          <w:rFonts w:ascii="Times New Roman" w:hAnsi="Times New Roman"/>
          <w:sz w:val="24"/>
        </w:rPr>
        <w:t xml:space="preserve"> – «</w:t>
      </w:r>
      <w:r w:rsidRPr="00B33D1B">
        <w:rPr>
          <w:rFonts w:ascii="Times New Roman" w:eastAsia="Times New Roman" w:hAnsi="Times New Roman" w:cs="Times New Roman"/>
          <w:bCs/>
          <w:iCs/>
          <w:kern w:val="0"/>
          <w:sz w:val="24"/>
          <w:lang w:eastAsia="en-US" w:bidi="ar-SA"/>
        </w:rPr>
        <w:t>Развитие эмоционального интеллекта посредством участия школьников в театральном кружке</w:t>
      </w:r>
      <w:r w:rsidR="00857E35" w:rsidRPr="00B33D1B">
        <w:rPr>
          <w:rFonts w:ascii="Times New Roman" w:hAnsi="Times New Roman"/>
          <w:sz w:val="24"/>
        </w:rPr>
        <w:t>»</w:t>
      </w:r>
    </w:p>
    <w:p w:rsidR="000D213D" w:rsidRPr="00B33D1B" w:rsidRDefault="009945E1" w:rsidP="000D213D">
      <w:pPr>
        <w:pStyle w:val="ab"/>
        <w:ind w:firstLine="709"/>
        <w:jc w:val="left"/>
        <w:rPr>
          <w:rFonts w:eastAsia="FZSongTi" w:cs="LucidaSans"/>
          <w:b w:val="0"/>
          <w:bCs w:val="0"/>
          <w:kern w:val="1"/>
          <w:lang w:val="ru-RU" w:eastAsia="hi-IN" w:bidi="hi-IN"/>
        </w:rPr>
      </w:pPr>
      <w:r w:rsidRPr="00B33D1B">
        <w:rPr>
          <w:rFonts w:eastAsia="FZSongTi" w:cs="LucidaSans"/>
          <w:b w:val="0"/>
          <w:bCs w:val="0"/>
          <w:kern w:val="1"/>
          <w:lang w:val="ru-RU" w:eastAsia="hi-IN" w:bidi="hi-IN"/>
        </w:rPr>
        <w:t>Ефремова Н.С.</w:t>
      </w:r>
      <w:r w:rsidR="000D213D" w:rsidRPr="00B33D1B">
        <w:rPr>
          <w:rFonts w:eastAsia="FZSongTi" w:cs="LucidaSans"/>
          <w:b w:val="0"/>
          <w:bCs w:val="0"/>
          <w:kern w:val="1"/>
          <w:lang w:val="ru-RU" w:eastAsia="hi-IN" w:bidi="hi-IN"/>
        </w:rPr>
        <w:t xml:space="preserve"> – «</w:t>
      </w:r>
      <w:r w:rsidRPr="00B33D1B">
        <w:rPr>
          <w:rFonts w:eastAsia="Calibri"/>
          <w:b w:val="0"/>
          <w:bCs w:val="0"/>
          <w:lang w:val="ru-RU" w:eastAsia="en-US"/>
        </w:rPr>
        <w:t>Формирование функциональной читательской грамотности посредством повышения качества чтения</w:t>
      </w:r>
      <w:r w:rsidR="000D213D" w:rsidRPr="00B33D1B">
        <w:rPr>
          <w:rFonts w:eastAsia="FZSongTi" w:cs="LucidaSans"/>
          <w:b w:val="0"/>
          <w:bCs w:val="0"/>
          <w:kern w:val="1"/>
          <w:lang w:val="ru-RU" w:eastAsia="hi-IN" w:bidi="hi-IN"/>
        </w:rPr>
        <w:t>»</w:t>
      </w:r>
    </w:p>
    <w:p w:rsidR="00EC74A2" w:rsidRPr="00B33D1B" w:rsidRDefault="00EC74A2" w:rsidP="000D213D">
      <w:pPr>
        <w:pStyle w:val="ab"/>
        <w:ind w:firstLine="709"/>
        <w:jc w:val="left"/>
        <w:rPr>
          <w:rFonts w:eastAsia="FZSongTi" w:cs="LucidaSans"/>
          <w:b w:val="0"/>
          <w:bCs w:val="0"/>
          <w:kern w:val="1"/>
          <w:lang w:val="ru-RU" w:eastAsia="hi-IN" w:bidi="hi-IN"/>
        </w:rPr>
      </w:pPr>
      <w:r w:rsidRPr="00B33D1B">
        <w:rPr>
          <w:rFonts w:eastAsia="FZSongTi" w:cs="LucidaSans"/>
          <w:b w:val="0"/>
          <w:bCs w:val="0"/>
          <w:kern w:val="1"/>
          <w:lang w:val="ru-RU" w:eastAsia="hi-IN" w:bidi="hi-IN"/>
        </w:rPr>
        <w:t>Сергеева И.В.- «</w:t>
      </w:r>
      <w:r w:rsidRPr="00B33D1B">
        <w:rPr>
          <w:rFonts w:eastAsia="Calibri"/>
          <w:b w:val="0"/>
          <w:bCs w:val="0"/>
          <w:lang w:val="ru-RU" w:eastAsia="en-US"/>
        </w:rPr>
        <w:t>Формирование читательской грамотности на уроках английского языка</w:t>
      </w:r>
      <w:r w:rsidRPr="00B33D1B">
        <w:rPr>
          <w:rFonts w:eastAsia="FZSongTi" w:cs="LucidaSans"/>
          <w:b w:val="0"/>
          <w:bCs w:val="0"/>
          <w:kern w:val="1"/>
          <w:lang w:val="ru-RU" w:eastAsia="hi-IN" w:bidi="hi-IN"/>
        </w:rPr>
        <w:t>»</w:t>
      </w:r>
    </w:p>
    <w:p w:rsidR="007F585E" w:rsidRPr="00B33D1B" w:rsidRDefault="008655DF" w:rsidP="00DA145C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  <w:proofErr w:type="spellStart"/>
      <w:r w:rsidRPr="00B33D1B"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  <w:t>Урвачева</w:t>
      </w:r>
      <w:proofErr w:type="spellEnd"/>
      <w:r w:rsidRPr="00B33D1B"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  <w:t xml:space="preserve"> И.Н.- «</w:t>
      </w:r>
      <w:r w:rsidR="0099346A" w:rsidRPr="00B33D1B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Об опыте участия в </w:t>
      </w:r>
      <w:r w:rsidRPr="00B33D1B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конкурсе «Учитель года </w:t>
      </w:r>
      <w:proofErr w:type="spellStart"/>
      <w:r w:rsidRPr="00B33D1B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заграншкол</w:t>
      </w:r>
      <w:proofErr w:type="spellEnd"/>
      <w:r w:rsidRPr="00B33D1B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 МИД России»</w:t>
      </w:r>
    </w:p>
    <w:p w:rsidR="00B30D42" w:rsidRPr="00B33D1B" w:rsidRDefault="00B30D42" w:rsidP="00DA145C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</w:pPr>
      <w:r w:rsidRPr="00B33D1B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Участие в методической работе школы</w:t>
      </w:r>
      <w:r w:rsidR="007F585E" w:rsidRPr="00B33D1B">
        <w:rPr>
          <w:rFonts w:ascii="Times New Roman" w:eastAsia="Times New Roman" w:hAnsi="Times New Roman" w:cs="Times New Roman"/>
          <w:b/>
          <w:bCs/>
          <w:kern w:val="0"/>
          <w:sz w:val="24"/>
          <w:lang w:eastAsia="ru-RU" w:bidi="ar-SA"/>
        </w:rPr>
        <w:t>:</w:t>
      </w:r>
    </w:p>
    <w:p w:rsidR="004A2ACF" w:rsidRDefault="004A2ACF" w:rsidP="00DA145C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0"/>
          <w:sz w:val="24"/>
          <w:lang w:eastAsia="ru-RU" w:bidi="ar-SA"/>
        </w:rPr>
      </w:pPr>
    </w:p>
    <w:p w:rsidR="009863EA" w:rsidRPr="009863EA" w:rsidRDefault="009863EA" w:rsidP="009863EA">
      <w:pPr>
        <w:widowControl/>
        <w:numPr>
          <w:ilvl w:val="0"/>
          <w:numId w:val="28"/>
        </w:numPr>
        <w:suppressAutoHyphens w:val="0"/>
        <w:spacing w:after="200" w:line="276" w:lineRule="auto"/>
        <w:contextualSpacing/>
        <w:jc w:val="center"/>
        <w:rPr>
          <w:rFonts w:ascii="Times New Roman" w:eastAsiaTheme="minorHAnsi" w:hAnsi="Times New Roman" w:cs="Times New Roman"/>
          <w:b/>
          <w:kern w:val="0"/>
          <w:sz w:val="24"/>
          <w:lang w:eastAsia="en-US" w:bidi="ar-SA"/>
        </w:rPr>
      </w:pPr>
      <w:r w:rsidRPr="009863EA">
        <w:rPr>
          <w:rFonts w:ascii="Times New Roman" w:eastAsiaTheme="minorHAnsi" w:hAnsi="Times New Roman" w:cs="Times New Roman"/>
          <w:b/>
          <w:kern w:val="0"/>
          <w:sz w:val="24"/>
          <w:lang w:eastAsia="en-US" w:bidi="ar-SA"/>
        </w:rPr>
        <w:t>ПОВЫШЕНИЕ КВАЛИФИКАЦИИ</w:t>
      </w:r>
    </w:p>
    <w:p w:rsidR="009863EA" w:rsidRPr="009863EA" w:rsidRDefault="009863EA" w:rsidP="009863EA">
      <w:pPr>
        <w:widowControl/>
        <w:suppressAutoHyphens w:val="0"/>
        <w:spacing w:after="200"/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  <w:r w:rsidRPr="009863EA">
        <w:rPr>
          <w:rFonts w:ascii="Times New Roman" w:eastAsiaTheme="minorHAnsi" w:hAnsi="Times New Roman" w:cs="Times New Roman"/>
          <w:b/>
          <w:kern w:val="0"/>
          <w:sz w:val="24"/>
          <w:lang w:eastAsia="en-US" w:bidi="ar-SA"/>
        </w:rPr>
        <w:t xml:space="preserve">ЦЕЛЬ: </w:t>
      </w:r>
      <w:r w:rsidRPr="009863EA"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  <w:t>совершенствование компетентности в области ИКТ, индивидуальной работы с одарёнными и слабоуспевающими учащимися.</w:t>
      </w:r>
    </w:p>
    <w:tbl>
      <w:tblPr>
        <w:tblStyle w:val="5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1276"/>
        <w:gridCol w:w="1134"/>
        <w:gridCol w:w="1423"/>
        <w:gridCol w:w="3538"/>
        <w:gridCol w:w="709"/>
      </w:tblGrid>
      <w:tr w:rsidR="009863EA" w:rsidRPr="007B6575" w:rsidTr="005F231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63EA" w:rsidRPr="007B6575" w:rsidRDefault="009863EA" w:rsidP="009863EA">
            <w:pPr>
              <w:widowControl/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7B657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ФИО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3EA" w:rsidRPr="009863EA" w:rsidRDefault="009863EA" w:rsidP="009863EA">
            <w:pPr>
              <w:widowControl/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9863EA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3EA" w:rsidRPr="009863EA" w:rsidRDefault="009863EA" w:rsidP="009863EA">
            <w:pPr>
              <w:widowControl/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9863EA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Вид документа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3EA" w:rsidRPr="009863EA" w:rsidRDefault="009863EA" w:rsidP="009863EA">
            <w:pPr>
              <w:widowControl/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9863EA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Предмет\направление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3EA" w:rsidRPr="009863EA" w:rsidRDefault="009863EA" w:rsidP="009863EA">
            <w:pPr>
              <w:widowControl/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9863EA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Образовательное учреждение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3EA" w:rsidRPr="009863EA" w:rsidRDefault="009863EA" w:rsidP="009863EA">
            <w:pPr>
              <w:widowControl/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9863EA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Название курсов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63EA" w:rsidRPr="009863EA" w:rsidRDefault="009863EA" w:rsidP="009863EA">
            <w:pPr>
              <w:widowControl/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9863EA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Количество часов</w:t>
            </w:r>
          </w:p>
        </w:tc>
      </w:tr>
      <w:tr w:rsidR="005F231D" w:rsidRPr="007B6575" w:rsidTr="005F231D"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F231D" w:rsidRPr="007B6575" w:rsidRDefault="005F231D" w:rsidP="009863E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7B657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Буркова С.А.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31D" w:rsidRPr="009863EA" w:rsidRDefault="005F231D" w:rsidP="009863EA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9863EA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1D" w:rsidRPr="009863EA" w:rsidRDefault="005F231D" w:rsidP="009863EA">
            <w:pPr>
              <w:widowControl/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9863EA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Сертификат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1D" w:rsidRPr="009863EA" w:rsidRDefault="005F231D" w:rsidP="009863EA">
            <w:pPr>
              <w:widowControl/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9863EA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Химия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1D" w:rsidRPr="009863EA" w:rsidRDefault="005F231D" w:rsidP="009863EA">
            <w:pPr>
              <w:widowControl/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9863EA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 xml:space="preserve">УГПУ имени </w:t>
            </w:r>
            <w:proofErr w:type="spellStart"/>
            <w:r w:rsidRPr="009863EA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И.Н.Ульянова</w:t>
            </w:r>
            <w:proofErr w:type="spellEnd"/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1D" w:rsidRPr="009863EA" w:rsidRDefault="005F231D" w:rsidP="009863EA">
            <w:pPr>
              <w:widowControl/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9863EA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Программа повышения квалификации учителей общеобразовательных организаций, осуществляющих обучение общеобразовательным предметам (химия) на русском языке в Арабской Республике Египет, Республике Джибути и Федеративной Демократической Республике Эфиопия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1D" w:rsidRPr="009863EA" w:rsidRDefault="005F231D" w:rsidP="009863EA">
            <w:pPr>
              <w:widowControl/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9863EA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100</w:t>
            </w:r>
          </w:p>
        </w:tc>
      </w:tr>
      <w:tr w:rsidR="005F231D" w:rsidRPr="007B6575" w:rsidTr="005F231D"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1D" w:rsidRPr="007B6575" w:rsidRDefault="005F231D" w:rsidP="009863EA">
            <w:pPr>
              <w:widowControl/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1D" w:rsidRPr="009863EA" w:rsidRDefault="005F231D" w:rsidP="009863EA">
            <w:pPr>
              <w:widowControl/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9863EA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1D" w:rsidRPr="009863EA" w:rsidRDefault="005F231D" w:rsidP="009863EA">
            <w:pPr>
              <w:widowControl/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9863EA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Сертификат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1D" w:rsidRPr="009863EA" w:rsidRDefault="005F231D" w:rsidP="009863EA">
            <w:pPr>
              <w:widowControl/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9863EA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Биология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1D" w:rsidRPr="009863EA" w:rsidRDefault="005F231D" w:rsidP="009863EA">
            <w:pPr>
              <w:widowControl/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9863EA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 xml:space="preserve">УГПУ имени </w:t>
            </w:r>
            <w:proofErr w:type="spellStart"/>
            <w:r w:rsidRPr="009863EA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И.Н.Ульянова</w:t>
            </w:r>
            <w:proofErr w:type="spellEnd"/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1D" w:rsidRPr="009863EA" w:rsidRDefault="005F231D" w:rsidP="009863EA">
            <w:pPr>
              <w:widowControl/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9863EA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Программа повышения квалификации учителей общеобразовательных организаций, осуществляющих обучение общеобразовательным предметам (биология) на русском языке в Арабской Республике Египет, Республике Джибути и Федеративной Демократической Республике Эфиопия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1D" w:rsidRPr="009863EA" w:rsidRDefault="005F231D" w:rsidP="009863EA">
            <w:pPr>
              <w:widowControl/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9863EA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100</w:t>
            </w:r>
          </w:p>
        </w:tc>
      </w:tr>
      <w:tr w:rsidR="0081265B" w:rsidRPr="007B6575" w:rsidTr="005F231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65B" w:rsidRPr="007B6575" w:rsidRDefault="0081265B" w:rsidP="0081265B">
            <w:pPr>
              <w:widowControl/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proofErr w:type="spellStart"/>
            <w:r w:rsidRPr="007B657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Дворецкая</w:t>
            </w:r>
            <w:proofErr w:type="spellEnd"/>
            <w:r w:rsidRPr="007B657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 xml:space="preserve"> И.Ю.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65B" w:rsidRPr="007B6575" w:rsidRDefault="0081265B" w:rsidP="0081265B">
            <w:pPr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7B657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65B" w:rsidRPr="007B6575" w:rsidRDefault="0081265B" w:rsidP="0081265B">
            <w:pPr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7B657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Сертификат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65B" w:rsidRPr="007B6575" w:rsidRDefault="0081265B" w:rsidP="0081265B">
            <w:pPr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7B657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Биология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65B" w:rsidRPr="007B6575" w:rsidRDefault="0081265B" w:rsidP="0081265B">
            <w:pPr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7B657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 xml:space="preserve">УГПУ имени </w:t>
            </w:r>
            <w:proofErr w:type="spellStart"/>
            <w:r w:rsidRPr="007B657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И.Н.Ульянова</w:t>
            </w:r>
            <w:proofErr w:type="spellEnd"/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65B" w:rsidRPr="007B6575" w:rsidRDefault="0081265B" w:rsidP="0081265B">
            <w:pPr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7B657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Программа повышения квалификации учителей общеобразовательных организаций, осуществляющих обучение общеобразовательным предметам (биология) на русском языке в Арабской Республике Египет, Республике Джибути и Федеративной Демократической Республике Эфиопия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65B" w:rsidRPr="007B6575" w:rsidRDefault="0081265B" w:rsidP="0081265B">
            <w:pPr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7B657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100</w:t>
            </w:r>
          </w:p>
        </w:tc>
      </w:tr>
      <w:tr w:rsidR="005F231D" w:rsidRPr="007B6575" w:rsidTr="005F231D"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F231D" w:rsidRPr="007B6575" w:rsidRDefault="005F231D" w:rsidP="00685120">
            <w:pPr>
              <w:widowControl/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Cs w:val="20"/>
                <w:lang w:val="en-US" w:eastAsia="en-US" w:bidi="ar-SA"/>
              </w:rPr>
            </w:pPr>
            <w:r w:rsidRPr="007B657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lastRenderedPageBreak/>
              <w:t>Ефремова Н.С.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1D" w:rsidRPr="007B6575" w:rsidRDefault="005F231D" w:rsidP="00685120">
            <w:pPr>
              <w:rPr>
                <w:rFonts w:ascii="Times New Roman" w:eastAsia="Calibri" w:hAnsi="Times New Roman" w:cs="Times New Roman"/>
                <w:kern w:val="0"/>
                <w:szCs w:val="20"/>
                <w:lang w:val="en-US" w:eastAsia="en-US" w:bidi="ar-SA"/>
              </w:rPr>
            </w:pPr>
            <w:r w:rsidRPr="007B657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2024</w:t>
            </w:r>
          </w:p>
        </w:tc>
        <w:tc>
          <w:tcPr>
            <w:tcW w:w="1276" w:type="dxa"/>
          </w:tcPr>
          <w:p w:rsidR="005F231D" w:rsidRPr="007B6575" w:rsidRDefault="005F231D" w:rsidP="00685120">
            <w:pPr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7B657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Удостоверение о повышении квалификации IT 45136404 рег. номер 036404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1D" w:rsidRPr="007B6575" w:rsidRDefault="005F231D" w:rsidP="00685120">
            <w:pPr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7B657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Начальная школа</w:t>
            </w:r>
          </w:p>
        </w:tc>
        <w:tc>
          <w:tcPr>
            <w:tcW w:w="1423" w:type="dxa"/>
          </w:tcPr>
          <w:p w:rsidR="005F231D" w:rsidRPr="007B6575" w:rsidRDefault="005F231D" w:rsidP="00685120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B6575">
              <w:rPr>
                <w:rFonts w:ascii="Times New Roman" w:hAnsi="Times New Roman"/>
                <w:color w:val="auto"/>
                <w:sz w:val="20"/>
                <w:szCs w:val="20"/>
              </w:rPr>
              <w:t>ООО «Образовательный центр ИТ-Перемена»</w:t>
            </w:r>
          </w:p>
        </w:tc>
        <w:tc>
          <w:tcPr>
            <w:tcW w:w="3538" w:type="dxa"/>
          </w:tcPr>
          <w:p w:rsidR="005F231D" w:rsidRPr="007B6575" w:rsidRDefault="005F231D" w:rsidP="00685120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B657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Использование ИКТ в процессе реализации ФГОС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1D" w:rsidRPr="007B6575" w:rsidRDefault="005F231D" w:rsidP="00685120">
            <w:pPr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7B657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72</w:t>
            </w:r>
          </w:p>
        </w:tc>
      </w:tr>
      <w:tr w:rsidR="005F231D" w:rsidRPr="007B6575" w:rsidTr="005F231D"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F231D" w:rsidRPr="007B6575" w:rsidRDefault="005F231D" w:rsidP="00685120">
            <w:pPr>
              <w:widowControl/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1D" w:rsidRPr="007B6575" w:rsidRDefault="005F231D" w:rsidP="00685120">
            <w:pPr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7B657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2024</w:t>
            </w:r>
          </w:p>
        </w:tc>
        <w:tc>
          <w:tcPr>
            <w:tcW w:w="1276" w:type="dxa"/>
          </w:tcPr>
          <w:p w:rsidR="005F231D" w:rsidRPr="007B6575" w:rsidRDefault="005F231D" w:rsidP="00685120">
            <w:pPr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7B657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Удостоверение о повышении квалификации IT 45136418 рег. номер 036418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1D" w:rsidRPr="007B6575" w:rsidRDefault="005F231D" w:rsidP="00685120">
            <w:pPr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7B657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Начальная школа</w:t>
            </w:r>
          </w:p>
        </w:tc>
        <w:tc>
          <w:tcPr>
            <w:tcW w:w="1423" w:type="dxa"/>
          </w:tcPr>
          <w:p w:rsidR="005F231D" w:rsidRPr="007B6575" w:rsidRDefault="005F231D" w:rsidP="00685120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B6575">
              <w:rPr>
                <w:rFonts w:ascii="Times New Roman" w:hAnsi="Times New Roman"/>
                <w:color w:val="auto"/>
                <w:sz w:val="20"/>
                <w:szCs w:val="20"/>
              </w:rPr>
              <w:t>ООО «Образовательный центр ИТ-Перемена»</w:t>
            </w:r>
          </w:p>
        </w:tc>
        <w:tc>
          <w:tcPr>
            <w:tcW w:w="3538" w:type="dxa"/>
          </w:tcPr>
          <w:p w:rsidR="005F231D" w:rsidRPr="007B6575" w:rsidRDefault="005F231D" w:rsidP="00685120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B657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Обучение детей с ОВЗ в условиях  реализации ФГОС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1D" w:rsidRPr="007B6575" w:rsidRDefault="005F231D" w:rsidP="00685120">
            <w:pPr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7B657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72</w:t>
            </w:r>
          </w:p>
        </w:tc>
      </w:tr>
      <w:tr w:rsidR="005F231D" w:rsidRPr="007B6575" w:rsidTr="005F231D"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1D" w:rsidRPr="007B6575" w:rsidRDefault="005F231D" w:rsidP="00685120">
            <w:pPr>
              <w:widowControl/>
              <w:suppressAutoHyphens w:val="0"/>
              <w:spacing w:after="20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1D" w:rsidRPr="007B6575" w:rsidRDefault="005F231D" w:rsidP="00685120">
            <w:pPr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7B657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2024</w:t>
            </w:r>
          </w:p>
        </w:tc>
        <w:tc>
          <w:tcPr>
            <w:tcW w:w="1276" w:type="dxa"/>
          </w:tcPr>
          <w:p w:rsidR="005F231D" w:rsidRPr="007B6575" w:rsidRDefault="005F231D" w:rsidP="00685120">
            <w:pPr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7B657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Удостоверение о повышении квалификации IT 45136390 рег. номер 036390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1D" w:rsidRPr="007B6575" w:rsidRDefault="005F231D" w:rsidP="00685120">
            <w:pPr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7B657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Начальная школа</w:t>
            </w:r>
          </w:p>
        </w:tc>
        <w:tc>
          <w:tcPr>
            <w:tcW w:w="1423" w:type="dxa"/>
          </w:tcPr>
          <w:p w:rsidR="005F231D" w:rsidRPr="007B6575" w:rsidRDefault="005F231D" w:rsidP="00685120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7B6575">
              <w:rPr>
                <w:rFonts w:ascii="Times New Roman" w:hAnsi="Times New Roman"/>
                <w:color w:val="auto"/>
                <w:sz w:val="20"/>
                <w:szCs w:val="20"/>
              </w:rPr>
              <w:t>ООО «Образовательный центр ИТ-Перемена»</w:t>
            </w:r>
          </w:p>
        </w:tc>
        <w:tc>
          <w:tcPr>
            <w:tcW w:w="3538" w:type="dxa"/>
          </w:tcPr>
          <w:p w:rsidR="005F231D" w:rsidRPr="007B6575" w:rsidRDefault="005F231D" w:rsidP="00685120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7B657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Оказание первой помощи в образовательной организации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31D" w:rsidRPr="007B6575" w:rsidRDefault="005F231D" w:rsidP="00685120">
            <w:pPr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7B657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72</w:t>
            </w:r>
          </w:p>
        </w:tc>
      </w:tr>
      <w:tr w:rsidR="006120B0" w:rsidRPr="007B6575" w:rsidTr="005F231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0B0" w:rsidRPr="006120B0" w:rsidRDefault="006120B0" w:rsidP="00685120">
            <w:pPr>
              <w:widowControl/>
              <w:suppressAutoHyphens w:val="0"/>
              <w:spacing w:after="200"/>
              <w:rPr>
                <w:rFonts w:ascii="Times New Roman" w:eastAsiaTheme="majorEastAsia" w:hAnsi="Times New Roman" w:cs="Times New Roman"/>
                <w:bCs/>
                <w:kern w:val="0"/>
                <w:szCs w:val="20"/>
                <w:lang w:eastAsia="en-US" w:bidi="ar-SA"/>
              </w:rPr>
            </w:pPr>
            <w:r w:rsidRPr="006120B0">
              <w:rPr>
                <w:rFonts w:ascii="Times New Roman" w:eastAsiaTheme="majorEastAsia" w:hAnsi="Times New Roman" w:cs="Times New Roman"/>
                <w:bCs/>
                <w:kern w:val="0"/>
                <w:szCs w:val="20"/>
                <w:lang w:eastAsia="en-US" w:bidi="ar-SA"/>
              </w:rPr>
              <w:t>Чураев С.А.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0B0" w:rsidRPr="006120B0" w:rsidRDefault="006120B0" w:rsidP="00685120">
            <w:pPr>
              <w:rPr>
                <w:rFonts w:ascii="Times New Roman" w:eastAsiaTheme="majorEastAsia" w:hAnsi="Times New Roman" w:cs="Times New Roman"/>
                <w:bCs/>
                <w:kern w:val="0"/>
                <w:szCs w:val="20"/>
                <w:lang w:eastAsia="en-US" w:bidi="ar-S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0"/>
                <w:szCs w:val="20"/>
                <w:lang w:eastAsia="en-US" w:bidi="ar-SA"/>
              </w:rPr>
              <w:t>2023</w:t>
            </w:r>
          </w:p>
        </w:tc>
        <w:tc>
          <w:tcPr>
            <w:tcW w:w="1276" w:type="dxa"/>
          </w:tcPr>
          <w:p w:rsidR="006120B0" w:rsidRPr="006120B0" w:rsidRDefault="00837DC7" w:rsidP="00685120">
            <w:pPr>
              <w:rPr>
                <w:rFonts w:ascii="Times New Roman" w:eastAsiaTheme="majorEastAsia" w:hAnsi="Times New Roman" w:cs="Times New Roman"/>
                <w:bCs/>
                <w:kern w:val="0"/>
                <w:szCs w:val="20"/>
                <w:lang w:eastAsia="en-US" w:bidi="ar-S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0"/>
                <w:szCs w:val="20"/>
                <w:lang w:eastAsia="en-US" w:bidi="ar-SA"/>
              </w:rPr>
              <w:t>Сертификат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0B0" w:rsidRPr="006120B0" w:rsidRDefault="00837DC7" w:rsidP="00685120">
            <w:pPr>
              <w:rPr>
                <w:rFonts w:ascii="Times New Roman" w:eastAsiaTheme="majorEastAsia" w:hAnsi="Times New Roman" w:cs="Times New Roman"/>
                <w:bCs/>
                <w:kern w:val="0"/>
                <w:szCs w:val="20"/>
                <w:lang w:eastAsia="en-US" w:bidi="ar-SA"/>
              </w:rPr>
            </w:pPr>
            <w:r w:rsidRPr="00837DC7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ИКТ в начальной школе</w:t>
            </w:r>
          </w:p>
        </w:tc>
        <w:tc>
          <w:tcPr>
            <w:tcW w:w="1423" w:type="dxa"/>
          </w:tcPr>
          <w:p w:rsidR="006120B0" w:rsidRPr="006120B0" w:rsidRDefault="00837DC7" w:rsidP="00685120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Школа цифрового века</w:t>
            </w:r>
          </w:p>
        </w:tc>
        <w:tc>
          <w:tcPr>
            <w:tcW w:w="3538" w:type="dxa"/>
          </w:tcPr>
          <w:p w:rsidR="006120B0" w:rsidRPr="007B6575" w:rsidRDefault="006120B0" w:rsidP="00685120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120B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Использование библиотеки цифрового образовательного контента в учебной деятельности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20B0" w:rsidRPr="006120B0" w:rsidRDefault="006120B0" w:rsidP="00685120">
            <w:pPr>
              <w:rPr>
                <w:rFonts w:ascii="Times New Roman" w:eastAsiaTheme="majorEastAsia" w:hAnsi="Times New Roman" w:cs="Times New Roman"/>
                <w:bCs/>
                <w:kern w:val="0"/>
                <w:szCs w:val="20"/>
                <w:lang w:eastAsia="en-US" w:bidi="ar-SA"/>
              </w:rPr>
            </w:pPr>
            <w:r w:rsidRPr="006120B0">
              <w:rPr>
                <w:rFonts w:ascii="Times New Roman" w:eastAsiaTheme="majorEastAsia" w:hAnsi="Times New Roman" w:cs="Times New Roman"/>
                <w:bCs/>
                <w:kern w:val="0"/>
                <w:szCs w:val="20"/>
                <w:lang w:eastAsia="en-US" w:bidi="ar-SA"/>
              </w:rPr>
              <w:t>144</w:t>
            </w:r>
          </w:p>
        </w:tc>
      </w:tr>
      <w:tr w:rsidR="002D7953" w:rsidRPr="007B6575" w:rsidTr="005F231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53" w:rsidRPr="006120B0" w:rsidRDefault="002D7953" w:rsidP="002D7953">
            <w:pPr>
              <w:widowControl/>
              <w:suppressAutoHyphens w:val="0"/>
              <w:spacing w:after="200"/>
              <w:rPr>
                <w:rFonts w:ascii="Times New Roman" w:eastAsiaTheme="majorEastAsia" w:hAnsi="Times New Roman" w:cs="Times New Roman"/>
                <w:bCs/>
                <w:kern w:val="0"/>
                <w:szCs w:val="20"/>
                <w:lang w:eastAsia="en-US" w:bidi="ar-S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0"/>
                <w:szCs w:val="20"/>
                <w:lang w:eastAsia="en-US" w:bidi="ar-SA"/>
              </w:rPr>
              <w:t>Чураева Р.Х.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53" w:rsidRPr="006120B0" w:rsidRDefault="002D7953" w:rsidP="002D7953">
            <w:pPr>
              <w:rPr>
                <w:rFonts w:ascii="Times New Roman" w:eastAsiaTheme="majorEastAsia" w:hAnsi="Times New Roman" w:cs="Times New Roman"/>
                <w:bCs/>
                <w:kern w:val="0"/>
                <w:szCs w:val="20"/>
                <w:lang w:eastAsia="en-US" w:bidi="ar-S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0"/>
                <w:szCs w:val="20"/>
                <w:lang w:eastAsia="en-US" w:bidi="ar-SA"/>
              </w:rPr>
              <w:t>2023</w:t>
            </w:r>
          </w:p>
        </w:tc>
        <w:tc>
          <w:tcPr>
            <w:tcW w:w="1276" w:type="dxa"/>
          </w:tcPr>
          <w:p w:rsidR="002D7953" w:rsidRPr="006120B0" w:rsidRDefault="002D7953" w:rsidP="002D7953">
            <w:pPr>
              <w:rPr>
                <w:rFonts w:ascii="Times New Roman" w:eastAsiaTheme="majorEastAsia" w:hAnsi="Times New Roman" w:cs="Times New Roman"/>
                <w:bCs/>
                <w:kern w:val="0"/>
                <w:szCs w:val="20"/>
                <w:lang w:eastAsia="en-US" w:bidi="ar-S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0"/>
                <w:szCs w:val="20"/>
                <w:lang w:eastAsia="en-US" w:bidi="ar-SA"/>
              </w:rPr>
              <w:t>Сертификат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53" w:rsidRPr="006120B0" w:rsidRDefault="002D7953" w:rsidP="002D7953">
            <w:pPr>
              <w:rPr>
                <w:rFonts w:ascii="Times New Roman" w:eastAsiaTheme="majorEastAsia" w:hAnsi="Times New Roman" w:cs="Times New Roman"/>
                <w:bCs/>
                <w:kern w:val="0"/>
                <w:szCs w:val="20"/>
                <w:lang w:eastAsia="en-US" w:bidi="ar-SA"/>
              </w:rPr>
            </w:pPr>
            <w:r w:rsidRPr="00837DC7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ИКТ в начальной школе</w:t>
            </w:r>
          </w:p>
        </w:tc>
        <w:tc>
          <w:tcPr>
            <w:tcW w:w="1423" w:type="dxa"/>
          </w:tcPr>
          <w:p w:rsidR="002D7953" w:rsidRPr="006120B0" w:rsidRDefault="002D7953" w:rsidP="002D7953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Школа цифрового века</w:t>
            </w:r>
          </w:p>
        </w:tc>
        <w:tc>
          <w:tcPr>
            <w:tcW w:w="3538" w:type="dxa"/>
          </w:tcPr>
          <w:p w:rsidR="002D7953" w:rsidRPr="007B6575" w:rsidRDefault="002D7953" w:rsidP="002D7953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6120B0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Использование библиотеки цифрового образовательного контента в учебной деятельности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953" w:rsidRPr="006120B0" w:rsidRDefault="002D7953" w:rsidP="002D7953">
            <w:pPr>
              <w:rPr>
                <w:rFonts w:ascii="Times New Roman" w:eastAsiaTheme="majorEastAsia" w:hAnsi="Times New Roman" w:cs="Times New Roman"/>
                <w:bCs/>
                <w:kern w:val="0"/>
                <w:szCs w:val="20"/>
                <w:lang w:eastAsia="en-US" w:bidi="ar-SA"/>
              </w:rPr>
            </w:pPr>
            <w:r w:rsidRPr="006120B0">
              <w:rPr>
                <w:rFonts w:ascii="Times New Roman" w:eastAsiaTheme="majorEastAsia" w:hAnsi="Times New Roman" w:cs="Times New Roman"/>
                <w:bCs/>
                <w:kern w:val="0"/>
                <w:szCs w:val="20"/>
                <w:lang w:eastAsia="en-US" w:bidi="ar-SA"/>
              </w:rPr>
              <w:t>144</w:t>
            </w:r>
          </w:p>
        </w:tc>
      </w:tr>
      <w:tr w:rsidR="003E3647" w:rsidRPr="007B6575" w:rsidTr="005F231D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647" w:rsidRDefault="003E3647" w:rsidP="002D7953">
            <w:pPr>
              <w:widowControl/>
              <w:suppressAutoHyphens w:val="0"/>
              <w:spacing w:after="200"/>
              <w:rPr>
                <w:rFonts w:ascii="Times New Roman" w:eastAsiaTheme="majorEastAsia" w:hAnsi="Times New Roman" w:cs="Times New Roman"/>
                <w:bCs/>
                <w:kern w:val="0"/>
                <w:szCs w:val="20"/>
                <w:lang w:eastAsia="en-US" w:bidi="ar-S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0"/>
                <w:szCs w:val="20"/>
                <w:lang w:eastAsia="en-US" w:bidi="ar-SA"/>
              </w:rPr>
              <w:t>Сергеев С.Л.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647" w:rsidRDefault="003E3647" w:rsidP="002D7953">
            <w:pPr>
              <w:rPr>
                <w:rFonts w:ascii="Times New Roman" w:eastAsiaTheme="majorEastAsia" w:hAnsi="Times New Roman" w:cs="Times New Roman"/>
                <w:bCs/>
                <w:kern w:val="0"/>
                <w:szCs w:val="20"/>
                <w:lang w:eastAsia="en-US" w:bidi="ar-S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0"/>
                <w:szCs w:val="20"/>
                <w:lang w:eastAsia="en-US" w:bidi="ar-SA"/>
              </w:rPr>
              <w:t>2024</w:t>
            </w:r>
          </w:p>
        </w:tc>
        <w:tc>
          <w:tcPr>
            <w:tcW w:w="1276" w:type="dxa"/>
          </w:tcPr>
          <w:p w:rsidR="003E3647" w:rsidRDefault="00C23F0C" w:rsidP="002D7953">
            <w:pPr>
              <w:rPr>
                <w:rFonts w:ascii="Times New Roman" w:eastAsiaTheme="majorEastAsia" w:hAnsi="Times New Roman" w:cs="Times New Roman"/>
                <w:bCs/>
                <w:kern w:val="0"/>
                <w:szCs w:val="20"/>
                <w:lang w:eastAsia="en-US" w:bidi="ar-S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0"/>
                <w:szCs w:val="20"/>
                <w:lang w:eastAsia="en-US" w:bidi="ar-SA"/>
              </w:rPr>
              <w:t>Удостоверение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647" w:rsidRPr="00837DC7" w:rsidRDefault="00C23F0C" w:rsidP="002D7953">
            <w:pPr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История</w:t>
            </w:r>
          </w:p>
        </w:tc>
        <w:tc>
          <w:tcPr>
            <w:tcW w:w="1423" w:type="dxa"/>
          </w:tcPr>
          <w:p w:rsidR="003E3647" w:rsidRDefault="00C23F0C" w:rsidP="002D7953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C23F0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Единый федеральный портал дополнительного профессионального образования</w:t>
            </w:r>
          </w:p>
        </w:tc>
        <w:tc>
          <w:tcPr>
            <w:tcW w:w="3538" w:type="dxa"/>
          </w:tcPr>
          <w:p w:rsidR="003E3647" w:rsidRPr="006120B0" w:rsidRDefault="0052775E" w:rsidP="002D7953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2775E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Новые учебники истории: содержание обучения и методика преподавания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3647" w:rsidRPr="006120B0" w:rsidRDefault="0052775E" w:rsidP="002D7953">
            <w:pPr>
              <w:rPr>
                <w:rFonts w:ascii="Times New Roman" w:eastAsiaTheme="majorEastAsia" w:hAnsi="Times New Roman" w:cs="Times New Roman"/>
                <w:bCs/>
                <w:kern w:val="0"/>
                <w:szCs w:val="20"/>
                <w:lang w:eastAsia="en-US" w:bidi="ar-SA"/>
              </w:rPr>
            </w:pPr>
            <w:r>
              <w:rPr>
                <w:rFonts w:ascii="Times New Roman" w:eastAsiaTheme="majorEastAsia" w:hAnsi="Times New Roman" w:cs="Times New Roman"/>
                <w:bCs/>
                <w:kern w:val="0"/>
                <w:szCs w:val="20"/>
                <w:lang w:eastAsia="en-US" w:bidi="ar-SA"/>
              </w:rPr>
              <w:t>24</w:t>
            </w:r>
          </w:p>
        </w:tc>
      </w:tr>
    </w:tbl>
    <w:p w:rsidR="009863EA" w:rsidRDefault="009863EA" w:rsidP="00DA145C">
      <w:pPr>
        <w:widowControl/>
        <w:suppressAutoHyphens w:val="0"/>
        <w:ind w:firstLine="709"/>
        <w:rPr>
          <w:rFonts w:ascii="Times New Roman" w:eastAsia="Times New Roman" w:hAnsi="Times New Roman" w:cs="Times New Roman"/>
          <w:b/>
          <w:bCs/>
          <w:color w:val="538135" w:themeColor="accent6" w:themeShade="BF"/>
          <w:kern w:val="0"/>
          <w:sz w:val="24"/>
          <w:lang w:eastAsia="ru-RU" w:bidi="ar-SA"/>
        </w:rPr>
      </w:pPr>
    </w:p>
    <w:p w:rsidR="00EB7D92" w:rsidRPr="004A2ACF" w:rsidRDefault="00EB7D92" w:rsidP="00EB7D92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34483B">
        <w:rPr>
          <w:rFonts w:ascii="Times New Roman" w:hAnsi="Times New Roman"/>
          <w:b/>
          <w:bCs/>
          <w:color w:val="538135" w:themeColor="accent6" w:themeShade="BF"/>
          <w:sz w:val="24"/>
        </w:rPr>
        <w:t xml:space="preserve">     </w:t>
      </w:r>
      <w:r w:rsidRPr="004A2ACF">
        <w:rPr>
          <w:rFonts w:ascii="Times New Roman" w:hAnsi="Times New Roman" w:cs="Times New Roman"/>
          <w:b/>
          <w:bCs/>
          <w:sz w:val="24"/>
        </w:rPr>
        <w:t>Пр</w:t>
      </w:r>
      <w:r w:rsidR="00B504DB" w:rsidRPr="004A2ACF">
        <w:rPr>
          <w:rFonts w:ascii="Times New Roman" w:hAnsi="Times New Roman" w:cs="Times New Roman"/>
          <w:b/>
          <w:bCs/>
          <w:sz w:val="24"/>
        </w:rPr>
        <w:t>оведены открытые классные часы, открытые уроки,</w:t>
      </w:r>
      <w:r w:rsidRPr="004A2ACF">
        <w:rPr>
          <w:rFonts w:ascii="Times New Roman" w:hAnsi="Times New Roman" w:cs="Times New Roman"/>
          <w:b/>
          <w:bCs/>
          <w:sz w:val="24"/>
        </w:rPr>
        <w:t xml:space="preserve"> мероприятия:</w:t>
      </w:r>
    </w:p>
    <w:p w:rsidR="00EB7D92" w:rsidRPr="00173FB3" w:rsidRDefault="00EB7D92" w:rsidP="00EB7D92">
      <w:pPr>
        <w:jc w:val="both"/>
        <w:rPr>
          <w:rFonts w:ascii="Times New Roman" w:hAnsi="Times New Roman" w:cs="Times New Roman"/>
          <w:bCs/>
          <w:sz w:val="24"/>
        </w:rPr>
      </w:pPr>
      <w:r w:rsidRPr="00173FB3">
        <w:rPr>
          <w:rFonts w:ascii="Times New Roman" w:hAnsi="Times New Roman" w:cs="Times New Roman"/>
          <w:sz w:val="24"/>
        </w:rPr>
        <w:t>«</w:t>
      </w:r>
      <w:r w:rsidR="004A2ACF" w:rsidRPr="00173FB3">
        <w:rPr>
          <w:rFonts w:ascii="Times New Roman" w:hAnsi="Times New Roman" w:cs="Times New Roman"/>
          <w:sz w:val="24"/>
        </w:rPr>
        <w:t xml:space="preserve">К юбилею </w:t>
      </w:r>
      <w:proofErr w:type="spellStart"/>
      <w:r w:rsidR="004A2ACF" w:rsidRPr="00173FB3">
        <w:rPr>
          <w:rFonts w:ascii="Times New Roman" w:hAnsi="Times New Roman" w:cs="Times New Roman"/>
          <w:sz w:val="24"/>
        </w:rPr>
        <w:t>И.А.Крылова</w:t>
      </w:r>
      <w:proofErr w:type="spellEnd"/>
      <w:r w:rsidR="004A2ACF" w:rsidRPr="00173FB3">
        <w:rPr>
          <w:rFonts w:ascii="Times New Roman" w:hAnsi="Times New Roman" w:cs="Times New Roman"/>
          <w:sz w:val="24"/>
        </w:rPr>
        <w:t xml:space="preserve"> «</w:t>
      </w:r>
      <w:r w:rsidR="00B504DB" w:rsidRPr="00173FB3">
        <w:rPr>
          <w:rFonts w:ascii="Times New Roman" w:hAnsi="Times New Roman" w:cs="Times New Roman"/>
          <w:sz w:val="24"/>
        </w:rPr>
        <w:t>А вы, друзья, как ни садитесь»</w:t>
      </w:r>
      <w:r w:rsidRPr="00173FB3">
        <w:rPr>
          <w:rFonts w:ascii="Times New Roman" w:hAnsi="Times New Roman" w:cs="Times New Roman"/>
          <w:sz w:val="24"/>
        </w:rPr>
        <w:t xml:space="preserve"> - </w:t>
      </w:r>
      <w:r w:rsidRPr="00173FB3">
        <w:rPr>
          <w:rFonts w:ascii="Times New Roman" w:hAnsi="Times New Roman" w:cs="Times New Roman"/>
          <w:b/>
          <w:bCs/>
          <w:sz w:val="24"/>
        </w:rPr>
        <w:t>Ефремова Н.С.</w:t>
      </w:r>
    </w:p>
    <w:p w:rsidR="00112CB8" w:rsidRPr="00173FB3" w:rsidRDefault="00112CB8" w:rsidP="00EB7D92">
      <w:pPr>
        <w:jc w:val="both"/>
        <w:rPr>
          <w:rFonts w:ascii="Times New Roman" w:hAnsi="Times New Roman" w:cs="Times New Roman"/>
          <w:sz w:val="24"/>
        </w:rPr>
      </w:pPr>
      <w:r w:rsidRPr="00173FB3">
        <w:rPr>
          <w:rFonts w:ascii="Times New Roman" w:eastAsia="Calibri" w:hAnsi="Times New Roman" w:cs="Times New Roman"/>
          <w:bCs/>
          <w:iCs/>
          <w:kern w:val="0"/>
          <w:sz w:val="24"/>
          <w:lang w:eastAsia="en-US" w:bidi="ar-SA"/>
        </w:rPr>
        <w:t xml:space="preserve">Театральное мероприятие «Смех-дело серьезное»- </w:t>
      </w:r>
      <w:r w:rsidRPr="00173FB3">
        <w:rPr>
          <w:rFonts w:ascii="Times New Roman" w:eastAsia="Calibri" w:hAnsi="Times New Roman" w:cs="Times New Roman"/>
          <w:b/>
          <w:bCs/>
          <w:iCs/>
          <w:kern w:val="0"/>
          <w:sz w:val="24"/>
          <w:lang w:eastAsia="en-US" w:bidi="ar-SA"/>
        </w:rPr>
        <w:t>Сазонова М.А.</w:t>
      </w:r>
    </w:p>
    <w:p w:rsidR="00EB7D92" w:rsidRPr="00173FB3" w:rsidRDefault="00EB7D92" w:rsidP="00EB7D92">
      <w:pPr>
        <w:jc w:val="both"/>
        <w:rPr>
          <w:rFonts w:ascii="Times New Roman" w:hAnsi="Times New Roman" w:cs="Times New Roman"/>
          <w:bCs/>
          <w:sz w:val="24"/>
        </w:rPr>
      </w:pPr>
      <w:r w:rsidRPr="00173FB3">
        <w:rPr>
          <w:rFonts w:ascii="Times New Roman" w:hAnsi="Times New Roman" w:cs="Times New Roman"/>
          <w:sz w:val="24"/>
        </w:rPr>
        <w:t xml:space="preserve">«Прощание с Азбукой» - </w:t>
      </w:r>
      <w:r w:rsidR="00FD0D61" w:rsidRPr="00173FB3">
        <w:rPr>
          <w:rFonts w:ascii="Times New Roman" w:hAnsi="Times New Roman" w:cs="Times New Roman"/>
          <w:b/>
          <w:bCs/>
          <w:sz w:val="24"/>
        </w:rPr>
        <w:t>Чураева Р.Х.</w:t>
      </w:r>
    </w:p>
    <w:p w:rsidR="004A2ACF" w:rsidRPr="00173FB3" w:rsidRDefault="004A2ACF" w:rsidP="004A2ACF">
      <w:pPr>
        <w:jc w:val="both"/>
        <w:rPr>
          <w:rFonts w:ascii="Times New Roman" w:hAnsi="Times New Roman" w:cs="Times New Roman"/>
          <w:bCs/>
          <w:sz w:val="24"/>
        </w:rPr>
      </w:pPr>
      <w:r w:rsidRPr="00173FB3">
        <w:rPr>
          <w:rFonts w:ascii="Times New Roman" w:hAnsi="Times New Roman" w:cs="Times New Roman"/>
          <w:sz w:val="24"/>
        </w:rPr>
        <w:t xml:space="preserve">«Посвящение в первоклассники» - </w:t>
      </w:r>
      <w:r w:rsidRPr="00173FB3">
        <w:rPr>
          <w:rFonts w:ascii="Times New Roman" w:hAnsi="Times New Roman" w:cs="Times New Roman"/>
          <w:b/>
          <w:bCs/>
          <w:sz w:val="24"/>
        </w:rPr>
        <w:t>Чураева Р.Х.</w:t>
      </w:r>
    </w:p>
    <w:p w:rsidR="00FD0D61" w:rsidRPr="00173FB3" w:rsidRDefault="004D6914" w:rsidP="00EB7D92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Открытый классный </w:t>
      </w:r>
      <w:r w:rsidR="003A2D77">
        <w:rPr>
          <w:rFonts w:ascii="Times New Roman" w:hAnsi="Times New Roman" w:cs="Times New Roman"/>
          <w:bCs/>
          <w:sz w:val="24"/>
        </w:rPr>
        <w:t>час для учеников начальных классов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FD0D61" w:rsidRPr="00173FB3">
        <w:rPr>
          <w:rFonts w:ascii="Times New Roman" w:hAnsi="Times New Roman" w:cs="Times New Roman"/>
          <w:bCs/>
          <w:sz w:val="24"/>
        </w:rPr>
        <w:t xml:space="preserve">«Школа-территория здоровья»- </w:t>
      </w:r>
      <w:proofErr w:type="spellStart"/>
      <w:r w:rsidR="00FD0D61" w:rsidRPr="00173FB3">
        <w:rPr>
          <w:rFonts w:ascii="Times New Roman" w:hAnsi="Times New Roman" w:cs="Times New Roman"/>
          <w:b/>
          <w:bCs/>
          <w:sz w:val="24"/>
        </w:rPr>
        <w:t>Дворецкая</w:t>
      </w:r>
      <w:proofErr w:type="spellEnd"/>
      <w:r w:rsidR="00FD0D61" w:rsidRPr="00173FB3">
        <w:rPr>
          <w:rFonts w:ascii="Times New Roman" w:hAnsi="Times New Roman" w:cs="Times New Roman"/>
          <w:b/>
          <w:bCs/>
          <w:sz w:val="24"/>
        </w:rPr>
        <w:t xml:space="preserve"> И.Ю.</w:t>
      </w:r>
    </w:p>
    <w:p w:rsidR="004A2ACF" w:rsidRPr="00173FB3" w:rsidRDefault="004A2ACF" w:rsidP="00EB7D92">
      <w:pPr>
        <w:jc w:val="both"/>
        <w:rPr>
          <w:rFonts w:ascii="Times New Roman" w:hAnsi="Times New Roman" w:cs="Times New Roman"/>
          <w:bCs/>
          <w:sz w:val="24"/>
        </w:rPr>
      </w:pPr>
      <w:r w:rsidRPr="00173FB3">
        <w:rPr>
          <w:rFonts w:ascii="Times New Roman" w:hAnsi="Times New Roman" w:cs="Times New Roman"/>
          <w:bCs/>
          <w:sz w:val="24"/>
        </w:rPr>
        <w:t xml:space="preserve">Школьная научно-практическая конференция учащихся- </w:t>
      </w:r>
      <w:proofErr w:type="spellStart"/>
      <w:r w:rsidRPr="00173FB3">
        <w:rPr>
          <w:rFonts w:ascii="Times New Roman" w:hAnsi="Times New Roman" w:cs="Times New Roman"/>
          <w:b/>
          <w:bCs/>
          <w:sz w:val="24"/>
        </w:rPr>
        <w:t>Дворецкая</w:t>
      </w:r>
      <w:proofErr w:type="spellEnd"/>
      <w:r w:rsidRPr="00173FB3">
        <w:rPr>
          <w:rFonts w:ascii="Times New Roman" w:hAnsi="Times New Roman" w:cs="Times New Roman"/>
          <w:b/>
          <w:bCs/>
          <w:sz w:val="24"/>
        </w:rPr>
        <w:t xml:space="preserve"> И.Ю.</w:t>
      </w:r>
    </w:p>
    <w:p w:rsidR="00663F40" w:rsidRDefault="00663F40" w:rsidP="00663F40">
      <w:pPr>
        <w:jc w:val="both"/>
        <w:rPr>
          <w:rFonts w:ascii="Times New Roman" w:hAnsi="Times New Roman" w:cs="Times New Roman"/>
          <w:b/>
          <w:sz w:val="24"/>
        </w:rPr>
      </w:pPr>
      <w:r w:rsidRPr="00173FB3">
        <w:rPr>
          <w:rFonts w:ascii="Times New Roman" w:hAnsi="Times New Roman" w:cs="Times New Roman"/>
          <w:sz w:val="24"/>
        </w:rPr>
        <w:t xml:space="preserve">Открытый классный час для 5-11 классов «Планета толерантности», 9 класс- </w:t>
      </w:r>
      <w:r w:rsidRPr="00173FB3">
        <w:rPr>
          <w:rFonts w:ascii="Times New Roman" w:hAnsi="Times New Roman" w:cs="Times New Roman"/>
          <w:b/>
          <w:sz w:val="24"/>
        </w:rPr>
        <w:t>Сергеева И.В.</w:t>
      </w:r>
    </w:p>
    <w:p w:rsidR="00322C20" w:rsidRPr="00173FB3" w:rsidRDefault="00322C20" w:rsidP="00322C20">
      <w:pPr>
        <w:jc w:val="both"/>
        <w:rPr>
          <w:rFonts w:ascii="Times New Roman" w:hAnsi="Times New Roman" w:cs="Times New Roman"/>
          <w:sz w:val="24"/>
        </w:rPr>
      </w:pPr>
      <w:r w:rsidRPr="00322C20">
        <w:rPr>
          <w:rFonts w:ascii="Times New Roman" w:hAnsi="Times New Roman" w:cs="Times New Roman"/>
          <w:sz w:val="24"/>
        </w:rPr>
        <w:t>Инсценировка сказки «Волк и семеро котят»</w:t>
      </w:r>
      <w:r>
        <w:rPr>
          <w:rFonts w:ascii="Times New Roman" w:hAnsi="Times New Roman" w:cs="Times New Roman"/>
          <w:sz w:val="24"/>
        </w:rPr>
        <w:t xml:space="preserve"> - </w:t>
      </w:r>
      <w:r w:rsidRPr="00322C20">
        <w:rPr>
          <w:rFonts w:ascii="Times New Roman" w:hAnsi="Times New Roman" w:cs="Times New Roman"/>
          <w:b/>
          <w:sz w:val="24"/>
        </w:rPr>
        <w:t>Сергеева И.В.</w:t>
      </w:r>
    </w:p>
    <w:p w:rsidR="00EB7D92" w:rsidRPr="00173FB3" w:rsidRDefault="004A2ACF" w:rsidP="00EB7D92">
      <w:pPr>
        <w:jc w:val="both"/>
        <w:rPr>
          <w:rFonts w:ascii="Times New Roman" w:hAnsi="Times New Roman" w:cs="Times New Roman"/>
          <w:sz w:val="24"/>
        </w:rPr>
      </w:pPr>
      <w:r w:rsidRPr="00173FB3">
        <w:rPr>
          <w:rFonts w:ascii="Times New Roman" w:hAnsi="Times New Roman" w:cs="Times New Roman"/>
          <w:sz w:val="24"/>
        </w:rPr>
        <w:t xml:space="preserve">Участник всероссийского конкурса «Учитель года </w:t>
      </w:r>
      <w:proofErr w:type="spellStart"/>
      <w:r w:rsidRPr="00173FB3">
        <w:rPr>
          <w:rFonts w:ascii="Times New Roman" w:hAnsi="Times New Roman" w:cs="Times New Roman"/>
          <w:sz w:val="24"/>
        </w:rPr>
        <w:t>заграншкол</w:t>
      </w:r>
      <w:proofErr w:type="spellEnd"/>
      <w:r w:rsidRPr="00173FB3">
        <w:rPr>
          <w:rFonts w:ascii="Times New Roman" w:hAnsi="Times New Roman" w:cs="Times New Roman"/>
          <w:sz w:val="24"/>
        </w:rPr>
        <w:t xml:space="preserve"> МИД России</w:t>
      </w:r>
      <w:r w:rsidR="00EB7D92" w:rsidRPr="00173FB3">
        <w:rPr>
          <w:rFonts w:ascii="Times New Roman" w:hAnsi="Times New Roman" w:cs="Times New Roman"/>
          <w:sz w:val="24"/>
        </w:rPr>
        <w:t xml:space="preserve">»- </w:t>
      </w:r>
      <w:proofErr w:type="spellStart"/>
      <w:r w:rsidR="00EB7D92" w:rsidRPr="00173FB3">
        <w:rPr>
          <w:rFonts w:ascii="Times New Roman" w:hAnsi="Times New Roman" w:cs="Times New Roman"/>
          <w:b/>
          <w:bCs/>
          <w:sz w:val="24"/>
        </w:rPr>
        <w:t>Урвачева</w:t>
      </w:r>
      <w:proofErr w:type="spellEnd"/>
      <w:r w:rsidR="00EB7D92" w:rsidRPr="00173FB3">
        <w:rPr>
          <w:rFonts w:ascii="Times New Roman" w:hAnsi="Times New Roman" w:cs="Times New Roman"/>
          <w:b/>
          <w:bCs/>
          <w:sz w:val="24"/>
        </w:rPr>
        <w:t xml:space="preserve"> И.Н.</w:t>
      </w:r>
    </w:p>
    <w:p w:rsidR="00EB7D92" w:rsidRDefault="004A2ACF" w:rsidP="00EB7D92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173FB3">
        <w:rPr>
          <w:rFonts w:ascii="Times New Roman" w:hAnsi="Times New Roman" w:cs="Times New Roman"/>
          <w:sz w:val="24"/>
        </w:rPr>
        <w:t xml:space="preserve"> «Декада наук</w:t>
      </w:r>
      <w:r w:rsidR="00EB7D92" w:rsidRPr="00173FB3">
        <w:rPr>
          <w:rFonts w:ascii="Times New Roman" w:hAnsi="Times New Roman" w:cs="Times New Roman"/>
          <w:sz w:val="24"/>
        </w:rPr>
        <w:t>» -</w:t>
      </w:r>
      <w:r w:rsidR="00EB7D92" w:rsidRPr="00173FB3">
        <w:rPr>
          <w:rFonts w:ascii="Times New Roman" w:hAnsi="Times New Roman" w:cs="Times New Roman"/>
          <w:b/>
          <w:bCs/>
          <w:sz w:val="24"/>
        </w:rPr>
        <w:t xml:space="preserve">МО учителей </w:t>
      </w:r>
      <w:r w:rsidRPr="00173FB3">
        <w:rPr>
          <w:rFonts w:ascii="Times New Roman" w:hAnsi="Times New Roman" w:cs="Times New Roman"/>
          <w:b/>
          <w:bCs/>
          <w:sz w:val="24"/>
        </w:rPr>
        <w:t>школы.</w:t>
      </w:r>
    </w:p>
    <w:p w:rsidR="002557FD" w:rsidRPr="002557FD" w:rsidRDefault="002557FD" w:rsidP="00EB7D92">
      <w:pPr>
        <w:jc w:val="both"/>
        <w:rPr>
          <w:rFonts w:ascii="Times New Roman" w:hAnsi="Times New Roman" w:cs="Times New Roman"/>
          <w:b/>
          <w:sz w:val="24"/>
        </w:rPr>
      </w:pPr>
      <w:r w:rsidRPr="002557FD">
        <w:rPr>
          <w:rFonts w:ascii="Times New Roman" w:hAnsi="Times New Roman" w:cs="Times New Roman"/>
          <w:sz w:val="24"/>
        </w:rPr>
        <w:t xml:space="preserve">Спектакль на английском языке «Чарли и шоколадная фабрика» 4-9 классы – </w:t>
      </w:r>
      <w:proofErr w:type="spellStart"/>
      <w:r w:rsidRPr="002557FD">
        <w:rPr>
          <w:rFonts w:ascii="Times New Roman" w:hAnsi="Times New Roman" w:cs="Times New Roman"/>
          <w:b/>
          <w:sz w:val="24"/>
        </w:rPr>
        <w:t>Брек</w:t>
      </w:r>
      <w:proofErr w:type="spellEnd"/>
      <w:r w:rsidRPr="002557FD">
        <w:rPr>
          <w:rFonts w:ascii="Times New Roman" w:hAnsi="Times New Roman" w:cs="Times New Roman"/>
          <w:b/>
          <w:sz w:val="24"/>
        </w:rPr>
        <w:t xml:space="preserve"> Е.Н., </w:t>
      </w:r>
      <w:proofErr w:type="spellStart"/>
      <w:r w:rsidRPr="002557FD">
        <w:rPr>
          <w:rFonts w:ascii="Times New Roman" w:hAnsi="Times New Roman" w:cs="Times New Roman"/>
          <w:b/>
          <w:sz w:val="24"/>
        </w:rPr>
        <w:t>Холодяева</w:t>
      </w:r>
      <w:proofErr w:type="spellEnd"/>
      <w:r w:rsidRPr="002557FD">
        <w:rPr>
          <w:rFonts w:ascii="Times New Roman" w:hAnsi="Times New Roman" w:cs="Times New Roman"/>
          <w:b/>
          <w:sz w:val="24"/>
        </w:rPr>
        <w:t xml:space="preserve"> О.В.</w:t>
      </w:r>
    </w:p>
    <w:p w:rsidR="00EB7D92" w:rsidRDefault="00AF6EE9" w:rsidP="00EB7D92">
      <w:pPr>
        <w:jc w:val="both"/>
        <w:rPr>
          <w:rFonts w:ascii="Times New Roman" w:hAnsi="Times New Roman"/>
          <w:b/>
          <w:bCs/>
          <w:sz w:val="24"/>
        </w:rPr>
      </w:pPr>
      <w:r w:rsidRPr="00173FB3">
        <w:rPr>
          <w:rFonts w:ascii="Times New Roman" w:hAnsi="Times New Roman"/>
          <w:sz w:val="24"/>
        </w:rPr>
        <w:t xml:space="preserve"> </w:t>
      </w:r>
      <w:r w:rsidR="00EB7D92" w:rsidRPr="00173FB3">
        <w:rPr>
          <w:rFonts w:ascii="Times New Roman" w:hAnsi="Times New Roman"/>
          <w:sz w:val="24"/>
        </w:rPr>
        <w:t xml:space="preserve">«Прощание с начальной школой»- </w:t>
      </w:r>
      <w:r w:rsidR="00EB7D92" w:rsidRPr="00173FB3">
        <w:rPr>
          <w:rFonts w:ascii="Times New Roman" w:hAnsi="Times New Roman"/>
          <w:b/>
          <w:bCs/>
          <w:sz w:val="24"/>
        </w:rPr>
        <w:t>Чураева Р.Х.</w:t>
      </w:r>
    </w:p>
    <w:p w:rsidR="00991FE2" w:rsidRDefault="00991FE2" w:rsidP="00EB7D92">
      <w:pPr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 w:bidi="ar-SA"/>
        </w:rPr>
      </w:pPr>
      <w:r w:rsidRPr="00991FE2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Организация мероприятия «День Конституции РФ»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- </w:t>
      </w:r>
      <w:r w:rsidRPr="00991FE2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 w:bidi="ar-SA"/>
        </w:rPr>
        <w:t>Сергеев С.Л.</w:t>
      </w:r>
    </w:p>
    <w:p w:rsidR="00607489" w:rsidRDefault="00607489" w:rsidP="00EB7D92">
      <w:pPr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 w:bidi="ar-SA"/>
        </w:rPr>
      </w:pPr>
      <w:r w:rsidRPr="00607489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Соревнования по шахматам «Шахматный турнир»-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 w:bidi="ar-SA"/>
        </w:rPr>
        <w:t xml:space="preserve"> Сергеев С.Л.</w:t>
      </w:r>
    </w:p>
    <w:p w:rsidR="00321E59" w:rsidRPr="00321E59" w:rsidRDefault="00321E59" w:rsidP="00EB7D92">
      <w:pPr>
        <w:jc w:val="both"/>
        <w:rPr>
          <w:rFonts w:ascii="Times New Roman" w:hAnsi="Times New Roman"/>
          <w:b/>
          <w:sz w:val="24"/>
        </w:rPr>
      </w:pPr>
      <w:r w:rsidRPr="00321E59">
        <w:rPr>
          <w:rFonts w:ascii="Times New Roman" w:eastAsia="Calibri" w:hAnsi="Times New Roman" w:cs="Times New Roman"/>
          <w:bCs/>
          <w:kern w:val="0"/>
          <w:sz w:val="24"/>
          <w:lang w:eastAsia="en-US" w:bidi="ar-SA"/>
        </w:rPr>
        <w:lastRenderedPageBreak/>
        <w:t xml:space="preserve">Общешкольный </w:t>
      </w:r>
      <w:proofErr w:type="spellStart"/>
      <w:r w:rsidRPr="00321E59">
        <w:rPr>
          <w:rFonts w:ascii="Times New Roman" w:eastAsia="Calibri" w:hAnsi="Times New Roman" w:cs="Times New Roman"/>
          <w:bCs/>
          <w:kern w:val="0"/>
          <w:sz w:val="24"/>
          <w:lang w:eastAsia="en-US" w:bidi="ar-SA"/>
        </w:rPr>
        <w:t>квест</w:t>
      </w:r>
      <w:proofErr w:type="spellEnd"/>
      <w:r w:rsidRPr="00321E59">
        <w:rPr>
          <w:rFonts w:ascii="Times New Roman" w:eastAsia="Calibri" w:hAnsi="Times New Roman" w:cs="Times New Roman"/>
          <w:bCs/>
          <w:kern w:val="0"/>
          <w:sz w:val="24"/>
          <w:lang w:eastAsia="en-US" w:bidi="ar-SA"/>
        </w:rPr>
        <w:t xml:space="preserve"> на </w:t>
      </w:r>
      <w:proofErr w:type="gramStart"/>
      <w:r w:rsidRPr="00321E59">
        <w:rPr>
          <w:rFonts w:ascii="Times New Roman" w:eastAsia="Calibri" w:hAnsi="Times New Roman" w:cs="Times New Roman"/>
          <w:bCs/>
          <w:kern w:val="0"/>
          <w:sz w:val="24"/>
          <w:lang w:eastAsia="en-US" w:bidi="ar-SA"/>
        </w:rPr>
        <w:t>сплочение  коллектива</w:t>
      </w:r>
      <w:proofErr w:type="gramEnd"/>
      <w:r w:rsidRPr="00321E59">
        <w:rPr>
          <w:rFonts w:ascii="Times New Roman" w:eastAsia="Calibri" w:hAnsi="Times New Roman" w:cs="Times New Roman"/>
          <w:bCs/>
          <w:kern w:val="0"/>
          <w:sz w:val="24"/>
          <w:lang w:eastAsia="en-US" w:bidi="ar-SA"/>
        </w:rPr>
        <w:t xml:space="preserve"> учащихся «Единство непохожих»</w:t>
      </w:r>
      <w:r>
        <w:rPr>
          <w:rFonts w:ascii="Times New Roman" w:eastAsia="Calibri" w:hAnsi="Times New Roman" w:cs="Times New Roman"/>
          <w:bCs/>
          <w:kern w:val="0"/>
          <w:sz w:val="24"/>
          <w:lang w:eastAsia="en-US" w:bidi="ar-SA"/>
        </w:rPr>
        <w:t xml:space="preserve">-           </w:t>
      </w:r>
      <w:r w:rsidRPr="00321E59">
        <w:rPr>
          <w:rFonts w:ascii="Times New Roman" w:eastAsia="Calibri" w:hAnsi="Times New Roman" w:cs="Times New Roman"/>
          <w:b/>
          <w:bCs/>
          <w:kern w:val="0"/>
          <w:sz w:val="24"/>
          <w:lang w:eastAsia="en-US" w:bidi="ar-SA"/>
        </w:rPr>
        <w:t>Васильева С.Е.</w:t>
      </w:r>
    </w:p>
    <w:p w:rsidR="00AF6EE9" w:rsidRDefault="001D75B3" w:rsidP="00EB7D92">
      <w:pPr>
        <w:jc w:val="both"/>
        <w:rPr>
          <w:rFonts w:ascii="Times New Roman" w:eastAsia="Calibri" w:hAnsi="Times New Roman" w:cs="Times New Roman"/>
          <w:b/>
          <w:bCs/>
          <w:kern w:val="0"/>
          <w:sz w:val="24"/>
          <w:lang w:eastAsia="en-US" w:bidi="ar-SA"/>
        </w:rPr>
      </w:pPr>
      <w:r w:rsidRPr="001D75B3">
        <w:rPr>
          <w:rFonts w:ascii="Times New Roman" w:eastAsia="Calibri" w:hAnsi="Times New Roman" w:cs="Times New Roman"/>
          <w:bCs/>
          <w:kern w:val="0"/>
          <w:sz w:val="24"/>
          <w:lang w:eastAsia="en-US" w:bidi="ar-SA"/>
        </w:rPr>
        <w:t>Интеллектуальная игра в рамках предметной недели «Битва титанов»</w:t>
      </w:r>
      <w:r>
        <w:rPr>
          <w:rFonts w:ascii="Times New Roman" w:eastAsia="Calibri" w:hAnsi="Times New Roman" w:cs="Times New Roman"/>
          <w:bCs/>
          <w:kern w:val="0"/>
          <w:sz w:val="24"/>
          <w:lang w:eastAsia="en-US" w:bidi="ar-SA"/>
        </w:rPr>
        <w:t xml:space="preserve">- </w:t>
      </w:r>
      <w:r w:rsidRPr="00321E59">
        <w:rPr>
          <w:rFonts w:ascii="Times New Roman" w:eastAsia="Calibri" w:hAnsi="Times New Roman" w:cs="Times New Roman"/>
          <w:b/>
          <w:bCs/>
          <w:kern w:val="0"/>
          <w:sz w:val="24"/>
          <w:lang w:eastAsia="en-US" w:bidi="ar-SA"/>
        </w:rPr>
        <w:t>Васильева С.Е.</w:t>
      </w:r>
    </w:p>
    <w:p w:rsidR="001D75B3" w:rsidRDefault="001D75B3" w:rsidP="00EB7D92">
      <w:pPr>
        <w:jc w:val="both"/>
        <w:rPr>
          <w:rFonts w:ascii="Times New Roman" w:eastAsia="Calibri" w:hAnsi="Times New Roman" w:cs="Times New Roman"/>
          <w:b/>
          <w:bCs/>
          <w:kern w:val="0"/>
          <w:sz w:val="24"/>
          <w:lang w:eastAsia="en-US" w:bidi="ar-SA"/>
        </w:rPr>
      </w:pPr>
      <w:r w:rsidRPr="001D75B3">
        <w:rPr>
          <w:rFonts w:ascii="Times New Roman" w:eastAsia="Calibri" w:hAnsi="Times New Roman" w:cs="Times New Roman"/>
          <w:bCs/>
          <w:kern w:val="0"/>
          <w:sz w:val="24"/>
          <w:lang w:eastAsia="en-US" w:bidi="ar-SA"/>
        </w:rPr>
        <w:t>Концертная программа «Битва хоров»-</w:t>
      </w:r>
      <w:r>
        <w:rPr>
          <w:rFonts w:ascii="Times New Roman" w:eastAsia="Calibri" w:hAnsi="Times New Roman" w:cs="Times New Roman"/>
          <w:b/>
          <w:bCs/>
          <w:kern w:val="0"/>
          <w:sz w:val="24"/>
          <w:lang w:eastAsia="en-US" w:bidi="ar-SA"/>
        </w:rPr>
        <w:t xml:space="preserve"> </w:t>
      </w:r>
      <w:r w:rsidRPr="00321E59">
        <w:rPr>
          <w:rFonts w:ascii="Times New Roman" w:eastAsia="Calibri" w:hAnsi="Times New Roman" w:cs="Times New Roman"/>
          <w:b/>
          <w:bCs/>
          <w:kern w:val="0"/>
          <w:sz w:val="24"/>
          <w:lang w:eastAsia="en-US" w:bidi="ar-SA"/>
        </w:rPr>
        <w:t>Васильева С.Е.</w:t>
      </w:r>
    </w:p>
    <w:p w:rsidR="00347601" w:rsidRDefault="00347601" w:rsidP="00EB7D92">
      <w:pPr>
        <w:jc w:val="both"/>
        <w:rPr>
          <w:rFonts w:ascii="Times New Roman" w:eastAsia="Calibri" w:hAnsi="Times New Roman" w:cs="Times New Roman"/>
          <w:b/>
          <w:bCs/>
          <w:kern w:val="0"/>
          <w:sz w:val="24"/>
          <w:lang w:eastAsia="en-US" w:bidi="ar-SA"/>
        </w:rPr>
      </w:pPr>
    </w:p>
    <w:p w:rsidR="00347601" w:rsidRDefault="00347601" w:rsidP="00EB7D92">
      <w:pPr>
        <w:jc w:val="both"/>
        <w:rPr>
          <w:rFonts w:ascii="Times New Roman" w:eastAsia="Calibri" w:hAnsi="Times New Roman" w:cs="Times New Roman"/>
          <w:b/>
          <w:bCs/>
          <w:kern w:val="0"/>
          <w:sz w:val="24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lang w:eastAsia="en-US" w:bidi="ar-SA"/>
        </w:rPr>
        <w:t>Воспитательные мероприятия, проведенные классными руководителями</w:t>
      </w:r>
    </w:p>
    <w:p w:rsidR="00347601" w:rsidRDefault="00347601" w:rsidP="00EB7D92">
      <w:pPr>
        <w:jc w:val="both"/>
        <w:rPr>
          <w:rFonts w:ascii="Times New Roman" w:eastAsia="Calibri" w:hAnsi="Times New Roman" w:cs="Times New Roman"/>
          <w:b/>
          <w:bCs/>
          <w:kern w:val="0"/>
          <w:sz w:val="24"/>
          <w:lang w:eastAsia="en-US" w:bidi="ar-SA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818"/>
        <w:gridCol w:w="1217"/>
        <w:gridCol w:w="4767"/>
      </w:tblGrid>
      <w:tr w:rsidR="00347601" w:rsidRPr="00347601" w:rsidTr="0050310A">
        <w:trPr>
          <w:trHeight w:val="59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№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ФИО учителя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Классное </w:t>
            </w:r>
          </w:p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рук-во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            Мероприятия</w:t>
            </w:r>
          </w:p>
        </w:tc>
      </w:tr>
      <w:tr w:rsidR="00347601" w:rsidRPr="00347601" w:rsidTr="0050310A">
        <w:trPr>
          <w:trHeight w:val="389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Helvetica Neue" w:eastAsia="Arial Unicode MS" w:hAnsi="Helvetica Neue" w:cs="Arial Unicode MS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Чураева Р.Х.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 класс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Линейка 1 сентября - подготовка чтецов</w:t>
            </w:r>
          </w:p>
          <w:p w:rsidR="00347601" w:rsidRPr="00347601" w:rsidRDefault="00347601" w:rsidP="0034760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Праздник «Посвящение в первоклассники»</w:t>
            </w:r>
          </w:p>
          <w:p w:rsidR="00347601" w:rsidRPr="00347601" w:rsidRDefault="00347601" w:rsidP="0034760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Праздник «Прощание с «Азбукой»</w:t>
            </w:r>
          </w:p>
          <w:p w:rsidR="00347601" w:rsidRPr="00347601" w:rsidRDefault="00347601" w:rsidP="0034760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Битва хоров - подготовка хора</w:t>
            </w:r>
          </w:p>
          <w:p w:rsidR="00347601" w:rsidRPr="00347601" w:rsidRDefault="00347601" w:rsidP="0034760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«Танцуют все!</w:t>
            </w: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val="it-IT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» </w:t>
            </w: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подготовка команды</w:t>
            </w:r>
          </w:p>
          <w:p w:rsidR="00347601" w:rsidRPr="00347601" w:rsidRDefault="00347601" w:rsidP="0034760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«Последний звонок»-подготовка блока выступления первоклассников</w:t>
            </w:r>
          </w:p>
          <w:p w:rsidR="00347601" w:rsidRPr="00347601" w:rsidRDefault="00347601" w:rsidP="00347601">
            <w:pPr>
              <w:widowControl/>
              <w:numPr>
                <w:ilvl w:val="0"/>
                <w:numId w:val="29"/>
              </w:numPr>
              <w:suppressAutoHyphens w:val="0"/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Публикации на школьном сайте</w:t>
            </w:r>
          </w:p>
          <w:p w:rsidR="00347601" w:rsidRPr="00347601" w:rsidRDefault="00347601" w:rsidP="00347601">
            <w:pPr>
              <w:widowControl/>
              <w:numPr>
                <w:ilvl w:val="0"/>
                <w:numId w:val="29"/>
              </w:numPr>
              <w:suppressAutoHyphens w:val="0"/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Акции «С Новым годом, ветеран!», «Письма Победы»</w:t>
            </w:r>
          </w:p>
          <w:p w:rsidR="00347601" w:rsidRPr="00347601" w:rsidRDefault="00347601" w:rsidP="0034760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rPr>
                <w:rFonts w:ascii="Helvetica Neue" w:eastAsia="Arial Unicode MS" w:hAnsi="Helvetica Neue" w:cs="Arial Unicode MS"/>
                <w:color w:val="000000"/>
                <w:kern w:val="0"/>
                <w:sz w:val="22"/>
                <w:szCs w:val="22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-Общешкольный </w:t>
            </w:r>
            <w:proofErr w:type="spellStart"/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квест</w:t>
            </w:r>
            <w:proofErr w:type="spellEnd"/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на сплочение  коллектива учащихся «Единство непохожих».</w:t>
            </w:r>
          </w:p>
        </w:tc>
      </w:tr>
      <w:tr w:rsidR="00347601" w:rsidRPr="00347601" w:rsidTr="0050310A">
        <w:trPr>
          <w:trHeight w:val="359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Helvetica Neue" w:eastAsia="Arial Unicode MS" w:hAnsi="Helvetica Neue" w:cs="Arial Unicode MS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Ефремова Н.С.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 класс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-Открытый театрализованный классный час по творчеству И.А. Крылова</w:t>
            </w:r>
          </w:p>
          <w:p w:rsidR="00347601" w:rsidRPr="00347601" w:rsidRDefault="00347601" w:rsidP="0034760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-Битва хоров - подготовка хора</w:t>
            </w:r>
          </w:p>
          <w:p w:rsidR="00347601" w:rsidRPr="00347601" w:rsidRDefault="00347601" w:rsidP="0034760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«Танцуют все!</w:t>
            </w: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val="it-IT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» </w:t>
            </w: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подготовка команды</w:t>
            </w:r>
          </w:p>
          <w:p w:rsidR="00347601" w:rsidRPr="00347601" w:rsidRDefault="00347601" w:rsidP="00347601">
            <w:pPr>
              <w:widowControl/>
              <w:numPr>
                <w:ilvl w:val="0"/>
                <w:numId w:val="30"/>
              </w:numPr>
              <w:suppressAutoHyphens w:val="0"/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Публикации на школьном сайте</w:t>
            </w:r>
          </w:p>
          <w:p w:rsidR="00347601" w:rsidRPr="00347601" w:rsidRDefault="00347601" w:rsidP="00347601">
            <w:pPr>
              <w:widowControl/>
              <w:numPr>
                <w:ilvl w:val="0"/>
                <w:numId w:val="30"/>
              </w:numPr>
              <w:suppressAutoHyphens w:val="0"/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«Книга Памяти» - изготовление цифрового макета</w:t>
            </w:r>
          </w:p>
          <w:p w:rsidR="00347601" w:rsidRPr="00347601" w:rsidRDefault="00347601" w:rsidP="00347601">
            <w:pPr>
              <w:widowControl/>
              <w:numPr>
                <w:ilvl w:val="0"/>
                <w:numId w:val="30"/>
              </w:numPr>
              <w:suppressAutoHyphens w:val="0"/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Акции «С Новым годом, ветеран!», «Письма Победы»</w:t>
            </w:r>
          </w:p>
          <w:p w:rsidR="00347601" w:rsidRPr="00347601" w:rsidRDefault="00347601" w:rsidP="0034760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rPr>
                <w:rFonts w:ascii="Helvetica Neue" w:eastAsia="Arial Unicode MS" w:hAnsi="Helvetica Neue" w:cs="Arial Unicode MS"/>
                <w:color w:val="000000"/>
                <w:kern w:val="0"/>
                <w:sz w:val="22"/>
                <w:szCs w:val="22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-Общешкольный </w:t>
            </w:r>
            <w:proofErr w:type="spellStart"/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квест</w:t>
            </w:r>
            <w:proofErr w:type="spellEnd"/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на сплочение  коллектива учащихся «Единство непохожих».</w:t>
            </w:r>
          </w:p>
        </w:tc>
      </w:tr>
      <w:tr w:rsidR="00347601" w:rsidRPr="00347601" w:rsidTr="0050310A">
        <w:trPr>
          <w:trHeight w:val="359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Helvetica Neue" w:eastAsia="Arial Unicode MS" w:hAnsi="Helvetica Neue" w:cs="Arial Unicode MS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3.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Ковалева М.Б.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 класс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Открытый театрализованный классный час по творчеству К.И. Чуковского</w:t>
            </w:r>
          </w:p>
          <w:p w:rsidR="00347601" w:rsidRPr="00347601" w:rsidRDefault="00347601" w:rsidP="0034760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Оформление тематических выставок детских рисунков</w:t>
            </w:r>
          </w:p>
          <w:p w:rsidR="00347601" w:rsidRPr="00347601" w:rsidRDefault="00347601" w:rsidP="0034760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Битва хоров - подготовка хора</w:t>
            </w:r>
          </w:p>
          <w:p w:rsidR="00347601" w:rsidRPr="00347601" w:rsidRDefault="00347601" w:rsidP="00347601">
            <w:pPr>
              <w:widowControl/>
              <w:numPr>
                <w:ilvl w:val="0"/>
                <w:numId w:val="31"/>
              </w:numPr>
              <w:suppressAutoHyphens w:val="0"/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«Танцуют все!</w:t>
            </w: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val="it-IT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» </w:t>
            </w: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подготовка команды</w:t>
            </w:r>
          </w:p>
          <w:p w:rsidR="00347601" w:rsidRPr="00347601" w:rsidRDefault="00347601" w:rsidP="00347601">
            <w:pPr>
              <w:widowControl/>
              <w:numPr>
                <w:ilvl w:val="0"/>
                <w:numId w:val="31"/>
              </w:numPr>
              <w:suppressAutoHyphens w:val="0"/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Публикации на школьном сайте</w:t>
            </w:r>
          </w:p>
          <w:p w:rsidR="00347601" w:rsidRPr="00347601" w:rsidRDefault="00347601" w:rsidP="00347601">
            <w:pPr>
              <w:widowControl/>
              <w:numPr>
                <w:ilvl w:val="0"/>
                <w:numId w:val="31"/>
              </w:numPr>
              <w:suppressAutoHyphens w:val="0"/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Акции «С Новым годом, ветеран!», «Письма Победы»</w:t>
            </w:r>
          </w:p>
          <w:p w:rsidR="00347601" w:rsidRPr="00347601" w:rsidRDefault="00347601" w:rsidP="0034760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rPr>
                <w:rFonts w:ascii="Helvetica Neue" w:eastAsia="Arial Unicode MS" w:hAnsi="Helvetica Neue" w:cs="Arial Unicode MS"/>
                <w:color w:val="000000"/>
                <w:kern w:val="0"/>
                <w:sz w:val="22"/>
                <w:szCs w:val="22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-Общешкольный </w:t>
            </w:r>
            <w:proofErr w:type="spellStart"/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квест</w:t>
            </w:r>
            <w:proofErr w:type="spellEnd"/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на сплочение  коллектива учащихся «Единство непохожих».</w:t>
            </w:r>
          </w:p>
        </w:tc>
      </w:tr>
      <w:tr w:rsidR="00347601" w:rsidRPr="00347601" w:rsidTr="0050310A">
        <w:trPr>
          <w:trHeight w:val="375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Helvetica Neue" w:eastAsia="Arial Unicode MS" w:hAnsi="Helvetica Neue" w:cs="Arial Unicode MS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4.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Урвачева</w:t>
            </w:r>
            <w:proofErr w:type="spellEnd"/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И.Н.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 класс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В рамках участия в международном конкурсе «Учитель года-2024</w:t>
            </w: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Cs w:val="20"/>
                <w:lang w:val="it-IT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» </w:t>
            </w: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открытое событие на патриотическую тему «…Ни за что на свете я не хотел бы переменить отечество или иметь другую историю, кроме истории наших предков. </w:t>
            </w:r>
            <w:proofErr w:type="spellStart"/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А.С.Пушкин</w:t>
            </w:r>
            <w:proofErr w:type="spellEnd"/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»</w:t>
            </w:r>
          </w:p>
          <w:p w:rsidR="00347601" w:rsidRPr="00347601" w:rsidRDefault="00347601" w:rsidP="0034760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Битва хоров - подготовка хора</w:t>
            </w:r>
          </w:p>
          <w:p w:rsidR="00347601" w:rsidRPr="00347601" w:rsidRDefault="00347601" w:rsidP="00347601">
            <w:pPr>
              <w:widowControl/>
              <w:numPr>
                <w:ilvl w:val="0"/>
                <w:numId w:val="32"/>
              </w:numPr>
              <w:suppressAutoHyphens w:val="0"/>
              <w:rPr>
                <w:rFonts w:ascii="Times New Roman" w:eastAsia="Helvetica Neue" w:hAnsi="Times New Roman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«Танцуют все!</w:t>
            </w: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Cs w:val="20"/>
                <w:lang w:val="it-IT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» </w:t>
            </w: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подготовка команды</w:t>
            </w:r>
          </w:p>
          <w:p w:rsidR="00347601" w:rsidRPr="00347601" w:rsidRDefault="00347601" w:rsidP="00347601">
            <w:pPr>
              <w:widowControl/>
              <w:numPr>
                <w:ilvl w:val="0"/>
                <w:numId w:val="32"/>
              </w:numPr>
              <w:suppressAutoHyphens w:val="0"/>
              <w:rPr>
                <w:rFonts w:ascii="Times New Roman" w:eastAsia="Helvetica Neue" w:hAnsi="Times New Roman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Последний звонок - подготовка блока выступления четвероклассников</w:t>
            </w:r>
          </w:p>
          <w:p w:rsidR="00347601" w:rsidRPr="00347601" w:rsidRDefault="00347601" w:rsidP="00347601">
            <w:pPr>
              <w:widowControl/>
              <w:numPr>
                <w:ilvl w:val="0"/>
                <w:numId w:val="32"/>
              </w:numPr>
              <w:suppressAutoHyphens w:val="0"/>
              <w:rPr>
                <w:rFonts w:ascii="Times New Roman" w:eastAsia="Helvetica Neue" w:hAnsi="Times New Roman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Публикации на школьном сайте</w:t>
            </w:r>
          </w:p>
          <w:p w:rsidR="00347601" w:rsidRPr="00347601" w:rsidRDefault="00347601" w:rsidP="00347601">
            <w:pPr>
              <w:widowControl/>
              <w:numPr>
                <w:ilvl w:val="0"/>
                <w:numId w:val="32"/>
              </w:numPr>
              <w:suppressAutoHyphens w:val="0"/>
              <w:rPr>
                <w:rFonts w:ascii="Times New Roman" w:eastAsia="Helvetica Neue" w:hAnsi="Times New Roman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Акции «С Новым годом, ветеран!», «Письма Победы»</w:t>
            </w:r>
          </w:p>
          <w:p w:rsidR="00347601" w:rsidRPr="00347601" w:rsidRDefault="00347601" w:rsidP="0034760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rPr>
                <w:rFonts w:ascii="Helvetica Neue" w:eastAsia="Arial Unicode MS" w:hAnsi="Helvetica Neue" w:cs="Arial Unicode MS"/>
                <w:color w:val="000000"/>
                <w:kern w:val="0"/>
                <w:sz w:val="22"/>
                <w:szCs w:val="22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-Общешкольный </w:t>
            </w:r>
            <w:proofErr w:type="spellStart"/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квест</w:t>
            </w:r>
            <w:proofErr w:type="spellEnd"/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на сплочение  коллектива учащихся «Единство непохожих».</w:t>
            </w:r>
          </w:p>
        </w:tc>
      </w:tr>
      <w:tr w:rsidR="00347601" w:rsidRPr="00347601" w:rsidTr="0050310A">
        <w:trPr>
          <w:trHeight w:val="419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Helvetica Neue" w:eastAsia="Arial Unicode MS" w:hAnsi="Helvetica Neue" w:cs="Arial Unicode MS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5.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Саух</w:t>
            </w:r>
            <w:proofErr w:type="spellEnd"/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Т.С.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 класс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Подготовка концертных номеров к школьным праздникам</w:t>
            </w:r>
          </w:p>
          <w:p w:rsidR="00347601" w:rsidRPr="00347601" w:rsidRDefault="00347601" w:rsidP="0034760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— «Танцуют все!</w:t>
            </w: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val="it-IT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» </w:t>
            </w: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подготовка команды</w:t>
            </w:r>
          </w:p>
          <w:p w:rsidR="00347601" w:rsidRPr="00347601" w:rsidRDefault="00347601" w:rsidP="00347601">
            <w:pPr>
              <w:widowControl/>
              <w:numPr>
                <w:ilvl w:val="0"/>
                <w:numId w:val="33"/>
              </w:numPr>
              <w:suppressAutoHyphens w:val="0"/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Акции «С Новым годом, ветеран!», «Письма Победы»</w:t>
            </w:r>
          </w:p>
          <w:p w:rsidR="00347601" w:rsidRPr="00347601" w:rsidRDefault="00347601" w:rsidP="00347601">
            <w:pPr>
              <w:widowControl/>
              <w:numPr>
                <w:ilvl w:val="0"/>
                <w:numId w:val="33"/>
              </w:numPr>
              <w:suppressAutoHyphens w:val="0"/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Редактирование статей для школьного сайта</w:t>
            </w:r>
          </w:p>
          <w:p w:rsidR="00347601" w:rsidRPr="00347601" w:rsidRDefault="00347601" w:rsidP="00347601">
            <w:pPr>
              <w:widowControl/>
              <w:numPr>
                <w:ilvl w:val="0"/>
                <w:numId w:val="33"/>
              </w:numPr>
              <w:suppressAutoHyphens w:val="0"/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Книга Памяти - редактирование статей</w:t>
            </w:r>
          </w:p>
          <w:p w:rsidR="00347601" w:rsidRPr="00347601" w:rsidRDefault="00347601" w:rsidP="00347601">
            <w:pPr>
              <w:widowControl/>
              <w:numPr>
                <w:ilvl w:val="0"/>
                <w:numId w:val="33"/>
              </w:numPr>
              <w:suppressAutoHyphens w:val="0"/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Театральное открытое мероприятие «Смех - дело серьезное»</w:t>
            </w:r>
          </w:p>
          <w:p w:rsidR="00347601" w:rsidRPr="00347601" w:rsidRDefault="00347601" w:rsidP="00347601">
            <w:pPr>
              <w:widowControl/>
              <w:numPr>
                <w:ilvl w:val="0"/>
                <w:numId w:val="33"/>
              </w:numPr>
              <w:suppressAutoHyphens w:val="0"/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Выпуск школьной газеты «Отлично»</w:t>
            </w:r>
          </w:p>
          <w:p w:rsidR="00347601" w:rsidRPr="00347601" w:rsidRDefault="00347601" w:rsidP="0034760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rPr>
                <w:rFonts w:ascii="Helvetica Neue" w:eastAsia="Arial Unicode MS" w:hAnsi="Helvetica Neue" w:cs="Arial Unicode MS"/>
                <w:color w:val="000000"/>
                <w:kern w:val="0"/>
                <w:sz w:val="22"/>
                <w:szCs w:val="22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Общешкольный </w:t>
            </w:r>
            <w:proofErr w:type="spellStart"/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квест</w:t>
            </w:r>
            <w:proofErr w:type="spellEnd"/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на сплочение  коллектива учащихся «Единство непохожих».</w:t>
            </w:r>
          </w:p>
        </w:tc>
      </w:tr>
      <w:tr w:rsidR="00347601" w:rsidRPr="00347601" w:rsidTr="0050310A">
        <w:trPr>
          <w:trHeight w:val="329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Helvetica Neue" w:eastAsia="Arial Unicode MS" w:hAnsi="Helvetica Neue" w:cs="Arial Unicode MS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Брек</w:t>
            </w:r>
            <w:proofErr w:type="spellEnd"/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Е.Н.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 класс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numPr>
                <w:ilvl w:val="0"/>
                <w:numId w:val="34"/>
              </w:numPr>
              <w:suppressAutoHyphens w:val="0"/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Подготовка концертного номера в День учителя</w:t>
            </w:r>
          </w:p>
          <w:p w:rsidR="00347601" w:rsidRPr="00347601" w:rsidRDefault="00347601" w:rsidP="00347601">
            <w:pPr>
              <w:widowControl/>
              <w:numPr>
                <w:ilvl w:val="0"/>
                <w:numId w:val="34"/>
              </w:numPr>
              <w:suppressAutoHyphens w:val="0"/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Открытое мероприятие - театральная постановка на английском языке «Чарли и шоколадная фабрика»</w:t>
            </w:r>
          </w:p>
          <w:p w:rsidR="00347601" w:rsidRPr="00347601" w:rsidRDefault="00347601" w:rsidP="0034760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«Танцуют все!</w:t>
            </w: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val="it-IT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» </w:t>
            </w: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подготовка команды</w:t>
            </w:r>
          </w:p>
          <w:p w:rsidR="00347601" w:rsidRPr="00347601" w:rsidRDefault="00347601" w:rsidP="00347601">
            <w:pPr>
              <w:widowControl/>
              <w:numPr>
                <w:ilvl w:val="0"/>
                <w:numId w:val="34"/>
              </w:numPr>
              <w:suppressAutoHyphens w:val="0"/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Акции «С Новым годом, ветеран!», «Письма Победы»</w:t>
            </w:r>
          </w:p>
          <w:p w:rsidR="00347601" w:rsidRPr="00347601" w:rsidRDefault="00347601" w:rsidP="0034760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rPr>
                <w:rFonts w:ascii="Helvetica Neue" w:eastAsia="Arial Unicode MS" w:hAnsi="Helvetica Neue" w:cs="Arial Unicode MS"/>
                <w:color w:val="000000"/>
                <w:kern w:val="0"/>
                <w:sz w:val="22"/>
                <w:szCs w:val="22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-Общешкольный </w:t>
            </w:r>
            <w:proofErr w:type="spellStart"/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квест</w:t>
            </w:r>
            <w:proofErr w:type="spellEnd"/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на сплочение  коллектива учащихся «Единство непохожих».</w:t>
            </w:r>
          </w:p>
        </w:tc>
      </w:tr>
      <w:tr w:rsidR="00347601" w:rsidRPr="00347601" w:rsidTr="0050310A">
        <w:trPr>
          <w:trHeight w:val="359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Helvetica Neue" w:eastAsia="Arial Unicode MS" w:hAnsi="Helvetica Neue" w:cs="Arial Unicode MS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7.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Сазонова М.Б.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 класс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 «</w:t>
            </w:r>
            <w:proofErr w:type="gramEnd"/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Танцуют все!</w:t>
            </w: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val="it-IT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» </w:t>
            </w: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подготовка команды</w:t>
            </w:r>
          </w:p>
          <w:p w:rsidR="00347601" w:rsidRPr="00347601" w:rsidRDefault="00347601" w:rsidP="00347601">
            <w:pPr>
              <w:widowControl/>
              <w:numPr>
                <w:ilvl w:val="0"/>
                <w:numId w:val="35"/>
              </w:numPr>
              <w:suppressAutoHyphens w:val="0"/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Акции «С Новым годом, ветеран!», «Письма Победы»</w:t>
            </w:r>
          </w:p>
          <w:p w:rsidR="00347601" w:rsidRPr="00347601" w:rsidRDefault="00347601" w:rsidP="00347601">
            <w:pPr>
              <w:widowControl/>
              <w:numPr>
                <w:ilvl w:val="0"/>
                <w:numId w:val="35"/>
              </w:numPr>
              <w:suppressAutoHyphens w:val="0"/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Редактирование статей для школьного сайта</w:t>
            </w:r>
          </w:p>
          <w:p w:rsidR="00347601" w:rsidRPr="00347601" w:rsidRDefault="00347601" w:rsidP="00347601">
            <w:pPr>
              <w:widowControl/>
              <w:numPr>
                <w:ilvl w:val="0"/>
                <w:numId w:val="35"/>
              </w:numPr>
              <w:suppressAutoHyphens w:val="0"/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Книга Памяти - редактирование статей</w:t>
            </w:r>
          </w:p>
          <w:p w:rsidR="00347601" w:rsidRPr="00347601" w:rsidRDefault="00347601" w:rsidP="00347601">
            <w:pPr>
              <w:widowControl/>
              <w:numPr>
                <w:ilvl w:val="0"/>
                <w:numId w:val="35"/>
              </w:numPr>
              <w:suppressAutoHyphens w:val="0"/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Театральное открытое мероприятие «Смех - дело серьезное»</w:t>
            </w:r>
          </w:p>
          <w:p w:rsidR="00347601" w:rsidRPr="00347601" w:rsidRDefault="00347601" w:rsidP="00347601">
            <w:pPr>
              <w:widowControl/>
              <w:numPr>
                <w:ilvl w:val="0"/>
                <w:numId w:val="35"/>
              </w:numPr>
              <w:suppressAutoHyphens w:val="0"/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Выпуск школьной газеты «Отлично»</w:t>
            </w:r>
          </w:p>
          <w:p w:rsidR="00347601" w:rsidRPr="00347601" w:rsidRDefault="00347601" w:rsidP="0034760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rPr>
                <w:rFonts w:ascii="Helvetica Neue" w:eastAsia="Arial Unicode MS" w:hAnsi="Helvetica Neue" w:cs="Arial Unicode MS"/>
                <w:color w:val="000000"/>
                <w:kern w:val="0"/>
                <w:sz w:val="22"/>
                <w:szCs w:val="22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 Общешкольный </w:t>
            </w:r>
            <w:proofErr w:type="spellStart"/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квест</w:t>
            </w:r>
            <w:proofErr w:type="spellEnd"/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на сплочение  коллектива учащихся «Единство непохожих».</w:t>
            </w:r>
          </w:p>
        </w:tc>
      </w:tr>
      <w:tr w:rsidR="00347601" w:rsidRPr="00347601" w:rsidTr="0050310A">
        <w:trPr>
          <w:trHeight w:val="299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Helvetica Neue" w:eastAsia="Arial Unicode MS" w:hAnsi="Helvetica Neue" w:cs="Arial Unicode MS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8.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Буркова С.А.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 класс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numPr>
                <w:ilvl w:val="0"/>
                <w:numId w:val="36"/>
              </w:numPr>
              <w:suppressAutoHyphens w:val="0"/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Подготовка концертных номеров к школьным праздникам</w:t>
            </w:r>
          </w:p>
          <w:p w:rsidR="00347601" w:rsidRPr="00347601" w:rsidRDefault="00347601" w:rsidP="00347601">
            <w:pPr>
              <w:widowControl/>
              <w:numPr>
                <w:ilvl w:val="0"/>
                <w:numId w:val="36"/>
              </w:numPr>
              <w:suppressAutoHyphens w:val="0"/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Открытое театрализованное мероприятие к 190-летию Д.И. Менделеева</w:t>
            </w:r>
          </w:p>
          <w:p w:rsidR="00347601" w:rsidRPr="00347601" w:rsidRDefault="00347601" w:rsidP="0034760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«Танцуют все!</w:t>
            </w: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val="it-IT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» </w:t>
            </w: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подготовка команды</w:t>
            </w:r>
          </w:p>
          <w:p w:rsidR="00347601" w:rsidRPr="00347601" w:rsidRDefault="00347601" w:rsidP="00347601">
            <w:pPr>
              <w:widowControl/>
              <w:numPr>
                <w:ilvl w:val="0"/>
                <w:numId w:val="36"/>
              </w:numPr>
              <w:suppressAutoHyphens w:val="0"/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Акции «С Новым годом, ветеран!», «Письма Победы»</w:t>
            </w:r>
          </w:p>
          <w:p w:rsidR="00347601" w:rsidRPr="00347601" w:rsidRDefault="00347601" w:rsidP="0034760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rPr>
                <w:rFonts w:ascii="Helvetica Neue" w:eastAsia="Arial Unicode MS" w:hAnsi="Helvetica Neue" w:cs="Arial Unicode MS"/>
                <w:color w:val="000000"/>
                <w:kern w:val="0"/>
                <w:sz w:val="22"/>
                <w:szCs w:val="22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-Общешкольный </w:t>
            </w:r>
            <w:proofErr w:type="spellStart"/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квест</w:t>
            </w:r>
            <w:proofErr w:type="spellEnd"/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на сплочение  коллектива учащихся «Единство непохожих».</w:t>
            </w:r>
          </w:p>
        </w:tc>
      </w:tr>
      <w:tr w:rsidR="00347601" w:rsidRPr="00347601" w:rsidTr="0050310A">
        <w:trPr>
          <w:trHeight w:val="299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Helvetica Neue" w:eastAsia="Arial Unicode MS" w:hAnsi="Helvetica Neue" w:cs="Arial Unicode MS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9.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Сергеева И.В.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 класс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Открытый классный час к международному Дню толерантности</w:t>
            </w:r>
          </w:p>
          <w:p w:rsidR="00347601" w:rsidRPr="00347601" w:rsidRDefault="00347601" w:rsidP="0034760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Открытое театрализованное мероприятие на английском языке «Волк и семеро котят»</w:t>
            </w:r>
          </w:p>
          <w:p w:rsidR="00347601" w:rsidRPr="00347601" w:rsidRDefault="00347601" w:rsidP="0034760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«Танцуют все!</w:t>
            </w: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val="it-IT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» </w:t>
            </w: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подготовка команды</w:t>
            </w:r>
          </w:p>
          <w:p w:rsidR="00347601" w:rsidRPr="00347601" w:rsidRDefault="00347601" w:rsidP="00347601">
            <w:pPr>
              <w:widowControl/>
              <w:numPr>
                <w:ilvl w:val="0"/>
                <w:numId w:val="37"/>
              </w:numPr>
              <w:suppressAutoHyphens w:val="0"/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Акции «С Новым годом, ветеран!», «Письма Победы»</w:t>
            </w:r>
          </w:p>
          <w:p w:rsidR="00347601" w:rsidRPr="00347601" w:rsidRDefault="00347601" w:rsidP="0034760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rPr>
                <w:rFonts w:ascii="Helvetica Neue" w:eastAsia="Arial Unicode MS" w:hAnsi="Helvetica Neue" w:cs="Arial Unicode MS"/>
                <w:color w:val="000000"/>
                <w:kern w:val="0"/>
                <w:sz w:val="22"/>
                <w:szCs w:val="22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-Общешкольный </w:t>
            </w:r>
            <w:proofErr w:type="spellStart"/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квест</w:t>
            </w:r>
            <w:proofErr w:type="spellEnd"/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на сплочение  коллектива учащихся «Единство непохожих».</w:t>
            </w:r>
          </w:p>
        </w:tc>
      </w:tr>
      <w:tr w:rsidR="00347601" w:rsidRPr="00347601" w:rsidTr="0050310A">
        <w:trPr>
          <w:trHeight w:val="239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Helvetica Neue" w:eastAsia="Arial Unicode MS" w:hAnsi="Helvetica Neue" w:cs="Arial Unicode MS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10.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Ефремова Д.Б.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класс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Открытый классный час «ЗОЖ. Убеждение скептика»</w:t>
            </w:r>
          </w:p>
          <w:p w:rsidR="00347601" w:rsidRPr="00347601" w:rsidRDefault="00347601" w:rsidP="0034760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«Танцуют все!</w:t>
            </w: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val="it-IT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» </w:t>
            </w: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подготовка команды</w:t>
            </w:r>
          </w:p>
          <w:p w:rsidR="00347601" w:rsidRPr="00347601" w:rsidRDefault="00347601" w:rsidP="00347601">
            <w:pPr>
              <w:widowControl/>
              <w:numPr>
                <w:ilvl w:val="0"/>
                <w:numId w:val="38"/>
              </w:numPr>
              <w:suppressAutoHyphens w:val="0"/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Акции «С Новым годом, ветеран!», «Письма Победы»</w:t>
            </w:r>
          </w:p>
          <w:p w:rsidR="00347601" w:rsidRPr="00347601" w:rsidRDefault="00347601" w:rsidP="0034760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rPr>
                <w:rFonts w:ascii="Helvetica Neue" w:eastAsia="Arial Unicode MS" w:hAnsi="Helvetica Neue" w:cs="Arial Unicode MS"/>
                <w:color w:val="000000"/>
                <w:kern w:val="0"/>
                <w:sz w:val="22"/>
                <w:szCs w:val="22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-Общешкольный </w:t>
            </w:r>
            <w:proofErr w:type="spellStart"/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квест</w:t>
            </w:r>
            <w:proofErr w:type="spellEnd"/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на сплочение  коллектива учащихся «Единство непохожих».</w:t>
            </w:r>
          </w:p>
        </w:tc>
      </w:tr>
      <w:tr w:rsidR="00347601" w:rsidRPr="00347601" w:rsidTr="0050310A">
        <w:trPr>
          <w:trHeight w:val="269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Helvetica Neue" w:eastAsia="Arial Unicode MS" w:hAnsi="Helvetica Neue" w:cs="Arial Unicode MS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11.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Холодяева</w:t>
            </w:r>
            <w:proofErr w:type="spellEnd"/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О.В.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Helvetica Neue" w:eastAsia="Arial Unicode MS" w:hAnsi="Helvetica Neue" w:cs="Arial Unicode MS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 класс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numPr>
                <w:ilvl w:val="0"/>
                <w:numId w:val="39"/>
              </w:numPr>
              <w:suppressAutoHyphens w:val="0"/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Линейка 1 сентября - подготовка выступления 11 классиков</w:t>
            </w:r>
          </w:p>
          <w:p w:rsidR="00347601" w:rsidRPr="00347601" w:rsidRDefault="00347601" w:rsidP="00347601">
            <w:pPr>
              <w:widowControl/>
              <w:numPr>
                <w:ilvl w:val="0"/>
                <w:numId w:val="39"/>
              </w:numPr>
              <w:suppressAutoHyphens w:val="0"/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Последний звонок - подготовка выступления 11 </w:t>
            </w:r>
            <w:proofErr w:type="spellStart"/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классников</w:t>
            </w:r>
            <w:proofErr w:type="spellEnd"/>
          </w:p>
          <w:p w:rsidR="00347601" w:rsidRPr="00347601" w:rsidRDefault="00347601" w:rsidP="00347601">
            <w:pPr>
              <w:widowControl/>
              <w:numPr>
                <w:ilvl w:val="0"/>
                <w:numId w:val="39"/>
              </w:numPr>
              <w:suppressAutoHyphens w:val="0"/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Открытое мероприятие - театральная постановка на английском </w:t>
            </w:r>
            <w:proofErr w:type="gramStart"/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языке  «</w:t>
            </w:r>
            <w:proofErr w:type="gramEnd"/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Чарли и шоколадная фабрика»</w:t>
            </w:r>
          </w:p>
          <w:p w:rsidR="00347601" w:rsidRPr="00347601" w:rsidRDefault="00347601" w:rsidP="00347601">
            <w:pPr>
              <w:widowControl/>
              <w:numPr>
                <w:ilvl w:val="0"/>
                <w:numId w:val="39"/>
              </w:numPr>
              <w:suppressAutoHyphens w:val="0"/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Акции «С Новым годом, ветеран!», «Письма Победы»</w:t>
            </w:r>
          </w:p>
        </w:tc>
      </w:tr>
      <w:tr w:rsidR="00347601" w:rsidRPr="00347601" w:rsidTr="0050310A">
        <w:trPr>
          <w:trHeight w:val="119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Helvetica Neue" w:eastAsia="Arial Unicode MS" w:hAnsi="Helvetica Neue" w:cs="Arial Unicode MS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12.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Прибыткова О.А.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Helvetica Neue" w:eastAsia="Arial Unicode MS" w:hAnsi="Helvetica Neue" w:cs="Arial Unicode MS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-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numPr>
                <w:ilvl w:val="0"/>
                <w:numId w:val="40"/>
              </w:numPr>
              <w:suppressAutoHyphens w:val="0"/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Изготовление декора к школьным праздникам</w:t>
            </w:r>
          </w:p>
          <w:p w:rsidR="00347601" w:rsidRPr="00347601" w:rsidRDefault="00347601" w:rsidP="00347601">
            <w:pPr>
              <w:widowControl/>
              <w:numPr>
                <w:ilvl w:val="0"/>
                <w:numId w:val="40"/>
              </w:numPr>
              <w:suppressAutoHyphens w:val="0"/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Оформление сменных стендов к памятным датам</w:t>
            </w:r>
          </w:p>
        </w:tc>
      </w:tr>
      <w:tr w:rsidR="00347601" w:rsidRPr="00347601" w:rsidTr="0050310A">
        <w:trPr>
          <w:trHeight w:val="179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Helvetica Neue" w:eastAsia="Arial Unicode MS" w:hAnsi="Helvetica Neue" w:cs="Arial Unicode MS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Данилова Е.А.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Helvetica Neue" w:eastAsia="Arial Unicode MS" w:hAnsi="Helvetica Neue" w:cs="Arial Unicode MS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-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numPr>
                <w:ilvl w:val="0"/>
                <w:numId w:val="41"/>
              </w:numPr>
              <w:suppressAutoHyphens w:val="0"/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Редактирование статей для школьного сайта</w:t>
            </w:r>
          </w:p>
          <w:p w:rsidR="00347601" w:rsidRPr="00347601" w:rsidRDefault="00347601" w:rsidP="00347601">
            <w:pPr>
              <w:widowControl/>
              <w:numPr>
                <w:ilvl w:val="0"/>
                <w:numId w:val="41"/>
              </w:numPr>
              <w:suppressAutoHyphens w:val="0"/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Книга Памяти - редактирование статей</w:t>
            </w:r>
          </w:p>
          <w:p w:rsidR="00347601" w:rsidRPr="00347601" w:rsidRDefault="00347601" w:rsidP="00347601">
            <w:pPr>
              <w:widowControl/>
              <w:numPr>
                <w:ilvl w:val="0"/>
                <w:numId w:val="41"/>
              </w:numPr>
              <w:suppressAutoHyphens w:val="0"/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Театральное открытое мероприятие «Смех - дело серьезное»</w:t>
            </w:r>
          </w:p>
          <w:p w:rsidR="00347601" w:rsidRPr="00347601" w:rsidRDefault="00347601" w:rsidP="00347601">
            <w:pPr>
              <w:widowControl/>
              <w:numPr>
                <w:ilvl w:val="0"/>
                <w:numId w:val="41"/>
              </w:numPr>
              <w:suppressAutoHyphens w:val="0"/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Выпуск школьной газеты «Отлично»</w:t>
            </w:r>
          </w:p>
        </w:tc>
      </w:tr>
      <w:tr w:rsidR="00347601" w:rsidRPr="00347601" w:rsidTr="00347601">
        <w:trPr>
          <w:trHeight w:val="482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Helvetica Neue" w:eastAsia="Arial Unicode MS" w:hAnsi="Helvetica Neue" w:cs="Arial Unicode MS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14.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Васильев В.В.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Helvetica Neue" w:eastAsia="Arial Unicode MS" w:hAnsi="Helvetica Neue" w:cs="Arial Unicode MS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-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numPr>
                <w:ilvl w:val="0"/>
                <w:numId w:val="42"/>
              </w:numPr>
              <w:suppressAutoHyphens w:val="0"/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День спорта (настольный теннис, шахматы, соревнования по перестрелке, турнир по волейболу, футболу, соревнования «Веселые старты», спортивные развлечения)</w:t>
            </w:r>
          </w:p>
          <w:p w:rsidR="00347601" w:rsidRPr="00347601" w:rsidRDefault="00347601" w:rsidP="00347601">
            <w:pPr>
              <w:widowControl/>
              <w:numPr>
                <w:ilvl w:val="0"/>
                <w:numId w:val="42"/>
              </w:numPr>
              <w:suppressAutoHyphens w:val="0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Ярмарка (спортивные активности)</w:t>
            </w:r>
          </w:p>
          <w:p w:rsidR="00347601" w:rsidRPr="00347601" w:rsidRDefault="00347601" w:rsidP="00347601">
            <w:pPr>
              <w:widowControl/>
              <w:numPr>
                <w:ilvl w:val="0"/>
                <w:numId w:val="42"/>
              </w:numPr>
              <w:suppressAutoHyphens w:val="0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Турнир по настольному теннису (5-11 классы)</w:t>
            </w:r>
          </w:p>
          <w:p w:rsidR="00347601" w:rsidRPr="00347601" w:rsidRDefault="00347601" w:rsidP="00347601">
            <w:pPr>
              <w:widowControl/>
              <w:numPr>
                <w:ilvl w:val="0"/>
                <w:numId w:val="42"/>
              </w:numPr>
              <w:suppressAutoHyphens w:val="0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Турнир по настольному теннису среди сотрудников посольства</w:t>
            </w:r>
          </w:p>
          <w:p w:rsidR="00347601" w:rsidRPr="00347601" w:rsidRDefault="00347601" w:rsidP="00347601">
            <w:pPr>
              <w:widowControl/>
              <w:numPr>
                <w:ilvl w:val="0"/>
                <w:numId w:val="42"/>
              </w:numPr>
              <w:suppressAutoHyphens w:val="0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Турнир по шахматам и шашкам</w:t>
            </w:r>
          </w:p>
          <w:p w:rsidR="00347601" w:rsidRPr="00347601" w:rsidRDefault="00347601" w:rsidP="0034760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-Общешкольный </w:t>
            </w:r>
            <w:proofErr w:type="spellStart"/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квест</w:t>
            </w:r>
            <w:proofErr w:type="spellEnd"/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на </w:t>
            </w:r>
            <w:proofErr w:type="gramStart"/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сплочение  коллектива</w:t>
            </w:r>
            <w:proofErr w:type="gramEnd"/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учащихся «Единство непохожих». Тимбилдинг</w:t>
            </w:r>
          </w:p>
          <w:p w:rsidR="00347601" w:rsidRPr="00347601" w:rsidRDefault="00347601" w:rsidP="00347601">
            <w:pPr>
              <w:widowControl/>
              <w:numPr>
                <w:ilvl w:val="0"/>
                <w:numId w:val="42"/>
              </w:numPr>
              <w:suppressAutoHyphens w:val="0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Новогодний праздник (роль Деда Мороза)</w:t>
            </w:r>
          </w:p>
          <w:p w:rsidR="00347601" w:rsidRPr="00347601" w:rsidRDefault="00347601" w:rsidP="00347601">
            <w:pPr>
              <w:widowControl/>
              <w:numPr>
                <w:ilvl w:val="0"/>
                <w:numId w:val="42"/>
              </w:numPr>
              <w:suppressAutoHyphens w:val="0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Битва хоров (участник хора наставников)</w:t>
            </w:r>
          </w:p>
          <w:p w:rsidR="00347601" w:rsidRPr="00347601" w:rsidRDefault="00347601" w:rsidP="00347601">
            <w:pPr>
              <w:widowControl/>
              <w:numPr>
                <w:ilvl w:val="0"/>
                <w:numId w:val="42"/>
              </w:numPr>
              <w:suppressAutoHyphens w:val="0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val="en-US"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val="en-US" w:eastAsia="ru-RU" w:bidi="ar-S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Спортивно-патриотическая</w:t>
            </w:r>
            <w:proofErr w:type="spellEnd"/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val="en-US" w:eastAsia="ru-RU" w:bidi="ar-S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val="en-US" w:eastAsia="ru-RU" w:bidi="ar-S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игра</w:t>
            </w:r>
            <w:proofErr w:type="spellEnd"/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val="en-US" w:eastAsia="ru-RU" w:bidi="ar-S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«</w:t>
            </w:r>
            <w:proofErr w:type="spellStart"/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val="en-US" w:eastAsia="ru-RU" w:bidi="ar-S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Зарница</w:t>
            </w:r>
            <w:proofErr w:type="spellEnd"/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val="en-US" w:eastAsia="ru-RU" w:bidi="ar-S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»</w:t>
            </w:r>
          </w:p>
          <w:p w:rsidR="00347601" w:rsidRPr="00347601" w:rsidRDefault="00347601" w:rsidP="00347601">
            <w:pPr>
              <w:widowControl/>
              <w:numPr>
                <w:ilvl w:val="0"/>
                <w:numId w:val="42"/>
              </w:numPr>
              <w:suppressAutoHyphens w:val="0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Футбольный турнир (г. Александрия) на кубок Русского Дома </w:t>
            </w:r>
          </w:p>
          <w:p w:rsidR="00347601" w:rsidRPr="00347601" w:rsidRDefault="00347601" w:rsidP="00347601">
            <w:pPr>
              <w:widowControl/>
              <w:numPr>
                <w:ilvl w:val="0"/>
                <w:numId w:val="42"/>
              </w:numPr>
              <w:suppressAutoHyphens w:val="0"/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Народное гуляние «Широкая Масленица!»</w:t>
            </w:r>
          </w:p>
          <w:p w:rsidR="00347601" w:rsidRPr="00347601" w:rsidRDefault="00347601" w:rsidP="0034760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u w:color="000000"/>
                <w:lang w:val="en-US" w:eastAsia="ru-RU" w:bidi="ar-S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</w:t>
            </w:r>
            <w:proofErr w:type="spellStart"/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val="en-US" w:eastAsia="ru-RU" w:bidi="ar-S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Соревнования</w:t>
            </w:r>
            <w:proofErr w:type="spellEnd"/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val="en-US" w:eastAsia="ru-RU" w:bidi="ar-S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«</w:t>
            </w:r>
            <w:proofErr w:type="spellStart"/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val="en-US" w:eastAsia="ru-RU" w:bidi="ar-S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Веселые</w:t>
            </w:r>
            <w:proofErr w:type="spellEnd"/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val="en-US" w:eastAsia="ru-RU" w:bidi="ar-S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val="en-US" w:eastAsia="ru-RU" w:bidi="ar-S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старты</w:t>
            </w:r>
            <w:proofErr w:type="spellEnd"/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val="en-US" w:eastAsia="ru-RU" w:bidi="ar-S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»</w:t>
            </w:r>
          </w:p>
          <w:p w:rsidR="00347601" w:rsidRPr="00347601" w:rsidRDefault="00347601" w:rsidP="0034760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rPr>
                <w:rFonts w:ascii="Helvetica Neue" w:eastAsia="Arial Unicode MS" w:hAnsi="Helvetica Neue" w:cs="Arial Unicode MS"/>
                <w:color w:val="000000"/>
                <w:kern w:val="0"/>
                <w:sz w:val="22"/>
                <w:szCs w:val="22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 xml:space="preserve"> - </w:t>
            </w:r>
            <w:r w:rsidRPr="00347601">
              <w:rPr>
                <w:rFonts w:ascii="Times New Roman" w:eastAsia="Arial Unicode MS" w:hAnsi="Times New Roman" w:cs="Arial Unicode MS"/>
                <w:color w:val="000000"/>
                <w:kern w:val="0"/>
                <w:sz w:val="24"/>
                <w:u w:color="00000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Ритуал выноса государственного флага РФ</w:t>
            </w:r>
          </w:p>
        </w:tc>
      </w:tr>
      <w:tr w:rsidR="00347601" w:rsidRPr="00347601" w:rsidTr="0050310A">
        <w:trPr>
          <w:trHeight w:val="59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Helvetica Neue" w:eastAsia="Arial Unicode MS" w:hAnsi="Helvetica Neue" w:cs="Arial Unicode MS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14.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Сергеев С.Л.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Times New Roman" w:eastAsia="Arial Unicode MS" w:hAnsi="Times New Roman" w:cs="Times New Roman"/>
                <w:kern w:val="0"/>
                <w:sz w:val="24"/>
                <w:lang w:val="en-US" w:eastAsia="en-US" w:bidi="ar-SA"/>
              </w:rPr>
            </w:pP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Линейка ко Дню дипломатического работника</w:t>
            </w:r>
          </w:p>
        </w:tc>
      </w:tr>
      <w:tr w:rsidR="00347601" w:rsidRPr="00347601" w:rsidTr="0050310A">
        <w:trPr>
          <w:trHeight w:val="59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Helvetica Neue" w:eastAsia="Arial Unicode MS" w:hAnsi="Helvetica Neue" w:cs="Arial Unicode MS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14.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Чураев С.А.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Helvetica Neue" w:eastAsia="Arial Unicode MS" w:hAnsi="Helvetica Neue" w:cs="Arial Unicode MS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-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Фото и видеосъемка, монтаж видеофильмов школьных мероприятий</w:t>
            </w:r>
          </w:p>
        </w:tc>
      </w:tr>
      <w:tr w:rsidR="00347601" w:rsidRPr="00347601" w:rsidTr="0050310A">
        <w:trPr>
          <w:trHeight w:val="597"/>
        </w:trPr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Helvetica Neue" w:eastAsia="Arial Unicode MS" w:hAnsi="Helvetica Neue" w:cs="Arial Unicode MS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15.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347601">
              <w:rPr>
                <w:rFonts w:ascii="Helvetica Neue" w:eastAsia="Helvetica Neue" w:hAnsi="Helvetica Neue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Харчев</w:t>
            </w:r>
            <w:proofErr w:type="spellEnd"/>
            <w:r w:rsidRPr="00347601">
              <w:rPr>
                <w:rFonts w:ascii="Helvetica Neue" w:eastAsia="Helvetica Neue" w:hAnsi="Helvetica Neue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В.А.</w:t>
            </w:r>
          </w:p>
        </w:tc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Helvetica Neue" w:eastAsia="Arial Unicode MS" w:hAnsi="Helvetica Neue" w:cs="Arial Unicode MS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-</w:t>
            </w:r>
          </w:p>
        </w:tc>
        <w:tc>
          <w:tcPr>
            <w:tcW w:w="4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601" w:rsidRPr="00347601" w:rsidRDefault="00347601" w:rsidP="00347601">
            <w:pPr>
              <w:widowControl/>
              <w:suppressAutoHyphens w:val="0"/>
              <w:rPr>
                <w:rFonts w:ascii="Helvetica Neue" w:eastAsia="Helvetica Neue" w:hAnsi="Helvetica Neue" w:cs="Helvetica Neue"/>
                <w:color w:val="000000"/>
                <w:kern w:val="0"/>
                <w:szCs w:val="20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347601">
              <w:rPr>
                <w:rFonts w:ascii="Times New Roman" w:eastAsia="Helvetica Neue" w:hAnsi="Times New Roman" w:cs="Helvetica Neue"/>
                <w:color w:val="000000"/>
                <w:kern w:val="0"/>
                <w:sz w:val="24"/>
                <w:lang w:eastAsia="ru-RU" w:bidi="ar-S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 сопровождение школьных мероприятий (звук)</w:t>
            </w:r>
          </w:p>
        </w:tc>
      </w:tr>
    </w:tbl>
    <w:p w:rsidR="00347601" w:rsidRDefault="00347601" w:rsidP="00EB7D92">
      <w:pPr>
        <w:jc w:val="both"/>
        <w:rPr>
          <w:rFonts w:ascii="Times New Roman" w:eastAsia="Calibri" w:hAnsi="Times New Roman" w:cs="Times New Roman"/>
          <w:b/>
          <w:bCs/>
          <w:kern w:val="0"/>
          <w:sz w:val="24"/>
          <w:lang w:eastAsia="en-US" w:bidi="ar-SA"/>
        </w:rPr>
      </w:pPr>
    </w:p>
    <w:p w:rsidR="003343DB" w:rsidRPr="008275DD" w:rsidRDefault="003343DB" w:rsidP="003343DB">
      <w:pPr>
        <w:spacing w:line="288" w:lineRule="auto"/>
        <w:ind w:firstLine="709"/>
        <w:rPr>
          <w:rFonts w:ascii="Times New Roman" w:hAnsi="Times New Roman"/>
          <w:b/>
          <w:bCs/>
          <w:i/>
          <w:iCs/>
          <w:sz w:val="24"/>
          <w:u w:val="single"/>
        </w:rPr>
      </w:pPr>
      <w:r w:rsidRPr="008275DD">
        <w:rPr>
          <w:rFonts w:ascii="Times New Roman" w:hAnsi="Times New Roman"/>
          <w:b/>
          <w:bCs/>
          <w:i/>
          <w:iCs/>
          <w:sz w:val="24"/>
          <w:u w:val="single"/>
        </w:rPr>
        <w:t>Раздел 4. Развитие материальной базы</w:t>
      </w:r>
    </w:p>
    <w:p w:rsidR="003343DB" w:rsidRPr="008275DD" w:rsidRDefault="003343DB" w:rsidP="003343DB">
      <w:pPr>
        <w:ind w:firstLine="709"/>
        <w:jc w:val="both"/>
        <w:rPr>
          <w:rFonts w:ascii="Times New Roman" w:hAnsi="Times New Roman"/>
          <w:sz w:val="24"/>
        </w:rPr>
      </w:pPr>
      <w:r w:rsidRPr="008275DD">
        <w:rPr>
          <w:rFonts w:ascii="Times New Roman" w:hAnsi="Times New Roman"/>
          <w:sz w:val="24"/>
        </w:rPr>
        <w:t>4.1. Школа расположена в типовом здании 1972 года постройки.</w:t>
      </w:r>
    </w:p>
    <w:p w:rsidR="003343DB" w:rsidRPr="008275DD" w:rsidRDefault="003343DB" w:rsidP="003343DB">
      <w:pPr>
        <w:ind w:firstLine="709"/>
        <w:jc w:val="both"/>
        <w:rPr>
          <w:rFonts w:ascii="Times New Roman" w:hAnsi="Times New Roman"/>
          <w:sz w:val="24"/>
        </w:rPr>
      </w:pPr>
      <w:r w:rsidRPr="008275DD">
        <w:rPr>
          <w:rFonts w:ascii="Times New Roman" w:hAnsi="Times New Roman"/>
          <w:sz w:val="24"/>
        </w:rPr>
        <w:t>Отвечая требованиям времени, школа на протяжении ряда лет проводит работу по обеспечению безопасности обучающихся. Здание оснащено совмещенной системой кондиционирования и обогрева воздуха, пожарной сигнализацией и системой пожаротушения. Регулярно проводятся мероприятия по охране труда, пожарной безопасности, безопасности в сети Интернет. Территория школы охраняется.</w:t>
      </w:r>
    </w:p>
    <w:p w:rsidR="003343DB" w:rsidRPr="008275DD" w:rsidRDefault="003343DB" w:rsidP="003343DB">
      <w:pPr>
        <w:ind w:firstLine="709"/>
        <w:jc w:val="both"/>
        <w:rPr>
          <w:rFonts w:ascii="Times New Roman" w:hAnsi="Times New Roman"/>
          <w:sz w:val="24"/>
        </w:rPr>
      </w:pPr>
      <w:r w:rsidRPr="008275DD">
        <w:rPr>
          <w:rFonts w:ascii="Times New Roman" w:hAnsi="Times New Roman"/>
          <w:sz w:val="24"/>
        </w:rPr>
        <w:t>В школе функционируют 19 учебных кабинетов, имеются спортзал, 3 спортивные площадки, 1 детская площадка, мастерские.</w:t>
      </w:r>
    </w:p>
    <w:p w:rsidR="003343DB" w:rsidRPr="008275DD" w:rsidRDefault="003343DB" w:rsidP="003343DB">
      <w:pPr>
        <w:ind w:firstLine="709"/>
        <w:jc w:val="both"/>
        <w:rPr>
          <w:rFonts w:ascii="Times New Roman" w:hAnsi="Times New Roman"/>
          <w:sz w:val="24"/>
        </w:rPr>
      </w:pPr>
      <w:r w:rsidRPr="008275DD">
        <w:rPr>
          <w:rFonts w:ascii="Times New Roman" w:hAnsi="Times New Roman"/>
          <w:sz w:val="24"/>
        </w:rPr>
        <w:t>Все учебные кабинеты оборудованы необходимой мебелью, достаточным количеством ТСО. В каждом кабинете имеется ноутбук, принтер и мультимедийный проектор.</w:t>
      </w:r>
    </w:p>
    <w:p w:rsidR="003343DB" w:rsidRPr="008275DD" w:rsidRDefault="003343DB" w:rsidP="003343DB">
      <w:pPr>
        <w:ind w:firstLine="709"/>
        <w:jc w:val="both"/>
        <w:rPr>
          <w:rFonts w:ascii="Times New Roman" w:hAnsi="Times New Roman"/>
          <w:sz w:val="24"/>
        </w:rPr>
      </w:pPr>
      <w:r w:rsidRPr="008275DD">
        <w:rPr>
          <w:rFonts w:ascii="Times New Roman" w:hAnsi="Times New Roman"/>
          <w:sz w:val="24"/>
        </w:rPr>
        <w:t>В школе имеется библиотека с учебной и художественной литературой.</w:t>
      </w:r>
    </w:p>
    <w:p w:rsidR="003343DB" w:rsidRPr="008275DD" w:rsidRDefault="003343DB" w:rsidP="003343DB">
      <w:pPr>
        <w:ind w:firstLine="709"/>
        <w:jc w:val="both"/>
        <w:rPr>
          <w:rFonts w:ascii="Times New Roman" w:hAnsi="Times New Roman"/>
          <w:sz w:val="24"/>
        </w:rPr>
      </w:pPr>
      <w:r w:rsidRPr="008275DD">
        <w:rPr>
          <w:rFonts w:ascii="Times New Roman" w:hAnsi="Times New Roman"/>
          <w:sz w:val="24"/>
        </w:rPr>
        <w:t xml:space="preserve">Для проведения внеклассных мероприятий в школе имеется актовый зал на </w:t>
      </w:r>
      <w:r>
        <w:rPr>
          <w:rFonts w:ascii="Times New Roman" w:hAnsi="Times New Roman"/>
          <w:sz w:val="24"/>
        </w:rPr>
        <w:t>7</w:t>
      </w:r>
      <w:r w:rsidRPr="008275DD">
        <w:rPr>
          <w:rFonts w:ascii="Times New Roman" w:hAnsi="Times New Roman"/>
          <w:sz w:val="24"/>
        </w:rPr>
        <w:t>0 посадочных мест, оснащенный аудио-, видео- и компьютерной техникой.</w:t>
      </w:r>
    </w:p>
    <w:p w:rsidR="003343DB" w:rsidRPr="003618AB" w:rsidRDefault="003343DB" w:rsidP="003343DB">
      <w:pPr>
        <w:ind w:firstLine="709"/>
        <w:jc w:val="both"/>
        <w:rPr>
          <w:rFonts w:ascii="Times New Roman" w:hAnsi="Times New Roman"/>
          <w:sz w:val="24"/>
        </w:rPr>
      </w:pPr>
      <w:r w:rsidRPr="003618AB">
        <w:rPr>
          <w:rFonts w:ascii="Times New Roman" w:hAnsi="Times New Roman"/>
          <w:sz w:val="24"/>
        </w:rPr>
        <w:t>В связи с особенностями климата страны пребывания соблюдается питьевой режим.</w:t>
      </w:r>
    </w:p>
    <w:p w:rsidR="003343DB" w:rsidRDefault="003343DB" w:rsidP="003343D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Ежегодно комиссия, создаваемая приказом по Посольству, составляет акт о готовности школы к новому учебному году.</w:t>
      </w:r>
    </w:p>
    <w:p w:rsidR="003343DB" w:rsidRPr="00DA1A65" w:rsidRDefault="003343DB" w:rsidP="003343DB">
      <w:pPr>
        <w:ind w:firstLine="709"/>
        <w:jc w:val="both"/>
        <w:rPr>
          <w:rFonts w:ascii="Times New Roman" w:hAnsi="Times New Roman"/>
          <w:sz w:val="24"/>
        </w:rPr>
      </w:pPr>
      <w:r w:rsidRPr="00DA1A65">
        <w:rPr>
          <w:rFonts w:ascii="Times New Roman" w:hAnsi="Times New Roman"/>
          <w:sz w:val="24"/>
        </w:rPr>
        <w:t>В прошедшем учебном году в плане развития материально-технической базы школы можно выделить следующие проведенные мероприятия:</w:t>
      </w:r>
    </w:p>
    <w:p w:rsidR="003343DB" w:rsidRPr="00DA1A65" w:rsidRDefault="003343DB" w:rsidP="003343DB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DA1A65">
        <w:rPr>
          <w:rFonts w:ascii="Times New Roman" w:hAnsi="Times New Roman"/>
          <w:sz w:val="24"/>
        </w:rPr>
        <w:t>частичный ремонт системы кондиционирования</w:t>
      </w:r>
      <w:r w:rsidR="00DA1A65" w:rsidRPr="00DA1A65">
        <w:rPr>
          <w:rFonts w:ascii="Times New Roman" w:hAnsi="Times New Roman"/>
          <w:sz w:val="24"/>
        </w:rPr>
        <w:t xml:space="preserve"> спортивного зала и третьего этажа школы</w:t>
      </w:r>
      <w:r w:rsidRPr="00DA1A65">
        <w:rPr>
          <w:rFonts w:ascii="Times New Roman" w:hAnsi="Times New Roman"/>
          <w:sz w:val="24"/>
        </w:rPr>
        <w:t>;</w:t>
      </w:r>
    </w:p>
    <w:p w:rsidR="003343DB" w:rsidRPr="00DA1A65" w:rsidRDefault="003343DB" w:rsidP="003343DB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DA1A65">
        <w:rPr>
          <w:rFonts w:ascii="Times New Roman" w:hAnsi="Times New Roman"/>
          <w:sz w:val="24"/>
        </w:rPr>
        <w:t>приобретение новых учебников</w:t>
      </w:r>
      <w:r w:rsidR="006659F4" w:rsidRPr="00DA1A65">
        <w:rPr>
          <w:rFonts w:ascii="Times New Roman" w:hAnsi="Times New Roman"/>
          <w:sz w:val="24"/>
        </w:rPr>
        <w:t>;</w:t>
      </w:r>
    </w:p>
    <w:p w:rsidR="006659F4" w:rsidRPr="00DA1A65" w:rsidRDefault="006659F4" w:rsidP="003343DB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DA1A65">
        <w:rPr>
          <w:rFonts w:ascii="Times New Roman" w:hAnsi="Times New Roman"/>
          <w:sz w:val="24"/>
        </w:rPr>
        <w:t xml:space="preserve">приобретение новой </w:t>
      </w:r>
      <w:r w:rsidR="00DA1A65" w:rsidRPr="00DA1A65">
        <w:rPr>
          <w:rFonts w:ascii="Times New Roman" w:hAnsi="Times New Roman"/>
          <w:sz w:val="24"/>
        </w:rPr>
        <w:t>спортивное оборудование для спортивного зала</w:t>
      </w:r>
      <w:r w:rsidRPr="00DA1A65">
        <w:rPr>
          <w:rFonts w:ascii="Times New Roman" w:hAnsi="Times New Roman"/>
          <w:sz w:val="24"/>
        </w:rPr>
        <w:t>;</w:t>
      </w:r>
    </w:p>
    <w:p w:rsidR="00AC0B1A" w:rsidRPr="00DA1A65" w:rsidRDefault="00DA1A65" w:rsidP="00E83FF3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DA1A65">
        <w:rPr>
          <w:rFonts w:ascii="Times New Roman" w:hAnsi="Times New Roman"/>
          <w:sz w:val="24"/>
        </w:rPr>
        <w:t>приобретена ручная садовая бензиновая техника для поддержания порядка на школьной территории.</w:t>
      </w:r>
    </w:p>
    <w:p w:rsidR="003343DB" w:rsidRPr="0034483B" w:rsidRDefault="003343DB" w:rsidP="005C3679">
      <w:pPr>
        <w:jc w:val="both"/>
        <w:rPr>
          <w:rFonts w:ascii="Times New Roman" w:hAnsi="Times New Roman"/>
          <w:color w:val="538135" w:themeColor="accent6" w:themeShade="BF"/>
          <w:sz w:val="24"/>
        </w:rPr>
      </w:pPr>
    </w:p>
    <w:p w:rsidR="003343DB" w:rsidRPr="003618AB" w:rsidRDefault="003343DB" w:rsidP="003343DB">
      <w:pPr>
        <w:spacing w:line="288" w:lineRule="auto"/>
        <w:ind w:firstLine="709"/>
        <w:rPr>
          <w:rFonts w:ascii="Times New Roman" w:hAnsi="Times New Roman"/>
          <w:b/>
          <w:bCs/>
          <w:i/>
          <w:iCs/>
          <w:sz w:val="24"/>
          <w:u w:val="single"/>
        </w:rPr>
      </w:pPr>
      <w:r w:rsidRPr="00FE5F4C">
        <w:rPr>
          <w:rFonts w:ascii="Times New Roman" w:hAnsi="Times New Roman"/>
          <w:b/>
          <w:bCs/>
          <w:i/>
          <w:iCs/>
          <w:sz w:val="24"/>
          <w:u w:val="single"/>
        </w:rPr>
        <w:t>Раздел 5.</w:t>
      </w:r>
      <w:r w:rsidRPr="003618AB">
        <w:rPr>
          <w:rFonts w:ascii="Times New Roman" w:hAnsi="Times New Roman"/>
          <w:b/>
          <w:bCs/>
          <w:i/>
          <w:iCs/>
          <w:sz w:val="24"/>
          <w:u w:val="single"/>
        </w:rPr>
        <w:t xml:space="preserve"> Образовательная деятельность школы</w:t>
      </w:r>
    </w:p>
    <w:p w:rsidR="005F231D" w:rsidRDefault="005F231D" w:rsidP="003343DB">
      <w:pPr>
        <w:spacing w:line="360" w:lineRule="auto"/>
        <w:rPr>
          <w:rFonts w:ascii="Times New Roman" w:hAnsi="Times New Roman"/>
          <w:b/>
          <w:sz w:val="24"/>
        </w:rPr>
      </w:pPr>
    </w:p>
    <w:p w:rsidR="003343DB" w:rsidRPr="00FE5F4C" w:rsidRDefault="003343DB" w:rsidP="003343DB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5.1. Содержание учебной</w:t>
      </w:r>
      <w:r w:rsidRPr="00FE5F4C">
        <w:rPr>
          <w:rFonts w:ascii="Times New Roman" w:hAnsi="Times New Roman"/>
          <w:b/>
          <w:sz w:val="24"/>
        </w:rPr>
        <w:t xml:space="preserve"> деятельност</w:t>
      </w:r>
      <w:r>
        <w:rPr>
          <w:rFonts w:ascii="Times New Roman" w:hAnsi="Times New Roman"/>
          <w:b/>
          <w:sz w:val="24"/>
        </w:rPr>
        <w:t>и</w:t>
      </w:r>
    </w:p>
    <w:p w:rsidR="003343DB" w:rsidRPr="00611018" w:rsidRDefault="003343DB" w:rsidP="003343D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Pr="00611018">
        <w:rPr>
          <w:rFonts w:ascii="Times New Roman" w:hAnsi="Times New Roman" w:cs="Times New Roman"/>
          <w:sz w:val="24"/>
        </w:rPr>
        <w:t>Обеспечение усвоения обучающимися содержания начального</w:t>
      </w:r>
      <w:r>
        <w:rPr>
          <w:rFonts w:ascii="Times New Roman" w:hAnsi="Times New Roman" w:cs="Times New Roman"/>
          <w:sz w:val="24"/>
        </w:rPr>
        <w:t xml:space="preserve"> общего</w:t>
      </w:r>
      <w:r w:rsidRPr="00611018">
        <w:rPr>
          <w:rFonts w:ascii="Times New Roman" w:hAnsi="Times New Roman" w:cs="Times New Roman"/>
          <w:sz w:val="24"/>
        </w:rPr>
        <w:t xml:space="preserve">, основного общего и среднего общего образования на уровне требований Федерального Государственного Образовательного Стандарта </w:t>
      </w:r>
      <w:r w:rsidRPr="00611018">
        <w:rPr>
          <w:rFonts w:ascii="yandex-sans" w:eastAsia="Times New Roman" w:hAnsi="yandex-sans" w:cs="Times New Roman"/>
          <w:color w:val="000000"/>
          <w:sz w:val="24"/>
        </w:rPr>
        <w:t xml:space="preserve">(далее </w:t>
      </w:r>
      <w:r w:rsidRPr="00611018">
        <w:rPr>
          <w:rFonts w:ascii="yandex-sans" w:eastAsia="Times New Roman" w:hAnsi="yandex-sans" w:cs="Times New Roman" w:hint="eastAsia"/>
          <w:color w:val="000000"/>
          <w:sz w:val="24"/>
        </w:rPr>
        <w:t>–</w:t>
      </w:r>
      <w:r w:rsidRPr="00611018">
        <w:rPr>
          <w:rFonts w:ascii="yandex-sans" w:eastAsia="Times New Roman" w:hAnsi="yandex-sans" w:cs="Times New Roman"/>
          <w:color w:val="000000"/>
          <w:sz w:val="24"/>
        </w:rPr>
        <w:t xml:space="preserve"> ФГОС)</w:t>
      </w:r>
      <w:r>
        <w:rPr>
          <w:rFonts w:ascii="yandex-sans" w:eastAsia="Times New Roman" w:hAnsi="yandex-sans" w:cs="Times New Roman"/>
          <w:color w:val="000000"/>
          <w:sz w:val="24"/>
        </w:rPr>
        <w:t>.</w:t>
      </w:r>
    </w:p>
    <w:p w:rsidR="003343DB" w:rsidRDefault="003343DB" w:rsidP="003343DB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4"/>
        </w:rPr>
      </w:pPr>
    </w:p>
    <w:p w:rsidR="003343DB" w:rsidRDefault="003343DB" w:rsidP="003343DB">
      <w:pPr>
        <w:shd w:val="clear" w:color="auto" w:fill="FFFFFF"/>
        <w:jc w:val="both"/>
        <w:rPr>
          <w:rFonts w:ascii="yandex-sans" w:eastAsia="Times New Roman" w:hAnsi="yandex-sans" w:cs="Times New Roman"/>
          <w:color w:val="000000"/>
          <w:sz w:val="24"/>
        </w:rPr>
      </w:pPr>
      <w:r w:rsidRPr="00BA3CDC">
        <w:rPr>
          <w:rFonts w:ascii="yandex-sans" w:eastAsia="Times New Roman" w:hAnsi="yandex-sans" w:cs="Times New Roman"/>
          <w:color w:val="000000"/>
          <w:sz w:val="24"/>
        </w:rPr>
        <w:t xml:space="preserve">Содержание подготовки обучающихся школы </w:t>
      </w:r>
      <w:r>
        <w:rPr>
          <w:rFonts w:ascii="yandex-sans" w:eastAsia="Times New Roman" w:hAnsi="yandex-sans" w:cs="Times New Roman"/>
          <w:color w:val="000000"/>
          <w:sz w:val="24"/>
        </w:rPr>
        <w:t xml:space="preserve">по </w:t>
      </w:r>
      <w:r w:rsidRPr="00BA3CDC">
        <w:rPr>
          <w:rFonts w:ascii="yandex-sans" w:eastAsia="Times New Roman" w:hAnsi="yandex-sans" w:cs="Times New Roman"/>
          <w:color w:val="000000"/>
          <w:sz w:val="24"/>
        </w:rPr>
        <w:t>федеральным государственным образовательным стандартам.</w:t>
      </w:r>
    </w:p>
    <w:tbl>
      <w:tblPr>
        <w:tblW w:w="94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4"/>
        <w:gridCol w:w="7216"/>
        <w:gridCol w:w="1713"/>
      </w:tblGrid>
      <w:tr w:rsidR="003343DB" w:rsidRPr="000A51F5" w:rsidTr="00DC59EC">
        <w:trPr>
          <w:trHeight w:val="1209"/>
          <w:jc w:val="center"/>
        </w:trPr>
        <w:tc>
          <w:tcPr>
            <w:tcW w:w="494" w:type="dxa"/>
            <w:vAlign w:val="center"/>
          </w:tcPr>
          <w:p w:rsidR="003343DB" w:rsidRPr="00866142" w:rsidRDefault="003343DB" w:rsidP="003343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6142">
              <w:rPr>
                <w:rFonts w:ascii="Times New Roman" w:hAnsi="Times New Roman" w:cs="Times New Roman"/>
                <w:b/>
                <w:sz w:val="24"/>
              </w:rPr>
              <w:lastRenderedPageBreak/>
              <w:t>№</w:t>
            </w:r>
          </w:p>
          <w:p w:rsidR="003343DB" w:rsidRPr="00866142" w:rsidRDefault="003343DB" w:rsidP="003343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66142">
              <w:rPr>
                <w:rFonts w:ascii="Times New Roman" w:hAnsi="Times New Roman" w:cs="Times New Roman"/>
                <w:b/>
                <w:sz w:val="24"/>
              </w:rPr>
              <w:t>пп</w:t>
            </w:r>
            <w:proofErr w:type="spellEnd"/>
          </w:p>
        </w:tc>
        <w:tc>
          <w:tcPr>
            <w:tcW w:w="7216" w:type="dxa"/>
            <w:vAlign w:val="center"/>
          </w:tcPr>
          <w:p w:rsidR="003343DB" w:rsidRPr="00866142" w:rsidRDefault="003343DB" w:rsidP="003343DB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</w:rPr>
            </w:pPr>
            <w:r w:rsidRPr="00866142">
              <w:rPr>
                <w:rFonts w:ascii="yandex-sans" w:eastAsia="Times New Roman" w:hAnsi="yandex-sans" w:cs="Times New Roman"/>
                <w:b/>
                <w:color w:val="000000"/>
                <w:sz w:val="24"/>
              </w:rPr>
              <w:t xml:space="preserve">Критерии показателя соответствия содержания подготовки обучающихся школы по </w:t>
            </w:r>
            <w:r>
              <w:rPr>
                <w:rFonts w:ascii="yandex-sans" w:eastAsia="Times New Roman" w:hAnsi="yandex-sans" w:cs="Times New Roman"/>
                <w:b/>
                <w:color w:val="000000"/>
                <w:sz w:val="24"/>
              </w:rPr>
              <w:t>ФГОС и ФК ГОС</w:t>
            </w:r>
          </w:p>
        </w:tc>
        <w:tc>
          <w:tcPr>
            <w:tcW w:w="1713" w:type="dxa"/>
            <w:tcBorders>
              <w:right w:val="single" w:sz="4" w:space="0" w:color="auto"/>
            </w:tcBorders>
            <w:vAlign w:val="center"/>
          </w:tcPr>
          <w:p w:rsidR="003343DB" w:rsidRPr="00866142" w:rsidRDefault="003343DB" w:rsidP="003343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66142">
              <w:rPr>
                <w:rFonts w:ascii="yandex-sans" w:hAnsi="yandex-sans"/>
                <w:b/>
                <w:color w:val="000000"/>
                <w:sz w:val="24"/>
                <w:shd w:val="clear" w:color="auto" w:fill="FFFFFF"/>
              </w:rPr>
              <w:t>Значения критериев оценки</w:t>
            </w:r>
          </w:p>
        </w:tc>
      </w:tr>
      <w:tr w:rsidR="003343DB" w:rsidRPr="000A51F5" w:rsidTr="00DC59EC">
        <w:trPr>
          <w:trHeight w:val="1537"/>
          <w:jc w:val="center"/>
        </w:trPr>
        <w:tc>
          <w:tcPr>
            <w:tcW w:w="494" w:type="dxa"/>
          </w:tcPr>
          <w:p w:rsidR="003343DB" w:rsidRPr="00866142" w:rsidRDefault="003343DB" w:rsidP="003343DB">
            <w:pPr>
              <w:rPr>
                <w:rFonts w:ascii="Times New Roman" w:hAnsi="Times New Roman" w:cs="Times New Roman"/>
                <w:sz w:val="24"/>
              </w:rPr>
            </w:pPr>
            <w:r w:rsidRPr="0086614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216" w:type="dxa"/>
          </w:tcPr>
          <w:p w:rsidR="003343DB" w:rsidRPr="00866142" w:rsidRDefault="003343DB" w:rsidP="003343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866142">
              <w:rPr>
                <w:rFonts w:ascii="yandex-sans" w:eastAsia="Times New Roman" w:hAnsi="yandex-sans" w:cs="Times New Roman"/>
                <w:color w:val="000000"/>
                <w:sz w:val="24"/>
              </w:rPr>
              <w:t>Наличие образовательных программ, комплекта рабочих программ по всем предметам, соответствующих требованиям ФГОС начального общего образования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</w:rPr>
              <w:t xml:space="preserve">, </w:t>
            </w:r>
            <w:r w:rsidRPr="00866142">
              <w:rPr>
                <w:rFonts w:ascii="yandex-sans" w:eastAsia="Times New Roman" w:hAnsi="yandex-sans" w:cs="Times New Roman"/>
                <w:color w:val="000000"/>
                <w:sz w:val="24"/>
              </w:rPr>
              <w:t>основного общего образования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</w:rPr>
              <w:t xml:space="preserve"> и среднего общего образования, ФК ГОС среднего общего образования</w:t>
            </w:r>
          </w:p>
        </w:tc>
        <w:tc>
          <w:tcPr>
            <w:tcW w:w="1713" w:type="dxa"/>
          </w:tcPr>
          <w:p w:rsidR="003343DB" w:rsidRPr="00866142" w:rsidRDefault="003343DB" w:rsidP="00334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6142">
              <w:rPr>
                <w:rFonts w:ascii="Times New Roman" w:hAnsi="Times New Roman" w:cs="Times New Roman"/>
                <w:sz w:val="24"/>
              </w:rPr>
              <w:t>имеются</w:t>
            </w:r>
          </w:p>
        </w:tc>
      </w:tr>
      <w:tr w:rsidR="003343DB" w:rsidRPr="000A51F5" w:rsidTr="00DC59EC">
        <w:trPr>
          <w:trHeight w:val="1184"/>
          <w:jc w:val="center"/>
        </w:trPr>
        <w:tc>
          <w:tcPr>
            <w:tcW w:w="494" w:type="dxa"/>
          </w:tcPr>
          <w:p w:rsidR="003343DB" w:rsidRPr="00A051EF" w:rsidRDefault="003343DB" w:rsidP="003343DB">
            <w:pPr>
              <w:rPr>
                <w:rFonts w:ascii="Times New Roman" w:hAnsi="Times New Roman" w:cs="Times New Roman"/>
                <w:sz w:val="24"/>
              </w:rPr>
            </w:pPr>
            <w:r w:rsidRPr="0086614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216" w:type="dxa"/>
          </w:tcPr>
          <w:p w:rsidR="003343DB" w:rsidRPr="00A051EF" w:rsidRDefault="003343DB" w:rsidP="003343D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051EF">
              <w:rPr>
                <w:rFonts w:ascii="Times New Roman" w:hAnsi="Times New Roman" w:cs="Times New Roman"/>
                <w:sz w:val="24"/>
              </w:rPr>
              <w:t>Выполнение всех рабочих программ по всем предметам в соответствии с требованиями ФГОС начального общего образования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051E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66142">
              <w:rPr>
                <w:rFonts w:ascii="yandex-sans" w:eastAsia="Times New Roman" w:hAnsi="yandex-sans" w:cs="Times New Roman"/>
                <w:color w:val="000000"/>
                <w:sz w:val="24"/>
              </w:rPr>
              <w:t>основного общего образования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</w:rPr>
              <w:t xml:space="preserve"> и среднего общего образования</w:t>
            </w:r>
            <w:r>
              <w:rPr>
                <w:rFonts w:ascii="Times New Roman" w:hAnsi="Times New Roman" w:cs="Times New Roman"/>
                <w:sz w:val="24"/>
              </w:rPr>
              <w:t xml:space="preserve">, в соответствии с требованиями ФК ГОС </w:t>
            </w:r>
            <w:r w:rsidRPr="00A051EF">
              <w:rPr>
                <w:rFonts w:ascii="Times New Roman" w:hAnsi="Times New Roman" w:cs="Times New Roman"/>
                <w:sz w:val="24"/>
              </w:rPr>
              <w:t>(по журналам)</w:t>
            </w:r>
          </w:p>
        </w:tc>
        <w:tc>
          <w:tcPr>
            <w:tcW w:w="1713" w:type="dxa"/>
          </w:tcPr>
          <w:p w:rsidR="003343DB" w:rsidRPr="00866142" w:rsidRDefault="003343DB" w:rsidP="00334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6142">
              <w:rPr>
                <w:rFonts w:ascii="Times New Roman" w:hAnsi="Times New Roman" w:cs="Times New Roman"/>
                <w:sz w:val="24"/>
              </w:rPr>
              <w:t>выполняются</w:t>
            </w:r>
          </w:p>
        </w:tc>
      </w:tr>
      <w:tr w:rsidR="003343DB" w:rsidRPr="000A51F5" w:rsidTr="00DC59EC">
        <w:trPr>
          <w:trHeight w:val="1537"/>
          <w:jc w:val="center"/>
        </w:trPr>
        <w:tc>
          <w:tcPr>
            <w:tcW w:w="494" w:type="dxa"/>
          </w:tcPr>
          <w:p w:rsidR="003343DB" w:rsidRPr="00866142" w:rsidRDefault="003343DB" w:rsidP="003343DB">
            <w:pPr>
              <w:rPr>
                <w:rFonts w:ascii="Times New Roman" w:hAnsi="Times New Roman" w:cs="Times New Roman"/>
                <w:sz w:val="24"/>
              </w:rPr>
            </w:pPr>
            <w:r w:rsidRPr="0086614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216" w:type="dxa"/>
          </w:tcPr>
          <w:p w:rsidR="003343DB" w:rsidRPr="00866142" w:rsidRDefault="003343DB" w:rsidP="003343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866142">
              <w:rPr>
                <w:rFonts w:ascii="yandex-sans" w:eastAsia="Times New Roman" w:hAnsi="yandex-sans" w:cs="Times New Roman"/>
                <w:color w:val="000000"/>
                <w:sz w:val="24"/>
              </w:rPr>
              <w:t>Соответствие материально-технического информационно-технол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</w:rPr>
              <w:t xml:space="preserve">огического оснащения кабинетов </w:t>
            </w:r>
            <w:r w:rsidRPr="00866142">
              <w:rPr>
                <w:rFonts w:ascii="yandex-sans" w:eastAsia="Times New Roman" w:hAnsi="yandex-sans" w:cs="Times New Roman"/>
                <w:color w:val="000000"/>
                <w:sz w:val="24"/>
              </w:rPr>
              <w:t>требованиям ФГОС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</w:rPr>
              <w:t xml:space="preserve"> </w:t>
            </w:r>
            <w:r w:rsidRPr="00866142">
              <w:rPr>
                <w:rFonts w:ascii="yandex-sans" w:eastAsia="Times New Roman" w:hAnsi="yandex-sans" w:cs="Times New Roman"/>
                <w:color w:val="000000"/>
                <w:sz w:val="24"/>
              </w:rPr>
              <w:t>начального общего образования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</w:rPr>
              <w:t xml:space="preserve">, </w:t>
            </w:r>
            <w:r w:rsidRPr="00866142">
              <w:rPr>
                <w:rFonts w:ascii="yandex-sans" w:eastAsia="Times New Roman" w:hAnsi="yandex-sans" w:cs="Times New Roman"/>
                <w:color w:val="000000"/>
                <w:sz w:val="24"/>
              </w:rPr>
              <w:t>основного общего образования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</w:rPr>
              <w:t xml:space="preserve"> и среднего общего образования,  ФК ГОС среднего общего образования</w:t>
            </w:r>
          </w:p>
        </w:tc>
        <w:tc>
          <w:tcPr>
            <w:tcW w:w="1713" w:type="dxa"/>
          </w:tcPr>
          <w:p w:rsidR="003343DB" w:rsidRPr="00866142" w:rsidRDefault="003343DB" w:rsidP="00334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6142">
              <w:rPr>
                <w:rFonts w:ascii="Times New Roman" w:hAnsi="Times New Roman" w:cs="Times New Roman"/>
                <w:sz w:val="24"/>
              </w:rPr>
              <w:t>соответствуют</w:t>
            </w:r>
          </w:p>
        </w:tc>
      </w:tr>
      <w:tr w:rsidR="003343DB" w:rsidRPr="000A51F5" w:rsidTr="00DC59EC">
        <w:trPr>
          <w:trHeight w:val="1582"/>
          <w:jc w:val="center"/>
        </w:trPr>
        <w:tc>
          <w:tcPr>
            <w:tcW w:w="494" w:type="dxa"/>
          </w:tcPr>
          <w:p w:rsidR="003343DB" w:rsidRPr="00866142" w:rsidRDefault="003343DB" w:rsidP="003343DB">
            <w:pPr>
              <w:rPr>
                <w:rFonts w:ascii="Times New Roman" w:hAnsi="Times New Roman" w:cs="Times New Roman"/>
                <w:sz w:val="24"/>
              </w:rPr>
            </w:pPr>
            <w:r w:rsidRPr="0086614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216" w:type="dxa"/>
          </w:tcPr>
          <w:p w:rsidR="003343DB" w:rsidRPr="00866142" w:rsidRDefault="003343DB" w:rsidP="003343DB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</w:rPr>
            </w:pPr>
            <w:r w:rsidRPr="00866142">
              <w:rPr>
                <w:rFonts w:ascii="yandex-sans" w:eastAsia="Times New Roman" w:hAnsi="yandex-sans" w:cs="Times New Roman"/>
                <w:color w:val="000000"/>
                <w:sz w:val="24"/>
              </w:rPr>
              <w:t>Достаточность внутришкольного контроля качества образования в соответствии с требованиям ФГОС начального общего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</w:rPr>
              <w:t xml:space="preserve"> </w:t>
            </w:r>
            <w:r w:rsidRPr="00866142">
              <w:rPr>
                <w:rFonts w:ascii="yandex-sans" w:eastAsia="Times New Roman" w:hAnsi="yandex-sans" w:cs="Times New Roman"/>
                <w:color w:val="000000"/>
                <w:sz w:val="24"/>
              </w:rPr>
              <w:t>образования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</w:rPr>
              <w:t xml:space="preserve">, </w:t>
            </w:r>
            <w:r w:rsidRPr="00866142">
              <w:rPr>
                <w:rFonts w:ascii="yandex-sans" w:eastAsia="Times New Roman" w:hAnsi="yandex-sans" w:cs="Times New Roman"/>
                <w:color w:val="000000"/>
                <w:sz w:val="24"/>
              </w:rPr>
              <w:t>основного общего образования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</w:rPr>
              <w:t xml:space="preserve"> и среднего общего образования и ФК ГОС среднего общего образования</w:t>
            </w:r>
            <w:r w:rsidRPr="00866142">
              <w:rPr>
                <w:rFonts w:ascii="yandex-sans" w:eastAsia="Times New Roman" w:hAnsi="yandex-sans" w:cs="Times New Roman"/>
                <w:color w:val="000000"/>
                <w:sz w:val="24"/>
              </w:rPr>
              <w:t>, отраженная в справках и иных материалах</w:t>
            </w:r>
          </w:p>
        </w:tc>
        <w:tc>
          <w:tcPr>
            <w:tcW w:w="1713" w:type="dxa"/>
          </w:tcPr>
          <w:p w:rsidR="003343DB" w:rsidRPr="00866142" w:rsidRDefault="003343DB" w:rsidP="00334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6142">
              <w:rPr>
                <w:rFonts w:ascii="Times New Roman" w:hAnsi="Times New Roman" w:cs="Times New Roman"/>
                <w:sz w:val="24"/>
              </w:rPr>
              <w:t>достаточно</w:t>
            </w:r>
          </w:p>
        </w:tc>
      </w:tr>
      <w:tr w:rsidR="003343DB" w:rsidRPr="000A51F5" w:rsidTr="00DC59EC">
        <w:trPr>
          <w:trHeight w:val="1905"/>
          <w:jc w:val="center"/>
        </w:trPr>
        <w:tc>
          <w:tcPr>
            <w:tcW w:w="494" w:type="dxa"/>
          </w:tcPr>
          <w:p w:rsidR="003343DB" w:rsidRPr="00866142" w:rsidRDefault="003343DB" w:rsidP="003343DB">
            <w:pPr>
              <w:rPr>
                <w:rFonts w:ascii="Times New Roman" w:hAnsi="Times New Roman" w:cs="Times New Roman"/>
                <w:sz w:val="24"/>
              </w:rPr>
            </w:pPr>
            <w:r w:rsidRPr="0086614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216" w:type="dxa"/>
          </w:tcPr>
          <w:p w:rsidR="003343DB" w:rsidRPr="00866142" w:rsidRDefault="003343DB" w:rsidP="003343D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866142">
              <w:rPr>
                <w:rFonts w:ascii="yandex-sans" w:eastAsia="Times New Roman" w:hAnsi="yandex-sans" w:cs="Times New Roman"/>
                <w:color w:val="000000"/>
                <w:sz w:val="24"/>
              </w:rPr>
              <w:t>Достаточность результатов психолого-педагогического и медико-социального сопровождения реализации ФГОС начального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</w:rPr>
              <w:t xml:space="preserve"> общего образования, </w:t>
            </w:r>
            <w:r w:rsidRPr="00866142">
              <w:rPr>
                <w:rFonts w:ascii="yandex-sans" w:eastAsia="Times New Roman" w:hAnsi="yandex-sans" w:cs="Times New Roman"/>
                <w:color w:val="000000"/>
                <w:sz w:val="24"/>
              </w:rPr>
              <w:t>основного общего образования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</w:rPr>
              <w:t xml:space="preserve"> и среднего общего образования и ФК ГОС среднего общего образования</w:t>
            </w:r>
            <w:r w:rsidRPr="00866142">
              <w:rPr>
                <w:rFonts w:ascii="yandex-sans" w:eastAsia="Times New Roman" w:hAnsi="yandex-sans" w:cs="Times New Roman"/>
                <w:color w:val="000000"/>
                <w:sz w:val="24"/>
              </w:rPr>
              <w:t>, отраженная в справках иных материалах</w:t>
            </w:r>
          </w:p>
        </w:tc>
        <w:tc>
          <w:tcPr>
            <w:tcW w:w="1713" w:type="dxa"/>
          </w:tcPr>
          <w:p w:rsidR="003343DB" w:rsidRPr="00866142" w:rsidRDefault="003343DB" w:rsidP="00334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6142">
              <w:rPr>
                <w:rFonts w:ascii="Times New Roman" w:hAnsi="Times New Roman" w:cs="Times New Roman"/>
                <w:sz w:val="24"/>
              </w:rPr>
              <w:t>достаточно</w:t>
            </w:r>
          </w:p>
        </w:tc>
      </w:tr>
      <w:tr w:rsidR="003343DB" w:rsidRPr="000A51F5" w:rsidTr="00DC59EC">
        <w:trPr>
          <w:trHeight w:val="1152"/>
          <w:jc w:val="center"/>
        </w:trPr>
        <w:tc>
          <w:tcPr>
            <w:tcW w:w="494" w:type="dxa"/>
          </w:tcPr>
          <w:p w:rsidR="003343DB" w:rsidRPr="00866142" w:rsidRDefault="003343DB" w:rsidP="003343DB">
            <w:pPr>
              <w:rPr>
                <w:rFonts w:ascii="Times New Roman" w:hAnsi="Times New Roman" w:cs="Times New Roman"/>
                <w:sz w:val="24"/>
              </w:rPr>
            </w:pPr>
            <w:r w:rsidRPr="00866142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7216" w:type="dxa"/>
          </w:tcPr>
          <w:p w:rsidR="003343DB" w:rsidRPr="00866142" w:rsidRDefault="003343DB" w:rsidP="003343DB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</w:rPr>
            </w:pPr>
            <w:r w:rsidRPr="00866142">
              <w:rPr>
                <w:rFonts w:ascii="yandex-sans" w:eastAsia="Times New Roman" w:hAnsi="yandex-sans" w:cs="Times New Roman"/>
                <w:color w:val="000000"/>
                <w:sz w:val="24"/>
              </w:rPr>
              <w:t xml:space="preserve">Реализация Концепции развития системы общего образования в плане </w:t>
            </w:r>
            <w:r w:rsidRPr="00866142">
              <w:rPr>
                <w:rFonts w:ascii="yandex-sans" w:eastAsia="Times New Roman" w:hAnsi="yandex-sans" w:cs="Times New Roman"/>
                <w:b/>
                <w:color w:val="000000"/>
                <w:sz w:val="24"/>
              </w:rPr>
              <w:t>повышения качества</w:t>
            </w:r>
            <w:r w:rsidRPr="00866142">
              <w:rPr>
                <w:rFonts w:ascii="yandex-sans" w:eastAsia="Times New Roman" w:hAnsi="yandex-sans" w:cs="Times New Roman"/>
                <w:color w:val="000000"/>
                <w:sz w:val="24"/>
              </w:rPr>
              <w:t xml:space="preserve"> обучения на всех уровнях обучения школьников</w:t>
            </w:r>
          </w:p>
        </w:tc>
        <w:tc>
          <w:tcPr>
            <w:tcW w:w="1713" w:type="dxa"/>
          </w:tcPr>
          <w:p w:rsidR="003343DB" w:rsidRPr="00866142" w:rsidRDefault="003343DB" w:rsidP="00334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66142">
              <w:rPr>
                <w:rFonts w:ascii="Times New Roman" w:hAnsi="Times New Roman" w:cs="Times New Roman"/>
                <w:sz w:val="24"/>
              </w:rPr>
              <w:t>имеется</w:t>
            </w:r>
          </w:p>
        </w:tc>
      </w:tr>
    </w:tbl>
    <w:p w:rsidR="003343DB" w:rsidRDefault="003343DB" w:rsidP="003343DB"/>
    <w:p w:rsidR="003343DB" w:rsidRPr="003618AB" w:rsidRDefault="003343DB" w:rsidP="003343DB">
      <w:pPr>
        <w:spacing w:line="360" w:lineRule="auto"/>
        <w:rPr>
          <w:rFonts w:ascii="Times New Roman" w:hAnsi="Times New Roman"/>
          <w:b/>
          <w:sz w:val="24"/>
        </w:rPr>
      </w:pPr>
      <w:r w:rsidRPr="003618AB">
        <w:rPr>
          <w:rFonts w:ascii="Times New Roman" w:hAnsi="Times New Roman"/>
          <w:b/>
          <w:sz w:val="24"/>
        </w:rPr>
        <w:t>2. Гарантирование преемственности образов</w:t>
      </w:r>
      <w:r>
        <w:rPr>
          <w:rFonts w:ascii="Times New Roman" w:hAnsi="Times New Roman"/>
          <w:b/>
          <w:sz w:val="24"/>
        </w:rPr>
        <w:t>ательных программ всех уровней</w:t>
      </w:r>
    </w:p>
    <w:p w:rsidR="003343DB" w:rsidRPr="003618AB" w:rsidRDefault="003343DB" w:rsidP="003343DB">
      <w:pPr>
        <w:ind w:firstLine="709"/>
        <w:jc w:val="both"/>
        <w:rPr>
          <w:rFonts w:ascii="Times New Roman" w:hAnsi="Times New Roman"/>
          <w:sz w:val="24"/>
        </w:rPr>
      </w:pPr>
      <w:r w:rsidRPr="003618AB">
        <w:rPr>
          <w:rFonts w:ascii="Times New Roman" w:hAnsi="Times New Roman"/>
          <w:sz w:val="24"/>
        </w:rPr>
        <w:t xml:space="preserve">Выбор программ различных уровней обоснован, соответствует миссии, целям, </w:t>
      </w:r>
      <w:r w:rsidR="0034483B">
        <w:rPr>
          <w:rFonts w:ascii="Times New Roman" w:hAnsi="Times New Roman"/>
          <w:sz w:val="24"/>
        </w:rPr>
        <w:t>виду образовательной организации</w:t>
      </w:r>
      <w:r w:rsidRPr="003618AB">
        <w:rPr>
          <w:rFonts w:ascii="Times New Roman" w:hAnsi="Times New Roman"/>
          <w:sz w:val="24"/>
        </w:rPr>
        <w:t xml:space="preserve">. Обоснование выбора учебных программ дано: </w:t>
      </w:r>
    </w:p>
    <w:p w:rsidR="003343DB" w:rsidRPr="003618AB" w:rsidRDefault="003343DB" w:rsidP="003343DB">
      <w:pPr>
        <w:ind w:firstLine="709"/>
        <w:jc w:val="both"/>
        <w:rPr>
          <w:rFonts w:ascii="Times New Roman" w:hAnsi="Times New Roman"/>
          <w:sz w:val="24"/>
        </w:rPr>
      </w:pPr>
      <w:r w:rsidRPr="003618AB">
        <w:rPr>
          <w:rFonts w:ascii="Times New Roman" w:hAnsi="Times New Roman"/>
          <w:sz w:val="24"/>
        </w:rPr>
        <w:t>- в пояснительных записках к ООП НОО и ООП ООО;</w:t>
      </w:r>
    </w:p>
    <w:p w:rsidR="003343DB" w:rsidRPr="003618AB" w:rsidRDefault="003343DB" w:rsidP="003343DB">
      <w:pPr>
        <w:ind w:firstLine="709"/>
        <w:jc w:val="both"/>
        <w:rPr>
          <w:rFonts w:ascii="Times New Roman" w:hAnsi="Times New Roman"/>
          <w:sz w:val="24"/>
        </w:rPr>
      </w:pPr>
      <w:r w:rsidRPr="003618AB">
        <w:rPr>
          <w:rFonts w:ascii="Times New Roman" w:hAnsi="Times New Roman"/>
          <w:sz w:val="24"/>
        </w:rPr>
        <w:t>- в пояснительной записке к учебному плану;</w:t>
      </w:r>
    </w:p>
    <w:p w:rsidR="003343DB" w:rsidRPr="003618AB" w:rsidRDefault="003343DB" w:rsidP="003343DB">
      <w:pPr>
        <w:ind w:firstLine="709"/>
        <w:jc w:val="both"/>
        <w:rPr>
          <w:rFonts w:ascii="Times New Roman" w:hAnsi="Times New Roman"/>
          <w:sz w:val="24"/>
        </w:rPr>
      </w:pPr>
      <w:r w:rsidRPr="003618AB">
        <w:rPr>
          <w:rFonts w:ascii="Times New Roman" w:hAnsi="Times New Roman"/>
          <w:sz w:val="24"/>
        </w:rPr>
        <w:t>- в пояснительных записках к рабочим программам по учебным предметам.</w:t>
      </w:r>
    </w:p>
    <w:p w:rsidR="003343DB" w:rsidRDefault="003343DB" w:rsidP="003343DB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:rsidR="003343DB" w:rsidRPr="00232AD3" w:rsidRDefault="007F1F8C" w:rsidP="003343DB">
      <w:pPr>
        <w:spacing w:line="240" w:lineRule="atLeast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Начальное общее образование</w:t>
      </w:r>
      <w:r w:rsidR="003343DB" w:rsidRPr="00232AD3">
        <w:rPr>
          <w:rFonts w:ascii="Times New Roman" w:hAnsi="Times New Roman" w:cs="Times New Roman"/>
          <w:b/>
          <w:sz w:val="24"/>
        </w:rPr>
        <w:t xml:space="preserve"> (1-4 кл</w:t>
      </w:r>
      <w:r w:rsidR="003343DB">
        <w:rPr>
          <w:rFonts w:ascii="Times New Roman" w:hAnsi="Times New Roman" w:cs="Times New Roman"/>
          <w:b/>
          <w:sz w:val="24"/>
        </w:rPr>
        <w:t>ассы</w:t>
      </w:r>
      <w:r w:rsidR="003343DB" w:rsidRPr="00232AD3">
        <w:rPr>
          <w:rFonts w:ascii="Times New Roman" w:hAnsi="Times New Roman" w:cs="Times New Roman"/>
          <w:b/>
          <w:sz w:val="24"/>
        </w:rPr>
        <w:t xml:space="preserve">) </w:t>
      </w:r>
    </w:p>
    <w:p w:rsidR="00BD21EA" w:rsidRPr="00BD21EA" w:rsidRDefault="00BD21EA" w:rsidP="00BD21EA">
      <w:pPr>
        <w:suppressAutoHyphens w:val="0"/>
        <w:autoSpaceDE w:val="0"/>
        <w:autoSpaceDN w:val="0"/>
        <w:spacing w:before="151" w:line="247" w:lineRule="auto"/>
        <w:ind w:left="156" w:right="154" w:firstLine="226"/>
        <w:jc w:val="both"/>
        <w:rPr>
          <w:rFonts w:ascii="Times New Roman" w:hAnsi="Times New Roman"/>
          <w:sz w:val="24"/>
        </w:rPr>
      </w:pPr>
      <w:r w:rsidRPr="00BD21EA">
        <w:rPr>
          <w:rFonts w:ascii="Times New Roman" w:hAnsi="Times New Roman"/>
          <w:sz w:val="24"/>
        </w:rPr>
        <w:t xml:space="preserve">Основная образовательная программа начального общего образования (далее ООП НОО) Школа при Посольстве России в Египте отражает конкретизацию требований Федерального государственного образовательного стандарта начального общего образования (далее ФГОС НОО), предъявляемых к данному уровню общего образования. В соответствии с </w:t>
      </w:r>
      <w:r w:rsidRPr="00BD21EA">
        <w:rPr>
          <w:rFonts w:ascii="Times New Roman" w:hAnsi="Times New Roman"/>
          <w:sz w:val="24"/>
        </w:rPr>
        <w:lastRenderedPageBreak/>
        <w:t>Федеральным законом «Об образовании в Российской Федерации» № 276 ФЗ от 12 декабря 2012 г. ООП включает набор учебно-методической документации, которая определяет наполняемость и характеристику целевого, содержательного и организационного разделов программы начального общего образования.</w:t>
      </w:r>
    </w:p>
    <w:p w:rsidR="00BD21EA" w:rsidRPr="00BD21EA" w:rsidRDefault="00BD21EA" w:rsidP="00BD21EA">
      <w:pPr>
        <w:suppressAutoHyphens w:val="0"/>
        <w:autoSpaceDE w:val="0"/>
        <w:autoSpaceDN w:val="0"/>
        <w:spacing w:before="1" w:line="247" w:lineRule="auto"/>
        <w:ind w:left="156" w:right="154" w:firstLine="226"/>
        <w:jc w:val="both"/>
        <w:rPr>
          <w:rFonts w:ascii="Times New Roman" w:hAnsi="Times New Roman"/>
          <w:sz w:val="24"/>
        </w:rPr>
      </w:pPr>
      <w:r w:rsidRPr="00BD21EA">
        <w:rPr>
          <w:rFonts w:ascii="Times New Roman" w:hAnsi="Times New Roman"/>
          <w:sz w:val="24"/>
        </w:rPr>
        <w:t>Программа строится с учётом особенностей социальноэкономического развития региона в стране пребывания (Арабская Республика Египет, г. Каир), специфики географического положения, природного окружения, этнокультурных особенностей и истории страны пребывания; конкретного местоположения Школа при Посольстве России в Египте в г. Каире.</w:t>
      </w:r>
    </w:p>
    <w:p w:rsidR="00BD21EA" w:rsidRPr="00BD21EA" w:rsidRDefault="00BD21EA" w:rsidP="00BD21EA">
      <w:pPr>
        <w:suppressAutoHyphens w:val="0"/>
        <w:autoSpaceDE w:val="0"/>
        <w:autoSpaceDN w:val="0"/>
        <w:spacing w:line="247" w:lineRule="auto"/>
        <w:ind w:left="156" w:right="154" w:firstLine="226"/>
        <w:jc w:val="both"/>
        <w:rPr>
          <w:rFonts w:ascii="Times New Roman" w:hAnsi="Times New Roman"/>
          <w:sz w:val="24"/>
        </w:rPr>
      </w:pPr>
      <w:r w:rsidRPr="00BD21EA">
        <w:rPr>
          <w:rFonts w:ascii="Times New Roman" w:hAnsi="Times New Roman"/>
          <w:sz w:val="24"/>
        </w:rPr>
        <w:t>При подготовке программы учитывается статус младшего школьника, его типологические психологические особенности и возможности, что гарантирует создание комфортных условий для осуществления учебной деятельности без вреда для здоровья и эмоционального благополучия каждого ребёнка.</w:t>
      </w:r>
    </w:p>
    <w:p w:rsidR="00BD21EA" w:rsidRPr="00BD21EA" w:rsidRDefault="00BD21EA" w:rsidP="00BD21EA">
      <w:pPr>
        <w:suppressAutoHyphens w:val="0"/>
        <w:autoSpaceDE w:val="0"/>
        <w:autoSpaceDN w:val="0"/>
        <w:spacing w:before="1" w:line="247" w:lineRule="auto"/>
        <w:ind w:left="156" w:right="154" w:firstLine="226"/>
        <w:jc w:val="both"/>
        <w:rPr>
          <w:rFonts w:ascii="Times New Roman" w:hAnsi="Times New Roman"/>
          <w:sz w:val="24"/>
        </w:rPr>
      </w:pPr>
      <w:r w:rsidRPr="00BD21EA">
        <w:rPr>
          <w:rFonts w:ascii="Times New Roman" w:hAnsi="Times New Roman"/>
          <w:sz w:val="24"/>
        </w:rPr>
        <w:t>При необходимости программа начального общего образования предполагает создание индивидуальных учебных планов, особенно в случаях поддержки одарённых младших школьников (в том числе для ускоренного обучения) или детей, входящих в особые социальные группы (дети с особым состоянием здоровья, с девиантным поведением и др.).</w:t>
      </w:r>
    </w:p>
    <w:p w:rsidR="00BD21EA" w:rsidRPr="00BD21EA" w:rsidRDefault="00BD21EA" w:rsidP="00BD21EA">
      <w:pPr>
        <w:suppressAutoHyphens w:val="0"/>
        <w:autoSpaceDE w:val="0"/>
        <w:autoSpaceDN w:val="0"/>
        <w:spacing w:before="1" w:line="247" w:lineRule="auto"/>
        <w:ind w:left="156" w:right="154" w:firstLine="226"/>
        <w:jc w:val="both"/>
        <w:rPr>
          <w:rFonts w:ascii="Times New Roman" w:hAnsi="Times New Roman"/>
          <w:sz w:val="24"/>
        </w:rPr>
      </w:pPr>
      <w:r w:rsidRPr="00BD21EA">
        <w:rPr>
          <w:rFonts w:ascii="Times New Roman" w:hAnsi="Times New Roman"/>
          <w:sz w:val="24"/>
        </w:rPr>
        <w:t>Обязательным требованием является учёт запросов родителей (законных представителей) обучающегося: организация курсов внеурочной деятельности, факультативные занятия, индивидуальные консультации и др.</w:t>
      </w:r>
    </w:p>
    <w:p w:rsidR="00BD21EA" w:rsidRPr="00BD21EA" w:rsidRDefault="00BD21EA" w:rsidP="00BD21EA">
      <w:pPr>
        <w:suppressAutoHyphens w:val="0"/>
        <w:autoSpaceDE w:val="0"/>
        <w:autoSpaceDN w:val="0"/>
        <w:spacing w:before="69" w:line="237" w:lineRule="auto"/>
        <w:ind w:left="156" w:right="151" w:firstLine="226"/>
        <w:jc w:val="both"/>
        <w:rPr>
          <w:rFonts w:ascii="Times New Roman" w:hAnsi="Times New Roman"/>
          <w:sz w:val="24"/>
        </w:rPr>
      </w:pPr>
      <w:r w:rsidRPr="00BD21EA">
        <w:rPr>
          <w:rFonts w:ascii="Times New Roman" w:hAnsi="Times New Roman"/>
          <w:sz w:val="24"/>
        </w:rPr>
        <w:t>Школа при Посольстве России в Египте обеспечивает выполнение гигиенических нормативов и соблюдение санитарно-эпидемиологических требований к организации обучения. С учётом современной действительности в образовательной программе прописаны требования к обучению в дистанционном режиме.</w:t>
      </w:r>
    </w:p>
    <w:p w:rsidR="00301CEC" w:rsidRPr="00301CEC" w:rsidRDefault="00301CEC" w:rsidP="00301CEC">
      <w:pPr>
        <w:suppressAutoHyphens w:val="0"/>
        <w:autoSpaceDE w:val="0"/>
        <w:autoSpaceDN w:val="0"/>
        <w:spacing w:line="237" w:lineRule="auto"/>
        <w:ind w:left="156" w:right="154" w:firstLine="226"/>
        <w:jc w:val="both"/>
        <w:rPr>
          <w:rFonts w:ascii="Times New Roman" w:hAnsi="Times New Roman"/>
          <w:sz w:val="24"/>
        </w:rPr>
      </w:pPr>
      <w:r w:rsidRPr="00301CEC">
        <w:rPr>
          <w:rFonts w:ascii="Times New Roman" w:hAnsi="Times New Roman"/>
          <w:sz w:val="24"/>
        </w:rPr>
        <w:t>Целевой раздел ООП отражает основные цели начального общего образования, психические и личностные новообразования, которые могут быть сформированы у младшего школьника к концу его обучения на первом школьном уровне. Раздел включает рекомендации по учёту специфики региона, особенностей функционирования Школа при Посольстве России в Египте и характеристику контингента обучающихся. Обязательной частью целевого раздела является характеристика планируемых результатов обучения, которые должны быть достигнуты обучающимся, выпускником начальной школы, независимо от типа, специфики и других особенностей Школа при Посольстве России в Египте. Планируемые результаты в соответствии с ФГОС НОО включают личностные, метапредметные и предметные достижения младшего школьника на конец его обучения в начальной школе. Личностные результаты отражают новообразования ребёнка, отражающие его социальный статус: сформированность гражданской идентификации, готовность к самообразованию, сформированность учебно-познавательной мотивации и др. Метапредметные результаты характеризуют уровень становления универсальных учебных действий (познавательных, коммуникативных, регулятивных) как показателей умений обучающегося учиться, общаться со взрослыми и сверстниками, регулировать своё поведение и деятельность. Предметные результаты отражают уровень и качество овладения содержанием учебных предметов, которые изучаются в начальной школе.</w:t>
      </w:r>
    </w:p>
    <w:p w:rsidR="00301CEC" w:rsidRPr="00301CEC" w:rsidRDefault="00301CEC" w:rsidP="00301CEC">
      <w:pPr>
        <w:suppressAutoHyphens w:val="0"/>
        <w:autoSpaceDE w:val="0"/>
        <w:autoSpaceDN w:val="0"/>
        <w:spacing w:line="237" w:lineRule="auto"/>
        <w:ind w:left="156" w:right="154" w:firstLine="226"/>
        <w:jc w:val="both"/>
        <w:rPr>
          <w:rFonts w:ascii="Times New Roman" w:hAnsi="Times New Roman"/>
          <w:sz w:val="24"/>
        </w:rPr>
      </w:pPr>
      <w:r w:rsidRPr="00301CEC">
        <w:rPr>
          <w:rFonts w:ascii="Times New Roman" w:hAnsi="Times New Roman"/>
          <w:sz w:val="24"/>
        </w:rPr>
        <w:t>Даются рекомендации к возможному расширению и уточнению планируемых результатов с учётом особенностей функционирования Школа при Посольстве России в Египте (наличие индивидуальных программ обучения, модульный принцип обучения, кадровый состав преподавателей высокой квалификации, родной язык обучения др.).</w:t>
      </w:r>
    </w:p>
    <w:p w:rsidR="00301CEC" w:rsidRPr="00301CEC" w:rsidRDefault="00301CEC" w:rsidP="00301CEC">
      <w:pPr>
        <w:suppressAutoHyphens w:val="0"/>
        <w:autoSpaceDE w:val="0"/>
        <w:autoSpaceDN w:val="0"/>
        <w:spacing w:line="237" w:lineRule="auto"/>
        <w:ind w:left="156" w:right="154" w:firstLine="226"/>
        <w:jc w:val="both"/>
        <w:rPr>
          <w:rFonts w:ascii="Times New Roman" w:hAnsi="Times New Roman"/>
          <w:sz w:val="24"/>
        </w:rPr>
      </w:pPr>
      <w:r w:rsidRPr="00301CEC">
        <w:rPr>
          <w:rFonts w:ascii="Times New Roman" w:hAnsi="Times New Roman"/>
          <w:sz w:val="24"/>
        </w:rPr>
        <w:t>В целевом разделе представлены единые подходы к системе оценивания достижений планируемых результатов освоения</w:t>
      </w:r>
    </w:p>
    <w:p w:rsidR="00301CEC" w:rsidRPr="00301CEC" w:rsidRDefault="00301CEC" w:rsidP="00301CEC">
      <w:pPr>
        <w:suppressAutoHyphens w:val="0"/>
        <w:autoSpaceDE w:val="0"/>
        <w:autoSpaceDN w:val="0"/>
        <w:spacing w:before="69" w:line="237" w:lineRule="auto"/>
        <w:ind w:left="157" w:right="155"/>
        <w:jc w:val="both"/>
        <w:rPr>
          <w:rFonts w:ascii="Times New Roman" w:hAnsi="Times New Roman"/>
          <w:sz w:val="24"/>
        </w:rPr>
      </w:pPr>
      <w:r w:rsidRPr="00301CEC">
        <w:rPr>
          <w:rFonts w:ascii="Times New Roman" w:hAnsi="Times New Roman"/>
          <w:sz w:val="24"/>
        </w:rPr>
        <w:t>программы начального общего образования. Даются рекомендации по контролю метапредметных результатов обучения и требования к его организации.</w:t>
      </w:r>
    </w:p>
    <w:p w:rsidR="00301CEC" w:rsidRPr="00301CEC" w:rsidRDefault="00301CEC" w:rsidP="00301CEC">
      <w:pPr>
        <w:suppressAutoHyphens w:val="0"/>
        <w:autoSpaceDE w:val="0"/>
        <w:autoSpaceDN w:val="0"/>
        <w:spacing w:before="2" w:line="242" w:lineRule="auto"/>
        <w:ind w:left="157" w:right="154" w:firstLine="226"/>
        <w:jc w:val="both"/>
        <w:rPr>
          <w:rFonts w:ascii="Times New Roman" w:hAnsi="Times New Roman"/>
          <w:sz w:val="24"/>
        </w:rPr>
      </w:pPr>
      <w:r w:rsidRPr="00301CEC">
        <w:rPr>
          <w:rFonts w:ascii="Times New Roman" w:hAnsi="Times New Roman"/>
          <w:sz w:val="24"/>
        </w:rPr>
        <w:t xml:space="preserve">Содержательный раздел ООП включает характеристику основных направлений урочной </w:t>
      </w:r>
      <w:r w:rsidRPr="00301CEC">
        <w:rPr>
          <w:rFonts w:ascii="Times New Roman" w:hAnsi="Times New Roman"/>
          <w:sz w:val="24"/>
        </w:rPr>
        <w:lastRenderedPageBreak/>
        <w:t>деятельности Школа при Посольстве России в Египте (рабочие программы учебных предметов, модульных курсов), обеспечивающих достижение личностных, предметных и метапредметных результатов. Раскрываются подходы к созданию индивидуальных учебных планов, соответствующих «образовательным потребностям и интересам обучающихся» (пункт 6.3. ФГОС НОО). В раздел включены требования к разработке индивидуальных учебных планов для обучающихся, проявляющих особые способности в освоении программы начального общего образования, а также требования к разработке программ обучения для детей особых социальных групп. Раскрываются общие подходы к созданию рабочих программ по учебным предметам. Рассматриваются подходы к созданию Школа при Посольстве России в Египте программы формирования универсальных учебных действий на основе интеграции предметных и метапредметных результатов обучения. Характеризуется вклад учебного предмета в становление и развитие универсальных учебных действий (УДД) младшего школьника.</w:t>
      </w:r>
    </w:p>
    <w:p w:rsidR="00301CEC" w:rsidRPr="00301CEC" w:rsidRDefault="00301CEC" w:rsidP="00301CEC">
      <w:pPr>
        <w:suppressAutoHyphens w:val="0"/>
        <w:autoSpaceDE w:val="0"/>
        <w:autoSpaceDN w:val="0"/>
        <w:spacing w:line="242" w:lineRule="auto"/>
        <w:ind w:left="157" w:right="154" w:firstLine="226"/>
        <w:jc w:val="both"/>
        <w:rPr>
          <w:rFonts w:ascii="Times New Roman" w:hAnsi="Times New Roman"/>
          <w:sz w:val="24"/>
        </w:rPr>
      </w:pPr>
      <w:r w:rsidRPr="00301CEC">
        <w:rPr>
          <w:rFonts w:ascii="Times New Roman" w:hAnsi="Times New Roman"/>
          <w:sz w:val="24"/>
        </w:rPr>
        <w:t>В ООП представлен вариант рабочих программ по всем учебным предметам начальной школы. Тематическое планирование выделено в отдельный документ, который не входит в текст данного документа, но его можно найти на сайте https://schoolegypt.ru</w:t>
      </w:r>
    </w:p>
    <w:p w:rsidR="00301CEC" w:rsidRPr="00301CEC" w:rsidRDefault="00301CEC" w:rsidP="00301CEC">
      <w:pPr>
        <w:suppressAutoHyphens w:val="0"/>
        <w:autoSpaceDE w:val="0"/>
        <w:autoSpaceDN w:val="0"/>
        <w:spacing w:line="242" w:lineRule="auto"/>
        <w:ind w:left="157" w:right="154" w:firstLine="226"/>
        <w:jc w:val="both"/>
        <w:rPr>
          <w:rFonts w:ascii="Times New Roman" w:hAnsi="Times New Roman"/>
          <w:sz w:val="24"/>
        </w:rPr>
      </w:pPr>
      <w:r w:rsidRPr="00301CEC">
        <w:rPr>
          <w:rFonts w:ascii="Times New Roman" w:hAnsi="Times New Roman"/>
          <w:sz w:val="24"/>
        </w:rPr>
        <w:t>Представлена программа воспитания Школа при Посольстве России в Египте с возможной корректировкой в соответствии с условиями жизнедеятельности образовательной организации, преемственности и перспективности построения системы воспитательной работы с обучающимися.</w:t>
      </w:r>
    </w:p>
    <w:p w:rsidR="00301CEC" w:rsidRPr="00301CEC" w:rsidRDefault="00301CEC" w:rsidP="00301CEC">
      <w:pPr>
        <w:suppressAutoHyphens w:val="0"/>
        <w:autoSpaceDE w:val="0"/>
        <w:autoSpaceDN w:val="0"/>
        <w:spacing w:line="242" w:lineRule="auto"/>
        <w:ind w:left="157" w:right="154" w:firstLine="226"/>
        <w:jc w:val="both"/>
        <w:rPr>
          <w:rFonts w:ascii="Times New Roman" w:hAnsi="Times New Roman"/>
          <w:sz w:val="24"/>
        </w:rPr>
      </w:pPr>
      <w:r w:rsidRPr="00301CEC">
        <w:rPr>
          <w:rFonts w:ascii="Times New Roman" w:hAnsi="Times New Roman"/>
          <w:sz w:val="24"/>
        </w:rPr>
        <w:t>Организационный раздел даёт характеристику условий организации образовательной деятельности, раскрывает особенности построения учебного плана и плана внеурочной деятельности, календарных учебных графиков и планов воспитательной работы. Учтены особенности функционирования Школа при Посольстве России в Египте, режима работы и местных условий. Раскрываются возможности дистанционного обучения и требования к его организации в начальной школе.</w:t>
      </w:r>
    </w:p>
    <w:p w:rsidR="00301CEC" w:rsidRPr="00301CEC" w:rsidRDefault="00301CEC" w:rsidP="00301CEC">
      <w:pPr>
        <w:suppressAutoHyphens w:val="0"/>
        <w:autoSpaceDE w:val="0"/>
        <w:autoSpaceDN w:val="0"/>
        <w:spacing w:line="242" w:lineRule="auto"/>
        <w:ind w:left="157" w:right="154" w:firstLine="226"/>
        <w:jc w:val="both"/>
        <w:rPr>
          <w:rFonts w:ascii="Times New Roman" w:eastAsia="Cambria" w:hAnsi="Times New Roman" w:cs="Times New Roman"/>
          <w:noProof/>
          <w:kern w:val="0"/>
          <w:szCs w:val="20"/>
          <w:lang w:eastAsia="en-US" w:bidi="ar-SA"/>
        </w:rPr>
      </w:pPr>
    </w:p>
    <w:p w:rsidR="003343DB" w:rsidRDefault="003343DB" w:rsidP="003343DB">
      <w:pPr>
        <w:spacing w:line="240" w:lineRule="atLeast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Основн</w:t>
      </w:r>
      <w:r w:rsidR="007F1F8C">
        <w:rPr>
          <w:rFonts w:ascii="Times New Roman" w:hAnsi="Times New Roman" w:cs="Times New Roman"/>
          <w:b/>
          <w:sz w:val="24"/>
        </w:rPr>
        <w:t>ое общее образование</w:t>
      </w:r>
      <w:r>
        <w:rPr>
          <w:rFonts w:ascii="Times New Roman" w:hAnsi="Times New Roman" w:cs="Times New Roman"/>
          <w:b/>
          <w:sz w:val="24"/>
        </w:rPr>
        <w:t xml:space="preserve"> (5-9 классы</w:t>
      </w:r>
      <w:r w:rsidRPr="00A6277D">
        <w:rPr>
          <w:rFonts w:ascii="Times New Roman" w:hAnsi="Times New Roman" w:cs="Times New Roman"/>
          <w:b/>
          <w:sz w:val="24"/>
        </w:rPr>
        <w:t>)</w:t>
      </w:r>
    </w:p>
    <w:p w:rsidR="006A1B96" w:rsidRDefault="006A1B96" w:rsidP="003343DB">
      <w:pPr>
        <w:ind w:firstLine="709"/>
        <w:jc w:val="both"/>
        <w:rPr>
          <w:rFonts w:ascii="Times New Roman" w:hAnsi="Times New Roman"/>
          <w:sz w:val="24"/>
        </w:rPr>
      </w:pPr>
      <w:r w:rsidRPr="006A1B96">
        <w:rPr>
          <w:rFonts w:ascii="Times New Roman" w:hAnsi="Times New Roman"/>
          <w:sz w:val="24"/>
        </w:rPr>
        <w:t>Программа основного об</w:t>
      </w:r>
      <w:r>
        <w:rPr>
          <w:rFonts w:ascii="Times New Roman" w:hAnsi="Times New Roman"/>
          <w:sz w:val="24"/>
        </w:rPr>
        <w:t>щего образования разработана</w:t>
      </w:r>
      <w:r w:rsidRPr="006A1B96">
        <w:rPr>
          <w:rFonts w:ascii="Times New Roman" w:hAnsi="Times New Roman"/>
          <w:sz w:val="24"/>
        </w:rPr>
        <w:t xml:space="preserve"> в соответствии со ФГОС основ</w:t>
      </w:r>
      <w:r>
        <w:rPr>
          <w:rFonts w:ascii="Times New Roman" w:hAnsi="Times New Roman"/>
          <w:sz w:val="24"/>
        </w:rPr>
        <w:t>ного общего образования и с уче</w:t>
      </w:r>
      <w:r w:rsidRPr="006A1B96">
        <w:rPr>
          <w:rFonts w:ascii="Times New Roman" w:hAnsi="Times New Roman"/>
          <w:sz w:val="24"/>
        </w:rPr>
        <w:t>том Примерной основной образовательной программой (ПООП). Примерная основная образовательная программа, согласно закону «Об образовании в Ро</w:t>
      </w:r>
      <w:r>
        <w:rPr>
          <w:rFonts w:ascii="Times New Roman" w:hAnsi="Times New Roman"/>
          <w:sz w:val="24"/>
        </w:rPr>
        <w:t>ссийской Федерации», — это учеб</w:t>
      </w:r>
      <w:r w:rsidRPr="006A1B96">
        <w:rPr>
          <w:rFonts w:ascii="Times New Roman" w:hAnsi="Times New Roman"/>
          <w:sz w:val="24"/>
        </w:rPr>
        <w:t>но-методическая документация (примерный учебный план, примерный календарный план, учебный график, примерные рабочие программы учебных предметов, иные компоненты), определяющая объем и содержание образования уровня</w:t>
      </w:r>
      <w:r>
        <w:rPr>
          <w:rFonts w:ascii="Times New Roman" w:hAnsi="Times New Roman"/>
          <w:sz w:val="24"/>
        </w:rPr>
        <w:t xml:space="preserve"> ООО</w:t>
      </w:r>
      <w:r w:rsidRPr="006A1B96">
        <w:rPr>
          <w:rFonts w:ascii="Times New Roman" w:hAnsi="Times New Roman"/>
          <w:sz w:val="24"/>
        </w:rPr>
        <w:t xml:space="preserve">, планируемые результаты освоения образовательной программы, примерные </w:t>
      </w:r>
      <w:r>
        <w:rPr>
          <w:rFonts w:ascii="Times New Roman" w:hAnsi="Times New Roman"/>
          <w:sz w:val="24"/>
        </w:rPr>
        <w:t>условия образовательной деятельности. О</w:t>
      </w:r>
      <w:r w:rsidRPr="006A1B96">
        <w:rPr>
          <w:rFonts w:ascii="Times New Roman" w:hAnsi="Times New Roman"/>
          <w:sz w:val="24"/>
        </w:rPr>
        <w:t xml:space="preserve">сновная образовательная программа основного общего образования </w:t>
      </w:r>
      <w:r>
        <w:rPr>
          <w:rFonts w:ascii="Times New Roman" w:hAnsi="Times New Roman"/>
          <w:sz w:val="24"/>
        </w:rPr>
        <w:t>общеобразовательной школы при Посольстве России в Египте разработана</w:t>
      </w:r>
      <w:r w:rsidRPr="006A1B96">
        <w:rPr>
          <w:rFonts w:ascii="Times New Roman" w:hAnsi="Times New Roman"/>
          <w:sz w:val="24"/>
        </w:rPr>
        <w:t xml:space="preserve"> на основе ФГОС с учетом потребностей, </w:t>
      </w:r>
      <w:r>
        <w:rPr>
          <w:rFonts w:ascii="Times New Roman" w:hAnsi="Times New Roman"/>
          <w:sz w:val="24"/>
        </w:rPr>
        <w:t xml:space="preserve">обучающихся школы, их родителей. Таким образом, </w:t>
      </w:r>
      <w:r w:rsidRPr="006A1B96">
        <w:rPr>
          <w:rFonts w:ascii="Times New Roman" w:hAnsi="Times New Roman"/>
          <w:sz w:val="24"/>
        </w:rPr>
        <w:t>ООП осн</w:t>
      </w:r>
      <w:r>
        <w:rPr>
          <w:rFonts w:ascii="Times New Roman" w:hAnsi="Times New Roman"/>
          <w:sz w:val="24"/>
        </w:rPr>
        <w:t>овного общего образования содер</w:t>
      </w:r>
      <w:r w:rsidRPr="006A1B96">
        <w:rPr>
          <w:rFonts w:ascii="Times New Roman" w:hAnsi="Times New Roman"/>
          <w:sz w:val="24"/>
        </w:rPr>
        <w:t xml:space="preserve">жит документы, развивающие и детализирующие положения и требования, определенные во ФГОС ООО. </w:t>
      </w:r>
    </w:p>
    <w:p w:rsidR="006A1B96" w:rsidRDefault="006A1B96" w:rsidP="003343DB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Pr="006A1B96">
        <w:rPr>
          <w:rFonts w:ascii="Times New Roman" w:hAnsi="Times New Roman"/>
          <w:sz w:val="24"/>
        </w:rPr>
        <w:t xml:space="preserve">сновная образовательная программа включает следующие документы: </w:t>
      </w:r>
    </w:p>
    <w:p w:rsidR="006A1B96" w:rsidRDefault="006A1B96" w:rsidP="003343DB">
      <w:pPr>
        <w:ind w:firstLine="709"/>
        <w:jc w:val="both"/>
        <w:rPr>
          <w:rFonts w:ascii="Times New Roman" w:hAnsi="Times New Roman"/>
          <w:sz w:val="24"/>
        </w:rPr>
      </w:pPr>
      <w:r w:rsidRPr="006A1B96">
        <w:rPr>
          <w:rFonts w:ascii="Times New Roman" w:hAnsi="Times New Roman"/>
          <w:sz w:val="24"/>
        </w:rPr>
        <w:t>—рабочие программы учебных предметов, учебных курсов (</w:t>
      </w:r>
      <w:proofErr w:type="gramStart"/>
      <w:r w:rsidRPr="006A1B96">
        <w:rPr>
          <w:rFonts w:ascii="Times New Roman" w:hAnsi="Times New Roman"/>
          <w:sz w:val="24"/>
        </w:rPr>
        <w:t>в  том</w:t>
      </w:r>
      <w:proofErr w:type="gramEnd"/>
      <w:r w:rsidRPr="006A1B96">
        <w:rPr>
          <w:rFonts w:ascii="Times New Roman" w:hAnsi="Times New Roman"/>
          <w:sz w:val="24"/>
        </w:rPr>
        <w:t xml:space="preserve"> числе внеурочной деятельности), учебных модулей; </w:t>
      </w:r>
    </w:p>
    <w:p w:rsidR="006A1B96" w:rsidRDefault="006A1B96" w:rsidP="003343DB">
      <w:pPr>
        <w:ind w:firstLine="709"/>
        <w:jc w:val="both"/>
        <w:rPr>
          <w:rFonts w:ascii="Times New Roman" w:hAnsi="Times New Roman"/>
          <w:sz w:val="24"/>
        </w:rPr>
      </w:pPr>
      <w:r w:rsidRPr="006A1B96">
        <w:rPr>
          <w:rFonts w:ascii="Times New Roman" w:hAnsi="Times New Roman"/>
          <w:sz w:val="24"/>
        </w:rPr>
        <w:t xml:space="preserve">—программу формирования универсальных учебных действий у обучающихся; </w:t>
      </w:r>
    </w:p>
    <w:p w:rsidR="006A1B96" w:rsidRDefault="006A1B96" w:rsidP="003343DB">
      <w:pPr>
        <w:ind w:firstLine="709"/>
        <w:jc w:val="both"/>
        <w:rPr>
          <w:rFonts w:ascii="Times New Roman" w:hAnsi="Times New Roman"/>
          <w:sz w:val="24"/>
        </w:rPr>
      </w:pPr>
      <w:r w:rsidRPr="006A1B96">
        <w:rPr>
          <w:rFonts w:ascii="Times New Roman" w:hAnsi="Times New Roman"/>
          <w:sz w:val="24"/>
        </w:rPr>
        <w:t xml:space="preserve">—рабочую программу воспитания; </w:t>
      </w:r>
    </w:p>
    <w:p w:rsidR="006A1B96" w:rsidRDefault="006A1B96" w:rsidP="003343DB">
      <w:pPr>
        <w:ind w:firstLine="709"/>
        <w:jc w:val="both"/>
        <w:rPr>
          <w:rFonts w:ascii="Times New Roman" w:hAnsi="Times New Roman"/>
          <w:sz w:val="24"/>
        </w:rPr>
      </w:pPr>
      <w:r w:rsidRPr="006A1B96">
        <w:rPr>
          <w:rFonts w:ascii="Times New Roman" w:hAnsi="Times New Roman"/>
          <w:sz w:val="24"/>
        </w:rPr>
        <w:t xml:space="preserve">—программу коррекционной работы; </w:t>
      </w:r>
    </w:p>
    <w:p w:rsidR="006A1B96" w:rsidRDefault="006A1B96" w:rsidP="003343DB">
      <w:pPr>
        <w:ind w:firstLine="709"/>
        <w:jc w:val="both"/>
        <w:rPr>
          <w:rFonts w:ascii="Times New Roman" w:hAnsi="Times New Roman"/>
          <w:sz w:val="24"/>
        </w:rPr>
      </w:pPr>
      <w:r w:rsidRPr="006A1B96">
        <w:rPr>
          <w:rFonts w:ascii="Times New Roman" w:hAnsi="Times New Roman"/>
          <w:sz w:val="24"/>
        </w:rPr>
        <w:t xml:space="preserve">—учебный план; </w:t>
      </w:r>
    </w:p>
    <w:p w:rsidR="006A1B96" w:rsidRDefault="006A1B96" w:rsidP="003343DB">
      <w:pPr>
        <w:ind w:firstLine="709"/>
        <w:jc w:val="both"/>
        <w:rPr>
          <w:rFonts w:ascii="Times New Roman" w:hAnsi="Times New Roman"/>
          <w:sz w:val="24"/>
        </w:rPr>
      </w:pPr>
      <w:r w:rsidRPr="006A1B96">
        <w:rPr>
          <w:rFonts w:ascii="Times New Roman" w:hAnsi="Times New Roman"/>
          <w:sz w:val="24"/>
        </w:rPr>
        <w:t xml:space="preserve">—план внеурочной деятельности; </w:t>
      </w:r>
    </w:p>
    <w:p w:rsidR="006A1B96" w:rsidRDefault="006A1B96" w:rsidP="003343DB">
      <w:pPr>
        <w:ind w:firstLine="709"/>
        <w:jc w:val="both"/>
        <w:rPr>
          <w:rFonts w:ascii="Times New Roman" w:hAnsi="Times New Roman"/>
          <w:sz w:val="24"/>
        </w:rPr>
      </w:pPr>
      <w:r w:rsidRPr="006A1B96">
        <w:rPr>
          <w:rFonts w:ascii="Times New Roman" w:hAnsi="Times New Roman"/>
          <w:sz w:val="24"/>
        </w:rPr>
        <w:t xml:space="preserve">—календарный учебный график; </w:t>
      </w:r>
    </w:p>
    <w:p w:rsidR="006A1B96" w:rsidRDefault="006A1B96" w:rsidP="003343DB">
      <w:pPr>
        <w:ind w:firstLine="709"/>
        <w:jc w:val="both"/>
        <w:rPr>
          <w:rFonts w:ascii="Times New Roman" w:hAnsi="Times New Roman"/>
          <w:sz w:val="24"/>
        </w:rPr>
      </w:pPr>
      <w:r w:rsidRPr="006A1B96">
        <w:rPr>
          <w:rFonts w:ascii="Times New Roman" w:hAnsi="Times New Roman"/>
          <w:sz w:val="24"/>
        </w:rPr>
        <w:t>—календарный план воспит</w:t>
      </w:r>
      <w:r>
        <w:rPr>
          <w:rFonts w:ascii="Times New Roman" w:hAnsi="Times New Roman"/>
          <w:sz w:val="24"/>
        </w:rPr>
        <w:t>ательной работы (содержащий пе</w:t>
      </w:r>
      <w:r w:rsidRPr="006A1B96">
        <w:rPr>
          <w:rFonts w:ascii="Times New Roman" w:hAnsi="Times New Roman"/>
          <w:sz w:val="24"/>
        </w:rPr>
        <w:t>речень событий и мероп</w:t>
      </w:r>
      <w:r>
        <w:rPr>
          <w:rFonts w:ascii="Times New Roman" w:hAnsi="Times New Roman"/>
          <w:sz w:val="24"/>
        </w:rPr>
        <w:t>риятий воспитательной направлен</w:t>
      </w:r>
      <w:r w:rsidRPr="006A1B96">
        <w:rPr>
          <w:rFonts w:ascii="Times New Roman" w:hAnsi="Times New Roman"/>
          <w:sz w:val="24"/>
        </w:rPr>
        <w:t xml:space="preserve">ности, которые организуются и проводятся </w:t>
      </w:r>
      <w:r>
        <w:rPr>
          <w:rFonts w:ascii="Times New Roman" w:hAnsi="Times New Roman"/>
          <w:sz w:val="24"/>
        </w:rPr>
        <w:t>школой</w:t>
      </w:r>
      <w:r w:rsidRPr="006A1B96">
        <w:rPr>
          <w:rFonts w:ascii="Times New Roman" w:hAnsi="Times New Roman"/>
          <w:sz w:val="24"/>
        </w:rPr>
        <w:t xml:space="preserve"> </w:t>
      </w:r>
      <w:r w:rsidRPr="006A1B96">
        <w:rPr>
          <w:rFonts w:ascii="Times New Roman" w:hAnsi="Times New Roman"/>
          <w:sz w:val="24"/>
        </w:rPr>
        <w:lastRenderedPageBreak/>
        <w:t xml:space="preserve">или в которых </w:t>
      </w:r>
      <w:r>
        <w:rPr>
          <w:rFonts w:ascii="Times New Roman" w:hAnsi="Times New Roman"/>
          <w:sz w:val="24"/>
        </w:rPr>
        <w:t>школа</w:t>
      </w:r>
      <w:r w:rsidRPr="006A1B96">
        <w:rPr>
          <w:rFonts w:ascii="Times New Roman" w:hAnsi="Times New Roman"/>
          <w:sz w:val="24"/>
        </w:rPr>
        <w:t xml:space="preserve"> принимает участие в учебном году или периоде обучения); </w:t>
      </w:r>
    </w:p>
    <w:p w:rsidR="006A1B96" w:rsidRDefault="006A1B96" w:rsidP="003343DB">
      <w:pPr>
        <w:ind w:firstLine="709"/>
        <w:jc w:val="both"/>
        <w:rPr>
          <w:rFonts w:ascii="Times New Roman" w:hAnsi="Times New Roman"/>
          <w:sz w:val="24"/>
        </w:rPr>
      </w:pPr>
      <w:r w:rsidRPr="006A1B96">
        <w:rPr>
          <w:rFonts w:ascii="Times New Roman" w:hAnsi="Times New Roman"/>
          <w:sz w:val="24"/>
        </w:rPr>
        <w:t xml:space="preserve">—характеристику условий реализации программы основного общего образования в соответствии с требованиями ФГОС. </w:t>
      </w:r>
    </w:p>
    <w:p w:rsidR="003343DB" w:rsidRDefault="006A1B96" w:rsidP="003343DB">
      <w:pPr>
        <w:ind w:firstLine="709"/>
        <w:jc w:val="both"/>
        <w:rPr>
          <w:rFonts w:ascii="Times New Roman" w:hAnsi="Times New Roman"/>
          <w:sz w:val="24"/>
        </w:rPr>
      </w:pPr>
      <w:r w:rsidRPr="006A1B96">
        <w:rPr>
          <w:rFonts w:ascii="Times New Roman" w:hAnsi="Times New Roman"/>
          <w:sz w:val="24"/>
        </w:rPr>
        <w:t>Тематическое планиро</w:t>
      </w:r>
      <w:r>
        <w:rPr>
          <w:rFonts w:ascii="Times New Roman" w:hAnsi="Times New Roman"/>
          <w:sz w:val="24"/>
        </w:rPr>
        <w:t>вание выделено в отдельный доку</w:t>
      </w:r>
      <w:r w:rsidRPr="006A1B96">
        <w:rPr>
          <w:rFonts w:ascii="Times New Roman" w:hAnsi="Times New Roman"/>
          <w:sz w:val="24"/>
        </w:rPr>
        <w:t xml:space="preserve">мент, который не входит в текст </w:t>
      </w:r>
      <w:r>
        <w:rPr>
          <w:rFonts w:ascii="Times New Roman" w:hAnsi="Times New Roman"/>
          <w:sz w:val="24"/>
        </w:rPr>
        <w:t>ООП ООО.</w:t>
      </w:r>
    </w:p>
    <w:p w:rsidR="006A1B96" w:rsidRPr="003618AB" w:rsidRDefault="006A1B96" w:rsidP="003343DB">
      <w:pPr>
        <w:ind w:firstLine="709"/>
        <w:jc w:val="both"/>
        <w:rPr>
          <w:rFonts w:ascii="Times New Roman" w:hAnsi="Times New Roman"/>
          <w:sz w:val="24"/>
        </w:rPr>
      </w:pPr>
    </w:p>
    <w:p w:rsidR="003343DB" w:rsidRPr="00A6277D" w:rsidRDefault="003343DB" w:rsidP="003343DB">
      <w:pPr>
        <w:spacing w:line="240" w:lineRule="atLeast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Средн</w:t>
      </w:r>
      <w:r w:rsidR="007F1F8C">
        <w:rPr>
          <w:rFonts w:ascii="Times New Roman" w:hAnsi="Times New Roman" w:cs="Times New Roman"/>
          <w:b/>
          <w:sz w:val="24"/>
        </w:rPr>
        <w:t>ее общее образование</w:t>
      </w:r>
      <w:r>
        <w:rPr>
          <w:rFonts w:ascii="Times New Roman" w:hAnsi="Times New Roman" w:cs="Times New Roman"/>
          <w:b/>
          <w:sz w:val="24"/>
        </w:rPr>
        <w:t xml:space="preserve"> (</w:t>
      </w:r>
      <w:r w:rsidRPr="00A6277D">
        <w:rPr>
          <w:rFonts w:ascii="Times New Roman" w:hAnsi="Times New Roman" w:cs="Times New Roman"/>
          <w:b/>
          <w:sz w:val="24"/>
        </w:rPr>
        <w:t>10</w:t>
      </w:r>
      <w:r>
        <w:rPr>
          <w:rFonts w:ascii="Times New Roman" w:hAnsi="Times New Roman" w:cs="Times New Roman"/>
          <w:b/>
          <w:sz w:val="24"/>
        </w:rPr>
        <w:t>-11 классы)</w:t>
      </w:r>
    </w:p>
    <w:p w:rsidR="009E6579" w:rsidRDefault="009E6579" w:rsidP="009E6579">
      <w:pPr>
        <w:ind w:firstLine="709"/>
        <w:jc w:val="both"/>
        <w:rPr>
          <w:rFonts w:ascii="Times New Roman" w:hAnsi="Times New Roman"/>
          <w:sz w:val="24"/>
        </w:rPr>
      </w:pPr>
      <w:r w:rsidRPr="009E6579">
        <w:rPr>
          <w:rFonts w:ascii="Times New Roman" w:hAnsi="Times New Roman"/>
          <w:sz w:val="24"/>
        </w:rPr>
        <w:t xml:space="preserve">ООП СОО является основным документом, определяющим содержание общего образования, а также регламентирующим образовательную деятельность </w:t>
      </w:r>
      <w:r>
        <w:rPr>
          <w:rFonts w:ascii="Times New Roman" w:hAnsi="Times New Roman"/>
          <w:sz w:val="24"/>
        </w:rPr>
        <w:t>школы при Посольстве России в Египте</w:t>
      </w:r>
      <w:r w:rsidRPr="009E6579">
        <w:rPr>
          <w:rFonts w:ascii="Times New Roman" w:hAnsi="Times New Roman"/>
          <w:sz w:val="24"/>
        </w:rPr>
        <w:t xml:space="preserve"> в единстве урочной и внеурочной деятельности при учете установленного ФГОС СОО соотношения обязательной части программы и части, формируемой участниками образовательных отношений. </w:t>
      </w:r>
    </w:p>
    <w:p w:rsidR="009E6579" w:rsidRDefault="009E6579" w:rsidP="009E6579">
      <w:pPr>
        <w:ind w:firstLine="709"/>
        <w:jc w:val="both"/>
        <w:rPr>
          <w:rFonts w:ascii="Times New Roman" w:hAnsi="Times New Roman"/>
          <w:sz w:val="24"/>
        </w:rPr>
      </w:pPr>
      <w:r w:rsidRPr="009E6579">
        <w:rPr>
          <w:rFonts w:ascii="Times New Roman" w:hAnsi="Times New Roman"/>
          <w:sz w:val="24"/>
        </w:rPr>
        <w:t xml:space="preserve">Целями реализации ООП СОО являются: </w:t>
      </w:r>
    </w:p>
    <w:p w:rsidR="009E6579" w:rsidRDefault="009E6579" w:rsidP="009E657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9E6579">
        <w:rPr>
          <w:rFonts w:ascii="Times New Roman" w:hAnsi="Times New Roman"/>
          <w:sz w:val="24"/>
        </w:rPr>
        <w:t xml:space="preserve">формирование российской гражданской идентичности обучающихся; </w:t>
      </w:r>
    </w:p>
    <w:p w:rsidR="009E6579" w:rsidRDefault="009E6579" w:rsidP="009E657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9E6579">
        <w:rPr>
          <w:rFonts w:ascii="Times New Roman" w:hAnsi="Times New Roman"/>
          <w:sz w:val="24"/>
        </w:rPr>
        <w:t xml:space="preserve">воспитание и социализация обучающихся, их самоидентификация посредством личностно и общественно значимой деятельности, социального и гражданского становления; </w:t>
      </w:r>
    </w:p>
    <w:p w:rsidR="009E6579" w:rsidRDefault="009E6579" w:rsidP="009E657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9E6579">
        <w:rPr>
          <w:rFonts w:ascii="Times New Roman" w:hAnsi="Times New Roman"/>
          <w:sz w:val="24"/>
        </w:rPr>
        <w:t xml:space="preserve">преемственность основных образовательных программ начального общего, основного общего, среднего общего образования; </w:t>
      </w:r>
    </w:p>
    <w:p w:rsidR="009E6579" w:rsidRDefault="009E6579" w:rsidP="009E657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9E6579">
        <w:rPr>
          <w:rFonts w:ascii="Times New Roman" w:hAnsi="Times New Roman"/>
          <w:sz w:val="24"/>
        </w:rPr>
        <w:t xml:space="preserve">организация учебного процесса с учётом целей, содержания и планируемых результатов среднего общего образования, отражённых в ФГОС СОО; </w:t>
      </w:r>
    </w:p>
    <w:p w:rsidR="009E6579" w:rsidRDefault="009E6579" w:rsidP="009E657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9E6579">
        <w:rPr>
          <w:rFonts w:ascii="Times New Roman" w:hAnsi="Times New Roman"/>
          <w:sz w:val="24"/>
        </w:rPr>
        <w:t xml:space="preserve">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образования; </w:t>
      </w:r>
    </w:p>
    <w:p w:rsidR="009E6579" w:rsidRDefault="009E6579" w:rsidP="009E657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9E6579">
        <w:rPr>
          <w:rFonts w:ascii="Times New Roman" w:hAnsi="Times New Roman"/>
          <w:sz w:val="24"/>
        </w:rPr>
        <w:t xml:space="preserve">подготовка обучающегося к жизни в обществе, самостоятельному жизненному выбору, продолжению образования и началу профессиональной деятельности; </w:t>
      </w:r>
    </w:p>
    <w:p w:rsidR="009E6579" w:rsidRDefault="009E6579" w:rsidP="009E657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9E6579">
        <w:rPr>
          <w:rFonts w:ascii="Times New Roman" w:hAnsi="Times New Roman"/>
          <w:sz w:val="24"/>
        </w:rPr>
        <w:t xml:space="preserve"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 </w:t>
      </w:r>
    </w:p>
    <w:p w:rsidR="009E6579" w:rsidRDefault="009E6579" w:rsidP="009E6579">
      <w:pPr>
        <w:ind w:firstLine="709"/>
        <w:jc w:val="both"/>
        <w:rPr>
          <w:rFonts w:ascii="Times New Roman" w:hAnsi="Times New Roman"/>
          <w:sz w:val="24"/>
        </w:rPr>
      </w:pPr>
      <w:r w:rsidRPr="009E6579">
        <w:rPr>
          <w:rFonts w:ascii="Times New Roman" w:hAnsi="Times New Roman"/>
          <w:sz w:val="24"/>
        </w:rPr>
        <w:t>Достижение поставл</w:t>
      </w:r>
      <w:r>
        <w:rPr>
          <w:rFonts w:ascii="Times New Roman" w:hAnsi="Times New Roman"/>
          <w:sz w:val="24"/>
        </w:rPr>
        <w:t xml:space="preserve">енных целей реализации ООП </w:t>
      </w:r>
      <w:proofErr w:type="gramStart"/>
      <w:r>
        <w:rPr>
          <w:rFonts w:ascii="Times New Roman" w:hAnsi="Times New Roman"/>
          <w:sz w:val="24"/>
        </w:rPr>
        <w:t xml:space="preserve">СОО </w:t>
      </w:r>
      <w:r w:rsidRPr="009E6579">
        <w:rPr>
          <w:rFonts w:ascii="Times New Roman" w:hAnsi="Times New Roman"/>
          <w:sz w:val="24"/>
        </w:rPr>
        <w:t xml:space="preserve"> предусматривает</w:t>
      </w:r>
      <w:proofErr w:type="gramEnd"/>
      <w:r w:rsidRPr="009E6579">
        <w:rPr>
          <w:rFonts w:ascii="Times New Roman" w:hAnsi="Times New Roman"/>
          <w:sz w:val="24"/>
        </w:rPr>
        <w:t xml:space="preserve"> решение следующих основных задач: </w:t>
      </w:r>
    </w:p>
    <w:p w:rsidR="009E6579" w:rsidRDefault="009E6579" w:rsidP="009E657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9E6579">
        <w:rPr>
          <w:rFonts w:ascii="Times New Roman" w:hAnsi="Times New Roman"/>
          <w:sz w:val="24"/>
        </w:rPr>
        <w:t xml:space="preserve"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 </w:t>
      </w:r>
    </w:p>
    <w:p w:rsidR="009E6579" w:rsidRDefault="009E6579" w:rsidP="009E657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9E6579">
        <w:rPr>
          <w:rFonts w:ascii="Times New Roman" w:hAnsi="Times New Roman"/>
          <w:sz w:val="24"/>
        </w:rPr>
        <w:t xml:space="preserve"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</w:r>
    </w:p>
    <w:p w:rsidR="009E6579" w:rsidRDefault="009E6579" w:rsidP="009E657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9E6579">
        <w:rPr>
          <w:rFonts w:ascii="Times New Roman" w:hAnsi="Times New Roman"/>
          <w:sz w:val="24"/>
        </w:rPr>
        <w:t>обеспечение преемственности основного общего и среднего общего образования;</w:t>
      </w:r>
    </w:p>
    <w:p w:rsidR="009E6579" w:rsidRDefault="009E6579" w:rsidP="009E657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9E6579">
        <w:rPr>
          <w:rFonts w:ascii="Times New Roman" w:hAnsi="Times New Roman"/>
          <w:sz w:val="24"/>
        </w:rPr>
        <w:t xml:space="preserve"> достижение планируемых результатов освоения ООП СОО всеми обучающимися, в том числе обучающимися с ограниченными возможностями здоровья (далее – ОВЗ);</w:t>
      </w:r>
    </w:p>
    <w:p w:rsidR="009E6579" w:rsidRDefault="009E6579" w:rsidP="009E657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9E6579">
        <w:rPr>
          <w:rFonts w:ascii="Times New Roman" w:hAnsi="Times New Roman"/>
          <w:sz w:val="24"/>
        </w:rPr>
        <w:t xml:space="preserve"> обеспечение доступности получения качественного среднего общего образования;</w:t>
      </w:r>
    </w:p>
    <w:p w:rsidR="00C52D27" w:rsidRDefault="009E6579" w:rsidP="009E657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Pr="009E6579">
        <w:rPr>
          <w:rFonts w:ascii="Times New Roman" w:hAnsi="Times New Roman"/>
          <w:sz w:val="24"/>
        </w:rPr>
        <w:t xml:space="preserve"> выявление и развитие способностей обучающихся, в том числе проявивших выдающиеся способности, через систему </w:t>
      </w:r>
      <w:r w:rsidR="00C52D27">
        <w:rPr>
          <w:rFonts w:ascii="Times New Roman" w:hAnsi="Times New Roman"/>
          <w:sz w:val="24"/>
        </w:rPr>
        <w:t xml:space="preserve">занятий ВУД, </w:t>
      </w:r>
      <w:r w:rsidRPr="009E6579">
        <w:rPr>
          <w:rFonts w:ascii="Times New Roman" w:hAnsi="Times New Roman"/>
          <w:sz w:val="24"/>
        </w:rPr>
        <w:t xml:space="preserve">клубов, секций, студий и других, организацию общественно полезной деятельности; </w:t>
      </w:r>
    </w:p>
    <w:p w:rsidR="00C52D27" w:rsidRDefault="00C52D27" w:rsidP="009E657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9E6579" w:rsidRPr="009E6579">
        <w:rPr>
          <w:rFonts w:ascii="Times New Roman" w:hAnsi="Times New Roman"/>
          <w:sz w:val="24"/>
        </w:rPr>
        <w:t>организация интеллектуальных и творческих соревнований, научно</w:t>
      </w:r>
      <w:r>
        <w:rPr>
          <w:rFonts w:ascii="Times New Roman" w:hAnsi="Times New Roman"/>
          <w:sz w:val="24"/>
        </w:rPr>
        <w:t>-</w:t>
      </w:r>
      <w:r w:rsidR="009E6579" w:rsidRPr="009E6579">
        <w:rPr>
          <w:rFonts w:ascii="Times New Roman" w:hAnsi="Times New Roman"/>
          <w:sz w:val="24"/>
        </w:rPr>
        <w:t xml:space="preserve">технического творчества и проектно-исследовательской деятельности; </w:t>
      </w:r>
    </w:p>
    <w:p w:rsidR="00C52D27" w:rsidRDefault="00C52D27" w:rsidP="009E657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9E6579" w:rsidRPr="009E6579">
        <w:rPr>
          <w:rFonts w:ascii="Times New Roman" w:hAnsi="Times New Roman"/>
          <w:sz w:val="24"/>
        </w:rP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</w:t>
      </w:r>
    </w:p>
    <w:p w:rsidR="00C52D27" w:rsidRDefault="00C52D27" w:rsidP="009E657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9E6579" w:rsidRPr="009E6579">
        <w:rPr>
          <w:rFonts w:ascii="Times New Roman" w:hAnsi="Times New Roman"/>
          <w:sz w:val="24"/>
        </w:rPr>
        <w:t xml:space="preserve"> включение обучающихся в процессы приобретения опыта реального управления и </w:t>
      </w:r>
      <w:r w:rsidR="009E6579" w:rsidRPr="009E6579">
        <w:rPr>
          <w:rFonts w:ascii="Times New Roman" w:hAnsi="Times New Roman"/>
          <w:sz w:val="24"/>
        </w:rPr>
        <w:lastRenderedPageBreak/>
        <w:t xml:space="preserve">действия; </w:t>
      </w:r>
    </w:p>
    <w:p w:rsidR="00C52D27" w:rsidRDefault="00C52D27" w:rsidP="009E657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9E6579" w:rsidRPr="009E6579">
        <w:rPr>
          <w:rFonts w:ascii="Times New Roman" w:hAnsi="Times New Roman"/>
          <w:sz w:val="24"/>
        </w:rPr>
        <w:t>организация социального и учебно-иссл</w:t>
      </w:r>
      <w:r>
        <w:rPr>
          <w:rFonts w:ascii="Times New Roman" w:hAnsi="Times New Roman"/>
          <w:sz w:val="24"/>
        </w:rPr>
        <w:t xml:space="preserve">едовательского </w:t>
      </w:r>
      <w:proofErr w:type="gramStart"/>
      <w:r>
        <w:rPr>
          <w:rFonts w:ascii="Times New Roman" w:hAnsi="Times New Roman"/>
          <w:sz w:val="24"/>
        </w:rPr>
        <w:t xml:space="preserve">проектирования, </w:t>
      </w:r>
      <w:r w:rsidR="009E6579" w:rsidRPr="009E6579">
        <w:rPr>
          <w:rFonts w:ascii="Times New Roman" w:hAnsi="Times New Roman"/>
          <w:sz w:val="24"/>
        </w:rPr>
        <w:t xml:space="preserve"> профессиональной</w:t>
      </w:r>
      <w:proofErr w:type="gramEnd"/>
      <w:r w:rsidR="009E6579" w:rsidRPr="009E6579">
        <w:rPr>
          <w:rFonts w:ascii="Times New Roman" w:hAnsi="Times New Roman"/>
          <w:sz w:val="24"/>
        </w:rPr>
        <w:t xml:space="preserve"> ориентации обучающихся при поддержке педагогов, сотрудничество с организациями</w:t>
      </w:r>
      <w:r>
        <w:rPr>
          <w:rFonts w:ascii="Times New Roman" w:hAnsi="Times New Roman"/>
          <w:sz w:val="24"/>
        </w:rPr>
        <w:t xml:space="preserve"> страны пребывания</w:t>
      </w:r>
      <w:r w:rsidR="009E6579" w:rsidRPr="009E6579">
        <w:rPr>
          <w:rFonts w:ascii="Times New Roman" w:hAnsi="Times New Roman"/>
          <w:sz w:val="24"/>
        </w:rPr>
        <w:t>, организациями профессионального образования, центрами профессиональной работы</w:t>
      </w:r>
      <w:r>
        <w:rPr>
          <w:rFonts w:ascii="Times New Roman" w:hAnsi="Times New Roman"/>
          <w:sz w:val="24"/>
        </w:rPr>
        <w:t xml:space="preserve"> Российской Федерации</w:t>
      </w:r>
      <w:r w:rsidR="009E6579" w:rsidRPr="009E6579">
        <w:rPr>
          <w:rFonts w:ascii="Times New Roman" w:hAnsi="Times New Roman"/>
          <w:sz w:val="24"/>
        </w:rPr>
        <w:t xml:space="preserve">; </w:t>
      </w:r>
    </w:p>
    <w:p w:rsidR="003343DB" w:rsidRDefault="00C52D27" w:rsidP="009E657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9E6579" w:rsidRPr="009E6579">
        <w:rPr>
          <w:rFonts w:ascii="Times New Roman" w:hAnsi="Times New Roman"/>
          <w:sz w:val="24"/>
        </w:rPr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:rsidR="00C52D27" w:rsidRDefault="00C52D27" w:rsidP="009E6579">
      <w:pPr>
        <w:ind w:firstLine="709"/>
        <w:jc w:val="both"/>
        <w:rPr>
          <w:rFonts w:ascii="Times New Roman" w:hAnsi="Times New Roman"/>
          <w:sz w:val="24"/>
        </w:rPr>
      </w:pPr>
    </w:p>
    <w:p w:rsidR="003343DB" w:rsidRPr="003618AB" w:rsidRDefault="003343DB" w:rsidP="003343DB">
      <w:pPr>
        <w:spacing w:line="360" w:lineRule="auto"/>
        <w:rPr>
          <w:rFonts w:ascii="Times New Roman" w:hAnsi="Times New Roman"/>
          <w:b/>
          <w:sz w:val="24"/>
        </w:rPr>
      </w:pPr>
      <w:r w:rsidRPr="003618AB">
        <w:rPr>
          <w:rFonts w:ascii="Times New Roman" w:hAnsi="Times New Roman"/>
          <w:b/>
          <w:sz w:val="24"/>
        </w:rPr>
        <w:t>5.2. Организация внеурочной деятельности обучающихся</w:t>
      </w:r>
    </w:p>
    <w:p w:rsidR="003343DB" w:rsidRPr="00944305" w:rsidRDefault="003343DB" w:rsidP="003343DB">
      <w:pPr>
        <w:ind w:firstLine="709"/>
        <w:jc w:val="both"/>
        <w:rPr>
          <w:rFonts w:ascii="Times New Roman" w:eastAsia="Calibri" w:hAnsi="Times New Roman"/>
          <w:sz w:val="24"/>
          <w:lang w:eastAsia="en-US"/>
        </w:rPr>
      </w:pPr>
      <w:r w:rsidRPr="00944305">
        <w:rPr>
          <w:rFonts w:ascii="Times New Roman" w:hAnsi="Times New Roman"/>
          <w:b/>
          <w:sz w:val="24"/>
        </w:rPr>
        <w:t>Целью</w:t>
      </w:r>
      <w:r w:rsidRPr="0094430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внеурочной деятельности</w:t>
      </w:r>
      <w:r w:rsidRPr="00944305">
        <w:rPr>
          <w:rFonts w:ascii="Times New Roman" w:hAnsi="Times New Roman"/>
          <w:sz w:val="24"/>
        </w:rPr>
        <w:t xml:space="preserve"> является выявление и развитие способностей каждого ребёнка, формирование свободной, физически здоровой, творчески мыслящей личности, обладающей прочными базовыми знаниями. Главной задачей школы является создание условий для реализации потребностей учащихся и их родителей в дополнительных образовательных услугах.</w:t>
      </w:r>
    </w:p>
    <w:p w:rsidR="003343DB" w:rsidRPr="00944305" w:rsidRDefault="003343DB" w:rsidP="003343DB">
      <w:pPr>
        <w:tabs>
          <w:tab w:val="left" w:pos="262"/>
        </w:tabs>
        <w:ind w:firstLine="709"/>
        <w:jc w:val="both"/>
        <w:rPr>
          <w:rFonts w:ascii="Times New Roman" w:hAnsi="Times New Roman"/>
          <w:sz w:val="24"/>
        </w:rPr>
      </w:pPr>
      <w:r w:rsidRPr="00944305">
        <w:rPr>
          <w:rFonts w:ascii="Times New Roman" w:hAnsi="Times New Roman"/>
          <w:bCs/>
          <w:sz w:val="24"/>
        </w:rPr>
        <w:t xml:space="preserve">Для реализации внеурочной деятельности школа использует </w:t>
      </w:r>
      <w:r>
        <w:rPr>
          <w:rFonts w:ascii="Times New Roman" w:hAnsi="Times New Roman"/>
          <w:bCs/>
          <w:sz w:val="24"/>
        </w:rPr>
        <w:t xml:space="preserve">не только свои ресурсы, но и </w:t>
      </w:r>
      <w:r w:rsidRPr="00944305">
        <w:rPr>
          <w:rFonts w:ascii="Times New Roman" w:hAnsi="Times New Roman"/>
          <w:bCs/>
          <w:sz w:val="24"/>
        </w:rPr>
        <w:t>возможности Российского центр</w:t>
      </w:r>
      <w:r>
        <w:rPr>
          <w:rFonts w:ascii="Times New Roman" w:hAnsi="Times New Roman"/>
          <w:bCs/>
          <w:sz w:val="24"/>
        </w:rPr>
        <w:t>а</w:t>
      </w:r>
      <w:r w:rsidRPr="00944305">
        <w:rPr>
          <w:rFonts w:ascii="Times New Roman" w:hAnsi="Times New Roman"/>
          <w:bCs/>
          <w:sz w:val="24"/>
        </w:rPr>
        <w:t xml:space="preserve"> науки и культуры в Каире </w:t>
      </w:r>
      <w:r>
        <w:rPr>
          <w:rFonts w:ascii="Times New Roman" w:hAnsi="Times New Roman"/>
          <w:bCs/>
          <w:sz w:val="24"/>
        </w:rPr>
        <w:t xml:space="preserve">(Русский Дом в Каире) </w:t>
      </w:r>
      <w:r w:rsidRPr="00944305">
        <w:rPr>
          <w:rFonts w:ascii="Times New Roman" w:hAnsi="Times New Roman"/>
          <w:bCs/>
          <w:sz w:val="24"/>
        </w:rPr>
        <w:t>в области дополнительного образования детей</w:t>
      </w:r>
      <w:r w:rsidR="00F35632">
        <w:rPr>
          <w:rFonts w:ascii="Times New Roman" w:hAnsi="Times New Roman"/>
          <w:bCs/>
          <w:sz w:val="24"/>
        </w:rPr>
        <w:t>, спортивных организаций: студии</w:t>
      </w:r>
      <w:r w:rsidRPr="00944305">
        <w:rPr>
          <w:rFonts w:ascii="Times New Roman" w:hAnsi="Times New Roman"/>
          <w:bCs/>
          <w:sz w:val="24"/>
        </w:rPr>
        <w:t xml:space="preserve"> балета, бальных танцев, фортепиано, вокала, хоровая, живописи, фитнеса, театральная, бокса</w:t>
      </w:r>
      <w:r>
        <w:rPr>
          <w:rFonts w:ascii="Times New Roman" w:hAnsi="Times New Roman"/>
          <w:bCs/>
          <w:sz w:val="24"/>
        </w:rPr>
        <w:t>, футбола и др</w:t>
      </w:r>
      <w:r w:rsidRPr="00944305">
        <w:rPr>
          <w:rFonts w:ascii="Times New Roman" w:hAnsi="Times New Roman"/>
          <w:bCs/>
          <w:sz w:val="24"/>
        </w:rPr>
        <w:t xml:space="preserve">. </w:t>
      </w:r>
    </w:p>
    <w:p w:rsidR="003343DB" w:rsidRPr="0041401F" w:rsidRDefault="003343DB" w:rsidP="003343DB">
      <w:pPr>
        <w:ind w:firstLine="709"/>
        <w:jc w:val="both"/>
        <w:rPr>
          <w:rFonts w:ascii="Times New Roman" w:hAnsi="Times New Roman"/>
          <w:color w:val="C00000"/>
          <w:sz w:val="24"/>
        </w:rPr>
      </w:pPr>
      <w:r w:rsidRPr="00944305">
        <w:rPr>
          <w:rFonts w:ascii="Times New Roman" w:hAnsi="Times New Roman"/>
          <w:sz w:val="24"/>
        </w:rPr>
        <w:t>Занятость учащихся в кружках и секциях составила 100 %. Условия, созданные в школе для внеурочной деятельности, способствуют развитию творческих способностей учащихся, их личному развитию и социализации. Критериями оценки результатов работы кружков являются те знания и умения, которые дети показывают</w:t>
      </w:r>
      <w:r>
        <w:rPr>
          <w:rFonts w:ascii="Times New Roman" w:hAnsi="Times New Roman"/>
          <w:sz w:val="24"/>
        </w:rPr>
        <w:t>, участвуя</w:t>
      </w:r>
      <w:r w:rsidRPr="00944305">
        <w:rPr>
          <w:rFonts w:ascii="Times New Roman" w:hAnsi="Times New Roman"/>
          <w:sz w:val="24"/>
        </w:rPr>
        <w:t xml:space="preserve"> в мероприятиях, олимпиадах, конкурсах </w:t>
      </w:r>
      <w:r w:rsidR="00B348B1">
        <w:rPr>
          <w:rFonts w:ascii="Times New Roman" w:hAnsi="Times New Roman"/>
          <w:sz w:val="24"/>
        </w:rPr>
        <w:t>различных уровней. Школьная предметная декада, призванная</w:t>
      </w:r>
      <w:r>
        <w:rPr>
          <w:rFonts w:ascii="Times New Roman" w:hAnsi="Times New Roman"/>
          <w:sz w:val="24"/>
        </w:rPr>
        <w:t xml:space="preserve"> вызвать интерес у учащихся</w:t>
      </w:r>
      <w:r w:rsidR="00B348B1">
        <w:rPr>
          <w:rFonts w:ascii="Times New Roman" w:hAnsi="Times New Roman"/>
          <w:sz w:val="24"/>
        </w:rPr>
        <w:t xml:space="preserve"> к изучению предметов, проходила</w:t>
      </w:r>
      <w:r>
        <w:rPr>
          <w:rFonts w:ascii="Times New Roman" w:hAnsi="Times New Roman"/>
          <w:sz w:val="24"/>
        </w:rPr>
        <w:t xml:space="preserve"> в школе на высоком уровне, открывая новые таланты. Регулярно проводились спортивные соревнования не только на школьном уровне, но и на международном в сотрудничестве с Русским Домом в Каире. Также в прошедшем учебном году учащиеся проявили себя в таких внешкольных мероприятиях, как всероссийские акции «</w:t>
      </w:r>
      <w:r w:rsidR="0041401F">
        <w:rPr>
          <w:rFonts w:ascii="Times New Roman" w:hAnsi="Times New Roman"/>
          <w:sz w:val="24"/>
        </w:rPr>
        <w:t>Большой э</w:t>
      </w:r>
      <w:r>
        <w:rPr>
          <w:rFonts w:ascii="Times New Roman" w:hAnsi="Times New Roman"/>
          <w:sz w:val="24"/>
        </w:rPr>
        <w:t xml:space="preserve">тнографический диктант», </w:t>
      </w:r>
      <w:r w:rsidRPr="002B065F">
        <w:rPr>
          <w:rFonts w:ascii="Times New Roman" w:hAnsi="Times New Roman"/>
          <w:sz w:val="24"/>
        </w:rPr>
        <w:t xml:space="preserve">«Экологический диктант» </w:t>
      </w:r>
      <w:r>
        <w:rPr>
          <w:rFonts w:ascii="Times New Roman" w:hAnsi="Times New Roman"/>
          <w:sz w:val="24"/>
        </w:rPr>
        <w:t xml:space="preserve">и «Географический диктант», </w:t>
      </w:r>
      <w:r w:rsidR="00B348B1">
        <w:rPr>
          <w:rFonts w:ascii="Times New Roman" w:hAnsi="Times New Roman"/>
          <w:sz w:val="24"/>
        </w:rPr>
        <w:t xml:space="preserve">«Биологический диктант», «Диктант Победы» </w:t>
      </w:r>
      <w:r>
        <w:rPr>
          <w:rFonts w:ascii="Times New Roman" w:hAnsi="Times New Roman"/>
          <w:sz w:val="24"/>
        </w:rPr>
        <w:t>онлайн-предметные олимпиады по всем предметам («Кенгуру», «Русский медвежонок», «</w:t>
      </w:r>
      <w:r w:rsidRPr="00267727">
        <w:rPr>
          <w:rFonts w:ascii="Times New Roman" w:hAnsi="Times New Roman"/>
          <w:sz w:val="24"/>
          <w:lang w:val="en-US" w:eastAsia="ru-RU"/>
        </w:rPr>
        <w:t>BRITISHBULLDOG</w:t>
      </w:r>
      <w:r>
        <w:rPr>
          <w:rFonts w:ascii="Times New Roman" w:hAnsi="Times New Roman"/>
          <w:sz w:val="24"/>
        </w:rPr>
        <w:t xml:space="preserve">» и другие), международный этап конкурса чтецов </w:t>
      </w:r>
      <w:r w:rsidRPr="002B065F">
        <w:rPr>
          <w:rFonts w:ascii="Times New Roman" w:hAnsi="Times New Roman"/>
          <w:sz w:val="24"/>
        </w:rPr>
        <w:t>«Живая классика»</w:t>
      </w:r>
      <w:r w:rsidR="00B94E6A">
        <w:rPr>
          <w:rFonts w:ascii="Times New Roman" w:hAnsi="Times New Roman"/>
          <w:sz w:val="24"/>
        </w:rPr>
        <w:t>, международные беговые марафоны</w:t>
      </w:r>
      <w:r w:rsidR="002B065F">
        <w:rPr>
          <w:rFonts w:ascii="Times New Roman" w:hAnsi="Times New Roman"/>
          <w:sz w:val="24"/>
        </w:rPr>
        <w:t>.</w:t>
      </w:r>
    </w:p>
    <w:p w:rsidR="003343DB" w:rsidRPr="00944305" w:rsidRDefault="003343DB" w:rsidP="003343DB">
      <w:pPr>
        <w:ind w:firstLine="709"/>
        <w:jc w:val="both"/>
        <w:rPr>
          <w:rFonts w:ascii="Times New Roman" w:hAnsi="Times New Roman"/>
          <w:sz w:val="24"/>
        </w:rPr>
      </w:pPr>
      <w:r w:rsidRPr="00B94E6A">
        <w:rPr>
          <w:rFonts w:ascii="Times New Roman" w:hAnsi="Times New Roman"/>
          <w:sz w:val="24"/>
        </w:rPr>
        <w:t>Таким образом</w:t>
      </w:r>
      <w:r>
        <w:rPr>
          <w:rFonts w:ascii="Times New Roman" w:hAnsi="Times New Roman"/>
          <w:sz w:val="24"/>
        </w:rPr>
        <w:t>,</w:t>
      </w:r>
      <w:r w:rsidRPr="0094430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 w:rsidRPr="00944305">
        <w:rPr>
          <w:rFonts w:ascii="Times New Roman" w:hAnsi="Times New Roman"/>
          <w:sz w:val="24"/>
        </w:rPr>
        <w:t xml:space="preserve">словия, созданные в школе для внеурочной деятельности и организации дополнительного образования, способствуют развитию творческих способностей учащихся, их личному развитию и социализации. В следующем году </w:t>
      </w:r>
      <w:r w:rsidR="00C24401">
        <w:rPr>
          <w:rFonts w:ascii="Times New Roman" w:hAnsi="Times New Roman"/>
          <w:sz w:val="24"/>
        </w:rPr>
        <w:t>будет</w:t>
      </w:r>
      <w:r w:rsidRPr="00944305">
        <w:rPr>
          <w:rFonts w:ascii="Times New Roman" w:hAnsi="Times New Roman"/>
          <w:sz w:val="24"/>
        </w:rPr>
        <w:t xml:space="preserve"> продолж</w:t>
      </w:r>
      <w:r w:rsidR="00C24401">
        <w:rPr>
          <w:rFonts w:ascii="Times New Roman" w:hAnsi="Times New Roman"/>
          <w:sz w:val="24"/>
        </w:rPr>
        <w:t>ена</w:t>
      </w:r>
      <w:r w:rsidRPr="00944305">
        <w:rPr>
          <w:rFonts w:ascii="Times New Roman" w:hAnsi="Times New Roman"/>
          <w:sz w:val="24"/>
        </w:rPr>
        <w:t xml:space="preserve"> работ</w:t>
      </w:r>
      <w:r w:rsidR="00C24401">
        <w:rPr>
          <w:rFonts w:ascii="Times New Roman" w:hAnsi="Times New Roman"/>
          <w:sz w:val="24"/>
        </w:rPr>
        <w:t>а</w:t>
      </w:r>
      <w:r w:rsidRPr="00944305">
        <w:rPr>
          <w:rFonts w:ascii="Times New Roman" w:hAnsi="Times New Roman"/>
          <w:sz w:val="24"/>
        </w:rPr>
        <w:t xml:space="preserve"> в данном направлении</w:t>
      </w:r>
      <w:r>
        <w:rPr>
          <w:rFonts w:ascii="Times New Roman" w:hAnsi="Times New Roman"/>
          <w:sz w:val="24"/>
        </w:rPr>
        <w:t>, исходя из анкетирования родителей и учащихся, а также возможностей педколлектива</w:t>
      </w:r>
      <w:r w:rsidRPr="00944305">
        <w:rPr>
          <w:rFonts w:ascii="Times New Roman" w:hAnsi="Times New Roman"/>
          <w:sz w:val="24"/>
        </w:rPr>
        <w:t>.</w:t>
      </w:r>
    </w:p>
    <w:p w:rsidR="003343DB" w:rsidRPr="00944305" w:rsidRDefault="00B94E6A" w:rsidP="003343DB">
      <w:pPr>
        <w:ind w:right="-143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и выпуск</w:t>
      </w:r>
      <w:r w:rsidR="003343DB" w:rsidRPr="00944305">
        <w:rPr>
          <w:rFonts w:ascii="Times New Roman" w:hAnsi="Times New Roman"/>
          <w:sz w:val="24"/>
        </w:rPr>
        <w:t xml:space="preserve"> ш</w:t>
      </w:r>
      <w:r w:rsidR="003343DB">
        <w:rPr>
          <w:rFonts w:ascii="Times New Roman" w:hAnsi="Times New Roman"/>
          <w:sz w:val="24"/>
        </w:rPr>
        <w:t>кольной газеты «Отлично!» (редакторы</w:t>
      </w:r>
      <w:r w:rsidR="003343DB" w:rsidRPr="00944305">
        <w:rPr>
          <w:rFonts w:ascii="Times New Roman" w:hAnsi="Times New Roman"/>
          <w:sz w:val="24"/>
        </w:rPr>
        <w:t xml:space="preserve"> </w:t>
      </w:r>
      <w:proofErr w:type="spellStart"/>
      <w:r w:rsidR="003343DB">
        <w:rPr>
          <w:rFonts w:ascii="Times New Roman" w:hAnsi="Times New Roman"/>
          <w:sz w:val="24"/>
        </w:rPr>
        <w:t>Саух</w:t>
      </w:r>
      <w:proofErr w:type="spellEnd"/>
      <w:r w:rsidR="003343DB">
        <w:rPr>
          <w:rFonts w:ascii="Times New Roman" w:hAnsi="Times New Roman"/>
          <w:sz w:val="24"/>
        </w:rPr>
        <w:t xml:space="preserve"> Т.С</w:t>
      </w:r>
      <w:r>
        <w:rPr>
          <w:rFonts w:ascii="Times New Roman" w:hAnsi="Times New Roman"/>
          <w:sz w:val="24"/>
        </w:rPr>
        <w:t>., Сазонова М.А., Данилова Е.А.</w:t>
      </w:r>
      <w:r w:rsidR="003343DB" w:rsidRPr="00944305">
        <w:rPr>
          <w:rFonts w:ascii="Times New Roman" w:hAnsi="Times New Roman"/>
          <w:sz w:val="24"/>
        </w:rPr>
        <w:t>). Редколлегия отвечала за освещение</w:t>
      </w:r>
      <w:r w:rsidR="003343DB">
        <w:rPr>
          <w:rFonts w:ascii="Times New Roman" w:hAnsi="Times New Roman"/>
          <w:sz w:val="24"/>
        </w:rPr>
        <w:t xml:space="preserve"> текущих и </w:t>
      </w:r>
      <w:r w:rsidR="003343DB" w:rsidRPr="00944305">
        <w:rPr>
          <w:rFonts w:ascii="Times New Roman" w:hAnsi="Times New Roman"/>
          <w:sz w:val="24"/>
        </w:rPr>
        <w:t>торжественн</w:t>
      </w:r>
      <w:r w:rsidR="003343DB">
        <w:rPr>
          <w:rFonts w:ascii="Times New Roman" w:hAnsi="Times New Roman"/>
          <w:sz w:val="24"/>
        </w:rPr>
        <w:t xml:space="preserve">ых дат за период </w:t>
      </w:r>
      <w:r w:rsidR="003343DB" w:rsidRPr="00944305">
        <w:rPr>
          <w:rFonts w:ascii="Times New Roman" w:hAnsi="Times New Roman"/>
          <w:sz w:val="24"/>
        </w:rPr>
        <w:t>учебного года. Данная работа не только воспитывала чувство ответственности, но и являлась общим делом для коллектива. Учащиеся школы и их родители с интересом читали каждый выпуск газеты.</w:t>
      </w:r>
    </w:p>
    <w:p w:rsidR="003343DB" w:rsidRPr="004E3CB4" w:rsidRDefault="003343DB" w:rsidP="003343DB">
      <w:pPr>
        <w:rPr>
          <w:rFonts w:ascii="Times New Roman" w:hAnsi="Times New Roman"/>
          <w:bCs/>
          <w:iCs/>
          <w:sz w:val="24"/>
        </w:rPr>
      </w:pPr>
      <w:r w:rsidRPr="00944305">
        <w:rPr>
          <w:rFonts w:ascii="Times New Roman" w:hAnsi="Times New Roman"/>
          <w:bCs/>
          <w:sz w:val="24"/>
        </w:rPr>
        <w:t>На базе школы в 20</w:t>
      </w:r>
      <w:r>
        <w:rPr>
          <w:rFonts w:ascii="Times New Roman" w:hAnsi="Times New Roman"/>
          <w:bCs/>
          <w:sz w:val="24"/>
        </w:rPr>
        <w:t>2</w:t>
      </w:r>
      <w:r w:rsidR="00B94E6A">
        <w:rPr>
          <w:rFonts w:ascii="Times New Roman" w:hAnsi="Times New Roman"/>
          <w:bCs/>
          <w:sz w:val="24"/>
        </w:rPr>
        <w:t>3</w:t>
      </w:r>
      <w:r>
        <w:rPr>
          <w:rFonts w:ascii="Times New Roman" w:hAnsi="Times New Roman"/>
          <w:bCs/>
          <w:sz w:val="24"/>
        </w:rPr>
        <w:t>-202</w:t>
      </w:r>
      <w:r w:rsidR="00B94E6A">
        <w:rPr>
          <w:rFonts w:ascii="Times New Roman" w:hAnsi="Times New Roman"/>
          <w:bCs/>
          <w:sz w:val="24"/>
        </w:rPr>
        <w:t>4</w:t>
      </w:r>
      <w:r w:rsidRPr="00944305">
        <w:rPr>
          <w:rFonts w:ascii="Times New Roman" w:hAnsi="Times New Roman"/>
          <w:bCs/>
          <w:sz w:val="24"/>
        </w:rPr>
        <w:t xml:space="preserve"> г.</w:t>
      </w:r>
      <w:r>
        <w:rPr>
          <w:rFonts w:ascii="Times New Roman" w:hAnsi="Times New Roman"/>
          <w:bCs/>
          <w:sz w:val="24"/>
        </w:rPr>
        <w:t xml:space="preserve"> внеурочная деятельность реализовывалась посредством кружков, спортивных секций и факультативов</w:t>
      </w:r>
      <w:r w:rsidRPr="00944305">
        <w:rPr>
          <w:rFonts w:ascii="Times New Roman" w:hAnsi="Times New Roman"/>
          <w:bCs/>
          <w:sz w:val="24"/>
        </w:rPr>
        <w:t>:</w:t>
      </w:r>
    </w:p>
    <w:p w:rsidR="00060ADB" w:rsidRDefault="00060ADB" w:rsidP="00060ADB">
      <w:pPr>
        <w:spacing w:line="360" w:lineRule="auto"/>
        <w:jc w:val="center"/>
        <w:rPr>
          <w:rFonts w:ascii="Times New Roman" w:hAnsi="Times New Roman"/>
          <w:b/>
          <w:bCs/>
          <w:sz w:val="24"/>
          <w:u w:val="single"/>
        </w:rPr>
      </w:pPr>
    </w:p>
    <w:p w:rsidR="001D2619" w:rsidRDefault="00060ADB" w:rsidP="00060ADB">
      <w:pPr>
        <w:rPr>
          <w:rFonts w:ascii="Times New Roman" w:hAnsi="Times New Roman"/>
          <w:b/>
          <w:bCs/>
          <w:sz w:val="24"/>
          <w:u w:val="single"/>
        </w:rPr>
        <w:sectPr w:rsidR="001D2619" w:rsidSect="00AA40F2"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bCs/>
          <w:sz w:val="24"/>
          <w:u w:val="single"/>
        </w:rPr>
        <w:br w:type="page"/>
      </w:r>
    </w:p>
    <w:p w:rsidR="001D2619" w:rsidRDefault="001D2619" w:rsidP="001D2619">
      <w:pPr>
        <w:jc w:val="center"/>
        <w:rPr>
          <w:rFonts w:ascii="Times New Roman" w:hAnsi="Times New Roman" w:cs="Times New Roman"/>
          <w:b/>
          <w:color w:val="C00000"/>
          <w:sz w:val="24"/>
        </w:rPr>
      </w:pPr>
      <w:r w:rsidRPr="007D4E44">
        <w:rPr>
          <w:rFonts w:ascii="Times New Roman" w:hAnsi="Times New Roman" w:cs="Times New Roman"/>
          <w:b/>
          <w:color w:val="C00000"/>
          <w:sz w:val="24"/>
        </w:rPr>
        <w:lastRenderedPageBreak/>
        <w:t>НАЧАЛЬН</w:t>
      </w:r>
      <w:r w:rsidR="00E05DFB">
        <w:rPr>
          <w:rFonts w:ascii="Times New Roman" w:hAnsi="Times New Roman" w:cs="Times New Roman"/>
          <w:b/>
          <w:color w:val="C00000"/>
          <w:sz w:val="24"/>
        </w:rPr>
        <w:t>ОЕ ОБЩЕЕ ОБРАЗОВАНИЕ</w:t>
      </w:r>
    </w:p>
    <w:p w:rsidR="00E05DFB" w:rsidRDefault="00E05DFB" w:rsidP="001D2619">
      <w:pPr>
        <w:jc w:val="center"/>
        <w:rPr>
          <w:rFonts w:ascii="Times New Roman" w:hAnsi="Times New Roman" w:cs="Times New Roman"/>
          <w:b/>
          <w:color w:val="C00000"/>
          <w:sz w:val="24"/>
        </w:rPr>
      </w:pPr>
    </w:p>
    <w:tbl>
      <w:tblPr>
        <w:tblStyle w:val="12"/>
        <w:tblW w:w="15133" w:type="dxa"/>
        <w:tblLayout w:type="fixed"/>
        <w:tblLook w:val="04A0" w:firstRow="1" w:lastRow="0" w:firstColumn="1" w:lastColumn="0" w:noHBand="0" w:noVBand="1"/>
      </w:tblPr>
      <w:tblGrid>
        <w:gridCol w:w="2235"/>
        <w:gridCol w:w="3224"/>
        <w:gridCol w:w="3224"/>
        <w:gridCol w:w="3225"/>
        <w:gridCol w:w="3225"/>
      </w:tblGrid>
      <w:tr w:rsidR="00B94E6A" w:rsidRPr="00B94E6A" w:rsidTr="00B94E6A">
        <w:tc>
          <w:tcPr>
            <w:tcW w:w="2235" w:type="dxa"/>
            <w:shd w:val="clear" w:color="auto" w:fill="CCC0D9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 w:bidi="ar-SA"/>
              </w:rPr>
              <w:t xml:space="preserve">НАПРАВЛЕНИЕ </w:t>
            </w:r>
          </w:p>
        </w:tc>
        <w:tc>
          <w:tcPr>
            <w:tcW w:w="3224" w:type="dxa"/>
            <w:shd w:val="clear" w:color="auto" w:fill="D6E3BC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 w:bidi="ar-SA"/>
              </w:rPr>
              <w:t>1 КЛАСС</w:t>
            </w:r>
          </w:p>
        </w:tc>
        <w:tc>
          <w:tcPr>
            <w:tcW w:w="3224" w:type="dxa"/>
            <w:shd w:val="clear" w:color="auto" w:fill="FABF8F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 w:bidi="ar-SA"/>
              </w:rPr>
              <w:t>2 КЛАСС</w:t>
            </w:r>
          </w:p>
        </w:tc>
        <w:tc>
          <w:tcPr>
            <w:tcW w:w="3225" w:type="dxa"/>
            <w:shd w:val="clear" w:color="auto" w:fill="8DB3E2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 w:bidi="ar-SA"/>
              </w:rPr>
              <w:t>3 КЛАСС</w:t>
            </w:r>
          </w:p>
        </w:tc>
        <w:tc>
          <w:tcPr>
            <w:tcW w:w="3225" w:type="dxa"/>
            <w:shd w:val="clear" w:color="auto" w:fill="E5B8B7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 w:bidi="ar-SA"/>
              </w:rPr>
              <w:t>4 КЛАСС</w:t>
            </w:r>
          </w:p>
        </w:tc>
      </w:tr>
      <w:tr w:rsidR="00B94E6A" w:rsidRPr="00B94E6A" w:rsidTr="00B94E6A">
        <w:tc>
          <w:tcPr>
            <w:tcW w:w="2235" w:type="dxa"/>
            <w:shd w:val="clear" w:color="auto" w:fill="CCC0D9"/>
          </w:tcPr>
          <w:p w:rsidR="00B94E6A" w:rsidRPr="00B94E6A" w:rsidRDefault="00B94E6A" w:rsidP="00B94E6A">
            <w:pPr>
              <w:tabs>
                <w:tab w:val="left" w:pos="1860"/>
              </w:tabs>
              <w:suppressAutoHyphens w:val="0"/>
              <w:autoSpaceDE w:val="0"/>
              <w:autoSpaceDN w:val="0"/>
              <w:ind w:right="164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en-US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en-US" w:bidi="ar-SA"/>
              </w:rPr>
              <w:t>Духовно-нравственное воспитание. Ценностное развитие</w:t>
            </w:r>
          </w:p>
        </w:tc>
        <w:tc>
          <w:tcPr>
            <w:tcW w:w="3224" w:type="dxa"/>
            <w:shd w:val="clear" w:color="auto" w:fill="D6E3BC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 w:bidi="ar-SA"/>
              </w:rPr>
              <w:t xml:space="preserve">1. «Разговоры о важном» </w:t>
            </w:r>
            <w:r w:rsidRPr="00B94E6A"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ru-RU" w:bidi="ar-SA"/>
              </w:rPr>
              <w:t>(Чураева Р.Х.)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 w:bidi="ar-SA"/>
              </w:rPr>
            </w:pPr>
          </w:p>
        </w:tc>
        <w:tc>
          <w:tcPr>
            <w:tcW w:w="3224" w:type="dxa"/>
            <w:shd w:val="clear" w:color="auto" w:fill="FABF8F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 w:bidi="ar-SA"/>
              </w:rPr>
              <w:t xml:space="preserve">1. «Разговоры о важном» </w:t>
            </w:r>
            <w:r w:rsidRPr="00B94E6A"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ru-RU" w:bidi="ar-SA"/>
              </w:rPr>
              <w:t>(Ефремова Н.С.)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</w:p>
        </w:tc>
        <w:tc>
          <w:tcPr>
            <w:tcW w:w="3225" w:type="dxa"/>
            <w:shd w:val="clear" w:color="auto" w:fill="8DB3E2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 w:bidi="ar-SA"/>
              </w:rPr>
              <w:t xml:space="preserve">1. «Разговоры о важном» </w:t>
            </w:r>
            <w:r w:rsidRPr="00B94E6A"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ru-RU" w:bidi="ar-SA"/>
              </w:rPr>
              <w:t>(Ковалева М.Б.)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</w:p>
        </w:tc>
        <w:tc>
          <w:tcPr>
            <w:tcW w:w="3225" w:type="dxa"/>
            <w:shd w:val="clear" w:color="auto" w:fill="E5B8B7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 w:bidi="ar-SA"/>
              </w:rPr>
              <w:t xml:space="preserve">1. «Разговоры о важном» </w:t>
            </w:r>
            <w:r w:rsidRPr="00B94E6A"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ru-RU" w:bidi="ar-SA"/>
              </w:rPr>
              <w:t>(</w:t>
            </w:r>
            <w:proofErr w:type="spellStart"/>
            <w:r w:rsidRPr="00B94E6A"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ru-RU" w:bidi="ar-SA"/>
              </w:rPr>
              <w:t>Урвачева</w:t>
            </w:r>
            <w:proofErr w:type="spellEnd"/>
            <w:r w:rsidRPr="00B94E6A"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ru-RU" w:bidi="ar-SA"/>
              </w:rPr>
              <w:t xml:space="preserve"> И.Н.)</w:t>
            </w:r>
          </w:p>
          <w:p w:rsidR="00B94E6A" w:rsidRPr="00B94E6A" w:rsidRDefault="00B94E6A" w:rsidP="00B94E6A">
            <w:pPr>
              <w:widowControl/>
              <w:suppressAutoHyphens w:val="0"/>
              <w:ind w:left="6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</w:p>
        </w:tc>
      </w:tr>
      <w:tr w:rsidR="00B94E6A" w:rsidRPr="00B94E6A" w:rsidTr="00B94E6A">
        <w:tc>
          <w:tcPr>
            <w:tcW w:w="2235" w:type="dxa"/>
            <w:shd w:val="clear" w:color="auto" w:fill="CCC0D9"/>
          </w:tcPr>
          <w:p w:rsidR="00B94E6A" w:rsidRPr="00B94E6A" w:rsidRDefault="00B94E6A" w:rsidP="00B94E6A">
            <w:pPr>
              <w:suppressAutoHyphens w:val="0"/>
              <w:autoSpaceDE w:val="0"/>
              <w:autoSpaceDN w:val="0"/>
              <w:ind w:right="40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en-US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en-US" w:bidi="ar-SA"/>
              </w:rPr>
              <w:t>Формирование функциональной</w:t>
            </w:r>
          </w:p>
          <w:p w:rsidR="00B94E6A" w:rsidRPr="00B94E6A" w:rsidRDefault="00B94E6A" w:rsidP="00B94E6A">
            <w:pPr>
              <w:suppressAutoHyphens w:val="0"/>
              <w:autoSpaceDE w:val="0"/>
              <w:autoSpaceDN w:val="0"/>
              <w:spacing w:line="264" w:lineRule="exact"/>
              <w:ind w:right="40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en-US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en-US" w:bidi="ar-SA"/>
              </w:rPr>
              <w:t>грамотности</w:t>
            </w:r>
          </w:p>
        </w:tc>
        <w:tc>
          <w:tcPr>
            <w:tcW w:w="3224" w:type="dxa"/>
            <w:shd w:val="clear" w:color="auto" w:fill="D6E3BC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>1. «Математика и конструирование (математика)»</w:t>
            </w: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 xml:space="preserve"> (Чураева Р.Х.)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>2. Занимательный русский язык (русский язык)»</w:t>
            </w: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 xml:space="preserve"> (Чураева Р.Х.)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>3. Занимательная химия и биология (окружающий мир)»</w:t>
            </w: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 xml:space="preserve"> (Буркова С.А.)</w:t>
            </w:r>
          </w:p>
        </w:tc>
        <w:tc>
          <w:tcPr>
            <w:tcW w:w="3224" w:type="dxa"/>
            <w:shd w:val="clear" w:color="auto" w:fill="FABF8F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>1. «Математика и конструирование (математика)»</w:t>
            </w: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 xml:space="preserve"> 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>(Ефремова Н.С.)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>2. «</w:t>
            </w:r>
            <w:proofErr w:type="spellStart"/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>Речевичок</w:t>
            </w:r>
            <w:proofErr w:type="spellEnd"/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 xml:space="preserve"> (русский язык, литературное чтение, логопедия)»</w:t>
            </w: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 xml:space="preserve"> (Ефремова Н.С.)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>3. Занимательная химия и биология (окружающий мир)»</w:t>
            </w: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 xml:space="preserve"> (Буркова С.А.)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>4. «Театр на английском языке (английский язык)»</w:t>
            </w: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 xml:space="preserve"> (Сергеева И.В.)</w:t>
            </w:r>
          </w:p>
        </w:tc>
        <w:tc>
          <w:tcPr>
            <w:tcW w:w="3225" w:type="dxa"/>
            <w:shd w:val="clear" w:color="auto" w:fill="8DB3E2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>1. «Вокруг света (окружающий мир)»</w:t>
            </w: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 xml:space="preserve"> (Ковалева М.Б.)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>2. Занимательная химия и биология (окружающий мир)»</w:t>
            </w: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 xml:space="preserve"> (Буркова С.А.)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>3. «Театр на английском языке (английский язык)»</w:t>
            </w: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 xml:space="preserve"> (Сергеева И.В.)</w:t>
            </w:r>
          </w:p>
        </w:tc>
        <w:tc>
          <w:tcPr>
            <w:tcW w:w="3225" w:type="dxa"/>
            <w:shd w:val="clear" w:color="auto" w:fill="E5B8B7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>1. «Умники и умницы (</w:t>
            </w:r>
            <w:proofErr w:type="spellStart"/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>межпредметный</w:t>
            </w:r>
            <w:proofErr w:type="spellEnd"/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 xml:space="preserve"> курс)»</w:t>
            </w: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 xml:space="preserve"> </w:t>
            </w:r>
            <w:r w:rsidRPr="00B94E6A"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ru-RU" w:bidi="ar-SA"/>
              </w:rPr>
              <w:t>(</w:t>
            </w:r>
            <w:proofErr w:type="spellStart"/>
            <w:r w:rsidRPr="00B94E6A"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ru-RU" w:bidi="ar-SA"/>
              </w:rPr>
              <w:t>Урвачева</w:t>
            </w:r>
            <w:proofErr w:type="spellEnd"/>
            <w:r w:rsidRPr="00B94E6A"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ru-RU" w:bidi="ar-SA"/>
              </w:rPr>
              <w:t xml:space="preserve"> И.Н.)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>2. Занимательная химия и биология (окружающий мир)»</w:t>
            </w: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 xml:space="preserve"> (Буркова С.А.)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>3. «Театр на английском языке (английский язык)»</w:t>
            </w: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 xml:space="preserve"> (Сергеева И.В.)</w:t>
            </w:r>
          </w:p>
        </w:tc>
      </w:tr>
      <w:tr w:rsidR="00B94E6A" w:rsidRPr="00B94E6A" w:rsidTr="00B94E6A">
        <w:tc>
          <w:tcPr>
            <w:tcW w:w="2235" w:type="dxa"/>
            <w:shd w:val="clear" w:color="auto" w:fill="CCC0D9"/>
            <w:vAlign w:val="center"/>
          </w:tcPr>
          <w:p w:rsidR="00B94E6A" w:rsidRPr="00B94E6A" w:rsidRDefault="00B94E6A" w:rsidP="00B94E6A">
            <w:pPr>
              <w:widowControl/>
              <w:suppressAutoHyphens w:val="0"/>
              <w:spacing w:before="40" w:after="40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en-US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en-US" w:bidi="ar-SA"/>
              </w:rPr>
              <w:t>Развитие личности и самореализация обучающихся</w:t>
            </w:r>
          </w:p>
        </w:tc>
        <w:tc>
          <w:tcPr>
            <w:tcW w:w="3224" w:type="dxa"/>
            <w:shd w:val="clear" w:color="auto" w:fill="D6E3BC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>1. «Лого-ритмика (хор, развитие речи)»</w:t>
            </w: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 xml:space="preserve"> 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>(Васильева С.Е.)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>2. «Театральная студия (литература)»</w:t>
            </w: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 xml:space="preserve"> (Чураева Р.Х.)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>3.»Умелые ручки (технология)»</w:t>
            </w: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 xml:space="preserve"> (Чураева Р.Х.)</w:t>
            </w:r>
          </w:p>
        </w:tc>
        <w:tc>
          <w:tcPr>
            <w:tcW w:w="3224" w:type="dxa"/>
            <w:shd w:val="clear" w:color="auto" w:fill="FABF8F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>1. «Лого-ритмика (хор, развитие речи)»</w:t>
            </w: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 xml:space="preserve"> 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>(Васильева С.Е.)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>2. «Театральная студия (литература)»</w:t>
            </w: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 xml:space="preserve"> (Ефремова Н.С.)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>3. «Волшебная кисточка (ИЗО)»</w:t>
            </w: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 xml:space="preserve"> (Ефремова Н.С.)</w:t>
            </w:r>
          </w:p>
          <w:p w:rsidR="00B94E6A" w:rsidRPr="00B94E6A" w:rsidRDefault="00B94E6A" w:rsidP="00B94E6A">
            <w:pPr>
              <w:widowControl/>
              <w:suppressAutoHyphens w:val="0"/>
              <w:ind w:left="6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</w:p>
        </w:tc>
        <w:tc>
          <w:tcPr>
            <w:tcW w:w="3225" w:type="dxa"/>
            <w:shd w:val="clear" w:color="auto" w:fill="8DB3E2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>1. «Лого-ритмика (хор, развитие речи)»</w:t>
            </w: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 xml:space="preserve"> 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>(Васильева С.Е.)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>2. «Театральная студия (литература)»</w:t>
            </w: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 xml:space="preserve"> (Ковалева М.Б.)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>3. «Умелые ручки (технология)»</w:t>
            </w: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 xml:space="preserve"> (Ковалева М.Б.)</w:t>
            </w:r>
          </w:p>
          <w:p w:rsidR="00B94E6A" w:rsidRPr="00B94E6A" w:rsidRDefault="00B94E6A" w:rsidP="00B94E6A">
            <w:pPr>
              <w:widowControl/>
              <w:suppressAutoHyphens w:val="0"/>
              <w:ind w:left="6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</w:p>
        </w:tc>
        <w:tc>
          <w:tcPr>
            <w:tcW w:w="3225" w:type="dxa"/>
            <w:shd w:val="clear" w:color="auto" w:fill="E5B8B7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>1. «Лого-ритмика (хор, развитие речи)»</w:t>
            </w: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 xml:space="preserve"> 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>(Васильева С.Е.)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>2. «Театральная студия (литература)»</w:t>
            </w: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 xml:space="preserve"> </w:t>
            </w:r>
            <w:r w:rsidRPr="00B94E6A"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ru-RU" w:bidi="ar-SA"/>
              </w:rPr>
              <w:t>(</w:t>
            </w:r>
            <w:proofErr w:type="spellStart"/>
            <w:r w:rsidRPr="00B94E6A"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ru-RU" w:bidi="ar-SA"/>
              </w:rPr>
              <w:t>Урвачева</w:t>
            </w:r>
            <w:proofErr w:type="spellEnd"/>
            <w:r w:rsidRPr="00B94E6A"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ru-RU" w:bidi="ar-SA"/>
              </w:rPr>
              <w:t xml:space="preserve"> И.Н.)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>3. «Умелые ручки (технология)»</w:t>
            </w: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 xml:space="preserve"> </w:t>
            </w:r>
            <w:r w:rsidRPr="00B94E6A"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ru-RU" w:bidi="ar-SA"/>
              </w:rPr>
              <w:t>(</w:t>
            </w:r>
            <w:proofErr w:type="spellStart"/>
            <w:r w:rsidRPr="00B94E6A"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ru-RU" w:bidi="ar-SA"/>
              </w:rPr>
              <w:t>Урвачева</w:t>
            </w:r>
            <w:proofErr w:type="spellEnd"/>
            <w:r w:rsidRPr="00B94E6A"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ru-RU" w:bidi="ar-SA"/>
              </w:rPr>
              <w:t xml:space="preserve"> И.Н.)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 w:bidi="ar-SA"/>
              </w:rPr>
            </w:pPr>
          </w:p>
        </w:tc>
      </w:tr>
      <w:tr w:rsidR="00B94E6A" w:rsidRPr="00B94E6A" w:rsidTr="00B94E6A">
        <w:tc>
          <w:tcPr>
            <w:tcW w:w="2235" w:type="dxa"/>
            <w:shd w:val="clear" w:color="auto" w:fill="CCC0D9"/>
            <w:vAlign w:val="center"/>
          </w:tcPr>
          <w:p w:rsidR="00B94E6A" w:rsidRPr="00B94E6A" w:rsidRDefault="00B94E6A" w:rsidP="00B94E6A">
            <w:pPr>
              <w:widowControl/>
              <w:suppressAutoHyphens w:val="0"/>
              <w:spacing w:before="40" w:after="40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en-US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en-US" w:bidi="ar-SA"/>
              </w:rPr>
              <w:t>«Цифровая   гигиена» (информационная   культура)</w:t>
            </w:r>
          </w:p>
        </w:tc>
        <w:tc>
          <w:tcPr>
            <w:tcW w:w="3224" w:type="dxa"/>
            <w:shd w:val="clear" w:color="auto" w:fill="D6E3BC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 w:bidi="ar-SA"/>
              </w:rPr>
              <w:t xml:space="preserve">1. «Час здоровья» 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ru-RU" w:bidi="ar-SA"/>
              </w:rPr>
              <w:t>(Чураева Р.Х.)</w:t>
            </w:r>
          </w:p>
        </w:tc>
        <w:tc>
          <w:tcPr>
            <w:tcW w:w="3224" w:type="dxa"/>
            <w:shd w:val="clear" w:color="auto" w:fill="FABF8F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 xml:space="preserve">1. Общешкольные мероприятия </w:t>
            </w: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>(Ефремова Н.С.)</w:t>
            </w:r>
          </w:p>
        </w:tc>
        <w:tc>
          <w:tcPr>
            <w:tcW w:w="3225" w:type="dxa"/>
            <w:shd w:val="clear" w:color="auto" w:fill="8DB3E2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 xml:space="preserve">1. Общешкольные мероприятия </w:t>
            </w: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>(Ковалева М.Б.)</w:t>
            </w:r>
          </w:p>
        </w:tc>
        <w:tc>
          <w:tcPr>
            <w:tcW w:w="3225" w:type="dxa"/>
            <w:shd w:val="clear" w:color="auto" w:fill="E5B8B7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 xml:space="preserve">1. Общешкольные мероприятия </w:t>
            </w:r>
            <w:r w:rsidRPr="00B94E6A"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ru-RU" w:bidi="ar-SA"/>
              </w:rPr>
              <w:t>(</w:t>
            </w:r>
            <w:proofErr w:type="spellStart"/>
            <w:r w:rsidRPr="00B94E6A"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ru-RU" w:bidi="ar-SA"/>
              </w:rPr>
              <w:t>Урвачева</w:t>
            </w:r>
            <w:proofErr w:type="spellEnd"/>
            <w:r w:rsidRPr="00B94E6A"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ru-RU" w:bidi="ar-SA"/>
              </w:rPr>
              <w:t xml:space="preserve"> И.Н.)</w:t>
            </w:r>
          </w:p>
        </w:tc>
      </w:tr>
      <w:tr w:rsidR="00B94E6A" w:rsidRPr="00B94E6A" w:rsidTr="00B94E6A">
        <w:tc>
          <w:tcPr>
            <w:tcW w:w="2235" w:type="dxa"/>
            <w:shd w:val="clear" w:color="auto" w:fill="CCC0D9"/>
            <w:vAlign w:val="center"/>
          </w:tcPr>
          <w:p w:rsidR="00B94E6A" w:rsidRPr="00B94E6A" w:rsidRDefault="00B94E6A" w:rsidP="00B94E6A">
            <w:pPr>
              <w:suppressAutoHyphens w:val="0"/>
              <w:autoSpaceDE w:val="0"/>
              <w:autoSpaceDN w:val="0"/>
              <w:ind w:right="138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en-US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en-US" w:bidi="ar-SA"/>
              </w:rPr>
              <w:t xml:space="preserve">Педагогическая </w:t>
            </w:r>
            <w:proofErr w:type="gramStart"/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en-US" w:bidi="ar-SA"/>
              </w:rPr>
              <w:t>поддержка  обучающихся</w:t>
            </w:r>
            <w:proofErr w:type="gramEnd"/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en-US" w:bidi="ar-SA"/>
              </w:rPr>
              <w:t xml:space="preserve"> и         благополучие в</w:t>
            </w:r>
          </w:p>
          <w:p w:rsidR="00B94E6A" w:rsidRPr="00B94E6A" w:rsidRDefault="00B94E6A" w:rsidP="00B94E6A">
            <w:pPr>
              <w:widowControl/>
              <w:suppressAutoHyphens w:val="0"/>
              <w:spacing w:before="40" w:after="40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en-US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en-US" w:bidi="ar-SA"/>
              </w:rPr>
              <w:t>пространстве  школы</w:t>
            </w:r>
          </w:p>
        </w:tc>
        <w:tc>
          <w:tcPr>
            <w:tcW w:w="3224" w:type="dxa"/>
            <w:shd w:val="clear" w:color="auto" w:fill="D6E3BC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>1. «Спортивные игры»</w:t>
            </w: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 xml:space="preserve"> (Васильев В.В.)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>2. «Танцы»</w:t>
            </w: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 xml:space="preserve"> (Васильева С.Е.)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>3. «Футбол»</w:t>
            </w: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 xml:space="preserve"> (Прибытков В.Н.)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>4. Общественно-полезный труд, общешкольные мероприятия, сетевые проекты</w:t>
            </w: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 xml:space="preserve"> (Чураева Р.Х.)</w:t>
            </w:r>
          </w:p>
        </w:tc>
        <w:tc>
          <w:tcPr>
            <w:tcW w:w="3224" w:type="dxa"/>
            <w:shd w:val="clear" w:color="auto" w:fill="FABF8F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>1. «Спортивные игры»</w:t>
            </w: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 xml:space="preserve"> (Васильев В.В.)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>2. «Танцы»</w:t>
            </w: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 xml:space="preserve"> (Васильева С.Е.)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>3. «Футбол»</w:t>
            </w: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 xml:space="preserve"> (Прибытков В.Н.)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>4. Общественно-полезный труд, сетевые проекты</w:t>
            </w: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 xml:space="preserve"> (Ефремова Н.С.)</w:t>
            </w:r>
          </w:p>
        </w:tc>
        <w:tc>
          <w:tcPr>
            <w:tcW w:w="3225" w:type="dxa"/>
            <w:shd w:val="clear" w:color="auto" w:fill="8DB3E2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>1. «Спортивные игры»</w:t>
            </w: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 xml:space="preserve"> (Васильев В.В.)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>2. «Танцы»</w:t>
            </w: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 xml:space="preserve"> (Васильева С.Е.)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>3. «Футбол»</w:t>
            </w: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 xml:space="preserve"> (Прибытков В.Н.)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>4. Общественно-полезный труд, сетевые проекты</w:t>
            </w: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 xml:space="preserve"> (Ковалева М.Б.)</w:t>
            </w:r>
          </w:p>
        </w:tc>
        <w:tc>
          <w:tcPr>
            <w:tcW w:w="3225" w:type="dxa"/>
            <w:shd w:val="clear" w:color="auto" w:fill="E5B8B7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>1. «Спортивные игры»</w:t>
            </w: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 xml:space="preserve"> (Васильев В.В.)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>2. «Танцы»</w:t>
            </w: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 xml:space="preserve"> (Васильева С.Е.)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>3. «Футбол»</w:t>
            </w: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 xml:space="preserve"> (Прибытков В.Н.)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ru-RU" w:bidi="ar-SA"/>
              </w:rPr>
              <w:t>4. Общественно-полезный труд, сетевые проекты</w:t>
            </w:r>
            <w:r w:rsidRPr="00B94E6A">
              <w:rPr>
                <w:rFonts w:ascii="Times New Roman" w:eastAsia="Times New Roman" w:hAnsi="Times New Roman" w:cs="Times New Roman"/>
                <w:kern w:val="0"/>
                <w:szCs w:val="20"/>
                <w:lang w:eastAsia="ru-RU" w:bidi="ar-SA"/>
              </w:rPr>
              <w:t xml:space="preserve"> </w:t>
            </w:r>
            <w:r w:rsidRPr="00B94E6A"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ru-RU" w:bidi="ar-SA"/>
              </w:rPr>
              <w:t>(</w:t>
            </w:r>
            <w:proofErr w:type="spellStart"/>
            <w:r w:rsidRPr="00B94E6A"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ru-RU" w:bidi="ar-SA"/>
              </w:rPr>
              <w:t>Урвачева</w:t>
            </w:r>
            <w:proofErr w:type="spellEnd"/>
            <w:r w:rsidRPr="00B94E6A">
              <w:rPr>
                <w:rFonts w:ascii="Times New Roman" w:eastAsia="Times New Roman" w:hAnsi="Times New Roman" w:cs="Times New Roman"/>
                <w:bCs/>
                <w:kern w:val="0"/>
                <w:szCs w:val="20"/>
                <w:lang w:eastAsia="ru-RU" w:bidi="ar-SA"/>
              </w:rPr>
              <w:t xml:space="preserve"> И.Н.)</w:t>
            </w:r>
          </w:p>
        </w:tc>
      </w:tr>
    </w:tbl>
    <w:p w:rsidR="005F231D" w:rsidRDefault="005F231D" w:rsidP="00721C26">
      <w:pPr>
        <w:jc w:val="center"/>
        <w:rPr>
          <w:rFonts w:ascii="Times New Roman" w:hAnsi="Times New Roman" w:cs="Times New Roman"/>
          <w:b/>
          <w:color w:val="C00000"/>
          <w:sz w:val="24"/>
        </w:rPr>
      </w:pPr>
    </w:p>
    <w:p w:rsidR="00721C26" w:rsidRDefault="00721C26" w:rsidP="00721C26">
      <w:pPr>
        <w:jc w:val="center"/>
        <w:rPr>
          <w:rFonts w:ascii="Times New Roman" w:hAnsi="Times New Roman" w:cs="Times New Roman"/>
          <w:b/>
          <w:color w:val="C00000"/>
          <w:sz w:val="24"/>
        </w:rPr>
      </w:pPr>
      <w:r w:rsidRPr="00017FDA">
        <w:rPr>
          <w:rFonts w:ascii="Times New Roman" w:hAnsi="Times New Roman" w:cs="Times New Roman"/>
          <w:b/>
          <w:color w:val="C00000"/>
          <w:sz w:val="24"/>
        </w:rPr>
        <w:lastRenderedPageBreak/>
        <w:t>ОСНОВН</w:t>
      </w:r>
      <w:r w:rsidR="00E05DFB" w:rsidRPr="00017FDA">
        <w:rPr>
          <w:rFonts w:ascii="Times New Roman" w:hAnsi="Times New Roman" w:cs="Times New Roman"/>
          <w:b/>
          <w:color w:val="C00000"/>
          <w:sz w:val="24"/>
        </w:rPr>
        <w:t>ОЕ ОБЩЕЕ ОБРАЗОВАНИЕ</w:t>
      </w:r>
    </w:p>
    <w:tbl>
      <w:tblPr>
        <w:tblStyle w:val="2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410"/>
        <w:gridCol w:w="2619"/>
        <w:gridCol w:w="2540"/>
        <w:gridCol w:w="2697"/>
        <w:gridCol w:w="2775"/>
      </w:tblGrid>
      <w:tr w:rsidR="00B94E6A" w:rsidRPr="00B94E6A" w:rsidTr="00B94E6A">
        <w:tc>
          <w:tcPr>
            <w:tcW w:w="2411" w:type="dxa"/>
            <w:shd w:val="clear" w:color="auto" w:fill="FDE9D9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НАПРАВЛЕНИЕ </w:t>
            </w:r>
          </w:p>
        </w:tc>
        <w:tc>
          <w:tcPr>
            <w:tcW w:w="2410" w:type="dxa"/>
            <w:shd w:val="clear" w:color="auto" w:fill="DAEEF3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5 КЛАСС</w:t>
            </w:r>
          </w:p>
        </w:tc>
        <w:tc>
          <w:tcPr>
            <w:tcW w:w="2619" w:type="dxa"/>
            <w:shd w:val="clear" w:color="auto" w:fill="FABF8F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6 КЛАСС</w:t>
            </w:r>
          </w:p>
        </w:tc>
        <w:tc>
          <w:tcPr>
            <w:tcW w:w="2540" w:type="dxa"/>
            <w:shd w:val="clear" w:color="auto" w:fill="DDD9C3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7 КЛАСС</w:t>
            </w:r>
          </w:p>
        </w:tc>
        <w:tc>
          <w:tcPr>
            <w:tcW w:w="2697" w:type="dxa"/>
            <w:shd w:val="clear" w:color="auto" w:fill="D99594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8 КЛАСС </w:t>
            </w:r>
          </w:p>
        </w:tc>
        <w:tc>
          <w:tcPr>
            <w:tcW w:w="2775" w:type="dxa"/>
            <w:shd w:val="clear" w:color="auto" w:fill="E1FA90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9 КЛАСС</w:t>
            </w:r>
          </w:p>
        </w:tc>
      </w:tr>
      <w:tr w:rsidR="00B94E6A" w:rsidRPr="00B94E6A" w:rsidTr="00B94E6A">
        <w:tc>
          <w:tcPr>
            <w:tcW w:w="2411" w:type="dxa"/>
          </w:tcPr>
          <w:p w:rsidR="00B94E6A" w:rsidRPr="00B94E6A" w:rsidRDefault="00B94E6A" w:rsidP="00B94E6A">
            <w:pPr>
              <w:tabs>
                <w:tab w:val="left" w:pos="2016"/>
              </w:tabs>
              <w:suppressAutoHyphens w:val="0"/>
              <w:autoSpaceDE w:val="0"/>
              <w:autoSpaceDN w:val="0"/>
              <w:ind w:left="-111" w:right="164"/>
              <w:rPr>
                <w:rFonts w:ascii="Times New Roman" w:eastAsia="Times New Roman" w:hAnsi="Times New Roman" w:cs="Times New Roman"/>
                <w:b/>
                <w:bCs/>
                <w:spacing w:val="-13"/>
                <w:kern w:val="0"/>
                <w:sz w:val="18"/>
                <w:szCs w:val="18"/>
                <w:lang w:eastAsia="en-US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Духовно-нравственное</w:t>
            </w:r>
            <w:r w:rsidRPr="00B94E6A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воспитание.</w:t>
            </w:r>
            <w:r w:rsidRPr="00B94E6A">
              <w:rPr>
                <w:rFonts w:ascii="Times New Roman" w:eastAsia="Times New Roman" w:hAnsi="Times New Roman" w:cs="Times New Roman"/>
                <w:b/>
                <w:bCs/>
                <w:spacing w:val="-13"/>
                <w:kern w:val="0"/>
                <w:sz w:val="18"/>
                <w:szCs w:val="18"/>
                <w:lang w:eastAsia="en-US" w:bidi="ar-SA"/>
              </w:rPr>
              <w:t xml:space="preserve"> </w:t>
            </w:r>
          </w:p>
          <w:p w:rsidR="00B94E6A" w:rsidRPr="00B94E6A" w:rsidRDefault="00B94E6A" w:rsidP="00B94E6A">
            <w:pPr>
              <w:tabs>
                <w:tab w:val="left" w:pos="2016"/>
              </w:tabs>
              <w:suppressAutoHyphens w:val="0"/>
              <w:autoSpaceDE w:val="0"/>
              <w:autoSpaceDN w:val="0"/>
              <w:ind w:left="-111" w:right="164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Ценностное развитие</w:t>
            </w:r>
          </w:p>
        </w:tc>
        <w:tc>
          <w:tcPr>
            <w:tcW w:w="2410" w:type="dxa"/>
            <w:shd w:val="clear" w:color="auto" w:fill="DAEEF3"/>
          </w:tcPr>
          <w:p w:rsidR="00B94E6A" w:rsidRPr="00B94E6A" w:rsidRDefault="00B94E6A" w:rsidP="00B94E6A">
            <w:pPr>
              <w:widowControl/>
              <w:suppressAutoHyphens w:val="0"/>
              <w:ind w:left="28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1. «Разговоры о важном»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</w:t>
            </w:r>
            <w:proofErr w:type="spellStart"/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Саух</w:t>
            </w:r>
            <w:proofErr w:type="spellEnd"/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Т.С.)</w:t>
            </w:r>
          </w:p>
        </w:tc>
        <w:tc>
          <w:tcPr>
            <w:tcW w:w="2619" w:type="dxa"/>
            <w:shd w:val="clear" w:color="auto" w:fill="FABF8F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1. «Разговоры о важном»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</w:t>
            </w:r>
            <w:proofErr w:type="spellStart"/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Брек</w:t>
            </w:r>
            <w:proofErr w:type="spellEnd"/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Е.Н.)</w:t>
            </w:r>
          </w:p>
        </w:tc>
        <w:tc>
          <w:tcPr>
            <w:tcW w:w="2540" w:type="dxa"/>
            <w:shd w:val="clear" w:color="auto" w:fill="DDD9C3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1. «Разговоры о важном»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(Сазонова М.А.)</w:t>
            </w:r>
          </w:p>
        </w:tc>
        <w:tc>
          <w:tcPr>
            <w:tcW w:w="2697" w:type="dxa"/>
            <w:shd w:val="clear" w:color="auto" w:fill="D99594"/>
          </w:tcPr>
          <w:p w:rsidR="00B94E6A" w:rsidRPr="00B94E6A" w:rsidRDefault="00B94E6A" w:rsidP="00B94E6A">
            <w:pPr>
              <w:widowControl/>
              <w:suppressAutoHyphens w:val="0"/>
              <w:ind w:hanging="2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1. «Разговоры о важном»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(Буркова С.А.)</w:t>
            </w:r>
          </w:p>
        </w:tc>
        <w:tc>
          <w:tcPr>
            <w:tcW w:w="2775" w:type="dxa"/>
            <w:shd w:val="clear" w:color="auto" w:fill="E1FA90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1. «Разговоры о важном»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(Сергеева И.В.)</w:t>
            </w:r>
          </w:p>
        </w:tc>
      </w:tr>
      <w:tr w:rsidR="00B94E6A" w:rsidRPr="00B94E6A" w:rsidTr="00B94E6A">
        <w:tc>
          <w:tcPr>
            <w:tcW w:w="2411" w:type="dxa"/>
          </w:tcPr>
          <w:p w:rsidR="00B94E6A" w:rsidRPr="00B94E6A" w:rsidRDefault="00B94E6A" w:rsidP="00B94E6A">
            <w:pPr>
              <w:tabs>
                <w:tab w:val="left" w:pos="1249"/>
                <w:tab w:val="left" w:pos="2016"/>
              </w:tabs>
              <w:suppressAutoHyphens w:val="0"/>
              <w:autoSpaceDE w:val="0"/>
              <w:autoSpaceDN w:val="0"/>
              <w:ind w:left="-111" w:right="941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Формирование</w:t>
            </w:r>
            <w:r w:rsidRPr="00B94E6A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18"/>
                <w:szCs w:val="18"/>
                <w:lang w:eastAsia="en-US" w:bidi="ar-SA"/>
              </w:rPr>
              <w:t xml:space="preserve">  </w:t>
            </w:r>
            <w:r w:rsidRPr="00B94E6A"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18"/>
                <w:szCs w:val="18"/>
                <w:lang w:eastAsia="en-US" w:bidi="ar-SA"/>
              </w:rPr>
              <w:t xml:space="preserve">функциональной </w:t>
            </w: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грамотности</w:t>
            </w:r>
          </w:p>
        </w:tc>
        <w:tc>
          <w:tcPr>
            <w:tcW w:w="2410" w:type="dxa"/>
            <w:shd w:val="clear" w:color="auto" w:fill="DAEEF3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1. «Функциональная грамотность (математика»)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(Ефремов Д.Б.)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2. «Общаемся на английском (английский язык)»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(Сергеева И.В.)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3. «Театр на английском языке (английский язык)»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</w:t>
            </w:r>
            <w:proofErr w:type="spellStart"/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Брек</w:t>
            </w:r>
            <w:proofErr w:type="spellEnd"/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Е.Н.)</w:t>
            </w:r>
          </w:p>
        </w:tc>
        <w:tc>
          <w:tcPr>
            <w:tcW w:w="2619" w:type="dxa"/>
            <w:shd w:val="clear" w:color="auto" w:fill="FABF8F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1. «Театр на английском языке (английский язык)»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</w:t>
            </w:r>
            <w:proofErr w:type="spellStart"/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Брек</w:t>
            </w:r>
            <w:proofErr w:type="spellEnd"/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Е.Н.)</w:t>
            </w:r>
          </w:p>
        </w:tc>
        <w:tc>
          <w:tcPr>
            <w:tcW w:w="2540" w:type="dxa"/>
            <w:shd w:val="clear" w:color="auto" w:fill="DDD9C3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1. «Театр на английском языке (английский язык)»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</w:t>
            </w:r>
            <w:proofErr w:type="spellStart"/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Брек</w:t>
            </w:r>
            <w:proofErr w:type="spellEnd"/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Е.Н.)</w:t>
            </w:r>
          </w:p>
        </w:tc>
        <w:tc>
          <w:tcPr>
            <w:tcW w:w="2697" w:type="dxa"/>
            <w:shd w:val="clear" w:color="auto" w:fill="D99594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1. «Театр на английском языке (английский язык)»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</w:t>
            </w:r>
            <w:proofErr w:type="spellStart"/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Холодяева</w:t>
            </w:r>
            <w:proofErr w:type="spellEnd"/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О.В.)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2. «Физика вокруг нас (физика</w:t>
            </w:r>
            <w:proofErr w:type="gramStart"/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)»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 (</w:t>
            </w:r>
            <w:proofErr w:type="gramEnd"/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Чураев С.А.)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3. «Финансовая грамотность (математика)»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(Прибыткова О.А.)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4. «Английский с увлечением (английский язык</w:t>
            </w:r>
            <w:proofErr w:type="gramStart"/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)»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 (</w:t>
            </w:r>
            <w:proofErr w:type="spellStart"/>
            <w:proofErr w:type="gramEnd"/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Холодяева</w:t>
            </w:r>
            <w:proofErr w:type="spellEnd"/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О.В.)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5. «Занимательное языкознание (русский язык)»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</w:t>
            </w:r>
            <w:proofErr w:type="spellStart"/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Саух</w:t>
            </w:r>
            <w:proofErr w:type="spellEnd"/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Т.С.)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6. «Химическая мозаика (химия)»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(Буркова С.А.)</w:t>
            </w:r>
          </w:p>
        </w:tc>
        <w:tc>
          <w:tcPr>
            <w:tcW w:w="2775" w:type="dxa"/>
            <w:shd w:val="clear" w:color="auto" w:fill="E1FA90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1. «Театр на английском языке (английский язык)»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</w:t>
            </w:r>
            <w:proofErr w:type="spellStart"/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Холодяева</w:t>
            </w:r>
            <w:proofErr w:type="spellEnd"/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О.В.)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2. «Практическая грамматика (английский язык)»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</w:t>
            </w:r>
            <w:proofErr w:type="spellStart"/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Холодяева</w:t>
            </w:r>
            <w:proofErr w:type="spellEnd"/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О.В.)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B94E6A" w:rsidRPr="00B94E6A" w:rsidTr="00B94E6A">
        <w:tc>
          <w:tcPr>
            <w:tcW w:w="2411" w:type="dxa"/>
          </w:tcPr>
          <w:p w:rsidR="00B94E6A" w:rsidRPr="00B94E6A" w:rsidRDefault="00B94E6A" w:rsidP="00B94E6A">
            <w:pPr>
              <w:tabs>
                <w:tab w:val="left" w:pos="2016"/>
              </w:tabs>
              <w:suppressAutoHyphens w:val="0"/>
              <w:autoSpaceDE w:val="0"/>
              <w:autoSpaceDN w:val="0"/>
              <w:ind w:left="-111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Развитие</w:t>
            </w:r>
            <w:r w:rsidRPr="00B94E6A">
              <w:rPr>
                <w:rFonts w:ascii="Times New Roman" w:eastAsia="Times New Roman" w:hAnsi="Times New Roman" w:cs="Times New Roman"/>
                <w:b/>
                <w:bCs/>
                <w:spacing w:val="-8"/>
                <w:kern w:val="0"/>
                <w:sz w:val="18"/>
                <w:szCs w:val="18"/>
                <w:lang w:eastAsia="en-US" w:bidi="ar-SA"/>
              </w:rPr>
              <w:t xml:space="preserve"> л</w:t>
            </w: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ичности</w:t>
            </w:r>
            <w:r w:rsidRPr="00B94E6A">
              <w:rPr>
                <w:rFonts w:ascii="Times New Roman" w:eastAsia="Times New Roman" w:hAnsi="Times New Roman" w:cs="Times New Roman"/>
                <w:b/>
                <w:bCs/>
                <w:spacing w:val="-8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и</w:t>
            </w:r>
            <w:r w:rsidRPr="00B94E6A">
              <w:rPr>
                <w:rFonts w:ascii="Times New Roman" w:eastAsia="Times New Roman" w:hAnsi="Times New Roman" w:cs="Times New Roman"/>
                <w:b/>
                <w:bCs/>
                <w:spacing w:val="-57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самореализация</w:t>
            </w:r>
            <w:r w:rsidRPr="00B94E6A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18"/>
                <w:szCs w:val="18"/>
                <w:lang w:eastAsia="en-US" w:bidi="ar-SA"/>
              </w:rPr>
              <w:t xml:space="preserve"> о</w:t>
            </w: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бучающихся</w:t>
            </w:r>
          </w:p>
        </w:tc>
        <w:tc>
          <w:tcPr>
            <w:tcW w:w="2410" w:type="dxa"/>
            <w:shd w:val="clear" w:color="auto" w:fill="DAEEF3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1. «Пресс-центр (литература, русский язык)»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(Сазонова М.А.)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2. «Театральная студия (литература)»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(Сазонова М.А., </w:t>
            </w:r>
            <w:proofErr w:type="spellStart"/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Саух</w:t>
            </w:r>
            <w:proofErr w:type="spellEnd"/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Т.С., Данилова Е.А.)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3. «Радуга творчества (технология)»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(Прибыткова О.А.)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4. «Хор (музыка)»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(Васильева С.Е.)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5. «Шахматы»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(Сергеев С.Л.)</w:t>
            </w:r>
          </w:p>
        </w:tc>
        <w:tc>
          <w:tcPr>
            <w:tcW w:w="2619" w:type="dxa"/>
            <w:shd w:val="clear" w:color="auto" w:fill="FABF8F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1. «Пресс-центр (литература, русский язык)»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(Сазонова М.А.)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2. «Театральная студия (литература)»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(Сазонова М.А., </w:t>
            </w:r>
            <w:proofErr w:type="spellStart"/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Саух</w:t>
            </w:r>
            <w:proofErr w:type="spellEnd"/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Т.С., Данилова Е.А.)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3. «Радуга творчества (технология)»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(Прибыткова О.А.)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4. «Хор (музыка)»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(Васильева С.Е.)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5. «Шахматы»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(Сергеев С.Л.)</w:t>
            </w:r>
          </w:p>
        </w:tc>
        <w:tc>
          <w:tcPr>
            <w:tcW w:w="2540" w:type="dxa"/>
            <w:shd w:val="clear" w:color="auto" w:fill="DDD9C3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1. «Пресс-центр (литература, русский язык)»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(Сазонова М.А.)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2. «Театральная студия (литература)»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(Сазонова М.А., </w:t>
            </w:r>
            <w:proofErr w:type="spellStart"/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Саух</w:t>
            </w:r>
            <w:proofErr w:type="spellEnd"/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Т.С., Данилова Е.А.)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3. «Хор (музыка)»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(Васильева С.Е.)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4. «Шахматы»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(Сергеев С.Л.)</w:t>
            </w:r>
          </w:p>
        </w:tc>
        <w:tc>
          <w:tcPr>
            <w:tcW w:w="2697" w:type="dxa"/>
            <w:shd w:val="clear" w:color="auto" w:fill="D99594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1. «Пресс-центр (литература, русский язык)»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(Сазонова М.А.)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2. «Театральная студия (литература)»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(Сазонова М.А., </w:t>
            </w:r>
            <w:proofErr w:type="spellStart"/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Саух</w:t>
            </w:r>
            <w:proofErr w:type="spellEnd"/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Т.С., Данилова Е.А.)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3. «Хор (музыка)»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(Васильева С.Е.)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4. «Шахматы»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(Сергеев С.Л.)</w:t>
            </w:r>
          </w:p>
        </w:tc>
        <w:tc>
          <w:tcPr>
            <w:tcW w:w="2775" w:type="dxa"/>
            <w:shd w:val="clear" w:color="auto" w:fill="E1FA90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1. «Пресс-центр (литература, русский язык)»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(Сазонова М.А.)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2. «Театральная студия (литература)»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(Сазонова М.А., </w:t>
            </w:r>
            <w:proofErr w:type="spellStart"/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Саух</w:t>
            </w:r>
            <w:proofErr w:type="spellEnd"/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Т.С., Данилова Е.А.)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3. «Хор (музыка)»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(Васильева С.Е.)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4. «Шахматы»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(Сергеев С.Л.)</w:t>
            </w:r>
          </w:p>
        </w:tc>
      </w:tr>
      <w:tr w:rsidR="00B94E6A" w:rsidRPr="00B94E6A" w:rsidTr="00B94E6A">
        <w:tc>
          <w:tcPr>
            <w:tcW w:w="2411" w:type="dxa"/>
          </w:tcPr>
          <w:p w:rsidR="00B94E6A" w:rsidRPr="00B94E6A" w:rsidRDefault="00B94E6A" w:rsidP="00B94E6A">
            <w:pPr>
              <w:tabs>
                <w:tab w:val="left" w:pos="2016"/>
                <w:tab w:val="left" w:pos="2551"/>
              </w:tabs>
              <w:suppressAutoHyphens w:val="0"/>
              <w:autoSpaceDE w:val="0"/>
              <w:autoSpaceDN w:val="0"/>
              <w:ind w:left="-111" w:right="138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«Цифровая   гигиена»</w:t>
            </w:r>
            <w:r w:rsidRPr="00B94E6A">
              <w:rPr>
                <w:rFonts w:ascii="Times New Roman" w:eastAsia="Times New Roman" w:hAnsi="Times New Roman" w:cs="Times New Roman"/>
                <w:b/>
                <w:bCs/>
                <w:spacing w:val="-57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(информационная   культура)</w:t>
            </w:r>
          </w:p>
        </w:tc>
        <w:tc>
          <w:tcPr>
            <w:tcW w:w="2410" w:type="dxa"/>
            <w:shd w:val="clear" w:color="auto" w:fill="DAEEF3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1. «Компьютерная грамотность (технология, информатика)» 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(</w:t>
            </w:r>
            <w:proofErr w:type="spellStart"/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Харчев</w:t>
            </w:r>
            <w:proofErr w:type="spellEnd"/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В.А.)</w:t>
            </w:r>
          </w:p>
        </w:tc>
        <w:tc>
          <w:tcPr>
            <w:tcW w:w="2619" w:type="dxa"/>
            <w:shd w:val="clear" w:color="auto" w:fill="FABF8F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lastRenderedPageBreak/>
              <w:t xml:space="preserve">1. «Компьютерная грамотность (технология, информатика)» 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(</w:t>
            </w:r>
            <w:proofErr w:type="spellStart"/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Харчев</w:t>
            </w:r>
            <w:proofErr w:type="spellEnd"/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В.А.)</w:t>
            </w:r>
          </w:p>
        </w:tc>
        <w:tc>
          <w:tcPr>
            <w:tcW w:w="2540" w:type="dxa"/>
            <w:shd w:val="clear" w:color="auto" w:fill="DDD9C3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1. «Основы программирования (информатика)» 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(</w:t>
            </w:r>
            <w:proofErr w:type="spellStart"/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Харчев</w:t>
            </w:r>
            <w:proofErr w:type="spellEnd"/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В.А.)</w:t>
            </w:r>
          </w:p>
        </w:tc>
        <w:tc>
          <w:tcPr>
            <w:tcW w:w="2697" w:type="dxa"/>
            <w:shd w:val="clear" w:color="auto" w:fill="D99594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1. «Основы программирования (информатика)» 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(</w:t>
            </w:r>
            <w:proofErr w:type="spellStart"/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Харчев</w:t>
            </w:r>
            <w:proofErr w:type="spellEnd"/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В.А.)</w:t>
            </w:r>
          </w:p>
        </w:tc>
        <w:tc>
          <w:tcPr>
            <w:tcW w:w="2775" w:type="dxa"/>
            <w:shd w:val="clear" w:color="auto" w:fill="E1FA90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1. Общешкольные мероприятия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(Сергеева И.В.)</w:t>
            </w:r>
          </w:p>
        </w:tc>
      </w:tr>
      <w:tr w:rsidR="00B94E6A" w:rsidRPr="00B94E6A" w:rsidTr="00B94E6A">
        <w:tc>
          <w:tcPr>
            <w:tcW w:w="2411" w:type="dxa"/>
          </w:tcPr>
          <w:p w:rsidR="00B94E6A" w:rsidRPr="00B94E6A" w:rsidRDefault="00B94E6A" w:rsidP="00B94E6A">
            <w:pPr>
              <w:tabs>
                <w:tab w:val="left" w:pos="2016"/>
              </w:tabs>
              <w:suppressAutoHyphens w:val="0"/>
              <w:autoSpaceDE w:val="0"/>
              <w:autoSpaceDN w:val="0"/>
              <w:ind w:left="-111" w:right="138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18"/>
                <w:szCs w:val="18"/>
                <w:lang w:eastAsia="en-US" w:bidi="ar-SA"/>
              </w:rPr>
              <w:lastRenderedPageBreak/>
              <w:t xml:space="preserve">Педагогическая </w:t>
            </w: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поддержка</w:t>
            </w:r>
            <w:r w:rsidRPr="00B94E6A">
              <w:rPr>
                <w:rFonts w:ascii="Times New Roman" w:eastAsia="Times New Roman" w:hAnsi="Times New Roman" w:cs="Times New Roman"/>
                <w:b/>
                <w:bCs/>
                <w:spacing w:val="1"/>
                <w:kern w:val="0"/>
                <w:sz w:val="18"/>
                <w:szCs w:val="18"/>
                <w:lang w:eastAsia="en-US" w:bidi="ar-SA"/>
              </w:rPr>
              <w:t xml:space="preserve">  о</w:t>
            </w: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 xml:space="preserve">бучающихся и  </w:t>
            </w:r>
            <w:r w:rsidRPr="00B94E6A">
              <w:rPr>
                <w:rFonts w:ascii="Times New Roman" w:eastAsia="Times New Roman" w:hAnsi="Times New Roman" w:cs="Times New Roman"/>
                <w:b/>
                <w:bCs/>
                <w:spacing w:val="-57"/>
                <w:kern w:val="0"/>
                <w:sz w:val="18"/>
                <w:szCs w:val="18"/>
                <w:lang w:eastAsia="en-US" w:bidi="ar-SA"/>
              </w:rPr>
              <w:t xml:space="preserve">       </w:t>
            </w: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благополучие</w:t>
            </w:r>
            <w:r w:rsidRPr="00B94E6A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в пространстве</w:t>
            </w:r>
            <w:r w:rsidRPr="00B94E6A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18"/>
                <w:szCs w:val="18"/>
                <w:lang w:eastAsia="en-US" w:bidi="ar-SA"/>
              </w:rPr>
              <w:t xml:space="preserve">  </w:t>
            </w: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школы</w:t>
            </w:r>
          </w:p>
        </w:tc>
        <w:tc>
          <w:tcPr>
            <w:tcW w:w="2410" w:type="dxa"/>
            <w:shd w:val="clear" w:color="auto" w:fill="DAEEF3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1. «Баскетбол»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(Васильев В.В.)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2. «Танцы» 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(Васильева С.Е.)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3. «Футбол» 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(Прибытков В.Н.)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4. «Настольный теннис»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(Прибытков В.Н.)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5. Общественно-полезный труд, общешкольные мероприятия, сетевые проекты.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</w:t>
            </w:r>
            <w:proofErr w:type="spellStart"/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Саух</w:t>
            </w:r>
            <w:proofErr w:type="spellEnd"/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Т.С.)</w:t>
            </w:r>
          </w:p>
        </w:tc>
        <w:tc>
          <w:tcPr>
            <w:tcW w:w="2619" w:type="dxa"/>
            <w:shd w:val="clear" w:color="auto" w:fill="FABF8F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1. «Баскетбол»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(Васильев В.В.)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2. «Танцы» 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(Васильева С.Е.)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3. «Футбол» 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(Прибытков В.Н.)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4. «Настольный теннис»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(Прибытков В.Н.)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5. Общественно-полезный труд, общешкольные мероприятия, сетевые проекты.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</w:t>
            </w:r>
            <w:proofErr w:type="spellStart"/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Брек</w:t>
            </w:r>
            <w:proofErr w:type="spellEnd"/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Е.Н.)</w:t>
            </w:r>
          </w:p>
        </w:tc>
        <w:tc>
          <w:tcPr>
            <w:tcW w:w="2540" w:type="dxa"/>
            <w:shd w:val="clear" w:color="auto" w:fill="DDD9C3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1. «Танцы» 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(Васильева С.Е.)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2. «Футбол» 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(Прибытков В.Н.)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3. «Настольный теннис»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(Прибытков В.Н.)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4. Общественно-полезный труд, общешкольные мероприятия, сетевые проекты.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(Сазонова М.А.)</w:t>
            </w:r>
          </w:p>
        </w:tc>
        <w:tc>
          <w:tcPr>
            <w:tcW w:w="2697" w:type="dxa"/>
            <w:shd w:val="clear" w:color="auto" w:fill="D99594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1. «Волейбол»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(Васильев В.В.)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2. «Танцы» 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(Васильева С.Е.)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3. «Футбол» 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(Прибытков В.Н.)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4. «Настольный теннис»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(Прибытков В.Н.)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5. Общественно-полезный труд, общешкольные мероприятия, сетевые проекты.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(Буркова С.А.)</w:t>
            </w:r>
          </w:p>
        </w:tc>
        <w:tc>
          <w:tcPr>
            <w:tcW w:w="2775" w:type="dxa"/>
            <w:shd w:val="clear" w:color="auto" w:fill="E1FA90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1. «Волейбол»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(Васильев В.В.)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2. «Танцы» 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(Васильева С.Е.)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3. «Футбол» 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(Прибытков В.Н.)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4. «Настольный теннис»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(Прибытков В.Н.)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5. Общественно-полезный труд, общешкольные мероприятия, сетевые проекты.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(Сергеева И.В.)</w:t>
            </w:r>
          </w:p>
        </w:tc>
      </w:tr>
      <w:tr w:rsidR="00B94E6A" w:rsidRPr="00B94E6A" w:rsidTr="00B94E6A">
        <w:tc>
          <w:tcPr>
            <w:tcW w:w="2411" w:type="dxa"/>
          </w:tcPr>
          <w:p w:rsidR="00B94E6A" w:rsidRPr="00B94E6A" w:rsidRDefault="00B94E6A" w:rsidP="00B94E6A">
            <w:pPr>
              <w:tabs>
                <w:tab w:val="left" w:pos="2016"/>
              </w:tabs>
              <w:suppressAutoHyphens w:val="0"/>
              <w:autoSpaceDE w:val="0"/>
              <w:autoSpaceDN w:val="0"/>
              <w:ind w:left="-111" w:right="138"/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18"/>
                <w:szCs w:val="18"/>
                <w:lang w:eastAsia="en-US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spacing w:val="-1"/>
                <w:kern w:val="0"/>
                <w:sz w:val="18"/>
                <w:szCs w:val="18"/>
                <w:lang w:eastAsia="en-US" w:bidi="ar-SA"/>
              </w:rPr>
              <w:t>Факультативы по подготовке к ОГЭ по предметам</w:t>
            </w:r>
          </w:p>
        </w:tc>
        <w:tc>
          <w:tcPr>
            <w:tcW w:w="2410" w:type="dxa"/>
            <w:shd w:val="clear" w:color="auto" w:fill="DAEEF3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</w:p>
        </w:tc>
        <w:tc>
          <w:tcPr>
            <w:tcW w:w="2619" w:type="dxa"/>
            <w:shd w:val="clear" w:color="auto" w:fill="FABF8F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</w:p>
        </w:tc>
        <w:tc>
          <w:tcPr>
            <w:tcW w:w="2540" w:type="dxa"/>
            <w:shd w:val="clear" w:color="auto" w:fill="DDD9C3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</w:p>
        </w:tc>
        <w:tc>
          <w:tcPr>
            <w:tcW w:w="2697" w:type="dxa"/>
            <w:shd w:val="clear" w:color="auto" w:fill="D99594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</w:p>
        </w:tc>
        <w:tc>
          <w:tcPr>
            <w:tcW w:w="2775" w:type="dxa"/>
            <w:shd w:val="clear" w:color="auto" w:fill="E1FA90"/>
          </w:tcPr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1. Математика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 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(Ефремов Д.Б.)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2. Русский язык 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(Сазонова М.А.)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3. Биология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(Буркова С.А.)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4. Химия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(Буркова С.А.)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5. Физика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(Чураев С.А.)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6. География 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(</w:t>
            </w:r>
            <w:proofErr w:type="spellStart"/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Дворецкая</w:t>
            </w:r>
            <w:proofErr w:type="spellEnd"/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И.Ю.)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7. История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(Сергеев С.Л.)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8. Обществознание 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(Сергеев С.Л.)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9. Английский язык</w:t>
            </w: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(Сергеева И.В.)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10. Информатика</w:t>
            </w:r>
          </w:p>
          <w:p w:rsidR="00B94E6A" w:rsidRPr="00B94E6A" w:rsidRDefault="00B94E6A" w:rsidP="00B94E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(</w:t>
            </w:r>
            <w:proofErr w:type="spellStart"/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Харчев</w:t>
            </w:r>
            <w:proofErr w:type="spellEnd"/>
            <w:r w:rsidRPr="00B94E6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В.А.)</w:t>
            </w:r>
          </w:p>
        </w:tc>
      </w:tr>
    </w:tbl>
    <w:p w:rsidR="00B94E6A" w:rsidRDefault="00B94E6A" w:rsidP="00721C26">
      <w:pPr>
        <w:jc w:val="center"/>
        <w:rPr>
          <w:rFonts w:ascii="Times New Roman" w:hAnsi="Times New Roman" w:cs="Times New Roman"/>
          <w:b/>
          <w:color w:val="C00000"/>
          <w:sz w:val="24"/>
        </w:rPr>
      </w:pPr>
    </w:p>
    <w:p w:rsidR="00B94E6A" w:rsidRDefault="00B94E6A" w:rsidP="00721C26">
      <w:pPr>
        <w:jc w:val="center"/>
        <w:rPr>
          <w:rFonts w:ascii="Times New Roman" w:hAnsi="Times New Roman" w:cs="Times New Roman"/>
          <w:b/>
          <w:color w:val="C00000"/>
          <w:sz w:val="24"/>
        </w:rPr>
      </w:pPr>
    </w:p>
    <w:p w:rsidR="00B94E6A" w:rsidRPr="00017FDA" w:rsidRDefault="00B94E6A" w:rsidP="00721C26">
      <w:pPr>
        <w:jc w:val="center"/>
        <w:rPr>
          <w:rFonts w:ascii="Times New Roman" w:hAnsi="Times New Roman" w:cs="Times New Roman"/>
          <w:b/>
          <w:color w:val="C00000"/>
          <w:sz w:val="24"/>
        </w:rPr>
      </w:pPr>
    </w:p>
    <w:p w:rsidR="00B94E6A" w:rsidRDefault="00B94E6A" w:rsidP="00774452">
      <w:pPr>
        <w:jc w:val="center"/>
        <w:rPr>
          <w:rFonts w:ascii="Times New Roman" w:eastAsia="Times New Roman" w:hAnsi="Times New Roman" w:cs="Times New Roman"/>
          <w:b/>
          <w:color w:val="C00000"/>
          <w:sz w:val="24"/>
        </w:rPr>
      </w:pPr>
    </w:p>
    <w:p w:rsidR="00B94E6A" w:rsidRDefault="00B94E6A" w:rsidP="00774452">
      <w:pPr>
        <w:jc w:val="center"/>
        <w:rPr>
          <w:rFonts w:ascii="Times New Roman" w:eastAsia="Times New Roman" w:hAnsi="Times New Roman" w:cs="Times New Roman"/>
          <w:b/>
          <w:color w:val="C00000"/>
          <w:sz w:val="24"/>
        </w:rPr>
      </w:pPr>
    </w:p>
    <w:p w:rsidR="00B94E6A" w:rsidRDefault="00B94E6A" w:rsidP="00774452">
      <w:pPr>
        <w:jc w:val="center"/>
        <w:rPr>
          <w:rFonts w:ascii="Times New Roman" w:eastAsia="Times New Roman" w:hAnsi="Times New Roman" w:cs="Times New Roman"/>
          <w:b/>
          <w:color w:val="C00000"/>
          <w:sz w:val="24"/>
        </w:rPr>
      </w:pPr>
    </w:p>
    <w:p w:rsidR="00B94E6A" w:rsidRDefault="00B94E6A" w:rsidP="00774452">
      <w:pPr>
        <w:jc w:val="center"/>
        <w:rPr>
          <w:rFonts w:ascii="Times New Roman" w:eastAsia="Times New Roman" w:hAnsi="Times New Roman" w:cs="Times New Roman"/>
          <w:b/>
          <w:color w:val="C00000"/>
          <w:sz w:val="24"/>
        </w:rPr>
      </w:pPr>
    </w:p>
    <w:p w:rsidR="00774452" w:rsidRDefault="00774452" w:rsidP="00774452">
      <w:pPr>
        <w:jc w:val="center"/>
        <w:rPr>
          <w:rFonts w:ascii="Times New Roman" w:eastAsia="Times New Roman" w:hAnsi="Times New Roman" w:cs="Times New Roman"/>
          <w:b/>
          <w:color w:val="C00000"/>
          <w:sz w:val="24"/>
        </w:rPr>
      </w:pPr>
      <w:r w:rsidRPr="00017FDA">
        <w:rPr>
          <w:rFonts w:ascii="Times New Roman" w:eastAsia="Times New Roman" w:hAnsi="Times New Roman" w:cs="Times New Roman"/>
          <w:b/>
          <w:color w:val="C00000"/>
          <w:sz w:val="24"/>
        </w:rPr>
        <w:lastRenderedPageBreak/>
        <w:t>СРЕДН</w:t>
      </w:r>
      <w:r w:rsidR="00E05DFB" w:rsidRPr="00017FDA">
        <w:rPr>
          <w:rFonts w:ascii="Times New Roman" w:eastAsia="Times New Roman" w:hAnsi="Times New Roman" w:cs="Times New Roman"/>
          <w:b/>
          <w:color w:val="C00000"/>
          <w:sz w:val="24"/>
        </w:rPr>
        <w:t>ЕЕ ОБЩЕЕ ОБРАЗОВАНИЕ</w:t>
      </w:r>
    </w:p>
    <w:tbl>
      <w:tblPr>
        <w:tblStyle w:val="3"/>
        <w:tblW w:w="15134" w:type="dxa"/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1985"/>
        <w:gridCol w:w="2409"/>
        <w:gridCol w:w="2694"/>
        <w:gridCol w:w="2693"/>
      </w:tblGrid>
      <w:tr w:rsidR="00AE3B90" w:rsidRPr="00AE3B90" w:rsidTr="00AE3B90">
        <w:tc>
          <w:tcPr>
            <w:tcW w:w="7338" w:type="dxa"/>
            <w:gridSpan w:val="3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10 КЛАСС</w:t>
            </w:r>
          </w:p>
        </w:tc>
        <w:tc>
          <w:tcPr>
            <w:tcW w:w="7796" w:type="dxa"/>
            <w:gridSpan w:val="3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11 КЛАСС</w:t>
            </w:r>
          </w:p>
        </w:tc>
      </w:tr>
      <w:tr w:rsidR="00AE3B90" w:rsidRPr="00AE3B90" w:rsidTr="00AE3B90">
        <w:tc>
          <w:tcPr>
            <w:tcW w:w="2235" w:type="dxa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 xml:space="preserve">Название факультатива / </w:t>
            </w:r>
            <w:proofErr w:type="spellStart"/>
            <w:r w:rsidRPr="00AE3B90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электива</w:t>
            </w:r>
            <w:proofErr w:type="spellEnd"/>
            <w:r w:rsidRPr="00AE3B90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 xml:space="preserve"> /секции</w:t>
            </w:r>
          </w:p>
        </w:tc>
        <w:tc>
          <w:tcPr>
            <w:tcW w:w="3118" w:type="dxa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Предмет , название курса</w:t>
            </w:r>
          </w:p>
        </w:tc>
        <w:tc>
          <w:tcPr>
            <w:tcW w:w="1985" w:type="dxa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 xml:space="preserve">Учитель </w:t>
            </w:r>
          </w:p>
        </w:tc>
        <w:tc>
          <w:tcPr>
            <w:tcW w:w="2409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 xml:space="preserve">Название факультатива / </w:t>
            </w:r>
            <w:proofErr w:type="spellStart"/>
            <w:r w:rsidRPr="00AE3B90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электива</w:t>
            </w:r>
            <w:proofErr w:type="spellEnd"/>
            <w:r w:rsidRPr="00AE3B90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 xml:space="preserve"> /секции</w:t>
            </w:r>
          </w:p>
        </w:tc>
        <w:tc>
          <w:tcPr>
            <w:tcW w:w="2694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 xml:space="preserve">Предмет </w:t>
            </w:r>
          </w:p>
        </w:tc>
        <w:tc>
          <w:tcPr>
            <w:tcW w:w="2693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 xml:space="preserve">Учитель </w:t>
            </w:r>
          </w:p>
        </w:tc>
      </w:tr>
      <w:tr w:rsidR="00AE3B90" w:rsidRPr="00AE3B90" w:rsidTr="00AE3B90">
        <w:tc>
          <w:tcPr>
            <w:tcW w:w="2235" w:type="dxa"/>
            <w:vMerge w:val="restart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bookmarkStart w:id="0" w:name="_Hlk144883409"/>
            <w:r w:rsidRPr="00AE3B90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 xml:space="preserve">Факультативы. Подготовка к ЕГЭ по предметам»: </w:t>
            </w:r>
          </w:p>
        </w:tc>
        <w:tc>
          <w:tcPr>
            <w:tcW w:w="3118" w:type="dxa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Русский язык</w:t>
            </w:r>
          </w:p>
        </w:tc>
        <w:tc>
          <w:tcPr>
            <w:tcW w:w="1985" w:type="dxa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Данилова Е.А.</w:t>
            </w:r>
          </w:p>
        </w:tc>
        <w:tc>
          <w:tcPr>
            <w:tcW w:w="2409" w:type="dxa"/>
            <w:vMerge w:val="restart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Факультативы. Подготовка к ЕГЭ по предметам»:</w:t>
            </w:r>
          </w:p>
        </w:tc>
        <w:tc>
          <w:tcPr>
            <w:tcW w:w="2694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Русский язык</w:t>
            </w:r>
          </w:p>
        </w:tc>
        <w:tc>
          <w:tcPr>
            <w:tcW w:w="2693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Сазонова М.А.</w:t>
            </w:r>
          </w:p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bookmarkEnd w:id="0"/>
      <w:tr w:rsidR="00AE3B90" w:rsidRPr="00AE3B90" w:rsidTr="00AE3B90">
        <w:tc>
          <w:tcPr>
            <w:tcW w:w="2235" w:type="dxa"/>
            <w:vMerge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3118" w:type="dxa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Обществознание</w:t>
            </w:r>
          </w:p>
        </w:tc>
        <w:tc>
          <w:tcPr>
            <w:tcW w:w="1985" w:type="dxa"/>
            <w:vMerge w:val="restart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Сергеев С.Л.</w:t>
            </w:r>
          </w:p>
        </w:tc>
        <w:tc>
          <w:tcPr>
            <w:tcW w:w="2409" w:type="dxa"/>
            <w:vMerge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94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Математика</w:t>
            </w:r>
          </w:p>
        </w:tc>
        <w:tc>
          <w:tcPr>
            <w:tcW w:w="2693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Ефремов Д.Б.</w:t>
            </w:r>
          </w:p>
        </w:tc>
      </w:tr>
      <w:tr w:rsidR="00AE3B90" w:rsidRPr="00AE3B90" w:rsidTr="00AE3B90">
        <w:tc>
          <w:tcPr>
            <w:tcW w:w="2235" w:type="dxa"/>
            <w:vMerge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3118" w:type="dxa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История</w:t>
            </w:r>
          </w:p>
        </w:tc>
        <w:tc>
          <w:tcPr>
            <w:tcW w:w="1985" w:type="dxa"/>
            <w:vMerge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409" w:type="dxa"/>
            <w:vMerge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94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Биология</w:t>
            </w:r>
          </w:p>
        </w:tc>
        <w:tc>
          <w:tcPr>
            <w:tcW w:w="2693" w:type="dxa"/>
            <w:vMerge w:val="restart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Буркова С.А.</w:t>
            </w:r>
          </w:p>
        </w:tc>
      </w:tr>
      <w:tr w:rsidR="00AE3B90" w:rsidRPr="00AE3B90" w:rsidTr="00AE3B90">
        <w:tc>
          <w:tcPr>
            <w:tcW w:w="2235" w:type="dxa"/>
            <w:vMerge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3118" w:type="dxa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Биология</w:t>
            </w:r>
          </w:p>
        </w:tc>
        <w:tc>
          <w:tcPr>
            <w:tcW w:w="1985" w:type="dxa"/>
            <w:vMerge w:val="restart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Буркова С.А.</w:t>
            </w:r>
          </w:p>
        </w:tc>
        <w:tc>
          <w:tcPr>
            <w:tcW w:w="2409" w:type="dxa"/>
            <w:vMerge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94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Химия</w:t>
            </w:r>
          </w:p>
        </w:tc>
        <w:tc>
          <w:tcPr>
            <w:tcW w:w="2693" w:type="dxa"/>
            <w:vMerge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AE3B90" w:rsidRPr="00AE3B90" w:rsidTr="00AE3B90">
        <w:tc>
          <w:tcPr>
            <w:tcW w:w="2235" w:type="dxa"/>
            <w:vMerge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3118" w:type="dxa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Химия</w:t>
            </w:r>
          </w:p>
        </w:tc>
        <w:tc>
          <w:tcPr>
            <w:tcW w:w="1985" w:type="dxa"/>
            <w:vMerge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409" w:type="dxa"/>
            <w:vMerge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94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Обществознание</w:t>
            </w:r>
          </w:p>
        </w:tc>
        <w:tc>
          <w:tcPr>
            <w:tcW w:w="2693" w:type="dxa"/>
            <w:vMerge w:val="restart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Сергеев С.Л.</w:t>
            </w:r>
          </w:p>
        </w:tc>
      </w:tr>
      <w:tr w:rsidR="00AE3B90" w:rsidRPr="00AE3B90" w:rsidTr="00AE3B90">
        <w:tc>
          <w:tcPr>
            <w:tcW w:w="2235" w:type="dxa"/>
            <w:vMerge w:val="restart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Спецкурсы</w:t>
            </w:r>
          </w:p>
        </w:tc>
        <w:tc>
          <w:tcPr>
            <w:tcW w:w="3118" w:type="dxa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Английский язык</w:t>
            </w:r>
          </w:p>
        </w:tc>
        <w:tc>
          <w:tcPr>
            <w:tcW w:w="1985" w:type="dxa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Холодяева</w:t>
            </w:r>
            <w:proofErr w:type="spellEnd"/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О.В.</w:t>
            </w:r>
          </w:p>
        </w:tc>
        <w:tc>
          <w:tcPr>
            <w:tcW w:w="2409" w:type="dxa"/>
            <w:vMerge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94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История</w:t>
            </w:r>
          </w:p>
        </w:tc>
        <w:tc>
          <w:tcPr>
            <w:tcW w:w="2693" w:type="dxa"/>
            <w:vMerge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AE3B90" w:rsidRPr="00AE3B90" w:rsidTr="00AE3B90">
        <w:tc>
          <w:tcPr>
            <w:tcW w:w="2235" w:type="dxa"/>
            <w:vMerge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3118" w:type="dxa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Русский язык</w:t>
            </w:r>
          </w:p>
        </w:tc>
        <w:tc>
          <w:tcPr>
            <w:tcW w:w="1985" w:type="dxa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Данилова Е.А.</w:t>
            </w:r>
          </w:p>
        </w:tc>
        <w:tc>
          <w:tcPr>
            <w:tcW w:w="2409" w:type="dxa"/>
            <w:vMerge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94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Английский язык</w:t>
            </w:r>
          </w:p>
        </w:tc>
        <w:tc>
          <w:tcPr>
            <w:tcW w:w="2693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Холодяева</w:t>
            </w:r>
            <w:proofErr w:type="spellEnd"/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О.В.</w:t>
            </w:r>
          </w:p>
        </w:tc>
      </w:tr>
      <w:tr w:rsidR="00AE3B90" w:rsidRPr="00AE3B90" w:rsidTr="00AE3B90">
        <w:tc>
          <w:tcPr>
            <w:tcW w:w="2235" w:type="dxa"/>
            <w:vMerge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3118" w:type="dxa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Обществознание</w:t>
            </w:r>
          </w:p>
        </w:tc>
        <w:tc>
          <w:tcPr>
            <w:tcW w:w="1985" w:type="dxa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Сергеев С.Л.</w:t>
            </w:r>
          </w:p>
        </w:tc>
        <w:tc>
          <w:tcPr>
            <w:tcW w:w="2409" w:type="dxa"/>
            <w:vMerge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94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Физика</w:t>
            </w:r>
          </w:p>
        </w:tc>
        <w:tc>
          <w:tcPr>
            <w:tcW w:w="2693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Чураев С.А.</w:t>
            </w:r>
          </w:p>
        </w:tc>
      </w:tr>
      <w:tr w:rsidR="00AE3B90" w:rsidRPr="00AE3B90" w:rsidTr="00AE3B90">
        <w:tc>
          <w:tcPr>
            <w:tcW w:w="2235" w:type="dxa"/>
            <w:vMerge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3118" w:type="dxa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МХК</w:t>
            </w:r>
          </w:p>
        </w:tc>
        <w:tc>
          <w:tcPr>
            <w:tcW w:w="1985" w:type="dxa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Васильева С.Е.</w:t>
            </w:r>
          </w:p>
        </w:tc>
        <w:tc>
          <w:tcPr>
            <w:tcW w:w="2409" w:type="dxa"/>
            <w:vMerge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94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Информатика</w:t>
            </w:r>
          </w:p>
        </w:tc>
        <w:tc>
          <w:tcPr>
            <w:tcW w:w="2693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Харчев</w:t>
            </w:r>
            <w:proofErr w:type="spellEnd"/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В.А.</w:t>
            </w:r>
          </w:p>
        </w:tc>
      </w:tr>
      <w:tr w:rsidR="00AE3B90" w:rsidRPr="00AE3B90" w:rsidTr="00AE3B90">
        <w:tc>
          <w:tcPr>
            <w:tcW w:w="2235" w:type="dxa"/>
            <w:vMerge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3118" w:type="dxa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«Индивидуальный проект»</w:t>
            </w:r>
          </w:p>
        </w:tc>
        <w:tc>
          <w:tcPr>
            <w:tcW w:w="1985" w:type="dxa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Дворецкая</w:t>
            </w:r>
            <w:proofErr w:type="spellEnd"/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И.Ю.</w:t>
            </w:r>
          </w:p>
        </w:tc>
        <w:tc>
          <w:tcPr>
            <w:tcW w:w="2409" w:type="dxa"/>
            <w:vMerge w:val="restart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  <w:t>Спецкурсы</w:t>
            </w:r>
          </w:p>
        </w:tc>
        <w:tc>
          <w:tcPr>
            <w:tcW w:w="2694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Английский язык</w:t>
            </w:r>
          </w:p>
        </w:tc>
        <w:tc>
          <w:tcPr>
            <w:tcW w:w="2693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Холодяева</w:t>
            </w:r>
            <w:proofErr w:type="spellEnd"/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О.В.</w:t>
            </w:r>
          </w:p>
        </w:tc>
      </w:tr>
      <w:tr w:rsidR="00AE3B90" w:rsidRPr="00AE3B90" w:rsidTr="00AE3B90">
        <w:tc>
          <w:tcPr>
            <w:tcW w:w="2235" w:type="dxa"/>
            <w:vMerge w:val="restart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Курсы внеурочной деятельности</w:t>
            </w:r>
          </w:p>
        </w:tc>
        <w:tc>
          <w:tcPr>
            <w:tcW w:w="3118" w:type="dxa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«Разговоры о важном»</w:t>
            </w:r>
          </w:p>
        </w:tc>
        <w:tc>
          <w:tcPr>
            <w:tcW w:w="1985" w:type="dxa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Ефремов Д.Б.</w:t>
            </w:r>
          </w:p>
        </w:tc>
        <w:tc>
          <w:tcPr>
            <w:tcW w:w="2409" w:type="dxa"/>
            <w:vMerge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94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«Подготовка к ЕГЭ» (математика)</w:t>
            </w:r>
          </w:p>
        </w:tc>
        <w:tc>
          <w:tcPr>
            <w:tcW w:w="2693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Ефремов Д.Б.</w:t>
            </w:r>
          </w:p>
        </w:tc>
      </w:tr>
      <w:tr w:rsidR="00AE3B90" w:rsidRPr="00AE3B90" w:rsidTr="00AE3B90">
        <w:tc>
          <w:tcPr>
            <w:tcW w:w="2235" w:type="dxa"/>
            <w:vMerge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3118" w:type="dxa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«Театр на английском языке» (английский язык)</w:t>
            </w:r>
          </w:p>
        </w:tc>
        <w:tc>
          <w:tcPr>
            <w:tcW w:w="1985" w:type="dxa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Холодяева</w:t>
            </w:r>
            <w:proofErr w:type="spellEnd"/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О.В.</w:t>
            </w:r>
          </w:p>
        </w:tc>
        <w:tc>
          <w:tcPr>
            <w:tcW w:w="2409" w:type="dxa"/>
            <w:vMerge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94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«Подготовка к ЕГЭ» (русский язык)</w:t>
            </w:r>
          </w:p>
        </w:tc>
        <w:tc>
          <w:tcPr>
            <w:tcW w:w="2693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Сазонова М.А.</w:t>
            </w:r>
          </w:p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</w:tr>
      <w:tr w:rsidR="00AE3B90" w:rsidRPr="00AE3B90" w:rsidTr="00AE3B90">
        <w:tc>
          <w:tcPr>
            <w:tcW w:w="2235" w:type="dxa"/>
            <w:vMerge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3118" w:type="dxa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«За страницами учебника математики» (математика)</w:t>
            </w:r>
          </w:p>
        </w:tc>
        <w:tc>
          <w:tcPr>
            <w:tcW w:w="1985" w:type="dxa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Ефремов Д.Б.</w:t>
            </w:r>
          </w:p>
        </w:tc>
        <w:tc>
          <w:tcPr>
            <w:tcW w:w="2409" w:type="dxa"/>
            <w:vMerge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94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Обществознание</w:t>
            </w:r>
          </w:p>
        </w:tc>
        <w:tc>
          <w:tcPr>
            <w:tcW w:w="2693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Сергеев С.Л.</w:t>
            </w:r>
          </w:p>
        </w:tc>
      </w:tr>
      <w:tr w:rsidR="00AE3B90" w:rsidRPr="00AE3B90" w:rsidTr="00AE3B90">
        <w:tc>
          <w:tcPr>
            <w:tcW w:w="2235" w:type="dxa"/>
            <w:vMerge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3118" w:type="dxa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«Физика вокруг нас» (физика)</w:t>
            </w:r>
          </w:p>
        </w:tc>
        <w:tc>
          <w:tcPr>
            <w:tcW w:w="1985" w:type="dxa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Чураев С.А.</w:t>
            </w:r>
          </w:p>
        </w:tc>
        <w:tc>
          <w:tcPr>
            <w:tcW w:w="2409" w:type="dxa"/>
            <w:vMerge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94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МХК</w:t>
            </w:r>
          </w:p>
        </w:tc>
        <w:tc>
          <w:tcPr>
            <w:tcW w:w="2693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Васильева С.Е.</w:t>
            </w:r>
          </w:p>
        </w:tc>
      </w:tr>
      <w:tr w:rsidR="00AE3B90" w:rsidRPr="00AE3B90" w:rsidTr="00AE3B90">
        <w:tc>
          <w:tcPr>
            <w:tcW w:w="2235" w:type="dxa"/>
            <w:vMerge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3118" w:type="dxa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«Пресс-центр» (литература, русский язык)</w:t>
            </w:r>
          </w:p>
        </w:tc>
        <w:tc>
          <w:tcPr>
            <w:tcW w:w="1985" w:type="dxa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Сазонова М.А.,</w:t>
            </w:r>
          </w:p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Саух</w:t>
            </w:r>
            <w:proofErr w:type="spellEnd"/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Т.С.</w:t>
            </w:r>
          </w:p>
        </w:tc>
        <w:tc>
          <w:tcPr>
            <w:tcW w:w="2409" w:type="dxa"/>
            <w:vMerge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94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«Индивидуальный проект»</w:t>
            </w:r>
          </w:p>
        </w:tc>
        <w:tc>
          <w:tcPr>
            <w:tcW w:w="2693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Дворецкая</w:t>
            </w:r>
            <w:proofErr w:type="spellEnd"/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И.Ю.</w:t>
            </w:r>
          </w:p>
        </w:tc>
      </w:tr>
      <w:tr w:rsidR="00AE3B90" w:rsidRPr="00AE3B90" w:rsidTr="00AE3B90">
        <w:tc>
          <w:tcPr>
            <w:tcW w:w="2235" w:type="dxa"/>
            <w:vMerge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3118" w:type="dxa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«Театральная студия» (литература)</w:t>
            </w:r>
          </w:p>
        </w:tc>
        <w:tc>
          <w:tcPr>
            <w:tcW w:w="1985" w:type="dxa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Сазонова М.А.,</w:t>
            </w:r>
          </w:p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Саух</w:t>
            </w:r>
            <w:proofErr w:type="spellEnd"/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Т.С.,</w:t>
            </w:r>
          </w:p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Данилова Е.А.</w:t>
            </w:r>
          </w:p>
        </w:tc>
        <w:tc>
          <w:tcPr>
            <w:tcW w:w="2409" w:type="dxa"/>
            <w:vMerge w:val="restart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 w:bidi="ar-SA"/>
              </w:rPr>
              <w:t>Курсы внеурочной деятельности</w:t>
            </w:r>
          </w:p>
        </w:tc>
        <w:tc>
          <w:tcPr>
            <w:tcW w:w="2694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«Разговоры о важном»</w:t>
            </w:r>
          </w:p>
        </w:tc>
        <w:tc>
          <w:tcPr>
            <w:tcW w:w="2693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Холодяева</w:t>
            </w:r>
            <w:proofErr w:type="spellEnd"/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О.В.</w:t>
            </w:r>
          </w:p>
        </w:tc>
      </w:tr>
      <w:tr w:rsidR="00AE3B90" w:rsidRPr="00AE3B90" w:rsidTr="00AE3B90">
        <w:tc>
          <w:tcPr>
            <w:tcW w:w="2235" w:type="dxa"/>
            <w:vMerge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3118" w:type="dxa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«Хор»</w:t>
            </w:r>
          </w:p>
        </w:tc>
        <w:tc>
          <w:tcPr>
            <w:tcW w:w="1985" w:type="dxa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Васильева С.Е.</w:t>
            </w:r>
          </w:p>
        </w:tc>
        <w:tc>
          <w:tcPr>
            <w:tcW w:w="2409" w:type="dxa"/>
            <w:vMerge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94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«Театр на английском языке» (английский язык)</w:t>
            </w:r>
          </w:p>
        </w:tc>
        <w:tc>
          <w:tcPr>
            <w:tcW w:w="2693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Холодяева</w:t>
            </w:r>
            <w:proofErr w:type="spellEnd"/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О.В.</w:t>
            </w:r>
          </w:p>
        </w:tc>
      </w:tr>
      <w:tr w:rsidR="00AE3B90" w:rsidRPr="00AE3B90" w:rsidTr="00AE3B90">
        <w:tc>
          <w:tcPr>
            <w:tcW w:w="2235" w:type="dxa"/>
            <w:vMerge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3118" w:type="dxa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«Шахматы»</w:t>
            </w:r>
          </w:p>
        </w:tc>
        <w:tc>
          <w:tcPr>
            <w:tcW w:w="1985" w:type="dxa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Сергеев С.Л.</w:t>
            </w:r>
          </w:p>
        </w:tc>
        <w:tc>
          <w:tcPr>
            <w:tcW w:w="2409" w:type="dxa"/>
            <w:vMerge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94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«Пресс-центр» (литература, русский язык)</w:t>
            </w:r>
          </w:p>
        </w:tc>
        <w:tc>
          <w:tcPr>
            <w:tcW w:w="2693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Сазонова М.А.,</w:t>
            </w:r>
          </w:p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Саух</w:t>
            </w:r>
            <w:proofErr w:type="spellEnd"/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Т.С.</w:t>
            </w:r>
          </w:p>
        </w:tc>
      </w:tr>
      <w:tr w:rsidR="00AE3B90" w:rsidRPr="00AE3B90" w:rsidTr="00AE3B90">
        <w:tc>
          <w:tcPr>
            <w:tcW w:w="2235" w:type="dxa"/>
            <w:vMerge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3118" w:type="dxa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«Танцы»</w:t>
            </w:r>
          </w:p>
        </w:tc>
        <w:tc>
          <w:tcPr>
            <w:tcW w:w="1985" w:type="dxa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Васильева С.Е.</w:t>
            </w:r>
          </w:p>
        </w:tc>
        <w:tc>
          <w:tcPr>
            <w:tcW w:w="2409" w:type="dxa"/>
            <w:vMerge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94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«Театральная студия» (литература)</w:t>
            </w:r>
          </w:p>
        </w:tc>
        <w:tc>
          <w:tcPr>
            <w:tcW w:w="2693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Сазонова М.А.,</w:t>
            </w:r>
          </w:p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Саух</w:t>
            </w:r>
            <w:proofErr w:type="spellEnd"/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Т.С.,</w:t>
            </w:r>
          </w:p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Данилова Е.А.</w:t>
            </w:r>
          </w:p>
        </w:tc>
      </w:tr>
      <w:tr w:rsidR="00AE3B90" w:rsidRPr="00AE3B90" w:rsidTr="00AE3B90">
        <w:tc>
          <w:tcPr>
            <w:tcW w:w="2235" w:type="dxa"/>
            <w:vMerge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3118" w:type="dxa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«Футбол»</w:t>
            </w:r>
          </w:p>
        </w:tc>
        <w:tc>
          <w:tcPr>
            <w:tcW w:w="1985" w:type="dxa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Васильев В.В.</w:t>
            </w:r>
          </w:p>
        </w:tc>
        <w:tc>
          <w:tcPr>
            <w:tcW w:w="2409" w:type="dxa"/>
            <w:vMerge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94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«Хор»</w:t>
            </w:r>
          </w:p>
        </w:tc>
        <w:tc>
          <w:tcPr>
            <w:tcW w:w="2693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Васильева С.Е.</w:t>
            </w:r>
          </w:p>
        </w:tc>
      </w:tr>
      <w:tr w:rsidR="00AE3B90" w:rsidRPr="00AE3B90" w:rsidTr="00AE3B90">
        <w:tc>
          <w:tcPr>
            <w:tcW w:w="2235" w:type="dxa"/>
            <w:vMerge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3118" w:type="dxa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«Волейбол»</w:t>
            </w:r>
          </w:p>
        </w:tc>
        <w:tc>
          <w:tcPr>
            <w:tcW w:w="1985" w:type="dxa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Васильев В.В.</w:t>
            </w:r>
          </w:p>
        </w:tc>
        <w:tc>
          <w:tcPr>
            <w:tcW w:w="2409" w:type="dxa"/>
            <w:vMerge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94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«Шахматы»</w:t>
            </w:r>
          </w:p>
        </w:tc>
        <w:tc>
          <w:tcPr>
            <w:tcW w:w="2693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Сергеев С.Л.</w:t>
            </w:r>
          </w:p>
        </w:tc>
      </w:tr>
      <w:tr w:rsidR="00AE3B90" w:rsidRPr="00AE3B90" w:rsidTr="00AE3B90">
        <w:tc>
          <w:tcPr>
            <w:tcW w:w="2235" w:type="dxa"/>
            <w:vMerge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3118" w:type="dxa"/>
            <w:vMerge w:val="restart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Общественно-полезная деятельность, общешкольные мероприятия, сетевые проекты</w:t>
            </w:r>
          </w:p>
        </w:tc>
        <w:tc>
          <w:tcPr>
            <w:tcW w:w="1985" w:type="dxa"/>
            <w:vMerge w:val="restart"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Ефремов Д.Б.</w:t>
            </w:r>
          </w:p>
        </w:tc>
        <w:tc>
          <w:tcPr>
            <w:tcW w:w="2409" w:type="dxa"/>
            <w:vMerge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94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«Танцы»</w:t>
            </w:r>
          </w:p>
        </w:tc>
        <w:tc>
          <w:tcPr>
            <w:tcW w:w="2693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Васильева С.Е.</w:t>
            </w:r>
          </w:p>
        </w:tc>
      </w:tr>
      <w:tr w:rsidR="00AE3B90" w:rsidRPr="00AE3B90" w:rsidTr="00AE3B90">
        <w:tc>
          <w:tcPr>
            <w:tcW w:w="2235" w:type="dxa"/>
            <w:vMerge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3118" w:type="dxa"/>
            <w:vMerge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985" w:type="dxa"/>
            <w:vMerge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409" w:type="dxa"/>
            <w:vMerge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94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«Футбол»</w:t>
            </w:r>
          </w:p>
        </w:tc>
        <w:tc>
          <w:tcPr>
            <w:tcW w:w="2693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Васильев В.В.</w:t>
            </w:r>
          </w:p>
        </w:tc>
      </w:tr>
      <w:tr w:rsidR="00AE3B90" w:rsidRPr="00AE3B90" w:rsidTr="00AE3B90">
        <w:tc>
          <w:tcPr>
            <w:tcW w:w="2235" w:type="dxa"/>
            <w:vMerge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3118" w:type="dxa"/>
            <w:vMerge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985" w:type="dxa"/>
            <w:vMerge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409" w:type="dxa"/>
            <w:vMerge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94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«Волейбол»</w:t>
            </w:r>
          </w:p>
        </w:tc>
        <w:tc>
          <w:tcPr>
            <w:tcW w:w="2693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Васильев В.В.</w:t>
            </w:r>
          </w:p>
        </w:tc>
      </w:tr>
      <w:tr w:rsidR="00AE3B90" w:rsidRPr="00AE3B90" w:rsidTr="00AE3B90">
        <w:tc>
          <w:tcPr>
            <w:tcW w:w="2235" w:type="dxa"/>
            <w:vMerge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3118" w:type="dxa"/>
            <w:vMerge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1985" w:type="dxa"/>
            <w:vMerge/>
            <w:shd w:val="clear" w:color="auto" w:fill="C2D69B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409" w:type="dxa"/>
            <w:vMerge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</w:tc>
        <w:tc>
          <w:tcPr>
            <w:tcW w:w="2694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Общественно-полезная деятельность, общешкольные мероприятия, сетевые проекты</w:t>
            </w:r>
          </w:p>
        </w:tc>
        <w:tc>
          <w:tcPr>
            <w:tcW w:w="2693" w:type="dxa"/>
            <w:shd w:val="clear" w:color="auto" w:fill="CCC0D9"/>
          </w:tcPr>
          <w:p w:rsidR="00AE3B90" w:rsidRPr="00AE3B90" w:rsidRDefault="00AE3B90" w:rsidP="00AE3B90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</w:pPr>
            <w:proofErr w:type="spellStart"/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>Холодяева</w:t>
            </w:r>
            <w:proofErr w:type="spellEnd"/>
            <w:r w:rsidRPr="00AE3B9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 w:bidi="ar-SA"/>
              </w:rPr>
              <w:t xml:space="preserve"> О.В.</w:t>
            </w:r>
          </w:p>
        </w:tc>
      </w:tr>
    </w:tbl>
    <w:p w:rsidR="00B94E6A" w:rsidRDefault="00B94E6A" w:rsidP="00774452">
      <w:pPr>
        <w:jc w:val="center"/>
        <w:rPr>
          <w:rFonts w:ascii="Times New Roman" w:eastAsia="Times New Roman" w:hAnsi="Times New Roman" w:cs="Times New Roman"/>
          <w:b/>
          <w:color w:val="C00000"/>
          <w:sz w:val="24"/>
        </w:rPr>
      </w:pPr>
    </w:p>
    <w:p w:rsidR="00774452" w:rsidRPr="00904B28" w:rsidRDefault="00774452" w:rsidP="00774452">
      <w:pPr>
        <w:ind w:right="567" w:firstLine="708"/>
        <w:jc w:val="center"/>
        <w:rPr>
          <w:rFonts w:ascii="Times New Roman" w:hAnsi="Times New Roman"/>
          <w:b/>
          <w:sz w:val="24"/>
        </w:rPr>
      </w:pPr>
      <w:r w:rsidRPr="00904B28">
        <w:rPr>
          <w:rFonts w:ascii="Times New Roman" w:hAnsi="Times New Roman"/>
          <w:b/>
          <w:sz w:val="24"/>
        </w:rPr>
        <w:lastRenderedPageBreak/>
        <w:t xml:space="preserve">5.3. Участие в сетевых проектах </w:t>
      </w:r>
      <w:proofErr w:type="spellStart"/>
      <w:r w:rsidRPr="00904B28">
        <w:rPr>
          <w:rFonts w:ascii="Times New Roman" w:hAnsi="Times New Roman"/>
          <w:b/>
          <w:sz w:val="24"/>
        </w:rPr>
        <w:t>заграншкол</w:t>
      </w:r>
      <w:proofErr w:type="spellEnd"/>
      <w:r w:rsidRPr="00904B28">
        <w:rPr>
          <w:rFonts w:ascii="Times New Roman" w:hAnsi="Times New Roman"/>
          <w:b/>
          <w:sz w:val="24"/>
        </w:rPr>
        <w:t xml:space="preserve"> и других внеурочных мероприятиях</w:t>
      </w:r>
    </w:p>
    <w:p w:rsidR="00774452" w:rsidRPr="00904B28" w:rsidRDefault="00703773" w:rsidP="00774452">
      <w:pPr>
        <w:ind w:right="567" w:firstLine="708"/>
        <w:jc w:val="center"/>
        <w:rPr>
          <w:rFonts w:ascii="Times New Roman" w:hAnsi="Times New Roman"/>
          <w:b/>
          <w:sz w:val="24"/>
        </w:rPr>
      </w:pPr>
      <w:r w:rsidRPr="00904B28">
        <w:rPr>
          <w:rFonts w:ascii="Times New Roman" w:hAnsi="Times New Roman"/>
          <w:b/>
          <w:sz w:val="24"/>
        </w:rPr>
        <w:t>в 2023-2024</w:t>
      </w:r>
      <w:r w:rsidR="00774452" w:rsidRPr="00904B28">
        <w:rPr>
          <w:rFonts w:ascii="Times New Roman" w:hAnsi="Times New Roman"/>
          <w:b/>
          <w:sz w:val="24"/>
        </w:rPr>
        <w:t xml:space="preserve"> учебном году</w:t>
      </w:r>
    </w:p>
    <w:p w:rsidR="00774452" w:rsidRPr="00BF622B" w:rsidRDefault="00774452" w:rsidP="00774452">
      <w:pPr>
        <w:ind w:right="567" w:firstLine="708"/>
        <w:jc w:val="center"/>
        <w:rPr>
          <w:rFonts w:ascii="Times New Roman" w:hAnsi="Times New Roman"/>
          <w:b/>
          <w:color w:val="FF0000"/>
          <w:sz w:val="24"/>
        </w:rPr>
      </w:pPr>
    </w:p>
    <w:tbl>
      <w:tblPr>
        <w:tblW w:w="14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27"/>
        <w:gridCol w:w="2390"/>
        <w:gridCol w:w="3327"/>
        <w:gridCol w:w="2810"/>
      </w:tblGrid>
      <w:tr w:rsidR="00774452" w:rsidRPr="00744F95" w:rsidTr="00AA5AC1">
        <w:trPr>
          <w:cantSplit/>
          <w:trHeight w:val="73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74452" w:rsidRPr="00744F95" w:rsidRDefault="00774452" w:rsidP="0077445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4F95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774452" w:rsidRPr="00744F95" w:rsidRDefault="00774452" w:rsidP="0077445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44F95">
              <w:rPr>
                <w:rFonts w:ascii="Times New Roman" w:hAnsi="Times New Roman" w:cs="Times New Roman"/>
                <w:b/>
                <w:sz w:val="24"/>
              </w:rPr>
              <w:t>пп</w:t>
            </w:r>
            <w:proofErr w:type="spellEnd"/>
          </w:p>
        </w:tc>
        <w:tc>
          <w:tcPr>
            <w:tcW w:w="5827" w:type="dxa"/>
            <w:shd w:val="clear" w:color="auto" w:fill="auto"/>
            <w:vAlign w:val="center"/>
          </w:tcPr>
          <w:p w:rsidR="00774452" w:rsidRPr="00744F95" w:rsidRDefault="00774452" w:rsidP="0077445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4F95">
              <w:rPr>
                <w:rFonts w:ascii="Times New Roman" w:hAnsi="Times New Roman" w:cs="Times New Roman"/>
                <w:b/>
                <w:sz w:val="24"/>
              </w:rPr>
              <w:t>Название проекта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774452" w:rsidRPr="00744F95" w:rsidRDefault="00774452" w:rsidP="0077445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4F95">
              <w:rPr>
                <w:rFonts w:ascii="Times New Roman" w:hAnsi="Times New Roman" w:cs="Times New Roman"/>
                <w:b/>
                <w:sz w:val="24"/>
              </w:rPr>
              <w:t>Место</w:t>
            </w:r>
          </w:p>
        </w:tc>
        <w:tc>
          <w:tcPr>
            <w:tcW w:w="3327" w:type="dxa"/>
            <w:shd w:val="clear" w:color="auto" w:fill="auto"/>
            <w:vAlign w:val="center"/>
          </w:tcPr>
          <w:p w:rsidR="00774452" w:rsidRPr="00744F95" w:rsidRDefault="00774452" w:rsidP="0077445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4F95">
              <w:rPr>
                <w:rFonts w:ascii="Times New Roman" w:hAnsi="Times New Roman" w:cs="Times New Roman"/>
                <w:b/>
                <w:sz w:val="24"/>
              </w:rPr>
              <w:t>Учащиеся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774452" w:rsidRPr="00744F95" w:rsidRDefault="00774452" w:rsidP="0077445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4F95">
              <w:rPr>
                <w:rFonts w:ascii="Times New Roman" w:hAnsi="Times New Roman" w:cs="Times New Roman"/>
                <w:b/>
                <w:sz w:val="24"/>
              </w:rPr>
              <w:t>Руководители</w:t>
            </w:r>
          </w:p>
        </w:tc>
      </w:tr>
      <w:tr w:rsidR="00774452" w:rsidRPr="00744F95" w:rsidTr="00774452">
        <w:trPr>
          <w:jc w:val="center"/>
        </w:trPr>
        <w:tc>
          <w:tcPr>
            <w:tcW w:w="14921" w:type="dxa"/>
            <w:gridSpan w:val="5"/>
            <w:shd w:val="clear" w:color="auto" w:fill="auto"/>
          </w:tcPr>
          <w:p w:rsidR="00774452" w:rsidRPr="00744F95" w:rsidRDefault="00774452" w:rsidP="00AA42A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4F95">
              <w:rPr>
                <w:rFonts w:ascii="Times New Roman" w:hAnsi="Times New Roman" w:cs="Times New Roman"/>
                <w:b/>
                <w:sz w:val="24"/>
              </w:rPr>
              <w:t xml:space="preserve">Конкурс сетевых проектов </w:t>
            </w:r>
            <w:proofErr w:type="spellStart"/>
            <w:r w:rsidRPr="00744F95">
              <w:rPr>
                <w:rFonts w:ascii="Times New Roman" w:hAnsi="Times New Roman" w:cs="Times New Roman"/>
                <w:b/>
                <w:sz w:val="24"/>
              </w:rPr>
              <w:t>заграншкол</w:t>
            </w:r>
            <w:proofErr w:type="spellEnd"/>
            <w:r w:rsidRPr="00744F95">
              <w:rPr>
                <w:rFonts w:ascii="Times New Roman" w:hAnsi="Times New Roman" w:cs="Times New Roman"/>
                <w:b/>
                <w:sz w:val="24"/>
              </w:rPr>
              <w:t xml:space="preserve"> «Обучаясь – творим»</w:t>
            </w:r>
          </w:p>
        </w:tc>
      </w:tr>
      <w:tr w:rsidR="00EC58D1" w:rsidRPr="00744F95" w:rsidTr="00E83FF3">
        <w:trPr>
          <w:jc w:val="center"/>
        </w:trPr>
        <w:tc>
          <w:tcPr>
            <w:tcW w:w="567" w:type="dxa"/>
            <w:shd w:val="clear" w:color="auto" w:fill="auto"/>
          </w:tcPr>
          <w:p w:rsidR="00EC58D1" w:rsidRPr="00744F95" w:rsidRDefault="00EC58D1" w:rsidP="00EC58D1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827" w:type="dxa"/>
            <w:shd w:val="clear" w:color="auto" w:fill="auto"/>
          </w:tcPr>
          <w:p w:rsidR="00EC58D1" w:rsidRPr="00744F95" w:rsidRDefault="000214A3" w:rsidP="00EC58D1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Что за прелесть эти сказки</w:t>
            </w:r>
            <w:r w:rsidR="00A93A5E">
              <w:rPr>
                <w:rFonts w:ascii="Times New Roman" w:hAnsi="Times New Roman" w:cs="Times New Roman"/>
                <w:bCs/>
                <w:sz w:val="24"/>
              </w:rPr>
              <w:t>!</w:t>
            </w:r>
          </w:p>
        </w:tc>
        <w:tc>
          <w:tcPr>
            <w:tcW w:w="2390" w:type="dxa"/>
            <w:shd w:val="clear" w:color="auto" w:fill="auto"/>
          </w:tcPr>
          <w:p w:rsidR="00092868" w:rsidRDefault="00092868" w:rsidP="0009286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092868" w:rsidRDefault="00092868" w:rsidP="0009286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092868" w:rsidRDefault="00092868" w:rsidP="0009286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EC58D1" w:rsidRPr="00744F95" w:rsidRDefault="00092868" w:rsidP="00092868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3327" w:type="dxa"/>
            <w:shd w:val="clear" w:color="auto" w:fill="auto"/>
          </w:tcPr>
          <w:p w:rsidR="00EC58D1" w:rsidRDefault="00EA6EE9" w:rsidP="00EC58D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Ковальчук Н.- 4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:rsidR="00EA6EE9" w:rsidRDefault="00EA6EE9" w:rsidP="00EC58D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Егорова М.- 4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:rsidR="00EA6EE9" w:rsidRDefault="00EA6EE9" w:rsidP="00EC58D1">
            <w:pPr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Бочковский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Г.- 4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:rsidR="002F270F" w:rsidRDefault="002F270F" w:rsidP="00EC58D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Паршина Д.- 3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:rsidR="002F270F" w:rsidRDefault="002F270F" w:rsidP="00EC58D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Федосенко К.- 3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:rsidR="002F270F" w:rsidRDefault="002F270F" w:rsidP="00EC58D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Петрищева В.- 3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:rsidR="002F270F" w:rsidRPr="00744F95" w:rsidRDefault="002F270F" w:rsidP="00EC58D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Громов К.- 3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2810" w:type="dxa"/>
            <w:shd w:val="clear" w:color="auto" w:fill="auto"/>
          </w:tcPr>
          <w:p w:rsidR="00EC58D1" w:rsidRDefault="006C67AB" w:rsidP="00EC58D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Ковалева М.Б.</w:t>
            </w:r>
          </w:p>
          <w:p w:rsidR="006C67AB" w:rsidRDefault="006C67AB" w:rsidP="00EC58D1">
            <w:pPr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Урвачева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И.Н.</w:t>
            </w:r>
          </w:p>
          <w:p w:rsidR="008C39CE" w:rsidRDefault="008C39CE" w:rsidP="00EC58D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Чураева Р.Х.</w:t>
            </w:r>
          </w:p>
          <w:p w:rsidR="008C39CE" w:rsidRPr="00744F95" w:rsidRDefault="008C39CE" w:rsidP="00EC58D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Ефремова Н.С.</w:t>
            </w:r>
          </w:p>
        </w:tc>
      </w:tr>
      <w:tr w:rsidR="00774452" w:rsidRPr="00744F95" w:rsidTr="00AA5AC1">
        <w:trPr>
          <w:jc w:val="center"/>
        </w:trPr>
        <w:tc>
          <w:tcPr>
            <w:tcW w:w="567" w:type="dxa"/>
            <w:shd w:val="clear" w:color="auto" w:fill="auto"/>
          </w:tcPr>
          <w:p w:rsidR="00774452" w:rsidRPr="00744F95" w:rsidRDefault="00774452" w:rsidP="0077445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827" w:type="dxa"/>
            <w:shd w:val="clear" w:color="auto" w:fill="auto"/>
          </w:tcPr>
          <w:p w:rsidR="00774452" w:rsidRPr="00744F95" w:rsidRDefault="00A93A5E" w:rsidP="00774452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Где логика?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774452" w:rsidRPr="00744F95" w:rsidRDefault="0006384B" w:rsidP="0077445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</w:t>
            </w:r>
          </w:p>
        </w:tc>
        <w:tc>
          <w:tcPr>
            <w:tcW w:w="3327" w:type="dxa"/>
            <w:shd w:val="clear" w:color="auto" w:fill="auto"/>
          </w:tcPr>
          <w:p w:rsidR="00774452" w:rsidRDefault="00B75FF1" w:rsidP="00774452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7-11 классов</w:t>
            </w:r>
            <w:r w:rsidR="0006384B">
              <w:rPr>
                <w:rFonts w:ascii="Times New Roman" w:hAnsi="Times New Roman" w:cs="Times New Roman"/>
                <w:bCs/>
                <w:sz w:val="24"/>
              </w:rPr>
              <w:t>:</w:t>
            </w:r>
          </w:p>
          <w:p w:rsidR="0006384B" w:rsidRDefault="0006384B" w:rsidP="00774452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Параничев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А.- 11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:rsidR="0006384B" w:rsidRDefault="0006384B" w:rsidP="00774452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М.- 11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:rsidR="0006384B" w:rsidRDefault="0006384B" w:rsidP="00774452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Ананьев В.- 10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:rsidR="0006384B" w:rsidRDefault="0006384B" w:rsidP="00774452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Хассан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М.- 10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:rsidR="0006384B" w:rsidRDefault="0006384B" w:rsidP="00774452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М.- 9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:rsidR="0006384B" w:rsidRDefault="0006384B" w:rsidP="00774452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Ковальчук А.- 8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:rsidR="0006384B" w:rsidRDefault="0006384B" w:rsidP="00774452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Медоева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А.- 8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:rsidR="0006384B" w:rsidRPr="00744F95" w:rsidRDefault="0006384B" w:rsidP="00774452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Соловьев С.- 8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2810" w:type="dxa"/>
            <w:shd w:val="clear" w:color="auto" w:fill="auto"/>
          </w:tcPr>
          <w:p w:rsidR="00774452" w:rsidRPr="00744F95" w:rsidRDefault="002E0454" w:rsidP="00774452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Ефремов Д.Б.</w:t>
            </w:r>
          </w:p>
        </w:tc>
      </w:tr>
      <w:tr w:rsidR="00774452" w:rsidRPr="00744F95" w:rsidTr="00AA5AC1">
        <w:trPr>
          <w:jc w:val="center"/>
        </w:trPr>
        <w:tc>
          <w:tcPr>
            <w:tcW w:w="567" w:type="dxa"/>
            <w:shd w:val="clear" w:color="auto" w:fill="auto"/>
          </w:tcPr>
          <w:p w:rsidR="00774452" w:rsidRPr="00744F95" w:rsidRDefault="00774452" w:rsidP="0077445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827" w:type="dxa"/>
            <w:shd w:val="clear" w:color="auto" w:fill="auto"/>
          </w:tcPr>
          <w:p w:rsidR="00774452" w:rsidRPr="00744F95" w:rsidRDefault="00A93A5E" w:rsidP="00774452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Остановись, мгновение, ты прекрасно!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774452" w:rsidRPr="00744F95" w:rsidRDefault="002E0454" w:rsidP="0077445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участие</w:t>
            </w:r>
          </w:p>
        </w:tc>
        <w:tc>
          <w:tcPr>
            <w:tcW w:w="3327" w:type="dxa"/>
            <w:shd w:val="clear" w:color="auto" w:fill="auto"/>
          </w:tcPr>
          <w:p w:rsidR="003A30D6" w:rsidRDefault="002E0454" w:rsidP="00774452">
            <w:pPr>
              <w:ind w:firstLine="31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Сергеева Е.- 4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:rsidR="002E0454" w:rsidRDefault="002E0454" w:rsidP="00774452">
            <w:pPr>
              <w:ind w:firstLine="31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Сугай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М.- 6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:rsidR="002E0454" w:rsidRPr="00744F95" w:rsidRDefault="002E0454" w:rsidP="00774452">
            <w:pPr>
              <w:ind w:firstLine="31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Каплина В.- 9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2810" w:type="dxa"/>
            <w:shd w:val="clear" w:color="auto" w:fill="auto"/>
          </w:tcPr>
          <w:p w:rsidR="00774452" w:rsidRDefault="002E0454" w:rsidP="0077445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Васильева С.Е.</w:t>
            </w:r>
          </w:p>
          <w:p w:rsidR="002E0454" w:rsidRPr="00744F95" w:rsidRDefault="002E0454" w:rsidP="00774452">
            <w:pPr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Харчев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В.А.</w:t>
            </w:r>
          </w:p>
        </w:tc>
      </w:tr>
      <w:tr w:rsidR="00774452" w:rsidRPr="00744F95" w:rsidTr="00AA5AC1">
        <w:trPr>
          <w:jc w:val="center"/>
        </w:trPr>
        <w:tc>
          <w:tcPr>
            <w:tcW w:w="567" w:type="dxa"/>
            <w:shd w:val="clear" w:color="auto" w:fill="auto"/>
          </w:tcPr>
          <w:p w:rsidR="00774452" w:rsidRPr="00744F95" w:rsidRDefault="00774452" w:rsidP="0077445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827" w:type="dxa"/>
            <w:shd w:val="clear" w:color="auto" w:fill="auto"/>
          </w:tcPr>
          <w:p w:rsidR="00774452" w:rsidRPr="00744F95" w:rsidRDefault="00C14A3A" w:rsidP="00774452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Национальная игрушка страны пребывания и ее история</w:t>
            </w:r>
          </w:p>
        </w:tc>
        <w:tc>
          <w:tcPr>
            <w:tcW w:w="2390" w:type="dxa"/>
            <w:shd w:val="clear" w:color="auto" w:fill="auto"/>
          </w:tcPr>
          <w:p w:rsidR="00774452" w:rsidRPr="00744F95" w:rsidRDefault="0006384B" w:rsidP="0077445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3327" w:type="dxa"/>
            <w:shd w:val="clear" w:color="auto" w:fill="auto"/>
          </w:tcPr>
          <w:p w:rsidR="00774452" w:rsidRDefault="0006384B" w:rsidP="00774452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Кашапова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Я.- 2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:rsidR="0006384B" w:rsidRPr="00744F95" w:rsidRDefault="0006384B" w:rsidP="00774452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Семченко И.- 2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2810" w:type="dxa"/>
            <w:shd w:val="clear" w:color="auto" w:fill="auto"/>
          </w:tcPr>
          <w:p w:rsidR="00774452" w:rsidRPr="00744F95" w:rsidRDefault="002E0454" w:rsidP="0077445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Ефремова Н.С.</w:t>
            </w:r>
          </w:p>
        </w:tc>
      </w:tr>
      <w:tr w:rsidR="00774452" w:rsidRPr="00744F95" w:rsidTr="00AA5AC1">
        <w:trPr>
          <w:jc w:val="center"/>
        </w:trPr>
        <w:tc>
          <w:tcPr>
            <w:tcW w:w="567" w:type="dxa"/>
            <w:shd w:val="clear" w:color="auto" w:fill="auto"/>
          </w:tcPr>
          <w:p w:rsidR="00774452" w:rsidRPr="00744F95" w:rsidRDefault="00774452" w:rsidP="0077445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827" w:type="dxa"/>
            <w:shd w:val="clear" w:color="auto" w:fill="auto"/>
          </w:tcPr>
          <w:p w:rsidR="00774452" w:rsidRPr="00744F95" w:rsidRDefault="007C6821" w:rsidP="00774452">
            <w:pPr>
              <w:spacing w:line="240" w:lineRule="atLeast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Кулинарное путешествие: с миру по рецепту.</w:t>
            </w:r>
          </w:p>
        </w:tc>
        <w:tc>
          <w:tcPr>
            <w:tcW w:w="2390" w:type="dxa"/>
            <w:shd w:val="clear" w:color="auto" w:fill="auto"/>
          </w:tcPr>
          <w:p w:rsidR="00774452" w:rsidRPr="00744F95" w:rsidRDefault="004815C5" w:rsidP="0077445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3327" w:type="dxa"/>
            <w:shd w:val="clear" w:color="auto" w:fill="auto"/>
          </w:tcPr>
          <w:p w:rsidR="00774452" w:rsidRPr="00744F95" w:rsidRDefault="004815C5" w:rsidP="0077445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Ученицы 5 класса</w:t>
            </w:r>
          </w:p>
        </w:tc>
        <w:tc>
          <w:tcPr>
            <w:tcW w:w="2810" w:type="dxa"/>
            <w:shd w:val="clear" w:color="auto" w:fill="auto"/>
          </w:tcPr>
          <w:p w:rsidR="00774452" w:rsidRDefault="002E0454" w:rsidP="0077445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Прибыткова О.А.</w:t>
            </w:r>
          </w:p>
          <w:p w:rsidR="00756A7E" w:rsidRDefault="00756A7E" w:rsidP="0077445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:rsidR="00756A7E" w:rsidRPr="00744F95" w:rsidRDefault="00756A7E" w:rsidP="0077445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</w:tr>
      <w:tr w:rsidR="00774452" w:rsidRPr="00744F95" w:rsidTr="00774452">
        <w:trPr>
          <w:trHeight w:val="941"/>
          <w:jc w:val="center"/>
        </w:trPr>
        <w:tc>
          <w:tcPr>
            <w:tcW w:w="14921" w:type="dxa"/>
            <w:gridSpan w:val="5"/>
            <w:shd w:val="clear" w:color="auto" w:fill="auto"/>
            <w:vAlign w:val="center"/>
          </w:tcPr>
          <w:p w:rsidR="00774452" w:rsidRPr="00744F95" w:rsidRDefault="00774452" w:rsidP="0077445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4F95">
              <w:rPr>
                <w:rFonts w:ascii="Times New Roman" w:hAnsi="Times New Roman" w:cs="Times New Roman"/>
                <w:b/>
                <w:sz w:val="24"/>
              </w:rPr>
              <w:lastRenderedPageBreak/>
              <w:t>Участие в проектах сетевого взаимодействия стран Африканского региона</w:t>
            </w:r>
          </w:p>
        </w:tc>
      </w:tr>
      <w:tr w:rsidR="00774452" w:rsidRPr="00744F95" w:rsidTr="00AA5AC1">
        <w:trPr>
          <w:trHeight w:val="930"/>
          <w:jc w:val="center"/>
        </w:trPr>
        <w:tc>
          <w:tcPr>
            <w:tcW w:w="567" w:type="dxa"/>
            <w:shd w:val="clear" w:color="auto" w:fill="auto"/>
          </w:tcPr>
          <w:p w:rsidR="00774452" w:rsidRPr="00744F95" w:rsidRDefault="00774452" w:rsidP="0077445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827" w:type="dxa"/>
            <w:shd w:val="clear" w:color="auto" w:fill="auto"/>
          </w:tcPr>
          <w:p w:rsidR="00774452" w:rsidRPr="00744F95" w:rsidRDefault="00AA0AEF" w:rsidP="007A6DCC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Конфета для всего света.</w:t>
            </w:r>
          </w:p>
        </w:tc>
        <w:tc>
          <w:tcPr>
            <w:tcW w:w="2390" w:type="dxa"/>
            <w:shd w:val="clear" w:color="auto" w:fill="auto"/>
          </w:tcPr>
          <w:p w:rsidR="00774452" w:rsidRDefault="00774452" w:rsidP="0077445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092868" w:rsidRPr="00744F95" w:rsidRDefault="00092868" w:rsidP="0077445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3327" w:type="dxa"/>
            <w:shd w:val="clear" w:color="auto" w:fill="auto"/>
          </w:tcPr>
          <w:p w:rsidR="00774452" w:rsidRDefault="00EA6EE9" w:rsidP="0077445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Попов И.- 4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:rsidR="00EA6EE9" w:rsidRDefault="00EA6EE9" w:rsidP="0077445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Попова М.- 2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:rsidR="008C39CE" w:rsidRPr="00744F95" w:rsidRDefault="008C39CE" w:rsidP="0077445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Попова И.- 7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2810" w:type="dxa"/>
            <w:shd w:val="clear" w:color="auto" w:fill="auto"/>
          </w:tcPr>
          <w:p w:rsidR="008C39CE" w:rsidRDefault="008C39CE" w:rsidP="008C39CE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Ковалева М.Б.</w:t>
            </w:r>
          </w:p>
          <w:p w:rsidR="008C39CE" w:rsidRDefault="008C39CE" w:rsidP="008C39CE">
            <w:pPr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Урвачева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И.Н.</w:t>
            </w:r>
          </w:p>
          <w:p w:rsidR="008C39CE" w:rsidRDefault="008C39CE" w:rsidP="008C39CE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Чураева Р.Х.</w:t>
            </w:r>
          </w:p>
          <w:p w:rsidR="00774452" w:rsidRPr="00744F95" w:rsidRDefault="008C39CE" w:rsidP="008C39CE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Ефремова Н.С.</w:t>
            </w:r>
          </w:p>
        </w:tc>
      </w:tr>
      <w:tr w:rsidR="00774452" w:rsidRPr="00744F95" w:rsidTr="00AA5AC1">
        <w:trPr>
          <w:jc w:val="center"/>
        </w:trPr>
        <w:tc>
          <w:tcPr>
            <w:tcW w:w="567" w:type="dxa"/>
            <w:shd w:val="clear" w:color="auto" w:fill="auto"/>
          </w:tcPr>
          <w:p w:rsidR="00774452" w:rsidRPr="00744F95" w:rsidRDefault="00774452" w:rsidP="0077445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827" w:type="dxa"/>
            <w:shd w:val="clear" w:color="auto" w:fill="auto"/>
          </w:tcPr>
          <w:p w:rsidR="00774452" w:rsidRPr="00744F95" w:rsidRDefault="00AA0AEF" w:rsidP="00774452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Туристический маршрут по столице страны пребывания.</w:t>
            </w:r>
          </w:p>
        </w:tc>
        <w:tc>
          <w:tcPr>
            <w:tcW w:w="2390" w:type="dxa"/>
            <w:shd w:val="clear" w:color="auto" w:fill="auto"/>
          </w:tcPr>
          <w:p w:rsidR="00774452" w:rsidRPr="00744F95" w:rsidRDefault="00AA0AEF" w:rsidP="00774452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3327" w:type="dxa"/>
            <w:shd w:val="clear" w:color="auto" w:fill="auto"/>
          </w:tcPr>
          <w:p w:rsidR="00774452" w:rsidRPr="00744F95" w:rsidRDefault="00AA0AEF" w:rsidP="00774452">
            <w:pPr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Хигази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Шади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>, 9 класс</w:t>
            </w:r>
          </w:p>
        </w:tc>
        <w:tc>
          <w:tcPr>
            <w:tcW w:w="2810" w:type="dxa"/>
            <w:shd w:val="clear" w:color="auto" w:fill="auto"/>
          </w:tcPr>
          <w:p w:rsidR="00774452" w:rsidRDefault="00AA0AEF" w:rsidP="00774452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Дворецкая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И.Ю.</w:t>
            </w:r>
          </w:p>
          <w:p w:rsidR="00AA0AEF" w:rsidRPr="00744F95" w:rsidRDefault="00AA0AEF" w:rsidP="00774452">
            <w:pPr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Харчев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В.А.</w:t>
            </w:r>
          </w:p>
        </w:tc>
      </w:tr>
      <w:tr w:rsidR="00774452" w:rsidRPr="00744F95" w:rsidTr="00774452">
        <w:trPr>
          <w:trHeight w:val="459"/>
          <w:jc w:val="center"/>
        </w:trPr>
        <w:tc>
          <w:tcPr>
            <w:tcW w:w="14921" w:type="dxa"/>
            <w:gridSpan w:val="5"/>
            <w:shd w:val="clear" w:color="auto" w:fill="auto"/>
            <w:vAlign w:val="center"/>
          </w:tcPr>
          <w:p w:rsidR="00774452" w:rsidRPr="00744F95" w:rsidRDefault="00774452" w:rsidP="00774452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44F95">
              <w:rPr>
                <w:rFonts w:ascii="Times New Roman" w:hAnsi="Times New Roman" w:cs="Times New Roman"/>
                <w:b/>
                <w:sz w:val="24"/>
              </w:rPr>
              <w:t>Внешкольные конкурсы, проекты, олимпиады (онлайн участие)</w:t>
            </w:r>
          </w:p>
        </w:tc>
      </w:tr>
      <w:tr w:rsidR="001506FD" w:rsidRPr="00744F95" w:rsidTr="00817281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6FD" w:rsidRPr="00744F95" w:rsidRDefault="001506FD" w:rsidP="00150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6FD" w:rsidRPr="0042247B" w:rsidRDefault="001506FD" w:rsidP="00F754F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383A3C"/>
                <w:sz w:val="24"/>
                <w:shd w:val="clear" w:color="auto" w:fill="FFFFFF"/>
              </w:rPr>
            </w:pPr>
            <w:r w:rsidRPr="0042247B">
              <w:rPr>
                <w:rFonts w:ascii="Times New Roman" w:hAnsi="Times New Roman" w:cs="Times New Roman"/>
                <w:bCs/>
                <w:color w:val="383A3C"/>
                <w:sz w:val="24"/>
                <w:shd w:val="clear" w:color="auto" w:fill="FFFFFF"/>
              </w:rPr>
              <w:t>Международная игра-конкурс</w:t>
            </w:r>
            <w:r w:rsidRPr="0042247B">
              <w:rPr>
                <w:rFonts w:ascii="Times New Roman" w:hAnsi="Times New Roman" w:cs="Times New Roman"/>
                <w:bCs/>
                <w:color w:val="383A3C"/>
                <w:sz w:val="24"/>
                <w:shd w:val="clear" w:color="auto" w:fill="FFFFFF"/>
              </w:rPr>
              <w:br/>
              <w:t>"Русский медвежонок – 2023-24"</w:t>
            </w:r>
          </w:p>
          <w:p w:rsidR="001506FD" w:rsidRPr="0042247B" w:rsidRDefault="001506FD" w:rsidP="00F754F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383A3C"/>
                <w:sz w:val="24"/>
                <w:shd w:val="clear" w:color="auto" w:fill="FFFFFF"/>
              </w:rPr>
            </w:pPr>
          </w:p>
          <w:p w:rsidR="001506FD" w:rsidRPr="0042247B" w:rsidRDefault="001506FD" w:rsidP="00F754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6FD" w:rsidRPr="00744F95" w:rsidRDefault="001506FD" w:rsidP="00150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6FD" w:rsidRPr="00744F95" w:rsidRDefault="001506FD" w:rsidP="00150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Учащиеся 5-11классов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6FD" w:rsidRPr="00744F95" w:rsidRDefault="001506FD" w:rsidP="001506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Сазонова М.А.</w:t>
            </w:r>
          </w:p>
          <w:p w:rsidR="001506FD" w:rsidRPr="00744F95" w:rsidRDefault="001506FD" w:rsidP="001506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Саух</w:t>
            </w:r>
            <w:proofErr w:type="spellEnd"/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Т.С.</w:t>
            </w:r>
          </w:p>
          <w:p w:rsidR="001506FD" w:rsidRPr="00744F95" w:rsidRDefault="001506FD" w:rsidP="001506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Данилова Е.А.</w:t>
            </w:r>
          </w:p>
        </w:tc>
      </w:tr>
      <w:tr w:rsidR="001506FD" w:rsidRPr="00744F95" w:rsidTr="00817281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6FD" w:rsidRPr="00744F95" w:rsidRDefault="001506FD" w:rsidP="00150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6FD" w:rsidRPr="0042247B" w:rsidRDefault="001506FD" w:rsidP="00F754F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383A3C"/>
                <w:sz w:val="24"/>
                <w:shd w:val="clear" w:color="auto" w:fill="FFFFFF"/>
              </w:rPr>
            </w:pPr>
            <w:r w:rsidRPr="0042247B">
              <w:rPr>
                <w:rFonts w:ascii="Times New Roman" w:hAnsi="Times New Roman" w:cs="Times New Roman"/>
                <w:bCs/>
                <w:color w:val="383A3C"/>
                <w:sz w:val="24"/>
                <w:shd w:val="clear" w:color="auto" w:fill="FFFFFF"/>
              </w:rPr>
              <w:t>Международный конкурс</w:t>
            </w:r>
            <w:r w:rsidRPr="0042247B">
              <w:rPr>
                <w:rFonts w:ascii="Times New Roman" w:hAnsi="Times New Roman" w:cs="Times New Roman"/>
                <w:bCs/>
                <w:color w:val="383A3C"/>
                <w:sz w:val="24"/>
                <w:shd w:val="clear" w:color="auto" w:fill="FFFFFF"/>
              </w:rPr>
              <w:br/>
              <w:t>юных чтецов прозы</w:t>
            </w:r>
            <w:r w:rsidRPr="0042247B">
              <w:rPr>
                <w:rFonts w:ascii="Times New Roman" w:hAnsi="Times New Roman" w:cs="Times New Roman"/>
                <w:bCs/>
                <w:color w:val="383A3C"/>
                <w:sz w:val="24"/>
                <w:shd w:val="clear" w:color="auto" w:fill="FFFFFF"/>
              </w:rPr>
              <w:br/>
              <w:t>"ЖИВАЯ КЛАССИКА"</w:t>
            </w:r>
            <w:r w:rsidRPr="0042247B">
              <w:rPr>
                <w:rFonts w:ascii="Times New Roman" w:hAnsi="Times New Roman" w:cs="Times New Roman"/>
                <w:bCs/>
                <w:color w:val="383A3C"/>
                <w:sz w:val="24"/>
                <w:shd w:val="clear" w:color="auto" w:fill="FFFFFF"/>
              </w:rPr>
              <w:br/>
              <w:t>(национальный этап, Египет)</w:t>
            </w:r>
          </w:p>
          <w:p w:rsidR="001506FD" w:rsidRPr="0042247B" w:rsidRDefault="001506FD" w:rsidP="00F754F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383A3C"/>
                <w:sz w:val="24"/>
                <w:shd w:val="clear" w:color="auto" w:fill="FFFFFF"/>
              </w:rPr>
            </w:pP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6FD" w:rsidRPr="00744F95" w:rsidRDefault="001506FD" w:rsidP="00150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Диплом призера</w:t>
            </w:r>
          </w:p>
          <w:p w:rsidR="001506FD" w:rsidRPr="00744F95" w:rsidRDefault="001506FD" w:rsidP="00150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</w:r>
          </w:p>
          <w:p w:rsidR="001506FD" w:rsidRPr="00744F95" w:rsidRDefault="001506FD" w:rsidP="00150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Диплом победителя</w:t>
            </w:r>
          </w:p>
          <w:p w:rsidR="001506FD" w:rsidRPr="00744F95" w:rsidRDefault="001506FD" w:rsidP="00150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Диплом победителя</w:t>
            </w:r>
          </w:p>
          <w:p w:rsidR="001506FD" w:rsidRPr="00744F95" w:rsidRDefault="001506FD" w:rsidP="00150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506FD" w:rsidRPr="00744F95" w:rsidRDefault="001506FD" w:rsidP="00150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Диплом участника</w:t>
            </w:r>
          </w:p>
          <w:p w:rsidR="001506FD" w:rsidRPr="00744F95" w:rsidRDefault="001506FD" w:rsidP="00150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506FD" w:rsidRPr="00744F95" w:rsidRDefault="001506FD" w:rsidP="00150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6FD" w:rsidRPr="00744F95" w:rsidRDefault="001506FD" w:rsidP="00150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Кондратьева Алина (9 класс)</w:t>
            </w:r>
          </w:p>
          <w:p w:rsidR="001506FD" w:rsidRPr="00744F95" w:rsidRDefault="001506FD" w:rsidP="001506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506FD" w:rsidRPr="00744F95" w:rsidRDefault="001506FD" w:rsidP="001506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506FD" w:rsidRPr="00744F95" w:rsidRDefault="001506FD" w:rsidP="001506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506FD" w:rsidRPr="00744F95" w:rsidRDefault="001506FD" w:rsidP="001506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Комаров Дмитрий</w:t>
            </w:r>
          </w:p>
          <w:p w:rsidR="001506FD" w:rsidRPr="00744F95" w:rsidRDefault="001506FD" w:rsidP="001506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(8 класс)</w:t>
            </w:r>
          </w:p>
          <w:p w:rsidR="001506FD" w:rsidRPr="00744F95" w:rsidRDefault="001506FD" w:rsidP="001506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506FD" w:rsidRPr="00744F95" w:rsidRDefault="001506FD" w:rsidP="001506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Медоева</w:t>
            </w:r>
            <w:proofErr w:type="spellEnd"/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Анна</w:t>
            </w:r>
          </w:p>
          <w:p w:rsidR="001506FD" w:rsidRPr="00744F95" w:rsidRDefault="001506FD" w:rsidP="001506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(8 класс)</w:t>
            </w:r>
          </w:p>
          <w:p w:rsidR="001506FD" w:rsidRPr="00744F95" w:rsidRDefault="001506FD" w:rsidP="001506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506FD" w:rsidRPr="00744F95" w:rsidRDefault="001506FD" w:rsidP="001506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Ананьева Марина</w:t>
            </w:r>
          </w:p>
          <w:p w:rsidR="001506FD" w:rsidRPr="00744F95" w:rsidRDefault="001506FD" w:rsidP="001506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(8 класс)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6FD" w:rsidRPr="00744F95" w:rsidRDefault="001506FD" w:rsidP="001506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Сазонова М.А.</w:t>
            </w:r>
          </w:p>
          <w:p w:rsidR="001506FD" w:rsidRPr="00744F95" w:rsidRDefault="001506FD" w:rsidP="001506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506FD" w:rsidRPr="00744F95" w:rsidRDefault="001506FD" w:rsidP="001506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506FD" w:rsidRPr="00744F95" w:rsidRDefault="001506FD" w:rsidP="001506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506FD" w:rsidRPr="00744F95" w:rsidRDefault="001506FD" w:rsidP="001506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506FD" w:rsidRPr="00744F95" w:rsidRDefault="001506FD" w:rsidP="001506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506FD" w:rsidRPr="00744F95" w:rsidRDefault="001506FD" w:rsidP="001506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506FD" w:rsidRPr="00744F95" w:rsidRDefault="001506FD" w:rsidP="001506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Саух</w:t>
            </w:r>
            <w:proofErr w:type="spellEnd"/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Т.С.</w:t>
            </w:r>
          </w:p>
          <w:p w:rsidR="001506FD" w:rsidRPr="00744F95" w:rsidRDefault="001506FD" w:rsidP="001506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506FD" w:rsidRPr="00744F95" w:rsidRDefault="001506FD" w:rsidP="001506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506FD" w:rsidRPr="00744F95" w:rsidRDefault="001506FD" w:rsidP="001506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1506FD" w:rsidRPr="00744F95" w:rsidTr="00817281">
        <w:trPr>
          <w:trHeight w:val="898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6FD" w:rsidRPr="00744F95" w:rsidRDefault="001506FD" w:rsidP="00150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3.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6FD" w:rsidRPr="0042247B" w:rsidRDefault="001506FD" w:rsidP="00F754F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383A3C"/>
                <w:sz w:val="24"/>
                <w:shd w:val="clear" w:color="auto" w:fill="FFFFFF"/>
              </w:rPr>
            </w:pPr>
            <w:r w:rsidRPr="0042247B">
              <w:rPr>
                <w:rFonts w:ascii="Times New Roman" w:hAnsi="Times New Roman" w:cs="Times New Roman"/>
                <w:bCs/>
                <w:color w:val="383A3C"/>
                <w:sz w:val="24"/>
                <w:shd w:val="clear" w:color="auto" w:fill="FFFFFF"/>
              </w:rPr>
              <w:t>Всероссийский конкурс сочинений «Без срока давности»</w:t>
            </w:r>
          </w:p>
          <w:p w:rsidR="001506FD" w:rsidRPr="0042247B" w:rsidRDefault="001506FD" w:rsidP="00F754F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383A3C"/>
                <w:sz w:val="24"/>
                <w:shd w:val="clear" w:color="auto" w:fill="FFFFFF"/>
              </w:rPr>
            </w:pP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6FD" w:rsidRPr="00744F95" w:rsidRDefault="001506FD" w:rsidP="00150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Диплом финалиста регионального этапа</w:t>
            </w:r>
          </w:p>
          <w:p w:rsidR="001506FD" w:rsidRPr="00744F95" w:rsidRDefault="001506FD" w:rsidP="00150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Диплом финалиста регионального этапа</w:t>
            </w:r>
          </w:p>
          <w:p w:rsidR="001506FD" w:rsidRPr="00744F95" w:rsidRDefault="001506FD" w:rsidP="00150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6FD" w:rsidRPr="00744F95" w:rsidRDefault="001506FD" w:rsidP="001506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Червонная Анастасия </w:t>
            </w:r>
          </w:p>
          <w:p w:rsidR="001506FD" w:rsidRPr="00744F95" w:rsidRDefault="001506FD" w:rsidP="001506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(9 класс)</w:t>
            </w:r>
          </w:p>
          <w:p w:rsidR="001506FD" w:rsidRPr="00744F95" w:rsidRDefault="001506FD" w:rsidP="001506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506FD" w:rsidRPr="00744F95" w:rsidRDefault="001506FD" w:rsidP="001506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506FD" w:rsidRPr="00744F95" w:rsidRDefault="001506FD" w:rsidP="001506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Абухоф</w:t>
            </w:r>
            <w:proofErr w:type="spellEnd"/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Сара</w:t>
            </w:r>
          </w:p>
          <w:p w:rsidR="001506FD" w:rsidRPr="00744F95" w:rsidRDefault="001506FD" w:rsidP="001506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(10 класс)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6FD" w:rsidRPr="00744F95" w:rsidRDefault="001506FD" w:rsidP="00150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Сазонова М.А.</w:t>
            </w:r>
          </w:p>
          <w:p w:rsidR="001506FD" w:rsidRPr="00744F95" w:rsidRDefault="001506FD" w:rsidP="00150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506FD" w:rsidRPr="00744F95" w:rsidRDefault="001506FD" w:rsidP="00150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506FD" w:rsidRPr="00744F95" w:rsidRDefault="001506FD" w:rsidP="001506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Данилова Е.А.</w:t>
            </w:r>
          </w:p>
        </w:tc>
      </w:tr>
      <w:tr w:rsidR="001506FD" w:rsidRPr="00744F95" w:rsidTr="00817281">
        <w:trPr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6FD" w:rsidRPr="00744F95" w:rsidRDefault="001506FD" w:rsidP="001506FD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4.</w:t>
            </w:r>
          </w:p>
          <w:p w:rsidR="001506FD" w:rsidRPr="00744F95" w:rsidRDefault="001506FD" w:rsidP="001506FD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506FD" w:rsidRPr="00744F95" w:rsidRDefault="001506FD" w:rsidP="001506FD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506FD" w:rsidRPr="00744F95" w:rsidRDefault="001506FD" w:rsidP="001506FD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6FD" w:rsidRPr="0042247B" w:rsidRDefault="001506FD" w:rsidP="00F754F1">
            <w:pPr>
              <w:spacing w:after="100" w:afterAutospacing="1"/>
              <w:rPr>
                <w:rFonts w:ascii="Times New Roman" w:hAnsi="Times New Roman" w:cs="Times New Roman"/>
                <w:bCs/>
                <w:color w:val="383A3C"/>
                <w:sz w:val="24"/>
                <w:shd w:val="clear" w:color="auto" w:fill="FFFFFF"/>
              </w:rPr>
            </w:pPr>
            <w:r w:rsidRPr="0042247B">
              <w:rPr>
                <w:rFonts w:ascii="Times New Roman" w:hAnsi="Times New Roman" w:cs="Times New Roman"/>
                <w:bCs/>
                <w:color w:val="383A3C"/>
                <w:sz w:val="24"/>
                <w:shd w:val="clear" w:color="auto" w:fill="FFFFFF"/>
              </w:rPr>
              <w:t>Открытая российская интернет-олимпиада по русскому языку</w:t>
            </w:r>
          </w:p>
          <w:p w:rsidR="001506FD" w:rsidRPr="0042247B" w:rsidRDefault="001506FD" w:rsidP="00F754F1">
            <w:pPr>
              <w:spacing w:after="100" w:afterAutospacing="1"/>
              <w:rPr>
                <w:rFonts w:ascii="Times New Roman" w:hAnsi="Times New Roman" w:cs="Times New Roman"/>
                <w:bCs/>
                <w:color w:val="383A3C"/>
                <w:sz w:val="24"/>
                <w:shd w:val="clear" w:color="auto" w:fill="FFFFFF"/>
              </w:rPr>
            </w:pPr>
          </w:p>
          <w:p w:rsidR="001506FD" w:rsidRPr="0042247B" w:rsidRDefault="001506FD" w:rsidP="00F754F1">
            <w:pPr>
              <w:spacing w:after="100" w:afterAutospacing="1"/>
              <w:rPr>
                <w:rFonts w:ascii="Times New Roman" w:hAnsi="Times New Roman" w:cs="Times New Roman"/>
                <w:bCs/>
                <w:color w:val="383A3C"/>
                <w:sz w:val="24"/>
                <w:shd w:val="clear" w:color="auto" w:fill="FFFFFF"/>
              </w:rPr>
            </w:pPr>
          </w:p>
          <w:p w:rsidR="001506FD" w:rsidRPr="0042247B" w:rsidRDefault="001506FD" w:rsidP="00F754F1">
            <w:pPr>
              <w:spacing w:after="100" w:afterAutospacing="1"/>
              <w:rPr>
                <w:rFonts w:ascii="Times New Roman" w:hAnsi="Times New Roman" w:cs="Times New Roman"/>
                <w:bCs/>
                <w:color w:val="383A3C"/>
                <w:sz w:val="24"/>
                <w:shd w:val="clear" w:color="auto" w:fill="FFFFFF"/>
              </w:rPr>
            </w:pP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6FD" w:rsidRPr="00744F95" w:rsidRDefault="001506FD" w:rsidP="001506FD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Диплом </w:t>
            </w:r>
            <w:r w:rsidRPr="00744F95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III</w:t>
            </w: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ст.</w:t>
            </w:r>
          </w:p>
          <w:p w:rsidR="001506FD" w:rsidRPr="00744F95" w:rsidRDefault="001506FD" w:rsidP="001506FD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506FD" w:rsidRPr="00744F95" w:rsidRDefault="001506FD" w:rsidP="001506FD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506FD" w:rsidRPr="00744F95" w:rsidRDefault="001506FD" w:rsidP="001506FD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506FD" w:rsidRPr="00744F95" w:rsidRDefault="001506FD" w:rsidP="001506FD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6FD" w:rsidRPr="00744F95" w:rsidRDefault="001506FD" w:rsidP="001506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Соловьев Семен (8 класс)</w:t>
            </w:r>
          </w:p>
          <w:p w:rsidR="001506FD" w:rsidRPr="00744F95" w:rsidRDefault="001506FD" w:rsidP="001506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506FD" w:rsidRPr="00744F95" w:rsidRDefault="001506FD" w:rsidP="001506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1506FD" w:rsidRPr="00744F95" w:rsidRDefault="001506FD" w:rsidP="001506FD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6FD" w:rsidRPr="00744F95" w:rsidRDefault="001506FD" w:rsidP="001506FD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Сазонова М.А.</w:t>
            </w:r>
          </w:p>
        </w:tc>
      </w:tr>
      <w:tr w:rsidR="001506FD" w:rsidRPr="00744F95" w:rsidTr="00817281">
        <w:trPr>
          <w:trHeight w:val="723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6FD" w:rsidRPr="00744F95" w:rsidRDefault="001506FD" w:rsidP="001506FD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7.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6FD" w:rsidRPr="0042247B" w:rsidRDefault="001506FD" w:rsidP="00F754F1">
            <w:pPr>
              <w:spacing w:after="100" w:afterAutospacing="1"/>
              <w:rPr>
                <w:rFonts w:ascii="Times New Roman" w:hAnsi="Times New Roman" w:cs="Times New Roman"/>
                <w:bCs/>
                <w:color w:val="383A3C"/>
                <w:sz w:val="24"/>
                <w:shd w:val="clear" w:color="auto" w:fill="FFFFFF"/>
              </w:rPr>
            </w:pPr>
            <w:r w:rsidRPr="0042247B">
              <w:rPr>
                <w:rFonts w:ascii="Times New Roman" w:hAnsi="Times New Roman" w:cs="Times New Roman"/>
                <w:bCs/>
                <w:color w:val="383A3C"/>
                <w:sz w:val="24"/>
                <w:shd w:val="clear" w:color="auto" w:fill="FFFFFF"/>
              </w:rPr>
              <w:t>Тотальный диктант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6FD" w:rsidRPr="00744F95" w:rsidRDefault="001506FD" w:rsidP="001506FD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Диплом участника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06FD" w:rsidRPr="00744F95" w:rsidRDefault="001506FD" w:rsidP="001506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Учащиеся 5-11классов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647E" w:rsidRPr="00744F95" w:rsidRDefault="001506FD" w:rsidP="001506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Сазонова М.А. </w:t>
            </w:r>
          </w:p>
          <w:p w:rsidR="001506FD" w:rsidRPr="00744F95" w:rsidRDefault="001506FD" w:rsidP="001506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Саух</w:t>
            </w:r>
            <w:proofErr w:type="spellEnd"/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Т.С.</w:t>
            </w:r>
          </w:p>
          <w:p w:rsidR="001506FD" w:rsidRPr="00744F95" w:rsidRDefault="001506FD" w:rsidP="00B8647E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Данилова Е.А.</w:t>
            </w:r>
          </w:p>
        </w:tc>
      </w:tr>
      <w:tr w:rsidR="00AE3813" w:rsidRPr="00744F95" w:rsidTr="00817281">
        <w:trPr>
          <w:trHeight w:val="723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813" w:rsidRPr="00744F95" w:rsidRDefault="00AE3813" w:rsidP="00AE381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8.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813" w:rsidRPr="0042247B" w:rsidRDefault="00AE3813" w:rsidP="00F754F1">
            <w:pPr>
              <w:shd w:val="clear" w:color="auto" w:fill="FFFFFF"/>
              <w:spacing w:after="75"/>
              <w:outlineLvl w:val="2"/>
              <w:rPr>
                <w:rFonts w:ascii="Times New Roman" w:eastAsia="Times New Roman" w:hAnsi="Times New Roman" w:cs="Times New Roman"/>
                <w:bCs/>
                <w:color w:val="383A3C"/>
                <w:sz w:val="24"/>
                <w:lang w:eastAsia="ru-RU"/>
              </w:rPr>
            </w:pPr>
            <w:r w:rsidRPr="0042247B">
              <w:rPr>
                <w:rFonts w:ascii="Times New Roman" w:eastAsia="Times New Roman" w:hAnsi="Times New Roman" w:cs="Times New Roman"/>
                <w:bCs/>
                <w:color w:val="383A3C"/>
                <w:sz w:val="24"/>
                <w:lang w:eastAsia="ru-RU"/>
              </w:rPr>
              <w:t>Всероссийская акция «Письмо Победы»</w:t>
            </w:r>
          </w:p>
          <w:p w:rsidR="00AE3813" w:rsidRPr="0042247B" w:rsidRDefault="00AE3813" w:rsidP="00F754F1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383A3C"/>
                <w:sz w:val="24"/>
                <w:shd w:val="clear" w:color="auto" w:fill="FFFFFF"/>
              </w:rPr>
            </w:pP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813" w:rsidRPr="00744F95" w:rsidRDefault="00AE3813" w:rsidP="00AE3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Участие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813" w:rsidRPr="00744F95" w:rsidRDefault="00AE3813" w:rsidP="00AE3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1-11 классы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813" w:rsidRPr="00744F95" w:rsidRDefault="00AE3813" w:rsidP="00AE3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Васильева С.Е.</w:t>
            </w:r>
          </w:p>
          <w:p w:rsidR="00AE3813" w:rsidRPr="00744F95" w:rsidRDefault="00AE3813" w:rsidP="00AE3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AE3813" w:rsidRPr="00744F95" w:rsidTr="00817281">
        <w:trPr>
          <w:trHeight w:val="723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813" w:rsidRPr="00744F95" w:rsidRDefault="00AE3813" w:rsidP="00AE381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9.</w:t>
            </w:r>
          </w:p>
          <w:p w:rsidR="00AE3813" w:rsidRPr="00744F95" w:rsidRDefault="00AE3813" w:rsidP="00AE381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813" w:rsidRPr="0042247B" w:rsidRDefault="00AE3813" w:rsidP="00F754F1">
            <w:pPr>
              <w:shd w:val="clear" w:color="auto" w:fill="FFFFFF"/>
              <w:spacing w:after="75"/>
              <w:outlineLvl w:val="2"/>
              <w:rPr>
                <w:rFonts w:ascii="Times New Roman" w:eastAsia="Times New Roman" w:hAnsi="Times New Roman" w:cs="Times New Roman"/>
                <w:bCs/>
                <w:color w:val="383A3C"/>
                <w:sz w:val="24"/>
                <w:lang w:eastAsia="ru-RU"/>
              </w:rPr>
            </w:pPr>
            <w:r w:rsidRPr="0042247B">
              <w:rPr>
                <w:rFonts w:ascii="Times New Roman" w:hAnsi="Times New Roman" w:cs="Times New Roman"/>
                <w:bCs/>
                <w:color w:val="1A1A1A"/>
                <w:sz w:val="24"/>
                <w:shd w:val="clear" w:color="auto" w:fill="FFFFFF"/>
              </w:rPr>
              <w:t>Международная историческая акция "Диктант Победы"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813" w:rsidRPr="00744F95" w:rsidRDefault="00AE3813" w:rsidP="00AE3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Участие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813" w:rsidRPr="00744F95" w:rsidRDefault="00AE3813" w:rsidP="00AE3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7-11 классы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813" w:rsidRPr="00744F95" w:rsidRDefault="00AE3813" w:rsidP="00AE3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Классные руководители</w:t>
            </w:r>
          </w:p>
          <w:p w:rsidR="00AE3813" w:rsidRPr="00744F95" w:rsidRDefault="00AE3813" w:rsidP="00AE3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AE3813" w:rsidRPr="00744F95" w:rsidTr="00817281">
        <w:trPr>
          <w:trHeight w:val="723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813" w:rsidRPr="00744F95" w:rsidRDefault="00AE3813" w:rsidP="00AE381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10.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813" w:rsidRPr="0042247B" w:rsidRDefault="00AE3813" w:rsidP="00F754F1">
            <w:pPr>
              <w:shd w:val="clear" w:color="auto" w:fill="FFFFFF"/>
              <w:spacing w:after="75"/>
              <w:outlineLvl w:val="2"/>
              <w:rPr>
                <w:rFonts w:ascii="Times New Roman" w:hAnsi="Times New Roman" w:cs="Times New Roman"/>
                <w:bCs/>
                <w:color w:val="1A1A1A"/>
                <w:sz w:val="24"/>
                <w:shd w:val="clear" w:color="auto" w:fill="FFFFFF"/>
              </w:rPr>
            </w:pPr>
            <w:r w:rsidRPr="0042247B">
              <w:rPr>
                <w:rFonts w:ascii="Times New Roman" w:hAnsi="Times New Roman" w:cs="Times New Roman"/>
                <w:bCs/>
                <w:color w:val="1A1A1A"/>
                <w:sz w:val="24"/>
                <w:shd w:val="clear" w:color="auto" w:fill="FFFFFF"/>
              </w:rPr>
              <w:t>XIV Международная Акция</w:t>
            </w:r>
          </w:p>
          <w:p w:rsidR="00AE3813" w:rsidRPr="0042247B" w:rsidRDefault="00AE3813" w:rsidP="00F754F1">
            <w:pPr>
              <w:shd w:val="clear" w:color="auto" w:fill="FFFFFF"/>
              <w:spacing w:after="75"/>
              <w:outlineLvl w:val="2"/>
              <w:rPr>
                <w:rFonts w:ascii="Times New Roman" w:hAnsi="Times New Roman" w:cs="Times New Roman"/>
                <w:bCs/>
                <w:color w:val="1A1A1A"/>
                <w:sz w:val="24"/>
                <w:shd w:val="clear" w:color="auto" w:fill="FFFFFF"/>
              </w:rPr>
            </w:pPr>
            <w:r w:rsidRPr="0042247B">
              <w:rPr>
                <w:rFonts w:ascii="Times New Roman" w:hAnsi="Times New Roman" w:cs="Times New Roman"/>
                <w:bCs/>
                <w:color w:val="1A1A1A"/>
                <w:sz w:val="24"/>
                <w:shd w:val="clear" w:color="auto" w:fill="FFFFFF"/>
              </w:rPr>
              <w:t xml:space="preserve"> «Читаем детям о Великой Отечественной войне»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813" w:rsidRPr="00744F95" w:rsidRDefault="00AE3813" w:rsidP="00AE3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Участие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813" w:rsidRPr="00744F95" w:rsidRDefault="00AE3813" w:rsidP="00AE3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5-11 класс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813" w:rsidRPr="00744F95" w:rsidRDefault="00AE3813" w:rsidP="00AE38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D5677A" w:rsidRPr="00744F95" w:rsidTr="00817281">
        <w:trPr>
          <w:trHeight w:val="723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77A" w:rsidRPr="00744F95" w:rsidRDefault="00D5677A" w:rsidP="00D5677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77A" w:rsidRPr="0042247B" w:rsidRDefault="00D5677A" w:rsidP="00D5677A">
            <w:pPr>
              <w:shd w:val="clear" w:color="auto" w:fill="FFFFFF"/>
              <w:spacing w:after="75"/>
              <w:outlineLvl w:val="2"/>
              <w:rPr>
                <w:rFonts w:ascii="Times New Roman" w:hAnsi="Times New Roman" w:cs="Times New Roman"/>
                <w:bCs/>
                <w:color w:val="1A1A1A"/>
                <w:sz w:val="24"/>
                <w:shd w:val="clear" w:color="auto" w:fill="FFFFFF"/>
              </w:rPr>
            </w:pPr>
            <w:r w:rsidRPr="0042247B">
              <w:rPr>
                <w:rFonts w:ascii="Times New Roman" w:hAnsi="Times New Roman" w:cs="Times New Roman"/>
                <w:bCs/>
                <w:color w:val="1A1A1A"/>
                <w:sz w:val="24"/>
                <w:shd w:val="clear" w:color="auto" w:fill="FFFFFF"/>
              </w:rPr>
              <w:t>Школьная газета «Отлично»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77A" w:rsidRPr="00744F95" w:rsidRDefault="00D5677A" w:rsidP="00D56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Участие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77A" w:rsidRPr="00744F95" w:rsidRDefault="00D5677A" w:rsidP="00D56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5-11 классы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77A" w:rsidRPr="00744F95" w:rsidRDefault="00D5677A" w:rsidP="00D5677A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Саух</w:t>
            </w:r>
            <w:proofErr w:type="spellEnd"/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Т.С.</w:t>
            </w:r>
          </w:p>
          <w:p w:rsidR="00D5677A" w:rsidRPr="00744F95" w:rsidRDefault="00D5677A" w:rsidP="00D5677A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Сазонова М.А.</w:t>
            </w:r>
          </w:p>
          <w:p w:rsidR="00D5677A" w:rsidRPr="00744F95" w:rsidRDefault="00D5677A" w:rsidP="00D5677A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Данилова Е.А.</w:t>
            </w:r>
          </w:p>
        </w:tc>
      </w:tr>
      <w:tr w:rsidR="00D5677A" w:rsidRPr="00744F95" w:rsidTr="00817281">
        <w:trPr>
          <w:trHeight w:val="723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77A" w:rsidRPr="00744F95" w:rsidRDefault="00D5677A" w:rsidP="00D5677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77A" w:rsidRPr="0042247B" w:rsidRDefault="00D5677A" w:rsidP="00D5677A">
            <w:pPr>
              <w:shd w:val="clear" w:color="auto" w:fill="FFFFFF"/>
              <w:spacing w:after="75"/>
              <w:outlineLvl w:val="2"/>
              <w:rPr>
                <w:rFonts w:ascii="Times New Roman" w:hAnsi="Times New Roman" w:cs="Times New Roman"/>
                <w:bCs/>
                <w:color w:val="1A1A1A"/>
                <w:sz w:val="24"/>
                <w:shd w:val="clear" w:color="auto" w:fill="FFFFFF"/>
              </w:rPr>
            </w:pPr>
            <w:r w:rsidRPr="0042247B">
              <w:rPr>
                <w:rFonts w:ascii="Times New Roman" w:hAnsi="Times New Roman" w:cs="Times New Roman"/>
                <w:bCs/>
                <w:color w:val="1A1A1A"/>
                <w:sz w:val="24"/>
                <w:shd w:val="clear" w:color="auto" w:fill="FFFFFF"/>
              </w:rPr>
              <w:t>Школьный проект «Книга памяти»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77A" w:rsidRPr="00744F95" w:rsidRDefault="00D5677A" w:rsidP="00D56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Участие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77A" w:rsidRPr="00744F95" w:rsidRDefault="00D5677A" w:rsidP="00D56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1-11 классы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77A" w:rsidRPr="00744F95" w:rsidRDefault="00D5677A" w:rsidP="00D5677A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Сергеев С.Л.</w:t>
            </w:r>
          </w:p>
          <w:p w:rsidR="00B8647E" w:rsidRPr="00744F95" w:rsidRDefault="00D5677A" w:rsidP="00D5677A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Саух</w:t>
            </w:r>
            <w:proofErr w:type="spellEnd"/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gramStart"/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Т.С. ,</w:t>
            </w:r>
            <w:proofErr w:type="gramEnd"/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D5677A" w:rsidRPr="00744F95" w:rsidRDefault="00D5677A" w:rsidP="00D5677A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Сазонова М.А.</w:t>
            </w:r>
          </w:p>
          <w:p w:rsidR="00D5677A" w:rsidRPr="00744F95" w:rsidRDefault="00D5677A" w:rsidP="00D56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D5677A" w:rsidRPr="00744F95" w:rsidRDefault="00D5677A" w:rsidP="00D56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D5677A" w:rsidRPr="00744F95" w:rsidTr="00817281">
        <w:trPr>
          <w:trHeight w:val="723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77A" w:rsidRPr="00744F95" w:rsidRDefault="00D5677A" w:rsidP="00D5677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13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77A" w:rsidRPr="0042247B" w:rsidRDefault="00D5677A" w:rsidP="00D5677A">
            <w:pPr>
              <w:shd w:val="clear" w:color="auto" w:fill="FFFFFF"/>
              <w:spacing w:after="75"/>
              <w:outlineLvl w:val="2"/>
              <w:rPr>
                <w:rFonts w:ascii="Times New Roman" w:hAnsi="Times New Roman" w:cs="Times New Roman"/>
                <w:bCs/>
                <w:color w:val="1A1A1A"/>
                <w:sz w:val="24"/>
                <w:shd w:val="clear" w:color="auto" w:fill="FFFFFF"/>
              </w:rPr>
            </w:pPr>
            <w:r w:rsidRPr="0042247B">
              <w:rPr>
                <w:rFonts w:ascii="Times New Roman" w:hAnsi="Times New Roman" w:cs="Times New Roman"/>
                <w:bCs/>
                <w:color w:val="1A1A1A"/>
                <w:sz w:val="24"/>
                <w:shd w:val="clear" w:color="auto" w:fill="FFFFFF"/>
              </w:rPr>
              <w:t>Театральное представление «Смех-дело серьезное»</w:t>
            </w: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77A" w:rsidRPr="00744F95" w:rsidRDefault="00D5677A" w:rsidP="00D56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Участие 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77A" w:rsidRPr="00744F95" w:rsidRDefault="00D5677A" w:rsidP="00D56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5-11 классы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77A" w:rsidRPr="00744F95" w:rsidRDefault="00D5677A" w:rsidP="00D5677A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Саух</w:t>
            </w:r>
            <w:proofErr w:type="spellEnd"/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Т.С.</w:t>
            </w:r>
          </w:p>
          <w:p w:rsidR="00D5677A" w:rsidRPr="00744F95" w:rsidRDefault="00D5677A" w:rsidP="00D5677A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Сазонова М.А.</w:t>
            </w:r>
          </w:p>
          <w:p w:rsidR="00D5677A" w:rsidRPr="00744F95" w:rsidRDefault="00D5677A" w:rsidP="00D5677A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Данилова Е.А.</w:t>
            </w:r>
          </w:p>
        </w:tc>
      </w:tr>
      <w:tr w:rsidR="00D5677A" w:rsidRPr="00744F95" w:rsidTr="00817281">
        <w:trPr>
          <w:trHeight w:val="723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77A" w:rsidRPr="00744F95" w:rsidRDefault="00D5677A" w:rsidP="00D5677A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</w:tc>
        <w:tc>
          <w:tcPr>
            <w:tcW w:w="5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77A" w:rsidRPr="0042247B" w:rsidRDefault="00D5677A" w:rsidP="00D5677A">
            <w:pPr>
              <w:shd w:val="clear" w:color="auto" w:fill="FFFFFF"/>
              <w:spacing w:after="75"/>
              <w:outlineLvl w:val="2"/>
              <w:rPr>
                <w:rFonts w:ascii="Times New Roman" w:hAnsi="Times New Roman" w:cs="Times New Roman"/>
                <w:bCs/>
                <w:color w:val="1A1A1A"/>
                <w:sz w:val="24"/>
                <w:shd w:val="clear" w:color="auto" w:fill="FFFFFF"/>
              </w:rPr>
            </w:pPr>
            <w:r w:rsidRPr="0042247B">
              <w:rPr>
                <w:rFonts w:ascii="Times New Roman" w:hAnsi="Times New Roman" w:cs="Times New Roman"/>
                <w:bCs/>
                <w:color w:val="1A1A1A"/>
                <w:sz w:val="24"/>
                <w:shd w:val="clear" w:color="auto" w:fill="FFFFFF"/>
              </w:rPr>
              <w:t xml:space="preserve">День гуманитарных дисциплин в рамках декады наук (Своя игра «Я и право», интеллектуальная игра «Политика и власть», викторина «Дорогами Древнего мира», </w:t>
            </w:r>
            <w:proofErr w:type="spellStart"/>
            <w:r w:rsidRPr="0042247B">
              <w:rPr>
                <w:rFonts w:ascii="Times New Roman" w:hAnsi="Times New Roman" w:cs="Times New Roman"/>
                <w:bCs/>
                <w:color w:val="1A1A1A"/>
                <w:sz w:val="24"/>
                <w:shd w:val="clear" w:color="auto" w:fill="FFFFFF"/>
              </w:rPr>
              <w:t>лингвистичекая</w:t>
            </w:r>
            <w:proofErr w:type="spellEnd"/>
            <w:r w:rsidRPr="0042247B">
              <w:rPr>
                <w:rFonts w:ascii="Times New Roman" w:hAnsi="Times New Roman" w:cs="Times New Roman"/>
                <w:bCs/>
                <w:color w:val="1A1A1A"/>
                <w:sz w:val="24"/>
                <w:shd w:val="clear" w:color="auto" w:fill="FFFFFF"/>
              </w:rPr>
              <w:t xml:space="preserve"> игра, интеллектуальная игра по литературе «</w:t>
            </w:r>
            <w:proofErr w:type="spellStart"/>
            <w:proofErr w:type="gramStart"/>
            <w:r w:rsidRPr="0042247B">
              <w:rPr>
                <w:rFonts w:ascii="Times New Roman" w:hAnsi="Times New Roman" w:cs="Times New Roman"/>
                <w:bCs/>
                <w:color w:val="1A1A1A"/>
                <w:sz w:val="24"/>
                <w:shd w:val="clear" w:color="auto" w:fill="FFFFFF"/>
              </w:rPr>
              <w:t>Что?Где</w:t>
            </w:r>
            <w:proofErr w:type="gramEnd"/>
            <w:r w:rsidRPr="0042247B">
              <w:rPr>
                <w:rFonts w:ascii="Times New Roman" w:hAnsi="Times New Roman" w:cs="Times New Roman"/>
                <w:bCs/>
                <w:color w:val="1A1A1A"/>
                <w:sz w:val="24"/>
                <w:shd w:val="clear" w:color="auto" w:fill="FFFFFF"/>
              </w:rPr>
              <w:t>?Когда</w:t>
            </w:r>
            <w:proofErr w:type="spellEnd"/>
            <w:r w:rsidRPr="0042247B">
              <w:rPr>
                <w:rFonts w:ascii="Times New Roman" w:hAnsi="Times New Roman" w:cs="Times New Roman"/>
                <w:bCs/>
                <w:color w:val="1A1A1A"/>
                <w:sz w:val="24"/>
                <w:shd w:val="clear" w:color="auto" w:fill="FFFFFF"/>
              </w:rPr>
              <w:t>?», конкурс литературных кроссвордов)</w:t>
            </w:r>
          </w:p>
          <w:p w:rsidR="00D5677A" w:rsidRPr="0042247B" w:rsidRDefault="00D5677A" w:rsidP="00D5677A">
            <w:pPr>
              <w:shd w:val="clear" w:color="auto" w:fill="FFFFFF"/>
              <w:spacing w:after="75"/>
              <w:outlineLvl w:val="2"/>
              <w:rPr>
                <w:rFonts w:ascii="Times New Roman" w:hAnsi="Times New Roman" w:cs="Times New Roman"/>
                <w:bCs/>
                <w:color w:val="1A1A1A"/>
                <w:sz w:val="24"/>
                <w:shd w:val="clear" w:color="auto" w:fill="FFFFFF"/>
              </w:rPr>
            </w:pPr>
          </w:p>
        </w:tc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77A" w:rsidRPr="00744F95" w:rsidRDefault="00D5677A" w:rsidP="00D56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Участие </w:t>
            </w:r>
          </w:p>
        </w:tc>
        <w:tc>
          <w:tcPr>
            <w:tcW w:w="3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77A" w:rsidRPr="00744F95" w:rsidRDefault="00D5677A" w:rsidP="00D567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5-11 классы</w:t>
            </w:r>
          </w:p>
        </w:tc>
        <w:tc>
          <w:tcPr>
            <w:tcW w:w="2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677A" w:rsidRPr="00744F95" w:rsidRDefault="00D5677A" w:rsidP="00D5677A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Саух</w:t>
            </w:r>
            <w:proofErr w:type="spellEnd"/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Т.С.</w:t>
            </w:r>
          </w:p>
          <w:p w:rsidR="00D5677A" w:rsidRPr="00744F95" w:rsidRDefault="00D5677A" w:rsidP="00D5677A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Сазонова М.А.</w:t>
            </w:r>
          </w:p>
          <w:p w:rsidR="00D5677A" w:rsidRPr="00744F95" w:rsidRDefault="00D5677A" w:rsidP="00D5677A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Данилова Е.А.</w:t>
            </w:r>
          </w:p>
          <w:p w:rsidR="00D5677A" w:rsidRPr="00744F95" w:rsidRDefault="00D5677A" w:rsidP="00D5677A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44F9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Сергеев С.Л.</w:t>
            </w:r>
          </w:p>
        </w:tc>
      </w:tr>
      <w:tr w:rsidR="00817281" w:rsidRPr="00744F95" w:rsidTr="00817281">
        <w:trPr>
          <w:trHeight w:val="723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281" w:rsidRPr="00744F95" w:rsidRDefault="0042247B" w:rsidP="0081728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</w:t>
            </w:r>
          </w:p>
        </w:tc>
        <w:tc>
          <w:tcPr>
            <w:tcW w:w="5827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bCs/>
                <w:sz w:val="24"/>
              </w:rPr>
              <w:t xml:space="preserve">Олимпиада </w:t>
            </w:r>
            <w:proofErr w:type="spellStart"/>
            <w:r w:rsidRPr="00744F95">
              <w:rPr>
                <w:rFonts w:ascii="Times New Roman" w:hAnsi="Times New Roman" w:cs="Times New Roman"/>
                <w:bCs/>
                <w:sz w:val="24"/>
              </w:rPr>
              <w:t>Фоксфорда</w:t>
            </w:r>
            <w:proofErr w:type="spellEnd"/>
            <w:r w:rsidRPr="00744F95">
              <w:rPr>
                <w:rFonts w:ascii="Times New Roman" w:hAnsi="Times New Roman" w:cs="Times New Roman"/>
                <w:bCs/>
                <w:sz w:val="24"/>
              </w:rPr>
              <w:t xml:space="preserve"> 2023 </w:t>
            </w:r>
          </w:p>
        </w:tc>
        <w:tc>
          <w:tcPr>
            <w:tcW w:w="2390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Дипломы 1 степени</w:t>
            </w:r>
            <w:r w:rsidRPr="00744F95">
              <w:rPr>
                <w:rFonts w:ascii="Times New Roman" w:hAnsi="Times New Roman" w:cs="Times New Roman"/>
                <w:b/>
                <w:bCs/>
                <w:sz w:val="24"/>
              </w:rPr>
              <w:t>:</w:t>
            </w:r>
            <w:r w:rsidRPr="00744F95">
              <w:rPr>
                <w:rFonts w:ascii="Times New Roman" w:hAnsi="Times New Roman" w:cs="Times New Roman"/>
                <w:sz w:val="24"/>
              </w:rPr>
              <w:t xml:space="preserve"> Елизавета </w:t>
            </w:r>
            <w:proofErr w:type="spellStart"/>
            <w:proofErr w:type="gramStart"/>
            <w:r w:rsidRPr="00744F95">
              <w:rPr>
                <w:rFonts w:ascii="Times New Roman" w:hAnsi="Times New Roman" w:cs="Times New Roman"/>
                <w:sz w:val="24"/>
              </w:rPr>
              <w:t>Малярова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 xml:space="preserve">  (</w:t>
            </w:r>
            <w:proofErr w:type="gramEnd"/>
            <w:r w:rsidRPr="00744F95">
              <w:rPr>
                <w:rFonts w:ascii="Times New Roman" w:hAnsi="Times New Roman" w:cs="Times New Roman"/>
                <w:sz w:val="24"/>
              </w:rPr>
              <w:t>5кл)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>Соловьев С. (7кл)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>Марина Ананьева-(8кл),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Дипломы 2 степени:</w:t>
            </w:r>
            <w:r w:rsidRPr="00744F95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Гатина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 xml:space="preserve"> Г.  (5кл)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Комардина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744F95">
              <w:rPr>
                <w:rFonts w:ascii="Times New Roman" w:hAnsi="Times New Roman" w:cs="Times New Roman"/>
                <w:sz w:val="24"/>
              </w:rPr>
              <w:t>Е.(</w:t>
            </w:r>
            <w:proofErr w:type="gramEnd"/>
            <w:r w:rsidRPr="00744F95">
              <w:rPr>
                <w:rFonts w:ascii="Times New Roman" w:hAnsi="Times New Roman" w:cs="Times New Roman"/>
                <w:sz w:val="24"/>
              </w:rPr>
              <w:t xml:space="preserve">6 </w:t>
            </w: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>),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Абухоф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 xml:space="preserve"> С.(6кл),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>Терентьева С. (6кл),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>Соловьев З.(7кл)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>Соловьева С.(7кл)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4F95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Дипломы 3 степени: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 xml:space="preserve">Марков И.-3м (3кл) </w:t>
            </w: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Косими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 xml:space="preserve"> М.-3м (6 </w:t>
            </w: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>)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27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bCs/>
                <w:sz w:val="24"/>
              </w:rPr>
              <w:lastRenderedPageBreak/>
              <w:t>3,5,6,7,8 классы</w:t>
            </w:r>
          </w:p>
        </w:tc>
        <w:tc>
          <w:tcPr>
            <w:tcW w:w="2810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Брек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 xml:space="preserve"> Е.Н.</w:t>
            </w:r>
          </w:p>
        </w:tc>
      </w:tr>
      <w:tr w:rsidR="00817281" w:rsidRPr="00744F95" w:rsidTr="00817281">
        <w:trPr>
          <w:trHeight w:val="723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281" w:rsidRPr="00744F95" w:rsidRDefault="0042247B" w:rsidP="0081728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16</w:t>
            </w:r>
          </w:p>
        </w:tc>
        <w:tc>
          <w:tcPr>
            <w:tcW w:w="5827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bCs/>
                <w:sz w:val="24"/>
              </w:rPr>
              <w:t>Всероссийский диктант по английскому языку</w:t>
            </w:r>
          </w:p>
        </w:tc>
        <w:tc>
          <w:tcPr>
            <w:tcW w:w="2390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>Сертификаты участия</w:t>
            </w:r>
          </w:p>
        </w:tc>
        <w:tc>
          <w:tcPr>
            <w:tcW w:w="3327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bCs/>
                <w:sz w:val="24"/>
              </w:rPr>
              <w:t>8 класс</w:t>
            </w:r>
          </w:p>
        </w:tc>
        <w:tc>
          <w:tcPr>
            <w:tcW w:w="2810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Брек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 xml:space="preserve"> Е.Н.</w:t>
            </w:r>
          </w:p>
        </w:tc>
      </w:tr>
      <w:tr w:rsidR="00817281" w:rsidRPr="00744F95" w:rsidTr="00817281">
        <w:trPr>
          <w:trHeight w:val="723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281" w:rsidRPr="00744F95" w:rsidRDefault="0042247B" w:rsidP="0081728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17</w:t>
            </w:r>
          </w:p>
        </w:tc>
        <w:tc>
          <w:tcPr>
            <w:tcW w:w="5827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744F95">
              <w:rPr>
                <w:rFonts w:ascii="Times New Roman" w:hAnsi="Times New Roman" w:cs="Times New Roman"/>
                <w:bCs/>
                <w:sz w:val="24"/>
              </w:rPr>
              <w:t>Британский бульдог</w:t>
            </w:r>
          </w:p>
        </w:tc>
        <w:tc>
          <w:tcPr>
            <w:tcW w:w="2390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b/>
                <w:bCs/>
                <w:sz w:val="24"/>
              </w:rPr>
              <w:t>1место:</w:t>
            </w:r>
            <w:r w:rsidRPr="00744F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 xml:space="preserve">Паршина </w:t>
            </w:r>
            <w:proofErr w:type="gramStart"/>
            <w:r w:rsidRPr="00744F95">
              <w:rPr>
                <w:rFonts w:ascii="Times New Roman" w:hAnsi="Times New Roman" w:cs="Times New Roman"/>
                <w:sz w:val="24"/>
              </w:rPr>
              <w:t>Д.(</w:t>
            </w:r>
            <w:proofErr w:type="gramEnd"/>
            <w:r w:rsidRPr="00744F95">
              <w:rPr>
                <w:rFonts w:ascii="Times New Roman" w:hAnsi="Times New Roman" w:cs="Times New Roman"/>
                <w:sz w:val="24"/>
              </w:rPr>
              <w:t xml:space="preserve">3 </w:t>
            </w: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 xml:space="preserve">),  </w:t>
            </w: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Гатина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 xml:space="preserve"> Г. (5кл), 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Косими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 xml:space="preserve"> М.(6кл),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>Терентьева С.(6кл),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 xml:space="preserve">Соловьев С. (7 </w:t>
            </w: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>),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 xml:space="preserve">Дёмин </w:t>
            </w:r>
            <w:proofErr w:type="gramStart"/>
            <w:r w:rsidRPr="00744F95">
              <w:rPr>
                <w:rFonts w:ascii="Times New Roman" w:hAnsi="Times New Roman" w:cs="Times New Roman"/>
                <w:sz w:val="24"/>
              </w:rPr>
              <w:t>Р.(</w:t>
            </w:r>
            <w:proofErr w:type="gramEnd"/>
            <w:r w:rsidRPr="00744F95">
              <w:rPr>
                <w:rFonts w:ascii="Times New Roman" w:hAnsi="Times New Roman" w:cs="Times New Roman"/>
                <w:sz w:val="24"/>
              </w:rPr>
              <w:t xml:space="preserve">8 </w:t>
            </w: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>)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b/>
                <w:bCs/>
                <w:sz w:val="24"/>
              </w:rPr>
              <w:t>2место:</w:t>
            </w:r>
            <w:r w:rsidRPr="00744F9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 xml:space="preserve">Семченко С. (3 </w:t>
            </w: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 xml:space="preserve">), </w:t>
            </w: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Кареньгин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 xml:space="preserve"> С. (5 </w:t>
            </w: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>),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4F95">
              <w:rPr>
                <w:rFonts w:ascii="Times New Roman" w:hAnsi="Times New Roman" w:cs="Times New Roman"/>
                <w:b/>
                <w:bCs/>
                <w:sz w:val="24"/>
              </w:rPr>
              <w:t>3 место: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 xml:space="preserve">Марков И. (3кл) Волынчук </w:t>
            </w:r>
            <w:proofErr w:type="gramStart"/>
            <w:r w:rsidRPr="00744F95">
              <w:rPr>
                <w:rFonts w:ascii="Times New Roman" w:hAnsi="Times New Roman" w:cs="Times New Roman"/>
                <w:sz w:val="24"/>
              </w:rPr>
              <w:t>М.(</w:t>
            </w:r>
            <w:proofErr w:type="gramEnd"/>
            <w:r w:rsidRPr="00744F95">
              <w:rPr>
                <w:rFonts w:ascii="Times New Roman" w:hAnsi="Times New Roman" w:cs="Times New Roman"/>
                <w:sz w:val="24"/>
              </w:rPr>
              <w:t xml:space="preserve">5 </w:t>
            </w: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 xml:space="preserve">), 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Абухоф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744F95">
              <w:rPr>
                <w:rFonts w:ascii="Times New Roman" w:hAnsi="Times New Roman" w:cs="Times New Roman"/>
                <w:sz w:val="24"/>
              </w:rPr>
              <w:t>С.(</w:t>
            </w:r>
            <w:proofErr w:type="gramEnd"/>
            <w:r w:rsidRPr="00744F95">
              <w:rPr>
                <w:rFonts w:ascii="Times New Roman" w:hAnsi="Times New Roman" w:cs="Times New Roman"/>
                <w:sz w:val="24"/>
              </w:rPr>
              <w:t xml:space="preserve">6 </w:t>
            </w: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>),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>Попова И (8кл)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27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bCs/>
                <w:sz w:val="24"/>
              </w:rPr>
              <w:t>3,5,6,7,8 классы</w:t>
            </w:r>
          </w:p>
        </w:tc>
        <w:tc>
          <w:tcPr>
            <w:tcW w:w="2810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Брек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 xml:space="preserve"> Е.Н.</w:t>
            </w:r>
          </w:p>
        </w:tc>
      </w:tr>
      <w:tr w:rsidR="00817281" w:rsidRPr="00744F95" w:rsidTr="00817281">
        <w:trPr>
          <w:trHeight w:val="723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281" w:rsidRPr="00744F95" w:rsidRDefault="00817281" w:rsidP="0081728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5827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744F95">
              <w:rPr>
                <w:rFonts w:ascii="Times New Roman" w:hAnsi="Times New Roman" w:cs="Times New Roman"/>
                <w:bCs/>
                <w:sz w:val="24"/>
              </w:rPr>
              <w:t>Всероссийская олимпиада школьников по английскому языку</w:t>
            </w:r>
          </w:p>
        </w:tc>
        <w:tc>
          <w:tcPr>
            <w:tcW w:w="2390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744F95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Победители: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>Ильина М.-5 класс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Комардина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 xml:space="preserve"> Е.-6 класс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Хассан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 xml:space="preserve"> К.- 6 класс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>Соловьёв З.-7 класс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>Демин Р.- 8 класс</w:t>
            </w:r>
          </w:p>
        </w:tc>
        <w:tc>
          <w:tcPr>
            <w:tcW w:w="3327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744F95">
              <w:rPr>
                <w:rFonts w:ascii="Times New Roman" w:hAnsi="Times New Roman" w:cs="Times New Roman"/>
                <w:bCs/>
                <w:sz w:val="24"/>
              </w:rPr>
              <w:t>5-11 классы</w:t>
            </w:r>
          </w:p>
        </w:tc>
        <w:tc>
          <w:tcPr>
            <w:tcW w:w="2810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Брек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 xml:space="preserve"> Е.Н.</w:t>
            </w:r>
          </w:p>
        </w:tc>
      </w:tr>
      <w:tr w:rsidR="00817281" w:rsidRPr="00744F95" w:rsidTr="00817281">
        <w:trPr>
          <w:trHeight w:val="723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281" w:rsidRPr="00744F95" w:rsidRDefault="0042247B" w:rsidP="0081728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18</w:t>
            </w:r>
          </w:p>
        </w:tc>
        <w:tc>
          <w:tcPr>
            <w:tcW w:w="5827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>Британский бульдог</w:t>
            </w:r>
          </w:p>
        </w:tc>
        <w:tc>
          <w:tcPr>
            <w:tcW w:w="2390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4F95">
              <w:rPr>
                <w:rFonts w:ascii="Times New Roman" w:hAnsi="Times New Roman" w:cs="Times New Roman"/>
                <w:b/>
                <w:bCs/>
                <w:sz w:val="24"/>
              </w:rPr>
              <w:t>1место: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Хайдаров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 xml:space="preserve"> А.(9кл),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b/>
                <w:bCs/>
                <w:sz w:val="24"/>
              </w:rPr>
              <w:t>2место:</w:t>
            </w:r>
            <w:r w:rsidRPr="00744F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>Романчук (7кл)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Лесникова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 xml:space="preserve"> М.(9кл),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4F95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3 место: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>Маркова У. (9кл),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>Павленко В.(11кл)</w:t>
            </w:r>
          </w:p>
        </w:tc>
        <w:tc>
          <w:tcPr>
            <w:tcW w:w="3327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744F95">
              <w:rPr>
                <w:rFonts w:ascii="Times New Roman" w:hAnsi="Times New Roman" w:cs="Times New Roman"/>
                <w:bCs/>
                <w:sz w:val="24"/>
              </w:rPr>
              <w:lastRenderedPageBreak/>
              <w:t>5,6,8,9,11 классы</w:t>
            </w:r>
          </w:p>
        </w:tc>
        <w:tc>
          <w:tcPr>
            <w:tcW w:w="2810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>Сергеева И.В.</w:t>
            </w:r>
          </w:p>
        </w:tc>
      </w:tr>
      <w:tr w:rsidR="00817281" w:rsidRPr="00744F95" w:rsidTr="00817281">
        <w:trPr>
          <w:trHeight w:val="723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281" w:rsidRPr="00744F95" w:rsidRDefault="0042247B" w:rsidP="0081728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19</w:t>
            </w:r>
          </w:p>
        </w:tc>
        <w:tc>
          <w:tcPr>
            <w:tcW w:w="5827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bCs/>
                <w:sz w:val="24"/>
              </w:rPr>
              <w:t>Всероссийский диктант по английскому языку</w:t>
            </w:r>
          </w:p>
        </w:tc>
        <w:tc>
          <w:tcPr>
            <w:tcW w:w="2390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>Сертификаты участия</w:t>
            </w:r>
          </w:p>
        </w:tc>
        <w:tc>
          <w:tcPr>
            <w:tcW w:w="3327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744F95">
              <w:rPr>
                <w:rFonts w:ascii="Times New Roman" w:hAnsi="Times New Roman" w:cs="Times New Roman"/>
                <w:bCs/>
                <w:sz w:val="24"/>
              </w:rPr>
              <w:t>9 класс</w:t>
            </w:r>
          </w:p>
        </w:tc>
        <w:tc>
          <w:tcPr>
            <w:tcW w:w="2810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>Сергеева И.В.</w:t>
            </w:r>
          </w:p>
        </w:tc>
      </w:tr>
      <w:tr w:rsidR="00817281" w:rsidRPr="00744F95" w:rsidTr="00817281">
        <w:trPr>
          <w:trHeight w:val="723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281" w:rsidRPr="00744F95" w:rsidRDefault="0042247B" w:rsidP="0081728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20</w:t>
            </w:r>
          </w:p>
        </w:tc>
        <w:tc>
          <w:tcPr>
            <w:tcW w:w="5827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bCs/>
                <w:sz w:val="24"/>
              </w:rPr>
              <w:t>Всероссийская олимпиада школьников по английскому языку</w:t>
            </w:r>
          </w:p>
        </w:tc>
        <w:tc>
          <w:tcPr>
            <w:tcW w:w="2390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744F95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Победители: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Хайдаров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 xml:space="preserve"> А.(9кл)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327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744F95">
              <w:rPr>
                <w:rFonts w:ascii="Times New Roman" w:hAnsi="Times New Roman" w:cs="Times New Roman"/>
                <w:bCs/>
                <w:sz w:val="24"/>
              </w:rPr>
              <w:t>5-11 классы</w:t>
            </w:r>
          </w:p>
        </w:tc>
        <w:tc>
          <w:tcPr>
            <w:tcW w:w="2810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>Сергеева И.В.</w:t>
            </w:r>
          </w:p>
        </w:tc>
      </w:tr>
      <w:tr w:rsidR="00817281" w:rsidRPr="00744F95" w:rsidTr="00817281">
        <w:trPr>
          <w:trHeight w:val="723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281" w:rsidRPr="00744F95" w:rsidRDefault="0042247B" w:rsidP="0081728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</w:t>
            </w:r>
          </w:p>
        </w:tc>
        <w:tc>
          <w:tcPr>
            <w:tcW w:w="5827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>Британский бульдог</w:t>
            </w:r>
          </w:p>
        </w:tc>
        <w:tc>
          <w:tcPr>
            <w:tcW w:w="2390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b/>
                <w:bCs/>
                <w:sz w:val="24"/>
              </w:rPr>
              <w:t>1место:</w:t>
            </w:r>
            <w:r w:rsidRPr="00744F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Юхмальчина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744F95">
              <w:rPr>
                <w:rFonts w:ascii="Times New Roman" w:hAnsi="Times New Roman" w:cs="Times New Roman"/>
                <w:sz w:val="24"/>
              </w:rPr>
              <w:t>М.(</w:t>
            </w:r>
            <w:proofErr w:type="gramEnd"/>
            <w:r w:rsidRPr="00744F95">
              <w:rPr>
                <w:rFonts w:ascii="Times New Roman" w:hAnsi="Times New Roman" w:cs="Times New Roman"/>
                <w:sz w:val="24"/>
              </w:rPr>
              <w:t xml:space="preserve">4 </w:t>
            </w: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>)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>Собко С (4кл)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Хассан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744F95">
              <w:rPr>
                <w:rFonts w:ascii="Times New Roman" w:hAnsi="Times New Roman" w:cs="Times New Roman"/>
                <w:sz w:val="24"/>
              </w:rPr>
              <w:t>М.(</w:t>
            </w:r>
            <w:proofErr w:type="gramEnd"/>
            <w:r w:rsidRPr="00744F95">
              <w:rPr>
                <w:rFonts w:ascii="Times New Roman" w:hAnsi="Times New Roman" w:cs="Times New Roman"/>
                <w:sz w:val="24"/>
              </w:rPr>
              <w:t xml:space="preserve">10 </w:t>
            </w: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>),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Абухоф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 xml:space="preserve"> С. (10 </w:t>
            </w: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>)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Лесникова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 xml:space="preserve"> М. (11 </w:t>
            </w: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>),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b/>
                <w:bCs/>
                <w:sz w:val="24"/>
              </w:rPr>
              <w:t>2место:</w:t>
            </w:r>
            <w:r w:rsidRPr="00744F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Медоева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 xml:space="preserve"> А (8 </w:t>
            </w: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>),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>Эль-</w:t>
            </w: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Хиляли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 xml:space="preserve"> М.(11кл)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b/>
                <w:bCs/>
                <w:sz w:val="24"/>
              </w:rPr>
              <w:t>3 место:</w:t>
            </w:r>
            <w:r w:rsidRPr="00744F95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 xml:space="preserve">Ковальчук Н (4 </w:t>
            </w: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>),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Холодяев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744F95">
              <w:rPr>
                <w:rFonts w:ascii="Times New Roman" w:hAnsi="Times New Roman" w:cs="Times New Roman"/>
                <w:sz w:val="24"/>
              </w:rPr>
              <w:t>К(</w:t>
            </w:r>
            <w:proofErr w:type="gramEnd"/>
            <w:r w:rsidRPr="00744F95">
              <w:rPr>
                <w:rFonts w:ascii="Times New Roman" w:hAnsi="Times New Roman" w:cs="Times New Roman"/>
                <w:sz w:val="24"/>
              </w:rPr>
              <w:t xml:space="preserve">8 </w:t>
            </w: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 xml:space="preserve">),  Халифа М.(10 </w:t>
            </w: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>),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>Лагутина С.(10кл)</w:t>
            </w:r>
          </w:p>
        </w:tc>
        <w:tc>
          <w:tcPr>
            <w:tcW w:w="3327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744F95">
              <w:rPr>
                <w:rFonts w:ascii="Times New Roman" w:hAnsi="Times New Roman" w:cs="Times New Roman"/>
                <w:bCs/>
                <w:sz w:val="24"/>
              </w:rPr>
              <w:t>2,3,4,7,8,9,10 классы</w:t>
            </w:r>
          </w:p>
        </w:tc>
        <w:tc>
          <w:tcPr>
            <w:tcW w:w="2810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Холодяева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17281" w:rsidRPr="00744F95" w:rsidTr="00817281">
        <w:trPr>
          <w:trHeight w:val="723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281" w:rsidRPr="00744F95" w:rsidRDefault="0042247B" w:rsidP="0081728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22</w:t>
            </w:r>
          </w:p>
        </w:tc>
        <w:tc>
          <w:tcPr>
            <w:tcW w:w="5827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bCs/>
                <w:sz w:val="24"/>
              </w:rPr>
              <w:t>Всероссийский диктант по английскому языку</w:t>
            </w:r>
          </w:p>
        </w:tc>
        <w:tc>
          <w:tcPr>
            <w:tcW w:w="2390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>Сертификаты участия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Параничев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 xml:space="preserve"> А(11кл)-диплом призёра</w:t>
            </w:r>
          </w:p>
        </w:tc>
        <w:tc>
          <w:tcPr>
            <w:tcW w:w="3327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744F95">
              <w:rPr>
                <w:rFonts w:ascii="Times New Roman" w:hAnsi="Times New Roman" w:cs="Times New Roman"/>
                <w:bCs/>
                <w:sz w:val="24"/>
              </w:rPr>
              <w:t>8,10,11 классы</w:t>
            </w:r>
          </w:p>
        </w:tc>
        <w:tc>
          <w:tcPr>
            <w:tcW w:w="2810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Холодяева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17281" w:rsidRPr="00744F95" w:rsidTr="00817281">
        <w:trPr>
          <w:trHeight w:val="723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281" w:rsidRPr="00744F95" w:rsidRDefault="0042247B" w:rsidP="0081728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23</w:t>
            </w:r>
          </w:p>
        </w:tc>
        <w:tc>
          <w:tcPr>
            <w:tcW w:w="5827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744F95">
              <w:rPr>
                <w:rFonts w:ascii="Times New Roman" w:hAnsi="Times New Roman" w:cs="Times New Roman"/>
                <w:bCs/>
                <w:sz w:val="24"/>
              </w:rPr>
              <w:t xml:space="preserve">Олимпиада </w:t>
            </w:r>
            <w:proofErr w:type="spellStart"/>
            <w:r w:rsidRPr="00744F95">
              <w:rPr>
                <w:rFonts w:ascii="Times New Roman" w:hAnsi="Times New Roman" w:cs="Times New Roman"/>
                <w:bCs/>
                <w:sz w:val="24"/>
              </w:rPr>
              <w:t>Фоксфорда</w:t>
            </w:r>
            <w:proofErr w:type="spellEnd"/>
            <w:r w:rsidRPr="00744F95">
              <w:rPr>
                <w:rFonts w:ascii="Times New Roman" w:hAnsi="Times New Roman" w:cs="Times New Roman"/>
                <w:bCs/>
                <w:sz w:val="24"/>
              </w:rPr>
              <w:t xml:space="preserve"> 2023 </w:t>
            </w:r>
          </w:p>
        </w:tc>
        <w:tc>
          <w:tcPr>
            <w:tcW w:w="2390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44F95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Дипломы 1 степени</w:t>
            </w:r>
            <w:r w:rsidRPr="00744F95">
              <w:rPr>
                <w:rFonts w:ascii="Times New Roman" w:hAnsi="Times New Roman" w:cs="Times New Roman"/>
                <w:b/>
                <w:bCs/>
                <w:sz w:val="24"/>
              </w:rPr>
              <w:t>: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>Эль-</w:t>
            </w: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Хиляли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44F95">
              <w:rPr>
                <w:rFonts w:ascii="Times New Roman" w:hAnsi="Times New Roman" w:cs="Times New Roman"/>
                <w:sz w:val="24"/>
              </w:rPr>
              <w:lastRenderedPageBreak/>
              <w:t>М.(11кл)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744F95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Дипломы 2 степени: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Холодяев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744F95">
              <w:rPr>
                <w:rFonts w:ascii="Times New Roman" w:hAnsi="Times New Roman" w:cs="Times New Roman"/>
                <w:sz w:val="24"/>
              </w:rPr>
              <w:t>К(</w:t>
            </w:r>
            <w:proofErr w:type="gramEnd"/>
            <w:r w:rsidRPr="00744F95">
              <w:rPr>
                <w:rFonts w:ascii="Times New Roman" w:hAnsi="Times New Roman" w:cs="Times New Roman"/>
                <w:sz w:val="24"/>
              </w:rPr>
              <w:t xml:space="preserve">8 </w:t>
            </w: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>),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>Ковальчук (8кл),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Параничев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 xml:space="preserve"> А(11кл)</w:t>
            </w:r>
          </w:p>
        </w:tc>
        <w:tc>
          <w:tcPr>
            <w:tcW w:w="3327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744F95">
              <w:rPr>
                <w:rFonts w:ascii="Times New Roman" w:hAnsi="Times New Roman" w:cs="Times New Roman"/>
                <w:bCs/>
                <w:sz w:val="24"/>
              </w:rPr>
              <w:lastRenderedPageBreak/>
              <w:t>8,10,11 классы</w:t>
            </w:r>
          </w:p>
        </w:tc>
        <w:tc>
          <w:tcPr>
            <w:tcW w:w="2810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Холодяева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17281" w:rsidRPr="00744F95" w:rsidTr="00817281">
        <w:trPr>
          <w:trHeight w:val="723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281" w:rsidRPr="00744F95" w:rsidRDefault="0042247B" w:rsidP="0081728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24</w:t>
            </w:r>
          </w:p>
        </w:tc>
        <w:tc>
          <w:tcPr>
            <w:tcW w:w="5827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>Евразийская олимпиада школьников «Евразийская лингвистическая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 xml:space="preserve">олимпиада» 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>Открытая российская интернет-олимпиада по английскому языку для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>школьников 6 уровень «</w:t>
            </w: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МетаШкола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>Всероссийская Олимпиада Школьников по английскому языку</w:t>
            </w:r>
          </w:p>
          <w:p w:rsidR="00817281" w:rsidRPr="00744F95" w:rsidRDefault="00817281" w:rsidP="008172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>Многопрофильная олимпиада «путь к успеху» Магнитогорский</w:t>
            </w:r>
          </w:p>
          <w:p w:rsidR="00817281" w:rsidRPr="00744F95" w:rsidRDefault="00817281" w:rsidP="00817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 xml:space="preserve">государственный технический университет им. Г.И. Носова </w:t>
            </w:r>
          </w:p>
          <w:p w:rsidR="00817281" w:rsidRPr="00744F95" w:rsidRDefault="00817281" w:rsidP="008172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0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 xml:space="preserve">диплом победителя заочного этапа олимпиады 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 xml:space="preserve">диплом III степени 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 xml:space="preserve">сертификат участника 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>сертификат участника</w:t>
            </w:r>
          </w:p>
        </w:tc>
        <w:tc>
          <w:tcPr>
            <w:tcW w:w="3327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744F95">
              <w:rPr>
                <w:rFonts w:ascii="Times New Roman" w:hAnsi="Times New Roman" w:cs="Times New Roman"/>
                <w:bCs/>
                <w:sz w:val="24"/>
              </w:rPr>
              <w:lastRenderedPageBreak/>
              <w:t>Параничев</w:t>
            </w:r>
            <w:proofErr w:type="spellEnd"/>
            <w:r w:rsidRPr="00744F95">
              <w:rPr>
                <w:rFonts w:ascii="Times New Roman" w:hAnsi="Times New Roman" w:cs="Times New Roman"/>
                <w:bCs/>
                <w:sz w:val="24"/>
              </w:rPr>
              <w:t xml:space="preserve"> А. (11кл)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Параничев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 xml:space="preserve"> А. (11кл)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Параничев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 xml:space="preserve"> А. (11кл)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Параничев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 xml:space="preserve"> А. (11кл)</w:t>
            </w:r>
          </w:p>
        </w:tc>
        <w:tc>
          <w:tcPr>
            <w:tcW w:w="2810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lastRenderedPageBreak/>
              <w:t>Холодяева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</w:tc>
      </w:tr>
      <w:tr w:rsidR="00817281" w:rsidRPr="00744F95" w:rsidTr="00817281">
        <w:trPr>
          <w:trHeight w:val="723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281" w:rsidRPr="00744F95" w:rsidRDefault="0042247B" w:rsidP="0081728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25</w:t>
            </w:r>
          </w:p>
        </w:tc>
        <w:tc>
          <w:tcPr>
            <w:tcW w:w="5827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bCs/>
                <w:sz w:val="24"/>
              </w:rPr>
              <w:t>Всероссийская олимпиада школьников по английскому языку</w:t>
            </w:r>
          </w:p>
        </w:tc>
        <w:tc>
          <w:tcPr>
            <w:tcW w:w="2390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744F95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Победители: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 xml:space="preserve">Халифа </w:t>
            </w:r>
            <w:proofErr w:type="gramStart"/>
            <w:r w:rsidRPr="00744F95">
              <w:rPr>
                <w:rFonts w:ascii="Times New Roman" w:hAnsi="Times New Roman" w:cs="Times New Roman"/>
                <w:sz w:val="24"/>
              </w:rPr>
              <w:t>М.(</w:t>
            </w:r>
            <w:proofErr w:type="gramEnd"/>
            <w:r w:rsidRPr="00744F95">
              <w:rPr>
                <w:rFonts w:ascii="Times New Roman" w:hAnsi="Times New Roman" w:cs="Times New Roman"/>
                <w:sz w:val="24"/>
              </w:rPr>
              <w:t xml:space="preserve">10 </w:t>
            </w: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>),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r w:rsidRPr="00744F95">
              <w:rPr>
                <w:rFonts w:ascii="Times New Roman" w:hAnsi="Times New Roman" w:cs="Times New Roman"/>
                <w:sz w:val="24"/>
              </w:rPr>
              <w:t>Эль-</w:t>
            </w: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Хиляли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 xml:space="preserve"> М.(11кл)</w:t>
            </w:r>
          </w:p>
          <w:p w:rsidR="00817281" w:rsidRPr="00744F95" w:rsidRDefault="00817281" w:rsidP="00817281">
            <w:pPr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</w:p>
        </w:tc>
        <w:tc>
          <w:tcPr>
            <w:tcW w:w="3327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744F95">
              <w:rPr>
                <w:rFonts w:ascii="Times New Roman" w:hAnsi="Times New Roman" w:cs="Times New Roman"/>
                <w:bCs/>
                <w:sz w:val="24"/>
              </w:rPr>
              <w:t>5-11 классы</w:t>
            </w:r>
          </w:p>
        </w:tc>
        <w:tc>
          <w:tcPr>
            <w:tcW w:w="2810" w:type="dxa"/>
          </w:tcPr>
          <w:p w:rsidR="00817281" w:rsidRPr="00744F95" w:rsidRDefault="00817281" w:rsidP="008172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44F95">
              <w:rPr>
                <w:rFonts w:ascii="Times New Roman" w:hAnsi="Times New Roman" w:cs="Times New Roman"/>
                <w:sz w:val="24"/>
              </w:rPr>
              <w:t>Холодяева</w:t>
            </w:r>
            <w:proofErr w:type="spellEnd"/>
            <w:r w:rsidRPr="00744F95"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</w:tc>
      </w:tr>
      <w:tr w:rsidR="00380F29" w:rsidRPr="00744F95" w:rsidTr="00817281">
        <w:trPr>
          <w:trHeight w:val="723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F29" w:rsidRDefault="00380F29" w:rsidP="00817281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26</w:t>
            </w:r>
          </w:p>
        </w:tc>
        <w:tc>
          <w:tcPr>
            <w:tcW w:w="5827" w:type="dxa"/>
          </w:tcPr>
          <w:p w:rsidR="00380F29" w:rsidRPr="00744F95" w:rsidRDefault="00380F29" w:rsidP="0081728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Большой этнографический диктант</w:t>
            </w:r>
          </w:p>
        </w:tc>
        <w:tc>
          <w:tcPr>
            <w:tcW w:w="2390" w:type="dxa"/>
          </w:tcPr>
          <w:p w:rsidR="00380F29" w:rsidRPr="00744F95" w:rsidRDefault="00380F29" w:rsidP="00817281">
            <w:pPr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участие</w:t>
            </w:r>
          </w:p>
        </w:tc>
        <w:tc>
          <w:tcPr>
            <w:tcW w:w="3327" w:type="dxa"/>
          </w:tcPr>
          <w:p w:rsidR="00380F29" w:rsidRPr="00744F95" w:rsidRDefault="00380F29" w:rsidP="00817281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5- 11 классы</w:t>
            </w:r>
          </w:p>
        </w:tc>
        <w:tc>
          <w:tcPr>
            <w:tcW w:w="2810" w:type="dxa"/>
          </w:tcPr>
          <w:p w:rsidR="00380F29" w:rsidRPr="00744F95" w:rsidRDefault="00380F29" w:rsidP="008172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Дворецкая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И.Ю.</w:t>
            </w:r>
          </w:p>
        </w:tc>
      </w:tr>
      <w:tr w:rsidR="00380F29" w:rsidRPr="00744F95" w:rsidTr="00817281">
        <w:trPr>
          <w:trHeight w:val="723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80F29" w:rsidRDefault="00380F29" w:rsidP="00380F29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27</w:t>
            </w:r>
          </w:p>
        </w:tc>
        <w:tc>
          <w:tcPr>
            <w:tcW w:w="5827" w:type="dxa"/>
          </w:tcPr>
          <w:p w:rsidR="00380F29" w:rsidRPr="00744F95" w:rsidRDefault="00380F29" w:rsidP="00380F29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Географический Диктант</w:t>
            </w:r>
          </w:p>
        </w:tc>
        <w:tc>
          <w:tcPr>
            <w:tcW w:w="2390" w:type="dxa"/>
          </w:tcPr>
          <w:p w:rsidR="00380F29" w:rsidRPr="00744F95" w:rsidRDefault="00380F29" w:rsidP="00380F29">
            <w:pPr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участие</w:t>
            </w:r>
          </w:p>
        </w:tc>
        <w:tc>
          <w:tcPr>
            <w:tcW w:w="3327" w:type="dxa"/>
          </w:tcPr>
          <w:p w:rsidR="00380F29" w:rsidRPr="00744F95" w:rsidRDefault="00380F29" w:rsidP="00380F29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5- 11 классы</w:t>
            </w:r>
          </w:p>
        </w:tc>
        <w:tc>
          <w:tcPr>
            <w:tcW w:w="2810" w:type="dxa"/>
          </w:tcPr>
          <w:p w:rsidR="00380F29" w:rsidRPr="00744F95" w:rsidRDefault="00380F29" w:rsidP="00380F2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Дворецкая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И.Ю.</w:t>
            </w:r>
          </w:p>
        </w:tc>
      </w:tr>
      <w:tr w:rsidR="004B7333" w:rsidRPr="00744F95" w:rsidTr="00817281">
        <w:trPr>
          <w:trHeight w:val="723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333" w:rsidRDefault="004B7333" w:rsidP="004B733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28</w:t>
            </w:r>
          </w:p>
        </w:tc>
        <w:tc>
          <w:tcPr>
            <w:tcW w:w="5827" w:type="dxa"/>
          </w:tcPr>
          <w:p w:rsidR="004B7333" w:rsidRPr="00744F95" w:rsidRDefault="004B7333" w:rsidP="004B7333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Экологический диктант</w:t>
            </w:r>
          </w:p>
        </w:tc>
        <w:tc>
          <w:tcPr>
            <w:tcW w:w="2390" w:type="dxa"/>
          </w:tcPr>
          <w:p w:rsidR="004B7333" w:rsidRPr="00744F95" w:rsidRDefault="004B7333" w:rsidP="004B7333">
            <w:pPr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участие</w:t>
            </w:r>
          </w:p>
        </w:tc>
        <w:tc>
          <w:tcPr>
            <w:tcW w:w="3327" w:type="dxa"/>
          </w:tcPr>
          <w:p w:rsidR="004B7333" w:rsidRPr="00744F95" w:rsidRDefault="004B7333" w:rsidP="004B7333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5- 11 классы</w:t>
            </w:r>
          </w:p>
        </w:tc>
        <w:tc>
          <w:tcPr>
            <w:tcW w:w="2810" w:type="dxa"/>
          </w:tcPr>
          <w:p w:rsidR="004B7333" w:rsidRPr="00744F95" w:rsidRDefault="004B7333" w:rsidP="004B73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Буркова С.А.</w:t>
            </w:r>
          </w:p>
        </w:tc>
      </w:tr>
      <w:tr w:rsidR="004B7333" w:rsidRPr="00744F95" w:rsidTr="00817281">
        <w:trPr>
          <w:trHeight w:val="723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333" w:rsidRDefault="004B7333" w:rsidP="004B7333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29</w:t>
            </w:r>
          </w:p>
        </w:tc>
        <w:tc>
          <w:tcPr>
            <w:tcW w:w="5827" w:type="dxa"/>
          </w:tcPr>
          <w:p w:rsidR="004B7333" w:rsidRDefault="004B7333" w:rsidP="004B7333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Исторический диктант. ДИКТАНТ ПОБЕДЫ</w:t>
            </w:r>
          </w:p>
        </w:tc>
        <w:tc>
          <w:tcPr>
            <w:tcW w:w="2390" w:type="dxa"/>
          </w:tcPr>
          <w:p w:rsidR="004B7333" w:rsidRPr="00744F95" w:rsidRDefault="004B7333" w:rsidP="004B7333">
            <w:pPr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участие</w:t>
            </w:r>
          </w:p>
        </w:tc>
        <w:tc>
          <w:tcPr>
            <w:tcW w:w="3327" w:type="dxa"/>
          </w:tcPr>
          <w:p w:rsidR="004B7333" w:rsidRPr="00744F95" w:rsidRDefault="004B7333" w:rsidP="004B7333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5- 11 классы</w:t>
            </w:r>
          </w:p>
        </w:tc>
        <w:tc>
          <w:tcPr>
            <w:tcW w:w="2810" w:type="dxa"/>
          </w:tcPr>
          <w:p w:rsidR="004B7333" w:rsidRDefault="004B7333" w:rsidP="004B733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Васильева С.А.</w:t>
            </w:r>
          </w:p>
        </w:tc>
      </w:tr>
    </w:tbl>
    <w:p w:rsidR="00721C26" w:rsidRDefault="00721C26" w:rsidP="00060ADB"/>
    <w:p w:rsidR="00BD16D5" w:rsidRDefault="00BD16D5" w:rsidP="00060ADB">
      <w:pPr>
        <w:sectPr w:rsidR="00BD16D5" w:rsidSect="008A1BEC">
          <w:pgSz w:w="16838" w:h="11906" w:orient="landscape"/>
          <w:pgMar w:top="1134" w:right="1134" w:bottom="709" w:left="1134" w:header="709" w:footer="709" w:gutter="0"/>
          <w:cols w:space="708"/>
          <w:docGrid w:linePitch="360"/>
        </w:sectPr>
      </w:pPr>
    </w:p>
    <w:p w:rsidR="00A55B43" w:rsidRPr="004E3288" w:rsidRDefault="00A55B43" w:rsidP="00A55B43">
      <w:pPr>
        <w:widowControl/>
        <w:shd w:val="clear" w:color="auto" w:fill="FFFFFF"/>
        <w:suppressAutoHyphens w:val="0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4E3288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lastRenderedPageBreak/>
        <w:t>Анализ воспитательного процесса</w:t>
      </w:r>
    </w:p>
    <w:p w:rsidR="00A55B43" w:rsidRPr="00316768" w:rsidRDefault="00A55B43" w:rsidP="00A55B43">
      <w:pPr>
        <w:suppressAutoHyphens w:val="0"/>
        <w:ind w:firstLine="74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ru-RU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ru-RU"/>
        </w:rPr>
        <w:t>Воспитательная работа в общеобразовательной школе при Посольстве России в Египте строится в соответствии с рабочей программой Воспитания.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школе - личностное развитие школьников, проявляющееся:</w:t>
      </w:r>
    </w:p>
    <w:p w:rsidR="00A55B43" w:rsidRPr="00316768" w:rsidRDefault="00A55B43" w:rsidP="00A55B43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ru-RU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ru-RU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A55B43" w:rsidRPr="00316768" w:rsidRDefault="00A55B43" w:rsidP="00A55B43">
      <w:pPr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ru-RU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ru-RU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A55B43" w:rsidRPr="00316768" w:rsidRDefault="00A55B43" w:rsidP="00A55B43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lang w:eastAsia="en-US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  <w:r w:rsidRPr="00316768">
        <w:rPr>
          <w:rFonts w:ascii="Times New Roman" w:eastAsia="Times New Roman" w:hAnsi="Times New Roman" w:cs="Times New Roman"/>
          <w:kern w:val="0"/>
          <w:sz w:val="24"/>
          <w:lang w:eastAsia="en-US" w:bidi="ar-SA"/>
        </w:rPr>
        <w:t xml:space="preserve"> </w:t>
      </w:r>
    </w:p>
    <w:p w:rsidR="00A55B43" w:rsidRPr="00316768" w:rsidRDefault="00A55B43" w:rsidP="00A55B43">
      <w:pPr>
        <w:suppressAutoHyphens w:val="0"/>
        <w:ind w:firstLine="3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ru-RU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ru-RU"/>
        </w:rPr>
        <w:t>Достижению поставленной цели воспитания школьников способствует решение следующих основных задач:</w:t>
      </w:r>
    </w:p>
    <w:p w:rsidR="00A55B43" w:rsidRPr="00316768" w:rsidRDefault="00A55B43" w:rsidP="00A55B43">
      <w:pPr>
        <w:suppressAutoHyphens w:val="0"/>
        <w:ind w:firstLine="3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ru-RU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ru-RU"/>
        </w:rPr>
        <w:t>1)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ru-RU"/>
        </w:rPr>
        <w:tab/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A55B43" w:rsidRPr="00316768" w:rsidRDefault="00A55B43" w:rsidP="00A55B43">
      <w:pPr>
        <w:suppressAutoHyphens w:val="0"/>
        <w:ind w:firstLine="3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ru-RU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ru-RU"/>
        </w:rPr>
        <w:t>2)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ru-RU"/>
        </w:rPr>
        <w:tab/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A55B43" w:rsidRPr="00316768" w:rsidRDefault="00A55B43" w:rsidP="00A55B43">
      <w:pPr>
        <w:suppressAutoHyphens w:val="0"/>
        <w:ind w:firstLine="3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ru-RU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ru-RU"/>
        </w:rPr>
        <w:t>3)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ru-RU"/>
        </w:rPr>
        <w:tab/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A55B43" w:rsidRPr="00316768" w:rsidRDefault="00A55B43" w:rsidP="00A55B43">
      <w:pPr>
        <w:suppressAutoHyphens w:val="0"/>
        <w:ind w:firstLine="3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ru-RU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ru-RU"/>
        </w:rPr>
        <w:t>4)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ru-RU"/>
        </w:rPr>
        <w:tab/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A55B43" w:rsidRPr="00316768" w:rsidRDefault="00A55B43" w:rsidP="00A55B43">
      <w:pPr>
        <w:suppressAutoHyphens w:val="0"/>
        <w:ind w:firstLine="3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ru-RU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ru-RU"/>
        </w:rPr>
        <w:t>5)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ru-RU"/>
        </w:rPr>
        <w:tab/>
        <w:t>инициировать и поддерживать ученическое самоуправление - как на уровне школы, так и на уровне классных сообществ;</w:t>
      </w:r>
    </w:p>
    <w:p w:rsidR="00A55B43" w:rsidRPr="00316768" w:rsidRDefault="00A55B43" w:rsidP="00A55B43">
      <w:pPr>
        <w:suppressAutoHyphens w:val="0"/>
        <w:ind w:firstLine="3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ru-RU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ru-RU"/>
        </w:rPr>
        <w:t>6)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ru-RU"/>
        </w:rPr>
        <w:tab/>
        <w:t>поддерживать деятельность функционирующих на базе школы детских общественных объединений и организаций;</w:t>
      </w:r>
    </w:p>
    <w:p w:rsidR="00A55B43" w:rsidRPr="00316768" w:rsidRDefault="00A55B43" w:rsidP="00A55B43">
      <w:pPr>
        <w:suppressAutoHyphens w:val="0"/>
        <w:ind w:firstLine="3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ru-RU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ru-RU"/>
        </w:rPr>
        <w:t>7)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ru-RU"/>
        </w:rPr>
        <w:tab/>
        <w:t>организовывать для школьников экскурсии, экспедиции, походы и реализовывать их воспитательный потенциал;</w:t>
      </w:r>
    </w:p>
    <w:p w:rsidR="00A55B43" w:rsidRPr="00316768" w:rsidRDefault="00A55B43" w:rsidP="00A55B43">
      <w:pPr>
        <w:suppressAutoHyphens w:val="0"/>
        <w:ind w:firstLine="3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ru-RU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ru-RU"/>
        </w:rPr>
        <w:t>8)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ru-RU"/>
        </w:rPr>
        <w:tab/>
        <w:t xml:space="preserve">организовывать </w:t>
      </w:r>
      <w:proofErr w:type="spellStart"/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ru-RU"/>
        </w:rPr>
        <w:t>профориентационную</w:t>
      </w:r>
      <w:proofErr w:type="spellEnd"/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ru-RU"/>
        </w:rPr>
        <w:t xml:space="preserve"> работу со школьниками;</w:t>
      </w:r>
    </w:p>
    <w:p w:rsidR="00A55B43" w:rsidRPr="00316768" w:rsidRDefault="00A55B43" w:rsidP="00A55B43">
      <w:pPr>
        <w:suppressAutoHyphens w:val="0"/>
        <w:ind w:firstLine="3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ru-RU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ru-RU"/>
        </w:rPr>
        <w:t>9)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ru-RU"/>
        </w:rPr>
        <w:tab/>
        <w:t>организовать работу школьных медиа, реализовывать их воспитательный потенциал;</w:t>
      </w:r>
    </w:p>
    <w:p w:rsidR="00A55B43" w:rsidRPr="00316768" w:rsidRDefault="00A55B43" w:rsidP="00A55B43">
      <w:pPr>
        <w:suppressAutoHyphens w:val="0"/>
        <w:ind w:firstLine="3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ru-RU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ru-RU"/>
        </w:rPr>
        <w:t>10)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ru-RU"/>
        </w:rPr>
        <w:tab/>
        <w:t>развивать предметно-эстетическую среду школы и реализовывать ее воспитательные возможности;</w:t>
      </w:r>
    </w:p>
    <w:p w:rsidR="00A55B43" w:rsidRPr="00316768" w:rsidRDefault="00A55B43" w:rsidP="00A55B43">
      <w:pPr>
        <w:suppressAutoHyphens w:val="0"/>
        <w:ind w:firstLine="3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ru-RU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ru-RU"/>
        </w:rPr>
        <w:t>11)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ru-RU"/>
        </w:rPr>
        <w:tab/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A55B43" w:rsidRPr="00316768" w:rsidRDefault="00A55B43" w:rsidP="00A55B43">
      <w:pPr>
        <w:suppressAutoHyphens w:val="0"/>
        <w:ind w:firstLine="38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ru-RU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ru-RU"/>
        </w:rPr>
        <w:t>Планомерная реализация поставленных задач позволяет организовать в школе интересную и событийно насыщенную жизнь детей и педагогов, что стало эффективным способом профилактики антисоциального поведения школьников.</w:t>
      </w:r>
    </w:p>
    <w:p w:rsidR="00A55B43" w:rsidRPr="00316768" w:rsidRDefault="00A55B43" w:rsidP="00A55B43">
      <w:pPr>
        <w:suppressAutoHyphens w:val="0"/>
        <w:ind w:firstLine="380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A55B43" w:rsidRPr="00316768" w:rsidRDefault="00A55B43" w:rsidP="00A55B43">
      <w:pPr>
        <w:suppressAutoHyphens w:val="0"/>
        <w:ind w:firstLine="380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>Инвариантные модули:</w:t>
      </w:r>
    </w:p>
    <w:p w:rsidR="00A55B43" w:rsidRPr="00316768" w:rsidRDefault="00A55B43" w:rsidP="00A55B43">
      <w:pPr>
        <w:suppressAutoHyphens w:val="0"/>
        <w:ind w:firstLine="380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>•</w:t>
      </w: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ab/>
        <w:t>«Классное руководство и наставничество»</w:t>
      </w:r>
    </w:p>
    <w:p w:rsidR="00A55B43" w:rsidRPr="00316768" w:rsidRDefault="00A55B43" w:rsidP="00A55B43">
      <w:pPr>
        <w:suppressAutoHyphens w:val="0"/>
        <w:ind w:firstLine="380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>•</w:t>
      </w: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ab/>
        <w:t>«Школьный урок»</w:t>
      </w:r>
    </w:p>
    <w:p w:rsidR="00A55B43" w:rsidRPr="00316768" w:rsidRDefault="00A55B43" w:rsidP="00A55B43">
      <w:pPr>
        <w:suppressAutoHyphens w:val="0"/>
        <w:ind w:firstLine="380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>•</w:t>
      </w: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ab/>
        <w:t>«Курсы внеурочной деятельности» и «Дополнительное образование»</w:t>
      </w:r>
    </w:p>
    <w:p w:rsidR="00A55B43" w:rsidRPr="00316768" w:rsidRDefault="00A55B43" w:rsidP="00A55B43">
      <w:pPr>
        <w:suppressAutoHyphens w:val="0"/>
        <w:ind w:firstLine="380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>•</w:t>
      </w: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ab/>
        <w:t>«Работа с родителями»</w:t>
      </w:r>
    </w:p>
    <w:p w:rsidR="00A55B43" w:rsidRPr="00316768" w:rsidRDefault="00A55B43" w:rsidP="00A55B43">
      <w:pPr>
        <w:suppressAutoHyphens w:val="0"/>
        <w:ind w:firstLine="380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>•</w:t>
      </w: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ab/>
        <w:t>«Самоуправление»</w:t>
      </w:r>
    </w:p>
    <w:p w:rsidR="00A55B43" w:rsidRPr="00316768" w:rsidRDefault="00A55B43" w:rsidP="00A55B43">
      <w:pPr>
        <w:suppressAutoHyphens w:val="0"/>
        <w:ind w:firstLine="380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>•</w:t>
      </w: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ab/>
        <w:t>«Профориентация»</w:t>
      </w:r>
    </w:p>
    <w:p w:rsidR="00A55B43" w:rsidRPr="00316768" w:rsidRDefault="00A55B43" w:rsidP="00A55B43">
      <w:pPr>
        <w:suppressAutoHyphens w:val="0"/>
        <w:ind w:firstLine="380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lastRenderedPageBreak/>
        <w:t>Вариативные модули:</w:t>
      </w:r>
    </w:p>
    <w:p w:rsidR="00A55B43" w:rsidRPr="00316768" w:rsidRDefault="00A55B43" w:rsidP="00A55B43">
      <w:pPr>
        <w:suppressAutoHyphens w:val="0"/>
        <w:ind w:firstLine="380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>•</w:t>
      </w: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ab/>
        <w:t>«Ключевые общешкольные дела»</w:t>
      </w:r>
    </w:p>
    <w:p w:rsidR="00A55B43" w:rsidRPr="00316768" w:rsidRDefault="00A55B43" w:rsidP="00A55B43">
      <w:pPr>
        <w:suppressAutoHyphens w:val="0"/>
        <w:ind w:firstLine="380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>•</w:t>
      </w: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ab/>
        <w:t>«Я и здоровье»</w:t>
      </w:r>
    </w:p>
    <w:p w:rsidR="00A55B43" w:rsidRPr="00316768" w:rsidRDefault="00A55B43" w:rsidP="00A55B43">
      <w:pPr>
        <w:suppressAutoHyphens w:val="0"/>
        <w:ind w:firstLine="380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>•</w:t>
      </w: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ab/>
        <w:t>«Моя гражданская позиция»</w:t>
      </w:r>
    </w:p>
    <w:p w:rsidR="00A55B43" w:rsidRPr="00316768" w:rsidRDefault="00A55B43" w:rsidP="00A55B43">
      <w:pPr>
        <w:suppressAutoHyphens w:val="0"/>
        <w:ind w:firstLine="380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>•</w:t>
      </w: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ab/>
        <w:t>«Правовое воспитание и культура безопасности»;</w:t>
      </w:r>
    </w:p>
    <w:p w:rsidR="00A55B43" w:rsidRPr="00316768" w:rsidRDefault="00A55B43" w:rsidP="00A55B43">
      <w:pPr>
        <w:suppressAutoHyphens w:val="0"/>
        <w:ind w:firstLine="380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>•</w:t>
      </w: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ab/>
        <w:t>«Организация предметно-эстетической среды»</w:t>
      </w:r>
    </w:p>
    <w:p w:rsidR="00A55B43" w:rsidRPr="00316768" w:rsidRDefault="00A55B43" w:rsidP="00A55B43">
      <w:pPr>
        <w:suppressAutoHyphens w:val="0"/>
        <w:ind w:firstLine="380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>•</w:t>
      </w: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ab/>
        <w:t>«Я и природа»</w:t>
      </w:r>
    </w:p>
    <w:p w:rsidR="00A55B43" w:rsidRPr="00316768" w:rsidRDefault="00A55B43" w:rsidP="00A55B43">
      <w:pPr>
        <w:suppressAutoHyphens w:val="0"/>
        <w:ind w:firstLine="380"/>
        <w:jc w:val="both"/>
        <w:rPr>
          <w:rFonts w:ascii="Times New Roman" w:eastAsia="Calibri" w:hAnsi="Times New Roman" w:cs="Times New Roman"/>
          <w:i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i/>
          <w:kern w:val="0"/>
          <w:sz w:val="24"/>
          <w:lang w:eastAsia="ru-RU" w:bidi="ar-SA"/>
        </w:rPr>
        <w:t>Модуль «Ключевые дела»</w:t>
      </w:r>
    </w:p>
    <w:p w:rsidR="00A55B43" w:rsidRPr="00316768" w:rsidRDefault="00A55B43" w:rsidP="00A55B43">
      <w:pPr>
        <w:suppressAutoHyphens w:val="0"/>
        <w:ind w:firstLine="380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>Ключевые дела -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</w:t>
      </w:r>
      <w:r w:rsidRPr="00316768">
        <w:rPr>
          <w:rFonts w:ascii="Times New Roman" w:eastAsia="Times New Roman" w:hAnsi="Times New Roman" w:cs="Times New Roman"/>
          <w:kern w:val="0"/>
          <w:sz w:val="24"/>
          <w:lang w:eastAsia="en-US" w:bidi="ar-SA"/>
        </w:rPr>
        <w:t xml:space="preserve"> </w:t>
      </w: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 xml:space="preserve">для реализации личностного развития учащихся предоставлялись возможности осуществления различных видов и форм деятельности. </w:t>
      </w:r>
    </w:p>
    <w:p w:rsidR="00A55B43" w:rsidRPr="00316768" w:rsidRDefault="00A55B43" w:rsidP="00A55B43">
      <w:pPr>
        <w:widowControl/>
        <w:suppressAutoHyphens w:val="0"/>
        <w:ind w:firstLine="380"/>
        <w:jc w:val="both"/>
        <w:rPr>
          <w:rFonts w:ascii="Times New Roman" w:eastAsia="Calibri" w:hAnsi="Times New Roman" w:cs="Times New Roman"/>
          <w:i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i/>
          <w:kern w:val="0"/>
          <w:sz w:val="24"/>
          <w:lang w:eastAsia="ru-RU" w:bidi="ar-SA"/>
        </w:rPr>
        <w:t>Модуль «Классное руководство и наставничество»</w:t>
      </w:r>
    </w:p>
    <w:p w:rsidR="00A55B43" w:rsidRPr="00316768" w:rsidRDefault="00A55B43" w:rsidP="00A55B43">
      <w:pPr>
        <w:widowControl/>
        <w:suppressAutoHyphens w:val="0"/>
        <w:ind w:firstLine="380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  <w:r w:rsidRPr="00316768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 </w:t>
      </w:r>
    </w:p>
    <w:p w:rsidR="00A55B43" w:rsidRPr="00316768" w:rsidRDefault="00A55B43" w:rsidP="00A55B43">
      <w:pPr>
        <w:widowControl/>
        <w:suppressAutoHyphens w:val="0"/>
        <w:ind w:firstLine="708"/>
        <w:jc w:val="both"/>
        <w:rPr>
          <w:rFonts w:ascii="Times New Roman" w:eastAsia="Calibri" w:hAnsi="Times New Roman" w:cs="Times New Roman"/>
          <w:i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i/>
          <w:kern w:val="0"/>
          <w:sz w:val="24"/>
          <w:lang w:eastAsia="ru-RU" w:bidi="ar-SA"/>
        </w:rPr>
        <w:t>Модуль «Внеурочная деятельность и дополнительное образование»</w:t>
      </w:r>
    </w:p>
    <w:p w:rsidR="00A55B43" w:rsidRPr="00316768" w:rsidRDefault="00A55B43" w:rsidP="00A55B43">
      <w:pPr>
        <w:widowControl/>
        <w:suppressAutoHyphens w:val="0"/>
        <w:ind w:firstLine="708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 xml:space="preserve">В качестве организационного механизма реализации внеурочной деятельности в образовательном учреждении использован план внеурочной деятельности. Направления внеурочной деятельности реализуются в следующих формах: </w:t>
      </w:r>
    </w:p>
    <w:p w:rsidR="00A55B43" w:rsidRPr="00316768" w:rsidRDefault="00A55B43" w:rsidP="00A55B43">
      <w:pPr>
        <w:widowControl/>
        <w:suppressAutoHyphens w:val="0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>1. кружки,</w:t>
      </w:r>
    </w:p>
    <w:p w:rsidR="00A55B43" w:rsidRPr="00316768" w:rsidRDefault="00A55B43" w:rsidP="00A55B43">
      <w:pPr>
        <w:widowControl/>
        <w:suppressAutoHyphens w:val="0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>2. художественные студии,</w:t>
      </w:r>
    </w:p>
    <w:p w:rsidR="00A55B43" w:rsidRPr="00316768" w:rsidRDefault="00A55B43" w:rsidP="00A55B43">
      <w:pPr>
        <w:widowControl/>
        <w:suppressAutoHyphens w:val="0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>3. спортивные клубы и секции,</w:t>
      </w:r>
    </w:p>
    <w:p w:rsidR="00A55B43" w:rsidRPr="00316768" w:rsidRDefault="00A55B43" w:rsidP="00A55B43">
      <w:pPr>
        <w:widowControl/>
        <w:suppressAutoHyphens w:val="0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>4. юношеские организации,</w:t>
      </w:r>
    </w:p>
    <w:p w:rsidR="00A55B43" w:rsidRPr="00316768" w:rsidRDefault="00A55B43" w:rsidP="00A55B43">
      <w:pPr>
        <w:widowControl/>
        <w:suppressAutoHyphens w:val="0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>5. краеведческая работа,</w:t>
      </w:r>
    </w:p>
    <w:p w:rsidR="00A55B43" w:rsidRPr="00316768" w:rsidRDefault="00A55B43" w:rsidP="00A55B43">
      <w:pPr>
        <w:widowControl/>
        <w:suppressAutoHyphens w:val="0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>6. научно-практические конференции,</w:t>
      </w:r>
    </w:p>
    <w:p w:rsidR="00A55B43" w:rsidRPr="00316768" w:rsidRDefault="00A55B43" w:rsidP="00A55B43">
      <w:pPr>
        <w:widowControl/>
        <w:suppressAutoHyphens w:val="0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>7. школьные научные общества,</w:t>
      </w:r>
    </w:p>
    <w:p w:rsidR="00A55B43" w:rsidRPr="00316768" w:rsidRDefault="00A55B43" w:rsidP="00A55B43">
      <w:pPr>
        <w:widowControl/>
        <w:suppressAutoHyphens w:val="0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>8. олимпиады,</w:t>
      </w:r>
    </w:p>
    <w:p w:rsidR="00A55B43" w:rsidRPr="00316768" w:rsidRDefault="00A55B43" w:rsidP="00A55B43">
      <w:pPr>
        <w:widowControl/>
        <w:suppressAutoHyphens w:val="0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>9. поисковые и научные исследования,</w:t>
      </w:r>
    </w:p>
    <w:p w:rsidR="00A55B43" w:rsidRPr="00316768" w:rsidRDefault="00A55B43" w:rsidP="00A55B43">
      <w:pPr>
        <w:widowControl/>
        <w:suppressAutoHyphens w:val="0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>10. общественно полезные практики,</w:t>
      </w:r>
    </w:p>
    <w:p w:rsidR="00A55B43" w:rsidRPr="00316768" w:rsidRDefault="00A55B43" w:rsidP="00A55B43">
      <w:pPr>
        <w:widowControl/>
        <w:suppressAutoHyphens w:val="0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>11. военно-патриотические объединения и т.д.</w:t>
      </w:r>
    </w:p>
    <w:p w:rsidR="00A55B43" w:rsidRPr="00316768" w:rsidRDefault="00A55B43" w:rsidP="00A55B43">
      <w:pPr>
        <w:widowControl/>
        <w:suppressAutoHyphens w:val="0"/>
        <w:ind w:firstLine="708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>Виды и направления внеурочной деятельности тесно связаны между собой. При организации внеурочной деятельности обучающихся используются ресурсы:</w:t>
      </w:r>
    </w:p>
    <w:p w:rsidR="00A55B43" w:rsidRPr="00316768" w:rsidRDefault="00A55B43" w:rsidP="00A55B43">
      <w:pPr>
        <w:widowControl/>
        <w:suppressAutoHyphens w:val="0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>1. Педагоги дополнительного образования.</w:t>
      </w:r>
    </w:p>
    <w:p w:rsidR="00A55B43" w:rsidRPr="00316768" w:rsidRDefault="00A55B43" w:rsidP="00A55B43">
      <w:pPr>
        <w:widowControl/>
        <w:suppressAutoHyphens w:val="0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>2. Классные руководители.</w:t>
      </w:r>
    </w:p>
    <w:p w:rsidR="00A55B43" w:rsidRPr="00316768" w:rsidRDefault="00A55B43" w:rsidP="00A55B43">
      <w:pPr>
        <w:widowControl/>
        <w:suppressAutoHyphens w:val="0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>3. Учителя-предметники.</w:t>
      </w:r>
    </w:p>
    <w:p w:rsidR="00A55B43" w:rsidRPr="00316768" w:rsidRDefault="00A55B43" w:rsidP="00A55B43">
      <w:pPr>
        <w:widowControl/>
        <w:suppressAutoHyphens w:val="0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>4. Специалисты школы.</w:t>
      </w:r>
    </w:p>
    <w:p w:rsidR="00A55B43" w:rsidRPr="00316768" w:rsidRDefault="00A55B43" w:rsidP="00A55B43">
      <w:pPr>
        <w:widowControl/>
        <w:suppressAutoHyphens w:val="0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</w:p>
    <w:p w:rsidR="00A55B43" w:rsidRPr="00316768" w:rsidRDefault="00A55B43" w:rsidP="00A55B43">
      <w:pPr>
        <w:widowControl/>
        <w:suppressAutoHyphens w:val="0"/>
        <w:ind w:firstLine="708"/>
        <w:jc w:val="both"/>
        <w:rPr>
          <w:rFonts w:ascii="Times New Roman" w:eastAsia="Calibri" w:hAnsi="Times New Roman" w:cs="Times New Roman"/>
          <w:i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i/>
          <w:kern w:val="0"/>
          <w:sz w:val="24"/>
          <w:lang w:eastAsia="ru-RU" w:bidi="ar-SA"/>
        </w:rPr>
        <w:t>Модуль «Школьный урок»</w:t>
      </w:r>
    </w:p>
    <w:p w:rsidR="00A55B43" w:rsidRPr="00316768" w:rsidRDefault="00A55B43" w:rsidP="00A55B43">
      <w:pPr>
        <w:widowControl/>
        <w:suppressAutoHyphens w:val="0"/>
        <w:ind w:firstLine="708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 xml:space="preserve">Реализация модуля осуществляется учителями-предметниками с опорой на матрицу реализации воспитательного потенциала урока. </w:t>
      </w:r>
    </w:p>
    <w:p w:rsidR="00A55B43" w:rsidRPr="00316768" w:rsidRDefault="00A55B43" w:rsidP="00A55B43">
      <w:pPr>
        <w:widowControl/>
        <w:suppressAutoHyphens w:val="0"/>
        <w:ind w:firstLine="708"/>
        <w:jc w:val="both"/>
        <w:rPr>
          <w:rFonts w:ascii="Times New Roman" w:eastAsia="Calibri" w:hAnsi="Times New Roman" w:cs="Times New Roman"/>
          <w:i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i/>
          <w:kern w:val="0"/>
          <w:sz w:val="24"/>
          <w:lang w:eastAsia="ru-RU" w:bidi="ar-SA"/>
        </w:rPr>
        <w:t>Модуль «Самоуправление»</w:t>
      </w:r>
    </w:p>
    <w:p w:rsidR="00A55B43" w:rsidRPr="00316768" w:rsidRDefault="00A55B43" w:rsidP="00A55B43">
      <w:pPr>
        <w:widowControl/>
        <w:suppressAutoHyphens w:val="0"/>
        <w:ind w:firstLine="708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</w:t>
      </w: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lastRenderedPageBreak/>
        <w:t>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A55B43" w:rsidRPr="00316768" w:rsidRDefault="00A55B43" w:rsidP="00A55B43">
      <w:pPr>
        <w:widowControl/>
        <w:suppressAutoHyphens w:val="0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ab/>
      </w:r>
      <w:r w:rsidRPr="00316768">
        <w:rPr>
          <w:rFonts w:ascii="Times New Roman" w:eastAsia="Calibri" w:hAnsi="Times New Roman" w:cs="Times New Roman"/>
          <w:i/>
          <w:kern w:val="0"/>
          <w:sz w:val="24"/>
          <w:lang w:eastAsia="ru-RU" w:bidi="ar-SA"/>
        </w:rPr>
        <w:t>Модуль «Организация предметно-эстетической среды</w:t>
      </w: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>»</w:t>
      </w:r>
    </w:p>
    <w:p w:rsidR="00A55B43" w:rsidRPr="00316768" w:rsidRDefault="00A55B43" w:rsidP="00A55B43">
      <w:pPr>
        <w:widowControl/>
        <w:suppressAutoHyphens w:val="0"/>
        <w:ind w:firstLine="708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 xml:space="preserve">Воспитывающее влияние на учащихся осуществлялось через такие формы работы с предметно-эстетической средой школы как оформление интерьера школьных помещений (вестибюля, коридоров, рекреаций, залов, лестничных пролетов и т.п.), поддержание в рабочем состоянии в вестибюле школы стеллажей свободного книгообмена, событийный дизайн и др. </w:t>
      </w:r>
    </w:p>
    <w:p w:rsidR="00A55B43" w:rsidRPr="00316768" w:rsidRDefault="00A55B43" w:rsidP="00A55B43">
      <w:pPr>
        <w:widowControl/>
        <w:suppressAutoHyphens w:val="0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 xml:space="preserve">            </w:t>
      </w:r>
      <w:r w:rsidRPr="00316768">
        <w:rPr>
          <w:rFonts w:ascii="Times New Roman" w:eastAsia="Calibri" w:hAnsi="Times New Roman" w:cs="Times New Roman"/>
          <w:i/>
          <w:kern w:val="0"/>
          <w:sz w:val="24"/>
          <w:lang w:eastAsia="ru-RU" w:bidi="ar-SA"/>
        </w:rPr>
        <w:t>Модуль «Профориентация»</w:t>
      </w: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 xml:space="preserve"> </w:t>
      </w:r>
    </w:p>
    <w:p w:rsidR="00A55B43" w:rsidRPr="00316768" w:rsidRDefault="00A55B43" w:rsidP="00A55B43">
      <w:pPr>
        <w:widowControl/>
        <w:suppressAutoHyphens w:val="0"/>
        <w:ind w:firstLine="708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</w:t>
      </w:r>
    </w:p>
    <w:p w:rsidR="00A55B43" w:rsidRPr="00316768" w:rsidRDefault="00A55B43" w:rsidP="00A55B43">
      <w:pPr>
        <w:widowControl/>
        <w:suppressAutoHyphens w:val="0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 xml:space="preserve">Традиционно организация профессиональной ориентации обучающихся проводилась на уровне класса и индивидуальном уровне. </w:t>
      </w:r>
    </w:p>
    <w:p w:rsidR="00A55B43" w:rsidRPr="00316768" w:rsidRDefault="00A55B43" w:rsidP="00A55B43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i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i/>
          <w:kern w:val="0"/>
          <w:sz w:val="24"/>
          <w:lang w:eastAsia="ru-RU" w:bidi="ar-SA"/>
        </w:rPr>
        <w:t>Модуль «Работа с родителями»</w:t>
      </w:r>
    </w:p>
    <w:p w:rsidR="00A55B43" w:rsidRPr="00316768" w:rsidRDefault="00A55B43" w:rsidP="00A55B43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>Работа с родителями или законными представителями учащихся осуществляется для более эффективного достижения цели воспитания, которое обеспечивается согласованием позиций семьи и школы в данном вопросе.</w:t>
      </w:r>
    </w:p>
    <w:p w:rsidR="00A55B43" w:rsidRPr="00316768" w:rsidRDefault="00A55B43" w:rsidP="00A55B43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>Действенными формами работы в данном направлении воспитательной деятельности стали мероприятия, направленные на повышение авторитета семейных отношений, на развитие диалога поколений, на совместное решение задач, такие как:</w:t>
      </w:r>
    </w:p>
    <w:p w:rsidR="00A55B43" w:rsidRPr="00316768" w:rsidRDefault="00A55B43" w:rsidP="00A55B43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>• совместное благоустройство школьного пространства;</w:t>
      </w:r>
    </w:p>
    <w:p w:rsidR="00A55B43" w:rsidRPr="00316768" w:rsidRDefault="00A55B43" w:rsidP="00A55B43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>• привлечение родителей к организации и проведению воспитательных мероприятий (спортивные мероприятия, тематические концерты и праздники, экскурсии, выставки творческих работ, ярмарки);</w:t>
      </w:r>
    </w:p>
    <w:p w:rsidR="00A55B43" w:rsidRPr="00316768" w:rsidRDefault="00A55B43" w:rsidP="00A55B43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>• лекции и семинары для учащихся и родителей, проводимые с привлечением представителей правоохранительных органов, медицинских учреждений, психологом школы, педагогами;</w:t>
      </w:r>
    </w:p>
    <w:p w:rsidR="00A55B43" w:rsidRPr="00316768" w:rsidRDefault="00A55B43" w:rsidP="00A55B43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>• индивидуальная работа с родителями;</w:t>
      </w:r>
    </w:p>
    <w:p w:rsidR="00A55B43" w:rsidRPr="00316768" w:rsidRDefault="00A55B43" w:rsidP="00A55B43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kern w:val="0"/>
          <w:sz w:val="24"/>
          <w:lang w:eastAsia="ru-RU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>• классные родительские собрания (во всех классах в соответствии с планом работы регулярно проводились родительские собрания, в повестку дня которых включены основные организационные вопросы работы школы и др.</w:t>
      </w:r>
    </w:p>
    <w:p w:rsidR="00A55B43" w:rsidRPr="00316768" w:rsidRDefault="00A55B43" w:rsidP="00A55B43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i/>
          <w:kern w:val="0"/>
          <w:sz w:val="24"/>
          <w:lang w:eastAsia="en-US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ru-RU" w:bidi="ar-SA"/>
        </w:rPr>
        <w:t xml:space="preserve"> </w:t>
      </w:r>
      <w:r w:rsidRPr="00316768">
        <w:rPr>
          <w:rFonts w:ascii="Times New Roman" w:eastAsia="Calibri" w:hAnsi="Times New Roman" w:cs="Times New Roman"/>
          <w:i/>
          <w:kern w:val="0"/>
          <w:sz w:val="24"/>
          <w:lang w:eastAsia="en-US" w:bidi="ar-SA"/>
        </w:rPr>
        <w:t>Модуль «Правовое воспитание и культура безопасности»</w:t>
      </w:r>
    </w:p>
    <w:p w:rsidR="00A55B43" w:rsidRPr="00316768" w:rsidRDefault="00A55B43" w:rsidP="00A55B43">
      <w:pPr>
        <w:widowControl/>
        <w:suppressAutoHyphens w:val="0"/>
        <w:ind w:firstLine="708"/>
        <w:jc w:val="both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Согласно Федеральному закону «Об образовании в Российской Федерации» №273-ФЗ воспитание рассматривается как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правил, и норм поведения в интересах человека, семьи, общества и государства.</w:t>
      </w:r>
    </w:p>
    <w:p w:rsidR="00A55B43" w:rsidRPr="00316768" w:rsidRDefault="00A55B43" w:rsidP="00A55B43">
      <w:pPr>
        <w:widowControl/>
        <w:suppressAutoHyphens w:val="0"/>
        <w:ind w:firstLine="708"/>
        <w:jc w:val="both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316768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Воспитательная и образовательная деятельность школы направлена на формирование базовых национальных ценностей и ориентируется на достижение современного национального воспитательного идеала, сформулированного в Концепции духовно-нравственного развития и воспитания личности гражданина России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Во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спитательная деятельность в 2023-2024 учебном году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строилась на основе Рабочей программы воспитания, Пла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на воспитательной работы на 2023-2024 учебный год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, анализа предыдущей работы, позитивных и негативных тенденций общественной жизни, личностно-ориентированного подхода к обучающимся с учетом актуальных задач, стоящих перед педагогическим коллективом школы. Все мероприятия являлись звеньями в цепи процесса создания личностно- ориентированной образовательной и воспитательной среды. Работа с учащимися была нацелена на формирование у детей гражданской ответственности и правового самосознания, духовности, культуры и трудолюбия, инициативности, 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lastRenderedPageBreak/>
        <w:t>самостоятельности, толерантности, любви к окружающей природе, Родине, семье, формированию здорового образа жизни, способности к успешной социализации в обществе и активной адаптации на рынке труда.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Анализ воспитательной деятельности за истекший год показал, что педагогический коллектив школы, владеющий современными технологиями воспитания, грамотно и эффективно выполняет свои функциональные обязанности, целенаправленно ведет работу совместно с родителями и общественностью, что значительно повысило уровень общей культуры и дисциплины обучающихся детей. Этому способствовала творчески спланированная педагогами и учащимися работа.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В соответствии с планом общеобразовательной школы при П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осольстве России в Египте, в 2023-2024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 учебном году осуществлялась целенаправленная работа по реализации задач конкретного этапа жизнедеятельности школы. Главным вопросом является построение целостного образовательного процесса, необходимой составной частью которого является – воспитание. Усилия администрации и педагогического коллектива школы были направлены на </w:t>
      </w:r>
      <w:r w:rsidRPr="00316768">
        <w:rPr>
          <w:rFonts w:ascii="Times New Roman" w:eastAsia="Times New Roman" w:hAnsi="Times New Roman" w:cs="Times New Roman"/>
          <w:iCs/>
          <w:color w:val="000000"/>
          <w:kern w:val="0"/>
          <w:sz w:val="24"/>
          <w:lang w:eastAsia="ru-RU" w:bidi="ar-SA"/>
        </w:rPr>
        <w:t>создание условий для духовно-нравственного воспитания учащихся, формирование у них качеств, отвечающих представлениям об истинной человечности, доброте и культурной полноценности в восприятии мира, воспитание учащихся, способных к творческому самовыражению, с активной жизненной позицией в самореализации и самоопределении.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lang w:eastAsia="ru-RU" w:bidi="ar-SA"/>
        </w:rPr>
        <w:t>Перед педагогами школы в 2023 -2024</w:t>
      </w:r>
      <w:r w:rsidRPr="00316768">
        <w:rPr>
          <w:rFonts w:ascii="Times New Roman" w:eastAsia="Times New Roman" w:hAnsi="Times New Roman" w:cs="Times New Roman"/>
          <w:iCs/>
          <w:color w:val="000000"/>
          <w:kern w:val="0"/>
          <w:sz w:val="24"/>
          <w:lang w:eastAsia="ru-RU" w:bidi="ar-SA"/>
        </w:rPr>
        <w:t> учебном году стояли следующие задачи воспитательной работы:</w:t>
      </w:r>
    </w:p>
    <w:p w:rsidR="00A55B43" w:rsidRPr="00316768" w:rsidRDefault="00A55B43" w:rsidP="00A55B43">
      <w:pPr>
        <w:widowControl/>
        <w:numPr>
          <w:ilvl w:val="0"/>
          <w:numId w:val="9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создание в школе благоприятной психологической атмосферы, способствующей раскрытию потенциала каждого ребенка;</w:t>
      </w:r>
    </w:p>
    <w:p w:rsidR="00A55B43" w:rsidRPr="00316768" w:rsidRDefault="00A55B43" w:rsidP="00A55B43">
      <w:pPr>
        <w:widowControl/>
        <w:numPr>
          <w:ilvl w:val="0"/>
          <w:numId w:val="9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формирование активной гражданской и патриотической позиции;</w:t>
      </w:r>
    </w:p>
    <w:p w:rsidR="00A55B43" w:rsidRPr="00316768" w:rsidRDefault="00A55B43" w:rsidP="00A55B43">
      <w:pPr>
        <w:widowControl/>
        <w:numPr>
          <w:ilvl w:val="0"/>
          <w:numId w:val="9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развитие потребности в самореализации творческого потенциала, заложенного в личности;</w:t>
      </w:r>
    </w:p>
    <w:p w:rsidR="00A55B43" w:rsidRPr="00316768" w:rsidRDefault="00A55B43" w:rsidP="00A55B43">
      <w:pPr>
        <w:widowControl/>
        <w:numPr>
          <w:ilvl w:val="0"/>
          <w:numId w:val="9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привитие сознательного отношения к труду;</w:t>
      </w:r>
    </w:p>
    <w:p w:rsidR="00A55B43" w:rsidRPr="00316768" w:rsidRDefault="00A55B43" w:rsidP="00A55B43">
      <w:pPr>
        <w:widowControl/>
        <w:numPr>
          <w:ilvl w:val="0"/>
          <w:numId w:val="9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поддержание и укрепление школьных традиций;</w:t>
      </w:r>
    </w:p>
    <w:p w:rsidR="00A55B43" w:rsidRPr="00316768" w:rsidRDefault="00A55B43" w:rsidP="00A55B43">
      <w:pPr>
        <w:widowControl/>
        <w:numPr>
          <w:ilvl w:val="0"/>
          <w:numId w:val="9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развитие школьного ученического самоуправления, активизацию деятельности детей;</w:t>
      </w:r>
    </w:p>
    <w:p w:rsidR="00A55B43" w:rsidRPr="00316768" w:rsidRDefault="00A55B43" w:rsidP="00A55B43">
      <w:pPr>
        <w:widowControl/>
        <w:numPr>
          <w:ilvl w:val="0"/>
          <w:numId w:val="9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создание условий для сохранения и укрепления здоровья школьников, пропаганда здорового образа жизни;</w:t>
      </w:r>
    </w:p>
    <w:p w:rsidR="00A55B43" w:rsidRPr="00316768" w:rsidRDefault="00A55B43" w:rsidP="00A55B43">
      <w:pPr>
        <w:widowControl/>
        <w:numPr>
          <w:ilvl w:val="0"/>
          <w:numId w:val="9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дальнейшее развитие и самосовершенствование системы дополнительного образования в школе.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iCs/>
          <w:color w:val="000000"/>
          <w:kern w:val="0"/>
          <w:sz w:val="24"/>
          <w:lang w:eastAsia="ru-RU" w:bidi="ar-SA"/>
        </w:rPr>
        <w:t>Реализация этих целей и задач предполагает:</w:t>
      </w:r>
    </w:p>
    <w:p w:rsidR="00A55B43" w:rsidRPr="00316768" w:rsidRDefault="00A55B43" w:rsidP="00A55B43">
      <w:pPr>
        <w:widowControl/>
        <w:numPr>
          <w:ilvl w:val="0"/>
          <w:numId w:val="8"/>
        </w:numPr>
        <w:shd w:val="clear" w:color="auto" w:fill="FFFFFF"/>
        <w:suppressAutoHyphens w:val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A55B43" w:rsidRPr="00316768" w:rsidRDefault="00A55B43" w:rsidP="00A55B43">
      <w:pPr>
        <w:widowControl/>
        <w:numPr>
          <w:ilvl w:val="0"/>
          <w:numId w:val="8"/>
        </w:numPr>
        <w:shd w:val="clear" w:color="auto" w:fill="FFFFFF"/>
        <w:suppressAutoHyphens w:val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A55B43" w:rsidRPr="00316768" w:rsidRDefault="00A55B43" w:rsidP="00A55B43">
      <w:pPr>
        <w:widowControl/>
        <w:numPr>
          <w:ilvl w:val="0"/>
          <w:numId w:val="8"/>
        </w:numPr>
        <w:shd w:val="clear" w:color="auto" w:fill="FFFFFF"/>
        <w:suppressAutoHyphens w:val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дальнейшее развитие и совершенствование системы дополнительного образования в школе;</w:t>
      </w:r>
    </w:p>
    <w:p w:rsidR="00A55B43" w:rsidRPr="00316768" w:rsidRDefault="00A55B43" w:rsidP="00A55B43">
      <w:pPr>
        <w:widowControl/>
        <w:numPr>
          <w:ilvl w:val="0"/>
          <w:numId w:val="8"/>
        </w:numPr>
        <w:shd w:val="clear" w:color="auto" w:fill="FFFFFF"/>
        <w:suppressAutoHyphens w:val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координация деятельности и взаимодействие всех звеньев воспитательной системы: дополнительного образования; школы и социума; школы и семьи.</w:t>
      </w:r>
      <w:r w:rsidRPr="003167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ru-RU" w:bidi="ar-SA"/>
        </w:rPr>
        <w:t> 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В своей учебно-воспитательной деятельности педагоги школы опираются на нормативно-правовые документы:</w:t>
      </w:r>
    </w:p>
    <w:p w:rsidR="00A55B43" w:rsidRPr="00316768" w:rsidRDefault="00A55B43" w:rsidP="00A55B43">
      <w:pPr>
        <w:widowControl/>
        <w:numPr>
          <w:ilvl w:val="0"/>
          <w:numId w:val="7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Конституция Российской Федерации;</w:t>
      </w:r>
    </w:p>
    <w:p w:rsidR="00A55B43" w:rsidRPr="00316768" w:rsidRDefault="00A55B43" w:rsidP="00A55B43">
      <w:pPr>
        <w:widowControl/>
        <w:numPr>
          <w:ilvl w:val="0"/>
          <w:numId w:val="7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Семейный кодекс Российской Федерации;</w:t>
      </w:r>
    </w:p>
    <w:p w:rsidR="00A55B43" w:rsidRPr="00316768" w:rsidRDefault="00A55B43" w:rsidP="00A55B43">
      <w:pPr>
        <w:widowControl/>
        <w:numPr>
          <w:ilvl w:val="0"/>
          <w:numId w:val="7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Конвенция о правах ребенка;</w:t>
      </w:r>
    </w:p>
    <w:p w:rsidR="00A55B43" w:rsidRPr="00316768" w:rsidRDefault="00A55B43" w:rsidP="00A55B43">
      <w:pPr>
        <w:widowControl/>
        <w:numPr>
          <w:ilvl w:val="0"/>
          <w:numId w:val="7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Федеральный закон от 29.12.2012 №273- «Об образовании в Российской Федерации»;</w:t>
      </w:r>
    </w:p>
    <w:p w:rsidR="00A55B43" w:rsidRPr="00316768" w:rsidRDefault="00A55B43" w:rsidP="00A55B43">
      <w:pPr>
        <w:widowControl/>
        <w:numPr>
          <w:ilvl w:val="0"/>
          <w:numId w:val="7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Рабочей программе воспитания школы при Посольстве России в Египте.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Вся воспитательная работа школы была направлена на решение поставленных задач.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lastRenderedPageBreak/>
        <w:t>Подводя ито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ги воспитательной работы за 2023-2024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учебный год, следует отметить, что педагогический коллектив школы стремился реализовать намеченные планы, решать поставленные перед ними задачи.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</w:p>
    <w:p w:rsidR="00A55B43" w:rsidRPr="00316768" w:rsidRDefault="00A55B43" w:rsidP="00A55B43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b/>
          <w:bCs/>
          <w:iCs/>
          <w:color w:val="181818"/>
          <w:kern w:val="0"/>
          <w:sz w:val="24"/>
          <w:lang w:eastAsia="ru-RU" w:bidi="ar-SA"/>
        </w:rPr>
        <w:t>Работа классных руководителей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ind w:firstLine="284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  <w:t>        В 2023-2024</w:t>
      </w:r>
      <w:r w:rsidRPr="00316768"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  <w:t> учебном году работа классных руководителей осуществлялась в соответствии с Планом воспитательной работы класса, составленного на основе Рабочей программы воспитания и Плана воспитательной работы школы. В течение года были проведены открытые мероприятия по основным направлениям воспитательной деятельности (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патриотическое, духовно-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нравственное,</w:t>
      </w:r>
      <w:r w:rsidRPr="00316768">
        <w:rPr>
          <w:rFonts w:ascii="Times New Roman" w:eastAsia="Times New Roman" w:hAnsi="Times New Roman" w:cs="Times New Roman"/>
          <w:color w:val="002060"/>
          <w:kern w:val="0"/>
          <w:sz w:val="24"/>
          <w:lang w:eastAsia="ru-RU" w:bidi="ar-SA"/>
        </w:rPr>
        <w:t> 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трудовое,</w:t>
      </w:r>
      <w:r w:rsidRPr="00316768">
        <w:rPr>
          <w:rFonts w:ascii="Times New Roman" w:eastAsia="Times New Roman" w:hAnsi="Times New Roman" w:cs="Times New Roman"/>
          <w:color w:val="002060"/>
          <w:kern w:val="0"/>
          <w:sz w:val="24"/>
          <w:lang w:eastAsia="ru-RU" w:bidi="ar-SA"/>
        </w:rPr>
        <w:t> 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экологическое, эстетическое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, фольклорное):</w:t>
      </w:r>
      <w:r w:rsidRPr="00316768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 xml:space="preserve"> «Посвящение в первоклассники»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, «Прощание с Азбукой», единые классные часы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</w:t>
      </w:r>
      <w:r w:rsidRPr="00316768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>«Прорыв блокады Ленинграда»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, «День Конституции РФ», «День Дипломатического работника</w:t>
      </w:r>
      <w:r w:rsidRPr="00316768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>»,</w:t>
      </w:r>
      <w:r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 xml:space="preserve"> «Первые в космосе»,</w:t>
      </w:r>
      <w:r w:rsidRPr="00316768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 xml:space="preserve">общешкольный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квест</w:t>
      </w:r>
      <w:proofErr w:type="spellEnd"/>
      <w:r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 xml:space="preserve"> «Единство непохожих</w:t>
      </w:r>
      <w:r w:rsidRPr="00316768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>»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,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>театральные мероприятия: «Смех-дело серьезное»- по произведениям М. Зощенко, спектакли на английском языке «Чарли и шоколадная фабрика», «Волк и семеро котят», спектакль « Д.И. Менделеева. К 190-летию со дня рождения».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Классные руководители провели открытые классные часы по темам: «Басни И.А. Крылова», «Сказки К.И. Чуковского», «Международный День толерантности», «ЗОЖ. Убеждение скептика», «Делимся впечатлениями. Встреча с участницей международного молодежного фестиваля в Сочи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Медоевой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Анной, учащейся 8 класса».  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Все мероприятия прошли на высоком организационном и методическом уровне.</w:t>
      </w:r>
      <w:r w:rsidRPr="00316768"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  <w:t> 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Также п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роводилась большая работа по безопасности жизнедеятельности учащихся и пропаганде здорового образа жизни. В течение учебного года учащиеся принимали активное участие в спортивных мероприятиях: День здоровья,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турниры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по футболу,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в том числе и на кубок Русского Дома в Каире с выездом в г. Александрию, соревнования по   волейболу,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пионерболу, шашкам и шахматам,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турниры по 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настольному теннису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среди учащихся школы и сотрудников Посольства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«Веселые старты», соревнования по тимбилдингу (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командообразование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), спортивно-патриотическая игра «Зарница», 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проводимых на каникулах.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Администрацией и заместителем директора по ВР посещались родительские собрания, классные часы, мероприятия. 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</w:t>
      </w:r>
      <w:proofErr w:type="spellStart"/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Внутришкольный</w:t>
      </w:r>
      <w:proofErr w:type="spellEnd"/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контроль показал, что у учителей хорошо продуманы планы воспитательной работы. Планы классных руководителей готовятся совместно с активом классов, на них обсуждаются возникающие проблемы. В 9-11 классах ставятся вопросы по профориентации учащихся, проводятся тематические и информационные классные часы. Все классные руководители на классных часах стараются развивать познавательные интересы, интеллектуальный уровень, творческие способности учащихся.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  <w:t> 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Cs/>
          <w:color w:val="181818"/>
          <w:kern w:val="0"/>
          <w:sz w:val="24"/>
          <w:lang w:eastAsia="ru-RU" w:bidi="ar-SA"/>
        </w:rPr>
        <w:t>В период с сентября по май 2023-2024</w:t>
      </w:r>
      <w:r w:rsidRPr="00316768">
        <w:rPr>
          <w:rFonts w:ascii="Times New Roman" w:eastAsia="Times New Roman" w:hAnsi="Times New Roman" w:cs="Times New Roman"/>
          <w:b/>
          <w:bCs/>
          <w:iCs/>
          <w:color w:val="181818"/>
          <w:kern w:val="0"/>
          <w:sz w:val="24"/>
          <w:lang w:eastAsia="ru-RU" w:bidi="ar-SA"/>
        </w:rPr>
        <w:t xml:space="preserve"> учебного года классные коллективы посетили:</w:t>
      </w:r>
    </w:p>
    <w:p w:rsidR="00A55B43" w:rsidRPr="00316768" w:rsidRDefault="00A55B43" w:rsidP="00A55B43">
      <w:pPr>
        <w:widowControl/>
        <w:numPr>
          <w:ilvl w:val="0"/>
          <w:numId w:val="10"/>
        </w:numPr>
        <w:suppressAutoHyphens w:val="0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</w:pPr>
      <w:r w:rsidRPr="00316768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 xml:space="preserve">парк развлечений </w:t>
      </w:r>
      <w:r w:rsidRPr="00316768">
        <w:rPr>
          <w:rFonts w:ascii="Times New Roman" w:eastAsia="Calibri" w:hAnsi="Times New Roman" w:cs="Times New Roman"/>
          <w:color w:val="000000"/>
          <w:kern w:val="0"/>
          <w:sz w:val="24"/>
          <w:lang w:val="en-US" w:eastAsia="en-US" w:bidi="ar-SA"/>
        </w:rPr>
        <w:t>Zed Park</w:t>
      </w:r>
      <w:r w:rsidRPr="00316768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>;</w:t>
      </w:r>
    </w:p>
    <w:p w:rsidR="00A55B43" w:rsidRPr="00316768" w:rsidRDefault="00A55B43" w:rsidP="00A55B43">
      <w:pPr>
        <w:widowControl/>
        <w:numPr>
          <w:ilvl w:val="0"/>
          <w:numId w:val="10"/>
        </w:numPr>
        <w:suppressAutoHyphens w:val="0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>Д</w:t>
      </w:r>
      <w:r w:rsidRPr="00316768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>етский музей;</w:t>
      </w:r>
    </w:p>
    <w:p w:rsidR="00A55B43" w:rsidRPr="00316768" w:rsidRDefault="00A55B43" w:rsidP="00A55B43">
      <w:pPr>
        <w:widowControl/>
        <w:numPr>
          <w:ilvl w:val="0"/>
          <w:numId w:val="10"/>
        </w:numPr>
        <w:suppressAutoHyphens w:val="0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</w:pPr>
      <w:r w:rsidRPr="00316768">
        <w:rPr>
          <w:rFonts w:ascii="Times New Roman" w:eastAsia="Calibri" w:hAnsi="Times New Roman" w:cs="Times New Roman"/>
          <w:color w:val="000000"/>
          <w:kern w:val="0"/>
          <w:sz w:val="24"/>
          <w:lang w:val="en-US" w:eastAsia="en-US" w:bidi="ar-SA"/>
        </w:rPr>
        <w:t>Walk of Cairo</w:t>
      </w:r>
      <w:r w:rsidRPr="00316768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>;</w:t>
      </w:r>
    </w:p>
    <w:p w:rsidR="00A55B43" w:rsidRPr="00F730AA" w:rsidRDefault="00A55B43" w:rsidP="00A55B43">
      <w:pPr>
        <w:widowControl/>
        <w:numPr>
          <w:ilvl w:val="0"/>
          <w:numId w:val="10"/>
        </w:numPr>
        <w:suppressAutoHyphens w:val="0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</w:pPr>
      <w:r w:rsidRPr="00316768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>снежный центр «</w:t>
      </w:r>
      <w:r w:rsidRPr="00316768">
        <w:rPr>
          <w:rFonts w:ascii="Times New Roman" w:eastAsia="Calibri" w:hAnsi="Times New Roman" w:cs="Times New Roman"/>
          <w:color w:val="000000"/>
          <w:kern w:val="0"/>
          <w:sz w:val="24"/>
          <w:lang w:val="en-US" w:eastAsia="en-US" w:bidi="ar-SA"/>
        </w:rPr>
        <w:t>Ski</w:t>
      </w:r>
      <w:r w:rsidRPr="00316768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 xml:space="preserve"> </w:t>
      </w:r>
      <w:r w:rsidRPr="00316768">
        <w:rPr>
          <w:rFonts w:ascii="Times New Roman" w:eastAsia="Calibri" w:hAnsi="Times New Roman" w:cs="Times New Roman"/>
          <w:color w:val="000000"/>
          <w:kern w:val="0"/>
          <w:sz w:val="24"/>
          <w:lang w:val="en-US" w:eastAsia="en-US" w:bidi="ar-SA"/>
        </w:rPr>
        <w:t>Egypt</w:t>
      </w:r>
      <w:r w:rsidRPr="00316768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>»;</w:t>
      </w:r>
    </w:p>
    <w:p w:rsidR="00A55B43" w:rsidRPr="00316768" w:rsidRDefault="00A55B43" w:rsidP="00A55B43">
      <w:pPr>
        <w:widowControl/>
        <w:numPr>
          <w:ilvl w:val="0"/>
          <w:numId w:val="10"/>
        </w:numPr>
        <w:suppressAutoHyphens w:val="0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</w:pPr>
      <w:r w:rsidRPr="00316768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>мемориальный комплекс в Порт-Саиде;</w:t>
      </w:r>
    </w:p>
    <w:p w:rsidR="00A55B43" w:rsidRPr="00316768" w:rsidRDefault="00A55B43" w:rsidP="00A55B43">
      <w:pPr>
        <w:widowControl/>
        <w:numPr>
          <w:ilvl w:val="0"/>
          <w:numId w:val="10"/>
        </w:numPr>
        <w:suppressAutoHyphens w:val="0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</w:pPr>
      <w:r w:rsidRPr="00316768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>развлекательный центр «</w:t>
      </w:r>
      <w:proofErr w:type="spellStart"/>
      <w:r w:rsidRPr="00316768">
        <w:rPr>
          <w:rFonts w:ascii="Times New Roman" w:eastAsia="Calibri" w:hAnsi="Times New Roman" w:cs="Times New Roman"/>
          <w:color w:val="000000"/>
          <w:kern w:val="0"/>
          <w:sz w:val="24"/>
          <w:lang w:val="en-US" w:eastAsia="en-US" w:bidi="ar-SA"/>
        </w:rPr>
        <w:t>Kidzania</w:t>
      </w:r>
      <w:proofErr w:type="spellEnd"/>
      <w:r w:rsidRPr="00316768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>»;</w:t>
      </w:r>
    </w:p>
    <w:p w:rsidR="00A55B43" w:rsidRPr="00316768" w:rsidRDefault="00A55B43" w:rsidP="00A55B43">
      <w:pPr>
        <w:widowControl/>
        <w:numPr>
          <w:ilvl w:val="0"/>
          <w:numId w:val="10"/>
        </w:numPr>
        <w:suppressAutoHyphens w:val="0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</w:pPr>
      <w:proofErr w:type="spellStart"/>
      <w:r w:rsidRPr="00316768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>споривно</w:t>
      </w:r>
      <w:proofErr w:type="spellEnd"/>
      <w:r w:rsidRPr="00316768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 xml:space="preserve">-развлекательный центр </w:t>
      </w:r>
      <w:r w:rsidRPr="00316768">
        <w:rPr>
          <w:rFonts w:ascii="Times New Roman" w:eastAsia="Calibri" w:hAnsi="Times New Roman" w:cs="Times New Roman"/>
          <w:color w:val="000000"/>
          <w:kern w:val="0"/>
          <w:sz w:val="24"/>
          <w:lang w:val="en-US" w:eastAsia="en-US" w:bidi="ar-SA"/>
        </w:rPr>
        <w:t>Billy</w:t>
      </w:r>
      <w:r w:rsidRPr="00316768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 xml:space="preserve"> </w:t>
      </w:r>
      <w:proofErr w:type="spellStart"/>
      <w:r w:rsidRPr="00316768">
        <w:rPr>
          <w:rFonts w:ascii="Times New Roman" w:eastAsia="Calibri" w:hAnsi="Times New Roman" w:cs="Times New Roman"/>
          <w:color w:val="000000"/>
          <w:kern w:val="0"/>
          <w:sz w:val="24"/>
          <w:lang w:val="en-US" w:eastAsia="en-US" w:bidi="ar-SA"/>
        </w:rPr>
        <w:t>Beez</w:t>
      </w:r>
      <w:proofErr w:type="spellEnd"/>
      <w:r w:rsidRPr="00316768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>;</w:t>
      </w:r>
    </w:p>
    <w:p w:rsidR="00A55B43" w:rsidRPr="00316768" w:rsidRDefault="00A55B43" w:rsidP="00A55B43">
      <w:pPr>
        <w:widowControl/>
        <w:numPr>
          <w:ilvl w:val="0"/>
          <w:numId w:val="10"/>
        </w:numPr>
        <w:suppressAutoHyphens w:val="0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>деревня фараонов в Каире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ru-RU" w:bidi="ar-SA"/>
        </w:rPr>
      </w:pPr>
    </w:p>
    <w:p w:rsidR="00A55B43" w:rsidRPr="00316768" w:rsidRDefault="00A55B43" w:rsidP="00A55B43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Анализ деятельности классных руководителей за год показал, что их профессио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нальное мастерство находится на высоком уровне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. Практически все педагоги имеют многолетний опыт работы в роли классного руководителя.  Классные руководители        владеют целым арсеналом форм и способов организации воспитательного процесса, имеют высокую теоретическую и методическую подготовку в целеполагании, планировании, организации и 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lastRenderedPageBreak/>
        <w:t>анализе воспитательной работы, достаточно уверенно ориентируются в современных педагогических концепциях воспитания и используют их как основу для педагогической деятельности.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555555"/>
          <w:kern w:val="0"/>
          <w:sz w:val="24"/>
          <w:lang w:eastAsia="ru-RU" w:bidi="ar-SA"/>
        </w:rPr>
        <w:t>    </w:t>
      </w:r>
      <w:r w:rsidRPr="00316768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lang w:eastAsia="ru-RU" w:bidi="ar-SA"/>
        </w:rPr>
        <w:t xml:space="preserve"> 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lang w:eastAsia="ru-RU" w:bidi="ar-SA"/>
        </w:rPr>
        <w:t>Духовно – нравственное воспитание обучающихся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bdr w:val="none" w:sz="0" w:space="0" w:color="auto" w:frame="1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181818"/>
          <w:kern w:val="0"/>
          <w:sz w:val="24"/>
          <w:bdr w:val="none" w:sz="0" w:space="0" w:color="auto" w:frame="1"/>
          <w:lang w:eastAsia="ru-RU" w:bidi="ar-SA"/>
        </w:rPr>
        <w:t>           </w:t>
      </w:r>
      <w:r w:rsidRPr="00316768"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  <w:t>Педагогический коллектив нашей школы стремится к формированию у обучающихся школы следующих качеств: нравственных чувств (долга, веры, совести, ответственности, патриотизма, гражданственности);</w:t>
      </w:r>
      <w:r w:rsidRPr="00316768">
        <w:rPr>
          <w:rFonts w:ascii="Times New Roman" w:eastAsia="Times New Roman" w:hAnsi="Times New Roman" w:cs="Times New Roman"/>
          <w:color w:val="181818"/>
          <w:kern w:val="0"/>
          <w:sz w:val="24"/>
          <w:bdr w:val="none" w:sz="0" w:space="0" w:color="auto" w:frame="1"/>
          <w:lang w:eastAsia="ru-RU" w:bidi="ar-SA"/>
        </w:rPr>
        <w:t xml:space="preserve"> </w:t>
      </w:r>
      <w:r w:rsidRPr="00316768"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  <w:t>нравственного облика (милосердия, толерантности);</w:t>
      </w:r>
      <w:r w:rsidRPr="00316768">
        <w:rPr>
          <w:rFonts w:ascii="Times New Roman" w:eastAsia="Times New Roman" w:hAnsi="Times New Roman" w:cs="Times New Roman"/>
          <w:color w:val="181818"/>
          <w:kern w:val="0"/>
          <w:sz w:val="24"/>
          <w:bdr w:val="none" w:sz="0" w:space="0" w:color="auto" w:frame="1"/>
          <w:lang w:eastAsia="ru-RU" w:bidi="ar-SA"/>
        </w:rPr>
        <w:t xml:space="preserve"> </w:t>
      </w:r>
      <w:r w:rsidRPr="00316768"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  <w:t>нравственной позиции (способности к различению добра и зла, проявлению самоотверженной любви); нравственного поведения (готовности служению людям, своей Родине).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  <w:t xml:space="preserve">                 В план воспитательной работы школы вошли мероприятия, способствующие развитию у обучающихся чувства отзывчивости, ответственности, вежливости, умение уважать и соблюдать обычаи и традиции своего народа, профилактика терроризма и экстремизма, а также работа с родителями. Одной из главных целей в воспитательной деятельности нашей школы является воспитание гражданско-патриотических качеств у школьников. Для реализации этой цели систематически организуются мероприятия, несущие гражданскую и военно-патриотическую направленность.         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bdr w:val="none" w:sz="0" w:space="0" w:color="auto" w:frame="1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bdr w:val="none" w:sz="0" w:space="0" w:color="auto" w:frame="1"/>
          <w:lang w:eastAsia="ru-RU" w:bidi="ar-SA"/>
        </w:rPr>
        <w:t xml:space="preserve">Основными формами и методами воспитательной работы являлись тематические классные часы, коллективные творческие дела, конкурсы, викторины, массовые спортивные соревнования, познавательные игры, беседы, экскурсии в музеи. При подготовке и проведении классных и общешкольных воспитательных мероприятий классные руководители широко использовали информационно — коммуникативные технологии, ресурсы сети Интернет. Анализ и изучение развития классных коллективов показал, что деятельность большинства классных коллективов направлена на реализацию общественных и социально-значимых задач и перспектив. Обучающиеся школы принимают активное участие в жизнедеятельности ученического коллектива и в общешкольных мероприятиях. </w:t>
      </w:r>
    </w:p>
    <w:p w:rsidR="00A55B43" w:rsidRDefault="00A55B43" w:rsidP="00A55B43">
      <w:pPr>
        <w:suppressAutoHyphens w:val="0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bdr w:val="none" w:sz="0" w:space="0" w:color="auto" w:frame="1"/>
          <w:lang w:eastAsia="ru-RU" w:bidi="ar-SA"/>
        </w:rPr>
        <w:t>В течение 2023-2024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bdr w:val="none" w:sz="0" w:space="0" w:color="auto" w:frame="1"/>
          <w:lang w:eastAsia="ru-RU" w:bidi="ar-SA"/>
        </w:rPr>
        <w:t xml:space="preserve"> учебного года были проведены следующие общешкольные мероприятия, способствующие духовно-нравственному развитию учащихся: праздник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bdr w:val="none" w:sz="0" w:space="0" w:color="auto" w:frame="1"/>
          <w:lang w:eastAsia="ru-RU" w:bidi="ar-SA"/>
        </w:rPr>
        <w:t>и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bdr w:val="none" w:sz="0" w:space="0" w:color="auto" w:frame="1"/>
          <w:lang w:eastAsia="ru-RU" w:bidi="ar-SA"/>
        </w:rPr>
        <w:t xml:space="preserve"> «</w:t>
      </w:r>
      <w:r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>День знаний»,</w:t>
      </w:r>
      <w:r w:rsidRPr="00316768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 xml:space="preserve"> «День учителя», </w:t>
      </w:r>
      <w:r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 xml:space="preserve">День дублера,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«Международный женский день 8 марта», «9 мая-День Победы», «Последний звонок», «Встречаем Новый год», народные гуляния</w:t>
      </w:r>
      <w:r w:rsidRPr="00316768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 xml:space="preserve"> «</w:t>
      </w:r>
      <w:r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 xml:space="preserve">Ярмарка в </w:t>
      </w:r>
      <w:r w:rsidRPr="00316768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>День матери»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«Масленица», фольклорная театральная постановка «Пришла коляда – отворяй ворота»</w:t>
      </w:r>
      <w:r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>, интеллектуальная игра «Битва титанов», общешкольные линейки ко Дню народного единства, Дню Конституции РФ, Дню дипломатического работника,</w:t>
      </w:r>
      <w:r w:rsidRPr="00316768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 xml:space="preserve"> благотворительная ярмарка, посвященная Международному д</w:t>
      </w:r>
      <w:r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>ню матери (помощь детскому онкологическому центру Каира</w:t>
      </w:r>
      <w:r w:rsidRPr="00316768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 xml:space="preserve">), </w:t>
      </w:r>
      <w:r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>тематические выставки рисунков к памятным датам, спортивно-патриотическая</w:t>
      </w:r>
      <w:r w:rsidRPr="00316768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 xml:space="preserve"> игра </w:t>
      </w:r>
      <w:r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>«Зарница», всероссийские акции «Письма</w:t>
      </w:r>
      <w:r w:rsidRPr="00316768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 xml:space="preserve"> Победы»,</w:t>
      </w:r>
      <w:r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 xml:space="preserve"> </w:t>
      </w:r>
      <w:r w:rsidRPr="00316768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 xml:space="preserve">«Георгиевская ленточка»,  </w:t>
      </w:r>
      <w:r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>«Окна Победы», «Диктант Победы»,</w:t>
      </w:r>
      <w:r w:rsidRPr="00316768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 xml:space="preserve"> общешкольный проект «Книга памяти»,</w:t>
      </w:r>
      <w:r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 xml:space="preserve"> всероссийское шествие «Бессмертный полк»,</w:t>
      </w:r>
      <w:r w:rsidRPr="00316768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 xml:space="preserve"> международная акция «Читаем детям о Велико</w:t>
      </w:r>
      <w:r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>й Отечественной войне».</w:t>
      </w:r>
      <w:r w:rsidRPr="00316768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 xml:space="preserve"> </w:t>
      </w:r>
    </w:p>
    <w:p w:rsidR="00A55B43" w:rsidRPr="00316768" w:rsidRDefault="00A55B43" w:rsidP="00A55B43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В 2022-2023 учебного года продолжилась, ставшая традиционной, еженедельная церемония выноса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флага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РФ, исполнение гимна РФ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и урок «Разговоры о важном». </w:t>
      </w:r>
    </w:p>
    <w:p w:rsidR="00A55B43" w:rsidRPr="007D0AF9" w:rsidRDefault="00A55B43" w:rsidP="00A55B43">
      <w:pPr>
        <w:widowControl/>
        <w:shd w:val="clear" w:color="auto" w:fill="FFFFFF"/>
        <w:suppressAutoHyphens w:val="0"/>
        <w:spacing w:after="300"/>
        <w:ind w:firstLine="709"/>
        <w:textAlignment w:val="baseline"/>
        <w:rPr>
          <w:rFonts w:ascii="Times New Roman" w:eastAsia="Times New Roman" w:hAnsi="Times New Roman" w:cs="Times New Roman"/>
          <w:kern w:val="0"/>
          <w:sz w:val="24"/>
          <w:shd w:val="clear" w:color="auto" w:fill="FFFFFF"/>
          <w:lang w:eastAsia="ru-RU" w:bidi="ar-SA"/>
        </w:rPr>
      </w:pPr>
      <w:r w:rsidRPr="00316768">
        <w:rPr>
          <w:rFonts w:ascii="Times New Roman" w:eastAsia="Times New Roman" w:hAnsi="Times New Roman" w:cs="Times New Roman"/>
          <w:kern w:val="0"/>
          <w:sz w:val="24"/>
          <w:shd w:val="clear" w:color="auto" w:fill="FFFFFF"/>
          <w:lang w:eastAsia="ru-RU" w:bidi="ar-SA"/>
        </w:rPr>
        <w:t xml:space="preserve">Темы уроков «Разговоры о важном» </w:t>
      </w:r>
      <w:r>
        <w:rPr>
          <w:rFonts w:ascii="Times New Roman" w:eastAsia="Times New Roman" w:hAnsi="Times New Roman" w:cs="Times New Roman"/>
          <w:kern w:val="0"/>
          <w:sz w:val="24"/>
          <w:shd w:val="clear" w:color="auto" w:fill="FFFFFF"/>
          <w:lang w:eastAsia="ru-RU" w:bidi="ar-SA"/>
        </w:rPr>
        <w:t>были разнообразны: «Россия – взгляд в будущее»,</w:t>
      </w:r>
      <w:r w:rsidRPr="00316768">
        <w:rPr>
          <w:rFonts w:ascii="Times New Roman" w:eastAsia="Times New Roman" w:hAnsi="Times New Roman" w:cs="Times New Roman"/>
          <w:kern w:val="0"/>
          <w:sz w:val="24"/>
          <w:shd w:val="clear" w:color="auto" w:fill="FFFFFF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hd w:val="clear" w:color="auto" w:fill="FFFFFF"/>
          <w:lang w:eastAsia="ru-RU" w:bidi="ar-SA"/>
        </w:rPr>
        <w:t>«Герои нашего времени», «Союзники России», «Главный закон страны</w:t>
      </w:r>
      <w:r w:rsidRPr="00316768">
        <w:rPr>
          <w:rFonts w:ascii="Times New Roman" w:eastAsia="Times New Roman" w:hAnsi="Times New Roman" w:cs="Times New Roman"/>
          <w:kern w:val="0"/>
          <w:sz w:val="24"/>
          <w:shd w:val="clear" w:color="auto" w:fill="FFFFFF"/>
          <w:lang w:eastAsia="ru-RU" w:bidi="ar-SA"/>
        </w:rPr>
        <w:t>», «Д</w:t>
      </w:r>
      <w:r>
        <w:rPr>
          <w:rFonts w:ascii="Times New Roman" w:eastAsia="Times New Roman" w:hAnsi="Times New Roman" w:cs="Times New Roman"/>
          <w:kern w:val="0"/>
          <w:sz w:val="24"/>
          <w:shd w:val="clear" w:color="auto" w:fill="FFFFFF"/>
          <w:lang w:eastAsia="ru-RU" w:bidi="ar-SA"/>
        </w:rPr>
        <w:t>ень первооткрывателя», «Крым – дорога домой», «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hd w:val="clear" w:color="auto" w:fill="FFFFFF"/>
          <w:lang w:eastAsia="ru-RU" w:bidi="ar-SA"/>
        </w:rPr>
        <w:t>Экологичное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hd w:val="clear" w:color="auto" w:fill="FFFFFF"/>
          <w:lang w:eastAsia="ru-RU" w:bidi="ar-SA"/>
        </w:rPr>
        <w:t xml:space="preserve"> потребление. Труд крут», «Русский язык – великий и могучий</w:t>
      </w:r>
      <w:r w:rsidRPr="00316768">
        <w:rPr>
          <w:rFonts w:ascii="Times New Roman" w:eastAsia="Times New Roman" w:hAnsi="Times New Roman" w:cs="Times New Roman"/>
          <w:kern w:val="0"/>
          <w:sz w:val="24"/>
          <w:shd w:val="clear" w:color="auto" w:fill="FFFFFF"/>
          <w:lang w:eastAsia="ru-RU" w:bidi="ar-SA"/>
        </w:rPr>
        <w:t>»,</w:t>
      </w:r>
      <w:r>
        <w:rPr>
          <w:rFonts w:ascii="Times New Roman" w:eastAsia="Times New Roman" w:hAnsi="Times New Roman" w:cs="Times New Roman"/>
          <w:kern w:val="0"/>
          <w:sz w:val="24"/>
          <w:shd w:val="clear" w:color="auto" w:fill="FFFFFF"/>
          <w:lang w:eastAsia="ru-RU" w:bidi="ar-SA"/>
        </w:rPr>
        <w:t xml:space="preserve"> «Налоговая грамотность»</w:t>
      </w:r>
      <w:r w:rsidRPr="00316768">
        <w:rPr>
          <w:rFonts w:ascii="Times New Roman" w:eastAsia="Times New Roman" w:hAnsi="Times New Roman" w:cs="Times New Roman"/>
          <w:kern w:val="0"/>
          <w:sz w:val="24"/>
          <w:shd w:val="clear" w:color="auto" w:fill="FFFFFF"/>
          <w:lang w:eastAsia="ru-RU" w:bidi="ar-SA"/>
        </w:rPr>
        <w:t xml:space="preserve"> и другие.</w:t>
      </w:r>
      <w:r>
        <w:rPr>
          <w:rFonts w:ascii="Times New Roman" w:eastAsia="Times New Roman" w:hAnsi="Times New Roman" w:cs="Times New Roman"/>
          <w:kern w:val="0"/>
          <w:sz w:val="24"/>
          <w:shd w:val="clear" w:color="auto" w:fill="FFFFFF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«Разговоры о важном»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стал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и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уже традиционным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и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.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 xml:space="preserve"> Основные темы бесед связаны с ключевыми аспектами жизни человека в современной России.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>Ш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shd w:val="clear" w:color="auto" w:fill="FFFFFF"/>
          <w:lang w:eastAsia="ru-RU" w:bidi="ar-SA"/>
        </w:rPr>
        <w:t xml:space="preserve">кольники обсуждают фундаментальные вопросы, связанные с ролью семьи, человеческими качествами, знаковыми вехами истории, современными процессами.  </w:t>
      </w:r>
    </w:p>
    <w:p w:rsidR="00A55B43" w:rsidRDefault="00A55B43" w:rsidP="00A55B43">
      <w:pPr>
        <w:suppressAutoHyphens w:val="0"/>
        <w:ind w:firstLine="696"/>
        <w:jc w:val="both"/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</w:pPr>
      <w:r w:rsidRPr="00316768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 xml:space="preserve">В течение </w:t>
      </w:r>
      <w:r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 xml:space="preserve">учебного </w:t>
      </w:r>
      <w:r w:rsidRPr="00316768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 xml:space="preserve">года осуществлялось сотрудничество с Русским Домом в Каире. </w:t>
      </w:r>
      <w:r w:rsidRPr="00316768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lastRenderedPageBreak/>
        <w:t>Обучающиеся приняли участие в следующих мер</w:t>
      </w:r>
      <w:r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 xml:space="preserve">оприятиях: праздники «Новый год», «Царь Дней – Пасха», </w:t>
      </w:r>
      <w:r w:rsidRPr="00316768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>«День Победы»,</w:t>
      </w:r>
      <w:r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 xml:space="preserve"> «День России».</w:t>
      </w:r>
      <w:r w:rsidRPr="00316768">
        <w:rPr>
          <w:rFonts w:ascii="Times New Roman" w:eastAsia="Calibri" w:hAnsi="Times New Roman" w:cs="Times New Roman"/>
          <w:color w:val="000000"/>
          <w:kern w:val="0"/>
          <w:sz w:val="24"/>
          <w:lang w:eastAsia="en-US" w:bidi="ar-SA"/>
        </w:rPr>
        <w:t xml:space="preserve"> 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</w:p>
    <w:p w:rsidR="00A55B43" w:rsidRPr="00316768" w:rsidRDefault="00A55B43" w:rsidP="00A55B43">
      <w:pPr>
        <w:widowControl/>
        <w:shd w:val="clear" w:color="auto" w:fill="FFFFFF"/>
        <w:suppressAutoHyphens w:val="0"/>
        <w:ind w:firstLine="696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bdr w:val="none" w:sz="0" w:space="0" w:color="auto" w:frame="1"/>
          <w:lang w:eastAsia="ru-RU" w:bidi="ar-SA"/>
        </w:rPr>
      </w:pPr>
      <w:r w:rsidRPr="00316768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bdr w:val="none" w:sz="0" w:space="0" w:color="auto" w:frame="1"/>
          <w:lang w:eastAsia="ru-RU" w:bidi="ar-SA"/>
        </w:rPr>
        <w:t>Сохранение и укрепление здоровья обучающихся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Спортивн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о-массовая работа в школе в 2023-2024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учебном году строилась на основании плана организации физкультурно-оздоровительной и спортивно-массовой работы на этот учебный год. 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Физическое воспитание учащихся является неотъемлемой частью всей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учебно-воспитательной работы школы и занимает важное место в подготовке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учащихся к жизни, к общественно полезному труду. 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Система физического воспитания в школе объединяет классно-урочные, внеклассные формы занятий физическими упражнениями и спортом и физкультурные мероприятия в режиме школьного дня. Установка на всестороннее развитие личности предполагает овладение школьниками основами физической культуры, слагаемыми которой являются: крепкое здоровье, хорошее физическое развитие, оптимальный уровень двигательных способностей, знания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Основные направления работы:</w:t>
      </w:r>
    </w:p>
    <w:p w:rsidR="00A55B43" w:rsidRPr="00316768" w:rsidRDefault="00A55B43" w:rsidP="00A55B43">
      <w:pPr>
        <w:widowControl/>
        <w:numPr>
          <w:ilvl w:val="0"/>
          <w:numId w:val="11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укрепление и сохранение здоровья;</w:t>
      </w:r>
    </w:p>
    <w:p w:rsidR="00A55B43" w:rsidRPr="00316768" w:rsidRDefault="00A55B43" w:rsidP="00A55B43">
      <w:pPr>
        <w:widowControl/>
        <w:numPr>
          <w:ilvl w:val="0"/>
          <w:numId w:val="11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формирование здорового образа жизни;</w:t>
      </w:r>
    </w:p>
    <w:p w:rsidR="00A55B43" w:rsidRPr="00316768" w:rsidRDefault="00A55B43" w:rsidP="00A55B43">
      <w:pPr>
        <w:widowControl/>
        <w:numPr>
          <w:ilvl w:val="0"/>
          <w:numId w:val="11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формирование массового интереса и привычки к физкультурной и спортивной работе;</w:t>
      </w:r>
    </w:p>
    <w:p w:rsidR="00A55B43" w:rsidRPr="00316768" w:rsidRDefault="00A55B43" w:rsidP="00A55B43">
      <w:pPr>
        <w:widowControl/>
        <w:numPr>
          <w:ilvl w:val="0"/>
          <w:numId w:val="11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привлечение школьников к систематическим занятиям по своим интересам;</w:t>
      </w:r>
    </w:p>
    <w:p w:rsidR="00A55B43" w:rsidRPr="00316768" w:rsidRDefault="00A55B43" w:rsidP="00A55B43">
      <w:pPr>
        <w:widowControl/>
        <w:numPr>
          <w:ilvl w:val="0"/>
          <w:numId w:val="11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расширение знаний и двигательных умений, приобретенных на уроках;</w:t>
      </w:r>
    </w:p>
    <w:p w:rsidR="00A55B43" w:rsidRPr="00316768" w:rsidRDefault="00A55B43" w:rsidP="00A55B43">
      <w:pPr>
        <w:widowControl/>
        <w:numPr>
          <w:ilvl w:val="0"/>
          <w:numId w:val="11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достижение показателей спортивных результатов и развития физических качеств;</w:t>
      </w:r>
    </w:p>
    <w:p w:rsidR="00A55B43" w:rsidRPr="00316768" w:rsidRDefault="00A55B43" w:rsidP="00A55B43">
      <w:pPr>
        <w:widowControl/>
        <w:numPr>
          <w:ilvl w:val="0"/>
          <w:numId w:val="11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пропаганда физической культуры и спорта, здорового образа жизни;</w:t>
      </w:r>
    </w:p>
    <w:p w:rsidR="00A55B43" w:rsidRPr="00316768" w:rsidRDefault="00A55B43" w:rsidP="00A55B43">
      <w:pPr>
        <w:widowControl/>
        <w:numPr>
          <w:ilvl w:val="0"/>
          <w:numId w:val="11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участие родителей в физическом воспитании, в формировании здорового образа жизни;</w:t>
      </w:r>
    </w:p>
    <w:p w:rsidR="00A55B43" w:rsidRPr="00316768" w:rsidRDefault="00A55B43" w:rsidP="00A55B43">
      <w:pPr>
        <w:widowControl/>
        <w:numPr>
          <w:ilvl w:val="0"/>
          <w:numId w:val="11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участие педагогического коллектива школы в формировании привычек детей.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bdr w:val="none" w:sz="0" w:space="0" w:color="auto" w:frame="1"/>
          <w:lang w:eastAsia="ru-RU" w:bidi="ar-SA"/>
        </w:rPr>
        <w:t> 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В течение учебного года учащиеся принимали активное участие в спортивных мероприятиях: День здоровья, соревнования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х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по футболу,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волейболу,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пионерболу, шашкам и шахматам, настольному теннису,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среди учащихся школы и сотрудников Посольства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«Веселые старты», соревнования по тимбилдингу (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командообразование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), спортивно-патриотическая игра «Зарница»,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проводимых на каник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улах. А также активно посещали спортивные секции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в рамках внеурочной деятельности. Футбольная команда школы приняла участие в футбольном турнире «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val="en-US" w:eastAsia="ru-RU" w:bidi="ar-SA"/>
        </w:rPr>
        <w:t>Russian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val="en-US" w:eastAsia="ru-RU" w:bidi="ar-SA"/>
        </w:rPr>
        <w:t>House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val="en-US" w:eastAsia="ru-RU" w:bidi="ar-SA"/>
        </w:rPr>
        <w:t>Football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val="en-US" w:eastAsia="ru-RU" w:bidi="ar-SA"/>
        </w:rPr>
        <w:t>Cup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»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в г. Александрия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.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</w:p>
    <w:p w:rsidR="00A55B43" w:rsidRPr="00316768" w:rsidRDefault="00A55B43" w:rsidP="00A55B43">
      <w:pPr>
        <w:widowControl/>
        <w:shd w:val="clear" w:color="auto" w:fill="FFFFFF"/>
        <w:suppressAutoHyphens w:val="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lang w:eastAsia="ru-RU" w:bidi="ar-SA"/>
        </w:rPr>
        <w:t>Ученическое самоуправление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bdr w:val="none" w:sz="0" w:space="0" w:color="auto" w:frame="1"/>
          <w:lang w:eastAsia="ru-RU" w:bidi="ar-SA"/>
        </w:rPr>
        <w:t>В школе продолжилась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 работа органов ученического самоуправления</w:t>
      </w:r>
      <w:r w:rsidRPr="0031676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ru-RU" w:bidi="ar-SA"/>
        </w:rPr>
        <w:t> 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bdr w:val="none" w:sz="0" w:space="0" w:color="auto" w:frame="1"/>
          <w:lang w:eastAsia="ru-RU" w:bidi="ar-SA"/>
        </w:rPr>
        <w:t>– Совет школы. В его состав вошли предст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bdr w:val="none" w:sz="0" w:space="0" w:color="auto" w:frame="1"/>
          <w:lang w:eastAsia="ru-RU" w:bidi="ar-SA"/>
        </w:rPr>
        <w:t>авители классных коллективов с 4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bdr w:val="none" w:sz="0" w:space="0" w:color="auto" w:frame="1"/>
          <w:lang w:eastAsia="ru-RU" w:bidi="ar-SA"/>
        </w:rPr>
        <w:t xml:space="preserve"> по 11 класс, выбранные на классных собраниях. 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bdr w:val="none" w:sz="0" w:space="0" w:color="auto" w:frame="1"/>
          <w:lang w:eastAsia="ru-RU" w:bidi="ar-SA"/>
        </w:rPr>
        <w:t>В этом году было проведено 33 заседания. На заседаниях обсуждался план подготовки и проведения мероприятий, анализ общешкольных дел, участие в акциях, проектах.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jc w:val="both"/>
        <w:textAlignment w:val="baseline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bdr w:val="none" w:sz="0" w:space="0" w:color="auto" w:frame="1"/>
          <w:lang w:eastAsia="ru-RU" w:bidi="ar-SA"/>
        </w:rPr>
        <w:t>          Крупными делами, проведёнными советом старшеклассников, стали: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jc w:val="both"/>
        <w:textAlignment w:val="baseline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2060"/>
          <w:kern w:val="0"/>
          <w:sz w:val="24"/>
          <w:bdr w:val="none" w:sz="0" w:space="0" w:color="auto" w:frame="1"/>
          <w:lang w:eastAsia="ru-RU" w:bidi="ar-SA"/>
        </w:rPr>
        <w:t xml:space="preserve"> - 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bdr w:val="none" w:sz="0" w:space="0" w:color="auto" w:frame="1"/>
          <w:lang w:eastAsia="ru-RU" w:bidi="ar-SA"/>
        </w:rPr>
        <w:t>день самоуправления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bdr w:val="none" w:sz="0" w:space="0" w:color="auto" w:frame="1"/>
          <w:lang w:eastAsia="ru-RU" w:bidi="ar-SA"/>
        </w:rPr>
        <w:t xml:space="preserve"> – день дублера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bdr w:val="none" w:sz="0" w:space="0" w:color="auto" w:frame="1"/>
          <w:lang w:eastAsia="ru-RU" w:bidi="ar-SA"/>
        </w:rPr>
        <w:t>;</w:t>
      </w:r>
    </w:p>
    <w:p w:rsidR="00A55B43" w:rsidRPr="00EB7271" w:rsidRDefault="00A55B43" w:rsidP="00A55B43">
      <w:pPr>
        <w:suppressAutoHyphens w:val="0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2060"/>
          <w:kern w:val="0"/>
          <w:sz w:val="24"/>
          <w:bdr w:val="none" w:sz="0" w:space="0" w:color="auto" w:frame="1"/>
          <w:lang w:eastAsia="ru-RU" w:bidi="ar-SA"/>
        </w:rPr>
        <w:t xml:space="preserve"> - 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bdr w:val="none" w:sz="0" w:space="0" w:color="auto" w:frame="1"/>
          <w:lang w:eastAsia="ru-RU" w:bidi="ar-SA"/>
        </w:rPr>
        <w:t>педагогический совет «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Формирование ключевых компетенций учащихся в системе воспитательной работы школы как необходимое условие успешного внедрения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ФГОС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bdr w:val="none" w:sz="0" w:space="0" w:color="auto" w:frame="1"/>
          <w:lang w:eastAsia="ru-RU" w:bidi="ar-SA"/>
        </w:rPr>
        <w:t>»(</w:t>
      </w:r>
      <w:proofErr w:type="gramEnd"/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bdr w:val="none" w:sz="0" w:space="0" w:color="auto" w:frame="1"/>
          <w:lang w:eastAsia="ru-RU" w:bidi="ar-SA"/>
        </w:rPr>
        <w:t>участие);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jc w:val="both"/>
        <w:textAlignment w:val="baseline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2060"/>
          <w:kern w:val="0"/>
          <w:sz w:val="24"/>
          <w:bdr w:val="none" w:sz="0" w:space="0" w:color="auto" w:frame="1"/>
          <w:lang w:eastAsia="ru-RU" w:bidi="ar-SA"/>
        </w:rPr>
        <w:t xml:space="preserve"> - 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bdr w:val="none" w:sz="0" w:space="0" w:color="auto" w:frame="1"/>
          <w:lang w:eastAsia="ru-RU" w:bidi="ar-SA"/>
        </w:rPr>
        <w:t>организация самоуправления внутри классных коллективов.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bdr w:val="none" w:sz="0" w:space="0" w:color="auto" w:frame="1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bdr w:val="none" w:sz="0" w:space="0" w:color="auto" w:frame="1"/>
          <w:lang w:eastAsia="ru-RU" w:bidi="ar-SA"/>
        </w:rPr>
        <w:t xml:space="preserve">Самоуправление обучающихся – это самостоятельность в проявлении инициативы, принятии решения и его реализации в интересах коллектива и организации. Условиями сближения коллектива учителей и учеников является совместное участие в коллективной деятельности, высокая степень единства. 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bdr w:val="none" w:sz="0" w:space="0" w:color="auto" w:frame="1"/>
          <w:lang w:eastAsia="ru-RU" w:bidi="ar-SA"/>
        </w:rPr>
        <w:lastRenderedPageBreak/>
        <w:t>В течение 2023-2024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bdr w:val="none" w:sz="0" w:space="0" w:color="auto" w:frame="1"/>
          <w:lang w:eastAsia="ru-RU" w:bidi="ar-SA"/>
        </w:rPr>
        <w:t xml:space="preserve"> учебного года учащиеся совместно с преподавателями русского языка и литературы приняли активное участие в выпуске школьной газеты «Отлично».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</w:p>
    <w:p w:rsidR="00A55B43" w:rsidRPr="00316768" w:rsidRDefault="00A55B43" w:rsidP="00A55B43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kern w:val="0"/>
          <w:sz w:val="24"/>
          <w:lang w:eastAsia="ru-RU" w:bidi="ar-SA"/>
        </w:rPr>
      </w:pPr>
      <w:proofErr w:type="spellStart"/>
      <w:r w:rsidRPr="00316768">
        <w:rPr>
          <w:rFonts w:ascii="Times New Roman" w:eastAsia="Times New Roman" w:hAnsi="Times New Roman" w:cs="Times New Roman"/>
          <w:b/>
          <w:bCs/>
          <w:iCs/>
          <w:color w:val="181818"/>
          <w:kern w:val="0"/>
          <w:sz w:val="24"/>
          <w:lang w:eastAsia="ru-RU" w:bidi="ar-SA"/>
        </w:rPr>
        <w:t>Профориентационная</w:t>
      </w:r>
      <w:proofErr w:type="spellEnd"/>
      <w:r w:rsidRPr="00316768">
        <w:rPr>
          <w:rFonts w:ascii="Times New Roman" w:eastAsia="Times New Roman" w:hAnsi="Times New Roman" w:cs="Times New Roman"/>
          <w:b/>
          <w:bCs/>
          <w:iCs/>
          <w:color w:val="181818"/>
          <w:kern w:val="0"/>
          <w:sz w:val="24"/>
          <w:lang w:eastAsia="ru-RU" w:bidi="ar-SA"/>
        </w:rPr>
        <w:t xml:space="preserve"> работа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  <w:t xml:space="preserve">Организация </w:t>
      </w:r>
      <w:proofErr w:type="spellStart"/>
      <w:r w:rsidRPr="00316768"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  <w:t>профориентационной</w:t>
      </w:r>
      <w:proofErr w:type="spellEnd"/>
      <w:r w:rsidRPr="00316768"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  <w:t xml:space="preserve"> работы в школе является важным направлением в структуре учебно-воспитательной работы и направлена на обеспечение социальных гарантий в вопросах профессионального самоопределения учащихся.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  <w:t xml:space="preserve">Созданная в школе система работы с учащимися и родителями предусматривает начало профессионального самоопределения уже в 1 классе, что позволяет осуществлять комплексный подход к созданию развивающей среды для учащихся.  </w:t>
      </w:r>
      <w:proofErr w:type="spellStart"/>
      <w:r w:rsidRPr="00316768"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  <w:t>Профориентационная</w:t>
      </w:r>
      <w:proofErr w:type="spellEnd"/>
      <w:r w:rsidRPr="00316768"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  <w:t xml:space="preserve"> работа основана на постоянном взаимодействии администрации, классного руководителя с учащимися и их родителями.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proofErr w:type="spellStart"/>
      <w:r w:rsidRPr="00316768"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  <w:t>Профориентационная</w:t>
      </w:r>
      <w:proofErr w:type="spellEnd"/>
      <w:r w:rsidRPr="00316768"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  <w:t xml:space="preserve"> работа в школе включает </w:t>
      </w:r>
      <w:r w:rsidRPr="00316768">
        <w:rPr>
          <w:rFonts w:ascii="Times New Roman" w:eastAsia="Times New Roman" w:hAnsi="Times New Roman" w:cs="Times New Roman"/>
          <w:bCs/>
          <w:color w:val="181818"/>
          <w:kern w:val="0"/>
          <w:sz w:val="24"/>
          <w:lang w:eastAsia="ru-RU" w:bidi="ar-SA"/>
        </w:rPr>
        <w:t>четыре этапа</w:t>
      </w:r>
      <w:r w:rsidRPr="00316768"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  <w:t>: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bCs/>
          <w:color w:val="181818"/>
          <w:kern w:val="0"/>
          <w:sz w:val="24"/>
          <w:lang w:eastAsia="ru-RU" w:bidi="ar-SA"/>
        </w:rPr>
        <w:t>1 этап</w:t>
      </w:r>
      <w:r w:rsidRPr="00316768"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  <w:t> – </w:t>
      </w:r>
      <w:r w:rsidRPr="00316768">
        <w:rPr>
          <w:rFonts w:ascii="Times New Roman" w:eastAsia="Times New Roman" w:hAnsi="Times New Roman" w:cs="Times New Roman"/>
          <w:bCs/>
          <w:color w:val="181818"/>
          <w:kern w:val="0"/>
          <w:sz w:val="24"/>
          <w:lang w:eastAsia="ru-RU" w:bidi="ar-SA"/>
        </w:rPr>
        <w:t>начальная школа.</w:t>
      </w:r>
      <w:r w:rsidRPr="00316768"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  <w:t> На данном этапе учащиеся знакомятся с миром профессий через такие формы работы, как экскурсии, беседы, утренники, встречи с интересными людьми.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  <w:t>Формы работы с учащимися начальных классов используются самые разные: утренники, экскурсии, конкурсы рисунков, ролевые игры. С учащимися 3-4 класса проводятся первые психологические игры.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  <w:t>Уже в начальной школе ребятам предоставлена возможность выбора собственной образовательной траектории. Учащиеся выбирают кружковые занятия, могут развивать свои творческие способности через обучение в кружках. 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bCs/>
          <w:color w:val="181818"/>
          <w:kern w:val="0"/>
          <w:sz w:val="24"/>
          <w:lang w:eastAsia="ru-RU" w:bidi="ar-SA"/>
        </w:rPr>
        <w:t>На 2 этапе – 5-7 класс.</w:t>
      </w:r>
      <w:r w:rsidRPr="00316768"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  <w:t> </w:t>
      </w:r>
      <w:proofErr w:type="spellStart"/>
      <w:r w:rsidRPr="00316768"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  <w:t>Профориентационная</w:t>
      </w:r>
      <w:proofErr w:type="spellEnd"/>
      <w:r w:rsidRPr="00316768"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  <w:t xml:space="preserve"> работа находит свое продолжение через </w:t>
      </w:r>
      <w:proofErr w:type="spellStart"/>
      <w:r w:rsidRPr="00316768"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  <w:t>профориентационные</w:t>
      </w:r>
      <w:proofErr w:type="spellEnd"/>
      <w:r w:rsidRPr="00316768"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  <w:t xml:space="preserve"> игры, игры-погружения, игры-путешествия. Данные формы работы позволяют учащимся более подробно изучить мир профессий, представить себя в этом мире. Учащиеся 5-7 класса изучают многообразие рабочих профессий, делают первые шаги в проектной деятельности. В ходе данной работы собран материал о профессиях родителей.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ru-RU" w:bidi="ar-SA"/>
        </w:rPr>
        <w:t>На 3 этапе – 8-9 класс.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 Работа предусматривает целенаправленную </w:t>
      </w:r>
      <w:proofErr w:type="spellStart"/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профориентационную</w:t>
      </w:r>
      <w:proofErr w:type="spellEnd"/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работу среди учащихся, направленную на содействие осознанному выбору профиля обучения, а в дальнейшем и профессии. Учащиеся изучают профессии, которые наиболее востребованы на рынке труда, знакомятся с профессиями, требующими повышенной моральной ответственности: сотрудник внутренних дел, спасатель, работник МЧС, здравоохранения, образования.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ru-RU" w:bidi="ar-SA"/>
        </w:rPr>
        <w:t>4 этап – 10-11класс.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 В системе </w:t>
      </w:r>
      <w:proofErr w:type="spellStart"/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профориентационной</w:t>
      </w:r>
      <w:proofErr w:type="spellEnd"/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работы является самым ответственным и направлен на содействие старшеклассникам в их профессиональном самоопределении. В этот период более масштабно разворачивается консультационная деятельность среди учащихся и их родителей.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Используются различные формы работы с учащимися старшей ступени: беседы, информирование о способах получения желаемого образования, требованиях профессии к человеку, оплате труда.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Важным звеном в </w:t>
      </w:r>
      <w:proofErr w:type="spellStart"/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профориентационной</w:t>
      </w:r>
      <w:proofErr w:type="spellEnd"/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работе школы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 в 9 и 11 классе, во время индивидуальных консультаций - классный руководитель поднимал вопросы о важности правильного выбора дальнейшего образования детей с учетом требований современного рынка труда. </w:t>
      </w:r>
    </w:p>
    <w:p w:rsidR="005F231D" w:rsidRDefault="005F231D" w:rsidP="00A55B43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kern w:val="0"/>
          <w:sz w:val="24"/>
          <w:lang w:eastAsia="ru-RU" w:bidi="ar-SA"/>
        </w:rPr>
      </w:pPr>
    </w:p>
    <w:p w:rsidR="005F231D" w:rsidRDefault="005F231D" w:rsidP="00A55B43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kern w:val="0"/>
          <w:sz w:val="24"/>
          <w:lang w:eastAsia="ru-RU" w:bidi="ar-SA"/>
        </w:rPr>
      </w:pPr>
    </w:p>
    <w:p w:rsidR="005F231D" w:rsidRDefault="005F231D" w:rsidP="00A55B43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kern w:val="0"/>
          <w:sz w:val="24"/>
          <w:lang w:eastAsia="ru-RU" w:bidi="ar-SA"/>
        </w:rPr>
      </w:pPr>
    </w:p>
    <w:p w:rsidR="005F231D" w:rsidRDefault="005F231D" w:rsidP="00A55B43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kern w:val="0"/>
          <w:sz w:val="24"/>
          <w:lang w:eastAsia="ru-RU" w:bidi="ar-SA"/>
        </w:rPr>
      </w:pPr>
    </w:p>
    <w:p w:rsidR="00A55B43" w:rsidRPr="00316768" w:rsidRDefault="00A55B43" w:rsidP="00A55B43">
      <w:pPr>
        <w:widowControl/>
        <w:shd w:val="clear" w:color="auto" w:fill="FFFFFF"/>
        <w:suppressAutoHyphens w:val="0"/>
        <w:jc w:val="center"/>
        <w:rPr>
          <w:rFonts w:ascii="Times New Roman" w:eastAsia="Times New Roman" w:hAnsi="Times New Roman" w:cs="Times New Roman"/>
          <w:b/>
          <w:bCs/>
          <w:iCs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b/>
          <w:bCs/>
          <w:iCs/>
          <w:color w:val="181818"/>
          <w:kern w:val="0"/>
          <w:sz w:val="24"/>
          <w:lang w:eastAsia="ru-RU" w:bidi="ar-SA"/>
        </w:rPr>
        <w:lastRenderedPageBreak/>
        <w:t>Работа с родителями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   Без участия родителей в организации учебно-воспитательного процесса невозможно достичь высоких результатов. Поэтому работа по обеспечению активного участия родителей и родительской общественности в управлении школой занимает в воспитательной системе школы важное место.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Процесс взаимодействия семьи и школы направлен на активное включение родителей в учебно-воспитательный процесс, во внеурочную и досуговую деятельность, сотрудничество с детьми и педагогами.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В школе   ежегодно проводятся:</w:t>
      </w:r>
    </w:p>
    <w:p w:rsidR="00A55B43" w:rsidRPr="00316768" w:rsidRDefault="00A55B43" w:rsidP="00A55B43">
      <w:pPr>
        <w:widowControl/>
        <w:numPr>
          <w:ilvl w:val="0"/>
          <w:numId w:val="12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родительские собрания (классные, общешкольные, с отдель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softHyphen/>
        <w:t>ными группами родителей), направленные на знакомство родителей с учебно-воспитательным процессом школы, задачами и итогами работы школы, знакомство с положениями о государственной итоговой аттеста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softHyphen/>
        <w:t>ции, вопросами профориентации учащихся и условиями поступления в учебные заведения;</w:t>
      </w:r>
    </w:p>
    <w:p w:rsidR="00A55B43" w:rsidRPr="00316768" w:rsidRDefault="00A55B43" w:rsidP="00A55B43">
      <w:pPr>
        <w:widowControl/>
        <w:numPr>
          <w:ilvl w:val="0"/>
          <w:numId w:val="12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индивидуальные консультации для родителей по вопросам воспитания и эффективного взаимодействия со своими детьми;</w:t>
      </w:r>
    </w:p>
    <w:p w:rsidR="00A55B43" w:rsidRPr="00316768" w:rsidRDefault="00A55B43" w:rsidP="00A55B43">
      <w:pPr>
        <w:widowControl/>
        <w:numPr>
          <w:ilvl w:val="0"/>
          <w:numId w:val="12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индивидуальная работа педагогов с родителями, направленная на объек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softHyphen/>
        <w:t>тивный анализ работы, достижений, поведения, особенностей ученика;</w:t>
      </w:r>
    </w:p>
    <w:p w:rsidR="00A55B43" w:rsidRPr="00316768" w:rsidRDefault="00A55B43" w:rsidP="00A55B43">
      <w:pPr>
        <w:widowControl/>
        <w:numPr>
          <w:ilvl w:val="0"/>
          <w:numId w:val="12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совместные общешкольные и классные праздники, спортив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softHyphen/>
        <w:t>ные соревнования, конкурсы.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  Классные родительские собрания проводились по плану классных руководителей (1 раз в триместр).  Кроме родительских собраний в школе проводились индивидуальные консультации для родителей учителями – предметниками, администрацией школы.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  Родители привлекались классными руководителями к различным видам деятельности: помогали проводить родительские собрания, участвовали в классных и общешкольных праздниках, творческих делах.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  В каждом классе действовал родительский комитет, члены которого оказывали помощь классному руководителю в организационных вопросах. На заседаниях общешкольного родительского комитета слушались вопросы, касающиеся обучения и воспитания детей, организации горячего питания, организации и проведения школьных праздников.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  С родителями детей, требующих постоянного внимания, осуществлялось непрерывное взаимодействие при непосредственном участии классных руководителей.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ind w:firstLine="567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  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ind w:firstLine="360"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Исходя из анализа основных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направлений работы школы, в 2024-2025</w:t>
      </w: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году необходимо решить следующие задачи:</w:t>
      </w:r>
    </w:p>
    <w:p w:rsidR="00A55B43" w:rsidRPr="00316768" w:rsidRDefault="00A55B43" w:rsidP="00A55B43">
      <w:pPr>
        <w:widowControl/>
        <w:numPr>
          <w:ilvl w:val="0"/>
          <w:numId w:val="13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Создание эффективной системы духовно-нравственного, гражданско-правового, патриотического воспитания через урочную и внеурочную деятельность.</w:t>
      </w:r>
    </w:p>
    <w:p w:rsidR="00A55B43" w:rsidRPr="00316768" w:rsidRDefault="00A55B43" w:rsidP="00A55B43">
      <w:pPr>
        <w:widowControl/>
        <w:numPr>
          <w:ilvl w:val="0"/>
          <w:numId w:val="13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Согласование и координация современных действий педагогического коллектива, общественности, социальных партнеров школы, семьи в вопросе духовно-нравственного, гражданско-правового, патриотического воспитания и социализации учащихся.</w:t>
      </w:r>
    </w:p>
    <w:p w:rsidR="00A55B43" w:rsidRPr="00316768" w:rsidRDefault="00A55B43" w:rsidP="00A55B43">
      <w:pPr>
        <w:widowControl/>
        <w:numPr>
          <w:ilvl w:val="0"/>
          <w:numId w:val="13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Формирования у обучающихся экологической культуры, культуры здорового и безопасного образа жизни, обучению правилам безопасного поведения на дорогах.</w:t>
      </w:r>
    </w:p>
    <w:p w:rsidR="00A55B43" w:rsidRPr="00316768" w:rsidRDefault="00A55B43" w:rsidP="00A55B43">
      <w:pPr>
        <w:widowControl/>
        <w:numPr>
          <w:ilvl w:val="0"/>
          <w:numId w:val="13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Формирование и развитие психолого-педагогической компетентности обучающихся, педагогических и административных работников, родителей (законных представителей) обучающихся.</w:t>
      </w:r>
    </w:p>
    <w:p w:rsidR="00A55B43" w:rsidRPr="00316768" w:rsidRDefault="00A55B43" w:rsidP="00A55B43">
      <w:pPr>
        <w:widowControl/>
        <w:numPr>
          <w:ilvl w:val="0"/>
          <w:numId w:val="13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Организация социально значимой деятельности обучающихся.</w:t>
      </w:r>
    </w:p>
    <w:p w:rsidR="00A55B43" w:rsidRPr="00A55B43" w:rsidRDefault="00A55B43" w:rsidP="00A55B43">
      <w:pPr>
        <w:widowControl/>
        <w:numPr>
          <w:ilvl w:val="0"/>
          <w:numId w:val="13"/>
        </w:numPr>
        <w:shd w:val="clear" w:color="auto" w:fill="FFFFFF"/>
        <w:suppressAutoHyphens w:val="0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  <w:r w:rsidRPr="00316768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Повышение педагогической культуры родителей (законных представителей) обучающихся.</w:t>
      </w:r>
    </w:p>
    <w:p w:rsidR="00A55B43" w:rsidRPr="00316768" w:rsidRDefault="00A55B43" w:rsidP="00A55B43">
      <w:pPr>
        <w:widowControl/>
        <w:shd w:val="clear" w:color="auto" w:fill="FFFFFF"/>
        <w:suppressAutoHyphens w:val="0"/>
        <w:ind w:left="720"/>
        <w:contextualSpacing/>
        <w:jc w:val="both"/>
        <w:rPr>
          <w:rFonts w:ascii="Times New Roman" w:eastAsia="Times New Roman" w:hAnsi="Times New Roman" w:cs="Times New Roman"/>
          <w:color w:val="181818"/>
          <w:kern w:val="0"/>
          <w:sz w:val="24"/>
          <w:lang w:eastAsia="ru-RU" w:bidi="ar-SA"/>
        </w:rPr>
      </w:pPr>
    </w:p>
    <w:p w:rsidR="00A55B43" w:rsidRDefault="00A55B43" w:rsidP="00A55B43"/>
    <w:p w:rsidR="00A82AE3" w:rsidRDefault="00A82AE3" w:rsidP="00A55B43"/>
    <w:p w:rsidR="00BD16D5" w:rsidRPr="009007E0" w:rsidRDefault="00BD16D5" w:rsidP="00BD16D5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5.4</w:t>
      </w:r>
      <w:r w:rsidRPr="009007E0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</w:t>
      </w:r>
      <w:r w:rsidRPr="009007E0">
        <w:rPr>
          <w:rFonts w:ascii="Times New Roman" w:hAnsi="Times New Roman"/>
          <w:b/>
          <w:sz w:val="24"/>
        </w:rPr>
        <w:t>Результа</w:t>
      </w:r>
      <w:r>
        <w:rPr>
          <w:rFonts w:ascii="Times New Roman" w:hAnsi="Times New Roman"/>
          <w:b/>
          <w:sz w:val="24"/>
        </w:rPr>
        <w:t>ты образовательной деятельности</w:t>
      </w:r>
    </w:p>
    <w:p w:rsidR="00BD16D5" w:rsidRDefault="00BD16D5" w:rsidP="00BD16D5">
      <w:pPr>
        <w:ind w:right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5.4.1</w:t>
      </w:r>
      <w:r w:rsidRPr="00D23EE3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</w:t>
      </w:r>
      <w:r w:rsidRPr="00D23EE3">
        <w:rPr>
          <w:rFonts w:ascii="Times New Roman" w:hAnsi="Times New Roman"/>
          <w:b/>
          <w:sz w:val="24"/>
        </w:rPr>
        <w:t>Успеваемость и качество знаний учащихся школы очной формы</w:t>
      </w:r>
      <w:r>
        <w:rPr>
          <w:rFonts w:ascii="Times New Roman" w:hAnsi="Times New Roman"/>
          <w:b/>
          <w:sz w:val="24"/>
        </w:rPr>
        <w:br/>
        <w:t>в 202</w:t>
      </w:r>
      <w:r w:rsidR="00C03804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>-202</w:t>
      </w:r>
      <w:r w:rsidR="00C03804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 </w:t>
      </w:r>
      <w:proofErr w:type="spellStart"/>
      <w:r>
        <w:rPr>
          <w:rFonts w:ascii="Times New Roman" w:hAnsi="Times New Roman"/>
          <w:b/>
          <w:sz w:val="24"/>
        </w:rPr>
        <w:t>у</w:t>
      </w:r>
      <w:r w:rsidRPr="00D23EE3">
        <w:rPr>
          <w:rFonts w:ascii="Times New Roman" w:hAnsi="Times New Roman"/>
          <w:b/>
          <w:sz w:val="24"/>
        </w:rPr>
        <w:t>.г</w:t>
      </w:r>
      <w:proofErr w:type="spellEnd"/>
      <w:r w:rsidRPr="00D23EE3">
        <w:rPr>
          <w:rFonts w:ascii="Times New Roman" w:hAnsi="Times New Roman"/>
          <w:b/>
          <w:sz w:val="24"/>
        </w:rPr>
        <w:t>. в сравнени</w:t>
      </w:r>
      <w:r>
        <w:rPr>
          <w:rFonts w:ascii="Times New Roman" w:hAnsi="Times New Roman"/>
          <w:b/>
          <w:sz w:val="24"/>
        </w:rPr>
        <w:t>и с предыдущими учебными годами</w:t>
      </w:r>
    </w:p>
    <w:p w:rsidR="00BD16D5" w:rsidRDefault="00BD16D5" w:rsidP="00BD16D5">
      <w:pPr>
        <w:ind w:right="567"/>
        <w:jc w:val="both"/>
        <w:rPr>
          <w:rFonts w:ascii="Times New Roman" w:hAnsi="Times New Roman"/>
          <w:b/>
          <w:sz w:val="24"/>
        </w:rPr>
      </w:pPr>
    </w:p>
    <w:tbl>
      <w:tblPr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0"/>
        <w:gridCol w:w="1559"/>
        <w:gridCol w:w="1701"/>
        <w:gridCol w:w="1701"/>
        <w:gridCol w:w="1701"/>
      </w:tblGrid>
      <w:tr w:rsidR="00C03804" w:rsidRPr="008014B2" w:rsidTr="005F39C1">
        <w:trPr>
          <w:trHeight w:val="520"/>
        </w:trPr>
        <w:tc>
          <w:tcPr>
            <w:tcW w:w="2268" w:type="dxa"/>
            <w:shd w:val="clear" w:color="auto" w:fill="auto"/>
            <w:vAlign w:val="center"/>
          </w:tcPr>
          <w:p w:rsidR="00C03804" w:rsidRPr="005F39C1" w:rsidRDefault="00C03804" w:rsidP="005F39C1">
            <w:pPr>
              <w:jc w:val="center"/>
              <w:rPr>
                <w:b/>
                <w:sz w:val="24"/>
              </w:rPr>
            </w:pPr>
            <w:r w:rsidRPr="005F39C1">
              <w:rPr>
                <w:rFonts w:ascii="Times New Roman" w:hAnsi="Times New Roman"/>
                <w:b/>
                <w:sz w:val="24"/>
              </w:rPr>
              <w:t>Учебные годы</w:t>
            </w:r>
          </w:p>
        </w:tc>
        <w:tc>
          <w:tcPr>
            <w:tcW w:w="1560" w:type="dxa"/>
            <w:vAlign w:val="center"/>
          </w:tcPr>
          <w:p w:rsidR="00C03804" w:rsidRPr="005F39C1" w:rsidRDefault="00C03804" w:rsidP="005F39C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F39C1">
              <w:rPr>
                <w:rFonts w:ascii="Times New Roman" w:hAnsi="Times New Roman"/>
                <w:b/>
                <w:sz w:val="24"/>
              </w:rPr>
              <w:t>2019-2020</w:t>
            </w:r>
          </w:p>
        </w:tc>
        <w:tc>
          <w:tcPr>
            <w:tcW w:w="1559" w:type="dxa"/>
            <w:vAlign w:val="center"/>
          </w:tcPr>
          <w:p w:rsidR="00C03804" w:rsidRPr="005F39C1" w:rsidRDefault="00C03804" w:rsidP="005F39C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F39C1">
              <w:rPr>
                <w:rFonts w:ascii="Times New Roman" w:hAnsi="Times New Roman"/>
                <w:b/>
                <w:sz w:val="24"/>
              </w:rPr>
              <w:t>2020-2021</w:t>
            </w:r>
          </w:p>
        </w:tc>
        <w:tc>
          <w:tcPr>
            <w:tcW w:w="1701" w:type="dxa"/>
            <w:vAlign w:val="center"/>
          </w:tcPr>
          <w:p w:rsidR="00C03804" w:rsidRPr="005F39C1" w:rsidRDefault="00C03804" w:rsidP="005F39C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F39C1">
              <w:rPr>
                <w:rFonts w:ascii="Times New Roman" w:hAnsi="Times New Roman"/>
                <w:b/>
                <w:sz w:val="24"/>
              </w:rPr>
              <w:t>2021-2022</w:t>
            </w:r>
          </w:p>
        </w:tc>
        <w:tc>
          <w:tcPr>
            <w:tcW w:w="1701" w:type="dxa"/>
            <w:vAlign w:val="center"/>
          </w:tcPr>
          <w:p w:rsidR="00C03804" w:rsidRPr="005F39C1" w:rsidRDefault="00C03804" w:rsidP="005F39C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F39C1">
              <w:rPr>
                <w:rFonts w:ascii="Times New Roman" w:hAnsi="Times New Roman"/>
                <w:b/>
                <w:sz w:val="24"/>
              </w:rPr>
              <w:t>2022-2023</w:t>
            </w:r>
          </w:p>
        </w:tc>
        <w:tc>
          <w:tcPr>
            <w:tcW w:w="1701" w:type="dxa"/>
            <w:vAlign w:val="center"/>
          </w:tcPr>
          <w:p w:rsidR="00C03804" w:rsidRPr="005F39C1" w:rsidRDefault="00C03804" w:rsidP="005F39C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F39C1">
              <w:rPr>
                <w:rFonts w:ascii="Times New Roman" w:hAnsi="Times New Roman"/>
                <w:b/>
                <w:sz w:val="24"/>
              </w:rPr>
              <w:t>2023-2024</w:t>
            </w:r>
          </w:p>
        </w:tc>
      </w:tr>
      <w:tr w:rsidR="00C03804" w:rsidRPr="008014B2" w:rsidTr="00E65DBB">
        <w:trPr>
          <w:trHeight w:val="520"/>
        </w:trPr>
        <w:tc>
          <w:tcPr>
            <w:tcW w:w="2268" w:type="dxa"/>
            <w:shd w:val="clear" w:color="auto" w:fill="auto"/>
            <w:vAlign w:val="center"/>
          </w:tcPr>
          <w:p w:rsidR="00C03804" w:rsidRPr="005F39C1" w:rsidRDefault="00C03804" w:rsidP="00BD16D5">
            <w:pPr>
              <w:ind w:right="567"/>
              <w:rPr>
                <w:rFonts w:ascii="Times New Roman" w:hAnsi="Times New Roman"/>
                <w:b/>
                <w:sz w:val="24"/>
              </w:rPr>
            </w:pPr>
            <w:r w:rsidRPr="005F39C1">
              <w:rPr>
                <w:rFonts w:ascii="Times New Roman" w:hAnsi="Times New Roman"/>
                <w:b/>
                <w:sz w:val="24"/>
              </w:rPr>
              <w:t>Общая успеваемость</w:t>
            </w:r>
          </w:p>
        </w:tc>
        <w:tc>
          <w:tcPr>
            <w:tcW w:w="1560" w:type="dxa"/>
            <w:vAlign w:val="center"/>
          </w:tcPr>
          <w:p w:rsidR="00C03804" w:rsidRPr="008014B2" w:rsidRDefault="00C03804" w:rsidP="00BD16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1559" w:type="dxa"/>
            <w:vAlign w:val="center"/>
          </w:tcPr>
          <w:p w:rsidR="00C03804" w:rsidRPr="008014B2" w:rsidRDefault="00C03804" w:rsidP="00BD16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C03804" w:rsidRPr="008014B2" w:rsidRDefault="00C03804" w:rsidP="00BD16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C03804" w:rsidRDefault="00C03804" w:rsidP="00E65D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1701" w:type="dxa"/>
            <w:vAlign w:val="center"/>
          </w:tcPr>
          <w:p w:rsidR="00C03804" w:rsidRDefault="00E65DBB" w:rsidP="00E65D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100%</w:t>
            </w:r>
          </w:p>
        </w:tc>
      </w:tr>
      <w:tr w:rsidR="00C03804" w:rsidRPr="008014B2" w:rsidTr="00E65DBB">
        <w:trPr>
          <w:trHeight w:val="497"/>
        </w:trPr>
        <w:tc>
          <w:tcPr>
            <w:tcW w:w="2268" w:type="dxa"/>
            <w:shd w:val="clear" w:color="auto" w:fill="auto"/>
            <w:vAlign w:val="center"/>
          </w:tcPr>
          <w:p w:rsidR="00C03804" w:rsidRPr="005F39C1" w:rsidRDefault="00C03804" w:rsidP="00BD16D5">
            <w:pPr>
              <w:ind w:right="567"/>
              <w:rPr>
                <w:rFonts w:ascii="Times New Roman" w:hAnsi="Times New Roman"/>
                <w:b/>
                <w:sz w:val="24"/>
              </w:rPr>
            </w:pPr>
            <w:r w:rsidRPr="005F39C1">
              <w:rPr>
                <w:rFonts w:ascii="Times New Roman" w:hAnsi="Times New Roman"/>
                <w:b/>
                <w:sz w:val="24"/>
              </w:rPr>
              <w:t>Качество знаний</w:t>
            </w:r>
          </w:p>
        </w:tc>
        <w:tc>
          <w:tcPr>
            <w:tcW w:w="1560" w:type="dxa"/>
            <w:vAlign w:val="center"/>
          </w:tcPr>
          <w:p w:rsidR="00C03804" w:rsidRPr="008014B2" w:rsidRDefault="00C03804" w:rsidP="00BD16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76%</w:t>
            </w:r>
          </w:p>
        </w:tc>
        <w:tc>
          <w:tcPr>
            <w:tcW w:w="1559" w:type="dxa"/>
            <w:vAlign w:val="center"/>
          </w:tcPr>
          <w:p w:rsidR="00C03804" w:rsidRPr="008014B2" w:rsidRDefault="00C03804" w:rsidP="00BD16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73%</w:t>
            </w:r>
          </w:p>
        </w:tc>
        <w:tc>
          <w:tcPr>
            <w:tcW w:w="1701" w:type="dxa"/>
            <w:vAlign w:val="center"/>
          </w:tcPr>
          <w:p w:rsidR="00C03804" w:rsidRPr="008014B2" w:rsidRDefault="00C03804" w:rsidP="00BD16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76%</w:t>
            </w:r>
          </w:p>
        </w:tc>
        <w:tc>
          <w:tcPr>
            <w:tcW w:w="1701" w:type="dxa"/>
            <w:vAlign w:val="center"/>
          </w:tcPr>
          <w:p w:rsidR="00C03804" w:rsidRDefault="00C03804" w:rsidP="00E65D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81%</w:t>
            </w:r>
          </w:p>
        </w:tc>
        <w:tc>
          <w:tcPr>
            <w:tcW w:w="1701" w:type="dxa"/>
            <w:vAlign w:val="center"/>
          </w:tcPr>
          <w:p w:rsidR="00C03804" w:rsidRDefault="00F735AE" w:rsidP="00F735A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74%</w:t>
            </w:r>
          </w:p>
        </w:tc>
      </w:tr>
    </w:tbl>
    <w:p w:rsidR="00BD16D5" w:rsidRPr="00D23EE3" w:rsidRDefault="00BD16D5" w:rsidP="00BD16D5">
      <w:pPr>
        <w:ind w:left="720" w:right="567"/>
        <w:rPr>
          <w:rFonts w:ascii="Times New Roman" w:hAnsi="Times New Roman"/>
          <w:sz w:val="24"/>
        </w:rPr>
      </w:pPr>
    </w:p>
    <w:p w:rsidR="00BD16D5" w:rsidRPr="00D23EE3" w:rsidRDefault="00BD16D5" w:rsidP="00BD16D5">
      <w:pPr>
        <w:ind w:right="-1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Наблюдается стабильность к</w:t>
      </w:r>
      <w:r w:rsidR="00F735AE">
        <w:rPr>
          <w:rFonts w:ascii="Times New Roman" w:hAnsi="Times New Roman"/>
          <w:sz w:val="24"/>
        </w:rPr>
        <w:t>ачества знаний с небольшим пониж</w:t>
      </w:r>
      <w:r>
        <w:rPr>
          <w:rFonts w:ascii="Times New Roman" w:hAnsi="Times New Roman"/>
          <w:sz w:val="24"/>
        </w:rPr>
        <w:t>ением</w:t>
      </w:r>
      <w:r w:rsidR="00F735AE">
        <w:rPr>
          <w:rFonts w:ascii="Times New Roman" w:hAnsi="Times New Roman"/>
          <w:sz w:val="24"/>
        </w:rPr>
        <w:t xml:space="preserve"> по сравнению с прошлым учебным годом</w:t>
      </w:r>
      <w:r>
        <w:rPr>
          <w:rFonts w:ascii="Times New Roman" w:hAnsi="Times New Roman"/>
          <w:sz w:val="24"/>
        </w:rPr>
        <w:t xml:space="preserve">, которое отчасти объясняется изменением </w:t>
      </w:r>
      <w:r w:rsidR="00F735AE">
        <w:rPr>
          <w:rFonts w:ascii="Times New Roman" w:hAnsi="Times New Roman"/>
          <w:sz w:val="24"/>
        </w:rPr>
        <w:t>контингента</w:t>
      </w:r>
      <w:r>
        <w:rPr>
          <w:rFonts w:ascii="Times New Roman" w:hAnsi="Times New Roman"/>
          <w:sz w:val="24"/>
        </w:rPr>
        <w:t xml:space="preserve"> </w:t>
      </w:r>
      <w:r w:rsidR="00F735AE">
        <w:rPr>
          <w:rFonts w:ascii="Times New Roman" w:hAnsi="Times New Roman"/>
          <w:sz w:val="24"/>
        </w:rPr>
        <w:t>обучающихся в школе. Учителя предметники</w:t>
      </w:r>
      <w:r>
        <w:rPr>
          <w:rFonts w:ascii="Times New Roman" w:hAnsi="Times New Roman"/>
          <w:sz w:val="24"/>
        </w:rPr>
        <w:t xml:space="preserve"> </w:t>
      </w:r>
      <w:r w:rsidR="00F735AE">
        <w:rPr>
          <w:rFonts w:ascii="Times New Roman" w:hAnsi="Times New Roman"/>
          <w:sz w:val="24"/>
        </w:rPr>
        <w:t>делают все возможное для</w:t>
      </w:r>
      <w:r>
        <w:rPr>
          <w:rFonts w:ascii="Times New Roman" w:hAnsi="Times New Roman"/>
          <w:sz w:val="24"/>
        </w:rPr>
        <w:t xml:space="preserve"> индивидуализации </w:t>
      </w:r>
      <w:r w:rsidR="00F735AE">
        <w:rPr>
          <w:rFonts w:ascii="Times New Roman" w:hAnsi="Times New Roman"/>
          <w:sz w:val="24"/>
        </w:rPr>
        <w:t xml:space="preserve">обучения </w:t>
      </w:r>
      <w:r>
        <w:rPr>
          <w:rFonts w:ascii="Times New Roman" w:hAnsi="Times New Roman"/>
          <w:sz w:val="24"/>
        </w:rPr>
        <w:t>и как следствие эффективности образовательного процесса</w:t>
      </w:r>
      <w:r w:rsidRPr="00D23EE3">
        <w:rPr>
          <w:rFonts w:ascii="Times New Roman" w:hAnsi="Times New Roman"/>
          <w:sz w:val="24"/>
        </w:rPr>
        <w:t>.</w:t>
      </w:r>
    </w:p>
    <w:p w:rsidR="00BD16D5" w:rsidRDefault="00BD16D5" w:rsidP="00BD16D5">
      <w:pPr>
        <w:ind w:left="720" w:right="567"/>
        <w:rPr>
          <w:rFonts w:ascii="Times New Roman" w:hAnsi="Times New Roman"/>
          <w:b/>
          <w:sz w:val="24"/>
        </w:rPr>
      </w:pPr>
    </w:p>
    <w:p w:rsidR="00BD16D5" w:rsidRPr="00D23EE3" w:rsidRDefault="00BD16D5" w:rsidP="00BD16D5">
      <w:pPr>
        <w:ind w:left="720" w:right="567"/>
        <w:rPr>
          <w:rFonts w:ascii="Times New Roman" w:hAnsi="Times New Roman"/>
          <w:b/>
          <w:sz w:val="24"/>
        </w:rPr>
      </w:pPr>
    </w:p>
    <w:p w:rsidR="00BD16D5" w:rsidRDefault="00BD16D5" w:rsidP="00BD16D5">
      <w:pPr>
        <w:ind w:left="567" w:right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5.4.2.</w:t>
      </w:r>
      <w:r w:rsidRPr="00D23EE3">
        <w:rPr>
          <w:rFonts w:ascii="Times New Roman" w:hAnsi="Times New Roman"/>
          <w:b/>
          <w:sz w:val="24"/>
        </w:rPr>
        <w:t xml:space="preserve"> Качество знаний учащихся</w:t>
      </w:r>
      <w:r>
        <w:rPr>
          <w:rFonts w:ascii="Times New Roman" w:hAnsi="Times New Roman"/>
          <w:b/>
          <w:sz w:val="24"/>
        </w:rPr>
        <w:t xml:space="preserve"> школы</w:t>
      </w:r>
      <w:r w:rsidRPr="00D23EE3">
        <w:rPr>
          <w:rFonts w:ascii="Times New Roman" w:hAnsi="Times New Roman"/>
          <w:b/>
          <w:sz w:val="24"/>
        </w:rPr>
        <w:t xml:space="preserve"> очной формы</w:t>
      </w:r>
      <w:r>
        <w:rPr>
          <w:rFonts w:ascii="Times New Roman" w:hAnsi="Times New Roman"/>
          <w:b/>
          <w:sz w:val="24"/>
        </w:rPr>
        <w:t xml:space="preserve"> в 202</w:t>
      </w:r>
      <w:r w:rsidR="00977158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>-202</w:t>
      </w:r>
      <w:r w:rsidR="00977158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у.г</w:t>
      </w:r>
      <w:proofErr w:type="spellEnd"/>
      <w:r>
        <w:rPr>
          <w:rFonts w:ascii="Times New Roman" w:hAnsi="Times New Roman"/>
          <w:b/>
          <w:sz w:val="24"/>
        </w:rPr>
        <w:t>.</w:t>
      </w:r>
    </w:p>
    <w:p w:rsidR="00BD16D5" w:rsidRDefault="00BD16D5" w:rsidP="00BD16D5">
      <w:pPr>
        <w:ind w:right="567"/>
        <w:rPr>
          <w:rFonts w:ascii="Times New Roman" w:hAnsi="Times New Roman"/>
          <w:b/>
          <w:sz w:val="24"/>
        </w:rPr>
      </w:pPr>
    </w:p>
    <w:tbl>
      <w:tblPr>
        <w:tblW w:w="892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1"/>
        <w:gridCol w:w="1333"/>
        <w:gridCol w:w="1417"/>
        <w:gridCol w:w="1560"/>
        <w:gridCol w:w="1417"/>
        <w:gridCol w:w="1417"/>
      </w:tblGrid>
      <w:tr w:rsidR="00495276" w:rsidRPr="00777297" w:rsidTr="00B25A14">
        <w:trPr>
          <w:trHeight w:val="668"/>
          <w:jc w:val="center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276" w:rsidRPr="00777297" w:rsidRDefault="00495276" w:rsidP="00E83FF3">
            <w:pPr>
              <w:ind w:firstLine="708"/>
              <w:jc w:val="both"/>
              <w:rPr>
                <w:rFonts w:eastAsia="Calibri" w:cs="Calibri"/>
                <w:sz w:val="24"/>
              </w:rPr>
            </w:pPr>
          </w:p>
        </w:tc>
        <w:tc>
          <w:tcPr>
            <w:tcW w:w="714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5276" w:rsidRPr="00777297" w:rsidRDefault="00495276" w:rsidP="00BD16D5">
            <w:pPr>
              <w:jc w:val="center"/>
              <w:rPr>
                <w:rFonts w:ascii="Times New Roman" w:hAnsi="Times New Roman"/>
                <w:sz w:val="24"/>
              </w:rPr>
            </w:pPr>
            <w:r w:rsidRPr="00777297">
              <w:rPr>
                <w:rFonts w:ascii="Times New Roman" w:hAnsi="Times New Roman"/>
                <w:sz w:val="24"/>
              </w:rPr>
              <w:t>Учебный год</w:t>
            </w:r>
          </w:p>
        </w:tc>
      </w:tr>
      <w:tr w:rsidR="00495276" w:rsidRPr="00777297" w:rsidTr="00495276">
        <w:trPr>
          <w:trHeight w:val="537"/>
          <w:jc w:val="center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276" w:rsidRPr="00777297" w:rsidRDefault="00495276" w:rsidP="00E83FF3">
            <w:pPr>
              <w:rPr>
                <w:rFonts w:eastAsia="Calibri" w:cs="Calibri"/>
                <w:sz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5276" w:rsidRPr="00777297" w:rsidRDefault="00495276" w:rsidP="00BD16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2019-2020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5276" w:rsidRPr="00777297" w:rsidRDefault="00495276" w:rsidP="00BD16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2020-2021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5276" w:rsidRPr="00777297" w:rsidRDefault="00495276" w:rsidP="00BD16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2021-2022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5276" w:rsidRDefault="00495276" w:rsidP="004952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2022 -2023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5276" w:rsidRDefault="00495276" w:rsidP="0049527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2023-2024</w:t>
            </w:r>
          </w:p>
        </w:tc>
      </w:tr>
      <w:tr w:rsidR="00495276" w:rsidRPr="00777297" w:rsidTr="00495276">
        <w:trPr>
          <w:trHeight w:val="552"/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276" w:rsidRDefault="00495276" w:rsidP="00BD16D5">
            <w:pPr>
              <w:rPr>
                <w:rFonts w:ascii="Times New Roman" w:hAnsi="Times New Roman"/>
                <w:sz w:val="24"/>
              </w:rPr>
            </w:pPr>
            <w:r w:rsidRPr="00777297">
              <w:rPr>
                <w:rFonts w:ascii="Times New Roman" w:hAnsi="Times New Roman"/>
                <w:sz w:val="24"/>
              </w:rPr>
              <w:t xml:space="preserve">Учащихся </w:t>
            </w:r>
          </w:p>
          <w:p w:rsidR="00495276" w:rsidRPr="00777297" w:rsidRDefault="00495276" w:rsidP="00BD16D5">
            <w:pPr>
              <w:rPr>
                <w:sz w:val="24"/>
              </w:rPr>
            </w:pPr>
            <w:r w:rsidRPr="00777297">
              <w:rPr>
                <w:rFonts w:ascii="Times New Roman" w:hAnsi="Times New Roman"/>
                <w:sz w:val="24"/>
              </w:rPr>
              <w:t>(без 1 класса)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5276" w:rsidRPr="00777297" w:rsidRDefault="00495276" w:rsidP="00BD16D5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95276" w:rsidRPr="00777297" w:rsidRDefault="00495276" w:rsidP="00BD16D5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5276" w:rsidRPr="00777297" w:rsidRDefault="00495276" w:rsidP="00BD16D5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5276" w:rsidRDefault="00495276" w:rsidP="00495276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5276" w:rsidRDefault="005A23A8" w:rsidP="00495276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108</w:t>
            </w:r>
          </w:p>
        </w:tc>
      </w:tr>
      <w:tr w:rsidR="00495276" w:rsidRPr="00777297" w:rsidTr="00495276">
        <w:trPr>
          <w:trHeight w:val="552"/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276" w:rsidRPr="00777297" w:rsidRDefault="00495276" w:rsidP="00BD16D5">
            <w:pPr>
              <w:rPr>
                <w:sz w:val="24"/>
              </w:rPr>
            </w:pPr>
            <w:r w:rsidRPr="00777297">
              <w:rPr>
                <w:rFonts w:ascii="Times New Roman" w:hAnsi="Times New Roman"/>
                <w:sz w:val="24"/>
              </w:rPr>
              <w:t>На «5»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5276" w:rsidRPr="00777297" w:rsidRDefault="00495276" w:rsidP="00BD16D5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95276" w:rsidRPr="00777297" w:rsidRDefault="00495276" w:rsidP="00BD16D5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5276" w:rsidRPr="00777297" w:rsidRDefault="00495276" w:rsidP="00BD16D5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5276" w:rsidRDefault="00495276" w:rsidP="00495276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5276" w:rsidRDefault="006E651B" w:rsidP="00495276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26</w:t>
            </w:r>
          </w:p>
        </w:tc>
      </w:tr>
      <w:tr w:rsidR="00495276" w:rsidRPr="00777297" w:rsidTr="00495276">
        <w:trPr>
          <w:trHeight w:val="552"/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276" w:rsidRPr="00777297" w:rsidRDefault="00495276" w:rsidP="00BD16D5">
            <w:pPr>
              <w:rPr>
                <w:sz w:val="24"/>
              </w:rPr>
            </w:pPr>
            <w:r w:rsidRPr="00777297">
              <w:rPr>
                <w:rFonts w:ascii="Times New Roman" w:hAnsi="Times New Roman"/>
                <w:sz w:val="24"/>
              </w:rPr>
              <w:t>В %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5276" w:rsidRPr="00777297" w:rsidRDefault="00443019" w:rsidP="00BD16D5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95276" w:rsidRPr="00777297" w:rsidRDefault="00443019" w:rsidP="00BD16D5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5276" w:rsidRPr="00777297" w:rsidRDefault="00443019" w:rsidP="00BD16D5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5276" w:rsidRDefault="00443019" w:rsidP="00495276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5276" w:rsidRDefault="00443019" w:rsidP="00495276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24</w:t>
            </w:r>
          </w:p>
        </w:tc>
      </w:tr>
      <w:tr w:rsidR="00495276" w:rsidRPr="00777297" w:rsidTr="00495276">
        <w:trPr>
          <w:trHeight w:val="552"/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276" w:rsidRPr="00777297" w:rsidRDefault="00495276" w:rsidP="00BD16D5">
            <w:pPr>
              <w:rPr>
                <w:sz w:val="24"/>
              </w:rPr>
            </w:pPr>
            <w:r w:rsidRPr="00777297">
              <w:rPr>
                <w:rFonts w:ascii="Times New Roman" w:hAnsi="Times New Roman"/>
                <w:sz w:val="24"/>
              </w:rPr>
              <w:t>На «4» и «5»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5276" w:rsidRPr="00777297" w:rsidRDefault="00495276" w:rsidP="00BD16D5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95276" w:rsidRPr="00777297" w:rsidRDefault="00495276" w:rsidP="00BD16D5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5276" w:rsidRPr="00777297" w:rsidRDefault="00495276" w:rsidP="00BD16D5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5276" w:rsidRDefault="00495276" w:rsidP="00495276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5276" w:rsidRDefault="00505F10" w:rsidP="00495276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52</w:t>
            </w:r>
          </w:p>
        </w:tc>
      </w:tr>
      <w:tr w:rsidR="00495276" w:rsidRPr="00777297" w:rsidTr="00495276">
        <w:trPr>
          <w:trHeight w:val="552"/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276" w:rsidRPr="00777297" w:rsidRDefault="00495276" w:rsidP="00BD16D5">
            <w:pPr>
              <w:rPr>
                <w:sz w:val="24"/>
              </w:rPr>
            </w:pPr>
            <w:r w:rsidRPr="00777297">
              <w:rPr>
                <w:rFonts w:ascii="Times New Roman" w:hAnsi="Times New Roman"/>
                <w:sz w:val="24"/>
              </w:rPr>
              <w:t>В %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5276" w:rsidRPr="00777297" w:rsidRDefault="00443019" w:rsidP="00BD16D5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95276" w:rsidRPr="00777297" w:rsidRDefault="00443019" w:rsidP="00BD16D5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5276" w:rsidRPr="00777297" w:rsidRDefault="00443019" w:rsidP="00BD16D5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5276" w:rsidRDefault="00443019" w:rsidP="00495276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5276" w:rsidRDefault="00443019" w:rsidP="00495276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48</w:t>
            </w:r>
          </w:p>
        </w:tc>
      </w:tr>
      <w:tr w:rsidR="00495276" w:rsidRPr="00777297" w:rsidTr="00495276">
        <w:trPr>
          <w:trHeight w:val="552"/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276" w:rsidRPr="00777297" w:rsidRDefault="00495276" w:rsidP="00BD16D5">
            <w:pPr>
              <w:rPr>
                <w:sz w:val="24"/>
              </w:rPr>
            </w:pPr>
            <w:r w:rsidRPr="00777297">
              <w:rPr>
                <w:rFonts w:ascii="Times New Roman" w:hAnsi="Times New Roman"/>
                <w:sz w:val="24"/>
              </w:rPr>
              <w:t>Неуспевающих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5276" w:rsidRPr="00777297" w:rsidRDefault="00495276" w:rsidP="00BD16D5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95276" w:rsidRPr="00777297" w:rsidRDefault="00495276" w:rsidP="00BD16D5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5276" w:rsidRPr="00777297" w:rsidRDefault="00495276" w:rsidP="00BD16D5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5276" w:rsidRDefault="00495276" w:rsidP="00495276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5276" w:rsidRDefault="00505F10" w:rsidP="00495276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</w:t>
            </w:r>
          </w:p>
        </w:tc>
      </w:tr>
      <w:tr w:rsidR="00495276" w:rsidRPr="00777297" w:rsidTr="00495276">
        <w:trPr>
          <w:trHeight w:val="552"/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5276" w:rsidRPr="00777297" w:rsidRDefault="00495276" w:rsidP="00BD16D5">
            <w:pPr>
              <w:rPr>
                <w:sz w:val="24"/>
              </w:rPr>
            </w:pPr>
            <w:r w:rsidRPr="00777297">
              <w:rPr>
                <w:rFonts w:ascii="Times New Roman" w:hAnsi="Times New Roman"/>
                <w:sz w:val="24"/>
              </w:rPr>
              <w:t>В %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5276" w:rsidRPr="00777297" w:rsidRDefault="00495276" w:rsidP="00BD16D5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95276" w:rsidRPr="00777297" w:rsidRDefault="00495276" w:rsidP="00BD16D5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5276" w:rsidRPr="00777297" w:rsidRDefault="00495276" w:rsidP="00BD16D5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5276" w:rsidRDefault="00495276" w:rsidP="00495276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5276" w:rsidRDefault="00505F10" w:rsidP="00495276">
            <w:pPr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0</w:t>
            </w:r>
          </w:p>
        </w:tc>
      </w:tr>
    </w:tbl>
    <w:p w:rsidR="00BD16D5" w:rsidRPr="00D23EE3" w:rsidRDefault="00BD16D5" w:rsidP="00BD16D5">
      <w:pPr>
        <w:ind w:right="567"/>
        <w:rPr>
          <w:rFonts w:ascii="Times New Roman" w:hAnsi="Times New Roman"/>
          <w:b/>
          <w:sz w:val="24"/>
        </w:rPr>
      </w:pPr>
    </w:p>
    <w:p w:rsidR="00BD16D5" w:rsidRPr="00171499" w:rsidRDefault="00124B37" w:rsidP="00BD16D5">
      <w:pPr>
        <w:ind w:right="567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Показатели качества знаний достаточно стабильны. Незначительные изменения связаны с ротацией контингента обучающихся.</w:t>
      </w:r>
    </w:p>
    <w:p w:rsidR="00BD16D5" w:rsidRDefault="00BD16D5" w:rsidP="00BD16D5">
      <w:pPr>
        <w:ind w:right="567" w:firstLine="708"/>
        <w:jc w:val="center"/>
        <w:rPr>
          <w:rFonts w:ascii="Times New Roman" w:hAnsi="Times New Roman"/>
          <w:b/>
          <w:sz w:val="24"/>
        </w:rPr>
      </w:pPr>
    </w:p>
    <w:p w:rsidR="00BD16D5" w:rsidRDefault="00BD16D5" w:rsidP="00BD16D5">
      <w:pPr>
        <w:ind w:right="567" w:firstLine="708"/>
        <w:jc w:val="center"/>
        <w:rPr>
          <w:rFonts w:ascii="Times New Roman" w:hAnsi="Times New Roman"/>
          <w:b/>
          <w:sz w:val="24"/>
        </w:rPr>
      </w:pPr>
    </w:p>
    <w:p w:rsidR="00BD16D5" w:rsidRDefault="00BD16D5" w:rsidP="00BD16D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5.4.3. ВПР (всероссийские проверочные работы)</w:t>
      </w:r>
    </w:p>
    <w:p w:rsidR="00BD16D5" w:rsidRDefault="00BD16D5" w:rsidP="00BD16D5">
      <w:pPr>
        <w:rPr>
          <w:rFonts w:ascii="Times New Roman" w:hAnsi="Times New Roman"/>
          <w:b/>
          <w:sz w:val="24"/>
        </w:rPr>
      </w:pPr>
    </w:p>
    <w:p w:rsidR="00BD16D5" w:rsidRPr="00C631E2" w:rsidRDefault="00BD16D5" w:rsidP="00BD16D5">
      <w:pPr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ВПР в 202</w:t>
      </w:r>
      <w:r w:rsidR="00D1300E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-202</w:t>
      </w:r>
      <w:r w:rsidR="00D1300E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году проводились</w:t>
      </w:r>
      <w:r w:rsidR="0071584F">
        <w:rPr>
          <w:rFonts w:ascii="Times New Roman" w:hAnsi="Times New Roman" w:cs="Times New Roman"/>
          <w:sz w:val="24"/>
        </w:rPr>
        <w:t xml:space="preserve"> </w:t>
      </w:r>
      <w:r w:rsidR="004F3931">
        <w:rPr>
          <w:rFonts w:ascii="Times New Roman" w:hAnsi="Times New Roman" w:cs="Times New Roman"/>
          <w:sz w:val="24"/>
        </w:rPr>
        <w:t>по 8</w:t>
      </w:r>
      <w:r w:rsidR="0071584F">
        <w:rPr>
          <w:rFonts w:ascii="Times New Roman" w:hAnsi="Times New Roman" w:cs="Times New Roman"/>
          <w:sz w:val="24"/>
        </w:rPr>
        <w:t xml:space="preserve"> учебным предметам (русский язык, математика, обществознание, биология, географи</w:t>
      </w:r>
      <w:r w:rsidR="004F3931">
        <w:rPr>
          <w:rFonts w:ascii="Times New Roman" w:hAnsi="Times New Roman" w:cs="Times New Roman"/>
          <w:sz w:val="24"/>
        </w:rPr>
        <w:t>я, окружающий мир, физика, история</w:t>
      </w:r>
      <w:r w:rsidR="0071584F">
        <w:rPr>
          <w:rFonts w:ascii="Times New Roman" w:hAnsi="Times New Roman" w:cs="Times New Roman"/>
          <w:sz w:val="24"/>
        </w:rPr>
        <w:t xml:space="preserve">) </w:t>
      </w:r>
      <w:r w:rsidR="00717900">
        <w:rPr>
          <w:rFonts w:ascii="Times New Roman" w:hAnsi="Times New Roman" w:cs="Times New Roman"/>
          <w:sz w:val="24"/>
        </w:rPr>
        <w:t xml:space="preserve">(в 2022-2023 учебном году по 9 предметам) </w:t>
      </w:r>
      <w:r w:rsidR="0071584F">
        <w:rPr>
          <w:rFonts w:ascii="Times New Roman" w:hAnsi="Times New Roman" w:cs="Times New Roman"/>
          <w:sz w:val="24"/>
        </w:rPr>
        <w:t xml:space="preserve">в пяти классах уровня основного общего образования (5-9 классы). </w:t>
      </w:r>
      <w:r w:rsidR="0071584F" w:rsidRPr="00C631E2">
        <w:rPr>
          <w:rFonts w:ascii="Times New Roman" w:hAnsi="Times New Roman" w:cs="Times New Roman"/>
          <w:b/>
          <w:sz w:val="24"/>
        </w:rPr>
        <w:t>Результаты удовлетворительные.</w:t>
      </w:r>
    </w:p>
    <w:p w:rsidR="00635913" w:rsidRDefault="00635913" w:rsidP="00635913">
      <w:pPr>
        <w:rPr>
          <w:rFonts w:ascii="Times New Roman" w:hAnsi="Times New Roman" w:cs="Times New Roman"/>
          <w:b/>
          <w:sz w:val="24"/>
        </w:rPr>
      </w:pPr>
    </w:p>
    <w:p w:rsidR="00A82AE3" w:rsidRDefault="00A82AE3" w:rsidP="00635913">
      <w:pPr>
        <w:rPr>
          <w:rFonts w:ascii="Times New Roman" w:hAnsi="Times New Roman" w:cs="Times New Roman"/>
          <w:b/>
          <w:sz w:val="24"/>
        </w:rPr>
      </w:pPr>
    </w:p>
    <w:p w:rsidR="00635913" w:rsidRPr="006F2148" w:rsidRDefault="00635913" w:rsidP="00635913">
      <w:pPr>
        <w:rPr>
          <w:rFonts w:ascii="Times New Roman" w:hAnsi="Times New Roman" w:cs="Times New Roman"/>
          <w:b/>
          <w:sz w:val="24"/>
        </w:rPr>
      </w:pPr>
      <w:r w:rsidRPr="006F2148">
        <w:rPr>
          <w:rFonts w:ascii="Times New Roman" w:hAnsi="Times New Roman" w:cs="Times New Roman"/>
          <w:b/>
          <w:sz w:val="24"/>
        </w:rPr>
        <w:lastRenderedPageBreak/>
        <w:t>Общее колич</w:t>
      </w:r>
      <w:r w:rsidR="00093681">
        <w:rPr>
          <w:rFonts w:ascii="Times New Roman" w:hAnsi="Times New Roman" w:cs="Times New Roman"/>
          <w:b/>
          <w:sz w:val="24"/>
        </w:rPr>
        <w:t>ество работ учащихся- 20</w:t>
      </w:r>
      <w:r>
        <w:rPr>
          <w:rFonts w:ascii="Times New Roman" w:hAnsi="Times New Roman" w:cs="Times New Roman"/>
          <w:b/>
          <w:sz w:val="24"/>
        </w:rPr>
        <w:t>6</w:t>
      </w:r>
      <w:r w:rsidR="00717900">
        <w:rPr>
          <w:rFonts w:ascii="Times New Roman" w:hAnsi="Times New Roman" w:cs="Times New Roman"/>
          <w:b/>
          <w:sz w:val="24"/>
        </w:rPr>
        <w:t xml:space="preserve"> (256 в 2022-2023 </w:t>
      </w:r>
      <w:proofErr w:type="spellStart"/>
      <w:r w:rsidR="00717900">
        <w:rPr>
          <w:rFonts w:ascii="Times New Roman" w:hAnsi="Times New Roman" w:cs="Times New Roman"/>
          <w:b/>
          <w:sz w:val="24"/>
        </w:rPr>
        <w:t>у.г</w:t>
      </w:r>
      <w:proofErr w:type="spellEnd"/>
      <w:r w:rsidR="00717900">
        <w:rPr>
          <w:rFonts w:ascii="Times New Roman" w:hAnsi="Times New Roman" w:cs="Times New Roman"/>
          <w:b/>
          <w:sz w:val="24"/>
        </w:rPr>
        <w:t>.</w:t>
      </w:r>
      <w:proofErr w:type="gramStart"/>
      <w:r w:rsidR="00717900">
        <w:rPr>
          <w:rFonts w:ascii="Times New Roman" w:hAnsi="Times New Roman" w:cs="Times New Roman"/>
          <w:b/>
          <w:sz w:val="24"/>
        </w:rPr>
        <w:t>)</w:t>
      </w:r>
      <w:r w:rsidRPr="006F2148">
        <w:rPr>
          <w:rFonts w:ascii="Times New Roman" w:hAnsi="Times New Roman" w:cs="Times New Roman"/>
          <w:b/>
          <w:sz w:val="24"/>
        </w:rPr>
        <w:t xml:space="preserve"> .</w:t>
      </w:r>
      <w:proofErr w:type="gramEnd"/>
    </w:p>
    <w:tbl>
      <w:tblPr>
        <w:tblStyle w:val="ae"/>
        <w:tblW w:w="0" w:type="auto"/>
        <w:tblInd w:w="-5" w:type="dxa"/>
        <w:tblLook w:val="04A0" w:firstRow="1" w:lastRow="0" w:firstColumn="1" w:lastColumn="0" w:noHBand="0" w:noVBand="1"/>
      </w:tblPr>
      <w:tblGrid>
        <w:gridCol w:w="1926"/>
        <w:gridCol w:w="1927"/>
        <w:gridCol w:w="1926"/>
        <w:gridCol w:w="1927"/>
        <w:gridCol w:w="1927"/>
      </w:tblGrid>
      <w:tr w:rsidR="00717900" w:rsidTr="00717900">
        <w:tc>
          <w:tcPr>
            <w:tcW w:w="1926" w:type="dxa"/>
          </w:tcPr>
          <w:p w:rsidR="00717900" w:rsidRPr="00151725" w:rsidRDefault="00717900" w:rsidP="00E83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1725">
              <w:rPr>
                <w:rFonts w:ascii="Times New Roman" w:hAnsi="Times New Roman" w:cs="Times New Roman"/>
                <w:b/>
                <w:sz w:val="24"/>
              </w:rPr>
              <w:t>Год</w:t>
            </w:r>
          </w:p>
        </w:tc>
        <w:tc>
          <w:tcPr>
            <w:tcW w:w="1927" w:type="dxa"/>
          </w:tcPr>
          <w:p w:rsidR="00717900" w:rsidRPr="00151725" w:rsidRDefault="00717900" w:rsidP="00E83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1725">
              <w:rPr>
                <w:rFonts w:ascii="Times New Roman" w:hAnsi="Times New Roman" w:cs="Times New Roman"/>
                <w:b/>
                <w:sz w:val="24"/>
              </w:rPr>
              <w:t>% «5»</w:t>
            </w:r>
          </w:p>
        </w:tc>
        <w:tc>
          <w:tcPr>
            <w:tcW w:w="1926" w:type="dxa"/>
          </w:tcPr>
          <w:p w:rsidR="00717900" w:rsidRPr="00151725" w:rsidRDefault="00717900" w:rsidP="00E83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1725">
              <w:rPr>
                <w:rFonts w:ascii="Times New Roman" w:hAnsi="Times New Roman" w:cs="Times New Roman"/>
                <w:b/>
                <w:sz w:val="24"/>
              </w:rPr>
              <w:t xml:space="preserve"> % «4»</w:t>
            </w:r>
          </w:p>
        </w:tc>
        <w:tc>
          <w:tcPr>
            <w:tcW w:w="1927" w:type="dxa"/>
          </w:tcPr>
          <w:p w:rsidR="00717900" w:rsidRPr="00151725" w:rsidRDefault="00717900" w:rsidP="00E83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1725">
              <w:rPr>
                <w:rFonts w:ascii="Times New Roman" w:hAnsi="Times New Roman" w:cs="Times New Roman"/>
                <w:b/>
                <w:sz w:val="24"/>
              </w:rPr>
              <w:t>% «3»</w:t>
            </w:r>
          </w:p>
        </w:tc>
        <w:tc>
          <w:tcPr>
            <w:tcW w:w="1927" w:type="dxa"/>
          </w:tcPr>
          <w:p w:rsidR="00717900" w:rsidRPr="00151725" w:rsidRDefault="00717900" w:rsidP="00E83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1725">
              <w:rPr>
                <w:rFonts w:ascii="Times New Roman" w:hAnsi="Times New Roman" w:cs="Times New Roman"/>
                <w:b/>
                <w:sz w:val="24"/>
              </w:rPr>
              <w:t>% «2»</w:t>
            </w:r>
          </w:p>
        </w:tc>
      </w:tr>
      <w:tr w:rsidR="00717900" w:rsidTr="00717900">
        <w:tc>
          <w:tcPr>
            <w:tcW w:w="1926" w:type="dxa"/>
          </w:tcPr>
          <w:p w:rsidR="00717900" w:rsidRPr="00151725" w:rsidRDefault="00717900" w:rsidP="00E83F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1725">
              <w:rPr>
                <w:rFonts w:ascii="Times New Roman" w:hAnsi="Times New Roman" w:cs="Times New Roman"/>
                <w:b/>
                <w:sz w:val="24"/>
              </w:rPr>
              <w:t>2022-2023</w:t>
            </w:r>
          </w:p>
        </w:tc>
        <w:tc>
          <w:tcPr>
            <w:tcW w:w="1927" w:type="dxa"/>
          </w:tcPr>
          <w:p w:rsidR="00717900" w:rsidRDefault="00717900" w:rsidP="00E83F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926" w:type="dxa"/>
          </w:tcPr>
          <w:p w:rsidR="00717900" w:rsidRDefault="00717900" w:rsidP="00E83F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927" w:type="dxa"/>
          </w:tcPr>
          <w:p w:rsidR="00717900" w:rsidRDefault="00717900" w:rsidP="00E83F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927" w:type="dxa"/>
          </w:tcPr>
          <w:p w:rsidR="00717900" w:rsidRDefault="00717900" w:rsidP="00E83F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717900" w:rsidTr="00717900">
        <w:tc>
          <w:tcPr>
            <w:tcW w:w="1926" w:type="dxa"/>
          </w:tcPr>
          <w:p w:rsidR="00717900" w:rsidRPr="00151725" w:rsidRDefault="00717900" w:rsidP="0071790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1725">
              <w:rPr>
                <w:rFonts w:ascii="Times New Roman" w:hAnsi="Times New Roman" w:cs="Times New Roman"/>
                <w:b/>
                <w:sz w:val="24"/>
              </w:rPr>
              <w:t>2023-2024</w:t>
            </w:r>
          </w:p>
        </w:tc>
        <w:tc>
          <w:tcPr>
            <w:tcW w:w="1927" w:type="dxa"/>
          </w:tcPr>
          <w:p w:rsidR="00717900" w:rsidRDefault="00717900" w:rsidP="007179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926" w:type="dxa"/>
          </w:tcPr>
          <w:p w:rsidR="00717900" w:rsidRDefault="00717900" w:rsidP="007179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927" w:type="dxa"/>
          </w:tcPr>
          <w:p w:rsidR="00717900" w:rsidRDefault="00717900" w:rsidP="007179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927" w:type="dxa"/>
          </w:tcPr>
          <w:p w:rsidR="00717900" w:rsidRDefault="00717900" w:rsidP="007179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635913" w:rsidRDefault="00635913" w:rsidP="00BD16D5">
      <w:pPr>
        <w:ind w:firstLine="709"/>
        <w:rPr>
          <w:rFonts w:ascii="Times New Roman" w:hAnsi="Times New Roman" w:cs="Times New Roman"/>
          <w:sz w:val="24"/>
        </w:rPr>
      </w:pPr>
    </w:p>
    <w:p w:rsidR="00BD16D5" w:rsidRDefault="00BD16D5" w:rsidP="00060ADB"/>
    <w:tbl>
      <w:tblPr>
        <w:tblStyle w:val="4"/>
        <w:tblpPr w:leftFromText="180" w:rightFromText="180" w:vertAnchor="text" w:horzAnchor="margin" w:tblpXSpec="center" w:tblpY="351"/>
        <w:tblW w:w="11199" w:type="dxa"/>
        <w:tblLayout w:type="fixed"/>
        <w:tblLook w:val="04A0" w:firstRow="1" w:lastRow="0" w:firstColumn="1" w:lastColumn="0" w:noHBand="0" w:noVBand="1"/>
      </w:tblPr>
      <w:tblGrid>
        <w:gridCol w:w="1276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632"/>
      </w:tblGrid>
      <w:tr w:rsidR="00151725" w:rsidRPr="00151725" w:rsidTr="00151725">
        <w:trPr>
          <w:cantSplit/>
          <w:trHeight w:val="2301"/>
        </w:trPr>
        <w:tc>
          <w:tcPr>
            <w:tcW w:w="1276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Количество полученных отметок:</w:t>
            </w:r>
          </w:p>
        </w:tc>
        <w:tc>
          <w:tcPr>
            <w:tcW w:w="489" w:type="dxa"/>
            <w:textDirection w:val="btLr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ind w:left="113" w:right="113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 xml:space="preserve">Русский язык 4 </w:t>
            </w:r>
            <w:proofErr w:type="spellStart"/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кл</w:t>
            </w:r>
            <w:proofErr w:type="spellEnd"/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.</w:t>
            </w:r>
          </w:p>
        </w:tc>
        <w:tc>
          <w:tcPr>
            <w:tcW w:w="489" w:type="dxa"/>
            <w:textDirection w:val="btLr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ind w:left="113" w:right="113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 xml:space="preserve">Русский язык 5 </w:t>
            </w:r>
            <w:proofErr w:type="spellStart"/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кл</w:t>
            </w:r>
            <w:proofErr w:type="spellEnd"/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.</w:t>
            </w:r>
          </w:p>
        </w:tc>
        <w:tc>
          <w:tcPr>
            <w:tcW w:w="489" w:type="dxa"/>
            <w:textDirection w:val="btLr"/>
          </w:tcPr>
          <w:p w:rsidR="00151725" w:rsidRPr="00151725" w:rsidRDefault="00151725" w:rsidP="00151725">
            <w:pPr>
              <w:widowControl/>
              <w:suppressAutoHyphens w:val="0"/>
              <w:ind w:left="113" w:right="113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 xml:space="preserve">Русский язык 6 </w:t>
            </w:r>
            <w:proofErr w:type="spellStart"/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кл</w:t>
            </w:r>
            <w:proofErr w:type="spellEnd"/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.</w:t>
            </w:r>
          </w:p>
        </w:tc>
        <w:tc>
          <w:tcPr>
            <w:tcW w:w="489" w:type="dxa"/>
            <w:textDirection w:val="btLr"/>
          </w:tcPr>
          <w:p w:rsidR="00151725" w:rsidRPr="00151725" w:rsidRDefault="00151725" w:rsidP="00151725">
            <w:pPr>
              <w:widowControl/>
              <w:suppressAutoHyphens w:val="0"/>
              <w:ind w:left="113" w:right="113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 xml:space="preserve">Русский язык 7 </w:t>
            </w:r>
            <w:proofErr w:type="spellStart"/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кл</w:t>
            </w:r>
            <w:proofErr w:type="spellEnd"/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.</w:t>
            </w:r>
          </w:p>
        </w:tc>
        <w:tc>
          <w:tcPr>
            <w:tcW w:w="489" w:type="dxa"/>
            <w:textDirection w:val="btLr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ind w:left="113" w:right="113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 xml:space="preserve">Русский язык 8 </w:t>
            </w:r>
            <w:proofErr w:type="spellStart"/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кл</w:t>
            </w:r>
            <w:proofErr w:type="spellEnd"/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.</w:t>
            </w:r>
          </w:p>
        </w:tc>
        <w:tc>
          <w:tcPr>
            <w:tcW w:w="489" w:type="dxa"/>
            <w:textDirection w:val="btLr"/>
          </w:tcPr>
          <w:p w:rsidR="00151725" w:rsidRPr="00151725" w:rsidRDefault="00151725" w:rsidP="00151725">
            <w:pPr>
              <w:widowControl/>
              <w:suppressAutoHyphens w:val="0"/>
              <w:ind w:left="113" w:right="113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 xml:space="preserve">Математика 4 </w:t>
            </w:r>
            <w:proofErr w:type="spellStart"/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кл</w:t>
            </w:r>
            <w:proofErr w:type="spellEnd"/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.</w:t>
            </w:r>
          </w:p>
        </w:tc>
        <w:tc>
          <w:tcPr>
            <w:tcW w:w="489" w:type="dxa"/>
            <w:textDirection w:val="btLr"/>
          </w:tcPr>
          <w:p w:rsidR="00151725" w:rsidRPr="00151725" w:rsidRDefault="00151725" w:rsidP="00151725">
            <w:pPr>
              <w:widowControl/>
              <w:suppressAutoHyphens w:val="0"/>
              <w:ind w:left="113" w:right="113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 xml:space="preserve">Математика 5 </w:t>
            </w:r>
            <w:proofErr w:type="spellStart"/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кл</w:t>
            </w:r>
            <w:proofErr w:type="spellEnd"/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.</w:t>
            </w:r>
          </w:p>
        </w:tc>
        <w:tc>
          <w:tcPr>
            <w:tcW w:w="489" w:type="dxa"/>
            <w:textDirection w:val="btLr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ind w:left="113" w:right="113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 xml:space="preserve">Математика 6 </w:t>
            </w:r>
            <w:proofErr w:type="spellStart"/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кл</w:t>
            </w:r>
            <w:proofErr w:type="spellEnd"/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.</w:t>
            </w:r>
          </w:p>
        </w:tc>
        <w:tc>
          <w:tcPr>
            <w:tcW w:w="489" w:type="dxa"/>
            <w:textDirection w:val="btLr"/>
          </w:tcPr>
          <w:p w:rsidR="00151725" w:rsidRPr="00151725" w:rsidRDefault="00151725" w:rsidP="00151725">
            <w:pPr>
              <w:widowControl/>
              <w:suppressAutoHyphens w:val="0"/>
              <w:ind w:left="113" w:right="113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 xml:space="preserve">Математика 7 </w:t>
            </w:r>
            <w:proofErr w:type="spellStart"/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кл</w:t>
            </w:r>
            <w:proofErr w:type="spellEnd"/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.</w:t>
            </w:r>
          </w:p>
        </w:tc>
        <w:tc>
          <w:tcPr>
            <w:tcW w:w="489" w:type="dxa"/>
            <w:textDirection w:val="btLr"/>
          </w:tcPr>
          <w:p w:rsidR="00151725" w:rsidRPr="00151725" w:rsidRDefault="00151725" w:rsidP="00151725">
            <w:pPr>
              <w:widowControl/>
              <w:suppressAutoHyphens w:val="0"/>
              <w:ind w:left="113" w:right="113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 xml:space="preserve">Математика 8 </w:t>
            </w:r>
            <w:proofErr w:type="spellStart"/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кл</w:t>
            </w:r>
            <w:proofErr w:type="spellEnd"/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.</w:t>
            </w:r>
          </w:p>
        </w:tc>
        <w:tc>
          <w:tcPr>
            <w:tcW w:w="489" w:type="dxa"/>
            <w:textDirection w:val="btLr"/>
          </w:tcPr>
          <w:p w:rsidR="00151725" w:rsidRPr="00151725" w:rsidRDefault="00151725" w:rsidP="00151725">
            <w:pPr>
              <w:widowControl/>
              <w:suppressAutoHyphens w:val="0"/>
              <w:ind w:left="113" w:right="113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 xml:space="preserve">Биология 5 </w:t>
            </w:r>
            <w:proofErr w:type="spellStart"/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кл</w:t>
            </w:r>
            <w:proofErr w:type="spellEnd"/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.</w:t>
            </w:r>
          </w:p>
        </w:tc>
        <w:tc>
          <w:tcPr>
            <w:tcW w:w="489" w:type="dxa"/>
            <w:textDirection w:val="btLr"/>
          </w:tcPr>
          <w:p w:rsidR="00151725" w:rsidRPr="00151725" w:rsidRDefault="00151725" w:rsidP="00151725">
            <w:pPr>
              <w:widowControl/>
              <w:suppressAutoHyphens w:val="0"/>
              <w:ind w:left="113" w:right="113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 xml:space="preserve">Окружающий мир 4 </w:t>
            </w:r>
            <w:proofErr w:type="spellStart"/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кл</w:t>
            </w:r>
            <w:proofErr w:type="spellEnd"/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.</w:t>
            </w:r>
          </w:p>
        </w:tc>
        <w:tc>
          <w:tcPr>
            <w:tcW w:w="489" w:type="dxa"/>
            <w:textDirection w:val="btLr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ind w:left="113" w:right="113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 xml:space="preserve">География 6 </w:t>
            </w:r>
            <w:proofErr w:type="spellStart"/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кл</w:t>
            </w:r>
            <w:proofErr w:type="spellEnd"/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.</w:t>
            </w:r>
          </w:p>
        </w:tc>
        <w:tc>
          <w:tcPr>
            <w:tcW w:w="489" w:type="dxa"/>
            <w:textDirection w:val="btLr"/>
          </w:tcPr>
          <w:p w:rsidR="00151725" w:rsidRPr="00151725" w:rsidRDefault="00151725" w:rsidP="00151725">
            <w:pPr>
              <w:widowControl/>
              <w:suppressAutoHyphens w:val="0"/>
              <w:ind w:left="113" w:right="113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 xml:space="preserve">История 5 </w:t>
            </w:r>
            <w:proofErr w:type="spellStart"/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кл</w:t>
            </w:r>
            <w:proofErr w:type="spellEnd"/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.</w:t>
            </w:r>
          </w:p>
        </w:tc>
        <w:tc>
          <w:tcPr>
            <w:tcW w:w="489" w:type="dxa"/>
            <w:textDirection w:val="btLr"/>
          </w:tcPr>
          <w:p w:rsidR="00151725" w:rsidRPr="00151725" w:rsidRDefault="00151725" w:rsidP="00151725">
            <w:pPr>
              <w:widowControl/>
              <w:suppressAutoHyphens w:val="0"/>
              <w:ind w:left="113" w:right="113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 xml:space="preserve">Обществознание 6 </w:t>
            </w:r>
            <w:proofErr w:type="spellStart"/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кл</w:t>
            </w:r>
            <w:proofErr w:type="spellEnd"/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.</w:t>
            </w:r>
          </w:p>
        </w:tc>
        <w:tc>
          <w:tcPr>
            <w:tcW w:w="489" w:type="dxa"/>
            <w:textDirection w:val="btLr"/>
          </w:tcPr>
          <w:p w:rsidR="00151725" w:rsidRPr="00151725" w:rsidRDefault="00151725" w:rsidP="00151725">
            <w:pPr>
              <w:widowControl/>
              <w:suppressAutoHyphens w:val="0"/>
              <w:ind w:left="113" w:right="113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 xml:space="preserve">Обществознание 7 </w:t>
            </w:r>
            <w:proofErr w:type="spellStart"/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кл</w:t>
            </w:r>
            <w:proofErr w:type="spellEnd"/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.</w:t>
            </w:r>
          </w:p>
        </w:tc>
        <w:tc>
          <w:tcPr>
            <w:tcW w:w="489" w:type="dxa"/>
            <w:textDirection w:val="btLr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ind w:left="113" w:right="113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 xml:space="preserve">Обществознание 8 </w:t>
            </w:r>
            <w:proofErr w:type="spellStart"/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кл</w:t>
            </w:r>
            <w:proofErr w:type="spellEnd"/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 xml:space="preserve">. </w:t>
            </w:r>
          </w:p>
        </w:tc>
        <w:tc>
          <w:tcPr>
            <w:tcW w:w="489" w:type="dxa"/>
            <w:textDirection w:val="btLr"/>
          </w:tcPr>
          <w:p w:rsidR="00151725" w:rsidRPr="00151725" w:rsidRDefault="00151725" w:rsidP="00151725">
            <w:pPr>
              <w:widowControl/>
              <w:suppressAutoHyphens w:val="0"/>
              <w:ind w:left="113" w:right="113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 xml:space="preserve">Физика 7 </w:t>
            </w:r>
            <w:proofErr w:type="spellStart"/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кл</w:t>
            </w:r>
            <w:proofErr w:type="spellEnd"/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.</w:t>
            </w:r>
          </w:p>
        </w:tc>
        <w:tc>
          <w:tcPr>
            <w:tcW w:w="489" w:type="dxa"/>
            <w:textDirection w:val="btLr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ind w:left="113" w:right="113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 xml:space="preserve">Физика 8 </w:t>
            </w:r>
            <w:proofErr w:type="spellStart"/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кл</w:t>
            </w:r>
            <w:proofErr w:type="spellEnd"/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.</w:t>
            </w:r>
          </w:p>
        </w:tc>
        <w:tc>
          <w:tcPr>
            <w:tcW w:w="632" w:type="dxa"/>
            <w:textDirection w:val="btLr"/>
          </w:tcPr>
          <w:p w:rsidR="00151725" w:rsidRPr="00151725" w:rsidRDefault="00151725" w:rsidP="00151725">
            <w:pPr>
              <w:widowControl/>
              <w:suppressAutoHyphens w:val="0"/>
              <w:ind w:left="113" w:right="113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Общее количество оценок</w:t>
            </w:r>
          </w:p>
        </w:tc>
      </w:tr>
      <w:tr w:rsidR="00151725" w:rsidRPr="00151725" w:rsidTr="00151725">
        <w:tc>
          <w:tcPr>
            <w:tcW w:w="1276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«5»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5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5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3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4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2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7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1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0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6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3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1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3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4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5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6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5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4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4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4</w:t>
            </w:r>
          </w:p>
        </w:tc>
        <w:tc>
          <w:tcPr>
            <w:tcW w:w="632" w:type="dxa"/>
          </w:tcPr>
          <w:p w:rsidR="00151725" w:rsidRPr="00151725" w:rsidRDefault="00151725" w:rsidP="00151725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72</w:t>
            </w:r>
          </w:p>
        </w:tc>
      </w:tr>
      <w:tr w:rsidR="00151725" w:rsidRPr="00151725" w:rsidTr="00151725">
        <w:tc>
          <w:tcPr>
            <w:tcW w:w="1276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«4»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5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7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3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3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4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1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7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5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0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3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7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6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6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11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4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1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3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4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3</w:t>
            </w:r>
          </w:p>
        </w:tc>
        <w:tc>
          <w:tcPr>
            <w:tcW w:w="632" w:type="dxa"/>
          </w:tcPr>
          <w:p w:rsidR="00151725" w:rsidRPr="00151725" w:rsidRDefault="00151725" w:rsidP="00151725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83</w:t>
            </w:r>
          </w:p>
        </w:tc>
      </w:tr>
      <w:tr w:rsidR="00151725" w:rsidRPr="00151725" w:rsidTr="00151725">
        <w:tc>
          <w:tcPr>
            <w:tcW w:w="1276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«3»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0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6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4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3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5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1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5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3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5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3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5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1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0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0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0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2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1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1</w:t>
            </w:r>
          </w:p>
        </w:tc>
        <w:tc>
          <w:tcPr>
            <w:tcW w:w="489" w:type="dxa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2</w:t>
            </w:r>
          </w:p>
        </w:tc>
        <w:tc>
          <w:tcPr>
            <w:tcW w:w="632" w:type="dxa"/>
          </w:tcPr>
          <w:p w:rsidR="00151725" w:rsidRPr="00151725" w:rsidRDefault="00151725" w:rsidP="00151725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47</w:t>
            </w:r>
          </w:p>
        </w:tc>
      </w:tr>
      <w:tr w:rsidR="00151725" w:rsidRPr="00151725" w:rsidTr="00151725">
        <w:tc>
          <w:tcPr>
            <w:tcW w:w="1276" w:type="dxa"/>
            <w:shd w:val="clear" w:color="auto" w:fill="F2DBDB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«2»</w:t>
            </w:r>
          </w:p>
        </w:tc>
        <w:tc>
          <w:tcPr>
            <w:tcW w:w="489" w:type="dxa"/>
            <w:shd w:val="clear" w:color="auto" w:fill="F2DBDB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0</w:t>
            </w:r>
          </w:p>
        </w:tc>
        <w:tc>
          <w:tcPr>
            <w:tcW w:w="489" w:type="dxa"/>
            <w:shd w:val="clear" w:color="auto" w:fill="F2DBDB"/>
          </w:tcPr>
          <w:p w:rsidR="00151725" w:rsidRPr="00151725" w:rsidRDefault="00151725" w:rsidP="00151725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0</w:t>
            </w:r>
          </w:p>
        </w:tc>
        <w:tc>
          <w:tcPr>
            <w:tcW w:w="489" w:type="dxa"/>
            <w:shd w:val="clear" w:color="auto" w:fill="F2DBDB"/>
          </w:tcPr>
          <w:p w:rsidR="00151725" w:rsidRPr="00151725" w:rsidRDefault="00151725" w:rsidP="00151725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0</w:t>
            </w:r>
          </w:p>
        </w:tc>
        <w:tc>
          <w:tcPr>
            <w:tcW w:w="489" w:type="dxa"/>
            <w:shd w:val="clear" w:color="auto" w:fill="F2DBDB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0</w:t>
            </w:r>
          </w:p>
        </w:tc>
        <w:tc>
          <w:tcPr>
            <w:tcW w:w="489" w:type="dxa"/>
            <w:shd w:val="clear" w:color="auto" w:fill="F2DBDB"/>
          </w:tcPr>
          <w:p w:rsidR="00151725" w:rsidRPr="00151725" w:rsidRDefault="00151725" w:rsidP="00151725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0</w:t>
            </w:r>
          </w:p>
        </w:tc>
        <w:tc>
          <w:tcPr>
            <w:tcW w:w="489" w:type="dxa"/>
            <w:shd w:val="clear" w:color="auto" w:fill="F2DBDB"/>
          </w:tcPr>
          <w:p w:rsidR="00151725" w:rsidRPr="00151725" w:rsidRDefault="00151725" w:rsidP="00151725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0</w:t>
            </w:r>
          </w:p>
        </w:tc>
        <w:tc>
          <w:tcPr>
            <w:tcW w:w="489" w:type="dxa"/>
            <w:shd w:val="clear" w:color="auto" w:fill="F2DBDB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color w:val="FF0000"/>
                <w:kern w:val="0"/>
                <w:szCs w:val="20"/>
                <w:lang w:eastAsia="en-US" w:bidi="ar-SA"/>
              </w:rPr>
              <w:t>2</w:t>
            </w:r>
          </w:p>
        </w:tc>
        <w:tc>
          <w:tcPr>
            <w:tcW w:w="489" w:type="dxa"/>
            <w:shd w:val="clear" w:color="auto" w:fill="F2DBDB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0</w:t>
            </w:r>
          </w:p>
        </w:tc>
        <w:tc>
          <w:tcPr>
            <w:tcW w:w="489" w:type="dxa"/>
            <w:shd w:val="clear" w:color="auto" w:fill="F2DBDB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0</w:t>
            </w:r>
          </w:p>
        </w:tc>
        <w:tc>
          <w:tcPr>
            <w:tcW w:w="489" w:type="dxa"/>
            <w:shd w:val="clear" w:color="auto" w:fill="F2DBDB"/>
          </w:tcPr>
          <w:p w:rsidR="00151725" w:rsidRPr="00151725" w:rsidRDefault="00151725" w:rsidP="00151725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0</w:t>
            </w:r>
          </w:p>
        </w:tc>
        <w:tc>
          <w:tcPr>
            <w:tcW w:w="489" w:type="dxa"/>
            <w:shd w:val="clear" w:color="auto" w:fill="F2DBDB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0</w:t>
            </w:r>
          </w:p>
        </w:tc>
        <w:tc>
          <w:tcPr>
            <w:tcW w:w="489" w:type="dxa"/>
            <w:shd w:val="clear" w:color="auto" w:fill="F2DBDB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0</w:t>
            </w:r>
          </w:p>
        </w:tc>
        <w:tc>
          <w:tcPr>
            <w:tcW w:w="489" w:type="dxa"/>
            <w:shd w:val="clear" w:color="auto" w:fill="F2DBDB"/>
          </w:tcPr>
          <w:p w:rsidR="00151725" w:rsidRPr="00151725" w:rsidRDefault="00151725" w:rsidP="00151725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0</w:t>
            </w:r>
          </w:p>
        </w:tc>
        <w:tc>
          <w:tcPr>
            <w:tcW w:w="489" w:type="dxa"/>
            <w:shd w:val="clear" w:color="auto" w:fill="F2DBDB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0</w:t>
            </w:r>
          </w:p>
        </w:tc>
        <w:tc>
          <w:tcPr>
            <w:tcW w:w="489" w:type="dxa"/>
            <w:shd w:val="clear" w:color="auto" w:fill="F2DBDB"/>
          </w:tcPr>
          <w:p w:rsidR="00151725" w:rsidRPr="00151725" w:rsidRDefault="00151725" w:rsidP="00151725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0</w:t>
            </w:r>
          </w:p>
        </w:tc>
        <w:tc>
          <w:tcPr>
            <w:tcW w:w="489" w:type="dxa"/>
            <w:shd w:val="clear" w:color="auto" w:fill="F2DBDB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0</w:t>
            </w:r>
          </w:p>
        </w:tc>
        <w:tc>
          <w:tcPr>
            <w:tcW w:w="489" w:type="dxa"/>
            <w:shd w:val="clear" w:color="auto" w:fill="F2DBDB"/>
          </w:tcPr>
          <w:p w:rsidR="00151725" w:rsidRPr="00151725" w:rsidRDefault="00151725" w:rsidP="00151725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0</w:t>
            </w:r>
          </w:p>
        </w:tc>
        <w:tc>
          <w:tcPr>
            <w:tcW w:w="489" w:type="dxa"/>
            <w:shd w:val="clear" w:color="auto" w:fill="F2DBDB"/>
          </w:tcPr>
          <w:p w:rsidR="00151725" w:rsidRPr="00151725" w:rsidRDefault="00151725" w:rsidP="00151725">
            <w:pPr>
              <w:widowControl/>
              <w:suppressAutoHyphens w:val="0"/>
              <w:spacing w:line="276" w:lineRule="auto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color w:val="FF0000"/>
                <w:kern w:val="0"/>
                <w:szCs w:val="20"/>
                <w:lang w:eastAsia="en-US" w:bidi="ar-SA"/>
              </w:rPr>
              <w:t>2</w:t>
            </w:r>
          </w:p>
        </w:tc>
        <w:tc>
          <w:tcPr>
            <w:tcW w:w="489" w:type="dxa"/>
            <w:shd w:val="clear" w:color="auto" w:fill="F2DBDB"/>
          </w:tcPr>
          <w:p w:rsidR="00151725" w:rsidRPr="00151725" w:rsidRDefault="00151725" w:rsidP="00151725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0</w:t>
            </w:r>
          </w:p>
        </w:tc>
        <w:tc>
          <w:tcPr>
            <w:tcW w:w="632" w:type="dxa"/>
            <w:shd w:val="clear" w:color="auto" w:fill="F2DBDB"/>
          </w:tcPr>
          <w:p w:rsidR="00151725" w:rsidRPr="00151725" w:rsidRDefault="00151725" w:rsidP="00151725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4</w:t>
            </w:r>
          </w:p>
        </w:tc>
      </w:tr>
      <w:tr w:rsidR="00151725" w:rsidRPr="00151725" w:rsidTr="00151725">
        <w:tc>
          <w:tcPr>
            <w:tcW w:w="1276" w:type="dxa"/>
            <w:shd w:val="clear" w:color="auto" w:fill="FABF8F"/>
          </w:tcPr>
          <w:p w:rsidR="00151725" w:rsidRPr="00151725" w:rsidRDefault="00151725" w:rsidP="00151725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% несоответствия</w:t>
            </w:r>
          </w:p>
        </w:tc>
        <w:tc>
          <w:tcPr>
            <w:tcW w:w="489" w:type="dxa"/>
            <w:shd w:val="clear" w:color="auto" w:fill="FABF8F"/>
          </w:tcPr>
          <w:p w:rsidR="00151725" w:rsidRPr="00151725" w:rsidRDefault="00151725" w:rsidP="00151725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10</w:t>
            </w:r>
          </w:p>
        </w:tc>
        <w:tc>
          <w:tcPr>
            <w:tcW w:w="489" w:type="dxa"/>
            <w:shd w:val="clear" w:color="auto" w:fill="FABF8F"/>
          </w:tcPr>
          <w:p w:rsidR="00151725" w:rsidRPr="00151725" w:rsidRDefault="00151725" w:rsidP="00151725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12</w:t>
            </w:r>
          </w:p>
        </w:tc>
        <w:tc>
          <w:tcPr>
            <w:tcW w:w="489" w:type="dxa"/>
            <w:shd w:val="clear" w:color="auto" w:fill="FABF8F"/>
          </w:tcPr>
          <w:p w:rsidR="00151725" w:rsidRPr="00151725" w:rsidRDefault="00151725" w:rsidP="00151725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40</w:t>
            </w:r>
          </w:p>
        </w:tc>
        <w:tc>
          <w:tcPr>
            <w:tcW w:w="489" w:type="dxa"/>
            <w:shd w:val="clear" w:color="auto" w:fill="FABF8F"/>
          </w:tcPr>
          <w:p w:rsidR="00151725" w:rsidRPr="00151725" w:rsidRDefault="00151725" w:rsidP="00151725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40</w:t>
            </w:r>
          </w:p>
        </w:tc>
        <w:tc>
          <w:tcPr>
            <w:tcW w:w="489" w:type="dxa"/>
            <w:shd w:val="clear" w:color="auto" w:fill="FABF8F"/>
          </w:tcPr>
          <w:p w:rsidR="00151725" w:rsidRPr="00151725" w:rsidRDefault="00151725" w:rsidP="00151725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27</w:t>
            </w:r>
          </w:p>
        </w:tc>
        <w:tc>
          <w:tcPr>
            <w:tcW w:w="489" w:type="dxa"/>
            <w:shd w:val="clear" w:color="auto" w:fill="FABF8F"/>
          </w:tcPr>
          <w:p w:rsidR="00151725" w:rsidRPr="00151725" w:rsidRDefault="00151725" w:rsidP="00151725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33</w:t>
            </w:r>
          </w:p>
        </w:tc>
        <w:tc>
          <w:tcPr>
            <w:tcW w:w="489" w:type="dxa"/>
            <w:shd w:val="clear" w:color="auto" w:fill="FABF8F"/>
          </w:tcPr>
          <w:p w:rsidR="00151725" w:rsidRPr="00151725" w:rsidRDefault="00151725" w:rsidP="00151725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60</w:t>
            </w:r>
          </w:p>
        </w:tc>
        <w:tc>
          <w:tcPr>
            <w:tcW w:w="489" w:type="dxa"/>
            <w:shd w:val="clear" w:color="auto" w:fill="FABF8F"/>
          </w:tcPr>
          <w:p w:rsidR="00151725" w:rsidRPr="00151725" w:rsidRDefault="00151725" w:rsidP="00151725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75</w:t>
            </w:r>
          </w:p>
        </w:tc>
        <w:tc>
          <w:tcPr>
            <w:tcW w:w="489" w:type="dxa"/>
            <w:shd w:val="clear" w:color="auto" w:fill="FABF8F"/>
          </w:tcPr>
          <w:p w:rsidR="00151725" w:rsidRPr="00151725" w:rsidRDefault="00151725" w:rsidP="00151725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9</w:t>
            </w:r>
          </w:p>
        </w:tc>
        <w:tc>
          <w:tcPr>
            <w:tcW w:w="489" w:type="dxa"/>
            <w:shd w:val="clear" w:color="auto" w:fill="FABF8F"/>
          </w:tcPr>
          <w:p w:rsidR="00151725" w:rsidRPr="00151725" w:rsidRDefault="00151725" w:rsidP="00151725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0</w:t>
            </w:r>
          </w:p>
        </w:tc>
        <w:tc>
          <w:tcPr>
            <w:tcW w:w="489" w:type="dxa"/>
            <w:shd w:val="clear" w:color="auto" w:fill="FABF8F"/>
          </w:tcPr>
          <w:p w:rsidR="00151725" w:rsidRPr="00151725" w:rsidRDefault="00151725" w:rsidP="00151725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0</w:t>
            </w:r>
          </w:p>
        </w:tc>
        <w:tc>
          <w:tcPr>
            <w:tcW w:w="489" w:type="dxa"/>
            <w:shd w:val="clear" w:color="auto" w:fill="FABF8F"/>
          </w:tcPr>
          <w:p w:rsidR="00151725" w:rsidRPr="00151725" w:rsidRDefault="00151725" w:rsidP="00151725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40</w:t>
            </w:r>
          </w:p>
        </w:tc>
        <w:tc>
          <w:tcPr>
            <w:tcW w:w="489" w:type="dxa"/>
            <w:shd w:val="clear" w:color="auto" w:fill="FABF8F"/>
          </w:tcPr>
          <w:p w:rsidR="00151725" w:rsidRPr="00151725" w:rsidRDefault="00151725" w:rsidP="00151725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40</w:t>
            </w:r>
          </w:p>
        </w:tc>
        <w:tc>
          <w:tcPr>
            <w:tcW w:w="489" w:type="dxa"/>
            <w:shd w:val="clear" w:color="auto" w:fill="FABF8F"/>
          </w:tcPr>
          <w:p w:rsidR="00151725" w:rsidRPr="00151725" w:rsidRDefault="00151725" w:rsidP="00151725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0</w:t>
            </w:r>
          </w:p>
        </w:tc>
        <w:tc>
          <w:tcPr>
            <w:tcW w:w="489" w:type="dxa"/>
            <w:shd w:val="clear" w:color="auto" w:fill="FABF8F"/>
          </w:tcPr>
          <w:p w:rsidR="00151725" w:rsidRPr="00151725" w:rsidRDefault="00151725" w:rsidP="00151725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0</w:t>
            </w:r>
          </w:p>
        </w:tc>
        <w:tc>
          <w:tcPr>
            <w:tcW w:w="489" w:type="dxa"/>
            <w:shd w:val="clear" w:color="auto" w:fill="FABF8F"/>
          </w:tcPr>
          <w:p w:rsidR="00151725" w:rsidRPr="00151725" w:rsidRDefault="00151725" w:rsidP="00151725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34</w:t>
            </w:r>
          </w:p>
        </w:tc>
        <w:tc>
          <w:tcPr>
            <w:tcW w:w="489" w:type="dxa"/>
            <w:shd w:val="clear" w:color="auto" w:fill="FABF8F"/>
          </w:tcPr>
          <w:p w:rsidR="00151725" w:rsidRPr="00151725" w:rsidRDefault="00151725" w:rsidP="00151725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25</w:t>
            </w:r>
          </w:p>
        </w:tc>
        <w:tc>
          <w:tcPr>
            <w:tcW w:w="489" w:type="dxa"/>
            <w:shd w:val="clear" w:color="auto" w:fill="FABF8F"/>
          </w:tcPr>
          <w:p w:rsidR="00151725" w:rsidRPr="00151725" w:rsidRDefault="00151725" w:rsidP="00151725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Cs w:val="20"/>
                <w:lang w:eastAsia="en-US" w:bidi="ar-SA"/>
              </w:rPr>
              <w:t>0</w:t>
            </w:r>
          </w:p>
        </w:tc>
        <w:tc>
          <w:tcPr>
            <w:tcW w:w="489" w:type="dxa"/>
            <w:shd w:val="clear" w:color="auto" w:fill="FABF8F"/>
          </w:tcPr>
          <w:p w:rsidR="00151725" w:rsidRPr="00151725" w:rsidRDefault="00151725" w:rsidP="00151725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632" w:type="dxa"/>
            <w:shd w:val="clear" w:color="auto" w:fill="FABF8F"/>
          </w:tcPr>
          <w:p w:rsidR="00151725" w:rsidRPr="00151725" w:rsidRDefault="00151725" w:rsidP="00151725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kern w:val="0"/>
                <w:szCs w:val="20"/>
                <w:lang w:eastAsia="en-US" w:bidi="ar-SA"/>
              </w:rPr>
            </w:pPr>
            <w:r w:rsidRPr="00151725">
              <w:rPr>
                <w:rFonts w:ascii="Times New Roman" w:eastAsia="Calibri" w:hAnsi="Times New Roman" w:cs="Times New Roman"/>
                <w:b/>
                <w:kern w:val="0"/>
                <w:szCs w:val="20"/>
                <w:lang w:eastAsia="en-US" w:bidi="ar-SA"/>
              </w:rPr>
              <w:t>23</w:t>
            </w:r>
          </w:p>
        </w:tc>
      </w:tr>
    </w:tbl>
    <w:p w:rsidR="00151725" w:rsidRPr="00151725" w:rsidRDefault="00151725" w:rsidP="00151725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b/>
          <w:kern w:val="0"/>
          <w:sz w:val="24"/>
          <w:lang w:eastAsia="en-US" w:bidi="ar-SA"/>
        </w:rPr>
      </w:pPr>
      <w:r w:rsidRPr="00151725">
        <w:rPr>
          <w:rFonts w:ascii="Times New Roman" w:eastAsia="Calibri" w:hAnsi="Times New Roman" w:cs="Times New Roman"/>
          <w:b/>
          <w:kern w:val="0"/>
          <w:sz w:val="24"/>
          <w:lang w:eastAsia="en-US" w:bidi="ar-SA"/>
        </w:rPr>
        <w:t>Обобщенные данные по написанию ВПР обучающимися</w:t>
      </w:r>
      <w:r>
        <w:rPr>
          <w:rFonts w:ascii="Times New Roman" w:eastAsia="Calibri" w:hAnsi="Times New Roman" w:cs="Times New Roman"/>
          <w:b/>
          <w:kern w:val="0"/>
          <w:sz w:val="24"/>
          <w:lang w:eastAsia="en-US" w:bidi="ar-SA"/>
        </w:rPr>
        <w:t xml:space="preserve"> в 2023-2024 учебном году</w:t>
      </w:r>
    </w:p>
    <w:p w:rsidR="00151725" w:rsidRPr="00151725" w:rsidRDefault="00151725" w:rsidP="00151725">
      <w:pPr>
        <w:widowControl/>
        <w:suppressAutoHyphens w:val="0"/>
        <w:spacing w:after="200" w:line="276" w:lineRule="auto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</w:p>
    <w:p w:rsidR="00BD16D5" w:rsidRDefault="00BD16D5" w:rsidP="00060ADB">
      <w:pPr>
        <w:sectPr w:rsidR="00BD16D5" w:rsidSect="00BD16D5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D16D5" w:rsidRDefault="00BD16D5" w:rsidP="00BD16D5">
      <w:pPr>
        <w:ind w:right="567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5.5.</w:t>
      </w:r>
      <w:r w:rsidRPr="00174CBA">
        <w:rPr>
          <w:rFonts w:ascii="Times New Roman" w:hAnsi="Times New Roman"/>
          <w:b/>
          <w:sz w:val="28"/>
          <w:szCs w:val="28"/>
        </w:rPr>
        <w:t xml:space="preserve"> Итоги </w:t>
      </w:r>
      <w:r>
        <w:rPr>
          <w:rFonts w:ascii="Times New Roman" w:hAnsi="Times New Roman"/>
          <w:b/>
          <w:sz w:val="28"/>
          <w:szCs w:val="28"/>
        </w:rPr>
        <w:t>ГИА-202</w:t>
      </w:r>
      <w:r w:rsidR="00C631E2">
        <w:rPr>
          <w:rFonts w:ascii="Times New Roman" w:hAnsi="Times New Roman"/>
          <w:b/>
          <w:sz w:val="28"/>
          <w:szCs w:val="28"/>
        </w:rPr>
        <w:t>4</w:t>
      </w:r>
    </w:p>
    <w:p w:rsidR="00BD16D5" w:rsidRPr="0075583B" w:rsidRDefault="00BD16D5" w:rsidP="0075583B">
      <w:pPr>
        <w:pStyle w:val="p35"/>
        <w:shd w:val="clear" w:color="auto" w:fill="FFFFFF"/>
        <w:spacing w:line="240" w:lineRule="atLeast"/>
        <w:contextualSpacing/>
        <w:jc w:val="center"/>
        <w:rPr>
          <w:rStyle w:val="s1"/>
          <w:color w:val="000000"/>
        </w:rPr>
      </w:pPr>
      <w:r>
        <w:rPr>
          <w:rStyle w:val="s1"/>
          <w:b/>
          <w:bCs/>
          <w:color w:val="000000"/>
        </w:rPr>
        <w:t xml:space="preserve">5.5.1. </w:t>
      </w:r>
      <w:r w:rsidRPr="00A051EF">
        <w:rPr>
          <w:rStyle w:val="s1"/>
          <w:b/>
          <w:bCs/>
          <w:color w:val="000000"/>
        </w:rPr>
        <w:t>Результаты государственной итоговой аттестации</w:t>
      </w:r>
      <w:r w:rsidR="0075583B">
        <w:rPr>
          <w:color w:val="000000"/>
        </w:rPr>
        <w:t xml:space="preserve"> </w:t>
      </w:r>
      <w:r w:rsidR="0075583B" w:rsidRPr="0075583B">
        <w:rPr>
          <w:b/>
          <w:bCs/>
          <w:color w:val="000000"/>
        </w:rPr>
        <w:t>по программам основного общего образования</w:t>
      </w:r>
      <w:r w:rsidRPr="00A051EF">
        <w:rPr>
          <w:rStyle w:val="s1"/>
          <w:b/>
          <w:bCs/>
          <w:color w:val="000000"/>
        </w:rPr>
        <w:t xml:space="preserve"> </w:t>
      </w:r>
    </w:p>
    <w:p w:rsidR="00BD16D5" w:rsidRPr="006341E3" w:rsidRDefault="00BD16D5" w:rsidP="00BD16D5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</w:rPr>
      </w:pPr>
      <w:r w:rsidRPr="00BB6A0C">
        <w:rPr>
          <w:rFonts w:ascii="Times New Roman" w:hAnsi="Times New Roman" w:cs="Times New Roman"/>
          <w:sz w:val="24"/>
        </w:rPr>
        <w:t>К ГИА-20</w:t>
      </w:r>
      <w:r>
        <w:rPr>
          <w:rFonts w:ascii="Times New Roman" w:hAnsi="Times New Roman" w:cs="Times New Roman"/>
          <w:sz w:val="24"/>
        </w:rPr>
        <w:t>2</w:t>
      </w:r>
      <w:r w:rsidR="00651019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в форме ОГЭ</w:t>
      </w:r>
      <w:r w:rsidRPr="00BB6A0C">
        <w:rPr>
          <w:rFonts w:ascii="Times New Roman" w:hAnsi="Times New Roman" w:cs="Times New Roman"/>
          <w:sz w:val="24"/>
        </w:rPr>
        <w:t xml:space="preserve"> за курс </w:t>
      </w:r>
      <w:r>
        <w:rPr>
          <w:rFonts w:ascii="Times New Roman" w:hAnsi="Times New Roman" w:cs="Times New Roman"/>
          <w:sz w:val="24"/>
        </w:rPr>
        <w:t xml:space="preserve">основного </w:t>
      </w:r>
      <w:r w:rsidRPr="00BB6A0C">
        <w:rPr>
          <w:rFonts w:ascii="Times New Roman" w:hAnsi="Times New Roman" w:cs="Times New Roman"/>
          <w:sz w:val="24"/>
        </w:rPr>
        <w:t>общего образования допущен</w:t>
      </w:r>
      <w:r>
        <w:rPr>
          <w:rFonts w:ascii="Times New Roman" w:hAnsi="Times New Roman" w:cs="Times New Roman"/>
          <w:sz w:val="24"/>
        </w:rPr>
        <w:t>о</w:t>
      </w:r>
      <w:r w:rsidRPr="00BB6A0C">
        <w:rPr>
          <w:rFonts w:ascii="Times New Roman" w:hAnsi="Times New Roman" w:cs="Times New Roman"/>
          <w:sz w:val="24"/>
        </w:rPr>
        <w:t xml:space="preserve"> </w:t>
      </w:r>
      <w:r w:rsidR="00651019">
        <w:rPr>
          <w:rFonts w:ascii="Times New Roman" w:hAnsi="Times New Roman" w:cs="Times New Roman"/>
          <w:sz w:val="24"/>
        </w:rPr>
        <w:t>50</w:t>
      </w:r>
      <w:r>
        <w:rPr>
          <w:rFonts w:ascii="Times New Roman" w:hAnsi="Times New Roman" w:cs="Times New Roman"/>
          <w:sz w:val="24"/>
        </w:rPr>
        <w:t xml:space="preserve"> человек: </w:t>
      </w:r>
      <w:r w:rsidR="00651019">
        <w:rPr>
          <w:rFonts w:ascii="Times New Roman" w:hAnsi="Times New Roman" w:cs="Times New Roman"/>
          <w:sz w:val="24"/>
        </w:rPr>
        <w:t>14</w:t>
      </w:r>
      <w:r w:rsidRPr="00BB6A0C">
        <w:rPr>
          <w:rFonts w:ascii="Times New Roman" w:hAnsi="Times New Roman" w:cs="Times New Roman"/>
          <w:sz w:val="24"/>
        </w:rPr>
        <w:t xml:space="preserve"> человек – очное обучение</w:t>
      </w:r>
      <w:r>
        <w:rPr>
          <w:rFonts w:ascii="Times New Roman" w:hAnsi="Times New Roman" w:cs="Times New Roman"/>
          <w:sz w:val="24"/>
        </w:rPr>
        <w:t xml:space="preserve">, </w:t>
      </w:r>
      <w:r w:rsidR="00F018D8">
        <w:rPr>
          <w:rFonts w:ascii="Times New Roman" w:hAnsi="Times New Roman" w:cs="Times New Roman"/>
          <w:sz w:val="24"/>
        </w:rPr>
        <w:t>36</w:t>
      </w:r>
      <w:r>
        <w:rPr>
          <w:rFonts w:ascii="Times New Roman" w:hAnsi="Times New Roman" w:cs="Times New Roman"/>
          <w:sz w:val="24"/>
        </w:rPr>
        <w:t xml:space="preserve"> человек</w:t>
      </w:r>
      <w:r w:rsidR="00487950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– экстернат. Все учащиеся успешно справились с итоговым собеседованием по </w:t>
      </w:r>
      <w:r w:rsidR="00F30F69">
        <w:rPr>
          <w:rFonts w:ascii="Times New Roman" w:hAnsi="Times New Roman" w:cs="Times New Roman"/>
          <w:sz w:val="24"/>
        </w:rPr>
        <w:t xml:space="preserve">русскому языку в </w:t>
      </w:r>
      <w:r w:rsidR="006341E3">
        <w:rPr>
          <w:rFonts w:ascii="Times New Roman" w:hAnsi="Times New Roman" w:cs="Times New Roman"/>
          <w:sz w:val="24"/>
        </w:rPr>
        <w:t>феврале</w:t>
      </w:r>
      <w:r>
        <w:rPr>
          <w:rFonts w:ascii="Times New Roman" w:hAnsi="Times New Roman" w:cs="Times New Roman"/>
          <w:sz w:val="24"/>
        </w:rPr>
        <w:t xml:space="preserve">. </w:t>
      </w:r>
      <w:r w:rsidRPr="00067949">
        <w:rPr>
          <w:rFonts w:ascii="Times New Roman" w:hAnsi="Times New Roman" w:cs="Times New Roman"/>
          <w:sz w:val="24"/>
        </w:rPr>
        <w:t>Все выпускники очного обучения</w:t>
      </w:r>
      <w:r w:rsidR="00334DE6">
        <w:rPr>
          <w:rFonts w:ascii="Times New Roman" w:hAnsi="Times New Roman" w:cs="Times New Roman"/>
          <w:sz w:val="24"/>
        </w:rPr>
        <w:t xml:space="preserve"> и экстерны</w:t>
      </w:r>
      <w:r w:rsidRPr="00067949">
        <w:rPr>
          <w:rFonts w:ascii="Times New Roman" w:hAnsi="Times New Roman" w:cs="Times New Roman"/>
          <w:sz w:val="24"/>
        </w:rPr>
        <w:t xml:space="preserve">, допущенные к ГИА, </w:t>
      </w:r>
      <w:r w:rsidRPr="0050310A">
        <w:rPr>
          <w:rFonts w:ascii="Times New Roman" w:hAnsi="Times New Roman" w:cs="Times New Roman"/>
          <w:sz w:val="24"/>
        </w:rPr>
        <w:t>успешно сдали ОГЭ</w:t>
      </w:r>
      <w:r w:rsidR="00334DE6" w:rsidRPr="0050310A">
        <w:rPr>
          <w:rFonts w:ascii="Times New Roman" w:hAnsi="Times New Roman" w:cs="Times New Roman"/>
          <w:sz w:val="24"/>
        </w:rPr>
        <w:t>.</w:t>
      </w:r>
      <w:r w:rsidRPr="0050310A">
        <w:rPr>
          <w:rFonts w:ascii="Times New Roman" w:hAnsi="Times New Roman" w:cs="Times New Roman"/>
          <w:sz w:val="24"/>
        </w:rPr>
        <w:t xml:space="preserve"> </w:t>
      </w:r>
    </w:p>
    <w:p w:rsidR="00BD16D5" w:rsidRPr="00374C2A" w:rsidRDefault="00BD16D5" w:rsidP="00BD16D5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374C2A">
        <w:rPr>
          <w:rFonts w:ascii="Times New Roman" w:hAnsi="Times New Roman" w:cs="Times New Roman"/>
          <w:b/>
          <w:sz w:val="24"/>
        </w:rPr>
        <w:t xml:space="preserve">Анализ результатов </w:t>
      </w:r>
      <w:r>
        <w:rPr>
          <w:rFonts w:ascii="Times New Roman" w:hAnsi="Times New Roman" w:cs="Times New Roman"/>
          <w:b/>
          <w:sz w:val="24"/>
        </w:rPr>
        <w:t>ОГЭ</w:t>
      </w:r>
    </w:p>
    <w:p w:rsidR="00BD16D5" w:rsidRDefault="00BD16D5" w:rsidP="00BD16D5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</w:rPr>
      </w:pPr>
    </w:p>
    <w:tbl>
      <w:tblPr>
        <w:tblW w:w="146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9"/>
        <w:gridCol w:w="2372"/>
        <w:gridCol w:w="580"/>
        <w:gridCol w:w="566"/>
        <w:gridCol w:w="635"/>
        <w:gridCol w:w="1818"/>
        <w:gridCol w:w="1235"/>
        <w:gridCol w:w="1742"/>
        <w:gridCol w:w="1742"/>
        <w:gridCol w:w="1586"/>
        <w:gridCol w:w="1722"/>
      </w:tblGrid>
      <w:tr w:rsidR="00BD16D5" w:rsidRPr="00944305" w:rsidTr="000C1BB0">
        <w:trPr>
          <w:trHeight w:val="326"/>
          <w:jc w:val="center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5" w:rsidRPr="00944305" w:rsidRDefault="00BD16D5" w:rsidP="000C1BB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D16D5" w:rsidRPr="00944305" w:rsidRDefault="00BD16D5" w:rsidP="000C1BB0">
            <w:pPr>
              <w:jc w:val="center"/>
              <w:rPr>
                <w:sz w:val="24"/>
              </w:rPr>
            </w:pPr>
            <w:r w:rsidRPr="00944305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5" w:rsidRPr="00944305" w:rsidRDefault="00BD16D5" w:rsidP="00BD16D5">
            <w:pPr>
              <w:jc w:val="center"/>
              <w:rPr>
                <w:sz w:val="24"/>
              </w:rPr>
            </w:pPr>
            <w:r w:rsidRPr="00944305">
              <w:rPr>
                <w:rFonts w:ascii="Times New Roman" w:hAnsi="Times New Roman"/>
                <w:sz w:val="24"/>
              </w:rPr>
              <w:t>Предметы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16D5" w:rsidRPr="00944305" w:rsidRDefault="00BD16D5" w:rsidP="00E83FF3">
            <w:pPr>
              <w:jc w:val="center"/>
              <w:rPr>
                <w:sz w:val="24"/>
              </w:rPr>
            </w:pPr>
            <w:r w:rsidRPr="00944305">
              <w:rPr>
                <w:rFonts w:ascii="Times New Roman" w:hAnsi="Times New Roman"/>
                <w:sz w:val="24"/>
              </w:rPr>
              <w:t>Кол</w:t>
            </w:r>
            <w:r>
              <w:rPr>
                <w:rFonts w:ascii="Times New Roman" w:hAnsi="Times New Roman"/>
                <w:sz w:val="24"/>
              </w:rPr>
              <w:t>ичест</w:t>
            </w:r>
            <w:r w:rsidRPr="00944305">
              <w:rPr>
                <w:rFonts w:ascii="Times New Roman" w:hAnsi="Times New Roman"/>
                <w:sz w:val="24"/>
              </w:rPr>
              <w:t>во уч</w:t>
            </w:r>
            <w:r>
              <w:rPr>
                <w:rFonts w:ascii="Times New Roman" w:hAnsi="Times New Roman"/>
                <w:sz w:val="24"/>
              </w:rPr>
              <w:t>ащих</w:t>
            </w:r>
            <w:r w:rsidRPr="00944305">
              <w:rPr>
                <w:rFonts w:ascii="Times New Roman" w:hAnsi="Times New Roman"/>
                <w:sz w:val="24"/>
              </w:rPr>
              <w:t>ся</w:t>
            </w:r>
          </w:p>
        </w:tc>
        <w:tc>
          <w:tcPr>
            <w:tcW w:w="9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16D5" w:rsidRPr="00944305" w:rsidRDefault="00BD16D5" w:rsidP="00E83FF3">
            <w:pPr>
              <w:jc w:val="center"/>
              <w:rPr>
                <w:sz w:val="24"/>
              </w:rPr>
            </w:pPr>
            <w:r w:rsidRPr="00944305">
              <w:rPr>
                <w:rFonts w:ascii="Times New Roman" w:hAnsi="Times New Roman"/>
                <w:sz w:val="24"/>
              </w:rPr>
              <w:t>Сравнительные результаты</w:t>
            </w:r>
          </w:p>
        </w:tc>
      </w:tr>
      <w:tr w:rsidR="00BD16D5" w:rsidRPr="00944305" w:rsidTr="00487950">
        <w:trPr>
          <w:cantSplit/>
          <w:trHeight w:val="1036"/>
          <w:jc w:val="center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D5" w:rsidRPr="00944305" w:rsidRDefault="00BD16D5" w:rsidP="000C1BB0">
            <w:pPr>
              <w:jc w:val="center"/>
              <w:rPr>
                <w:sz w:val="24"/>
              </w:rPr>
            </w:pPr>
          </w:p>
        </w:tc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6D5" w:rsidRPr="00944305" w:rsidRDefault="00BD16D5" w:rsidP="00E83FF3">
            <w:pPr>
              <w:rPr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6D5" w:rsidRPr="00564000" w:rsidRDefault="00BD16D5" w:rsidP="00E83F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564000">
              <w:rPr>
                <w:rFonts w:ascii="Times New Roman" w:hAnsi="Times New Roman" w:cs="Times New Roman"/>
                <w:sz w:val="24"/>
              </w:rPr>
              <w:t xml:space="preserve">Всего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16D5" w:rsidRDefault="00BD16D5" w:rsidP="00E83F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564000">
              <w:rPr>
                <w:rFonts w:ascii="Times New Roman" w:hAnsi="Times New Roman" w:cs="Times New Roman"/>
                <w:sz w:val="24"/>
              </w:rPr>
              <w:t xml:space="preserve">Очно </w:t>
            </w:r>
          </w:p>
          <w:p w:rsidR="00BD16D5" w:rsidRPr="00564000" w:rsidRDefault="00BD16D5" w:rsidP="00E83F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обуч-ся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D16D5" w:rsidRPr="00564000" w:rsidRDefault="00BD16D5" w:rsidP="00E83F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Экстернат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6D5" w:rsidRPr="00564000" w:rsidRDefault="00BD16D5" w:rsidP="00E83FF3">
            <w:pPr>
              <w:jc w:val="center"/>
              <w:rPr>
                <w:sz w:val="24"/>
              </w:rPr>
            </w:pPr>
            <w:r w:rsidRPr="00EA1310">
              <w:rPr>
                <w:rFonts w:ascii="Times New Roman" w:hAnsi="Times New Roman"/>
                <w:color w:val="000000" w:themeColor="text1"/>
                <w:sz w:val="24"/>
              </w:rPr>
              <w:t>Минимальный балл по предмету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16D5" w:rsidRPr="00564000" w:rsidRDefault="00BD16D5" w:rsidP="00E83FF3">
            <w:pPr>
              <w:jc w:val="center"/>
              <w:rPr>
                <w:sz w:val="24"/>
              </w:rPr>
            </w:pPr>
            <w:r w:rsidRPr="00564000">
              <w:rPr>
                <w:rFonts w:ascii="Times New Roman" w:hAnsi="Times New Roman"/>
                <w:sz w:val="24"/>
              </w:rPr>
              <w:t>Средний балл по школе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16D5" w:rsidRDefault="00BD16D5" w:rsidP="00E83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</w:t>
            </w:r>
          </w:p>
          <w:p w:rsidR="00BD16D5" w:rsidRDefault="00DC47B6" w:rsidP="00E83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="00BD16D5">
              <w:rPr>
                <w:rFonts w:ascii="Times New Roman" w:hAnsi="Times New Roman"/>
                <w:sz w:val="24"/>
              </w:rPr>
              <w:t>наний</w:t>
            </w:r>
          </w:p>
          <w:p w:rsidR="00DC47B6" w:rsidRPr="00564000" w:rsidRDefault="00DC47B6" w:rsidP="00E83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6D5" w:rsidRPr="00564000" w:rsidRDefault="00BD16D5" w:rsidP="00E83FF3">
            <w:pPr>
              <w:jc w:val="center"/>
              <w:rPr>
                <w:sz w:val="24"/>
              </w:rPr>
            </w:pPr>
            <w:r w:rsidRPr="00564000">
              <w:rPr>
                <w:rFonts w:ascii="Times New Roman" w:hAnsi="Times New Roman"/>
                <w:sz w:val="24"/>
              </w:rPr>
              <w:t>Высший балл по школе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16D5" w:rsidRDefault="00BD16D5" w:rsidP="00E83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Высший балл</w:t>
            </w:r>
          </w:p>
          <w:p w:rsidR="00BD16D5" w:rsidRPr="00564000" w:rsidRDefault="00BD16D5" w:rsidP="00E83FF3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(очное обучение)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6D5" w:rsidRDefault="00BD16D5" w:rsidP="00E83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Высший балл</w:t>
            </w:r>
          </w:p>
          <w:p w:rsidR="00BD16D5" w:rsidRPr="00564000" w:rsidRDefault="00BD16D5" w:rsidP="00E83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(экстернат)</w:t>
            </w:r>
          </w:p>
        </w:tc>
      </w:tr>
      <w:tr w:rsidR="00BD16D5" w:rsidRPr="00944305" w:rsidTr="006341E3">
        <w:trPr>
          <w:trHeight w:val="407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6D5" w:rsidRPr="00334DE6" w:rsidRDefault="00BD16D5" w:rsidP="000C1BB0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6D5" w:rsidRPr="008F4FD4" w:rsidRDefault="00BD16D5" w:rsidP="000C1BB0">
            <w:pPr>
              <w:rPr>
                <w:sz w:val="24"/>
              </w:rPr>
            </w:pPr>
            <w:r w:rsidRPr="008F4FD4">
              <w:rPr>
                <w:rFonts w:ascii="Times New Roman" w:hAnsi="Times New Roman"/>
                <w:sz w:val="24"/>
              </w:rPr>
              <w:t xml:space="preserve">Русский язык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5" w:rsidRPr="00334DE6" w:rsidRDefault="00B33D1B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D16D5" w:rsidRPr="00334DE6" w:rsidRDefault="00B25A14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16D5" w:rsidRPr="00334DE6" w:rsidRDefault="00B33D1B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5" w:rsidRPr="007B786B" w:rsidRDefault="00BD16D5" w:rsidP="000C1BB0">
            <w:pPr>
              <w:spacing w:line="240" w:lineRule="atLeast"/>
              <w:jc w:val="center"/>
              <w:rPr>
                <w:rFonts w:ascii="Times New Roman" w:hAnsi="Times New Roman"/>
                <w:color w:val="538135" w:themeColor="accent6" w:themeShade="BF"/>
                <w:sz w:val="24"/>
              </w:rPr>
            </w:pPr>
            <w:r w:rsidRPr="004213E7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16D5" w:rsidRPr="007B786B" w:rsidRDefault="000B175D" w:rsidP="000C1BB0">
            <w:pPr>
              <w:jc w:val="center"/>
              <w:rPr>
                <w:rFonts w:ascii="Times New Roman" w:hAnsi="Times New Roman"/>
                <w:color w:val="538135" w:themeColor="accent6" w:themeShade="BF"/>
                <w:sz w:val="24"/>
              </w:rPr>
            </w:pPr>
            <w:r w:rsidRPr="00A82AE3">
              <w:rPr>
                <w:rFonts w:ascii="Times New Roman" w:hAnsi="Times New Roman"/>
                <w:sz w:val="24"/>
              </w:rPr>
              <w:t>4  (</w:t>
            </w:r>
            <w:r w:rsidR="00AB604D" w:rsidRPr="00A82AE3">
              <w:rPr>
                <w:rFonts w:ascii="Times New Roman" w:hAnsi="Times New Roman"/>
                <w:sz w:val="24"/>
              </w:rPr>
              <w:t>26</w:t>
            </w:r>
            <w:r w:rsidRPr="00A82AE3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16D5" w:rsidRPr="00334DE6" w:rsidRDefault="00443019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5" w:rsidRPr="00334DE6" w:rsidRDefault="00B33D1B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16D5" w:rsidRPr="00334DE6" w:rsidRDefault="00B33D1B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5" w:rsidRPr="00334DE6" w:rsidRDefault="00B33D1B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33</w:t>
            </w:r>
          </w:p>
        </w:tc>
      </w:tr>
      <w:tr w:rsidR="00B33D1B" w:rsidRPr="00944305" w:rsidTr="006341E3">
        <w:trPr>
          <w:trHeight w:val="407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1B" w:rsidRPr="00334DE6" w:rsidRDefault="00B33D1B" w:rsidP="000C1BB0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1B" w:rsidRPr="008F4FD4" w:rsidRDefault="00B33D1B" w:rsidP="000C1BB0">
            <w:pPr>
              <w:rPr>
                <w:rFonts w:ascii="Times New Roman" w:hAnsi="Times New Roman"/>
                <w:sz w:val="24"/>
              </w:rPr>
            </w:pPr>
            <w:r w:rsidRPr="008F4FD4">
              <w:rPr>
                <w:rFonts w:ascii="Times New Roman" w:hAnsi="Times New Roman"/>
                <w:sz w:val="24"/>
              </w:rPr>
              <w:t>Русский язык</w:t>
            </w:r>
            <w:r>
              <w:rPr>
                <w:rFonts w:ascii="Times New Roman" w:hAnsi="Times New Roman"/>
                <w:sz w:val="24"/>
              </w:rPr>
              <w:t xml:space="preserve"> ГВЭ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1B" w:rsidRDefault="00B33D1B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33D1B" w:rsidRDefault="00B33D1B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3D1B" w:rsidRDefault="00B33D1B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1B" w:rsidRPr="004213E7" w:rsidRDefault="00B33D1B" w:rsidP="000C1BB0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3D1B" w:rsidRPr="007B786B" w:rsidRDefault="00B33D1B" w:rsidP="000C1BB0">
            <w:pPr>
              <w:jc w:val="center"/>
              <w:rPr>
                <w:rFonts w:ascii="Times New Roman" w:hAnsi="Times New Roman"/>
                <w:color w:val="538135" w:themeColor="accent6" w:themeShade="BF"/>
                <w:sz w:val="24"/>
              </w:rPr>
            </w:pPr>
            <w:r w:rsidRPr="00B33D1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3D1B" w:rsidRPr="00334DE6" w:rsidRDefault="00B33D1B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1B" w:rsidRPr="00334DE6" w:rsidRDefault="00B33D1B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3D1B" w:rsidRPr="00334DE6" w:rsidRDefault="00B33D1B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1B" w:rsidRPr="00334DE6" w:rsidRDefault="00B33D1B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</w:tr>
      <w:tr w:rsidR="00487950" w:rsidRPr="00944305" w:rsidTr="006341E3">
        <w:trPr>
          <w:trHeight w:val="407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950" w:rsidRPr="00334DE6" w:rsidRDefault="00487950" w:rsidP="00487950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7950" w:rsidRPr="008F4FD4" w:rsidRDefault="00487950" w:rsidP="00487950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F4FD4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950" w:rsidRPr="00334DE6" w:rsidRDefault="00B33D1B" w:rsidP="0048795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87950" w:rsidRPr="00334DE6" w:rsidRDefault="0065518C" w:rsidP="0048795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950" w:rsidRPr="00334DE6" w:rsidRDefault="0065518C" w:rsidP="0048795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950" w:rsidRPr="004213E7" w:rsidRDefault="00487950" w:rsidP="00487950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 w:rsidRPr="004213E7">
              <w:rPr>
                <w:rFonts w:ascii="Times New Roman" w:hAnsi="Times New Roman"/>
                <w:sz w:val="24"/>
              </w:rPr>
              <w:t>8</w:t>
            </w:r>
          </w:p>
          <w:p w:rsidR="00487950" w:rsidRPr="007B786B" w:rsidRDefault="00487950" w:rsidP="00487950">
            <w:pPr>
              <w:spacing w:line="240" w:lineRule="atLeast"/>
              <w:jc w:val="center"/>
              <w:rPr>
                <w:rFonts w:ascii="Times New Roman" w:hAnsi="Times New Roman"/>
                <w:color w:val="538135" w:themeColor="accent6" w:themeShade="BF"/>
                <w:sz w:val="24"/>
              </w:rPr>
            </w:pPr>
            <w:r w:rsidRPr="004213E7">
              <w:rPr>
                <w:rFonts w:ascii="Times New Roman" w:hAnsi="Times New Roman"/>
                <w:sz w:val="24"/>
              </w:rPr>
              <w:t>(2 – геометрия)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950" w:rsidRPr="007B786B" w:rsidRDefault="00AC3229" w:rsidP="00487950">
            <w:pPr>
              <w:jc w:val="center"/>
              <w:rPr>
                <w:rFonts w:ascii="Times New Roman" w:hAnsi="Times New Roman"/>
                <w:color w:val="538135" w:themeColor="accent6" w:themeShade="BF"/>
                <w:sz w:val="24"/>
              </w:rPr>
            </w:pPr>
            <w:r w:rsidRPr="00AC3229">
              <w:rPr>
                <w:rFonts w:ascii="Times New Roman" w:hAnsi="Times New Roman"/>
                <w:sz w:val="24"/>
              </w:rPr>
              <w:t>4  (19</w:t>
            </w:r>
            <w:r w:rsidR="005A76F8" w:rsidRPr="00AC3229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950" w:rsidRPr="00334DE6" w:rsidRDefault="00AC3229" w:rsidP="0048795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950" w:rsidRPr="00334DE6" w:rsidRDefault="00AC3229" w:rsidP="0048795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87950" w:rsidRPr="00334DE6" w:rsidRDefault="00AC3229" w:rsidP="0048795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7950" w:rsidRPr="00334DE6" w:rsidRDefault="00AC3229" w:rsidP="0048795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</w:tr>
      <w:tr w:rsidR="00B33D1B" w:rsidRPr="00944305" w:rsidTr="006341E3">
        <w:trPr>
          <w:trHeight w:val="407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1B" w:rsidRPr="00334DE6" w:rsidRDefault="00B33D1B" w:rsidP="00487950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1B" w:rsidRPr="008F4FD4" w:rsidRDefault="00B33D1B" w:rsidP="00487950">
            <w:pPr>
              <w:rPr>
                <w:rFonts w:ascii="Times New Roman" w:hAnsi="Times New Roman"/>
                <w:sz w:val="24"/>
              </w:rPr>
            </w:pPr>
            <w:r w:rsidRPr="008F4FD4">
              <w:rPr>
                <w:rFonts w:ascii="Times New Roman" w:hAnsi="Times New Roman"/>
                <w:sz w:val="24"/>
              </w:rPr>
              <w:t>Математика</w:t>
            </w:r>
            <w:r>
              <w:rPr>
                <w:rFonts w:ascii="Times New Roman" w:hAnsi="Times New Roman"/>
                <w:sz w:val="24"/>
              </w:rPr>
              <w:t xml:space="preserve"> ГВЭ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1B" w:rsidRDefault="00B33D1B" w:rsidP="0048795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33D1B" w:rsidRDefault="00B33D1B" w:rsidP="0048795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3D1B" w:rsidRDefault="00B33D1B" w:rsidP="0048795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1B" w:rsidRPr="004213E7" w:rsidRDefault="00B33D1B" w:rsidP="00487950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3D1B" w:rsidRPr="007B786B" w:rsidRDefault="00AC3229" w:rsidP="00487950">
            <w:pPr>
              <w:jc w:val="center"/>
              <w:rPr>
                <w:rFonts w:ascii="Times New Roman" w:hAnsi="Times New Roman"/>
                <w:color w:val="538135" w:themeColor="accent6" w:themeShade="BF"/>
                <w:sz w:val="24"/>
              </w:rPr>
            </w:pPr>
            <w:r w:rsidRPr="00AC322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3D1B" w:rsidRPr="00334DE6" w:rsidRDefault="00AC3229" w:rsidP="0048795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1B" w:rsidRPr="00334DE6" w:rsidRDefault="00AC3229" w:rsidP="0048795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3D1B" w:rsidRPr="00334DE6" w:rsidRDefault="00AC3229" w:rsidP="0048795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3D1B" w:rsidRPr="00334DE6" w:rsidRDefault="00AC3229" w:rsidP="0048795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</w:tr>
      <w:tr w:rsidR="00443019" w:rsidRPr="00944305" w:rsidTr="009250BA">
        <w:trPr>
          <w:trHeight w:val="407"/>
          <w:jc w:val="center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019" w:rsidRPr="00334DE6" w:rsidRDefault="00443019" w:rsidP="000C1BB0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019" w:rsidRPr="008F4FD4" w:rsidRDefault="00443019" w:rsidP="000C1BB0">
            <w:pPr>
              <w:rPr>
                <w:rFonts w:ascii="Times New Roman" w:hAnsi="Times New Roman"/>
                <w:sz w:val="24"/>
              </w:rPr>
            </w:pPr>
            <w:r w:rsidRPr="008F4FD4">
              <w:rPr>
                <w:rFonts w:ascii="Times New Roman" w:hAnsi="Times New Roman"/>
                <w:sz w:val="24"/>
              </w:rPr>
              <w:t>Иностранный язык (английский)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019" w:rsidRPr="005D197B" w:rsidRDefault="00443019" w:rsidP="000C1BB0">
            <w:pPr>
              <w:jc w:val="center"/>
              <w:rPr>
                <w:rFonts w:ascii="Times New Roman" w:hAnsi="Times New Roman"/>
                <w:sz w:val="24"/>
              </w:rPr>
            </w:pPr>
            <w:r w:rsidRPr="005D197B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019" w:rsidRPr="00334DE6" w:rsidRDefault="00443019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19" w:rsidRPr="00334DE6" w:rsidRDefault="00443019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019" w:rsidRPr="007B786B" w:rsidRDefault="00443019" w:rsidP="000C1BB0">
            <w:pPr>
              <w:spacing w:line="240" w:lineRule="atLeast"/>
              <w:jc w:val="center"/>
              <w:rPr>
                <w:rFonts w:ascii="Times New Roman" w:hAnsi="Times New Roman"/>
                <w:color w:val="538135" w:themeColor="accent6" w:themeShade="BF"/>
                <w:sz w:val="24"/>
              </w:rPr>
            </w:pPr>
            <w:r w:rsidRPr="004213E7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19" w:rsidRPr="007B786B" w:rsidRDefault="00443019" w:rsidP="000C1BB0">
            <w:pPr>
              <w:jc w:val="center"/>
              <w:rPr>
                <w:rFonts w:ascii="Times New Roman" w:hAnsi="Times New Roman"/>
                <w:color w:val="538135" w:themeColor="accent6" w:themeShade="BF"/>
                <w:sz w:val="24"/>
              </w:rPr>
            </w:pPr>
            <w:r w:rsidRPr="001B2F96">
              <w:rPr>
                <w:rFonts w:ascii="Times New Roman" w:hAnsi="Times New Roman"/>
                <w:sz w:val="24"/>
              </w:rPr>
              <w:t>5  (47+10)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19" w:rsidRPr="00334DE6" w:rsidRDefault="00443019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019" w:rsidRPr="00334DE6" w:rsidRDefault="00443019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51 (15)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19" w:rsidRPr="00334DE6" w:rsidRDefault="00443019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51 (15)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019" w:rsidRPr="00334DE6" w:rsidRDefault="00443019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51 (15)</w:t>
            </w:r>
          </w:p>
        </w:tc>
      </w:tr>
      <w:tr w:rsidR="00443019" w:rsidRPr="00944305" w:rsidTr="009250BA">
        <w:trPr>
          <w:trHeight w:val="407"/>
          <w:jc w:val="center"/>
        </w:trPr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019" w:rsidRPr="00334DE6" w:rsidRDefault="00443019" w:rsidP="005D197B">
            <w:pPr>
              <w:ind w:left="360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019" w:rsidRPr="008F4FD4" w:rsidRDefault="00443019" w:rsidP="000C1BB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019" w:rsidRPr="005D197B" w:rsidRDefault="00443019" w:rsidP="000C1BB0">
            <w:pPr>
              <w:jc w:val="center"/>
              <w:rPr>
                <w:rFonts w:ascii="Times New Roman" w:hAnsi="Times New Roman"/>
                <w:sz w:val="24"/>
              </w:rPr>
            </w:pPr>
            <w:r w:rsidRPr="005D197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43019" w:rsidRDefault="00443019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19" w:rsidRDefault="00443019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019" w:rsidRPr="004213E7" w:rsidRDefault="00443019" w:rsidP="000C1BB0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19" w:rsidRPr="001B2F96" w:rsidRDefault="00443019" w:rsidP="000C1B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(65)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19" w:rsidRDefault="00443019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019" w:rsidRDefault="00443019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65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3019" w:rsidRDefault="00443019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019" w:rsidRDefault="00443019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</w:tr>
      <w:tr w:rsidR="00692A79" w:rsidRPr="00944305" w:rsidTr="003D4204">
        <w:trPr>
          <w:trHeight w:val="407"/>
          <w:jc w:val="center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A79" w:rsidRPr="00334DE6" w:rsidRDefault="00692A79" w:rsidP="000C1BB0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A79" w:rsidRPr="008F4FD4" w:rsidRDefault="00692A79" w:rsidP="000C1BB0">
            <w:pPr>
              <w:rPr>
                <w:rFonts w:ascii="Times New Roman" w:hAnsi="Times New Roman"/>
                <w:sz w:val="24"/>
              </w:rPr>
            </w:pPr>
            <w:r w:rsidRPr="008F4FD4"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A79" w:rsidRPr="008D6236" w:rsidRDefault="00692A79" w:rsidP="000C1BB0">
            <w:pPr>
              <w:jc w:val="center"/>
              <w:rPr>
                <w:rFonts w:ascii="Times New Roman" w:hAnsi="Times New Roman"/>
                <w:sz w:val="24"/>
              </w:rPr>
            </w:pPr>
            <w:r w:rsidRPr="008D6236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2A79" w:rsidRPr="00334DE6" w:rsidRDefault="00692A79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A79" w:rsidRPr="00334DE6" w:rsidRDefault="00692A79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A79" w:rsidRPr="007B786B" w:rsidRDefault="00692A79" w:rsidP="000C1BB0">
            <w:pPr>
              <w:spacing w:line="240" w:lineRule="atLeast"/>
              <w:jc w:val="center"/>
              <w:rPr>
                <w:rFonts w:ascii="Times New Roman" w:hAnsi="Times New Roman"/>
                <w:color w:val="538135" w:themeColor="accent6" w:themeShade="BF"/>
                <w:sz w:val="24"/>
              </w:rPr>
            </w:pPr>
            <w:r w:rsidRPr="00DF5CE4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A79" w:rsidRPr="007B786B" w:rsidRDefault="00692A79" w:rsidP="000C1BB0">
            <w:pPr>
              <w:jc w:val="center"/>
              <w:rPr>
                <w:rFonts w:ascii="Times New Roman" w:hAnsi="Times New Roman"/>
                <w:color w:val="538135" w:themeColor="accent6" w:themeShade="BF"/>
                <w:sz w:val="24"/>
              </w:rPr>
            </w:pPr>
            <w:r w:rsidRPr="00BB1CF7">
              <w:rPr>
                <w:rFonts w:ascii="Times New Roman" w:hAnsi="Times New Roman"/>
                <w:sz w:val="24"/>
              </w:rPr>
              <w:t>4  (28)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A79" w:rsidRPr="00334DE6" w:rsidRDefault="00692A79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83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A79" w:rsidRPr="00334DE6" w:rsidRDefault="00692A79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A79" w:rsidRPr="00334DE6" w:rsidRDefault="00692A79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A79" w:rsidRPr="00334DE6" w:rsidRDefault="00692A79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34</w:t>
            </w:r>
          </w:p>
        </w:tc>
      </w:tr>
      <w:tr w:rsidR="00692A79" w:rsidRPr="00944305" w:rsidTr="003D4204">
        <w:trPr>
          <w:trHeight w:val="407"/>
          <w:jc w:val="center"/>
        </w:trPr>
        <w:tc>
          <w:tcPr>
            <w:tcW w:w="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A79" w:rsidRPr="00334DE6" w:rsidRDefault="00692A79" w:rsidP="00BB58C4">
            <w:pPr>
              <w:ind w:left="360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A79" w:rsidRPr="008F4FD4" w:rsidRDefault="00692A79" w:rsidP="000C1BB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A79" w:rsidRPr="008D6236" w:rsidRDefault="00692A79" w:rsidP="000C1BB0">
            <w:pPr>
              <w:jc w:val="center"/>
              <w:rPr>
                <w:rFonts w:ascii="Times New Roman" w:hAnsi="Times New Roman"/>
                <w:sz w:val="24"/>
              </w:rPr>
            </w:pPr>
            <w:r w:rsidRPr="008D623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92A79" w:rsidRDefault="00692A79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A79" w:rsidRDefault="00692A79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A79" w:rsidRPr="00DF5CE4" w:rsidRDefault="00692A79" w:rsidP="000C1BB0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A79" w:rsidRPr="00BB1CF7" w:rsidRDefault="00692A79" w:rsidP="000C1B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(32)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A79" w:rsidRDefault="00692A79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A79" w:rsidRDefault="00692A79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2A79" w:rsidRDefault="00443019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2A79" w:rsidRDefault="00692A79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33</w:t>
            </w:r>
          </w:p>
        </w:tc>
      </w:tr>
      <w:tr w:rsidR="00BD16D5" w:rsidRPr="00944305" w:rsidTr="006341E3">
        <w:trPr>
          <w:trHeight w:val="407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6D5" w:rsidRPr="00334DE6" w:rsidRDefault="00BD16D5" w:rsidP="000C1BB0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6D5" w:rsidRPr="008F4FD4" w:rsidRDefault="00BD16D5" w:rsidP="000C1BB0">
            <w:pPr>
              <w:rPr>
                <w:rFonts w:ascii="Times New Roman" w:hAnsi="Times New Roman"/>
                <w:sz w:val="24"/>
              </w:rPr>
            </w:pPr>
            <w:r w:rsidRPr="008F4FD4">
              <w:rPr>
                <w:rFonts w:ascii="Times New Roman" w:hAnsi="Times New Roman"/>
                <w:sz w:val="24"/>
              </w:rPr>
              <w:t xml:space="preserve">Биология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5" w:rsidRPr="00334DE6" w:rsidRDefault="00642346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D16D5" w:rsidRPr="00334DE6" w:rsidRDefault="00642346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16D5" w:rsidRPr="00334DE6" w:rsidRDefault="00642346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6D5" w:rsidRPr="007B786B" w:rsidRDefault="00BD16D5" w:rsidP="000C1BB0">
            <w:pPr>
              <w:spacing w:line="240" w:lineRule="atLeast"/>
              <w:jc w:val="center"/>
              <w:rPr>
                <w:rFonts w:ascii="Times New Roman" w:hAnsi="Times New Roman"/>
                <w:color w:val="538135" w:themeColor="accent6" w:themeShade="BF"/>
                <w:sz w:val="24"/>
              </w:rPr>
            </w:pPr>
            <w:r w:rsidRPr="00DF5CE4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16D5" w:rsidRPr="007B786B" w:rsidRDefault="00BD16D5" w:rsidP="000C1BB0">
            <w:pPr>
              <w:jc w:val="center"/>
              <w:rPr>
                <w:rFonts w:ascii="Times New Roman" w:hAnsi="Times New Roman"/>
                <w:color w:val="538135" w:themeColor="accent6" w:themeShade="BF"/>
                <w:sz w:val="24"/>
              </w:rPr>
            </w:pPr>
            <w:r w:rsidRPr="00471144">
              <w:rPr>
                <w:rFonts w:ascii="Times New Roman" w:hAnsi="Times New Roman"/>
                <w:sz w:val="24"/>
              </w:rPr>
              <w:t>4 (</w:t>
            </w:r>
            <w:r w:rsidR="00471144" w:rsidRPr="00471144">
              <w:rPr>
                <w:rFonts w:ascii="Times New Roman" w:hAnsi="Times New Roman"/>
                <w:sz w:val="24"/>
              </w:rPr>
              <w:t>38</w:t>
            </w:r>
            <w:r w:rsidRPr="00471144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16D5" w:rsidRPr="00334DE6" w:rsidRDefault="00471144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5" w:rsidRPr="00334DE6" w:rsidRDefault="00471144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16D5" w:rsidRPr="00334DE6" w:rsidRDefault="00471144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5" w:rsidRPr="00334DE6" w:rsidRDefault="00471144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41</w:t>
            </w:r>
          </w:p>
        </w:tc>
      </w:tr>
      <w:tr w:rsidR="00BD16D5" w:rsidRPr="00944305" w:rsidTr="006341E3">
        <w:trPr>
          <w:trHeight w:val="407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6D5" w:rsidRPr="00334DE6" w:rsidRDefault="00BD16D5" w:rsidP="000C1BB0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6D5" w:rsidRPr="008F4FD4" w:rsidRDefault="00BD16D5" w:rsidP="000C1BB0">
            <w:pPr>
              <w:rPr>
                <w:rFonts w:ascii="Times New Roman" w:hAnsi="Times New Roman"/>
                <w:sz w:val="24"/>
              </w:rPr>
            </w:pPr>
            <w:r w:rsidRPr="008F4FD4">
              <w:rPr>
                <w:rFonts w:ascii="Times New Roman" w:hAnsi="Times New Roman"/>
                <w:sz w:val="24"/>
              </w:rPr>
              <w:t xml:space="preserve">Физика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5" w:rsidRPr="00334DE6" w:rsidRDefault="00A80D37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D16D5" w:rsidRPr="00334DE6" w:rsidRDefault="00A80D37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16D5" w:rsidRPr="00334DE6" w:rsidRDefault="00A80D37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16D5" w:rsidRPr="007B786B" w:rsidRDefault="00BD16D5" w:rsidP="000C1BB0">
            <w:pPr>
              <w:spacing w:line="240" w:lineRule="atLeast"/>
              <w:jc w:val="center"/>
              <w:rPr>
                <w:rFonts w:ascii="Times New Roman" w:hAnsi="Times New Roman"/>
                <w:color w:val="538135" w:themeColor="accent6" w:themeShade="BF"/>
                <w:sz w:val="24"/>
              </w:rPr>
            </w:pPr>
            <w:r w:rsidRPr="00DF5CE4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16D5" w:rsidRPr="007B786B" w:rsidRDefault="00FF233A" w:rsidP="000C1BB0">
            <w:pPr>
              <w:jc w:val="center"/>
              <w:rPr>
                <w:rFonts w:ascii="Times New Roman" w:hAnsi="Times New Roman"/>
                <w:color w:val="538135" w:themeColor="accent6" w:themeShade="BF"/>
                <w:sz w:val="24"/>
              </w:rPr>
            </w:pPr>
            <w:r w:rsidRPr="00273267">
              <w:rPr>
                <w:rFonts w:ascii="Times New Roman" w:hAnsi="Times New Roman"/>
                <w:sz w:val="24"/>
              </w:rPr>
              <w:t>4</w:t>
            </w:r>
            <w:r w:rsidR="00855F31" w:rsidRPr="00273267">
              <w:rPr>
                <w:rFonts w:ascii="Times New Roman" w:hAnsi="Times New Roman"/>
                <w:sz w:val="24"/>
              </w:rPr>
              <w:t xml:space="preserve"> </w:t>
            </w:r>
            <w:r w:rsidRPr="00273267">
              <w:rPr>
                <w:rFonts w:ascii="Times New Roman" w:hAnsi="Times New Roman"/>
                <w:sz w:val="24"/>
              </w:rPr>
              <w:t>(31</w:t>
            </w:r>
            <w:r w:rsidR="00BD16D5" w:rsidRPr="00273267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16D5" w:rsidRPr="00334DE6" w:rsidRDefault="00FF233A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5" w:rsidRPr="00334DE6" w:rsidRDefault="00FF233A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16D5" w:rsidRPr="00334DE6" w:rsidRDefault="00FF233A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38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5" w:rsidRPr="00334DE6" w:rsidRDefault="00FF233A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39</w:t>
            </w:r>
          </w:p>
        </w:tc>
      </w:tr>
      <w:tr w:rsidR="00BD16D5" w:rsidRPr="00944305" w:rsidTr="00487950">
        <w:trPr>
          <w:trHeight w:val="407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5" w:rsidRPr="00334DE6" w:rsidRDefault="00BD16D5" w:rsidP="000C1BB0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5" w:rsidRPr="008F4FD4" w:rsidRDefault="00BD16D5" w:rsidP="000C1BB0">
            <w:pPr>
              <w:rPr>
                <w:rFonts w:ascii="Times New Roman" w:hAnsi="Times New Roman"/>
                <w:sz w:val="24"/>
              </w:rPr>
            </w:pPr>
            <w:r w:rsidRPr="008F4FD4">
              <w:rPr>
                <w:rFonts w:ascii="Times New Roman" w:hAnsi="Times New Roman"/>
                <w:sz w:val="24"/>
              </w:rPr>
              <w:t xml:space="preserve">История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5" w:rsidRPr="00334DE6" w:rsidRDefault="008E1DB6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D16D5" w:rsidRPr="00334DE6" w:rsidRDefault="008E1DB6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16D5" w:rsidRPr="00334DE6" w:rsidRDefault="008E1DB6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5" w:rsidRPr="007B786B" w:rsidRDefault="00BD16D5" w:rsidP="000C1BB0">
            <w:pPr>
              <w:spacing w:line="240" w:lineRule="atLeast"/>
              <w:jc w:val="center"/>
              <w:rPr>
                <w:rFonts w:ascii="Times New Roman" w:hAnsi="Times New Roman"/>
                <w:color w:val="538135" w:themeColor="accent6" w:themeShade="BF"/>
                <w:sz w:val="24"/>
              </w:rPr>
            </w:pPr>
            <w:r w:rsidRPr="00BE32CB">
              <w:rPr>
                <w:rFonts w:ascii="Times New Roman" w:hAnsi="Times New Roman"/>
                <w:sz w:val="24"/>
              </w:rPr>
              <w:t>1</w:t>
            </w:r>
            <w:r w:rsidR="00BE32CB" w:rsidRPr="00BE32C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16D5" w:rsidRPr="007B786B" w:rsidRDefault="00BD16D5" w:rsidP="000C1BB0">
            <w:pPr>
              <w:jc w:val="center"/>
              <w:rPr>
                <w:rFonts w:ascii="Times New Roman" w:hAnsi="Times New Roman"/>
                <w:color w:val="538135" w:themeColor="accent6" w:themeShade="BF"/>
                <w:sz w:val="24"/>
              </w:rPr>
            </w:pPr>
            <w:r w:rsidRPr="00363E3A">
              <w:rPr>
                <w:rFonts w:ascii="Times New Roman" w:hAnsi="Times New Roman"/>
                <w:sz w:val="24"/>
              </w:rPr>
              <w:t>4 (2</w:t>
            </w:r>
            <w:r w:rsidR="00363E3A" w:rsidRPr="00363E3A">
              <w:rPr>
                <w:rFonts w:ascii="Times New Roman" w:hAnsi="Times New Roman"/>
                <w:sz w:val="24"/>
              </w:rPr>
              <w:t>9</w:t>
            </w:r>
            <w:r w:rsidRPr="00363E3A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16D5" w:rsidRPr="00334DE6" w:rsidRDefault="00363E3A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5" w:rsidRPr="00334DE6" w:rsidRDefault="00363E3A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16D5" w:rsidRPr="00334DE6" w:rsidRDefault="00363E3A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5" w:rsidRPr="00334DE6" w:rsidRDefault="00363E3A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</w:tr>
      <w:tr w:rsidR="00BD16D5" w:rsidRPr="00944305" w:rsidTr="00487950">
        <w:trPr>
          <w:trHeight w:val="407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5" w:rsidRPr="00334DE6" w:rsidRDefault="00BD16D5" w:rsidP="000C1BB0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5" w:rsidRPr="008F4FD4" w:rsidRDefault="00BD16D5" w:rsidP="000C1BB0">
            <w:pPr>
              <w:rPr>
                <w:rFonts w:ascii="Times New Roman" w:hAnsi="Times New Roman"/>
                <w:sz w:val="24"/>
              </w:rPr>
            </w:pPr>
            <w:r w:rsidRPr="008F4FD4">
              <w:rPr>
                <w:rFonts w:ascii="Times New Roman" w:hAnsi="Times New Roman"/>
                <w:sz w:val="24"/>
              </w:rPr>
              <w:t xml:space="preserve">География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5" w:rsidRPr="00334DE6" w:rsidRDefault="00A11AC6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D16D5" w:rsidRPr="00334DE6" w:rsidRDefault="00A11AC6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16D5" w:rsidRPr="00334DE6" w:rsidRDefault="00A11AC6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5" w:rsidRPr="007B786B" w:rsidRDefault="00BD16D5" w:rsidP="000C1BB0">
            <w:pPr>
              <w:spacing w:line="240" w:lineRule="atLeast"/>
              <w:jc w:val="center"/>
              <w:rPr>
                <w:rFonts w:ascii="Times New Roman" w:hAnsi="Times New Roman"/>
                <w:color w:val="538135" w:themeColor="accent6" w:themeShade="BF"/>
                <w:sz w:val="24"/>
              </w:rPr>
            </w:pPr>
            <w:r w:rsidRPr="00BE32C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16D5" w:rsidRPr="007B786B" w:rsidRDefault="00DC47B6" w:rsidP="000C1BB0">
            <w:pPr>
              <w:jc w:val="center"/>
              <w:rPr>
                <w:rFonts w:ascii="Times New Roman" w:hAnsi="Times New Roman"/>
                <w:color w:val="538135" w:themeColor="accent6" w:themeShade="BF"/>
                <w:sz w:val="24"/>
              </w:rPr>
            </w:pPr>
            <w:r w:rsidRPr="00363E3A">
              <w:rPr>
                <w:rFonts w:ascii="Times New Roman" w:hAnsi="Times New Roman"/>
                <w:sz w:val="24"/>
              </w:rPr>
              <w:t>4  (19</w:t>
            </w:r>
            <w:r w:rsidR="006B32D0" w:rsidRPr="00363E3A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16D5" w:rsidRPr="00334DE6" w:rsidRDefault="00DC47B6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5" w:rsidRPr="00334DE6" w:rsidRDefault="002953DA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26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16D5" w:rsidRPr="00334DE6" w:rsidRDefault="002953DA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5" w:rsidRPr="00334DE6" w:rsidRDefault="002953DA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26</w:t>
            </w:r>
          </w:p>
        </w:tc>
      </w:tr>
      <w:tr w:rsidR="00853EFB" w:rsidRPr="00944305" w:rsidTr="00487950">
        <w:trPr>
          <w:trHeight w:val="407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EFB" w:rsidRPr="00334DE6" w:rsidRDefault="00853EFB" w:rsidP="00853EFB">
            <w:pPr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EFB" w:rsidRPr="008F4FD4" w:rsidRDefault="00853EFB" w:rsidP="00853EFB">
            <w:pPr>
              <w:rPr>
                <w:rFonts w:ascii="Times New Roman" w:hAnsi="Times New Roman"/>
                <w:sz w:val="24"/>
              </w:rPr>
            </w:pPr>
            <w:r w:rsidRPr="008F4FD4"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EFB" w:rsidRPr="00334DE6" w:rsidRDefault="00853EFB" w:rsidP="00853EF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53EFB" w:rsidRPr="00334DE6" w:rsidRDefault="00853EFB" w:rsidP="00853EF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3EFB" w:rsidRPr="00334DE6" w:rsidRDefault="00853EFB" w:rsidP="00853EF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EFB" w:rsidRPr="007B786B" w:rsidRDefault="00853EFB" w:rsidP="00853EFB">
            <w:pPr>
              <w:spacing w:line="240" w:lineRule="atLeast"/>
              <w:jc w:val="center"/>
              <w:rPr>
                <w:rFonts w:ascii="Times New Roman" w:hAnsi="Times New Roman"/>
                <w:color w:val="538135" w:themeColor="accent6" w:themeShade="BF"/>
                <w:sz w:val="24"/>
              </w:rPr>
            </w:pPr>
            <w:r w:rsidRPr="00BE32C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3EFB" w:rsidRPr="007B786B" w:rsidRDefault="00435067" w:rsidP="00853EFB">
            <w:pPr>
              <w:jc w:val="center"/>
              <w:rPr>
                <w:rFonts w:ascii="Times New Roman" w:hAnsi="Times New Roman"/>
                <w:color w:val="538135" w:themeColor="accent6" w:themeShade="BF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 (30</w:t>
            </w:r>
            <w:r w:rsidR="00853EFB" w:rsidRPr="00853EFB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3EFB" w:rsidRPr="00334DE6" w:rsidRDefault="00435067" w:rsidP="00853EF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86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EFB" w:rsidRPr="00334DE6" w:rsidRDefault="00853EFB" w:rsidP="00853EF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38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3EFB" w:rsidRPr="00334DE6" w:rsidRDefault="00435067" w:rsidP="00853EF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EFB" w:rsidRPr="00334DE6" w:rsidRDefault="00853EFB" w:rsidP="00853EF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38</w:t>
            </w:r>
          </w:p>
        </w:tc>
      </w:tr>
      <w:tr w:rsidR="00BD16D5" w:rsidRPr="00944305" w:rsidTr="00487950">
        <w:trPr>
          <w:trHeight w:val="407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5" w:rsidRPr="00334DE6" w:rsidRDefault="00BD16D5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34DE6">
              <w:rPr>
                <w:rFonts w:ascii="Times New Roman" w:hAnsi="Times New Roman"/>
                <w:color w:val="000000" w:themeColor="text1"/>
                <w:sz w:val="24"/>
              </w:rPr>
              <w:t>10.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5" w:rsidRPr="008F4FD4" w:rsidRDefault="00BD16D5" w:rsidP="000C1BB0">
            <w:pPr>
              <w:rPr>
                <w:rFonts w:ascii="Times New Roman" w:hAnsi="Times New Roman"/>
                <w:sz w:val="24"/>
              </w:rPr>
            </w:pPr>
            <w:r w:rsidRPr="008F4FD4">
              <w:rPr>
                <w:rFonts w:ascii="Times New Roman" w:hAnsi="Times New Roman"/>
                <w:sz w:val="24"/>
              </w:rPr>
              <w:t xml:space="preserve">Информатика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5" w:rsidRPr="00334DE6" w:rsidRDefault="00A6180D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D16D5" w:rsidRPr="00334DE6" w:rsidRDefault="00A6180D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16D5" w:rsidRPr="00334DE6" w:rsidRDefault="00A6180D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5" w:rsidRPr="007B786B" w:rsidRDefault="00BD16D5" w:rsidP="000C1BB0">
            <w:pPr>
              <w:spacing w:line="240" w:lineRule="atLeast"/>
              <w:jc w:val="center"/>
              <w:rPr>
                <w:rFonts w:ascii="Times New Roman" w:hAnsi="Times New Roman"/>
                <w:color w:val="538135" w:themeColor="accent6" w:themeShade="BF"/>
                <w:sz w:val="24"/>
              </w:rPr>
            </w:pPr>
            <w:r w:rsidRPr="00BE32C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16D5" w:rsidRPr="00364F59" w:rsidRDefault="00364F59" w:rsidP="000C1BB0">
            <w:pPr>
              <w:jc w:val="center"/>
              <w:rPr>
                <w:rFonts w:ascii="Times New Roman" w:hAnsi="Times New Roman"/>
                <w:color w:val="538135" w:themeColor="accent6" w:themeShade="BF"/>
                <w:sz w:val="24"/>
              </w:rPr>
            </w:pPr>
            <w:r w:rsidRPr="00364F59">
              <w:rPr>
                <w:rFonts w:ascii="Times New Roman" w:hAnsi="Times New Roman"/>
                <w:sz w:val="24"/>
              </w:rPr>
              <w:t>5  (16</w:t>
            </w:r>
            <w:r w:rsidR="004E7780" w:rsidRPr="00364F59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16D5" w:rsidRPr="00334DE6" w:rsidRDefault="007636EF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85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5" w:rsidRPr="00334DE6" w:rsidRDefault="00364F59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19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16D5" w:rsidRPr="00334DE6" w:rsidRDefault="00364F59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19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5" w:rsidRPr="00334DE6" w:rsidRDefault="00364F59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19</w:t>
            </w:r>
          </w:p>
        </w:tc>
      </w:tr>
      <w:tr w:rsidR="00BD16D5" w:rsidRPr="00944305" w:rsidTr="00487950">
        <w:trPr>
          <w:trHeight w:val="407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5" w:rsidRPr="00334DE6" w:rsidRDefault="00BD16D5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34DE6">
              <w:rPr>
                <w:rFonts w:ascii="Times New Roman" w:hAnsi="Times New Roman"/>
                <w:color w:val="000000" w:themeColor="text1"/>
                <w:sz w:val="24"/>
              </w:rPr>
              <w:t>11.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5" w:rsidRPr="008F4FD4" w:rsidRDefault="00BD16D5" w:rsidP="000C1BB0">
            <w:pPr>
              <w:rPr>
                <w:rFonts w:ascii="Times New Roman" w:hAnsi="Times New Roman"/>
                <w:sz w:val="24"/>
              </w:rPr>
            </w:pPr>
            <w:r w:rsidRPr="008F4FD4">
              <w:rPr>
                <w:rFonts w:ascii="Times New Roman" w:hAnsi="Times New Roman"/>
                <w:sz w:val="24"/>
              </w:rPr>
              <w:t xml:space="preserve">Литература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5" w:rsidRPr="00334DE6" w:rsidRDefault="0018763C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A044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D16D5" w:rsidRPr="00334DE6" w:rsidRDefault="0018763C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16D5" w:rsidRPr="00334DE6" w:rsidRDefault="0018763C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5" w:rsidRPr="007B786B" w:rsidRDefault="00BD16D5" w:rsidP="000C1BB0">
            <w:pPr>
              <w:spacing w:line="240" w:lineRule="atLeast"/>
              <w:jc w:val="center"/>
              <w:rPr>
                <w:rFonts w:ascii="Times New Roman" w:hAnsi="Times New Roman"/>
                <w:color w:val="538135" w:themeColor="accent6" w:themeShade="BF"/>
                <w:sz w:val="24"/>
              </w:rPr>
            </w:pPr>
            <w:r w:rsidRPr="00B25A14">
              <w:rPr>
                <w:rFonts w:ascii="Times New Roman" w:hAnsi="Times New Roman"/>
                <w:sz w:val="24"/>
              </w:rPr>
              <w:t>1</w:t>
            </w:r>
            <w:r w:rsidR="00E841BD" w:rsidRPr="00B25A1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16D5" w:rsidRPr="007B786B" w:rsidRDefault="00672C55" w:rsidP="000C1BB0">
            <w:pPr>
              <w:jc w:val="center"/>
              <w:rPr>
                <w:rFonts w:ascii="Times New Roman" w:hAnsi="Times New Roman"/>
                <w:color w:val="538135" w:themeColor="accent6" w:themeShade="BF"/>
                <w:sz w:val="24"/>
              </w:rPr>
            </w:pPr>
            <w:r w:rsidRPr="00672C55">
              <w:rPr>
                <w:rFonts w:ascii="Times New Roman" w:hAnsi="Times New Roman"/>
                <w:sz w:val="24"/>
              </w:rPr>
              <w:t>5  (33</w:t>
            </w:r>
            <w:r w:rsidR="00734756" w:rsidRPr="00672C5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16D5" w:rsidRPr="00334DE6" w:rsidRDefault="00331CDC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5" w:rsidRPr="00334DE6" w:rsidRDefault="00331CDC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16D5" w:rsidRPr="00334DE6" w:rsidRDefault="00331CDC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34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D5" w:rsidRPr="00334DE6" w:rsidRDefault="00331CDC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31</w:t>
            </w:r>
          </w:p>
        </w:tc>
      </w:tr>
    </w:tbl>
    <w:p w:rsidR="00BD16D5" w:rsidRPr="00D53408" w:rsidRDefault="00BD16D5" w:rsidP="000C1BB0">
      <w:pPr>
        <w:jc w:val="center"/>
        <w:rPr>
          <w:color w:val="000000" w:themeColor="text1"/>
        </w:rPr>
      </w:pPr>
    </w:p>
    <w:p w:rsidR="000C1BB0" w:rsidRDefault="000C1BB0" w:rsidP="000C1BB0">
      <w:pPr>
        <w:jc w:val="center"/>
      </w:pPr>
    </w:p>
    <w:tbl>
      <w:tblPr>
        <w:tblW w:w="13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5147"/>
        <w:gridCol w:w="1080"/>
        <w:gridCol w:w="926"/>
        <w:gridCol w:w="927"/>
        <w:gridCol w:w="926"/>
        <w:gridCol w:w="933"/>
        <w:gridCol w:w="1262"/>
        <w:gridCol w:w="1330"/>
      </w:tblGrid>
      <w:tr w:rsidR="000C1BB0" w:rsidRPr="00944305" w:rsidTr="000C1BB0">
        <w:trPr>
          <w:cantSplit/>
          <w:trHeight w:val="1227"/>
          <w:jc w:val="center"/>
        </w:trPr>
        <w:tc>
          <w:tcPr>
            <w:tcW w:w="717" w:type="dxa"/>
            <w:vMerge w:val="restart"/>
            <w:vAlign w:val="center"/>
          </w:tcPr>
          <w:p w:rsidR="000C1BB0" w:rsidRPr="00944305" w:rsidRDefault="000C1BB0" w:rsidP="00E83FF3">
            <w:pPr>
              <w:tabs>
                <w:tab w:val="left" w:pos="1169"/>
              </w:tabs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44305">
              <w:rPr>
                <w:rFonts w:ascii="Times New Roman" w:hAnsi="Times New Roman"/>
                <w:sz w:val="24"/>
              </w:rPr>
              <w:t>№</w:t>
            </w:r>
          </w:p>
          <w:p w:rsidR="000C1BB0" w:rsidRPr="00944305" w:rsidRDefault="000C1BB0" w:rsidP="00E83FF3">
            <w:pPr>
              <w:tabs>
                <w:tab w:val="left" w:pos="1169"/>
              </w:tabs>
              <w:spacing w:line="240" w:lineRule="atLeast"/>
              <w:ind w:left="-121" w:firstLine="118"/>
              <w:contextualSpacing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44305">
              <w:rPr>
                <w:rFonts w:ascii="Times New Roman" w:hAnsi="Times New Roman"/>
                <w:sz w:val="24"/>
              </w:rPr>
              <w:t>пп</w:t>
            </w:r>
            <w:proofErr w:type="spellEnd"/>
          </w:p>
        </w:tc>
        <w:tc>
          <w:tcPr>
            <w:tcW w:w="5147" w:type="dxa"/>
            <w:vMerge w:val="restart"/>
            <w:vAlign w:val="center"/>
          </w:tcPr>
          <w:p w:rsidR="000C1BB0" w:rsidRPr="00944305" w:rsidRDefault="000C1BB0" w:rsidP="00E83FF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44305">
              <w:rPr>
                <w:rFonts w:ascii="Times New Roman" w:hAnsi="Times New Roman"/>
                <w:sz w:val="24"/>
              </w:rPr>
              <w:t xml:space="preserve">Предметы </w:t>
            </w:r>
            <w:r>
              <w:rPr>
                <w:rFonts w:ascii="Times New Roman" w:hAnsi="Times New Roman"/>
                <w:sz w:val="24"/>
              </w:rPr>
              <w:t>ОГЭ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:rsidR="000C1BB0" w:rsidRPr="00944305" w:rsidRDefault="000C1BB0" w:rsidP="00E83FF3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44305">
              <w:rPr>
                <w:rFonts w:ascii="Times New Roman" w:hAnsi="Times New Roman"/>
                <w:sz w:val="24"/>
              </w:rPr>
              <w:t>Количество учащихся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944305">
              <w:rPr>
                <w:rFonts w:ascii="Times New Roman" w:hAnsi="Times New Roman"/>
                <w:sz w:val="24"/>
              </w:rPr>
              <w:t xml:space="preserve"> сдававших экзамены</w:t>
            </w:r>
          </w:p>
        </w:tc>
        <w:tc>
          <w:tcPr>
            <w:tcW w:w="3712" w:type="dxa"/>
            <w:gridSpan w:val="4"/>
            <w:tcBorders>
              <w:right w:val="single" w:sz="4" w:space="0" w:color="auto"/>
            </w:tcBorders>
            <w:vAlign w:val="center"/>
          </w:tcPr>
          <w:p w:rsidR="000C1BB0" w:rsidRPr="00944305" w:rsidRDefault="000C1BB0" w:rsidP="00E83FF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44305">
              <w:rPr>
                <w:rFonts w:ascii="Times New Roman" w:hAnsi="Times New Roman"/>
                <w:sz w:val="24"/>
              </w:rPr>
              <w:t xml:space="preserve">Оценки учащихся полученные на </w:t>
            </w:r>
            <w:r>
              <w:rPr>
                <w:rFonts w:ascii="Times New Roman" w:hAnsi="Times New Roman"/>
                <w:sz w:val="24"/>
              </w:rPr>
              <w:t>ОГЭ</w:t>
            </w:r>
          </w:p>
        </w:tc>
        <w:tc>
          <w:tcPr>
            <w:tcW w:w="1262" w:type="dxa"/>
            <w:vMerge w:val="restart"/>
            <w:textDirection w:val="btLr"/>
            <w:vAlign w:val="center"/>
          </w:tcPr>
          <w:p w:rsidR="000C1BB0" w:rsidRPr="00944305" w:rsidRDefault="000C1BB0" w:rsidP="00E83FF3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44305">
              <w:rPr>
                <w:rFonts w:ascii="Times New Roman" w:hAnsi="Times New Roman"/>
                <w:sz w:val="24"/>
              </w:rPr>
              <w:t>Успеваемость в %</w:t>
            </w:r>
          </w:p>
        </w:tc>
        <w:tc>
          <w:tcPr>
            <w:tcW w:w="1330" w:type="dxa"/>
            <w:vMerge w:val="restart"/>
            <w:textDirection w:val="btLr"/>
            <w:vAlign w:val="center"/>
          </w:tcPr>
          <w:p w:rsidR="000C1BB0" w:rsidRPr="00944305" w:rsidRDefault="000C1BB0" w:rsidP="00E83FF3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44305">
              <w:rPr>
                <w:rFonts w:ascii="Times New Roman" w:hAnsi="Times New Roman"/>
                <w:sz w:val="24"/>
              </w:rPr>
              <w:t>Качество знаний в %</w:t>
            </w:r>
          </w:p>
        </w:tc>
      </w:tr>
      <w:tr w:rsidR="000C1BB0" w:rsidRPr="00944305" w:rsidTr="00A728C3">
        <w:trPr>
          <w:cantSplit/>
          <w:trHeight w:val="1131"/>
          <w:jc w:val="center"/>
        </w:trPr>
        <w:tc>
          <w:tcPr>
            <w:tcW w:w="717" w:type="dxa"/>
            <w:vMerge/>
          </w:tcPr>
          <w:p w:rsidR="000C1BB0" w:rsidRPr="00944305" w:rsidRDefault="000C1BB0" w:rsidP="00E83FF3">
            <w:pPr>
              <w:tabs>
                <w:tab w:val="left" w:pos="1169"/>
              </w:tabs>
              <w:spacing w:line="240" w:lineRule="atLeast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147" w:type="dxa"/>
            <w:vMerge/>
          </w:tcPr>
          <w:p w:rsidR="000C1BB0" w:rsidRPr="00944305" w:rsidRDefault="000C1BB0" w:rsidP="00E83FF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Merge/>
            <w:textDirection w:val="btLr"/>
          </w:tcPr>
          <w:p w:rsidR="000C1BB0" w:rsidRPr="00944305" w:rsidRDefault="000C1BB0" w:rsidP="00E83FF3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1BB0" w:rsidRPr="00944305" w:rsidRDefault="000C1BB0" w:rsidP="00E83FF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44305">
              <w:rPr>
                <w:rFonts w:ascii="Times New Roman" w:hAnsi="Times New Roman"/>
                <w:sz w:val="24"/>
              </w:rPr>
              <w:t>«5»</w:t>
            </w:r>
          </w:p>
        </w:tc>
        <w:tc>
          <w:tcPr>
            <w:tcW w:w="9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1BB0" w:rsidRPr="00944305" w:rsidRDefault="000C1BB0" w:rsidP="00E83FF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44305">
              <w:rPr>
                <w:rFonts w:ascii="Times New Roman" w:hAnsi="Times New Roman"/>
                <w:sz w:val="24"/>
              </w:rPr>
              <w:t>«4»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BB0" w:rsidRPr="00944305" w:rsidRDefault="000C1BB0" w:rsidP="00E83FF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44305">
              <w:rPr>
                <w:rFonts w:ascii="Times New Roman" w:hAnsi="Times New Roman"/>
                <w:sz w:val="24"/>
              </w:rPr>
              <w:t>«3»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BB0" w:rsidRPr="00944305" w:rsidRDefault="000C1BB0" w:rsidP="00E83FF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944305">
              <w:rPr>
                <w:rFonts w:ascii="Times New Roman" w:hAnsi="Times New Roman"/>
                <w:sz w:val="24"/>
              </w:rPr>
              <w:t>«2»</w:t>
            </w:r>
          </w:p>
        </w:tc>
        <w:tc>
          <w:tcPr>
            <w:tcW w:w="1262" w:type="dxa"/>
            <w:vMerge/>
          </w:tcPr>
          <w:p w:rsidR="000C1BB0" w:rsidRPr="00944305" w:rsidRDefault="000C1BB0" w:rsidP="00E83FF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0" w:type="dxa"/>
            <w:vMerge/>
          </w:tcPr>
          <w:p w:rsidR="000C1BB0" w:rsidRPr="00944305" w:rsidRDefault="000C1BB0" w:rsidP="00E83FF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28C3" w:rsidRPr="00944305" w:rsidTr="00A728C3">
        <w:trPr>
          <w:trHeight w:val="365"/>
          <w:jc w:val="center"/>
        </w:trPr>
        <w:tc>
          <w:tcPr>
            <w:tcW w:w="717" w:type="dxa"/>
            <w:vMerge w:val="restart"/>
          </w:tcPr>
          <w:p w:rsidR="00A728C3" w:rsidRPr="00334DE6" w:rsidRDefault="00A728C3" w:rsidP="00E83FF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34DE6">
              <w:rPr>
                <w:rFonts w:ascii="Times New Roman" w:hAnsi="Times New Roman"/>
                <w:color w:val="000000" w:themeColor="text1"/>
                <w:sz w:val="24"/>
              </w:rPr>
              <w:t>1.</w:t>
            </w:r>
          </w:p>
        </w:tc>
        <w:tc>
          <w:tcPr>
            <w:tcW w:w="5147" w:type="dxa"/>
            <w:vAlign w:val="center"/>
          </w:tcPr>
          <w:p w:rsidR="00A728C3" w:rsidRPr="00334DE6" w:rsidRDefault="00A728C3" w:rsidP="000C1BB0">
            <w:pPr>
              <w:rPr>
                <w:color w:val="000000" w:themeColor="text1"/>
                <w:sz w:val="24"/>
              </w:rPr>
            </w:pPr>
            <w:r w:rsidRPr="00334DE6">
              <w:rPr>
                <w:rFonts w:ascii="Times New Roman" w:hAnsi="Times New Roman"/>
                <w:color w:val="000000" w:themeColor="text1"/>
                <w:sz w:val="24"/>
              </w:rPr>
              <w:t xml:space="preserve">Русский язык </w:t>
            </w:r>
          </w:p>
        </w:tc>
        <w:tc>
          <w:tcPr>
            <w:tcW w:w="1080" w:type="dxa"/>
            <w:vAlign w:val="center"/>
          </w:tcPr>
          <w:p w:rsidR="00A728C3" w:rsidRPr="00334DE6" w:rsidRDefault="00A728C3" w:rsidP="000C1B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49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:rsidR="00A728C3" w:rsidRPr="00334DE6" w:rsidRDefault="00173ACD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21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:rsidR="00A728C3" w:rsidRPr="00334DE6" w:rsidRDefault="00205E30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18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8C3" w:rsidRPr="00334DE6" w:rsidRDefault="00235A0D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8C3" w:rsidRPr="00334DE6" w:rsidRDefault="00205E30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62" w:type="dxa"/>
            <w:vAlign w:val="center"/>
          </w:tcPr>
          <w:p w:rsidR="00A728C3" w:rsidRPr="00334DE6" w:rsidRDefault="00235A0D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330" w:type="dxa"/>
            <w:vAlign w:val="center"/>
          </w:tcPr>
          <w:p w:rsidR="00A728C3" w:rsidRPr="00334DE6" w:rsidRDefault="00235A0D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80</w:t>
            </w:r>
          </w:p>
        </w:tc>
      </w:tr>
      <w:tr w:rsidR="00A728C3" w:rsidRPr="00944305" w:rsidTr="00A728C3">
        <w:trPr>
          <w:trHeight w:val="365"/>
          <w:jc w:val="center"/>
        </w:trPr>
        <w:tc>
          <w:tcPr>
            <w:tcW w:w="717" w:type="dxa"/>
            <w:vMerge/>
          </w:tcPr>
          <w:p w:rsidR="00A728C3" w:rsidRPr="00334DE6" w:rsidRDefault="00A728C3" w:rsidP="00E83FF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47" w:type="dxa"/>
            <w:vAlign w:val="center"/>
          </w:tcPr>
          <w:p w:rsidR="00A728C3" w:rsidRPr="00334DE6" w:rsidRDefault="00A728C3" w:rsidP="000C1BB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34DE6">
              <w:rPr>
                <w:rFonts w:ascii="Times New Roman" w:hAnsi="Times New Roman"/>
                <w:color w:val="000000" w:themeColor="text1"/>
                <w:sz w:val="24"/>
              </w:rPr>
              <w:t>Русский язык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ГВЭ</w:t>
            </w:r>
          </w:p>
        </w:tc>
        <w:tc>
          <w:tcPr>
            <w:tcW w:w="1080" w:type="dxa"/>
            <w:vAlign w:val="center"/>
          </w:tcPr>
          <w:p w:rsidR="00A728C3" w:rsidRDefault="00A728C3" w:rsidP="000C1B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:rsidR="00A728C3" w:rsidRPr="00334DE6" w:rsidRDefault="00A728C3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:rsidR="00A728C3" w:rsidRPr="00334DE6" w:rsidRDefault="00A728C3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8C3" w:rsidRPr="00334DE6" w:rsidRDefault="00A728C3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28C3" w:rsidRPr="00334DE6" w:rsidRDefault="00A728C3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62" w:type="dxa"/>
            <w:vAlign w:val="center"/>
          </w:tcPr>
          <w:p w:rsidR="00A728C3" w:rsidRPr="00334DE6" w:rsidRDefault="00A728C3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330" w:type="dxa"/>
            <w:vAlign w:val="center"/>
          </w:tcPr>
          <w:p w:rsidR="00A728C3" w:rsidRPr="00334DE6" w:rsidRDefault="00A728C3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</w:tr>
      <w:tr w:rsidR="005B7892" w:rsidRPr="00944305" w:rsidTr="00A728C3">
        <w:trPr>
          <w:trHeight w:val="382"/>
          <w:jc w:val="center"/>
        </w:trPr>
        <w:tc>
          <w:tcPr>
            <w:tcW w:w="717" w:type="dxa"/>
            <w:vMerge w:val="restart"/>
          </w:tcPr>
          <w:p w:rsidR="005B7892" w:rsidRPr="00334DE6" w:rsidRDefault="005B7892" w:rsidP="00E83FF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34DE6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</w:p>
        </w:tc>
        <w:tc>
          <w:tcPr>
            <w:tcW w:w="5147" w:type="dxa"/>
            <w:vAlign w:val="center"/>
          </w:tcPr>
          <w:p w:rsidR="005B7892" w:rsidRPr="00334DE6" w:rsidRDefault="005B7892" w:rsidP="000C1BB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334DE6">
              <w:rPr>
                <w:rFonts w:ascii="Times New Roman" w:hAnsi="Times New Roman"/>
                <w:color w:val="000000" w:themeColor="text1"/>
                <w:sz w:val="24"/>
              </w:rPr>
              <w:t>Математика</w:t>
            </w:r>
          </w:p>
        </w:tc>
        <w:tc>
          <w:tcPr>
            <w:tcW w:w="1080" w:type="dxa"/>
            <w:vAlign w:val="center"/>
          </w:tcPr>
          <w:p w:rsidR="005B7892" w:rsidRPr="00334DE6" w:rsidRDefault="005B7892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49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:rsidR="005B7892" w:rsidRPr="00334DE6" w:rsidRDefault="002A0440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:rsidR="005B7892" w:rsidRPr="00334DE6" w:rsidRDefault="00CF4394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29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92" w:rsidRPr="00334DE6" w:rsidRDefault="00CF4394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92" w:rsidRPr="00334DE6" w:rsidRDefault="00CF4394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62" w:type="dxa"/>
            <w:vAlign w:val="center"/>
          </w:tcPr>
          <w:p w:rsidR="005B7892" w:rsidRPr="00334DE6" w:rsidRDefault="00CF4394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330" w:type="dxa"/>
            <w:vAlign w:val="center"/>
          </w:tcPr>
          <w:p w:rsidR="005B7892" w:rsidRPr="00334DE6" w:rsidRDefault="00CF4394" w:rsidP="000C1B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82</w:t>
            </w:r>
          </w:p>
        </w:tc>
      </w:tr>
      <w:tr w:rsidR="005B7892" w:rsidRPr="00944305" w:rsidTr="00A728C3">
        <w:trPr>
          <w:trHeight w:val="382"/>
          <w:jc w:val="center"/>
        </w:trPr>
        <w:tc>
          <w:tcPr>
            <w:tcW w:w="717" w:type="dxa"/>
            <w:vMerge/>
          </w:tcPr>
          <w:p w:rsidR="005B7892" w:rsidRPr="00334DE6" w:rsidRDefault="005B7892" w:rsidP="00E83FF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47" w:type="dxa"/>
            <w:vAlign w:val="center"/>
          </w:tcPr>
          <w:p w:rsidR="005B7892" w:rsidRPr="00334DE6" w:rsidRDefault="005B7892" w:rsidP="000C1BB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34DE6">
              <w:rPr>
                <w:rFonts w:ascii="Times New Roman" w:hAnsi="Times New Roman"/>
                <w:color w:val="000000" w:themeColor="text1"/>
                <w:sz w:val="24"/>
              </w:rPr>
              <w:t>Математика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ГВЭ</w:t>
            </w:r>
          </w:p>
        </w:tc>
        <w:tc>
          <w:tcPr>
            <w:tcW w:w="1080" w:type="dxa"/>
            <w:vAlign w:val="center"/>
          </w:tcPr>
          <w:p w:rsidR="005B7892" w:rsidRDefault="005B7892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:rsidR="005B7892" w:rsidRPr="00334DE6" w:rsidRDefault="00AC3229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:rsidR="005B7892" w:rsidRPr="00334DE6" w:rsidRDefault="00AC3229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92" w:rsidRPr="00334DE6" w:rsidRDefault="00AC3229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92" w:rsidRPr="00334DE6" w:rsidRDefault="00AC3229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62" w:type="dxa"/>
            <w:vAlign w:val="center"/>
          </w:tcPr>
          <w:p w:rsidR="005B7892" w:rsidRPr="00334DE6" w:rsidRDefault="00AC3229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330" w:type="dxa"/>
            <w:vAlign w:val="center"/>
          </w:tcPr>
          <w:p w:rsidR="005B7892" w:rsidRPr="00334DE6" w:rsidRDefault="00AC3229" w:rsidP="000C1B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100</w:t>
            </w:r>
          </w:p>
        </w:tc>
      </w:tr>
      <w:tr w:rsidR="008777DA" w:rsidRPr="00944305" w:rsidTr="00A728C3">
        <w:trPr>
          <w:trHeight w:val="382"/>
          <w:jc w:val="center"/>
        </w:trPr>
        <w:tc>
          <w:tcPr>
            <w:tcW w:w="717" w:type="dxa"/>
            <w:vMerge w:val="restart"/>
          </w:tcPr>
          <w:p w:rsidR="008777DA" w:rsidRPr="00334DE6" w:rsidRDefault="008777DA" w:rsidP="00E83FF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34DE6">
              <w:rPr>
                <w:rFonts w:ascii="Times New Roman" w:hAnsi="Times New Roman"/>
                <w:color w:val="000000" w:themeColor="text1"/>
                <w:sz w:val="24"/>
              </w:rPr>
              <w:t>3.</w:t>
            </w:r>
          </w:p>
        </w:tc>
        <w:tc>
          <w:tcPr>
            <w:tcW w:w="5147" w:type="dxa"/>
            <w:vMerge w:val="restart"/>
            <w:vAlign w:val="center"/>
          </w:tcPr>
          <w:p w:rsidR="008777DA" w:rsidRPr="00334DE6" w:rsidRDefault="008777DA" w:rsidP="000C1BB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34DE6">
              <w:rPr>
                <w:rFonts w:ascii="Times New Roman" w:hAnsi="Times New Roman"/>
                <w:color w:val="000000" w:themeColor="text1"/>
                <w:sz w:val="24"/>
              </w:rPr>
              <w:t>Иностранный язык (английский)</w:t>
            </w:r>
          </w:p>
        </w:tc>
        <w:tc>
          <w:tcPr>
            <w:tcW w:w="1080" w:type="dxa"/>
            <w:vAlign w:val="center"/>
          </w:tcPr>
          <w:p w:rsidR="008777DA" w:rsidRPr="008777DA" w:rsidRDefault="008777DA" w:rsidP="000C1BB0">
            <w:pPr>
              <w:jc w:val="center"/>
              <w:rPr>
                <w:rFonts w:ascii="Times New Roman" w:hAnsi="Times New Roman"/>
                <w:sz w:val="24"/>
              </w:rPr>
            </w:pPr>
            <w:r w:rsidRPr="008777DA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:rsidR="008777DA" w:rsidRPr="00334DE6" w:rsidRDefault="008777DA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:rsidR="008777DA" w:rsidRPr="00334DE6" w:rsidRDefault="008777DA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7DA" w:rsidRPr="00334DE6" w:rsidRDefault="008777DA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7DA" w:rsidRPr="00334DE6" w:rsidRDefault="008777DA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62" w:type="dxa"/>
            <w:vAlign w:val="center"/>
          </w:tcPr>
          <w:p w:rsidR="008777DA" w:rsidRPr="00334DE6" w:rsidRDefault="008777DA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330" w:type="dxa"/>
            <w:vAlign w:val="center"/>
          </w:tcPr>
          <w:p w:rsidR="008777DA" w:rsidRPr="00334DE6" w:rsidRDefault="008777DA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</w:tr>
      <w:tr w:rsidR="008777DA" w:rsidRPr="00944305" w:rsidTr="00A728C3">
        <w:trPr>
          <w:trHeight w:val="382"/>
          <w:jc w:val="center"/>
        </w:trPr>
        <w:tc>
          <w:tcPr>
            <w:tcW w:w="717" w:type="dxa"/>
            <w:vMerge/>
          </w:tcPr>
          <w:p w:rsidR="008777DA" w:rsidRPr="00334DE6" w:rsidRDefault="008777DA" w:rsidP="00E83FF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47" w:type="dxa"/>
            <w:vMerge/>
            <w:vAlign w:val="center"/>
          </w:tcPr>
          <w:p w:rsidR="008777DA" w:rsidRPr="00334DE6" w:rsidRDefault="008777DA" w:rsidP="000C1BB0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8777DA" w:rsidRPr="008777DA" w:rsidRDefault="008777DA" w:rsidP="000C1BB0">
            <w:pPr>
              <w:jc w:val="center"/>
              <w:rPr>
                <w:rFonts w:ascii="Times New Roman" w:hAnsi="Times New Roman"/>
                <w:sz w:val="24"/>
              </w:rPr>
            </w:pPr>
            <w:r w:rsidRPr="008777D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:rsidR="008777DA" w:rsidRDefault="00261DD3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:rsidR="008777DA" w:rsidRDefault="00261DD3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7DA" w:rsidRDefault="00261DD3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7DA" w:rsidRDefault="00261DD3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62" w:type="dxa"/>
            <w:vAlign w:val="center"/>
          </w:tcPr>
          <w:p w:rsidR="008777DA" w:rsidRDefault="00261DD3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330" w:type="dxa"/>
            <w:vAlign w:val="center"/>
          </w:tcPr>
          <w:p w:rsidR="008777DA" w:rsidRDefault="00261DD3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</w:tr>
      <w:tr w:rsidR="008777DA" w:rsidRPr="00944305" w:rsidTr="00A728C3">
        <w:trPr>
          <w:trHeight w:val="382"/>
          <w:jc w:val="center"/>
        </w:trPr>
        <w:tc>
          <w:tcPr>
            <w:tcW w:w="717" w:type="dxa"/>
            <w:vMerge w:val="restart"/>
          </w:tcPr>
          <w:p w:rsidR="008777DA" w:rsidRPr="00334DE6" w:rsidRDefault="008777DA" w:rsidP="00E83FF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34DE6">
              <w:rPr>
                <w:rFonts w:ascii="Times New Roman" w:hAnsi="Times New Roman"/>
                <w:color w:val="000000" w:themeColor="text1"/>
                <w:sz w:val="24"/>
              </w:rPr>
              <w:t>4.</w:t>
            </w:r>
          </w:p>
        </w:tc>
        <w:tc>
          <w:tcPr>
            <w:tcW w:w="5147" w:type="dxa"/>
            <w:vMerge w:val="restart"/>
            <w:vAlign w:val="center"/>
          </w:tcPr>
          <w:p w:rsidR="008777DA" w:rsidRPr="00334DE6" w:rsidRDefault="008777DA" w:rsidP="000C1BB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34DE6">
              <w:rPr>
                <w:rFonts w:ascii="Times New Roman" w:hAnsi="Times New Roman"/>
                <w:color w:val="000000" w:themeColor="text1"/>
                <w:sz w:val="24"/>
              </w:rPr>
              <w:t>Обществознание</w:t>
            </w:r>
          </w:p>
        </w:tc>
        <w:tc>
          <w:tcPr>
            <w:tcW w:w="1080" w:type="dxa"/>
            <w:vAlign w:val="center"/>
          </w:tcPr>
          <w:p w:rsidR="008777DA" w:rsidRPr="008777DA" w:rsidRDefault="00BB58C4" w:rsidP="000C1B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:rsidR="008777DA" w:rsidRPr="00334DE6" w:rsidRDefault="008777DA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:rsidR="008777DA" w:rsidRPr="00334DE6" w:rsidRDefault="008777DA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7DA" w:rsidRPr="00334DE6" w:rsidRDefault="00BB58C4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7DA" w:rsidRPr="00334DE6" w:rsidRDefault="008777DA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62" w:type="dxa"/>
            <w:vAlign w:val="center"/>
          </w:tcPr>
          <w:p w:rsidR="008777DA" w:rsidRPr="00334DE6" w:rsidRDefault="008777DA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330" w:type="dxa"/>
            <w:vAlign w:val="center"/>
          </w:tcPr>
          <w:p w:rsidR="008777DA" w:rsidRPr="00334DE6" w:rsidRDefault="008777DA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83</w:t>
            </w:r>
          </w:p>
        </w:tc>
      </w:tr>
      <w:tr w:rsidR="008777DA" w:rsidRPr="00944305" w:rsidTr="00A728C3">
        <w:trPr>
          <w:trHeight w:val="382"/>
          <w:jc w:val="center"/>
        </w:trPr>
        <w:tc>
          <w:tcPr>
            <w:tcW w:w="717" w:type="dxa"/>
            <w:vMerge/>
          </w:tcPr>
          <w:p w:rsidR="008777DA" w:rsidRPr="00334DE6" w:rsidRDefault="008777DA" w:rsidP="00E83FF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147" w:type="dxa"/>
            <w:vMerge/>
            <w:vAlign w:val="center"/>
          </w:tcPr>
          <w:p w:rsidR="008777DA" w:rsidRPr="00334DE6" w:rsidRDefault="008777DA" w:rsidP="000C1BB0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8777DA" w:rsidRPr="008777DA" w:rsidRDefault="00BB58C4" w:rsidP="000C1BB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:rsidR="008777DA" w:rsidRDefault="00261DD3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:rsidR="008777DA" w:rsidRDefault="00261DD3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7DA" w:rsidRDefault="00261DD3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7DA" w:rsidRDefault="00261DD3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62" w:type="dxa"/>
            <w:vAlign w:val="center"/>
          </w:tcPr>
          <w:p w:rsidR="008777DA" w:rsidRDefault="00261DD3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330" w:type="dxa"/>
            <w:vAlign w:val="center"/>
          </w:tcPr>
          <w:p w:rsidR="008777DA" w:rsidRDefault="00261DD3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</w:tr>
      <w:tr w:rsidR="000C1BB0" w:rsidRPr="00944305" w:rsidTr="00A728C3">
        <w:trPr>
          <w:trHeight w:val="382"/>
          <w:jc w:val="center"/>
        </w:trPr>
        <w:tc>
          <w:tcPr>
            <w:tcW w:w="717" w:type="dxa"/>
          </w:tcPr>
          <w:p w:rsidR="000C1BB0" w:rsidRPr="00334DE6" w:rsidRDefault="000C1BB0" w:rsidP="00E83FF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34DE6">
              <w:rPr>
                <w:rFonts w:ascii="Times New Roman" w:hAnsi="Times New Roman"/>
                <w:color w:val="000000" w:themeColor="text1"/>
                <w:sz w:val="24"/>
              </w:rPr>
              <w:t>5.</w:t>
            </w:r>
          </w:p>
        </w:tc>
        <w:tc>
          <w:tcPr>
            <w:tcW w:w="5147" w:type="dxa"/>
            <w:vAlign w:val="center"/>
          </w:tcPr>
          <w:p w:rsidR="000C1BB0" w:rsidRPr="00334DE6" w:rsidRDefault="000C1BB0" w:rsidP="000C1BB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34DE6">
              <w:rPr>
                <w:rFonts w:ascii="Times New Roman" w:hAnsi="Times New Roman"/>
                <w:color w:val="000000" w:themeColor="text1"/>
                <w:sz w:val="24"/>
              </w:rPr>
              <w:t xml:space="preserve">Биология </w:t>
            </w:r>
          </w:p>
        </w:tc>
        <w:tc>
          <w:tcPr>
            <w:tcW w:w="1080" w:type="dxa"/>
            <w:vAlign w:val="center"/>
          </w:tcPr>
          <w:p w:rsidR="000C1BB0" w:rsidRPr="00334DE6" w:rsidRDefault="007B17AC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:rsidR="000C1BB0" w:rsidRPr="00334DE6" w:rsidRDefault="000766E0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:rsidR="000C1BB0" w:rsidRPr="00334DE6" w:rsidRDefault="000766E0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BB0" w:rsidRPr="00334DE6" w:rsidRDefault="000766E0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BB0" w:rsidRPr="00334DE6" w:rsidRDefault="000766E0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62" w:type="dxa"/>
            <w:vAlign w:val="center"/>
          </w:tcPr>
          <w:p w:rsidR="000C1BB0" w:rsidRPr="00334DE6" w:rsidRDefault="000766E0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330" w:type="dxa"/>
            <w:vAlign w:val="center"/>
          </w:tcPr>
          <w:p w:rsidR="000C1BB0" w:rsidRPr="00334DE6" w:rsidRDefault="000766E0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</w:tr>
      <w:tr w:rsidR="000C1BB0" w:rsidRPr="00944305" w:rsidTr="00A728C3">
        <w:trPr>
          <w:trHeight w:val="382"/>
          <w:jc w:val="center"/>
        </w:trPr>
        <w:tc>
          <w:tcPr>
            <w:tcW w:w="717" w:type="dxa"/>
          </w:tcPr>
          <w:p w:rsidR="000C1BB0" w:rsidRPr="00334DE6" w:rsidRDefault="000C1BB0" w:rsidP="00E83FF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34DE6">
              <w:rPr>
                <w:rFonts w:ascii="Times New Roman" w:hAnsi="Times New Roman"/>
                <w:color w:val="000000" w:themeColor="text1"/>
                <w:sz w:val="24"/>
              </w:rPr>
              <w:t>6.</w:t>
            </w:r>
          </w:p>
        </w:tc>
        <w:tc>
          <w:tcPr>
            <w:tcW w:w="5147" w:type="dxa"/>
            <w:vAlign w:val="center"/>
          </w:tcPr>
          <w:p w:rsidR="000C1BB0" w:rsidRPr="00334DE6" w:rsidRDefault="000C1BB0" w:rsidP="000C1BB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34DE6">
              <w:rPr>
                <w:rFonts w:ascii="Times New Roman" w:hAnsi="Times New Roman"/>
                <w:color w:val="000000" w:themeColor="text1"/>
                <w:sz w:val="24"/>
              </w:rPr>
              <w:t xml:space="preserve">Физика </w:t>
            </w:r>
          </w:p>
        </w:tc>
        <w:tc>
          <w:tcPr>
            <w:tcW w:w="1080" w:type="dxa"/>
            <w:vAlign w:val="center"/>
          </w:tcPr>
          <w:p w:rsidR="000C1BB0" w:rsidRPr="00334DE6" w:rsidRDefault="00BF47DF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:rsidR="000C1BB0" w:rsidRPr="00334DE6" w:rsidRDefault="00777AE2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:rsidR="000C1BB0" w:rsidRPr="00334DE6" w:rsidRDefault="00777AE2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BB0" w:rsidRPr="00334DE6" w:rsidRDefault="00777AE2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BB0" w:rsidRPr="00334DE6" w:rsidRDefault="00777AE2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62" w:type="dxa"/>
            <w:vAlign w:val="center"/>
          </w:tcPr>
          <w:p w:rsidR="000C1BB0" w:rsidRPr="00334DE6" w:rsidRDefault="00777AE2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330" w:type="dxa"/>
            <w:vAlign w:val="center"/>
          </w:tcPr>
          <w:p w:rsidR="000C1BB0" w:rsidRPr="00334DE6" w:rsidRDefault="00777AE2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</w:tr>
      <w:tr w:rsidR="000C1BB0" w:rsidRPr="00944305" w:rsidTr="00A728C3">
        <w:trPr>
          <w:trHeight w:val="365"/>
          <w:jc w:val="center"/>
        </w:trPr>
        <w:tc>
          <w:tcPr>
            <w:tcW w:w="717" w:type="dxa"/>
          </w:tcPr>
          <w:p w:rsidR="000C1BB0" w:rsidRPr="00334DE6" w:rsidRDefault="000C1BB0" w:rsidP="00E83FF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34DE6">
              <w:rPr>
                <w:rFonts w:ascii="Times New Roman" w:hAnsi="Times New Roman"/>
                <w:color w:val="000000" w:themeColor="text1"/>
                <w:sz w:val="24"/>
              </w:rPr>
              <w:t>7.</w:t>
            </w:r>
          </w:p>
        </w:tc>
        <w:tc>
          <w:tcPr>
            <w:tcW w:w="5147" w:type="dxa"/>
            <w:vAlign w:val="center"/>
          </w:tcPr>
          <w:p w:rsidR="000C1BB0" w:rsidRPr="00334DE6" w:rsidRDefault="000C1BB0" w:rsidP="000C1BB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34DE6">
              <w:rPr>
                <w:rFonts w:ascii="Times New Roman" w:hAnsi="Times New Roman"/>
                <w:color w:val="000000" w:themeColor="text1"/>
                <w:sz w:val="24"/>
              </w:rPr>
              <w:t xml:space="preserve">История </w:t>
            </w:r>
          </w:p>
        </w:tc>
        <w:tc>
          <w:tcPr>
            <w:tcW w:w="1080" w:type="dxa"/>
            <w:vAlign w:val="center"/>
          </w:tcPr>
          <w:p w:rsidR="000C1BB0" w:rsidRPr="00334DE6" w:rsidRDefault="00BF47DF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:rsidR="000C1BB0" w:rsidRPr="00334DE6" w:rsidRDefault="00B323C4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:rsidR="000C1BB0" w:rsidRPr="00334DE6" w:rsidRDefault="00B323C4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BB0" w:rsidRPr="00334DE6" w:rsidRDefault="00B323C4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BB0" w:rsidRPr="00334DE6" w:rsidRDefault="00B323C4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62" w:type="dxa"/>
            <w:vAlign w:val="center"/>
          </w:tcPr>
          <w:p w:rsidR="000C1BB0" w:rsidRPr="00334DE6" w:rsidRDefault="00B323C4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330" w:type="dxa"/>
            <w:vAlign w:val="center"/>
          </w:tcPr>
          <w:p w:rsidR="000C1BB0" w:rsidRPr="00334DE6" w:rsidRDefault="00B323C4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</w:tr>
      <w:tr w:rsidR="000C1BB0" w:rsidRPr="00944305" w:rsidTr="00A728C3">
        <w:trPr>
          <w:trHeight w:val="382"/>
          <w:jc w:val="center"/>
        </w:trPr>
        <w:tc>
          <w:tcPr>
            <w:tcW w:w="717" w:type="dxa"/>
          </w:tcPr>
          <w:p w:rsidR="000C1BB0" w:rsidRPr="00334DE6" w:rsidRDefault="000C1BB0" w:rsidP="00E83FF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34DE6">
              <w:rPr>
                <w:rFonts w:ascii="Times New Roman" w:hAnsi="Times New Roman"/>
                <w:color w:val="000000" w:themeColor="text1"/>
                <w:sz w:val="24"/>
              </w:rPr>
              <w:t>8.</w:t>
            </w:r>
          </w:p>
        </w:tc>
        <w:tc>
          <w:tcPr>
            <w:tcW w:w="5147" w:type="dxa"/>
            <w:vAlign w:val="center"/>
          </w:tcPr>
          <w:p w:rsidR="000C1BB0" w:rsidRPr="00334DE6" w:rsidRDefault="000C1BB0" w:rsidP="000C1BB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34DE6">
              <w:rPr>
                <w:rFonts w:ascii="Times New Roman" w:hAnsi="Times New Roman"/>
                <w:color w:val="000000" w:themeColor="text1"/>
                <w:sz w:val="24"/>
              </w:rPr>
              <w:t xml:space="preserve">География </w:t>
            </w:r>
          </w:p>
        </w:tc>
        <w:tc>
          <w:tcPr>
            <w:tcW w:w="1080" w:type="dxa"/>
            <w:vAlign w:val="center"/>
          </w:tcPr>
          <w:p w:rsidR="000C1BB0" w:rsidRPr="00334DE6" w:rsidRDefault="00BF47DF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:rsidR="000C1BB0" w:rsidRPr="00334DE6" w:rsidRDefault="00BE1E8E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:rsidR="000C1BB0" w:rsidRPr="00334DE6" w:rsidRDefault="00BE1E8E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BB0" w:rsidRPr="00334DE6" w:rsidRDefault="00BE1E8E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BB0" w:rsidRPr="00334DE6" w:rsidRDefault="00BE1E8E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62" w:type="dxa"/>
            <w:vAlign w:val="center"/>
          </w:tcPr>
          <w:p w:rsidR="000C1BB0" w:rsidRPr="00334DE6" w:rsidRDefault="00BE1E8E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330" w:type="dxa"/>
            <w:vAlign w:val="center"/>
          </w:tcPr>
          <w:p w:rsidR="000C1BB0" w:rsidRPr="00334DE6" w:rsidRDefault="00BE1E8E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60</w:t>
            </w:r>
          </w:p>
        </w:tc>
      </w:tr>
      <w:tr w:rsidR="000C1BB0" w:rsidRPr="00944305" w:rsidTr="00A728C3">
        <w:trPr>
          <w:trHeight w:val="382"/>
          <w:jc w:val="center"/>
        </w:trPr>
        <w:tc>
          <w:tcPr>
            <w:tcW w:w="717" w:type="dxa"/>
          </w:tcPr>
          <w:p w:rsidR="000C1BB0" w:rsidRPr="00334DE6" w:rsidRDefault="000C1BB0" w:rsidP="00E83FF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34DE6">
              <w:rPr>
                <w:rFonts w:ascii="Times New Roman" w:hAnsi="Times New Roman"/>
                <w:color w:val="000000" w:themeColor="text1"/>
                <w:sz w:val="24"/>
              </w:rPr>
              <w:t>9.</w:t>
            </w:r>
          </w:p>
        </w:tc>
        <w:tc>
          <w:tcPr>
            <w:tcW w:w="5147" w:type="dxa"/>
            <w:vAlign w:val="center"/>
          </w:tcPr>
          <w:p w:rsidR="000C1BB0" w:rsidRPr="00334DE6" w:rsidRDefault="000C1BB0" w:rsidP="000C1BB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34DE6">
              <w:rPr>
                <w:rFonts w:ascii="Times New Roman" w:hAnsi="Times New Roman"/>
                <w:color w:val="000000" w:themeColor="text1"/>
                <w:sz w:val="24"/>
              </w:rPr>
              <w:t>Химия</w:t>
            </w:r>
          </w:p>
        </w:tc>
        <w:tc>
          <w:tcPr>
            <w:tcW w:w="1080" w:type="dxa"/>
            <w:vAlign w:val="center"/>
          </w:tcPr>
          <w:p w:rsidR="000C1BB0" w:rsidRPr="00334DE6" w:rsidRDefault="00BF47DF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:rsidR="000C1BB0" w:rsidRPr="00334DE6" w:rsidRDefault="007712DA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:rsidR="000C1BB0" w:rsidRPr="00334DE6" w:rsidRDefault="007712DA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BB0" w:rsidRPr="00334DE6" w:rsidRDefault="007712DA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BB0" w:rsidRPr="00334DE6" w:rsidRDefault="007712DA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62" w:type="dxa"/>
            <w:vAlign w:val="center"/>
          </w:tcPr>
          <w:p w:rsidR="000C1BB0" w:rsidRPr="00334DE6" w:rsidRDefault="007712DA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330" w:type="dxa"/>
            <w:vAlign w:val="center"/>
          </w:tcPr>
          <w:p w:rsidR="000C1BB0" w:rsidRPr="00334DE6" w:rsidRDefault="007712DA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86</w:t>
            </w:r>
          </w:p>
        </w:tc>
      </w:tr>
      <w:tr w:rsidR="000C1BB0" w:rsidRPr="00944305" w:rsidTr="00A728C3">
        <w:trPr>
          <w:trHeight w:val="382"/>
          <w:jc w:val="center"/>
        </w:trPr>
        <w:tc>
          <w:tcPr>
            <w:tcW w:w="717" w:type="dxa"/>
          </w:tcPr>
          <w:p w:rsidR="000C1BB0" w:rsidRPr="00334DE6" w:rsidRDefault="000C1BB0" w:rsidP="00E83FF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34DE6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10.</w:t>
            </w:r>
          </w:p>
        </w:tc>
        <w:tc>
          <w:tcPr>
            <w:tcW w:w="5147" w:type="dxa"/>
            <w:vAlign w:val="center"/>
          </w:tcPr>
          <w:p w:rsidR="000C1BB0" w:rsidRPr="00334DE6" w:rsidRDefault="000C1BB0" w:rsidP="000C1BB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34DE6">
              <w:rPr>
                <w:rFonts w:ascii="Times New Roman" w:hAnsi="Times New Roman"/>
                <w:color w:val="000000" w:themeColor="text1"/>
                <w:sz w:val="24"/>
              </w:rPr>
              <w:t xml:space="preserve">Информатика </w:t>
            </w:r>
          </w:p>
        </w:tc>
        <w:tc>
          <w:tcPr>
            <w:tcW w:w="1080" w:type="dxa"/>
            <w:vAlign w:val="center"/>
          </w:tcPr>
          <w:p w:rsidR="000C1BB0" w:rsidRPr="00334DE6" w:rsidRDefault="00BF47DF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:rsidR="000C1BB0" w:rsidRPr="00334DE6" w:rsidRDefault="007636EF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:rsidR="000C1BB0" w:rsidRPr="00334DE6" w:rsidRDefault="007636EF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BB0" w:rsidRPr="00334DE6" w:rsidRDefault="007636EF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BB0" w:rsidRPr="00334DE6" w:rsidRDefault="007636EF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62" w:type="dxa"/>
            <w:vAlign w:val="center"/>
          </w:tcPr>
          <w:p w:rsidR="000C1BB0" w:rsidRPr="00334DE6" w:rsidRDefault="007636EF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330" w:type="dxa"/>
            <w:vAlign w:val="center"/>
          </w:tcPr>
          <w:p w:rsidR="000C1BB0" w:rsidRPr="00334DE6" w:rsidRDefault="007636EF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85</w:t>
            </w:r>
          </w:p>
        </w:tc>
      </w:tr>
      <w:tr w:rsidR="000C1BB0" w:rsidRPr="00944305" w:rsidTr="00A728C3">
        <w:trPr>
          <w:trHeight w:val="382"/>
          <w:jc w:val="center"/>
        </w:trPr>
        <w:tc>
          <w:tcPr>
            <w:tcW w:w="717" w:type="dxa"/>
          </w:tcPr>
          <w:p w:rsidR="000C1BB0" w:rsidRPr="00334DE6" w:rsidRDefault="000C1BB0" w:rsidP="00E83FF3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34DE6">
              <w:rPr>
                <w:rFonts w:ascii="Times New Roman" w:hAnsi="Times New Roman"/>
                <w:color w:val="000000" w:themeColor="text1"/>
                <w:sz w:val="24"/>
              </w:rPr>
              <w:t>11.</w:t>
            </w:r>
          </w:p>
        </w:tc>
        <w:tc>
          <w:tcPr>
            <w:tcW w:w="5147" w:type="dxa"/>
            <w:vAlign w:val="center"/>
          </w:tcPr>
          <w:p w:rsidR="000C1BB0" w:rsidRPr="00334DE6" w:rsidRDefault="000C1BB0" w:rsidP="000C1BB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334DE6">
              <w:rPr>
                <w:rFonts w:ascii="Times New Roman" w:hAnsi="Times New Roman"/>
                <w:color w:val="000000" w:themeColor="text1"/>
                <w:sz w:val="24"/>
              </w:rPr>
              <w:t xml:space="preserve">Литература </w:t>
            </w:r>
          </w:p>
        </w:tc>
        <w:tc>
          <w:tcPr>
            <w:tcW w:w="1080" w:type="dxa"/>
            <w:vAlign w:val="center"/>
          </w:tcPr>
          <w:p w:rsidR="000C1BB0" w:rsidRPr="00334DE6" w:rsidRDefault="00BF47DF" w:rsidP="000C1BB0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926" w:type="dxa"/>
            <w:tcBorders>
              <w:right w:val="single" w:sz="4" w:space="0" w:color="auto"/>
            </w:tcBorders>
            <w:vAlign w:val="center"/>
          </w:tcPr>
          <w:p w:rsidR="000C1BB0" w:rsidRPr="00334DE6" w:rsidRDefault="00261DD3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927" w:type="dxa"/>
            <w:tcBorders>
              <w:right w:val="single" w:sz="4" w:space="0" w:color="auto"/>
            </w:tcBorders>
            <w:vAlign w:val="center"/>
          </w:tcPr>
          <w:p w:rsidR="000C1BB0" w:rsidRPr="00334DE6" w:rsidRDefault="00261DD3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BB0" w:rsidRPr="00334DE6" w:rsidRDefault="00261DD3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BB0" w:rsidRPr="00334DE6" w:rsidRDefault="00261DD3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262" w:type="dxa"/>
            <w:vAlign w:val="center"/>
          </w:tcPr>
          <w:p w:rsidR="000C1BB0" w:rsidRPr="00334DE6" w:rsidRDefault="00261DD3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  <w:tc>
          <w:tcPr>
            <w:tcW w:w="1330" w:type="dxa"/>
            <w:vAlign w:val="center"/>
          </w:tcPr>
          <w:p w:rsidR="000C1BB0" w:rsidRPr="00334DE6" w:rsidRDefault="00261DD3" w:rsidP="000C1BB0">
            <w:pPr>
              <w:spacing w:line="240" w:lineRule="atLeast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100</w:t>
            </w:r>
          </w:p>
        </w:tc>
      </w:tr>
    </w:tbl>
    <w:p w:rsidR="000C1BB0" w:rsidRDefault="000C1BB0" w:rsidP="000C1BB0">
      <w:pPr>
        <w:jc w:val="center"/>
      </w:pPr>
    </w:p>
    <w:p w:rsidR="000C1BB0" w:rsidRDefault="000C1BB0" w:rsidP="000C1BB0">
      <w:pPr>
        <w:jc w:val="center"/>
      </w:pPr>
    </w:p>
    <w:p w:rsidR="000C1BB0" w:rsidRPr="0050310A" w:rsidRDefault="0050310A" w:rsidP="000C1BB0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</w:rPr>
      </w:pPr>
      <w:r w:rsidRPr="0050310A">
        <w:rPr>
          <w:rFonts w:ascii="Times New Roman" w:hAnsi="Times New Roman" w:cs="Times New Roman"/>
          <w:sz w:val="24"/>
        </w:rPr>
        <w:t>46</w:t>
      </w:r>
      <w:r w:rsidR="000C1BB0" w:rsidRPr="0050310A">
        <w:rPr>
          <w:rFonts w:ascii="Times New Roman" w:hAnsi="Times New Roman" w:cs="Times New Roman"/>
          <w:sz w:val="24"/>
        </w:rPr>
        <w:t xml:space="preserve"> выпускник</w:t>
      </w:r>
      <w:r w:rsidR="00334DE6" w:rsidRPr="0050310A">
        <w:rPr>
          <w:rFonts w:ascii="Times New Roman" w:hAnsi="Times New Roman" w:cs="Times New Roman"/>
          <w:sz w:val="24"/>
        </w:rPr>
        <w:t xml:space="preserve">а </w:t>
      </w:r>
      <w:r w:rsidR="000C1BB0" w:rsidRPr="0050310A">
        <w:rPr>
          <w:rFonts w:ascii="Times New Roman" w:hAnsi="Times New Roman" w:cs="Times New Roman"/>
          <w:sz w:val="24"/>
        </w:rPr>
        <w:t xml:space="preserve">получили аттестаты об основном общем образовании. </w:t>
      </w:r>
    </w:p>
    <w:p w:rsidR="000C1BB0" w:rsidRPr="0050310A" w:rsidRDefault="0050310A" w:rsidP="000C1BB0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</w:rPr>
      </w:pPr>
      <w:r w:rsidRPr="0050310A">
        <w:rPr>
          <w:rFonts w:ascii="Times New Roman" w:hAnsi="Times New Roman" w:cs="Times New Roman"/>
          <w:sz w:val="24"/>
        </w:rPr>
        <w:t>Четыре</w:t>
      </w:r>
      <w:r w:rsidR="000C1BB0" w:rsidRPr="0050310A">
        <w:rPr>
          <w:rFonts w:ascii="Times New Roman" w:hAnsi="Times New Roman" w:cs="Times New Roman"/>
          <w:sz w:val="24"/>
        </w:rPr>
        <w:t xml:space="preserve"> </w:t>
      </w:r>
      <w:r w:rsidR="00334DE6" w:rsidRPr="0050310A">
        <w:rPr>
          <w:rFonts w:ascii="Times New Roman" w:hAnsi="Times New Roman" w:cs="Times New Roman"/>
          <w:sz w:val="24"/>
        </w:rPr>
        <w:t>выпускниц</w:t>
      </w:r>
      <w:r w:rsidRPr="0050310A">
        <w:rPr>
          <w:rFonts w:ascii="Times New Roman" w:hAnsi="Times New Roman" w:cs="Times New Roman"/>
          <w:sz w:val="24"/>
        </w:rPr>
        <w:t>ы</w:t>
      </w:r>
      <w:r w:rsidR="000C1BB0" w:rsidRPr="0050310A">
        <w:rPr>
          <w:rFonts w:ascii="Times New Roman" w:hAnsi="Times New Roman" w:cs="Times New Roman"/>
          <w:sz w:val="24"/>
        </w:rPr>
        <w:t xml:space="preserve"> получили аттестаты с отличием: </w:t>
      </w:r>
    </w:p>
    <w:p w:rsidR="0050310A" w:rsidRPr="0050310A" w:rsidRDefault="0050310A" w:rsidP="000C1BB0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 w:rsidRPr="0050310A">
        <w:rPr>
          <w:rFonts w:ascii="Times New Roman" w:hAnsi="Times New Roman" w:cs="Times New Roman"/>
          <w:sz w:val="24"/>
        </w:rPr>
        <w:t>Аутаева</w:t>
      </w:r>
      <w:proofErr w:type="spellEnd"/>
      <w:r w:rsidRPr="005031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310A">
        <w:rPr>
          <w:rFonts w:ascii="Times New Roman" w:hAnsi="Times New Roman" w:cs="Times New Roman"/>
          <w:sz w:val="24"/>
        </w:rPr>
        <w:t>Хадижа</w:t>
      </w:r>
      <w:proofErr w:type="spellEnd"/>
      <w:r w:rsidRPr="0050310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0310A">
        <w:rPr>
          <w:rFonts w:ascii="Times New Roman" w:hAnsi="Times New Roman" w:cs="Times New Roman"/>
          <w:sz w:val="24"/>
        </w:rPr>
        <w:t>Лесникова</w:t>
      </w:r>
      <w:proofErr w:type="spellEnd"/>
      <w:r w:rsidRPr="0050310A">
        <w:rPr>
          <w:rFonts w:ascii="Times New Roman" w:hAnsi="Times New Roman" w:cs="Times New Roman"/>
          <w:sz w:val="24"/>
        </w:rPr>
        <w:t xml:space="preserve"> Майя, Маркова Устинья, Червонная Анастасия.</w:t>
      </w:r>
    </w:p>
    <w:p w:rsidR="000C1BB0" w:rsidRPr="00334DE6" w:rsidRDefault="000C1BB0" w:rsidP="000C1BB0">
      <w:pPr>
        <w:jc w:val="center"/>
        <w:rPr>
          <w:color w:val="000000" w:themeColor="text1"/>
        </w:rPr>
      </w:pPr>
    </w:p>
    <w:p w:rsidR="000C1BB0" w:rsidRPr="00A051EF" w:rsidRDefault="000C1BB0" w:rsidP="000C1BB0">
      <w:pPr>
        <w:pStyle w:val="p35"/>
        <w:shd w:val="clear" w:color="auto" w:fill="FFFFFF"/>
        <w:spacing w:line="240" w:lineRule="atLeast"/>
        <w:contextualSpacing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 xml:space="preserve">5.5.2. </w:t>
      </w:r>
      <w:r w:rsidRPr="00A051EF">
        <w:rPr>
          <w:rStyle w:val="s1"/>
          <w:b/>
          <w:bCs/>
          <w:color w:val="000000"/>
        </w:rPr>
        <w:t>Результаты государственной итоговой аттестации</w:t>
      </w:r>
      <w:r w:rsidR="00EC6049">
        <w:rPr>
          <w:rStyle w:val="s1"/>
          <w:b/>
          <w:bCs/>
          <w:color w:val="000000"/>
        </w:rPr>
        <w:t xml:space="preserve"> по программам среднего общего образования</w:t>
      </w:r>
    </w:p>
    <w:p w:rsidR="000C1BB0" w:rsidRPr="005F6B65" w:rsidRDefault="000C1BB0" w:rsidP="000C1BB0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Pr="00BB6A0C">
        <w:rPr>
          <w:rFonts w:ascii="Times New Roman" w:hAnsi="Times New Roman" w:cs="Times New Roman"/>
          <w:sz w:val="24"/>
        </w:rPr>
        <w:t>ГИА-20</w:t>
      </w:r>
      <w:r w:rsidR="007B786B">
        <w:rPr>
          <w:rFonts w:ascii="Times New Roman" w:hAnsi="Times New Roman" w:cs="Times New Roman"/>
          <w:sz w:val="24"/>
        </w:rPr>
        <w:t>24</w:t>
      </w:r>
      <w:r>
        <w:rPr>
          <w:rFonts w:ascii="Times New Roman" w:hAnsi="Times New Roman" w:cs="Times New Roman"/>
          <w:sz w:val="24"/>
        </w:rPr>
        <w:t xml:space="preserve"> в форме ЕГЭ </w:t>
      </w:r>
      <w:r w:rsidRPr="00BB6A0C">
        <w:rPr>
          <w:rFonts w:ascii="Times New Roman" w:hAnsi="Times New Roman" w:cs="Times New Roman"/>
          <w:sz w:val="24"/>
        </w:rPr>
        <w:t xml:space="preserve">за курс среднего общего образования </w:t>
      </w:r>
      <w:r>
        <w:rPr>
          <w:rFonts w:ascii="Times New Roman" w:hAnsi="Times New Roman" w:cs="Times New Roman"/>
          <w:sz w:val="24"/>
        </w:rPr>
        <w:t>приняли участие</w:t>
      </w:r>
      <w:r w:rsidRPr="00BB6A0C">
        <w:rPr>
          <w:rFonts w:ascii="Times New Roman" w:hAnsi="Times New Roman" w:cs="Times New Roman"/>
          <w:sz w:val="24"/>
        </w:rPr>
        <w:t xml:space="preserve"> </w:t>
      </w:r>
      <w:r w:rsidR="0050310A">
        <w:rPr>
          <w:rFonts w:ascii="Times New Roman" w:hAnsi="Times New Roman" w:cs="Times New Roman"/>
          <w:sz w:val="24"/>
        </w:rPr>
        <w:t>29</w:t>
      </w:r>
      <w:r>
        <w:rPr>
          <w:rFonts w:ascii="Times New Roman" w:hAnsi="Times New Roman" w:cs="Times New Roman"/>
          <w:sz w:val="24"/>
        </w:rPr>
        <w:t xml:space="preserve"> человек: </w:t>
      </w:r>
      <w:r w:rsidR="007B786B">
        <w:rPr>
          <w:rFonts w:ascii="Times New Roman" w:hAnsi="Times New Roman" w:cs="Times New Roman"/>
          <w:sz w:val="24"/>
        </w:rPr>
        <w:t>7</w:t>
      </w:r>
      <w:r w:rsidRPr="00BB6A0C">
        <w:rPr>
          <w:rFonts w:ascii="Times New Roman" w:hAnsi="Times New Roman" w:cs="Times New Roman"/>
          <w:sz w:val="24"/>
        </w:rPr>
        <w:t xml:space="preserve"> человек – очное обучение</w:t>
      </w:r>
      <w:r w:rsidR="0050310A">
        <w:rPr>
          <w:rFonts w:ascii="Times New Roman" w:hAnsi="Times New Roman" w:cs="Times New Roman"/>
          <w:sz w:val="24"/>
        </w:rPr>
        <w:t>, 20</w:t>
      </w:r>
      <w:r>
        <w:rPr>
          <w:rFonts w:ascii="Times New Roman" w:hAnsi="Times New Roman" w:cs="Times New Roman"/>
          <w:sz w:val="24"/>
        </w:rPr>
        <w:t xml:space="preserve"> человек – экстернат</w:t>
      </w:r>
      <w:r w:rsidR="007B786B">
        <w:rPr>
          <w:rFonts w:ascii="Times New Roman" w:hAnsi="Times New Roman" w:cs="Times New Roman"/>
          <w:sz w:val="24"/>
        </w:rPr>
        <w:t>, 2- выпускники прошлых лет</w:t>
      </w:r>
      <w:r>
        <w:rPr>
          <w:rFonts w:ascii="Times New Roman" w:hAnsi="Times New Roman" w:cs="Times New Roman"/>
          <w:sz w:val="24"/>
        </w:rPr>
        <w:t xml:space="preserve">. </w:t>
      </w:r>
      <w:r w:rsidR="007B786B">
        <w:rPr>
          <w:rFonts w:ascii="Times New Roman" w:hAnsi="Times New Roman" w:cs="Times New Roman"/>
          <w:sz w:val="24"/>
        </w:rPr>
        <w:t xml:space="preserve">В том числе </w:t>
      </w:r>
      <w:r w:rsidR="00300559">
        <w:rPr>
          <w:rFonts w:ascii="Times New Roman" w:hAnsi="Times New Roman" w:cs="Times New Roman"/>
          <w:sz w:val="24"/>
        </w:rPr>
        <w:t xml:space="preserve">ЕГЭ по математике (базового уровня) </w:t>
      </w:r>
      <w:r w:rsidR="007B786B">
        <w:rPr>
          <w:rFonts w:ascii="Times New Roman" w:hAnsi="Times New Roman" w:cs="Times New Roman"/>
          <w:sz w:val="24"/>
        </w:rPr>
        <w:t>обучающийся 11</w:t>
      </w:r>
      <w:r w:rsidR="00300559">
        <w:rPr>
          <w:rFonts w:ascii="Times New Roman" w:hAnsi="Times New Roman" w:cs="Times New Roman"/>
          <w:sz w:val="24"/>
        </w:rPr>
        <w:t xml:space="preserve"> класса </w:t>
      </w:r>
      <w:proofErr w:type="spellStart"/>
      <w:r w:rsidR="00300559">
        <w:rPr>
          <w:rFonts w:ascii="Times New Roman" w:hAnsi="Times New Roman" w:cs="Times New Roman"/>
          <w:sz w:val="24"/>
        </w:rPr>
        <w:t>Параничев</w:t>
      </w:r>
      <w:proofErr w:type="spellEnd"/>
      <w:r w:rsidR="00300559">
        <w:rPr>
          <w:rFonts w:ascii="Times New Roman" w:hAnsi="Times New Roman" w:cs="Times New Roman"/>
          <w:sz w:val="24"/>
        </w:rPr>
        <w:t xml:space="preserve"> Александр</w:t>
      </w:r>
      <w:r w:rsidR="007B786B">
        <w:rPr>
          <w:rFonts w:ascii="Times New Roman" w:hAnsi="Times New Roman" w:cs="Times New Roman"/>
          <w:sz w:val="24"/>
        </w:rPr>
        <w:t xml:space="preserve"> сдавал в прошлом учебном году</w:t>
      </w:r>
      <w:r w:rsidR="00300559">
        <w:rPr>
          <w:rFonts w:ascii="Times New Roman" w:hAnsi="Times New Roman" w:cs="Times New Roman"/>
          <w:sz w:val="24"/>
        </w:rPr>
        <w:t>.</w:t>
      </w:r>
    </w:p>
    <w:p w:rsidR="000C1BB0" w:rsidRDefault="000C1BB0" w:rsidP="000C1BB0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374C2A">
        <w:rPr>
          <w:rFonts w:ascii="Times New Roman" w:hAnsi="Times New Roman" w:cs="Times New Roman"/>
          <w:b/>
          <w:sz w:val="24"/>
        </w:rPr>
        <w:t>Анализ результатов ЕГЭ</w:t>
      </w:r>
    </w:p>
    <w:p w:rsidR="000C1BB0" w:rsidRPr="00374C2A" w:rsidRDefault="000C1BB0" w:rsidP="000C1BB0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57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2763"/>
        <w:gridCol w:w="567"/>
        <w:gridCol w:w="567"/>
        <w:gridCol w:w="540"/>
        <w:gridCol w:w="594"/>
        <w:gridCol w:w="2552"/>
        <w:gridCol w:w="1984"/>
        <w:gridCol w:w="1985"/>
        <w:gridCol w:w="1843"/>
        <w:gridCol w:w="1701"/>
      </w:tblGrid>
      <w:tr w:rsidR="007B786B" w:rsidRPr="00944305" w:rsidTr="007B786B">
        <w:trPr>
          <w:trHeight w:val="583"/>
          <w:jc w:val="center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86B" w:rsidRPr="00944305" w:rsidRDefault="007B786B" w:rsidP="00E83F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786B" w:rsidRPr="00944305" w:rsidRDefault="007B786B" w:rsidP="00E83FF3">
            <w:pPr>
              <w:jc w:val="center"/>
              <w:rPr>
                <w:sz w:val="24"/>
              </w:rPr>
            </w:pPr>
            <w:r w:rsidRPr="00944305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86B" w:rsidRPr="00944305" w:rsidRDefault="007B786B" w:rsidP="00E83FF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B786B" w:rsidRPr="00944305" w:rsidRDefault="007B786B" w:rsidP="00E83FF3">
            <w:pPr>
              <w:jc w:val="center"/>
              <w:rPr>
                <w:sz w:val="24"/>
              </w:rPr>
            </w:pPr>
            <w:r w:rsidRPr="00944305">
              <w:rPr>
                <w:rFonts w:ascii="Times New Roman" w:hAnsi="Times New Roman"/>
                <w:sz w:val="24"/>
              </w:rPr>
              <w:t>Предметы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6B" w:rsidRPr="00944305" w:rsidRDefault="007B786B" w:rsidP="00E83FF3">
            <w:pPr>
              <w:jc w:val="center"/>
              <w:rPr>
                <w:sz w:val="24"/>
              </w:rPr>
            </w:pPr>
            <w:r w:rsidRPr="00944305">
              <w:rPr>
                <w:rFonts w:ascii="Times New Roman" w:hAnsi="Times New Roman"/>
                <w:sz w:val="24"/>
              </w:rPr>
              <w:t>Кол</w:t>
            </w:r>
            <w:r>
              <w:rPr>
                <w:rFonts w:ascii="Times New Roman" w:hAnsi="Times New Roman"/>
                <w:sz w:val="24"/>
              </w:rPr>
              <w:t>ичест</w:t>
            </w:r>
            <w:r w:rsidRPr="00944305">
              <w:rPr>
                <w:rFonts w:ascii="Times New Roman" w:hAnsi="Times New Roman"/>
                <w:sz w:val="24"/>
              </w:rPr>
              <w:t>во уч</w:t>
            </w:r>
            <w:r>
              <w:rPr>
                <w:rFonts w:ascii="Times New Roman" w:hAnsi="Times New Roman"/>
                <w:sz w:val="24"/>
              </w:rPr>
              <w:t>ащих</w:t>
            </w:r>
            <w:r w:rsidRPr="00944305">
              <w:rPr>
                <w:rFonts w:ascii="Times New Roman" w:hAnsi="Times New Roman"/>
                <w:sz w:val="24"/>
              </w:rPr>
              <w:t>ся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86B" w:rsidRPr="00944305" w:rsidRDefault="007B786B" w:rsidP="00E83FF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86B" w:rsidRPr="00944305" w:rsidRDefault="007B786B" w:rsidP="00E83FF3">
            <w:pPr>
              <w:jc w:val="center"/>
              <w:rPr>
                <w:sz w:val="24"/>
              </w:rPr>
            </w:pPr>
            <w:r w:rsidRPr="00944305">
              <w:rPr>
                <w:rFonts w:ascii="Times New Roman" w:hAnsi="Times New Roman"/>
                <w:sz w:val="24"/>
              </w:rPr>
              <w:t>Сравнительные результаты</w:t>
            </w:r>
          </w:p>
        </w:tc>
      </w:tr>
      <w:tr w:rsidR="007B786B" w:rsidRPr="00944305" w:rsidTr="007B786B">
        <w:trPr>
          <w:cantSplit/>
          <w:trHeight w:val="1854"/>
          <w:jc w:val="center"/>
        </w:trPr>
        <w:tc>
          <w:tcPr>
            <w:tcW w:w="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86B" w:rsidRPr="00944305" w:rsidRDefault="007B786B" w:rsidP="00E83FF3">
            <w:pPr>
              <w:rPr>
                <w:sz w:val="24"/>
              </w:rPr>
            </w:pPr>
          </w:p>
        </w:tc>
        <w:tc>
          <w:tcPr>
            <w:tcW w:w="2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86B" w:rsidRPr="00944305" w:rsidRDefault="007B786B" w:rsidP="00E83FF3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B786B" w:rsidRPr="00A13CCA" w:rsidRDefault="007B786B" w:rsidP="00E83F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A13CCA">
              <w:rPr>
                <w:rFonts w:ascii="Times New Roman" w:hAnsi="Times New Roman" w:cs="Times New Roman"/>
                <w:sz w:val="24"/>
              </w:rPr>
              <w:t xml:space="preserve">Всего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786B" w:rsidRPr="00A13CCA" w:rsidRDefault="007B786B" w:rsidP="00E83FF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A13CCA">
              <w:rPr>
                <w:rFonts w:ascii="Times New Roman" w:hAnsi="Times New Roman" w:cs="Times New Roman"/>
                <w:sz w:val="24"/>
              </w:rPr>
              <w:t xml:space="preserve">Очное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7B786B" w:rsidRPr="00A13CCA" w:rsidRDefault="007B786B" w:rsidP="00E83FF3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Экстернат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extDirection w:val="btLr"/>
          </w:tcPr>
          <w:p w:rsidR="007B786B" w:rsidRPr="00564000" w:rsidRDefault="007B786B" w:rsidP="007B786B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Выпускники прошлых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86B" w:rsidRPr="00564000" w:rsidRDefault="007B786B" w:rsidP="00E83FF3">
            <w:pPr>
              <w:jc w:val="center"/>
              <w:rPr>
                <w:sz w:val="24"/>
              </w:rPr>
            </w:pPr>
            <w:r w:rsidRPr="00564000">
              <w:rPr>
                <w:rFonts w:ascii="Times New Roman" w:hAnsi="Times New Roman"/>
                <w:sz w:val="24"/>
              </w:rPr>
              <w:t>Минимальный балл по предмету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86B" w:rsidRPr="00564000" w:rsidRDefault="007B786B" w:rsidP="00E83FF3">
            <w:pPr>
              <w:jc w:val="center"/>
              <w:rPr>
                <w:sz w:val="24"/>
              </w:rPr>
            </w:pPr>
            <w:r w:rsidRPr="00564000">
              <w:rPr>
                <w:rFonts w:ascii="Times New Roman" w:hAnsi="Times New Roman"/>
                <w:sz w:val="24"/>
              </w:rPr>
              <w:t>Средний балл по школе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86B" w:rsidRPr="00564000" w:rsidRDefault="007B786B" w:rsidP="00E83FF3">
            <w:pPr>
              <w:jc w:val="center"/>
              <w:rPr>
                <w:sz w:val="24"/>
              </w:rPr>
            </w:pPr>
            <w:r w:rsidRPr="00564000">
              <w:rPr>
                <w:rFonts w:ascii="Times New Roman" w:hAnsi="Times New Roman"/>
                <w:sz w:val="24"/>
              </w:rPr>
              <w:t>Высший балл по школе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86B" w:rsidRPr="00564000" w:rsidRDefault="007B786B" w:rsidP="00E83FF3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Высший балл (очное обучение)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786B" w:rsidRDefault="007B786B" w:rsidP="00E83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Высший балл</w:t>
            </w:r>
          </w:p>
          <w:p w:rsidR="00852674" w:rsidRDefault="007B786B" w:rsidP="00E83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(экстернат)</w:t>
            </w:r>
          </w:p>
          <w:p w:rsidR="007B786B" w:rsidRPr="00564000" w:rsidRDefault="00852674" w:rsidP="00E83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 ВПЛ</w:t>
            </w:r>
          </w:p>
        </w:tc>
      </w:tr>
      <w:tr w:rsidR="007B786B" w:rsidRPr="00944305" w:rsidTr="007B786B">
        <w:trPr>
          <w:trHeight w:val="318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86B" w:rsidRPr="00334DE6" w:rsidRDefault="007B786B" w:rsidP="000C1BB0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86B" w:rsidRPr="0051135F" w:rsidRDefault="007B786B" w:rsidP="00E83FF3">
            <w:pPr>
              <w:jc w:val="both"/>
              <w:rPr>
                <w:sz w:val="24"/>
              </w:rPr>
            </w:pPr>
            <w:r w:rsidRPr="0051135F">
              <w:rPr>
                <w:rFonts w:ascii="Times New Roman" w:hAnsi="Times New Roman"/>
                <w:sz w:val="24"/>
              </w:rPr>
              <w:t xml:space="preserve">Русский язык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6B" w:rsidRPr="00334DE6" w:rsidRDefault="000E4CD8" w:rsidP="00E83F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786B" w:rsidRPr="00334DE6" w:rsidRDefault="005B3060" w:rsidP="00E83F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86B" w:rsidRPr="00334DE6" w:rsidRDefault="005B3060" w:rsidP="00E83F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41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786B" w:rsidRPr="00334DE6" w:rsidRDefault="00A32826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86B" w:rsidRPr="004213E7" w:rsidRDefault="000E4CD8" w:rsidP="00E83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86B" w:rsidRPr="00334DE6" w:rsidRDefault="000E4CD8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6B" w:rsidRPr="00334DE6" w:rsidRDefault="000E4CD8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86B" w:rsidRPr="00334DE6" w:rsidRDefault="000E4CD8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6B" w:rsidRPr="00334DE6" w:rsidRDefault="000E4CD8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97</w:t>
            </w:r>
          </w:p>
        </w:tc>
      </w:tr>
      <w:tr w:rsidR="007B786B" w:rsidRPr="00944305" w:rsidTr="007B786B">
        <w:trPr>
          <w:trHeight w:val="251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86B" w:rsidRPr="00334DE6" w:rsidRDefault="007B786B" w:rsidP="000C1BB0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86B" w:rsidRPr="0051135F" w:rsidRDefault="007B786B" w:rsidP="00855772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1135F">
              <w:rPr>
                <w:rFonts w:ascii="Times New Roman" w:hAnsi="Times New Roman"/>
                <w:sz w:val="24"/>
              </w:rPr>
              <w:t>Математика</w:t>
            </w:r>
            <w:r w:rsidRPr="005113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1135F">
              <w:rPr>
                <w:rFonts w:ascii="Times New Roman" w:hAnsi="Times New Roman"/>
                <w:sz w:val="24"/>
              </w:rPr>
              <w:t>(профиль)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6B" w:rsidRPr="00334DE6" w:rsidRDefault="00852674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786B" w:rsidRPr="00334DE6" w:rsidRDefault="00E7509D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86B" w:rsidRPr="00334DE6" w:rsidRDefault="00E7509D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786B" w:rsidRPr="00334DE6" w:rsidRDefault="00E7509D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6B" w:rsidRPr="004213E7" w:rsidRDefault="00A33D55" w:rsidP="00E83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86B" w:rsidRPr="004B6863" w:rsidRDefault="004B6863" w:rsidP="00E83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6B" w:rsidRPr="004B6863" w:rsidRDefault="004B6863" w:rsidP="00E83FF3">
            <w:pPr>
              <w:jc w:val="center"/>
              <w:rPr>
                <w:rFonts w:ascii="Times New Roman" w:hAnsi="Times New Roman"/>
                <w:sz w:val="24"/>
              </w:rPr>
            </w:pPr>
            <w:r w:rsidRPr="004B6863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86B" w:rsidRPr="004B6863" w:rsidRDefault="004B6863" w:rsidP="00E83FF3">
            <w:pPr>
              <w:jc w:val="center"/>
              <w:rPr>
                <w:rFonts w:ascii="Times New Roman" w:hAnsi="Times New Roman"/>
                <w:sz w:val="24"/>
              </w:rPr>
            </w:pPr>
            <w:r w:rsidRPr="004B6863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6B" w:rsidRPr="004B6863" w:rsidRDefault="004B6863" w:rsidP="00E83FF3">
            <w:pPr>
              <w:jc w:val="center"/>
              <w:rPr>
                <w:rFonts w:ascii="Times New Roman" w:hAnsi="Times New Roman"/>
                <w:sz w:val="24"/>
              </w:rPr>
            </w:pPr>
            <w:r w:rsidRPr="004B6863">
              <w:rPr>
                <w:rFonts w:ascii="Times New Roman" w:hAnsi="Times New Roman"/>
                <w:sz w:val="24"/>
              </w:rPr>
              <w:t>64</w:t>
            </w:r>
            <w:r w:rsidR="00947E5C">
              <w:rPr>
                <w:rFonts w:ascii="Times New Roman" w:hAnsi="Times New Roman"/>
                <w:sz w:val="24"/>
              </w:rPr>
              <w:t>/46</w:t>
            </w:r>
          </w:p>
        </w:tc>
      </w:tr>
      <w:tr w:rsidR="007B786B" w:rsidRPr="00944305" w:rsidTr="007B786B">
        <w:trPr>
          <w:trHeight w:val="251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86B" w:rsidRPr="00334DE6" w:rsidRDefault="007B786B" w:rsidP="000C1BB0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86B" w:rsidRPr="0051135F" w:rsidRDefault="007B786B" w:rsidP="00E83FF3">
            <w:pPr>
              <w:jc w:val="both"/>
              <w:rPr>
                <w:rFonts w:ascii="Times New Roman" w:hAnsi="Times New Roman"/>
                <w:sz w:val="24"/>
              </w:rPr>
            </w:pPr>
            <w:r w:rsidRPr="0051135F">
              <w:rPr>
                <w:rFonts w:ascii="Times New Roman" w:hAnsi="Times New Roman"/>
                <w:sz w:val="24"/>
              </w:rPr>
              <w:t>Математика (база)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6B" w:rsidRPr="00334DE6" w:rsidRDefault="00852674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786B" w:rsidRPr="00334DE6" w:rsidRDefault="00E7509D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86B" w:rsidRPr="00334DE6" w:rsidRDefault="00E7509D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786B" w:rsidRPr="00334DE6" w:rsidRDefault="00A32826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6B" w:rsidRPr="004213E7" w:rsidRDefault="00016FAC" w:rsidP="00E83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86B" w:rsidRPr="00334DE6" w:rsidRDefault="00207708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 (16)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6B" w:rsidRPr="00334DE6" w:rsidRDefault="00207708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 (21)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86B" w:rsidRPr="00334DE6" w:rsidRDefault="00207708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 (21)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6B" w:rsidRPr="00334DE6" w:rsidRDefault="00207708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 (21)</w:t>
            </w:r>
          </w:p>
        </w:tc>
      </w:tr>
      <w:tr w:rsidR="007B786B" w:rsidRPr="00944305" w:rsidTr="007B786B">
        <w:trPr>
          <w:trHeight w:val="416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86B" w:rsidRPr="00334DE6" w:rsidRDefault="007B786B" w:rsidP="000C1BB0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86B" w:rsidRPr="0051135F" w:rsidRDefault="007B786B" w:rsidP="00E83FF3">
            <w:pPr>
              <w:jc w:val="both"/>
              <w:rPr>
                <w:rFonts w:ascii="Times New Roman" w:hAnsi="Times New Roman"/>
                <w:sz w:val="24"/>
              </w:rPr>
            </w:pPr>
            <w:r w:rsidRPr="0051135F"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6B" w:rsidRPr="00334DE6" w:rsidRDefault="00201C0C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786B" w:rsidRPr="00334DE6" w:rsidRDefault="00201C0C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86B" w:rsidRPr="00334DE6" w:rsidRDefault="00201C0C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786B" w:rsidRPr="00334DE6" w:rsidRDefault="00A32826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86B" w:rsidRPr="004213E7" w:rsidRDefault="009A299E" w:rsidP="00E83FF3">
            <w:pPr>
              <w:jc w:val="center"/>
              <w:rPr>
                <w:rFonts w:ascii="Times New Roman" w:hAnsi="Times New Roman"/>
                <w:sz w:val="24"/>
              </w:rPr>
            </w:pPr>
            <w:r w:rsidRPr="004213E7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86B" w:rsidRPr="00334DE6" w:rsidRDefault="006618E5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6B" w:rsidRPr="00334DE6" w:rsidRDefault="006618E5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86B" w:rsidRPr="00334DE6" w:rsidRDefault="006618E5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6B" w:rsidRPr="00334DE6" w:rsidRDefault="006618E5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98</w:t>
            </w:r>
          </w:p>
        </w:tc>
      </w:tr>
      <w:tr w:rsidR="007B786B" w:rsidRPr="00944305" w:rsidTr="007B786B">
        <w:trPr>
          <w:trHeight w:val="407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86B" w:rsidRPr="00334DE6" w:rsidRDefault="007B786B" w:rsidP="000C1BB0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86B" w:rsidRPr="0051135F" w:rsidRDefault="007B786B" w:rsidP="00E83FF3">
            <w:pPr>
              <w:jc w:val="both"/>
              <w:rPr>
                <w:rFonts w:ascii="Times New Roman" w:hAnsi="Times New Roman"/>
                <w:sz w:val="24"/>
              </w:rPr>
            </w:pPr>
            <w:r w:rsidRPr="0051135F"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6B" w:rsidRPr="00334DE6" w:rsidRDefault="00884884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786B" w:rsidRPr="00334DE6" w:rsidRDefault="00884884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86B" w:rsidRPr="00334DE6" w:rsidRDefault="00884884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786B" w:rsidRPr="00334DE6" w:rsidRDefault="00A32826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786B" w:rsidRPr="004213E7" w:rsidRDefault="009A299E" w:rsidP="00E83FF3">
            <w:pPr>
              <w:jc w:val="center"/>
              <w:rPr>
                <w:rFonts w:ascii="Times New Roman" w:hAnsi="Times New Roman"/>
                <w:sz w:val="24"/>
              </w:rPr>
            </w:pPr>
            <w:r w:rsidRPr="004213E7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86B" w:rsidRPr="00334DE6" w:rsidRDefault="001D058F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6B" w:rsidRPr="00334DE6" w:rsidRDefault="00A23833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86B" w:rsidRPr="00334DE6" w:rsidRDefault="00A23833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6B" w:rsidRPr="00334DE6" w:rsidRDefault="00A23833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79</w:t>
            </w:r>
          </w:p>
        </w:tc>
      </w:tr>
      <w:tr w:rsidR="007B786B" w:rsidRPr="00944305" w:rsidTr="007B786B">
        <w:trPr>
          <w:trHeight w:val="290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6B" w:rsidRPr="00334DE6" w:rsidRDefault="007B786B" w:rsidP="000C1BB0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6B" w:rsidRPr="0051135F" w:rsidRDefault="007B786B" w:rsidP="00E83FF3">
            <w:pPr>
              <w:jc w:val="both"/>
              <w:rPr>
                <w:rFonts w:ascii="Times New Roman" w:hAnsi="Times New Roman"/>
                <w:sz w:val="24"/>
              </w:rPr>
            </w:pPr>
            <w:r w:rsidRPr="0051135F"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6B" w:rsidRPr="00334DE6" w:rsidRDefault="00FC3658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786B" w:rsidRPr="00334DE6" w:rsidRDefault="00FC3658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86B" w:rsidRPr="00334DE6" w:rsidRDefault="00FC3658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786B" w:rsidRPr="00334DE6" w:rsidRDefault="00A32826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6B" w:rsidRPr="004213E7" w:rsidRDefault="009A299E" w:rsidP="00E83FF3">
            <w:pPr>
              <w:jc w:val="center"/>
              <w:rPr>
                <w:rFonts w:ascii="Times New Roman" w:hAnsi="Times New Roman"/>
                <w:sz w:val="24"/>
              </w:rPr>
            </w:pPr>
            <w:r w:rsidRPr="004213E7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86B" w:rsidRPr="00334DE6" w:rsidRDefault="009945C7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6B" w:rsidRPr="00334DE6" w:rsidRDefault="009945C7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86B" w:rsidRPr="00334DE6" w:rsidRDefault="009945C7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6B" w:rsidRPr="00334DE6" w:rsidRDefault="009945C7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72</w:t>
            </w:r>
          </w:p>
        </w:tc>
      </w:tr>
      <w:tr w:rsidR="007B786B" w:rsidRPr="00944305" w:rsidTr="007B786B">
        <w:trPr>
          <w:trHeight w:val="154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6B" w:rsidRPr="00334DE6" w:rsidRDefault="007B786B" w:rsidP="000C1BB0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6B" w:rsidRPr="0051135F" w:rsidRDefault="007B786B" w:rsidP="00E83FF3">
            <w:pPr>
              <w:jc w:val="both"/>
              <w:rPr>
                <w:rFonts w:ascii="Times New Roman" w:hAnsi="Times New Roman"/>
                <w:sz w:val="24"/>
              </w:rPr>
            </w:pPr>
            <w:r w:rsidRPr="0051135F"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6B" w:rsidRPr="00334DE6" w:rsidRDefault="00AA5212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786B" w:rsidRPr="00334DE6" w:rsidRDefault="00AA5212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86B" w:rsidRPr="00334DE6" w:rsidRDefault="00AA5212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786B" w:rsidRPr="00334DE6" w:rsidRDefault="00A32826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6B" w:rsidRPr="004213E7" w:rsidRDefault="004213E7" w:rsidP="00E83FF3">
            <w:pPr>
              <w:jc w:val="center"/>
              <w:rPr>
                <w:rFonts w:ascii="Times New Roman" w:hAnsi="Times New Roman"/>
                <w:sz w:val="24"/>
              </w:rPr>
            </w:pPr>
            <w:r w:rsidRPr="004213E7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86B" w:rsidRPr="00334DE6" w:rsidRDefault="00F544E2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6B" w:rsidRPr="00334DE6" w:rsidRDefault="00F544E2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86B" w:rsidRPr="00334DE6" w:rsidRDefault="00F544E2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6B" w:rsidRPr="00334DE6" w:rsidRDefault="00F544E2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  <w:bookmarkStart w:id="1" w:name="_GoBack"/>
            <w:bookmarkEnd w:id="1"/>
          </w:p>
        </w:tc>
      </w:tr>
      <w:tr w:rsidR="007B786B" w:rsidRPr="008737A7" w:rsidTr="007B786B">
        <w:trPr>
          <w:trHeight w:val="36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6B" w:rsidRPr="00334DE6" w:rsidRDefault="007B786B" w:rsidP="000C1BB0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6B" w:rsidRPr="0051135F" w:rsidRDefault="007B786B" w:rsidP="00E83FF3">
            <w:pPr>
              <w:jc w:val="both"/>
              <w:rPr>
                <w:rFonts w:ascii="Times New Roman" w:hAnsi="Times New Roman"/>
                <w:sz w:val="24"/>
              </w:rPr>
            </w:pPr>
            <w:r w:rsidRPr="0051135F"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6B" w:rsidRPr="00334DE6" w:rsidRDefault="0013477E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786B" w:rsidRPr="00334DE6" w:rsidRDefault="0013477E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86B" w:rsidRPr="00334DE6" w:rsidRDefault="0013477E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786B" w:rsidRPr="00334DE6" w:rsidRDefault="00A32826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6B" w:rsidRPr="004213E7" w:rsidRDefault="00FA7F41" w:rsidP="00E83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86B" w:rsidRPr="00334DE6" w:rsidRDefault="00FA7F41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6B" w:rsidRPr="00334DE6" w:rsidRDefault="00FA7F41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86B" w:rsidRPr="00334DE6" w:rsidRDefault="00FA7F41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6B" w:rsidRPr="00334DE6" w:rsidRDefault="00FA7F41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49</w:t>
            </w:r>
          </w:p>
        </w:tc>
      </w:tr>
      <w:tr w:rsidR="007B786B" w:rsidRPr="00944305" w:rsidTr="007B786B">
        <w:trPr>
          <w:trHeight w:val="36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6B" w:rsidRPr="00334DE6" w:rsidRDefault="007B786B" w:rsidP="000C1BB0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6B" w:rsidRPr="0051135F" w:rsidRDefault="007B786B" w:rsidP="00E83FF3">
            <w:pPr>
              <w:jc w:val="both"/>
              <w:rPr>
                <w:rFonts w:ascii="Times New Roman" w:hAnsi="Times New Roman"/>
                <w:sz w:val="24"/>
              </w:rPr>
            </w:pPr>
            <w:r w:rsidRPr="0051135F">
              <w:rPr>
                <w:rFonts w:ascii="Times New Roman" w:hAnsi="Times New Roman"/>
                <w:sz w:val="24"/>
              </w:rPr>
              <w:t xml:space="preserve">Информатика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6B" w:rsidRPr="00334DE6" w:rsidRDefault="00CC36E0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786B" w:rsidRPr="00334DE6" w:rsidRDefault="0061095F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86B" w:rsidRPr="00334DE6" w:rsidRDefault="00CC36E0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786B" w:rsidRPr="00334DE6" w:rsidRDefault="00A32826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6B" w:rsidRPr="004213E7" w:rsidRDefault="009A299E" w:rsidP="00E83FF3">
            <w:pPr>
              <w:jc w:val="center"/>
              <w:rPr>
                <w:rFonts w:ascii="Times New Roman" w:hAnsi="Times New Roman"/>
                <w:sz w:val="24"/>
              </w:rPr>
            </w:pPr>
            <w:r w:rsidRPr="004213E7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86B" w:rsidRPr="00334DE6" w:rsidRDefault="00857221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6B" w:rsidRPr="00334DE6" w:rsidRDefault="00857221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86B" w:rsidRPr="00334DE6" w:rsidRDefault="00857221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86B" w:rsidRPr="00334DE6" w:rsidRDefault="00857221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48</w:t>
            </w:r>
          </w:p>
        </w:tc>
      </w:tr>
      <w:tr w:rsidR="00F676CE" w:rsidRPr="00944305" w:rsidTr="007B786B">
        <w:trPr>
          <w:trHeight w:val="365"/>
          <w:jc w:val="center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6CE" w:rsidRPr="00334DE6" w:rsidRDefault="00F676CE" w:rsidP="000C1BB0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6CE" w:rsidRPr="0051135F" w:rsidRDefault="00F676CE" w:rsidP="00E83FF3">
            <w:pPr>
              <w:jc w:val="both"/>
              <w:rPr>
                <w:rFonts w:ascii="Times New Roman" w:hAnsi="Times New Roman"/>
                <w:sz w:val="24"/>
              </w:rPr>
            </w:pPr>
            <w:r w:rsidRPr="0051135F"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6CE" w:rsidRPr="00334DE6" w:rsidRDefault="00E7509D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676CE" w:rsidRPr="00334DE6" w:rsidRDefault="00E7509D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6CE" w:rsidRPr="00334DE6" w:rsidRDefault="00E7509D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76CE" w:rsidRPr="00334DE6" w:rsidRDefault="00E7509D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6CE" w:rsidRPr="004213E7" w:rsidRDefault="00FA7F41" w:rsidP="00E83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6CE" w:rsidRPr="00334DE6" w:rsidRDefault="00852674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6CE" w:rsidRPr="00334DE6" w:rsidRDefault="00852674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76CE" w:rsidRPr="00334DE6" w:rsidRDefault="00852674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6CE" w:rsidRPr="00334DE6" w:rsidRDefault="00817998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</w:t>
            </w:r>
            <w:r w:rsidR="00852674">
              <w:rPr>
                <w:rFonts w:ascii="Times New Roman" w:hAnsi="Times New Roman"/>
                <w:color w:val="000000" w:themeColor="text1"/>
                <w:sz w:val="24"/>
              </w:rPr>
              <w:t>/51</w:t>
            </w:r>
          </w:p>
        </w:tc>
      </w:tr>
    </w:tbl>
    <w:p w:rsidR="000C1BB0" w:rsidRDefault="000C1BB0" w:rsidP="000C1BB0">
      <w:pPr>
        <w:ind w:left="720"/>
        <w:rPr>
          <w:rFonts w:ascii="Times New Roman" w:hAnsi="Times New Roman"/>
          <w:sz w:val="28"/>
          <w:szCs w:val="28"/>
        </w:rPr>
      </w:pPr>
    </w:p>
    <w:p w:rsidR="000C1BB0" w:rsidRDefault="000C1BB0" w:rsidP="000C1BB0">
      <w:pPr>
        <w:ind w:left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5.5.</w:t>
      </w:r>
      <w:r w:rsidRPr="00A051EF"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 xml:space="preserve"> Информация о медалистах</w:t>
      </w:r>
    </w:p>
    <w:p w:rsidR="000C1BB0" w:rsidRDefault="000C1BB0" w:rsidP="000C1BB0">
      <w:pPr>
        <w:ind w:left="720"/>
        <w:jc w:val="center"/>
        <w:rPr>
          <w:rFonts w:ascii="Times New Roman" w:hAnsi="Times New Roman"/>
          <w:b/>
          <w:sz w:val="24"/>
        </w:rPr>
      </w:pPr>
    </w:p>
    <w:p w:rsidR="00B435DB" w:rsidRPr="00B435DB" w:rsidRDefault="00B435DB" w:rsidP="008F4FD4">
      <w:pPr>
        <w:shd w:val="clear" w:color="auto" w:fill="FFFFFF"/>
        <w:tabs>
          <w:tab w:val="num" w:pos="0"/>
        </w:tabs>
        <w:spacing w:after="135"/>
        <w:ind w:firstLine="1276"/>
        <w:rPr>
          <w:rFonts w:ascii="Times New Roman" w:hAnsi="Times New Roman" w:cs="Times New Roman"/>
          <w:sz w:val="24"/>
          <w:szCs w:val="28"/>
        </w:rPr>
      </w:pPr>
      <w:r w:rsidRPr="00B435DB">
        <w:rPr>
          <w:rFonts w:ascii="Times New Roman" w:hAnsi="Times New Roman" w:cs="Times New Roman"/>
          <w:sz w:val="24"/>
          <w:szCs w:val="28"/>
        </w:rPr>
        <w:t>4 выпускника являются кандидатами на получение аттестатов</w:t>
      </w:r>
      <w:r w:rsidR="000C1BB0" w:rsidRPr="00B435DB">
        <w:rPr>
          <w:rFonts w:ascii="Times New Roman" w:hAnsi="Times New Roman" w:cs="Times New Roman"/>
          <w:sz w:val="24"/>
          <w:szCs w:val="28"/>
        </w:rPr>
        <w:t xml:space="preserve"> </w:t>
      </w:r>
      <w:r w:rsidRPr="00B435DB">
        <w:rPr>
          <w:rFonts w:ascii="Times New Roman" w:hAnsi="Times New Roman" w:cs="Times New Roman"/>
          <w:sz w:val="24"/>
          <w:szCs w:val="28"/>
        </w:rPr>
        <w:t>с отличием и награждение</w:t>
      </w:r>
      <w:r w:rsidR="000C1BB0" w:rsidRPr="00B435DB">
        <w:rPr>
          <w:rFonts w:ascii="Times New Roman" w:hAnsi="Times New Roman" w:cs="Times New Roman"/>
          <w:sz w:val="24"/>
          <w:szCs w:val="28"/>
        </w:rPr>
        <w:t xml:space="preserve"> медалями </w:t>
      </w:r>
      <w:r w:rsidRPr="00B435DB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B435DB">
        <w:rPr>
          <w:rFonts w:ascii="Times New Roman" w:hAnsi="Times New Roman" w:cs="Times New Roman"/>
          <w:sz w:val="24"/>
          <w:szCs w:val="28"/>
        </w:rPr>
        <w:t xml:space="preserve"> степени (</w:t>
      </w:r>
      <w:proofErr w:type="gramStart"/>
      <w:r w:rsidRPr="00B435DB">
        <w:rPr>
          <w:rFonts w:ascii="Times New Roman" w:hAnsi="Times New Roman" w:cs="Times New Roman"/>
          <w:sz w:val="24"/>
          <w:szCs w:val="28"/>
        </w:rPr>
        <w:t xml:space="preserve">золото)   </w:t>
      </w:r>
      <w:proofErr w:type="gramEnd"/>
      <w:r w:rsidRPr="00B435DB">
        <w:rPr>
          <w:rFonts w:ascii="Times New Roman" w:hAnsi="Times New Roman" w:cs="Times New Roman"/>
          <w:sz w:val="24"/>
          <w:szCs w:val="28"/>
        </w:rPr>
        <w:t xml:space="preserve">                    </w:t>
      </w:r>
      <w:r w:rsidR="000C1BB0" w:rsidRPr="00B435DB">
        <w:rPr>
          <w:rFonts w:ascii="Times New Roman" w:hAnsi="Times New Roman" w:cs="Times New Roman"/>
          <w:sz w:val="24"/>
          <w:szCs w:val="28"/>
        </w:rPr>
        <w:t xml:space="preserve">«За особые успехи в учении»: </w:t>
      </w:r>
      <w:proofErr w:type="spellStart"/>
      <w:r w:rsidR="008F4FD4" w:rsidRPr="00B435DB">
        <w:rPr>
          <w:rFonts w:ascii="Times New Roman" w:hAnsi="Times New Roman" w:cs="Times New Roman"/>
          <w:sz w:val="24"/>
          <w:szCs w:val="28"/>
        </w:rPr>
        <w:t>Параничев</w:t>
      </w:r>
      <w:proofErr w:type="spellEnd"/>
      <w:r w:rsidR="008F4FD4" w:rsidRPr="00B435DB">
        <w:rPr>
          <w:rFonts w:ascii="Times New Roman" w:hAnsi="Times New Roman" w:cs="Times New Roman"/>
          <w:sz w:val="24"/>
          <w:szCs w:val="28"/>
        </w:rPr>
        <w:t xml:space="preserve"> Александр, </w:t>
      </w:r>
      <w:proofErr w:type="spellStart"/>
      <w:r w:rsidR="008F4FD4" w:rsidRPr="00B435DB">
        <w:rPr>
          <w:rFonts w:ascii="Times New Roman" w:hAnsi="Times New Roman" w:cs="Times New Roman"/>
          <w:sz w:val="24"/>
          <w:szCs w:val="28"/>
        </w:rPr>
        <w:t>Лесникова</w:t>
      </w:r>
      <w:proofErr w:type="spellEnd"/>
      <w:r w:rsidR="008F4FD4" w:rsidRPr="00B435DB">
        <w:rPr>
          <w:rFonts w:ascii="Times New Roman" w:hAnsi="Times New Roman" w:cs="Times New Roman"/>
          <w:sz w:val="24"/>
          <w:szCs w:val="28"/>
        </w:rPr>
        <w:t xml:space="preserve"> Марьяна</w:t>
      </w:r>
      <w:r w:rsidRPr="00B435DB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B435DB">
        <w:rPr>
          <w:rFonts w:ascii="Times New Roman" w:hAnsi="Times New Roman" w:cs="Times New Roman"/>
          <w:sz w:val="24"/>
          <w:szCs w:val="28"/>
        </w:rPr>
        <w:t>Атея</w:t>
      </w:r>
      <w:proofErr w:type="spellEnd"/>
      <w:r w:rsidRPr="00B435D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435DB">
        <w:rPr>
          <w:rFonts w:ascii="Times New Roman" w:hAnsi="Times New Roman" w:cs="Times New Roman"/>
          <w:sz w:val="24"/>
          <w:szCs w:val="28"/>
        </w:rPr>
        <w:t>Алье</w:t>
      </w:r>
      <w:proofErr w:type="spellEnd"/>
      <w:r w:rsidRPr="00B435DB">
        <w:rPr>
          <w:rFonts w:ascii="Times New Roman" w:hAnsi="Times New Roman" w:cs="Times New Roman"/>
          <w:sz w:val="24"/>
          <w:szCs w:val="28"/>
        </w:rPr>
        <w:t xml:space="preserve"> Мухаммед, </w:t>
      </w:r>
      <w:proofErr w:type="spellStart"/>
      <w:r w:rsidRPr="00B435DB">
        <w:rPr>
          <w:rFonts w:ascii="Times New Roman" w:hAnsi="Times New Roman" w:cs="Times New Roman"/>
          <w:sz w:val="24"/>
          <w:szCs w:val="28"/>
        </w:rPr>
        <w:t>Беллуан</w:t>
      </w:r>
      <w:proofErr w:type="spellEnd"/>
      <w:r w:rsidRPr="00B435DB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435DB">
        <w:rPr>
          <w:rFonts w:ascii="Times New Roman" w:hAnsi="Times New Roman" w:cs="Times New Roman"/>
          <w:sz w:val="24"/>
          <w:szCs w:val="28"/>
        </w:rPr>
        <w:t>Орелия</w:t>
      </w:r>
      <w:proofErr w:type="spellEnd"/>
      <w:r w:rsidRPr="00B435DB">
        <w:rPr>
          <w:rFonts w:ascii="Times New Roman" w:hAnsi="Times New Roman" w:cs="Times New Roman"/>
          <w:sz w:val="24"/>
          <w:szCs w:val="28"/>
        </w:rPr>
        <w:t xml:space="preserve"> Анна Луиза</w:t>
      </w:r>
      <w:r w:rsidR="008F4FD4" w:rsidRPr="00B435DB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8F4FD4" w:rsidRPr="00B435DB" w:rsidRDefault="00B435DB" w:rsidP="008F4FD4">
      <w:pPr>
        <w:shd w:val="clear" w:color="auto" w:fill="FFFFFF"/>
        <w:tabs>
          <w:tab w:val="num" w:pos="0"/>
        </w:tabs>
        <w:spacing w:after="135"/>
        <w:ind w:firstLine="1276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B435DB">
        <w:rPr>
          <w:rFonts w:ascii="Times New Roman" w:hAnsi="Times New Roman" w:cs="Times New Roman"/>
          <w:sz w:val="24"/>
          <w:szCs w:val="28"/>
        </w:rPr>
        <w:t>1 выпускн</w:t>
      </w:r>
      <w:r>
        <w:rPr>
          <w:rFonts w:ascii="Times New Roman" w:hAnsi="Times New Roman" w:cs="Times New Roman"/>
          <w:sz w:val="24"/>
          <w:szCs w:val="28"/>
        </w:rPr>
        <w:t>и</w:t>
      </w:r>
      <w:r w:rsidRPr="00B435DB">
        <w:rPr>
          <w:rFonts w:ascii="Times New Roman" w:hAnsi="Times New Roman" w:cs="Times New Roman"/>
          <w:sz w:val="24"/>
          <w:szCs w:val="28"/>
        </w:rPr>
        <w:t>ца</w:t>
      </w:r>
      <w:r w:rsidR="008F4FD4" w:rsidRPr="00B435DB">
        <w:rPr>
          <w:rFonts w:ascii="Times New Roman" w:hAnsi="Times New Roman" w:cs="Times New Roman"/>
          <w:sz w:val="24"/>
          <w:szCs w:val="28"/>
        </w:rPr>
        <w:t xml:space="preserve"> </w:t>
      </w:r>
      <w:r w:rsidRPr="00B435DB">
        <w:rPr>
          <w:rFonts w:ascii="Times New Roman" w:hAnsi="Times New Roman" w:cs="Times New Roman"/>
          <w:sz w:val="24"/>
          <w:szCs w:val="28"/>
        </w:rPr>
        <w:t xml:space="preserve">является кандидатом на получение аттестата с отличием и награждение медалью </w:t>
      </w:r>
      <w:r w:rsidRPr="00B435DB">
        <w:rPr>
          <w:rFonts w:ascii="Times New Roman" w:hAnsi="Times New Roman" w:cs="Times New Roman"/>
          <w:sz w:val="24"/>
          <w:szCs w:val="28"/>
          <w:lang w:val="en-US"/>
        </w:rPr>
        <w:t>II</w:t>
      </w:r>
      <w:r w:rsidRPr="00B435DB">
        <w:rPr>
          <w:rFonts w:ascii="Times New Roman" w:hAnsi="Times New Roman" w:cs="Times New Roman"/>
          <w:sz w:val="24"/>
          <w:szCs w:val="28"/>
        </w:rPr>
        <w:t xml:space="preserve"> степени (</w:t>
      </w:r>
      <w:proofErr w:type="gramStart"/>
      <w:r w:rsidRPr="00B435DB">
        <w:rPr>
          <w:rFonts w:ascii="Times New Roman" w:hAnsi="Times New Roman" w:cs="Times New Roman"/>
          <w:sz w:val="24"/>
          <w:szCs w:val="28"/>
        </w:rPr>
        <w:t xml:space="preserve">серебро)   </w:t>
      </w:r>
      <w:proofErr w:type="gramEnd"/>
      <w:r w:rsidRPr="00B435DB">
        <w:rPr>
          <w:rFonts w:ascii="Times New Roman" w:hAnsi="Times New Roman" w:cs="Times New Roman"/>
          <w:sz w:val="24"/>
          <w:szCs w:val="28"/>
        </w:rPr>
        <w:t xml:space="preserve">                    «За особые успехи в учении»: </w:t>
      </w:r>
      <w:proofErr w:type="spellStart"/>
      <w:r w:rsidRPr="00B435DB">
        <w:rPr>
          <w:rFonts w:ascii="Times New Roman" w:hAnsi="Times New Roman" w:cs="Times New Roman"/>
          <w:sz w:val="24"/>
          <w:szCs w:val="28"/>
        </w:rPr>
        <w:t>Газаль</w:t>
      </w:r>
      <w:proofErr w:type="spellEnd"/>
      <w:r w:rsidRPr="00B435DB">
        <w:rPr>
          <w:rFonts w:ascii="Times New Roman" w:hAnsi="Times New Roman" w:cs="Times New Roman"/>
          <w:sz w:val="24"/>
          <w:szCs w:val="28"/>
        </w:rPr>
        <w:t xml:space="preserve"> Лина </w:t>
      </w:r>
      <w:proofErr w:type="spellStart"/>
      <w:r w:rsidRPr="00B435DB">
        <w:rPr>
          <w:rFonts w:ascii="Times New Roman" w:hAnsi="Times New Roman" w:cs="Times New Roman"/>
          <w:sz w:val="24"/>
          <w:szCs w:val="28"/>
        </w:rPr>
        <w:t>Яхия</w:t>
      </w:r>
      <w:proofErr w:type="spellEnd"/>
      <w:r w:rsidRPr="00B435DB">
        <w:rPr>
          <w:rFonts w:ascii="Times New Roman" w:hAnsi="Times New Roman" w:cs="Times New Roman"/>
          <w:sz w:val="24"/>
          <w:szCs w:val="28"/>
        </w:rPr>
        <w:t>.</w:t>
      </w:r>
      <w:r w:rsidR="008F4FD4" w:rsidRPr="00B435D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0C1BB0" w:rsidRPr="00D2465B" w:rsidRDefault="000C1BB0" w:rsidP="000C1BB0">
      <w:pPr>
        <w:shd w:val="clear" w:color="auto" w:fill="FFFFFF"/>
        <w:tabs>
          <w:tab w:val="num" w:pos="0"/>
        </w:tabs>
        <w:spacing w:after="135"/>
        <w:ind w:firstLine="1276"/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</w:rPr>
      </w:pPr>
    </w:p>
    <w:p w:rsidR="000C1BB0" w:rsidRPr="00D2465B" w:rsidRDefault="000C1BB0" w:rsidP="000C1BB0">
      <w:pPr>
        <w:ind w:left="720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D2465B">
        <w:rPr>
          <w:rFonts w:ascii="Times New Roman" w:hAnsi="Times New Roman"/>
          <w:b/>
          <w:color w:val="000000" w:themeColor="text1"/>
          <w:sz w:val="24"/>
        </w:rPr>
        <w:t>Результаты сдачи ЕГЭ медалистов</w:t>
      </w:r>
    </w:p>
    <w:p w:rsidR="000C1BB0" w:rsidRPr="00D2465B" w:rsidRDefault="000C1BB0" w:rsidP="000C1BB0">
      <w:pPr>
        <w:ind w:left="720"/>
        <w:jc w:val="center"/>
        <w:rPr>
          <w:rFonts w:ascii="Times New Roman" w:hAnsi="Times New Roman"/>
          <w:color w:val="000000" w:themeColor="text1"/>
          <w:sz w:val="24"/>
        </w:rPr>
      </w:pPr>
    </w:p>
    <w:p w:rsidR="000C1BB0" w:rsidRPr="00D2465B" w:rsidRDefault="000C1BB0" w:rsidP="000C1BB0">
      <w:pPr>
        <w:rPr>
          <w:color w:val="000000" w:themeColor="text1"/>
        </w:rPr>
      </w:pPr>
    </w:p>
    <w:tbl>
      <w:tblPr>
        <w:tblW w:w="13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2484"/>
        <w:gridCol w:w="1451"/>
        <w:gridCol w:w="993"/>
        <w:gridCol w:w="1559"/>
        <w:gridCol w:w="992"/>
        <w:gridCol w:w="992"/>
        <w:gridCol w:w="993"/>
        <w:gridCol w:w="992"/>
        <w:gridCol w:w="1134"/>
        <w:gridCol w:w="1276"/>
        <w:gridCol w:w="23"/>
      </w:tblGrid>
      <w:tr w:rsidR="00D2465B" w:rsidRPr="00D2465B" w:rsidTr="00D81D92">
        <w:trPr>
          <w:trHeight w:val="707"/>
        </w:trPr>
        <w:tc>
          <w:tcPr>
            <w:tcW w:w="488" w:type="dxa"/>
            <w:vMerge w:val="restart"/>
          </w:tcPr>
          <w:p w:rsidR="00334DE6" w:rsidRPr="00D2465B" w:rsidRDefault="00334DE6" w:rsidP="00E83FF3">
            <w:pPr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D2465B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№</w:t>
            </w:r>
          </w:p>
        </w:tc>
        <w:tc>
          <w:tcPr>
            <w:tcW w:w="2484" w:type="dxa"/>
            <w:vMerge w:val="restart"/>
            <w:vAlign w:val="center"/>
          </w:tcPr>
          <w:p w:rsidR="00334DE6" w:rsidRPr="00D2465B" w:rsidRDefault="00334DE6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D2465B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ФИ обучающегося</w:t>
            </w:r>
          </w:p>
        </w:tc>
        <w:tc>
          <w:tcPr>
            <w:tcW w:w="1451" w:type="dxa"/>
            <w:vMerge w:val="restart"/>
            <w:vAlign w:val="center"/>
          </w:tcPr>
          <w:p w:rsidR="00334DE6" w:rsidRPr="00D2465B" w:rsidRDefault="00334DE6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D2465B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Форма обучения</w:t>
            </w:r>
          </w:p>
        </w:tc>
        <w:tc>
          <w:tcPr>
            <w:tcW w:w="8954" w:type="dxa"/>
            <w:gridSpan w:val="9"/>
            <w:vAlign w:val="center"/>
          </w:tcPr>
          <w:p w:rsidR="00334DE6" w:rsidRPr="00D2465B" w:rsidRDefault="00334DE6" w:rsidP="00A3463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D2465B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Предмет / Баллы</w:t>
            </w:r>
          </w:p>
        </w:tc>
      </w:tr>
      <w:tr w:rsidR="00D2465B" w:rsidRPr="00D2465B" w:rsidTr="00D81D92">
        <w:trPr>
          <w:gridAfter w:val="1"/>
          <w:wAfter w:w="23" w:type="dxa"/>
          <w:cantSplit/>
          <w:trHeight w:val="2352"/>
        </w:trPr>
        <w:tc>
          <w:tcPr>
            <w:tcW w:w="488" w:type="dxa"/>
            <w:vMerge/>
          </w:tcPr>
          <w:p w:rsidR="00334DE6" w:rsidRPr="00D2465B" w:rsidRDefault="00334DE6" w:rsidP="00E83FF3">
            <w:pPr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</w:p>
        </w:tc>
        <w:tc>
          <w:tcPr>
            <w:tcW w:w="2484" w:type="dxa"/>
            <w:vMerge/>
            <w:vAlign w:val="center"/>
          </w:tcPr>
          <w:p w:rsidR="00334DE6" w:rsidRPr="00D2465B" w:rsidRDefault="00334DE6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</w:p>
        </w:tc>
        <w:tc>
          <w:tcPr>
            <w:tcW w:w="1451" w:type="dxa"/>
            <w:vMerge/>
            <w:vAlign w:val="center"/>
          </w:tcPr>
          <w:p w:rsidR="00334DE6" w:rsidRPr="00D2465B" w:rsidRDefault="00334DE6" w:rsidP="00E83FF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334DE6" w:rsidRPr="00D2465B" w:rsidRDefault="00334DE6" w:rsidP="0071425D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D2465B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Русский</w:t>
            </w:r>
          </w:p>
          <w:p w:rsidR="00334DE6" w:rsidRPr="00D2465B" w:rsidRDefault="00334DE6" w:rsidP="0071425D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D2465B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язык</w:t>
            </w:r>
          </w:p>
        </w:tc>
        <w:tc>
          <w:tcPr>
            <w:tcW w:w="1559" w:type="dxa"/>
            <w:textDirection w:val="btLr"/>
            <w:vAlign w:val="center"/>
          </w:tcPr>
          <w:p w:rsidR="00334DE6" w:rsidRPr="00D2465B" w:rsidRDefault="00334DE6" w:rsidP="0071425D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D2465B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Математика</w:t>
            </w:r>
          </w:p>
          <w:p w:rsidR="00334DE6" w:rsidRPr="00D2465B" w:rsidRDefault="00334DE6" w:rsidP="0071425D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D2465B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(база)</w:t>
            </w:r>
          </w:p>
        </w:tc>
        <w:tc>
          <w:tcPr>
            <w:tcW w:w="992" w:type="dxa"/>
            <w:textDirection w:val="btLr"/>
            <w:vAlign w:val="center"/>
          </w:tcPr>
          <w:p w:rsidR="00334DE6" w:rsidRPr="00D2465B" w:rsidRDefault="00334DE6" w:rsidP="0071425D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D2465B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Математика (профиль)</w:t>
            </w:r>
          </w:p>
        </w:tc>
        <w:tc>
          <w:tcPr>
            <w:tcW w:w="992" w:type="dxa"/>
            <w:textDirection w:val="btLr"/>
            <w:vAlign w:val="center"/>
          </w:tcPr>
          <w:p w:rsidR="00334DE6" w:rsidRPr="00D2465B" w:rsidRDefault="00334DE6" w:rsidP="0071425D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D2465B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Английский  язык</w:t>
            </w:r>
          </w:p>
        </w:tc>
        <w:tc>
          <w:tcPr>
            <w:tcW w:w="993" w:type="dxa"/>
            <w:textDirection w:val="btLr"/>
            <w:vAlign w:val="center"/>
          </w:tcPr>
          <w:p w:rsidR="00334DE6" w:rsidRPr="00D2465B" w:rsidRDefault="00334DE6" w:rsidP="0071425D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D2465B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История</w:t>
            </w:r>
          </w:p>
        </w:tc>
        <w:tc>
          <w:tcPr>
            <w:tcW w:w="992" w:type="dxa"/>
            <w:textDirection w:val="btLr"/>
            <w:vAlign w:val="center"/>
          </w:tcPr>
          <w:p w:rsidR="00334DE6" w:rsidRPr="00D2465B" w:rsidRDefault="00334DE6" w:rsidP="0071425D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D2465B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Биология</w:t>
            </w:r>
          </w:p>
        </w:tc>
        <w:tc>
          <w:tcPr>
            <w:tcW w:w="1134" w:type="dxa"/>
            <w:textDirection w:val="btLr"/>
            <w:vAlign w:val="center"/>
          </w:tcPr>
          <w:p w:rsidR="00334DE6" w:rsidRPr="00D2465B" w:rsidRDefault="00334DE6" w:rsidP="0071425D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D2465B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Химия</w:t>
            </w:r>
          </w:p>
        </w:tc>
        <w:tc>
          <w:tcPr>
            <w:tcW w:w="1276" w:type="dxa"/>
            <w:textDirection w:val="btLr"/>
          </w:tcPr>
          <w:p w:rsidR="00334DE6" w:rsidRPr="00D2465B" w:rsidRDefault="00F02F1B" w:rsidP="0071425D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Обществознание</w:t>
            </w:r>
          </w:p>
        </w:tc>
      </w:tr>
      <w:tr w:rsidR="00334DE6" w:rsidRPr="00D2465B" w:rsidTr="00D81D92">
        <w:trPr>
          <w:gridAfter w:val="1"/>
          <w:wAfter w:w="23" w:type="dxa"/>
          <w:trHeight w:val="676"/>
        </w:trPr>
        <w:tc>
          <w:tcPr>
            <w:tcW w:w="488" w:type="dxa"/>
            <w:vAlign w:val="center"/>
          </w:tcPr>
          <w:p w:rsidR="00334DE6" w:rsidRPr="00D2465B" w:rsidRDefault="00334DE6" w:rsidP="00334DE6">
            <w:pPr>
              <w:numPr>
                <w:ilvl w:val="0"/>
                <w:numId w:val="15"/>
              </w:numPr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334DE6" w:rsidRPr="00D2465B" w:rsidRDefault="00D84F39" w:rsidP="00334DE6">
            <w:pPr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Параничев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 xml:space="preserve"> Александр</w:t>
            </w:r>
          </w:p>
        </w:tc>
        <w:tc>
          <w:tcPr>
            <w:tcW w:w="1451" w:type="dxa"/>
            <w:vAlign w:val="center"/>
          </w:tcPr>
          <w:p w:rsidR="00334DE6" w:rsidRPr="00D2465B" w:rsidRDefault="00334DE6" w:rsidP="00334DE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D2465B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Очная</w:t>
            </w:r>
          </w:p>
        </w:tc>
        <w:tc>
          <w:tcPr>
            <w:tcW w:w="993" w:type="dxa"/>
            <w:vAlign w:val="center"/>
          </w:tcPr>
          <w:p w:rsidR="00334DE6" w:rsidRPr="00D2465B" w:rsidRDefault="003000D3" w:rsidP="00D84F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91</w:t>
            </w:r>
          </w:p>
        </w:tc>
        <w:tc>
          <w:tcPr>
            <w:tcW w:w="1559" w:type="dxa"/>
            <w:vAlign w:val="center"/>
          </w:tcPr>
          <w:p w:rsidR="00334DE6" w:rsidRPr="00D2465B" w:rsidRDefault="003000D3" w:rsidP="00D84F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5 (аттестация в 2023 г.)</w:t>
            </w:r>
          </w:p>
        </w:tc>
        <w:tc>
          <w:tcPr>
            <w:tcW w:w="992" w:type="dxa"/>
            <w:vAlign w:val="center"/>
          </w:tcPr>
          <w:p w:rsidR="00334DE6" w:rsidRPr="00D2465B" w:rsidRDefault="003000D3" w:rsidP="00D84F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334DE6" w:rsidRPr="00D2465B" w:rsidRDefault="00193240" w:rsidP="00D84F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92</w:t>
            </w:r>
          </w:p>
        </w:tc>
        <w:tc>
          <w:tcPr>
            <w:tcW w:w="993" w:type="dxa"/>
            <w:vAlign w:val="center"/>
          </w:tcPr>
          <w:p w:rsidR="00334DE6" w:rsidRPr="00D2465B" w:rsidRDefault="00127FEC" w:rsidP="00D84F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97</w:t>
            </w:r>
          </w:p>
        </w:tc>
        <w:tc>
          <w:tcPr>
            <w:tcW w:w="992" w:type="dxa"/>
            <w:vAlign w:val="center"/>
          </w:tcPr>
          <w:p w:rsidR="00334DE6" w:rsidRPr="00D2465B" w:rsidRDefault="00127FEC" w:rsidP="00D84F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334DE6" w:rsidRPr="00D2465B" w:rsidRDefault="00127FEC" w:rsidP="00D84F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34DE6" w:rsidRPr="00D2465B" w:rsidRDefault="002C284B" w:rsidP="00D84F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-</w:t>
            </w:r>
          </w:p>
        </w:tc>
      </w:tr>
      <w:tr w:rsidR="00334DE6" w:rsidRPr="00D2465B" w:rsidTr="00D81D92">
        <w:trPr>
          <w:gridAfter w:val="1"/>
          <w:wAfter w:w="23" w:type="dxa"/>
          <w:trHeight w:val="676"/>
        </w:trPr>
        <w:tc>
          <w:tcPr>
            <w:tcW w:w="488" w:type="dxa"/>
            <w:vAlign w:val="center"/>
          </w:tcPr>
          <w:p w:rsidR="00334DE6" w:rsidRPr="00D2465B" w:rsidRDefault="00334DE6" w:rsidP="00334DE6">
            <w:pPr>
              <w:numPr>
                <w:ilvl w:val="0"/>
                <w:numId w:val="15"/>
              </w:numPr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334DE6" w:rsidRPr="00D2465B" w:rsidRDefault="00D84F39" w:rsidP="00334DE6">
            <w:pPr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Лесникова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 xml:space="preserve"> </w:t>
            </w:r>
            <w:r w:rsidR="007B786B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М</w:t>
            </w:r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арьяна</w:t>
            </w:r>
          </w:p>
        </w:tc>
        <w:tc>
          <w:tcPr>
            <w:tcW w:w="1451" w:type="dxa"/>
            <w:vAlign w:val="center"/>
          </w:tcPr>
          <w:p w:rsidR="00334DE6" w:rsidRPr="00D2465B" w:rsidRDefault="00334DE6" w:rsidP="00334DE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 w:rsidRPr="00D2465B"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Очная</w:t>
            </w:r>
          </w:p>
        </w:tc>
        <w:tc>
          <w:tcPr>
            <w:tcW w:w="993" w:type="dxa"/>
            <w:vAlign w:val="center"/>
          </w:tcPr>
          <w:p w:rsidR="00334DE6" w:rsidRPr="00D2465B" w:rsidRDefault="003000D3" w:rsidP="00D84F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81</w:t>
            </w:r>
          </w:p>
        </w:tc>
        <w:tc>
          <w:tcPr>
            <w:tcW w:w="1559" w:type="dxa"/>
            <w:vAlign w:val="center"/>
          </w:tcPr>
          <w:p w:rsidR="00334DE6" w:rsidRPr="00D2465B" w:rsidRDefault="003000D3" w:rsidP="00D84F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334DE6" w:rsidRPr="00D2465B" w:rsidRDefault="003000D3" w:rsidP="00D84F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334DE6" w:rsidRPr="00D2465B" w:rsidRDefault="00193240" w:rsidP="00D84F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96</w:t>
            </w:r>
          </w:p>
        </w:tc>
        <w:tc>
          <w:tcPr>
            <w:tcW w:w="993" w:type="dxa"/>
            <w:vAlign w:val="center"/>
          </w:tcPr>
          <w:p w:rsidR="00334DE6" w:rsidRPr="00D2465B" w:rsidRDefault="00127FEC" w:rsidP="00D84F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334DE6" w:rsidRPr="00D2465B" w:rsidRDefault="00127FEC" w:rsidP="00D84F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334DE6" w:rsidRPr="00D2465B" w:rsidRDefault="00127FEC" w:rsidP="00D84F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334DE6" w:rsidRPr="00D2465B" w:rsidRDefault="00F02F1B" w:rsidP="00D84F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96</w:t>
            </w:r>
          </w:p>
        </w:tc>
      </w:tr>
      <w:tr w:rsidR="00B435DB" w:rsidRPr="00D2465B" w:rsidTr="00D81D92">
        <w:trPr>
          <w:gridAfter w:val="1"/>
          <w:wAfter w:w="23" w:type="dxa"/>
          <w:trHeight w:val="676"/>
        </w:trPr>
        <w:tc>
          <w:tcPr>
            <w:tcW w:w="488" w:type="dxa"/>
            <w:vAlign w:val="center"/>
          </w:tcPr>
          <w:p w:rsidR="00B435DB" w:rsidRPr="00D2465B" w:rsidRDefault="00B435DB" w:rsidP="00334DE6">
            <w:pPr>
              <w:numPr>
                <w:ilvl w:val="0"/>
                <w:numId w:val="15"/>
              </w:numPr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B435DB" w:rsidRDefault="00B435DB" w:rsidP="00334DE6">
            <w:pPr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proofErr w:type="spellStart"/>
            <w:r w:rsidRPr="00B435DB">
              <w:rPr>
                <w:rFonts w:ascii="Times New Roman" w:hAnsi="Times New Roman" w:cs="Times New Roman"/>
                <w:sz w:val="24"/>
                <w:szCs w:val="28"/>
              </w:rPr>
              <w:t>Атея</w:t>
            </w:r>
            <w:proofErr w:type="spellEnd"/>
            <w:r w:rsidRPr="00B435D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435DB">
              <w:rPr>
                <w:rFonts w:ascii="Times New Roman" w:hAnsi="Times New Roman" w:cs="Times New Roman"/>
                <w:sz w:val="24"/>
                <w:szCs w:val="28"/>
              </w:rPr>
              <w:t>Алье</w:t>
            </w:r>
            <w:proofErr w:type="spellEnd"/>
            <w:r w:rsidRPr="00B435DB">
              <w:rPr>
                <w:rFonts w:ascii="Times New Roman" w:hAnsi="Times New Roman" w:cs="Times New Roman"/>
                <w:sz w:val="24"/>
                <w:szCs w:val="28"/>
              </w:rPr>
              <w:t xml:space="preserve"> Мухаммед</w:t>
            </w:r>
          </w:p>
        </w:tc>
        <w:tc>
          <w:tcPr>
            <w:tcW w:w="1451" w:type="dxa"/>
            <w:vAlign w:val="center"/>
          </w:tcPr>
          <w:p w:rsidR="00B435DB" w:rsidRPr="00D2465B" w:rsidRDefault="00D81D92" w:rsidP="00334DE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Экстернат</w:t>
            </w:r>
          </w:p>
        </w:tc>
        <w:tc>
          <w:tcPr>
            <w:tcW w:w="993" w:type="dxa"/>
            <w:vAlign w:val="center"/>
          </w:tcPr>
          <w:p w:rsidR="00B435DB" w:rsidRDefault="00D81D92" w:rsidP="00D84F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97</w:t>
            </w:r>
          </w:p>
        </w:tc>
        <w:tc>
          <w:tcPr>
            <w:tcW w:w="1559" w:type="dxa"/>
            <w:vAlign w:val="center"/>
          </w:tcPr>
          <w:p w:rsidR="00B435DB" w:rsidRDefault="003B0EBC" w:rsidP="00D84F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B435DB" w:rsidRDefault="003B0EBC" w:rsidP="00D84F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435DB" w:rsidRPr="00D2465B" w:rsidRDefault="003D4204" w:rsidP="00D84F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B435DB" w:rsidRPr="00D2465B" w:rsidRDefault="00127FEC" w:rsidP="00D84F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435DB" w:rsidRPr="00D2465B" w:rsidRDefault="00127FEC" w:rsidP="00D84F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88</w:t>
            </w:r>
          </w:p>
        </w:tc>
        <w:tc>
          <w:tcPr>
            <w:tcW w:w="1134" w:type="dxa"/>
            <w:vAlign w:val="center"/>
          </w:tcPr>
          <w:p w:rsidR="00B435DB" w:rsidRPr="00D2465B" w:rsidRDefault="00BF7D77" w:rsidP="00D84F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88</w:t>
            </w:r>
          </w:p>
        </w:tc>
        <w:tc>
          <w:tcPr>
            <w:tcW w:w="1276" w:type="dxa"/>
            <w:vAlign w:val="center"/>
          </w:tcPr>
          <w:p w:rsidR="00B435DB" w:rsidRPr="00D2465B" w:rsidRDefault="002C284B" w:rsidP="00D84F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-</w:t>
            </w:r>
          </w:p>
        </w:tc>
      </w:tr>
      <w:tr w:rsidR="00B435DB" w:rsidRPr="00D2465B" w:rsidTr="00D81D92">
        <w:trPr>
          <w:gridAfter w:val="1"/>
          <w:wAfter w:w="23" w:type="dxa"/>
          <w:trHeight w:val="676"/>
        </w:trPr>
        <w:tc>
          <w:tcPr>
            <w:tcW w:w="488" w:type="dxa"/>
            <w:vAlign w:val="center"/>
          </w:tcPr>
          <w:p w:rsidR="00B435DB" w:rsidRPr="00D2465B" w:rsidRDefault="00B435DB" w:rsidP="00334DE6">
            <w:pPr>
              <w:numPr>
                <w:ilvl w:val="0"/>
                <w:numId w:val="15"/>
              </w:numPr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B435DB" w:rsidRDefault="00B435DB" w:rsidP="00334DE6">
            <w:pPr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proofErr w:type="spellStart"/>
            <w:r w:rsidRPr="00B435DB">
              <w:rPr>
                <w:rFonts w:ascii="Times New Roman" w:hAnsi="Times New Roman" w:cs="Times New Roman"/>
                <w:sz w:val="24"/>
                <w:szCs w:val="28"/>
              </w:rPr>
              <w:t>Беллуан</w:t>
            </w:r>
            <w:proofErr w:type="spellEnd"/>
            <w:r w:rsidRPr="00B435D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B435DB">
              <w:rPr>
                <w:rFonts w:ascii="Times New Roman" w:hAnsi="Times New Roman" w:cs="Times New Roman"/>
                <w:sz w:val="24"/>
                <w:szCs w:val="28"/>
              </w:rPr>
              <w:t>Орелия</w:t>
            </w:r>
            <w:proofErr w:type="spellEnd"/>
            <w:r w:rsidRPr="00B435DB">
              <w:rPr>
                <w:rFonts w:ascii="Times New Roman" w:hAnsi="Times New Roman" w:cs="Times New Roman"/>
                <w:sz w:val="24"/>
                <w:szCs w:val="28"/>
              </w:rPr>
              <w:t xml:space="preserve"> Анна Луиза</w:t>
            </w:r>
          </w:p>
        </w:tc>
        <w:tc>
          <w:tcPr>
            <w:tcW w:w="1451" w:type="dxa"/>
            <w:vAlign w:val="center"/>
          </w:tcPr>
          <w:p w:rsidR="00B435DB" w:rsidRPr="00D2465B" w:rsidRDefault="004C0EEC" w:rsidP="00334DE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Экстернат</w:t>
            </w:r>
          </w:p>
        </w:tc>
        <w:tc>
          <w:tcPr>
            <w:tcW w:w="993" w:type="dxa"/>
            <w:vAlign w:val="center"/>
          </w:tcPr>
          <w:p w:rsidR="00B435DB" w:rsidRDefault="009B2AEC" w:rsidP="00D84F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70</w:t>
            </w:r>
          </w:p>
        </w:tc>
        <w:tc>
          <w:tcPr>
            <w:tcW w:w="1559" w:type="dxa"/>
            <w:vAlign w:val="center"/>
          </w:tcPr>
          <w:p w:rsidR="00B435DB" w:rsidRDefault="003B0EBC" w:rsidP="00D84F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B435DB" w:rsidRDefault="003B0EBC" w:rsidP="00D84F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435DB" w:rsidRPr="00D2465B" w:rsidRDefault="00193240" w:rsidP="00D84F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98</w:t>
            </w:r>
          </w:p>
        </w:tc>
        <w:tc>
          <w:tcPr>
            <w:tcW w:w="993" w:type="dxa"/>
            <w:vAlign w:val="center"/>
          </w:tcPr>
          <w:p w:rsidR="00B435DB" w:rsidRPr="00D2465B" w:rsidRDefault="00127FEC" w:rsidP="00D84F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435DB" w:rsidRPr="00D2465B" w:rsidRDefault="00127FEC" w:rsidP="00D84F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435DB" w:rsidRPr="00D2465B" w:rsidRDefault="00127FEC" w:rsidP="00D84F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B435DB" w:rsidRPr="00D2465B" w:rsidRDefault="002C284B" w:rsidP="00D84F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79</w:t>
            </w:r>
          </w:p>
        </w:tc>
      </w:tr>
      <w:tr w:rsidR="00B435DB" w:rsidRPr="00D2465B" w:rsidTr="00D81D92">
        <w:trPr>
          <w:gridAfter w:val="1"/>
          <w:wAfter w:w="23" w:type="dxa"/>
          <w:trHeight w:val="676"/>
        </w:trPr>
        <w:tc>
          <w:tcPr>
            <w:tcW w:w="488" w:type="dxa"/>
            <w:vAlign w:val="center"/>
          </w:tcPr>
          <w:p w:rsidR="00B435DB" w:rsidRPr="00D2465B" w:rsidRDefault="00B435DB" w:rsidP="00334DE6">
            <w:pPr>
              <w:numPr>
                <w:ilvl w:val="0"/>
                <w:numId w:val="15"/>
              </w:numPr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B435DB" w:rsidRPr="00B435DB" w:rsidRDefault="00B435DB" w:rsidP="00334DE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435DB">
              <w:rPr>
                <w:rFonts w:ascii="Times New Roman" w:hAnsi="Times New Roman" w:cs="Times New Roman"/>
                <w:sz w:val="24"/>
                <w:szCs w:val="28"/>
              </w:rPr>
              <w:t>Газаль</w:t>
            </w:r>
            <w:proofErr w:type="spellEnd"/>
            <w:r w:rsidRPr="00B435DB">
              <w:rPr>
                <w:rFonts w:ascii="Times New Roman" w:hAnsi="Times New Roman" w:cs="Times New Roman"/>
                <w:sz w:val="24"/>
                <w:szCs w:val="28"/>
              </w:rPr>
              <w:t xml:space="preserve"> Лина </w:t>
            </w:r>
            <w:proofErr w:type="spellStart"/>
            <w:r w:rsidRPr="00B435DB">
              <w:rPr>
                <w:rFonts w:ascii="Times New Roman" w:hAnsi="Times New Roman" w:cs="Times New Roman"/>
                <w:sz w:val="24"/>
                <w:szCs w:val="28"/>
              </w:rPr>
              <w:t>Яхия</w:t>
            </w:r>
            <w:proofErr w:type="spellEnd"/>
          </w:p>
        </w:tc>
        <w:tc>
          <w:tcPr>
            <w:tcW w:w="1451" w:type="dxa"/>
            <w:vAlign w:val="center"/>
          </w:tcPr>
          <w:p w:rsidR="00B435DB" w:rsidRPr="00D2465B" w:rsidRDefault="004C0EEC" w:rsidP="00334DE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Экстернат</w:t>
            </w:r>
          </w:p>
        </w:tc>
        <w:tc>
          <w:tcPr>
            <w:tcW w:w="993" w:type="dxa"/>
            <w:vAlign w:val="center"/>
          </w:tcPr>
          <w:p w:rsidR="00B435DB" w:rsidRDefault="0070240F" w:rsidP="00D84F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86</w:t>
            </w:r>
          </w:p>
        </w:tc>
        <w:tc>
          <w:tcPr>
            <w:tcW w:w="1559" w:type="dxa"/>
            <w:vAlign w:val="center"/>
          </w:tcPr>
          <w:p w:rsidR="00B435DB" w:rsidRDefault="00127FEC" w:rsidP="00D84F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435DB" w:rsidRDefault="003B0EBC" w:rsidP="00D84F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64</w:t>
            </w:r>
          </w:p>
        </w:tc>
        <w:tc>
          <w:tcPr>
            <w:tcW w:w="992" w:type="dxa"/>
            <w:vAlign w:val="center"/>
          </w:tcPr>
          <w:p w:rsidR="00B435DB" w:rsidRPr="00D2465B" w:rsidRDefault="00193240" w:rsidP="00D84F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92</w:t>
            </w:r>
          </w:p>
        </w:tc>
        <w:tc>
          <w:tcPr>
            <w:tcW w:w="993" w:type="dxa"/>
            <w:vAlign w:val="center"/>
          </w:tcPr>
          <w:p w:rsidR="00B435DB" w:rsidRPr="00D2465B" w:rsidRDefault="00127FEC" w:rsidP="00D84F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B435DB" w:rsidRPr="00D2465B" w:rsidRDefault="00127FEC" w:rsidP="00D84F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B435DB" w:rsidRPr="00D2465B" w:rsidRDefault="00BF7D77" w:rsidP="00D84F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84</w:t>
            </w:r>
          </w:p>
        </w:tc>
        <w:tc>
          <w:tcPr>
            <w:tcW w:w="1276" w:type="dxa"/>
            <w:vAlign w:val="center"/>
          </w:tcPr>
          <w:p w:rsidR="00B435DB" w:rsidRPr="00D2465B" w:rsidRDefault="002C284B" w:rsidP="00D84F3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2"/>
              </w:rPr>
              <w:t>-</w:t>
            </w:r>
          </w:p>
        </w:tc>
      </w:tr>
    </w:tbl>
    <w:p w:rsidR="000C1BB0" w:rsidRPr="00D2465B" w:rsidRDefault="000C1BB0" w:rsidP="000C1BB0">
      <w:pPr>
        <w:jc w:val="center"/>
        <w:rPr>
          <w:color w:val="000000" w:themeColor="text1"/>
        </w:rPr>
      </w:pPr>
    </w:p>
    <w:p w:rsidR="00A34637" w:rsidRPr="001D220A" w:rsidRDefault="00A34637" w:rsidP="000C1BB0">
      <w:pPr>
        <w:jc w:val="center"/>
        <w:rPr>
          <w:color w:val="C00000"/>
        </w:rPr>
      </w:pPr>
    </w:p>
    <w:p w:rsidR="00A34637" w:rsidRDefault="00A34637" w:rsidP="000C1BB0">
      <w:pPr>
        <w:jc w:val="center"/>
      </w:pPr>
    </w:p>
    <w:p w:rsidR="00A34637" w:rsidRDefault="00A34637" w:rsidP="000C1BB0">
      <w:pPr>
        <w:jc w:val="center"/>
      </w:pPr>
    </w:p>
    <w:p w:rsidR="00A34637" w:rsidRDefault="00A34637" w:rsidP="000C1BB0">
      <w:pPr>
        <w:jc w:val="center"/>
      </w:pPr>
    </w:p>
    <w:p w:rsidR="00A34637" w:rsidRDefault="00A34637" w:rsidP="000C1BB0">
      <w:pPr>
        <w:jc w:val="center"/>
      </w:pPr>
    </w:p>
    <w:p w:rsidR="00A34637" w:rsidRDefault="00A34637" w:rsidP="00A82AE3">
      <w:pPr>
        <w:sectPr w:rsidR="00A34637" w:rsidSect="00BD16D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A34637" w:rsidRPr="00157FF1" w:rsidRDefault="00A34637" w:rsidP="00A34637">
      <w:pPr>
        <w:spacing w:line="288" w:lineRule="auto"/>
        <w:ind w:firstLine="709"/>
        <w:rPr>
          <w:rFonts w:ascii="Times New Roman" w:hAnsi="Times New Roman"/>
          <w:b/>
          <w:bCs/>
          <w:i/>
          <w:iCs/>
          <w:sz w:val="24"/>
          <w:u w:val="single"/>
        </w:rPr>
      </w:pPr>
      <w:r w:rsidRPr="00157FF1">
        <w:rPr>
          <w:rFonts w:ascii="Times New Roman" w:hAnsi="Times New Roman"/>
          <w:b/>
          <w:bCs/>
          <w:i/>
          <w:iCs/>
          <w:sz w:val="24"/>
          <w:u w:val="single"/>
        </w:rPr>
        <w:lastRenderedPageBreak/>
        <w:t>Раздел 6. Методическая работа</w:t>
      </w:r>
    </w:p>
    <w:p w:rsidR="00A34637" w:rsidRPr="00157FF1" w:rsidRDefault="00A34637" w:rsidP="00A34637">
      <w:pPr>
        <w:spacing w:line="288" w:lineRule="auto"/>
        <w:ind w:firstLine="709"/>
        <w:rPr>
          <w:rFonts w:ascii="Times New Roman" w:hAnsi="Times New Roman"/>
          <w:b/>
          <w:bCs/>
          <w:i/>
          <w:iCs/>
          <w:sz w:val="24"/>
          <w:u w:val="single"/>
        </w:rPr>
      </w:pPr>
    </w:p>
    <w:p w:rsidR="00A34637" w:rsidRPr="00157FF1" w:rsidRDefault="00A34637" w:rsidP="00A34637">
      <w:pPr>
        <w:ind w:right="567"/>
        <w:jc w:val="center"/>
        <w:rPr>
          <w:rFonts w:ascii="Times New Roman" w:hAnsi="Times New Roman"/>
          <w:b/>
          <w:sz w:val="24"/>
        </w:rPr>
      </w:pPr>
      <w:r w:rsidRPr="00157FF1">
        <w:rPr>
          <w:rFonts w:ascii="Times New Roman" w:hAnsi="Times New Roman"/>
          <w:b/>
          <w:sz w:val="24"/>
        </w:rPr>
        <w:t xml:space="preserve">6.1. </w:t>
      </w:r>
      <w:bookmarkStart w:id="2" w:name="_Hlk137208698"/>
      <w:r w:rsidRPr="00157FF1">
        <w:rPr>
          <w:rFonts w:ascii="Times New Roman" w:hAnsi="Times New Roman"/>
          <w:b/>
          <w:sz w:val="24"/>
        </w:rPr>
        <w:t>Анализ методической работы</w:t>
      </w:r>
    </w:p>
    <w:bookmarkEnd w:id="2"/>
    <w:p w:rsidR="00DD3F48" w:rsidRDefault="00DD3F48" w:rsidP="000624BB">
      <w:pPr>
        <w:pStyle w:val="af"/>
        <w:shd w:val="clear" w:color="auto" w:fill="FFFFFF"/>
        <w:spacing w:before="0" w:beforeAutospacing="0" w:after="150" w:afterAutospacing="0"/>
        <w:ind w:firstLine="708"/>
        <w:jc w:val="both"/>
      </w:pPr>
      <w:r>
        <w:t xml:space="preserve">Методическая работа в школе – это специальный комплекс практических мероприятий, базирующийся на достижениях науки, передового педагогического опыта и направленный на всестороннее повышение компетентности и профессионального мастерства каждого учителя. Этот комплекс ориентирован, прежде всего, на повышение творческого потенциала педагогического коллектива в целом, и, в конечном счете - на повышение качества и эффективности образовательного процесса: роста уровня образованности, воспитанности и развития учащихся. </w:t>
      </w:r>
    </w:p>
    <w:p w:rsidR="000624BB" w:rsidRPr="00D500B1" w:rsidRDefault="000624BB" w:rsidP="000624BB">
      <w:pPr>
        <w:pStyle w:val="af"/>
        <w:shd w:val="clear" w:color="auto" w:fill="FFFFFF"/>
        <w:spacing w:before="0" w:beforeAutospacing="0" w:after="150" w:afterAutospacing="0"/>
        <w:ind w:firstLine="708"/>
        <w:jc w:val="both"/>
        <w:rPr>
          <w:rFonts w:eastAsia="FZSongTi"/>
          <w:bCs/>
          <w:kern w:val="1"/>
          <w:lang w:eastAsia="hi-IN" w:bidi="hi-IN"/>
        </w:rPr>
      </w:pPr>
      <w:r w:rsidRPr="00D500B1">
        <w:rPr>
          <w:rFonts w:eastAsia="FZSongTi"/>
          <w:bCs/>
          <w:kern w:val="1"/>
          <w:lang w:eastAsia="hi-IN" w:bidi="hi-IN"/>
        </w:rPr>
        <w:t>Методическая работа осуществляется через работу методических объедине</w:t>
      </w:r>
      <w:r w:rsidR="00404205">
        <w:rPr>
          <w:rFonts w:eastAsia="FZSongTi"/>
          <w:bCs/>
          <w:kern w:val="1"/>
          <w:lang w:eastAsia="hi-IN" w:bidi="hi-IN"/>
        </w:rPr>
        <w:t>ний учителей. В школе работают 4</w:t>
      </w:r>
      <w:r w:rsidRPr="00D500B1">
        <w:rPr>
          <w:rFonts w:eastAsia="FZSongTi"/>
          <w:bCs/>
          <w:kern w:val="1"/>
          <w:lang w:eastAsia="hi-IN" w:bidi="hi-IN"/>
        </w:rPr>
        <w:t xml:space="preserve"> методических объедине</w:t>
      </w:r>
      <w:r w:rsidR="00404205">
        <w:rPr>
          <w:rFonts w:eastAsia="FZSongTi"/>
          <w:bCs/>
          <w:kern w:val="1"/>
          <w:lang w:eastAsia="hi-IN" w:bidi="hi-IN"/>
        </w:rPr>
        <w:t>ния</w:t>
      </w:r>
      <w:r w:rsidRPr="00D500B1">
        <w:rPr>
          <w:rFonts w:eastAsia="FZSongTi"/>
          <w:bCs/>
          <w:kern w:val="1"/>
          <w:lang w:eastAsia="hi-IN" w:bidi="hi-IN"/>
        </w:rPr>
        <w:t xml:space="preserve"> учителей: начальных классов, гуманитарного цикла, ест</w:t>
      </w:r>
      <w:r w:rsidR="00404205">
        <w:rPr>
          <w:rFonts w:eastAsia="FZSongTi"/>
          <w:bCs/>
          <w:kern w:val="1"/>
          <w:lang w:eastAsia="hi-IN" w:bidi="hi-IN"/>
        </w:rPr>
        <w:t>ественно-математического цикла,</w:t>
      </w:r>
      <w:r w:rsidRPr="00D500B1">
        <w:rPr>
          <w:rFonts w:eastAsia="FZSongTi"/>
          <w:bCs/>
          <w:kern w:val="1"/>
          <w:lang w:eastAsia="hi-IN" w:bidi="hi-IN"/>
        </w:rPr>
        <w:t xml:space="preserve"> английского языка.</w:t>
      </w:r>
    </w:p>
    <w:p w:rsidR="000624BB" w:rsidRPr="00D500B1" w:rsidRDefault="000624BB" w:rsidP="000624BB">
      <w:pPr>
        <w:pStyle w:val="af"/>
        <w:shd w:val="clear" w:color="auto" w:fill="FFFFFF"/>
        <w:spacing w:before="0" w:beforeAutospacing="0" w:after="150" w:afterAutospacing="0"/>
        <w:ind w:firstLine="708"/>
        <w:jc w:val="both"/>
        <w:rPr>
          <w:rFonts w:eastAsia="FZSongTi"/>
          <w:bCs/>
          <w:kern w:val="1"/>
          <w:lang w:eastAsia="hi-IN" w:bidi="hi-IN"/>
        </w:rPr>
      </w:pPr>
      <w:r w:rsidRPr="00D500B1">
        <w:rPr>
          <w:rFonts w:eastAsia="FZSongTi"/>
          <w:bCs/>
          <w:kern w:val="1"/>
          <w:lang w:eastAsia="hi-IN" w:bidi="hi-IN"/>
        </w:rPr>
        <w:t>Содержание и формы методической работы определяются в соответствии с направлениями работы школы.</w:t>
      </w:r>
    </w:p>
    <w:p w:rsidR="000624BB" w:rsidRPr="00D500B1" w:rsidRDefault="000624BB" w:rsidP="000624BB">
      <w:pPr>
        <w:pStyle w:val="af"/>
        <w:spacing w:before="0" w:beforeAutospacing="0" w:after="0" w:afterAutospacing="0"/>
        <w:ind w:firstLine="708"/>
        <w:jc w:val="both"/>
        <w:rPr>
          <w:rFonts w:eastAsia="FZSongTi"/>
          <w:bCs/>
          <w:kern w:val="1"/>
          <w:lang w:eastAsia="hi-IN" w:bidi="hi-IN"/>
        </w:rPr>
      </w:pPr>
      <w:r w:rsidRPr="00D500B1">
        <w:rPr>
          <w:rFonts w:eastAsia="FZSongTi"/>
          <w:b/>
          <w:kern w:val="1"/>
          <w:lang w:eastAsia="hi-IN" w:bidi="hi-IN"/>
        </w:rPr>
        <w:t>Мет</w:t>
      </w:r>
      <w:r w:rsidR="00751271">
        <w:rPr>
          <w:rFonts w:eastAsia="FZSongTi"/>
          <w:b/>
          <w:kern w:val="1"/>
          <w:lang w:eastAsia="hi-IN" w:bidi="hi-IN"/>
        </w:rPr>
        <w:t>одическая тема на 2023 – 2024</w:t>
      </w:r>
      <w:r w:rsidRPr="00D500B1">
        <w:rPr>
          <w:rFonts w:eastAsia="FZSongTi"/>
          <w:b/>
          <w:kern w:val="1"/>
          <w:lang w:eastAsia="hi-IN" w:bidi="hi-IN"/>
        </w:rPr>
        <w:t xml:space="preserve"> учебный год:</w:t>
      </w:r>
      <w:r w:rsidRPr="00D500B1">
        <w:rPr>
          <w:rFonts w:eastAsia="FZSongTi"/>
          <w:bCs/>
          <w:kern w:val="1"/>
          <w:lang w:eastAsia="hi-IN" w:bidi="hi-IN"/>
        </w:rPr>
        <w:t xml:space="preserve"> «Создание адаптивной образовательной среды как условия раскрытия способностей каждого школьника. </w:t>
      </w:r>
    </w:p>
    <w:p w:rsidR="000624BB" w:rsidRDefault="000624BB" w:rsidP="000624BB">
      <w:pPr>
        <w:jc w:val="both"/>
        <w:rPr>
          <w:rFonts w:ascii="Times New Roman" w:hAnsi="Times New Roman" w:cs="Times New Roman"/>
          <w:bCs/>
          <w:sz w:val="24"/>
        </w:rPr>
      </w:pPr>
      <w:r w:rsidRPr="00D500B1">
        <w:rPr>
          <w:rFonts w:ascii="Times New Roman" w:hAnsi="Times New Roman" w:cs="Times New Roman"/>
          <w:bCs/>
          <w:sz w:val="24"/>
        </w:rPr>
        <w:t xml:space="preserve">Формирование </w:t>
      </w:r>
      <w:r w:rsidR="00751271">
        <w:rPr>
          <w:rFonts w:ascii="Times New Roman" w:hAnsi="Times New Roman" w:cs="Times New Roman"/>
          <w:bCs/>
          <w:sz w:val="24"/>
        </w:rPr>
        <w:t xml:space="preserve">читательской </w:t>
      </w:r>
      <w:r w:rsidRPr="00D500B1">
        <w:rPr>
          <w:rFonts w:ascii="Times New Roman" w:hAnsi="Times New Roman" w:cs="Times New Roman"/>
          <w:bCs/>
          <w:sz w:val="24"/>
        </w:rPr>
        <w:t>функциональной грамотности учащихся в условиях реализации ФГОС»</w:t>
      </w:r>
      <w:r>
        <w:rPr>
          <w:rFonts w:ascii="Times New Roman" w:hAnsi="Times New Roman" w:cs="Times New Roman"/>
          <w:bCs/>
          <w:sz w:val="24"/>
        </w:rPr>
        <w:t>.</w:t>
      </w:r>
    </w:p>
    <w:p w:rsidR="000624BB" w:rsidRPr="00D500B1" w:rsidRDefault="000624BB" w:rsidP="000624BB">
      <w:pPr>
        <w:jc w:val="both"/>
        <w:rPr>
          <w:rFonts w:ascii="Times New Roman" w:hAnsi="Times New Roman" w:cs="Times New Roman"/>
          <w:bCs/>
          <w:sz w:val="24"/>
        </w:rPr>
      </w:pPr>
    </w:p>
    <w:p w:rsidR="000624BB" w:rsidRPr="00D500B1" w:rsidRDefault="000624BB" w:rsidP="000624BB">
      <w:pPr>
        <w:pStyle w:val="af"/>
        <w:shd w:val="clear" w:color="auto" w:fill="FFFFFF"/>
        <w:spacing w:before="0" w:beforeAutospacing="0" w:after="150" w:afterAutospacing="0"/>
        <w:jc w:val="both"/>
        <w:rPr>
          <w:rFonts w:eastAsia="FZSongTi"/>
          <w:bCs/>
          <w:kern w:val="1"/>
          <w:lang w:eastAsia="hi-IN" w:bidi="hi-IN"/>
        </w:rPr>
      </w:pPr>
      <w:proofErr w:type="gramStart"/>
      <w:r w:rsidRPr="00D500B1">
        <w:rPr>
          <w:rFonts w:eastAsia="FZSongTi"/>
          <w:b/>
          <w:kern w:val="1"/>
          <w:lang w:eastAsia="hi-IN" w:bidi="hi-IN"/>
        </w:rPr>
        <w:t>Цель:</w:t>
      </w:r>
      <w:r w:rsidRPr="00D500B1">
        <w:rPr>
          <w:rFonts w:eastAsia="FZSongTi"/>
          <w:bCs/>
          <w:kern w:val="1"/>
          <w:lang w:eastAsia="hi-IN" w:bidi="hi-IN"/>
        </w:rPr>
        <w:t> </w:t>
      </w:r>
      <w:r>
        <w:rPr>
          <w:rFonts w:eastAsia="FZSongTi"/>
          <w:bCs/>
          <w:kern w:val="1"/>
          <w:lang w:eastAsia="hi-IN" w:bidi="hi-IN"/>
        </w:rPr>
        <w:t xml:space="preserve"> </w:t>
      </w:r>
      <w:r w:rsidRPr="00D500B1">
        <w:rPr>
          <w:rFonts w:eastAsia="FZSongTi"/>
          <w:bCs/>
          <w:kern w:val="1"/>
          <w:lang w:eastAsia="hi-IN" w:bidi="hi-IN"/>
        </w:rPr>
        <w:t>Повышение</w:t>
      </w:r>
      <w:proofErr w:type="gramEnd"/>
      <w:r w:rsidRPr="00D500B1">
        <w:rPr>
          <w:rFonts w:eastAsia="FZSongTi"/>
          <w:bCs/>
          <w:kern w:val="1"/>
          <w:lang w:eastAsia="hi-IN" w:bidi="hi-IN"/>
        </w:rPr>
        <w:t xml:space="preserve"> качества образования через применение различных способов и приёмов развития функциональной </w:t>
      </w:r>
      <w:r w:rsidR="00751271">
        <w:rPr>
          <w:rFonts w:eastAsia="FZSongTi"/>
          <w:bCs/>
          <w:kern w:val="1"/>
          <w:lang w:eastAsia="hi-IN" w:bidi="hi-IN"/>
        </w:rPr>
        <w:t xml:space="preserve">читательской </w:t>
      </w:r>
      <w:r w:rsidRPr="00D500B1">
        <w:rPr>
          <w:rFonts w:eastAsia="FZSongTi"/>
          <w:bCs/>
          <w:kern w:val="1"/>
          <w:lang w:eastAsia="hi-IN" w:bidi="hi-IN"/>
        </w:rPr>
        <w:t>грамотности обучающихся,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ФГОС, воспитание личности, подготовленной к жизни в высокотехнологичном, конкурентном мире.</w:t>
      </w:r>
    </w:p>
    <w:p w:rsidR="000624BB" w:rsidRPr="00D500B1" w:rsidRDefault="000624BB" w:rsidP="000624BB">
      <w:pPr>
        <w:pStyle w:val="af"/>
        <w:shd w:val="clear" w:color="auto" w:fill="FFFFFF"/>
        <w:spacing w:before="0" w:beforeAutospacing="0" w:after="150" w:afterAutospacing="0"/>
        <w:jc w:val="both"/>
        <w:rPr>
          <w:rFonts w:eastAsia="FZSongTi"/>
          <w:b/>
          <w:kern w:val="1"/>
          <w:lang w:eastAsia="hi-IN" w:bidi="hi-IN"/>
        </w:rPr>
      </w:pPr>
      <w:r w:rsidRPr="00D500B1">
        <w:rPr>
          <w:rFonts w:eastAsia="FZSongTi"/>
          <w:b/>
          <w:kern w:val="1"/>
          <w:lang w:eastAsia="hi-IN" w:bidi="hi-IN"/>
        </w:rPr>
        <w:t>Задачи:</w:t>
      </w:r>
    </w:p>
    <w:p w:rsidR="000624BB" w:rsidRPr="00D500B1" w:rsidRDefault="000624BB" w:rsidP="000624BB">
      <w:pPr>
        <w:pStyle w:val="aa"/>
        <w:widowControl/>
        <w:numPr>
          <w:ilvl w:val="0"/>
          <w:numId w:val="26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D500B1">
        <w:rPr>
          <w:rFonts w:ascii="Times New Roman" w:hAnsi="Times New Roman" w:cs="Times New Roman"/>
          <w:bCs/>
          <w:sz w:val="24"/>
        </w:rPr>
        <w:t xml:space="preserve">Совершенствование методического уровня педагогов в овладении новыми педагогическими технологиями.  </w:t>
      </w:r>
    </w:p>
    <w:p w:rsidR="000624BB" w:rsidRPr="00D500B1" w:rsidRDefault="000624BB" w:rsidP="000624BB">
      <w:pPr>
        <w:pStyle w:val="aa"/>
        <w:widowControl/>
        <w:numPr>
          <w:ilvl w:val="0"/>
          <w:numId w:val="26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D500B1">
        <w:rPr>
          <w:rFonts w:ascii="Times New Roman" w:hAnsi="Times New Roman" w:cs="Times New Roman"/>
          <w:bCs/>
          <w:sz w:val="24"/>
        </w:rPr>
        <w:t xml:space="preserve">Приведение в систему работу учителей-предметников по темам самообразования, активизация работы по выявлению и обобщению, распространению передового педагогического опыта творчески работающих педагогов.  </w:t>
      </w:r>
    </w:p>
    <w:p w:rsidR="000624BB" w:rsidRPr="00D500B1" w:rsidRDefault="000624BB" w:rsidP="000624BB">
      <w:pPr>
        <w:pStyle w:val="aa"/>
        <w:widowControl/>
        <w:numPr>
          <w:ilvl w:val="0"/>
          <w:numId w:val="26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D500B1">
        <w:rPr>
          <w:rFonts w:ascii="Times New Roman" w:hAnsi="Times New Roman" w:cs="Times New Roman"/>
          <w:bCs/>
          <w:sz w:val="24"/>
        </w:rPr>
        <w:t xml:space="preserve"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  </w:t>
      </w:r>
    </w:p>
    <w:p w:rsidR="000624BB" w:rsidRPr="00D500B1" w:rsidRDefault="000624BB" w:rsidP="000624BB">
      <w:pPr>
        <w:pStyle w:val="aa"/>
        <w:widowControl/>
        <w:numPr>
          <w:ilvl w:val="0"/>
          <w:numId w:val="26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D500B1">
        <w:rPr>
          <w:rFonts w:ascii="Times New Roman" w:hAnsi="Times New Roman" w:cs="Times New Roman"/>
          <w:bCs/>
          <w:sz w:val="24"/>
        </w:rPr>
        <w:t xml:space="preserve">Обеспечение методического сопровождения работы с вновь прибывшими специалистами.  </w:t>
      </w:r>
    </w:p>
    <w:p w:rsidR="000624BB" w:rsidRPr="00D500B1" w:rsidRDefault="000624BB" w:rsidP="000624BB">
      <w:pPr>
        <w:pStyle w:val="aa"/>
        <w:widowControl/>
        <w:numPr>
          <w:ilvl w:val="0"/>
          <w:numId w:val="26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D500B1">
        <w:rPr>
          <w:rFonts w:ascii="Times New Roman" w:hAnsi="Times New Roman" w:cs="Times New Roman"/>
          <w:bCs/>
          <w:sz w:val="24"/>
        </w:rPr>
        <w:t xml:space="preserve">Создание условий для самореализации учащихся в учебно-воспитательном процессе и развития их ключевых компетенций.  </w:t>
      </w:r>
    </w:p>
    <w:p w:rsidR="000624BB" w:rsidRPr="00D500B1" w:rsidRDefault="000624BB" w:rsidP="000624BB">
      <w:pPr>
        <w:pStyle w:val="aa"/>
        <w:widowControl/>
        <w:numPr>
          <w:ilvl w:val="0"/>
          <w:numId w:val="26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D500B1">
        <w:rPr>
          <w:rFonts w:ascii="Times New Roman" w:hAnsi="Times New Roman" w:cs="Times New Roman"/>
          <w:bCs/>
          <w:sz w:val="24"/>
        </w:rPr>
        <w:t xml:space="preserve">Развитие системы работы с детьми, имеющими повышенные интеллектуальные способности.  </w:t>
      </w:r>
    </w:p>
    <w:p w:rsidR="000624BB" w:rsidRPr="00D500B1" w:rsidRDefault="000624BB" w:rsidP="000624BB">
      <w:pPr>
        <w:pStyle w:val="aa"/>
        <w:widowControl/>
        <w:numPr>
          <w:ilvl w:val="0"/>
          <w:numId w:val="26"/>
        </w:numPr>
        <w:suppressAutoHyphens w:val="0"/>
        <w:spacing w:after="200"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D500B1">
        <w:rPr>
          <w:rFonts w:ascii="Times New Roman" w:hAnsi="Times New Roman" w:cs="Times New Roman"/>
          <w:bCs/>
          <w:sz w:val="24"/>
        </w:rPr>
        <w:t>Развитие ключевых компетенции обучающихся на основе использования современных педагогических технологий и методов активного обучения.</w:t>
      </w:r>
    </w:p>
    <w:p w:rsidR="000624BB" w:rsidRPr="00D500B1" w:rsidRDefault="000624BB" w:rsidP="000624BB">
      <w:pPr>
        <w:pStyle w:val="af"/>
        <w:shd w:val="clear" w:color="auto" w:fill="FFFFFF"/>
        <w:spacing w:before="0" w:beforeAutospacing="0" w:after="150" w:afterAutospacing="0"/>
        <w:jc w:val="both"/>
        <w:rPr>
          <w:rFonts w:eastAsia="FZSongTi"/>
          <w:b/>
          <w:kern w:val="1"/>
          <w:lang w:eastAsia="hi-IN" w:bidi="hi-IN"/>
        </w:rPr>
      </w:pPr>
      <w:r w:rsidRPr="00D500B1">
        <w:rPr>
          <w:rFonts w:eastAsia="FZSongTi"/>
          <w:b/>
          <w:kern w:val="1"/>
          <w:lang w:eastAsia="hi-IN" w:bidi="hi-IN"/>
        </w:rPr>
        <w:t>Формы методической работы:</w:t>
      </w:r>
    </w:p>
    <w:p w:rsidR="000624BB" w:rsidRPr="00D500B1" w:rsidRDefault="000624BB" w:rsidP="000624BB">
      <w:pPr>
        <w:pStyle w:val="af"/>
        <w:numPr>
          <w:ilvl w:val="0"/>
          <w:numId w:val="27"/>
        </w:numPr>
        <w:shd w:val="clear" w:color="auto" w:fill="FFFFFF"/>
        <w:spacing w:before="0" w:beforeAutospacing="0" w:after="150" w:afterAutospacing="0"/>
        <w:jc w:val="both"/>
        <w:rPr>
          <w:rFonts w:eastAsia="FZSongTi"/>
          <w:bCs/>
          <w:kern w:val="1"/>
          <w:lang w:eastAsia="hi-IN" w:bidi="hi-IN"/>
        </w:rPr>
      </w:pPr>
      <w:r w:rsidRPr="00D500B1">
        <w:rPr>
          <w:rFonts w:eastAsia="FZSongTi"/>
          <w:bCs/>
          <w:kern w:val="1"/>
          <w:lang w:eastAsia="hi-IN" w:bidi="hi-IN"/>
        </w:rPr>
        <w:t>Педагогический совет.</w:t>
      </w:r>
    </w:p>
    <w:p w:rsidR="000624BB" w:rsidRPr="00D500B1" w:rsidRDefault="000624BB" w:rsidP="000624BB">
      <w:pPr>
        <w:pStyle w:val="af"/>
        <w:numPr>
          <w:ilvl w:val="0"/>
          <w:numId w:val="27"/>
        </w:numPr>
        <w:shd w:val="clear" w:color="auto" w:fill="FFFFFF"/>
        <w:spacing w:before="0" w:beforeAutospacing="0" w:after="150" w:afterAutospacing="0"/>
        <w:jc w:val="both"/>
        <w:rPr>
          <w:rFonts w:eastAsia="FZSongTi"/>
          <w:bCs/>
          <w:kern w:val="1"/>
          <w:lang w:eastAsia="hi-IN" w:bidi="hi-IN"/>
        </w:rPr>
      </w:pPr>
      <w:r w:rsidRPr="00D500B1">
        <w:rPr>
          <w:rFonts w:eastAsia="FZSongTi"/>
          <w:bCs/>
          <w:kern w:val="1"/>
          <w:lang w:eastAsia="hi-IN" w:bidi="hi-IN"/>
        </w:rPr>
        <w:t>Методический совет.</w:t>
      </w:r>
    </w:p>
    <w:p w:rsidR="000624BB" w:rsidRPr="00D500B1" w:rsidRDefault="000624BB" w:rsidP="000624BB">
      <w:pPr>
        <w:pStyle w:val="af"/>
        <w:numPr>
          <w:ilvl w:val="0"/>
          <w:numId w:val="27"/>
        </w:numPr>
        <w:shd w:val="clear" w:color="auto" w:fill="FFFFFF"/>
        <w:spacing w:before="0" w:beforeAutospacing="0" w:after="150" w:afterAutospacing="0"/>
        <w:jc w:val="both"/>
        <w:rPr>
          <w:rFonts w:eastAsia="FZSongTi"/>
          <w:bCs/>
          <w:kern w:val="1"/>
          <w:lang w:eastAsia="hi-IN" w:bidi="hi-IN"/>
        </w:rPr>
      </w:pPr>
      <w:r w:rsidRPr="00D500B1">
        <w:rPr>
          <w:rFonts w:eastAsia="FZSongTi"/>
          <w:bCs/>
          <w:kern w:val="1"/>
          <w:lang w:eastAsia="hi-IN" w:bidi="hi-IN"/>
        </w:rPr>
        <w:lastRenderedPageBreak/>
        <w:t>Методические объединения.</w:t>
      </w:r>
    </w:p>
    <w:p w:rsidR="000624BB" w:rsidRPr="00D500B1" w:rsidRDefault="000624BB" w:rsidP="000624BB">
      <w:pPr>
        <w:pStyle w:val="af"/>
        <w:numPr>
          <w:ilvl w:val="0"/>
          <w:numId w:val="27"/>
        </w:numPr>
        <w:shd w:val="clear" w:color="auto" w:fill="FFFFFF"/>
        <w:spacing w:before="0" w:beforeAutospacing="0" w:after="150" w:afterAutospacing="0"/>
        <w:jc w:val="both"/>
        <w:rPr>
          <w:rFonts w:eastAsia="FZSongTi"/>
          <w:bCs/>
          <w:kern w:val="1"/>
          <w:lang w:eastAsia="hi-IN" w:bidi="hi-IN"/>
        </w:rPr>
      </w:pPr>
      <w:r w:rsidRPr="00D500B1">
        <w:rPr>
          <w:rFonts w:eastAsia="FZSongTi"/>
          <w:bCs/>
          <w:kern w:val="1"/>
          <w:lang w:eastAsia="hi-IN" w:bidi="hi-IN"/>
        </w:rPr>
        <w:t>Открытые уроки.</w:t>
      </w:r>
    </w:p>
    <w:p w:rsidR="000624BB" w:rsidRPr="00D500B1" w:rsidRDefault="000624BB" w:rsidP="000624BB">
      <w:pPr>
        <w:pStyle w:val="af"/>
        <w:numPr>
          <w:ilvl w:val="0"/>
          <w:numId w:val="27"/>
        </w:numPr>
        <w:shd w:val="clear" w:color="auto" w:fill="FFFFFF"/>
        <w:spacing w:before="0" w:beforeAutospacing="0" w:after="150" w:afterAutospacing="0"/>
        <w:jc w:val="both"/>
        <w:rPr>
          <w:rFonts w:eastAsia="FZSongTi"/>
          <w:bCs/>
          <w:kern w:val="1"/>
          <w:lang w:eastAsia="hi-IN" w:bidi="hi-IN"/>
        </w:rPr>
      </w:pPr>
      <w:r w:rsidRPr="00D500B1">
        <w:rPr>
          <w:rFonts w:eastAsia="FZSongTi"/>
          <w:bCs/>
          <w:kern w:val="1"/>
          <w:lang w:eastAsia="hi-IN" w:bidi="hi-IN"/>
        </w:rPr>
        <w:t>Организация и контроль курсовой системы повышения квалификации.</w:t>
      </w:r>
    </w:p>
    <w:p w:rsidR="000624BB" w:rsidRPr="00D500B1" w:rsidRDefault="00751271" w:rsidP="000624BB">
      <w:pPr>
        <w:pStyle w:val="af"/>
        <w:numPr>
          <w:ilvl w:val="0"/>
          <w:numId w:val="27"/>
        </w:numPr>
        <w:shd w:val="clear" w:color="auto" w:fill="FFFFFF"/>
        <w:spacing w:before="0" w:beforeAutospacing="0" w:after="150" w:afterAutospacing="0"/>
        <w:jc w:val="both"/>
        <w:rPr>
          <w:rFonts w:eastAsia="FZSongTi"/>
          <w:bCs/>
          <w:kern w:val="1"/>
          <w:lang w:eastAsia="hi-IN" w:bidi="hi-IN"/>
        </w:rPr>
      </w:pPr>
      <w:r>
        <w:rPr>
          <w:rFonts w:eastAsia="FZSongTi"/>
          <w:bCs/>
          <w:kern w:val="1"/>
          <w:lang w:eastAsia="hi-IN" w:bidi="hi-IN"/>
        </w:rPr>
        <w:t>Предметная декада</w:t>
      </w:r>
      <w:r w:rsidR="000624BB" w:rsidRPr="00D500B1">
        <w:rPr>
          <w:rFonts w:eastAsia="FZSongTi"/>
          <w:bCs/>
          <w:kern w:val="1"/>
          <w:lang w:eastAsia="hi-IN" w:bidi="hi-IN"/>
        </w:rPr>
        <w:t>.</w:t>
      </w:r>
    </w:p>
    <w:p w:rsidR="000624BB" w:rsidRPr="00D500B1" w:rsidRDefault="000624BB" w:rsidP="000624BB">
      <w:pPr>
        <w:pStyle w:val="af"/>
        <w:numPr>
          <w:ilvl w:val="0"/>
          <w:numId w:val="27"/>
        </w:numPr>
        <w:shd w:val="clear" w:color="auto" w:fill="FFFFFF"/>
        <w:spacing w:before="0" w:beforeAutospacing="0" w:after="150" w:afterAutospacing="0"/>
        <w:jc w:val="both"/>
        <w:rPr>
          <w:rFonts w:eastAsia="FZSongTi"/>
          <w:bCs/>
          <w:kern w:val="1"/>
          <w:lang w:eastAsia="hi-IN" w:bidi="hi-IN"/>
        </w:rPr>
      </w:pPr>
      <w:r w:rsidRPr="00D500B1">
        <w:rPr>
          <w:rFonts w:eastAsia="FZSongTi"/>
          <w:bCs/>
          <w:kern w:val="1"/>
          <w:lang w:eastAsia="hi-IN" w:bidi="hi-IN"/>
        </w:rPr>
        <w:t>Организация работы с одаренными детьми.</w:t>
      </w:r>
    </w:p>
    <w:p w:rsidR="000624BB" w:rsidRPr="00D500B1" w:rsidRDefault="000624BB" w:rsidP="000624BB">
      <w:pPr>
        <w:pStyle w:val="af"/>
        <w:numPr>
          <w:ilvl w:val="0"/>
          <w:numId w:val="27"/>
        </w:numPr>
        <w:shd w:val="clear" w:color="auto" w:fill="FFFFFF"/>
        <w:spacing w:before="0" w:beforeAutospacing="0" w:after="150" w:afterAutospacing="0"/>
        <w:jc w:val="both"/>
        <w:rPr>
          <w:rFonts w:eastAsia="FZSongTi"/>
          <w:bCs/>
          <w:kern w:val="1"/>
          <w:lang w:eastAsia="hi-IN" w:bidi="hi-IN"/>
        </w:rPr>
      </w:pPr>
      <w:r w:rsidRPr="00D500B1">
        <w:rPr>
          <w:rFonts w:eastAsia="FZSongTi"/>
          <w:bCs/>
          <w:kern w:val="1"/>
          <w:lang w:eastAsia="hi-IN" w:bidi="hi-IN"/>
        </w:rPr>
        <w:t>Педагогический мониторинг.</w:t>
      </w:r>
    </w:p>
    <w:p w:rsidR="000624BB" w:rsidRPr="002A62B2" w:rsidRDefault="000624BB" w:rsidP="000624BB">
      <w:pPr>
        <w:rPr>
          <w:rFonts w:ascii="Times New Roman" w:hAnsi="Times New Roman" w:cs="Times New Roman"/>
          <w:b/>
          <w:bCs/>
          <w:i/>
          <w:sz w:val="24"/>
          <w:u w:val="single"/>
        </w:rPr>
      </w:pPr>
      <w:r w:rsidRPr="002A62B2">
        <w:rPr>
          <w:rFonts w:ascii="Times New Roman" w:hAnsi="Times New Roman" w:cs="Times New Roman"/>
          <w:b/>
          <w:bCs/>
          <w:i/>
          <w:sz w:val="24"/>
          <w:u w:val="single"/>
        </w:rPr>
        <w:t>Достигнуты ожидаемые результаты:</w:t>
      </w:r>
    </w:p>
    <w:p w:rsidR="000624BB" w:rsidRPr="002A62B2" w:rsidRDefault="000624BB" w:rsidP="000624BB">
      <w:pPr>
        <w:rPr>
          <w:rFonts w:ascii="Times New Roman" w:hAnsi="Times New Roman" w:cs="Times New Roman"/>
          <w:b/>
          <w:bCs/>
          <w:i/>
          <w:sz w:val="24"/>
          <w:u w:val="single"/>
        </w:rPr>
      </w:pPr>
    </w:p>
    <w:p w:rsidR="000624BB" w:rsidRDefault="000624BB" w:rsidP="000624BB">
      <w:pPr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</w:rPr>
      </w:pPr>
      <w:r w:rsidRPr="002A62B2">
        <w:rPr>
          <w:rFonts w:ascii="Times New Roman" w:hAnsi="Times New Roman" w:cs="Times New Roman"/>
          <w:bCs/>
          <w:sz w:val="24"/>
        </w:rPr>
        <w:t xml:space="preserve">В течение года среди учителей проходил обмен опытом владения различными педагогическими технологиями. Особое внимание уделялось технологиям, направленным на подготовку </w:t>
      </w:r>
      <w:r>
        <w:rPr>
          <w:rFonts w:ascii="Times New Roman" w:hAnsi="Times New Roman" w:cs="Times New Roman"/>
          <w:bCs/>
          <w:sz w:val="24"/>
        </w:rPr>
        <w:t>обу</w:t>
      </w:r>
      <w:r w:rsidRPr="002A62B2">
        <w:rPr>
          <w:rFonts w:ascii="Times New Roman" w:hAnsi="Times New Roman" w:cs="Times New Roman"/>
          <w:bCs/>
          <w:sz w:val="24"/>
        </w:rPr>
        <w:t>ча</w:t>
      </w:r>
      <w:r>
        <w:rPr>
          <w:rFonts w:ascii="Times New Roman" w:hAnsi="Times New Roman" w:cs="Times New Roman"/>
          <w:bCs/>
          <w:sz w:val="24"/>
        </w:rPr>
        <w:t>ю</w:t>
      </w:r>
      <w:r w:rsidRPr="002A62B2">
        <w:rPr>
          <w:rFonts w:ascii="Times New Roman" w:hAnsi="Times New Roman" w:cs="Times New Roman"/>
          <w:bCs/>
          <w:sz w:val="24"/>
        </w:rPr>
        <w:t xml:space="preserve">щихся к внешней </w:t>
      </w:r>
      <w:r>
        <w:rPr>
          <w:rFonts w:ascii="Times New Roman" w:hAnsi="Times New Roman" w:cs="Times New Roman"/>
          <w:bCs/>
          <w:sz w:val="24"/>
        </w:rPr>
        <w:t>оценке</w:t>
      </w:r>
      <w:r w:rsidRPr="002A62B2">
        <w:rPr>
          <w:rFonts w:ascii="Times New Roman" w:hAnsi="Times New Roman" w:cs="Times New Roman"/>
          <w:bCs/>
          <w:sz w:val="24"/>
        </w:rPr>
        <w:t xml:space="preserve"> качества знаний и государственной итоговой аттестации: ВПР, ОГЭ и ЕГЭ. Эффективн</w:t>
      </w:r>
      <w:r>
        <w:rPr>
          <w:rFonts w:ascii="Times New Roman" w:hAnsi="Times New Roman" w:cs="Times New Roman"/>
          <w:bCs/>
          <w:sz w:val="24"/>
        </w:rPr>
        <w:t>ость</w:t>
      </w:r>
      <w:r w:rsidRPr="002A62B2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применения выбранных </w:t>
      </w:r>
      <w:r w:rsidRPr="002A62B2">
        <w:rPr>
          <w:rFonts w:ascii="Times New Roman" w:hAnsi="Times New Roman" w:cs="Times New Roman"/>
          <w:bCs/>
          <w:sz w:val="24"/>
        </w:rPr>
        <w:t xml:space="preserve">методик </w:t>
      </w:r>
      <w:r>
        <w:rPr>
          <w:rFonts w:ascii="Times New Roman" w:hAnsi="Times New Roman" w:cs="Times New Roman"/>
          <w:bCs/>
          <w:sz w:val="24"/>
        </w:rPr>
        <w:t>отражают</w:t>
      </w:r>
      <w:r w:rsidRPr="002A62B2">
        <w:rPr>
          <w:rFonts w:ascii="Times New Roman" w:hAnsi="Times New Roman" w:cs="Times New Roman"/>
          <w:bCs/>
          <w:sz w:val="24"/>
        </w:rPr>
        <w:t xml:space="preserve"> </w:t>
      </w:r>
      <w:r w:rsidR="00766DF8">
        <w:rPr>
          <w:rFonts w:ascii="Times New Roman" w:hAnsi="Times New Roman" w:cs="Times New Roman"/>
          <w:bCs/>
          <w:sz w:val="24"/>
        </w:rPr>
        <w:t xml:space="preserve">относительная </w:t>
      </w:r>
      <w:r w:rsidRPr="002A62B2">
        <w:rPr>
          <w:rFonts w:ascii="Times New Roman" w:hAnsi="Times New Roman" w:cs="Times New Roman"/>
          <w:bCs/>
          <w:sz w:val="24"/>
        </w:rPr>
        <w:t>стабильност</w:t>
      </w:r>
      <w:r>
        <w:rPr>
          <w:rFonts w:ascii="Times New Roman" w:hAnsi="Times New Roman" w:cs="Times New Roman"/>
          <w:bCs/>
          <w:sz w:val="24"/>
        </w:rPr>
        <w:t>ь</w:t>
      </w:r>
      <w:r w:rsidRPr="002A62B2">
        <w:rPr>
          <w:rFonts w:ascii="Times New Roman" w:hAnsi="Times New Roman" w:cs="Times New Roman"/>
          <w:bCs/>
          <w:sz w:val="24"/>
        </w:rPr>
        <w:t xml:space="preserve"> качества знаний по школе </w:t>
      </w:r>
      <w:r w:rsidR="00766DF8">
        <w:rPr>
          <w:rFonts w:ascii="Times New Roman" w:hAnsi="Times New Roman" w:cs="Times New Roman"/>
          <w:bCs/>
          <w:sz w:val="24"/>
        </w:rPr>
        <w:t>74% (в прошлом году 81</w:t>
      </w:r>
      <w:r w:rsidRPr="002A62B2">
        <w:rPr>
          <w:rFonts w:ascii="Times New Roman" w:hAnsi="Times New Roman" w:cs="Times New Roman"/>
          <w:bCs/>
          <w:sz w:val="24"/>
        </w:rPr>
        <w:t xml:space="preserve">%), </w:t>
      </w:r>
      <w:r w:rsidR="00766DF8">
        <w:rPr>
          <w:rFonts w:ascii="Times New Roman" w:hAnsi="Times New Roman" w:cs="Times New Roman"/>
          <w:bCs/>
          <w:sz w:val="24"/>
        </w:rPr>
        <w:t>высок</w:t>
      </w:r>
      <w:r w:rsidRPr="002A62B2">
        <w:rPr>
          <w:rFonts w:ascii="Times New Roman" w:hAnsi="Times New Roman" w:cs="Times New Roman"/>
          <w:bCs/>
          <w:sz w:val="24"/>
        </w:rPr>
        <w:t xml:space="preserve"> процент учащихся,</w:t>
      </w:r>
      <w:r w:rsidR="00766DF8">
        <w:rPr>
          <w:rFonts w:ascii="Times New Roman" w:hAnsi="Times New Roman" w:cs="Times New Roman"/>
          <w:bCs/>
          <w:sz w:val="24"/>
        </w:rPr>
        <w:t xml:space="preserve"> закончивших год на «Отлично» (24</w:t>
      </w:r>
      <w:r w:rsidRPr="002A62B2">
        <w:rPr>
          <w:rFonts w:ascii="Times New Roman" w:hAnsi="Times New Roman" w:cs="Times New Roman"/>
          <w:bCs/>
          <w:sz w:val="24"/>
        </w:rPr>
        <w:t xml:space="preserve">%, в предыдущем году </w:t>
      </w:r>
      <w:r w:rsidR="00766DF8">
        <w:rPr>
          <w:rFonts w:ascii="Times New Roman" w:hAnsi="Times New Roman" w:cs="Times New Roman"/>
          <w:bCs/>
          <w:sz w:val="24"/>
        </w:rPr>
        <w:t>28</w:t>
      </w:r>
      <w:r w:rsidRPr="002A62B2">
        <w:rPr>
          <w:rFonts w:ascii="Times New Roman" w:hAnsi="Times New Roman" w:cs="Times New Roman"/>
          <w:bCs/>
          <w:sz w:val="24"/>
        </w:rPr>
        <w:t xml:space="preserve">%), </w:t>
      </w:r>
      <w:r w:rsidRPr="00D2465B">
        <w:rPr>
          <w:rFonts w:ascii="Times New Roman" w:hAnsi="Times New Roman" w:cs="Times New Roman"/>
          <w:bCs/>
          <w:color w:val="000000" w:themeColor="text1"/>
          <w:sz w:val="24"/>
        </w:rPr>
        <w:t xml:space="preserve">а также в высоких показателях ОГЭ и ЕГЭ. </w:t>
      </w:r>
      <w:r w:rsidRPr="002A62B2">
        <w:rPr>
          <w:rFonts w:ascii="Times New Roman" w:hAnsi="Times New Roman" w:cs="Times New Roman"/>
          <w:bCs/>
          <w:sz w:val="24"/>
        </w:rPr>
        <w:t>Индивидуализация образовательного процесса нашла свое отражение в активном применении дифференциации в обучении, а также в личностно</w:t>
      </w:r>
      <w:r>
        <w:rPr>
          <w:rFonts w:ascii="Times New Roman" w:hAnsi="Times New Roman" w:cs="Times New Roman"/>
          <w:bCs/>
          <w:sz w:val="24"/>
        </w:rPr>
        <w:t>-</w:t>
      </w:r>
      <w:r w:rsidRPr="002A62B2">
        <w:rPr>
          <w:rFonts w:ascii="Times New Roman" w:hAnsi="Times New Roman" w:cs="Times New Roman"/>
          <w:bCs/>
          <w:sz w:val="24"/>
        </w:rPr>
        <w:t xml:space="preserve"> ориентированном подходе при обучении школьников. Наиболее ярко индивидуальные способности учащихся проявлялись во внеурочной деятельности, где ребята под руководством педагогов могли проявить свои способности, реализовав творческий потенциал. </w:t>
      </w:r>
      <w:r>
        <w:rPr>
          <w:rFonts w:ascii="Times New Roman" w:hAnsi="Times New Roman" w:cs="Times New Roman"/>
          <w:bCs/>
          <w:sz w:val="24"/>
        </w:rPr>
        <w:t>В с</w:t>
      </w:r>
      <w:r w:rsidRPr="002A62B2">
        <w:rPr>
          <w:rFonts w:ascii="Times New Roman" w:hAnsi="Times New Roman" w:cs="Times New Roman"/>
          <w:bCs/>
          <w:sz w:val="24"/>
        </w:rPr>
        <w:t>етевых проектах МИД «Обучаясь - творим» и в рамках взаимодействия стран Африканского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2A62B2">
        <w:rPr>
          <w:rFonts w:ascii="Times New Roman" w:hAnsi="Times New Roman" w:cs="Times New Roman"/>
          <w:bCs/>
          <w:sz w:val="24"/>
        </w:rPr>
        <w:t xml:space="preserve">региона, учащиеся заняли призовые места. </w:t>
      </w:r>
    </w:p>
    <w:p w:rsidR="000624BB" w:rsidRDefault="000624BB" w:rsidP="000624BB">
      <w:pPr>
        <w:jc w:val="both"/>
        <w:rPr>
          <w:rFonts w:ascii="Times New Roman" w:hAnsi="Times New Roman"/>
          <w:sz w:val="24"/>
        </w:rPr>
      </w:pPr>
    </w:p>
    <w:p w:rsidR="000624BB" w:rsidRPr="00E101ED" w:rsidRDefault="000624BB" w:rsidP="000624BB">
      <w:pPr>
        <w:pStyle w:val="aa"/>
        <w:widowControl/>
        <w:numPr>
          <w:ilvl w:val="0"/>
          <w:numId w:val="18"/>
        </w:numPr>
        <w:suppressAutoHyphens w:val="0"/>
        <w:spacing w:after="200" w:line="276" w:lineRule="auto"/>
        <w:rPr>
          <w:rFonts w:ascii="Times New Roman" w:hAnsi="Times New Roman"/>
          <w:sz w:val="24"/>
        </w:rPr>
      </w:pPr>
      <w:r w:rsidRPr="00451847">
        <w:rPr>
          <w:rFonts w:ascii="Times New Roman" w:hAnsi="Times New Roman"/>
          <w:bCs/>
          <w:sz w:val="24"/>
        </w:rPr>
        <w:t xml:space="preserve">Методическая активность учителей </w:t>
      </w:r>
      <w:r>
        <w:rPr>
          <w:rFonts w:ascii="Times New Roman" w:hAnsi="Times New Roman"/>
          <w:bCs/>
          <w:sz w:val="24"/>
        </w:rPr>
        <w:t>выражалась</w:t>
      </w:r>
      <w:r w:rsidRPr="00451847">
        <w:rPr>
          <w:rFonts w:ascii="Times New Roman" w:hAnsi="Times New Roman"/>
          <w:bCs/>
          <w:sz w:val="24"/>
        </w:rPr>
        <w:t xml:space="preserve"> не только в образовательном процессе, но и в подготовке </w:t>
      </w:r>
      <w:r>
        <w:rPr>
          <w:rFonts w:ascii="Times New Roman" w:hAnsi="Times New Roman"/>
          <w:bCs/>
          <w:sz w:val="24"/>
        </w:rPr>
        <w:t>обучающихся</w:t>
      </w:r>
      <w:r w:rsidRPr="00451847">
        <w:rPr>
          <w:rFonts w:ascii="Times New Roman" w:hAnsi="Times New Roman"/>
          <w:bCs/>
          <w:sz w:val="24"/>
        </w:rPr>
        <w:t xml:space="preserve"> к участию в конкурсах и проектах разных уровней, а также в организации внеурочной деятельности. </w:t>
      </w:r>
      <w:r>
        <w:rPr>
          <w:rFonts w:ascii="Times New Roman" w:hAnsi="Times New Roman"/>
          <w:bCs/>
          <w:sz w:val="24"/>
        </w:rPr>
        <w:t>В течение учебного года</w:t>
      </w:r>
      <w:r w:rsidRPr="00451847">
        <w:rPr>
          <w:rFonts w:ascii="Times New Roman" w:hAnsi="Times New Roman"/>
          <w:bCs/>
          <w:sz w:val="24"/>
        </w:rPr>
        <w:t xml:space="preserve"> были проведены </w:t>
      </w:r>
      <w:r>
        <w:rPr>
          <w:rFonts w:ascii="Times New Roman" w:hAnsi="Times New Roman"/>
          <w:bCs/>
          <w:sz w:val="24"/>
        </w:rPr>
        <w:t>4</w:t>
      </w:r>
      <w:r w:rsidRPr="00451847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заседания Методического Совета школы и</w:t>
      </w:r>
      <w:r w:rsidRPr="00451847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2 тематических Педагогических Совета</w:t>
      </w:r>
      <w:r w:rsidRPr="00451847">
        <w:rPr>
          <w:rFonts w:ascii="Times New Roman" w:hAnsi="Times New Roman"/>
          <w:bCs/>
          <w:sz w:val="24"/>
        </w:rPr>
        <w:t xml:space="preserve"> – направленные на активизацию методической активности педагогов в образовательно</w:t>
      </w:r>
      <w:r>
        <w:rPr>
          <w:rFonts w:ascii="Times New Roman" w:hAnsi="Times New Roman"/>
          <w:bCs/>
          <w:sz w:val="24"/>
        </w:rPr>
        <w:t>-воспитательном</w:t>
      </w:r>
      <w:r w:rsidRPr="00451847">
        <w:rPr>
          <w:rFonts w:ascii="Times New Roman" w:hAnsi="Times New Roman"/>
          <w:bCs/>
          <w:sz w:val="24"/>
        </w:rPr>
        <w:t xml:space="preserve"> процессе. Особое внимание в прошедшем учебном году в работе педколлектива занимала профориентация учащихся</w:t>
      </w:r>
      <w:r>
        <w:rPr>
          <w:rFonts w:ascii="Times New Roman" w:hAnsi="Times New Roman"/>
          <w:bCs/>
          <w:sz w:val="24"/>
        </w:rPr>
        <w:t>.</w:t>
      </w:r>
      <w:r w:rsidRPr="00451847">
        <w:rPr>
          <w:rFonts w:ascii="Times New Roman" w:hAnsi="Times New Roman"/>
          <w:bCs/>
          <w:sz w:val="24"/>
        </w:rPr>
        <w:t xml:space="preserve"> В течение всего учебного года учителя проводили профориентационные мероприятия как во время уроков, так и во внеурочной деятельности. </w:t>
      </w:r>
      <w:r>
        <w:rPr>
          <w:rFonts w:ascii="Times New Roman" w:hAnsi="Times New Roman"/>
          <w:bCs/>
          <w:sz w:val="24"/>
        </w:rPr>
        <w:t>Был проведен</w:t>
      </w:r>
      <w:r w:rsidRPr="00451847">
        <w:rPr>
          <w:rFonts w:ascii="Times New Roman" w:hAnsi="Times New Roman"/>
          <w:bCs/>
          <w:sz w:val="24"/>
        </w:rPr>
        <w:t xml:space="preserve"> педсовет по </w:t>
      </w:r>
      <w:r>
        <w:rPr>
          <w:rFonts w:ascii="Times New Roman" w:hAnsi="Times New Roman"/>
          <w:bCs/>
          <w:sz w:val="24"/>
        </w:rPr>
        <w:t>рассмотрению</w:t>
      </w:r>
      <w:r w:rsidRPr="00451847">
        <w:rPr>
          <w:rFonts w:ascii="Times New Roman" w:hAnsi="Times New Roman"/>
          <w:bCs/>
          <w:sz w:val="24"/>
        </w:rPr>
        <w:t xml:space="preserve"> особенностей внедрени</w:t>
      </w:r>
      <w:r>
        <w:rPr>
          <w:rFonts w:ascii="Times New Roman" w:hAnsi="Times New Roman"/>
          <w:bCs/>
          <w:sz w:val="24"/>
        </w:rPr>
        <w:t>я в практику работы учителей-предметников методик и форм педагогической деятельности по формированию</w:t>
      </w:r>
      <w:r w:rsidRPr="00451847">
        <w:rPr>
          <w:rFonts w:ascii="Times New Roman" w:hAnsi="Times New Roman"/>
          <w:bCs/>
          <w:sz w:val="24"/>
        </w:rPr>
        <w:t xml:space="preserve"> </w:t>
      </w:r>
      <w:r w:rsidR="00766DF8">
        <w:rPr>
          <w:rFonts w:ascii="Times New Roman" w:hAnsi="Times New Roman"/>
          <w:bCs/>
          <w:sz w:val="24"/>
        </w:rPr>
        <w:t xml:space="preserve">читательской </w:t>
      </w:r>
      <w:r>
        <w:rPr>
          <w:rFonts w:ascii="Times New Roman" w:hAnsi="Times New Roman"/>
          <w:bCs/>
          <w:sz w:val="24"/>
        </w:rPr>
        <w:t xml:space="preserve">функциональной грамотности обучающихся на всех уровнях школьного образования. </w:t>
      </w:r>
      <w:r w:rsidRPr="00241D79">
        <w:rPr>
          <w:rFonts w:ascii="Times New Roman" w:hAnsi="Times New Roman"/>
          <w:bCs/>
          <w:sz w:val="24"/>
        </w:rPr>
        <w:t xml:space="preserve">100% </w:t>
      </w:r>
      <w:r w:rsidRPr="00451847">
        <w:rPr>
          <w:rFonts w:ascii="Times New Roman" w:hAnsi="Times New Roman"/>
          <w:bCs/>
          <w:sz w:val="24"/>
        </w:rPr>
        <w:t xml:space="preserve">учителей прошли повышение квалификации на онлайн платформах: </w:t>
      </w:r>
      <w:r w:rsidRPr="00451847">
        <w:rPr>
          <w:rFonts w:ascii="Times New Roman" w:hAnsi="Times New Roman"/>
          <w:sz w:val="24"/>
        </w:rPr>
        <w:t xml:space="preserve">ФГАОУ ДПО «Академия </w:t>
      </w:r>
      <w:proofErr w:type="spellStart"/>
      <w:r w:rsidRPr="00451847">
        <w:rPr>
          <w:rFonts w:ascii="Times New Roman" w:hAnsi="Times New Roman"/>
          <w:sz w:val="24"/>
        </w:rPr>
        <w:t>Минпросвещения</w:t>
      </w:r>
      <w:proofErr w:type="spellEnd"/>
      <w:r w:rsidRPr="00451847">
        <w:rPr>
          <w:rFonts w:ascii="Times New Roman" w:hAnsi="Times New Roman"/>
          <w:sz w:val="24"/>
        </w:rPr>
        <w:t xml:space="preserve"> России» и др. </w:t>
      </w:r>
    </w:p>
    <w:p w:rsidR="000624BB" w:rsidRPr="002E65B0" w:rsidRDefault="000624BB" w:rsidP="000624BB">
      <w:pPr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</w:rPr>
      </w:pPr>
      <w:r w:rsidRPr="00FA2025">
        <w:rPr>
          <w:rFonts w:ascii="Times New Roman" w:hAnsi="Times New Roman" w:cs="Times New Roman"/>
          <w:bCs/>
          <w:sz w:val="24"/>
        </w:rPr>
        <w:t xml:space="preserve">Особое место в работе школы в учебном году было уделено </w:t>
      </w:r>
      <w:r>
        <w:rPr>
          <w:rFonts w:ascii="Times New Roman" w:hAnsi="Times New Roman" w:cs="Times New Roman"/>
          <w:bCs/>
          <w:sz w:val="24"/>
        </w:rPr>
        <w:t xml:space="preserve">применению </w:t>
      </w:r>
      <w:r w:rsidRPr="00FA2025">
        <w:rPr>
          <w:rFonts w:ascii="Times New Roman" w:hAnsi="Times New Roman" w:cs="Times New Roman"/>
          <w:bCs/>
          <w:sz w:val="24"/>
        </w:rPr>
        <w:t xml:space="preserve">дистанционных форм образования. Данное направление оставалось актуальным в связи с </w:t>
      </w:r>
      <w:r>
        <w:rPr>
          <w:rFonts w:ascii="Times New Roman" w:hAnsi="Times New Roman" w:cs="Times New Roman"/>
          <w:bCs/>
          <w:sz w:val="24"/>
        </w:rPr>
        <w:t>наличием в школе обучающихся очного обучени</w:t>
      </w:r>
      <w:r w:rsidR="00766DF8">
        <w:rPr>
          <w:rFonts w:ascii="Times New Roman" w:hAnsi="Times New Roman" w:cs="Times New Roman"/>
          <w:bCs/>
          <w:sz w:val="24"/>
        </w:rPr>
        <w:t>я из других стран (в частности 3 ученика из Пакистана, 7</w:t>
      </w:r>
      <w:r>
        <w:rPr>
          <w:rFonts w:ascii="Times New Roman" w:hAnsi="Times New Roman" w:cs="Times New Roman"/>
          <w:bCs/>
          <w:sz w:val="24"/>
        </w:rPr>
        <w:t xml:space="preserve"> класса). В предыдущие годы</w:t>
      </w:r>
      <w:r w:rsidRPr="00FA2025">
        <w:rPr>
          <w:rFonts w:ascii="Times New Roman" w:hAnsi="Times New Roman" w:cs="Times New Roman"/>
          <w:bCs/>
          <w:sz w:val="24"/>
        </w:rPr>
        <w:t xml:space="preserve"> педколлектив наработал определенный опыт по примене</w:t>
      </w:r>
      <w:r w:rsidRPr="002E65B0">
        <w:rPr>
          <w:rFonts w:ascii="Times New Roman" w:hAnsi="Times New Roman" w:cs="Times New Roman"/>
          <w:bCs/>
          <w:sz w:val="24"/>
        </w:rPr>
        <w:t>нию методик дистанционных форм образования</w:t>
      </w:r>
      <w:r>
        <w:rPr>
          <w:rFonts w:ascii="Times New Roman" w:hAnsi="Times New Roman" w:cs="Times New Roman"/>
          <w:bCs/>
          <w:sz w:val="24"/>
        </w:rPr>
        <w:t xml:space="preserve"> в связи с пандемией </w:t>
      </w:r>
      <w:r>
        <w:rPr>
          <w:rFonts w:ascii="Times New Roman" w:hAnsi="Times New Roman" w:cs="Times New Roman"/>
          <w:bCs/>
          <w:sz w:val="24"/>
          <w:lang w:val="en-US"/>
        </w:rPr>
        <w:t>COVID</w:t>
      </w:r>
      <w:r>
        <w:rPr>
          <w:rFonts w:ascii="Times New Roman" w:hAnsi="Times New Roman" w:cs="Times New Roman"/>
          <w:bCs/>
          <w:sz w:val="24"/>
        </w:rPr>
        <w:t>-19</w:t>
      </w:r>
      <w:r w:rsidRPr="002E65B0">
        <w:rPr>
          <w:rFonts w:ascii="Times New Roman" w:hAnsi="Times New Roman" w:cs="Times New Roman"/>
          <w:bCs/>
          <w:sz w:val="24"/>
        </w:rPr>
        <w:t xml:space="preserve">, </w:t>
      </w:r>
      <w:r w:rsidR="00766DF8">
        <w:rPr>
          <w:rFonts w:ascii="Times New Roman" w:hAnsi="Times New Roman" w:cs="Times New Roman"/>
          <w:bCs/>
          <w:sz w:val="24"/>
        </w:rPr>
        <w:t>обучением учеников из ДК Конго</w:t>
      </w:r>
      <w:r w:rsidRPr="002E65B0">
        <w:rPr>
          <w:rFonts w:ascii="Times New Roman" w:hAnsi="Times New Roman" w:cs="Times New Roman"/>
          <w:bCs/>
          <w:sz w:val="24"/>
        </w:rPr>
        <w:t>. По знакомству с работой с ЭОР в течение года была продолжена информационная работа с учениками и родителями, а также с руководителями образовательных центров</w:t>
      </w:r>
      <w:r w:rsidR="00766DF8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766DF8">
        <w:rPr>
          <w:rFonts w:ascii="Times New Roman" w:hAnsi="Times New Roman" w:cs="Times New Roman"/>
          <w:bCs/>
          <w:sz w:val="24"/>
        </w:rPr>
        <w:t>Хургады</w:t>
      </w:r>
      <w:proofErr w:type="spellEnd"/>
      <w:r w:rsidR="00766DF8">
        <w:rPr>
          <w:rFonts w:ascii="Times New Roman" w:hAnsi="Times New Roman" w:cs="Times New Roman"/>
          <w:bCs/>
          <w:sz w:val="24"/>
        </w:rPr>
        <w:t>, Шарм-Эль-Шейха, Эль-</w:t>
      </w:r>
      <w:proofErr w:type="spellStart"/>
      <w:r w:rsidR="00766DF8">
        <w:rPr>
          <w:rFonts w:ascii="Times New Roman" w:hAnsi="Times New Roman" w:cs="Times New Roman"/>
          <w:bCs/>
          <w:sz w:val="24"/>
        </w:rPr>
        <w:t>Дабаа</w:t>
      </w:r>
      <w:proofErr w:type="spellEnd"/>
      <w:r w:rsidRPr="002E65B0">
        <w:rPr>
          <w:rFonts w:ascii="Times New Roman" w:hAnsi="Times New Roman" w:cs="Times New Roman"/>
          <w:bCs/>
          <w:sz w:val="24"/>
        </w:rPr>
        <w:t xml:space="preserve">, способствующих </w:t>
      </w:r>
      <w:r>
        <w:rPr>
          <w:rFonts w:ascii="Times New Roman" w:hAnsi="Times New Roman" w:cs="Times New Roman"/>
          <w:bCs/>
          <w:sz w:val="24"/>
        </w:rPr>
        <w:t xml:space="preserve">качественному </w:t>
      </w:r>
      <w:r w:rsidRPr="002E65B0">
        <w:rPr>
          <w:rFonts w:ascii="Times New Roman" w:hAnsi="Times New Roman" w:cs="Times New Roman"/>
          <w:bCs/>
          <w:sz w:val="24"/>
        </w:rPr>
        <w:t xml:space="preserve">образованию экстернов. Все мероприятия способствовали слаженной и </w:t>
      </w:r>
      <w:r w:rsidRPr="002E65B0">
        <w:rPr>
          <w:rFonts w:ascii="Times New Roman" w:hAnsi="Times New Roman" w:cs="Times New Roman"/>
          <w:bCs/>
          <w:sz w:val="24"/>
        </w:rPr>
        <w:lastRenderedPageBreak/>
        <w:t>эффективной работе педагогов с дистанционной формой образовательного процесс</w:t>
      </w:r>
      <w:r>
        <w:rPr>
          <w:rFonts w:ascii="Times New Roman" w:hAnsi="Times New Roman" w:cs="Times New Roman"/>
          <w:bCs/>
          <w:sz w:val="24"/>
        </w:rPr>
        <w:t>а</w:t>
      </w:r>
      <w:r w:rsidRPr="002E65B0">
        <w:rPr>
          <w:rFonts w:ascii="Times New Roman" w:hAnsi="Times New Roman" w:cs="Times New Roman"/>
          <w:bCs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Р</w:t>
      </w:r>
      <w:r w:rsidRPr="002E65B0">
        <w:rPr>
          <w:rFonts w:ascii="Times New Roman" w:hAnsi="Times New Roman" w:cs="Times New Roman"/>
          <w:sz w:val="24"/>
        </w:rPr>
        <w:t xml:space="preserve">есурсы дистанционных форм внесли </w:t>
      </w:r>
      <w:r>
        <w:rPr>
          <w:rFonts w:ascii="Times New Roman" w:hAnsi="Times New Roman" w:cs="Times New Roman"/>
          <w:sz w:val="24"/>
        </w:rPr>
        <w:t>разнообразие</w:t>
      </w:r>
      <w:r w:rsidRPr="002E65B0">
        <w:rPr>
          <w:rFonts w:ascii="Times New Roman" w:hAnsi="Times New Roman" w:cs="Times New Roman"/>
          <w:sz w:val="24"/>
        </w:rPr>
        <w:t xml:space="preserve"> в воспитательный процесс. В рамках празднования Дня Победы </w:t>
      </w:r>
      <w:r w:rsidRPr="002E65B0">
        <w:rPr>
          <w:rFonts w:ascii="Times New Roman" w:hAnsi="Times New Roman"/>
          <w:sz w:val="24"/>
          <w:shd w:val="clear" w:color="auto" w:fill="FFFFFF"/>
        </w:rPr>
        <w:t>ребята принимали участие в различных творческих онлайн конкурсах.</w:t>
      </w:r>
      <w:r>
        <w:rPr>
          <w:rFonts w:ascii="Times New Roman" w:hAnsi="Times New Roman"/>
          <w:sz w:val="24"/>
          <w:shd w:val="clear" w:color="auto" w:fill="FFFFFF"/>
        </w:rPr>
        <w:t xml:space="preserve"> Итоговое собеседование по русскому языку для экстернов 9 класса было проведено в дистанционной форме.</w:t>
      </w:r>
      <w:r w:rsidRPr="002E65B0">
        <w:rPr>
          <w:rFonts w:ascii="Times New Roman" w:hAnsi="Times New Roman"/>
          <w:sz w:val="24"/>
          <w:shd w:val="clear" w:color="auto" w:fill="FFFFFF"/>
        </w:rPr>
        <w:t xml:space="preserve"> В итоге дистанционные формы работы, способствовали раскрытию талантов учащихся, а также их развитию во всех направлениях, в соответствии с требованиями ФГОС. </w:t>
      </w:r>
    </w:p>
    <w:p w:rsidR="000624BB" w:rsidRPr="002E65B0" w:rsidRDefault="000624BB" w:rsidP="000624BB">
      <w:pPr>
        <w:ind w:left="360"/>
        <w:jc w:val="both"/>
        <w:rPr>
          <w:rFonts w:ascii="Times New Roman" w:hAnsi="Times New Roman" w:cs="Times New Roman"/>
          <w:bCs/>
          <w:sz w:val="24"/>
        </w:rPr>
      </w:pPr>
    </w:p>
    <w:p w:rsidR="000624BB" w:rsidRDefault="000624BB" w:rsidP="000624BB">
      <w:pPr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</w:rPr>
      </w:pPr>
      <w:r w:rsidRPr="002E65B0">
        <w:rPr>
          <w:rFonts w:ascii="Times New Roman" w:hAnsi="Times New Roman" w:cs="Times New Roman"/>
          <w:bCs/>
          <w:sz w:val="24"/>
        </w:rPr>
        <w:t xml:space="preserve">Работа с семейной формой образования (экстернатом) в текущем году была более четко систематизирована, отработаны методики составления контрольно-измерительных </w:t>
      </w:r>
      <w:r>
        <w:rPr>
          <w:rFonts w:ascii="Times New Roman" w:hAnsi="Times New Roman" w:cs="Times New Roman"/>
          <w:bCs/>
          <w:sz w:val="24"/>
        </w:rPr>
        <w:t>материалов для проверки знаний</w:t>
      </w:r>
      <w:r w:rsidRPr="002E65B0">
        <w:rPr>
          <w:rFonts w:ascii="Times New Roman" w:hAnsi="Times New Roman" w:cs="Times New Roman"/>
          <w:bCs/>
          <w:sz w:val="24"/>
        </w:rPr>
        <w:t xml:space="preserve">. </w:t>
      </w:r>
    </w:p>
    <w:p w:rsidR="000624BB" w:rsidRDefault="000624BB" w:rsidP="000624BB">
      <w:pPr>
        <w:pStyle w:val="aa"/>
        <w:rPr>
          <w:rFonts w:ascii="Times New Roman" w:hAnsi="Times New Roman" w:cs="Times New Roman"/>
          <w:bCs/>
          <w:sz w:val="24"/>
        </w:rPr>
      </w:pPr>
    </w:p>
    <w:p w:rsidR="000624BB" w:rsidRPr="002E65B0" w:rsidRDefault="000624BB" w:rsidP="000624BB">
      <w:pPr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Для участи</w:t>
      </w:r>
      <w:r w:rsidR="00766DF8">
        <w:rPr>
          <w:rFonts w:ascii="Times New Roman" w:hAnsi="Times New Roman" w:cs="Times New Roman"/>
          <w:bCs/>
          <w:sz w:val="24"/>
        </w:rPr>
        <w:t>я в конкурсе «Учитель года -2024</w:t>
      </w:r>
      <w:r>
        <w:rPr>
          <w:rFonts w:ascii="Times New Roman" w:hAnsi="Times New Roman" w:cs="Times New Roman"/>
          <w:bCs/>
          <w:sz w:val="24"/>
        </w:rPr>
        <w:t xml:space="preserve">» среди учителей </w:t>
      </w:r>
      <w:proofErr w:type="spellStart"/>
      <w:r>
        <w:rPr>
          <w:rFonts w:ascii="Times New Roman" w:hAnsi="Times New Roman" w:cs="Times New Roman"/>
          <w:bCs/>
          <w:sz w:val="24"/>
        </w:rPr>
        <w:t>заграншкол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представителя от общеобразовательн</w:t>
      </w:r>
      <w:r w:rsidR="00766DF8">
        <w:rPr>
          <w:rFonts w:ascii="Times New Roman" w:hAnsi="Times New Roman" w:cs="Times New Roman"/>
          <w:bCs/>
          <w:sz w:val="24"/>
        </w:rPr>
        <w:t xml:space="preserve">ой школы в Египте </w:t>
      </w:r>
      <w:proofErr w:type="spellStart"/>
      <w:r w:rsidR="00766DF8">
        <w:rPr>
          <w:rFonts w:ascii="Times New Roman" w:hAnsi="Times New Roman" w:cs="Times New Roman"/>
          <w:bCs/>
          <w:sz w:val="24"/>
        </w:rPr>
        <w:t>Урвачева</w:t>
      </w:r>
      <w:proofErr w:type="spellEnd"/>
      <w:r w:rsidR="00766DF8">
        <w:rPr>
          <w:rFonts w:ascii="Times New Roman" w:hAnsi="Times New Roman" w:cs="Times New Roman"/>
          <w:bCs/>
          <w:sz w:val="24"/>
        </w:rPr>
        <w:t xml:space="preserve"> И.Н.</w:t>
      </w:r>
      <w:r>
        <w:rPr>
          <w:rFonts w:ascii="Times New Roman" w:hAnsi="Times New Roman" w:cs="Times New Roman"/>
          <w:bCs/>
          <w:sz w:val="24"/>
        </w:rPr>
        <w:t xml:space="preserve">, учителя </w:t>
      </w:r>
      <w:r w:rsidR="00766DF8">
        <w:rPr>
          <w:rFonts w:ascii="Times New Roman" w:hAnsi="Times New Roman" w:cs="Times New Roman"/>
          <w:bCs/>
          <w:sz w:val="24"/>
        </w:rPr>
        <w:t>начальных классов</w:t>
      </w:r>
      <w:r>
        <w:rPr>
          <w:rFonts w:ascii="Times New Roman" w:hAnsi="Times New Roman" w:cs="Times New Roman"/>
          <w:bCs/>
          <w:sz w:val="24"/>
        </w:rPr>
        <w:t xml:space="preserve"> была сформирована инициативная рабочая групп в составе: Прибыткова В.Н., директора школы, </w:t>
      </w:r>
      <w:proofErr w:type="spellStart"/>
      <w:r>
        <w:rPr>
          <w:rFonts w:ascii="Times New Roman" w:hAnsi="Times New Roman" w:cs="Times New Roman"/>
          <w:bCs/>
          <w:sz w:val="24"/>
        </w:rPr>
        <w:t>Дворецкой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И.Ю., заместителя д</w:t>
      </w:r>
      <w:r w:rsidR="00766DF8">
        <w:rPr>
          <w:rFonts w:ascii="Times New Roman" w:hAnsi="Times New Roman" w:cs="Times New Roman"/>
          <w:bCs/>
          <w:sz w:val="24"/>
        </w:rPr>
        <w:t>иректора по УВР, Васильевой С.Е.</w:t>
      </w:r>
      <w:r>
        <w:rPr>
          <w:rFonts w:ascii="Times New Roman" w:hAnsi="Times New Roman" w:cs="Times New Roman"/>
          <w:bCs/>
          <w:sz w:val="24"/>
        </w:rPr>
        <w:t xml:space="preserve">, заместителя директора по ВР, </w:t>
      </w:r>
      <w:r w:rsidR="00766DF8">
        <w:rPr>
          <w:rFonts w:ascii="Times New Roman" w:hAnsi="Times New Roman" w:cs="Times New Roman"/>
          <w:bCs/>
          <w:sz w:val="24"/>
        </w:rPr>
        <w:t xml:space="preserve">Ковалевой М.Б., учителя начальных классов, </w:t>
      </w:r>
      <w:proofErr w:type="spellStart"/>
      <w:r>
        <w:rPr>
          <w:rFonts w:ascii="Times New Roman" w:hAnsi="Times New Roman" w:cs="Times New Roman"/>
          <w:bCs/>
          <w:sz w:val="24"/>
        </w:rPr>
        <w:t>Саух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Т.С., учителя русского языка и литератур</w:t>
      </w:r>
      <w:r w:rsidR="00766DF8">
        <w:rPr>
          <w:rFonts w:ascii="Times New Roman" w:hAnsi="Times New Roman" w:cs="Times New Roman"/>
          <w:bCs/>
          <w:sz w:val="24"/>
        </w:rPr>
        <w:t>ы, Сазоновой М.А.</w:t>
      </w:r>
      <w:r>
        <w:rPr>
          <w:rFonts w:ascii="Times New Roman" w:hAnsi="Times New Roman" w:cs="Times New Roman"/>
          <w:bCs/>
          <w:sz w:val="24"/>
        </w:rPr>
        <w:t xml:space="preserve">, учителя </w:t>
      </w:r>
      <w:r w:rsidR="00766DF8">
        <w:rPr>
          <w:rFonts w:ascii="Times New Roman" w:hAnsi="Times New Roman" w:cs="Times New Roman"/>
          <w:bCs/>
          <w:sz w:val="24"/>
        </w:rPr>
        <w:t xml:space="preserve">русского языка и литературы (лауреата данного конкурса в 2023 г.), </w:t>
      </w:r>
      <w:proofErr w:type="spellStart"/>
      <w:r w:rsidR="00766DF8">
        <w:rPr>
          <w:rFonts w:ascii="Times New Roman" w:hAnsi="Times New Roman" w:cs="Times New Roman"/>
          <w:bCs/>
          <w:sz w:val="24"/>
        </w:rPr>
        <w:t>Харчева</w:t>
      </w:r>
      <w:proofErr w:type="spellEnd"/>
      <w:r w:rsidR="00766DF8">
        <w:rPr>
          <w:rFonts w:ascii="Times New Roman" w:hAnsi="Times New Roman" w:cs="Times New Roman"/>
          <w:bCs/>
          <w:sz w:val="24"/>
        </w:rPr>
        <w:t xml:space="preserve"> В.А., учителя информатики, Харчевой Т.А.</w:t>
      </w:r>
      <w:r>
        <w:rPr>
          <w:rFonts w:ascii="Times New Roman" w:hAnsi="Times New Roman" w:cs="Times New Roman"/>
          <w:bCs/>
          <w:sz w:val="24"/>
        </w:rPr>
        <w:t>, секретаря. В результате слаженной работы команды, методической грамотности и креати</w:t>
      </w:r>
      <w:r w:rsidR="00766DF8">
        <w:rPr>
          <w:rFonts w:ascii="Times New Roman" w:hAnsi="Times New Roman" w:cs="Times New Roman"/>
          <w:bCs/>
          <w:sz w:val="24"/>
        </w:rPr>
        <w:t xml:space="preserve">вности конкурсанта </w:t>
      </w:r>
      <w:proofErr w:type="spellStart"/>
      <w:r w:rsidR="00766DF8">
        <w:rPr>
          <w:rFonts w:ascii="Times New Roman" w:hAnsi="Times New Roman" w:cs="Times New Roman"/>
          <w:bCs/>
          <w:sz w:val="24"/>
        </w:rPr>
        <w:t>Урвачева</w:t>
      </w:r>
      <w:proofErr w:type="spellEnd"/>
      <w:r w:rsidR="00766DF8">
        <w:rPr>
          <w:rFonts w:ascii="Times New Roman" w:hAnsi="Times New Roman" w:cs="Times New Roman"/>
          <w:bCs/>
          <w:sz w:val="24"/>
        </w:rPr>
        <w:t xml:space="preserve"> И.Н.</w:t>
      </w:r>
      <w:r>
        <w:rPr>
          <w:rFonts w:ascii="Times New Roman" w:hAnsi="Times New Roman" w:cs="Times New Roman"/>
          <w:bCs/>
          <w:sz w:val="24"/>
        </w:rPr>
        <w:t xml:space="preserve"> стала призером первого отборочного тура и участником второго тура конкурса.</w:t>
      </w:r>
    </w:p>
    <w:p w:rsidR="000624BB" w:rsidRPr="002E65B0" w:rsidRDefault="000624BB" w:rsidP="000624B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0624BB" w:rsidRPr="002E65B0" w:rsidRDefault="000624BB" w:rsidP="000624B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2E65B0">
        <w:rPr>
          <w:rFonts w:ascii="Times New Roman" w:hAnsi="Times New Roman" w:cs="Times New Roman"/>
          <w:sz w:val="24"/>
        </w:rPr>
        <w:t xml:space="preserve">При планировании методической работы школы </w:t>
      </w:r>
      <w:r w:rsidR="00766DF8">
        <w:rPr>
          <w:rFonts w:ascii="Times New Roman" w:hAnsi="Times New Roman" w:cs="Times New Roman"/>
          <w:sz w:val="24"/>
        </w:rPr>
        <w:t>на 2024 – 2025</w:t>
      </w:r>
      <w:r>
        <w:rPr>
          <w:rFonts w:ascii="Times New Roman" w:hAnsi="Times New Roman" w:cs="Times New Roman"/>
          <w:sz w:val="24"/>
        </w:rPr>
        <w:t xml:space="preserve"> учебный год </w:t>
      </w:r>
      <w:r w:rsidRPr="002E65B0">
        <w:rPr>
          <w:rFonts w:ascii="Times New Roman" w:hAnsi="Times New Roman" w:cs="Times New Roman"/>
          <w:sz w:val="24"/>
        </w:rPr>
        <w:t xml:space="preserve">методический совет </w:t>
      </w:r>
      <w:r>
        <w:rPr>
          <w:rFonts w:ascii="Times New Roman" w:hAnsi="Times New Roman" w:cs="Times New Roman"/>
          <w:sz w:val="24"/>
        </w:rPr>
        <w:t>наметил</w:t>
      </w:r>
      <w:r w:rsidRPr="002E65B0">
        <w:rPr>
          <w:rFonts w:ascii="Times New Roman" w:hAnsi="Times New Roman" w:cs="Times New Roman"/>
          <w:sz w:val="24"/>
        </w:rPr>
        <w:t xml:space="preserve"> комплекс мероприятий, который позволи</w:t>
      </w:r>
      <w:r>
        <w:rPr>
          <w:rFonts w:ascii="Times New Roman" w:hAnsi="Times New Roman" w:cs="Times New Roman"/>
          <w:sz w:val="24"/>
        </w:rPr>
        <w:t>т</w:t>
      </w:r>
      <w:r w:rsidRPr="002E65B0">
        <w:rPr>
          <w:rFonts w:ascii="Times New Roman" w:hAnsi="Times New Roman" w:cs="Times New Roman"/>
          <w:sz w:val="24"/>
        </w:rPr>
        <w:t xml:space="preserve"> эффективно решать задачи и проблемы</w:t>
      </w:r>
      <w:r>
        <w:rPr>
          <w:rFonts w:ascii="Times New Roman" w:hAnsi="Times New Roman" w:cs="Times New Roman"/>
          <w:sz w:val="24"/>
        </w:rPr>
        <w:t>,</w:t>
      </w:r>
      <w:r w:rsidRPr="002E65B0">
        <w:rPr>
          <w:rFonts w:ascii="Times New Roman" w:hAnsi="Times New Roman" w:cs="Times New Roman"/>
          <w:sz w:val="24"/>
        </w:rPr>
        <w:t xml:space="preserve"> стоящие перед школой. </w:t>
      </w:r>
    </w:p>
    <w:p w:rsidR="000624BB" w:rsidRDefault="000624BB" w:rsidP="000624BB">
      <w:pPr>
        <w:rPr>
          <w:rFonts w:ascii="Times New Roman" w:hAnsi="Times New Roman" w:cs="Times New Roman"/>
          <w:b/>
          <w:sz w:val="24"/>
          <w:u w:val="single"/>
        </w:rPr>
      </w:pPr>
    </w:p>
    <w:p w:rsidR="000624BB" w:rsidRPr="00D411DF" w:rsidRDefault="000624BB" w:rsidP="000624BB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D411DF">
        <w:rPr>
          <w:rFonts w:ascii="Times New Roman" w:hAnsi="Times New Roman" w:cs="Times New Roman"/>
          <w:b/>
          <w:bCs/>
          <w:sz w:val="24"/>
        </w:rPr>
        <w:t xml:space="preserve">Цели деятельности методического совета: </w:t>
      </w:r>
    </w:p>
    <w:p w:rsidR="000624BB" w:rsidRPr="003A14A1" w:rsidRDefault="000624BB" w:rsidP="000624BB">
      <w:pPr>
        <w:jc w:val="both"/>
        <w:rPr>
          <w:rFonts w:ascii="Times New Roman" w:hAnsi="Times New Roman" w:cs="Times New Roman"/>
          <w:sz w:val="24"/>
        </w:rPr>
      </w:pPr>
      <w:r w:rsidRPr="003A14A1">
        <w:rPr>
          <w:rFonts w:ascii="Times New Roman" w:hAnsi="Times New Roman" w:cs="Times New Roman"/>
          <w:sz w:val="24"/>
        </w:rPr>
        <w:t xml:space="preserve">1. Создание оптимальной модели организации, осуществляющей образовательную деятельность, в условиях реализации ФГОС начального общего образования, основного общего образования, перехода ко ФГОС в среднем общем образовании, способствующей интеллектуальному, нравственному, физическому, эстетическому развитию личности </w:t>
      </w:r>
      <w:r w:rsidR="008E213D">
        <w:rPr>
          <w:rFonts w:ascii="Times New Roman" w:hAnsi="Times New Roman" w:cs="Times New Roman"/>
          <w:sz w:val="24"/>
        </w:rPr>
        <w:t xml:space="preserve">каждого </w:t>
      </w:r>
      <w:r w:rsidRPr="003A14A1">
        <w:rPr>
          <w:rFonts w:ascii="Times New Roman" w:hAnsi="Times New Roman" w:cs="Times New Roman"/>
          <w:sz w:val="24"/>
        </w:rPr>
        <w:t xml:space="preserve">ребенка, максимальному раскрытию его творческого потенциала, формированию ключевых компетентностей, сохранению и укреплению здоровья школьников. </w:t>
      </w:r>
    </w:p>
    <w:p w:rsidR="000624BB" w:rsidRPr="003A14A1" w:rsidRDefault="000624BB" w:rsidP="000624BB">
      <w:pPr>
        <w:jc w:val="both"/>
        <w:rPr>
          <w:rFonts w:ascii="Times New Roman" w:hAnsi="Times New Roman" w:cs="Times New Roman"/>
          <w:sz w:val="24"/>
        </w:rPr>
      </w:pPr>
      <w:r w:rsidRPr="003A14A1">
        <w:rPr>
          <w:rFonts w:ascii="Times New Roman" w:hAnsi="Times New Roman" w:cs="Times New Roman"/>
          <w:sz w:val="24"/>
        </w:rPr>
        <w:t xml:space="preserve">2. Обеспечение гибкости и оперативности методической работы </w:t>
      </w:r>
      <w:proofErr w:type="spellStart"/>
      <w:r>
        <w:rPr>
          <w:rFonts w:ascii="Times New Roman" w:hAnsi="Times New Roman" w:cs="Times New Roman"/>
          <w:sz w:val="24"/>
        </w:rPr>
        <w:t>заграншколы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3A14A1">
        <w:rPr>
          <w:rFonts w:ascii="Times New Roman" w:hAnsi="Times New Roman" w:cs="Times New Roman"/>
          <w:sz w:val="24"/>
        </w:rPr>
        <w:t>повышение квалификации учителей, формирование профессионально значимых качеств учителя, классного руководителя</w:t>
      </w:r>
      <w:r>
        <w:rPr>
          <w:rFonts w:ascii="Times New Roman" w:hAnsi="Times New Roman" w:cs="Times New Roman"/>
          <w:sz w:val="24"/>
        </w:rPr>
        <w:t xml:space="preserve"> как</w:t>
      </w:r>
      <w:r w:rsidRPr="003A14A1">
        <w:rPr>
          <w:rFonts w:ascii="Times New Roman" w:hAnsi="Times New Roman" w:cs="Times New Roman"/>
          <w:sz w:val="24"/>
        </w:rPr>
        <w:t xml:space="preserve"> воспитателя</w:t>
      </w:r>
      <w:r>
        <w:rPr>
          <w:rFonts w:ascii="Times New Roman" w:hAnsi="Times New Roman" w:cs="Times New Roman"/>
          <w:sz w:val="24"/>
        </w:rPr>
        <w:t xml:space="preserve"> и</w:t>
      </w:r>
      <w:r w:rsidRPr="003A14A1">
        <w:rPr>
          <w:rFonts w:ascii="Times New Roman" w:hAnsi="Times New Roman" w:cs="Times New Roman"/>
          <w:sz w:val="24"/>
        </w:rPr>
        <w:t xml:space="preserve"> педагога дополнительного образования, рост их профессионального мастерства. </w:t>
      </w:r>
    </w:p>
    <w:p w:rsidR="000624BB" w:rsidRDefault="000624BB" w:rsidP="000624BB">
      <w:pPr>
        <w:jc w:val="both"/>
      </w:pPr>
    </w:p>
    <w:p w:rsidR="000624BB" w:rsidRPr="00D411DF" w:rsidRDefault="000624BB" w:rsidP="000624BB">
      <w:pPr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D411DF">
        <w:rPr>
          <w:rFonts w:ascii="Times New Roman" w:hAnsi="Times New Roman" w:cs="Times New Roman"/>
          <w:b/>
          <w:bCs/>
          <w:sz w:val="24"/>
        </w:rPr>
        <w:t xml:space="preserve">Задачи методического совета: </w:t>
      </w:r>
    </w:p>
    <w:p w:rsidR="000624BB" w:rsidRPr="00D411DF" w:rsidRDefault="000624BB" w:rsidP="000624B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D411DF">
        <w:rPr>
          <w:rFonts w:ascii="Times New Roman" w:hAnsi="Times New Roman" w:cs="Times New Roman"/>
          <w:sz w:val="24"/>
        </w:rPr>
        <w:t xml:space="preserve">1) создание сплоченного коллектива единомышленников, бережно сохраняющих традиции общеобразовательной школы при Посольстве России в Египте, стремящихся к постоянному профессиональному самосовершенствованию, развитию образовательных процессов в организации, повышению продуктивности преподавательской деятельности; </w:t>
      </w:r>
    </w:p>
    <w:p w:rsidR="000624BB" w:rsidRPr="00D411DF" w:rsidRDefault="000624BB" w:rsidP="000624B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D411DF">
        <w:rPr>
          <w:rFonts w:ascii="Times New Roman" w:hAnsi="Times New Roman" w:cs="Times New Roman"/>
          <w:sz w:val="24"/>
        </w:rPr>
        <w:t>2) использование системно – деятельностного подхода в работе, условий для самообразования, самосовершенствования и самореализации личности педагога;</w:t>
      </w:r>
    </w:p>
    <w:p w:rsidR="000624BB" w:rsidRPr="00D411DF" w:rsidRDefault="000624BB" w:rsidP="000624B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D411DF">
        <w:rPr>
          <w:rFonts w:ascii="Times New Roman" w:hAnsi="Times New Roman" w:cs="Times New Roman"/>
          <w:sz w:val="24"/>
        </w:rPr>
        <w:t xml:space="preserve">3) создание условий для поиска и использования в воспитательно-образовательном процессе современных методик, форм, средств и методов преподавания, новых педагогических образовательных технологий; </w:t>
      </w:r>
    </w:p>
    <w:p w:rsidR="000624BB" w:rsidRPr="00D411DF" w:rsidRDefault="000624BB" w:rsidP="000624B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D411DF">
        <w:rPr>
          <w:rFonts w:ascii="Times New Roman" w:hAnsi="Times New Roman" w:cs="Times New Roman"/>
          <w:sz w:val="24"/>
        </w:rPr>
        <w:t xml:space="preserve">4) изучение профессиональные достижения педагогических работников, обобщение положительного опыт и внедрение его в практику работы коллектива школы; </w:t>
      </w:r>
    </w:p>
    <w:p w:rsidR="000624BB" w:rsidRPr="00D411DF" w:rsidRDefault="000624BB" w:rsidP="000624B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D411DF">
        <w:rPr>
          <w:rFonts w:ascii="Times New Roman" w:hAnsi="Times New Roman" w:cs="Times New Roman"/>
          <w:sz w:val="24"/>
        </w:rPr>
        <w:t xml:space="preserve">5) распространение опыта работы школы в профессиональных средствах массовой </w:t>
      </w:r>
      <w:r w:rsidRPr="00D411DF">
        <w:rPr>
          <w:rFonts w:ascii="Times New Roman" w:hAnsi="Times New Roman" w:cs="Times New Roman"/>
          <w:sz w:val="24"/>
        </w:rPr>
        <w:lastRenderedPageBreak/>
        <w:t xml:space="preserve">информации, сети «Интернет» с целью использования имеющегося опыта другими образовательными организациями региона, страны; </w:t>
      </w:r>
    </w:p>
    <w:p w:rsidR="000624BB" w:rsidRPr="00D411DF" w:rsidRDefault="000624BB" w:rsidP="000624B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D411DF">
        <w:rPr>
          <w:rFonts w:ascii="Times New Roman" w:hAnsi="Times New Roman" w:cs="Times New Roman"/>
          <w:sz w:val="24"/>
        </w:rPr>
        <w:t xml:space="preserve">6) создание условий для использования педагогами диагностических методик и мониторинговых программ по прогнозированию, обобщению и оценке результатов собственной деятельности в рамках ВСОКО; </w:t>
      </w:r>
    </w:p>
    <w:p w:rsidR="000624BB" w:rsidRPr="00D411DF" w:rsidRDefault="000624BB" w:rsidP="000624B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D411DF">
        <w:rPr>
          <w:rFonts w:ascii="Times New Roman" w:hAnsi="Times New Roman" w:cs="Times New Roman"/>
          <w:sz w:val="24"/>
        </w:rPr>
        <w:t xml:space="preserve">7) стимулирование инициативы и активизация творчества членов педагогического коллектива в научно-исследовательской, опытно - экспериментальной и другой творческой деятельности, направленной на совершенствование, обновление и развитие воспитательно - образовательного процесса в школе и работы учителя; </w:t>
      </w:r>
    </w:p>
    <w:p w:rsidR="000624BB" w:rsidRPr="00D411DF" w:rsidRDefault="000624BB" w:rsidP="000624B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D411DF">
        <w:rPr>
          <w:rFonts w:ascii="Times New Roman" w:hAnsi="Times New Roman" w:cs="Times New Roman"/>
          <w:sz w:val="24"/>
        </w:rPr>
        <w:t xml:space="preserve">8) проведение первичной экспертизы стратегических документов образовательной организации (программ развития, образовательных и учебных программ, учебных планов); </w:t>
      </w:r>
    </w:p>
    <w:p w:rsidR="000624BB" w:rsidRPr="00D411DF" w:rsidRDefault="000624BB" w:rsidP="000624B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D411DF">
        <w:rPr>
          <w:rFonts w:ascii="Times New Roman" w:hAnsi="Times New Roman" w:cs="Times New Roman"/>
          <w:sz w:val="24"/>
        </w:rPr>
        <w:t xml:space="preserve">9) контролирование хода и результатов комплексных исследований, проектов, экспериментов, осуществляемых школой; </w:t>
      </w:r>
    </w:p>
    <w:p w:rsidR="000624BB" w:rsidRPr="00D411DF" w:rsidRDefault="000624BB" w:rsidP="000624B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D411DF">
        <w:rPr>
          <w:rFonts w:ascii="Times New Roman" w:hAnsi="Times New Roman" w:cs="Times New Roman"/>
          <w:sz w:val="24"/>
        </w:rPr>
        <w:t xml:space="preserve">10) анализ результатов педагогической деятельности, выявление и предупреждение ошибок, затруднений, перегрузки обучающихся и учителей; </w:t>
      </w:r>
    </w:p>
    <w:p w:rsidR="000624BB" w:rsidRPr="00D411DF" w:rsidRDefault="000624BB" w:rsidP="000624B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D411DF">
        <w:rPr>
          <w:rFonts w:ascii="Times New Roman" w:hAnsi="Times New Roman" w:cs="Times New Roman"/>
          <w:sz w:val="24"/>
        </w:rPr>
        <w:t>11) внесение предложений по совершенствованию деятельности методических объединений и участие в реализации этих предложений</w:t>
      </w:r>
      <w:r>
        <w:rPr>
          <w:rFonts w:ascii="Times New Roman" w:hAnsi="Times New Roman" w:cs="Times New Roman"/>
          <w:sz w:val="24"/>
        </w:rPr>
        <w:t>.</w:t>
      </w:r>
    </w:p>
    <w:p w:rsidR="000624BB" w:rsidRDefault="000624BB" w:rsidP="000624B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0624BB" w:rsidRPr="003871F8" w:rsidRDefault="008E213D" w:rsidP="000624BB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школе </w:t>
      </w:r>
      <w:r w:rsidR="000624BB" w:rsidRPr="003871F8">
        <w:rPr>
          <w:rFonts w:ascii="Times New Roman" w:hAnsi="Times New Roman" w:cs="Times New Roman"/>
          <w:sz w:val="24"/>
        </w:rPr>
        <w:t>работают методические объединения учителей: естественно-</w:t>
      </w:r>
      <w:r>
        <w:rPr>
          <w:rFonts w:ascii="Times New Roman" w:hAnsi="Times New Roman" w:cs="Times New Roman"/>
          <w:sz w:val="24"/>
        </w:rPr>
        <w:t xml:space="preserve">математического цикла, начальных классов, </w:t>
      </w:r>
      <w:r w:rsidR="000624BB" w:rsidRPr="003871F8">
        <w:rPr>
          <w:rFonts w:ascii="Times New Roman" w:hAnsi="Times New Roman" w:cs="Times New Roman"/>
          <w:sz w:val="24"/>
        </w:rPr>
        <w:t>гуманитарн</w:t>
      </w:r>
      <w:r>
        <w:rPr>
          <w:rFonts w:ascii="Times New Roman" w:hAnsi="Times New Roman" w:cs="Times New Roman"/>
          <w:sz w:val="24"/>
        </w:rPr>
        <w:t>о-эстетического цикла и</w:t>
      </w:r>
      <w:r w:rsidR="000624BB" w:rsidRPr="003871F8">
        <w:rPr>
          <w:rFonts w:ascii="Times New Roman" w:hAnsi="Times New Roman" w:cs="Times New Roman"/>
          <w:sz w:val="24"/>
        </w:rPr>
        <w:t xml:space="preserve"> иностра</w:t>
      </w:r>
      <w:r>
        <w:rPr>
          <w:rFonts w:ascii="Times New Roman" w:hAnsi="Times New Roman" w:cs="Times New Roman"/>
          <w:sz w:val="24"/>
        </w:rPr>
        <w:t>нного языка</w:t>
      </w:r>
      <w:r w:rsidR="000624BB" w:rsidRPr="003871F8">
        <w:rPr>
          <w:rFonts w:ascii="Times New Roman" w:hAnsi="Times New Roman" w:cs="Times New Roman"/>
          <w:sz w:val="24"/>
        </w:rPr>
        <w:t xml:space="preserve">. Работа каждого методического объединения была спланирована в соответствии с рекомендациями администрации и с общешкольными задачами. </w:t>
      </w:r>
    </w:p>
    <w:p w:rsidR="000624BB" w:rsidRPr="003871F8" w:rsidRDefault="000624BB" w:rsidP="000624BB">
      <w:pPr>
        <w:jc w:val="both"/>
        <w:rPr>
          <w:rFonts w:ascii="Times New Roman" w:hAnsi="Times New Roman" w:cs="Times New Roman"/>
          <w:bCs/>
          <w:sz w:val="24"/>
        </w:rPr>
      </w:pPr>
      <w:r w:rsidRPr="003871F8">
        <w:rPr>
          <w:rFonts w:ascii="Times New Roman" w:hAnsi="Times New Roman" w:cs="Times New Roman"/>
          <w:bCs/>
          <w:sz w:val="24"/>
        </w:rPr>
        <w:t>Основные направления деятельности МО:</w:t>
      </w:r>
    </w:p>
    <w:p w:rsidR="000624BB" w:rsidRPr="0015448F" w:rsidRDefault="000624BB" w:rsidP="000624BB">
      <w:pPr>
        <w:pStyle w:val="af"/>
        <w:spacing w:before="90" w:beforeAutospacing="0" w:after="90" w:afterAutospacing="0"/>
        <w:rPr>
          <w:rFonts w:eastAsia="FZSongTi"/>
          <w:kern w:val="1"/>
          <w:lang w:eastAsia="hi-IN" w:bidi="hi-IN"/>
        </w:rPr>
      </w:pPr>
      <w:r w:rsidRPr="0015448F">
        <w:rPr>
          <w:rFonts w:eastAsia="FZSongTi"/>
          <w:kern w:val="1"/>
          <w:lang w:eastAsia="hi-IN" w:bidi="hi-IN"/>
        </w:rPr>
        <w:t>·        Повышение теоретического, методического, профессионального мастерства педагогов.</w:t>
      </w:r>
    </w:p>
    <w:p w:rsidR="000624BB" w:rsidRPr="0015448F" w:rsidRDefault="000624BB" w:rsidP="000624BB">
      <w:pPr>
        <w:pStyle w:val="af"/>
        <w:spacing w:before="90" w:beforeAutospacing="0" w:after="90" w:afterAutospacing="0"/>
        <w:rPr>
          <w:rFonts w:eastAsia="FZSongTi"/>
          <w:kern w:val="1"/>
          <w:lang w:eastAsia="hi-IN" w:bidi="hi-IN"/>
        </w:rPr>
      </w:pPr>
      <w:r w:rsidRPr="0015448F">
        <w:rPr>
          <w:rFonts w:eastAsia="FZSongTi"/>
          <w:kern w:val="1"/>
          <w:lang w:eastAsia="hi-IN" w:bidi="hi-IN"/>
        </w:rPr>
        <w:t>·        Вооружение педагогов эффективными методами, приемами и технологиями организации непрерывной образовательной деятельности обучающихся.</w:t>
      </w:r>
    </w:p>
    <w:p w:rsidR="000624BB" w:rsidRPr="0015448F" w:rsidRDefault="000624BB" w:rsidP="000624BB">
      <w:pPr>
        <w:pStyle w:val="af"/>
        <w:spacing w:before="90" w:beforeAutospacing="0" w:after="90" w:afterAutospacing="0"/>
        <w:rPr>
          <w:rFonts w:eastAsia="FZSongTi"/>
          <w:kern w:val="1"/>
          <w:lang w:eastAsia="hi-IN" w:bidi="hi-IN"/>
        </w:rPr>
      </w:pPr>
      <w:r w:rsidRPr="0015448F">
        <w:rPr>
          <w:rFonts w:eastAsia="FZSongTi"/>
          <w:kern w:val="1"/>
          <w:lang w:eastAsia="hi-IN" w:bidi="hi-IN"/>
        </w:rPr>
        <w:t>·        Изучение основополагающих документов.</w:t>
      </w:r>
    </w:p>
    <w:p w:rsidR="000624BB" w:rsidRPr="0015448F" w:rsidRDefault="000624BB" w:rsidP="000624BB">
      <w:pPr>
        <w:pStyle w:val="af"/>
        <w:spacing w:before="90" w:beforeAutospacing="0" w:after="90" w:afterAutospacing="0"/>
        <w:rPr>
          <w:rFonts w:eastAsia="FZSongTi"/>
          <w:kern w:val="1"/>
          <w:lang w:eastAsia="hi-IN" w:bidi="hi-IN"/>
        </w:rPr>
      </w:pPr>
      <w:r w:rsidRPr="0015448F">
        <w:rPr>
          <w:rFonts w:eastAsia="FZSongTi"/>
          <w:kern w:val="1"/>
          <w:lang w:eastAsia="hi-IN" w:bidi="hi-IN"/>
        </w:rPr>
        <w:t xml:space="preserve">·        Эффективное использование в </w:t>
      </w:r>
      <w:proofErr w:type="gramStart"/>
      <w:r w:rsidRPr="0015448F">
        <w:rPr>
          <w:rFonts w:eastAsia="FZSongTi"/>
          <w:kern w:val="1"/>
          <w:lang w:eastAsia="hi-IN" w:bidi="hi-IN"/>
        </w:rPr>
        <w:t>деятельности  программных</w:t>
      </w:r>
      <w:proofErr w:type="gramEnd"/>
      <w:r w:rsidRPr="0015448F">
        <w:rPr>
          <w:rFonts w:eastAsia="FZSongTi"/>
          <w:kern w:val="1"/>
          <w:lang w:eastAsia="hi-IN" w:bidi="hi-IN"/>
        </w:rPr>
        <w:t xml:space="preserve"> документов.</w:t>
      </w:r>
    </w:p>
    <w:p w:rsidR="000624BB" w:rsidRPr="0015448F" w:rsidRDefault="000624BB" w:rsidP="000624BB">
      <w:pPr>
        <w:pStyle w:val="af"/>
        <w:spacing w:before="90" w:beforeAutospacing="0" w:after="90" w:afterAutospacing="0"/>
        <w:rPr>
          <w:rFonts w:eastAsia="FZSongTi"/>
          <w:kern w:val="1"/>
          <w:lang w:eastAsia="hi-IN" w:bidi="hi-IN"/>
        </w:rPr>
      </w:pPr>
      <w:r w:rsidRPr="0015448F">
        <w:rPr>
          <w:rFonts w:eastAsia="FZSongTi"/>
          <w:kern w:val="1"/>
          <w:lang w:eastAsia="hi-IN" w:bidi="hi-IN"/>
        </w:rPr>
        <w:t>·        Изучение достижений положительного педагогического опыта и достижений педагогической науки и практики.</w:t>
      </w:r>
    </w:p>
    <w:p w:rsidR="000624BB" w:rsidRPr="0015448F" w:rsidRDefault="000624BB" w:rsidP="000624BB">
      <w:pPr>
        <w:pStyle w:val="af"/>
        <w:spacing w:before="90" w:beforeAutospacing="0" w:after="90" w:afterAutospacing="0"/>
        <w:rPr>
          <w:rFonts w:eastAsia="FZSongTi"/>
          <w:kern w:val="1"/>
          <w:lang w:eastAsia="hi-IN" w:bidi="hi-IN"/>
        </w:rPr>
      </w:pPr>
      <w:r w:rsidRPr="0015448F">
        <w:rPr>
          <w:rFonts w:eastAsia="FZSongTi"/>
          <w:kern w:val="1"/>
          <w:lang w:eastAsia="hi-IN" w:bidi="hi-IN"/>
        </w:rPr>
        <w:t>·        Развитие творческого потенциала педагогов всеми доступными средствами.</w:t>
      </w:r>
    </w:p>
    <w:p w:rsidR="000624BB" w:rsidRPr="0015448F" w:rsidRDefault="000624BB" w:rsidP="000624BB">
      <w:pPr>
        <w:pStyle w:val="af"/>
        <w:spacing w:before="90" w:beforeAutospacing="0" w:after="90" w:afterAutospacing="0"/>
        <w:rPr>
          <w:rFonts w:eastAsia="FZSongTi"/>
          <w:kern w:val="1"/>
          <w:lang w:eastAsia="hi-IN" w:bidi="hi-IN"/>
        </w:rPr>
      </w:pPr>
      <w:r w:rsidRPr="0015448F">
        <w:rPr>
          <w:rFonts w:eastAsia="FZSongTi"/>
          <w:kern w:val="1"/>
          <w:lang w:eastAsia="hi-IN" w:bidi="hi-IN"/>
        </w:rPr>
        <w:t>·        Развитие у педагогов способности к рефлексивной оценке своих достижений.</w:t>
      </w:r>
    </w:p>
    <w:p w:rsidR="000624BB" w:rsidRPr="0015448F" w:rsidRDefault="000624BB" w:rsidP="000624BB">
      <w:pPr>
        <w:pStyle w:val="af"/>
        <w:spacing w:before="90" w:beforeAutospacing="0" w:after="90" w:afterAutospacing="0"/>
        <w:rPr>
          <w:rFonts w:eastAsia="FZSongTi"/>
          <w:kern w:val="1"/>
          <w:lang w:eastAsia="hi-IN" w:bidi="hi-IN"/>
        </w:rPr>
      </w:pPr>
      <w:r w:rsidRPr="0015448F">
        <w:rPr>
          <w:rFonts w:eastAsia="FZSongTi"/>
          <w:kern w:val="1"/>
          <w:lang w:eastAsia="hi-IN" w:bidi="hi-IN"/>
        </w:rPr>
        <w:t>·        Формирование         потребности педагогов в повышении своей профессиональной культуры.</w:t>
      </w:r>
    </w:p>
    <w:p w:rsidR="000624BB" w:rsidRPr="0015448F" w:rsidRDefault="000624BB" w:rsidP="000624BB">
      <w:pPr>
        <w:pStyle w:val="af"/>
        <w:spacing w:before="90" w:beforeAutospacing="0" w:after="90" w:afterAutospacing="0"/>
        <w:rPr>
          <w:rFonts w:eastAsia="FZSongTi"/>
          <w:kern w:val="1"/>
          <w:lang w:eastAsia="hi-IN" w:bidi="hi-IN"/>
        </w:rPr>
      </w:pPr>
      <w:r w:rsidRPr="0015448F">
        <w:rPr>
          <w:rFonts w:eastAsia="FZSongTi"/>
          <w:kern w:val="1"/>
          <w:lang w:eastAsia="hi-IN" w:bidi="hi-IN"/>
        </w:rPr>
        <w:t xml:space="preserve">·        Развитие        </w:t>
      </w:r>
      <w:proofErr w:type="gramStart"/>
      <w:r w:rsidRPr="0015448F">
        <w:rPr>
          <w:rFonts w:eastAsia="FZSongTi"/>
          <w:kern w:val="1"/>
          <w:lang w:eastAsia="hi-IN" w:bidi="hi-IN"/>
        </w:rPr>
        <w:t>положительной  профессиональной</w:t>
      </w:r>
      <w:proofErr w:type="gramEnd"/>
      <w:r w:rsidRPr="0015448F">
        <w:rPr>
          <w:rFonts w:eastAsia="FZSongTi"/>
          <w:kern w:val="1"/>
          <w:lang w:eastAsia="hi-IN" w:bidi="hi-IN"/>
        </w:rPr>
        <w:t xml:space="preserve"> мотивации педагога в стремлении к профессиональному росту.</w:t>
      </w:r>
    </w:p>
    <w:p w:rsidR="000624BB" w:rsidRPr="0015448F" w:rsidRDefault="000624BB" w:rsidP="000624BB">
      <w:pPr>
        <w:pStyle w:val="af"/>
        <w:spacing w:before="90" w:beforeAutospacing="0" w:after="90" w:afterAutospacing="0"/>
        <w:rPr>
          <w:rFonts w:eastAsia="FZSongTi"/>
          <w:kern w:val="1"/>
          <w:lang w:eastAsia="hi-IN" w:bidi="hi-IN"/>
        </w:rPr>
      </w:pPr>
      <w:r w:rsidRPr="0015448F">
        <w:rPr>
          <w:rFonts w:eastAsia="FZSongTi"/>
          <w:kern w:val="1"/>
          <w:lang w:eastAsia="hi-IN" w:bidi="hi-IN"/>
        </w:rPr>
        <w:t>·        Развитие        коммуникативной культуры педагога.</w:t>
      </w:r>
    </w:p>
    <w:p w:rsidR="000624BB" w:rsidRPr="0015448F" w:rsidRDefault="000624BB" w:rsidP="000624BB">
      <w:pPr>
        <w:pStyle w:val="af"/>
        <w:spacing w:before="90" w:beforeAutospacing="0" w:after="90" w:afterAutospacing="0"/>
        <w:rPr>
          <w:rFonts w:eastAsia="FZSongTi"/>
          <w:kern w:val="1"/>
          <w:lang w:eastAsia="hi-IN" w:bidi="hi-IN"/>
        </w:rPr>
      </w:pPr>
      <w:r w:rsidRPr="0015448F">
        <w:rPr>
          <w:rFonts w:eastAsia="FZSongTi"/>
          <w:kern w:val="1"/>
          <w:lang w:eastAsia="hi-IN" w:bidi="hi-IN"/>
        </w:rPr>
        <w:t>·        Организация работы педагогов по развитию индивидуальных умений учеников на всех этапах урока и занятий ВУД.</w:t>
      </w:r>
    </w:p>
    <w:p w:rsidR="000624BB" w:rsidRPr="0015448F" w:rsidRDefault="000624BB" w:rsidP="000624BB">
      <w:pPr>
        <w:pStyle w:val="af"/>
        <w:spacing w:before="90" w:beforeAutospacing="0" w:after="90" w:afterAutospacing="0"/>
        <w:rPr>
          <w:rFonts w:eastAsia="FZSongTi"/>
          <w:kern w:val="1"/>
          <w:lang w:eastAsia="hi-IN" w:bidi="hi-IN"/>
        </w:rPr>
      </w:pPr>
      <w:r w:rsidRPr="0015448F">
        <w:rPr>
          <w:rFonts w:eastAsia="FZSongTi"/>
          <w:kern w:val="1"/>
          <w:lang w:eastAsia="hi-IN" w:bidi="hi-IN"/>
        </w:rPr>
        <w:t xml:space="preserve">·        </w:t>
      </w:r>
      <w:proofErr w:type="gramStart"/>
      <w:r w:rsidRPr="0015448F">
        <w:rPr>
          <w:rFonts w:eastAsia="FZSongTi"/>
          <w:kern w:val="1"/>
          <w:lang w:eastAsia="hi-IN" w:bidi="hi-IN"/>
        </w:rPr>
        <w:t>Формирование  рефлексивной</w:t>
      </w:r>
      <w:proofErr w:type="gramEnd"/>
      <w:r w:rsidRPr="0015448F">
        <w:rPr>
          <w:rFonts w:eastAsia="FZSongTi"/>
          <w:kern w:val="1"/>
          <w:lang w:eastAsia="hi-IN" w:bidi="hi-IN"/>
        </w:rPr>
        <w:t xml:space="preserve"> культуры педагога.</w:t>
      </w:r>
    </w:p>
    <w:p w:rsidR="000624BB" w:rsidRPr="0015448F" w:rsidRDefault="000624BB" w:rsidP="000624BB">
      <w:pPr>
        <w:pStyle w:val="af"/>
        <w:spacing w:before="90" w:beforeAutospacing="0" w:after="90" w:afterAutospacing="0"/>
        <w:rPr>
          <w:rFonts w:eastAsia="FZSongTi"/>
          <w:kern w:val="1"/>
          <w:lang w:eastAsia="hi-IN" w:bidi="hi-IN"/>
        </w:rPr>
      </w:pPr>
      <w:r w:rsidRPr="0015448F">
        <w:rPr>
          <w:rFonts w:eastAsia="FZSongTi"/>
          <w:kern w:val="1"/>
          <w:lang w:eastAsia="hi-IN" w:bidi="hi-IN"/>
        </w:rPr>
        <w:t xml:space="preserve">·        </w:t>
      </w:r>
      <w:proofErr w:type="gramStart"/>
      <w:r w:rsidRPr="0015448F">
        <w:rPr>
          <w:rFonts w:eastAsia="FZSongTi"/>
          <w:kern w:val="1"/>
          <w:lang w:eastAsia="hi-IN" w:bidi="hi-IN"/>
        </w:rPr>
        <w:t>Формирование  культуры</w:t>
      </w:r>
      <w:proofErr w:type="gramEnd"/>
      <w:r w:rsidRPr="0015448F">
        <w:rPr>
          <w:rFonts w:eastAsia="FZSongTi"/>
          <w:kern w:val="1"/>
          <w:lang w:eastAsia="hi-IN" w:bidi="hi-IN"/>
        </w:rPr>
        <w:t xml:space="preserve"> качественного использования информационных технологий на уроках и занятиях ВУД.</w:t>
      </w:r>
    </w:p>
    <w:p w:rsidR="000624BB" w:rsidRPr="0015448F" w:rsidRDefault="000624BB" w:rsidP="000624BB">
      <w:pPr>
        <w:pStyle w:val="af"/>
        <w:spacing w:before="90" w:beforeAutospacing="0" w:after="90" w:afterAutospacing="0"/>
        <w:rPr>
          <w:rFonts w:eastAsia="FZSongTi"/>
          <w:kern w:val="1"/>
          <w:lang w:eastAsia="hi-IN" w:bidi="hi-IN"/>
        </w:rPr>
      </w:pPr>
      <w:r w:rsidRPr="0015448F">
        <w:rPr>
          <w:rFonts w:eastAsia="FZSongTi"/>
          <w:kern w:val="1"/>
          <w:lang w:eastAsia="hi-IN" w:bidi="hi-IN"/>
        </w:rPr>
        <w:t xml:space="preserve">·        </w:t>
      </w:r>
      <w:proofErr w:type="gramStart"/>
      <w:r w:rsidRPr="0015448F">
        <w:rPr>
          <w:rFonts w:eastAsia="FZSongTi"/>
          <w:kern w:val="1"/>
          <w:lang w:eastAsia="hi-IN" w:bidi="hi-IN"/>
        </w:rPr>
        <w:t>Формирование  культуры</w:t>
      </w:r>
      <w:proofErr w:type="gramEnd"/>
      <w:r w:rsidRPr="0015448F">
        <w:rPr>
          <w:rFonts w:eastAsia="FZSongTi"/>
          <w:kern w:val="1"/>
          <w:lang w:eastAsia="hi-IN" w:bidi="hi-IN"/>
        </w:rPr>
        <w:t xml:space="preserve"> преемственности педагогов в учебно-воспитательном процессе.</w:t>
      </w:r>
    </w:p>
    <w:p w:rsidR="000624BB" w:rsidRPr="0015448F" w:rsidRDefault="000624BB" w:rsidP="000624BB">
      <w:pPr>
        <w:pStyle w:val="af"/>
        <w:spacing w:before="90" w:beforeAutospacing="0" w:after="90" w:afterAutospacing="0"/>
        <w:rPr>
          <w:rFonts w:eastAsia="FZSongTi"/>
          <w:kern w:val="1"/>
          <w:lang w:eastAsia="hi-IN" w:bidi="hi-IN"/>
        </w:rPr>
      </w:pPr>
      <w:r w:rsidRPr="0015448F">
        <w:rPr>
          <w:rFonts w:eastAsia="FZSongTi"/>
          <w:kern w:val="1"/>
          <w:lang w:eastAsia="hi-IN" w:bidi="hi-IN"/>
        </w:rPr>
        <w:t>·        Повышение   эффективности занятия на всех этапах обучения.</w:t>
      </w:r>
    </w:p>
    <w:p w:rsidR="000624BB" w:rsidRDefault="000624BB" w:rsidP="000624BB">
      <w:pPr>
        <w:pStyle w:val="af"/>
        <w:spacing w:before="90" w:beforeAutospacing="0" w:after="90" w:afterAutospacing="0"/>
        <w:rPr>
          <w:rFonts w:eastAsia="FZSongTi"/>
          <w:kern w:val="1"/>
          <w:lang w:eastAsia="hi-IN" w:bidi="hi-IN"/>
        </w:rPr>
      </w:pPr>
    </w:p>
    <w:p w:rsidR="000624BB" w:rsidRPr="0015448F" w:rsidRDefault="000624BB" w:rsidP="000624BB">
      <w:pPr>
        <w:pStyle w:val="af"/>
        <w:spacing w:before="90" w:beforeAutospacing="0" w:after="90" w:afterAutospacing="0"/>
        <w:rPr>
          <w:rFonts w:eastAsia="FZSongTi"/>
          <w:kern w:val="1"/>
          <w:lang w:eastAsia="hi-IN" w:bidi="hi-IN"/>
        </w:rPr>
      </w:pPr>
      <w:r w:rsidRPr="0015448F">
        <w:rPr>
          <w:rFonts w:eastAsia="FZSongTi"/>
          <w:kern w:val="1"/>
          <w:lang w:eastAsia="hi-IN" w:bidi="hi-IN"/>
        </w:rPr>
        <w:lastRenderedPageBreak/>
        <w:t>Задачи деятельности методического объединения:</w:t>
      </w:r>
    </w:p>
    <w:p w:rsidR="000624BB" w:rsidRPr="0015448F" w:rsidRDefault="000624BB" w:rsidP="000624BB">
      <w:pPr>
        <w:pStyle w:val="af"/>
        <w:spacing w:before="90" w:beforeAutospacing="0" w:after="90" w:afterAutospacing="0"/>
        <w:rPr>
          <w:rFonts w:eastAsia="FZSongTi"/>
          <w:kern w:val="1"/>
          <w:lang w:eastAsia="hi-IN" w:bidi="hi-IN"/>
        </w:rPr>
      </w:pPr>
      <w:r w:rsidRPr="0015448F">
        <w:rPr>
          <w:rFonts w:eastAsia="FZSongTi"/>
          <w:kern w:val="1"/>
          <w:lang w:eastAsia="hi-IN" w:bidi="hi-IN"/>
        </w:rPr>
        <w:t>1.      Повысить профессиональный и культурный уровень педагогов;</w:t>
      </w:r>
    </w:p>
    <w:p w:rsidR="000624BB" w:rsidRPr="0015448F" w:rsidRDefault="000624BB" w:rsidP="000624BB">
      <w:pPr>
        <w:pStyle w:val="af"/>
        <w:spacing w:before="90" w:beforeAutospacing="0" w:after="90" w:afterAutospacing="0"/>
        <w:rPr>
          <w:rFonts w:eastAsia="FZSongTi"/>
          <w:kern w:val="1"/>
          <w:lang w:eastAsia="hi-IN" w:bidi="hi-IN"/>
        </w:rPr>
      </w:pPr>
      <w:r w:rsidRPr="0015448F">
        <w:rPr>
          <w:rFonts w:eastAsia="FZSongTi"/>
          <w:kern w:val="1"/>
          <w:lang w:eastAsia="hi-IN" w:bidi="hi-IN"/>
        </w:rPr>
        <w:t>2.      Стимулировать их служебную и общественную активность;</w:t>
      </w:r>
    </w:p>
    <w:p w:rsidR="000624BB" w:rsidRPr="0015448F" w:rsidRDefault="000624BB" w:rsidP="000624BB">
      <w:pPr>
        <w:pStyle w:val="af"/>
        <w:spacing w:before="90" w:beforeAutospacing="0" w:after="90" w:afterAutospacing="0"/>
        <w:rPr>
          <w:rFonts w:eastAsia="FZSongTi"/>
          <w:kern w:val="1"/>
          <w:lang w:eastAsia="hi-IN" w:bidi="hi-IN"/>
        </w:rPr>
      </w:pPr>
      <w:r w:rsidRPr="0015448F">
        <w:rPr>
          <w:rFonts w:eastAsia="FZSongTi"/>
          <w:kern w:val="1"/>
          <w:lang w:eastAsia="hi-IN" w:bidi="hi-IN"/>
        </w:rPr>
        <w:t xml:space="preserve">3.      Совершенствовать знания и </w:t>
      </w:r>
      <w:proofErr w:type="gramStart"/>
      <w:r w:rsidRPr="0015448F">
        <w:rPr>
          <w:rFonts w:eastAsia="FZSongTi"/>
          <w:kern w:val="1"/>
          <w:lang w:eastAsia="hi-IN" w:bidi="hi-IN"/>
        </w:rPr>
        <w:t>компетенции  по</w:t>
      </w:r>
      <w:proofErr w:type="gramEnd"/>
      <w:r w:rsidRPr="0015448F">
        <w:rPr>
          <w:rFonts w:eastAsia="FZSongTi"/>
          <w:kern w:val="1"/>
          <w:lang w:eastAsia="hi-IN" w:bidi="hi-IN"/>
        </w:rPr>
        <w:t xml:space="preserve"> образовательным областям;</w:t>
      </w:r>
    </w:p>
    <w:p w:rsidR="000624BB" w:rsidRPr="0015448F" w:rsidRDefault="000624BB" w:rsidP="000624BB">
      <w:pPr>
        <w:pStyle w:val="af"/>
        <w:spacing w:before="90" w:beforeAutospacing="0" w:after="90" w:afterAutospacing="0"/>
        <w:rPr>
          <w:rFonts w:eastAsia="FZSongTi"/>
          <w:kern w:val="1"/>
          <w:lang w:eastAsia="hi-IN" w:bidi="hi-IN"/>
        </w:rPr>
      </w:pPr>
      <w:r w:rsidRPr="0015448F">
        <w:rPr>
          <w:rFonts w:eastAsia="FZSongTi"/>
          <w:kern w:val="1"/>
          <w:lang w:eastAsia="hi-IN" w:bidi="hi-IN"/>
        </w:rPr>
        <w:t>4.      Совершенствовать педагогическое и методическое мастерство на основе идей педагогов-новаторов и творчески работающих педагогов;</w:t>
      </w:r>
    </w:p>
    <w:p w:rsidR="000624BB" w:rsidRPr="0015448F" w:rsidRDefault="000624BB" w:rsidP="000624BB">
      <w:pPr>
        <w:pStyle w:val="af"/>
        <w:spacing w:before="90" w:beforeAutospacing="0" w:after="90" w:afterAutospacing="0"/>
        <w:rPr>
          <w:rFonts w:eastAsia="FZSongTi"/>
          <w:kern w:val="1"/>
          <w:lang w:eastAsia="hi-IN" w:bidi="hi-IN"/>
        </w:rPr>
      </w:pPr>
      <w:r w:rsidRPr="0015448F">
        <w:rPr>
          <w:rFonts w:eastAsia="FZSongTi"/>
          <w:kern w:val="1"/>
          <w:lang w:eastAsia="hi-IN" w:bidi="hi-IN"/>
        </w:rPr>
        <w:t>5.      Совершенствовать методы и стиль взаимодействия на принципах гуманизации, демократизации и гласности;</w:t>
      </w:r>
    </w:p>
    <w:p w:rsidR="000624BB" w:rsidRPr="0015448F" w:rsidRDefault="000624BB" w:rsidP="000624BB">
      <w:pPr>
        <w:pStyle w:val="af"/>
        <w:spacing w:before="90" w:beforeAutospacing="0" w:after="90" w:afterAutospacing="0"/>
        <w:rPr>
          <w:rFonts w:eastAsia="FZSongTi"/>
          <w:kern w:val="1"/>
          <w:lang w:eastAsia="hi-IN" w:bidi="hi-IN"/>
        </w:rPr>
      </w:pPr>
      <w:r w:rsidRPr="0015448F">
        <w:rPr>
          <w:rFonts w:eastAsia="FZSongTi"/>
          <w:kern w:val="1"/>
          <w:lang w:eastAsia="hi-IN" w:bidi="hi-IN"/>
        </w:rPr>
        <w:t>6.      Совершенствовать деятельность по организации и содействию творческой, активной, самостоятельной работы педагогов.</w:t>
      </w:r>
    </w:p>
    <w:p w:rsidR="000624BB" w:rsidRPr="0015448F" w:rsidRDefault="000624BB" w:rsidP="000624BB">
      <w:pPr>
        <w:pStyle w:val="af"/>
        <w:spacing w:before="90" w:beforeAutospacing="0" w:after="90" w:afterAutospacing="0"/>
        <w:rPr>
          <w:rFonts w:eastAsia="FZSongTi"/>
          <w:kern w:val="1"/>
          <w:lang w:eastAsia="hi-IN" w:bidi="hi-IN"/>
        </w:rPr>
      </w:pPr>
      <w:r w:rsidRPr="0015448F">
        <w:rPr>
          <w:rFonts w:eastAsia="FZSongTi"/>
          <w:kern w:val="1"/>
          <w:lang w:eastAsia="hi-IN" w:bidi="hi-IN"/>
        </w:rPr>
        <w:t xml:space="preserve">7.      Формировать умения и навыки анализа образовательного процесса в целом и самоанализа своей </w:t>
      </w:r>
      <w:proofErr w:type="spellStart"/>
      <w:r w:rsidRPr="0015448F">
        <w:rPr>
          <w:rFonts w:eastAsia="FZSongTi"/>
          <w:kern w:val="1"/>
          <w:lang w:eastAsia="hi-IN" w:bidi="hi-IN"/>
        </w:rPr>
        <w:t>учебно</w:t>
      </w:r>
      <w:proofErr w:type="spellEnd"/>
      <w:r w:rsidRPr="0015448F">
        <w:rPr>
          <w:rFonts w:eastAsia="FZSongTi"/>
          <w:kern w:val="1"/>
          <w:lang w:eastAsia="hi-IN" w:bidi="hi-IN"/>
        </w:rPr>
        <w:t xml:space="preserve"> - воспитательной деятельности в частности;</w:t>
      </w:r>
    </w:p>
    <w:p w:rsidR="000624BB" w:rsidRPr="0015448F" w:rsidRDefault="000624BB" w:rsidP="000624BB">
      <w:pPr>
        <w:pStyle w:val="af"/>
        <w:spacing w:before="90" w:beforeAutospacing="0" w:after="90" w:afterAutospacing="0"/>
        <w:rPr>
          <w:rFonts w:eastAsia="FZSongTi"/>
          <w:kern w:val="1"/>
          <w:lang w:eastAsia="hi-IN" w:bidi="hi-IN"/>
        </w:rPr>
      </w:pPr>
      <w:r w:rsidRPr="0015448F">
        <w:rPr>
          <w:rFonts w:eastAsia="FZSongTi"/>
          <w:kern w:val="1"/>
          <w:lang w:eastAsia="hi-IN" w:bidi="hi-IN"/>
        </w:rPr>
        <w:t>8.      Выявлять, обобщать и внедрять передовой педагогический опыт;</w:t>
      </w:r>
    </w:p>
    <w:p w:rsidR="000624BB" w:rsidRPr="0015448F" w:rsidRDefault="000624BB" w:rsidP="000624BB">
      <w:pPr>
        <w:pStyle w:val="af"/>
        <w:spacing w:before="90" w:beforeAutospacing="0" w:after="90" w:afterAutospacing="0"/>
        <w:rPr>
          <w:rFonts w:eastAsia="FZSongTi"/>
          <w:kern w:val="1"/>
          <w:lang w:eastAsia="hi-IN" w:bidi="hi-IN"/>
        </w:rPr>
      </w:pPr>
      <w:r w:rsidRPr="0015448F">
        <w:rPr>
          <w:rFonts w:eastAsia="FZSongTi"/>
          <w:kern w:val="1"/>
          <w:lang w:eastAsia="hi-IN" w:bidi="hi-IN"/>
        </w:rPr>
        <w:t>9.      Приобщать педагогов к исследовательской деятельности, конкурсному движению и др.</w:t>
      </w:r>
    </w:p>
    <w:p w:rsidR="000624BB" w:rsidRDefault="000624BB" w:rsidP="000624BB">
      <w:pPr>
        <w:ind w:left="851" w:hanging="284"/>
        <w:jc w:val="both"/>
        <w:rPr>
          <w:rFonts w:ascii="Times New Roman" w:hAnsi="Times New Roman" w:cs="Times New Roman"/>
          <w:bCs/>
          <w:sz w:val="24"/>
        </w:rPr>
      </w:pPr>
    </w:p>
    <w:p w:rsidR="000624BB" w:rsidRPr="00845693" w:rsidRDefault="000624BB" w:rsidP="000624BB">
      <w:pPr>
        <w:pStyle w:val="ab"/>
        <w:rPr>
          <w:lang w:val="ru-RU"/>
        </w:rPr>
      </w:pPr>
      <w:r w:rsidRPr="00845693">
        <w:t>Образовательные технологии, используемые коллективом, и их результативность</w:t>
      </w:r>
    </w:p>
    <w:p w:rsidR="000624BB" w:rsidRPr="00845693" w:rsidRDefault="000624BB" w:rsidP="000624BB">
      <w:pPr>
        <w:pStyle w:val="ab"/>
        <w:rPr>
          <w:lang w:val="ru-RU"/>
        </w:rPr>
      </w:pPr>
    </w:p>
    <w:tbl>
      <w:tblPr>
        <w:tblW w:w="9908" w:type="dxa"/>
        <w:jc w:val="center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652"/>
        <w:gridCol w:w="4327"/>
        <w:gridCol w:w="1929"/>
      </w:tblGrid>
      <w:tr w:rsidR="000624BB" w:rsidRPr="00845693" w:rsidTr="00E83FF3">
        <w:trPr>
          <w:trHeight w:val="1227"/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4BB" w:rsidRPr="00845693" w:rsidRDefault="000624BB" w:rsidP="00E83FF3">
            <w:pPr>
              <w:pStyle w:val="ab"/>
              <w:rPr>
                <w:b w:val="0"/>
                <w:lang w:val="ru-RU" w:eastAsia="ru-RU"/>
              </w:rPr>
            </w:pPr>
            <w:r w:rsidRPr="00845693">
              <w:rPr>
                <w:b w:val="0"/>
                <w:lang w:val="ru-RU" w:eastAsia="ru-RU"/>
              </w:rPr>
              <w:t>Технология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4BB" w:rsidRPr="00845693" w:rsidRDefault="000624BB" w:rsidP="00E83FF3">
            <w:pPr>
              <w:pStyle w:val="ab"/>
              <w:rPr>
                <w:b w:val="0"/>
                <w:lang w:val="ru-RU" w:eastAsia="ru-RU"/>
              </w:rPr>
            </w:pPr>
            <w:r w:rsidRPr="00845693">
              <w:rPr>
                <w:b w:val="0"/>
                <w:lang w:val="ru-RU" w:eastAsia="ru-RU"/>
              </w:rPr>
              <w:t>Предмет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4BB" w:rsidRPr="00845693" w:rsidRDefault="000624BB" w:rsidP="00E83FF3">
            <w:pPr>
              <w:pStyle w:val="ab"/>
              <w:rPr>
                <w:b w:val="0"/>
                <w:lang w:val="ru-RU" w:eastAsia="ru-RU"/>
              </w:rPr>
            </w:pPr>
            <w:r w:rsidRPr="00845693">
              <w:rPr>
                <w:b w:val="0"/>
                <w:lang w:val="ru-RU" w:eastAsia="ru-RU"/>
              </w:rPr>
              <w:t>% учителей, использующих технологию</w:t>
            </w:r>
          </w:p>
        </w:tc>
      </w:tr>
      <w:tr w:rsidR="000624BB" w:rsidRPr="00845693" w:rsidTr="00E83FF3">
        <w:trPr>
          <w:trHeight w:val="530"/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4BB" w:rsidRPr="00845693" w:rsidRDefault="000624BB" w:rsidP="00E83FF3">
            <w:pPr>
              <w:pStyle w:val="ab"/>
              <w:jc w:val="left"/>
              <w:rPr>
                <w:b w:val="0"/>
                <w:lang w:val="ru-RU" w:eastAsia="ru-RU"/>
              </w:rPr>
            </w:pPr>
            <w:r w:rsidRPr="00845693">
              <w:rPr>
                <w:b w:val="0"/>
                <w:lang w:val="ru-RU" w:eastAsia="ru-RU"/>
              </w:rPr>
              <w:t>Системно-деятельностный подход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4BB" w:rsidRPr="00845693" w:rsidRDefault="000624BB" w:rsidP="00E83FF3">
            <w:pPr>
              <w:pStyle w:val="ab"/>
              <w:jc w:val="left"/>
              <w:rPr>
                <w:b w:val="0"/>
                <w:lang w:val="ru-RU" w:eastAsia="ru-RU"/>
              </w:rPr>
            </w:pPr>
            <w:r w:rsidRPr="00845693">
              <w:rPr>
                <w:b w:val="0"/>
                <w:lang w:val="ru-RU" w:eastAsia="ru-RU"/>
              </w:rPr>
              <w:t>Начальная школа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4BB" w:rsidRPr="00845693" w:rsidRDefault="000624BB" w:rsidP="00E83FF3">
            <w:pPr>
              <w:pStyle w:val="ab"/>
              <w:rPr>
                <w:b w:val="0"/>
                <w:lang w:val="ru-RU" w:eastAsia="ru-RU"/>
              </w:rPr>
            </w:pPr>
            <w:r w:rsidRPr="00845693">
              <w:rPr>
                <w:b w:val="0"/>
                <w:lang w:val="ru-RU" w:eastAsia="ru-RU"/>
              </w:rPr>
              <w:t>100%</w:t>
            </w:r>
          </w:p>
        </w:tc>
      </w:tr>
      <w:tr w:rsidR="000624BB" w:rsidRPr="00845693" w:rsidTr="00E83FF3">
        <w:trPr>
          <w:trHeight w:val="557"/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4BB" w:rsidRPr="00845693" w:rsidRDefault="000624BB" w:rsidP="00E83FF3">
            <w:pPr>
              <w:pStyle w:val="ab"/>
              <w:jc w:val="left"/>
              <w:rPr>
                <w:b w:val="0"/>
                <w:lang w:val="ru-RU" w:eastAsia="ru-RU"/>
              </w:rPr>
            </w:pPr>
            <w:r w:rsidRPr="00845693">
              <w:rPr>
                <w:b w:val="0"/>
                <w:lang w:val="ru-RU" w:eastAsia="ru-RU"/>
              </w:rPr>
              <w:t>Развивающее обучение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4BB" w:rsidRPr="00845693" w:rsidRDefault="000624BB" w:rsidP="00E83FF3">
            <w:pPr>
              <w:pStyle w:val="ab"/>
              <w:jc w:val="left"/>
              <w:rPr>
                <w:b w:val="0"/>
                <w:lang w:val="ru-RU" w:eastAsia="ru-RU"/>
              </w:rPr>
            </w:pPr>
            <w:r w:rsidRPr="00845693">
              <w:rPr>
                <w:b w:val="0"/>
                <w:lang w:val="ru-RU" w:eastAsia="ru-RU"/>
              </w:rPr>
              <w:t>Начальная школа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4BB" w:rsidRPr="00845693" w:rsidRDefault="000624BB" w:rsidP="00E83FF3">
            <w:pPr>
              <w:pStyle w:val="ab"/>
              <w:rPr>
                <w:b w:val="0"/>
                <w:lang w:val="ru-RU" w:eastAsia="ru-RU"/>
              </w:rPr>
            </w:pPr>
            <w:r>
              <w:rPr>
                <w:b w:val="0"/>
                <w:lang w:val="ru-RU" w:eastAsia="ru-RU"/>
              </w:rPr>
              <w:t>100</w:t>
            </w:r>
            <w:r w:rsidRPr="00845693">
              <w:rPr>
                <w:b w:val="0"/>
                <w:lang w:val="ru-RU" w:eastAsia="ru-RU"/>
              </w:rPr>
              <w:t>%</w:t>
            </w:r>
          </w:p>
        </w:tc>
      </w:tr>
      <w:tr w:rsidR="000624BB" w:rsidRPr="00845693" w:rsidTr="00E83FF3">
        <w:trPr>
          <w:trHeight w:val="928"/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4BB" w:rsidRPr="00845693" w:rsidRDefault="000624BB" w:rsidP="00E83FF3">
            <w:pPr>
              <w:pStyle w:val="ab"/>
              <w:jc w:val="left"/>
              <w:rPr>
                <w:b w:val="0"/>
                <w:lang w:val="ru-RU" w:eastAsia="ru-RU"/>
              </w:rPr>
            </w:pPr>
            <w:r w:rsidRPr="00845693">
              <w:rPr>
                <w:b w:val="0"/>
                <w:lang w:val="ru-RU" w:eastAsia="ru-RU"/>
              </w:rPr>
              <w:t>Проблемное обучение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4BB" w:rsidRPr="00845693" w:rsidRDefault="000624BB" w:rsidP="00E83FF3">
            <w:pPr>
              <w:pStyle w:val="ab"/>
              <w:jc w:val="left"/>
              <w:rPr>
                <w:b w:val="0"/>
                <w:lang w:val="ru-RU" w:eastAsia="ru-RU"/>
              </w:rPr>
            </w:pPr>
            <w:r w:rsidRPr="00845693">
              <w:rPr>
                <w:b w:val="0"/>
                <w:lang w:val="ru-RU" w:eastAsia="ru-RU"/>
              </w:rPr>
              <w:t>Русский язык, литература, история, обществознание,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4BB" w:rsidRPr="00845693" w:rsidRDefault="000624BB" w:rsidP="00E83FF3">
            <w:pPr>
              <w:pStyle w:val="ab"/>
              <w:rPr>
                <w:b w:val="0"/>
                <w:lang w:val="ru-RU" w:eastAsia="ru-RU"/>
              </w:rPr>
            </w:pPr>
            <w:r w:rsidRPr="00845693">
              <w:rPr>
                <w:b w:val="0"/>
                <w:lang w:val="ru-RU" w:eastAsia="ru-RU"/>
              </w:rPr>
              <w:t>100%</w:t>
            </w:r>
          </w:p>
        </w:tc>
      </w:tr>
      <w:tr w:rsidR="000624BB" w:rsidRPr="00845693" w:rsidTr="00E83FF3">
        <w:trPr>
          <w:trHeight w:val="541"/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4BB" w:rsidRPr="00845693" w:rsidRDefault="000624BB" w:rsidP="00E83FF3">
            <w:pPr>
              <w:pStyle w:val="ab"/>
              <w:jc w:val="left"/>
              <w:rPr>
                <w:b w:val="0"/>
                <w:lang w:val="ru-RU" w:eastAsia="ru-RU"/>
              </w:rPr>
            </w:pPr>
            <w:r w:rsidRPr="00845693">
              <w:rPr>
                <w:b w:val="0"/>
                <w:lang w:val="ru-RU" w:eastAsia="ru-RU"/>
              </w:rPr>
              <w:t>Разноуровневое обучение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4BB" w:rsidRPr="00845693" w:rsidRDefault="000624BB" w:rsidP="00E83FF3">
            <w:pPr>
              <w:pStyle w:val="ab"/>
              <w:jc w:val="left"/>
              <w:rPr>
                <w:b w:val="0"/>
                <w:lang w:val="ru-RU" w:eastAsia="ru-RU"/>
              </w:rPr>
            </w:pPr>
            <w:r w:rsidRPr="00845693">
              <w:rPr>
                <w:b w:val="0"/>
                <w:lang w:val="ru-RU" w:eastAsia="ru-RU"/>
              </w:rPr>
              <w:t>Математика (5-11 классы)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4BB" w:rsidRPr="00845693" w:rsidRDefault="000624BB" w:rsidP="00E83FF3">
            <w:pPr>
              <w:pStyle w:val="ab"/>
              <w:rPr>
                <w:b w:val="0"/>
                <w:lang w:val="ru-RU" w:eastAsia="ru-RU"/>
              </w:rPr>
            </w:pPr>
            <w:r w:rsidRPr="00845693">
              <w:rPr>
                <w:b w:val="0"/>
                <w:lang w:val="ru-RU" w:eastAsia="ru-RU"/>
              </w:rPr>
              <w:t>100%</w:t>
            </w:r>
          </w:p>
        </w:tc>
      </w:tr>
      <w:tr w:rsidR="000624BB" w:rsidRPr="00845693" w:rsidTr="00E83FF3">
        <w:trPr>
          <w:trHeight w:val="1312"/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4BB" w:rsidRPr="00845693" w:rsidRDefault="000624BB" w:rsidP="00E83FF3">
            <w:pPr>
              <w:pStyle w:val="ab"/>
              <w:jc w:val="left"/>
              <w:rPr>
                <w:b w:val="0"/>
                <w:lang w:val="ru-RU" w:eastAsia="ru-RU"/>
              </w:rPr>
            </w:pPr>
            <w:r w:rsidRPr="00845693">
              <w:rPr>
                <w:b w:val="0"/>
                <w:lang w:val="ru-RU" w:eastAsia="ru-RU"/>
              </w:rPr>
              <w:t>Проектные методы обучения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4BB" w:rsidRPr="00845693" w:rsidRDefault="000624BB" w:rsidP="00E83FF3">
            <w:pPr>
              <w:pStyle w:val="ab"/>
              <w:jc w:val="left"/>
              <w:rPr>
                <w:b w:val="0"/>
                <w:lang w:val="ru-RU" w:eastAsia="ru-RU"/>
              </w:rPr>
            </w:pPr>
            <w:r w:rsidRPr="00845693">
              <w:rPr>
                <w:b w:val="0"/>
                <w:lang w:val="ru-RU" w:eastAsia="ru-RU"/>
              </w:rPr>
              <w:t>Элементы технологии используются на уроках: географии, химии, биологии, английского языка.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4BB" w:rsidRPr="00845693" w:rsidRDefault="000624BB" w:rsidP="00E83FF3">
            <w:pPr>
              <w:pStyle w:val="ab"/>
              <w:rPr>
                <w:b w:val="0"/>
                <w:lang w:val="ru-RU" w:eastAsia="ru-RU"/>
              </w:rPr>
            </w:pPr>
            <w:r w:rsidRPr="00845693">
              <w:rPr>
                <w:b w:val="0"/>
                <w:lang w:val="ru-RU" w:eastAsia="ru-RU"/>
              </w:rPr>
              <w:t>100%</w:t>
            </w:r>
          </w:p>
        </w:tc>
      </w:tr>
      <w:tr w:rsidR="000624BB" w:rsidRPr="00845693" w:rsidTr="00E83FF3">
        <w:trPr>
          <w:trHeight w:val="888"/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4BB" w:rsidRPr="00845693" w:rsidRDefault="000624BB" w:rsidP="00E83FF3">
            <w:pPr>
              <w:pStyle w:val="ab"/>
              <w:jc w:val="left"/>
              <w:rPr>
                <w:b w:val="0"/>
                <w:lang w:val="ru-RU" w:eastAsia="ru-RU"/>
              </w:rPr>
            </w:pPr>
            <w:r w:rsidRPr="00845693">
              <w:rPr>
                <w:b w:val="0"/>
                <w:lang w:val="ru-RU" w:eastAsia="ru-RU"/>
              </w:rPr>
              <w:t>Технология модульного и блочно-модульного обучения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4BB" w:rsidRPr="00845693" w:rsidRDefault="000624BB" w:rsidP="00E83FF3">
            <w:pPr>
              <w:pStyle w:val="ab"/>
              <w:jc w:val="left"/>
              <w:rPr>
                <w:b w:val="0"/>
                <w:lang w:val="ru-RU" w:eastAsia="ru-RU"/>
              </w:rPr>
            </w:pPr>
            <w:r w:rsidRPr="00845693">
              <w:rPr>
                <w:b w:val="0"/>
                <w:lang w:val="ru-RU" w:eastAsia="ru-RU"/>
              </w:rPr>
              <w:t>Физика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4BB" w:rsidRPr="00845693" w:rsidRDefault="000624BB" w:rsidP="00E83FF3">
            <w:pPr>
              <w:pStyle w:val="ab"/>
              <w:rPr>
                <w:b w:val="0"/>
                <w:lang w:val="ru-RU" w:eastAsia="ru-RU"/>
              </w:rPr>
            </w:pPr>
            <w:r w:rsidRPr="00845693">
              <w:rPr>
                <w:b w:val="0"/>
                <w:lang w:val="ru-RU" w:eastAsia="ru-RU"/>
              </w:rPr>
              <w:t>100%</w:t>
            </w:r>
          </w:p>
        </w:tc>
      </w:tr>
      <w:tr w:rsidR="000624BB" w:rsidRPr="00845693" w:rsidTr="00E83FF3">
        <w:trPr>
          <w:trHeight w:val="554"/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4BB" w:rsidRPr="00845693" w:rsidRDefault="000624BB" w:rsidP="00E83FF3">
            <w:pPr>
              <w:pStyle w:val="ab"/>
              <w:jc w:val="left"/>
              <w:rPr>
                <w:b w:val="0"/>
                <w:lang w:val="ru-RU" w:eastAsia="ru-RU"/>
              </w:rPr>
            </w:pPr>
            <w:r w:rsidRPr="00845693">
              <w:rPr>
                <w:b w:val="0"/>
                <w:lang w:val="ru-RU" w:eastAsia="ru-RU"/>
              </w:rPr>
              <w:t>Технология игрового обучения.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4BB" w:rsidRPr="00845693" w:rsidRDefault="000624BB" w:rsidP="00E83FF3">
            <w:pPr>
              <w:pStyle w:val="ab"/>
              <w:jc w:val="left"/>
              <w:rPr>
                <w:b w:val="0"/>
                <w:lang w:val="ru-RU" w:eastAsia="ru-RU"/>
              </w:rPr>
            </w:pPr>
            <w:r w:rsidRPr="00845693">
              <w:rPr>
                <w:b w:val="0"/>
                <w:lang w:val="ru-RU" w:eastAsia="ru-RU"/>
              </w:rPr>
              <w:t>Начальная школа, 5-6 классы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4BB" w:rsidRPr="00845693" w:rsidRDefault="000624BB" w:rsidP="00E83FF3">
            <w:pPr>
              <w:pStyle w:val="ab"/>
              <w:rPr>
                <w:b w:val="0"/>
                <w:lang w:val="ru-RU" w:eastAsia="ru-RU"/>
              </w:rPr>
            </w:pPr>
            <w:r w:rsidRPr="00845693">
              <w:rPr>
                <w:b w:val="0"/>
                <w:lang w:val="ru-RU" w:eastAsia="ru-RU"/>
              </w:rPr>
              <w:t>100%</w:t>
            </w:r>
          </w:p>
        </w:tc>
      </w:tr>
      <w:tr w:rsidR="000624BB" w:rsidRPr="00845693" w:rsidTr="00E83FF3">
        <w:trPr>
          <w:trHeight w:val="1085"/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4BB" w:rsidRPr="00845693" w:rsidRDefault="000624BB" w:rsidP="00E83FF3">
            <w:pPr>
              <w:pStyle w:val="ab"/>
              <w:jc w:val="left"/>
              <w:rPr>
                <w:b w:val="0"/>
                <w:lang w:val="ru-RU" w:eastAsia="ru-RU"/>
              </w:rPr>
            </w:pPr>
            <w:r w:rsidRPr="00845693">
              <w:rPr>
                <w:b w:val="0"/>
                <w:lang w:val="ru-RU" w:eastAsia="ru-RU"/>
              </w:rPr>
              <w:t>Обучение в сотрудничестве (командная, групповая работа)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4BB" w:rsidRPr="00845693" w:rsidRDefault="000624BB" w:rsidP="00E83FF3">
            <w:pPr>
              <w:pStyle w:val="ab"/>
              <w:jc w:val="left"/>
              <w:rPr>
                <w:b w:val="0"/>
                <w:lang w:val="ru-RU" w:eastAsia="ru-RU"/>
              </w:rPr>
            </w:pPr>
            <w:r w:rsidRPr="00845693">
              <w:rPr>
                <w:b w:val="0"/>
                <w:lang w:val="ru-RU" w:eastAsia="ru-RU"/>
              </w:rPr>
              <w:t>Все предметы базового компонента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4BB" w:rsidRPr="00845693" w:rsidRDefault="008E213D" w:rsidP="00E83FF3">
            <w:pPr>
              <w:pStyle w:val="ab"/>
              <w:rPr>
                <w:b w:val="0"/>
                <w:lang w:val="ru-RU" w:eastAsia="ru-RU"/>
              </w:rPr>
            </w:pPr>
            <w:r>
              <w:rPr>
                <w:b w:val="0"/>
                <w:lang w:val="ru-RU" w:eastAsia="ru-RU"/>
              </w:rPr>
              <w:t>100</w:t>
            </w:r>
            <w:r w:rsidR="000624BB" w:rsidRPr="00845693">
              <w:rPr>
                <w:b w:val="0"/>
                <w:lang w:val="ru-RU" w:eastAsia="ru-RU"/>
              </w:rPr>
              <w:t>%</w:t>
            </w:r>
          </w:p>
        </w:tc>
      </w:tr>
      <w:tr w:rsidR="000624BB" w:rsidRPr="00845693" w:rsidTr="00E83FF3">
        <w:trPr>
          <w:trHeight w:val="787"/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4BB" w:rsidRPr="00845693" w:rsidRDefault="000624BB" w:rsidP="00E83FF3">
            <w:pPr>
              <w:pStyle w:val="ab"/>
              <w:jc w:val="left"/>
              <w:rPr>
                <w:b w:val="0"/>
                <w:lang w:val="ru-RU" w:eastAsia="ru-RU"/>
              </w:rPr>
            </w:pPr>
            <w:r w:rsidRPr="00845693">
              <w:rPr>
                <w:b w:val="0"/>
                <w:lang w:val="ru-RU" w:eastAsia="ru-RU"/>
              </w:rPr>
              <w:t>Информационно-коммуникационные технологии,</w:t>
            </w:r>
          </w:p>
          <w:p w:rsidR="000624BB" w:rsidRPr="00845693" w:rsidRDefault="000624BB" w:rsidP="00E83FF3">
            <w:pPr>
              <w:pStyle w:val="ab"/>
              <w:jc w:val="left"/>
              <w:rPr>
                <w:b w:val="0"/>
                <w:lang w:val="ru-RU" w:eastAsia="ru-RU"/>
              </w:rPr>
            </w:pPr>
            <w:r w:rsidRPr="00845693">
              <w:rPr>
                <w:b w:val="0"/>
                <w:lang w:val="ru-RU" w:eastAsia="ru-RU"/>
              </w:rPr>
              <w:t>электронные ресурсы</w:t>
            </w:r>
          </w:p>
          <w:p w:rsidR="000624BB" w:rsidRPr="00845693" w:rsidRDefault="000624BB" w:rsidP="00E83FF3">
            <w:pPr>
              <w:pStyle w:val="ab"/>
              <w:jc w:val="left"/>
              <w:rPr>
                <w:b w:val="0"/>
                <w:lang w:val="ru-RU" w:eastAsia="ru-RU"/>
              </w:rPr>
            </w:pPr>
            <w:r w:rsidRPr="00845693">
              <w:rPr>
                <w:b w:val="0"/>
                <w:lang w:val="ru-RU" w:eastAsia="ru-RU"/>
              </w:rPr>
              <w:lastRenderedPageBreak/>
              <w:t>(в том числе МЭШ, РЕШ и др.)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4BB" w:rsidRPr="00845693" w:rsidRDefault="000624BB" w:rsidP="00E83FF3">
            <w:pPr>
              <w:pStyle w:val="ab"/>
              <w:jc w:val="left"/>
              <w:rPr>
                <w:b w:val="0"/>
                <w:lang w:val="ru-RU" w:eastAsia="ru-RU"/>
              </w:rPr>
            </w:pPr>
            <w:r w:rsidRPr="00845693">
              <w:rPr>
                <w:b w:val="0"/>
                <w:lang w:val="ru-RU" w:eastAsia="ru-RU"/>
              </w:rPr>
              <w:lastRenderedPageBreak/>
              <w:t>Все предметы базового компонента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4BB" w:rsidRPr="00845693" w:rsidRDefault="000624BB" w:rsidP="00E83FF3">
            <w:pPr>
              <w:pStyle w:val="ab"/>
              <w:rPr>
                <w:b w:val="0"/>
                <w:lang w:val="ru-RU" w:eastAsia="ru-RU"/>
              </w:rPr>
            </w:pPr>
            <w:r w:rsidRPr="00845693">
              <w:rPr>
                <w:b w:val="0"/>
                <w:lang w:val="ru-RU" w:eastAsia="ru-RU"/>
              </w:rPr>
              <w:t>100%</w:t>
            </w:r>
          </w:p>
        </w:tc>
      </w:tr>
      <w:tr w:rsidR="000624BB" w:rsidRPr="00845693" w:rsidTr="00E83FF3">
        <w:trPr>
          <w:trHeight w:val="787"/>
          <w:jc w:val="center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4BB" w:rsidRPr="00845693" w:rsidRDefault="000624BB" w:rsidP="00E83FF3">
            <w:pPr>
              <w:pStyle w:val="ab"/>
              <w:jc w:val="left"/>
              <w:rPr>
                <w:b w:val="0"/>
                <w:lang w:val="ru-RU" w:eastAsia="ru-RU"/>
              </w:rPr>
            </w:pPr>
            <w:r>
              <w:rPr>
                <w:b w:val="0"/>
                <w:lang w:val="ru-RU" w:eastAsia="ru-RU"/>
              </w:rPr>
              <w:lastRenderedPageBreak/>
              <w:t>Кейс-технологии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4BB" w:rsidRPr="00845693" w:rsidRDefault="000624BB" w:rsidP="00E83FF3">
            <w:pPr>
              <w:pStyle w:val="ab"/>
              <w:jc w:val="left"/>
              <w:rPr>
                <w:b w:val="0"/>
                <w:lang w:val="ru-RU" w:eastAsia="ru-RU"/>
              </w:rPr>
            </w:pPr>
            <w:r>
              <w:rPr>
                <w:b w:val="0"/>
                <w:lang w:val="ru-RU" w:eastAsia="ru-RU"/>
              </w:rPr>
              <w:t>Предметы естественно-математического цикла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4BB" w:rsidRPr="00845693" w:rsidRDefault="000624BB" w:rsidP="00E83FF3">
            <w:pPr>
              <w:pStyle w:val="ab"/>
              <w:rPr>
                <w:b w:val="0"/>
                <w:lang w:val="ru-RU" w:eastAsia="ru-RU"/>
              </w:rPr>
            </w:pPr>
            <w:r>
              <w:rPr>
                <w:b w:val="0"/>
                <w:lang w:val="ru-RU" w:eastAsia="ru-RU"/>
              </w:rPr>
              <w:t>100%</w:t>
            </w:r>
          </w:p>
        </w:tc>
      </w:tr>
    </w:tbl>
    <w:p w:rsidR="000624BB" w:rsidRDefault="000624BB" w:rsidP="000624BB">
      <w:pPr>
        <w:ind w:right="-1" w:firstLine="708"/>
        <w:jc w:val="both"/>
        <w:rPr>
          <w:rFonts w:ascii="Times New Roman" w:hAnsi="Times New Roman"/>
          <w:sz w:val="24"/>
        </w:rPr>
      </w:pPr>
    </w:p>
    <w:p w:rsidR="000624BB" w:rsidRPr="00845693" w:rsidRDefault="000624BB" w:rsidP="000624BB">
      <w:pPr>
        <w:ind w:right="-1" w:firstLine="708"/>
        <w:jc w:val="both"/>
        <w:rPr>
          <w:rFonts w:ascii="Times New Roman" w:hAnsi="Times New Roman"/>
          <w:sz w:val="24"/>
        </w:rPr>
      </w:pPr>
      <w:r w:rsidRPr="00845693">
        <w:rPr>
          <w:rFonts w:ascii="Times New Roman" w:hAnsi="Times New Roman"/>
          <w:sz w:val="24"/>
        </w:rPr>
        <w:t>На базе школьного сайта создано единое информационное пространство для всех русских образовательных центров Египта, которые обеспечиваются учебно-методическим материалом для работы с экстернами в рамках системы рассылок, установлена постоянная Интернет-связь с родителями экстернов, с организациями соотечественников в Египте; чётко спланирована и ведётся постоянная совместная работа с Координационным Советом соотечественников по обеспечению образовательными услугами наших сограждан, по проведению детских фестивалей и конкурсов.</w:t>
      </w:r>
    </w:p>
    <w:p w:rsidR="000624BB" w:rsidRPr="00845693" w:rsidRDefault="000624BB" w:rsidP="000624BB">
      <w:pPr>
        <w:spacing w:line="240" w:lineRule="atLeast"/>
        <w:contextualSpacing/>
        <w:jc w:val="both"/>
        <w:rPr>
          <w:rFonts w:ascii="Times New Roman" w:hAnsi="Times New Roman"/>
          <w:sz w:val="24"/>
        </w:rPr>
      </w:pPr>
    </w:p>
    <w:p w:rsidR="000624BB" w:rsidRPr="00845693" w:rsidRDefault="000624BB" w:rsidP="000624BB">
      <w:pPr>
        <w:spacing w:line="288" w:lineRule="auto"/>
        <w:ind w:firstLine="709"/>
        <w:rPr>
          <w:rFonts w:ascii="Times New Roman" w:hAnsi="Times New Roman"/>
          <w:b/>
          <w:bCs/>
          <w:i/>
          <w:iCs/>
          <w:sz w:val="24"/>
          <w:u w:val="single"/>
        </w:rPr>
      </w:pPr>
      <w:r w:rsidRPr="00845693">
        <w:rPr>
          <w:rFonts w:ascii="Times New Roman" w:hAnsi="Times New Roman"/>
          <w:b/>
          <w:bCs/>
          <w:i/>
          <w:iCs/>
          <w:sz w:val="24"/>
          <w:u w:val="single"/>
        </w:rPr>
        <w:t xml:space="preserve">Раздел 7. </w:t>
      </w:r>
      <w:r>
        <w:rPr>
          <w:rFonts w:ascii="Times New Roman" w:hAnsi="Times New Roman"/>
          <w:b/>
          <w:bCs/>
          <w:i/>
          <w:iCs/>
          <w:sz w:val="24"/>
          <w:u w:val="single"/>
        </w:rPr>
        <w:t>ВСОКО</w:t>
      </w:r>
    </w:p>
    <w:p w:rsidR="000624BB" w:rsidRPr="00845693" w:rsidRDefault="000624BB" w:rsidP="000624BB">
      <w:pPr>
        <w:pStyle w:val="a4"/>
        <w:rPr>
          <w:rFonts w:ascii="Times New Roman" w:hAnsi="Times New Roman" w:cs="Times New Roman"/>
          <w:b/>
          <w:sz w:val="24"/>
          <w:lang w:eastAsia="ru-RU"/>
        </w:rPr>
      </w:pPr>
    </w:p>
    <w:p w:rsidR="000624BB" w:rsidRPr="00B91577" w:rsidRDefault="000624BB" w:rsidP="000624BB">
      <w:pPr>
        <w:pStyle w:val="af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rFonts w:eastAsia="FZSongTi"/>
          <w:kern w:val="1"/>
          <w:lang w:bidi="hi-IN"/>
        </w:rPr>
      </w:pPr>
      <w:r w:rsidRPr="00B91577">
        <w:rPr>
          <w:rFonts w:eastAsia="FZSongTi"/>
          <w:kern w:val="1"/>
          <w:lang w:bidi="hi-IN"/>
        </w:rPr>
        <w:t>Модель внутренней системы оценки качества образования (далее - ВСОКО) представляет собой совокупность организационных и функциональных структур, норм и правил, диагностических и оценочных процедур, обеспечивающих на единой концептуально-методологической основе оценку качества образования в соответствии с требованиями федеральных государственных стандартов, образовательными потребностями участников образовательных отношений через получение полной достоверной информации и последующей внешней и внутренней оценки качества образования.</w:t>
      </w:r>
    </w:p>
    <w:p w:rsidR="000624BB" w:rsidRPr="00B91577" w:rsidRDefault="000624BB" w:rsidP="000624BB">
      <w:pPr>
        <w:pStyle w:val="af"/>
        <w:shd w:val="clear" w:color="auto" w:fill="FFFFFF"/>
        <w:spacing w:before="0" w:beforeAutospacing="0" w:after="150" w:afterAutospacing="0" w:line="300" w:lineRule="atLeast"/>
        <w:ind w:firstLine="708"/>
        <w:jc w:val="both"/>
        <w:rPr>
          <w:rFonts w:eastAsia="FZSongTi"/>
          <w:kern w:val="1"/>
          <w:lang w:bidi="hi-IN"/>
        </w:rPr>
      </w:pPr>
      <w:r w:rsidRPr="00B91577">
        <w:rPr>
          <w:rFonts w:eastAsia="FZSongTi"/>
          <w:kern w:val="1"/>
          <w:lang w:bidi="hi-IN"/>
        </w:rPr>
        <w:t>Модель ВСОКО позволяет консолидировать усилия администрации школы, руководителей методических объединений, творческих педагогов для решения проблемы качества системы мониторинга.</w:t>
      </w:r>
    </w:p>
    <w:p w:rsidR="000624BB" w:rsidRPr="00B91577" w:rsidRDefault="000624BB" w:rsidP="000624BB">
      <w:pPr>
        <w:pStyle w:val="af"/>
        <w:shd w:val="clear" w:color="auto" w:fill="FFFFFF"/>
        <w:spacing w:before="0" w:beforeAutospacing="0" w:after="150" w:afterAutospacing="0" w:line="300" w:lineRule="atLeast"/>
        <w:jc w:val="both"/>
        <w:rPr>
          <w:rFonts w:eastAsia="FZSongTi"/>
          <w:kern w:val="1"/>
          <w:lang w:bidi="hi-IN"/>
        </w:rPr>
      </w:pPr>
      <w:r w:rsidRPr="00B91577">
        <w:rPr>
          <w:rFonts w:eastAsia="FZSongTi"/>
          <w:b/>
          <w:bCs/>
          <w:kern w:val="1"/>
          <w:lang w:bidi="hi-IN"/>
        </w:rPr>
        <w:t>Целью</w:t>
      </w:r>
      <w:r w:rsidRPr="00B91577">
        <w:rPr>
          <w:rFonts w:eastAsia="FZSongTi"/>
          <w:kern w:val="1"/>
          <w:lang w:bidi="hi-IN"/>
        </w:rPr>
        <w:t> ВСОКО является получение и распространение достоверной информации о состоянии и результатах образовательной деятельности, о степени соответствия ФГОС, тенденциях изменения качества общего образования и причинах, влияющих на его уровень, для формирования основы принятия управленческих решений администрацией школы для дальнейшего развития организации.</w:t>
      </w:r>
    </w:p>
    <w:p w:rsidR="000624BB" w:rsidRPr="00B91577" w:rsidRDefault="000624BB" w:rsidP="000624BB">
      <w:pPr>
        <w:pStyle w:val="af"/>
        <w:shd w:val="clear" w:color="auto" w:fill="FFFFFF"/>
        <w:spacing w:before="0" w:beforeAutospacing="0" w:after="150" w:afterAutospacing="0" w:line="300" w:lineRule="atLeast"/>
        <w:jc w:val="both"/>
        <w:rPr>
          <w:rFonts w:eastAsia="FZSongTi"/>
          <w:b/>
          <w:bCs/>
          <w:kern w:val="1"/>
          <w:lang w:bidi="hi-IN"/>
        </w:rPr>
      </w:pPr>
      <w:r w:rsidRPr="00B91577">
        <w:rPr>
          <w:rFonts w:eastAsia="FZSongTi"/>
          <w:b/>
          <w:bCs/>
          <w:kern w:val="1"/>
          <w:lang w:bidi="hi-IN"/>
        </w:rPr>
        <w:t>Основные задачи ВСОКО:</w:t>
      </w:r>
    </w:p>
    <w:p w:rsidR="000624BB" w:rsidRPr="00B91577" w:rsidRDefault="000624BB" w:rsidP="000624BB">
      <w:pPr>
        <w:pStyle w:val="af"/>
        <w:shd w:val="clear" w:color="auto" w:fill="FFFFFF"/>
        <w:spacing w:before="0" w:beforeAutospacing="0" w:after="150" w:afterAutospacing="0" w:line="300" w:lineRule="atLeast"/>
        <w:jc w:val="both"/>
        <w:rPr>
          <w:rFonts w:eastAsia="FZSongTi"/>
          <w:kern w:val="1"/>
          <w:lang w:bidi="hi-IN"/>
        </w:rPr>
      </w:pPr>
      <w:r w:rsidRPr="00B91577">
        <w:rPr>
          <w:rFonts w:eastAsia="FZSongTi"/>
          <w:kern w:val="1"/>
          <w:lang w:bidi="hi-IN"/>
        </w:rPr>
        <w:t xml:space="preserve">1) формирование единого подхода к оценке качества образования в школе (критериев качества образования и подходов к его измерению, разработка единой информационно-технологической базы системы оценки качества образования); </w:t>
      </w:r>
    </w:p>
    <w:p w:rsidR="000624BB" w:rsidRPr="00B91577" w:rsidRDefault="000624BB" w:rsidP="000624BB">
      <w:pPr>
        <w:pStyle w:val="af"/>
        <w:shd w:val="clear" w:color="auto" w:fill="FFFFFF"/>
        <w:spacing w:before="0" w:beforeAutospacing="0" w:after="150" w:afterAutospacing="0" w:line="300" w:lineRule="atLeast"/>
        <w:jc w:val="both"/>
        <w:rPr>
          <w:rFonts w:eastAsia="FZSongTi"/>
          <w:kern w:val="1"/>
          <w:lang w:bidi="hi-IN"/>
        </w:rPr>
      </w:pPr>
      <w:r w:rsidRPr="00B91577">
        <w:rPr>
          <w:rFonts w:eastAsia="FZSongTi"/>
          <w:kern w:val="1"/>
          <w:lang w:bidi="hi-IN"/>
        </w:rPr>
        <w:t xml:space="preserve">2) получение объективной информации о качестве образовательного </w:t>
      </w:r>
      <w:proofErr w:type="gramStart"/>
      <w:r w:rsidRPr="00B91577">
        <w:rPr>
          <w:rFonts w:eastAsia="FZSongTi"/>
          <w:kern w:val="1"/>
          <w:lang w:bidi="hi-IN"/>
        </w:rPr>
        <w:t>процесса  в</w:t>
      </w:r>
      <w:proofErr w:type="gramEnd"/>
      <w:r w:rsidRPr="00B91577">
        <w:rPr>
          <w:rFonts w:eastAsia="FZSongTi"/>
          <w:kern w:val="1"/>
          <w:lang w:bidi="hi-IN"/>
        </w:rPr>
        <w:t xml:space="preserve"> школе, тенденциях его изменения и причинах, влияющих на его уровень; </w:t>
      </w:r>
    </w:p>
    <w:p w:rsidR="000624BB" w:rsidRPr="00B91577" w:rsidRDefault="000624BB" w:rsidP="000624BB">
      <w:pPr>
        <w:pStyle w:val="af"/>
        <w:shd w:val="clear" w:color="auto" w:fill="FFFFFF"/>
        <w:spacing w:before="0" w:beforeAutospacing="0" w:after="150" w:afterAutospacing="0" w:line="300" w:lineRule="atLeast"/>
        <w:jc w:val="both"/>
        <w:rPr>
          <w:rFonts w:eastAsia="FZSongTi"/>
          <w:kern w:val="1"/>
          <w:lang w:bidi="hi-IN"/>
        </w:rPr>
      </w:pPr>
      <w:r w:rsidRPr="00B91577">
        <w:rPr>
          <w:rFonts w:eastAsia="FZSongTi"/>
          <w:kern w:val="1"/>
          <w:lang w:bidi="hi-IN"/>
        </w:rPr>
        <w:t xml:space="preserve">3) </w:t>
      </w:r>
      <w:proofErr w:type="gramStart"/>
      <w:r w:rsidRPr="00B91577">
        <w:rPr>
          <w:rFonts w:eastAsia="FZSongTi"/>
          <w:kern w:val="1"/>
          <w:lang w:bidi="hi-IN"/>
        </w:rPr>
        <w:t>определение  степени</w:t>
      </w:r>
      <w:proofErr w:type="gramEnd"/>
      <w:r w:rsidRPr="00B91577">
        <w:rPr>
          <w:rFonts w:eastAsia="FZSongTi"/>
          <w:kern w:val="1"/>
          <w:lang w:bidi="hi-IN"/>
        </w:rPr>
        <w:t xml:space="preserve"> соответствия условий  осуществления образовательного процесса государственным требованиям, выявление факторов, влияющих на повышение качества образования и принятие обоснованных управленческих решений по повышению качества образования;</w:t>
      </w:r>
    </w:p>
    <w:p w:rsidR="000624BB" w:rsidRPr="00B91577" w:rsidRDefault="000624BB" w:rsidP="000624BB">
      <w:pPr>
        <w:pStyle w:val="af"/>
        <w:shd w:val="clear" w:color="auto" w:fill="FFFFFF"/>
        <w:spacing w:before="0" w:beforeAutospacing="0" w:after="150" w:afterAutospacing="0" w:line="300" w:lineRule="atLeast"/>
        <w:jc w:val="both"/>
        <w:rPr>
          <w:rFonts w:eastAsia="FZSongTi"/>
          <w:kern w:val="1"/>
          <w:lang w:bidi="hi-IN"/>
        </w:rPr>
      </w:pPr>
      <w:r w:rsidRPr="00B91577">
        <w:rPr>
          <w:rFonts w:eastAsia="FZSongTi"/>
          <w:kern w:val="1"/>
          <w:lang w:bidi="hi-IN"/>
        </w:rPr>
        <w:t>4) обеспечение вертикали в оценке качества образования за счет интеграции ВСОКО школы с федеральной моделью системы оценки качества образования;</w:t>
      </w:r>
    </w:p>
    <w:p w:rsidR="000624BB" w:rsidRPr="00B91577" w:rsidRDefault="000624BB" w:rsidP="000624BB">
      <w:pPr>
        <w:pStyle w:val="af"/>
        <w:shd w:val="clear" w:color="auto" w:fill="FFFFFF"/>
        <w:spacing w:before="0" w:beforeAutospacing="0" w:after="150" w:afterAutospacing="0" w:line="300" w:lineRule="atLeast"/>
        <w:jc w:val="both"/>
        <w:rPr>
          <w:rFonts w:eastAsia="FZSongTi"/>
          <w:kern w:val="1"/>
          <w:lang w:bidi="hi-IN"/>
        </w:rPr>
      </w:pPr>
      <w:r w:rsidRPr="00B91577">
        <w:rPr>
          <w:rFonts w:eastAsia="FZSongTi"/>
          <w:kern w:val="1"/>
          <w:lang w:bidi="hi-IN"/>
        </w:rPr>
        <w:lastRenderedPageBreak/>
        <w:t>5) информационное, аналитическое и экспертное обеспечение мониторинга школы.</w:t>
      </w:r>
    </w:p>
    <w:p w:rsidR="000624BB" w:rsidRPr="00B91577" w:rsidRDefault="000624BB" w:rsidP="000624BB">
      <w:pPr>
        <w:pStyle w:val="af"/>
        <w:shd w:val="clear" w:color="auto" w:fill="FFFFFF"/>
        <w:spacing w:before="0" w:beforeAutospacing="0" w:after="150" w:afterAutospacing="0" w:line="300" w:lineRule="atLeast"/>
        <w:jc w:val="both"/>
        <w:rPr>
          <w:rFonts w:eastAsia="FZSongTi"/>
          <w:b/>
          <w:bCs/>
          <w:kern w:val="1"/>
          <w:lang w:bidi="hi-IN"/>
        </w:rPr>
      </w:pPr>
      <w:r w:rsidRPr="00B91577">
        <w:rPr>
          <w:rFonts w:eastAsia="FZSongTi"/>
          <w:b/>
          <w:bCs/>
          <w:kern w:val="1"/>
          <w:lang w:bidi="hi-IN"/>
        </w:rPr>
        <w:t>Основные функции ВСОКО:</w:t>
      </w:r>
    </w:p>
    <w:p w:rsidR="000624BB" w:rsidRPr="00B91577" w:rsidRDefault="000624BB" w:rsidP="000624BB">
      <w:pPr>
        <w:pStyle w:val="af"/>
        <w:shd w:val="clear" w:color="auto" w:fill="FFFFFF"/>
        <w:spacing w:before="0" w:beforeAutospacing="0" w:after="150" w:afterAutospacing="0" w:line="300" w:lineRule="atLeast"/>
        <w:jc w:val="both"/>
        <w:rPr>
          <w:rFonts w:eastAsia="FZSongTi"/>
          <w:kern w:val="1"/>
          <w:lang w:bidi="hi-IN"/>
        </w:rPr>
      </w:pPr>
      <w:r w:rsidRPr="00B91577">
        <w:rPr>
          <w:rFonts w:eastAsia="FZSongTi"/>
          <w:kern w:val="1"/>
          <w:lang w:bidi="hi-IN"/>
        </w:rPr>
        <w:t xml:space="preserve">- обеспечение качества образования и удовлетворение потребности в получении качественного образования со стороны всех субъектов образовательных отношений; </w:t>
      </w:r>
    </w:p>
    <w:p w:rsidR="000624BB" w:rsidRPr="00B91577" w:rsidRDefault="000624BB" w:rsidP="000624BB">
      <w:pPr>
        <w:pStyle w:val="af"/>
        <w:shd w:val="clear" w:color="auto" w:fill="FFFFFF"/>
        <w:spacing w:before="0" w:beforeAutospacing="0" w:after="150" w:afterAutospacing="0" w:line="300" w:lineRule="atLeast"/>
        <w:jc w:val="both"/>
        <w:rPr>
          <w:rFonts w:eastAsia="FZSongTi"/>
          <w:kern w:val="1"/>
          <w:lang w:bidi="hi-IN"/>
        </w:rPr>
      </w:pPr>
      <w:r w:rsidRPr="00B91577">
        <w:rPr>
          <w:rFonts w:eastAsia="FZSongTi"/>
          <w:kern w:val="1"/>
          <w:lang w:bidi="hi-IN"/>
        </w:rPr>
        <w:t xml:space="preserve">- сбор информации о системе образования, обработка, систематизация и хранение полученной информации, а также непрерывный системный анализ состояния и перспектив развития образования, выполненный на основе указанной информации; </w:t>
      </w:r>
    </w:p>
    <w:p w:rsidR="000624BB" w:rsidRPr="00B91577" w:rsidRDefault="000624BB" w:rsidP="000624BB">
      <w:pPr>
        <w:pStyle w:val="af"/>
        <w:shd w:val="clear" w:color="auto" w:fill="FFFFFF"/>
        <w:spacing w:before="0" w:beforeAutospacing="0" w:after="150" w:afterAutospacing="0" w:line="300" w:lineRule="atLeast"/>
        <w:jc w:val="both"/>
        <w:rPr>
          <w:rFonts w:eastAsia="FZSongTi"/>
          <w:kern w:val="1"/>
          <w:lang w:bidi="hi-IN"/>
        </w:rPr>
      </w:pPr>
      <w:r w:rsidRPr="00B91577">
        <w:rPr>
          <w:rFonts w:eastAsia="FZSongTi"/>
          <w:kern w:val="1"/>
          <w:lang w:bidi="hi-IN"/>
        </w:rPr>
        <w:t>- экспертиза, диагностика, оценка и прогноз основных тенденций развития школы;</w:t>
      </w:r>
    </w:p>
    <w:p w:rsidR="000624BB" w:rsidRPr="00B91577" w:rsidRDefault="000624BB" w:rsidP="000624BB">
      <w:pPr>
        <w:pStyle w:val="af"/>
        <w:shd w:val="clear" w:color="auto" w:fill="FFFFFF"/>
        <w:spacing w:before="0" w:beforeAutospacing="0" w:after="150" w:afterAutospacing="0" w:line="300" w:lineRule="atLeast"/>
        <w:jc w:val="both"/>
        <w:rPr>
          <w:rFonts w:eastAsia="FZSongTi"/>
          <w:kern w:val="1"/>
          <w:lang w:bidi="hi-IN"/>
        </w:rPr>
      </w:pPr>
      <w:r w:rsidRPr="00B91577">
        <w:rPr>
          <w:rFonts w:eastAsia="FZSongTi"/>
          <w:kern w:val="1"/>
          <w:lang w:bidi="hi-IN"/>
        </w:rPr>
        <w:t>- информационное обеспечение управленческих решений по проблемам повышения качества образования.</w:t>
      </w:r>
    </w:p>
    <w:p w:rsidR="000624BB" w:rsidRPr="00B91577" w:rsidRDefault="000624BB" w:rsidP="000624BB">
      <w:pPr>
        <w:pStyle w:val="af"/>
        <w:shd w:val="clear" w:color="auto" w:fill="FFFFFF"/>
        <w:spacing w:before="0" w:beforeAutospacing="0" w:after="150" w:afterAutospacing="0" w:line="300" w:lineRule="atLeast"/>
        <w:jc w:val="both"/>
        <w:rPr>
          <w:rFonts w:eastAsia="FZSongTi"/>
          <w:b/>
          <w:bCs/>
          <w:kern w:val="1"/>
          <w:lang w:bidi="hi-IN"/>
        </w:rPr>
      </w:pPr>
      <w:r w:rsidRPr="00B91577">
        <w:rPr>
          <w:rFonts w:eastAsia="FZSongTi"/>
          <w:b/>
          <w:bCs/>
          <w:kern w:val="1"/>
          <w:lang w:bidi="hi-IN"/>
        </w:rPr>
        <w:t>Объекты оценки ВСОКО:</w:t>
      </w:r>
    </w:p>
    <w:p w:rsidR="000624BB" w:rsidRPr="00B91577" w:rsidRDefault="000624BB" w:rsidP="000624BB">
      <w:pPr>
        <w:pStyle w:val="af"/>
        <w:shd w:val="clear" w:color="auto" w:fill="FFFFFF"/>
        <w:spacing w:before="0" w:beforeAutospacing="0" w:after="150" w:afterAutospacing="0" w:line="300" w:lineRule="atLeast"/>
        <w:jc w:val="both"/>
        <w:rPr>
          <w:rFonts w:eastAsia="FZSongTi"/>
          <w:kern w:val="1"/>
          <w:lang w:bidi="hi-IN"/>
        </w:rPr>
      </w:pPr>
      <w:r w:rsidRPr="00B91577">
        <w:rPr>
          <w:rFonts w:eastAsia="FZSongTi"/>
          <w:kern w:val="1"/>
          <w:lang w:bidi="hi-IN"/>
        </w:rPr>
        <w:t>• Качество результатов;</w:t>
      </w:r>
    </w:p>
    <w:p w:rsidR="000624BB" w:rsidRPr="00B91577" w:rsidRDefault="000624BB" w:rsidP="000624BB">
      <w:pPr>
        <w:pStyle w:val="af"/>
        <w:shd w:val="clear" w:color="auto" w:fill="FFFFFF"/>
        <w:spacing w:before="0" w:beforeAutospacing="0" w:after="150" w:afterAutospacing="0" w:line="300" w:lineRule="atLeast"/>
        <w:jc w:val="both"/>
        <w:rPr>
          <w:rFonts w:eastAsia="FZSongTi"/>
          <w:kern w:val="1"/>
          <w:lang w:bidi="hi-IN"/>
        </w:rPr>
      </w:pPr>
      <w:r w:rsidRPr="00B91577">
        <w:rPr>
          <w:rFonts w:eastAsia="FZSongTi"/>
          <w:kern w:val="1"/>
          <w:lang w:bidi="hi-IN"/>
        </w:rPr>
        <w:t>• Качество образовательного процесса;</w:t>
      </w:r>
    </w:p>
    <w:p w:rsidR="000624BB" w:rsidRPr="00B91577" w:rsidRDefault="000624BB" w:rsidP="000624BB">
      <w:pPr>
        <w:pStyle w:val="af"/>
        <w:shd w:val="clear" w:color="auto" w:fill="FFFFFF"/>
        <w:spacing w:before="0" w:beforeAutospacing="0" w:after="150" w:afterAutospacing="0" w:line="300" w:lineRule="atLeast"/>
        <w:jc w:val="both"/>
        <w:rPr>
          <w:rFonts w:eastAsia="FZSongTi"/>
          <w:kern w:val="1"/>
          <w:lang w:bidi="hi-IN"/>
        </w:rPr>
      </w:pPr>
      <w:r w:rsidRPr="00B91577">
        <w:rPr>
          <w:rFonts w:eastAsia="FZSongTi"/>
          <w:kern w:val="1"/>
          <w:lang w:bidi="hi-IN"/>
        </w:rPr>
        <w:t>• Качество условий.</w:t>
      </w:r>
    </w:p>
    <w:p w:rsidR="000624BB" w:rsidRPr="00B91577" w:rsidRDefault="000624BB" w:rsidP="000624BB">
      <w:pPr>
        <w:pStyle w:val="af"/>
        <w:shd w:val="clear" w:color="auto" w:fill="FFFFFF"/>
        <w:spacing w:before="0" w:beforeAutospacing="0" w:after="150" w:afterAutospacing="0" w:line="300" w:lineRule="atLeast"/>
        <w:jc w:val="both"/>
        <w:rPr>
          <w:rFonts w:eastAsia="FZSongTi"/>
          <w:kern w:val="1"/>
          <w:lang w:bidi="hi-IN"/>
        </w:rPr>
      </w:pPr>
      <w:r w:rsidRPr="00B91577">
        <w:rPr>
          <w:rFonts w:eastAsia="FZSongTi"/>
          <w:kern w:val="1"/>
          <w:lang w:bidi="hi-IN"/>
        </w:rPr>
        <w:t>Ожидаемые результаты ВСОКО:</w:t>
      </w:r>
    </w:p>
    <w:p w:rsidR="000624BB" w:rsidRPr="00B91577" w:rsidRDefault="000624BB" w:rsidP="000624BB">
      <w:pPr>
        <w:pStyle w:val="af"/>
        <w:shd w:val="clear" w:color="auto" w:fill="FFFFFF"/>
        <w:spacing w:before="0" w:beforeAutospacing="0" w:after="150" w:afterAutospacing="0" w:line="300" w:lineRule="atLeast"/>
        <w:jc w:val="both"/>
        <w:rPr>
          <w:rFonts w:eastAsia="FZSongTi"/>
          <w:kern w:val="1"/>
          <w:lang w:bidi="hi-IN"/>
        </w:rPr>
      </w:pPr>
      <w:r w:rsidRPr="00B91577">
        <w:rPr>
          <w:rFonts w:eastAsia="FZSongTi"/>
          <w:kern w:val="1"/>
          <w:lang w:bidi="hi-IN"/>
        </w:rPr>
        <w:t>- достижение качества образования учащихся, удовлетворяющее социальным запросам;</w:t>
      </w:r>
    </w:p>
    <w:p w:rsidR="000624BB" w:rsidRPr="00B91577" w:rsidRDefault="000624BB" w:rsidP="000624BB">
      <w:pPr>
        <w:pStyle w:val="af"/>
        <w:shd w:val="clear" w:color="auto" w:fill="FFFFFF"/>
        <w:spacing w:before="0" w:beforeAutospacing="0" w:after="150" w:afterAutospacing="0" w:line="300" w:lineRule="atLeast"/>
        <w:jc w:val="both"/>
        <w:rPr>
          <w:rFonts w:eastAsia="FZSongTi"/>
          <w:kern w:val="1"/>
          <w:lang w:bidi="hi-IN"/>
        </w:rPr>
      </w:pPr>
      <w:r w:rsidRPr="00B91577">
        <w:rPr>
          <w:rFonts w:eastAsia="FZSongTi"/>
          <w:kern w:val="1"/>
          <w:lang w:bidi="hi-IN"/>
        </w:rPr>
        <w:t>- прозрачность и открытость системы образования для всех участников образовательных отношений;</w:t>
      </w:r>
    </w:p>
    <w:p w:rsidR="000624BB" w:rsidRPr="00B91577" w:rsidRDefault="000624BB" w:rsidP="000624BB">
      <w:pPr>
        <w:pStyle w:val="af"/>
        <w:shd w:val="clear" w:color="auto" w:fill="FFFFFF"/>
        <w:spacing w:before="0" w:beforeAutospacing="0" w:after="150" w:afterAutospacing="0" w:line="300" w:lineRule="atLeast"/>
        <w:jc w:val="both"/>
        <w:rPr>
          <w:rFonts w:eastAsia="FZSongTi"/>
          <w:kern w:val="1"/>
          <w:lang w:bidi="hi-IN"/>
        </w:rPr>
      </w:pPr>
      <w:r w:rsidRPr="00B91577">
        <w:rPr>
          <w:rFonts w:eastAsia="FZSongTi"/>
          <w:kern w:val="1"/>
          <w:lang w:bidi="hi-IN"/>
        </w:rPr>
        <w:t>- прогнозирование развития образовательной системы ОО.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0"/>
        <w:gridCol w:w="6728"/>
      </w:tblGrid>
      <w:tr w:rsidR="000624BB" w:rsidRPr="004047F3" w:rsidTr="008E213D">
        <w:tc>
          <w:tcPr>
            <w:tcW w:w="29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4BB" w:rsidRPr="004047F3" w:rsidRDefault="000624BB" w:rsidP="00E83FF3">
            <w:pPr>
              <w:widowControl/>
              <w:suppressAutoHyphens w:val="0"/>
              <w:spacing w:after="150" w:line="300" w:lineRule="atLeast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047F3">
              <w:rPr>
                <w:rFonts w:ascii="Times New Roman" w:hAnsi="Times New Roman" w:cs="Times New Roman"/>
                <w:sz w:val="24"/>
                <w:lang w:eastAsia="ru-RU"/>
              </w:rPr>
              <w:t>Направления</w:t>
            </w:r>
          </w:p>
        </w:tc>
        <w:tc>
          <w:tcPr>
            <w:tcW w:w="6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4BB" w:rsidRPr="004047F3" w:rsidRDefault="000624BB" w:rsidP="00E83FF3">
            <w:pPr>
              <w:widowControl/>
              <w:suppressAutoHyphens w:val="0"/>
              <w:spacing w:after="150" w:line="300" w:lineRule="atLeast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047F3">
              <w:rPr>
                <w:rFonts w:ascii="Times New Roman" w:hAnsi="Times New Roman" w:cs="Times New Roman"/>
                <w:sz w:val="24"/>
                <w:lang w:eastAsia="ru-RU"/>
              </w:rPr>
              <w:t>Объекты оценки</w:t>
            </w:r>
          </w:p>
        </w:tc>
      </w:tr>
      <w:tr w:rsidR="000624BB" w:rsidRPr="004047F3" w:rsidTr="008E213D">
        <w:tc>
          <w:tcPr>
            <w:tcW w:w="29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24BB" w:rsidRPr="004047F3" w:rsidRDefault="000624BB" w:rsidP="00E83FF3">
            <w:pPr>
              <w:widowControl/>
              <w:suppressAutoHyphens w:val="0"/>
              <w:spacing w:after="150" w:line="300" w:lineRule="atLeast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047F3">
              <w:rPr>
                <w:rFonts w:ascii="Times New Roman" w:hAnsi="Times New Roman" w:cs="Times New Roman"/>
                <w:sz w:val="24"/>
                <w:lang w:eastAsia="ru-RU"/>
              </w:rPr>
              <w:t>Образовательные результаты</w:t>
            </w:r>
          </w:p>
        </w:tc>
        <w:tc>
          <w:tcPr>
            <w:tcW w:w="6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24BB" w:rsidRPr="004047F3" w:rsidRDefault="000624BB" w:rsidP="00E83FF3">
            <w:pPr>
              <w:widowControl/>
              <w:suppressAutoHyphens w:val="0"/>
              <w:spacing w:after="150" w:line="300" w:lineRule="atLeast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047F3">
              <w:rPr>
                <w:rFonts w:ascii="Times New Roman" w:hAnsi="Times New Roman" w:cs="Times New Roman"/>
                <w:sz w:val="24"/>
                <w:lang w:eastAsia="ru-RU"/>
              </w:rPr>
              <w:t>Предметные результаты.</w:t>
            </w:r>
          </w:p>
          <w:p w:rsidR="000624BB" w:rsidRPr="004047F3" w:rsidRDefault="000624BB" w:rsidP="00E83FF3">
            <w:pPr>
              <w:widowControl/>
              <w:suppressAutoHyphens w:val="0"/>
              <w:spacing w:after="150" w:line="300" w:lineRule="atLeast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047F3">
              <w:rPr>
                <w:rFonts w:ascii="Times New Roman" w:hAnsi="Times New Roman" w:cs="Times New Roman"/>
                <w:sz w:val="24"/>
                <w:lang w:eastAsia="ru-RU"/>
              </w:rPr>
              <w:t>Метапредметные результаты.</w:t>
            </w:r>
          </w:p>
          <w:p w:rsidR="000624BB" w:rsidRPr="004047F3" w:rsidRDefault="000624BB" w:rsidP="00E83FF3">
            <w:pPr>
              <w:widowControl/>
              <w:suppressAutoHyphens w:val="0"/>
              <w:spacing w:after="150" w:line="300" w:lineRule="atLeast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047F3">
              <w:rPr>
                <w:rFonts w:ascii="Times New Roman" w:hAnsi="Times New Roman" w:cs="Times New Roman"/>
                <w:sz w:val="24"/>
                <w:lang w:eastAsia="ru-RU"/>
              </w:rPr>
              <w:t>Личностные результаты.</w:t>
            </w:r>
          </w:p>
          <w:p w:rsidR="000624BB" w:rsidRPr="004047F3" w:rsidRDefault="000624BB" w:rsidP="00E83FF3">
            <w:pPr>
              <w:widowControl/>
              <w:suppressAutoHyphens w:val="0"/>
              <w:spacing w:after="150" w:line="300" w:lineRule="atLeast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047F3">
              <w:rPr>
                <w:rFonts w:ascii="Times New Roman" w:hAnsi="Times New Roman" w:cs="Times New Roman"/>
                <w:sz w:val="24"/>
                <w:lang w:eastAsia="ru-RU"/>
              </w:rPr>
              <w:t>Результаты образовательной деятельности с детьми-инвалидами и обучающимися с ОВЗ.</w:t>
            </w:r>
          </w:p>
          <w:p w:rsidR="000624BB" w:rsidRPr="004047F3" w:rsidRDefault="000624BB" w:rsidP="00E83FF3">
            <w:pPr>
              <w:widowControl/>
              <w:suppressAutoHyphens w:val="0"/>
              <w:spacing w:after="150" w:line="300" w:lineRule="atLeast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047F3">
              <w:rPr>
                <w:rFonts w:ascii="Times New Roman" w:hAnsi="Times New Roman" w:cs="Times New Roman"/>
                <w:sz w:val="24"/>
                <w:lang w:eastAsia="ru-RU"/>
              </w:rPr>
              <w:t>Результаты работы с одаренными детьми.</w:t>
            </w:r>
          </w:p>
          <w:p w:rsidR="000624BB" w:rsidRPr="004047F3" w:rsidRDefault="000624BB" w:rsidP="00E83FF3">
            <w:pPr>
              <w:widowControl/>
              <w:suppressAutoHyphens w:val="0"/>
              <w:spacing w:after="150" w:line="300" w:lineRule="atLeast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047F3">
              <w:rPr>
                <w:rFonts w:ascii="Times New Roman" w:hAnsi="Times New Roman" w:cs="Times New Roman"/>
                <w:sz w:val="24"/>
                <w:lang w:eastAsia="ru-RU"/>
              </w:rPr>
              <w:t>Результаты работы внеурочной деятельности.</w:t>
            </w:r>
          </w:p>
          <w:p w:rsidR="000624BB" w:rsidRPr="004047F3" w:rsidRDefault="000624BB" w:rsidP="00E83FF3">
            <w:pPr>
              <w:widowControl/>
              <w:suppressAutoHyphens w:val="0"/>
              <w:spacing w:after="150" w:line="300" w:lineRule="atLeast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047F3">
              <w:rPr>
                <w:rFonts w:ascii="Times New Roman" w:hAnsi="Times New Roman" w:cs="Times New Roman"/>
                <w:sz w:val="24"/>
                <w:lang w:eastAsia="ru-RU"/>
              </w:rPr>
              <w:t>Здоровье обучающихся.</w:t>
            </w:r>
          </w:p>
          <w:p w:rsidR="000624BB" w:rsidRPr="004047F3" w:rsidRDefault="000624BB" w:rsidP="00E83FF3">
            <w:pPr>
              <w:widowControl/>
              <w:suppressAutoHyphens w:val="0"/>
              <w:spacing w:after="150" w:line="300" w:lineRule="atLeast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047F3">
              <w:rPr>
                <w:rFonts w:ascii="Times New Roman" w:hAnsi="Times New Roman" w:cs="Times New Roman"/>
                <w:sz w:val="24"/>
                <w:lang w:eastAsia="ru-RU"/>
              </w:rPr>
              <w:t>Количество отличников, аттестатов с отличием, медалистов.</w:t>
            </w:r>
          </w:p>
          <w:p w:rsidR="000624BB" w:rsidRPr="004047F3" w:rsidRDefault="000624BB" w:rsidP="00E83FF3">
            <w:pPr>
              <w:widowControl/>
              <w:suppressAutoHyphens w:val="0"/>
              <w:spacing w:after="150" w:line="300" w:lineRule="atLeast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047F3">
              <w:rPr>
                <w:rFonts w:ascii="Times New Roman" w:hAnsi="Times New Roman" w:cs="Times New Roman"/>
                <w:sz w:val="24"/>
                <w:lang w:eastAsia="ru-RU"/>
              </w:rPr>
              <w:t>Трудоустройство выпускников.</w:t>
            </w:r>
          </w:p>
          <w:p w:rsidR="000624BB" w:rsidRPr="004047F3" w:rsidRDefault="000624BB" w:rsidP="00E83FF3">
            <w:pPr>
              <w:widowControl/>
              <w:suppressAutoHyphens w:val="0"/>
              <w:spacing w:after="150" w:line="300" w:lineRule="atLeast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047F3">
              <w:rPr>
                <w:rFonts w:ascii="Times New Roman" w:hAnsi="Times New Roman" w:cs="Times New Roman"/>
                <w:sz w:val="24"/>
                <w:lang w:eastAsia="ru-RU"/>
              </w:rPr>
              <w:t>Результативность участия педагогов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0624BB" w:rsidRPr="004047F3" w:rsidTr="008E213D">
        <w:tc>
          <w:tcPr>
            <w:tcW w:w="29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24BB" w:rsidRPr="004047F3" w:rsidRDefault="000624BB" w:rsidP="00E83FF3">
            <w:pPr>
              <w:widowControl/>
              <w:suppressAutoHyphens w:val="0"/>
              <w:spacing w:after="150" w:line="300" w:lineRule="atLeast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047F3">
              <w:rPr>
                <w:rFonts w:ascii="Times New Roman" w:hAnsi="Times New Roman" w:cs="Times New Roman"/>
                <w:sz w:val="24"/>
                <w:lang w:eastAsia="ru-RU"/>
              </w:rPr>
              <w:t>Образовательный процесс</w:t>
            </w:r>
          </w:p>
        </w:tc>
        <w:tc>
          <w:tcPr>
            <w:tcW w:w="6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24BB" w:rsidRPr="004047F3" w:rsidRDefault="000624BB" w:rsidP="00E83FF3">
            <w:pPr>
              <w:widowControl/>
              <w:suppressAutoHyphens w:val="0"/>
              <w:spacing w:after="150" w:line="300" w:lineRule="atLeast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047F3">
              <w:rPr>
                <w:rFonts w:ascii="Times New Roman" w:hAnsi="Times New Roman" w:cs="Times New Roman"/>
                <w:sz w:val="24"/>
                <w:lang w:eastAsia="ru-RU"/>
              </w:rPr>
              <w:t>Полнота выполнения учебных планов и программ.</w:t>
            </w:r>
          </w:p>
          <w:p w:rsidR="000624BB" w:rsidRPr="004047F3" w:rsidRDefault="000624BB" w:rsidP="00E83FF3">
            <w:pPr>
              <w:widowControl/>
              <w:suppressAutoHyphens w:val="0"/>
              <w:spacing w:after="150" w:line="300" w:lineRule="atLeast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047F3">
              <w:rPr>
                <w:rFonts w:ascii="Times New Roman" w:hAnsi="Times New Roman" w:cs="Times New Roman"/>
                <w:sz w:val="24"/>
                <w:lang w:eastAsia="ru-RU"/>
              </w:rPr>
              <w:t>Результаты ВПР обучающихся.</w:t>
            </w:r>
          </w:p>
          <w:p w:rsidR="000624BB" w:rsidRPr="004047F3" w:rsidRDefault="000624BB" w:rsidP="00E83FF3">
            <w:pPr>
              <w:widowControl/>
              <w:suppressAutoHyphens w:val="0"/>
              <w:spacing w:after="150" w:line="300" w:lineRule="atLeast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047F3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Качество уроков и индивидуальной работы с обучающимися. Качество внеурочной деятельности.</w:t>
            </w:r>
          </w:p>
          <w:p w:rsidR="000624BB" w:rsidRPr="004047F3" w:rsidRDefault="000624BB" w:rsidP="00E83FF3">
            <w:pPr>
              <w:widowControl/>
              <w:suppressAutoHyphens w:val="0"/>
              <w:spacing w:after="150" w:line="300" w:lineRule="atLeast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047F3">
              <w:rPr>
                <w:rFonts w:ascii="Times New Roman" w:hAnsi="Times New Roman" w:cs="Times New Roman"/>
                <w:sz w:val="24"/>
                <w:lang w:eastAsia="ru-RU"/>
              </w:rPr>
              <w:t>Качество реализации системы воспитательной работы.</w:t>
            </w:r>
          </w:p>
          <w:p w:rsidR="000624BB" w:rsidRPr="004047F3" w:rsidRDefault="000624BB" w:rsidP="00E83FF3">
            <w:pPr>
              <w:widowControl/>
              <w:suppressAutoHyphens w:val="0"/>
              <w:spacing w:after="150" w:line="300" w:lineRule="atLeast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047F3">
              <w:rPr>
                <w:rFonts w:ascii="Times New Roman" w:hAnsi="Times New Roman" w:cs="Times New Roman"/>
                <w:sz w:val="24"/>
                <w:lang w:eastAsia="ru-RU"/>
              </w:rPr>
              <w:t>Качество научно-методической системы школы.</w:t>
            </w:r>
          </w:p>
          <w:p w:rsidR="000624BB" w:rsidRPr="004047F3" w:rsidRDefault="000624BB" w:rsidP="00E83FF3">
            <w:pPr>
              <w:widowControl/>
              <w:suppressAutoHyphens w:val="0"/>
              <w:spacing w:after="150" w:line="300" w:lineRule="atLeast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047F3">
              <w:rPr>
                <w:rFonts w:ascii="Times New Roman" w:hAnsi="Times New Roman" w:cs="Times New Roman"/>
                <w:sz w:val="24"/>
                <w:lang w:eastAsia="ru-RU"/>
              </w:rPr>
              <w:t>Удовлетворенность обучающимися и их родителями (законными представителями) образовательными услугами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.</w:t>
            </w:r>
          </w:p>
        </w:tc>
      </w:tr>
      <w:tr w:rsidR="000624BB" w:rsidRPr="004047F3" w:rsidTr="008E213D">
        <w:tc>
          <w:tcPr>
            <w:tcW w:w="29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24BB" w:rsidRPr="004047F3" w:rsidRDefault="000624BB" w:rsidP="00E83FF3">
            <w:pPr>
              <w:widowControl/>
              <w:suppressAutoHyphens w:val="0"/>
              <w:spacing w:after="150" w:line="300" w:lineRule="atLeast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047F3"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Образовательные условия</w:t>
            </w:r>
          </w:p>
        </w:tc>
        <w:tc>
          <w:tcPr>
            <w:tcW w:w="69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624BB" w:rsidRPr="004047F3" w:rsidRDefault="000624BB" w:rsidP="00E83FF3">
            <w:pPr>
              <w:widowControl/>
              <w:suppressAutoHyphens w:val="0"/>
              <w:spacing w:after="150" w:line="300" w:lineRule="atLeast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047F3">
              <w:rPr>
                <w:rFonts w:ascii="Times New Roman" w:hAnsi="Times New Roman" w:cs="Times New Roman"/>
                <w:sz w:val="24"/>
                <w:lang w:eastAsia="ru-RU"/>
              </w:rPr>
              <w:t>Кадровые условия.</w:t>
            </w:r>
          </w:p>
          <w:p w:rsidR="000624BB" w:rsidRPr="004047F3" w:rsidRDefault="000624BB" w:rsidP="00E83FF3">
            <w:pPr>
              <w:widowControl/>
              <w:suppressAutoHyphens w:val="0"/>
              <w:spacing w:after="150" w:line="300" w:lineRule="atLeast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047F3">
              <w:rPr>
                <w:rFonts w:ascii="Times New Roman" w:hAnsi="Times New Roman" w:cs="Times New Roman"/>
                <w:sz w:val="24"/>
                <w:lang w:eastAsia="ru-RU"/>
              </w:rPr>
              <w:t>Психолого-педагогические условия.</w:t>
            </w:r>
          </w:p>
          <w:p w:rsidR="000624BB" w:rsidRPr="004047F3" w:rsidRDefault="000624BB" w:rsidP="00E83FF3">
            <w:pPr>
              <w:widowControl/>
              <w:suppressAutoHyphens w:val="0"/>
              <w:spacing w:after="150" w:line="300" w:lineRule="atLeast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047F3">
              <w:rPr>
                <w:rFonts w:ascii="Times New Roman" w:hAnsi="Times New Roman" w:cs="Times New Roman"/>
                <w:sz w:val="24"/>
                <w:lang w:eastAsia="ru-RU"/>
              </w:rPr>
              <w:t>Материально-технические условия.</w:t>
            </w:r>
          </w:p>
          <w:p w:rsidR="000624BB" w:rsidRPr="004047F3" w:rsidRDefault="000624BB" w:rsidP="00E83FF3">
            <w:pPr>
              <w:widowControl/>
              <w:suppressAutoHyphens w:val="0"/>
              <w:spacing w:after="150" w:line="300" w:lineRule="atLeast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047F3">
              <w:rPr>
                <w:rFonts w:ascii="Times New Roman" w:hAnsi="Times New Roman" w:cs="Times New Roman"/>
                <w:sz w:val="24"/>
                <w:lang w:eastAsia="ru-RU"/>
              </w:rPr>
              <w:t>Информационно-методические условия.</w:t>
            </w:r>
          </w:p>
          <w:p w:rsidR="000624BB" w:rsidRPr="004047F3" w:rsidRDefault="000624BB" w:rsidP="00E83FF3">
            <w:pPr>
              <w:widowControl/>
              <w:suppressAutoHyphens w:val="0"/>
              <w:spacing w:after="150" w:line="300" w:lineRule="atLeast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047F3">
              <w:rPr>
                <w:rFonts w:ascii="Times New Roman" w:hAnsi="Times New Roman" w:cs="Times New Roman"/>
                <w:sz w:val="24"/>
                <w:lang w:eastAsia="ru-RU"/>
              </w:rPr>
              <w:t>Санитарно-гигиенические и эстетические условия образовательного процесса.</w:t>
            </w:r>
          </w:p>
          <w:p w:rsidR="000624BB" w:rsidRPr="004047F3" w:rsidRDefault="000624BB" w:rsidP="00E83FF3">
            <w:pPr>
              <w:widowControl/>
              <w:suppressAutoHyphens w:val="0"/>
              <w:spacing w:after="150" w:line="300" w:lineRule="atLeast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4047F3">
              <w:rPr>
                <w:rFonts w:ascii="Times New Roman" w:hAnsi="Times New Roman" w:cs="Times New Roman"/>
                <w:sz w:val="24"/>
                <w:lang w:eastAsia="ru-RU"/>
              </w:rPr>
              <w:t>Организация питания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.</w:t>
            </w:r>
          </w:p>
        </w:tc>
      </w:tr>
    </w:tbl>
    <w:p w:rsidR="000624BB" w:rsidRDefault="000624BB" w:rsidP="000624BB">
      <w:pPr>
        <w:pStyle w:val="a4"/>
        <w:jc w:val="both"/>
        <w:rPr>
          <w:rFonts w:ascii="Times New Roman" w:hAnsi="Times New Roman"/>
          <w:b/>
          <w:bCs/>
          <w:i/>
          <w:iCs/>
          <w:sz w:val="24"/>
          <w:u w:val="single"/>
        </w:rPr>
      </w:pPr>
    </w:p>
    <w:p w:rsidR="000624BB" w:rsidRPr="002E7ADE" w:rsidRDefault="008E213D" w:rsidP="000624BB">
      <w:pPr>
        <w:pStyle w:val="a4"/>
        <w:jc w:val="both"/>
        <w:rPr>
          <w:rFonts w:ascii="Times New Roman" w:hAnsi="Times New Roman" w:cs="LucidaSans"/>
          <w:sz w:val="24"/>
        </w:rPr>
      </w:pPr>
      <w:r>
        <w:rPr>
          <w:rFonts w:ascii="Times New Roman" w:hAnsi="Times New Roman" w:cs="LucidaSans"/>
          <w:sz w:val="24"/>
        </w:rPr>
        <w:t>В течение 2023-2024</w:t>
      </w:r>
      <w:r w:rsidR="000624BB" w:rsidRPr="002E7ADE">
        <w:rPr>
          <w:rFonts w:ascii="Times New Roman" w:hAnsi="Times New Roman" w:cs="LucidaSans"/>
          <w:sz w:val="24"/>
        </w:rPr>
        <w:t xml:space="preserve"> учебного года администрация школы совместно с руководителями школьных методических объединений, ученическим самоуправлением проводила внутренний аудит оценки качества образования через: </w:t>
      </w:r>
    </w:p>
    <w:p w:rsidR="000624BB" w:rsidRPr="002E7ADE" w:rsidRDefault="000624BB" w:rsidP="000624BB">
      <w:pPr>
        <w:pStyle w:val="a4"/>
        <w:jc w:val="both"/>
        <w:rPr>
          <w:rFonts w:ascii="Times New Roman" w:hAnsi="Times New Roman" w:cs="LucidaSans"/>
          <w:sz w:val="24"/>
        </w:rPr>
      </w:pPr>
      <w:r w:rsidRPr="002E7ADE">
        <w:rPr>
          <w:rFonts w:ascii="Times New Roman" w:hAnsi="Times New Roman" w:cs="LucidaSans"/>
          <w:sz w:val="24"/>
        </w:rPr>
        <w:t xml:space="preserve">1. мониторинг успеваемости обучающихся по всем предметам учебного плана (входная и промежуточная диагностики); </w:t>
      </w:r>
    </w:p>
    <w:p w:rsidR="000624BB" w:rsidRPr="002E7ADE" w:rsidRDefault="000624BB" w:rsidP="000624BB">
      <w:pPr>
        <w:pStyle w:val="a4"/>
        <w:jc w:val="both"/>
        <w:rPr>
          <w:rFonts w:ascii="Times New Roman" w:hAnsi="Times New Roman" w:cs="LucidaSans"/>
          <w:sz w:val="24"/>
        </w:rPr>
      </w:pPr>
      <w:r w:rsidRPr="002E7ADE">
        <w:rPr>
          <w:rFonts w:ascii="Times New Roman" w:hAnsi="Times New Roman" w:cs="LucidaSans"/>
          <w:sz w:val="24"/>
        </w:rPr>
        <w:t xml:space="preserve">2. состояния преподавания учебных предметов, элективных курсов, внеурочной деятельности, выполнение государственных образовательных стандартов, анализ результатов промежуточной и государственной итоговой аттестации; </w:t>
      </w:r>
    </w:p>
    <w:p w:rsidR="000624BB" w:rsidRPr="002E7ADE" w:rsidRDefault="000624BB" w:rsidP="000624BB">
      <w:pPr>
        <w:pStyle w:val="a4"/>
        <w:jc w:val="both"/>
        <w:rPr>
          <w:rFonts w:ascii="Times New Roman" w:hAnsi="Times New Roman" w:cs="LucidaSans"/>
          <w:sz w:val="24"/>
        </w:rPr>
      </w:pPr>
      <w:r w:rsidRPr="002E7ADE">
        <w:rPr>
          <w:rFonts w:ascii="Times New Roman" w:hAnsi="Times New Roman" w:cs="LucidaSans"/>
          <w:sz w:val="24"/>
        </w:rPr>
        <w:t xml:space="preserve">3. изучение спроса на дополнительные образовательные услуги (виды внеурочной деятельности, элективные курсы) на следующий учебный год; </w:t>
      </w:r>
    </w:p>
    <w:p w:rsidR="000624BB" w:rsidRPr="002E7ADE" w:rsidRDefault="000624BB" w:rsidP="000624BB">
      <w:pPr>
        <w:pStyle w:val="a4"/>
        <w:jc w:val="both"/>
        <w:rPr>
          <w:rFonts w:ascii="Times New Roman" w:hAnsi="Times New Roman" w:cs="LucidaSans"/>
          <w:sz w:val="24"/>
        </w:rPr>
      </w:pPr>
      <w:r w:rsidRPr="002E7ADE">
        <w:rPr>
          <w:rFonts w:ascii="Times New Roman" w:hAnsi="Times New Roman" w:cs="LucidaSans"/>
          <w:sz w:val="24"/>
        </w:rPr>
        <w:t xml:space="preserve">4. мониторинг участия обучающихся в интеллектуальных (олимпиады, конференции) и творческих конкурсах. </w:t>
      </w:r>
    </w:p>
    <w:p w:rsidR="000624BB" w:rsidRPr="002E7ADE" w:rsidRDefault="000624BB" w:rsidP="000624BB">
      <w:pPr>
        <w:pStyle w:val="a4"/>
        <w:jc w:val="both"/>
        <w:rPr>
          <w:rFonts w:ascii="Times New Roman" w:hAnsi="Times New Roman" w:cs="LucidaSans"/>
          <w:sz w:val="24"/>
        </w:rPr>
      </w:pPr>
    </w:p>
    <w:p w:rsidR="000624BB" w:rsidRPr="002E7ADE" w:rsidRDefault="000624BB" w:rsidP="000624BB">
      <w:pPr>
        <w:pStyle w:val="a4"/>
        <w:jc w:val="both"/>
        <w:rPr>
          <w:rFonts w:ascii="Times New Roman" w:hAnsi="Times New Roman" w:cs="LucidaSans"/>
          <w:sz w:val="24"/>
        </w:rPr>
      </w:pPr>
      <w:r w:rsidRPr="002E7ADE">
        <w:rPr>
          <w:rFonts w:ascii="Times New Roman" w:hAnsi="Times New Roman" w:cs="LucidaSans"/>
          <w:sz w:val="24"/>
        </w:rPr>
        <w:t xml:space="preserve">Результаты внутреннего аудита обсуждались на совещаниях при директоре, педагогических советах школы, методических советах, заседаниях школьных методических объединений. Ключевыми направлениями ВСОКО по уровням общего образования являются за период учебного года: </w:t>
      </w:r>
    </w:p>
    <w:p w:rsidR="000624BB" w:rsidRPr="002E7ADE" w:rsidRDefault="000624BB" w:rsidP="000624BB">
      <w:pPr>
        <w:pStyle w:val="a4"/>
        <w:jc w:val="both"/>
        <w:rPr>
          <w:rFonts w:ascii="Times New Roman" w:hAnsi="Times New Roman" w:cs="LucidaSans"/>
          <w:sz w:val="24"/>
        </w:rPr>
      </w:pPr>
      <w:r w:rsidRPr="002E7ADE">
        <w:rPr>
          <w:rFonts w:ascii="Times New Roman" w:hAnsi="Times New Roman" w:cs="LucidaSans"/>
          <w:sz w:val="24"/>
        </w:rPr>
        <w:t>1. Качество условий обеспечивающ</w:t>
      </w:r>
      <w:r w:rsidR="008E213D">
        <w:rPr>
          <w:rFonts w:ascii="Times New Roman" w:hAnsi="Times New Roman" w:cs="LucidaSans"/>
          <w:sz w:val="24"/>
        </w:rPr>
        <w:t>их образовательную деятельность;</w:t>
      </w:r>
    </w:p>
    <w:p w:rsidR="000624BB" w:rsidRPr="002E7ADE" w:rsidRDefault="000624BB" w:rsidP="000624BB">
      <w:pPr>
        <w:pStyle w:val="a4"/>
        <w:jc w:val="both"/>
        <w:rPr>
          <w:rFonts w:ascii="Times New Roman" w:hAnsi="Times New Roman" w:cs="LucidaSans"/>
          <w:sz w:val="24"/>
        </w:rPr>
      </w:pPr>
      <w:r w:rsidRPr="002E7ADE">
        <w:rPr>
          <w:rFonts w:ascii="Times New Roman" w:hAnsi="Times New Roman" w:cs="LucidaSans"/>
          <w:sz w:val="24"/>
        </w:rPr>
        <w:t xml:space="preserve">2. Качество </w:t>
      </w:r>
      <w:proofErr w:type="gramStart"/>
      <w:r w:rsidRPr="002E7ADE">
        <w:rPr>
          <w:rFonts w:ascii="Times New Roman" w:hAnsi="Times New Roman" w:cs="LucidaSans"/>
          <w:sz w:val="24"/>
        </w:rPr>
        <w:t>образовательных результатов</w:t>
      </w:r>
      <w:proofErr w:type="gramEnd"/>
      <w:r w:rsidRPr="002E7ADE">
        <w:rPr>
          <w:rFonts w:ascii="Times New Roman" w:hAnsi="Times New Roman" w:cs="LucidaSans"/>
          <w:sz w:val="24"/>
        </w:rPr>
        <w:t xml:space="preserve"> обучающихся; </w:t>
      </w:r>
    </w:p>
    <w:p w:rsidR="000624BB" w:rsidRPr="002E7ADE" w:rsidRDefault="000624BB" w:rsidP="000624BB">
      <w:pPr>
        <w:pStyle w:val="a4"/>
        <w:jc w:val="both"/>
        <w:rPr>
          <w:rFonts w:ascii="Times New Roman" w:hAnsi="Times New Roman" w:cs="LucidaSans"/>
          <w:sz w:val="24"/>
        </w:rPr>
      </w:pPr>
      <w:r w:rsidRPr="002E7ADE">
        <w:rPr>
          <w:rFonts w:ascii="Times New Roman" w:hAnsi="Times New Roman" w:cs="LucidaSans"/>
          <w:sz w:val="24"/>
        </w:rPr>
        <w:t xml:space="preserve">3. Качество реализации образовательной деятельности общеобразовательной школы при Посольстве России в Египте определяется основной образовательной программой соответствующего уровня общего образования, разработанной в соответствии с требованиями образовательного стандарта (ФГОС ООО, ФГОС СОО). Оценка проводится на основании параметров и измерителей, разработанных коллективом учителей школы: </w:t>
      </w:r>
    </w:p>
    <w:p w:rsidR="000624BB" w:rsidRPr="002E7ADE" w:rsidRDefault="000624BB" w:rsidP="000624BB">
      <w:pPr>
        <w:pStyle w:val="a4"/>
        <w:jc w:val="both"/>
        <w:rPr>
          <w:rFonts w:ascii="Times New Roman" w:hAnsi="Times New Roman" w:cs="LucidaSans"/>
          <w:sz w:val="24"/>
        </w:rPr>
      </w:pPr>
      <w:r w:rsidRPr="002E7ADE">
        <w:rPr>
          <w:rFonts w:ascii="Times New Roman" w:hAnsi="Times New Roman" w:cs="LucidaSans"/>
          <w:sz w:val="24"/>
        </w:rPr>
        <w:t xml:space="preserve">1. наличие основных образовательных программ (соответствие требованиям ФГОС) </w:t>
      </w:r>
    </w:p>
    <w:p w:rsidR="000624BB" w:rsidRPr="002E7ADE" w:rsidRDefault="000624BB" w:rsidP="000624BB">
      <w:pPr>
        <w:pStyle w:val="a4"/>
        <w:jc w:val="both"/>
        <w:rPr>
          <w:rFonts w:ascii="Times New Roman" w:hAnsi="Times New Roman" w:cs="LucidaSans"/>
          <w:sz w:val="24"/>
        </w:rPr>
      </w:pPr>
      <w:r w:rsidRPr="002E7ADE">
        <w:rPr>
          <w:rFonts w:ascii="Times New Roman" w:hAnsi="Times New Roman" w:cs="LucidaSans"/>
          <w:sz w:val="24"/>
        </w:rPr>
        <w:t xml:space="preserve">2. соответствие структуры ООП требованиям ФГОС; </w:t>
      </w:r>
    </w:p>
    <w:p w:rsidR="000624BB" w:rsidRPr="002E7ADE" w:rsidRDefault="000624BB" w:rsidP="000624BB">
      <w:pPr>
        <w:pStyle w:val="a4"/>
        <w:jc w:val="both"/>
        <w:rPr>
          <w:rFonts w:ascii="Times New Roman" w:hAnsi="Times New Roman" w:cs="LucidaSans"/>
          <w:sz w:val="24"/>
        </w:rPr>
      </w:pPr>
      <w:r w:rsidRPr="002E7ADE">
        <w:rPr>
          <w:rFonts w:ascii="Times New Roman" w:hAnsi="Times New Roman" w:cs="LucidaSans"/>
          <w:sz w:val="24"/>
        </w:rPr>
        <w:t xml:space="preserve">3. учёт в ООП специфики и традиций образовательной организации, социального запроса потребителей образовательных услуг; </w:t>
      </w:r>
    </w:p>
    <w:p w:rsidR="000624BB" w:rsidRPr="002E7ADE" w:rsidRDefault="000624BB" w:rsidP="000624BB">
      <w:pPr>
        <w:pStyle w:val="a4"/>
        <w:jc w:val="both"/>
        <w:rPr>
          <w:rFonts w:ascii="Times New Roman" w:hAnsi="Times New Roman" w:cs="LucidaSans"/>
          <w:sz w:val="24"/>
        </w:rPr>
      </w:pPr>
      <w:r w:rsidRPr="002E7ADE">
        <w:rPr>
          <w:rFonts w:ascii="Times New Roman" w:hAnsi="Times New Roman" w:cs="LucidaSans"/>
          <w:sz w:val="24"/>
        </w:rPr>
        <w:t xml:space="preserve">4. наличие в учебном плане обязательных учебных предметов в соответствии с ФГОС; </w:t>
      </w:r>
    </w:p>
    <w:p w:rsidR="000624BB" w:rsidRPr="002E7ADE" w:rsidRDefault="000624BB" w:rsidP="000624BB">
      <w:pPr>
        <w:pStyle w:val="a4"/>
        <w:jc w:val="both"/>
        <w:rPr>
          <w:rFonts w:ascii="Times New Roman" w:hAnsi="Times New Roman" w:cs="LucidaSans"/>
          <w:sz w:val="24"/>
        </w:rPr>
      </w:pPr>
      <w:r w:rsidRPr="002E7ADE">
        <w:rPr>
          <w:rFonts w:ascii="Times New Roman" w:hAnsi="Times New Roman" w:cs="LucidaSans"/>
          <w:sz w:val="24"/>
        </w:rPr>
        <w:t xml:space="preserve">5. соответствие объёма часов за определённый период обучения согласно требованиям, действующего ФГОС; </w:t>
      </w:r>
    </w:p>
    <w:p w:rsidR="000624BB" w:rsidRPr="002E7ADE" w:rsidRDefault="000624BB" w:rsidP="000624BB">
      <w:pPr>
        <w:pStyle w:val="a4"/>
        <w:jc w:val="both"/>
        <w:rPr>
          <w:rFonts w:ascii="Times New Roman" w:hAnsi="Times New Roman" w:cs="LucidaSans"/>
          <w:sz w:val="24"/>
        </w:rPr>
      </w:pPr>
      <w:r w:rsidRPr="002E7ADE">
        <w:rPr>
          <w:rFonts w:ascii="Times New Roman" w:hAnsi="Times New Roman" w:cs="LucidaSans"/>
          <w:sz w:val="24"/>
        </w:rPr>
        <w:lastRenderedPageBreak/>
        <w:t xml:space="preserve">6. наличие материалов, подтверждающих учёт в учебном плане образовательных потребностей и запросов обучающихся и их родителей (законных представителей); </w:t>
      </w:r>
    </w:p>
    <w:p w:rsidR="000624BB" w:rsidRPr="002E7ADE" w:rsidRDefault="000624BB" w:rsidP="000624BB">
      <w:pPr>
        <w:pStyle w:val="a4"/>
        <w:jc w:val="both"/>
        <w:rPr>
          <w:rFonts w:ascii="Times New Roman" w:hAnsi="Times New Roman" w:cs="LucidaSans"/>
          <w:sz w:val="24"/>
        </w:rPr>
      </w:pPr>
      <w:r w:rsidRPr="002E7ADE">
        <w:rPr>
          <w:rFonts w:ascii="Times New Roman" w:hAnsi="Times New Roman" w:cs="LucidaSans"/>
          <w:sz w:val="24"/>
        </w:rPr>
        <w:t xml:space="preserve">7. наличие рабочих программ учебных предметов, курсов, дисциплин (модулей) по всем предметам учебного плана в соответствии с ФГОС; </w:t>
      </w:r>
    </w:p>
    <w:p w:rsidR="000624BB" w:rsidRPr="002E7ADE" w:rsidRDefault="000624BB" w:rsidP="000624BB">
      <w:pPr>
        <w:pStyle w:val="a4"/>
        <w:jc w:val="both"/>
        <w:rPr>
          <w:rFonts w:ascii="Times New Roman" w:hAnsi="Times New Roman" w:cs="LucidaSans"/>
          <w:sz w:val="24"/>
        </w:rPr>
      </w:pPr>
      <w:r w:rsidRPr="002E7ADE">
        <w:rPr>
          <w:rFonts w:ascii="Times New Roman" w:hAnsi="Times New Roman" w:cs="LucidaSans"/>
          <w:sz w:val="24"/>
        </w:rPr>
        <w:t xml:space="preserve">8. реализация в полном объёме содержания программного материала по учебным предметам, курсам, дисциплинам (модулям) (выполнение рабочих программ); </w:t>
      </w:r>
    </w:p>
    <w:p w:rsidR="000624BB" w:rsidRPr="002E7ADE" w:rsidRDefault="000624BB" w:rsidP="000624BB">
      <w:pPr>
        <w:pStyle w:val="a4"/>
        <w:jc w:val="both"/>
        <w:rPr>
          <w:rFonts w:ascii="Times New Roman" w:hAnsi="Times New Roman" w:cs="LucidaSans"/>
          <w:sz w:val="24"/>
        </w:rPr>
      </w:pPr>
      <w:r w:rsidRPr="002E7ADE">
        <w:rPr>
          <w:rFonts w:ascii="Times New Roman" w:hAnsi="Times New Roman" w:cs="LucidaSans"/>
          <w:sz w:val="24"/>
        </w:rPr>
        <w:t xml:space="preserve">9. наличие программы формирования универсальных учебных действий; </w:t>
      </w:r>
    </w:p>
    <w:p w:rsidR="000624BB" w:rsidRPr="002E7ADE" w:rsidRDefault="000624BB" w:rsidP="000624BB">
      <w:pPr>
        <w:pStyle w:val="a4"/>
        <w:jc w:val="both"/>
        <w:rPr>
          <w:rFonts w:ascii="Times New Roman" w:hAnsi="Times New Roman" w:cs="LucidaSans"/>
          <w:sz w:val="24"/>
        </w:rPr>
      </w:pPr>
      <w:r w:rsidRPr="002E7ADE">
        <w:rPr>
          <w:rFonts w:ascii="Times New Roman" w:hAnsi="Times New Roman" w:cs="LucidaSans"/>
          <w:sz w:val="24"/>
        </w:rPr>
        <w:t xml:space="preserve">10. наличие программы воспитания и социализации учащихся (ООО); </w:t>
      </w:r>
    </w:p>
    <w:p w:rsidR="000624BB" w:rsidRPr="002E7ADE" w:rsidRDefault="000624BB" w:rsidP="000624BB">
      <w:pPr>
        <w:pStyle w:val="a4"/>
        <w:jc w:val="both"/>
        <w:rPr>
          <w:rFonts w:ascii="Times New Roman" w:hAnsi="Times New Roman" w:cs="LucidaSans"/>
          <w:sz w:val="24"/>
        </w:rPr>
      </w:pPr>
      <w:r w:rsidRPr="002E7ADE">
        <w:rPr>
          <w:rFonts w:ascii="Times New Roman" w:hAnsi="Times New Roman" w:cs="LucidaSans"/>
          <w:sz w:val="24"/>
        </w:rPr>
        <w:t xml:space="preserve">11. наличие программы коррекционной работы; </w:t>
      </w:r>
    </w:p>
    <w:p w:rsidR="000624BB" w:rsidRPr="002E7ADE" w:rsidRDefault="000624BB" w:rsidP="000624BB">
      <w:pPr>
        <w:pStyle w:val="a4"/>
        <w:jc w:val="both"/>
        <w:rPr>
          <w:rFonts w:ascii="Times New Roman" w:hAnsi="Times New Roman" w:cs="LucidaSans"/>
          <w:sz w:val="24"/>
        </w:rPr>
      </w:pPr>
      <w:r w:rsidRPr="002E7ADE">
        <w:rPr>
          <w:rFonts w:ascii="Times New Roman" w:hAnsi="Times New Roman" w:cs="LucidaSans"/>
          <w:sz w:val="24"/>
        </w:rPr>
        <w:t xml:space="preserve">12. наличие адаптированных ООП; </w:t>
      </w:r>
    </w:p>
    <w:p w:rsidR="000624BB" w:rsidRPr="002E7ADE" w:rsidRDefault="000624BB" w:rsidP="000624BB">
      <w:pPr>
        <w:pStyle w:val="a4"/>
        <w:jc w:val="both"/>
        <w:rPr>
          <w:rFonts w:ascii="Times New Roman" w:hAnsi="Times New Roman" w:cs="LucidaSans"/>
          <w:sz w:val="24"/>
        </w:rPr>
      </w:pPr>
      <w:r w:rsidRPr="002E7ADE">
        <w:rPr>
          <w:rFonts w:ascii="Times New Roman" w:hAnsi="Times New Roman" w:cs="LucidaSans"/>
          <w:sz w:val="24"/>
        </w:rPr>
        <w:t xml:space="preserve">13. наличие плана внеурочной деятельности в рамках ООП, его обеспеченность рабочими программами; </w:t>
      </w:r>
    </w:p>
    <w:p w:rsidR="000624BB" w:rsidRPr="002E7ADE" w:rsidRDefault="000624BB" w:rsidP="000624BB">
      <w:pPr>
        <w:pStyle w:val="a4"/>
        <w:jc w:val="both"/>
        <w:rPr>
          <w:rFonts w:ascii="Times New Roman" w:hAnsi="Times New Roman" w:cs="LucidaSans"/>
          <w:sz w:val="24"/>
        </w:rPr>
      </w:pPr>
      <w:r w:rsidRPr="002E7ADE">
        <w:rPr>
          <w:rFonts w:ascii="Times New Roman" w:hAnsi="Times New Roman" w:cs="LucidaSans"/>
          <w:sz w:val="24"/>
        </w:rPr>
        <w:t xml:space="preserve">14. реализация в полном объёме содержания программного материала по направлениям внеурочной деятельности. </w:t>
      </w:r>
    </w:p>
    <w:p w:rsidR="000624BB" w:rsidRPr="002E7ADE" w:rsidRDefault="000624BB" w:rsidP="000624BB">
      <w:pPr>
        <w:pStyle w:val="a4"/>
        <w:jc w:val="both"/>
        <w:rPr>
          <w:rFonts w:ascii="Times New Roman" w:hAnsi="Times New Roman" w:cs="LucidaSans"/>
          <w:sz w:val="24"/>
        </w:rPr>
      </w:pPr>
      <w:r w:rsidRPr="002E7ADE">
        <w:rPr>
          <w:rFonts w:ascii="Times New Roman" w:hAnsi="Times New Roman" w:cs="LucidaSans"/>
          <w:sz w:val="24"/>
        </w:rPr>
        <w:t>15. Наличие календарного план воспитательной работы в соответствии с модулями Рабочей программы воспитания.</w:t>
      </w:r>
    </w:p>
    <w:p w:rsidR="000624BB" w:rsidRDefault="000624BB" w:rsidP="000624BB">
      <w:pPr>
        <w:pStyle w:val="a4"/>
        <w:ind w:firstLine="709"/>
        <w:jc w:val="both"/>
        <w:rPr>
          <w:rFonts w:ascii="Times New Roman" w:hAnsi="Times New Roman"/>
          <w:b/>
          <w:bCs/>
          <w:i/>
          <w:iCs/>
          <w:sz w:val="24"/>
          <w:u w:val="single"/>
        </w:rPr>
      </w:pPr>
    </w:p>
    <w:p w:rsidR="000624BB" w:rsidRPr="00845693" w:rsidRDefault="000624BB" w:rsidP="000624BB">
      <w:pPr>
        <w:pStyle w:val="a4"/>
        <w:ind w:firstLine="709"/>
        <w:jc w:val="both"/>
        <w:rPr>
          <w:rFonts w:ascii="Times New Roman" w:hAnsi="Times New Roman"/>
          <w:b/>
          <w:bCs/>
          <w:i/>
          <w:iCs/>
          <w:sz w:val="24"/>
          <w:u w:val="single"/>
        </w:rPr>
      </w:pPr>
      <w:r w:rsidRPr="00845693">
        <w:rPr>
          <w:rFonts w:ascii="Times New Roman" w:hAnsi="Times New Roman"/>
          <w:b/>
          <w:bCs/>
          <w:i/>
          <w:iCs/>
          <w:sz w:val="24"/>
          <w:u w:val="single"/>
        </w:rPr>
        <w:t>Раздел 8. Анализ решения задач текущего учебного года, формулировка проблем развития и</w:t>
      </w:r>
      <w:r w:rsidR="008E213D">
        <w:rPr>
          <w:rFonts w:ascii="Times New Roman" w:hAnsi="Times New Roman"/>
          <w:b/>
          <w:bCs/>
          <w:i/>
          <w:iCs/>
          <w:sz w:val="24"/>
          <w:u w:val="single"/>
        </w:rPr>
        <w:t xml:space="preserve"> определение задач школы на 2024-2025</w:t>
      </w:r>
      <w:r w:rsidRPr="00845693">
        <w:rPr>
          <w:rFonts w:ascii="Times New Roman" w:hAnsi="Times New Roman"/>
          <w:b/>
          <w:bCs/>
          <w:i/>
          <w:iCs/>
          <w:sz w:val="24"/>
          <w:u w:val="single"/>
        </w:rPr>
        <w:t xml:space="preserve"> учебный год</w:t>
      </w:r>
    </w:p>
    <w:p w:rsidR="000624BB" w:rsidRPr="00845693" w:rsidRDefault="000624BB" w:rsidP="000624BB">
      <w:pPr>
        <w:pStyle w:val="a4"/>
        <w:ind w:firstLine="709"/>
        <w:jc w:val="both"/>
        <w:rPr>
          <w:rFonts w:ascii="Times New Roman" w:hAnsi="Times New Roman"/>
          <w:b/>
          <w:bCs/>
          <w:i/>
          <w:iCs/>
          <w:sz w:val="24"/>
          <w:u w:val="single"/>
        </w:rPr>
      </w:pPr>
    </w:p>
    <w:p w:rsidR="000624BB" w:rsidRPr="00845693" w:rsidRDefault="000624BB" w:rsidP="000624BB">
      <w:pPr>
        <w:ind w:firstLine="709"/>
        <w:jc w:val="both"/>
        <w:rPr>
          <w:rFonts w:ascii="Times New Roman" w:hAnsi="Times New Roman"/>
          <w:sz w:val="24"/>
        </w:rPr>
      </w:pPr>
      <w:r w:rsidRPr="00845693">
        <w:rPr>
          <w:rFonts w:ascii="Times New Roman" w:hAnsi="Times New Roman"/>
          <w:sz w:val="24"/>
        </w:rPr>
        <w:t xml:space="preserve">На основании вышеизложенного в самоанализе можно сделать вывод о том, что коллектив школы в целом </w:t>
      </w:r>
      <w:r>
        <w:rPr>
          <w:rFonts w:ascii="Times New Roman" w:hAnsi="Times New Roman"/>
          <w:sz w:val="24"/>
        </w:rPr>
        <w:t>выполнил</w:t>
      </w:r>
      <w:r w:rsidRPr="00845693">
        <w:rPr>
          <w:rFonts w:ascii="Times New Roman" w:hAnsi="Times New Roman"/>
          <w:sz w:val="24"/>
        </w:rPr>
        <w:t xml:space="preserve"> задач</w:t>
      </w:r>
      <w:r>
        <w:rPr>
          <w:rFonts w:ascii="Times New Roman" w:hAnsi="Times New Roman"/>
          <w:sz w:val="24"/>
        </w:rPr>
        <w:t>и</w:t>
      </w:r>
      <w:r w:rsidRPr="0084569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поставленные</w:t>
      </w:r>
      <w:r w:rsidR="008E213D">
        <w:rPr>
          <w:rFonts w:ascii="Times New Roman" w:hAnsi="Times New Roman"/>
          <w:sz w:val="24"/>
        </w:rPr>
        <w:t xml:space="preserve"> в 2023-2024</w:t>
      </w:r>
      <w:r w:rsidRPr="00845693">
        <w:rPr>
          <w:rFonts w:ascii="Times New Roman" w:hAnsi="Times New Roman"/>
          <w:sz w:val="24"/>
        </w:rPr>
        <w:t xml:space="preserve"> учебном году.</w:t>
      </w:r>
    </w:p>
    <w:p w:rsidR="000624BB" w:rsidRPr="00845693" w:rsidRDefault="000624BB" w:rsidP="000624BB">
      <w:pPr>
        <w:ind w:firstLine="709"/>
        <w:jc w:val="both"/>
        <w:rPr>
          <w:rFonts w:ascii="Times New Roman" w:hAnsi="Times New Roman"/>
          <w:iCs/>
          <w:sz w:val="24"/>
        </w:rPr>
      </w:pPr>
      <w:r w:rsidRPr="00845693">
        <w:rPr>
          <w:rFonts w:ascii="Times New Roman" w:hAnsi="Times New Roman"/>
          <w:iCs/>
          <w:sz w:val="24"/>
        </w:rPr>
        <w:t xml:space="preserve">Методическая работа проводилась в системе и была направлена на повышение качества знаний, развитие познавательных и творческих способностей каждого ученика и учителя. </w:t>
      </w:r>
    </w:p>
    <w:p w:rsidR="000624BB" w:rsidRPr="00845693" w:rsidRDefault="000624BB" w:rsidP="000624BB">
      <w:pPr>
        <w:ind w:firstLine="709"/>
        <w:jc w:val="both"/>
        <w:rPr>
          <w:rFonts w:ascii="Times New Roman" w:hAnsi="Times New Roman"/>
          <w:iCs/>
          <w:sz w:val="24"/>
        </w:rPr>
      </w:pPr>
      <w:r w:rsidRPr="00845693">
        <w:rPr>
          <w:rFonts w:ascii="Times New Roman" w:hAnsi="Times New Roman"/>
          <w:iCs/>
          <w:sz w:val="24"/>
        </w:rPr>
        <w:t>Повысился профессиональный уровень педагогического коллектива. Возросла творческая активность учителей. Активно и планомерно используются в образовательно</w:t>
      </w:r>
      <w:r>
        <w:rPr>
          <w:rFonts w:ascii="Times New Roman" w:hAnsi="Times New Roman"/>
          <w:iCs/>
          <w:sz w:val="24"/>
        </w:rPr>
        <w:t xml:space="preserve">-воспитательном </w:t>
      </w:r>
      <w:r w:rsidRPr="00845693">
        <w:rPr>
          <w:rFonts w:ascii="Times New Roman" w:hAnsi="Times New Roman"/>
          <w:iCs/>
          <w:sz w:val="24"/>
        </w:rPr>
        <w:t>процессе личностно ориентированные, здоровьесберегающие, информационно-коммуникативные технологии и формы дистанционного образования. Показатели успеваемости в школе высокие</w:t>
      </w:r>
      <w:r>
        <w:rPr>
          <w:rFonts w:ascii="Times New Roman" w:hAnsi="Times New Roman"/>
          <w:iCs/>
          <w:sz w:val="24"/>
        </w:rPr>
        <w:t xml:space="preserve">, </w:t>
      </w:r>
      <w:r w:rsidRPr="00845693">
        <w:rPr>
          <w:rFonts w:ascii="Times New Roman" w:hAnsi="Times New Roman"/>
          <w:iCs/>
          <w:sz w:val="24"/>
        </w:rPr>
        <w:t>стабильные.</w:t>
      </w:r>
    </w:p>
    <w:p w:rsidR="000624BB" w:rsidRPr="00845693" w:rsidRDefault="000624BB" w:rsidP="000624BB">
      <w:pPr>
        <w:ind w:firstLine="709"/>
        <w:jc w:val="both"/>
        <w:rPr>
          <w:rFonts w:ascii="Times New Roman" w:hAnsi="Times New Roman"/>
          <w:iCs/>
          <w:sz w:val="24"/>
        </w:rPr>
      </w:pPr>
      <w:r w:rsidRPr="00845693">
        <w:rPr>
          <w:rFonts w:ascii="Times New Roman" w:hAnsi="Times New Roman"/>
          <w:iCs/>
          <w:sz w:val="24"/>
        </w:rPr>
        <w:t>Большое внимание уделялось проблемам сохранения и укрепления здоровья, мониторингу качества образования учащихся. Были использованы различные формы, которые позволили решить поставленные задачи. Единство урочной и внеурочной деятельности учителей позволило повысить воспитательный потенциал уроков и мероприятий, что положительно отразилось на качестве образования.</w:t>
      </w:r>
    </w:p>
    <w:p w:rsidR="000624BB" w:rsidRPr="00845693" w:rsidRDefault="000624BB" w:rsidP="000624BB">
      <w:pPr>
        <w:ind w:firstLine="709"/>
        <w:jc w:val="both"/>
        <w:rPr>
          <w:rFonts w:ascii="Times New Roman" w:hAnsi="Times New Roman"/>
          <w:iCs/>
          <w:sz w:val="24"/>
        </w:rPr>
      </w:pPr>
    </w:p>
    <w:p w:rsidR="000624BB" w:rsidRPr="007F0C58" w:rsidRDefault="000624BB" w:rsidP="000624BB">
      <w:pPr>
        <w:ind w:firstLine="709"/>
        <w:jc w:val="both"/>
        <w:rPr>
          <w:rFonts w:ascii="Times New Roman" w:hAnsi="Times New Roman"/>
          <w:b/>
          <w:bCs/>
          <w:iCs/>
          <w:sz w:val="24"/>
        </w:rPr>
      </w:pPr>
      <w:r w:rsidRPr="007F0C58">
        <w:rPr>
          <w:rFonts w:ascii="Times New Roman" w:hAnsi="Times New Roman"/>
          <w:b/>
          <w:bCs/>
          <w:iCs/>
          <w:sz w:val="24"/>
        </w:rPr>
        <w:t>Методическую тему школы «Создание адаптивной образовательной среды как условия раскрытия способностей каждого школьника. Формирование функциональной грамотности учащихся в условиях реализации ФГОС» считать актуальной, и целесообразно продолжить работу школы в данном направлении и в следующем учебном году, сделав</w:t>
      </w:r>
      <w:r w:rsidR="008E213D">
        <w:rPr>
          <w:rFonts w:ascii="Times New Roman" w:hAnsi="Times New Roman"/>
          <w:b/>
          <w:bCs/>
          <w:iCs/>
          <w:sz w:val="24"/>
        </w:rPr>
        <w:t xml:space="preserve"> акцент на развитие математической</w:t>
      </w:r>
      <w:r w:rsidRPr="007F0C58">
        <w:rPr>
          <w:rFonts w:ascii="Times New Roman" w:hAnsi="Times New Roman"/>
          <w:b/>
          <w:bCs/>
          <w:iCs/>
          <w:sz w:val="24"/>
        </w:rPr>
        <w:t xml:space="preserve"> функциональной грамотности. </w:t>
      </w:r>
    </w:p>
    <w:p w:rsidR="000624BB" w:rsidRDefault="000624BB" w:rsidP="000624BB">
      <w:pPr>
        <w:ind w:firstLine="709"/>
        <w:jc w:val="both"/>
        <w:rPr>
          <w:rFonts w:ascii="Times New Roman" w:hAnsi="Times New Roman"/>
          <w:b/>
          <w:bCs/>
          <w:iCs/>
          <w:sz w:val="24"/>
        </w:rPr>
      </w:pPr>
    </w:p>
    <w:p w:rsidR="000624BB" w:rsidRPr="00A43091" w:rsidRDefault="000624BB" w:rsidP="000624BB">
      <w:pPr>
        <w:ind w:firstLine="709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bCs/>
          <w:iCs/>
          <w:sz w:val="24"/>
        </w:rPr>
        <w:t>Цель:</w:t>
      </w:r>
      <w:r w:rsidRPr="007F0C58">
        <w:t xml:space="preserve"> </w:t>
      </w:r>
      <w:r w:rsidRPr="00A43091">
        <w:rPr>
          <w:rFonts w:ascii="Times New Roman" w:hAnsi="Times New Roman"/>
          <w:iCs/>
          <w:sz w:val="24"/>
        </w:rPr>
        <w:t>Продолжение создания условий для повышения профессионального мастерства преподавателей на основе обмена передовым опытом, самообразования и курсовой переподготовки, ориентированной на развитие интеллектуально-творческого и социально - психологического потенциала личности ребенка. Методическая помощь педагогическим работникам в вопросах реализации обновленного ФГОС НОО, ООО, СОО.</w:t>
      </w:r>
    </w:p>
    <w:p w:rsidR="000624BB" w:rsidRPr="007F0C58" w:rsidRDefault="000624BB" w:rsidP="000624BB">
      <w:pPr>
        <w:ind w:firstLine="709"/>
        <w:jc w:val="both"/>
        <w:rPr>
          <w:rFonts w:ascii="Times New Roman" w:hAnsi="Times New Roman"/>
          <w:b/>
          <w:bCs/>
          <w:iCs/>
          <w:sz w:val="24"/>
        </w:rPr>
      </w:pPr>
    </w:p>
    <w:p w:rsidR="000624BB" w:rsidRPr="007F0C58" w:rsidRDefault="008E213D" w:rsidP="000624BB">
      <w:pPr>
        <w:ind w:firstLine="709"/>
        <w:jc w:val="both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bCs/>
          <w:iCs/>
          <w:sz w:val="24"/>
        </w:rPr>
        <w:t>Определить задачи на 2024-2025</w:t>
      </w:r>
      <w:r w:rsidR="000624BB" w:rsidRPr="007F0C58">
        <w:rPr>
          <w:rFonts w:ascii="Times New Roman" w:hAnsi="Times New Roman"/>
          <w:b/>
          <w:bCs/>
          <w:iCs/>
          <w:sz w:val="24"/>
        </w:rPr>
        <w:t xml:space="preserve"> учебный год:</w:t>
      </w:r>
    </w:p>
    <w:p w:rsidR="000624BB" w:rsidRPr="00845693" w:rsidRDefault="000624BB" w:rsidP="000624BB">
      <w:pPr>
        <w:ind w:firstLine="709"/>
        <w:jc w:val="both"/>
        <w:rPr>
          <w:rFonts w:ascii="Times New Roman" w:hAnsi="Times New Roman"/>
          <w:iCs/>
          <w:sz w:val="24"/>
        </w:rPr>
      </w:pPr>
    </w:p>
    <w:p w:rsidR="000624BB" w:rsidRPr="00A43091" w:rsidRDefault="000624BB" w:rsidP="000624BB">
      <w:pPr>
        <w:jc w:val="both"/>
        <w:rPr>
          <w:rFonts w:ascii="Times New Roman" w:hAnsi="Times New Roman"/>
          <w:iCs/>
          <w:sz w:val="24"/>
        </w:rPr>
      </w:pPr>
      <w:r>
        <w:t xml:space="preserve">1. </w:t>
      </w:r>
      <w:r w:rsidRPr="00A43091">
        <w:rPr>
          <w:rFonts w:ascii="Times New Roman" w:hAnsi="Times New Roman"/>
          <w:iCs/>
          <w:sz w:val="24"/>
        </w:rPr>
        <w:t>Повышение качества образовательной деятельности школы за счет совершенствования</w:t>
      </w:r>
      <w:r>
        <w:rPr>
          <w:rFonts w:ascii="Times New Roman" w:hAnsi="Times New Roman"/>
          <w:iCs/>
          <w:sz w:val="24"/>
        </w:rPr>
        <w:t xml:space="preserve"> </w:t>
      </w:r>
      <w:r w:rsidRPr="00A43091">
        <w:rPr>
          <w:rFonts w:ascii="Times New Roman" w:hAnsi="Times New Roman"/>
          <w:iCs/>
          <w:sz w:val="24"/>
        </w:rPr>
        <w:t>организационной и управленческой деятельнос</w:t>
      </w:r>
      <w:r>
        <w:rPr>
          <w:rFonts w:ascii="Times New Roman" w:hAnsi="Times New Roman"/>
          <w:iCs/>
          <w:sz w:val="24"/>
        </w:rPr>
        <w:t>ти.</w:t>
      </w:r>
    </w:p>
    <w:p w:rsidR="000624BB" w:rsidRPr="00A43091" w:rsidRDefault="000624BB" w:rsidP="000624BB">
      <w:pPr>
        <w:jc w:val="both"/>
        <w:rPr>
          <w:rFonts w:ascii="Times New Roman" w:hAnsi="Times New Roman"/>
          <w:iCs/>
          <w:sz w:val="24"/>
        </w:rPr>
      </w:pPr>
      <w:r w:rsidRPr="00A43091">
        <w:rPr>
          <w:rFonts w:ascii="Times New Roman" w:hAnsi="Times New Roman"/>
          <w:iCs/>
          <w:sz w:val="24"/>
        </w:rPr>
        <w:lastRenderedPageBreak/>
        <w:t>2. Развитие благоприятной и мотивирующей на учебу атмосферы в школе</w:t>
      </w:r>
      <w:r>
        <w:rPr>
          <w:rFonts w:ascii="Times New Roman" w:hAnsi="Times New Roman"/>
          <w:iCs/>
          <w:sz w:val="24"/>
        </w:rPr>
        <w:t>.</w:t>
      </w:r>
      <w:r w:rsidRPr="00A43091">
        <w:rPr>
          <w:rFonts w:ascii="Times New Roman" w:hAnsi="Times New Roman"/>
          <w:iCs/>
          <w:sz w:val="24"/>
        </w:rPr>
        <w:t xml:space="preserve"> </w:t>
      </w:r>
    </w:p>
    <w:p w:rsidR="000624BB" w:rsidRPr="00A43091" w:rsidRDefault="000624BB" w:rsidP="000624BB">
      <w:pPr>
        <w:jc w:val="both"/>
        <w:rPr>
          <w:rFonts w:ascii="Times New Roman" w:hAnsi="Times New Roman"/>
          <w:iCs/>
          <w:sz w:val="24"/>
        </w:rPr>
      </w:pPr>
      <w:r w:rsidRPr="00A43091">
        <w:rPr>
          <w:rFonts w:ascii="Times New Roman" w:hAnsi="Times New Roman"/>
          <w:iCs/>
          <w:sz w:val="24"/>
        </w:rPr>
        <w:t>3. Расширение образовательного пространства для инновационной и научно</w:t>
      </w:r>
      <w:r>
        <w:rPr>
          <w:rFonts w:ascii="Times New Roman" w:hAnsi="Times New Roman"/>
          <w:iCs/>
          <w:sz w:val="24"/>
        </w:rPr>
        <w:t>-</w:t>
      </w:r>
      <w:r w:rsidRPr="00A43091">
        <w:rPr>
          <w:rFonts w:ascii="Times New Roman" w:hAnsi="Times New Roman"/>
          <w:iCs/>
          <w:sz w:val="24"/>
        </w:rPr>
        <w:t xml:space="preserve">исследовательской деятельности. </w:t>
      </w:r>
    </w:p>
    <w:p w:rsidR="000624BB" w:rsidRPr="00A43091" w:rsidRDefault="000624BB" w:rsidP="000624BB">
      <w:pPr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4</w:t>
      </w:r>
      <w:r w:rsidRPr="00A43091">
        <w:rPr>
          <w:rFonts w:ascii="Times New Roman" w:hAnsi="Times New Roman"/>
          <w:iCs/>
          <w:sz w:val="24"/>
        </w:rPr>
        <w:t>. Повышение профессиональной компетентности педагогов через систему непрерывного образования, активизация деятельности коллектива по реализации инновационных программ</w:t>
      </w:r>
      <w:r>
        <w:rPr>
          <w:rFonts w:ascii="Times New Roman" w:hAnsi="Times New Roman"/>
          <w:iCs/>
          <w:sz w:val="24"/>
        </w:rPr>
        <w:t>.</w:t>
      </w:r>
      <w:r w:rsidRPr="00A43091"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iCs/>
          <w:sz w:val="24"/>
        </w:rPr>
        <w:t>5</w:t>
      </w:r>
      <w:r w:rsidRPr="00A43091">
        <w:rPr>
          <w:rFonts w:ascii="Times New Roman" w:hAnsi="Times New Roman"/>
          <w:iCs/>
          <w:sz w:val="24"/>
        </w:rPr>
        <w:t>. Работа с мотивированными обучающимися, развитие творческих способностей детей</w:t>
      </w:r>
      <w:r>
        <w:rPr>
          <w:rFonts w:ascii="Times New Roman" w:hAnsi="Times New Roman"/>
          <w:iCs/>
          <w:sz w:val="24"/>
        </w:rPr>
        <w:t>.</w:t>
      </w:r>
      <w:r w:rsidRPr="00A43091">
        <w:rPr>
          <w:rFonts w:ascii="Times New Roman" w:hAnsi="Times New Roman"/>
          <w:iCs/>
          <w:sz w:val="24"/>
        </w:rPr>
        <w:t xml:space="preserve"> </w:t>
      </w:r>
    </w:p>
    <w:p w:rsidR="000624BB" w:rsidRPr="00A43091" w:rsidRDefault="000624BB" w:rsidP="000624BB">
      <w:pPr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6</w:t>
      </w:r>
      <w:r w:rsidRPr="00A43091">
        <w:rPr>
          <w:rFonts w:ascii="Times New Roman" w:hAnsi="Times New Roman"/>
          <w:iCs/>
          <w:sz w:val="24"/>
        </w:rPr>
        <w:t>. Совершенствование работы, направленной на сохранение и укрепление здоровья всех участников образовательного процесса и привития навыков здорового образа жизни</w:t>
      </w:r>
      <w:r>
        <w:rPr>
          <w:rFonts w:ascii="Times New Roman" w:hAnsi="Times New Roman"/>
          <w:iCs/>
          <w:sz w:val="24"/>
        </w:rPr>
        <w:t>.</w:t>
      </w:r>
      <w:r w:rsidRPr="00A43091">
        <w:rPr>
          <w:rFonts w:ascii="Times New Roman" w:hAnsi="Times New Roman"/>
          <w:iCs/>
          <w:sz w:val="24"/>
        </w:rPr>
        <w:t xml:space="preserve"> </w:t>
      </w:r>
    </w:p>
    <w:p w:rsidR="000624BB" w:rsidRPr="00A43091" w:rsidRDefault="000624BB" w:rsidP="000624BB">
      <w:pPr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7</w:t>
      </w:r>
      <w:r w:rsidRPr="00A43091">
        <w:rPr>
          <w:rFonts w:ascii="Times New Roman" w:hAnsi="Times New Roman"/>
          <w:iCs/>
          <w:sz w:val="24"/>
        </w:rPr>
        <w:t xml:space="preserve">. Подготовка обучающихся к успешной сдаче ГИА. </w:t>
      </w:r>
    </w:p>
    <w:p w:rsidR="00A34637" w:rsidRDefault="00A34637" w:rsidP="000624BB">
      <w:pPr>
        <w:shd w:val="clear" w:color="auto" w:fill="FFFFFF"/>
        <w:ind w:right="-1" w:firstLine="708"/>
        <w:jc w:val="both"/>
      </w:pPr>
    </w:p>
    <w:sectPr w:rsidR="00A34637" w:rsidSect="00A346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0AB" w:rsidRDefault="00E340AB" w:rsidP="003343DB">
      <w:r>
        <w:separator/>
      </w:r>
    </w:p>
  </w:endnote>
  <w:endnote w:type="continuationSeparator" w:id="0">
    <w:p w:rsidR="00E340AB" w:rsidRDefault="00E340AB" w:rsidP="003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ZSongTi">
    <w:altName w:val="MS Gothic"/>
    <w:charset w:val="80"/>
    <w:family w:val="auto"/>
    <w:pitch w:val="variable"/>
  </w:font>
  <w:font w:name="Lucida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7311307"/>
      <w:docPartObj>
        <w:docPartGallery w:val="Page Numbers (Bottom of Page)"/>
        <w:docPartUnique/>
      </w:docPartObj>
    </w:sdtPr>
    <w:sdtEndPr/>
    <w:sdtContent>
      <w:p w:rsidR="003D4204" w:rsidRDefault="003D420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4E2">
          <w:rPr>
            <w:noProof/>
          </w:rPr>
          <w:t>60</w:t>
        </w:r>
        <w:r>
          <w:fldChar w:fldCharType="end"/>
        </w:r>
      </w:p>
    </w:sdtContent>
  </w:sdt>
  <w:p w:rsidR="003D4204" w:rsidRDefault="003D4204">
    <w:pPr>
      <w:pStyle w:val="a8"/>
    </w:pPr>
  </w:p>
  <w:p w:rsidR="003D4204" w:rsidRDefault="003D420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0AB" w:rsidRDefault="00E340AB" w:rsidP="003343DB">
      <w:r>
        <w:separator/>
      </w:r>
    </w:p>
  </w:footnote>
  <w:footnote w:type="continuationSeparator" w:id="0">
    <w:p w:rsidR="00E340AB" w:rsidRDefault="00E340AB" w:rsidP="00334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09F"/>
    <w:multiLevelType w:val="hybridMultilevel"/>
    <w:tmpl w:val="652A9456"/>
    <w:lvl w:ilvl="0" w:tplc="3A5EB960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4B881BDC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3CDACB54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02F2737E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31EA3366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4754C0B2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F4249EF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A20AC86E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99ACF228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" w15:restartNumberingAfterBreak="0">
    <w:nsid w:val="070B5FB9"/>
    <w:multiLevelType w:val="hybridMultilevel"/>
    <w:tmpl w:val="8CE48406"/>
    <w:lvl w:ilvl="0" w:tplc="6C929A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87802FA"/>
    <w:multiLevelType w:val="hybridMultilevel"/>
    <w:tmpl w:val="B6B85348"/>
    <w:lvl w:ilvl="0" w:tplc="42704C58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8088066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316C538C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79789252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C52CCFAE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E410E1C8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6ED206D2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0A8873CC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EB20DED8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" w15:restartNumberingAfterBreak="0">
    <w:nsid w:val="0BC64FDF"/>
    <w:multiLevelType w:val="hybridMultilevel"/>
    <w:tmpl w:val="AAFE4A9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256613"/>
    <w:multiLevelType w:val="hybridMultilevel"/>
    <w:tmpl w:val="851E3E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7E3892"/>
    <w:multiLevelType w:val="hybridMultilevel"/>
    <w:tmpl w:val="A0322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04C69"/>
    <w:multiLevelType w:val="hybridMultilevel"/>
    <w:tmpl w:val="EFB6B8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66FB4"/>
    <w:multiLevelType w:val="multilevel"/>
    <w:tmpl w:val="18D6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C97223"/>
    <w:multiLevelType w:val="hybridMultilevel"/>
    <w:tmpl w:val="E3F837D6"/>
    <w:lvl w:ilvl="0" w:tplc="7A405C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41675"/>
    <w:multiLevelType w:val="multilevel"/>
    <w:tmpl w:val="9A289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255C6C55"/>
    <w:multiLevelType w:val="hybridMultilevel"/>
    <w:tmpl w:val="8E38897A"/>
    <w:lvl w:ilvl="0" w:tplc="99502724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ED3491A8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58F62A82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019E69B2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3514B35E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A0F08562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9F82AC9E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C88C3EE0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7A86CC00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1" w15:restartNumberingAfterBreak="0">
    <w:nsid w:val="266B0397"/>
    <w:multiLevelType w:val="hybridMultilevel"/>
    <w:tmpl w:val="22C2C3F4"/>
    <w:lvl w:ilvl="0" w:tplc="26B2E83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A606F4E"/>
    <w:multiLevelType w:val="hybridMultilevel"/>
    <w:tmpl w:val="B12ED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F18EE"/>
    <w:multiLevelType w:val="hybridMultilevel"/>
    <w:tmpl w:val="1A1CE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7379C"/>
    <w:multiLevelType w:val="hybridMultilevel"/>
    <w:tmpl w:val="4C90BA00"/>
    <w:lvl w:ilvl="0" w:tplc="1D9A0DC8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F140D65A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EC9CDF2C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3B08F43C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383A5FC2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1700A752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9C5C24B4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62A016E0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E5DCF056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5" w15:restartNumberingAfterBreak="0">
    <w:nsid w:val="389905A4"/>
    <w:multiLevelType w:val="hybridMultilevel"/>
    <w:tmpl w:val="8FBA76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F71E9B"/>
    <w:multiLevelType w:val="hybridMultilevel"/>
    <w:tmpl w:val="B764F160"/>
    <w:lvl w:ilvl="0" w:tplc="7FBE0118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1D82D94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D612316E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AE6AB2A0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1BD87C18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21E6BD08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791EDA1E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747AD44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AC70B66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7" w15:restartNumberingAfterBreak="0">
    <w:nsid w:val="39AA5F9A"/>
    <w:multiLevelType w:val="hybridMultilevel"/>
    <w:tmpl w:val="C55C14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93DFD"/>
    <w:multiLevelType w:val="hybridMultilevel"/>
    <w:tmpl w:val="BE4E5D04"/>
    <w:lvl w:ilvl="0" w:tplc="F828C8E2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1758010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C9D20E78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69AA040C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8D60FEE6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5DC018B4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F7A28F8E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D9147804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992CB1E6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9" w15:restartNumberingAfterBreak="0">
    <w:nsid w:val="3B155C33"/>
    <w:multiLevelType w:val="hybridMultilevel"/>
    <w:tmpl w:val="9C12EEF4"/>
    <w:lvl w:ilvl="0" w:tplc="6ACEE95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0955888"/>
    <w:multiLevelType w:val="hybridMultilevel"/>
    <w:tmpl w:val="569E6E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61C53"/>
    <w:multiLevelType w:val="hybridMultilevel"/>
    <w:tmpl w:val="95E865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E090B"/>
    <w:multiLevelType w:val="hybridMultilevel"/>
    <w:tmpl w:val="ABAC8DC4"/>
    <w:lvl w:ilvl="0" w:tplc="1544382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 w15:restartNumberingAfterBreak="0">
    <w:nsid w:val="431C4EEF"/>
    <w:multiLevelType w:val="hybridMultilevel"/>
    <w:tmpl w:val="411C3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47FE5"/>
    <w:multiLevelType w:val="hybridMultilevel"/>
    <w:tmpl w:val="B31A6F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E633D"/>
    <w:multiLevelType w:val="hybridMultilevel"/>
    <w:tmpl w:val="DD2809F4"/>
    <w:lvl w:ilvl="0" w:tplc="5BF671B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4FD858DF"/>
    <w:multiLevelType w:val="hybridMultilevel"/>
    <w:tmpl w:val="13E46CD0"/>
    <w:lvl w:ilvl="0" w:tplc="DF6E37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786705E"/>
    <w:multiLevelType w:val="hybridMultilevel"/>
    <w:tmpl w:val="228A6D0C"/>
    <w:lvl w:ilvl="0" w:tplc="D20EE3A8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2B3E7414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83F6DBF8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3BBE567A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DC7C4042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3BA999C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65C6BE72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B8D8BDB0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8D986CE4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8" w15:restartNumberingAfterBreak="0">
    <w:nsid w:val="5CFE4039"/>
    <w:multiLevelType w:val="hybridMultilevel"/>
    <w:tmpl w:val="34D071A2"/>
    <w:lvl w:ilvl="0" w:tplc="C6149EC4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6AB0659C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92C4009A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9476ED7C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37DA2D66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F2F8B99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D4A206CA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D57803A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FDEE1E76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9" w15:restartNumberingAfterBreak="0">
    <w:nsid w:val="5E162DC6"/>
    <w:multiLevelType w:val="hybridMultilevel"/>
    <w:tmpl w:val="603C45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B0F9C"/>
    <w:multiLevelType w:val="hybridMultilevel"/>
    <w:tmpl w:val="0570D322"/>
    <w:lvl w:ilvl="0" w:tplc="756070F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D3B0C3D8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C1D6A7D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82E2858E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2D2A0560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94D89758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7DA0F6AA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9992E124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DA546108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1" w15:restartNumberingAfterBreak="0">
    <w:nsid w:val="62EF3554"/>
    <w:multiLevelType w:val="hybridMultilevel"/>
    <w:tmpl w:val="3070BDA0"/>
    <w:lvl w:ilvl="0" w:tplc="2D4408F6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134A75B6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593EFB86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F7506022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721AE718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2ED030DE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125CA90A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8C7851E8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C0A4E4F4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2" w15:restartNumberingAfterBreak="0">
    <w:nsid w:val="630912C9"/>
    <w:multiLevelType w:val="hybridMultilevel"/>
    <w:tmpl w:val="A32E96C4"/>
    <w:lvl w:ilvl="0" w:tplc="6AE699BA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ED3238E4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E65019CE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41E08F36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768EC1E4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02A6D2D2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5FF6C29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556A1BC4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6DDC2E4E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3" w15:restartNumberingAfterBreak="0">
    <w:nsid w:val="680F5CA3"/>
    <w:multiLevelType w:val="hybridMultilevel"/>
    <w:tmpl w:val="A21EFA72"/>
    <w:lvl w:ilvl="0" w:tplc="B52A7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A1D39"/>
    <w:multiLevelType w:val="hybridMultilevel"/>
    <w:tmpl w:val="B3D813B0"/>
    <w:lvl w:ilvl="0" w:tplc="89808BC2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FCAC1972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861A1552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525AD896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9D52E092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EDA210D6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5574C98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8AE63504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3BA45B9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5" w15:restartNumberingAfterBreak="0">
    <w:nsid w:val="6D28772B"/>
    <w:multiLevelType w:val="hybridMultilevel"/>
    <w:tmpl w:val="FDEE27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EE46530"/>
    <w:multiLevelType w:val="hybridMultilevel"/>
    <w:tmpl w:val="5B2867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0F127AC"/>
    <w:multiLevelType w:val="hybridMultilevel"/>
    <w:tmpl w:val="6A883F1C"/>
    <w:lvl w:ilvl="0" w:tplc="8B24471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6D15BC"/>
    <w:multiLevelType w:val="hybridMultilevel"/>
    <w:tmpl w:val="FAD43A18"/>
    <w:lvl w:ilvl="0" w:tplc="23748EFA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75F0F4E4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79EE250E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8A852CE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3D2C3FB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80B4DF4E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36ACE052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34A4BEB8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1C381188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9" w15:restartNumberingAfterBreak="0">
    <w:nsid w:val="75AD4A8A"/>
    <w:multiLevelType w:val="hybridMultilevel"/>
    <w:tmpl w:val="A80092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D16750"/>
    <w:multiLevelType w:val="hybridMultilevel"/>
    <w:tmpl w:val="4F609CDA"/>
    <w:lvl w:ilvl="0" w:tplc="CA9E8714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90F2FD72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AAAAD9A2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C263C1A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353ED602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DF013C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80744A60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C33E9318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7E307712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41" w15:restartNumberingAfterBreak="0">
    <w:nsid w:val="7AAB57F6"/>
    <w:multiLevelType w:val="hybridMultilevel"/>
    <w:tmpl w:val="2E9EB7E2"/>
    <w:lvl w:ilvl="0" w:tplc="F61082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</w:num>
  <w:num w:numId="3">
    <w:abstractNumId w:val="23"/>
  </w:num>
  <w:num w:numId="4">
    <w:abstractNumId w:val="8"/>
  </w:num>
  <w:num w:numId="5">
    <w:abstractNumId w:val="22"/>
  </w:num>
  <w:num w:numId="6">
    <w:abstractNumId w:val="33"/>
  </w:num>
  <w:num w:numId="7">
    <w:abstractNumId w:val="36"/>
  </w:num>
  <w:num w:numId="8">
    <w:abstractNumId w:val="3"/>
  </w:num>
  <w:num w:numId="9">
    <w:abstractNumId w:val="35"/>
  </w:num>
  <w:num w:numId="10">
    <w:abstractNumId w:val="17"/>
  </w:num>
  <w:num w:numId="11">
    <w:abstractNumId w:val="29"/>
  </w:num>
  <w:num w:numId="12">
    <w:abstractNumId w:val="24"/>
  </w:num>
  <w:num w:numId="13">
    <w:abstractNumId w:val="41"/>
  </w:num>
  <w:num w:numId="14">
    <w:abstractNumId w:val="15"/>
  </w:num>
  <w:num w:numId="15">
    <w:abstractNumId w:val="4"/>
  </w:num>
  <w:num w:numId="16">
    <w:abstractNumId w:val="39"/>
  </w:num>
  <w:num w:numId="17">
    <w:abstractNumId w:val="13"/>
  </w:num>
  <w:num w:numId="18">
    <w:abstractNumId w:val="37"/>
  </w:num>
  <w:num w:numId="19">
    <w:abstractNumId w:val="6"/>
  </w:num>
  <w:num w:numId="20">
    <w:abstractNumId w:val="11"/>
  </w:num>
  <w:num w:numId="21">
    <w:abstractNumId w:val="20"/>
  </w:num>
  <w:num w:numId="22">
    <w:abstractNumId w:val="21"/>
  </w:num>
  <w:num w:numId="23">
    <w:abstractNumId w:val="1"/>
  </w:num>
  <w:num w:numId="24">
    <w:abstractNumId w:val="19"/>
  </w:num>
  <w:num w:numId="25">
    <w:abstractNumId w:val="25"/>
  </w:num>
  <w:num w:numId="26">
    <w:abstractNumId w:val="12"/>
  </w:num>
  <w:num w:numId="27">
    <w:abstractNumId w:val="7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0"/>
  </w:num>
  <w:num w:numId="31">
    <w:abstractNumId w:val="18"/>
  </w:num>
  <w:num w:numId="32">
    <w:abstractNumId w:val="10"/>
  </w:num>
  <w:num w:numId="33">
    <w:abstractNumId w:val="27"/>
  </w:num>
  <w:num w:numId="34">
    <w:abstractNumId w:val="30"/>
  </w:num>
  <w:num w:numId="35">
    <w:abstractNumId w:val="32"/>
  </w:num>
  <w:num w:numId="36">
    <w:abstractNumId w:val="38"/>
  </w:num>
  <w:num w:numId="37">
    <w:abstractNumId w:val="34"/>
  </w:num>
  <w:num w:numId="38">
    <w:abstractNumId w:val="40"/>
  </w:num>
  <w:num w:numId="39">
    <w:abstractNumId w:val="14"/>
  </w:num>
  <w:num w:numId="40">
    <w:abstractNumId w:val="28"/>
  </w:num>
  <w:num w:numId="41">
    <w:abstractNumId w:val="2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DB"/>
    <w:rsid w:val="00016FAC"/>
    <w:rsid w:val="00017FDA"/>
    <w:rsid w:val="000214A3"/>
    <w:rsid w:val="00060ADB"/>
    <w:rsid w:val="00061F56"/>
    <w:rsid w:val="000624BB"/>
    <w:rsid w:val="0006314F"/>
    <w:rsid w:val="0006384B"/>
    <w:rsid w:val="00070152"/>
    <w:rsid w:val="000766E0"/>
    <w:rsid w:val="00077CBE"/>
    <w:rsid w:val="0008523E"/>
    <w:rsid w:val="00092868"/>
    <w:rsid w:val="00093681"/>
    <w:rsid w:val="00094151"/>
    <w:rsid w:val="000954C6"/>
    <w:rsid w:val="000A398F"/>
    <w:rsid w:val="000A7563"/>
    <w:rsid w:val="000B02C3"/>
    <w:rsid w:val="000B175D"/>
    <w:rsid w:val="000C1BB0"/>
    <w:rsid w:val="000C2E36"/>
    <w:rsid w:val="000D213D"/>
    <w:rsid w:val="000D357D"/>
    <w:rsid w:val="000D4246"/>
    <w:rsid w:val="000D5EC2"/>
    <w:rsid w:val="000D6A1E"/>
    <w:rsid w:val="000E18A5"/>
    <w:rsid w:val="000E4CD8"/>
    <w:rsid w:val="001058FE"/>
    <w:rsid w:val="00112CB8"/>
    <w:rsid w:val="00112E7B"/>
    <w:rsid w:val="00124B37"/>
    <w:rsid w:val="00127FEC"/>
    <w:rsid w:val="0013477E"/>
    <w:rsid w:val="00140BCF"/>
    <w:rsid w:val="0014391A"/>
    <w:rsid w:val="00145D72"/>
    <w:rsid w:val="001506FD"/>
    <w:rsid w:val="00151725"/>
    <w:rsid w:val="00154676"/>
    <w:rsid w:val="0015501D"/>
    <w:rsid w:val="00164433"/>
    <w:rsid w:val="00164DF4"/>
    <w:rsid w:val="00173ACD"/>
    <w:rsid w:val="00173FB3"/>
    <w:rsid w:val="0018261C"/>
    <w:rsid w:val="00182EBE"/>
    <w:rsid w:val="0018763C"/>
    <w:rsid w:val="00193240"/>
    <w:rsid w:val="00195C50"/>
    <w:rsid w:val="001A2F60"/>
    <w:rsid w:val="001B059B"/>
    <w:rsid w:val="001B2F96"/>
    <w:rsid w:val="001B5C0E"/>
    <w:rsid w:val="001C01B5"/>
    <w:rsid w:val="001D058F"/>
    <w:rsid w:val="001D220A"/>
    <w:rsid w:val="001D2619"/>
    <w:rsid w:val="001D75B3"/>
    <w:rsid w:val="001E1C0E"/>
    <w:rsid w:val="001F277B"/>
    <w:rsid w:val="001F4AA2"/>
    <w:rsid w:val="00201C0C"/>
    <w:rsid w:val="00205E30"/>
    <w:rsid w:val="00207708"/>
    <w:rsid w:val="00212E57"/>
    <w:rsid w:val="00235A0D"/>
    <w:rsid w:val="002408D2"/>
    <w:rsid w:val="0024143F"/>
    <w:rsid w:val="00241D79"/>
    <w:rsid w:val="00250D4E"/>
    <w:rsid w:val="002557FD"/>
    <w:rsid w:val="00261DD3"/>
    <w:rsid w:val="00263896"/>
    <w:rsid w:val="00273267"/>
    <w:rsid w:val="002811C6"/>
    <w:rsid w:val="00284307"/>
    <w:rsid w:val="00284DBD"/>
    <w:rsid w:val="002939B2"/>
    <w:rsid w:val="002949D5"/>
    <w:rsid w:val="002953DA"/>
    <w:rsid w:val="002A0440"/>
    <w:rsid w:val="002A7F26"/>
    <w:rsid w:val="002B065F"/>
    <w:rsid w:val="002B14CC"/>
    <w:rsid w:val="002B7D60"/>
    <w:rsid w:val="002C284B"/>
    <w:rsid w:val="002C32BE"/>
    <w:rsid w:val="002C456C"/>
    <w:rsid w:val="002D7953"/>
    <w:rsid w:val="002E0454"/>
    <w:rsid w:val="002E504F"/>
    <w:rsid w:val="002F270F"/>
    <w:rsid w:val="002F66F0"/>
    <w:rsid w:val="003000D3"/>
    <w:rsid w:val="00300559"/>
    <w:rsid w:val="00301AAC"/>
    <w:rsid w:val="00301CEC"/>
    <w:rsid w:val="003034E7"/>
    <w:rsid w:val="003073A3"/>
    <w:rsid w:val="00316768"/>
    <w:rsid w:val="00321E59"/>
    <w:rsid w:val="00322C20"/>
    <w:rsid w:val="00326EAE"/>
    <w:rsid w:val="00330DF2"/>
    <w:rsid w:val="00331CDC"/>
    <w:rsid w:val="003343DB"/>
    <w:rsid w:val="00334DE6"/>
    <w:rsid w:val="0034483B"/>
    <w:rsid w:val="003469C8"/>
    <w:rsid w:val="00347601"/>
    <w:rsid w:val="00353C59"/>
    <w:rsid w:val="00360439"/>
    <w:rsid w:val="00363E3A"/>
    <w:rsid w:val="00364A01"/>
    <w:rsid w:val="00364F59"/>
    <w:rsid w:val="00365DCC"/>
    <w:rsid w:val="003669E7"/>
    <w:rsid w:val="00375699"/>
    <w:rsid w:val="003761D1"/>
    <w:rsid w:val="00380F29"/>
    <w:rsid w:val="003A2D77"/>
    <w:rsid w:val="003A30D6"/>
    <w:rsid w:val="003A3BEF"/>
    <w:rsid w:val="003A5F96"/>
    <w:rsid w:val="003B0EBC"/>
    <w:rsid w:val="003B41A5"/>
    <w:rsid w:val="003B52A5"/>
    <w:rsid w:val="003B741B"/>
    <w:rsid w:val="003D3C5F"/>
    <w:rsid w:val="003D4204"/>
    <w:rsid w:val="003D79B1"/>
    <w:rsid w:val="003E2FD6"/>
    <w:rsid w:val="003E3647"/>
    <w:rsid w:val="00404205"/>
    <w:rsid w:val="0041401F"/>
    <w:rsid w:val="00416EB1"/>
    <w:rsid w:val="004213E7"/>
    <w:rsid w:val="0042247B"/>
    <w:rsid w:val="00425EA3"/>
    <w:rsid w:val="00435067"/>
    <w:rsid w:val="00443019"/>
    <w:rsid w:val="0045366E"/>
    <w:rsid w:val="00461093"/>
    <w:rsid w:val="00471144"/>
    <w:rsid w:val="004815C5"/>
    <w:rsid w:val="00487950"/>
    <w:rsid w:val="00495276"/>
    <w:rsid w:val="004967E3"/>
    <w:rsid w:val="004A2ACF"/>
    <w:rsid w:val="004A40A3"/>
    <w:rsid w:val="004B4565"/>
    <w:rsid w:val="004B5822"/>
    <w:rsid w:val="004B6863"/>
    <w:rsid w:val="004B7333"/>
    <w:rsid w:val="004C0EEC"/>
    <w:rsid w:val="004C1791"/>
    <w:rsid w:val="004C2B68"/>
    <w:rsid w:val="004C71B2"/>
    <w:rsid w:val="004D168B"/>
    <w:rsid w:val="004D45BD"/>
    <w:rsid w:val="004D6914"/>
    <w:rsid w:val="004E1768"/>
    <w:rsid w:val="004E3288"/>
    <w:rsid w:val="004E7780"/>
    <w:rsid w:val="004F0520"/>
    <w:rsid w:val="004F3931"/>
    <w:rsid w:val="004F7A8C"/>
    <w:rsid w:val="0050310A"/>
    <w:rsid w:val="005051D1"/>
    <w:rsid w:val="00505F10"/>
    <w:rsid w:val="005065F8"/>
    <w:rsid w:val="0051135F"/>
    <w:rsid w:val="00513460"/>
    <w:rsid w:val="00526AE5"/>
    <w:rsid w:val="0052775E"/>
    <w:rsid w:val="00533E5A"/>
    <w:rsid w:val="00544AB1"/>
    <w:rsid w:val="005567B3"/>
    <w:rsid w:val="00557155"/>
    <w:rsid w:val="00567874"/>
    <w:rsid w:val="00573404"/>
    <w:rsid w:val="00586E75"/>
    <w:rsid w:val="00591C97"/>
    <w:rsid w:val="005A23A8"/>
    <w:rsid w:val="005A3335"/>
    <w:rsid w:val="005A76F8"/>
    <w:rsid w:val="005A7CDB"/>
    <w:rsid w:val="005B3060"/>
    <w:rsid w:val="005B7892"/>
    <w:rsid w:val="005C17D4"/>
    <w:rsid w:val="005C3679"/>
    <w:rsid w:val="005D197B"/>
    <w:rsid w:val="005E07FE"/>
    <w:rsid w:val="005E4EC2"/>
    <w:rsid w:val="005E7D60"/>
    <w:rsid w:val="005F0387"/>
    <w:rsid w:val="005F231D"/>
    <w:rsid w:val="005F39C1"/>
    <w:rsid w:val="00606703"/>
    <w:rsid w:val="00607489"/>
    <w:rsid w:val="0061095F"/>
    <w:rsid w:val="006120B0"/>
    <w:rsid w:val="00613F26"/>
    <w:rsid w:val="00615334"/>
    <w:rsid w:val="00617DA2"/>
    <w:rsid w:val="00630CB6"/>
    <w:rsid w:val="006341E3"/>
    <w:rsid w:val="00635913"/>
    <w:rsid w:val="00642346"/>
    <w:rsid w:val="00651019"/>
    <w:rsid w:val="006520E3"/>
    <w:rsid w:val="00654271"/>
    <w:rsid w:val="0065518C"/>
    <w:rsid w:val="006618E5"/>
    <w:rsid w:val="00663F40"/>
    <w:rsid w:val="006659F4"/>
    <w:rsid w:val="00670BE0"/>
    <w:rsid w:val="00672C55"/>
    <w:rsid w:val="00684A26"/>
    <w:rsid w:val="00685120"/>
    <w:rsid w:val="00690567"/>
    <w:rsid w:val="00692A79"/>
    <w:rsid w:val="00692FC0"/>
    <w:rsid w:val="006A0896"/>
    <w:rsid w:val="006A1B96"/>
    <w:rsid w:val="006B1579"/>
    <w:rsid w:val="006B32D0"/>
    <w:rsid w:val="006C4607"/>
    <w:rsid w:val="006C67AB"/>
    <w:rsid w:val="006E651B"/>
    <w:rsid w:val="0070240F"/>
    <w:rsid w:val="00703773"/>
    <w:rsid w:val="0071425D"/>
    <w:rsid w:val="0071584F"/>
    <w:rsid w:val="00715949"/>
    <w:rsid w:val="00717900"/>
    <w:rsid w:val="00721C26"/>
    <w:rsid w:val="00722908"/>
    <w:rsid w:val="007323C4"/>
    <w:rsid w:val="0073314D"/>
    <w:rsid w:val="00734756"/>
    <w:rsid w:val="007432C0"/>
    <w:rsid w:val="00744F95"/>
    <w:rsid w:val="00751271"/>
    <w:rsid w:val="00751678"/>
    <w:rsid w:val="0075583B"/>
    <w:rsid w:val="00756A7E"/>
    <w:rsid w:val="007636EF"/>
    <w:rsid w:val="007653AF"/>
    <w:rsid w:val="00766DF8"/>
    <w:rsid w:val="007712DA"/>
    <w:rsid w:val="00774452"/>
    <w:rsid w:val="007778E8"/>
    <w:rsid w:val="00777AE2"/>
    <w:rsid w:val="00780F47"/>
    <w:rsid w:val="00792DC7"/>
    <w:rsid w:val="0079483F"/>
    <w:rsid w:val="00795BFA"/>
    <w:rsid w:val="007A3435"/>
    <w:rsid w:val="007A6DCC"/>
    <w:rsid w:val="007B17AC"/>
    <w:rsid w:val="007B2D18"/>
    <w:rsid w:val="007B6575"/>
    <w:rsid w:val="007B786B"/>
    <w:rsid w:val="007C6821"/>
    <w:rsid w:val="007C6E01"/>
    <w:rsid w:val="007D492E"/>
    <w:rsid w:val="007D4E44"/>
    <w:rsid w:val="007D625B"/>
    <w:rsid w:val="007E09DC"/>
    <w:rsid w:val="007F1F8C"/>
    <w:rsid w:val="007F585E"/>
    <w:rsid w:val="0081265B"/>
    <w:rsid w:val="008134B5"/>
    <w:rsid w:val="00813A39"/>
    <w:rsid w:val="0081668E"/>
    <w:rsid w:val="0081723E"/>
    <w:rsid w:val="00817281"/>
    <w:rsid w:val="00817998"/>
    <w:rsid w:val="00820579"/>
    <w:rsid w:val="00835023"/>
    <w:rsid w:val="008360BC"/>
    <w:rsid w:val="00837DC7"/>
    <w:rsid w:val="00844D9E"/>
    <w:rsid w:val="00851A4D"/>
    <w:rsid w:val="00852674"/>
    <w:rsid w:val="00852B02"/>
    <w:rsid w:val="00853EFB"/>
    <w:rsid w:val="00855772"/>
    <w:rsid w:val="008559D2"/>
    <w:rsid w:val="00855F31"/>
    <w:rsid w:val="008565BA"/>
    <w:rsid w:val="00857221"/>
    <w:rsid w:val="00857E35"/>
    <w:rsid w:val="008655DF"/>
    <w:rsid w:val="008737A7"/>
    <w:rsid w:val="0087502D"/>
    <w:rsid w:val="008777DA"/>
    <w:rsid w:val="00880865"/>
    <w:rsid w:val="00880F1D"/>
    <w:rsid w:val="00884884"/>
    <w:rsid w:val="00884DF8"/>
    <w:rsid w:val="00896565"/>
    <w:rsid w:val="008A1BEC"/>
    <w:rsid w:val="008A461C"/>
    <w:rsid w:val="008A779B"/>
    <w:rsid w:val="008B50EE"/>
    <w:rsid w:val="008B7E08"/>
    <w:rsid w:val="008C39CE"/>
    <w:rsid w:val="008C5DFD"/>
    <w:rsid w:val="008D6236"/>
    <w:rsid w:val="008E1DB6"/>
    <w:rsid w:val="008E213D"/>
    <w:rsid w:val="008F1F49"/>
    <w:rsid w:val="008F2D48"/>
    <w:rsid w:val="008F4AD5"/>
    <w:rsid w:val="008F4FD4"/>
    <w:rsid w:val="00904B28"/>
    <w:rsid w:val="00934450"/>
    <w:rsid w:val="00936495"/>
    <w:rsid w:val="00937921"/>
    <w:rsid w:val="009464F2"/>
    <w:rsid w:val="00947E5C"/>
    <w:rsid w:val="009578B0"/>
    <w:rsid w:val="009744A5"/>
    <w:rsid w:val="009760D5"/>
    <w:rsid w:val="00977158"/>
    <w:rsid w:val="009863EA"/>
    <w:rsid w:val="00991FE2"/>
    <w:rsid w:val="0099346A"/>
    <w:rsid w:val="009945C7"/>
    <w:rsid w:val="009945E1"/>
    <w:rsid w:val="009A299E"/>
    <w:rsid w:val="009B2AEC"/>
    <w:rsid w:val="009E6579"/>
    <w:rsid w:val="00A01778"/>
    <w:rsid w:val="00A103E8"/>
    <w:rsid w:val="00A11AC6"/>
    <w:rsid w:val="00A23833"/>
    <w:rsid w:val="00A32826"/>
    <w:rsid w:val="00A33D55"/>
    <w:rsid w:val="00A34637"/>
    <w:rsid w:val="00A3527A"/>
    <w:rsid w:val="00A355B6"/>
    <w:rsid w:val="00A52213"/>
    <w:rsid w:val="00A55B43"/>
    <w:rsid w:val="00A6180D"/>
    <w:rsid w:val="00A628A4"/>
    <w:rsid w:val="00A728C3"/>
    <w:rsid w:val="00A80D37"/>
    <w:rsid w:val="00A82AE3"/>
    <w:rsid w:val="00A85089"/>
    <w:rsid w:val="00A93A5E"/>
    <w:rsid w:val="00A93ED2"/>
    <w:rsid w:val="00AA0AEF"/>
    <w:rsid w:val="00AA2F36"/>
    <w:rsid w:val="00AA40F2"/>
    <w:rsid w:val="00AA42A7"/>
    <w:rsid w:val="00AA5212"/>
    <w:rsid w:val="00AA5AC1"/>
    <w:rsid w:val="00AA5C9B"/>
    <w:rsid w:val="00AB1E50"/>
    <w:rsid w:val="00AB604D"/>
    <w:rsid w:val="00AC0B1A"/>
    <w:rsid w:val="00AC3229"/>
    <w:rsid w:val="00AC43C3"/>
    <w:rsid w:val="00AC6638"/>
    <w:rsid w:val="00AD48C2"/>
    <w:rsid w:val="00AE3813"/>
    <w:rsid w:val="00AE3B90"/>
    <w:rsid w:val="00AF0F15"/>
    <w:rsid w:val="00AF6EE9"/>
    <w:rsid w:val="00B000A3"/>
    <w:rsid w:val="00B11FAD"/>
    <w:rsid w:val="00B1217D"/>
    <w:rsid w:val="00B25A14"/>
    <w:rsid w:val="00B26D76"/>
    <w:rsid w:val="00B276CB"/>
    <w:rsid w:val="00B27813"/>
    <w:rsid w:val="00B30D42"/>
    <w:rsid w:val="00B323C4"/>
    <w:rsid w:val="00B33D1B"/>
    <w:rsid w:val="00B348B1"/>
    <w:rsid w:val="00B4340A"/>
    <w:rsid w:val="00B435DB"/>
    <w:rsid w:val="00B504DB"/>
    <w:rsid w:val="00B633F8"/>
    <w:rsid w:val="00B662C2"/>
    <w:rsid w:val="00B67E5B"/>
    <w:rsid w:val="00B75FF1"/>
    <w:rsid w:val="00B806AC"/>
    <w:rsid w:val="00B82C44"/>
    <w:rsid w:val="00B8647E"/>
    <w:rsid w:val="00B867AF"/>
    <w:rsid w:val="00B91F9D"/>
    <w:rsid w:val="00B921FE"/>
    <w:rsid w:val="00B94E6A"/>
    <w:rsid w:val="00BB1CF7"/>
    <w:rsid w:val="00BB58C4"/>
    <w:rsid w:val="00BB5CD7"/>
    <w:rsid w:val="00BB6D98"/>
    <w:rsid w:val="00BC41A7"/>
    <w:rsid w:val="00BC79CD"/>
    <w:rsid w:val="00BD16D5"/>
    <w:rsid w:val="00BD21EA"/>
    <w:rsid w:val="00BE1E8E"/>
    <w:rsid w:val="00BE32CB"/>
    <w:rsid w:val="00BE511D"/>
    <w:rsid w:val="00BF3020"/>
    <w:rsid w:val="00BF47DF"/>
    <w:rsid w:val="00BF622B"/>
    <w:rsid w:val="00BF70F1"/>
    <w:rsid w:val="00BF7D77"/>
    <w:rsid w:val="00C03804"/>
    <w:rsid w:val="00C06236"/>
    <w:rsid w:val="00C14A3A"/>
    <w:rsid w:val="00C14F89"/>
    <w:rsid w:val="00C206DD"/>
    <w:rsid w:val="00C22D14"/>
    <w:rsid w:val="00C23F0C"/>
    <w:rsid w:val="00C24401"/>
    <w:rsid w:val="00C2486B"/>
    <w:rsid w:val="00C346AF"/>
    <w:rsid w:val="00C34B19"/>
    <w:rsid w:val="00C4720E"/>
    <w:rsid w:val="00C506A4"/>
    <w:rsid w:val="00C52D27"/>
    <w:rsid w:val="00C53C6D"/>
    <w:rsid w:val="00C631E2"/>
    <w:rsid w:val="00C6652B"/>
    <w:rsid w:val="00C71045"/>
    <w:rsid w:val="00CA0E88"/>
    <w:rsid w:val="00CC0399"/>
    <w:rsid w:val="00CC36E0"/>
    <w:rsid w:val="00CC52E3"/>
    <w:rsid w:val="00CE329A"/>
    <w:rsid w:val="00CF3CD8"/>
    <w:rsid w:val="00CF4394"/>
    <w:rsid w:val="00D00061"/>
    <w:rsid w:val="00D1300E"/>
    <w:rsid w:val="00D2465B"/>
    <w:rsid w:val="00D355C7"/>
    <w:rsid w:val="00D42E68"/>
    <w:rsid w:val="00D53408"/>
    <w:rsid w:val="00D5677A"/>
    <w:rsid w:val="00D62FA0"/>
    <w:rsid w:val="00D71AA4"/>
    <w:rsid w:val="00D76BFB"/>
    <w:rsid w:val="00D81D92"/>
    <w:rsid w:val="00D83075"/>
    <w:rsid w:val="00D84F39"/>
    <w:rsid w:val="00D90B02"/>
    <w:rsid w:val="00D90DF7"/>
    <w:rsid w:val="00DA145C"/>
    <w:rsid w:val="00DA1A65"/>
    <w:rsid w:val="00DA1CA0"/>
    <w:rsid w:val="00DB7905"/>
    <w:rsid w:val="00DC23A2"/>
    <w:rsid w:val="00DC47B6"/>
    <w:rsid w:val="00DC59EC"/>
    <w:rsid w:val="00DC7156"/>
    <w:rsid w:val="00DC7C25"/>
    <w:rsid w:val="00DD3F48"/>
    <w:rsid w:val="00DE1B38"/>
    <w:rsid w:val="00DE5374"/>
    <w:rsid w:val="00DF4A98"/>
    <w:rsid w:val="00DF5CE4"/>
    <w:rsid w:val="00E049F8"/>
    <w:rsid w:val="00E05DFB"/>
    <w:rsid w:val="00E30946"/>
    <w:rsid w:val="00E340AB"/>
    <w:rsid w:val="00E57D7D"/>
    <w:rsid w:val="00E65592"/>
    <w:rsid w:val="00E65DBB"/>
    <w:rsid w:val="00E72AC1"/>
    <w:rsid w:val="00E738BA"/>
    <w:rsid w:val="00E7509D"/>
    <w:rsid w:val="00E83FF3"/>
    <w:rsid w:val="00E841BD"/>
    <w:rsid w:val="00EA1310"/>
    <w:rsid w:val="00EA273A"/>
    <w:rsid w:val="00EA6EE9"/>
    <w:rsid w:val="00EB4B11"/>
    <w:rsid w:val="00EB56B6"/>
    <w:rsid w:val="00EB7D92"/>
    <w:rsid w:val="00EC1809"/>
    <w:rsid w:val="00EC40F0"/>
    <w:rsid w:val="00EC58D1"/>
    <w:rsid w:val="00EC6049"/>
    <w:rsid w:val="00EC6818"/>
    <w:rsid w:val="00EC74A2"/>
    <w:rsid w:val="00ED051F"/>
    <w:rsid w:val="00EF3363"/>
    <w:rsid w:val="00F0006A"/>
    <w:rsid w:val="00F018D8"/>
    <w:rsid w:val="00F02F1B"/>
    <w:rsid w:val="00F12244"/>
    <w:rsid w:val="00F13620"/>
    <w:rsid w:val="00F17004"/>
    <w:rsid w:val="00F30F69"/>
    <w:rsid w:val="00F34345"/>
    <w:rsid w:val="00F35632"/>
    <w:rsid w:val="00F42DD7"/>
    <w:rsid w:val="00F544E2"/>
    <w:rsid w:val="00F676CE"/>
    <w:rsid w:val="00F7155C"/>
    <w:rsid w:val="00F71A34"/>
    <w:rsid w:val="00F735AE"/>
    <w:rsid w:val="00F754F1"/>
    <w:rsid w:val="00FA0150"/>
    <w:rsid w:val="00FA6832"/>
    <w:rsid w:val="00FA7B96"/>
    <w:rsid w:val="00FA7F41"/>
    <w:rsid w:val="00FB042C"/>
    <w:rsid w:val="00FB10B8"/>
    <w:rsid w:val="00FC3658"/>
    <w:rsid w:val="00FD0D61"/>
    <w:rsid w:val="00FD2240"/>
    <w:rsid w:val="00FD4102"/>
    <w:rsid w:val="00FD4CAB"/>
    <w:rsid w:val="00FD5B9A"/>
    <w:rsid w:val="00FE57FC"/>
    <w:rsid w:val="00FF233A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2E49B"/>
  <w15:chartTrackingRefBased/>
  <w15:docId w15:val="{CE980A38-B284-4650-A63E-15161E23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ADB"/>
    <w:pPr>
      <w:widowControl w:val="0"/>
      <w:suppressAutoHyphens/>
      <w:spacing w:after="0" w:line="240" w:lineRule="auto"/>
    </w:pPr>
    <w:rPr>
      <w:rFonts w:ascii="Arial" w:eastAsia="FZSongTi" w:hAnsi="Arial" w:cs="LucidaSans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6A0896"/>
    <w:pPr>
      <w:keepNext/>
      <w:keepLines/>
      <w:widowControl/>
      <w:suppressAutoHyphens w:val="0"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60ADB"/>
    <w:pPr>
      <w:suppressLineNumbers/>
    </w:pPr>
  </w:style>
  <w:style w:type="paragraph" w:styleId="a4">
    <w:name w:val="No Spacing"/>
    <w:uiPriority w:val="1"/>
    <w:qFormat/>
    <w:rsid w:val="00060ADB"/>
    <w:pPr>
      <w:widowControl w:val="0"/>
      <w:suppressAutoHyphens/>
      <w:spacing w:after="0" w:line="240" w:lineRule="auto"/>
    </w:pPr>
    <w:rPr>
      <w:rFonts w:ascii="Arial" w:eastAsia="FZSongTi" w:hAnsi="Arial" w:cs="Mangal"/>
      <w:kern w:val="1"/>
      <w:sz w:val="20"/>
      <w:szCs w:val="24"/>
      <w:lang w:eastAsia="hi-IN" w:bidi="hi-IN"/>
    </w:rPr>
  </w:style>
  <w:style w:type="paragraph" w:customStyle="1" w:styleId="11">
    <w:name w:val="Абзац списка1"/>
    <w:basedOn w:val="a"/>
    <w:qFormat/>
    <w:rsid w:val="00060ADB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a5">
    <w:name w:val="Базовый"/>
    <w:rsid w:val="00060ADB"/>
    <w:pPr>
      <w:suppressAutoHyphens/>
      <w:spacing w:after="200" w:line="276" w:lineRule="auto"/>
    </w:pPr>
    <w:rPr>
      <w:rFonts w:ascii="Calibri" w:eastAsia="Arial Unicode MS" w:hAnsi="Calibri" w:cs="Calibri"/>
      <w:color w:val="00000A"/>
    </w:rPr>
  </w:style>
  <w:style w:type="paragraph" w:styleId="a6">
    <w:name w:val="header"/>
    <w:basedOn w:val="a"/>
    <w:link w:val="a7"/>
    <w:uiPriority w:val="99"/>
    <w:unhideWhenUsed/>
    <w:rsid w:val="003343DB"/>
    <w:pPr>
      <w:tabs>
        <w:tab w:val="center" w:pos="4677"/>
        <w:tab w:val="right" w:pos="9355"/>
      </w:tabs>
    </w:pPr>
    <w:rPr>
      <w:rFonts w:cs="Mangal"/>
    </w:rPr>
  </w:style>
  <w:style w:type="character" w:customStyle="1" w:styleId="a7">
    <w:name w:val="Верхний колонтитул Знак"/>
    <w:basedOn w:val="a0"/>
    <w:link w:val="a6"/>
    <w:uiPriority w:val="99"/>
    <w:rsid w:val="003343DB"/>
    <w:rPr>
      <w:rFonts w:ascii="Arial" w:eastAsia="FZSongTi" w:hAnsi="Arial" w:cs="Mangal"/>
      <w:kern w:val="1"/>
      <w:sz w:val="20"/>
      <w:szCs w:val="24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3343DB"/>
    <w:pPr>
      <w:tabs>
        <w:tab w:val="center" w:pos="4677"/>
        <w:tab w:val="right" w:pos="9355"/>
      </w:tabs>
    </w:pPr>
    <w:rPr>
      <w:rFonts w:cs="Mangal"/>
    </w:rPr>
  </w:style>
  <w:style w:type="character" w:customStyle="1" w:styleId="a9">
    <w:name w:val="Нижний колонтитул Знак"/>
    <w:basedOn w:val="a0"/>
    <w:link w:val="a8"/>
    <w:uiPriority w:val="99"/>
    <w:rsid w:val="003343DB"/>
    <w:rPr>
      <w:rFonts w:ascii="Arial" w:eastAsia="FZSongTi" w:hAnsi="Arial" w:cs="Mangal"/>
      <w:kern w:val="1"/>
      <w:sz w:val="20"/>
      <w:szCs w:val="24"/>
      <w:lang w:eastAsia="hi-IN" w:bidi="hi-IN"/>
    </w:rPr>
  </w:style>
  <w:style w:type="paragraph" w:styleId="aa">
    <w:name w:val="List Paragraph"/>
    <w:basedOn w:val="a"/>
    <w:uiPriority w:val="1"/>
    <w:qFormat/>
    <w:rsid w:val="001D2619"/>
    <w:pPr>
      <w:ind w:left="720"/>
      <w:contextualSpacing/>
    </w:pPr>
    <w:rPr>
      <w:rFonts w:cs="Mangal"/>
    </w:rPr>
  </w:style>
  <w:style w:type="character" w:customStyle="1" w:styleId="s1">
    <w:name w:val="s1"/>
    <w:basedOn w:val="a0"/>
    <w:rsid w:val="00BD16D5"/>
  </w:style>
  <w:style w:type="paragraph" w:customStyle="1" w:styleId="p35">
    <w:name w:val="p35"/>
    <w:basedOn w:val="a"/>
    <w:rsid w:val="00BD16D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b">
    <w:name w:val="Title"/>
    <w:basedOn w:val="a"/>
    <w:link w:val="ac"/>
    <w:qFormat/>
    <w:rsid w:val="00A34637"/>
    <w:pPr>
      <w:widowControl/>
      <w:suppressAutoHyphens w:val="0"/>
      <w:jc w:val="center"/>
    </w:pPr>
    <w:rPr>
      <w:rFonts w:ascii="Times New Roman" w:eastAsia="Times New Roman" w:hAnsi="Times New Roman" w:cs="Times New Roman"/>
      <w:b/>
      <w:bCs/>
      <w:kern w:val="0"/>
      <w:sz w:val="24"/>
      <w:lang w:val="x-none" w:eastAsia="x-none" w:bidi="ar-SA"/>
    </w:rPr>
  </w:style>
  <w:style w:type="character" w:customStyle="1" w:styleId="ac">
    <w:name w:val="Заголовок Знак"/>
    <w:basedOn w:val="a0"/>
    <w:link w:val="ab"/>
    <w:rsid w:val="00A3463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d">
    <w:name w:val="Hyperlink"/>
    <w:uiPriority w:val="99"/>
    <w:unhideWhenUsed/>
    <w:rsid w:val="00A34637"/>
    <w:rPr>
      <w:color w:val="0000FF"/>
      <w:u w:val="single"/>
    </w:rPr>
  </w:style>
  <w:style w:type="table" w:styleId="ae">
    <w:name w:val="Table Grid"/>
    <w:basedOn w:val="a1"/>
    <w:uiPriority w:val="59"/>
    <w:rsid w:val="00E05D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rmal (Web)"/>
    <w:basedOn w:val="a"/>
    <w:uiPriority w:val="99"/>
    <w:unhideWhenUsed/>
    <w:rsid w:val="000624B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table" w:customStyle="1" w:styleId="12">
    <w:name w:val="Сетка таблицы1"/>
    <w:basedOn w:val="a1"/>
    <w:next w:val="ae"/>
    <w:uiPriority w:val="59"/>
    <w:rsid w:val="00B94E6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e"/>
    <w:uiPriority w:val="59"/>
    <w:rsid w:val="00B94E6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e"/>
    <w:uiPriority w:val="59"/>
    <w:rsid w:val="00AE3B9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e"/>
    <w:uiPriority w:val="39"/>
    <w:rsid w:val="00151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9863E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A08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yout">
    <w:name w:val="layout"/>
    <w:basedOn w:val="a0"/>
    <w:rsid w:val="0052775E"/>
  </w:style>
  <w:style w:type="table" w:customStyle="1" w:styleId="TableNormal">
    <w:name w:val="Table Normal"/>
    <w:rsid w:val="003476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12A00-84E0-4DDB-85FF-935DC182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61</Pages>
  <Words>18467</Words>
  <Characters>105267</Characters>
  <Application>Microsoft Office Word</Application>
  <DocSecurity>0</DocSecurity>
  <Lines>877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</dc:creator>
  <cp:keywords/>
  <dc:description/>
  <cp:lastModifiedBy>User</cp:lastModifiedBy>
  <cp:revision>487</cp:revision>
  <dcterms:created xsi:type="dcterms:W3CDTF">2022-06-29T09:23:00Z</dcterms:created>
  <dcterms:modified xsi:type="dcterms:W3CDTF">2024-08-27T09:38:00Z</dcterms:modified>
</cp:coreProperties>
</file>