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2136" w:rsidRPr="008655BE" w:rsidRDefault="00EB6ADB" w:rsidP="00C8473D">
      <w:pPr>
        <w:spacing w:line="240" w:lineRule="auto"/>
        <w:ind w:right="-1"/>
        <w:contextualSpacing/>
        <w:jc w:val="both"/>
        <w:rPr>
          <w:rFonts w:ascii="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840095" cy="9744710"/>
            <wp:effectExtent l="0" t="0" r="46355" b="0"/>
            <wp:docPr id="1" name="Рисунок 1" descr="C:\Users\1\Deskto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1.jpeg"/>
                    <pic:cNvPicPr>
                      <a:picLocks noChangeAspect="1" noChangeArrowheads="1"/>
                    </pic:cNvPicPr>
                  </pic:nvPicPr>
                  <pic:blipFill>
                    <a:blip r:embed="rId8" cstate="print">
                      <a:clrChange>
                        <a:clrFrom>
                          <a:srgbClr val="F7F4FB"/>
                        </a:clrFrom>
                        <a:clrTo>
                          <a:srgbClr val="F7F4FB">
                            <a:alpha val="0"/>
                          </a:srgbClr>
                        </a:clrTo>
                      </a:clrChange>
                    </a:blip>
                    <a:srcRect/>
                    <a:stretch>
                      <a:fillRect/>
                    </a:stretch>
                  </pic:blipFill>
                  <pic:spPr bwMode="auto">
                    <a:xfrm rot="60000">
                      <a:off x="0" y="0"/>
                      <a:ext cx="5840095" cy="9744710"/>
                    </a:xfrm>
                    <a:prstGeom prst="rect">
                      <a:avLst/>
                    </a:prstGeom>
                    <a:noFill/>
                    <a:ln w="9525">
                      <a:noFill/>
                      <a:miter lim="800000"/>
                      <a:headEnd/>
                      <a:tailEnd/>
                    </a:ln>
                  </pic:spPr>
                </pic:pic>
              </a:graphicData>
            </a:graphic>
          </wp:inline>
        </w:drawing>
      </w:r>
    </w:p>
    <w:p w:rsidR="00B62136" w:rsidRPr="008655BE" w:rsidRDefault="00B62136" w:rsidP="000B1808">
      <w:pPr>
        <w:spacing w:line="240" w:lineRule="auto"/>
        <w:ind w:right="-1"/>
        <w:contextualSpacing/>
        <w:rPr>
          <w:rFonts w:ascii="Times New Roman" w:hAnsi="Times New Roman" w:cs="Times New Roman"/>
          <w:b/>
          <w:sz w:val="24"/>
          <w:szCs w:val="24"/>
        </w:rPr>
      </w:pPr>
      <w:r w:rsidRPr="008655BE">
        <w:rPr>
          <w:rFonts w:ascii="Times New Roman" w:hAnsi="Times New Roman" w:cs="Times New Roman"/>
          <w:b/>
          <w:sz w:val="24"/>
          <w:szCs w:val="24"/>
        </w:rPr>
        <w:lastRenderedPageBreak/>
        <w:t xml:space="preserve">                                            </w:t>
      </w:r>
      <w:r w:rsidR="000B1808" w:rsidRPr="008655BE">
        <w:rPr>
          <w:rFonts w:ascii="Times New Roman" w:hAnsi="Times New Roman" w:cs="Times New Roman"/>
          <w:b/>
          <w:sz w:val="24"/>
          <w:szCs w:val="24"/>
        </w:rPr>
        <w:t xml:space="preserve">         </w:t>
      </w:r>
      <w:r w:rsidRPr="008655BE">
        <w:rPr>
          <w:rFonts w:ascii="Times New Roman" w:hAnsi="Times New Roman" w:cs="Times New Roman"/>
          <w:b/>
          <w:sz w:val="24"/>
          <w:szCs w:val="24"/>
        </w:rPr>
        <w:t xml:space="preserve"> Содержание</w:t>
      </w:r>
    </w:p>
    <w:tbl>
      <w:tblPr>
        <w:tblStyle w:val="a4"/>
        <w:tblW w:w="9747" w:type="dxa"/>
        <w:tblLayout w:type="fixed"/>
        <w:tblLook w:val="04A0"/>
      </w:tblPr>
      <w:tblGrid>
        <w:gridCol w:w="1242"/>
        <w:gridCol w:w="6804"/>
        <w:gridCol w:w="1701"/>
      </w:tblGrid>
      <w:tr w:rsidR="00B62136" w:rsidRPr="008655BE" w:rsidTr="000B1808">
        <w:tc>
          <w:tcPr>
            <w:tcW w:w="1242" w:type="dxa"/>
          </w:tcPr>
          <w:p w:rsidR="00B62136" w:rsidRPr="008655BE" w:rsidRDefault="00B62136" w:rsidP="000B1808">
            <w:pPr>
              <w:ind w:right="-1"/>
              <w:contextualSpacing/>
              <w:rPr>
                <w:rFonts w:ascii="Times New Roman" w:hAnsi="Times New Roman" w:cs="Times New Roman"/>
                <w:b/>
                <w:i/>
                <w:sz w:val="24"/>
                <w:szCs w:val="24"/>
              </w:rPr>
            </w:pPr>
            <w:r w:rsidRPr="008655BE">
              <w:rPr>
                <w:rFonts w:ascii="Times New Roman" w:hAnsi="Times New Roman" w:cs="Times New Roman"/>
                <w:b/>
                <w:i/>
                <w:sz w:val="24"/>
                <w:szCs w:val="24"/>
              </w:rPr>
              <w:t>№ раздела</w:t>
            </w:r>
          </w:p>
        </w:tc>
        <w:tc>
          <w:tcPr>
            <w:tcW w:w="6804" w:type="dxa"/>
          </w:tcPr>
          <w:p w:rsidR="00B62136" w:rsidRPr="008655BE" w:rsidRDefault="00B62136" w:rsidP="000B1808">
            <w:pPr>
              <w:ind w:right="-1"/>
              <w:contextualSpacing/>
              <w:rPr>
                <w:rFonts w:ascii="Times New Roman" w:hAnsi="Times New Roman" w:cs="Times New Roman"/>
                <w:b/>
                <w:i/>
                <w:sz w:val="24"/>
                <w:szCs w:val="24"/>
              </w:rPr>
            </w:pPr>
            <w:r w:rsidRPr="008655BE">
              <w:rPr>
                <w:rFonts w:ascii="Times New Roman" w:hAnsi="Times New Roman" w:cs="Times New Roman"/>
                <w:b/>
                <w:i/>
                <w:sz w:val="24"/>
                <w:szCs w:val="24"/>
              </w:rPr>
              <w:t xml:space="preserve">                   Наименование раздела</w:t>
            </w:r>
          </w:p>
        </w:tc>
        <w:tc>
          <w:tcPr>
            <w:tcW w:w="1701" w:type="dxa"/>
          </w:tcPr>
          <w:p w:rsidR="00B62136" w:rsidRPr="008655BE" w:rsidRDefault="000B1808" w:rsidP="000B1808">
            <w:pPr>
              <w:ind w:right="-1"/>
              <w:contextualSpacing/>
              <w:rPr>
                <w:rFonts w:ascii="Times New Roman" w:hAnsi="Times New Roman" w:cs="Times New Roman"/>
                <w:b/>
                <w:i/>
                <w:sz w:val="24"/>
                <w:szCs w:val="24"/>
              </w:rPr>
            </w:pPr>
            <w:r w:rsidRPr="008655BE">
              <w:rPr>
                <w:rFonts w:ascii="Times New Roman" w:hAnsi="Times New Roman" w:cs="Times New Roman"/>
                <w:b/>
                <w:i/>
                <w:sz w:val="24"/>
                <w:szCs w:val="24"/>
              </w:rPr>
              <w:t>Страниц</w:t>
            </w:r>
            <w:r w:rsidR="00B62136" w:rsidRPr="008655BE">
              <w:rPr>
                <w:rFonts w:ascii="Times New Roman" w:hAnsi="Times New Roman" w:cs="Times New Roman"/>
                <w:b/>
                <w:i/>
                <w:sz w:val="24"/>
                <w:szCs w:val="24"/>
              </w:rPr>
              <w:t>ы</w:t>
            </w:r>
          </w:p>
        </w:tc>
      </w:tr>
      <w:tr w:rsidR="00B62136" w:rsidRPr="008655BE" w:rsidTr="000B1808">
        <w:tc>
          <w:tcPr>
            <w:tcW w:w="1242" w:type="dxa"/>
          </w:tcPr>
          <w:p w:rsidR="00B62136" w:rsidRPr="008655BE" w:rsidRDefault="00B62136" w:rsidP="000B1808">
            <w:pPr>
              <w:ind w:right="-1"/>
              <w:contextualSpacing/>
              <w:rPr>
                <w:rFonts w:ascii="Times New Roman" w:hAnsi="Times New Roman" w:cs="Times New Roman"/>
                <w:b/>
                <w:sz w:val="24"/>
                <w:szCs w:val="24"/>
              </w:rPr>
            </w:pPr>
          </w:p>
        </w:tc>
        <w:tc>
          <w:tcPr>
            <w:tcW w:w="6804" w:type="dxa"/>
          </w:tcPr>
          <w:p w:rsidR="00B62136" w:rsidRPr="008655BE" w:rsidRDefault="00B62136" w:rsidP="000B1808">
            <w:pPr>
              <w:ind w:right="-1"/>
              <w:contextualSpacing/>
              <w:rPr>
                <w:rFonts w:ascii="Times New Roman" w:hAnsi="Times New Roman" w:cs="Times New Roman"/>
                <w:b/>
                <w:sz w:val="24"/>
                <w:szCs w:val="24"/>
              </w:rPr>
            </w:pPr>
            <w:r w:rsidRPr="008655BE">
              <w:rPr>
                <w:rFonts w:ascii="Times New Roman" w:hAnsi="Times New Roman" w:cs="Times New Roman"/>
                <w:b/>
                <w:sz w:val="24"/>
                <w:szCs w:val="24"/>
              </w:rPr>
              <w:t>Паспорт программы.</w:t>
            </w:r>
          </w:p>
        </w:tc>
        <w:tc>
          <w:tcPr>
            <w:tcW w:w="1701" w:type="dxa"/>
          </w:tcPr>
          <w:p w:rsidR="00B62136" w:rsidRPr="003F6406" w:rsidRDefault="003F6406" w:rsidP="000B1808">
            <w:pPr>
              <w:ind w:right="-1"/>
              <w:contextualSpacing/>
              <w:rPr>
                <w:rFonts w:ascii="Times New Roman" w:hAnsi="Times New Roman" w:cs="Times New Roman"/>
                <w:sz w:val="24"/>
                <w:szCs w:val="24"/>
              </w:rPr>
            </w:pPr>
            <w:r w:rsidRPr="003F6406">
              <w:rPr>
                <w:rFonts w:ascii="Times New Roman" w:hAnsi="Times New Roman" w:cs="Times New Roman"/>
                <w:sz w:val="24"/>
                <w:szCs w:val="24"/>
              </w:rPr>
              <w:t>5</w:t>
            </w:r>
          </w:p>
        </w:tc>
      </w:tr>
      <w:tr w:rsidR="00B62136" w:rsidRPr="008655BE" w:rsidTr="000B1808">
        <w:tc>
          <w:tcPr>
            <w:tcW w:w="1242" w:type="dxa"/>
          </w:tcPr>
          <w:p w:rsidR="00B62136" w:rsidRPr="008655BE" w:rsidRDefault="00B62136" w:rsidP="000B1808">
            <w:pPr>
              <w:ind w:right="-1"/>
              <w:contextualSpacing/>
              <w:rPr>
                <w:rFonts w:ascii="Times New Roman" w:hAnsi="Times New Roman" w:cs="Times New Roman"/>
                <w:b/>
                <w:sz w:val="24"/>
                <w:szCs w:val="24"/>
              </w:rPr>
            </w:pPr>
            <w:r w:rsidRPr="008655BE">
              <w:rPr>
                <w:rFonts w:ascii="Times New Roman" w:hAnsi="Times New Roman" w:cs="Times New Roman"/>
                <w:b/>
                <w:sz w:val="24"/>
                <w:szCs w:val="24"/>
              </w:rPr>
              <w:t>1.</w:t>
            </w:r>
          </w:p>
        </w:tc>
        <w:tc>
          <w:tcPr>
            <w:tcW w:w="6804" w:type="dxa"/>
          </w:tcPr>
          <w:p w:rsidR="00B62136" w:rsidRPr="008655BE" w:rsidRDefault="00B62136" w:rsidP="000B1808">
            <w:pPr>
              <w:ind w:right="-1"/>
              <w:contextualSpacing/>
              <w:rPr>
                <w:rFonts w:ascii="Times New Roman" w:hAnsi="Times New Roman" w:cs="Times New Roman"/>
                <w:b/>
                <w:sz w:val="24"/>
                <w:szCs w:val="24"/>
              </w:rPr>
            </w:pPr>
            <w:r w:rsidRPr="008655BE">
              <w:rPr>
                <w:rFonts w:ascii="Times New Roman" w:hAnsi="Times New Roman" w:cs="Times New Roman"/>
                <w:b/>
                <w:sz w:val="24"/>
                <w:szCs w:val="24"/>
              </w:rPr>
              <w:t>Целевой раздел  основной образовательной программы основного общего образования.</w:t>
            </w:r>
          </w:p>
        </w:tc>
        <w:tc>
          <w:tcPr>
            <w:tcW w:w="1701" w:type="dxa"/>
          </w:tcPr>
          <w:p w:rsidR="00B62136" w:rsidRPr="003F6406" w:rsidRDefault="00B62136" w:rsidP="000B1808">
            <w:pPr>
              <w:ind w:right="-1"/>
              <w:contextualSpacing/>
              <w:rPr>
                <w:rFonts w:ascii="Times New Roman" w:hAnsi="Times New Roman" w:cs="Times New Roman"/>
                <w:sz w:val="24"/>
                <w:szCs w:val="24"/>
              </w:rPr>
            </w:pPr>
          </w:p>
        </w:tc>
      </w:tr>
      <w:tr w:rsidR="00B62136" w:rsidRPr="008655BE" w:rsidTr="000B1808">
        <w:tc>
          <w:tcPr>
            <w:tcW w:w="1242" w:type="dxa"/>
          </w:tcPr>
          <w:p w:rsidR="00B62136" w:rsidRPr="008655BE" w:rsidRDefault="00B62136" w:rsidP="000B1808">
            <w:pPr>
              <w:ind w:right="-1"/>
              <w:contextualSpacing/>
              <w:rPr>
                <w:rFonts w:ascii="Times New Roman" w:hAnsi="Times New Roman" w:cs="Times New Roman"/>
                <w:b/>
                <w:sz w:val="24"/>
                <w:szCs w:val="24"/>
              </w:rPr>
            </w:pPr>
            <w:r w:rsidRPr="008655BE">
              <w:rPr>
                <w:rFonts w:ascii="Times New Roman" w:hAnsi="Times New Roman" w:cs="Times New Roman"/>
                <w:b/>
                <w:sz w:val="24"/>
                <w:szCs w:val="24"/>
              </w:rPr>
              <w:t>1.1.</w:t>
            </w:r>
          </w:p>
        </w:tc>
        <w:tc>
          <w:tcPr>
            <w:tcW w:w="6804" w:type="dxa"/>
          </w:tcPr>
          <w:p w:rsidR="00B62136" w:rsidRPr="008655BE" w:rsidRDefault="00B62136" w:rsidP="000B1808">
            <w:pPr>
              <w:ind w:right="-1"/>
              <w:contextualSpacing/>
              <w:rPr>
                <w:rFonts w:ascii="Times New Roman" w:hAnsi="Times New Roman" w:cs="Times New Roman"/>
                <w:b/>
                <w:sz w:val="24"/>
                <w:szCs w:val="24"/>
              </w:rPr>
            </w:pPr>
            <w:r w:rsidRPr="008655BE">
              <w:rPr>
                <w:rFonts w:ascii="Times New Roman" w:hAnsi="Times New Roman" w:cs="Times New Roman"/>
                <w:b/>
                <w:sz w:val="24"/>
                <w:szCs w:val="24"/>
              </w:rPr>
              <w:t>Пояснительная записка.</w:t>
            </w:r>
          </w:p>
        </w:tc>
        <w:tc>
          <w:tcPr>
            <w:tcW w:w="1701" w:type="dxa"/>
          </w:tcPr>
          <w:p w:rsidR="00B62136" w:rsidRPr="003F6406" w:rsidRDefault="003F6406" w:rsidP="000B1808">
            <w:pPr>
              <w:ind w:right="-1"/>
              <w:contextualSpacing/>
              <w:rPr>
                <w:rFonts w:ascii="Times New Roman" w:hAnsi="Times New Roman" w:cs="Times New Roman"/>
                <w:sz w:val="24"/>
                <w:szCs w:val="24"/>
              </w:rPr>
            </w:pPr>
            <w:r>
              <w:rPr>
                <w:rFonts w:ascii="Times New Roman" w:hAnsi="Times New Roman" w:cs="Times New Roman"/>
                <w:sz w:val="24"/>
                <w:szCs w:val="24"/>
              </w:rPr>
              <w:t>9</w:t>
            </w:r>
          </w:p>
        </w:tc>
      </w:tr>
      <w:tr w:rsidR="00B62136" w:rsidRPr="008655BE" w:rsidTr="000B1808">
        <w:tc>
          <w:tcPr>
            <w:tcW w:w="1242" w:type="dxa"/>
          </w:tcPr>
          <w:p w:rsidR="00B62136" w:rsidRPr="008655BE" w:rsidRDefault="00B62136"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1.1.1.</w:t>
            </w:r>
          </w:p>
        </w:tc>
        <w:tc>
          <w:tcPr>
            <w:tcW w:w="6804" w:type="dxa"/>
          </w:tcPr>
          <w:p w:rsidR="00B62136" w:rsidRPr="008655BE" w:rsidRDefault="00B62136"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Цели и задачи реализации основной образовательной программы основного общего образования.</w:t>
            </w:r>
          </w:p>
        </w:tc>
        <w:tc>
          <w:tcPr>
            <w:tcW w:w="1701" w:type="dxa"/>
          </w:tcPr>
          <w:p w:rsidR="00B62136" w:rsidRPr="003F6406" w:rsidRDefault="003F6406" w:rsidP="000B1808">
            <w:pPr>
              <w:ind w:right="-1"/>
              <w:contextualSpacing/>
              <w:rPr>
                <w:rFonts w:ascii="Times New Roman" w:hAnsi="Times New Roman" w:cs="Times New Roman"/>
                <w:sz w:val="24"/>
                <w:szCs w:val="24"/>
              </w:rPr>
            </w:pPr>
            <w:r>
              <w:rPr>
                <w:rFonts w:ascii="Times New Roman" w:hAnsi="Times New Roman" w:cs="Times New Roman"/>
                <w:sz w:val="24"/>
                <w:szCs w:val="24"/>
              </w:rPr>
              <w:t>10</w:t>
            </w:r>
          </w:p>
        </w:tc>
      </w:tr>
      <w:tr w:rsidR="00B62136" w:rsidRPr="008655BE" w:rsidTr="000B1808">
        <w:tc>
          <w:tcPr>
            <w:tcW w:w="1242" w:type="dxa"/>
          </w:tcPr>
          <w:p w:rsidR="00B62136" w:rsidRPr="008655BE" w:rsidRDefault="00B62136"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1.1.2.</w:t>
            </w:r>
          </w:p>
        </w:tc>
        <w:tc>
          <w:tcPr>
            <w:tcW w:w="6804" w:type="dxa"/>
          </w:tcPr>
          <w:p w:rsidR="00B62136" w:rsidRPr="008655BE" w:rsidRDefault="00B62136"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 xml:space="preserve">Принципы и подходы к формированию образовательной программы основного общего </w:t>
            </w:r>
          </w:p>
          <w:p w:rsidR="00B62136" w:rsidRPr="008655BE" w:rsidRDefault="00B62136"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образования.</w:t>
            </w:r>
          </w:p>
        </w:tc>
        <w:tc>
          <w:tcPr>
            <w:tcW w:w="1701" w:type="dxa"/>
          </w:tcPr>
          <w:p w:rsidR="00B62136" w:rsidRPr="003F6406" w:rsidRDefault="003F6406" w:rsidP="000B1808">
            <w:pPr>
              <w:ind w:right="-1"/>
              <w:contextualSpacing/>
              <w:rPr>
                <w:rFonts w:ascii="Times New Roman" w:hAnsi="Times New Roman" w:cs="Times New Roman"/>
                <w:sz w:val="24"/>
                <w:szCs w:val="24"/>
              </w:rPr>
            </w:pPr>
            <w:r>
              <w:rPr>
                <w:rFonts w:ascii="Times New Roman" w:hAnsi="Times New Roman" w:cs="Times New Roman"/>
                <w:sz w:val="24"/>
                <w:szCs w:val="24"/>
              </w:rPr>
              <w:t>11</w:t>
            </w:r>
          </w:p>
        </w:tc>
      </w:tr>
      <w:tr w:rsidR="00B62136" w:rsidRPr="008655BE" w:rsidTr="000B1808">
        <w:tc>
          <w:tcPr>
            <w:tcW w:w="1242" w:type="dxa"/>
          </w:tcPr>
          <w:p w:rsidR="00B62136" w:rsidRPr="008655BE" w:rsidRDefault="00B62136" w:rsidP="000B1808">
            <w:pPr>
              <w:ind w:right="-1"/>
              <w:contextualSpacing/>
              <w:rPr>
                <w:rFonts w:ascii="Times New Roman" w:hAnsi="Times New Roman" w:cs="Times New Roman"/>
                <w:b/>
                <w:sz w:val="24"/>
                <w:szCs w:val="24"/>
              </w:rPr>
            </w:pPr>
            <w:r w:rsidRPr="008655BE">
              <w:rPr>
                <w:rFonts w:ascii="Times New Roman" w:hAnsi="Times New Roman" w:cs="Times New Roman"/>
                <w:b/>
                <w:sz w:val="24"/>
                <w:szCs w:val="24"/>
              </w:rPr>
              <w:t>1.2.</w:t>
            </w:r>
          </w:p>
        </w:tc>
        <w:tc>
          <w:tcPr>
            <w:tcW w:w="6804" w:type="dxa"/>
          </w:tcPr>
          <w:p w:rsidR="00B62136" w:rsidRPr="008655BE" w:rsidRDefault="00B62136" w:rsidP="000B1808">
            <w:pPr>
              <w:ind w:right="-1"/>
              <w:contextualSpacing/>
              <w:rPr>
                <w:rFonts w:ascii="Times New Roman" w:hAnsi="Times New Roman" w:cs="Times New Roman"/>
                <w:b/>
                <w:sz w:val="24"/>
                <w:szCs w:val="24"/>
              </w:rPr>
            </w:pPr>
            <w:r w:rsidRPr="008655BE">
              <w:rPr>
                <w:rFonts w:ascii="Times New Roman" w:hAnsi="Times New Roman" w:cs="Times New Roman"/>
                <w:b/>
                <w:sz w:val="24"/>
                <w:szCs w:val="24"/>
              </w:rPr>
              <w:t>Планируемые результаты освоения обучающимися  основной образовательной программы основного общего образования.</w:t>
            </w:r>
          </w:p>
        </w:tc>
        <w:tc>
          <w:tcPr>
            <w:tcW w:w="1701" w:type="dxa"/>
          </w:tcPr>
          <w:p w:rsidR="00B62136" w:rsidRPr="003F6406" w:rsidRDefault="00B62136" w:rsidP="000B1808">
            <w:pPr>
              <w:ind w:right="-1"/>
              <w:contextualSpacing/>
              <w:rPr>
                <w:rFonts w:ascii="Times New Roman" w:hAnsi="Times New Roman" w:cs="Times New Roman"/>
                <w:sz w:val="24"/>
                <w:szCs w:val="24"/>
              </w:rPr>
            </w:pPr>
          </w:p>
        </w:tc>
      </w:tr>
      <w:tr w:rsidR="00B62136" w:rsidRPr="008655BE" w:rsidTr="000B1808">
        <w:tc>
          <w:tcPr>
            <w:tcW w:w="1242" w:type="dxa"/>
          </w:tcPr>
          <w:p w:rsidR="00B62136" w:rsidRPr="008655BE" w:rsidRDefault="00B62136"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1.2.1.</w:t>
            </w:r>
          </w:p>
        </w:tc>
        <w:tc>
          <w:tcPr>
            <w:tcW w:w="6804" w:type="dxa"/>
          </w:tcPr>
          <w:p w:rsidR="00B62136" w:rsidRPr="008655BE" w:rsidRDefault="00B62136"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Общие положения.</w:t>
            </w:r>
          </w:p>
        </w:tc>
        <w:tc>
          <w:tcPr>
            <w:tcW w:w="1701" w:type="dxa"/>
          </w:tcPr>
          <w:p w:rsidR="00B62136" w:rsidRPr="003F6406" w:rsidRDefault="003F6406" w:rsidP="000B1808">
            <w:pPr>
              <w:ind w:right="-1"/>
              <w:contextualSpacing/>
              <w:rPr>
                <w:rFonts w:ascii="Times New Roman" w:hAnsi="Times New Roman" w:cs="Times New Roman"/>
                <w:sz w:val="24"/>
                <w:szCs w:val="24"/>
              </w:rPr>
            </w:pPr>
            <w:r>
              <w:rPr>
                <w:rFonts w:ascii="Times New Roman" w:hAnsi="Times New Roman" w:cs="Times New Roman"/>
                <w:sz w:val="24"/>
                <w:szCs w:val="24"/>
              </w:rPr>
              <w:t>13</w:t>
            </w:r>
          </w:p>
        </w:tc>
      </w:tr>
      <w:tr w:rsidR="00B62136" w:rsidRPr="008655BE" w:rsidTr="000B1808">
        <w:tc>
          <w:tcPr>
            <w:tcW w:w="1242" w:type="dxa"/>
          </w:tcPr>
          <w:p w:rsidR="00B62136" w:rsidRPr="008655BE" w:rsidRDefault="00B62136"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1.2.2.</w:t>
            </w:r>
          </w:p>
        </w:tc>
        <w:tc>
          <w:tcPr>
            <w:tcW w:w="6804" w:type="dxa"/>
          </w:tcPr>
          <w:p w:rsidR="00B62136" w:rsidRPr="008655BE" w:rsidRDefault="006D4FC9"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Структура планируемых результатов.</w:t>
            </w:r>
          </w:p>
        </w:tc>
        <w:tc>
          <w:tcPr>
            <w:tcW w:w="1701" w:type="dxa"/>
          </w:tcPr>
          <w:p w:rsidR="00B62136" w:rsidRPr="003F6406" w:rsidRDefault="003F6406" w:rsidP="000B1808">
            <w:pPr>
              <w:ind w:right="-1"/>
              <w:contextualSpacing/>
              <w:rPr>
                <w:rFonts w:ascii="Times New Roman" w:hAnsi="Times New Roman" w:cs="Times New Roman"/>
                <w:sz w:val="24"/>
                <w:szCs w:val="24"/>
              </w:rPr>
            </w:pPr>
            <w:r>
              <w:rPr>
                <w:rFonts w:ascii="Times New Roman" w:hAnsi="Times New Roman" w:cs="Times New Roman"/>
                <w:sz w:val="24"/>
                <w:szCs w:val="24"/>
              </w:rPr>
              <w:t>14</w:t>
            </w:r>
          </w:p>
        </w:tc>
      </w:tr>
      <w:tr w:rsidR="00B62136" w:rsidRPr="008655BE" w:rsidTr="000B1808">
        <w:tc>
          <w:tcPr>
            <w:tcW w:w="1242" w:type="dxa"/>
          </w:tcPr>
          <w:p w:rsidR="00B62136" w:rsidRPr="008655BE" w:rsidRDefault="006D4FC9"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1.2.3.</w:t>
            </w:r>
          </w:p>
        </w:tc>
        <w:tc>
          <w:tcPr>
            <w:tcW w:w="6804" w:type="dxa"/>
          </w:tcPr>
          <w:p w:rsidR="00B62136" w:rsidRPr="008655BE" w:rsidRDefault="006D4FC9"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Личностные результаты освоения ООП.</w:t>
            </w:r>
          </w:p>
        </w:tc>
        <w:tc>
          <w:tcPr>
            <w:tcW w:w="1701" w:type="dxa"/>
          </w:tcPr>
          <w:p w:rsidR="00B62136" w:rsidRPr="003F6406" w:rsidRDefault="003F6406" w:rsidP="000B1808">
            <w:pPr>
              <w:ind w:right="-1"/>
              <w:contextualSpacing/>
              <w:rPr>
                <w:rFonts w:ascii="Times New Roman" w:hAnsi="Times New Roman" w:cs="Times New Roman"/>
                <w:sz w:val="24"/>
                <w:szCs w:val="24"/>
              </w:rPr>
            </w:pPr>
            <w:r>
              <w:rPr>
                <w:rFonts w:ascii="Times New Roman" w:hAnsi="Times New Roman" w:cs="Times New Roman"/>
                <w:sz w:val="24"/>
                <w:szCs w:val="24"/>
              </w:rPr>
              <w:t>15</w:t>
            </w:r>
          </w:p>
        </w:tc>
      </w:tr>
      <w:tr w:rsidR="00B62136" w:rsidRPr="008655BE" w:rsidTr="000B1808">
        <w:tc>
          <w:tcPr>
            <w:tcW w:w="1242" w:type="dxa"/>
          </w:tcPr>
          <w:p w:rsidR="00B62136" w:rsidRPr="008655BE" w:rsidRDefault="006D4FC9"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1.2.4.</w:t>
            </w:r>
          </w:p>
        </w:tc>
        <w:tc>
          <w:tcPr>
            <w:tcW w:w="6804" w:type="dxa"/>
          </w:tcPr>
          <w:p w:rsidR="00B62136" w:rsidRPr="008655BE" w:rsidRDefault="006D4FC9"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Метапредметные результаты освоения ООП.</w:t>
            </w:r>
          </w:p>
        </w:tc>
        <w:tc>
          <w:tcPr>
            <w:tcW w:w="1701" w:type="dxa"/>
          </w:tcPr>
          <w:p w:rsidR="00B62136" w:rsidRPr="003F6406" w:rsidRDefault="003F6406" w:rsidP="000B1808">
            <w:pPr>
              <w:ind w:right="-1"/>
              <w:contextualSpacing/>
              <w:rPr>
                <w:rFonts w:ascii="Times New Roman" w:hAnsi="Times New Roman" w:cs="Times New Roman"/>
                <w:sz w:val="24"/>
                <w:szCs w:val="24"/>
              </w:rPr>
            </w:pPr>
            <w:r>
              <w:rPr>
                <w:rFonts w:ascii="Times New Roman" w:hAnsi="Times New Roman" w:cs="Times New Roman"/>
                <w:sz w:val="24"/>
                <w:szCs w:val="24"/>
              </w:rPr>
              <w:t>17</w:t>
            </w:r>
          </w:p>
        </w:tc>
      </w:tr>
      <w:tr w:rsidR="00B62136" w:rsidRPr="008655BE" w:rsidTr="000B1808">
        <w:tc>
          <w:tcPr>
            <w:tcW w:w="1242" w:type="dxa"/>
          </w:tcPr>
          <w:p w:rsidR="00B62136" w:rsidRPr="008655BE" w:rsidRDefault="006D4FC9"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1.2.5.</w:t>
            </w:r>
          </w:p>
        </w:tc>
        <w:tc>
          <w:tcPr>
            <w:tcW w:w="6804" w:type="dxa"/>
          </w:tcPr>
          <w:p w:rsidR="00B62136" w:rsidRPr="008655BE" w:rsidRDefault="006D4FC9"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Предметные результаты.</w:t>
            </w:r>
          </w:p>
        </w:tc>
        <w:tc>
          <w:tcPr>
            <w:tcW w:w="1701" w:type="dxa"/>
          </w:tcPr>
          <w:p w:rsidR="00B62136" w:rsidRPr="003F6406" w:rsidRDefault="00B62136" w:rsidP="000B1808">
            <w:pPr>
              <w:ind w:right="-1"/>
              <w:contextualSpacing/>
              <w:rPr>
                <w:rFonts w:ascii="Times New Roman" w:hAnsi="Times New Roman" w:cs="Times New Roman"/>
                <w:sz w:val="24"/>
                <w:szCs w:val="24"/>
              </w:rPr>
            </w:pPr>
          </w:p>
        </w:tc>
      </w:tr>
      <w:tr w:rsidR="00C52530" w:rsidRPr="008655BE" w:rsidTr="000B1808">
        <w:tc>
          <w:tcPr>
            <w:tcW w:w="1242" w:type="dxa"/>
          </w:tcPr>
          <w:p w:rsidR="00C52530" w:rsidRPr="008655BE" w:rsidRDefault="00C52530"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1.2.5.1.</w:t>
            </w:r>
          </w:p>
        </w:tc>
        <w:tc>
          <w:tcPr>
            <w:tcW w:w="6804" w:type="dxa"/>
          </w:tcPr>
          <w:p w:rsidR="00C52530" w:rsidRPr="008655BE" w:rsidRDefault="00C52530"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 xml:space="preserve">Русский язык </w:t>
            </w:r>
          </w:p>
        </w:tc>
        <w:tc>
          <w:tcPr>
            <w:tcW w:w="1701" w:type="dxa"/>
          </w:tcPr>
          <w:p w:rsidR="00C52530" w:rsidRPr="003F6406" w:rsidRDefault="003F6406" w:rsidP="000B1808">
            <w:pPr>
              <w:ind w:right="-1"/>
              <w:contextualSpacing/>
              <w:rPr>
                <w:rFonts w:ascii="Times New Roman" w:hAnsi="Times New Roman" w:cs="Times New Roman"/>
                <w:sz w:val="24"/>
                <w:szCs w:val="24"/>
              </w:rPr>
            </w:pPr>
            <w:r>
              <w:rPr>
                <w:rFonts w:ascii="Times New Roman" w:hAnsi="Times New Roman" w:cs="Times New Roman"/>
                <w:sz w:val="24"/>
                <w:szCs w:val="24"/>
              </w:rPr>
              <w:t>23</w:t>
            </w:r>
          </w:p>
        </w:tc>
      </w:tr>
      <w:tr w:rsidR="00C52530" w:rsidRPr="008655BE" w:rsidTr="000B1808">
        <w:tc>
          <w:tcPr>
            <w:tcW w:w="1242" w:type="dxa"/>
          </w:tcPr>
          <w:p w:rsidR="00C52530" w:rsidRPr="008655BE" w:rsidRDefault="00C52530"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1.2.5.2.</w:t>
            </w:r>
          </w:p>
        </w:tc>
        <w:tc>
          <w:tcPr>
            <w:tcW w:w="6804" w:type="dxa"/>
          </w:tcPr>
          <w:p w:rsidR="00C52530" w:rsidRPr="008655BE" w:rsidRDefault="00C52530"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Литература</w:t>
            </w:r>
          </w:p>
        </w:tc>
        <w:tc>
          <w:tcPr>
            <w:tcW w:w="1701" w:type="dxa"/>
          </w:tcPr>
          <w:p w:rsidR="00C52530" w:rsidRPr="003F6406" w:rsidRDefault="003F6406" w:rsidP="000B1808">
            <w:pPr>
              <w:ind w:right="-1"/>
              <w:contextualSpacing/>
              <w:rPr>
                <w:rFonts w:ascii="Times New Roman" w:hAnsi="Times New Roman" w:cs="Times New Roman"/>
                <w:sz w:val="24"/>
                <w:szCs w:val="24"/>
              </w:rPr>
            </w:pPr>
            <w:r>
              <w:rPr>
                <w:rFonts w:ascii="Times New Roman" w:hAnsi="Times New Roman" w:cs="Times New Roman"/>
                <w:sz w:val="24"/>
                <w:szCs w:val="24"/>
              </w:rPr>
              <w:t>30</w:t>
            </w:r>
          </w:p>
        </w:tc>
      </w:tr>
      <w:tr w:rsidR="00C52530" w:rsidRPr="008655BE" w:rsidTr="000B1808">
        <w:tc>
          <w:tcPr>
            <w:tcW w:w="1242" w:type="dxa"/>
          </w:tcPr>
          <w:p w:rsidR="00C52530" w:rsidRPr="008655BE" w:rsidRDefault="00C52530"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1.2.5.3.</w:t>
            </w:r>
          </w:p>
        </w:tc>
        <w:tc>
          <w:tcPr>
            <w:tcW w:w="6804" w:type="dxa"/>
          </w:tcPr>
          <w:p w:rsidR="00C52530" w:rsidRPr="008655BE" w:rsidRDefault="00C52530"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Иностранный язык</w:t>
            </w:r>
          </w:p>
        </w:tc>
        <w:tc>
          <w:tcPr>
            <w:tcW w:w="1701" w:type="dxa"/>
          </w:tcPr>
          <w:p w:rsidR="00C52530" w:rsidRPr="003F6406" w:rsidRDefault="003F6406" w:rsidP="000B1808">
            <w:pPr>
              <w:ind w:right="-1"/>
              <w:contextualSpacing/>
              <w:rPr>
                <w:rFonts w:ascii="Times New Roman" w:hAnsi="Times New Roman" w:cs="Times New Roman"/>
                <w:sz w:val="24"/>
                <w:szCs w:val="24"/>
              </w:rPr>
            </w:pPr>
            <w:r>
              <w:rPr>
                <w:rFonts w:ascii="Times New Roman" w:hAnsi="Times New Roman" w:cs="Times New Roman"/>
                <w:sz w:val="24"/>
                <w:szCs w:val="24"/>
              </w:rPr>
              <w:t>34</w:t>
            </w:r>
          </w:p>
        </w:tc>
      </w:tr>
      <w:tr w:rsidR="00C52530" w:rsidRPr="008655BE" w:rsidTr="000B1808">
        <w:tc>
          <w:tcPr>
            <w:tcW w:w="1242" w:type="dxa"/>
          </w:tcPr>
          <w:p w:rsidR="00C52530" w:rsidRPr="008655BE" w:rsidRDefault="00C52530"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1.2.5.4.</w:t>
            </w:r>
          </w:p>
        </w:tc>
        <w:tc>
          <w:tcPr>
            <w:tcW w:w="6804" w:type="dxa"/>
          </w:tcPr>
          <w:p w:rsidR="00C52530" w:rsidRPr="008655BE" w:rsidRDefault="00C52530"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История России. Всеобщая история</w:t>
            </w:r>
          </w:p>
        </w:tc>
        <w:tc>
          <w:tcPr>
            <w:tcW w:w="1701" w:type="dxa"/>
          </w:tcPr>
          <w:p w:rsidR="00C52530" w:rsidRPr="003F6406" w:rsidRDefault="003F6406" w:rsidP="000B1808">
            <w:pPr>
              <w:ind w:right="-1"/>
              <w:contextualSpacing/>
              <w:rPr>
                <w:rFonts w:ascii="Times New Roman" w:hAnsi="Times New Roman" w:cs="Times New Roman"/>
                <w:sz w:val="24"/>
                <w:szCs w:val="24"/>
              </w:rPr>
            </w:pPr>
            <w:r>
              <w:rPr>
                <w:rFonts w:ascii="Times New Roman" w:hAnsi="Times New Roman" w:cs="Times New Roman"/>
                <w:sz w:val="24"/>
                <w:szCs w:val="24"/>
              </w:rPr>
              <w:t>35</w:t>
            </w:r>
          </w:p>
        </w:tc>
      </w:tr>
      <w:tr w:rsidR="00C52530" w:rsidRPr="008655BE" w:rsidTr="000B1808">
        <w:tc>
          <w:tcPr>
            <w:tcW w:w="1242" w:type="dxa"/>
          </w:tcPr>
          <w:p w:rsidR="00C52530" w:rsidRPr="008655BE" w:rsidRDefault="00542B00"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1.2.5.5.</w:t>
            </w:r>
          </w:p>
        </w:tc>
        <w:tc>
          <w:tcPr>
            <w:tcW w:w="6804" w:type="dxa"/>
          </w:tcPr>
          <w:p w:rsidR="00C52530" w:rsidRPr="008655BE" w:rsidRDefault="00542B00"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Обществознание</w:t>
            </w:r>
          </w:p>
        </w:tc>
        <w:tc>
          <w:tcPr>
            <w:tcW w:w="1701" w:type="dxa"/>
          </w:tcPr>
          <w:p w:rsidR="00C52530" w:rsidRPr="003F6406" w:rsidRDefault="003F6406" w:rsidP="000B1808">
            <w:pPr>
              <w:ind w:right="-1"/>
              <w:contextualSpacing/>
              <w:rPr>
                <w:rFonts w:ascii="Times New Roman" w:hAnsi="Times New Roman" w:cs="Times New Roman"/>
                <w:sz w:val="24"/>
                <w:szCs w:val="24"/>
              </w:rPr>
            </w:pPr>
            <w:r>
              <w:rPr>
                <w:rFonts w:ascii="Times New Roman" w:hAnsi="Times New Roman" w:cs="Times New Roman"/>
                <w:sz w:val="24"/>
                <w:szCs w:val="24"/>
              </w:rPr>
              <w:t>38</w:t>
            </w:r>
          </w:p>
        </w:tc>
      </w:tr>
      <w:tr w:rsidR="00C52530" w:rsidRPr="008655BE" w:rsidTr="000B1808">
        <w:tc>
          <w:tcPr>
            <w:tcW w:w="1242" w:type="dxa"/>
          </w:tcPr>
          <w:p w:rsidR="00C52530" w:rsidRPr="008655BE" w:rsidRDefault="00542B00"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1.2.5.6.</w:t>
            </w:r>
          </w:p>
        </w:tc>
        <w:tc>
          <w:tcPr>
            <w:tcW w:w="6804" w:type="dxa"/>
          </w:tcPr>
          <w:p w:rsidR="00C52530" w:rsidRPr="008655BE" w:rsidRDefault="00542B00"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География</w:t>
            </w:r>
          </w:p>
        </w:tc>
        <w:tc>
          <w:tcPr>
            <w:tcW w:w="1701" w:type="dxa"/>
          </w:tcPr>
          <w:p w:rsidR="00C52530" w:rsidRPr="003F6406" w:rsidRDefault="003F6406" w:rsidP="000B1808">
            <w:pPr>
              <w:ind w:right="-1"/>
              <w:contextualSpacing/>
              <w:rPr>
                <w:rFonts w:ascii="Times New Roman" w:hAnsi="Times New Roman" w:cs="Times New Roman"/>
                <w:sz w:val="24"/>
                <w:szCs w:val="24"/>
              </w:rPr>
            </w:pPr>
            <w:r>
              <w:rPr>
                <w:rFonts w:ascii="Times New Roman" w:hAnsi="Times New Roman" w:cs="Times New Roman"/>
                <w:sz w:val="24"/>
                <w:szCs w:val="24"/>
              </w:rPr>
              <w:t>43</w:t>
            </w:r>
          </w:p>
        </w:tc>
      </w:tr>
      <w:tr w:rsidR="00C52530" w:rsidRPr="008655BE" w:rsidTr="000B1808">
        <w:tc>
          <w:tcPr>
            <w:tcW w:w="1242" w:type="dxa"/>
          </w:tcPr>
          <w:p w:rsidR="00C52530" w:rsidRPr="008655BE" w:rsidRDefault="00542B00"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1.2.5.7.</w:t>
            </w:r>
          </w:p>
        </w:tc>
        <w:tc>
          <w:tcPr>
            <w:tcW w:w="6804" w:type="dxa"/>
          </w:tcPr>
          <w:p w:rsidR="00C52530" w:rsidRPr="008655BE" w:rsidRDefault="00542B00"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Математика</w:t>
            </w:r>
          </w:p>
        </w:tc>
        <w:tc>
          <w:tcPr>
            <w:tcW w:w="1701" w:type="dxa"/>
          </w:tcPr>
          <w:p w:rsidR="00C52530" w:rsidRPr="003F6406" w:rsidRDefault="003F6406" w:rsidP="000B1808">
            <w:pPr>
              <w:ind w:right="-1"/>
              <w:contextualSpacing/>
              <w:rPr>
                <w:rFonts w:ascii="Times New Roman" w:hAnsi="Times New Roman" w:cs="Times New Roman"/>
                <w:sz w:val="24"/>
                <w:szCs w:val="24"/>
              </w:rPr>
            </w:pPr>
            <w:r>
              <w:rPr>
                <w:rFonts w:ascii="Times New Roman" w:hAnsi="Times New Roman" w:cs="Times New Roman"/>
                <w:sz w:val="24"/>
                <w:szCs w:val="24"/>
              </w:rPr>
              <w:t>46</w:t>
            </w:r>
          </w:p>
        </w:tc>
      </w:tr>
      <w:tr w:rsidR="00C52530" w:rsidRPr="008655BE" w:rsidTr="000B1808">
        <w:tc>
          <w:tcPr>
            <w:tcW w:w="1242" w:type="dxa"/>
          </w:tcPr>
          <w:p w:rsidR="00C52530" w:rsidRPr="008655BE" w:rsidRDefault="00542B00"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1.2.5.8.</w:t>
            </w:r>
          </w:p>
        </w:tc>
        <w:tc>
          <w:tcPr>
            <w:tcW w:w="6804" w:type="dxa"/>
          </w:tcPr>
          <w:p w:rsidR="00C52530" w:rsidRPr="008655BE" w:rsidRDefault="00542B00"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Информатика</w:t>
            </w:r>
          </w:p>
        </w:tc>
        <w:tc>
          <w:tcPr>
            <w:tcW w:w="1701" w:type="dxa"/>
          </w:tcPr>
          <w:p w:rsidR="00C52530" w:rsidRPr="003F6406" w:rsidRDefault="003F6406" w:rsidP="000B1808">
            <w:pPr>
              <w:ind w:right="-1"/>
              <w:contextualSpacing/>
              <w:rPr>
                <w:rFonts w:ascii="Times New Roman" w:hAnsi="Times New Roman" w:cs="Times New Roman"/>
                <w:sz w:val="24"/>
                <w:szCs w:val="24"/>
              </w:rPr>
            </w:pPr>
            <w:r>
              <w:rPr>
                <w:rFonts w:ascii="Times New Roman" w:hAnsi="Times New Roman" w:cs="Times New Roman"/>
                <w:sz w:val="24"/>
                <w:szCs w:val="24"/>
              </w:rPr>
              <w:t>50</w:t>
            </w:r>
          </w:p>
        </w:tc>
      </w:tr>
      <w:tr w:rsidR="00C52530" w:rsidRPr="008655BE" w:rsidTr="000B1808">
        <w:tc>
          <w:tcPr>
            <w:tcW w:w="1242" w:type="dxa"/>
          </w:tcPr>
          <w:p w:rsidR="00C52530" w:rsidRPr="008655BE" w:rsidRDefault="00542B00"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1.2.5.9.</w:t>
            </w:r>
          </w:p>
        </w:tc>
        <w:tc>
          <w:tcPr>
            <w:tcW w:w="6804" w:type="dxa"/>
          </w:tcPr>
          <w:p w:rsidR="00C52530" w:rsidRPr="008655BE" w:rsidRDefault="00542B00"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Физика</w:t>
            </w:r>
          </w:p>
        </w:tc>
        <w:tc>
          <w:tcPr>
            <w:tcW w:w="1701" w:type="dxa"/>
          </w:tcPr>
          <w:p w:rsidR="00C52530" w:rsidRPr="003F6406" w:rsidRDefault="003F6406" w:rsidP="000B1808">
            <w:pPr>
              <w:ind w:right="-1"/>
              <w:contextualSpacing/>
              <w:rPr>
                <w:rFonts w:ascii="Times New Roman" w:hAnsi="Times New Roman" w:cs="Times New Roman"/>
                <w:sz w:val="24"/>
                <w:szCs w:val="24"/>
              </w:rPr>
            </w:pPr>
            <w:r>
              <w:rPr>
                <w:rFonts w:ascii="Times New Roman" w:hAnsi="Times New Roman" w:cs="Times New Roman"/>
                <w:sz w:val="24"/>
                <w:szCs w:val="24"/>
              </w:rPr>
              <w:t>53</w:t>
            </w:r>
          </w:p>
        </w:tc>
      </w:tr>
      <w:tr w:rsidR="00C52530" w:rsidRPr="008655BE" w:rsidTr="000B1808">
        <w:tc>
          <w:tcPr>
            <w:tcW w:w="1242" w:type="dxa"/>
          </w:tcPr>
          <w:p w:rsidR="00C52530" w:rsidRPr="008655BE" w:rsidRDefault="00542B00"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1.2.5.10.</w:t>
            </w:r>
          </w:p>
        </w:tc>
        <w:tc>
          <w:tcPr>
            <w:tcW w:w="6804" w:type="dxa"/>
          </w:tcPr>
          <w:p w:rsidR="00C52530" w:rsidRPr="008655BE" w:rsidRDefault="00542B00"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Биология</w:t>
            </w:r>
          </w:p>
        </w:tc>
        <w:tc>
          <w:tcPr>
            <w:tcW w:w="1701" w:type="dxa"/>
          </w:tcPr>
          <w:p w:rsidR="00C52530" w:rsidRPr="003F6406" w:rsidRDefault="003F6406" w:rsidP="000B1808">
            <w:pPr>
              <w:ind w:right="-1"/>
              <w:contextualSpacing/>
              <w:rPr>
                <w:rFonts w:ascii="Times New Roman" w:hAnsi="Times New Roman" w:cs="Times New Roman"/>
                <w:sz w:val="24"/>
                <w:szCs w:val="24"/>
              </w:rPr>
            </w:pPr>
            <w:r>
              <w:rPr>
                <w:rFonts w:ascii="Times New Roman" w:hAnsi="Times New Roman" w:cs="Times New Roman"/>
                <w:sz w:val="24"/>
                <w:szCs w:val="24"/>
              </w:rPr>
              <w:t>57</w:t>
            </w:r>
          </w:p>
        </w:tc>
      </w:tr>
      <w:tr w:rsidR="00C52530" w:rsidRPr="008655BE" w:rsidTr="000B1808">
        <w:tc>
          <w:tcPr>
            <w:tcW w:w="1242" w:type="dxa"/>
          </w:tcPr>
          <w:p w:rsidR="00C52530" w:rsidRPr="008655BE" w:rsidRDefault="00542B00"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1.2.5.11.</w:t>
            </w:r>
          </w:p>
        </w:tc>
        <w:tc>
          <w:tcPr>
            <w:tcW w:w="6804" w:type="dxa"/>
          </w:tcPr>
          <w:p w:rsidR="00C52530" w:rsidRPr="008655BE" w:rsidRDefault="00542B00"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Химия</w:t>
            </w:r>
          </w:p>
        </w:tc>
        <w:tc>
          <w:tcPr>
            <w:tcW w:w="1701" w:type="dxa"/>
          </w:tcPr>
          <w:p w:rsidR="00C52530" w:rsidRPr="003F6406" w:rsidRDefault="003F6406" w:rsidP="000B1808">
            <w:pPr>
              <w:ind w:right="-1"/>
              <w:contextualSpacing/>
              <w:rPr>
                <w:rFonts w:ascii="Times New Roman" w:hAnsi="Times New Roman" w:cs="Times New Roman"/>
                <w:sz w:val="24"/>
                <w:szCs w:val="24"/>
              </w:rPr>
            </w:pPr>
            <w:r>
              <w:rPr>
                <w:rFonts w:ascii="Times New Roman" w:hAnsi="Times New Roman" w:cs="Times New Roman"/>
                <w:sz w:val="24"/>
                <w:szCs w:val="24"/>
              </w:rPr>
              <w:t>59</w:t>
            </w:r>
          </w:p>
        </w:tc>
      </w:tr>
      <w:tr w:rsidR="00C52530" w:rsidRPr="008655BE" w:rsidTr="000B1808">
        <w:tc>
          <w:tcPr>
            <w:tcW w:w="1242" w:type="dxa"/>
          </w:tcPr>
          <w:p w:rsidR="00C52530" w:rsidRPr="008655BE" w:rsidRDefault="00542B00"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1.2.5.12.</w:t>
            </w:r>
          </w:p>
        </w:tc>
        <w:tc>
          <w:tcPr>
            <w:tcW w:w="6804" w:type="dxa"/>
          </w:tcPr>
          <w:p w:rsidR="00C52530" w:rsidRPr="008655BE" w:rsidRDefault="00542B00"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Изобразительное искусство</w:t>
            </w:r>
          </w:p>
        </w:tc>
        <w:tc>
          <w:tcPr>
            <w:tcW w:w="1701" w:type="dxa"/>
          </w:tcPr>
          <w:p w:rsidR="00C52530" w:rsidRPr="003F6406" w:rsidRDefault="003F6406" w:rsidP="000B1808">
            <w:pPr>
              <w:ind w:right="-1"/>
              <w:contextualSpacing/>
              <w:rPr>
                <w:rFonts w:ascii="Times New Roman" w:hAnsi="Times New Roman" w:cs="Times New Roman"/>
                <w:sz w:val="24"/>
                <w:szCs w:val="24"/>
              </w:rPr>
            </w:pPr>
            <w:r>
              <w:rPr>
                <w:rFonts w:ascii="Times New Roman" w:hAnsi="Times New Roman" w:cs="Times New Roman"/>
                <w:sz w:val="24"/>
                <w:szCs w:val="24"/>
              </w:rPr>
              <w:t>61</w:t>
            </w:r>
          </w:p>
        </w:tc>
      </w:tr>
      <w:tr w:rsidR="00C52530" w:rsidRPr="008655BE" w:rsidTr="000B1808">
        <w:tc>
          <w:tcPr>
            <w:tcW w:w="1242" w:type="dxa"/>
          </w:tcPr>
          <w:p w:rsidR="00C52530" w:rsidRPr="008655BE" w:rsidRDefault="00542B00"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1.2.5.13.</w:t>
            </w:r>
          </w:p>
        </w:tc>
        <w:tc>
          <w:tcPr>
            <w:tcW w:w="6804" w:type="dxa"/>
          </w:tcPr>
          <w:p w:rsidR="00C52530" w:rsidRPr="008655BE" w:rsidRDefault="00542B00"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Музыка</w:t>
            </w:r>
          </w:p>
        </w:tc>
        <w:tc>
          <w:tcPr>
            <w:tcW w:w="1701" w:type="dxa"/>
          </w:tcPr>
          <w:p w:rsidR="00C52530" w:rsidRPr="003F6406" w:rsidRDefault="003F6406" w:rsidP="000B1808">
            <w:pPr>
              <w:ind w:right="-1"/>
              <w:contextualSpacing/>
              <w:rPr>
                <w:rFonts w:ascii="Times New Roman" w:hAnsi="Times New Roman" w:cs="Times New Roman"/>
                <w:sz w:val="24"/>
                <w:szCs w:val="24"/>
              </w:rPr>
            </w:pPr>
            <w:r>
              <w:rPr>
                <w:rFonts w:ascii="Times New Roman" w:hAnsi="Times New Roman" w:cs="Times New Roman"/>
                <w:sz w:val="24"/>
                <w:szCs w:val="24"/>
              </w:rPr>
              <w:t>67</w:t>
            </w:r>
          </w:p>
        </w:tc>
      </w:tr>
      <w:tr w:rsidR="00C52530" w:rsidRPr="008655BE" w:rsidTr="000B1808">
        <w:tc>
          <w:tcPr>
            <w:tcW w:w="1242" w:type="dxa"/>
          </w:tcPr>
          <w:p w:rsidR="00C52530" w:rsidRPr="008655BE" w:rsidRDefault="00542B00"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1.2.5.14.</w:t>
            </w:r>
          </w:p>
        </w:tc>
        <w:tc>
          <w:tcPr>
            <w:tcW w:w="6804" w:type="dxa"/>
          </w:tcPr>
          <w:p w:rsidR="00C52530" w:rsidRPr="008655BE" w:rsidRDefault="00542B00"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Технология</w:t>
            </w:r>
          </w:p>
        </w:tc>
        <w:tc>
          <w:tcPr>
            <w:tcW w:w="1701" w:type="dxa"/>
          </w:tcPr>
          <w:p w:rsidR="00C52530" w:rsidRPr="003F6406" w:rsidRDefault="003F6406" w:rsidP="000B1808">
            <w:pPr>
              <w:ind w:right="-1"/>
              <w:contextualSpacing/>
              <w:rPr>
                <w:rFonts w:ascii="Times New Roman" w:hAnsi="Times New Roman" w:cs="Times New Roman"/>
                <w:sz w:val="24"/>
                <w:szCs w:val="24"/>
              </w:rPr>
            </w:pPr>
            <w:r>
              <w:rPr>
                <w:rFonts w:ascii="Times New Roman" w:hAnsi="Times New Roman" w:cs="Times New Roman"/>
                <w:sz w:val="24"/>
                <w:szCs w:val="24"/>
              </w:rPr>
              <w:t>70</w:t>
            </w:r>
          </w:p>
        </w:tc>
      </w:tr>
      <w:tr w:rsidR="00C52530" w:rsidRPr="008655BE" w:rsidTr="000B1808">
        <w:tc>
          <w:tcPr>
            <w:tcW w:w="1242" w:type="dxa"/>
          </w:tcPr>
          <w:p w:rsidR="00C52530" w:rsidRPr="008655BE" w:rsidRDefault="00542B00"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1.2.5.15.</w:t>
            </w:r>
          </w:p>
        </w:tc>
        <w:tc>
          <w:tcPr>
            <w:tcW w:w="6804" w:type="dxa"/>
          </w:tcPr>
          <w:p w:rsidR="00C52530" w:rsidRPr="008655BE" w:rsidRDefault="00542B00"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Физическая культура</w:t>
            </w:r>
          </w:p>
        </w:tc>
        <w:tc>
          <w:tcPr>
            <w:tcW w:w="1701" w:type="dxa"/>
          </w:tcPr>
          <w:p w:rsidR="00C52530" w:rsidRPr="003F6406" w:rsidRDefault="003F6406" w:rsidP="000B1808">
            <w:pPr>
              <w:ind w:right="-1"/>
              <w:contextualSpacing/>
              <w:rPr>
                <w:rFonts w:ascii="Times New Roman" w:hAnsi="Times New Roman" w:cs="Times New Roman"/>
                <w:sz w:val="24"/>
                <w:szCs w:val="24"/>
              </w:rPr>
            </w:pPr>
            <w:r>
              <w:rPr>
                <w:rFonts w:ascii="Times New Roman" w:hAnsi="Times New Roman" w:cs="Times New Roman"/>
                <w:sz w:val="24"/>
                <w:szCs w:val="24"/>
              </w:rPr>
              <w:t>75</w:t>
            </w:r>
          </w:p>
        </w:tc>
      </w:tr>
      <w:tr w:rsidR="00C52530" w:rsidRPr="008655BE" w:rsidTr="000B1808">
        <w:tc>
          <w:tcPr>
            <w:tcW w:w="1242" w:type="dxa"/>
          </w:tcPr>
          <w:p w:rsidR="00C52530" w:rsidRPr="008655BE" w:rsidRDefault="00542B00"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1.2.5.16.</w:t>
            </w:r>
          </w:p>
        </w:tc>
        <w:tc>
          <w:tcPr>
            <w:tcW w:w="6804" w:type="dxa"/>
          </w:tcPr>
          <w:p w:rsidR="00C52530" w:rsidRPr="008655BE" w:rsidRDefault="00542B00"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Основы безопасности жизнедеятельности</w:t>
            </w:r>
          </w:p>
        </w:tc>
        <w:tc>
          <w:tcPr>
            <w:tcW w:w="1701" w:type="dxa"/>
          </w:tcPr>
          <w:p w:rsidR="00C52530" w:rsidRPr="003F6406" w:rsidRDefault="003F6406" w:rsidP="000B1808">
            <w:pPr>
              <w:ind w:right="-1"/>
              <w:contextualSpacing/>
              <w:rPr>
                <w:rFonts w:ascii="Times New Roman" w:hAnsi="Times New Roman" w:cs="Times New Roman"/>
                <w:sz w:val="24"/>
                <w:szCs w:val="24"/>
              </w:rPr>
            </w:pPr>
            <w:r>
              <w:rPr>
                <w:rFonts w:ascii="Times New Roman" w:hAnsi="Times New Roman" w:cs="Times New Roman"/>
                <w:sz w:val="24"/>
                <w:szCs w:val="24"/>
              </w:rPr>
              <w:t>77</w:t>
            </w:r>
          </w:p>
        </w:tc>
      </w:tr>
      <w:tr w:rsidR="00C52530" w:rsidRPr="008655BE" w:rsidTr="000B1808">
        <w:tc>
          <w:tcPr>
            <w:tcW w:w="1242" w:type="dxa"/>
          </w:tcPr>
          <w:p w:rsidR="00C52530" w:rsidRPr="003F6406" w:rsidRDefault="00542B00" w:rsidP="000B1808">
            <w:pPr>
              <w:ind w:right="-1"/>
              <w:contextualSpacing/>
              <w:rPr>
                <w:rFonts w:ascii="Times New Roman" w:hAnsi="Times New Roman" w:cs="Times New Roman"/>
                <w:sz w:val="24"/>
                <w:szCs w:val="24"/>
              </w:rPr>
            </w:pPr>
            <w:r w:rsidRPr="003F6406">
              <w:rPr>
                <w:rFonts w:ascii="Times New Roman" w:hAnsi="Times New Roman" w:cs="Times New Roman"/>
                <w:sz w:val="24"/>
                <w:szCs w:val="24"/>
              </w:rPr>
              <w:t>1.2.5.17.</w:t>
            </w:r>
          </w:p>
        </w:tc>
        <w:tc>
          <w:tcPr>
            <w:tcW w:w="6804" w:type="dxa"/>
          </w:tcPr>
          <w:p w:rsidR="00C52530" w:rsidRPr="003F6406" w:rsidRDefault="00063A29" w:rsidP="00063A29">
            <w:pPr>
              <w:ind w:right="-1"/>
              <w:contextualSpacing/>
              <w:rPr>
                <w:rFonts w:ascii="Times New Roman" w:hAnsi="Times New Roman" w:cs="Times New Roman"/>
                <w:sz w:val="24"/>
                <w:szCs w:val="24"/>
              </w:rPr>
            </w:pPr>
            <w:r w:rsidRPr="003F6406">
              <w:rPr>
                <w:rFonts w:ascii="Times New Roman" w:hAnsi="Times New Roman" w:cs="Times New Roman"/>
                <w:bCs/>
                <w:color w:val="000000"/>
                <w:sz w:val="24"/>
                <w:szCs w:val="24"/>
                <w:shd w:val="clear" w:color="auto" w:fill="FFFFFF"/>
              </w:rPr>
              <w:t xml:space="preserve">Основы </w:t>
            </w:r>
            <w:r w:rsidR="003F6406">
              <w:rPr>
                <w:rFonts w:ascii="Times New Roman" w:hAnsi="Times New Roman" w:cs="Times New Roman"/>
                <w:bCs/>
                <w:color w:val="000000"/>
                <w:sz w:val="24"/>
                <w:szCs w:val="24"/>
                <w:shd w:val="clear" w:color="auto" w:fill="FFFFFF"/>
              </w:rPr>
              <w:t>религиозных культур и светской этики. Курс «Основы светской этики»</w:t>
            </w:r>
          </w:p>
        </w:tc>
        <w:tc>
          <w:tcPr>
            <w:tcW w:w="1701" w:type="dxa"/>
          </w:tcPr>
          <w:p w:rsidR="00C52530" w:rsidRPr="003F6406" w:rsidRDefault="003F6406" w:rsidP="000B1808">
            <w:pPr>
              <w:ind w:right="-1"/>
              <w:contextualSpacing/>
              <w:rPr>
                <w:rFonts w:ascii="Times New Roman" w:hAnsi="Times New Roman" w:cs="Times New Roman"/>
                <w:sz w:val="24"/>
                <w:szCs w:val="24"/>
              </w:rPr>
            </w:pPr>
            <w:r>
              <w:rPr>
                <w:rFonts w:ascii="Times New Roman" w:hAnsi="Times New Roman" w:cs="Times New Roman"/>
                <w:sz w:val="24"/>
                <w:szCs w:val="24"/>
              </w:rPr>
              <w:t>79</w:t>
            </w:r>
          </w:p>
        </w:tc>
      </w:tr>
      <w:tr w:rsidR="00B62136" w:rsidRPr="008655BE" w:rsidTr="000B1808">
        <w:tc>
          <w:tcPr>
            <w:tcW w:w="1242" w:type="dxa"/>
          </w:tcPr>
          <w:p w:rsidR="00B62136" w:rsidRPr="008655BE" w:rsidRDefault="006D4FC9" w:rsidP="000B1808">
            <w:pPr>
              <w:ind w:right="-1"/>
              <w:contextualSpacing/>
              <w:rPr>
                <w:rFonts w:ascii="Times New Roman" w:hAnsi="Times New Roman" w:cs="Times New Roman"/>
                <w:b/>
                <w:sz w:val="24"/>
                <w:szCs w:val="24"/>
              </w:rPr>
            </w:pPr>
            <w:r w:rsidRPr="008655BE">
              <w:rPr>
                <w:rFonts w:ascii="Times New Roman" w:hAnsi="Times New Roman" w:cs="Times New Roman"/>
                <w:b/>
                <w:sz w:val="24"/>
                <w:szCs w:val="24"/>
              </w:rPr>
              <w:t>1.3.</w:t>
            </w:r>
          </w:p>
        </w:tc>
        <w:tc>
          <w:tcPr>
            <w:tcW w:w="6804" w:type="dxa"/>
          </w:tcPr>
          <w:p w:rsidR="00B62136" w:rsidRPr="008655BE" w:rsidRDefault="006D4FC9" w:rsidP="000B1808">
            <w:pPr>
              <w:ind w:right="-1"/>
              <w:contextualSpacing/>
              <w:rPr>
                <w:rFonts w:ascii="Times New Roman" w:hAnsi="Times New Roman" w:cs="Times New Roman"/>
                <w:b/>
                <w:sz w:val="24"/>
                <w:szCs w:val="24"/>
              </w:rPr>
            </w:pPr>
            <w:r w:rsidRPr="008655BE">
              <w:rPr>
                <w:rFonts w:ascii="Times New Roman" w:hAnsi="Times New Roman" w:cs="Times New Roman"/>
                <w:b/>
                <w:sz w:val="24"/>
                <w:szCs w:val="24"/>
              </w:rPr>
              <w:t>Система оценки достижения планируемых результатов освоения основной образовательной программы основного общего образования.</w:t>
            </w:r>
          </w:p>
        </w:tc>
        <w:tc>
          <w:tcPr>
            <w:tcW w:w="1701" w:type="dxa"/>
          </w:tcPr>
          <w:p w:rsidR="00B62136" w:rsidRPr="003F6406" w:rsidRDefault="00B62136" w:rsidP="000B1808">
            <w:pPr>
              <w:ind w:right="-1"/>
              <w:contextualSpacing/>
              <w:rPr>
                <w:rFonts w:ascii="Times New Roman" w:hAnsi="Times New Roman" w:cs="Times New Roman"/>
                <w:sz w:val="24"/>
                <w:szCs w:val="24"/>
              </w:rPr>
            </w:pPr>
          </w:p>
        </w:tc>
      </w:tr>
      <w:tr w:rsidR="00B62136" w:rsidRPr="008655BE" w:rsidTr="000B1808">
        <w:tc>
          <w:tcPr>
            <w:tcW w:w="1242" w:type="dxa"/>
          </w:tcPr>
          <w:p w:rsidR="00B62136" w:rsidRPr="008655BE" w:rsidRDefault="006D4FC9"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1.3.1.</w:t>
            </w:r>
          </w:p>
        </w:tc>
        <w:tc>
          <w:tcPr>
            <w:tcW w:w="6804" w:type="dxa"/>
          </w:tcPr>
          <w:p w:rsidR="00B62136" w:rsidRPr="008655BE" w:rsidRDefault="006D4FC9"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Общие положения.</w:t>
            </w:r>
          </w:p>
        </w:tc>
        <w:tc>
          <w:tcPr>
            <w:tcW w:w="1701" w:type="dxa"/>
          </w:tcPr>
          <w:p w:rsidR="00B62136" w:rsidRPr="003F6406" w:rsidRDefault="003F6406" w:rsidP="000B1808">
            <w:pPr>
              <w:ind w:right="-1"/>
              <w:contextualSpacing/>
              <w:rPr>
                <w:rFonts w:ascii="Times New Roman" w:hAnsi="Times New Roman" w:cs="Times New Roman"/>
                <w:sz w:val="24"/>
                <w:szCs w:val="24"/>
              </w:rPr>
            </w:pPr>
            <w:r>
              <w:rPr>
                <w:rFonts w:ascii="Times New Roman" w:hAnsi="Times New Roman" w:cs="Times New Roman"/>
                <w:sz w:val="24"/>
                <w:szCs w:val="24"/>
              </w:rPr>
              <w:t>80</w:t>
            </w:r>
          </w:p>
        </w:tc>
      </w:tr>
      <w:tr w:rsidR="00B62136" w:rsidRPr="008655BE" w:rsidTr="000B1808">
        <w:tc>
          <w:tcPr>
            <w:tcW w:w="1242" w:type="dxa"/>
          </w:tcPr>
          <w:p w:rsidR="00B62136" w:rsidRPr="008655BE" w:rsidRDefault="006D4FC9"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1.3.2.</w:t>
            </w:r>
          </w:p>
        </w:tc>
        <w:tc>
          <w:tcPr>
            <w:tcW w:w="6804" w:type="dxa"/>
          </w:tcPr>
          <w:p w:rsidR="00B62136" w:rsidRPr="008655BE" w:rsidRDefault="006D4FC9"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Особенности оценки личностных, метапредметных и предметных результатов.</w:t>
            </w:r>
          </w:p>
        </w:tc>
        <w:tc>
          <w:tcPr>
            <w:tcW w:w="1701" w:type="dxa"/>
          </w:tcPr>
          <w:p w:rsidR="00B62136" w:rsidRPr="003F6406" w:rsidRDefault="003F6406" w:rsidP="000B1808">
            <w:pPr>
              <w:ind w:right="-1"/>
              <w:contextualSpacing/>
              <w:rPr>
                <w:rFonts w:ascii="Times New Roman" w:hAnsi="Times New Roman" w:cs="Times New Roman"/>
                <w:sz w:val="24"/>
                <w:szCs w:val="24"/>
              </w:rPr>
            </w:pPr>
            <w:r>
              <w:rPr>
                <w:rFonts w:ascii="Times New Roman" w:hAnsi="Times New Roman" w:cs="Times New Roman"/>
                <w:sz w:val="24"/>
                <w:szCs w:val="24"/>
              </w:rPr>
              <w:t>82</w:t>
            </w:r>
          </w:p>
        </w:tc>
      </w:tr>
      <w:tr w:rsidR="00B62136" w:rsidRPr="008655BE" w:rsidTr="000B1808">
        <w:tc>
          <w:tcPr>
            <w:tcW w:w="1242" w:type="dxa"/>
          </w:tcPr>
          <w:p w:rsidR="00B62136" w:rsidRPr="008655BE" w:rsidRDefault="006D4FC9"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1.3.3.</w:t>
            </w:r>
          </w:p>
        </w:tc>
        <w:tc>
          <w:tcPr>
            <w:tcW w:w="6804" w:type="dxa"/>
          </w:tcPr>
          <w:p w:rsidR="00B62136" w:rsidRPr="008655BE" w:rsidRDefault="006D4FC9"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Организация и содержание оценочных процедур.</w:t>
            </w:r>
          </w:p>
        </w:tc>
        <w:tc>
          <w:tcPr>
            <w:tcW w:w="1701" w:type="dxa"/>
          </w:tcPr>
          <w:p w:rsidR="00B62136" w:rsidRPr="003F6406" w:rsidRDefault="003F6406" w:rsidP="000B1808">
            <w:pPr>
              <w:ind w:right="-1"/>
              <w:contextualSpacing/>
              <w:rPr>
                <w:rFonts w:ascii="Times New Roman" w:hAnsi="Times New Roman" w:cs="Times New Roman"/>
                <w:sz w:val="24"/>
                <w:szCs w:val="24"/>
              </w:rPr>
            </w:pPr>
            <w:r>
              <w:rPr>
                <w:rFonts w:ascii="Times New Roman" w:hAnsi="Times New Roman" w:cs="Times New Roman"/>
                <w:sz w:val="24"/>
                <w:szCs w:val="24"/>
              </w:rPr>
              <w:t>85</w:t>
            </w:r>
          </w:p>
        </w:tc>
      </w:tr>
      <w:tr w:rsidR="00B62136" w:rsidRPr="008655BE" w:rsidTr="000B1808">
        <w:tc>
          <w:tcPr>
            <w:tcW w:w="1242" w:type="dxa"/>
          </w:tcPr>
          <w:p w:rsidR="00B62136" w:rsidRPr="008655BE" w:rsidRDefault="006D4FC9" w:rsidP="000B1808">
            <w:pPr>
              <w:ind w:right="-1"/>
              <w:contextualSpacing/>
              <w:rPr>
                <w:rFonts w:ascii="Times New Roman" w:hAnsi="Times New Roman" w:cs="Times New Roman"/>
                <w:b/>
                <w:sz w:val="24"/>
                <w:szCs w:val="24"/>
              </w:rPr>
            </w:pPr>
            <w:r w:rsidRPr="008655BE">
              <w:rPr>
                <w:rFonts w:ascii="Times New Roman" w:hAnsi="Times New Roman" w:cs="Times New Roman"/>
                <w:b/>
                <w:sz w:val="24"/>
                <w:szCs w:val="24"/>
              </w:rPr>
              <w:t>2.</w:t>
            </w:r>
          </w:p>
        </w:tc>
        <w:tc>
          <w:tcPr>
            <w:tcW w:w="6804" w:type="dxa"/>
          </w:tcPr>
          <w:p w:rsidR="00B62136" w:rsidRPr="008655BE" w:rsidRDefault="006D4FC9" w:rsidP="000B1808">
            <w:pPr>
              <w:ind w:right="-1"/>
              <w:contextualSpacing/>
              <w:rPr>
                <w:rFonts w:ascii="Times New Roman" w:hAnsi="Times New Roman" w:cs="Times New Roman"/>
                <w:b/>
                <w:sz w:val="24"/>
                <w:szCs w:val="24"/>
              </w:rPr>
            </w:pPr>
            <w:r w:rsidRPr="008655BE">
              <w:rPr>
                <w:rFonts w:ascii="Times New Roman" w:hAnsi="Times New Roman" w:cs="Times New Roman"/>
                <w:b/>
                <w:sz w:val="24"/>
                <w:szCs w:val="24"/>
              </w:rPr>
              <w:t>Содержательный раздел основной образовательной программы основного общего образования.</w:t>
            </w:r>
          </w:p>
        </w:tc>
        <w:tc>
          <w:tcPr>
            <w:tcW w:w="1701" w:type="dxa"/>
          </w:tcPr>
          <w:p w:rsidR="00B62136" w:rsidRPr="003F6406" w:rsidRDefault="00B62136" w:rsidP="000B1808">
            <w:pPr>
              <w:ind w:right="-1"/>
              <w:contextualSpacing/>
              <w:rPr>
                <w:rFonts w:ascii="Times New Roman" w:hAnsi="Times New Roman" w:cs="Times New Roman"/>
                <w:sz w:val="24"/>
                <w:szCs w:val="24"/>
              </w:rPr>
            </w:pPr>
          </w:p>
        </w:tc>
      </w:tr>
      <w:tr w:rsidR="00B62136" w:rsidRPr="008655BE" w:rsidTr="000B1808">
        <w:tc>
          <w:tcPr>
            <w:tcW w:w="1242" w:type="dxa"/>
          </w:tcPr>
          <w:p w:rsidR="00B62136" w:rsidRPr="008655BE" w:rsidRDefault="006D4FC9" w:rsidP="000B1808">
            <w:pPr>
              <w:ind w:right="-1"/>
              <w:contextualSpacing/>
              <w:rPr>
                <w:rFonts w:ascii="Times New Roman" w:hAnsi="Times New Roman" w:cs="Times New Roman"/>
                <w:b/>
                <w:sz w:val="24"/>
                <w:szCs w:val="24"/>
              </w:rPr>
            </w:pPr>
            <w:r w:rsidRPr="008655BE">
              <w:rPr>
                <w:rFonts w:ascii="Times New Roman" w:hAnsi="Times New Roman" w:cs="Times New Roman"/>
                <w:b/>
                <w:sz w:val="24"/>
                <w:szCs w:val="24"/>
              </w:rPr>
              <w:t>2.1.</w:t>
            </w:r>
          </w:p>
        </w:tc>
        <w:tc>
          <w:tcPr>
            <w:tcW w:w="6804" w:type="dxa"/>
          </w:tcPr>
          <w:p w:rsidR="00B62136" w:rsidRPr="008655BE" w:rsidRDefault="006D4FC9" w:rsidP="00D37195">
            <w:pPr>
              <w:ind w:right="-1"/>
              <w:contextualSpacing/>
              <w:rPr>
                <w:rFonts w:ascii="Times New Roman" w:hAnsi="Times New Roman" w:cs="Times New Roman"/>
                <w:b/>
                <w:sz w:val="24"/>
                <w:szCs w:val="24"/>
              </w:rPr>
            </w:pPr>
            <w:r w:rsidRPr="008655BE">
              <w:rPr>
                <w:rFonts w:ascii="Times New Roman" w:hAnsi="Times New Roman" w:cs="Times New Roman"/>
                <w:b/>
                <w:sz w:val="24"/>
                <w:szCs w:val="24"/>
              </w:rPr>
              <w:t>Программа развития универсальных учебных действий.</w:t>
            </w:r>
          </w:p>
        </w:tc>
        <w:tc>
          <w:tcPr>
            <w:tcW w:w="1701" w:type="dxa"/>
          </w:tcPr>
          <w:p w:rsidR="00B62136" w:rsidRPr="003F6406" w:rsidRDefault="003F6406" w:rsidP="000B1808">
            <w:pPr>
              <w:ind w:right="-1"/>
              <w:contextualSpacing/>
              <w:rPr>
                <w:rFonts w:ascii="Times New Roman" w:hAnsi="Times New Roman" w:cs="Times New Roman"/>
                <w:sz w:val="24"/>
                <w:szCs w:val="24"/>
              </w:rPr>
            </w:pPr>
            <w:r>
              <w:rPr>
                <w:rFonts w:ascii="Times New Roman" w:hAnsi="Times New Roman" w:cs="Times New Roman"/>
                <w:sz w:val="24"/>
                <w:szCs w:val="24"/>
              </w:rPr>
              <w:t>87</w:t>
            </w:r>
          </w:p>
        </w:tc>
      </w:tr>
      <w:tr w:rsidR="00B62136" w:rsidRPr="008655BE" w:rsidTr="000B1808">
        <w:tc>
          <w:tcPr>
            <w:tcW w:w="1242" w:type="dxa"/>
          </w:tcPr>
          <w:p w:rsidR="00B62136" w:rsidRPr="008655BE" w:rsidRDefault="002D76CD"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2.1.1.</w:t>
            </w:r>
          </w:p>
        </w:tc>
        <w:tc>
          <w:tcPr>
            <w:tcW w:w="6804" w:type="dxa"/>
          </w:tcPr>
          <w:p w:rsidR="00B62136" w:rsidRPr="008655BE" w:rsidRDefault="002D76CD"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Формы взаимодействия участников образовательного процесса при создании и реализации программы развития универсальных учебных действий.</w:t>
            </w:r>
          </w:p>
        </w:tc>
        <w:tc>
          <w:tcPr>
            <w:tcW w:w="1701" w:type="dxa"/>
          </w:tcPr>
          <w:p w:rsidR="00B62136" w:rsidRPr="003F6406" w:rsidRDefault="003F6406" w:rsidP="000B1808">
            <w:pPr>
              <w:ind w:right="-1"/>
              <w:contextualSpacing/>
              <w:rPr>
                <w:rFonts w:ascii="Times New Roman" w:hAnsi="Times New Roman" w:cs="Times New Roman"/>
                <w:sz w:val="24"/>
                <w:szCs w:val="24"/>
              </w:rPr>
            </w:pPr>
            <w:r>
              <w:rPr>
                <w:rFonts w:ascii="Times New Roman" w:hAnsi="Times New Roman" w:cs="Times New Roman"/>
                <w:sz w:val="24"/>
                <w:szCs w:val="24"/>
              </w:rPr>
              <w:t>88</w:t>
            </w:r>
          </w:p>
        </w:tc>
      </w:tr>
      <w:tr w:rsidR="00B62136" w:rsidRPr="008655BE" w:rsidTr="000B1808">
        <w:tc>
          <w:tcPr>
            <w:tcW w:w="1242" w:type="dxa"/>
          </w:tcPr>
          <w:p w:rsidR="00B62136" w:rsidRPr="008655BE" w:rsidRDefault="002D76CD"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2.1.2.</w:t>
            </w:r>
          </w:p>
        </w:tc>
        <w:tc>
          <w:tcPr>
            <w:tcW w:w="6804" w:type="dxa"/>
          </w:tcPr>
          <w:p w:rsidR="00B62136" w:rsidRPr="008655BE" w:rsidRDefault="002D76CD"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Цели и задачи программы, описание ее места и роли в реализации требований ФГОС.</w:t>
            </w:r>
          </w:p>
        </w:tc>
        <w:tc>
          <w:tcPr>
            <w:tcW w:w="1701" w:type="dxa"/>
          </w:tcPr>
          <w:p w:rsidR="00B62136" w:rsidRPr="003F6406" w:rsidRDefault="003F6406" w:rsidP="000B1808">
            <w:pPr>
              <w:ind w:right="-1"/>
              <w:contextualSpacing/>
              <w:rPr>
                <w:rFonts w:ascii="Times New Roman" w:hAnsi="Times New Roman" w:cs="Times New Roman"/>
                <w:sz w:val="24"/>
                <w:szCs w:val="24"/>
              </w:rPr>
            </w:pPr>
            <w:r>
              <w:rPr>
                <w:rFonts w:ascii="Times New Roman" w:hAnsi="Times New Roman" w:cs="Times New Roman"/>
                <w:sz w:val="24"/>
                <w:szCs w:val="24"/>
              </w:rPr>
              <w:t>89</w:t>
            </w:r>
          </w:p>
        </w:tc>
      </w:tr>
      <w:tr w:rsidR="00B62136" w:rsidRPr="008655BE" w:rsidTr="000B1808">
        <w:tc>
          <w:tcPr>
            <w:tcW w:w="1242" w:type="dxa"/>
          </w:tcPr>
          <w:p w:rsidR="00B62136" w:rsidRPr="008655BE" w:rsidRDefault="002D76CD"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2.1.3.</w:t>
            </w:r>
          </w:p>
        </w:tc>
        <w:tc>
          <w:tcPr>
            <w:tcW w:w="6804" w:type="dxa"/>
          </w:tcPr>
          <w:p w:rsidR="00B62136" w:rsidRPr="008655BE" w:rsidRDefault="002D76CD"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 xml:space="preserve">Описание понятий, функций, состава и характеристик </w:t>
            </w:r>
            <w:r w:rsidRPr="008655BE">
              <w:rPr>
                <w:rFonts w:ascii="Times New Roman" w:hAnsi="Times New Roman" w:cs="Times New Roman"/>
                <w:sz w:val="24"/>
                <w:szCs w:val="24"/>
              </w:rPr>
              <w:lastRenderedPageBreak/>
              <w:t>универсальных учебных действий (регулятивных, познавательных и коммуникативных) и их связи с содержанием отдельных учебных предметов, внеурочной  деятельностью, а также места отдельных компонентов универсальных учебных действий в структуре образовательного процесса.</w:t>
            </w:r>
          </w:p>
        </w:tc>
        <w:tc>
          <w:tcPr>
            <w:tcW w:w="1701" w:type="dxa"/>
          </w:tcPr>
          <w:p w:rsidR="00B62136" w:rsidRPr="003F6406" w:rsidRDefault="003F6406" w:rsidP="000B1808">
            <w:pPr>
              <w:ind w:right="-1"/>
              <w:contextualSpacing/>
              <w:rPr>
                <w:rFonts w:ascii="Times New Roman" w:hAnsi="Times New Roman" w:cs="Times New Roman"/>
                <w:sz w:val="24"/>
                <w:szCs w:val="24"/>
              </w:rPr>
            </w:pPr>
            <w:r>
              <w:rPr>
                <w:rFonts w:ascii="Times New Roman" w:hAnsi="Times New Roman" w:cs="Times New Roman"/>
                <w:sz w:val="24"/>
                <w:szCs w:val="24"/>
              </w:rPr>
              <w:lastRenderedPageBreak/>
              <w:t>89</w:t>
            </w:r>
          </w:p>
        </w:tc>
      </w:tr>
      <w:tr w:rsidR="00B62136" w:rsidRPr="008655BE" w:rsidTr="000B1808">
        <w:tc>
          <w:tcPr>
            <w:tcW w:w="1242" w:type="dxa"/>
          </w:tcPr>
          <w:p w:rsidR="00B62136" w:rsidRPr="008655BE" w:rsidRDefault="002D76CD"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lastRenderedPageBreak/>
              <w:t>2.1.4.</w:t>
            </w:r>
          </w:p>
        </w:tc>
        <w:tc>
          <w:tcPr>
            <w:tcW w:w="6804" w:type="dxa"/>
          </w:tcPr>
          <w:p w:rsidR="002D76CD" w:rsidRPr="008655BE" w:rsidRDefault="002D76CD"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 xml:space="preserve">Типовые задачи применения универсальных учебных </w:t>
            </w:r>
          </w:p>
          <w:p w:rsidR="00B62136" w:rsidRPr="008655BE" w:rsidRDefault="002D76CD"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действий.</w:t>
            </w:r>
          </w:p>
        </w:tc>
        <w:tc>
          <w:tcPr>
            <w:tcW w:w="1701" w:type="dxa"/>
          </w:tcPr>
          <w:p w:rsidR="00B62136" w:rsidRPr="003F6406" w:rsidRDefault="003F6406" w:rsidP="000B1808">
            <w:pPr>
              <w:ind w:right="-1"/>
              <w:contextualSpacing/>
              <w:rPr>
                <w:rFonts w:ascii="Times New Roman" w:hAnsi="Times New Roman" w:cs="Times New Roman"/>
                <w:sz w:val="24"/>
                <w:szCs w:val="24"/>
              </w:rPr>
            </w:pPr>
            <w:r>
              <w:rPr>
                <w:rFonts w:ascii="Times New Roman" w:hAnsi="Times New Roman" w:cs="Times New Roman"/>
                <w:sz w:val="24"/>
                <w:szCs w:val="24"/>
              </w:rPr>
              <w:t>101</w:t>
            </w:r>
          </w:p>
        </w:tc>
      </w:tr>
      <w:tr w:rsidR="00B62136" w:rsidRPr="008655BE" w:rsidTr="000B1808">
        <w:tc>
          <w:tcPr>
            <w:tcW w:w="1242" w:type="dxa"/>
          </w:tcPr>
          <w:p w:rsidR="00B62136" w:rsidRPr="008655BE" w:rsidRDefault="002D76CD"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2.1.5.</w:t>
            </w:r>
          </w:p>
        </w:tc>
        <w:tc>
          <w:tcPr>
            <w:tcW w:w="6804" w:type="dxa"/>
          </w:tcPr>
          <w:p w:rsidR="002D76CD" w:rsidRPr="008655BE" w:rsidRDefault="002D76CD"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 xml:space="preserve">Описание особенностей, основных направлений и </w:t>
            </w:r>
          </w:p>
          <w:p w:rsidR="002D76CD" w:rsidRPr="008655BE" w:rsidRDefault="002D76CD"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 xml:space="preserve">планируемых результатов учебно-исследовательской и проектной деятельности обучающихся в рамках </w:t>
            </w:r>
          </w:p>
          <w:p w:rsidR="002D76CD" w:rsidRPr="008655BE" w:rsidRDefault="002D76CD"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 xml:space="preserve">урочной и внеурочной деятельности, а также </w:t>
            </w:r>
          </w:p>
          <w:p w:rsidR="00B62136" w:rsidRPr="008655BE" w:rsidRDefault="002D76CD"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формирования ИКТ-компетенций.</w:t>
            </w:r>
          </w:p>
        </w:tc>
        <w:tc>
          <w:tcPr>
            <w:tcW w:w="1701" w:type="dxa"/>
          </w:tcPr>
          <w:p w:rsidR="00B62136" w:rsidRPr="003F6406" w:rsidRDefault="003F6406" w:rsidP="000B1808">
            <w:pPr>
              <w:ind w:right="-1"/>
              <w:contextualSpacing/>
              <w:rPr>
                <w:rFonts w:ascii="Times New Roman" w:hAnsi="Times New Roman" w:cs="Times New Roman"/>
                <w:sz w:val="24"/>
                <w:szCs w:val="24"/>
              </w:rPr>
            </w:pPr>
            <w:r>
              <w:rPr>
                <w:rFonts w:ascii="Times New Roman" w:hAnsi="Times New Roman" w:cs="Times New Roman"/>
                <w:sz w:val="24"/>
                <w:szCs w:val="24"/>
              </w:rPr>
              <w:t>104</w:t>
            </w:r>
          </w:p>
        </w:tc>
      </w:tr>
      <w:tr w:rsidR="00B62136" w:rsidRPr="008655BE" w:rsidTr="000B1808">
        <w:tc>
          <w:tcPr>
            <w:tcW w:w="1242" w:type="dxa"/>
          </w:tcPr>
          <w:p w:rsidR="00B62136" w:rsidRPr="008655BE" w:rsidRDefault="002D76CD"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2.1.6.</w:t>
            </w:r>
          </w:p>
        </w:tc>
        <w:tc>
          <w:tcPr>
            <w:tcW w:w="6804" w:type="dxa"/>
          </w:tcPr>
          <w:p w:rsidR="00B62136" w:rsidRPr="008655BE" w:rsidRDefault="002D76CD" w:rsidP="00C534E6">
            <w:pPr>
              <w:ind w:right="-1"/>
              <w:contextualSpacing/>
              <w:rPr>
                <w:rFonts w:ascii="Times New Roman" w:hAnsi="Times New Roman" w:cs="Times New Roman"/>
                <w:sz w:val="24"/>
                <w:szCs w:val="24"/>
              </w:rPr>
            </w:pPr>
            <w:r w:rsidRPr="008655BE">
              <w:rPr>
                <w:rFonts w:ascii="Times New Roman" w:hAnsi="Times New Roman" w:cs="Times New Roman"/>
                <w:sz w:val="24"/>
                <w:szCs w:val="24"/>
              </w:rPr>
              <w:t>Описание содержания, видов и форм организации учебной деятельности по развитию информационно-коммуникационных технологий.</w:t>
            </w:r>
          </w:p>
        </w:tc>
        <w:tc>
          <w:tcPr>
            <w:tcW w:w="1701" w:type="dxa"/>
          </w:tcPr>
          <w:p w:rsidR="00B62136" w:rsidRPr="003F6406" w:rsidRDefault="003F6406" w:rsidP="000B1808">
            <w:pPr>
              <w:ind w:right="-1"/>
              <w:contextualSpacing/>
              <w:rPr>
                <w:rFonts w:ascii="Times New Roman" w:hAnsi="Times New Roman" w:cs="Times New Roman"/>
                <w:sz w:val="24"/>
                <w:szCs w:val="24"/>
              </w:rPr>
            </w:pPr>
            <w:r>
              <w:rPr>
                <w:rFonts w:ascii="Times New Roman" w:hAnsi="Times New Roman" w:cs="Times New Roman"/>
                <w:sz w:val="24"/>
                <w:szCs w:val="24"/>
              </w:rPr>
              <w:t>116</w:t>
            </w:r>
          </w:p>
        </w:tc>
      </w:tr>
      <w:tr w:rsidR="00B62136" w:rsidRPr="008655BE" w:rsidTr="000B1808">
        <w:tc>
          <w:tcPr>
            <w:tcW w:w="1242" w:type="dxa"/>
          </w:tcPr>
          <w:p w:rsidR="00B62136" w:rsidRPr="008655BE" w:rsidRDefault="002D76CD"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2.1.7.</w:t>
            </w:r>
          </w:p>
        </w:tc>
        <w:tc>
          <w:tcPr>
            <w:tcW w:w="6804" w:type="dxa"/>
          </w:tcPr>
          <w:p w:rsidR="00B62136" w:rsidRPr="008655BE" w:rsidRDefault="002D76CD"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Перечень и описание основных элементов ИКТ-компетенции и инструментов их использования.</w:t>
            </w:r>
          </w:p>
        </w:tc>
        <w:tc>
          <w:tcPr>
            <w:tcW w:w="1701" w:type="dxa"/>
          </w:tcPr>
          <w:p w:rsidR="00B62136" w:rsidRPr="003F6406" w:rsidRDefault="003F6406" w:rsidP="000B1808">
            <w:pPr>
              <w:ind w:right="-1"/>
              <w:contextualSpacing/>
              <w:rPr>
                <w:rFonts w:ascii="Times New Roman" w:hAnsi="Times New Roman" w:cs="Times New Roman"/>
                <w:sz w:val="24"/>
                <w:szCs w:val="24"/>
              </w:rPr>
            </w:pPr>
            <w:r>
              <w:rPr>
                <w:rFonts w:ascii="Times New Roman" w:hAnsi="Times New Roman" w:cs="Times New Roman"/>
                <w:sz w:val="24"/>
                <w:szCs w:val="24"/>
              </w:rPr>
              <w:t>117</w:t>
            </w:r>
          </w:p>
        </w:tc>
      </w:tr>
      <w:tr w:rsidR="00B62136" w:rsidRPr="008655BE" w:rsidTr="000B1808">
        <w:tc>
          <w:tcPr>
            <w:tcW w:w="1242" w:type="dxa"/>
          </w:tcPr>
          <w:p w:rsidR="00B62136" w:rsidRPr="008655BE" w:rsidRDefault="002D76CD"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2.1.8.</w:t>
            </w:r>
          </w:p>
        </w:tc>
        <w:tc>
          <w:tcPr>
            <w:tcW w:w="6804" w:type="dxa"/>
          </w:tcPr>
          <w:p w:rsidR="002D76CD" w:rsidRPr="008655BE" w:rsidRDefault="002D76CD"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 xml:space="preserve">Планируемые результаты формирования и развития </w:t>
            </w:r>
          </w:p>
          <w:p w:rsidR="00B62136" w:rsidRPr="008655BE" w:rsidRDefault="002D76CD"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компетентности обучающихся в области использования информационно-коммуникационных технологий.</w:t>
            </w:r>
          </w:p>
        </w:tc>
        <w:tc>
          <w:tcPr>
            <w:tcW w:w="1701" w:type="dxa"/>
          </w:tcPr>
          <w:p w:rsidR="00B62136" w:rsidRPr="003F6406" w:rsidRDefault="003F6406" w:rsidP="000B1808">
            <w:pPr>
              <w:ind w:right="-1"/>
              <w:contextualSpacing/>
              <w:rPr>
                <w:rFonts w:ascii="Times New Roman" w:hAnsi="Times New Roman" w:cs="Times New Roman"/>
                <w:sz w:val="24"/>
                <w:szCs w:val="24"/>
              </w:rPr>
            </w:pPr>
            <w:r>
              <w:rPr>
                <w:rFonts w:ascii="Times New Roman" w:hAnsi="Times New Roman" w:cs="Times New Roman"/>
                <w:sz w:val="24"/>
                <w:szCs w:val="24"/>
              </w:rPr>
              <w:t>119</w:t>
            </w:r>
          </w:p>
        </w:tc>
      </w:tr>
      <w:tr w:rsidR="00B62136" w:rsidRPr="008655BE" w:rsidTr="000B1808">
        <w:tc>
          <w:tcPr>
            <w:tcW w:w="1242" w:type="dxa"/>
          </w:tcPr>
          <w:p w:rsidR="00B62136" w:rsidRPr="003F6406" w:rsidRDefault="002D76CD" w:rsidP="000B1808">
            <w:pPr>
              <w:ind w:right="-1"/>
              <w:contextualSpacing/>
              <w:rPr>
                <w:rFonts w:ascii="Times New Roman" w:hAnsi="Times New Roman" w:cs="Times New Roman"/>
                <w:sz w:val="24"/>
                <w:szCs w:val="24"/>
              </w:rPr>
            </w:pPr>
            <w:r w:rsidRPr="003F6406">
              <w:rPr>
                <w:rFonts w:ascii="Times New Roman" w:hAnsi="Times New Roman" w:cs="Times New Roman"/>
                <w:sz w:val="24"/>
                <w:szCs w:val="24"/>
              </w:rPr>
              <w:t>2.1.9.</w:t>
            </w:r>
          </w:p>
        </w:tc>
        <w:tc>
          <w:tcPr>
            <w:tcW w:w="6804" w:type="dxa"/>
          </w:tcPr>
          <w:p w:rsidR="002D76CD" w:rsidRPr="003F6406" w:rsidRDefault="002D76CD" w:rsidP="000B1808">
            <w:pPr>
              <w:ind w:right="-1"/>
              <w:contextualSpacing/>
              <w:rPr>
                <w:rFonts w:ascii="Times New Roman" w:hAnsi="Times New Roman" w:cs="Times New Roman"/>
                <w:sz w:val="24"/>
                <w:szCs w:val="24"/>
              </w:rPr>
            </w:pPr>
            <w:r w:rsidRPr="003F6406">
              <w:rPr>
                <w:rFonts w:ascii="Times New Roman" w:hAnsi="Times New Roman" w:cs="Times New Roman"/>
                <w:sz w:val="24"/>
                <w:szCs w:val="24"/>
              </w:rPr>
              <w:t xml:space="preserve">Виды взаимодействия с учебными, научными и </w:t>
            </w:r>
          </w:p>
          <w:p w:rsidR="002D76CD" w:rsidRPr="003F6406" w:rsidRDefault="002D76CD" w:rsidP="000B1808">
            <w:pPr>
              <w:ind w:right="-1"/>
              <w:contextualSpacing/>
              <w:rPr>
                <w:rFonts w:ascii="Times New Roman" w:hAnsi="Times New Roman" w:cs="Times New Roman"/>
                <w:sz w:val="24"/>
                <w:szCs w:val="24"/>
              </w:rPr>
            </w:pPr>
            <w:r w:rsidRPr="003F6406">
              <w:rPr>
                <w:rFonts w:ascii="Times New Roman" w:hAnsi="Times New Roman" w:cs="Times New Roman"/>
                <w:sz w:val="24"/>
                <w:szCs w:val="24"/>
              </w:rPr>
              <w:t xml:space="preserve">социальными организациями, формы привлечения </w:t>
            </w:r>
          </w:p>
          <w:p w:rsidR="00B62136" w:rsidRPr="003F6406" w:rsidRDefault="002D76CD" w:rsidP="000B1808">
            <w:pPr>
              <w:ind w:right="-1"/>
              <w:contextualSpacing/>
              <w:rPr>
                <w:rFonts w:ascii="Times New Roman" w:hAnsi="Times New Roman" w:cs="Times New Roman"/>
                <w:sz w:val="24"/>
                <w:szCs w:val="24"/>
              </w:rPr>
            </w:pPr>
            <w:r w:rsidRPr="003F6406">
              <w:rPr>
                <w:rFonts w:ascii="Times New Roman" w:hAnsi="Times New Roman" w:cs="Times New Roman"/>
                <w:sz w:val="24"/>
                <w:szCs w:val="24"/>
              </w:rPr>
              <w:t>консультантов, экспертов и научных руководителей.</w:t>
            </w:r>
          </w:p>
        </w:tc>
        <w:tc>
          <w:tcPr>
            <w:tcW w:w="1701" w:type="dxa"/>
          </w:tcPr>
          <w:p w:rsidR="00B62136" w:rsidRPr="003F6406" w:rsidRDefault="003F6406" w:rsidP="000B1808">
            <w:pPr>
              <w:ind w:right="-1"/>
              <w:contextualSpacing/>
              <w:rPr>
                <w:rFonts w:ascii="Times New Roman" w:hAnsi="Times New Roman" w:cs="Times New Roman"/>
                <w:sz w:val="24"/>
                <w:szCs w:val="24"/>
              </w:rPr>
            </w:pPr>
            <w:r>
              <w:rPr>
                <w:rFonts w:ascii="Times New Roman" w:hAnsi="Times New Roman" w:cs="Times New Roman"/>
                <w:sz w:val="24"/>
                <w:szCs w:val="24"/>
              </w:rPr>
              <w:t>121</w:t>
            </w:r>
          </w:p>
        </w:tc>
      </w:tr>
      <w:tr w:rsidR="00B62136" w:rsidRPr="008655BE" w:rsidTr="000B1808">
        <w:tc>
          <w:tcPr>
            <w:tcW w:w="1242" w:type="dxa"/>
          </w:tcPr>
          <w:p w:rsidR="00B62136" w:rsidRPr="008655BE" w:rsidRDefault="00F62F45"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2.1.9</w:t>
            </w:r>
            <w:r w:rsidR="002D76CD" w:rsidRPr="008655BE">
              <w:rPr>
                <w:rFonts w:ascii="Times New Roman" w:hAnsi="Times New Roman" w:cs="Times New Roman"/>
                <w:sz w:val="24"/>
                <w:szCs w:val="24"/>
              </w:rPr>
              <w:t>.</w:t>
            </w:r>
          </w:p>
        </w:tc>
        <w:tc>
          <w:tcPr>
            <w:tcW w:w="6804" w:type="dxa"/>
          </w:tcPr>
          <w:p w:rsidR="00B62136" w:rsidRPr="008655BE" w:rsidRDefault="00F62F45"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w:t>
            </w:r>
          </w:p>
        </w:tc>
        <w:tc>
          <w:tcPr>
            <w:tcW w:w="1701" w:type="dxa"/>
          </w:tcPr>
          <w:p w:rsidR="00B62136" w:rsidRPr="003F6406" w:rsidRDefault="003F6406" w:rsidP="000B1808">
            <w:pPr>
              <w:ind w:right="-1"/>
              <w:contextualSpacing/>
              <w:rPr>
                <w:rFonts w:ascii="Times New Roman" w:hAnsi="Times New Roman" w:cs="Times New Roman"/>
                <w:sz w:val="24"/>
                <w:szCs w:val="24"/>
              </w:rPr>
            </w:pPr>
            <w:r>
              <w:rPr>
                <w:rFonts w:ascii="Times New Roman" w:hAnsi="Times New Roman" w:cs="Times New Roman"/>
                <w:sz w:val="24"/>
                <w:szCs w:val="24"/>
              </w:rPr>
              <w:t>123</w:t>
            </w:r>
          </w:p>
        </w:tc>
      </w:tr>
      <w:tr w:rsidR="00B62136" w:rsidRPr="008655BE" w:rsidTr="000B1808">
        <w:tc>
          <w:tcPr>
            <w:tcW w:w="1242" w:type="dxa"/>
          </w:tcPr>
          <w:p w:rsidR="00B62136" w:rsidRPr="008655BE" w:rsidRDefault="00F62F45"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2.1.10</w:t>
            </w:r>
            <w:r w:rsidR="002D76CD" w:rsidRPr="008655BE">
              <w:rPr>
                <w:rFonts w:ascii="Times New Roman" w:hAnsi="Times New Roman" w:cs="Times New Roman"/>
                <w:sz w:val="24"/>
                <w:szCs w:val="24"/>
              </w:rPr>
              <w:t>.</w:t>
            </w:r>
          </w:p>
        </w:tc>
        <w:tc>
          <w:tcPr>
            <w:tcW w:w="6804" w:type="dxa"/>
          </w:tcPr>
          <w:p w:rsidR="00B62136" w:rsidRPr="008655BE" w:rsidRDefault="00F62F45"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Методика и инструментарий мониторинга успешности освоения и применения обучающимися универсальных учебных действий.</w:t>
            </w:r>
          </w:p>
        </w:tc>
        <w:tc>
          <w:tcPr>
            <w:tcW w:w="1701" w:type="dxa"/>
          </w:tcPr>
          <w:p w:rsidR="00B62136" w:rsidRPr="003F6406" w:rsidRDefault="003F6406" w:rsidP="000B1808">
            <w:pPr>
              <w:ind w:right="-1"/>
              <w:contextualSpacing/>
              <w:rPr>
                <w:rFonts w:ascii="Times New Roman" w:hAnsi="Times New Roman" w:cs="Times New Roman"/>
                <w:sz w:val="24"/>
                <w:szCs w:val="24"/>
              </w:rPr>
            </w:pPr>
            <w:r>
              <w:rPr>
                <w:rFonts w:ascii="Times New Roman" w:hAnsi="Times New Roman" w:cs="Times New Roman"/>
                <w:sz w:val="24"/>
                <w:szCs w:val="24"/>
              </w:rPr>
              <w:t>124</w:t>
            </w:r>
          </w:p>
        </w:tc>
      </w:tr>
      <w:tr w:rsidR="00B62136" w:rsidRPr="008655BE" w:rsidTr="000B1808">
        <w:tc>
          <w:tcPr>
            <w:tcW w:w="1242" w:type="dxa"/>
          </w:tcPr>
          <w:p w:rsidR="00B62136" w:rsidRPr="008655BE" w:rsidRDefault="002D76CD" w:rsidP="000B1808">
            <w:pPr>
              <w:ind w:right="-1"/>
              <w:contextualSpacing/>
              <w:rPr>
                <w:rFonts w:ascii="Times New Roman" w:hAnsi="Times New Roman" w:cs="Times New Roman"/>
                <w:b/>
                <w:sz w:val="24"/>
                <w:szCs w:val="24"/>
              </w:rPr>
            </w:pPr>
            <w:r w:rsidRPr="008655BE">
              <w:rPr>
                <w:rFonts w:ascii="Times New Roman" w:hAnsi="Times New Roman" w:cs="Times New Roman"/>
                <w:b/>
                <w:sz w:val="24"/>
                <w:szCs w:val="24"/>
              </w:rPr>
              <w:t>2.2.</w:t>
            </w:r>
          </w:p>
        </w:tc>
        <w:tc>
          <w:tcPr>
            <w:tcW w:w="6804" w:type="dxa"/>
          </w:tcPr>
          <w:p w:rsidR="00B62136" w:rsidRPr="008655BE" w:rsidRDefault="00F62F45" w:rsidP="000B1808">
            <w:pPr>
              <w:ind w:right="-1"/>
              <w:contextualSpacing/>
              <w:rPr>
                <w:rFonts w:ascii="Times New Roman" w:hAnsi="Times New Roman" w:cs="Times New Roman"/>
                <w:b/>
                <w:sz w:val="24"/>
                <w:szCs w:val="24"/>
              </w:rPr>
            </w:pPr>
            <w:r w:rsidRPr="008655BE">
              <w:rPr>
                <w:rFonts w:ascii="Times New Roman" w:hAnsi="Times New Roman" w:cs="Times New Roman"/>
                <w:b/>
                <w:sz w:val="24"/>
                <w:szCs w:val="24"/>
              </w:rPr>
              <w:t>Программы учебных предметов, курсов.</w:t>
            </w:r>
          </w:p>
        </w:tc>
        <w:tc>
          <w:tcPr>
            <w:tcW w:w="1701" w:type="dxa"/>
          </w:tcPr>
          <w:p w:rsidR="00B62136" w:rsidRPr="003F6406" w:rsidRDefault="00B62136" w:rsidP="000B1808">
            <w:pPr>
              <w:ind w:right="-1"/>
              <w:contextualSpacing/>
              <w:rPr>
                <w:rFonts w:ascii="Times New Roman" w:hAnsi="Times New Roman" w:cs="Times New Roman"/>
                <w:sz w:val="24"/>
                <w:szCs w:val="24"/>
              </w:rPr>
            </w:pPr>
          </w:p>
        </w:tc>
      </w:tr>
      <w:tr w:rsidR="00B62136" w:rsidRPr="008655BE" w:rsidTr="000B1808">
        <w:tc>
          <w:tcPr>
            <w:tcW w:w="1242" w:type="dxa"/>
          </w:tcPr>
          <w:p w:rsidR="00B62136" w:rsidRPr="008655BE" w:rsidRDefault="00F62F45"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2.2.1.</w:t>
            </w:r>
          </w:p>
        </w:tc>
        <w:tc>
          <w:tcPr>
            <w:tcW w:w="6804" w:type="dxa"/>
          </w:tcPr>
          <w:p w:rsidR="00B62136" w:rsidRPr="008655BE" w:rsidRDefault="00F62F45"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Общие положения.</w:t>
            </w:r>
          </w:p>
        </w:tc>
        <w:tc>
          <w:tcPr>
            <w:tcW w:w="1701" w:type="dxa"/>
          </w:tcPr>
          <w:p w:rsidR="00B62136" w:rsidRPr="003F6406" w:rsidRDefault="003F6406" w:rsidP="000B1808">
            <w:pPr>
              <w:ind w:right="-1"/>
              <w:contextualSpacing/>
              <w:rPr>
                <w:rFonts w:ascii="Times New Roman" w:hAnsi="Times New Roman" w:cs="Times New Roman"/>
                <w:sz w:val="24"/>
                <w:szCs w:val="24"/>
              </w:rPr>
            </w:pPr>
            <w:r>
              <w:rPr>
                <w:rFonts w:ascii="Times New Roman" w:hAnsi="Times New Roman" w:cs="Times New Roman"/>
                <w:sz w:val="24"/>
                <w:szCs w:val="24"/>
              </w:rPr>
              <w:t>125</w:t>
            </w:r>
          </w:p>
        </w:tc>
      </w:tr>
      <w:tr w:rsidR="002D76CD" w:rsidRPr="008655BE" w:rsidTr="000B1808">
        <w:tc>
          <w:tcPr>
            <w:tcW w:w="1242" w:type="dxa"/>
          </w:tcPr>
          <w:p w:rsidR="002D76CD" w:rsidRPr="008655BE" w:rsidRDefault="00F62F45"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2.2.2.</w:t>
            </w:r>
          </w:p>
        </w:tc>
        <w:tc>
          <w:tcPr>
            <w:tcW w:w="6804" w:type="dxa"/>
          </w:tcPr>
          <w:p w:rsidR="00F62F45" w:rsidRPr="008655BE" w:rsidRDefault="00F62F45"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 xml:space="preserve">Основное содержание учебных предметов на уровне </w:t>
            </w:r>
          </w:p>
          <w:p w:rsidR="002D76CD" w:rsidRPr="008655BE" w:rsidRDefault="00F62F45"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основного общего образования.</w:t>
            </w:r>
          </w:p>
        </w:tc>
        <w:tc>
          <w:tcPr>
            <w:tcW w:w="1701" w:type="dxa"/>
          </w:tcPr>
          <w:p w:rsidR="002D76CD" w:rsidRPr="003F6406" w:rsidRDefault="002D76CD" w:rsidP="000B1808">
            <w:pPr>
              <w:ind w:right="-1"/>
              <w:contextualSpacing/>
              <w:rPr>
                <w:rFonts w:ascii="Times New Roman" w:hAnsi="Times New Roman" w:cs="Times New Roman"/>
                <w:sz w:val="24"/>
                <w:szCs w:val="24"/>
              </w:rPr>
            </w:pPr>
          </w:p>
        </w:tc>
      </w:tr>
      <w:tr w:rsidR="00D37195" w:rsidRPr="008655BE" w:rsidTr="000B1808">
        <w:tc>
          <w:tcPr>
            <w:tcW w:w="1242" w:type="dxa"/>
          </w:tcPr>
          <w:p w:rsidR="00D37195" w:rsidRPr="008655BE" w:rsidRDefault="00D37195"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2.2.2.1.</w:t>
            </w:r>
          </w:p>
        </w:tc>
        <w:tc>
          <w:tcPr>
            <w:tcW w:w="6804" w:type="dxa"/>
          </w:tcPr>
          <w:p w:rsidR="00D37195" w:rsidRPr="008655BE" w:rsidRDefault="00D37195"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Русский язык</w:t>
            </w:r>
          </w:p>
        </w:tc>
        <w:tc>
          <w:tcPr>
            <w:tcW w:w="1701" w:type="dxa"/>
          </w:tcPr>
          <w:p w:rsidR="00D37195" w:rsidRPr="003F6406" w:rsidRDefault="003F6406" w:rsidP="000B1808">
            <w:pPr>
              <w:ind w:right="-1"/>
              <w:contextualSpacing/>
              <w:rPr>
                <w:rFonts w:ascii="Times New Roman" w:hAnsi="Times New Roman" w:cs="Times New Roman"/>
                <w:sz w:val="24"/>
                <w:szCs w:val="24"/>
              </w:rPr>
            </w:pPr>
            <w:r>
              <w:rPr>
                <w:rFonts w:ascii="Times New Roman" w:hAnsi="Times New Roman" w:cs="Times New Roman"/>
                <w:sz w:val="24"/>
                <w:szCs w:val="24"/>
              </w:rPr>
              <w:t>126</w:t>
            </w:r>
          </w:p>
        </w:tc>
      </w:tr>
      <w:tr w:rsidR="00D37195" w:rsidRPr="008655BE" w:rsidTr="000B1808">
        <w:tc>
          <w:tcPr>
            <w:tcW w:w="1242" w:type="dxa"/>
          </w:tcPr>
          <w:p w:rsidR="00D37195" w:rsidRPr="008655BE" w:rsidRDefault="00D37195"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2.2.2.2.</w:t>
            </w:r>
          </w:p>
        </w:tc>
        <w:tc>
          <w:tcPr>
            <w:tcW w:w="6804" w:type="dxa"/>
          </w:tcPr>
          <w:p w:rsidR="00D37195" w:rsidRPr="008655BE" w:rsidRDefault="00D37195"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Литература</w:t>
            </w:r>
          </w:p>
        </w:tc>
        <w:tc>
          <w:tcPr>
            <w:tcW w:w="1701" w:type="dxa"/>
          </w:tcPr>
          <w:p w:rsidR="00D37195" w:rsidRPr="003F6406" w:rsidRDefault="003F6406" w:rsidP="000B1808">
            <w:pPr>
              <w:ind w:right="-1"/>
              <w:contextualSpacing/>
              <w:rPr>
                <w:rFonts w:ascii="Times New Roman" w:hAnsi="Times New Roman" w:cs="Times New Roman"/>
                <w:sz w:val="24"/>
                <w:szCs w:val="24"/>
              </w:rPr>
            </w:pPr>
            <w:r>
              <w:rPr>
                <w:rFonts w:ascii="Times New Roman" w:hAnsi="Times New Roman" w:cs="Times New Roman"/>
                <w:sz w:val="24"/>
                <w:szCs w:val="24"/>
              </w:rPr>
              <w:t>130</w:t>
            </w:r>
          </w:p>
        </w:tc>
      </w:tr>
      <w:tr w:rsidR="00D37195" w:rsidRPr="008655BE" w:rsidTr="000B1808">
        <w:tc>
          <w:tcPr>
            <w:tcW w:w="1242" w:type="dxa"/>
          </w:tcPr>
          <w:p w:rsidR="00D37195" w:rsidRPr="008655BE" w:rsidRDefault="00D37195"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2.2.2.3.</w:t>
            </w:r>
          </w:p>
        </w:tc>
        <w:tc>
          <w:tcPr>
            <w:tcW w:w="6804" w:type="dxa"/>
          </w:tcPr>
          <w:p w:rsidR="00D37195" w:rsidRPr="008655BE" w:rsidRDefault="00D37195"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Иностранный язык</w:t>
            </w:r>
          </w:p>
        </w:tc>
        <w:tc>
          <w:tcPr>
            <w:tcW w:w="1701" w:type="dxa"/>
          </w:tcPr>
          <w:p w:rsidR="00D37195" w:rsidRPr="003F6406" w:rsidRDefault="003F6406" w:rsidP="000B1808">
            <w:pPr>
              <w:ind w:right="-1"/>
              <w:contextualSpacing/>
              <w:rPr>
                <w:rFonts w:ascii="Times New Roman" w:hAnsi="Times New Roman" w:cs="Times New Roman"/>
                <w:sz w:val="24"/>
                <w:szCs w:val="24"/>
              </w:rPr>
            </w:pPr>
            <w:r>
              <w:rPr>
                <w:rFonts w:ascii="Times New Roman" w:hAnsi="Times New Roman" w:cs="Times New Roman"/>
                <w:sz w:val="24"/>
                <w:szCs w:val="24"/>
              </w:rPr>
              <w:t>144</w:t>
            </w:r>
          </w:p>
        </w:tc>
      </w:tr>
      <w:tr w:rsidR="00D37195" w:rsidRPr="008655BE" w:rsidTr="000B1808">
        <w:tc>
          <w:tcPr>
            <w:tcW w:w="1242" w:type="dxa"/>
          </w:tcPr>
          <w:p w:rsidR="00D37195" w:rsidRPr="008655BE" w:rsidRDefault="00D37195"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2.2.2.4.</w:t>
            </w:r>
          </w:p>
        </w:tc>
        <w:tc>
          <w:tcPr>
            <w:tcW w:w="6804" w:type="dxa"/>
          </w:tcPr>
          <w:p w:rsidR="00D37195" w:rsidRPr="008655BE" w:rsidRDefault="00D37195"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История России. Всеобщая история</w:t>
            </w:r>
          </w:p>
        </w:tc>
        <w:tc>
          <w:tcPr>
            <w:tcW w:w="1701" w:type="dxa"/>
          </w:tcPr>
          <w:p w:rsidR="00D37195" w:rsidRPr="003F6406" w:rsidRDefault="003F6406" w:rsidP="000B1808">
            <w:pPr>
              <w:ind w:right="-1"/>
              <w:contextualSpacing/>
              <w:rPr>
                <w:rFonts w:ascii="Times New Roman" w:hAnsi="Times New Roman" w:cs="Times New Roman"/>
                <w:sz w:val="24"/>
                <w:szCs w:val="24"/>
              </w:rPr>
            </w:pPr>
            <w:r>
              <w:rPr>
                <w:rFonts w:ascii="Times New Roman" w:hAnsi="Times New Roman" w:cs="Times New Roman"/>
                <w:sz w:val="24"/>
                <w:szCs w:val="24"/>
              </w:rPr>
              <w:t>149</w:t>
            </w:r>
          </w:p>
        </w:tc>
      </w:tr>
      <w:tr w:rsidR="00D37195" w:rsidRPr="008655BE" w:rsidTr="000B1808">
        <w:tc>
          <w:tcPr>
            <w:tcW w:w="1242" w:type="dxa"/>
          </w:tcPr>
          <w:p w:rsidR="00D37195" w:rsidRPr="008655BE" w:rsidRDefault="00D37195"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2.2.2.5.</w:t>
            </w:r>
          </w:p>
        </w:tc>
        <w:tc>
          <w:tcPr>
            <w:tcW w:w="6804" w:type="dxa"/>
          </w:tcPr>
          <w:p w:rsidR="00D37195" w:rsidRPr="008655BE" w:rsidRDefault="00D37195"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Обществознание</w:t>
            </w:r>
          </w:p>
        </w:tc>
        <w:tc>
          <w:tcPr>
            <w:tcW w:w="1701" w:type="dxa"/>
          </w:tcPr>
          <w:p w:rsidR="00D37195" w:rsidRPr="003F6406" w:rsidRDefault="003F6406" w:rsidP="000B1808">
            <w:pPr>
              <w:ind w:right="-1"/>
              <w:contextualSpacing/>
              <w:rPr>
                <w:rFonts w:ascii="Times New Roman" w:hAnsi="Times New Roman" w:cs="Times New Roman"/>
                <w:sz w:val="24"/>
                <w:szCs w:val="24"/>
              </w:rPr>
            </w:pPr>
            <w:r>
              <w:rPr>
                <w:rFonts w:ascii="Times New Roman" w:hAnsi="Times New Roman" w:cs="Times New Roman"/>
                <w:sz w:val="24"/>
                <w:szCs w:val="24"/>
              </w:rPr>
              <w:t>169</w:t>
            </w:r>
          </w:p>
        </w:tc>
      </w:tr>
      <w:tr w:rsidR="00D37195" w:rsidRPr="008655BE" w:rsidTr="000B1808">
        <w:tc>
          <w:tcPr>
            <w:tcW w:w="1242" w:type="dxa"/>
          </w:tcPr>
          <w:p w:rsidR="00D37195" w:rsidRPr="008655BE" w:rsidRDefault="00D37195"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2.2.2.6.</w:t>
            </w:r>
          </w:p>
        </w:tc>
        <w:tc>
          <w:tcPr>
            <w:tcW w:w="6804" w:type="dxa"/>
          </w:tcPr>
          <w:p w:rsidR="00D37195" w:rsidRPr="008655BE" w:rsidRDefault="00D37195"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 xml:space="preserve">География </w:t>
            </w:r>
          </w:p>
        </w:tc>
        <w:tc>
          <w:tcPr>
            <w:tcW w:w="1701" w:type="dxa"/>
          </w:tcPr>
          <w:p w:rsidR="00D37195" w:rsidRPr="003F6406" w:rsidRDefault="003F6406" w:rsidP="000B1808">
            <w:pPr>
              <w:ind w:right="-1"/>
              <w:contextualSpacing/>
              <w:rPr>
                <w:rFonts w:ascii="Times New Roman" w:hAnsi="Times New Roman" w:cs="Times New Roman"/>
                <w:sz w:val="24"/>
                <w:szCs w:val="24"/>
              </w:rPr>
            </w:pPr>
            <w:r>
              <w:rPr>
                <w:rFonts w:ascii="Times New Roman" w:hAnsi="Times New Roman" w:cs="Times New Roman"/>
                <w:sz w:val="24"/>
                <w:szCs w:val="24"/>
              </w:rPr>
              <w:t>172</w:t>
            </w:r>
          </w:p>
        </w:tc>
      </w:tr>
      <w:tr w:rsidR="00D37195" w:rsidRPr="008655BE" w:rsidTr="000B1808">
        <w:tc>
          <w:tcPr>
            <w:tcW w:w="1242" w:type="dxa"/>
          </w:tcPr>
          <w:p w:rsidR="00D37195" w:rsidRPr="008655BE" w:rsidRDefault="00D37195"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2.2.2.7.</w:t>
            </w:r>
          </w:p>
        </w:tc>
        <w:tc>
          <w:tcPr>
            <w:tcW w:w="6804" w:type="dxa"/>
          </w:tcPr>
          <w:p w:rsidR="00D37195" w:rsidRPr="008655BE" w:rsidRDefault="00D37195"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Математика</w:t>
            </w:r>
          </w:p>
        </w:tc>
        <w:tc>
          <w:tcPr>
            <w:tcW w:w="1701" w:type="dxa"/>
          </w:tcPr>
          <w:p w:rsidR="00D37195" w:rsidRPr="003F6406" w:rsidRDefault="003F6406" w:rsidP="000B1808">
            <w:pPr>
              <w:ind w:right="-1"/>
              <w:contextualSpacing/>
              <w:rPr>
                <w:rFonts w:ascii="Times New Roman" w:hAnsi="Times New Roman" w:cs="Times New Roman"/>
                <w:sz w:val="24"/>
                <w:szCs w:val="24"/>
              </w:rPr>
            </w:pPr>
            <w:r>
              <w:rPr>
                <w:rFonts w:ascii="Times New Roman" w:hAnsi="Times New Roman" w:cs="Times New Roman"/>
                <w:sz w:val="24"/>
                <w:szCs w:val="24"/>
              </w:rPr>
              <w:t>183</w:t>
            </w:r>
          </w:p>
        </w:tc>
      </w:tr>
      <w:tr w:rsidR="00D37195" w:rsidRPr="008655BE" w:rsidTr="000B1808">
        <w:tc>
          <w:tcPr>
            <w:tcW w:w="1242" w:type="dxa"/>
          </w:tcPr>
          <w:p w:rsidR="00D37195" w:rsidRPr="008655BE" w:rsidRDefault="00D37195"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2.2.2.8.</w:t>
            </w:r>
          </w:p>
        </w:tc>
        <w:tc>
          <w:tcPr>
            <w:tcW w:w="6804" w:type="dxa"/>
          </w:tcPr>
          <w:p w:rsidR="00D37195" w:rsidRPr="008655BE" w:rsidRDefault="00D37195"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Информатика</w:t>
            </w:r>
          </w:p>
        </w:tc>
        <w:tc>
          <w:tcPr>
            <w:tcW w:w="1701" w:type="dxa"/>
          </w:tcPr>
          <w:p w:rsidR="00D37195" w:rsidRPr="003F6406" w:rsidRDefault="003F6406" w:rsidP="000B1808">
            <w:pPr>
              <w:ind w:right="-1"/>
              <w:contextualSpacing/>
              <w:rPr>
                <w:rFonts w:ascii="Times New Roman" w:hAnsi="Times New Roman" w:cs="Times New Roman"/>
                <w:sz w:val="24"/>
                <w:szCs w:val="24"/>
              </w:rPr>
            </w:pPr>
            <w:r>
              <w:rPr>
                <w:rFonts w:ascii="Times New Roman" w:hAnsi="Times New Roman" w:cs="Times New Roman"/>
                <w:sz w:val="24"/>
                <w:szCs w:val="24"/>
              </w:rPr>
              <w:t>191</w:t>
            </w:r>
          </w:p>
        </w:tc>
      </w:tr>
      <w:tr w:rsidR="00D37195" w:rsidRPr="008655BE" w:rsidTr="000B1808">
        <w:tc>
          <w:tcPr>
            <w:tcW w:w="1242" w:type="dxa"/>
          </w:tcPr>
          <w:p w:rsidR="00D37195" w:rsidRPr="008655BE" w:rsidRDefault="00D37195"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2.2.2.9.</w:t>
            </w:r>
          </w:p>
        </w:tc>
        <w:tc>
          <w:tcPr>
            <w:tcW w:w="6804" w:type="dxa"/>
          </w:tcPr>
          <w:p w:rsidR="00D37195" w:rsidRPr="008655BE" w:rsidRDefault="00CB0986"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Физика</w:t>
            </w:r>
          </w:p>
        </w:tc>
        <w:tc>
          <w:tcPr>
            <w:tcW w:w="1701" w:type="dxa"/>
          </w:tcPr>
          <w:p w:rsidR="00D37195" w:rsidRPr="003F6406" w:rsidRDefault="003F6406" w:rsidP="000B1808">
            <w:pPr>
              <w:ind w:right="-1"/>
              <w:contextualSpacing/>
              <w:rPr>
                <w:rFonts w:ascii="Times New Roman" w:hAnsi="Times New Roman" w:cs="Times New Roman"/>
                <w:sz w:val="24"/>
                <w:szCs w:val="24"/>
              </w:rPr>
            </w:pPr>
            <w:r>
              <w:rPr>
                <w:rFonts w:ascii="Times New Roman" w:hAnsi="Times New Roman" w:cs="Times New Roman"/>
                <w:sz w:val="24"/>
                <w:szCs w:val="24"/>
              </w:rPr>
              <w:t>196</w:t>
            </w:r>
          </w:p>
        </w:tc>
      </w:tr>
      <w:tr w:rsidR="00D37195" w:rsidRPr="008655BE" w:rsidTr="000B1808">
        <w:tc>
          <w:tcPr>
            <w:tcW w:w="1242" w:type="dxa"/>
          </w:tcPr>
          <w:p w:rsidR="00D37195" w:rsidRPr="008655BE" w:rsidRDefault="00CB0986"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2.2.2.10.</w:t>
            </w:r>
          </w:p>
        </w:tc>
        <w:tc>
          <w:tcPr>
            <w:tcW w:w="6804" w:type="dxa"/>
          </w:tcPr>
          <w:p w:rsidR="00D37195" w:rsidRPr="008655BE" w:rsidRDefault="00CB0986"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Биология</w:t>
            </w:r>
          </w:p>
        </w:tc>
        <w:tc>
          <w:tcPr>
            <w:tcW w:w="1701" w:type="dxa"/>
          </w:tcPr>
          <w:p w:rsidR="00D37195" w:rsidRPr="003F6406" w:rsidRDefault="003F6406" w:rsidP="000B1808">
            <w:pPr>
              <w:ind w:right="-1"/>
              <w:contextualSpacing/>
              <w:rPr>
                <w:rFonts w:ascii="Times New Roman" w:hAnsi="Times New Roman" w:cs="Times New Roman"/>
                <w:sz w:val="24"/>
                <w:szCs w:val="24"/>
              </w:rPr>
            </w:pPr>
            <w:r>
              <w:rPr>
                <w:rFonts w:ascii="Times New Roman" w:hAnsi="Times New Roman" w:cs="Times New Roman"/>
                <w:sz w:val="24"/>
                <w:szCs w:val="24"/>
              </w:rPr>
              <w:t>200</w:t>
            </w:r>
          </w:p>
        </w:tc>
      </w:tr>
      <w:tr w:rsidR="00D37195" w:rsidRPr="008655BE" w:rsidTr="000B1808">
        <w:tc>
          <w:tcPr>
            <w:tcW w:w="1242" w:type="dxa"/>
          </w:tcPr>
          <w:p w:rsidR="00D37195" w:rsidRPr="008655BE" w:rsidRDefault="00CB0986"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2.2.2.11.</w:t>
            </w:r>
          </w:p>
        </w:tc>
        <w:tc>
          <w:tcPr>
            <w:tcW w:w="6804" w:type="dxa"/>
          </w:tcPr>
          <w:p w:rsidR="00D37195" w:rsidRPr="008655BE" w:rsidRDefault="00CB0986"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Химия</w:t>
            </w:r>
          </w:p>
        </w:tc>
        <w:tc>
          <w:tcPr>
            <w:tcW w:w="1701" w:type="dxa"/>
          </w:tcPr>
          <w:p w:rsidR="00D37195" w:rsidRPr="003F6406" w:rsidRDefault="003F6406" w:rsidP="000B1808">
            <w:pPr>
              <w:ind w:right="-1"/>
              <w:contextualSpacing/>
              <w:rPr>
                <w:rFonts w:ascii="Times New Roman" w:hAnsi="Times New Roman" w:cs="Times New Roman"/>
                <w:sz w:val="24"/>
                <w:szCs w:val="24"/>
              </w:rPr>
            </w:pPr>
            <w:r>
              <w:rPr>
                <w:rFonts w:ascii="Times New Roman" w:hAnsi="Times New Roman" w:cs="Times New Roman"/>
                <w:sz w:val="24"/>
                <w:szCs w:val="24"/>
              </w:rPr>
              <w:t>207</w:t>
            </w:r>
          </w:p>
        </w:tc>
      </w:tr>
      <w:tr w:rsidR="00D37195" w:rsidRPr="008655BE" w:rsidTr="000B1808">
        <w:tc>
          <w:tcPr>
            <w:tcW w:w="1242" w:type="dxa"/>
          </w:tcPr>
          <w:p w:rsidR="00D37195" w:rsidRPr="008655BE" w:rsidRDefault="00CB0986"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2.2.2.12.</w:t>
            </w:r>
          </w:p>
        </w:tc>
        <w:tc>
          <w:tcPr>
            <w:tcW w:w="6804" w:type="dxa"/>
          </w:tcPr>
          <w:p w:rsidR="00D37195" w:rsidRPr="008655BE" w:rsidRDefault="00CB0986"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Изобразительное искусство</w:t>
            </w:r>
          </w:p>
        </w:tc>
        <w:tc>
          <w:tcPr>
            <w:tcW w:w="1701" w:type="dxa"/>
          </w:tcPr>
          <w:p w:rsidR="00D37195" w:rsidRPr="003F6406" w:rsidRDefault="003F6406" w:rsidP="000B1808">
            <w:pPr>
              <w:ind w:right="-1"/>
              <w:contextualSpacing/>
              <w:rPr>
                <w:rFonts w:ascii="Times New Roman" w:hAnsi="Times New Roman" w:cs="Times New Roman"/>
                <w:sz w:val="24"/>
                <w:szCs w:val="24"/>
              </w:rPr>
            </w:pPr>
            <w:r>
              <w:rPr>
                <w:rFonts w:ascii="Times New Roman" w:hAnsi="Times New Roman" w:cs="Times New Roman"/>
                <w:sz w:val="24"/>
                <w:szCs w:val="24"/>
              </w:rPr>
              <w:t>210</w:t>
            </w:r>
          </w:p>
        </w:tc>
      </w:tr>
      <w:tr w:rsidR="00D37195" w:rsidRPr="008655BE" w:rsidTr="000B1808">
        <w:tc>
          <w:tcPr>
            <w:tcW w:w="1242" w:type="dxa"/>
          </w:tcPr>
          <w:p w:rsidR="00D37195" w:rsidRPr="008655BE" w:rsidRDefault="00CB0986"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2.2.2.13.</w:t>
            </w:r>
          </w:p>
        </w:tc>
        <w:tc>
          <w:tcPr>
            <w:tcW w:w="6804" w:type="dxa"/>
          </w:tcPr>
          <w:p w:rsidR="00D37195" w:rsidRPr="008655BE" w:rsidRDefault="00CB0986"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Музыка</w:t>
            </w:r>
          </w:p>
        </w:tc>
        <w:tc>
          <w:tcPr>
            <w:tcW w:w="1701" w:type="dxa"/>
          </w:tcPr>
          <w:p w:rsidR="00D37195" w:rsidRPr="003F6406" w:rsidRDefault="003F6406" w:rsidP="000B1808">
            <w:pPr>
              <w:ind w:right="-1"/>
              <w:contextualSpacing/>
              <w:rPr>
                <w:rFonts w:ascii="Times New Roman" w:hAnsi="Times New Roman" w:cs="Times New Roman"/>
                <w:sz w:val="24"/>
                <w:szCs w:val="24"/>
              </w:rPr>
            </w:pPr>
            <w:r>
              <w:rPr>
                <w:rFonts w:ascii="Times New Roman" w:hAnsi="Times New Roman" w:cs="Times New Roman"/>
                <w:sz w:val="24"/>
                <w:szCs w:val="24"/>
              </w:rPr>
              <w:t>213</w:t>
            </w:r>
          </w:p>
        </w:tc>
      </w:tr>
      <w:tr w:rsidR="00D37195" w:rsidRPr="008655BE" w:rsidTr="000B1808">
        <w:tc>
          <w:tcPr>
            <w:tcW w:w="1242" w:type="dxa"/>
          </w:tcPr>
          <w:p w:rsidR="00D37195" w:rsidRPr="008655BE" w:rsidRDefault="00CB0986"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2.2.2.14.</w:t>
            </w:r>
          </w:p>
        </w:tc>
        <w:tc>
          <w:tcPr>
            <w:tcW w:w="6804" w:type="dxa"/>
          </w:tcPr>
          <w:p w:rsidR="00D37195" w:rsidRPr="008655BE" w:rsidRDefault="00CB0986"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Технология.</w:t>
            </w:r>
          </w:p>
        </w:tc>
        <w:tc>
          <w:tcPr>
            <w:tcW w:w="1701" w:type="dxa"/>
          </w:tcPr>
          <w:p w:rsidR="00D37195" w:rsidRPr="003F6406" w:rsidRDefault="003F6406" w:rsidP="000B1808">
            <w:pPr>
              <w:ind w:right="-1"/>
              <w:contextualSpacing/>
              <w:rPr>
                <w:rFonts w:ascii="Times New Roman" w:hAnsi="Times New Roman" w:cs="Times New Roman"/>
                <w:sz w:val="24"/>
                <w:szCs w:val="24"/>
              </w:rPr>
            </w:pPr>
            <w:r>
              <w:rPr>
                <w:rFonts w:ascii="Times New Roman" w:hAnsi="Times New Roman" w:cs="Times New Roman"/>
                <w:sz w:val="24"/>
                <w:szCs w:val="24"/>
              </w:rPr>
              <w:t>219</w:t>
            </w:r>
          </w:p>
        </w:tc>
      </w:tr>
      <w:tr w:rsidR="00D37195" w:rsidRPr="008655BE" w:rsidTr="000B1808">
        <w:tc>
          <w:tcPr>
            <w:tcW w:w="1242" w:type="dxa"/>
          </w:tcPr>
          <w:p w:rsidR="00D37195" w:rsidRPr="008655BE" w:rsidRDefault="00CB0986"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2.2.2.15.</w:t>
            </w:r>
          </w:p>
        </w:tc>
        <w:tc>
          <w:tcPr>
            <w:tcW w:w="6804" w:type="dxa"/>
          </w:tcPr>
          <w:p w:rsidR="00D37195" w:rsidRPr="008655BE" w:rsidRDefault="00CB0986"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Физическая культура</w:t>
            </w:r>
          </w:p>
        </w:tc>
        <w:tc>
          <w:tcPr>
            <w:tcW w:w="1701" w:type="dxa"/>
          </w:tcPr>
          <w:p w:rsidR="00D37195" w:rsidRPr="003F6406" w:rsidRDefault="003F6406" w:rsidP="000B1808">
            <w:pPr>
              <w:ind w:right="-1"/>
              <w:contextualSpacing/>
              <w:rPr>
                <w:rFonts w:ascii="Times New Roman" w:hAnsi="Times New Roman" w:cs="Times New Roman"/>
                <w:sz w:val="24"/>
                <w:szCs w:val="24"/>
              </w:rPr>
            </w:pPr>
            <w:r>
              <w:rPr>
                <w:rFonts w:ascii="Times New Roman" w:hAnsi="Times New Roman" w:cs="Times New Roman"/>
                <w:sz w:val="24"/>
                <w:szCs w:val="24"/>
              </w:rPr>
              <w:t>225</w:t>
            </w:r>
          </w:p>
        </w:tc>
      </w:tr>
      <w:tr w:rsidR="00D37195" w:rsidRPr="008655BE" w:rsidTr="000B1808">
        <w:tc>
          <w:tcPr>
            <w:tcW w:w="1242" w:type="dxa"/>
          </w:tcPr>
          <w:p w:rsidR="00D37195" w:rsidRPr="008655BE" w:rsidRDefault="00CB0986"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2.2.2.16.</w:t>
            </w:r>
          </w:p>
        </w:tc>
        <w:tc>
          <w:tcPr>
            <w:tcW w:w="6804" w:type="dxa"/>
          </w:tcPr>
          <w:p w:rsidR="00D37195" w:rsidRPr="008655BE" w:rsidRDefault="00CB0986"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Основы безопасности жизнедеятельности</w:t>
            </w:r>
          </w:p>
        </w:tc>
        <w:tc>
          <w:tcPr>
            <w:tcW w:w="1701" w:type="dxa"/>
          </w:tcPr>
          <w:p w:rsidR="00D37195" w:rsidRPr="003F6406" w:rsidRDefault="003F6406" w:rsidP="000B1808">
            <w:pPr>
              <w:ind w:right="-1"/>
              <w:contextualSpacing/>
              <w:rPr>
                <w:rFonts w:ascii="Times New Roman" w:hAnsi="Times New Roman" w:cs="Times New Roman"/>
                <w:sz w:val="24"/>
                <w:szCs w:val="24"/>
              </w:rPr>
            </w:pPr>
            <w:r>
              <w:rPr>
                <w:rFonts w:ascii="Times New Roman" w:hAnsi="Times New Roman" w:cs="Times New Roman"/>
                <w:sz w:val="24"/>
                <w:szCs w:val="24"/>
              </w:rPr>
              <w:t>226</w:t>
            </w:r>
          </w:p>
        </w:tc>
      </w:tr>
      <w:tr w:rsidR="00D37195" w:rsidRPr="008655BE" w:rsidTr="000B1808">
        <w:tc>
          <w:tcPr>
            <w:tcW w:w="1242" w:type="dxa"/>
          </w:tcPr>
          <w:p w:rsidR="00D37195" w:rsidRPr="008655BE" w:rsidRDefault="00CB0986" w:rsidP="000B1808">
            <w:pPr>
              <w:ind w:right="-1"/>
              <w:contextualSpacing/>
              <w:rPr>
                <w:rFonts w:ascii="Times New Roman" w:hAnsi="Times New Roman" w:cs="Times New Roman"/>
                <w:sz w:val="24"/>
                <w:szCs w:val="24"/>
              </w:rPr>
            </w:pPr>
            <w:r w:rsidRPr="003F6406">
              <w:rPr>
                <w:rFonts w:ascii="Times New Roman" w:hAnsi="Times New Roman" w:cs="Times New Roman"/>
                <w:sz w:val="24"/>
                <w:szCs w:val="24"/>
              </w:rPr>
              <w:t>2.2.2.17.</w:t>
            </w:r>
          </w:p>
        </w:tc>
        <w:tc>
          <w:tcPr>
            <w:tcW w:w="6804" w:type="dxa"/>
          </w:tcPr>
          <w:p w:rsidR="00D37195" w:rsidRPr="008655BE" w:rsidRDefault="003F6406" w:rsidP="000B1808">
            <w:pPr>
              <w:ind w:right="-1"/>
              <w:contextualSpacing/>
              <w:rPr>
                <w:rFonts w:ascii="Times New Roman" w:hAnsi="Times New Roman" w:cs="Times New Roman"/>
                <w:sz w:val="24"/>
                <w:szCs w:val="24"/>
              </w:rPr>
            </w:pPr>
            <w:r>
              <w:rPr>
                <w:rFonts w:ascii="Times New Roman" w:hAnsi="Times New Roman" w:cs="Times New Roman"/>
                <w:sz w:val="24"/>
                <w:szCs w:val="24"/>
              </w:rPr>
              <w:t>Основы религиозных культур и светской этики.</w:t>
            </w:r>
            <w:r>
              <w:rPr>
                <w:rFonts w:ascii="Times New Roman" w:hAnsi="Times New Roman" w:cs="Times New Roman"/>
                <w:bCs/>
                <w:color w:val="000000"/>
                <w:sz w:val="24"/>
                <w:szCs w:val="24"/>
                <w:shd w:val="clear" w:color="auto" w:fill="FFFFFF"/>
              </w:rPr>
              <w:t xml:space="preserve"> Курс «Основы светской этики»</w:t>
            </w:r>
          </w:p>
        </w:tc>
        <w:tc>
          <w:tcPr>
            <w:tcW w:w="1701" w:type="dxa"/>
          </w:tcPr>
          <w:p w:rsidR="00D37195" w:rsidRPr="003F6406" w:rsidRDefault="003F6406" w:rsidP="000B1808">
            <w:pPr>
              <w:ind w:right="-1"/>
              <w:contextualSpacing/>
              <w:rPr>
                <w:rFonts w:ascii="Times New Roman" w:hAnsi="Times New Roman" w:cs="Times New Roman"/>
                <w:sz w:val="24"/>
                <w:szCs w:val="24"/>
              </w:rPr>
            </w:pPr>
            <w:r>
              <w:rPr>
                <w:rFonts w:ascii="Times New Roman" w:hAnsi="Times New Roman" w:cs="Times New Roman"/>
                <w:sz w:val="24"/>
                <w:szCs w:val="24"/>
              </w:rPr>
              <w:t>229</w:t>
            </w:r>
          </w:p>
        </w:tc>
      </w:tr>
      <w:tr w:rsidR="002D76CD" w:rsidRPr="008655BE" w:rsidTr="000B1808">
        <w:tc>
          <w:tcPr>
            <w:tcW w:w="1242" w:type="dxa"/>
          </w:tcPr>
          <w:p w:rsidR="002D76CD" w:rsidRPr="008655BE" w:rsidRDefault="00F62F45" w:rsidP="000B1808">
            <w:pPr>
              <w:ind w:right="-1"/>
              <w:contextualSpacing/>
              <w:rPr>
                <w:rFonts w:ascii="Times New Roman" w:hAnsi="Times New Roman" w:cs="Times New Roman"/>
                <w:b/>
                <w:sz w:val="24"/>
                <w:szCs w:val="24"/>
              </w:rPr>
            </w:pPr>
            <w:r w:rsidRPr="008655BE">
              <w:rPr>
                <w:rFonts w:ascii="Times New Roman" w:hAnsi="Times New Roman" w:cs="Times New Roman"/>
                <w:b/>
                <w:sz w:val="24"/>
                <w:szCs w:val="24"/>
              </w:rPr>
              <w:t>2.3.</w:t>
            </w:r>
          </w:p>
        </w:tc>
        <w:tc>
          <w:tcPr>
            <w:tcW w:w="6804" w:type="dxa"/>
          </w:tcPr>
          <w:p w:rsidR="00F62F45" w:rsidRPr="008655BE" w:rsidRDefault="00F62F45" w:rsidP="000B1808">
            <w:pPr>
              <w:ind w:right="-1"/>
              <w:contextualSpacing/>
              <w:rPr>
                <w:rFonts w:ascii="Times New Roman" w:hAnsi="Times New Roman" w:cs="Times New Roman"/>
                <w:b/>
                <w:sz w:val="24"/>
                <w:szCs w:val="24"/>
              </w:rPr>
            </w:pPr>
            <w:r w:rsidRPr="008655BE">
              <w:rPr>
                <w:rFonts w:ascii="Times New Roman" w:hAnsi="Times New Roman" w:cs="Times New Roman"/>
                <w:b/>
                <w:sz w:val="24"/>
                <w:szCs w:val="24"/>
              </w:rPr>
              <w:t xml:space="preserve">Программа воспитания и социализации </w:t>
            </w:r>
          </w:p>
          <w:p w:rsidR="002D76CD" w:rsidRPr="008655BE" w:rsidRDefault="00F62F45" w:rsidP="000B1808">
            <w:pPr>
              <w:ind w:right="-1"/>
              <w:contextualSpacing/>
              <w:rPr>
                <w:rFonts w:ascii="Times New Roman" w:hAnsi="Times New Roman" w:cs="Times New Roman"/>
                <w:b/>
                <w:sz w:val="24"/>
                <w:szCs w:val="24"/>
              </w:rPr>
            </w:pPr>
            <w:r w:rsidRPr="008655BE">
              <w:rPr>
                <w:rFonts w:ascii="Times New Roman" w:hAnsi="Times New Roman" w:cs="Times New Roman"/>
                <w:b/>
                <w:sz w:val="24"/>
                <w:szCs w:val="24"/>
              </w:rPr>
              <w:t>обучающихся.</w:t>
            </w:r>
          </w:p>
        </w:tc>
        <w:tc>
          <w:tcPr>
            <w:tcW w:w="1701" w:type="dxa"/>
          </w:tcPr>
          <w:p w:rsidR="002D76CD" w:rsidRPr="003F6406" w:rsidRDefault="003F6406" w:rsidP="000B1808">
            <w:pPr>
              <w:ind w:right="-1"/>
              <w:contextualSpacing/>
              <w:rPr>
                <w:rFonts w:ascii="Times New Roman" w:hAnsi="Times New Roman" w:cs="Times New Roman"/>
                <w:sz w:val="24"/>
                <w:szCs w:val="24"/>
              </w:rPr>
            </w:pPr>
            <w:r>
              <w:rPr>
                <w:rFonts w:ascii="Times New Roman" w:hAnsi="Times New Roman" w:cs="Times New Roman"/>
                <w:sz w:val="24"/>
                <w:szCs w:val="24"/>
              </w:rPr>
              <w:t>230</w:t>
            </w:r>
          </w:p>
        </w:tc>
      </w:tr>
      <w:tr w:rsidR="002D76CD" w:rsidRPr="008655BE" w:rsidTr="000B1808">
        <w:tc>
          <w:tcPr>
            <w:tcW w:w="1242" w:type="dxa"/>
          </w:tcPr>
          <w:p w:rsidR="002D76CD" w:rsidRPr="008655BE" w:rsidRDefault="00F62F45"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lastRenderedPageBreak/>
              <w:t>2.3.1.</w:t>
            </w:r>
          </w:p>
        </w:tc>
        <w:tc>
          <w:tcPr>
            <w:tcW w:w="6804" w:type="dxa"/>
          </w:tcPr>
          <w:p w:rsidR="00F62F45" w:rsidRPr="008655BE" w:rsidRDefault="00F62F45"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 xml:space="preserve">Цель и задачи духовно-нравственного развития, </w:t>
            </w:r>
          </w:p>
          <w:p w:rsidR="002D76CD" w:rsidRPr="008655BE" w:rsidRDefault="00F62F45"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воспитания и социализации обучающихся.</w:t>
            </w:r>
          </w:p>
        </w:tc>
        <w:tc>
          <w:tcPr>
            <w:tcW w:w="1701" w:type="dxa"/>
          </w:tcPr>
          <w:p w:rsidR="002D76CD" w:rsidRPr="003F6406" w:rsidRDefault="003F6406" w:rsidP="000B1808">
            <w:pPr>
              <w:ind w:right="-1"/>
              <w:contextualSpacing/>
              <w:rPr>
                <w:rFonts w:ascii="Times New Roman" w:hAnsi="Times New Roman" w:cs="Times New Roman"/>
                <w:sz w:val="24"/>
                <w:szCs w:val="24"/>
              </w:rPr>
            </w:pPr>
            <w:r>
              <w:rPr>
                <w:rFonts w:ascii="Times New Roman" w:hAnsi="Times New Roman" w:cs="Times New Roman"/>
                <w:sz w:val="24"/>
                <w:szCs w:val="24"/>
              </w:rPr>
              <w:t>233</w:t>
            </w:r>
          </w:p>
        </w:tc>
      </w:tr>
      <w:tr w:rsidR="002D76CD" w:rsidRPr="008655BE" w:rsidTr="000B1808">
        <w:tc>
          <w:tcPr>
            <w:tcW w:w="1242" w:type="dxa"/>
          </w:tcPr>
          <w:p w:rsidR="002D76CD" w:rsidRPr="008655BE" w:rsidRDefault="00F62F45"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2.3.2.</w:t>
            </w:r>
          </w:p>
        </w:tc>
        <w:tc>
          <w:tcPr>
            <w:tcW w:w="6804" w:type="dxa"/>
          </w:tcPr>
          <w:p w:rsidR="002D76CD" w:rsidRPr="008655BE" w:rsidRDefault="00F62F45"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w:t>
            </w:r>
          </w:p>
        </w:tc>
        <w:tc>
          <w:tcPr>
            <w:tcW w:w="1701" w:type="dxa"/>
          </w:tcPr>
          <w:p w:rsidR="002D76CD" w:rsidRPr="003F6406" w:rsidRDefault="00041CC4" w:rsidP="000B1808">
            <w:pPr>
              <w:ind w:right="-1"/>
              <w:contextualSpacing/>
              <w:rPr>
                <w:rFonts w:ascii="Times New Roman" w:hAnsi="Times New Roman" w:cs="Times New Roman"/>
                <w:sz w:val="24"/>
                <w:szCs w:val="24"/>
              </w:rPr>
            </w:pPr>
            <w:r>
              <w:rPr>
                <w:rFonts w:ascii="Times New Roman" w:hAnsi="Times New Roman" w:cs="Times New Roman"/>
                <w:sz w:val="24"/>
                <w:szCs w:val="24"/>
              </w:rPr>
              <w:t>235</w:t>
            </w:r>
          </w:p>
        </w:tc>
      </w:tr>
      <w:tr w:rsidR="002D76CD" w:rsidRPr="008655BE" w:rsidTr="000B1808">
        <w:tc>
          <w:tcPr>
            <w:tcW w:w="1242" w:type="dxa"/>
          </w:tcPr>
          <w:p w:rsidR="002D76CD" w:rsidRPr="008655BE" w:rsidRDefault="00F62F45"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2.3.3.</w:t>
            </w:r>
          </w:p>
        </w:tc>
        <w:tc>
          <w:tcPr>
            <w:tcW w:w="6804" w:type="dxa"/>
          </w:tcPr>
          <w:p w:rsidR="00F62F45" w:rsidRPr="008655BE" w:rsidRDefault="00F62F45"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 xml:space="preserve">Содержание, виды деятельности и формы занятий с </w:t>
            </w:r>
          </w:p>
          <w:p w:rsidR="00F62F45" w:rsidRPr="008655BE" w:rsidRDefault="00F62F45"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 xml:space="preserve">обучающимися (по направлениям духовно-нравственного развития, воспитания и социализации </w:t>
            </w:r>
          </w:p>
          <w:p w:rsidR="002D76CD" w:rsidRPr="008655BE" w:rsidRDefault="00F62F45"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обучающихся).</w:t>
            </w:r>
          </w:p>
        </w:tc>
        <w:tc>
          <w:tcPr>
            <w:tcW w:w="1701" w:type="dxa"/>
          </w:tcPr>
          <w:p w:rsidR="002D76CD" w:rsidRPr="003F6406" w:rsidRDefault="00041CC4" w:rsidP="000B1808">
            <w:pPr>
              <w:ind w:right="-1"/>
              <w:contextualSpacing/>
              <w:rPr>
                <w:rFonts w:ascii="Times New Roman" w:hAnsi="Times New Roman" w:cs="Times New Roman"/>
                <w:sz w:val="24"/>
                <w:szCs w:val="24"/>
              </w:rPr>
            </w:pPr>
            <w:r>
              <w:rPr>
                <w:rFonts w:ascii="Times New Roman" w:hAnsi="Times New Roman" w:cs="Times New Roman"/>
                <w:sz w:val="24"/>
                <w:szCs w:val="24"/>
              </w:rPr>
              <w:t>237</w:t>
            </w:r>
          </w:p>
        </w:tc>
      </w:tr>
      <w:tr w:rsidR="002D76CD" w:rsidRPr="008655BE" w:rsidTr="000B1808">
        <w:tc>
          <w:tcPr>
            <w:tcW w:w="1242" w:type="dxa"/>
          </w:tcPr>
          <w:p w:rsidR="002D76CD" w:rsidRPr="00041CC4" w:rsidRDefault="00F62F45" w:rsidP="000B1808">
            <w:pPr>
              <w:ind w:right="-1"/>
              <w:contextualSpacing/>
              <w:rPr>
                <w:rFonts w:ascii="Times New Roman" w:hAnsi="Times New Roman" w:cs="Times New Roman"/>
                <w:sz w:val="24"/>
                <w:szCs w:val="24"/>
              </w:rPr>
            </w:pPr>
            <w:r w:rsidRPr="00041CC4">
              <w:rPr>
                <w:rFonts w:ascii="Times New Roman" w:hAnsi="Times New Roman" w:cs="Times New Roman"/>
                <w:sz w:val="24"/>
                <w:szCs w:val="24"/>
              </w:rPr>
              <w:t>2.3.4.</w:t>
            </w:r>
          </w:p>
        </w:tc>
        <w:tc>
          <w:tcPr>
            <w:tcW w:w="6804" w:type="dxa"/>
          </w:tcPr>
          <w:p w:rsidR="00F62F45" w:rsidRPr="00041CC4" w:rsidRDefault="00F62F45" w:rsidP="000B1808">
            <w:pPr>
              <w:ind w:right="-1"/>
              <w:contextualSpacing/>
              <w:rPr>
                <w:rFonts w:ascii="Times New Roman" w:hAnsi="Times New Roman" w:cs="Times New Roman"/>
                <w:sz w:val="24"/>
                <w:szCs w:val="24"/>
              </w:rPr>
            </w:pPr>
            <w:r w:rsidRPr="00041CC4">
              <w:rPr>
                <w:rFonts w:ascii="Times New Roman" w:hAnsi="Times New Roman" w:cs="Times New Roman"/>
                <w:sz w:val="24"/>
                <w:szCs w:val="24"/>
              </w:rPr>
              <w:t xml:space="preserve">Формы индивидуальной и групповой организации </w:t>
            </w:r>
          </w:p>
          <w:p w:rsidR="002D76CD" w:rsidRPr="00041CC4" w:rsidRDefault="00F62F45" w:rsidP="000B1808">
            <w:pPr>
              <w:ind w:right="-1"/>
              <w:contextualSpacing/>
              <w:rPr>
                <w:rFonts w:ascii="Times New Roman" w:hAnsi="Times New Roman" w:cs="Times New Roman"/>
                <w:sz w:val="24"/>
                <w:szCs w:val="24"/>
              </w:rPr>
            </w:pPr>
            <w:r w:rsidRPr="00041CC4">
              <w:rPr>
                <w:rFonts w:ascii="Times New Roman" w:hAnsi="Times New Roman" w:cs="Times New Roman"/>
                <w:sz w:val="24"/>
                <w:szCs w:val="24"/>
              </w:rPr>
              <w:t>профессиональной ориентации обучающихся</w:t>
            </w:r>
            <w:r w:rsidR="0073388A" w:rsidRPr="00041CC4">
              <w:rPr>
                <w:rFonts w:ascii="Times New Roman" w:hAnsi="Times New Roman" w:cs="Times New Roman"/>
                <w:sz w:val="24"/>
                <w:szCs w:val="24"/>
              </w:rPr>
              <w:t>.</w:t>
            </w:r>
          </w:p>
        </w:tc>
        <w:tc>
          <w:tcPr>
            <w:tcW w:w="1701" w:type="dxa"/>
          </w:tcPr>
          <w:p w:rsidR="002D76CD" w:rsidRPr="003F6406" w:rsidRDefault="00041CC4" w:rsidP="000B1808">
            <w:pPr>
              <w:ind w:right="-1"/>
              <w:contextualSpacing/>
              <w:rPr>
                <w:rFonts w:ascii="Times New Roman" w:hAnsi="Times New Roman" w:cs="Times New Roman"/>
                <w:sz w:val="24"/>
                <w:szCs w:val="24"/>
              </w:rPr>
            </w:pPr>
            <w:r>
              <w:rPr>
                <w:rFonts w:ascii="Times New Roman" w:hAnsi="Times New Roman" w:cs="Times New Roman"/>
                <w:sz w:val="24"/>
                <w:szCs w:val="24"/>
              </w:rPr>
              <w:t>258</w:t>
            </w:r>
          </w:p>
        </w:tc>
      </w:tr>
      <w:tr w:rsidR="002D76CD" w:rsidRPr="008655BE" w:rsidTr="000B1808">
        <w:tc>
          <w:tcPr>
            <w:tcW w:w="1242" w:type="dxa"/>
          </w:tcPr>
          <w:p w:rsidR="002D76CD" w:rsidRPr="00041CC4" w:rsidRDefault="00F62F45" w:rsidP="000B1808">
            <w:pPr>
              <w:ind w:right="-1"/>
              <w:contextualSpacing/>
              <w:rPr>
                <w:rFonts w:ascii="Times New Roman" w:hAnsi="Times New Roman" w:cs="Times New Roman"/>
                <w:sz w:val="24"/>
                <w:szCs w:val="24"/>
              </w:rPr>
            </w:pPr>
            <w:r w:rsidRPr="00041CC4">
              <w:rPr>
                <w:rFonts w:ascii="Times New Roman" w:hAnsi="Times New Roman" w:cs="Times New Roman"/>
                <w:sz w:val="24"/>
                <w:szCs w:val="24"/>
              </w:rPr>
              <w:t>2.3.5.</w:t>
            </w:r>
          </w:p>
        </w:tc>
        <w:tc>
          <w:tcPr>
            <w:tcW w:w="6804" w:type="dxa"/>
          </w:tcPr>
          <w:p w:rsidR="0073388A" w:rsidRPr="00041CC4" w:rsidRDefault="0073388A" w:rsidP="000B1808">
            <w:pPr>
              <w:ind w:right="-1"/>
              <w:contextualSpacing/>
              <w:rPr>
                <w:rFonts w:ascii="Times New Roman" w:hAnsi="Times New Roman" w:cs="Times New Roman"/>
                <w:sz w:val="24"/>
                <w:szCs w:val="24"/>
              </w:rPr>
            </w:pPr>
            <w:r w:rsidRPr="00041CC4">
              <w:rPr>
                <w:rFonts w:ascii="Times New Roman" w:hAnsi="Times New Roman" w:cs="Times New Roman"/>
                <w:sz w:val="24"/>
                <w:szCs w:val="24"/>
              </w:rPr>
              <w:t xml:space="preserve">Этапы организации работы в системе социального </w:t>
            </w:r>
          </w:p>
          <w:p w:rsidR="0073388A" w:rsidRPr="00041CC4" w:rsidRDefault="0073388A" w:rsidP="000B1808">
            <w:pPr>
              <w:ind w:right="-1"/>
              <w:contextualSpacing/>
              <w:rPr>
                <w:rFonts w:ascii="Times New Roman" w:hAnsi="Times New Roman" w:cs="Times New Roman"/>
                <w:sz w:val="24"/>
                <w:szCs w:val="24"/>
              </w:rPr>
            </w:pPr>
            <w:r w:rsidRPr="00041CC4">
              <w:rPr>
                <w:rFonts w:ascii="Times New Roman" w:hAnsi="Times New Roman" w:cs="Times New Roman"/>
                <w:sz w:val="24"/>
                <w:szCs w:val="24"/>
              </w:rPr>
              <w:t xml:space="preserve">воспитания в рамках образовательной организации, </w:t>
            </w:r>
          </w:p>
          <w:p w:rsidR="002D76CD" w:rsidRPr="00041CC4" w:rsidRDefault="0073388A" w:rsidP="000B1808">
            <w:pPr>
              <w:ind w:right="-1"/>
              <w:contextualSpacing/>
              <w:rPr>
                <w:rFonts w:ascii="Times New Roman" w:hAnsi="Times New Roman" w:cs="Times New Roman"/>
                <w:sz w:val="24"/>
                <w:szCs w:val="24"/>
              </w:rPr>
            </w:pPr>
            <w:r w:rsidRPr="00041CC4">
              <w:rPr>
                <w:rFonts w:ascii="Times New Roman" w:hAnsi="Times New Roman" w:cs="Times New Roman"/>
                <w:sz w:val="24"/>
                <w:szCs w:val="24"/>
              </w:rPr>
              <w:t>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p>
        </w:tc>
        <w:tc>
          <w:tcPr>
            <w:tcW w:w="1701" w:type="dxa"/>
          </w:tcPr>
          <w:p w:rsidR="002D76CD" w:rsidRPr="003F6406" w:rsidRDefault="00041CC4" w:rsidP="000B1808">
            <w:pPr>
              <w:ind w:right="-1"/>
              <w:contextualSpacing/>
              <w:rPr>
                <w:rFonts w:ascii="Times New Roman" w:hAnsi="Times New Roman" w:cs="Times New Roman"/>
                <w:sz w:val="24"/>
                <w:szCs w:val="24"/>
              </w:rPr>
            </w:pPr>
            <w:r>
              <w:rPr>
                <w:rFonts w:ascii="Times New Roman" w:hAnsi="Times New Roman" w:cs="Times New Roman"/>
                <w:sz w:val="24"/>
                <w:szCs w:val="24"/>
              </w:rPr>
              <w:t>258</w:t>
            </w:r>
          </w:p>
        </w:tc>
      </w:tr>
      <w:tr w:rsidR="002D76CD" w:rsidRPr="008655BE" w:rsidTr="000B1808">
        <w:tc>
          <w:tcPr>
            <w:tcW w:w="1242" w:type="dxa"/>
          </w:tcPr>
          <w:p w:rsidR="002D76CD" w:rsidRPr="00041CC4" w:rsidRDefault="00F62F45" w:rsidP="000B1808">
            <w:pPr>
              <w:ind w:right="-1"/>
              <w:contextualSpacing/>
              <w:rPr>
                <w:rFonts w:ascii="Times New Roman" w:hAnsi="Times New Roman" w:cs="Times New Roman"/>
                <w:sz w:val="24"/>
                <w:szCs w:val="24"/>
              </w:rPr>
            </w:pPr>
            <w:r w:rsidRPr="00041CC4">
              <w:rPr>
                <w:rFonts w:ascii="Times New Roman" w:hAnsi="Times New Roman" w:cs="Times New Roman"/>
                <w:sz w:val="24"/>
                <w:szCs w:val="24"/>
              </w:rPr>
              <w:t>2.3.6.</w:t>
            </w:r>
          </w:p>
        </w:tc>
        <w:tc>
          <w:tcPr>
            <w:tcW w:w="6804" w:type="dxa"/>
          </w:tcPr>
          <w:p w:rsidR="002D76CD" w:rsidRPr="00041CC4" w:rsidRDefault="0073388A" w:rsidP="000B1808">
            <w:pPr>
              <w:ind w:right="-1"/>
              <w:contextualSpacing/>
              <w:rPr>
                <w:rFonts w:ascii="Times New Roman" w:hAnsi="Times New Roman" w:cs="Times New Roman"/>
                <w:sz w:val="24"/>
                <w:szCs w:val="24"/>
              </w:rPr>
            </w:pPr>
            <w:r w:rsidRPr="00041CC4">
              <w:rPr>
                <w:rFonts w:ascii="Times New Roman" w:hAnsi="Times New Roman" w:cs="Times New Roman"/>
                <w:sz w:val="24"/>
                <w:szCs w:val="24"/>
              </w:rPr>
              <w:t>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tc>
        <w:tc>
          <w:tcPr>
            <w:tcW w:w="1701" w:type="dxa"/>
          </w:tcPr>
          <w:p w:rsidR="002D76CD" w:rsidRPr="003F6406" w:rsidRDefault="00041CC4" w:rsidP="000B1808">
            <w:pPr>
              <w:ind w:right="-1"/>
              <w:contextualSpacing/>
              <w:rPr>
                <w:rFonts w:ascii="Times New Roman" w:hAnsi="Times New Roman" w:cs="Times New Roman"/>
                <w:sz w:val="24"/>
                <w:szCs w:val="24"/>
              </w:rPr>
            </w:pPr>
            <w:r>
              <w:rPr>
                <w:rFonts w:ascii="Times New Roman" w:hAnsi="Times New Roman" w:cs="Times New Roman"/>
                <w:sz w:val="24"/>
                <w:szCs w:val="24"/>
              </w:rPr>
              <w:t>259</w:t>
            </w:r>
          </w:p>
        </w:tc>
      </w:tr>
      <w:tr w:rsidR="002D76CD" w:rsidRPr="008655BE" w:rsidTr="000B1808">
        <w:tc>
          <w:tcPr>
            <w:tcW w:w="1242" w:type="dxa"/>
          </w:tcPr>
          <w:p w:rsidR="002D76CD" w:rsidRPr="008655BE" w:rsidRDefault="00F62F45"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2.3.7.</w:t>
            </w:r>
          </w:p>
        </w:tc>
        <w:tc>
          <w:tcPr>
            <w:tcW w:w="6804" w:type="dxa"/>
          </w:tcPr>
          <w:p w:rsidR="0073388A" w:rsidRPr="008655BE" w:rsidRDefault="0073388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 xml:space="preserve">Модели организации работы по формированию </w:t>
            </w:r>
          </w:p>
          <w:p w:rsidR="002D76CD" w:rsidRPr="008655BE" w:rsidRDefault="0073388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целесообразного, здорового и безопасного образа жизни.</w:t>
            </w:r>
          </w:p>
        </w:tc>
        <w:tc>
          <w:tcPr>
            <w:tcW w:w="1701" w:type="dxa"/>
          </w:tcPr>
          <w:p w:rsidR="002D76CD" w:rsidRPr="003F6406" w:rsidRDefault="00041CC4" w:rsidP="000B1808">
            <w:pPr>
              <w:ind w:right="-1"/>
              <w:contextualSpacing/>
              <w:rPr>
                <w:rFonts w:ascii="Times New Roman" w:hAnsi="Times New Roman" w:cs="Times New Roman"/>
                <w:sz w:val="24"/>
                <w:szCs w:val="24"/>
              </w:rPr>
            </w:pPr>
            <w:r>
              <w:rPr>
                <w:rFonts w:ascii="Times New Roman" w:hAnsi="Times New Roman" w:cs="Times New Roman"/>
                <w:sz w:val="24"/>
                <w:szCs w:val="24"/>
              </w:rPr>
              <w:t>264</w:t>
            </w:r>
          </w:p>
        </w:tc>
      </w:tr>
      <w:tr w:rsidR="002D76CD" w:rsidRPr="008655BE" w:rsidTr="000B1808">
        <w:tc>
          <w:tcPr>
            <w:tcW w:w="1242" w:type="dxa"/>
          </w:tcPr>
          <w:p w:rsidR="002D76CD" w:rsidRPr="00041CC4" w:rsidRDefault="00F62F45" w:rsidP="000B1808">
            <w:pPr>
              <w:ind w:right="-1"/>
              <w:contextualSpacing/>
              <w:rPr>
                <w:rFonts w:ascii="Times New Roman" w:hAnsi="Times New Roman" w:cs="Times New Roman"/>
                <w:sz w:val="24"/>
                <w:szCs w:val="24"/>
              </w:rPr>
            </w:pPr>
            <w:r w:rsidRPr="00041CC4">
              <w:rPr>
                <w:rFonts w:ascii="Times New Roman" w:hAnsi="Times New Roman" w:cs="Times New Roman"/>
                <w:sz w:val="24"/>
                <w:szCs w:val="24"/>
              </w:rPr>
              <w:t>2.3.8.</w:t>
            </w:r>
          </w:p>
        </w:tc>
        <w:tc>
          <w:tcPr>
            <w:tcW w:w="6804" w:type="dxa"/>
          </w:tcPr>
          <w:p w:rsidR="002D76CD" w:rsidRPr="00041CC4" w:rsidRDefault="0073388A" w:rsidP="000B1808">
            <w:pPr>
              <w:ind w:right="-1"/>
              <w:contextualSpacing/>
              <w:rPr>
                <w:rFonts w:ascii="Times New Roman" w:hAnsi="Times New Roman" w:cs="Times New Roman"/>
                <w:sz w:val="24"/>
                <w:szCs w:val="24"/>
              </w:rPr>
            </w:pPr>
            <w:r w:rsidRPr="00041CC4">
              <w:rPr>
                <w:rFonts w:ascii="Times New Roman" w:hAnsi="Times New Roman" w:cs="Times New Roman"/>
                <w:sz w:val="24"/>
                <w:szCs w:val="24"/>
              </w:rPr>
              <w:t>Описание деятельности организации, осуществляющей образовательную деятельность, в области экологического, здоровьесберегающего образования обучающихся.</w:t>
            </w:r>
          </w:p>
        </w:tc>
        <w:tc>
          <w:tcPr>
            <w:tcW w:w="1701" w:type="dxa"/>
          </w:tcPr>
          <w:p w:rsidR="002D76CD" w:rsidRPr="003F6406" w:rsidRDefault="00041CC4" w:rsidP="000B1808">
            <w:pPr>
              <w:ind w:right="-1"/>
              <w:contextualSpacing/>
              <w:rPr>
                <w:rFonts w:ascii="Times New Roman" w:hAnsi="Times New Roman" w:cs="Times New Roman"/>
                <w:sz w:val="24"/>
                <w:szCs w:val="24"/>
              </w:rPr>
            </w:pPr>
            <w:r>
              <w:rPr>
                <w:rFonts w:ascii="Times New Roman" w:hAnsi="Times New Roman" w:cs="Times New Roman"/>
                <w:sz w:val="24"/>
                <w:szCs w:val="24"/>
              </w:rPr>
              <w:t>266</w:t>
            </w:r>
          </w:p>
        </w:tc>
      </w:tr>
      <w:tr w:rsidR="002D76CD" w:rsidRPr="008655BE" w:rsidTr="000B1808">
        <w:tc>
          <w:tcPr>
            <w:tcW w:w="1242" w:type="dxa"/>
          </w:tcPr>
          <w:p w:rsidR="002D76CD" w:rsidRPr="008655BE" w:rsidRDefault="00F62F45"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2.3.9.</w:t>
            </w:r>
          </w:p>
        </w:tc>
        <w:tc>
          <w:tcPr>
            <w:tcW w:w="6804" w:type="dxa"/>
          </w:tcPr>
          <w:p w:rsidR="002D76CD" w:rsidRPr="008655BE" w:rsidRDefault="0073388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Система поощрения социальной успешности и проявлений активной жизненной позиции обучающихся.</w:t>
            </w:r>
          </w:p>
        </w:tc>
        <w:tc>
          <w:tcPr>
            <w:tcW w:w="1701" w:type="dxa"/>
          </w:tcPr>
          <w:p w:rsidR="002D76CD" w:rsidRPr="003F6406" w:rsidRDefault="00041CC4" w:rsidP="000B1808">
            <w:pPr>
              <w:ind w:right="-1"/>
              <w:contextualSpacing/>
              <w:rPr>
                <w:rFonts w:ascii="Times New Roman" w:hAnsi="Times New Roman" w:cs="Times New Roman"/>
                <w:sz w:val="24"/>
                <w:szCs w:val="24"/>
              </w:rPr>
            </w:pPr>
            <w:r>
              <w:rPr>
                <w:rFonts w:ascii="Times New Roman" w:hAnsi="Times New Roman" w:cs="Times New Roman"/>
                <w:sz w:val="24"/>
                <w:szCs w:val="24"/>
              </w:rPr>
              <w:t>272</w:t>
            </w:r>
          </w:p>
        </w:tc>
      </w:tr>
      <w:tr w:rsidR="002D76CD" w:rsidRPr="008655BE" w:rsidTr="000B1808">
        <w:tc>
          <w:tcPr>
            <w:tcW w:w="1242" w:type="dxa"/>
          </w:tcPr>
          <w:p w:rsidR="002D76CD" w:rsidRPr="008655BE" w:rsidRDefault="00F62F45"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2.3.10.</w:t>
            </w:r>
          </w:p>
        </w:tc>
        <w:tc>
          <w:tcPr>
            <w:tcW w:w="6804" w:type="dxa"/>
          </w:tcPr>
          <w:p w:rsidR="0073388A" w:rsidRPr="008655BE" w:rsidRDefault="0073388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 xml:space="preserve">Критерии, показатели эффективности деятельности </w:t>
            </w:r>
          </w:p>
          <w:p w:rsidR="002D76CD" w:rsidRPr="008655BE" w:rsidRDefault="0073388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образовательной организации в части духовно-нравственного развития, воспитания и социализации обучающихся.</w:t>
            </w:r>
          </w:p>
        </w:tc>
        <w:tc>
          <w:tcPr>
            <w:tcW w:w="1701" w:type="dxa"/>
          </w:tcPr>
          <w:p w:rsidR="002D76CD" w:rsidRPr="003F6406" w:rsidRDefault="00041CC4" w:rsidP="000B1808">
            <w:pPr>
              <w:ind w:right="-1"/>
              <w:contextualSpacing/>
              <w:rPr>
                <w:rFonts w:ascii="Times New Roman" w:hAnsi="Times New Roman" w:cs="Times New Roman"/>
                <w:sz w:val="24"/>
                <w:szCs w:val="24"/>
              </w:rPr>
            </w:pPr>
            <w:r>
              <w:rPr>
                <w:rFonts w:ascii="Times New Roman" w:hAnsi="Times New Roman" w:cs="Times New Roman"/>
                <w:sz w:val="24"/>
                <w:szCs w:val="24"/>
              </w:rPr>
              <w:t>273</w:t>
            </w:r>
          </w:p>
        </w:tc>
      </w:tr>
      <w:tr w:rsidR="002D76CD" w:rsidRPr="008655BE" w:rsidTr="000B1808">
        <w:tc>
          <w:tcPr>
            <w:tcW w:w="1242" w:type="dxa"/>
          </w:tcPr>
          <w:p w:rsidR="002D76CD" w:rsidRPr="008655BE" w:rsidRDefault="00F62F45"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2.3.11.</w:t>
            </w:r>
          </w:p>
        </w:tc>
        <w:tc>
          <w:tcPr>
            <w:tcW w:w="6804" w:type="dxa"/>
          </w:tcPr>
          <w:p w:rsidR="0073388A" w:rsidRPr="008655BE" w:rsidRDefault="0073388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 xml:space="preserve">Методика и инструментарий мониторинга духовно-нравственного развития, воспитания и социализации </w:t>
            </w:r>
          </w:p>
          <w:p w:rsidR="002D76CD" w:rsidRPr="008655BE" w:rsidRDefault="0073388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обучающихся.</w:t>
            </w:r>
          </w:p>
        </w:tc>
        <w:tc>
          <w:tcPr>
            <w:tcW w:w="1701" w:type="dxa"/>
          </w:tcPr>
          <w:p w:rsidR="002D76CD" w:rsidRPr="003F6406" w:rsidRDefault="00041CC4" w:rsidP="000B1808">
            <w:pPr>
              <w:ind w:right="-1"/>
              <w:contextualSpacing/>
              <w:rPr>
                <w:rFonts w:ascii="Times New Roman" w:hAnsi="Times New Roman" w:cs="Times New Roman"/>
                <w:sz w:val="24"/>
                <w:szCs w:val="24"/>
              </w:rPr>
            </w:pPr>
            <w:r>
              <w:rPr>
                <w:rFonts w:ascii="Times New Roman" w:hAnsi="Times New Roman" w:cs="Times New Roman"/>
                <w:sz w:val="24"/>
                <w:szCs w:val="24"/>
              </w:rPr>
              <w:t>275</w:t>
            </w:r>
          </w:p>
        </w:tc>
      </w:tr>
      <w:tr w:rsidR="002D76CD" w:rsidRPr="008655BE" w:rsidTr="000B1808">
        <w:tc>
          <w:tcPr>
            <w:tcW w:w="1242" w:type="dxa"/>
          </w:tcPr>
          <w:p w:rsidR="002D76CD" w:rsidRPr="008655BE" w:rsidRDefault="00F62F45"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2.3.12.</w:t>
            </w:r>
          </w:p>
        </w:tc>
        <w:tc>
          <w:tcPr>
            <w:tcW w:w="6804" w:type="dxa"/>
          </w:tcPr>
          <w:p w:rsidR="002D76CD" w:rsidRPr="008655BE" w:rsidRDefault="0073388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w:t>
            </w:r>
          </w:p>
        </w:tc>
        <w:tc>
          <w:tcPr>
            <w:tcW w:w="1701" w:type="dxa"/>
          </w:tcPr>
          <w:p w:rsidR="002D76CD" w:rsidRPr="003F6406" w:rsidRDefault="00041CC4" w:rsidP="000B1808">
            <w:pPr>
              <w:ind w:right="-1"/>
              <w:contextualSpacing/>
              <w:rPr>
                <w:rFonts w:ascii="Times New Roman" w:hAnsi="Times New Roman" w:cs="Times New Roman"/>
                <w:sz w:val="24"/>
                <w:szCs w:val="24"/>
              </w:rPr>
            </w:pPr>
            <w:r>
              <w:rPr>
                <w:rFonts w:ascii="Times New Roman" w:hAnsi="Times New Roman" w:cs="Times New Roman"/>
                <w:sz w:val="24"/>
                <w:szCs w:val="24"/>
              </w:rPr>
              <w:t>276</w:t>
            </w:r>
          </w:p>
        </w:tc>
      </w:tr>
      <w:tr w:rsidR="002D76CD" w:rsidRPr="008655BE" w:rsidTr="000B1808">
        <w:tc>
          <w:tcPr>
            <w:tcW w:w="1242" w:type="dxa"/>
          </w:tcPr>
          <w:p w:rsidR="002D76CD" w:rsidRPr="008655BE" w:rsidRDefault="0073388A" w:rsidP="000B1808">
            <w:pPr>
              <w:ind w:right="-1"/>
              <w:contextualSpacing/>
              <w:rPr>
                <w:rFonts w:ascii="Times New Roman" w:hAnsi="Times New Roman" w:cs="Times New Roman"/>
                <w:b/>
                <w:color w:val="FF0000"/>
                <w:sz w:val="24"/>
                <w:szCs w:val="24"/>
              </w:rPr>
            </w:pPr>
            <w:r w:rsidRPr="008655BE">
              <w:rPr>
                <w:rFonts w:ascii="Times New Roman" w:hAnsi="Times New Roman" w:cs="Times New Roman"/>
                <w:b/>
                <w:sz w:val="24"/>
                <w:szCs w:val="24"/>
              </w:rPr>
              <w:t>2.4.</w:t>
            </w:r>
          </w:p>
        </w:tc>
        <w:tc>
          <w:tcPr>
            <w:tcW w:w="6804" w:type="dxa"/>
          </w:tcPr>
          <w:p w:rsidR="002D76CD" w:rsidRPr="008655BE" w:rsidRDefault="0073388A" w:rsidP="000B1808">
            <w:pPr>
              <w:ind w:right="-1"/>
              <w:contextualSpacing/>
              <w:rPr>
                <w:rFonts w:ascii="Times New Roman" w:hAnsi="Times New Roman" w:cs="Times New Roman"/>
                <w:b/>
                <w:sz w:val="24"/>
                <w:szCs w:val="24"/>
              </w:rPr>
            </w:pPr>
            <w:r w:rsidRPr="008655BE">
              <w:rPr>
                <w:rFonts w:ascii="Times New Roman" w:hAnsi="Times New Roman" w:cs="Times New Roman"/>
                <w:b/>
                <w:sz w:val="24"/>
                <w:szCs w:val="24"/>
              </w:rPr>
              <w:t>Программа коррекционной работы.</w:t>
            </w:r>
          </w:p>
        </w:tc>
        <w:tc>
          <w:tcPr>
            <w:tcW w:w="1701" w:type="dxa"/>
          </w:tcPr>
          <w:p w:rsidR="002D76CD" w:rsidRPr="003F6406" w:rsidRDefault="002D76CD" w:rsidP="000B1808">
            <w:pPr>
              <w:ind w:right="-1"/>
              <w:contextualSpacing/>
              <w:rPr>
                <w:rFonts w:ascii="Times New Roman" w:hAnsi="Times New Roman" w:cs="Times New Roman"/>
                <w:sz w:val="24"/>
                <w:szCs w:val="24"/>
              </w:rPr>
            </w:pPr>
          </w:p>
        </w:tc>
      </w:tr>
      <w:tr w:rsidR="002D76CD" w:rsidRPr="008655BE" w:rsidTr="000B1808">
        <w:tc>
          <w:tcPr>
            <w:tcW w:w="1242" w:type="dxa"/>
          </w:tcPr>
          <w:p w:rsidR="002D76CD" w:rsidRPr="008655BE" w:rsidRDefault="0073388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2.4.1.</w:t>
            </w:r>
          </w:p>
        </w:tc>
        <w:tc>
          <w:tcPr>
            <w:tcW w:w="6804" w:type="dxa"/>
          </w:tcPr>
          <w:p w:rsidR="0073388A" w:rsidRPr="008655BE" w:rsidRDefault="0073388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 xml:space="preserve">Цели и задачи программы коррекционной работы с </w:t>
            </w:r>
          </w:p>
          <w:p w:rsidR="002D76CD" w:rsidRPr="008655BE" w:rsidRDefault="0073388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обучающимися при получении основного общего образования.</w:t>
            </w:r>
          </w:p>
        </w:tc>
        <w:tc>
          <w:tcPr>
            <w:tcW w:w="1701" w:type="dxa"/>
          </w:tcPr>
          <w:p w:rsidR="002D76CD" w:rsidRPr="003F6406" w:rsidRDefault="00041CC4" w:rsidP="000B1808">
            <w:pPr>
              <w:ind w:right="-1"/>
              <w:contextualSpacing/>
              <w:rPr>
                <w:rFonts w:ascii="Times New Roman" w:hAnsi="Times New Roman" w:cs="Times New Roman"/>
                <w:sz w:val="24"/>
                <w:szCs w:val="24"/>
              </w:rPr>
            </w:pPr>
            <w:r>
              <w:rPr>
                <w:rFonts w:ascii="Times New Roman" w:hAnsi="Times New Roman" w:cs="Times New Roman"/>
                <w:sz w:val="24"/>
                <w:szCs w:val="24"/>
              </w:rPr>
              <w:t>278</w:t>
            </w:r>
          </w:p>
        </w:tc>
      </w:tr>
      <w:tr w:rsidR="002D76CD" w:rsidRPr="008655BE" w:rsidTr="000B1808">
        <w:tc>
          <w:tcPr>
            <w:tcW w:w="1242" w:type="dxa"/>
          </w:tcPr>
          <w:p w:rsidR="002D76CD" w:rsidRPr="008655BE" w:rsidRDefault="0073388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2.4.2.</w:t>
            </w:r>
          </w:p>
        </w:tc>
        <w:tc>
          <w:tcPr>
            <w:tcW w:w="6804" w:type="dxa"/>
          </w:tcPr>
          <w:p w:rsidR="002D76CD" w:rsidRPr="008655BE" w:rsidRDefault="0073388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tc>
        <w:tc>
          <w:tcPr>
            <w:tcW w:w="1701" w:type="dxa"/>
          </w:tcPr>
          <w:p w:rsidR="002D76CD" w:rsidRPr="003F6406" w:rsidRDefault="00041CC4" w:rsidP="000B1808">
            <w:pPr>
              <w:ind w:right="-1"/>
              <w:contextualSpacing/>
              <w:rPr>
                <w:rFonts w:ascii="Times New Roman" w:hAnsi="Times New Roman" w:cs="Times New Roman"/>
                <w:sz w:val="24"/>
                <w:szCs w:val="24"/>
              </w:rPr>
            </w:pPr>
            <w:r>
              <w:rPr>
                <w:rFonts w:ascii="Times New Roman" w:hAnsi="Times New Roman" w:cs="Times New Roman"/>
                <w:sz w:val="24"/>
                <w:szCs w:val="24"/>
              </w:rPr>
              <w:t>279</w:t>
            </w:r>
          </w:p>
        </w:tc>
      </w:tr>
      <w:tr w:rsidR="002D76CD" w:rsidRPr="008655BE" w:rsidTr="000B1808">
        <w:tc>
          <w:tcPr>
            <w:tcW w:w="1242" w:type="dxa"/>
          </w:tcPr>
          <w:p w:rsidR="002D76CD" w:rsidRPr="00041CC4" w:rsidRDefault="0073388A" w:rsidP="000B1808">
            <w:pPr>
              <w:ind w:right="-1"/>
              <w:contextualSpacing/>
              <w:rPr>
                <w:rFonts w:ascii="Times New Roman" w:hAnsi="Times New Roman" w:cs="Times New Roman"/>
                <w:sz w:val="24"/>
                <w:szCs w:val="24"/>
              </w:rPr>
            </w:pPr>
            <w:r w:rsidRPr="00041CC4">
              <w:rPr>
                <w:rFonts w:ascii="Times New Roman" w:hAnsi="Times New Roman" w:cs="Times New Roman"/>
                <w:sz w:val="24"/>
                <w:szCs w:val="24"/>
              </w:rPr>
              <w:t>2.4.3.</w:t>
            </w:r>
          </w:p>
        </w:tc>
        <w:tc>
          <w:tcPr>
            <w:tcW w:w="6804" w:type="dxa"/>
          </w:tcPr>
          <w:p w:rsidR="002D76CD" w:rsidRPr="00041CC4" w:rsidRDefault="0073388A" w:rsidP="000B1808">
            <w:pPr>
              <w:ind w:right="-1"/>
              <w:contextualSpacing/>
              <w:rPr>
                <w:rFonts w:ascii="Times New Roman" w:hAnsi="Times New Roman" w:cs="Times New Roman"/>
                <w:sz w:val="24"/>
                <w:szCs w:val="24"/>
              </w:rPr>
            </w:pPr>
            <w:r w:rsidRPr="00041CC4">
              <w:rPr>
                <w:rFonts w:ascii="Times New Roman" w:hAnsi="Times New Roman" w:cs="Times New Roman"/>
                <w:sz w:val="24"/>
                <w:szCs w:val="24"/>
              </w:rPr>
              <w:t>Система комплексного психолого-медико-социального сопровождения и поддержки обучающихся с ограниченными возможностями здоровья, включая комплексное обследование, мониторинг динамики развития, успешности освоения основной образовательной программы основного общего образования.</w:t>
            </w:r>
          </w:p>
        </w:tc>
        <w:tc>
          <w:tcPr>
            <w:tcW w:w="1701" w:type="dxa"/>
          </w:tcPr>
          <w:p w:rsidR="002D76CD" w:rsidRPr="003F6406" w:rsidRDefault="00041CC4" w:rsidP="000B1808">
            <w:pPr>
              <w:ind w:right="-1"/>
              <w:contextualSpacing/>
              <w:rPr>
                <w:rFonts w:ascii="Times New Roman" w:hAnsi="Times New Roman" w:cs="Times New Roman"/>
                <w:sz w:val="24"/>
                <w:szCs w:val="24"/>
              </w:rPr>
            </w:pPr>
            <w:r>
              <w:rPr>
                <w:rFonts w:ascii="Times New Roman" w:hAnsi="Times New Roman" w:cs="Times New Roman"/>
                <w:sz w:val="24"/>
                <w:szCs w:val="24"/>
              </w:rPr>
              <w:t>281</w:t>
            </w:r>
          </w:p>
        </w:tc>
      </w:tr>
      <w:tr w:rsidR="0073388A" w:rsidRPr="008655BE" w:rsidTr="000B1808">
        <w:tc>
          <w:tcPr>
            <w:tcW w:w="1242" w:type="dxa"/>
          </w:tcPr>
          <w:p w:rsidR="0073388A" w:rsidRPr="008655BE" w:rsidRDefault="0073388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2.4.4.</w:t>
            </w:r>
          </w:p>
        </w:tc>
        <w:tc>
          <w:tcPr>
            <w:tcW w:w="6804" w:type="dxa"/>
          </w:tcPr>
          <w:p w:rsidR="00170CE1" w:rsidRPr="008655BE" w:rsidRDefault="00170CE1"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 xml:space="preserve">Механизм взаимодействия, предусматривающий </w:t>
            </w:r>
          </w:p>
          <w:p w:rsidR="00170CE1" w:rsidRPr="008655BE" w:rsidRDefault="00170CE1"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 xml:space="preserve">общую целевую и единую стратегическую направленность </w:t>
            </w:r>
            <w:r w:rsidRPr="008655BE">
              <w:rPr>
                <w:rFonts w:ascii="Times New Roman" w:hAnsi="Times New Roman" w:cs="Times New Roman"/>
                <w:sz w:val="24"/>
                <w:szCs w:val="24"/>
              </w:rPr>
              <w:lastRenderedPageBreak/>
              <w:t xml:space="preserve">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w:t>
            </w:r>
          </w:p>
          <w:p w:rsidR="0073388A" w:rsidRPr="008655BE" w:rsidRDefault="00170CE1"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других образовательных организаций и институтов общества, реализующийся в единстве урочной, внеурочной и внешкольной деятельности.</w:t>
            </w:r>
          </w:p>
        </w:tc>
        <w:tc>
          <w:tcPr>
            <w:tcW w:w="1701" w:type="dxa"/>
          </w:tcPr>
          <w:p w:rsidR="0073388A" w:rsidRPr="003F6406" w:rsidRDefault="00041CC4" w:rsidP="000B1808">
            <w:pPr>
              <w:ind w:right="-1"/>
              <w:contextualSpacing/>
              <w:rPr>
                <w:rFonts w:ascii="Times New Roman" w:hAnsi="Times New Roman" w:cs="Times New Roman"/>
                <w:sz w:val="24"/>
                <w:szCs w:val="24"/>
              </w:rPr>
            </w:pPr>
            <w:r>
              <w:rPr>
                <w:rFonts w:ascii="Times New Roman" w:hAnsi="Times New Roman" w:cs="Times New Roman"/>
                <w:sz w:val="24"/>
                <w:szCs w:val="24"/>
              </w:rPr>
              <w:lastRenderedPageBreak/>
              <w:t>283</w:t>
            </w:r>
          </w:p>
        </w:tc>
      </w:tr>
      <w:tr w:rsidR="0073388A" w:rsidRPr="008655BE" w:rsidTr="000B1808">
        <w:tc>
          <w:tcPr>
            <w:tcW w:w="1242" w:type="dxa"/>
          </w:tcPr>
          <w:p w:rsidR="0073388A" w:rsidRPr="008655BE" w:rsidRDefault="0073388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lastRenderedPageBreak/>
              <w:t>2.4.5.</w:t>
            </w:r>
          </w:p>
        </w:tc>
        <w:tc>
          <w:tcPr>
            <w:tcW w:w="6804" w:type="dxa"/>
          </w:tcPr>
          <w:p w:rsidR="0073388A" w:rsidRPr="008655BE" w:rsidRDefault="00170CE1"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Планируемые результаты коррекционной работы.</w:t>
            </w:r>
          </w:p>
        </w:tc>
        <w:tc>
          <w:tcPr>
            <w:tcW w:w="1701" w:type="dxa"/>
          </w:tcPr>
          <w:p w:rsidR="0073388A" w:rsidRPr="003F6406" w:rsidRDefault="00041CC4" w:rsidP="000B1808">
            <w:pPr>
              <w:ind w:right="-1"/>
              <w:contextualSpacing/>
              <w:rPr>
                <w:rFonts w:ascii="Times New Roman" w:hAnsi="Times New Roman" w:cs="Times New Roman"/>
                <w:sz w:val="24"/>
                <w:szCs w:val="24"/>
              </w:rPr>
            </w:pPr>
            <w:r>
              <w:rPr>
                <w:rFonts w:ascii="Times New Roman" w:hAnsi="Times New Roman" w:cs="Times New Roman"/>
                <w:sz w:val="24"/>
                <w:szCs w:val="24"/>
              </w:rPr>
              <w:t>284</w:t>
            </w:r>
          </w:p>
        </w:tc>
      </w:tr>
      <w:tr w:rsidR="0073388A" w:rsidRPr="008655BE" w:rsidTr="000B1808">
        <w:tc>
          <w:tcPr>
            <w:tcW w:w="1242" w:type="dxa"/>
          </w:tcPr>
          <w:p w:rsidR="0073388A" w:rsidRPr="00041CC4" w:rsidRDefault="0073388A" w:rsidP="000B1808">
            <w:pPr>
              <w:ind w:right="-1"/>
              <w:contextualSpacing/>
              <w:rPr>
                <w:rFonts w:ascii="Times New Roman" w:hAnsi="Times New Roman" w:cs="Times New Roman"/>
                <w:sz w:val="24"/>
                <w:szCs w:val="24"/>
              </w:rPr>
            </w:pPr>
            <w:r w:rsidRPr="00041CC4">
              <w:rPr>
                <w:rFonts w:ascii="Times New Roman" w:hAnsi="Times New Roman" w:cs="Times New Roman"/>
                <w:sz w:val="24"/>
                <w:szCs w:val="24"/>
              </w:rPr>
              <w:t>2.4.6.</w:t>
            </w:r>
          </w:p>
        </w:tc>
        <w:tc>
          <w:tcPr>
            <w:tcW w:w="6804" w:type="dxa"/>
          </w:tcPr>
          <w:p w:rsidR="0073388A" w:rsidRPr="00041CC4" w:rsidRDefault="00170CE1" w:rsidP="000B1808">
            <w:pPr>
              <w:ind w:right="-1"/>
              <w:contextualSpacing/>
              <w:rPr>
                <w:rFonts w:ascii="Times New Roman" w:hAnsi="Times New Roman" w:cs="Times New Roman"/>
                <w:sz w:val="24"/>
                <w:szCs w:val="24"/>
              </w:rPr>
            </w:pPr>
            <w:r w:rsidRPr="00041CC4">
              <w:rPr>
                <w:rFonts w:ascii="Times New Roman" w:hAnsi="Times New Roman" w:cs="Times New Roman"/>
                <w:sz w:val="24"/>
                <w:szCs w:val="24"/>
              </w:rPr>
              <w:t>Программа работы с неуспевающими (слабоуспевающими) обучающимися.</w:t>
            </w:r>
          </w:p>
        </w:tc>
        <w:tc>
          <w:tcPr>
            <w:tcW w:w="1701" w:type="dxa"/>
          </w:tcPr>
          <w:p w:rsidR="0073388A" w:rsidRPr="003F6406" w:rsidRDefault="00041CC4" w:rsidP="000B1808">
            <w:pPr>
              <w:ind w:right="-1"/>
              <w:contextualSpacing/>
              <w:rPr>
                <w:rFonts w:ascii="Times New Roman" w:hAnsi="Times New Roman" w:cs="Times New Roman"/>
                <w:sz w:val="24"/>
                <w:szCs w:val="24"/>
              </w:rPr>
            </w:pPr>
            <w:r>
              <w:rPr>
                <w:rFonts w:ascii="Times New Roman" w:hAnsi="Times New Roman" w:cs="Times New Roman"/>
                <w:sz w:val="24"/>
                <w:szCs w:val="24"/>
              </w:rPr>
              <w:t>285</w:t>
            </w:r>
          </w:p>
        </w:tc>
      </w:tr>
      <w:tr w:rsidR="0073388A" w:rsidRPr="008655BE" w:rsidTr="000B1808">
        <w:tc>
          <w:tcPr>
            <w:tcW w:w="1242" w:type="dxa"/>
          </w:tcPr>
          <w:p w:rsidR="0073388A" w:rsidRPr="008655BE" w:rsidRDefault="0073388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2.4.7.</w:t>
            </w:r>
          </w:p>
        </w:tc>
        <w:tc>
          <w:tcPr>
            <w:tcW w:w="6804" w:type="dxa"/>
          </w:tcPr>
          <w:p w:rsidR="0073388A" w:rsidRPr="008655BE" w:rsidRDefault="00170CE1"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Программа работы с одаренными детьми.</w:t>
            </w:r>
          </w:p>
        </w:tc>
        <w:tc>
          <w:tcPr>
            <w:tcW w:w="1701" w:type="dxa"/>
          </w:tcPr>
          <w:p w:rsidR="0073388A" w:rsidRPr="003F6406" w:rsidRDefault="00041CC4" w:rsidP="000B1808">
            <w:pPr>
              <w:ind w:right="-1"/>
              <w:contextualSpacing/>
              <w:rPr>
                <w:rFonts w:ascii="Times New Roman" w:hAnsi="Times New Roman" w:cs="Times New Roman"/>
                <w:sz w:val="24"/>
                <w:szCs w:val="24"/>
              </w:rPr>
            </w:pPr>
            <w:r>
              <w:rPr>
                <w:rFonts w:ascii="Times New Roman" w:hAnsi="Times New Roman" w:cs="Times New Roman"/>
                <w:sz w:val="24"/>
                <w:szCs w:val="24"/>
              </w:rPr>
              <w:t>288</w:t>
            </w:r>
          </w:p>
        </w:tc>
      </w:tr>
      <w:tr w:rsidR="0073388A" w:rsidRPr="008655BE" w:rsidTr="000B1808">
        <w:tc>
          <w:tcPr>
            <w:tcW w:w="1242" w:type="dxa"/>
          </w:tcPr>
          <w:p w:rsidR="0073388A" w:rsidRPr="008655BE" w:rsidRDefault="00170CE1" w:rsidP="000B1808">
            <w:pPr>
              <w:ind w:right="-1"/>
              <w:contextualSpacing/>
              <w:rPr>
                <w:rFonts w:ascii="Times New Roman" w:hAnsi="Times New Roman" w:cs="Times New Roman"/>
                <w:b/>
                <w:sz w:val="24"/>
                <w:szCs w:val="24"/>
              </w:rPr>
            </w:pPr>
            <w:r w:rsidRPr="008655BE">
              <w:rPr>
                <w:rFonts w:ascii="Times New Roman" w:hAnsi="Times New Roman" w:cs="Times New Roman"/>
                <w:b/>
                <w:sz w:val="24"/>
                <w:szCs w:val="24"/>
              </w:rPr>
              <w:t>3.</w:t>
            </w:r>
          </w:p>
        </w:tc>
        <w:tc>
          <w:tcPr>
            <w:tcW w:w="6804" w:type="dxa"/>
          </w:tcPr>
          <w:p w:rsidR="0073388A" w:rsidRPr="008655BE" w:rsidRDefault="00170CE1" w:rsidP="000B1808">
            <w:pPr>
              <w:ind w:right="-1"/>
              <w:contextualSpacing/>
              <w:rPr>
                <w:rFonts w:ascii="Times New Roman" w:hAnsi="Times New Roman" w:cs="Times New Roman"/>
                <w:b/>
                <w:sz w:val="24"/>
                <w:szCs w:val="24"/>
              </w:rPr>
            </w:pPr>
            <w:r w:rsidRPr="008655BE">
              <w:rPr>
                <w:rFonts w:ascii="Times New Roman" w:hAnsi="Times New Roman" w:cs="Times New Roman"/>
                <w:b/>
                <w:sz w:val="24"/>
                <w:szCs w:val="24"/>
              </w:rPr>
              <w:t>Организационный раздел основной образовательной программы основного общего образования.</w:t>
            </w:r>
          </w:p>
        </w:tc>
        <w:tc>
          <w:tcPr>
            <w:tcW w:w="1701" w:type="dxa"/>
          </w:tcPr>
          <w:p w:rsidR="0073388A" w:rsidRPr="003F6406" w:rsidRDefault="0073388A" w:rsidP="000B1808">
            <w:pPr>
              <w:ind w:right="-1"/>
              <w:contextualSpacing/>
              <w:rPr>
                <w:rFonts w:ascii="Times New Roman" w:hAnsi="Times New Roman" w:cs="Times New Roman"/>
                <w:sz w:val="24"/>
                <w:szCs w:val="24"/>
              </w:rPr>
            </w:pPr>
          </w:p>
        </w:tc>
      </w:tr>
      <w:tr w:rsidR="0073388A" w:rsidRPr="008655BE" w:rsidTr="000B1808">
        <w:tc>
          <w:tcPr>
            <w:tcW w:w="1242" w:type="dxa"/>
          </w:tcPr>
          <w:p w:rsidR="0073388A" w:rsidRPr="008655BE" w:rsidRDefault="00170CE1" w:rsidP="000B1808">
            <w:pPr>
              <w:ind w:right="-1"/>
              <w:contextualSpacing/>
              <w:rPr>
                <w:rFonts w:ascii="Times New Roman" w:hAnsi="Times New Roman" w:cs="Times New Roman"/>
                <w:b/>
                <w:sz w:val="24"/>
                <w:szCs w:val="24"/>
              </w:rPr>
            </w:pPr>
            <w:r w:rsidRPr="008655BE">
              <w:rPr>
                <w:rFonts w:ascii="Times New Roman" w:hAnsi="Times New Roman" w:cs="Times New Roman"/>
                <w:b/>
                <w:sz w:val="24"/>
                <w:szCs w:val="24"/>
              </w:rPr>
              <w:t>3.1.</w:t>
            </w:r>
          </w:p>
        </w:tc>
        <w:tc>
          <w:tcPr>
            <w:tcW w:w="6804" w:type="dxa"/>
          </w:tcPr>
          <w:p w:rsidR="0073388A" w:rsidRPr="00C534E6" w:rsidRDefault="00170CE1" w:rsidP="000B1808">
            <w:pPr>
              <w:ind w:right="-1"/>
              <w:contextualSpacing/>
              <w:rPr>
                <w:rFonts w:ascii="Times New Roman" w:hAnsi="Times New Roman" w:cs="Times New Roman"/>
                <w:b/>
                <w:sz w:val="24"/>
                <w:szCs w:val="24"/>
              </w:rPr>
            </w:pPr>
            <w:r w:rsidRPr="008655BE">
              <w:rPr>
                <w:rFonts w:ascii="Times New Roman" w:hAnsi="Times New Roman" w:cs="Times New Roman"/>
                <w:b/>
                <w:sz w:val="24"/>
                <w:szCs w:val="24"/>
              </w:rPr>
              <w:t>Учебный план основного общего образования школы.</w:t>
            </w:r>
          </w:p>
        </w:tc>
        <w:tc>
          <w:tcPr>
            <w:tcW w:w="1701" w:type="dxa"/>
          </w:tcPr>
          <w:p w:rsidR="0073388A" w:rsidRPr="003F6406" w:rsidRDefault="00041CC4" w:rsidP="000B1808">
            <w:pPr>
              <w:ind w:right="-1"/>
              <w:contextualSpacing/>
              <w:rPr>
                <w:rFonts w:ascii="Times New Roman" w:hAnsi="Times New Roman" w:cs="Times New Roman"/>
                <w:sz w:val="24"/>
                <w:szCs w:val="24"/>
              </w:rPr>
            </w:pPr>
            <w:r>
              <w:rPr>
                <w:rFonts w:ascii="Times New Roman" w:hAnsi="Times New Roman" w:cs="Times New Roman"/>
                <w:sz w:val="24"/>
                <w:szCs w:val="24"/>
              </w:rPr>
              <w:t>292</w:t>
            </w:r>
          </w:p>
        </w:tc>
      </w:tr>
      <w:tr w:rsidR="0073388A" w:rsidRPr="008655BE" w:rsidTr="000B1808">
        <w:tc>
          <w:tcPr>
            <w:tcW w:w="1242" w:type="dxa"/>
          </w:tcPr>
          <w:p w:rsidR="0073388A" w:rsidRPr="008655BE" w:rsidRDefault="00170CE1"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3.1.1.</w:t>
            </w:r>
          </w:p>
        </w:tc>
        <w:tc>
          <w:tcPr>
            <w:tcW w:w="6804" w:type="dxa"/>
          </w:tcPr>
          <w:p w:rsidR="0073388A" w:rsidRPr="008655BE" w:rsidRDefault="00170CE1"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Календарный учебный график.</w:t>
            </w:r>
          </w:p>
        </w:tc>
        <w:tc>
          <w:tcPr>
            <w:tcW w:w="1701" w:type="dxa"/>
          </w:tcPr>
          <w:p w:rsidR="0073388A" w:rsidRPr="003F6406" w:rsidRDefault="00041CC4" w:rsidP="000B1808">
            <w:pPr>
              <w:ind w:right="-1"/>
              <w:contextualSpacing/>
              <w:rPr>
                <w:rFonts w:ascii="Times New Roman" w:hAnsi="Times New Roman" w:cs="Times New Roman"/>
                <w:sz w:val="24"/>
                <w:szCs w:val="24"/>
              </w:rPr>
            </w:pPr>
            <w:r>
              <w:rPr>
                <w:rFonts w:ascii="Times New Roman" w:hAnsi="Times New Roman" w:cs="Times New Roman"/>
                <w:sz w:val="24"/>
                <w:szCs w:val="24"/>
              </w:rPr>
              <w:t>294</w:t>
            </w:r>
          </w:p>
        </w:tc>
      </w:tr>
      <w:tr w:rsidR="0073388A" w:rsidRPr="008655BE" w:rsidTr="000B1808">
        <w:tc>
          <w:tcPr>
            <w:tcW w:w="1242" w:type="dxa"/>
          </w:tcPr>
          <w:p w:rsidR="0073388A" w:rsidRPr="008655BE" w:rsidRDefault="00170CE1"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3.1.2.</w:t>
            </w:r>
          </w:p>
        </w:tc>
        <w:tc>
          <w:tcPr>
            <w:tcW w:w="6804" w:type="dxa"/>
          </w:tcPr>
          <w:p w:rsidR="0073388A" w:rsidRPr="008655BE" w:rsidRDefault="00170CE1"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План внеурочной деятельности.</w:t>
            </w:r>
          </w:p>
        </w:tc>
        <w:tc>
          <w:tcPr>
            <w:tcW w:w="1701" w:type="dxa"/>
          </w:tcPr>
          <w:p w:rsidR="0073388A" w:rsidRPr="003F6406" w:rsidRDefault="00041CC4" w:rsidP="000B1808">
            <w:pPr>
              <w:ind w:right="-1"/>
              <w:contextualSpacing/>
              <w:rPr>
                <w:rFonts w:ascii="Times New Roman" w:hAnsi="Times New Roman" w:cs="Times New Roman"/>
                <w:sz w:val="24"/>
                <w:szCs w:val="24"/>
              </w:rPr>
            </w:pPr>
            <w:r>
              <w:rPr>
                <w:rFonts w:ascii="Times New Roman" w:hAnsi="Times New Roman" w:cs="Times New Roman"/>
                <w:sz w:val="24"/>
                <w:szCs w:val="24"/>
              </w:rPr>
              <w:t>296</w:t>
            </w:r>
          </w:p>
        </w:tc>
      </w:tr>
      <w:tr w:rsidR="0073388A" w:rsidRPr="008655BE" w:rsidTr="000B1808">
        <w:tc>
          <w:tcPr>
            <w:tcW w:w="1242" w:type="dxa"/>
          </w:tcPr>
          <w:p w:rsidR="0073388A" w:rsidRPr="008655BE" w:rsidRDefault="00170CE1" w:rsidP="000B1808">
            <w:pPr>
              <w:ind w:right="-1"/>
              <w:contextualSpacing/>
              <w:rPr>
                <w:rFonts w:ascii="Times New Roman" w:hAnsi="Times New Roman" w:cs="Times New Roman"/>
                <w:b/>
                <w:sz w:val="24"/>
                <w:szCs w:val="24"/>
              </w:rPr>
            </w:pPr>
            <w:r w:rsidRPr="008655BE">
              <w:rPr>
                <w:rFonts w:ascii="Times New Roman" w:hAnsi="Times New Roman" w:cs="Times New Roman"/>
                <w:b/>
                <w:sz w:val="24"/>
                <w:szCs w:val="24"/>
              </w:rPr>
              <w:t>3.2.</w:t>
            </w:r>
          </w:p>
        </w:tc>
        <w:tc>
          <w:tcPr>
            <w:tcW w:w="6804" w:type="dxa"/>
          </w:tcPr>
          <w:p w:rsidR="0073388A" w:rsidRPr="00C534E6" w:rsidRDefault="00170CE1" w:rsidP="000B1808">
            <w:pPr>
              <w:ind w:right="-1"/>
              <w:contextualSpacing/>
              <w:rPr>
                <w:rFonts w:ascii="Times New Roman" w:hAnsi="Times New Roman" w:cs="Times New Roman"/>
                <w:b/>
                <w:sz w:val="24"/>
                <w:szCs w:val="24"/>
              </w:rPr>
            </w:pPr>
            <w:r w:rsidRPr="008655BE">
              <w:rPr>
                <w:rFonts w:ascii="Times New Roman" w:hAnsi="Times New Roman" w:cs="Times New Roman"/>
                <w:b/>
                <w:sz w:val="24"/>
                <w:szCs w:val="24"/>
              </w:rPr>
              <w:t>Система условий реализации основной образовательной программы.</w:t>
            </w:r>
          </w:p>
        </w:tc>
        <w:tc>
          <w:tcPr>
            <w:tcW w:w="1701" w:type="dxa"/>
          </w:tcPr>
          <w:p w:rsidR="0073388A" w:rsidRPr="003F6406" w:rsidRDefault="0073388A" w:rsidP="000B1808">
            <w:pPr>
              <w:ind w:right="-1"/>
              <w:contextualSpacing/>
              <w:rPr>
                <w:rFonts w:ascii="Times New Roman" w:hAnsi="Times New Roman" w:cs="Times New Roman"/>
                <w:sz w:val="24"/>
                <w:szCs w:val="24"/>
              </w:rPr>
            </w:pPr>
          </w:p>
        </w:tc>
      </w:tr>
      <w:tr w:rsidR="0073388A" w:rsidRPr="008655BE" w:rsidTr="000B1808">
        <w:tc>
          <w:tcPr>
            <w:tcW w:w="1242" w:type="dxa"/>
          </w:tcPr>
          <w:p w:rsidR="0073388A" w:rsidRPr="008655BE" w:rsidRDefault="00170CE1"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3.2.1.</w:t>
            </w:r>
          </w:p>
        </w:tc>
        <w:tc>
          <w:tcPr>
            <w:tcW w:w="6804" w:type="dxa"/>
          </w:tcPr>
          <w:p w:rsidR="00170CE1" w:rsidRPr="008655BE" w:rsidRDefault="00170CE1"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 xml:space="preserve">Описание кадровых условий реализации основной </w:t>
            </w:r>
          </w:p>
          <w:p w:rsidR="00170CE1" w:rsidRPr="008655BE" w:rsidRDefault="00170CE1"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 xml:space="preserve">образовательной программы основного общего </w:t>
            </w:r>
          </w:p>
          <w:p w:rsidR="0073388A" w:rsidRPr="008655BE" w:rsidRDefault="00170CE1"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образования.</w:t>
            </w:r>
          </w:p>
        </w:tc>
        <w:tc>
          <w:tcPr>
            <w:tcW w:w="1701" w:type="dxa"/>
          </w:tcPr>
          <w:p w:rsidR="0073388A" w:rsidRPr="003F6406" w:rsidRDefault="00041CC4" w:rsidP="000B1808">
            <w:pPr>
              <w:ind w:right="-1"/>
              <w:contextualSpacing/>
              <w:rPr>
                <w:rFonts w:ascii="Times New Roman" w:hAnsi="Times New Roman" w:cs="Times New Roman"/>
                <w:sz w:val="24"/>
                <w:szCs w:val="24"/>
              </w:rPr>
            </w:pPr>
            <w:r>
              <w:rPr>
                <w:rFonts w:ascii="Times New Roman" w:hAnsi="Times New Roman" w:cs="Times New Roman"/>
                <w:sz w:val="24"/>
                <w:szCs w:val="24"/>
              </w:rPr>
              <w:t>313</w:t>
            </w:r>
          </w:p>
        </w:tc>
      </w:tr>
      <w:tr w:rsidR="0073388A" w:rsidRPr="008655BE" w:rsidTr="000B1808">
        <w:tc>
          <w:tcPr>
            <w:tcW w:w="1242" w:type="dxa"/>
          </w:tcPr>
          <w:p w:rsidR="0073388A" w:rsidRPr="008655BE" w:rsidRDefault="00170CE1"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3.2.2.</w:t>
            </w:r>
          </w:p>
        </w:tc>
        <w:tc>
          <w:tcPr>
            <w:tcW w:w="6804" w:type="dxa"/>
          </w:tcPr>
          <w:p w:rsidR="0073388A" w:rsidRPr="008655BE" w:rsidRDefault="00170CE1"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Психолого-педагогические условия реализации основной образовательной программы основного общего образования.</w:t>
            </w:r>
          </w:p>
        </w:tc>
        <w:tc>
          <w:tcPr>
            <w:tcW w:w="1701" w:type="dxa"/>
          </w:tcPr>
          <w:p w:rsidR="0073388A" w:rsidRPr="003F6406" w:rsidRDefault="00041CC4" w:rsidP="000B1808">
            <w:pPr>
              <w:ind w:right="-1"/>
              <w:contextualSpacing/>
              <w:rPr>
                <w:rFonts w:ascii="Times New Roman" w:hAnsi="Times New Roman" w:cs="Times New Roman"/>
                <w:sz w:val="24"/>
                <w:szCs w:val="24"/>
              </w:rPr>
            </w:pPr>
            <w:r>
              <w:rPr>
                <w:rFonts w:ascii="Times New Roman" w:hAnsi="Times New Roman" w:cs="Times New Roman"/>
                <w:sz w:val="24"/>
                <w:szCs w:val="24"/>
              </w:rPr>
              <w:t>317</w:t>
            </w:r>
          </w:p>
        </w:tc>
      </w:tr>
      <w:tr w:rsidR="0073388A" w:rsidRPr="008655BE" w:rsidTr="000B1808">
        <w:tc>
          <w:tcPr>
            <w:tcW w:w="1242" w:type="dxa"/>
          </w:tcPr>
          <w:p w:rsidR="0073388A" w:rsidRPr="008655BE" w:rsidRDefault="00170CE1"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3.2.3.</w:t>
            </w:r>
          </w:p>
        </w:tc>
        <w:tc>
          <w:tcPr>
            <w:tcW w:w="6804" w:type="dxa"/>
          </w:tcPr>
          <w:p w:rsidR="0073388A" w:rsidRPr="008655BE" w:rsidRDefault="00170CE1"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Финансово-экономические условия реализации основной образовательной программы основного общего образования.</w:t>
            </w:r>
          </w:p>
        </w:tc>
        <w:tc>
          <w:tcPr>
            <w:tcW w:w="1701" w:type="dxa"/>
          </w:tcPr>
          <w:p w:rsidR="0073388A" w:rsidRPr="003F6406" w:rsidRDefault="00041CC4" w:rsidP="000B1808">
            <w:pPr>
              <w:ind w:right="-1"/>
              <w:contextualSpacing/>
              <w:rPr>
                <w:rFonts w:ascii="Times New Roman" w:hAnsi="Times New Roman" w:cs="Times New Roman"/>
                <w:sz w:val="24"/>
                <w:szCs w:val="24"/>
              </w:rPr>
            </w:pPr>
            <w:r>
              <w:rPr>
                <w:rFonts w:ascii="Times New Roman" w:hAnsi="Times New Roman" w:cs="Times New Roman"/>
                <w:sz w:val="24"/>
                <w:szCs w:val="24"/>
              </w:rPr>
              <w:t>323</w:t>
            </w:r>
          </w:p>
        </w:tc>
      </w:tr>
      <w:tr w:rsidR="0073388A" w:rsidRPr="008655BE" w:rsidTr="000B1808">
        <w:tc>
          <w:tcPr>
            <w:tcW w:w="1242" w:type="dxa"/>
          </w:tcPr>
          <w:p w:rsidR="0073388A" w:rsidRPr="008655BE" w:rsidRDefault="00170CE1"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3.2.4.</w:t>
            </w:r>
          </w:p>
        </w:tc>
        <w:tc>
          <w:tcPr>
            <w:tcW w:w="6804" w:type="dxa"/>
          </w:tcPr>
          <w:p w:rsidR="0073388A" w:rsidRPr="008655BE" w:rsidRDefault="00170CE1"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Материально-технические условия реализации основной образовательной программы.</w:t>
            </w:r>
          </w:p>
        </w:tc>
        <w:tc>
          <w:tcPr>
            <w:tcW w:w="1701" w:type="dxa"/>
          </w:tcPr>
          <w:p w:rsidR="0073388A" w:rsidRPr="003F6406" w:rsidRDefault="00041CC4" w:rsidP="000B1808">
            <w:pPr>
              <w:ind w:right="-1"/>
              <w:contextualSpacing/>
              <w:rPr>
                <w:rFonts w:ascii="Times New Roman" w:hAnsi="Times New Roman" w:cs="Times New Roman"/>
                <w:sz w:val="24"/>
                <w:szCs w:val="24"/>
              </w:rPr>
            </w:pPr>
            <w:r>
              <w:rPr>
                <w:rFonts w:ascii="Times New Roman" w:hAnsi="Times New Roman" w:cs="Times New Roman"/>
                <w:sz w:val="24"/>
                <w:szCs w:val="24"/>
              </w:rPr>
              <w:t>323</w:t>
            </w:r>
          </w:p>
        </w:tc>
      </w:tr>
      <w:tr w:rsidR="0073388A" w:rsidRPr="008655BE" w:rsidTr="000B1808">
        <w:tc>
          <w:tcPr>
            <w:tcW w:w="1242" w:type="dxa"/>
          </w:tcPr>
          <w:p w:rsidR="0073388A" w:rsidRPr="008655BE" w:rsidRDefault="00170CE1"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3.2.5.</w:t>
            </w:r>
          </w:p>
        </w:tc>
        <w:tc>
          <w:tcPr>
            <w:tcW w:w="6804" w:type="dxa"/>
          </w:tcPr>
          <w:p w:rsidR="00170CE1" w:rsidRPr="008655BE" w:rsidRDefault="00170CE1"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Информационно-методические условия реализации</w:t>
            </w:r>
          </w:p>
          <w:p w:rsidR="0073388A" w:rsidRPr="008655BE" w:rsidRDefault="00170CE1"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основной образовательной программы основного общего образования.</w:t>
            </w:r>
          </w:p>
        </w:tc>
        <w:tc>
          <w:tcPr>
            <w:tcW w:w="1701" w:type="dxa"/>
          </w:tcPr>
          <w:p w:rsidR="0073388A" w:rsidRPr="003F6406" w:rsidRDefault="00041CC4" w:rsidP="000B1808">
            <w:pPr>
              <w:ind w:right="-1"/>
              <w:contextualSpacing/>
              <w:rPr>
                <w:rFonts w:ascii="Times New Roman" w:hAnsi="Times New Roman" w:cs="Times New Roman"/>
                <w:sz w:val="24"/>
                <w:szCs w:val="24"/>
              </w:rPr>
            </w:pPr>
            <w:r>
              <w:rPr>
                <w:rFonts w:ascii="Times New Roman" w:hAnsi="Times New Roman" w:cs="Times New Roman"/>
                <w:sz w:val="24"/>
                <w:szCs w:val="24"/>
              </w:rPr>
              <w:t>324</w:t>
            </w:r>
          </w:p>
        </w:tc>
      </w:tr>
      <w:tr w:rsidR="0073388A" w:rsidRPr="008655BE" w:rsidTr="000B1808">
        <w:tc>
          <w:tcPr>
            <w:tcW w:w="1242" w:type="dxa"/>
          </w:tcPr>
          <w:p w:rsidR="0073388A" w:rsidRPr="008655BE" w:rsidRDefault="00170CE1"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3.2.6.</w:t>
            </w:r>
          </w:p>
        </w:tc>
        <w:tc>
          <w:tcPr>
            <w:tcW w:w="6804" w:type="dxa"/>
          </w:tcPr>
          <w:p w:rsidR="0073388A" w:rsidRPr="008655BE" w:rsidRDefault="00170CE1"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Механизмы достижения целевых ориентиров в системе условий.</w:t>
            </w:r>
          </w:p>
        </w:tc>
        <w:tc>
          <w:tcPr>
            <w:tcW w:w="1701" w:type="dxa"/>
          </w:tcPr>
          <w:p w:rsidR="0073388A" w:rsidRPr="003F6406" w:rsidRDefault="00041CC4" w:rsidP="000B1808">
            <w:pPr>
              <w:ind w:right="-1"/>
              <w:contextualSpacing/>
              <w:rPr>
                <w:rFonts w:ascii="Times New Roman" w:hAnsi="Times New Roman" w:cs="Times New Roman"/>
                <w:sz w:val="24"/>
                <w:szCs w:val="24"/>
              </w:rPr>
            </w:pPr>
            <w:r>
              <w:rPr>
                <w:rFonts w:ascii="Times New Roman" w:hAnsi="Times New Roman" w:cs="Times New Roman"/>
                <w:sz w:val="24"/>
                <w:szCs w:val="24"/>
              </w:rPr>
              <w:t>329</w:t>
            </w:r>
          </w:p>
        </w:tc>
      </w:tr>
      <w:tr w:rsidR="0073388A" w:rsidRPr="008655BE" w:rsidTr="000B1808">
        <w:tc>
          <w:tcPr>
            <w:tcW w:w="1242" w:type="dxa"/>
          </w:tcPr>
          <w:p w:rsidR="0073388A" w:rsidRPr="008655BE" w:rsidRDefault="00170CE1"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3.2.7.</w:t>
            </w:r>
          </w:p>
        </w:tc>
        <w:tc>
          <w:tcPr>
            <w:tcW w:w="6804" w:type="dxa"/>
          </w:tcPr>
          <w:p w:rsidR="00170CE1" w:rsidRPr="008655BE" w:rsidRDefault="00170CE1"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Сетевой график (дорожная карта) по формированию</w:t>
            </w:r>
          </w:p>
          <w:p w:rsidR="0073388A" w:rsidRPr="008655BE" w:rsidRDefault="00170CE1"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необходимой системы условий.</w:t>
            </w:r>
          </w:p>
        </w:tc>
        <w:tc>
          <w:tcPr>
            <w:tcW w:w="1701" w:type="dxa"/>
          </w:tcPr>
          <w:p w:rsidR="0073388A" w:rsidRPr="003F6406" w:rsidRDefault="00041CC4" w:rsidP="000B1808">
            <w:pPr>
              <w:ind w:right="-1"/>
              <w:contextualSpacing/>
              <w:rPr>
                <w:rFonts w:ascii="Times New Roman" w:hAnsi="Times New Roman" w:cs="Times New Roman"/>
                <w:sz w:val="24"/>
                <w:szCs w:val="24"/>
              </w:rPr>
            </w:pPr>
            <w:r>
              <w:rPr>
                <w:rFonts w:ascii="Times New Roman" w:hAnsi="Times New Roman" w:cs="Times New Roman"/>
                <w:sz w:val="24"/>
                <w:szCs w:val="24"/>
              </w:rPr>
              <w:t>330</w:t>
            </w:r>
          </w:p>
        </w:tc>
      </w:tr>
    </w:tbl>
    <w:p w:rsidR="00B62136" w:rsidRDefault="00B62136" w:rsidP="000B1808">
      <w:pPr>
        <w:spacing w:line="240" w:lineRule="auto"/>
        <w:ind w:right="-1"/>
        <w:contextualSpacing/>
        <w:rPr>
          <w:rFonts w:ascii="Times New Roman" w:hAnsi="Times New Roman" w:cs="Times New Roman"/>
          <w:b/>
          <w:sz w:val="24"/>
          <w:szCs w:val="24"/>
        </w:rPr>
      </w:pPr>
    </w:p>
    <w:p w:rsidR="00041CC4" w:rsidRDefault="00041CC4" w:rsidP="000B1808">
      <w:pPr>
        <w:spacing w:line="240" w:lineRule="auto"/>
        <w:ind w:right="-1"/>
        <w:contextualSpacing/>
        <w:rPr>
          <w:rFonts w:ascii="Times New Roman" w:hAnsi="Times New Roman" w:cs="Times New Roman"/>
          <w:b/>
          <w:sz w:val="24"/>
          <w:szCs w:val="24"/>
        </w:rPr>
      </w:pPr>
    </w:p>
    <w:p w:rsidR="00041CC4" w:rsidRDefault="00041CC4" w:rsidP="000B1808">
      <w:pPr>
        <w:spacing w:line="240" w:lineRule="auto"/>
        <w:ind w:right="-1"/>
        <w:contextualSpacing/>
        <w:rPr>
          <w:rFonts w:ascii="Times New Roman" w:hAnsi="Times New Roman" w:cs="Times New Roman"/>
          <w:b/>
          <w:sz w:val="24"/>
          <w:szCs w:val="24"/>
        </w:rPr>
      </w:pPr>
    </w:p>
    <w:p w:rsidR="00041CC4" w:rsidRDefault="00041CC4" w:rsidP="000B1808">
      <w:pPr>
        <w:spacing w:line="240" w:lineRule="auto"/>
        <w:ind w:right="-1"/>
        <w:contextualSpacing/>
        <w:rPr>
          <w:rFonts w:ascii="Times New Roman" w:hAnsi="Times New Roman" w:cs="Times New Roman"/>
          <w:b/>
          <w:sz w:val="24"/>
          <w:szCs w:val="24"/>
        </w:rPr>
      </w:pPr>
    </w:p>
    <w:p w:rsidR="00041CC4" w:rsidRDefault="00041CC4" w:rsidP="000B1808">
      <w:pPr>
        <w:spacing w:line="240" w:lineRule="auto"/>
        <w:ind w:right="-1"/>
        <w:contextualSpacing/>
        <w:rPr>
          <w:rFonts w:ascii="Times New Roman" w:hAnsi="Times New Roman" w:cs="Times New Roman"/>
          <w:b/>
          <w:sz w:val="24"/>
          <w:szCs w:val="24"/>
        </w:rPr>
      </w:pPr>
    </w:p>
    <w:p w:rsidR="00041CC4" w:rsidRDefault="00041CC4" w:rsidP="000B1808">
      <w:pPr>
        <w:spacing w:line="240" w:lineRule="auto"/>
        <w:ind w:right="-1"/>
        <w:contextualSpacing/>
        <w:rPr>
          <w:rFonts w:ascii="Times New Roman" w:hAnsi="Times New Roman" w:cs="Times New Roman"/>
          <w:b/>
          <w:sz w:val="24"/>
          <w:szCs w:val="24"/>
        </w:rPr>
      </w:pPr>
    </w:p>
    <w:p w:rsidR="00041CC4" w:rsidRDefault="00041CC4" w:rsidP="000B1808">
      <w:pPr>
        <w:spacing w:line="240" w:lineRule="auto"/>
        <w:ind w:right="-1"/>
        <w:contextualSpacing/>
        <w:rPr>
          <w:rFonts w:ascii="Times New Roman" w:hAnsi="Times New Roman" w:cs="Times New Roman"/>
          <w:b/>
          <w:sz w:val="24"/>
          <w:szCs w:val="24"/>
        </w:rPr>
      </w:pPr>
    </w:p>
    <w:p w:rsidR="00041CC4" w:rsidRDefault="00041CC4" w:rsidP="000B1808">
      <w:pPr>
        <w:spacing w:line="240" w:lineRule="auto"/>
        <w:ind w:right="-1"/>
        <w:contextualSpacing/>
        <w:rPr>
          <w:rFonts w:ascii="Times New Roman" w:hAnsi="Times New Roman" w:cs="Times New Roman"/>
          <w:b/>
          <w:sz w:val="24"/>
          <w:szCs w:val="24"/>
        </w:rPr>
      </w:pPr>
    </w:p>
    <w:p w:rsidR="00041CC4" w:rsidRDefault="00041CC4" w:rsidP="000B1808">
      <w:pPr>
        <w:spacing w:line="240" w:lineRule="auto"/>
        <w:ind w:right="-1"/>
        <w:contextualSpacing/>
        <w:rPr>
          <w:rFonts w:ascii="Times New Roman" w:hAnsi="Times New Roman" w:cs="Times New Roman"/>
          <w:b/>
          <w:sz w:val="24"/>
          <w:szCs w:val="24"/>
        </w:rPr>
      </w:pPr>
    </w:p>
    <w:p w:rsidR="00041CC4" w:rsidRDefault="00041CC4" w:rsidP="000B1808">
      <w:pPr>
        <w:spacing w:line="240" w:lineRule="auto"/>
        <w:ind w:right="-1"/>
        <w:contextualSpacing/>
        <w:rPr>
          <w:rFonts w:ascii="Times New Roman" w:hAnsi="Times New Roman" w:cs="Times New Roman"/>
          <w:b/>
          <w:sz w:val="24"/>
          <w:szCs w:val="24"/>
        </w:rPr>
      </w:pPr>
    </w:p>
    <w:p w:rsidR="00041CC4" w:rsidRDefault="00041CC4" w:rsidP="000B1808">
      <w:pPr>
        <w:spacing w:line="240" w:lineRule="auto"/>
        <w:ind w:right="-1"/>
        <w:contextualSpacing/>
        <w:rPr>
          <w:rFonts w:ascii="Times New Roman" w:hAnsi="Times New Roman" w:cs="Times New Roman"/>
          <w:b/>
          <w:sz w:val="24"/>
          <w:szCs w:val="24"/>
        </w:rPr>
      </w:pPr>
    </w:p>
    <w:p w:rsidR="00041CC4" w:rsidRDefault="00041CC4" w:rsidP="000B1808">
      <w:pPr>
        <w:spacing w:line="240" w:lineRule="auto"/>
        <w:ind w:right="-1"/>
        <w:contextualSpacing/>
        <w:rPr>
          <w:rFonts w:ascii="Times New Roman" w:hAnsi="Times New Roman" w:cs="Times New Roman"/>
          <w:b/>
          <w:sz w:val="24"/>
          <w:szCs w:val="24"/>
        </w:rPr>
      </w:pPr>
    </w:p>
    <w:p w:rsidR="00041CC4" w:rsidRPr="008655BE" w:rsidRDefault="00041CC4" w:rsidP="000B1808">
      <w:pPr>
        <w:spacing w:line="240" w:lineRule="auto"/>
        <w:ind w:right="-1"/>
        <w:contextualSpacing/>
        <w:rPr>
          <w:rFonts w:ascii="Times New Roman" w:hAnsi="Times New Roman" w:cs="Times New Roman"/>
          <w:b/>
          <w:sz w:val="24"/>
          <w:szCs w:val="24"/>
        </w:rPr>
      </w:pPr>
    </w:p>
    <w:p w:rsidR="000B1808" w:rsidRPr="008655BE" w:rsidRDefault="00170CE1" w:rsidP="000B1808">
      <w:pPr>
        <w:spacing w:line="240" w:lineRule="auto"/>
        <w:ind w:right="-1"/>
        <w:contextualSpacing/>
        <w:rPr>
          <w:rFonts w:ascii="Times New Roman" w:hAnsi="Times New Roman" w:cs="Times New Roman"/>
          <w:b/>
          <w:sz w:val="24"/>
          <w:szCs w:val="24"/>
        </w:rPr>
      </w:pPr>
      <w:r w:rsidRPr="008655BE">
        <w:rPr>
          <w:rFonts w:ascii="Times New Roman" w:hAnsi="Times New Roman" w:cs="Times New Roman"/>
          <w:b/>
          <w:sz w:val="24"/>
          <w:szCs w:val="24"/>
        </w:rPr>
        <w:t xml:space="preserve">                      </w:t>
      </w:r>
      <w:r w:rsidR="000B1808" w:rsidRPr="008655BE">
        <w:rPr>
          <w:rFonts w:ascii="Times New Roman" w:hAnsi="Times New Roman" w:cs="Times New Roman"/>
          <w:b/>
          <w:sz w:val="24"/>
          <w:szCs w:val="24"/>
        </w:rPr>
        <w:t xml:space="preserve">                        </w:t>
      </w:r>
    </w:p>
    <w:p w:rsidR="000B1808" w:rsidRPr="008655BE" w:rsidRDefault="000B1808" w:rsidP="000B1808">
      <w:pPr>
        <w:spacing w:line="240" w:lineRule="auto"/>
        <w:ind w:right="-1"/>
        <w:contextualSpacing/>
        <w:rPr>
          <w:rFonts w:ascii="Times New Roman" w:hAnsi="Times New Roman" w:cs="Times New Roman"/>
          <w:b/>
          <w:sz w:val="24"/>
          <w:szCs w:val="24"/>
        </w:rPr>
      </w:pPr>
    </w:p>
    <w:p w:rsidR="000B1808" w:rsidRPr="008655BE" w:rsidRDefault="000B1808" w:rsidP="000B1808">
      <w:pPr>
        <w:spacing w:line="240" w:lineRule="auto"/>
        <w:ind w:right="-1"/>
        <w:contextualSpacing/>
        <w:rPr>
          <w:rFonts w:ascii="Times New Roman" w:hAnsi="Times New Roman" w:cs="Times New Roman"/>
          <w:b/>
          <w:sz w:val="24"/>
          <w:szCs w:val="24"/>
        </w:rPr>
      </w:pPr>
    </w:p>
    <w:p w:rsidR="000B1808" w:rsidRPr="008655BE" w:rsidRDefault="000B1808" w:rsidP="000B1808">
      <w:pPr>
        <w:spacing w:line="240" w:lineRule="auto"/>
        <w:ind w:right="-1"/>
        <w:contextualSpacing/>
        <w:rPr>
          <w:rFonts w:ascii="Times New Roman" w:hAnsi="Times New Roman" w:cs="Times New Roman"/>
          <w:b/>
          <w:sz w:val="24"/>
          <w:szCs w:val="24"/>
        </w:rPr>
      </w:pPr>
    </w:p>
    <w:p w:rsidR="002A6DD7" w:rsidRPr="00C534E6" w:rsidRDefault="002A6DD7" w:rsidP="000B1808">
      <w:pPr>
        <w:spacing w:line="240" w:lineRule="auto"/>
        <w:ind w:right="-1"/>
        <w:contextualSpacing/>
        <w:rPr>
          <w:rFonts w:ascii="Times New Roman" w:hAnsi="Times New Roman" w:cs="Times New Roman"/>
          <w:b/>
          <w:sz w:val="24"/>
          <w:szCs w:val="24"/>
          <w:lang w:val="en-US"/>
        </w:rPr>
      </w:pPr>
    </w:p>
    <w:p w:rsidR="002A6DD7" w:rsidRDefault="002A6DD7" w:rsidP="000B1808">
      <w:pPr>
        <w:spacing w:line="240" w:lineRule="auto"/>
        <w:ind w:right="-1"/>
        <w:contextualSpacing/>
        <w:rPr>
          <w:rFonts w:ascii="Times New Roman" w:hAnsi="Times New Roman" w:cs="Times New Roman"/>
          <w:b/>
          <w:sz w:val="24"/>
          <w:szCs w:val="24"/>
        </w:rPr>
      </w:pPr>
    </w:p>
    <w:p w:rsidR="000B1808" w:rsidRDefault="000B1808" w:rsidP="000B1808">
      <w:pPr>
        <w:spacing w:line="240" w:lineRule="auto"/>
        <w:ind w:right="-1"/>
        <w:contextualSpacing/>
        <w:rPr>
          <w:rFonts w:ascii="Times New Roman" w:hAnsi="Times New Roman" w:cs="Times New Roman"/>
          <w:b/>
          <w:sz w:val="24"/>
          <w:szCs w:val="24"/>
          <w:lang w:val="en-US"/>
        </w:rPr>
      </w:pPr>
    </w:p>
    <w:p w:rsidR="00C534E6" w:rsidRPr="00C534E6" w:rsidRDefault="00C534E6" w:rsidP="000B1808">
      <w:pPr>
        <w:spacing w:line="240" w:lineRule="auto"/>
        <w:ind w:right="-1"/>
        <w:contextualSpacing/>
        <w:rPr>
          <w:rFonts w:ascii="Times New Roman" w:hAnsi="Times New Roman" w:cs="Times New Roman"/>
          <w:b/>
          <w:sz w:val="24"/>
          <w:szCs w:val="24"/>
          <w:lang w:val="en-US"/>
        </w:rPr>
      </w:pPr>
    </w:p>
    <w:p w:rsidR="00170CE1" w:rsidRPr="008655BE" w:rsidRDefault="000B1808" w:rsidP="000B1808">
      <w:pPr>
        <w:spacing w:line="240" w:lineRule="auto"/>
        <w:ind w:right="-1"/>
        <w:contextualSpacing/>
        <w:rPr>
          <w:rFonts w:ascii="Times New Roman" w:hAnsi="Times New Roman" w:cs="Times New Roman"/>
          <w:b/>
          <w:sz w:val="24"/>
          <w:szCs w:val="24"/>
        </w:rPr>
      </w:pPr>
      <w:r w:rsidRPr="008655BE">
        <w:rPr>
          <w:rFonts w:ascii="Times New Roman" w:hAnsi="Times New Roman" w:cs="Times New Roman"/>
          <w:b/>
          <w:sz w:val="24"/>
          <w:szCs w:val="24"/>
        </w:rPr>
        <w:lastRenderedPageBreak/>
        <w:t xml:space="preserve">                                                     </w:t>
      </w:r>
      <w:r w:rsidR="00C534E6">
        <w:rPr>
          <w:rFonts w:ascii="Times New Roman" w:hAnsi="Times New Roman" w:cs="Times New Roman"/>
          <w:b/>
          <w:sz w:val="24"/>
          <w:szCs w:val="24"/>
          <w:lang w:val="en-US"/>
        </w:rPr>
        <w:t xml:space="preserve">     </w:t>
      </w:r>
      <w:r w:rsidRPr="008655BE">
        <w:rPr>
          <w:rFonts w:ascii="Times New Roman" w:hAnsi="Times New Roman" w:cs="Times New Roman"/>
          <w:b/>
          <w:sz w:val="24"/>
          <w:szCs w:val="24"/>
        </w:rPr>
        <w:t xml:space="preserve">  </w:t>
      </w:r>
      <w:r w:rsidR="00170CE1" w:rsidRPr="008655BE">
        <w:rPr>
          <w:rFonts w:ascii="Times New Roman" w:hAnsi="Times New Roman" w:cs="Times New Roman"/>
          <w:b/>
          <w:sz w:val="24"/>
          <w:szCs w:val="24"/>
        </w:rPr>
        <w:t xml:space="preserve"> Паспорт</w:t>
      </w:r>
    </w:p>
    <w:p w:rsidR="00170CE1" w:rsidRPr="008655BE" w:rsidRDefault="00170CE1" w:rsidP="000B1808">
      <w:pPr>
        <w:spacing w:line="240" w:lineRule="auto"/>
        <w:ind w:right="-1"/>
        <w:contextualSpacing/>
        <w:rPr>
          <w:rFonts w:ascii="Times New Roman" w:eastAsia="Times New Roman" w:hAnsi="Times New Roman" w:cs="Times New Roman"/>
          <w:b/>
          <w:sz w:val="24"/>
          <w:szCs w:val="24"/>
        </w:rPr>
      </w:pPr>
      <w:r w:rsidRPr="008655BE">
        <w:rPr>
          <w:rFonts w:ascii="Times New Roman" w:hAnsi="Times New Roman" w:cs="Times New Roman"/>
          <w:b/>
          <w:sz w:val="24"/>
          <w:szCs w:val="24"/>
        </w:rPr>
        <w:t xml:space="preserve">основной образовательной программы основного общего образования </w:t>
      </w:r>
      <w:r w:rsidRPr="008655BE">
        <w:rPr>
          <w:rFonts w:ascii="Times New Roman" w:eastAsia="Times New Roman" w:hAnsi="Times New Roman" w:cs="Times New Roman"/>
          <w:b/>
          <w:sz w:val="24"/>
          <w:szCs w:val="24"/>
        </w:rPr>
        <w:t>специализированного структурного образовательного подразделения  Посольства России в Египте средней общеобразовательной  школы с углубленным изуч</w:t>
      </w:r>
      <w:r w:rsidRPr="008655BE">
        <w:rPr>
          <w:rFonts w:ascii="Times New Roman" w:hAnsi="Times New Roman" w:cs="Times New Roman"/>
          <w:b/>
          <w:sz w:val="24"/>
          <w:szCs w:val="24"/>
        </w:rPr>
        <w:t xml:space="preserve">ением иностранного </w:t>
      </w:r>
      <w:r w:rsidRPr="008655BE">
        <w:rPr>
          <w:rFonts w:ascii="Times New Roman" w:eastAsia="Times New Roman" w:hAnsi="Times New Roman" w:cs="Times New Roman"/>
          <w:b/>
          <w:sz w:val="24"/>
          <w:szCs w:val="24"/>
        </w:rPr>
        <w:t xml:space="preserve"> языка.</w:t>
      </w:r>
    </w:p>
    <w:tbl>
      <w:tblPr>
        <w:tblStyle w:val="a4"/>
        <w:tblW w:w="9747" w:type="dxa"/>
        <w:tblLayout w:type="fixed"/>
        <w:tblLook w:val="04A0"/>
      </w:tblPr>
      <w:tblGrid>
        <w:gridCol w:w="2224"/>
        <w:gridCol w:w="7523"/>
      </w:tblGrid>
      <w:tr w:rsidR="00170CE1" w:rsidRPr="008655BE" w:rsidTr="000B1808">
        <w:tc>
          <w:tcPr>
            <w:tcW w:w="2224" w:type="dxa"/>
          </w:tcPr>
          <w:p w:rsidR="0015644A" w:rsidRPr="008655BE" w:rsidRDefault="0015644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 xml:space="preserve">Полное </w:t>
            </w:r>
          </w:p>
          <w:p w:rsidR="0015644A" w:rsidRPr="008655BE" w:rsidRDefault="0015644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 xml:space="preserve">название </w:t>
            </w:r>
          </w:p>
          <w:p w:rsidR="00170CE1" w:rsidRPr="008655BE" w:rsidRDefault="0015644A" w:rsidP="000B1808">
            <w:pPr>
              <w:ind w:right="-1"/>
              <w:contextualSpacing/>
              <w:rPr>
                <w:rFonts w:ascii="Times New Roman" w:hAnsi="Times New Roman" w:cs="Times New Roman"/>
                <w:b/>
                <w:sz w:val="24"/>
                <w:szCs w:val="24"/>
              </w:rPr>
            </w:pPr>
            <w:r w:rsidRPr="008655BE">
              <w:rPr>
                <w:rFonts w:ascii="Times New Roman" w:hAnsi="Times New Roman" w:cs="Times New Roman"/>
                <w:sz w:val="24"/>
                <w:szCs w:val="24"/>
              </w:rPr>
              <w:t>программы</w:t>
            </w:r>
          </w:p>
        </w:tc>
        <w:tc>
          <w:tcPr>
            <w:tcW w:w="7523" w:type="dxa"/>
          </w:tcPr>
          <w:p w:rsidR="00170CE1" w:rsidRPr="008655BE" w:rsidRDefault="0015644A" w:rsidP="000B1808">
            <w:pPr>
              <w:contextualSpacing/>
              <w:rPr>
                <w:rFonts w:ascii="Times New Roman" w:eastAsia="Times New Roman" w:hAnsi="Times New Roman" w:cs="Times New Roman"/>
                <w:sz w:val="24"/>
                <w:szCs w:val="24"/>
              </w:rPr>
            </w:pPr>
            <w:r w:rsidRPr="008655BE">
              <w:rPr>
                <w:rFonts w:ascii="Times New Roman" w:hAnsi="Times New Roman" w:cs="Times New Roman"/>
                <w:sz w:val="24"/>
                <w:szCs w:val="24"/>
              </w:rPr>
              <w:t xml:space="preserve">Основная образовательная  программа  основного общего образования </w:t>
            </w:r>
            <w:r w:rsidRPr="008655BE">
              <w:rPr>
                <w:rFonts w:ascii="Times New Roman" w:eastAsia="Times New Roman" w:hAnsi="Times New Roman" w:cs="Times New Roman"/>
                <w:sz w:val="24"/>
                <w:szCs w:val="24"/>
              </w:rPr>
              <w:t>специализированного структурного образовательного подразделения  Посольства России в Египте средней общеобразовательной  школы с углубленным изуч</w:t>
            </w:r>
            <w:r w:rsidRPr="008655BE">
              <w:rPr>
                <w:rFonts w:ascii="Times New Roman" w:hAnsi="Times New Roman" w:cs="Times New Roman"/>
                <w:sz w:val="24"/>
                <w:szCs w:val="24"/>
              </w:rPr>
              <w:t xml:space="preserve">ением иностранного </w:t>
            </w:r>
            <w:r w:rsidRPr="008655BE">
              <w:rPr>
                <w:rFonts w:ascii="Times New Roman" w:eastAsia="Times New Roman" w:hAnsi="Times New Roman" w:cs="Times New Roman"/>
                <w:sz w:val="24"/>
                <w:szCs w:val="24"/>
              </w:rPr>
              <w:t xml:space="preserve"> языка.</w:t>
            </w:r>
          </w:p>
        </w:tc>
      </w:tr>
      <w:tr w:rsidR="00170CE1" w:rsidRPr="008655BE" w:rsidTr="000B1808">
        <w:tc>
          <w:tcPr>
            <w:tcW w:w="2224" w:type="dxa"/>
          </w:tcPr>
          <w:p w:rsidR="0015644A" w:rsidRPr="008655BE" w:rsidRDefault="0015644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 xml:space="preserve">Основания для </w:t>
            </w:r>
          </w:p>
          <w:p w:rsidR="0015644A" w:rsidRPr="008655BE" w:rsidRDefault="0015644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 xml:space="preserve">разработки </w:t>
            </w:r>
          </w:p>
          <w:p w:rsidR="00170CE1" w:rsidRPr="008655BE" w:rsidRDefault="0015644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программы</w:t>
            </w:r>
          </w:p>
        </w:tc>
        <w:tc>
          <w:tcPr>
            <w:tcW w:w="7523" w:type="dxa"/>
          </w:tcPr>
          <w:p w:rsidR="00170CE1" w:rsidRPr="008655BE" w:rsidRDefault="0015644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 xml:space="preserve">Федеральный закон  </w:t>
            </w:r>
            <w:r w:rsidR="0097769A">
              <w:rPr>
                <w:rFonts w:ascii="Times New Roman" w:hAnsi="Times New Roman" w:cs="Times New Roman"/>
                <w:sz w:val="24"/>
                <w:szCs w:val="24"/>
              </w:rPr>
              <w:t xml:space="preserve">от 29.12.2012 г. №273-ФЗ </w:t>
            </w:r>
            <w:r w:rsidRPr="008655BE">
              <w:rPr>
                <w:rFonts w:ascii="Times New Roman" w:hAnsi="Times New Roman" w:cs="Times New Roman"/>
                <w:sz w:val="24"/>
                <w:szCs w:val="24"/>
              </w:rPr>
              <w:t>«Об Образовании  в РФ», Федеральный государственный образовательный стандарт основного общего образования, Примерная основная образовательная программа основного общего образования, 2015г.</w:t>
            </w:r>
          </w:p>
        </w:tc>
      </w:tr>
      <w:tr w:rsidR="00170CE1" w:rsidRPr="008655BE" w:rsidTr="000B1808">
        <w:tc>
          <w:tcPr>
            <w:tcW w:w="2224" w:type="dxa"/>
          </w:tcPr>
          <w:p w:rsidR="0015644A" w:rsidRPr="008655BE" w:rsidRDefault="0015644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 xml:space="preserve">Этапы </w:t>
            </w:r>
          </w:p>
          <w:p w:rsidR="0015644A" w:rsidRPr="008655BE" w:rsidRDefault="0015644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 xml:space="preserve">реализации </w:t>
            </w:r>
          </w:p>
          <w:p w:rsidR="00170CE1" w:rsidRPr="008655BE" w:rsidRDefault="0015644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программы</w:t>
            </w:r>
          </w:p>
        </w:tc>
        <w:tc>
          <w:tcPr>
            <w:tcW w:w="7523" w:type="dxa"/>
          </w:tcPr>
          <w:p w:rsidR="0015644A" w:rsidRPr="008655BE" w:rsidRDefault="0015644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I этап: 2015-2016 учебный год - введение</w:t>
            </w:r>
          </w:p>
          <w:p w:rsidR="0015644A" w:rsidRPr="008655BE" w:rsidRDefault="0015644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II этап: 2016 -2019 учебные годы - основной</w:t>
            </w:r>
          </w:p>
          <w:p w:rsidR="00170CE1" w:rsidRPr="008655BE" w:rsidRDefault="0015644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III этап: 2019-2020 учебный год - заключительный</w:t>
            </w:r>
          </w:p>
        </w:tc>
      </w:tr>
      <w:tr w:rsidR="00170CE1" w:rsidRPr="008655BE" w:rsidTr="000B1808">
        <w:tc>
          <w:tcPr>
            <w:tcW w:w="2224" w:type="dxa"/>
          </w:tcPr>
          <w:p w:rsidR="0015644A" w:rsidRPr="008655BE" w:rsidRDefault="0015644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 xml:space="preserve">Цель </w:t>
            </w:r>
          </w:p>
          <w:p w:rsidR="00170CE1" w:rsidRPr="008655BE" w:rsidRDefault="0015644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программы</w:t>
            </w:r>
          </w:p>
        </w:tc>
        <w:tc>
          <w:tcPr>
            <w:tcW w:w="7523" w:type="dxa"/>
          </w:tcPr>
          <w:p w:rsidR="0015644A" w:rsidRPr="008655BE" w:rsidRDefault="0015644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 xml:space="preserve">Обеспечение планируемых результатов по достижению </w:t>
            </w:r>
          </w:p>
          <w:p w:rsidR="00170CE1" w:rsidRPr="008655BE" w:rsidRDefault="0015644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выпускником основной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среднего школьного возраста, индивидуальными  особенностями его развития и состояния здоровья.</w:t>
            </w:r>
          </w:p>
        </w:tc>
      </w:tr>
      <w:tr w:rsidR="00170CE1" w:rsidRPr="008655BE" w:rsidTr="000B1808">
        <w:tc>
          <w:tcPr>
            <w:tcW w:w="2224" w:type="dxa"/>
          </w:tcPr>
          <w:p w:rsidR="0015644A" w:rsidRPr="008655BE" w:rsidRDefault="0015644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 xml:space="preserve">Основные </w:t>
            </w:r>
          </w:p>
          <w:p w:rsidR="0015644A" w:rsidRPr="008655BE" w:rsidRDefault="0015644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 xml:space="preserve">задачи </w:t>
            </w:r>
          </w:p>
          <w:p w:rsidR="00170CE1" w:rsidRPr="008655BE" w:rsidRDefault="0015644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программы</w:t>
            </w:r>
          </w:p>
        </w:tc>
        <w:tc>
          <w:tcPr>
            <w:tcW w:w="7523" w:type="dxa"/>
          </w:tcPr>
          <w:p w:rsidR="0015644A" w:rsidRPr="008655BE" w:rsidRDefault="0015644A" w:rsidP="00221FA4">
            <w:pPr>
              <w:pStyle w:val="a3"/>
              <w:numPr>
                <w:ilvl w:val="0"/>
                <w:numId w:val="2"/>
              </w:numPr>
              <w:ind w:left="0" w:right="-1"/>
              <w:rPr>
                <w:rFonts w:ascii="Times New Roman" w:hAnsi="Times New Roman"/>
                <w:sz w:val="24"/>
                <w:szCs w:val="24"/>
              </w:rPr>
            </w:pPr>
            <w:r w:rsidRPr="008655BE">
              <w:rPr>
                <w:rFonts w:ascii="Times New Roman" w:hAnsi="Times New Roman"/>
                <w:sz w:val="24"/>
                <w:szCs w:val="24"/>
              </w:rPr>
              <w:t xml:space="preserve">Создание открытой развивающей среды, </w:t>
            </w:r>
          </w:p>
          <w:p w:rsidR="0015644A" w:rsidRPr="008655BE" w:rsidRDefault="0015644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 xml:space="preserve">обеспечивающей удовлетворение образовательных запросов </w:t>
            </w:r>
          </w:p>
          <w:p w:rsidR="0015644A" w:rsidRPr="008655BE" w:rsidRDefault="0015644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социума.</w:t>
            </w:r>
          </w:p>
          <w:p w:rsidR="0015644A" w:rsidRPr="008655BE" w:rsidRDefault="0015644A" w:rsidP="00221FA4">
            <w:pPr>
              <w:pStyle w:val="a3"/>
              <w:numPr>
                <w:ilvl w:val="0"/>
                <w:numId w:val="2"/>
              </w:numPr>
              <w:ind w:left="0" w:right="-1"/>
              <w:rPr>
                <w:rFonts w:ascii="Times New Roman" w:hAnsi="Times New Roman"/>
                <w:sz w:val="24"/>
                <w:szCs w:val="24"/>
              </w:rPr>
            </w:pPr>
            <w:r w:rsidRPr="008655BE">
              <w:rPr>
                <w:rFonts w:ascii="Times New Roman" w:hAnsi="Times New Roman"/>
                <w:sz w:val="24"/>
                <w:szCs w:val="24"/>
              </w:rPr>
              <w:t xml:space="preserve">Предоставление  обучающимся    равных </w:t>
            </w:r>
          </w:p>
          <w:p w:rsidR="0015644A" w:rsidRPr="008655BE" w:rsidRDefault="0015644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 xml:space="preserve">возможностей для освоения современных знаний  и  применения их в практической деятельности. </w:t>
            </w:r>
          </w:p>
          <w:p w:rsidR="0015644A" w:rsidRPr="008655BE" w:rsidRDefault="0015644A" w:rsidP="00221FA4">
            <w:pPr>
              <w:pStyle w:val="a3"/>
              <w:numPr>
                <w:ilvl w:val="0"/>
                <w:numId w:val="2"/>
              </w:numPr>
              <w:ind w:left="0" w:right="-1"/>
              <w:rPr>
                <w:rFonts w:ascii="Times New Roman" w:hAnsi="Times New Roman"/>
                <w:sz w:val="24"/>
                <w:szCs w:val="24"/>
              </w:rPr>
            </w:pPr>
            <w:r w:rsidRPr="008655BE">
              <w:rPr>
                <w:rFonts w:ascii="Times New Roman" w:hAnsi="Times New Roman"/>
                <w:sz w:val="24"/>
                <w:szCs w:val="24"/>
              </w:rPr>
              <w:t xml:space="preserve">Формирование готовности к саморазвитию и </w:t>
            </w:r>
          </w:p>
          <w:p w:rsidR="0015644A" w:rsidRPr="008655BE" w:rsidRDefault="0015644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непрерывному образованию, активной учебно-познавательной деятельности посредством реализации системно-деятельностного подхода.</w:t>
            </w:r>
          </w:p>
          <w:p w:rsidR="0015644A" w:rsidRPr="008655BE" w:rsidRDefault="0015644A" w:rsidP="00221FA4">
            <w:pPr>
              <w:pStyle w:val="a3"/>
              <w:numPr>
                <w:ilvl w:val="0"/>
                <w:numId w:val="2"/>
              </w:numPr>
              <w:ind w:left="0" w:right="-1"/>
              <w:rPr>
                <w:rFonts w:ascii="Times New Roman" w:hAnsi="Times New Roman"/>
                <w:sz w:val="24"/>
                <w:szCs w:val="24"/>
              </w:rPr>
            </w:pPr>
            <w:r w:rsidRPr="008655BE">
              <w:rPr>
                <w:rFonts w:ascii="Times New Roman" w:hAnsi="Times New Roman"/>
                <w:sz w:val="24"/>
                <w:szCs w:val="24"/>
              </w:rPr>
              <w:t xml:space="preserve">Формирование личности, соизмеряющей свои </w:t>
            </w:r>
          </w:p>
          <w:p w:rsidR="0015644A" w:rsidRPr="008655BE" w:rsidRDefault="0015644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поступки с нравственными ценностями, уважающей правопорядок, осознанно выполняющей правила  здорового образа жизни, экологической безопасности.</w:t>
            </w:r>
          </w:p>
          <w:p w:rsidR="0015644A" w:rsidRPr="008655BE" w:rsidRDefault="0015644A" w:rsidP="00221FA4">
            <w:pPr>
              <w:pStyle w:val="a3"/>
              <w:numPr>
                <w:ilvl w:val="0"/>
                <w:numId w:val="2"/>
              </w:numPr>
              <w:ind w:left="0" w:right="-1"/>
              <w:rPr>
                <w:rFonts w:ascii="Times New Roman" w:hAnsi="Times New Roman"/>
                <w:sz w:val="24"/>
                <w:szCs w:val="24"/>
              </w:rPr>
            </w:pPr>
            <w:r w:rsidRPr="008655BE">
              <w:rPr>
                <w:rFonts w:ascii="Times New Roman" w:hAnsi="Times New Roman"/>
                <w:sz w:val="24"/>
                <w:szCs w:val="24"/>
              </w:rPr>
              <w:t xml:space="preserve">Формирование коммуникативной компетентности в </w:t>
            </w:r>
          </w:p>
          <w:p w:rsidR="0015644A" w:rsidRPr="008655BE" w:rsidRDefault="0015644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процессе образовательной, общественно полезной, учебно-исследовательской, творческой и других видов деятельности.</w:t>
            </w:r>
          </w:p>
          <w:p w:rsidR="00170CE1" w:rsidRPr="008655BE" w:rsidRDefault="0015644A" w:rsidP="00221FA4">
            <w:pPr>
              <w:pStyle w:val="a3"/>
              <w:numPr>
                <w:ilvl w:val="0"/>
                <w:numId w:val="2"/>
              </w:numPr>
              <w:ind w:left="0" w:right="-1"/>
              <w:rPr>
                <w:rFonts w:ascii="Times New Roman" w:hAnsi="Times New Roman"/>
                <w:sz w:val="24"/>
                <w:szCs w:val="24"/>
              </w:rPr>
            </w:pPr>
            <w:r w:rsidRPr="008655BE">
              <w:rPr>
                <w:rFonts w:ascii="Times New Roman" w:hAnsi="Times New Roman"/>
                <w:sz w:val="24"/>
                <w:szCs w:val="24"/>
              </w:rPr>
              <w:t>Воспитание  российской гражданской идентичности.</w:t>
            </w:r>
          </w:p>
        </w:tc>
      </w:tr>
      <w:tr w:rsidR="00170CE1" w:rsidRPr="008655BE" w:rsidTr="000B1808">
        <w:tc>
          <w:tcPr>
            <w:tcW w:w="2224" w:type="dxa"/>
          </w:tcPr>
          <w:p w:rsidR="0015644A" w:rsidRPr="008655BE" w:rsidRDefault="0015644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 xml:space="preserve">Основные </w:t>
            </w:r>
          </w:p>
          <w:p w:rsidR="0015644A" w:rsidRPr="008655BE" w:rsidRDefault="0015644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 xml:space="preserve">модули </w:t>
            </w:r>
          </w:p>
          <w:p w:rsidR="0015644A" w:rsidRPr="008655BE" w:rsidRDefault="0015644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 xml:space="preserve">(разделы) </w:t>
            </w:r>
          </w:p>
          <w:p w:rsidR="00170CE1" w:rsidRPr="008655BE" w:rsidRDefault="0015644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программы</w:t>
            </w:r>
          </w:p>
        </w:tc>
        <w:tc>
          <w:tcPr>
            <w:tcW w:w="7523" w:type="dxa"/>
          </w:tcPr>
          <w:p w:rsidR="0015644A" w:rsidRPr="008655BE" w:rsidRDefault="0015644A" w:rsidP="000B1808">
            <w:pPr>
              <w:ind w:right="-1"/>
              <w:contextualSpacing/>
              <w:rPr>
                <w:rFonts w:ascii="Times New Roman" w:hAnsi="Times New Roman" w:cs="Times New Roman"/>
                <w:b/>
                <w:sz w:val="24"/>
                <w:szCs w:val="24"/>
              </w:rPr>
            </w:pPr>
            <w:r w:rsidRPr="008655BE">
              <w:rPr>
                <w:rFonts w:ascii="Times New Roman" w:hAnsi="Times New Roman" w:cs="Times New Roman"/>
                <w:b/>
                <w:sz w:val="24"/>
                <w:szCs w:val="24"/>
              </w:rPr>
              <w:t>1. Целевой раздел</w:t>
            </w:r>
          </w:p>
          <w:p w:rsidR="0015644A" w:rsidRPr="008655BE" w:rsidRDefault="0015644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1.1. Пояснительная записка</w:t>
            </w:r>
          </w:p>
          <w:p w:rsidR="0015644A" w:rsidRPr="008655BE" w:rsidRDefault="0015644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1.2. Планируемые результаты освоения  обучающимися</w:t>
            </w:r>
          </w:p>
          <w:p w:rsidR="0015644A" w:rsidRPr="008655BE" w:rsidRDefault="0015644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 xml:space="preserve">основной образовательной программы основного общего </w:t>
            </w:r>
          </w:p>
          <w:p w:rsidR="0015644A" w:rsidRPr="008655BE" w:rsidRDefault="0015644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образования</w:t>
            </w:r>
          </w:p>
          <w:p w:rsidR="0015644A" w:rsidRPr="008655BE" w:rsidRDefault="0015644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 xml:space="preserve">1.3. Система оценки достижения планируемых результатов </w:t>
            </w:r>
          </w:p>
          <w:p w:rsidR="0015644A" w:rsidRPr="008655BE" w:rsidRDefault="0015644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 xml:space="preserve">освоения основной образовательной программы основного общего </w:t>
            </w:r>
          </w:p>
          <w:p w:rsidR="0015644A" w:rsidRPr="008655BE" w:rsidRDefault="0015644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образования</w:t>
            </w:r>
          </w:p>
          <w:p w:rsidR="0015644A" w:rsidRPr="008655BE" w:rsidRDefault="0015644A" w:rsidP="000B1808">
            <w:pPr>
              <w:ind w:right="-1"/>
              <w:contextualSpacing/>
              <w:rPr>
                <w:rFonts w:ascii="Times New Roman" w:hAnsi="Times New Roman" w:cs="Times New Roman"/>
                <w:b/>
                <w:sz w:val="24"/>
                <w:szCs w:val="24"/>
              </w:rPr>
            </w:pPr>
            <w:r w:rsidRPr="008655BE">
              <w:rPr>
                <w:rFonts w:ascii="Times New Roman" w:hAnsi="Times New Roman" w:cs="Times New Roman"/>
                <w:b/>
                <w:sz w:val="24"/>
                <w:szCs w:val="24"/>
              </w:rPr>
              <w:t>2. Содержательный раздел</w:t>
            </w:r>
          </w:p>
          <w:p w:rsidR="0015644A" w:rsidRPr="008655BE" w:rsidRDefault="0015644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 xml:space="preserve">2.1. Программа развития  универсальных учебных действий, </w:t>
            </w:r>
          </w:p>
          <w:p w:rsidR="0015644A" w:rsidRPr="008655BE" w:rsidRDefault="0015644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 xml:space="preserve">включающая формирование компетенций обучающихся в области </w:t>
            </w:r>
          </w:p>
          <w:p w:rsidR="0015644A" w:rsidRPr="008655BE" w:rsidRDefault="0015644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 xml:space="preserve">использования информационно-коммуникационных технологий, </w:t>
            </w:r>
          </w:p>
          <w:p w:rsidR="0015644A" w:rsidRPr="008655BE" w:rsidRDefault="0015644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учебно-исследовательской и проектной деятельности</w:t>
            </w:r>
          </w:p>
          <w:p w:rsidR="0015644A" w:rsidRPr="008655BE" w:rsidRDefault="0015644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2.2. Программы предметов, курсов</w:t>
            </w:r>
          </w:p>
          <w:p w:rsidR="0015644A" w:rsidRPr="008655BE" w:rsidRDefault="0015644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lastRenderedPageBreak/>
              <w:t>2.3. Программа воспитания и социализации обучающихся</w:t>
            </w:r>
          </w:p>
          <w:p w:rsidR="0015644A" w:rsidRPr="008655BE" w:rsidRDefault="0015644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2.4. Программа коррекционной работы</w:t>
            </w:r>
          </w:p>
          <w:p w:rsidR="0015644A" w:rsidRPr="008655BE" w:rsidRDefault="0015644A" w:rsidP="000B1808">
            <w:pPr>
              <w:ind w:right="-1"/>
              <w:contextualSpacing/>
              <w:rPr>
                <w:rFonts w:ascii="Times New Roman" w:hAnsi="Times New Roman" w:cs="Times New Roman"/>
                <w:b/>
                <w:sz w:val="24"/>
                <w:szCs w:val="24"/>
              </w:rPr>
            </w:pPr>
            <w:r w:rsidRPr="008655BE">
              <w:rPr>
                <w:rFonts w:ascii="Times New Roman" w:hAnsi="Times New Roman" w:cs="Times New Roman"/>
                <w:b/>
                <w:sz w:val="24"/>
                <w:szCs w:val="24"/>
              </w:rPr>
              <w:t>3. Организационный раздел</w:t>
            </w:r>
          </w:p>
          <w:p w:rsidR="0015644A" w:rsidRPr="008655BE" w:rsidRDefault="0015644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 xml:space="preserve">3.1. Учебный план основного общего образования </w:t>
            </w:r>
          </w:p>
          <w:p w:rsidR="0015644A" w:rsidRPr="008655BE" w:rsidRDefault="0015644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 xml:space="preserve">3.2.Система условий реализации основной образовательной </w:t>
            </w:r>
          </w:p>
          <w:p w:rsidR="00170CE1" w:rsidRPr="008655BE" w:rsidRDefault="0015644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программы</w:t>
            </w:r>
          </w:p>
        </w:tc>
      </w:tr>
      <w:tr w:rsidR="00170CE1" w:rsidRPr="008655BE" w:rsidTr="000B1808">
        <w:tc>
          <w:tcPr>
            <w:tcW w:w="2224" w:type="dxa"/>
          </w:tcPr>
          <w:p w:rsidR="0015644A" w:rsidRPr="008655BE" w:rsidRDefault="0015644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lastRenderedPageBreak/>
              <w:t xml:space="preserve">Ожидаемые </w:t>
            </w:r>
          </w:p>
          <w:p w:rsidR="0015644A" w:rsidRPr="008655BE" w:rsidRDefault="0015644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 xml:space="preserve">конечные </w:t>
            </w:r>
          </w:p>
          <w:p w:rsidR="0015644A" w:rsidRPr="008655BE" w:rsidRDefault="0015644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 xml:space="preserve">результаты </w:t>
            </w:r>
          </w:p>
          <w:p w:rsidR="0015644A" w:rsidRPr="008655BE" w:rsidRDefault="0015644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 xml:space="preserve">освоения </w:t>
            </w:r>
          </w:p>
          <w:p w:rsidR="0015644A" w:rsidRPr="008655BE" w:rsidRDefault="0015644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 xml:space="preserve">основной </w:t>
            </w:r>
          </w:p>
          <w:p w:rsidR="0015644A" w:rsidRPr="008655BE" w:rsidRDefault="0015644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 xml:space="preserve">образовательной </w:t>
            </w:r>
          </w:p>
          <w:p w:rsidR="0015644A" w:rsidRPr="008655BE" w:rsidRDefault="0015644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 xml:space="preserve">программы </w:t>
            </w:r>
          </w:p>
          <w:p w:rsidR="0015644A" w:rsidRPr="008655BE" w:rsidRDefault="0015644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 xml:space="preserve">основного </w:t>
            </w:r>
          </w:p>
          <w:p w:rsidR="0015644A" w:rsidRPr="008655BE" w:rsidRDefault="0015644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 xml:space="preserve">общего </w:t>
            </w:r>
          </w:p>
          <w:p w:rsidR="00170CE1" w:rsidRPr="008655BE" w:rsidRDefault="0015644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образования</w:t>
            </w:r>
          </w:p>
        </w:tc>
        <w:tc>
          <w:tcPr>
            <w:tcW w:w="7523" w:type="dxa"/>
          </w:tcPr>
          <w:p w:rsidR="0015644A" w:rsidRPr="008655BE" w:rsidRDefault="0015644A" w:rsidP="00221FA4">
            <w:pPr>
              <w:pStyle w:val="a3"/>
              <w:numPr>
                <w:ilvl w:val="0"/>
                <w:numId w:val="2"/>
              </w:numPr>
              <w:ind w:left="0" w:right="-1"/>
              <w:rPr>
                <w:rFonts w:ascii="Times New Roman" w:hAnsi="Times New Roman"/>
                <w:sz w:val="24"/>
                <w:szCs w:val="24"/>
              </w:rPr>
            </w:pPr>
            <w:r w:rsidRPr="008655BE">
              <w:rPr>
                <w:rFonts w:ascii="Times New Roman" w:hAnsi="Times New Roman"/>
                <w:sz w:val="24"/>
                <w:szCs w:val="24"/>
              </w:rPr>
              <w:t xml:space="preserve">Личностные результаты  —  готовность  к </w:t>
            </w:r>
          </w:p>
          <w:p w:rsidR="0015644A" w:rsidRPr="008655BE" w:rsidRDefault="0015644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 xml:space="preserve">формированию основ гражданской идентичности </w:t>
            </w:r>
          </w:p>
          <w:p w:rsidR="0015644A" w:rsidRPr="008655BE" w:rsidRDefault="0015644A"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личности (включая когнитивный,  эмоционально-ценностный и поведенческий компоненты); основ социальных компетенций (включая ценностно-смысловые установки и моральные нормы, опыт социальных и межличностных отношений, правосознание); готовности и способности к переходу к самообразованию на  основе учебно-познавательной мотивации, в том числе  готовности к выбору направления профильного образования.</w:t>
            </w:r>
          </w:p>
          <w:p w:rsidR="0015644A" w:rsidRPr="008655BE" w:rsidRDefault="0015644A" w:rsidP="00221FA4">
            <w:pPr>
              <w:pStyle w:val="a3"/>
              <w:numPr>
                <w:ilvl w:val="0"/>
                <w:numId w:val="2"/>
              </w:numPr>
              <w:ind w:left="0" w:right="-1"/>
              <w:rPr>
                <w:rFonts w:ascii="Times New Roman" w:hAnsi="Times New Roman"/>
                <w:sz w:val="24"/>
                <w:szCs w:val="24"/>
              </w:rPr>
            </w:pPr>
            <w:r w:rsidRPr="008655BE">
              <w:rPr>
                <w:rFonts w:ascii="Times New Roman" w:hAnsi="Times New Roman"/>
                <w:sz w:val="24"/>
                <w:szCs w:val="24"/>
              </w:rPr>
              <w:t>Метапредметные результаты  —  освоенные обучающимися универсальные учебные действия (</w:t>
            </w:r>
            <w:r w:rsidR="00EA03EF" w:rsidRPr="008655BE">
              <w:rPr>
                <w:rFonts w:ascii="Times New Roman" w:hAnsi="Times New Roman"/>
                <w:sz w:val="24"/>
                <w:szCs w:val="24"/>
              </w:rPr>
              <w:t xml:space="preserve">познавательные, регулятивные и </w:t>
            </w:r>
            <w:r w:rsidRPr="008655BE">
              <w:rPr>
                <w:rFonts w:ascii="Times New Roman" w:hAnsi="Times New Roman"/>
                <w:sz w:val="24"/>
                <w:szCs w:val="24"/>
              </w:rPr>
              <w:t>коммуникативные);</w:t>
            </w:r>
          </w:p>
          <w:p w:rsidR="00170CE1" w:rsidRPr="008655BE" w:rsidRDefault="0015644A" w:rsidP="00221FA4">
            <w:pPr>
              <w:pStyle w:val="a3"/>
              <w:numPr>
                <w:ilvl w:val="0"/>
                <w:numId w:val="2"/>
              </w:numPr>
              <w:ind w:left="0" w:right="-1"/>
              <w:rPr>
                <w:rFonts w:ascii="Times New Roman" w:hAnsi="Times New Roman"/>
                <w:sz w:val="24"/>
                <w:szCs w:val="24"/>
              </w:rPr>
            </w:pPr>
            <w:r w:rsidRPr="008655BE">
              <w:rPr>
                <w:rFonts w:ascii="Times New Roman" w:hAnsi="Times New Roman"/>
                <w:sz w:val="24"/>
                <w:szCs w:val="24"/>
              </w:rPr>
              <w:t>Предметные результаты — освоенный обучающимися в ходе изучения учебных предметов</w:t>
            </w:r>
            <w:r w:rsidR="00EA03EF" w:rsidRPr="008655BE">
              <w:rPr>
                <w:rFonts w:ascii="Times New Roman" w:hAnsi="Times New Roman"/>
                <w:sz w:val="24"/>
                <w:szCs w:val="24"/>
              </w:rPr>
              <w:t xml:space="preserve"> опыт специфической для каждой </w:t>
            </w:r>
            <w:r w:rsidRPr="008655BE">
              <w:rPr>
                <w:rFonts w:ascii="Times New Roman" w:hAnsi="Times New Roman"/>
                <w:sz w:val="24"/>
                <w:szCs w:val="24"/>
              </w:rPr>
              <w:t>предметной области деятельности п</w:t>
            </w:r>
            <w:r w:rsidR="00EA03EF" w:rsidRPr="008655BE">
              <w:rPr>
                <w:rFonts w:ascii="Times New Roman" w:hAnsi="Times New Roman"/>
                <w:sz w:val="24"/>
                <w:szCs w:val="24"/>
              </w:rPr>
              <w:t xml:space="preserve">о получению нового знания, его </w:t>
            </w:r>
            <w:r w:rsidRPr="008655BE">
              <w:rPr>
                <w:rFonts w:ascii="Times New Roman" w:hAnsi="Times New Roman"/>
                <w:sz w:val="24"/>
                <w:szCs w:val="24"/>
              </w:rPr>
              <w:t>преобразованию и применению</w:t>
            </w:r>
            <w:r w:rsidR="00EA03EF" w:rsidRPr="008655BE">
              <w:rPr>
                <w:rFonts w:ascii="Times New Roman" w:hAnsi="Times New Roman"/>
                <w:sz w:val="24"/>
                <w:szCs w:val="24"/>
              </w:rPr>
              <w:t>.</w:t>
            </w:r>
          </w:p>
        </w:tc>
      </w:tr>
      <w:tr w:rsidR="00170CE1" w:rsidRPr="008655BE" w:rsidTr="000B1808">
        <w:tc>
          <w:tcPr>
            <w:tcW w:w="2224" w:type="dxa"/>
          </w:tcPr>
          <w:p w:rsidR="00EA03EF" w:rsidRPr="008655BE" w:rsidRDefault="00EA03EF"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 xml:space="preserve">Данные о </w:t>
            </w:r>
          </w:p>
          <w:p w:rsidR="00EA03EF" w:rsidRPr="008655BE" w:rsidRDefault="00EA03EF"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 xml:space="preserve">разработчиках </w:t>
            </w:r>
          </w:p>
          <w:p w:rsidR="00170CE1" w:rsidRPr="008655BE" w:rsidRDefault="00EA03EF"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программы</w:t>
            </w:r>
          </w:p>
        </w:tc>
        <w:tc>
          <w:tcPr>
            <w:tcW w:w="7523" w:type="dxa"/>
          </w:tcPr>
          <w:p w:rsidR="00EA03EF" w:rsidRPr="008655BE" w:rsidRDefault="00EA03EF"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 xml:space="preserve">Пахомов Д.С., директор </w:t>
            </w:r>
            <w:r w:rsidRPr="008655BE">
              <w:rPr>
                <w:rFonts w:ascii="Times New Roman" w:eastAsia="Times New Roman" w:hAnsi="Times New Roman" w:cs="Times New Roman"/>
                <w:sz w:val="24"/>
                <w:szCs w:val="24"/>
              </w:rPr>
              <w:t>специализированного структурного образовательного подразделения  Посольства России в Египте средней общеобразовательной  школы с углубленным изуч</w:t>
            </w:r>
            <w:r w:rsidRPr="008655BE">
              <w:rPr>
                <w:rFonts w:ascii="Times New Roman" w:hAnsi="Times New Roman" w:cs="Times New Roman"/>
                <w:sz w:val="24"/>
                <w:szCs w:val="24"/>
              </w:rPr>
              <w:t xml:space="preserve">ением иностранного </w:t>
            </w:r>
            <w:r w:rsidRPr="008655BE">
              <w:rPr>
                <w:rFonts w:ascii="Times New Roman" w:eastAsia="Times New Roman" w:hAnsi="Times New Roman" w:cs="Times New Roman"/>
                <w:sz w:val="24"/>
                <w:szCs w:val="24"/>
              </w:rPr>
              <w:t xml:space="preserve"> языка;</w:t>
            </w:r>
          </w:p>
          <w:p w:rsidR="00EA03EF" w:rsidRPr="008655BE" w:rsidRDefault="00EA03EF"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Долгов А.А., заместитель директора по УВР;</w:t>
            </w:r>
          </w:p>
          <w:p w:rsidR="00170CE1" w:rsidRPr="008655BE" w:rsidRDefault="00EA03EF"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Гавриченкова Ю.Ю., заместитель директора по ВР.</w:t>
            </w:r>
          </w:p>
        </w:tc>
      </w:tr>
      <w:tr w:rsidR="00170CE1" w:rsidRPr="008655BE" w:rsidTr="000B1808">
        <w:tc>
          <w:tcPr>
            <w:tcW w:w="2224" w:type="dxa"/>
          </w:tcPr>
          <w:p w:rsidR="00EA03EF" w:rsidRPr="008655BE" w:rsidRDefault="00EA03EF"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 xml:space="preserve">Фамилия, имя, </w:t>
            </w:r>
          </w:p>
          <w:p w:rsidR="00EA03EF" w:rsidRPr="008655BE" w:rsidRDefault="00EA03EF"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 xml:space="preserve">отчество </w:t>
            </w:r>
          </w:p>
          <w:p w:rsidR="00170CE1" w:rsidRPr="008655BE" w:rsidRDefault="00EA03EF"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руководителя</w:t>
            </w:r>
          </w:p>
        </w:tc>
        <w:tc>
          <w:tcPr>
            <w:tcW w:w="7523" w:type="dxa"/>
          </w:tcPr>
          <w:p w:rsidR="00170CE1" w:rsidRPr="008655BE" w:rsidRDefault="00EA03EF"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 xml:space="preserve">Пахомов Дмитрий Серафимович , директор </w:t>
            </w:r>
            <w:r w:rsidRPr="008655BE">
              <w:rPr>
                <w:rFonts w:ascii="Times New Roman" w:eastAsia="Times New Roman" w:hAnsi="Times New Roman" w:cs="Times New Roman"/>
                <w:sz w:val="24"/>
                <w:szCs w:val="24"/>
              </w:rPr>
              <w:t>специализированного структурного образовательного подразделения  Посольства России в Египте средней общеобразовательной  школы с углубленным изуч</w:t>
            </w:r>
            <w:r w:rsidRPr="008655BE">
              <w:rPr>
                <w:rFonts w:ascii="Times New Roman" w:hAnsi="Times New Roman" w:cs="Times New Roman"/>
                <w:sz w:val="24"/>
                <w:szCs w:val="24"/>
              </w:rPr>
              <w:t xml:space="preserve">ением иностранного </w:t>
            </w:r>
            <w:r w:rsidRPr="008655BE">
              <w:rPr>
                <w:rFonts w:ascii="Times New Roman" w:eastAsia="Times New Roman" w:hAnsi="Times New Roman" w:cs="Times New Roman"/>
                <w:sz w:val="24"/>
                <w:szCs w:val="24"/>
              </w:rPr>
              <w:t xml:space="preserve"> языка</w:t>
            </w:r>
          </w:p>
        </w:tc>
      </w:tr>
      <w:tr w:rsidR="00170CE1" w:rsidRPr="008655BE" w:rsidTr="000B1808">
        <w:tc>
          <w:tcPr>
            <w:tcW w:w="2224" w:type="dxa"/>
          </w:tcPr>
          <w:p w:rsidR="00EA03EF" w:rsidRPr="008655BE" w:rsidRDefault="00EA03EF"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 xml:space="preserve">Юридический </w:t>
            </w:r>
          </w:p>
          <w:p w:rsidR="00EA03EF" w:rsidRPr="008655BE" w:rsidRDefault="00EA03EF"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 xml:space="preserve">адрес </w:t>
            </w:r>
          </w:p>
          <w:p w:rsidR="00EA03EF" w:rsidRPr="008655BE" w:rsidRDefault="00EA03EF"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образовательной</w:t>
            </w:r>
          </w:p>
          <w:p w:rsidR="00EA03EF" w:rsidRPr="008655BE" w:rsidRDefault="00EA03EF"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 xml:space="preserve">организации, </w:t>
            </w:r>
          </w:p>
          <w:p w:rsidR="00EA03EF" w:rsidRPr="008655BE" w:rsidRDefault="00EA03EF"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сайт,</w:t>
            </w:r>
          </w:p>
          <w:p w:rsidR="00EA03EF" w:rsidRPr="008655BE" w:rsidRDefault="00EA03EF"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 xml:space="preserve">e-mail, телефон, </w:t>
            </w:r>
          </w:p>
          <w:p w:rsidR="00170CE1" w:rsidRPr="008655BE" w:rsidRDefault="00170CE1" w:rsidP="000B1808">
            <w:pPr>
              <w:ind w:right="-1"/>
              <w:contextualSpacing/>
              <w:rPr>
                <w:rFonts w:ascii="Times New Roman" w:hAnsi="Times New Roman" w:cs="Times New Roman"/>
                <w:sz w:val="24"/>
                <w:szCs w:val="24"/>
              </w:rPr>
            </w:pPr>
          </w:p>
        </w:tc>
        <w:tc>
          <w:tcPr>
            <w:tcW w:w="7523" w:type="dxa"/>
          </w:tcPr>
          <w:p w:rsidR="00170CE1" w:rsidRPr="008655BE" w:rsidRDefault="0015100F" w:rsidP="000B1808">
            <w:pPr>
              <w:ind w:right="-1"/>
              <w:contextualSpacing/>
              <w:rPr>
                <w:rFonts w:ascii="Times New Roman" w:hAnsi="Times New Roman" w:cs="Times New Roman"/>
                <w:color w:val="383A3C"/>
                <w:sz w:val="24"/>
                <w:szCs w:val="24"/>
                <w:shd w:val="clear" w:color="auto" w:fill="FFFFFF"/>
              </w:rPr>
            </w:pPr>
            <w:r w:rsidRPr="008655BE">
              <w:rPr>
                <w:rFonts w:ascii="Times New Roman" w:hAnsi="Times New Roman" w:cs="Times New Roman"/>
                <w:b/>
                <w:bCs/>
                <w:color w:val="383A3C"/>
                <w:sz w:val="24"/>
                <w:szCs w:val="24"/>
                <w:shd w:val="clear" w:color="auto" w:fill="FFFFFF"/>
              </w:rPr>
              <w:t>Место нахождения и  адрес Посольства России в Египте:</w:t>
            </w:r>
            <w:r w:rsidRPr="008655BE">
              <w:rPr>
                <w:rStyle w:val="apple-converted-space"/>
                <w:rFonts w:ascii="Times New Roman" w:hAnsi="Times New Roman" w:cs="Times New Roman"/>
                <w:b/>
                <w:bCs/>
                <w:color w:val="383A3C"/>
                <w:sz w:val="24"/>
                <w:szCs w:val="24"/>
                <w:shd w:val="clear" w:color="auto" w:fill="FFFFFF"/>
              </w:rPr>
              <w:t> </w:t>
            </w:r>
            <w:r w:rsidRPr="008655BE">
              <w:rPr>
                <w:rFonts w:ascii="Times New Roman" w:hAnsi="Times New Roman" w:cs="Times New Roman"/>
                <w:color w:val="383A3C"/>
                <w:sz w:val="24"/>
                <w:szCs w:val="24"/>
              </w:rPr>
              <w:br/>
            </w:r>
            <w:r w:rsidRPr="008655BE">
              <w:rPr>
                <w:rFonts w:ascii="Times New Roman" w:hAnsi="Times New Roman" w:cs="Times New Roman"/>
                <w:color w:val="383A3C"/>
                <w:sz w:val="24"/>
                <w:szCs w:val="24"/>
                <w:shd w:val="clear" w:color="auto" w:fill="FFFFFF"/>
              </w:rPr>
              <w:t>Арабская Республика Египет, г.Каир, Докки, улица Гиза ,95</w:t>
            </w:r>
          </w:p>
          <w:p w:rsidR="0015100F" w:rsidRPr="008655BE" w:rsidRDefault="0015100F" w:rsidP="000B1808">
            <w:pPr>
              <w:ind w:right="-1"/>
              <w:contextualSpacing/>
              <w:rPr>
                <w:rFonts w:ascii="Times New Roman" w:hAnsi="Times New Roman" w:cs="Times New Roman"/>
                <w:sz w:val="24"/>
                <w:szCs w:val="24"/>
              </w:rPr>
            </w:pPr>
            <w:r w:rsidRPr="008655BE">
              <w:rPr>
                <w:rFonts w:ascii="Times New Roman" w:hAnsi="Times New Roman" w:cs="Times New Roman"/>
                <w:b/>
                <w:bCs/>
                <w:color w:val="383A3C"/>
                <w:sz w:val="24"/>
                <w:szCs w:val="24"/>
                <w:shd w:val="clear" w:color="auto" w:fill="FFFFFF"/>
              </w:rPr>
              <w:t>Телефон: +20(2)3748-9353/54/56</w:t>
            </w:r>
          </w:p>
          <w:p w:rsidR="0015100F" w:rsidRPr="008655BE" w:rsidRDefault="0015100F" w:rsidP="000B1808">
            <w:pPr>
              <w:pStyle w:val="a5"/>
              <w:shd w:val="clear" w:color="auto" w:fill="FFFFFF"/>
              <w:spacing w:before="0" w:beforeAutospacing="0" w:after="243" w:afterAutospacing="0"/>
              <w:ind w:right="-1"/>
              <w:contextualSpacing/>
              <w:rPr>
                <w:color w:val="383A3C"/>
              </w:rPr>
            </w:pPr>
            <w:r w:rsidRPr="008655BE">
              <w:rPr>
                <w:b/>
                <w:bCs/>
                <w:color w:val="383A3C"/>
              </w:rPr>
              <w:t>Место нахождения и адрес школы:</w:t>
            </w:r>
            <w:r w:rsidRPr="008655BE">
              <w:rPr>
                <w:rStyle w:val="apple-converted-space"/>
                <w:b/>
                <w:bCs/>
                <w:color w:val="383A3C"/>
              </w:rPr>
              <w:t> </w:t>
            </w:r>
            <w:r w:rsidRPr="008655BE">
              <w:rPr>
                <w:color w:val="383A3C"/>
              </w:rPr>
              <w:br/>
              <w:t>Арабская Республика Египет, г.Каир, Докки,улица Гиза, 64</w:t>
            </w:r>
            <w:r w:rsidRPr="008655BE">
              <w:rPr>
                <w:rStyle w:val="apple-converted-space"/>
                <w:color w:val="383A3C"/>
              </w:rPr>
              <w:t> </w:t>
            </w:r>
            <w:r w:rsidRPr="008655BE">
              <w:rPr>
                <w:color w:val="383A3C"/>
              </w:rPr>
              <w:br/>
            </w:r>
            <w:r w:rsidRPr="008655BE">
              <w:rPr>
                <w:b/>
                <w:bCs/>
                <w:color w:val="383A3C"/>
              </w:rPr>
              <w:t>Телефон: +20(2)3748-56-36</w:t>
            </w:r>
          </w:p>
          <w:p w:rsidR="0015100F" w:rsidRPr="008655BE" w:rsidRDefault="0015100F" w:rsidP="000B1808">
            <w:pPr>
              <w:pStyle w:val="a5"/>
              <w:shd w:val="clear" w:color="auto" w:fill="FFFFFF"/>
              <w:spacing w:before="0" w:beforeAutospacing="0" w:after="243" w:afterAutospacing="0"/>
              <w:ind w:right="-1"/>
              <w:contextualSpacing/>
              <w:jc w:val="both"/>
              <w:rPr>
                <w:color w:val="383A3C"/>
              </w:rPr>
            </w:pPr>
            <w:r w:rsidRPr="008655BE">
              <w:rPr>
                <w:color w:val="383A3C"/>
              </w:rPr>
              <w:t>Адрес электронной почты:</w:t>
            </w:r>
            <w:r w:rsidRPr="008655BE">
              <w:rPr>
                <w:rStyle w:val="apple-converted-space"/>
                <w:color w:val="383A3C"/>
              </w:rPr>
              <w:t> </w:t>
            </w:r>
            <w:hyperlink r:id="rId9" w:history="1">
              <w:r w:rsidRPr="008655BE">
                <w:rPr>
                  <w:rStyle w:val="a6"/>
                  <w:color w:val="1D8CBA"/>
                </w:rPr>
                <w:t>russchool-egypt@yandex.ru</w:t>
              </w:r>
            </w:hyperlink>
            <w:r w:rsidRPr="008655BE">
              <w:rPr>
                <w:rStyle w:val="apple-converted-space"/>
                <w:color w:val="383A3C"/>
              </w:rPr>
              <w:t> </w:t>
            </w:r>
          </w:p>
        </w:tc>
      </w:tr>
      <w:tr w:rsidR="00170CE1" w:rsidRPr="008655BE" w:rsidTr="000B1808">
        <w:tc>
          <w:tcPr>
            <w:tcW w:w="2224" w:type="dxa"/>
          </w:tcPr>
          <w:p w:rsidR="00EA03EF" w:rsidRPr="008655BE" w:rsidRDefault="0015100F"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 xml:space="preserve">Протокол педсовета </w:t>
            </w:r>
            <w:r w:rsidR="00EA03EF" w:rsidRPr="008655BE">
              <w:rPr>
                <w:rFonts w:ascii="Times New Roman" w:hAnsi="Times New Roman" w:cs="Times New Roman"/>
                <w:sz w:val="24"/>
                <w:szCs w:val="24"/>
              </w:rPr>
              <w:t xml:space="preserve"> об </w:t>
            </w:r>
          </w:p>
          <w:p w:rsidR="00EA03EF" w:rsidRPr="008655BE" w:rsidRDefault="00EA03EF"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 xml:space="preserve">утверждении </w:t>
            </w:r>
          </w:p>
          <w:p w:rsidR="00170CE1" w:rsidRPr="008655BE" w:rsidRDefault="00EA03EF"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программы</w:t>
            </w:r>
          </w:p>
        </w:tc>
        <w:tc>
          <w:tcPr>
            <w:tcW w:w="7523" w:type="dxa"/>
          </w:tcPr>
          <w:p w:rsidR="00170CE1" w:rsidRPr="008655BE" w:rsidRDefault="0015100F"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Протокол педсовета №1</w:t>
            </w:r>
            <w:r w:rsidR="009E1C84">
              <w:rPr>
                <w:rFonts w:ascii="Times New Roman" w:hAnsi="Times New Roman" w:cs="Times New Roman"/>
                <w:sz w:val="24"/>
                <w:szCs w:val="24"/>
              </w:rPr>
              <w:t xml:space="preserve">  от  30 августа  2015  г.  «Об</w:t>
            </w:r>
            <w:r w:rsidR="00EA03EF" w:rsidRPr="008655BE">
              <w:rPr>
                <w:rFonts w:ascii="Times New Roman" w:hAnsi="Times New Roman" w:cs="Times New Roman"/>
                <w:sz w:val="24"/>
                <w:szCs w:val="24"/>
              </w:rPr>
              <w:t xml:space="preserve"> утверждении образовательных программ »</w:t>
            </w:r>
          </w:p>
        </w:tc>
      </w:tr>
      <w:tr w:rsidR="00170CE1" w:rsidRPr="008655BE" w:rsidTr="000B1808">
        <w:tc>
          <w:tcPr>
            <w:tcW w:w="2224" w:type="dxa"/>
          </w:tcPr>
          <w:p w:rsidR="00EA03EF" w:rsidRPr="008655BE" w:rsidRDefault="00EA03EF"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 xml:space="preserve">Система </w:t>
            </w:r>
          </w:p>
          <w:p w:rsidR="00EA03EF" w:rsidRPr="008655BE" w:rsidRDefault="00EA03EF"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 xml:space="preserve">контроля за </w:t>
            </w:r>
          </w:p>
          <w:p w:rsidR="00EA03EF" w:rsidRPr="008655BE" w:rsidRDefault="00EA03EF"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 xml:space="preserve">выполнением </w:t>
            </w:r>
          </w:p>
          <w:p w:rsidR="00170CE1" w:rsidRPr="008655BE" w:rsidRDefault="00EA03EF"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программы</w:t>
            </w:r>
          </w:p>
        </w:tc>
        <w:tc>
          <w:tcPr>
            <w:tcW w:w="7523" w:type="dxa"/>
          </w:tcPr>
          <w:p w:rsidR="00170CE1" w:rsidRPr="008655BE" w:rsidRDefault="00EA03EF" w:rsidP="000B1808">
            <w:pPr>
              <w:ind w:right="-1"/>
              <w:contextualSpacing/>
              <w:rPr>
                <w:rFonts w:ascii="Times New Roman" w:hAnsi="Times New Roman" w:cs="Times New Roman"/>
                <w:sz w:val="24"/>
                <w:szCs w:val="24"/>
              </w:rPr>
            </w:pPr>
            <w:r w:rsidRPr="008655BE">
              <w:rPr>
                <w:rFonts w:ascii="Times New Roman" w:hAnsi="Times New Roman" w:cs="Times New Roman"/>
                <w:sz w:val="24"/>
                <w:szCs w:val="24"/>
              </w:rPr>
              <w:t>- итоговый педсовет</w:t>
            </w:r>
          </w:p>
        </w:tc>
      </w:tr>
    </w:tbl>
    <w:p w:rsidR="00C534E6" w:rsidRDefault="002A6DD7" w:rsidP="000B1808">
      <w:pPr>
        <w:pStyle w:val="31"/>
        <w:shd w:val="clear" w:color="auto" w:fill="auto"/>
        <w:spacing w:before="85" w:after="28" w:line="240" w:lineRule="auto"/>
        <w:ind w:right="-1"/>
        <w:contextualSpacing/>
        <w:jc w:val="both"/>
        <w:rPr>
          <w:bCs w:val="0"/>
          <w:sz w:val="24"/>
          <w:szCs w:val="24"/>
          <w:lang w:val="en-US"/>
        </w:rPr>
      </w:pPr>
      <w:r>
        <w:rPr>
          <w:bCs w:val="0"/>
          <w:sz w:val="24"/>
          <w:szCs w:val="24"/>
        </w:rPr>
        <w:t xml:space="preserve">                                                  </w:t>
      </w:r>
    </w:p>
    <w:p w:rsidR="00C534E6" w:rsidRDefault="00C534E6" w:rsidP="000B1808">
      <w:pPr>
        <w:pStyle w:val="31"/>
        <w:shd w:val="clear" w:color="auto" w:fill="auto"/>
        <w:spacing w:before="85" w:after="28" w:line="240" w:lineRule="auto"/>
        <w:ind w:right="-1"/>
        <w:contextualSpacing/>
        <w:jc w:val="both"/>
        <w:rPr>
          <w:bCs w:val="0"/>
          <w:sz w:val="24"/>
          <w:szCs w:val="24"/>
          <w:lang w:val="en-US"/>
        </w:rPr>
      </w:pPr>
    </w:p>
    <w:p w:rsidR="00C534E6" w:rsidRDefault="00C534E6" w:rsidP="000B1808">
      <w:pPr>
        <w:pStyle w:val="31"/>
        <w:shd w:val="clear" w:color="auto" w:fill="auto"/>
        <w:spacing w:before="85" w:after="28" w:line="240" w:lineRule="auto"/>
        <w:ind w:right="-1"/>
        <w:contextualSpacing/>
        <w:jc w:val="both"/>
        <w:rPr>
          <w:bCs w:val="0"/>
          <w:sz w:val="24"/>
          <w:szCs w:val="24"/>
          <w:lang w:val="en-US"/>
        </w:rPr>
      </w:pPr>
    </w:p>
    <w:p w:rsidR="00C534E6" w:rsidRDefault="00C534E6" w:rsidP="000B1808">
      <w:pPr>
        <w:pStyle w:val="31"/>
        <w:shd w:val="clear" w:color="auto" w:fill="auto"/>
        <w:spacing w:before="85" w:after="28" w:line="240" w:lineRule="auto"/>
        <w:ind w:right="-1"/>
        <w:contextualSpacing/>
        <w:jc w:val="both"/>
        <w:rPr>
          <w:bCs w:val="0"/>
          <w:sz w:val="24"/>
          <w:szCs w:val="24"/>
          <w:lang w:val="en-US"/>
        </w:rPr>
      </w:pPr>
    </w:p>
    <w:p w:rsidR="00C534E6" w:rsidRDefault="00C534E6" w:rsidP="000B1808">
      <w:pPr>
        <w:pStyle w:val="31"/>
        <w:shd w:val="clear" w:color="auto" w:fill="auto"/>
        <w:spacing w:before="85" w:after="28" w:line="240" w:lineRule="auto"/>
        <w:ind w:right="-1"/>
        <w:contextualSpacing/>
        <w:jc w:val="both"/>
        <w:rPr>
          <w:bCs w:val="0"/>
          <w:sz w:val="24"/>
          <w:szCs w:val="24"/>
        </w:rPr>
      </w:pPr>
    </w:p>
    <w:p w:rsidR="009E1C84" w:rsidRPr="009E1C84" w:rsidRDefault="009E1C84" w:rsidP="000B1808">
      <w:pPr>
        <w:pStyle w:val="31"/>
        <w:shd w:val="clear" w:color="auto" w:fill="auto"/>
        <w:spacing w:before="85" w:after="28" w:line="240" w:lineRule="auto"/>
        <w:ind w:right="-1"/>
        <w:contextualSpacing/>
        <w:jc w:val="both"/>
        <w:rPr>
          <w:bCs w:val="0"/>
          <w:sz w:val="24"/>
          <w:szCs w:val="24"/>
        </w:rPr>
      </w:pPr>
    </w:p>
    <w:p w:rsidR="00C534E6" w:rsidRDefault="00C534E6" w:rsidP="000B1808">
      <w:pPr>
        <w:pStyle w:val="31"/>
        <w:shd w:val="clear" w:color="auto" w:fill="auto"/>
        <w:spacing w:before="85" w:after="28" w:line="240" w:lineRule="auto"/>
        <w:ind w:right="-1"/>
        <w:contextualSpacing/>
        <w:jc w:val="both"/>
        <w:rPr>
          <w:bCs w:val="0"/>
          <w:sz w:val="24"/>
          <w:szCs w:val="24"/>
          <w:lang w:val="en-US"/>
        </w:rPr>
      </w:pPr>
    </w:p>
    <w:p w:rsidR="00E77455" w:rsidRPr="008655BE" w:rsidRDefault="00C534E6" w:rsidP="000B1808">
      <w:pPr>
        <w:pStyle w:val="31"/>
        <w:shd w:val="clear" w:color="auto" w:fill="auto"/>
        <w:spacing w:before="85" w:after="28" w:line="240" w:lineRule="auto"/>
        <w:ind w:right="-1"/>
        <w:contextualSpacing/>
        <w:jc w:val="both"/>
        <w:rPr>
          <w:sz w:val="24"/>
          <w:szCs w:val="24"/>
        </w:rPr>
      </w:pPr>
      <w:r w:rsidRPr="00C534E6">
        <w:rPr>
          <w:bCs w:val="0"/>
          <w:sz w:val="24"/>
          <w:szCs w:val="24"/>
        </w:rPr>
        <w:lastRenderedPageBreak/>
        <w:t xml:space="preserve">                                   </w:t>
      </w:r>
      <w:r>
        <w:rPr>
          <w:bCs w:val="0"/>
          <w:sz w:val="24"/>
          <w:szCs w:val="24"/>
          <w:lang w:val="en-US"/>
        </w:rPr>
        <w:t xml:space="preserve">          </w:t>
      </w:r>
      <w:r w:rsidR="002A6DD7">
        <w:rPr>
          <w:bCs w:val="0"/>
          <w:sz w:val="24"/>
          <w:szCs w:val="24"/>
        </w:rPr>
        <w:t xml:space="preserve">   </w:t>
      </w:r>
      <w:r w:rsidR="000B1808" w:rsidRPr="008655BE">
        <w:rPr>
          <w:sz w:val="24"/>
          <w:szCs w:val="24"/>
        </w:rPr>
        <w:t xml:space="preserve"> </w:t>
      </w:r>
      <w:r w:rsidR="0011052F" w:rsidRPr="008655BE">
        <w:rPr>
          <w:sz w:val="24"/>
          <w:szCs w:val="24"/>
        </w:rPr>
        <w:t xml:space="preserve"> </w:t>
      </w:r>
      <w:r w:rsidR="00E77455" w:rsidRPr="008655BE">
        <w:rPr>
          <w:sz w:val="24"/>
          <w:szCs w:val="24"/>
        </w:rPr>
        <w:t>1.Целевой раздел ООП ООО</w:t>
      </w:r>
      <w:r w:rsidR="00C21B92" w:rsidRPr="008655BE">
        <w:rPr>
          <w:sz w:val="24"/>
          <w:szCs w:val="24"/>
        </w:rPr>
        <w:t>.</w:t>
      </w:r>
    </w:p>
    <w:p w:rsidR="00E77455" w:rsidRPr="008655BE" w:rsidRDefault="00EA4A3E" w:rsidP="000B1808">
      <w:pPr>
        <w:pStyle w:val="31"/>
        <w:shd w:val="clear" w:color="auto" w:fill="auto"/>
        <w:spacing w:before="85" w:after="28" w:line="240" w:lineRule="auto"/>
        <w:ind w:right="-1"/>
        <w:contextualSpacing/>
        <w:jc w:val="both"/>
        <w:rPr>
          <w:sz w:val="24"/>
          <w:szCs w:val="24"/>
        </w:rPr>
      </w:pPr>
      <w:r w:rsidRPr="008655BE">
        <w:rPr>
          <w:sz w:val="24"/>
          <w:szCs w:val="24"/>
        </w:rPr>
        <w:t xml:space="preserve">  </w:t>
      </w:r>
      <w:r w:rsidR="0011052F" w:rsidRPr="008655BE">
        <w:rPr>
          <w:sz w:val="24"/>
          <w:szCs w:val="24"/>
        </w:rPr>
        <w:t xml:space="preserve"> </w:t>
      </w:r>
      <w:r w:rsidR="00E77455" w:rsidRPr="008655BE">
        <w:rPr>
          <w:sz w:val="24"/>
          <w:szCs w:val="24"/>
        </w:rPr>
        <w:t>1.1. Пояснительная записка</w:t>
      </w:r>
      <w:r w:rsidR="00C21B92" w:rsidRPr="008655BE">
        <w:rPr>
          <w:sz w:val="24"/>
          <w:szCs w:val="24"/>
        </w:rPr>
        <w:t>.</w:t>
      </w:r>
    </w:p>
    <w:p w:rsidR="00E77455" w:rsidRPr="008655BE" w:rsidRDefault="00E77455" w:rsidP="000B1808">
      <w:pPr>
        <w:pStyle w:val="ab"/>
        <w:shd w:val="clear" w:color="auto" w:fill="auto"/>
        <w:spacing w:before="0" w:line="240" w:lineRule="auto"/>
        <w:ind w:right="-1" w:firstLine="580"/>
        <w:contextualSpacing/>
        <w:jc w:val="both"/>
        <w:rPr>
          <w:sz w:val="24"/>
          <w:szCs w:val="24"/>
        </w:rPr>
      </w:pPr>
      <w:r w:rsidRPr="008655BE">
        <w:rPr>
          <w:sz w:val="24"/>
          <w:szCs w:val="24"/>
        </w:rPr>
        <w:t xml:space="preserve">Основная образовательная программа основного общего образования </w:t>
      </w:r>
      <w:r w:rsidR="0011052F" w:rsidRPr="008655BE">
        <w:rPr>
          <w:rFonts w:eastAsia="Times New Roman"/>
          <w:sz w:val="24"/>
          <w:szCs w:val="24"/>
        </w:rPr>
        <w:t>специализированного структурного образовательного подразделения  Посольства России в Египте средней общеобразовательной  школы с углубленным изуч</w:t>
      </w:r>
      <w:r w:rsidR="0011052F" w:rsidRPr="008655BE">
        <w:rPr>
          <w:sz w:val="24"/>
          <w:szCs w:val="24"/>
        </w:rPr>
        <w:t xml:space="preserve">ением иностранного </w:t>
      </w:r>
      <w:r w:rsidR="0011052F" w:rsidRPr="008655BE">
        <w:rPr>
          <w:rFonts w:eastAsia="Times New Roman"/>
          <w:sz w:val="24"/>
          <w:szCs w:val="24"/>
        </w:rPr>
        <w:t xml:space="preserve"> языка </w:t>
      </w:r>
      <w:r w:rsidRPr="008655BE">
        <w:rPr>
          <w:sz w:val="24"/>
          <w:szCs w:val="24"/>
        </w:rPr>
        <w:t>(далее - ООП ООО) разработ</w:t>
      </w:r>
      <w:r w:rsidR="0011052F" w:rsidRPr="008655BE">
        <w:rPr>
          <w:sz w:val="24"/>
          <w:szCs w:val="24"/>
        </w:rPr>
        <w:t>ана школой</w:t>
      </w:r>
      <w:r w:rsidRPr="008655BE">
        <w:rPr>
          <w:sz w:val="24"/>
          <w:szCs w:val="24"/>
        </w:rPr>
        <w:t xml:space="preserve"> на основе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г. № 1897 «Об утверждении федерального государственного стандарта основного общего образования» (зарегистрирован Минюстом России 01.02.2011г., регистрационный №19644) с изменениями, утвержденными приказом Министерства образования и науки Российской Федерации от 29.12.2014г. №1644 (зарегистрирован Министерством юстиции Российской Федерации 06.02.2015 г., регистрационный №35915),</w:t>
      </w:r>
      <w:r w:rsidRPr="008655BE">
        <w:rPr>
          <w:rStyle w:val="ad"/>
          <w:sz w:val="24"/>
          <w:szCs w:val="24"/>
        </w:rPr>
        <w:t xml:space="preserve"> </w:t>
      </w:r>
      <w:r w:rsidRPr="008655BE">
        <w:rPr>
          <w:rStyle w:val="ad"/>
          <w:b w:val="0"/>
          <w:sz w:val="24"/>
          <w:szCs w:val="24"/>
        </w:rPr>
        <w:t>с учетом Примерной основной образовательной программы основного</w:t>
      </w:r>
      <w:r w:rsidRPr="008655BE">
        <w:rPr>
          <w:rStyle w:val="ad"/>
          <w:sz w:val="24"/>
          <w:szCs w:val="24"/>
        </w:rPr>
        <w:t xml:space="preserve"> </w:t>
      </w:r>
      <w:r w:rsidRPr="008655BE">
        <w:rPr>
          <w:rStyle w:val="ad"/>
          <w:b w:val="0"/>
          <w:sz w:val="24"/>
          <w:szCs w:val="24"/>
        </w:rPr>
        <w:t>общего образования,</w:t>
      </w:r>
      <w:r w:rsidRPr="008655BE">
        <w:rPr>
          <w:sz w:val="24"/>
          <w:szCs w:val="24"/>
        </w:rPr>
        <w:t xml:space="preserve"> внесенной в реестр примерных основных образовательных программ под №2 в 2015 году.(</w:t>
      </w:r>
      <w:hyperlink r:id="rId10" w:history="1">
        <w:r w:rsidRPr="008655BE">
          <w:rPr>
            <w:rStyle w:val="a6"/>
            <w:sz w:val="24"/>
            <w:szCs w:val="24"/>
          </w:rPr>
          <w:t>www.fgosreestr.ru</w:t>
        </w:r>
      </w:hyperlink>
      <w:r w:rsidRPr="008655BE">
        <w:rPr>
          <w:sz w:val="24"/>
          <w:szCs w:val="24"/>
        </w:rPr>
        <w:t>).</w:t>
      </w:r>
    </w:p>
    <w:p w:rsidR="00E77455" w:rsidRPr="008655BE" w:rsidRDefault="0011052F" w:rsidP="000B1808">
      <w:pPr>
        <w:pStyle w:val="ab"/>
        <w:shd w:val="clear" w:color="auto" w:fill="auto"/>
        <w:spacing w:before="0" w:line="240" w:lineRule="auto"/>
        <w:ind w:right="-1" w:firstLine="580"/>
        <w:contextualSpacing/>
        <w:jc w:val="both"/>
        <w:rPr>
          <w:sz w:val="24"/>
          <w:szCs w:val="24"/>
        </w:rPr>
      </w:pPr>
      <w:r w:rsidRPr="008655BE">
        <w:rPr>
          <w:sz w:val="24"/>
          <w:szCs w:val="24"/>
        </w:rPr>
        <w:t xml:space="preserve">ООП ООО реализуется </w:t>
      </w:r>
      <w:r w:rsidRPr="008655BE">
        <w:rPr>
          <w:rFonts w:eastAsia="Times New Roman"/>
          <w:sz w:val="24"/>
          <w:szCs w:val="24"/>
        </w:rPr>
        <w:t>специализированным структурным образовательным подразделением  Посольства России в Египте средней общеобразовательной  школой с углубленным изуч</w:t>
      </w:r>
      <w:r w:rsidRPr="008655BE">
        <w:rPr>
          <w:sz w:val="24"/>
          <w:szCs w:val="24"/>
        </w:rPr>
        <w:t xml:space="preserve">ением иностранного </w:t>
      </w:r>
      <w:r w:rsidRPr="008655BE">
        <w:rPr>
          <w:rFonts w:eastAsia="Times New Roman"/>
          <w:sz w:val="24"/>
          <w:szCs w:val="24"/>
        </w:rPr>
        <w:t xml:space="preserve"> языка (далее- Школой)</w:t>
      </w:r>
      <w:r w:rsidRPr="008655BE">
        <w:rPr>
          <w:sz w:val="24"/>
          <w:szCs w:val="24"/>
        </w:rPr>
        <w:t xml:space="preserve">  самостоятельно</w:t>
      </w:r>
      <w:r w:rsidR="00E77455" w:rsidRPr="008655BE">
        <w:rPr>
          <w:sz w:val="24"/>
          <w:szCs w:val="24"/>
        </w:rPr>
        <w:t>.</w:t>
      </w:r>
    </w:p>
    <w:p w:rsidR="00E77455" w:rsidRPr="008655BE" w:rsidRDefault="00E77455" w:rsidP="000B1808">
      <w:pPr>
        <w:pStyle w:val="ab"/>
        <w:shd w:val="clear" w:color="auto" w:fill="auto"/>
        <w:tabs>
          <w:tab w:val="left" w:pos="8213"/>
        </w:tabs>
        <w:spacing w:before="0" w:line="240" w:lineRule="auto"/>
        <w:ind w:right="-1" w:firstLine="580"/>
        <w:contextualSpacing/>
        <w:jc w:val="both"/>
        <w:rPr>
          <w:sz w:val="24"/>
          <w:szCs w:val="24"/>
        </w:rPr>
      </w:pPr>
      <w:r w:rsidRPr="008655BE">
        <w:rPr>
          <w:sz w:val="24"/>
          <w:szCs w:val="24"/>
        </w:rPr>
        <w:t>Основное общее образование может быть получено:</w:t>
      </w:r>
      <w:r w:rsidR="0011052F" w:rsidRPr="008655BE">
        <w:rPr>
          <w:sz w:val="24"/>
          <w:szCs w:val="24"/>
        </w:rPr>
        <w:tab/>
      </w:r>
    </w:p>
    <w:p w:rsidR="00E77455" w:rsidRPr="008655BE" w:rsidRDefault="00C21B92" w:rsidP="00221FA4">
      <w:pPr>
        <w:pStyle w:val="ab"/>
        <w:numPr>
          <w:ilvl w:val="0"/>
          <w:numId w:val="3"/>
        </w:numPr>
        <w:shd w:val="clear" w:color="auto" w:fill="auto"/>
        <w:tabs>
          <w:tab w:val="left" w:pos="968"/>
        </w:tabs>
        <w:spacing w:before="0" w:line="240" w:lineRule="auto"/>
        <w:ind w:right="-1" w:firstLine="580"/>
        <w:contextualSpacing/>
        <w:jc w:val="both"/>
        <w:rPr>
          <w:b/>
          <w:sz w:val="24"/>
          <w:szCs w:val="24"/>
        </w:rPr>
      </w:pPr>
      <w:r w:rsidRPr="008655BE">
        <w:rPr>
          <w:sz w:val="24"/>
          <w:szCs w:val="24"/>
        </w:rPr>
        <w:t>в Школе, осуществляющей</w:t>
      </w:r>
      <w:r w:rsidR="00E77455" w:rsidRPr="008655BE">
        <w:rPr>
          <w:sz w:val="24"/>
          <w:szCs w:val="24"/>
        </w:rPr>
        <w:t xml:space="preserve"> образовательную деятельность</w:t>
      </w:r>
      <w:r w:rsidRPr="008655BE">
        <w:rPr>
          <w:rStyle w:val="ad"/>
          <w:sz w:val="24"/>
          <w:szCs w:val="24"/>
        </w:rPr>
        <w:t xml:space="preserve"> </w:t>
      </w:r>
      <w:r w:rsidR="00E77455" w:rsidRPr="008655BE">
        <w:rPr>
          <w:rStyle w:val="ad"/>
          <w:b w:val="0"/>
          <w:sz w:val="24"/>
          <w:szCs w:val="24"/>
        </w:rPr>
        <w:t>в о</w:t>
      </w:r>
      <w:r w:rsidRPr="008655BE">
        <w:rPr>
          <w:rStyle w:val="ad"/>
          <w:b w:val="0"/>
          <w:sz w:val="24"/>
          <w:szCs w:val="24"/>
        </w:rPr>
        <w:t>чной форме</w:t>
      </w:r>
      <w:r w:rsidR="00E77455" w:rsidRPr="008655BE">
        <w:rPr>
          <w:rStyle w:val="ad"/>
          <w:b w:val="0"/>
          <w:sz w:val="24"/>
          <w:szCs w:val="24"/>
        </w:rPr>
        <w:t>;</w:t>
      </w:r>
    </w:p>
    <w:p w:rsidR="00E77455" w:rsidRPr="008655BE" w:rsidRDefault="00C21B92" w:rsidP="00221FA4">
      <w:pPr>
        <w:pStyle w:val="ab"/>
        <w:numPr>
          <w:ilvl w:val="0"/>
          <w:numId w:val="3"/>
        </w:numPr>
        <w:shd w:val="clear" w:color="auto" w:fill="auto"/>
        <w:tabs>
          <w:tab w:val="left" w:pos="1083"/>
        </w:tabs>
        <w:spacing w:before="0" w:line="240" w:lineRule="auto"/>
        <w:ind w:right="-1" w:firstLine="580"/>
        <w:contextualSpacing/>
        <w:jc w:val="both"/>
        <w:rPr>
          <w:sz w:val="24"/>
          <w:szCs w:val="24"/>
        </w:rPr>
      </w:pPr>
      <w:r w:rsidRPr="008655BE">
        <w:rPr>
          <w:sz w:val="24"/>
          <w:szCs w:val="24"/>
        </w:rPr>
        <w:t>вне Школы, осуществляющей</w:t>
      </w:r>
      <w:r w:rsidR="00E77455" w:rsidRPr="008655BE">
        <w:rPr>
          <w:sz w:val="24"/>
          <w:szCs w:val="24"/>
        </w:rPr>
        <w:t xml:space="preserve"> образовательную деятельность</w:t>
      </w:r>
      <w:r w:rsidRPr="008655BE">
        <w:rPr>
          <w:sz w:val="24"/>
          <w:szCs w:val="24"/>
        </w:rPr>
        <w:t>, в форме семейного образования.</w:t>
      </w:r>
    </w:p>
    <w:p w:rsidR="00E77455" w:rsidRPr="008655BE" w:rsidRDefault="00E77455" w:rsidP="000B1808">
      <w:pPr>
        <w:pStyle w:val="ab"/>
        <w:shd w:val="clear" w:color="auto" w:fill="auto"/>
        <w:spacing w:before="0" w:line="240" w:lineRule="auto"/>
        <w:ind w:right="-1" w:firstLine="580"/>
        <w:contextualSpacing/>
        <w:jc w:val="both"/>
        <w:rPr>
          <w:sz w:val="24"/>
          <w:szCs w:val="24"/>
        </w:rPr>
      </w:pPr>
      <w:r w:rsidRPr="008655BE">
        <w:rPr>
          <w:sz w:val="24"/>
          <w:szCs w:val="24"/>
        </w:rPr>
        <w:t>Срок получения основного общего образования составляет</w:t>
      </w:r>
      <w:r w:rsidRPr="008655BE">
        <w:rPr>
          <w:rStyle w:val="ad"/>
          <w:sz w:val="24"/>
          <w:szCs w:val="24"/>
        </w:rPr>
        <w:t xml:space="preserve"> </w:t>
      </w:r>
      <w:r w:rsidRPr="008655BE">
        <w:rPr>
          <w:rStyle w:val="ad"/>
          <w:b w:val="0"/>
          <w:sz w:val="24"/>
          <w:szCs w:val="24"/>
        </w:rPr>
        <w:t>пять</w:t>
      </w:r>
      <w:r w:rsidRPr="008655BE">
        <w:rPr>
          <w:rStyle w:val="ad"/>
          <w:sz w:val="24"/>
          <w:szCs w:val="24"/>
        </w:rPr>
        <w:t xml:space="preserve"> </w:t>
      </w:r>
      <w:r w:rsidRPr="008655BE">
        <w:rPr>
          <w:rStyle w:val="ad"/>
          <w:b w:val="0"/>
          <w:sz w:val="24"/>
          <w:szCs w:val="24"/>
        </w:rPr>
        <w:t>лет</w:t>
      </w:r>
      <w:r w:rsidR="00C21B92" w:rsidRPr="008655BE">
        <w:rPr>
          <w:rStyle w:val="ad"/>
          <w:b w:val="0"/>
          <w:sz w:val="24"/>
          <w:szCs w:val="24"/>
        </w:rPr>
        <w:t xml:space="preserve">. </w:t>
      </w:r>
      <w:r w:rsidRPr="008655BE">
        <w:rPr>
          <w:sz w:val="24"/>
          <w:szCs w:val="24"/>
        </w:rPr>
        <w:t>Стандарт является основой объективной оценки соответствия установленным требованиям образовательной деятельности и подготовки обучающихся, освоивших основную образовательную программу основного общего образования,</w:t>
      </w:r>
      <w:r w:rsidRPr="008655BE">
        <w:rPr>
          <w:rStyle w:val="17"/>
          <w:sz w:val="24"/>
          <w:szCs w:val="24"/>
        </w:rPr>
        <w:t xml:space="preserve"> </w:t>
      </w:r>
      <w:r w:rsidRPr="008655BE">
        <w:rPr>
          <w:rStyle w:val="17"/>
          <w:b w:val="0"/>
          <w:sz w:val="24"/>
          <w:szCs w:val="24"/>
        </w:rPr>
        <w:t>независимо от формы получения</w:t>
      </w:r>
      <w:r w:rsidRPr="008655BE">
        <w:rPr>
          <w:rStyle w:val="17"/>
          <w:sz w:val="24"/>
          <w:szCs w:val="24"/>
        </w:rPr>
        <w:t xml:space="preserve"> </w:t>
      </w:r>
      <w:r w:rsidRPr="008655BE">
        <w:rPr>
          <w:rStyle w:val="17"/>
          <w:b w:val="0"/>
          <w:sz w:val="24"/>
          <w:szCs w:val="24"/>
        </w:rPr>
        <w:t>образования и формы обучения.»</w:t>
      </w:r>
      <w:r w:rsidRPr="008655BE">
        <w:rPr>
          <w:sz w:val="24"/>
          <w:szCs w:val="24"/>
        </w:rPr>
        <w:t xml:space="preserve"> (п. 2.2 ФГОС ООО).</w:t>
      </w:r>
    </w:p>
    <w:p w:rsidR="00E77455" w:rsidRPr="008655BE" w:rsidRDefault="00E975B1" w:rsidP="000B1808">
      <w:pPr>
        <w:pStyle w:val="11"/>
        <w:keepNext/>
        <w:keepLines/>
        <w:shd w:val="clear" w:color="auto" w:fill="auto"/>
        <w:spacing w:line="240" w:lineRule="auto"/>
        <w:ind w:right="-1" w:firstLine="539"/>
        <w:contextualSpacing/>
        <w:rPr>
          <w:sz w:val="24"/>
          <w:szCs w:val="24"/>
        </w:rPr>
      </w:pPr>
      <w:bookmarkStart w:id="0" w:name="bookmark0"/>
      <w:r w:rsidRPr="008655BE">
        <w:rPr>
          <w:sz w:val="24"/>
          <w:szCs w:val="24"/>
        </w:rPr>
        <w:t xml:space="preserve">                             </w:t>
      </w:r>
      <w:r w:rsidR="000B1808" w:rsidRPr="008655BE">
        <w:rPr>
          <w:sz w:val="24"/>
          <w:szCs w:val="24"/>
        </w:rPr>
        <w:t xml:space="preserve">         </w:t>
      </w:r>
      <w:r w:rsidR="00E77455" w:rsidRPr="008655BE">
        <w:rPr>
          <w:sz w:val="24"/>
          <w:szCs w:val="24"/>
        </w:rPr>
        <w:t>Общие сведения о школе</w:t>
      </w:r>
      <w:bookmarkEnd w:id="0"/>
      <w:r w:rsidRPr="008655BE">
        <w:rPr>
          <w:sz w:val="24"/>
          <w:szCs w:val="24"/>
        </w:rPr>
        <w:t>.</w:t>
      </w:r>
    </w:p>
    <w:p w:rsidR="00E975B1" w:rsidRPr="008655BE" w:rsidRDefault="0052460B" w:rsidP="000B1808">
      <w:pPr>
        <w:pStyle w:val="ae"/>
        <w:spacing w:after="0"/>
        <w:ind w:left="0" w:right="-1"/>
        <w:contextualSpacing/>
        <w:jc w:val="both"/>
        <w:rPr>
          <w:rFonts w:ascii="Times New Roman" w:eastAsia="Times New Roman" w:hAnsi="Times New Roman" w:cs="Times New Roman"/>
        </w:rPr>
      </w:pPr>
      <w:r w:rsidRPr="008655BE">
        <w:rPr>
          <w:rFonts w:ascii="Times New Roman" w:eastAsia="Times New Roman" w:hAnsi="Times New Roman" w:cs="Times New Roman"/>
        </w:rPr>
        <w:t xml:space="preserve">               </w:t>
      </w:r>
      <w:r w:rsidR="00E975B1" w:rsidRPr="008655BE">
        <w:rPr>
          <w:rFonts w:ascii="Times New Roman" w:eastAsia="Times New Roman" w:hAnsi="Times New Roman" w:cs="Times New Roman"/>
        </w:rPr>
        <w:t>Специализированное  структурное  образовательное подразделение  Посольства России в Египте средняя общеобразовательная школа с углубленным изучением и</w:t>
      </w:r>
      <w:r w:rsidR="00E975B1" w:rsidRPr="008655BE">
        <w:rPr>
          <w:rFonts w:ascii="Times New Roman" w:hAnsi="Times New Roman" w:cs="Times New Roman"/>
        </w:rPr>
        <w:t xml:space="preserve">ностранного </w:t>
      </w:r>
      <w:r w:rsidR="00E975B1" w:rsidRPr="008655BE">
        <w:rPr>
          <w:rFonts w:ascii="Times New Roman" w:eastAsia="Times New Roman" w:hAnsi="Times New Roman" w:cs="Times New Roman"/>
        </w:rPr>
        <w:t xml:space="preserve"> языка  функционирует с 1972 года.</w:t>
      </w:r>
    </w:p>
    <w:p w:rsidR="00E975B1" w:rsidRPr="008655BE" w:rsidRDefault="00E975B1" w:rsidP="000B1808">
      <w:pPr>
        <w:pStyle w:val="ae"/>
        <w:spacing w:after="0"/>
        <w:ind w:left="0" w:right="-1" w:firstLine="1160"/>
        <w:contextualSpacing/>
        <w:jc w:val="both"/>
        <w:rPr>
          <w:rFonts w:ascii="Times New Roman" w:eastAsia="Times New Roman" w:hAnsi="Times New Roman" w:cs="Times New Roman"/>
        </w:rPr>
      </w:pPr>
      <w:r w:rsidRPr="008655BE">
        <w:rPr>
          <w:rFonts w:ascii="Times New Roman" w:eastAsia="Times New Roman" w:hAnsi="Times New Roman" w:cs="Times New Roman"/>
        </w:rPr>
        <w:t>Школа представля</w:t>
      </w:r>
      <w:r w:rsidR="0052460B" w:rsidRPr="008655BE">
        <w:rPr>
          <w:rFonts w:ascii="Times New Roman" w:eastAsia="Times New Roman" w:hAnsi="Times New Roman" w:cs="Times New Roman"/>
        </w:rPr>
        <w:t>ет собой 2-этажное здание, учебная площадь</w:t>
      </w:r>
      <w:r w:rsidRPr="008655BE">
        <w:rPr>
          <w:rFonts w:ascii="Times New Roman" w:eastAsia="Times New Roman" w:hAnsi="Times New Roman" w:cs="Times New Roman"/>
        </w:rPr>
        <w:t xml:space="preserve"> </w:t>
      </w:r>
      <w:r w:rsidR="0052460B" w:rsidRPr="008655BE">
        <w:rPr>
          <w:rFonts w:ascii="Times New Roman" w:eastAsia="Times New Roman" w:hAnsi="Times New Roman" w:cs="Times New Roman"/>
        </w:rPr>
        <w:t>3560</w:t>
      </w:r>
      <w:r w:rsidRPr="008655BE">
        <w:rPr>
          <w:rFonts w:ascii="Times New Roman" w:eastAsia="Times New Roman" w:hAnsi="Times New Roman" w:cs="Times New Roman"/>
        </w:rPr>
        <w:t xml:space="preserve"> кв. м.</w:t>
      </w:r>
      <w:r w:rsidR="0052460B" w:rsidRPr="008655BE">
        <w:rPr>
          <w:rFonts w:ascii="Times New Roman" w:eastAsia="Times New Roman" w:hAnsi="Times New Roman" w:cs="Times New Roman"/>
        </w:rPr>
        <w:t xml:space="preserve">. В здании </w:t>
      </w:r>
      <w:r w:rsidRPr="008655BE">
        <w:rPr>
          <w:rFonts w:ascii="Times New Roman" w:eastAsia="Times New Roman" w:hAnsi="Times New Roman" w:cs="Times New Roman"/>
        </w:rPr>
        <w:t xml:space="preserve"> </w:t>
      </w:r>
      <w:r w:rsidR="003F6406">
        <w:rPr>
          <w:rFonts w:ascii="Times New Roman" w:eastAsia="Times New Roman" w:hAnsi="Times New Roman" w:cs="Times New Roman"/>
        </w:rPr>
        <w:t>18</w:t>
      </w:r>
      <w:r w:rsidR="0052460B" w:rsidRPr="008655BE">
        <w:rPr>
          <w:rFonts w:ascii="Times New Roman" w:eastAsia="Times New Roman" w:hAnsi="Times New Roman" w:cs="Times New Roman"/>
        </w:rPr>
        <w:t xml:space="preserve"> </w:t>
      </w:r>
      <w:r w:rsidRPr="008655BE">
        <w:rPr>
          <w:rFonts w:ascii="Times New Roman" w:eastAsia="Times New Roman" w:hAnsi="Times New Roman" w:cs="Times New Roman"/>
        </w:rPr>
        <w:t>учебных кабинетов</w:t>
      </w:r>
      <w:r w:rsidR="0052460B" w:rsidRPr="008655BE">
        <w:rPr>
          <w:rFonts w:ascii="Times New Roman" w:eastAsia="Times New Roman" w:hAnsi="Times New Roman" w:cs="Times New Roman"/>
        </w:rPr>
        <w:t xml:space="preserve"> </w:t>
      </w:r>
      <w:r w:rsidR="0052460B" w:rsidRPr="008655BE">
        <w:rPr>
          <w:rFonts w:ascii="Times New Roman" w:eastAsia="Times New Roman" w:hAnsi="Times New Roman" w:cs="Times New Roman"/>
          <w:color w:val="000000"/>
        </w:rPr>
        <w:t>(площадь каждого кабинета –48 кв.м.)</w:t>
      </w:r>
      <w:r w:rsidRPr="008655BE">
        <w:rPr>
          <w:rFonts w:ascii="Times New Roman" w:eastAsia="Times New Roman" w:hAnsi="Times New Roman" w:cs="Times New Roman"/>
        </w:rPr>
        <w:t>, 1 спортивный зал</w:t>
      </w:r>
      <w:r w:rsidR="0052460B" w:rsidRPr="008655BE">
        <w:rPr>
          <w:rFonts w:ascii="Times New Roman" w:eastAsia="Times New Roman" w:hAnsi="Times New Roman" w:cs="Times New Roman"/>
        </w:rPr>
        <w:t xml:space="preserve"> (144 кв.м.),</w:t>
      </w:r>
      <w:r w:rsidR="00011A95" w:rsidRPr="008655BE">
        <w:rPr>
          <w:rFonts w:ascii="Times New Roman" w:eastAsia="Times New Roman" w:hAnsi="Times New Roman" w:cs="Times New Roman"/>
        </w:rPr>
        <w:t xml:space="preserve"> с</w:t>
      </w:r>
      <w:r w:rsidR="0052460B" w:rsidRPr="008655BE">
        <w:rPr>
          <w:rFonts w:ascii="Times New Roman" w:eastAsia="Times New Roman" w:hAnsi="Times New Roman" w:cs="Times New Roman"/>
        </w:rPr>
        <w:t>портивные площадки</w:t>
      </w:r>
      <w:r w:rsidR="00011A95" w:rsidRPr="008655BE">
        <w:rPr>
          <w:rFonts w:ascii="Times New Roman" w:eastAsia="Times New Roman" w:hAnsi="Times New Roman" w:cs="Times New Roman"/>
        </w:rPr>
        <w:t xml:space="preserve"> (1800 кв.м),</w:t>
      </w:r>
      <w:r w:rsidRPr="008655BE">
        <w:rPr>
          <w:rFonts w:ascii="Times New Roman" w:eastAsia="Times New Roman" w:hAnsi="Times New Roman" w:cs="Times New Roman"/>
        </w:rPr>
        <w:t xml:space="preserve"> 1 мастерская, тренажерный и актовый залы, столовая, медицинский кабинет</w:t>
      </w:r>
      <w:r w:rsidR="0052460B" w:rsidRPr="008655BE">
        <w:rPr>
          <w:rFonts w:ascii="Times New Roman" w:eastAsia="Times New Roman" w:hAnsi="Times New Roman" w:cs="Times New Roman"/>
        </w:rPr>
        <w:t>, туалетные комнаты</w:t>
      </w:r>
      <w:r w:rsidR="00011A95" w:rsidRPr="008655BE">
        <w:rPr>
          <w:rFonts w:ascii="Times New Roman" w:eastAsia="Times New Roman" w:hAnsi="Times New Roman" w:cs="Times New Roman"/>
        </w:rPr>
        <w:t>.</w:t>
      </w:r>
      <w:r w:rsidRPr="008655BE">
        <w:rPr>
          <w:rFonts w:ascii="Times New Roman" w:eastAsia="Times New Roman" w:hAnsi="Times New Roman" w:cs="Times New Roman"/>
        </w:rPr>
        <w:t xml:space="preserve"> </w:t>
      </w:r>
    </w:p>
    <w:p w:rsidR="00E975B1" w:rsidRPr="008655BE" w:rsidRDefault="00E975B1" w:rsidP="000B1808">
      <w:pPr>
        <w:pStyle w:val="ae"/>
        <w:spacing w:after="0"/>
        <w:ind w:left="0" w:right="-1" w:firstLine="1160"/>
        <w:contextualSpacing/>
        <w:jc w:val="both"/>
        <w:rPr>
          <w:rFonts w:ascii="Times New Roman" w:eastAsia="Times New Roman" w:hAnsi="Times New Roman" w:cs="Times New Roman"/>
        </w:rPr>
      </w:pPr>
      <w:r w:rsidRPr="008655BE">
        <w:rPr>
          <w:rFonts w:ascii="Times New Roman" w:eastAsia="Times New Roman" w:hAnsi="Times New Roman" w:cs="Times New Roman"/>
        </w:rPr>
        <w:t>В школе создана комфортная среда для получения учащимися качественного современного образования, сформирован квалифицированный педагогический коллектив, успешно решающий образовательно-воспитательные задачи.</w:t>
      </w:r>
      <w:r w:rsidRPr="008655BE">
        <w:rPr>
          <w:rFonts w:ascii="Times New Roman" w:eastAsia="Times New Roman" w:hAnsi="Times New Roman" w:cs="Times New Roman"/>
          <w:lang w:eastAsia="ru-RU"/>
        </w:rPr>
        <w:t xml:space="preserve"> </w:t>
      </w:r>
    </w:p>
    <w:p w:rsidR="00E975B1" w:rsidRPr="008655BE" w:rsidRDefault="00E975B1" w:rsidP="000B1808">
      <w:pPr>
        <w:tabs>
          <w:tab w:val="left" w:pos="0"/>
        </w:tabs>
        <w:spacing w:line="240" w:lineRule="auto"/>
        <w:ind w:right="-1" w:firstLine="680"/>
        <w:contextualSpacing/>
        <w:jc w:val="both"/>
        <w:rPr>
          <w:rFonts w:ascii="Times New Roman" w:eastAsia="Times New Roman" w:hAnsi="Times New Roman" w:cs="Times New Roman"/>
          <w:sz w:val="24"/>
          <w:szCs w:val="24"/>
        </w:rPr>
      </w:pPr>
      <w:r w:rsidRPr="008655BE">
        <w:rPr>
          <w:rFonts w:ascii="Times New Roman" w:eastAsia="Times New Roman" w:hAnsi="Times New Roman" w:cs="Times New Roman"/>
          <w:color w:val="000000"/>
          <w:spacing w:val="1"/>
          <w:sz w:val="24"/>
          <w:szCs w:val="24"/>
        </w:rPr>
        <w:t>Система внеурочной работы школы используется для мотивации учащихся к творчеству, развитию их способностей в различных видах деятельности. В школе реализуется программа дополнительного образования учащихся по следующим направлениям:</w:t>
      </w:r>
      <w:r w:rsidRPr="008655BE">
        <w:rPr>
          <w:rFonts w:ascii="Times New Roman" w:eastAsia="Times New Roman" w:hAnsi="Times New Roman" w:cs="Times New Roman"/>
          <w:sz w:val="24"/>
          <w:szCs w:val="24"/>
        </w:rPr>
        <w:t xml:space="preserve"> духовно-нравственное</w:t>
      </w:r>
      <w:r w:rsidR="00011A95" w:rsidRPr="008655BE">
        <w:rPr>
          <w:rFonts w:ascii="Times New Roman" w:eastAsia="Times New Roman" w:hAnsi="Times New Roman" w:cs="Times New Roman"/>
          <w:sz w:val="24"/>
          <w:szCs w:val="24"/>
        </w:rPr>
        <w:t xml:space="preserve"> и патриотическое; общественно-политическое; художественно-эстетическое</w:t>
      </w:r>
      <w:r w:rsidRPr="008655BE">
        <w:rPr>
          <w:rFonts w:ascii="Times New Roman" w:eastAsia="Times New Roman" w:hAnsi="Times New Roman" w:cs="Times New Roman"/>
          <w:sz w:val="24"/>
          <w:szCs w:val="24"/>
        </w:rPr>
        <w:t>; спортивно-оздоровительное</w:t>
      </w:r>
      <w:r w:rsidR="00011A95" w:rsidRPr="008655BE">
        <w:rPr>
          <w:rFonts w:ascii="Times New Roman" w:eastAsia="Times New Roman" w:hAnsi="Times New Roman" w:cs="Times New Roman"/>
          <w:color w:val="000000"/>
          <w:spacing w:val="1"/>
          <w:sz w:val="24"/>
          <w:szCs w:val="24"/>
        </w:rPr>
        <w:t>, познавательное.</w:t>
      </w:r>
    </w:p>
    <w:p w:rsidR="00E975B1" w:rsidRPr="008655BE" w:rsidRDefault="00E975B1" w:rsidP="000B1808">
      <w:pPr>
        <w:shd w:val="clear" w:color="auto" w:fill="FFFFFF"/>
        <w:spacing w:line="240" w:lineRule="auto"/>
        <w:ind w:right="-1"/>
        <w:contextualSpacing/>
        <w:jc w:val="both"/>
        <w:rPr>
          <w:rFonts w:ascii="Times New Roman" w:eastAsia="Times New Roman" w:hAnsi="Times New Roman" w:cs="Times New Roman"/>
          <w:bCs/>
          <w:color w:val="000000"/>
          <w:sz w:val="24"/>
          <w:szCs w:val="24"/>
        </w:rPr>
      </w:pPr>
      <w:r w:rsidRPr="008655BE">
        <w:rPr>
          <w:rFonts w:ascii="Times New Roman" w:eastAsia="Times New Roman" w:hAnsi="Times New Roman" w:cs="Times New Roman"/>
          <w:bCs/>
          <w:color w:val="000000"/>
          <w:sz w:val="24"/>
          <w:szCs w:val="24"/>
        </w:rPr>
        <w:t xml:space="preserve">              Педагогический коллектив, администрация уделяют серьезное внимание сохранению и укреплению здоровья всех участников образовательного процесса.</w:t>
      </w:r>
    </w:p>
    <w:p w:rsidR="00E975B1" w:rsidRPr="008655BE" w:rsidRDefault="00E975B1" w:rsidP="000B1808">
      <w:pPr>
        <w:adjustRightInd w:val="0"/>
        <w:spacing w:line="240" w:lineRule="auto"/>
        <w:ind w:right="-1"/>
        <w:contextualSpacing/>
        <w:jc w:val="both"/>
        <w:rPr>
          <w:rFonts w:ascii="Times New Roman" w:eastAsia="Times New Roman" w:hAnsi="Times New Roman" w:cs="Times New Roman"/>
          <w:iCs/>
          <w:sz w:val="24"/>
          <w:szCs w:val="24"/>
        </w:rPr>
      </w:pPr>
      <w:r w:rsidRPr="008655BE">
        <w:rPr>
          <w:rFonts w:ascii="Times New Roman" w:eastAsia="Times New Roman" w:hAnsi="Times New Roman" w:cs="Times New Roman"/>
          <w:color w:val="000000"/>
          <w:sz w:val="24"/>
          <w:szCs w:val="24"/>
        </w:rPr>
        <w:t xml:space="preserve">     </w:t>
      </w:r>
      <w:r w:rsidR="00011A95" w:rsidRPr="008655BE">
        <w:rPr>
          <w:rFonts w:ascii="Times New Roman" w:eastAsia="Times New Roman" w:hAnsi="Times New Roman" w:cs="Times New Roman"/>
          <w:sz w:val="24"/>
          <w:szCs w:val="24"/>
        </w:rPr>
        <w:t>Ученическое с</w:t>
      </w:r>
      <w:r w:rsidRPr="008655BE">
        <w:rPr>
          <w:rFonts w:ascii="Times New Roman" w:eastAsia="Times New Roman" w:hAnsi="Times New Roman" w:cs="Times New Roman"/>
          <w:sz w:val="24"/>
          <w:szCs w:val="24"/>
        </w:rPr>
        <w:t xml:space="preserve">оуправление представлено Советом Старшеклассников . В своей работе руководствуется </w:t>
      </w:r>
      <w:r w:rsidRPr="008655BE">
        <w:rPr>
          <w:rFonts w:ascii="Times New Roman" w:eastAsia="Times New Roman" w:hAnsi="Times New Roman" w:cs="Times New Roman"/>
          <w:iCs/>
          <w:sz w:val="24"/>
          <w:szCs w:val="24"/>
        </w:rPr>
        <w:t xml:space="preserve">Положением о </w:t>
      </w:r>
      <w:r w:rsidRPr="008655BE">
        <w:rPr>
          <w:rFonts w:ascii="Times New Roman" w:eastAsia="Times New Roman" w:hAnsi="Times New Roman" w:cs="Times New Roman"/>
          <w:sz w:val="24"/>
          <w:szCs w:val="24"/>
        </w:rPr>
        <w:t>специализированном  структурном  образовательном подразделении  Посольства России в Египте средней общеобразовательной школы с углубленным изучением и</w:t>
      </w:r>
      <w:r w:rsidR="00011A95" w:rsidRPr="008655BE">
        <w:rPr>
          <w:rFonts w:ascii="Times New Roman" w:eastAsia="Times New Roman" w:hAnsi="Times New Roman" w:cs="Times New Roman"/>
          <w:sz w:val="24"/>
          <w:szCs w:val="24"/>
        </w:rPr>
        <w:t xml:space="preserve">ностранного </w:t>
      </w:r>
      <w:r w:rsidRPr="008655BE">
        <w:rPr>
          <w:rFonts w:ascii="Times New Roman" w:eastAsia="Times New Roman" w:hAnsi="Times New Roman" w:cs="Times New Roman"/>
          <w:sz w:val="24"/>
          <w:szCs w:val="24"/>
        </w:rPr>
        <w:t xml:space="preserve"> языка .</w:t>
      </w:r>
    </w:p>
    <w:p w:rsidR="00E975B1" w:rsidRPr="008655BE" w:rsidRDefault="00E975B1" w:rsidP="000B1808">
      <w:pPr>
        <w:shd w:val="clear" w:color="auto" w:fill="FFFFFF"/>
        <w:spacing w:line="240" w:lineRule="auto"/>
        <w:ind w:right="-1" w:firstLine="1058"/>
        <w:contextualSpacing/>
        <w:jc w:val="both"/>
        <w:rPr>
          <w:rFonts w:ascii="Times New Roman" w:eastAsia="Times New Roman" w:hAnsi="Times New Roman" w:cs="Times New Roman"/>
          <w:sz w:val="24"/>
          <w:szCs w:val="24"/>
        </w:rPr>
      </w:pPr>
      <w:r w:rsidRPr="008655BE">
        <w:rPr>
          <w:rFonts w:ascii="Times New Roman" w:eastAsia="Times New Roman" w:hAnsi="Times New Roman" w:cs="Times New Roman"/>
          <w:sz w:val="24"/>
          <w:szCs w:val="24"/>
        </w:rPr>
        <w:t>Успехи современной школы по выполнению социального заказа государства невозможны без поддержки школы родителями. Сложилась система мероприятий, направленных на сотрудничество с родителями.  Вовлечение родителей в жизнь школы происходит через творческие и спортивные мероприятия.</w:t>
      </w:r>
    </w:p>
    <w:p w:rsidR="00E975B1" w:rsidRPr="008655BE" w:rsidRDefault="00E975B1" w:rsidP="000B1808">
      <w:pPr>
        <w:shd w:val="clear" w:color="auto" w:fill="FFFFFF"/>
        <w:spacing w:line="240" w:lineRule="auto"/>
        <w:ind w:right="-1" w:firstLine="1378"/>
        <w:contextualSpacing/>
        <w:jc w:val="both"/>
        <w:rPr>
          <w:rFonts w:ascii="Times New Roman" w:eastAsia="Times New Roman" w:hAnsi="Times New Roman" w:cs="Times New Roman"/>
          <w:sz w:val="24"/>
          <w:szCs w:val="24"/>
        </w:rPr>
      </w:pPr>
      <w:r w:rsidRPr="008655BE">
        <w:rPr>
          <w:rFonts w:ascii="Times New Roman" w:eastAsia="Times New Roman" w:hAnsi="Times New Roman" w:cs="Times New Roman"/>
          <w:sz w:val="24"/>
          <w:szCs w:val="24"/>
        </w:rPr>
        <w:t xml:space="preserve">Анализ опыта работы с родителями показал, что в современной образовательной практике массовый охват родителей малоэффективен. Поэтому </w:t>
      </w:r>
      <w:r w:rsidRPr="008655BE">
        <w:rPr>
          <w:rFonts w:ascii="Times New Roman" w:eastAsia="Times New Roman" w:hAnsi="Times New Roman" w:cs="Times New Roman"/>
          <w:sz w:val="24"/>
          <w:szCs w:val="24"/>
        </w:rPr>
        <w:lastRenderedPageBreak/>
        <w:t>приоритетными становятся дифференцированный, личностно-ориентированный подход по отношению к семье, родителям. Отсюда основные направления сотрудничества школы и семьи:</w:t>
      </w:r>
    </w:p>
    <w:p w:rsidR="00E975B1" w:rsidRPr="008655BE" w:rsidRDefault="00E975B1" w:rsidP="00221FA4">
      <w:pPr>
        <w:widowControl w:val="0"/>
        <w:numPr>
          <w:ilvl w:val="0"/>
          <w:numId w:val="5"/>
        </w:numPr>
        <w:shd w:val="clear" w:color="auto" w:fill="FFFFFF"/>
        <w:autoSpaceDE w:val="0"/>
        <w:autoSpaceDN w:val="0"/>
        <w:adjustRightInd w:val="0"/>
        <w:spacing w:after="0" w:line="240" w:lineRule="auto"/>
        <w:ind w:left="0" w:right="-1"/>
        <w:contextualSpacing/>
        <w:jc w:val="both"/>
        <w:rPr>
          <w:rFonts w:ascii="Times New Roman" w:eastAsia="Times New Roman" w:hAnsi="Times New Roman" w:cs="Times New Roman"/>
          <w:sz w:val="24"/>
          <w:szCs w:val="24"/>
        </w:rPr>
      </w:pPr>
      <w:r w:rsidRPr="008655BE">
        <w:rPr>
          <w:rFonts w:ascii="Times New Roman" w:eastAsia="Times New Roman" w:hAnsi="Times New Roman" w:cs="Times New Roman"/>
          <w:sz w:val="24"/>
          <w:szCs w:val="24"/>
        </w:rPr>
        <w:t>Изучение семей;</w:t>
      </w:r>
    </w:p>
    <w:p w:rsidR="00E975B1" w:rsidRPr="008655BE" w:rsidRDefault="00E975B1" w:rsidP="00221FA4">
      <w:pPr>
        <w:widowControl w:val="0"/>
        <w:numPr>
          <w:ilvl w:val="0"/>
          <w:numId w:val="5"/>
        </w:numPr>
        <w:shd w:val="clear" w:color="auto" w:fill="FFFFFF"/>
        <w:autoSpaceDE w:val="0"/>
        <w:autoSpaceDN w:val="0"/>
        <w:adjustRightInd w:val="0"/>
        <w:spacing w:after="0" w:line="240" w:lineRule="auto"/>
        <w:ind w:left="0" w:right="-1"/>
        <w:contextualSpacing/>
        <w:jc w:val="both"/>
        <w:rPr>
          <w:rFonts w:ascii="Times New Roman" w:eastAsia="Times New Roman" w:hAnsi="Times New Roman" w:cs="Times New Roman"/>
          <w:sz w:val="24"/>
          <w:szCs w:val="24"/>
        </w:rPr>
      </w:pPr>
      <w:r w:rsidRPr="008655BE">
        <w:rPr>
          <w:rFonts w:ascii="Times New Roman" w:eastAsia="Times New Roman" w:hAnsi="Times New Roman" w:cs="Times New Roman"/>
          <w:sz w:val="24"/>
          <w:szCs w:val="24"/>
        </w:rPr>
        <w:t>Информирование родителей;</w:t>
      </w:r>
    </w:p>
    <w:p w:rsidR="00E975B1" w:rsidRPr="008655BE" w:rsidRDefault="00E975B1" w:rsidP="00221FA4">
      <w:pPr>
        <w:widowControl w:val="0"/>
        <w:numPr>
          <w:ilvl w:val="0"/>
          <w:numId w:val="5"/>
        </w:numPr>
        <w:shd w:val="clear" w:color="auto" w:fill="FFFFFF"/>
        <w:autoSpaceDE w:val="0"/>
        <w:autoSpaceDN w:val="0"/>
        <w:adjustRightInd w:val="0"/>
        <w:spacing w:after="0" w:line="240" w:lineRule="auto"/>
        <w:ind w:left="0" w:right="-1"/>
        <w:contextualSpacing/>
        <w:jc w:val="both"/>
        <w:rPr>
          <w:rFonts w:ascii="Times New Roman" w:eastAsia="Times New Roman" w:hAnsi="Times New Roman" w:cs="Times New Roman"/>
          <w:sz w:val="24"/>
          <w:szCs w:val="24"/>
        </w:rPr>
      </w:pPr>
      <w:r w:rsidRPr="008655BE">
        <w:rPr>
          <w:rFonts w:ascii="Times New Roman" w:eastAsia="Times New Roman" w:hAnsi="Times New Roman" w:cs="Times New Roman"/>
          <w:sz w:val="24"/>
          <w:szCs w:val="24"/>
        </w:rPr>
        <w:t>Просвещение;</w:t>
      </w:r>
    </w:p>
    <w:p w:rsidR="00E975B1" w:rsidRPr="008655BE" w:rsidRDefault="00E975B1" w:rsidP="00221FA4">
      <w:pPr>
        <w:widowControl w:val="0"/>
        <w:numPr>
          <w:ilvl w:val="0"/>
          <w:numId w:val="5"/>
        </w:numPr>
        <w:shd w:val="clear" w:color="auto" w:fill="FFFFFF"/>
        <w:autoSpaceDE w:val="0"/>
        <w:autoSpaceDN w:val="0"/>
        <w:adjustRightInd w:val="0"/>
        <w:spacing w:after="0" w:line="240" w:lineRule="auto"/>
        <w:ind w:left="0" w:right="-1"/>
        <w:contextualSpacing/>
        <w:jc w:val="both"/>
        <w:rPr>
          <w:rFonts w:ascii="Times New Roman" w:eastAsia="Times New Roman" w:hAnsi="Times New Roman" w:cs="Times New Roman"/>
          <w:sz w:val="24"/>
          <w:szCs w:val="24"/>
        </w:rPr>
      </w:pPr>
      <w:r w:rsidRPr="008655BE">
        <w:rPr>
          <w:rFonts w:ascii="Times New Roman" w:eastAsia="Times New Roman" w:hAnsi="Times New Roman" w:cs="Times New Roman"/>
          <w:sz w:val="24"/>
          <w:szCs w:val="24"/>
        </w:rPr>
        <w:t>Консультирование;</w:t>
      </w:r>
    </w:p>
    <w:p w:rsidR="00E975B1" w:rsidRPr="008655BE" w:rsidRDefault="00E975B1" w:rsidP="00221FA4">
      <w:pPr>
        <w:widowControl w:val="0"/>
        <w:numPr>
          <w:ilvl w:val="0"/>
          <w:numId w:val="5"/>
        </w:numPr>
        <w:shd w:val="clear" w:color="auto" w:fill="FFFFFF"/>
        <w:autoSpaceDE w:val="0"/>
        <w:autoSpaceDN w:val="0"/>
        <w:adjustRightInd w:val="0"/>
        <w:spacing w:after="0" w:line="240" w:lineRule="auto"/>
        <w:ind w:left="0" w:right="-1"/>
        <w:contextualSpacing/>
        <w:jc w:val="both"/>
        <w:rPr>
          <w:rFonts w:ascii="Times New Roman" w:eastAsia="Times New Roman" w:hAnsi="Times New Roman" w:cs="Times New Roman"/>
          <w:sz w:val="24"/>
          <w:szCs w:val="24"/>
        </w:rPr>
      </w:pPr>
      <w:r w:rsidRPr="008655BE">
        <w:rPr>
          <w:rFonts w:ascii="Times New Roman" w:eastAsia="Times New Roman" w:hAnsi="Times New Roman" w:cs="Times New Roman"/>
          <w:sz w:val="24"/>
          <w:szCs w:val="24"/>
        </w:rPr>
        <w:t>Обучение родителей;</w:t>
      </w:r>
    </w:p>
    <w:p w:rsidR="00E975B1" w:rsidRPr="008655BE" w:rsidRDefault="00E975B1" w:rsidP="00221FA4">
      <w:pPr>
        <w:widowControl w:val="0"/>
        <w:numPr>
          <w:ilvl w:val="0"/>
          <w:numId w:val="5"/>
        </w:numPr>
        <w:shd w:val="clear" w:color="auto" w:fill="FFFFFF"/>
        <w:autoSpaceDE w:val="0"/>
        <w:autoSpaceDN w:val="0"/>
        <w:adjustRightInd w:val="0"/>
        <w:spacing w:after="0" w:line="240" w:lineRule="auto"/>
        <w:ind w:left="0" w:right="-1"/>
        <w:contextualSpacing/>
        <w:jc w:val="both"/>
        <w:rPr>
          <w:rFonts w:ascii="Times New Roman" w:eastAsia="Times New Roman" w:hAnsi="Times New Roman" w:cs="Times New Roman"/>
          <w:sz w:val="24"/>
          <w:szCs w:val="24"/>
        </w:rPr>
      </w:pPr>
      <w:r w:rsidRPr="008655BE">
        <w:rPr>
          <w:rFonts w:ascii="Times New Roman" w:eastAsia="Times New Roman" w:hAnsi="Times New Roman" w:cs="Times New Roman"/>
          <w:sz w:val="24"/>
          <w:szCs w:val="24"/>
        </w:rPr>
        <w:t>Совместная деятельность.</w:t>
      </w:r>
    </w:p>
    <w:p w:rsidR="00E975B1" w:rsidRPr="008655BE" w:rsidRDefault="00E975B1" w:rsidP="000B1808">
      <w:pPr>
        <w:shd w:val="clear" w:color="auto" w:fill="FFFFFF"/>
        <w:spacing w:line="240" w:lineRule="auto"/>
        <w:ind w:right="-1" w:firstLine="360"/>
        <w:contextualSpacing/>
        <w:jc w:val="both"/>
        <w:rPr>
          <w:rFonts w:ascii="Times New Roman" w:eastAsia="Times New Roman" w:hAnsi="Times New Roman" w:cs="Times New Roman"/>
          <w:sz w:val="24"/>
          <w:szCs w:val="24"/>
        </w:rPr>
      </w:pPr>
      <w:r w:rsidRPr="008655BE">
        <w:rPr>
          <w:rFonts w:ascii="Times New Roman" w:eastAsia="Times New Roman" w:hAnsi="Times New Roman" w:cs="Times New Roman"/>
          <w:sz w:val="24"/>
          <w:szCs w:val="24"/>
        </w:rPr>
        <w:t xml:space="preserve">      Выполняя социальный заказ государства, педколлектив стремится воспитать физически и психически здорового ученика, для которого значимы общечеловеческие ценности: доброта, гуманизм, справедливость, сострадание и милосердие. Наш выпускник представляется нам конкурентоспособным человеком, обладающим функциональной грамотностью, умеющим адаптироваться к условиям окружающей среды, способным к общественному и гражданскому самоопределению, непрерывному образованию и самосовершенствованию. </w:t>
      </w:r>
    </w:p>
    <w:p w:rsidR="00E975B1" w:rsidRPr="008655BE" w:rsidRDefault="00E975B1" w:rsidP="000B1808">
      <w:pPr>
        <w:shd w:val="clear" w:color="auto" w:fill="FFFFFF"/>
        <w:spacing w:line="240" w:lineRule="auto"/>
        <w:ind w:right="-1" w:firstLine="680"/>
        <w:contextualSpacing/>
        <w:jc w:val="both"/>
        <w:rPr>
          <w:rFonts w:ascii="Times New Roman" w:eastAsia="Times New Roman" w:hAnsi="Times New Roman" w:cs="Times New Roman"/>
          <w:sz w:val="24"/>
          <w:szCs w:val="24"/>
        </w:rPr>
      </w:pPr>
      <w:r w:rsidRPr="008655BE">
        <w:rPr>
          <w:rFonts w:ascii="Times New Roman" w:eastAsia="Times New Roman" w:hAnsi="Times New Roman" w:cs="Times New Roman"/>
          <w:sz w:val="24"/>
          <w:szCs w:val="24"/>
        </w:rPr>
        <w:t xml:space="preserve"> Представление о выпускнике помогает создавать такую школу, в которой все участники образовательного процесса чувствуют себя уверенными в собственных силах и ориентируются на достижение высоких результатов.</w:t>
      </w:r>
    </w:p>
    <w:p w:rsidR="00E975B1" w:rsidRPr="008655BE" w:rsidRDefault="00E975B1" w:rsidP="000B1808">
      <w:pPr>
        <w:shd w:val="clear" w:color="auto" w:fill="FFFFFF"/>
        <w:spacing w:line="240" w:lineRule="auto"/>
        <w:ind w:right="-1" w:firstLine="680"/>
        <w:contextualSpacing/>
        <w:jc w:val="both"/>
        <w:rPr>
          <w:rFonts w:ascii="Times New Roman" w:eastAsia="Times New Roman" w:hAnsi="Times New Roman" w:cs="Times New Roman"/>
          <w:sz w:val="24"/>
          <w:szCs w:val="24"/>
        </w:rPr>
      </w:pPr>
      <w:r w:rsidRPr="008655BE">
        <w:rPr>
          <w:rFonts w:ascii="Times New Roman" w:eastAsia="Times New Roman" w:hAnsi="Times New Roman" w:cs="Times New Roman"/>
          <w:sz w:val="24"/>
          <w:szCs w:val="24"/>
        </w:rPr>
        <w:t xml:space="preserve">  Образовательная программа основного общего образования </w:t>
      </w:r>
      <w:r w:rsidR="003837E0" w:rsidRPr="008655BE">
        <w:rPr>
          <w:rFonts w:ascii="Times New Roman" w:eastAsia="Times New Roman" w:hAnsi="Times New Roman" w:cs="Times New Roman"/>
          <w:sz w:val="24"/>
          <w:szCs w:val="24"/>
        </w:rPr>
        <w:t>Школы</w:t>
      </w:r>
      <w:r w:rsidRPr="008655BE">
        <w:rPr>
          <w:rFonts w:ascii="Times New Roman" w:eastAsia="Times New Roman" w:hAnsi="Times New Roman" w:cs="Times New Roman"/>
          <w:sz w:val="24"/>
          <w:szCs w:val="24"/>
        </w:rPr>
        <w:t xml:space="preserve"> соответствует основным </w:t>
      </w:r>
      <w:r w:rsidRPr="008655BE">
        <w:rPr>
          <w:rStyle w:val="af0"/>
          <w:rFonts w:ascii="Times New Roman" w:eastAsia="Times New Roman" w:hAnsi="Times New Roman" w:cs="Times New Roman"/>
          <w:b w:val="0"/>
          <w:sz w:val="24"/>
          <w:szCs w:val="24"/>
        </w:rPr>
        <w:t>принципам государственной политики РФ в области образования</w:t>
      </w:r>
      <w:r w:rsidRPr="008655BE">
        <w:rPr>
          <w:rFonts w:ascii="Times New Roman" w:eastAsia="Times New Roman" w:hAnsi="Times New Roman" w:cs="Times New Roman"/>
          <w:sz w:val="24"/>
          <w:szCs w:val="24"/>
        </w:rPr>
        <w:t>, изложенным в Законе Российской Федерации «Об образовании в РФ».</w:t>
      </w:r>
    </w:p>
    <w:p w:rsidR="00E975B1" w:rsidRPr="008655BE" w:rsidRDefault="003837E0" w:rsidP="000B1808">
      <w:pPr>
        <w:spacing w:line="240" w:lineRule="auto"/>
        <w:ind w:right="-1"/>
        <w:contextualSpacing/>
        <w:jc w:val="both"/>
        <w:rPr>
          <w:rFonts w:ascii="Times New Roman" w:eastAsia="Times New Roman" w:hAnsi="Times New Roman" w:cs="Times New Roman"/>
          <w:sz w:val="24"/>
          <w:szCs w:val="24"/>
        </w:rPr>
      </w:pPr>
      <w:r w:rsidRPr="008655BE">
        <w:rPr>
          <w:rFonts w:ascii="Times New Roman" w:eastAsia="Times New Roman" w:hAnsi="Times New Roman" w:cs="Times New Roman"/>
          <w:b/>
          <w:sz w:val="24"/>
          <w:szCs w:val="24"/>
        </w:rPr>
        <w:t xml:space="preserve">                               </w:t>
      </w:r>
      <w:r w:rsidR="00E975B1" w:rsidRPr="008655BE">
        <w:rPr>
          <w:rFonts w:ascii="Times New Roman" w:eastAsia="Times New Roman" w:hAnsi="Times New Roman" w:cs="Times New Roman"/>
          <w:b/>
          <w:sz w:val="24"/>
          <w:szCs w:val="24"/>
        </w:rPr>
        <w:t xml:space="preserve">Положения и другие документы </w:t>
      </w:r>
    </w:p>
    <w:p w:rsidR="00E975B1" w:rsidRPr="008655BE" w:rsidRDefault="003837E0" w:rsidP="000B1808">
      <w:pPr>
        <w:adjustRightInd w:val="0"/>
        <w:spacing w:line="240" w:lineRule="auto"/>
        <w:ind w:right="-1" w:firstLine="360"/>
        <w:contextualSpacing/>
        <w:jc w:val="both"/>
        <w:rPr>
          <w:rFonts w:ascii="Times New Roman" w:eastAsia="Times New Roman" w:hAnsi="Times New Roman" w:cs="Times New Roman"/>
          <w:iCs/>
          <w:sz w:val="24"/>
          <w:szCs w:val="24"/>
        </w:rPr>
      </w:pPr>
      <w:r w:rsidRPr="008655BE">
        <w:rPr>
          <w:rFonts w:ascii="Times New Roman" w:eastAsia="Times New Roman" w:hAnsi="Times New Roman" w:cs="Times New Roman"/>
          <w:sz w:val="24"/>
          <w:szCs w:val="24"/>
        </w:rPr>
        <w:t>Школа</w:t>
      </w:r>
      <w:r w:rsidR="00E975B1" w:rsidRPr="008655BE">
        <w:rPr>
          <w:rFonts w:ascii="Times New Roman" w:eastAsia="Times New Roman" w:hAnsi="Times New Roman" w:cs="Times New Roman"/>
          <w:iCs/>
          <w:sz w:val="24"/>
          <w:szCs w:val="24"/>
        </w:rPr>
        <w:t xml:space="preserve"> обеспечивает ознакомление учащихся и их родителей (законных представителей) как участников образовательного процесса с такими документами, регламентирующими образовательную деятельность как:</w:t>
      </w:r>
    </w:p>
    <w:p w:rsidR="00E975B1" w:rsidRPr="008655BE" w:rsidRDefault="00E975B1" w:rsidP="000B1808">
      <w:pPr>
        <w:adjustRightInd w:val="0"/>
        <w:spacing w:line="240" w:lineRule="auto"/>
        <w:ind w:right="-1"/>
        <w:contextualSpacing/>
        <w:jc w:val="both"/>
        <w:rPr>
          <w:rFonts w:ascii="Times New Roman" w:eastAsia="Times New Roman" w:hAnsi="Times New Roman" w:cs="Times New Roman"/>
          <w:iCs/>
          <w:sz w:val="24"/>
          <w:szCs w:val="24"/>
        </w:rPr>
      </w:pPr>
      <w:r w:rsidRPr="008655BE">
        <w:rPr>
          <w:rFonts w:ascii="Times New Roman" w:eastAsia="Times New Roman" w:hAnsi="Times New Roman" w:cs="Times New Roman"/>
          <w:iCs/>
          <w:sz w:val="24"/>
          <w:szCs w:val="24"/>
        </w:rPr>
        <w:t xml:space="preserve">• Положение о </w:t>
      </w:r>
      <w:r w:rsidRPr="008655BE">
        <w:rPr>
          <w:rFonts w:ascii="Times New Roman" w:eastAsia="Times New Roman" w:hAnsi="Times New Roman" w:cs="Times New Roman"/>
          <w:sz w:val="24"/>
          <w:szCs w:val="24"/>
        </w:rPr>
        <w:t>специализированном  структурном  образовательном подразделении  Посольства России в Египте средней общеобразовательной школы с углубленным изучением и</w:t>
      </w:r>
      <w:r w:rsidR="003837E0" w:rsidRPr="008655BE">
        <w:rPr>
          <w:rFonts w:ascii="Times New Roman" w:eastAsia="Times New Roman" w:hAnsi="Times New Roman" w:cs="Times New Roman"/>
          <w:sz w:val="24"/>
          <w:szCs w:val="24"/>
        </w:rPr>
        <w:t xml:space="preserve">ностранного </w:t>
      </w:r>
      <w:r w:rsidRPr="008655BE">
        <w:rPr>
          <w:rFonts w:ascii="Times New Roman" w:eastAsia="Times New Roman" w:hAnsi="Times New Roman" w:cs="Times New Roman"/>
          <w:sz w:val="24"/>
          <w:szCs w:val="24"/>
        </w:rPr>
        <w:t xml:space="preserve"> языка .</w:t>
      </w:r>
    </w:p>
    <w:p w:rsidR="00E975B1" w:rsidRPr="008655BE" w:rsidRDefault="0050594F" w:rsidP="000B1808">
      <w:pPr>
        <w:pStyle w:val="a5"/>
        <w:ind w:right="-1"/>
        <w:contextualSpacing/>
      </w:pPr>
      <w:r w:rsidRPr="008655BE">
        <w:t>• Лицензия: серия  90Л01 №0008287</w:t>
      </w:r>
      <w:r w:rsidR="00E975B1" w:rsidRPr="008655BE">
        <w:t>, в</w:t>
      </w:r>
      <w:r w:rsidR="003837E0" w:rsidRPr="008655BE">
        <w:t>ыдана Федеральной службой по надзо</w:t>
      </w:r>
      <w:r w:rsidR="00523FD2" w:rsidRPr="008655BE">
        <w:t>ру в сфере образования и науки (</w:t>
      </w:r>
      <w:r w:rsidR="003837E0" w:rsidRPr="008655BE">
        <w:t>регистрационный № 1301</w:t>
      </w:r>
      <w:r w:rsidR="00523FD2" w:rsidRPr="008655BE">
        <w:t xml:space="preserve"> от 05.03.2015 г.) срок действия- бессрочная.</w:t>
      </w:r>
    </w:p>
    <w:p w:rsidR="00E975B1" w:rsidRPr="008655BE" w:rsidRDefault="00E975B1" w:rsidP="000B1808">
      <w:pPr>
        <w:pStyle w:val="9"/>
        <w:spacing w:before="0"/>
        <w:ind w:right="-1"/>
        <w:contextualSpacing/>
        <w:jc w:val="both"/>
        <w:rPr>
          <w:rFonts w:ascii="Times New Roman" w:hAnsi="Times New Roman"/>
          <w:i w:val="0"/>
          <w:color w:val="auto"/>
          <w:sz w:val="24"/>
          <w:szCs w:val="24"/>
        </w:rPr>
      </w:pPr>
      <w:r w:rsidRPr="008655BE">
        <w:rPr>
          <w:rFonts w:ascii="Times New Roman" w:hAnsi="Times New Roman"/>
          <w:i w:val="0"/>
          <w:color w:val="auto"/>
          <w:sz w:val="24"/>
          <w:szCs w:val="24"/>
        </w:rPr>
        <w:t xml:space="preserve"> •  Свидетельство о гос</w:t>
      </w:r>
      <w:r w:rsidR="00523FD2" w:rsidRPr="008655BE">
        <w:rPr>
          <w:rFonts w:ascii="Times New Roman" w:hAnsi="Times New Roman"/>
          <w:i w:val="0"/>
          <w:color w:val="auto"/>
          <w:sz w:val="24"/>
          <w:szCs w:val="24"/>
        </w:rPr>
        <w:t xml:space="preserve">ударственной аккредитации: 90А01 № 0001674, выдано  Федеральной службой по надзору в сфере образования и науки </w:t>
      </w:r>
      <w:r w:rsidRPr="008655BE">
        <w:rPr>
          <w:rFonts w:ascii="Times New Roman" w:hAnsi="Times New Roman"/>
          <w:i w:val="0"/>
          <w:color w:val="auto"/>
          <w:sz w:val="24"/>
          <w:szCs w:val="24"/>
        </w:rPr>
        <w:t xml:space="preserve">(регистрационный </w:t>
      </w:r>
      <w:r w:rsidR="00523FD2" w:rsidRPr="008655BE">
        <w:rPr>
          <w:rFonts w:ascii="Times New Roman" w:hAnsi="Times New Roman"/>
          <w:i w:val="0"/>
          <w:color w:val="auto"/>
          <w:sz w:val="24"/>
          <w:szCs w:val="24"/>
        </w:rPr>
        <w:t>№ 1581 от 25.12.2015 года</w:t>
      </w:r>
      <w:r w:rsidRPr="008655BE">
        <w:rPr>
          <w:rFonts w:ascii="Times New Roman" w:hAnsi="Times New Roman"/>
          <w:i w:val="0"/>
          <w:color w:val="auto"/>
          <w:sz w:val="24"/>
          <w:szCs w:val="24"/>
        </w:rPr>
        <w:t xml:space="preserve">), </w:t>
      </w:r>
      <w:r w:rsidR="00523FD2" w:rsidRPr="008655BE">
        <w:rPr>
          <w:rFonts w:ascii="Times New Roman" w:hAnsi="Times New Roman"/>
          <w:i w:val="0"/>
          <w:color w:val="auto"/>
          <w:sz w:val="24"/>
          <w:szCs w:val="24"/>
        </w:rPr>
        <w:t>срок действия свидетельства до 25.05.2024</w:t>
      </w:r>
      <w:r w:rsidRPr="008655BE">
        <w:rPr>
          <w:rFonts w:ascii="Times New Roman" w:hAnsi="Times New Roman"/>
          <w:i w:val="0"/>
          <w:color w:val="auto"/>
          <w:sz w:val="24"/>
          <w:szCs w:val="24"/>
        </w:rPr>
        <w:t xml:space="preserve"> г.</w:t>
      </w:r>
    </w:p>
    <w:p w:rsidR="00E975B1" w:rsidRPr="008655BE" w:rsidRDefault="00E975B1" w:rsidP="000B1808">
      <w:pPr>
        <w:adjustRightInd w:val="0"/>
        <w:spacing w:line="240" w:lineRule="auto"/>
        <w:ind w:right="-1"/>
        <w:contextualSpacing/>
        <w:jc w:val="both"/>
        <w:rPr>
          <w:rFonts w:ascii="Times New Roman" w:eastAsia="Times New Roman" w:hAnsi="Times New Roman" w:cs="Times New Roman"/>
          <w:iCs/>
          <w:sz w:val="24"/>
          <w:szCs w:val="24"/>
        </w:rPr>
      </w:pPr>
      <w:r w:rsidRPr="008655BE">
        <w:rPr>
          <w:rFonts w:ascii="Times New Roman" w:eastAsia="Times New Roman" w:hAnsi="Times New Roman" w:cs="Times New Roman"/>
          <w:iCs/>
          <w:sz w:val="24"/>
          <w:szCs w:val="24"/>
        </w:rPr>
        <w:t xml:space="preserve">Права и обязанности </w:t>
      </w:r>
      <w:r w:rsidR="00523FD2" w:rsidRPr="008655BE">
        <w:rPr>
          <w:rFonts w:ascii="Times New Roman" w:eastAsia="Times New Roman" w:hAnsi="Times New Roman" w:cs="Times New Roman"/>
          <w:sz w:val="24"/>
          <w:szCs w:val="24"/>
        </w:rPr>
        <w:t>Школы</w:t>
      </w:r>
      <w:r w:rsidRPr="008655BE">
        <w:rPr>
          <w:rFonts w:ascii="Times New Roman" w:eastAsia="Times New Roman" w:hAnsi="Times New Roman" w:cs="Times New Roman"/>
          <w:sz w:val="24"/>
          <w:szCs w:val="24"/>
        </w:rPr>
        <w:t xml:space="preserve"> </w:t>
      </w:r>
      <w:r w:rsidRPr="008655BE">
        <w:rPr>
          <w:rFonts w:ascii="Times New Roman" w:eastAsia="Times New Roman" w:hAnsi="Times New Roman" w:cs="Times New Roman"/>
          <w:iCs/>
          <w:sz w:val="24"/>
          <w:szCs w:val="24"/>
        </w:rPr>
        <w:t xml:space="preserve"> и родителей (законных представителей) учащихся в части, касающейся участия в формировании и обеспечении освоения основной образовательной программы основного общего образования,  з</w:t>
      </w:r>
      <w:r w:rsidR="00523FD2" w:rsidRPr="008655BE">
        <w:rPr>
          <w:rFonts w:ascii="Times New Roman" w:eastAsia="Times New Roman" w:hAnsi="Times New Roman" w:cs="Times New Roman"/>
          <w:iCs/>
          <w:sz w:val="24"/>
          <w:szCs w:val="24"/>
        </w:rPr>
        <w:t>акреплены в заключённом между ними</w:t>
      </w:r>
      <w:r w:rsidRPr="008655BE">
        <w:rPr>
          <w:rFonts w:ascii="Times New Roman" w:eastAsia="Times New Roman" w:hAnsi="Times New Roman" w:cs="Times New Roman"/>
          <w:iCs/>
          <w:sz w:val="24"/>
          <w:szCs w:val="24"/>
        </w:rPr>
        <w:t xml:space="preserve"> договоре, отражающем ответственность субъектов образования за конечные результаты освоения основной образовательной программы.</w:t>
      </w:r>
    </w:p>
    <w:p w:rsidR="00E975B1" w:rsidRPr="008655BE" w:rsidRDefault="00E975B1" w:rsidP="000B1808">
      <w:pPr>
        <w:pStyle w:val="11"/>
        <w:keepNext/>
        <w:keepLines/>
        <w:shd w:val="clear" w:color="auto" w:fill="auto"/>
        <w:spacing w:line="240" w:lineRule="auto"/>
        <w:ind w:right="-1" w:firstLine="540"/>
        <w:contextualSpacing/>
        <w:rPr>
          <w:sz w:val="24"/>
          <w:szCs w:val="24"/>
        </w:rPr>
      </w:pPr>
    </w:p>
    <w:p w:rsidR="00E77455" w:rsidRPr="008655BE" w:rsidRDefault="00E77455" w:rsidP="000B1808">
      <w:pPr>
        <w:pStyle w:val="120"/>
        <w:keepNext/>
        <w:keepLines/>
        <w:shd w:val="clear" w:color="auto" w:fill="auto"/>
        <w:spacing w:line="240" w:lineRule="auto"/>
        <w:ind w:right="-1"/>
        <w:contextualSpacing/>
        <w:rPr>
          <w:i w:val="0"/>
          <w:sz w:val="24"/>
          <w:szCs w:val="24"/>
        </w:rPr>
      </w:pPr>
      <w:bookmarkStart w:id="1" w:name="bookmark1"/>
      <w:r w:rsidRPr="008655BE">
        <w:rPr>
          <w:rStyle w:val="121"/>
          <w:b/>
          <w:sz w:val="24"/>
          <w:szCs w:val="24"/>
        </w:rPr>
        <w:t>1.1.1.</w:t>
      </w:r>
      <w:r w:rsidRPr="008655BE">
        <w:rPr>
          <w:i w:val="0"/>
          <w:sz w:val="24"/>
          <w:szCs w:val="24"/>
        </w:rPr>
        <w:t xml:space="preserve"> Цели и задачи реализации основной образовательной программы основного общего образования</w:t>
      </w:r>
      <w:bookmarkEnd w:id="1"/>
      <w:r w:rsidR="00966150" w:rsidRPr="008655BE">
        <w:rPr>
          <w:i w:val="0"/>
          <w:sz w:val="24"/>
          <w:szCs w:val="24"/>
        </w:rPr>
        <w:t>.</w:t>
      </w:r>
    </w:p>
    <w:p w:rsidR="00E77455" w:rsidRPr="008655BE" w:rsidRDefault="00E77455" w:rsidP="000B1808">
      <w:pPr>
        <w:pStyle w:val="130"/>
        <w:keepNext/>
        <w:keepLines/>
        <w:shd w:val="clear" w:color="auto" w:fill="auto"/>
        <w:spacing w:line="240" w:lineRule="auto"/>
        <w:ind w:right="-1"/>
        <w:contextualSpacing/>
        <w:rPr>
          <w:sz w:val="24"/>
          <w:szCs w:val="24"/>
        </w:rPr>
      </w:pPr>
      <w:bookmarkStart w:id="2" w:name="bookmark2"/>
      <w:r w:rsidRPr="008655BE">
        <w:rPr>
          <w:rStyle w:val="131"/>
          <w:b w:val="0"/>
          <w:sz w:val="24"/>
          <w:szCs w:val="24"/>
        </w:rPr>
        <w:t>Целями реализации</w:t>
      </w:r>
      <w:r w:rsidRPr="008655BE">
        <w:rPr>
          <w:sz w:val="24"/>
          <w:szCs w:val="24"/>
        </w:rPr>
        <w:t xml:space="preserve"> ООП ООО являются:</w:t>
      </w:r>
      <w:bookmarkEnd w:id="2"/>
    </w:p>
    <w:p w:rsidR="00E77455" w:rsidRPr="008655BE" w:rsidRDefault="00E77455" w:rsidP="00221FA4">
      <w:pPr>
        <w:pStyle w:val="ab"/>
        <w:numPr>
          <w:ilvl w:val="0"/>
          <w:numId w:val="4"/>
        </w:numPr>
        <w:shd w:val="clear" w:color="auto" w:fill="auto"/>
        <w:tabs>
          <w:tab w:val="left" w:pos="711"/>
        </w:tabs>
        <w:spacing w:before="0" w:line="240" w:lineRule="auto"/>
        <w:ind w:right="-1" w:firstLine="540"/>
        <w:contextualSpacing/>
        <w:jc w:val="both"/>
        <w:rPr>
          <w:sz w:val="24"/>
          <w:szCs w:val="24"/>
        </w:rPr>
      </w:pPr>
      <w:r w:rsidRPr="008655BE">
        <w:rPr>
          <w:sz w:val="24"/>
          <w:szCs w:val="24"/>
        </w:rPr>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E77455" w:rsidRPr="008655BE" w:rsidRDefault="00E77455" w:rsidP="00221FA4">
      <w:pPr>
        <w:pStyle w:val="ab"/>
        <w:numPr>
          <w:ilvl w:val="0"/>
          <w:numId w:val="4"/>
        </w:numPr>
        <w:shd w:val="clear" w:color="auto" w:fill="auto"/>
        <w:tabs>
          <w:tab w:val="left" w:pos="716"/>
        </w:tabs>
        <w:spacing w:before="0" w:line="240" w:lineRule="auto"/>
        <w:ind w:right="-1" w:firstLine="540"/>
        <w:contextualSpacing/>
        <w:jc w:val="both"/>
        <w:rPr>
          <w:sz w:val="24"/>
          <w:szCs w:val="24"/>
        </w:rPr>
      </w:pPr>
      <w:r w:rsidRPr="008655BE">
        <w:rPr>
          <w:sz w:val="24"/>
          <w:szCs w:val="24"/>
        </w:rPr>
        <w:t>становление и развитие личности обучающегося в ее самобытности, уникальности, неповторимости.</w:t>
      </w:r>
    </w:p>
    <w:p w:rsidR="00E77455" w:rsidRPr="008655BE" w:rsidRDefault="00E77455" w:rsidP="000B1808">
      <w:pPr>
        <w:pStyle w:val="ab"/>
        <w:shd w:val="clear" w:color="auto" w:fill="auto"/>
        <w:spacing w:before="0" w:line="240" w:lineRule="auto"/>
        <w:ind w:right="-1" w:firstLine="540"/>
        <w:contextualSpacing/>
        <w:jc w:val="both"/>
        <w:rPr>
          <w:b/>
          <w:sz w:val="24"/>
          <w:szCs w:val="24"/>
        </w:rPr>
      </w:pPr>
      <w:r w:rsidRPr="008655BE">
        <w:rPr>
          <w:rStyle w:val="17"/>
          <w:b w:val="0"/>
          <w:sz w:val="24"/>
          <w:szCs w:val="24"/>
        </w:rPr>
        <w:lastRenderedPageBreak/>
        <w:t>Достижение поставленных целей</w:t>
      </w:r>
      <w:r w:rsidRPr="008655BE">
        <w:rPr>
          <w:sz w:val="24"/>
          <w:szCs w:val="24"/>
        </w:rPr>
        <w:t xml:space="preserve"> при раз</w:t>
      </w:r>
      <w:r w:rsidR="00CE4A6B" w:rsidRPr="008655BE">
        <w:rPr>
          <w:sz w:val="24"/>
          <w:szCs w:val="24"/>
        </w:rPr>
        <w:t>работке и реализации школой</w:t>
      </w:r>
      <w:r w:rsidRPr="008655BE">
        <w:rPr>
          <w:sz w:val="24"/>
          <w:szCs w:val="24"/>
        </w:rPr>
        <w:t xml:space="preserve"> основной образовательной программы основного общего образования </w:t>
      </w:r>
      <w:r w:rsidRPr="008655BE">
        <w:rPr>
          <w:rStyle w:val="17"/>
          <w:b w:val="0"/>
          <w:sz w:val="24"/>
          <w:szCs w:val="24"/>
        </w:rPr>
        <w:t>предусматривает решение следующих основных задач:</w:t>
      </w:r>
    </w:p>
    <w:p w:rsidR="00E77455" w:rsidRPr="008655BE" w:rsidRDefault="00E77455" w:rsidP="00221FA4">
      <w:pPr>
        <w:pStyle w:val="ab"/>
        <w:numPr>
          <w:ilvl w:val="0"/>
          <w:numId w:val="4"/>
        </w:numPr>
        <w:shd w:val="clear" w:color="auto" w:fill="auto"/>
        <w:tabs>
          <w:tab w:val="left" w:pos="716"/>
        </w:tabs>
        <w:spacing w:before="0" w:line="240" w:lineRule="auto"/>
        <w:ind w:right="-1" w:firstLine="540"/>
        <w:contextualSpacing/>
        <w:jc w:val="both"/>
        <w:rPr>
          <w:sz w:val="24"/>
          <w:szCs w:val="24"/>
        </w:rPr>
      </w:pPr>
      <w:r w:rsidRPr="008655BE">
        <w:rPr>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E77455" w:rsidRPr="008655BE" w:rsidRDefault="00E77455" w:rsidP="00221FA4">
      <w:pPr>
        <w:pStyle w:val="ab"/>
        <w:numPr>
          <w:ilvl w:val="0"/>
          <w:numId w:val="4"/>
        </w:numPr>
        <w:shd w:val="clear" w:color="auto" w:fill="auto"/>
        <w:tabs>
          <w:tab w:val="left" w:pos="714"/>
        </w:tabs>
        <w:spacing w:before="0" w:line="240" w:lineRule="auto"/>
        <w:ind w:right="-1" w:firstLine="540"/>
        <w:contextualSpacing/>
        <w:jc w:val="both"/>
        <w:rPr>
          <w:sz w:val="24"/>
          <w:szCs w:val="24"/>
        </w:rPr>
      </w:pPr>
      <w:r w:rsidRPr="008655BE">
        <w:rPr>
          <w:sz w:val="24"/>
          <w:szCs w:val="24"/>
        </w:rPr>
        <w:t>обеспечение преемственности начального общего и основного общего образования;</w:t>
      </w:r>
    </w:p>
    <w:p w:rsidR="00E77455" w:rsidRPr="008655BE" w:rsidRDefault="00E77455" w:rsidP="00221FA4">
      <w:pPr>
        <w:pStyle w:val="ab"/>
        <w:numPr>
          <w:ilvl w:val="0"/>
          <w:numId w:val="4"/>
        </w:numPr>
        <w:shd w:val="clear" w:color="auto" w:fill="auto"/>
        <w:tabs>
          <w:tab w:val="left" w:pos="721"/>
        </w:tabs>
        <w:spacing w:before="0" w:line="240" w:lineRule="auto"/>
        <w:ind w:right="-1" w:firstLine="540"/>
        <w:contextualSpacing/>
        <w:jc w:val="both"/>
        <w:rPr>
          <w:sz w:val="24"/>
          <w:szCs w:val="24"/>
        </w:rPr>
      </w:pPr>
      <w:r w:rsidRPr="008655BE">
        <w:rPr>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w:t>
      </w:r>
      <w:r w:rsidR="00966150" w:rsidRPr="008655BE">
        <w:rPr>
          <w:sz w:val="24"/>
          <w:szCs w:val="24"/>
        </w:rPr>
        <w:t>ся</w:t>
      </w:r>
      <w:r w:rsidRPr="008655BE">
        <w:rPr>
          <w:sz w:val="24"/>
          <w:szCs w:val="24"/>
        </w:rPr>
        <w:t>;</w:t>
      </w:r>
    </w:p>
    <w:p w:rsidR="00E77455" w:rsidRPr="008655BE" w:rsidRDefault="00E77455" w:rsidP="00221FA4">
      <w:pPr>
        <w:pStyle w:val="ab"/>
        <w:numPr>
          <w:ilvl w:val="0"/>
          <w:numId w:val="4"/>
        </w:numPr>
        <w:shd w:val="clear" w:color="auto" w:fill="auto"/>
        <w:tabs>
          <w:tab w:val="left" w:pos="716"/>
        </w:tabs>
        <w:spacing w:before="0" w:line="240" w:lineRule="auto"/>
        <w:ind w:right="-1" w:firstLine="540"/>
        <w:contextualSpacing/>
        <w:jc w:val="both"/>
        <w:rPr>
          <w:sz w:val="24"/>
          <w:szCs w:val="24"/>
        </w:rPr>
      </w:pPr>
      <w:r w:rsidRPr="008655BE">
        <w:rPr>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E77455" w:rsidRPr="008655BE" w:rsidRDefault="00E77455" w:rsidP="00221FA4">
      <w:pPr>
        <w:pStyle w:val="ab"/>
        <w:numPr>
          <w:ilvl w:val="0"/>
          <w:numId w:val="4"/>
        </w:numPr>
        <w:shd w:val="clear" w:color="auto" w:fill="auto"/>
        <w:tabs>
          <w:tab w:val="left" w:pos="726"/>
        </w:tabs>
        <w:spacing w:before="0" w:line="240" w:lineRule="auto"/>
        <w:ind w:right="-1" w:firstLine="540"/>
        <w:contextualSpacing/>
        <w:jc w:val="both"/>
        <w:rPr>
          <w:sz w:val="24"/>
          <w:szCs w:val="24"/>
        </w:rPr>
      </w:pPr>
      <w:r w:rsidRPr="008655BE">
        <w:rPr>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E77455" w:rsidRPr="008655BE" w:rsidRDefault="00E77455" w:rsidP="00221FA4">
      <w:pPr>
        <w:pStyle w:val="ab"/>
        <w:numPr>
          <w:ilvl w:val="0"/>
          <w:numId w:val="4"/>
        </w:numPr>
        <w:shd w:val="clear" w:color="auto" w:fill="auto"/>
        <w:tabs>
          <w:tab w:val="left" w:pos="716"/>
        </w:tabs>
        <w:spacing w:before="0" w:line="240" w:lineRule="auto"/>
        <w:ind w:right="-1" w:firstLine="540"/>
        <w:contextualSpacing/>
        <w:jc w:val="both"/>
        <w:rPr>
          <w:sz w:val="24"/>
          <w:szCs w:val="24"/>
        </w:rPr>
      </w:pPr>
      <w:r w:rsidRPr="008655BE">
        <w:rPr>
          <w:sz w:val="24"/>
          <w:szCs w:val="24"/>
        </w:rPr>
        <w:t>выявление и развитие способностей обучающихся, в том числе детей, проявивших выда</w:t>
      </w:r>
      <w:r w:rsidR="00966150" w:rsidRPr="008655BE">
        <w:rPr>
          <w:sz w:val="24"/>
          <w:szCs w:val="24"/>
        </w:rPr>
        <w:t xml:space="preserve">ющиеся способности, </w:t>
      </w:r>
      <w:r w:rsidRPr="008655BE">
        <w:rPr>
          <w:sz w:val="24"/>
          <w:szCs w:val="24"/>
        </w:rPr>
        <w:t xml:space="preserve"> их </w:t>
      </w:r>
      <w:r w:rsidR="00966150" w:rsidRPr="008655BE">
        <w:rPr>
          <w:sz w:val="24"/>
          <w:szCs w:val="24"/>
        </w:rPr>
        <w:t xml:space="preserve">интересов через систему </w:t>
      </w:r>
      <w:r w:rsidRPr="008655BE">
        <w:rPr>
          <w:sz w:val="24"/>
          <w:szCs w:val="24"/>
        </w:rPr>
        <w:t>секци</w:t>
      </w:r>
      <w:r w:rsidR="00966150" w:rsidRPr="008655BE">
        <w:rPr>
          <w:sz w:val="24"/>
          <w:szCs w:val="24"/>
        </w:rPr>
        <w:t>й, студий и кружков</w:t>
      </w:r>
      <w:r w:rsidRPr="008655BE">
        <w:rPr>
          <w:sz w:val="24"/>
          <w:szCs w:val="24"/>
        </w:rPr>
        <w:t>;</w:t>
      </w:r>
    </w:p>
    <w:p w:rsidR="00E77455" w:rsidRPr="008655BE" w:rsidRDefault="00E77455" w:rsidP="00221FA4">
      <w:pPr>
        <w:pStyle w:val="ab"/>
        <w:numPr>
          <w:ilvl w:val="0"/>
          <w:numId w:val="4"/>
        </w:numPr>
        <w:shd w:val="clear" w:color="auto" w:fill="auto"/>
        <w:tabs>
          <w:tab w:val="left" w:pos="726"/>
        </w:tabs>
        <w:spacing w:before="0" w:line="240" w:lineRule="auto"/>
        <w:ind w:right="-1" w:firstLine="540"/>
        <w:contextualSpacing/>
        <w:jc w:val="both"/>
        <w:rPr>
          <w:sz w:val="24"/>
          <w:szCs w:val="24"/>
        </w:rPr>
      </w:pPr>
      <w:r w:rsidRPr="008655BE">
        <w:rPr>
          <w:sz w:val="24"/>
          <w:szCs w:val="24"/>
        </w:rPr>
        <w:t>организации интеллектуальных и творческих соревнований, научно-техничского творчества, проектной и учебно-исследовательской деятельно</w:t>
      </w:r>
      <w:r w:rsidR="00966150" w:rsidRPr="008655BE">
        <w:rPr>
          <w:sz w:val="24"/>
          <w:szCs w:val="24"/>
        </w:rPr>
        <w:t xml:space="preserve">сти </w:t>
      </w:r>
      <w:r w:rsidRPr="008655BE">
        <w:rPr>
          <w:sz w:val="24"/>
          <w:szCs w:val="24"/>
        </w:rPr>
        <w:t>;</w:t>
      </w:r>
    </w:p>
    <w:p w:rsidR="00E77455" w:rsidRPr="008655BE" w:rsidRDefault="00E77455" w:rsidP="00221FA4">
      <w:pPr>
        <w:pStyle w:val="ab"/>
        <w:numPr>
          <w:ilvl w:val="0"/>
          <w:numId w:val="4"/>
        </w:numPr>
        <w:shd w:val="clear" w:color="auto" w:fill="auto"/>
        <w:tabs>
          <w:tab w:val="left" w:pos="721"/>
        </w:tabs>
        <w:spacing w:before="0" w:line="240" w:lineRule="auto"/>
        <w:ind w:right="-1" w:firstLine="540"/>
        <w:contextualSpacing/>
        <w:jc w:val="both"/>
        <w:rPr>
          <w:sz w:val="24"/>
          <w:szCs w:val="24"/>
        </w:rPr>
      </w:pPr>
      <w:r w:rsidRPr="008655BE">
        <w:rPr>
          <w:sz w:val="24"/>
          <w:szCs w:val="24"/>
        </w:rPr>
        <w:t xml:space="preserve">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r w:rsidR="00966150" w:rsidRPr="008655BE">
        <w:rPr>
          <w:sz w:val="24"/>
          <w:szCs w:val="24"/>
        </w:rPr>
        <w:t>;</w:t>
      </w:r>
    </w:p>
    <w:p w:rsidR="00E77455" w:rsidRPr="008655BE" w:rsidRDefault="00E77455" w:rsidP="00221FA4">
      <w:pPr>
        <w:pStyle w:val="ab"/>
        <w:numPr>
          <w:ilvl w:val="0"/>
          <w:numId w:val="4"/>
        </w:numPr>
        <w:shd w:val="clear" w:color="auto" w:fill="auto"/>
        <w:tabs>
          <w:tab w:val="left" w:pos="716"/>
        </w:tabs>
        <w:spacing w:before="0" w:line="240" w:lineRule="auto"/>
        <w:ind w:right="-1" w:firstLine="540"/>
        <w:contextualSpacing/>
        <w:jc w:val="both"/>
        <w:rPr>
          <w:sz w:val="24"/>
          <w:szCs w:val="24"/>
        </w:rPr>
      </w:pPr>
      <w:r w:rsidRPr="008655BE">
        <w:rPr>
          <w:sz w:val="24"/>
          <w:szCs w:val="24"/>
        </w:rPr>
        <w:t>социальное и учебно-исследовательское проектирование, профессиональная ориентация обучающихся при</w:t>
      </w:r>
      <w:r w:rsidR="00966150" w:rsidRPr="008655BE">
        <w:rPr>
          <w:sz w:val="24"/>
          <w:szCs w:val="24"/>
        </w:rPr>
        <w:t xml:space="preserve"> поддержке педагогов</w:t>
      </w:r>
      <w:r w:rsidRPr="008655BE">
        <w:rPr>
          <w:sz w:val="24"/>
          <w:szCs w:val="24"/>
        </w:rPr>
        <w:t>;</w:t>
      </w:r>
    </w:p>
    <w:p w:rsidR="00E77455" w:rsidRPr="008655BE" w:rsidRDefault="00E77455" w:rsidP="00221FA4">
      <w:pPr>
        <w:pStyle w:val="ab"/>
        <w:numPr>
          <w:ilvl w:val="0"/>
          <w:numId w:val="4"/>
        </w:numPr>
        <w:shd w:val="clear" w:color="auto" w:fill="auto"/>
        <w:tabs>
          <w:tab w:val="left" w:pos="716"/>
        </w:tabs>
        <w:spacing w:before="0" w:line="240" w:lineRule="auto"/>
        <w:ind w:right="-1" w:firstLine="540"/>
        <w:contextualSpacing/>
        <w:jc w:val="both"/>
        <w:rPr>
          <w:sz w:val="24"/>
          <w:szCs w:val="24"/>
        </w:rPr>
      </w:pPr>
      <w:r w:rsidRPr="008655BE">
        <w:rPr>
          <w:sz w:val="24"/>
          <w:szCs w:val="24"/>
        </w:rPr>
        <w:t>сохранение и укрепление физического, психологического и социального здоровья обучающихся, обеспечение их безопасности.</w:t>
      </w:r>
    </w:p>
    <w:p w:rsidR="00966150" w:rsidRPr="008655BE" w:rsidRDefault="00966150" w:rsidP="000B1808">
      <w:pPr>
        <w:pStyle w:val="120"/>
        <w:keepNext/>
        <w:keepLines/>
        <w:shd w:val="clear" w:color="auto" w:fill="auto"/>
        <w:spacing w:line="240" w:lineRule="auto"/>
        <w:ind w:right="-1"/>
        <w:contextualSpacing/>
        <w:rPr>
          <w:i w:val="0"/>
          <w:sz w:val="24"/>
          <w:szCs w:val="24"/>
        </w:rPr>
      </w:pPr>
      <w:bookmarkStart w:id="3" w:name="bookmark3"/>
      <w:r w:rsidRPr="008655BE">
        <w:rPr>
          <w:rStyle w:val="122"/>
          <w:b/>
          <w:bCs/>
          <w:sz w:val="24"/>
          <w:szCs w:val="24"/>
        </w:rPr>
        <w:t>1.1.2.</w:t>
      </w:r>
      <w:r w:rsidRPr="008655BE">
        <w:rPr>
          <w:sz w:val="24"/>
          <w:szCs w:val="24"/>
        </w:rPr>
        <w:t xml:space="preserve"> </w:t>
      </w:r>
      <w:r w:rsidRPr="008655BE">
        <w:rPr>
          <w:i w:val="0"/>
          <w:sz w:val="24"/>
          <w:szCs w:val="24"/>
        </w:rPr>
        <w:t>Принципы и подходы к формированию образовательной программы основного общего образования</w:t>
      </w:r>
      <w:bookmarkEnd w:id="3"/>
      <w:r w:rsidRPr="008655BE">
        <w:rPr>
          <w:i w:val="0"/>
          <w:sz w:val="24"/>
          <w:szCs w:val="24"/>
        </w:rPr>
        <w:t>.</w:t>
      </w:r>
    </w:p>
    <w:p w:rsidR="00966150" w:rsidRPr="008655BE" w:rsidRDefault="00966150" w:rsidP="000B1808">
      <w:pPr>
        <w:pStyle w:val="11"/>
        <w:keepNext/>
        <w:keepLines/>
        <w:shd w:val="clear" w:color="auto" w:fill="auto"/>
        <w:spacing w:line="240" w:lineRule="auto"/>
        <w:ind w:right="-1" w:firstLine="540"/>
        <w:contextualSpacing/>
        <w:rPr>
          <w:sz w:val="24"/>
          <w:szCs w:val="24"/>
        </w:rPr>
      </w:pPr>
      <w:bookmarkStart w:id="4" w:name="bookmark4"/>
      <w:r w:rsidRPr="008655BE">
        <w:rPr>
          <w:b w:val="0"/>
          <w:sz w:val="24"/>
          <w:szCs w:val="24"/>
        </w:rPr>
        <w:t>Методологической основой ФГОС является системно-деятельностный подход</w:t>
      </w:r>
      <w:r w:rsidRPr="008655BE">
        <w:rPr>
          <w:sz w:val="24"/>
          <w:szCs w:val="24"/>
        </w:rPr>
        <w:t xml:space="preserve">, </w:t>
      </w:r>
      <w:r w:rsidRPr="008655BE">
        <w:rPr>
          <w:rStyle w:val="14"/>
          <w:sz w:val="24"/>
          <w:szCs w:val="24"/>
        </w:rPr>
        <w:t>который предполагает:</w:t>
      </w:r>
      <w:bookmarkEnd w:id="4"/>
    </w:p>
    <w:p w:rsidR="00966150" w:rsidRPr="008655BE" w:rsidRDefault="00966150" w:rsidP="00221FA4">
      <w:pPr>
        <w:pStyle w:val="ab"/>
        <w:numPr>
          <w:ilvl w:val="0"/>
          <w:numId w:val="4"/>
        </w:numPr>
        <w:shd w:val="clear" w:color="auto" w:fill="auto"/>
        <w:tabs>
          <w:tab w:val="left" w:pos="716"/>
        </w:tabs>
        <w:spacing w:before="0" w:line="240" w:lineRule="auto"/>
        <w:ind w:right="-1" w:firstLine="540"/>
        <w:contextualSpacing/>
        <w:jc w:val="both"/>
        <w:rPr>
          <w:sz w:val="24"/>
          <w:szCs w:val="24"/>
        </w:rPr>
      </w:pPr>
      <w:r w:rsidRPr="008655BE">
        <w:rPr>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966150" w:rsidRPr="008655BE" w:rsidRDefault="00966150" w:rsidP="00221FA4">
      <w:pPr>
        <w:pStyle w:val="ab"/>
        <w:numPr>
          <w:ilvl w:val="0"/>
          <w:numId w:val="4"/>
        </w:numPr>
        <w:shd w:val="clear" w:color="auto" w:fill="auto"/>
        <w:tabs>
          <w:tab w:val="left" w:pos="721"/>
        </w:tabs>
        <w:spacing w:before="0" w:line="240" w:lineRule="auto"/>
        <w:ind w:right="-1" w:firstLine="540"/>
        <w:contextualSpacing/>
        <w:jc w:val="both"/>
        <w:rPr>
          <w:sz w:val="24"/>
          <w:szCs w:val="24"/>
        </w:rPr>
      </w:pPr>
      <w:r w:rsidRPr="008655BE">
        <w:rPr>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966150" w:rsidRPr="008655BE" w:rsidRDefault="00966150" w:rsidP="00221FA4">
      <w:pPr>
        <w:pStyle w:val="ab"/>
        <w:numPr>
          <w:ilvl w:val="0"/>
          <w:numId w:val="4"/>
        </w:numPr>
        <w:shd w:val="clear" w:color="auto" w:fill="auto"/>
        <w:tabs>
          <w:tab w:val="left" w:pos="716"/>
        </w:tabs>
        <w:spacing w:before="0" w:line="240" w:lineRule="auto"/>
        <w:ind w:right="-1" w:firstLine="540"/>
        <w:contextualSpacing/>
        <w:jc w:val="both"/>
        <w:rPr>
          <w:sz w:val="24"/>
          <w:szCs w:val="24"/>
        </w:rPr>
      </w:pPr>
      <w:r w:rsidRPr="008655BE">
        <w:rPr>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966150" w:rsidRPr="008655BE" w:rsidRDefault="00966150" w:rsidP="00221FA4">
      <w:pPr>
        <w:pStyle w:val="ab"/>
        <w:numPr>
          <w:ilvl w:val="0"/>
          <w:numId w:val="4"/>
        </w:numPr>
        <w:shd w:val="clear" w:color="auto" w:fill="auto"/>
        <w:tabs>
          <w:tab w:val="left" w:pos="716"/>
        </w:tabs>
        <w:spacing w:before="0" w:line="240" w:lineRule="auto"/>
        <w:ind w:right="-1" w:firstLine="540"/>
        <w:contextualSpacing/>
        <w:jc w:val="both"/>
        <w:rPr>
          <w:sz w:val="24"/>
          <w:szCs w:val="24"/>
        </w:rPr>
      </w:pPr>
      <w:r w:rsidRPr="008655BE">
        <w:rPr>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966150" w:rsidRPr="008655BE" w:rsidRDefault="00966150" w:rsidP="00221FA4">
      <w:pPr>
        <w:pStyle w:val="ab"/>
        <w:numPr>
          <w:ilvl w:val="0"/>
          <w:numId w:val="4"/>
        </w:numPr>
        <w:shd w:val="clear" w:color="auto" w:fill="auto"/>
        <w:tabs>
          <w:tab w:val="left" w:pos="706"/>
        </w:tabs>
        <w:spacing w:before="0" w:line="240" w:lineRule="auto"/>
        <w:ind w:right="-1" w:firstLine="540"/>
        <w:contextualSpacing/>
        <w:jc w:val="both"/>
        <w:rPr>
          <w:sz w:val="24"/>
          <w:szCs w:val="24"/>
        </w:rPr>
      </w:pPr>
      <w:r w:rsidRPr="008655BE">
        <w:rPr>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966150" w:rsidRPr="008655BE" w:rsidRDefault="00966150" w:rsidP="00221FA4">
      <w:pPr>
        <w:pStyle w:val="ab"/>
        <w:numPr>
          <w:ilvl w:val="0"/>
          <w:numId w:val="4"/>
        </w:numPr>
        <w:shd w:val="clear" w:color="auto" w:fill="auto"/>
        <w:tabs>
          <w:tab w:val="left" w:pos="716"/>
        </w:tabs>
        <w:spacing w:before="0" w:line="240" w:lineRule="auto"/>
        <w:ind w:right="-1" w:firstLine="540"/>
        <w:contextualSpacing/>
        <w:jc w:val="both"/>
        <w:rPr>
          <w:sz w:val="24"/>
          <w:szCs w:val="24"/>
        </w:rPr>
      </w:pPr>
      <w:r w:rsidRPr="008655BE">
        <w:rPr>
          <w:sz w:val="24"/>
          <w:szCs w:val="24"/>
        </w:rPr>
        <w:lastRenderedPageBreak/>
        <w:t>разнообразие индивидуальных образовательных траекторий и индивидуального развития каждого обучающегося, в том числе детей, проявивши</w:t>
      </w:r>
      <w:r w:rsidR="00F84950" w:rsidRPr="008655BE">
        <w:rPr>
          <w:sz w:val="24"/>
          <w:szCs w:val="24"/>
        </w:rPr>
        <w:t>х выдающиеся способности</w:t>
      </w:r>
      <w:r w:rsidRPr="008655BE">
        <w:rPr>
          <w:sz w:val="24"/>
          <w:szCs w:val="24"/>
        </w:rPr>
        <w:t>.</w:t>
      </w:r>
    </w:p>
    <w:p w:rsidR="00966150" w:rsidRPr="008655BE" w:rsidRDefault="00966150" w:rsidP="000B1808">
      <w:pPr>
        <w:pStyle w:val="11"/>
        <w:keepNext/>
        <w:keepLines/>
        <w:shd w:val="clear" w:color="auto" w:fill="auto"/>
        <w:spacing w:line="240" w:lineRule="auto"/>
        <w:ind w:right="-1" w:firstLine="540"/>
        <w:contextualSpacing/>
        <w:rPr>
          <w:b w:val="0"/>
          <w:sz w:val="24"/>
          <w:szCs w:val="24"/>
        </w:rPr>
      </w:pPr>
      <w:bookmarkStart w:id="5" w:name="bookmark5"/>
      <w:r w:rsidRPr="008655BE">
        <w:rPr>
          <w:b w:val="0"/>
          <w:sz w:val="24"/>
          <w:szCs w:val="24"/>
        </w:rPr>
        <w:t>Основная образовательная программа формируется с учетом психолого- педагогических особенностей развития детей 11-15 лет, связанных:</w:t>
      </w:r>
      <w:bookmarkEnd w:id="5"/>
    </w:p>
    <w:p w:rsidR="00966150" w:rsidRPr="008655BE" w:rsidRDefault="00966150" w:rsidP="00221FA4">
      <w:pPr>
        <w:pStyle w:val="ab"/>
        <w:numPr>
          <w:ilvl w:val="0"/>
          <w:numId w:val="4"/>
        </w:numPr>
        <w:shd w:val="clear" w:color="auto" w:fill="auto"/>
        <w:tabs>
          <w:tab w:val="left" w:pos="726"/>
        </w:tabs>
        <w:spacing w:before="0" w:line="240" w:lineRule="auto"/>
        <w:ind w:right="-1" w:firstLine="540"/>
        <w:contextualSpacing/>
        <w:jc w:val="both"/>
        <w:rPr>
          <w:sz w:val="24"/>
          <w:szCs w:val="24"/>
        </w:rPr>
      </w:pPr>
      <w:r w:rsidRPr="008655BE">
        <w:rPr>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966150" w:rsidRPr="008655BE" w:rsidRDefault="00966150" w:rsidP="00221FA4">
      <w:pPr>
        <w:pStyle w:val="ab"/>
        <w:numPr>
          <w:ilvl w:val="0"/>
          <w:numId w:val="4"/>
        </w:numPr>
        <w:shd w:val="clear" w:color="auto" w:fill="auto"/>
        <w:tabs>
          <w:tab w:val="left" w:pos="726"/>
        </w:tabs>
        <w:spacing w:before="0" w:line="240" w:lineRule="auto"/>
        <w:ind w:right="-1" w:firstLine="540"/>
        <w:contextualSpacing/>
        <w:jc w:val="both"/>
        <w:rPr>
          <w:sz w:val="24"/>
          <w:szCs w:val="24"/>
        </w:rPr>
      </w:pPr>
      <w:r w:rsidRPr="008655BE">
        <w:rPr>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временной перспективе;</w:t>
      </w:r>
    </w:p>
    <w:p w:rsidR="00966150" w:rsidRPr="008655BE" w:rsidRDefault="00966150" w:rsidP="00221FA4">
      <w:pPr>
        <w:pStyle w:val="ab"/>
        <w:numPr>
          <w:ilvl w:val="0"/>
          <w:numId w:val="4"/>
        </w:numPr>
        <w:shd w:val="clear" w:color="auto" w:fill="auto"/>
        <w:tabs>
          <w:tab w:val="left" w:pos="716"/>
        </w:tabs>
        <w:spacing w:before="0" w:line="240" w:lineRule="auto"/>
        <w:ind w:right="-1" w:firstLine="540"/>
        <w:contextualSpacing/>
        <w:jc w:val="both"/>
        <w:rPr>
          <w:sz w:val="24"/>
          <w:szCs w:val="24"/>
        </w:rPr>
      </w:pPr>
      <w:r w:rsidRPr="008655BE">
        <w:rPr>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966150" w:rsidRPr="008655BE" w:rsidRDefault="00966150" w:rsidP="00221FA4">
      <w:pPr>
        <w:pStyle w:val="ab"/>
        <w:numPr>
          <w:ilvl w:val="0"/>
          <w:numId w:val="4"/>
        </w:numPr>
        <w:shd w:val="clear" w:color="auto" w:fill="auto"/>
        <w:tabs>
          <w:tab w:val="left" w:pos="716"/>
        </w:tabs>
        <w:spacing w:before="0" w:line="240" w:lineRule="auto"/>
        <w:ind w:right="-1" w:firstLine="540"/>
        <w:contextualSpacing/>
        <w:jc w:val="both"/>
        <w:rPr>
          <w:sz w:val="24"/>
          <w:szCs w:val="24"/>
        </w:rPr>
      </w:pPr>
      <w:r w:rsidRPr="008655BE">
        <w:rPr>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966150" w:rsidRPr="008655BE" w:rsidRDefault="00966150" w:rsidP="00221FA4">
      <w:pPr>
        <w:pStyle w:val="ab"/>
        <w:numPr>
          <w:ilvl w:val="0"/>
          <w:numId w:val="4"/>
        </w:numPr>
        <w:shd w:val="clear" w:color="auto" w:fill="auto"/>
        <w:tabs>
          <w:tab w:val="left" w:pos="716"/>
        </w:tabs>
        <w:spacing w:before="0" w:line="240" w:lineRule="auto"/>
        <w:ind w:right="-1" w:firstLine="540"/>
        <w:contextualSpacing/>
        <w:jc w:val="both"/>
        <w:rPr>
          <w:sz w:val="24"/>
          <w:szCs w:val="24"/>
        </w:rPr>
      </w:pPr>
      <w:r w:rsidRPr="008655BE">
        <w:rPr>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966150" w:rsidRPr="008655BE" w:rsidRDefault="00966150" w:rsidP="000B1808">
      <w:pPr>
        <w:pStyle w:val="ab"/>
        <w:shd w:val="clear" w:color="auto" w:fill="auto"/>
        <w:spacing w:before="0" w:line="240" w:lineRule="auto"/>
        <w:ind w:right="-1" w:firstLine="540"/>
        <w:contextualSpacing/>
        <w:jc w:val="both"/>
        <w:rPr>
          <w:sz w:val="24"/>
          <w:szCs w:val="24"/>
        </w:rPr>
      </w:pPr>
      <w:r w:rsidRPr="008655BE">
        <w:rPr>
          <w:sz w:val="24"/>
          <w:szCs w:val="24"/>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w:t>
      </w:r>
      <w:r w:rsidR="00F84950" w:rsidRPr="008655BE">
        <w:rPr>
          <w:sz w:val="24"/>
          <w:szCs w:val="24"/>
        </w:rPr>
        <w:t>ом, что он уже не ребёнок</w:t>
      </w:r>
      <w:r w:rsidRPr="008655BE">
        <w:rPr>
          <w:sz w:val="24"/>
          <w:szCs w:val="24"/>
        </w:rPr>
        <w:t xml:space="preserve"> , т. е. чувства взрослости, а также внутренней переорие</w:t>
      </w:r>
      <w:r w:rsidR="00F84950" w:rsidRPr="008655BE">
        <w:rPr>
          <w:sz w:val="24"/>
          <w:szCs w:val="24"/>
        </w:rPr>
        <w:t>нтацией подростка с правил  и ограничений, связанных с моралью послушания, на нормы поведения взрослых.</w:t>
      </w:r>
    </w:p>
    <w:p w:rsidR="00966150" w:rsidRPr="008655BE" w:rsidRDefault="00966150" w:rsidP="000B1808">
      <w:pPr>
        <w:pStyle w:val="ab"/>
        <w:shd w:val="clear" w:color="auto" w:fill="auto"/>
        <w:spacing w:before="0" w:line="240" w:lineRule="auto"/>
        <w:ind w:right="-1" w:firstLine="540"/>
        <w:contextualSpacing/>
        <w:jc w:val="both"/>
        <w:rPr>
          <w:sz w:val="24"/>
          <w:szCs w:val="24"/>
        </w:rPr>
      </w:pPr>
      <w:r w:rsidRPr="008655BE">
        <w:rPr>
          <w:sz w:val="24"/>
          <w:szCs w:val="24"/>
        </w:rPr>
        <w:t>Второй этап подросткового развития (14-15 лет, 8-9 классы), характеризуется:</w:t>
      </w:r>
    </w:p>
    <w:p w:rsidR="00966150" w:rsidRPr="008655BE" w:rsidRDefault="00966150" w:rsidP="00221FA4">
      <w:pPr>
        <w:pStyle w:val="ab"/>
        <w:numPr>
          <w:ilvl w:val="0"/>
          <w:numId w:val="4"/>
        </w:numPr>
        <w:shd w:val="clear" w:color="auto" w:fill="auto"/>
        <w:tabs>
          <w:tab w:val="left" w:pos="726"/>
        </w:tabs>
        <w:spacing w:before="0" w:line="240" w:lineRule="auto"/>
        <w:ind w:right="-1" w:firstLine="540"/>
        <w:contextualSpacing/>
        <w:jc w:val="both"/>
        <w:rPr>
          <w:sz w:val="24"/>
          <w:szCs w:val="24"/>
        </w:rPr>
      </w:pPr>
      <w:r w:rsidRPr="008655BE">
        <w:rPr>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966150" w:rsidRPr="008655BE" w:rsidRDefault="00966150" w:rsidP="00221FA4">
      <w:pPr>
        <w:pStyle w:val="ab"/>
        <w:numPr>
          <w:ilvl w:val="0"/>
          <w:numId w:val="4"/>
        </w:numPr>
        <w:shd w:val="clear" w:color="auto" w:fill="auto"/>
        <w:tabs>
          <w:tab w:val="left" w:pos="714"/>
        </w:tabs>
        <w:spacing w:before="0" w:line="240" w:lineRule="auto"/>
        <w:ind w:right="-1" w:firstLine="540"/>
        <w:contextualSpacing/>
        <w:jc w:val="both"/>
        <w:rPr>
          <w:sz w:val="24"/>
          <w:szCs w:val="24"/>
        </w:rPr>
      </w:pPr>
      <w:r w:rsidRPr="008655BE">
        <w:rPr>
          <w:sz w:val="24"/>
          <w:szCs w:val="24"/>
        </w:rPr>
        <w:t>стремлением подростка к общению и совместной деятельности со сверстниками;</w:t>
      </w:r>
    </w:p>
    <w:p w:rsidR="00966150" w:rsidRPr="008655BE" w:rsidRDefault="00966150" w:rsidP="00221FA4">
      <w:pPr>
        <w:pStyle w:val="ab"/>
        <w:numPr>
          <w:ilvl w:val="0"/>
          <w:numId w:val="4"/>
        </w:numPr>
        <w:shd w:val="clear" w:color="auto" w:fill="auto"/>
        <w:tabs>
          <w:tab w:val="left" w:pos="716"/>
        </w:tabs>
        <w:spacing w:before="0" w:line="240" w:lineRule="auto"/>
        <w:ind w:right="-1" w:firstLine="540"/>
        <w:contextualSpacing/>
        <w:jc w:val="both"/>
        <w:rPr>
          <w:sz w:val="24"/>
          <w:szCs w:val="24"/>
        </w:rPr>
      </w:pPr>
      <w:r w:rsidRPr="008655BE">
        <w:rPr>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966150" w:rsidRPr="008655BE" w:rsidRDefault="00966150" w:rsidP="00221FA4">
      <w:pPr>
        <w:pStyle w:val="ab"/>
        <w:numPr>
          <w:ilvl w:val="0"/>
          <w:numId w:val="4"/>
        </w:numPr>
        <w:shd w:val="clear" w:color="auto" w:fill="auto"/>
        <w:tabs>
          <w:tab w:val="left" w:pos="726"/>
        </w:tabs>
        <w:spacing w:before="0" w:line="240" w:lineRule="auto"/>
        <w:ind w:right="-1" w:firstLine="540"/>
        <w:contextualSpacing/>
        <w:jc w:val="both"/>
        <w:rPr>
          <w:sz w:val="24"/>
          <w:szCs w:val="24"/>
        </w:rPr>
      </w:pPr>
      <w:r w:rsidRPr="008655BE">
        <w:rPr>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т.е. моральным развитием личности;</w:t>
      </w:r>
    </w:p>
    <w:p w:rsidR="00966150" w:rsidRPr="008655BE" w:rsidRDefault="00966150" w:rsidP="00221FA4">
      <w:pPr>
        <w:pStyle w:val="ab"/>
        <w:numPr>
          <w:ilvl w:val="0"/>
          <w:numId w:val="4"/>
        </w:numPr>
        <w:shd w:val="clear" w:color="auto" w:fill="auto"/>
        <w:tabs>
          <w:tab w:val="left" w:pos="716"/>
        </w:tabs>
        <w:spacing w:before="0" w:line="240" w:lineRule="auto"/>
        <w:ind w:right="-1" w:firstLine="560"/>
        <w:contextualSpacing/>
        <w:jc w:val="both"/>
        <w:rPr>
          <w:sz w:val="24"/>
          <w:szCs w:val="24"/>
        </w:rPr>
      </w:pPr>
      <w:r w:rsidRPr="008655BE">
        <w:rPr>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966150" w:rsidRPr="008655BE" w:rsidRDefault="00966150" w:rsidP="00221FA4">
      <w:pPr>
        <w:pStyle w:val="ab"/>
        <w:numPr>
          <w:ilvl w:val="0"/>
          <w:numId w:val="4"/>
        </w:numPr>
        <w:shd w:val="clear" w:color="auto" w:fill="auto"/>
        <w:tabs>
          <w:tab w:val="left" w:pos="726"/>
        </w:tabs>
        <w:spacing w:before="0" w:line="240" w:lineRule="auto"/>
        <w:ind w:right="-1" w:firstLine="560"/>
        <w:contextualSpacing/>
        <w:jc w:val="both"/>
        <w:rPr>
          <w:sz w:val="24"/>
          <w:szCs w:val="24"/>
        </w:rPr>
      </w:pPr>
      <w:r w:rsidRPr="008655BE">
        <w:rPr>
          <w:sz w:val="24"/>
          <w:szCs w:val="24"/>
        </w:rPr>
        <w:lastRenderedPageBreak/>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966150" w:rsidRPr="008655BE" w:rsidRDefault="00966150" w:rsidP="000B1808">
      <w:pPr>
        <w:pStyle w:val="ab"/>
        <w:shd w:val="clear" w:color="auto" w:fill="auto"/>
        <w:spacing w:before="0" w:line="240" w:lineRule="auto"/>
        <w:ind w:right="-1" w:firstLine="560"/>
        <w:contextualSpacing/>
        <w:jc w:val="both"/>
        <w:rPr>
          <w:sz w:val="24"/>
          <w:szCs w:val="24"/>
        </w:rPr>
      </w:pPr>
      <w:r w:rsidRPr="008655BE">
        <w:rPr>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966150" w:rsidRPr="008655BE" w:rsidRDefault="00966150" w:rsidP="000B1808">
      <w:pPr>
        <w:pStyle w:val="11"/>
        <w:keepNext/>
        <w:keepLines/>
        <w:shd w:val="clear" w:color="auto" w:fill="auto"/>
        <w:spacing w:line="240" w:lineRule="auto"/>
        <w:ind w:right="-1" w:firstLine="560"/>
        <w:contextualSpacing/>
        <w:rPr>
          <w:b w:val="0"/>
          <w:sz w:val="24"/>
          <w:szCs w:val="24"/>
        </w:rPr>
      </w:pPr>
      <w:bookmarkStart w:id="6" w:name="bookmark6"/>
      <w:r w:rsidRPr="008655BE">
        <w:rPr>
          <w:b w:val="0"/>
          <w:sz w:val="24"/>
          <w:szCs w:val="24"/>
        </w:rPr>
        <w:t>Особое внимание в школе уделяется следующим направлениям:</w:t>
      </w:r>
      <w:bookmarkEnd w:id="6"/>
    </w:p>
    <w:p w:rsidR="00966150" w:rsidRPr="008655BE" w:rsidRDefault="00966150" w:rsidP="00221FA4">
      <w:pPr>
        <w:pStyle w:val="ab"/>
        <w:numPr>
          <w:ilvl w:val="0"/>
          <w:numId w:val="4"/>
        </w:numPr>
        <w:shd w:val="clear" w:color="auto" w:fill="auto"/>
        <w:tabs>
          <w:tab w:val="left" w:pos="1110"/>
        </w:tabs>
        <w:spacing w:before="0" w:line="240" w:lineRule="auto"/>
        <w:ind w:right="-1" w:firstLine="560"/>
        <w:contextualSpacing/>
        <w:jc w:val="both"/>
        <w:rPr>
          <w:sz w:val="24"/>
          <w:szCs w:val="24"/>
        </w:rPr>
      </w:pPr>
      <w:r w:rsidRPr="008655BE">
        <w:rPr>
          <w:sz w:val="24"/>
          <w:szCs w:val="24"/>
        </w:rPr>
        <w:t>формированию навыков научно-исследовательской деятельности, в том числе на межпредметной (интегративной) основе, т. к. наиболее перспективными и эффективными являются научно-исследовательские проекты, выполненные на междисциплинарной основе;</w:t>
      </w:r>
    </w:p>
    <w:p w:rsidR="00966150" w:rsidRPr="008655BE" w:rsidRDefault="00966150" w:rsidP="00221FA4">
      <w:pPr>
        <w:pStyle w:val="ab"/>
        <w:numPr>
          <w:ilvl w:val="0"/>
          <w:numId w:val="4"/>
        </w:numPr>
        <w:shd w:val="clear" w:color="auto" w:fill="auto"/>
        <w:tabs>
          <w:tab w:val="left" w:pos="1118"/>
        </w:tabs>
        <w:spacing w:before="0" w:line="240" w:lineRule="auto"/>
        <w:ind w:right="-1" w:firstLine="560"/>
        <w:contextualSpacing/>
        <w:jc w:val="both"/>
        <w:rPr>
          <w:sz w:val="24"/>
          <w:szCs w:val="24"/>
        </w:rPr>
      </w:pPr>
      <w:r w:rsidRPr="008655BE">
        <w:rPr>
          <w:sz w:val="24"/>
          <w:szCs w:val="24"/>
        </w:rPr>
        <w:t>формированию коммуникативной компетенции обучающихся;</w:t>
      </w:r>
    </w:p>
    <w:p w:rsidR="00966150" w:rsidRPr="008655BE" w:rsidRDefault="00966150" w:rsidP="00221FA4">
      <w:pPr>
        <w:pStyle w:val="ab"/>
        <w:numPr>
          <w:ilvl w:val="0"/>
          <w:numId w:val="4"/>
        </w:numPr>
        <w:shd w:val="clear" w:color="auto" w:fill="auto"/>
        <w:tabs>
          <w:tab w:val="left" w:pos="1118"/>
        </w:tabs>
        <w:spacing w:before="0" w:after="23" w:line="240" w:lineRule="auto"/>
        <w:ind w:right="-1" w:firstLine="560"/>
        <w:contextualSpacing/>
        <w:jc w:val="both"/>
        <w:rPr>
          <w:sz w:val="24"/>
          <w:szCs w:val="24"/>
        </w:rPr>
      </w:pPr>
      <w:r w:rsidRPr="008655BE">
        <w:rPr>
          <w:sz w:val="24"/>
          <w:szCs w:val="24"/>
        </w:rPr>
        <w:t>включению обучающихся в информационное пространство.</w:t>
      </w:r>
    </w:p>
    <w:p w:rsidR="00966150" w:rsidRPr="008655BE" w:rsidRDefault="00966150" w:rsidP="000B1808">
      <w:pPr>
        <w:pStyle w:val="ab"/>
        <w:shd w:val="clear" w:color="auto" w:fill="auto"/>
        <w:spacing w:before="0" w:line="240" w:lineRule="auto"/>
        <w:ind w:right="-1" w:firstLine="560"/>
        <w:contextualSpacing/>
        <w:jc w:val="both"/>
        <w:rPr>
          <w:sz w:val="24"/>
          <w:szCs w:val="24"/>
        </w:rPr>
      </w:pPr>
      <w:r w:rsidRPr="008655BE">
        <w:rPr>
          <w:sz w:val="24"/>
          <w:szCs w:val="24"/>
        </w:rPr>
        <w:t>В школе созданы условия для успешного продвижения обучающихся в рамках образовательной деятельности:</w:t>
      </w:r>
    </w:p>
    <w:p w:rsidR="00966150" w:rsidRPr="008655BE" w:rsidRDefault="00966150" w:rsidP="00221FA4">
      <w:pPr>
        <w:pStyle w:val="ab"/>
        <w:numPr>
          <w:ilvl w:val="0"/>
          <w:numId w:val="6"/>
        </w:numPr>
        <w:shd w:val="clear" w:color="auto" w:fill="auto"/>
        <w:tabs>
          <w:tab w:val="left" w:pos="966"/>
        </w:tabs>
        <w:spacing w:before="0" w:line="240" w:lineRule="auto"/>
        <w:ind w:right="-1" w:firstLine="560"/>
        <w:contextualSpacing/>
        <w:jc w:val="both"/>
        <w:rPr>
          <w:sz w:val="24"/>
          <w:szCs w:val="24"/>
        </w:rPr>
      </w:pPr>
      <w:r w:rsidRPr="008655BE">
        <w:rPr>
          <w:sz w:val="24"/>
          <w:szCs w:val="24"/>
        </w:rPr>
        <w:t>педагоги формируют учебную деятельность школьников, организовывают постановку учебных целей, создавая условия для их «усвоения» и самостоятельной конкретизации учениками; побуждают и поддерживают инициативы, направленные на поиск средств и способов достижения учебных целей; организовывают усвоение знаний посредством коллективных форм учебной работы; осуществляют функции контроля и оценки, постепенно передавая их ученикам; создают условия для продуктивной творческой деятельности обучающихся, обеспечивают презентацию и социальную оценку результатов творчества учеников через выставки, конкурсы, фестивали;</w:t>
      </w:r>
    </w:p>
    <w:p w:rsidR="00966150" w:rsidRPr="008655BE" w:rsidRDefault="00966150" w:rsidP="00221FA4">
      <w:pPr>
        <w:pStyle w:val="ab"/>
        <w:numPr>
          <w:ilvl w:val="0"/>
          <w:numId w:val="6"/>
        </w:numPr>
        <w:shd w:val="clear" w:color="auto" w:fill="auto"/>
        <w:tabs>
          <w:tab w:val="left" w:pos="975"/>
        </w:tabs>
        <w:spacing w:before="0" w:line="240" w:lineRule="auto"/>
        <w:ind w:right="-1" w:firstLine="560"/>
        <w:contextualSpacing/>
        <w:jc w:val="both"/>
        <w:rPr>
          <w:sz w:val="24"/>
          <w:szCs w:val="24"/>
        </w:rPr>
      </w:pPr>
      <w:r w:rsidRPr="008655BE">
        <w:rPr>
          <w:sz w:val="24"/>
          <w:szCs w:val="24"/>
        </w:rPr>
        <w:t>классные руководители осуществляют индивидуальное или групповое педагогическое сопровождение образовательного процесса;</w:t>
      </w:r>
    </w:p>
    <w:p w:rsidR="00966150" w:rsidRPr="008655BE" w:rsidRDefault="00966150" w:rsidP="00221FA4">
      <w:pPr>
        <w:pStyle w:val="ab"/>
        <w:numPr>
          <w:ilvl w:val="0"/>
          <w:numId w:val="6"/>
        </w:numPr>
        <w:shd w:val="clear" w:color="auto" w:fill="auto"/>
        <w:tabs>
          <w:tab w:val="left" w:pos="826"/>
        </w:tabs>
        <w:spacing w:before="0" w:line="240" w:lineRule="auto"/>
        <w:ind w:right="-1" w:firstLine="560"/>
        <w:contextualSpacing/>
        <w:jc w:val="both"/>
        <w:rPr>
          <w:sz w:val="24"/>
          <w:szCs w:val="24"/>
        </w:rPr>
      </w:pPr>
      <w:r w:rsidRPr="008655BE">
        <w:rPr>
          <w:sz w:val="24"/>
          <w:szCs w:val="24"/>
        </w:rPr>
        <w:t>администрация обеспечивает условия для эффективной работы специалистов, осуществляет контроль и текущую организационную работу.</w:t>
      </w:r>
    </w:p>
    <w:p w:rsidR="00966150" w:rsidRPr="008655BE" w:rsidRDefault="00966150" w:rsidP="000B1808">
      <w:pPr>
        <w:pStyle w:val="ab"/>
        <w:shd w:val="clear" w:color="auto" w:fill="auto"/>
        <w:spacing w:before="0" w:line="240" w:lineRule="auto"/>
        <w:ind w:right="-1" w:firstLine="560"/>
        <w:contextualSpacing/>
        <w:jc w:val="both"/>
        <w:rPr>
          <w:sz w:val="24"/>
          <w:szCs w:val="24"/>
        </w:rPr>
      </w:pPr>
      <w:r w:rsidRPr="008655BE">
        <w:rPr>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w:t>
      </w:r>
      <w:r w:rsidR="008460FD" w:rsidRPr="008655BE">
        <w:rPr>
          <w:sz w:val="24"/>
          <w:szCs w:val="24"/>
        </w:rPr>
        <w:t xml:space="preserve"> типа отношений на новый. </w:t>
      </w:r>
      <w:r w:rsidRPr="008655BE">
        <w:rPr>
          <w:sz w:val="24"/>
          <w:szCs w:val="24"/>
        </w:rPr>
        <w:t>.</w:t>
      </w:r>
    </w:p>
    <w:p w:rsidR="00966150" w:rsidRPr="008655BE" w:rsidRDefault="00966150" w:rsidP="000B1808">
      <w:pPr>
        <w:pStyle w:val="ab"/>
        <w:shd w:val="clear" w:color="auto" w:fill="auto"/>
        <w:spacing w:before="0" w:line="240" w:lineRule="auto"/>
        <w:ind w:right="-1" w:firstLine="560"/>
        <w:contextualSpacing/>
        <w:jc w:val="both"/>
        <w:rPr>
          <w:sz w:val="24"/>
          <w:szCs w:val="24"/>
        </w:rPr>
      </w:pPr>
      <w:r w:rsidRPr="008655BE">
        <w:rPr>
          <w:sz w:val="24"/>
          <w:szCs w:val="24"/>
        </w:rPr>
        <w:t xml:space="preserve">В школе созданы условия для внеурочной деятельности обучающихся и организации дополнительного образования. </w:t>
      </w:r>
      <w:r w:rsidR="00322D41" w:rsidRPr="008655BE">
        <w:rPr>
          <w:sz w:val="24"/>
          <w:szCs w:val="24"/>
        </w:rPr>
        <w:t>10</w:t>
      </w:r>
      <w:r w:rsidRPr="008655BE">
        <w:rPr>
          <w:sz w:val="24"/>
          <w:szCs w:val="24"/>
        </w:rPr>
        <w:t>0% обучающихся охвачено дополнительным образованием. В условия</w:t>
      </w:r>
      <w:r w:rsidR="00322D41" w:rsidRPr="008655BE">
        <w:rPr>
          <w:sz w:val="24"/>
          <w:szCs w:val="24"/>
        </w:rPr>
        <w:t>х школы успешно функционируют  объединения</w:t>
      </w:r>
      <w:r w:rsidRPr="008655BE">
        <w:rPr>
          <w:sz w:val="24"/>
          <w:szCs w:val="24"/>
        </w:rPr>
        <w:t xml:space="preserve"> по следующим направлениям:</w:t>
      </w:r>
    </w:p>
    <w:p w:rsidR="00966150" w:rsidRPr="008655BE" w:rsidRDefault="00966150" w:rsidP="00221FA4">
      <w:pPr>
        <w:pStyle w:val="ab"/>
        <w:numPr>
          <w:ilvl w:val="0"/>
          <w:numId w:val="4"/>
        </w:numPr>
        <w:shd w:val="clear" w:color="auto" w:fill="auto"/>
        <w:tabs>
          <w:tab w:val="left" w:pos="729"/>
        </w:tabs>
        <w:spacing w:before="0" w:line="240" w:lineRule="auto"/>
        <w:ind w:right="-1" w:firstLine="560"/>
        <w:contextualSpacing/>
        <w:jc w:val="both"/>
        <w:rPr>
          <w:sz w:val="24"/>
          <w:szCs w:val="24"/>
        </w:rPr>
      </w:pPr>
      <w:r w:rsidRPr="008655BE">
        <w:rPr>
          <w:sz w:val="24"/>
          <w:szCs w:val="24"/>
        </w:rPr>
        <w:t>духовно-нравственное;</w:t>
      </w:r>
    </w:p>
    <w:p w:rsidR="00966150" w:rsidRPr="008655BE" w:rsidRDefault="00322D41" w:rsidP="00221FA4">
      <w:pPr>
        <w:pStyle w:val="ab"/>
        <w:numPr>
          <w:ilvl w:val="0"/>
          <w:numId w:val="4"/>
        </w:numPr>
        <w:shd w:val="clear" w:color="auto" w:fill="auto"/>
        <w:tabs>
          <w:tab w:val="left" w:pos="719"/>
        </w:tabs>
        <w:spacing w:before="0" w:line="240" w:lineRule="auto"/>
        <w:ind w:right="-1" w:firstLine="560"/>
        <w:contextualSpacing/>
        <w:jc w:val="both"/>
        <w:rPr>
          <w:sz w:val="24"/>
          <w:szCs w:val="24"/>
        </w:rPr>
      </w:pPr>
      <w:r w:rsidRPr="008655BE">
        <w:rPr>
          <w:sz w:val="24"/>
          <w:szCs w:val="24"/>
        </w:rPr>
        <w:t>спортивно-оздоровительное;</w:t>
      </w:r>
    </w:p>
    <w:p w:rsidR="00322D41" w:rsidRPr="008655BE" w:rsidRDefault="00322D41" w:rsidP="00221FA4">
      <w:pPr>
        <w:pStyle w:val="ab"/>
        <w:numPr>
          <w:ilvl w:val="0"/>
          <w:numId w:val="4"/>
        </w:numPr>
        <w:shd w:val="clear" w:color="auto" w:fill="auto"/>
        <w:tabs>
          <w:tab w:val="left" w:pos="719"/>
        </w:tabs>
        <w:spacing w:before="0" w:line="240" w:lineRule="auto"/>
        <w:ind w:right="-1" w:firstLine="560"/>
        <w:contextualSpacing/>
        <w:jc w:val="both"/>
        <w:rPr>
          <w:sz w:val="24"/>
          <w:szCs w:val="24"/>
        </w:rPr>
      </w:pPr>
      <w:r w:rsidRPr="008655BE">
        <w:rPr>
          <w:sz w:val="24"/>
          <w:szCs w:val="24"/>
        </w:rPr>
        <w:t>общественно-политическое;</w:t>
      </w:r>
    </w:p>
    <w:p w:rsidR="00322D41" w:rsidRPr="008655BE" w:rsidRDefault="00322D41" w:rsidP="00221FA4">
      <w:pPr>
        <w:pStyle w:val="ab"/>
        <w:numPr>
          <w:ilvl w:val="0"/>
          <w:numId w:val="4"/>
        </w:numPr>
        <w:shd w:val="clear" w:color="auto" w:fill="auto"/>
        <w:tabs>
          <w:tab w:val="left" w:pos="719"/>
        </w:tabs>
        <w:spacing w:before="0" w:line="240" w:lineRule="auto"/>
        <w:ind w:right="-1" w:firstLine="560"/>
        <w:contextualSpacing/>
        <w:jc w:val="both"/>
        <w:rPr>
          <w:sz w:val="24"/>
          <w:szCs w:val="24"/>
        </w:rPr>
      </w:pPr>
      <w:r w:rsidRPr="008655BE">
        <w:rPr>
          <w:sz w:val="24"/>
          <w:szCs w:val="24"/>
        </w:rPr>
        <w:t>художественно-эстетическое;</w:t>
      </w:r>
    </w:p>
    <w:p w:rsidR="00322D41" w:rsidRPr="008655BE" w:rsidRDefault="00322D41" w:rsidP="00221FA4">
      <w:pPr>
        <w:pStyle w:val="ab"/>
        <w:numPr>
          <w:ilvl w:val="0"/>
          <w:numId w:val="4"/>
        </w:numPr>
        <w:shd w:val="clear" w:color="auto" w:fill="auto"/>
        <w:tabs>
          <w:tab w:val="left" w:pos="719"/>
        </w:tabs>
        <w:spacing w:before="0" w:line="240" w:lineRule="auto"/>
        <w:ind w:right="-1" w:firstLine="560"/>
        <w:contextualSpacing/>
        <w:jc w:val="both"/>
        <w:rPr>
          <w:sz w:val="24"/>
          <w:szCs w:val="24"/>
        </w:rPr>
      </w:pPr>
      <w:r w:rsidRPr="008655BE">
        <w:rPr>
          <w:sz w:val="24"/>
          <w:szCs w:val="24"/>
        </w:rPr>
        <w:t>познавательное.</w:t>
      </w:r>
    </w:p>
    <w:p w:rsidR="00966150" w:rsidRPr="008655BE" w:rsidRDefault="00322D41" w:rsidP="000B1808">
      <w:pPr>
        <w:pStyle w:val="ab"/>
        <w:shd w:val="clear" w:color="auto" w:fill="auto"/>
        <w:spacing w:before="0" w:line="240" w:lineRule="auto"/>
        <w:ind w:right="-1" w:firstLine="560"/>
        <w:contextualSpacing/>
        <w:jc w:val="both"/>
        <w:rPr>
          <w:sz w:val="24"/>
          <w:szCs w:val="24"/>
        </w:rPr>
      </w:pPr>
      <w:r w:rsidRPr="008655BE">
        <w:rPr>
          <w:sz w:val="24"/>
          <w:szCs w:val="24"/>
        </w:rPr>
        <w:t>В Школе</w:t>
      </w:r>
      <w:r w:rsidR="00966150" w:rsidRPr="008655BE">
        <w:rPr>
          <w:sz w:val="24"/>
          <w:szCs w:val="24"/>
        </w:rPr>
        <w:t xml:space="preserve"> внеурочная деятельность организована в форме </w:t>
      </w:r>
      <w:r w:rsidR="00966150" w:rsidRPr="008655BE">
        <w:rPr>
          <w:rStyle w:val="16"/>
          <w:b w:val="0"/>
          <w:sz w:val="24"/>
          <w:szCs w:val="24"/>
        </w:rPr>
        <w:t>оптимизационной</w:t>
      </w:r>
      <w:r w:rsidR="00966150" w:rsidRPr="008655BE">
        <w:rPr>
          <w:rStyle w:val="16"/>
          <w:sz w:val="24"/>
          <w:szCs w:val="24"/>
        </w:rPr>
        <w:t xml:space="preserve"> </w:t>
      </w:r>
      <w:r w:rsidR="00966150" w:rsidRPr="008655BE">
        <w:rPr>
          <w:rStyle w:val="16"/>
          <w:b w:val="0"/>
          <w:sz w:val="24"/>
          <w:szCs w:val="24"/>
        </w:rPr>
        <w:t>модели:</w:t>
      </w:r>
      <w:r w:rsidR="00966150" w:rsidRPr="008655BE">
        <w:rPr>
          <w:sz w:val="24"/>
          <w:szCs w:val="24"/>
        </w:rPr>
        <w:t xml:space="preserve"> на основе оптимизации всех внутренних ресурсов образовательного учреждения. 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содержательном и организационном единстве всех структурных подразделений.</w:t>
      </w:r>
    </w:p>
    <w:p w:rsidR="00CE4A6B" w:rsidRPr="008655BE" w:rsidRDefault="00CE4A6B" w:rsidP="000B1808">
      <w:pPr>
        <w:pStyle w:val="ab"/>
        <w:shd w:val="clear" w:color="auto" w:fill="auto"/>
        <w:spacing w:before="0" w:line="240" w:lineRule="auto"/>
        <w:ind w:right="-1" w:firstLine="560"/>
        <w:contextualSpacing/>
        <w:jc w:val="both"/>
        <w:rPr>
          <w:sz w:val="24"/>
          <w:szCs w:val="24"/>
        </w:rPr>
      </w:pPr>
    </w:p>
    <w:p w:rsidR="00322D41" w:rsidRPr="008655BE" w:rsidRDefault="00322D41" w:rsidP="000B1808">
      <w:pPr>
        <w:pStyle w:val="11"/>
        <w:keepNext/>
        <w:keepLines/>
        <w:shd w:val="clear" w:color="auto" w:fill="auto"/>
        <w:spacing w:line="240" w:lineRule="auto"/>
        <w:ind w:right="-1" w:firstLine="520"/>
        <w:contextualSpacing/>
        <w:rPr>
          <w:sz w:val="24"/>
          <w:szCs w:val="24"/>
        </w:rPr>
      </w:pPr>
      <w:bookmarkStart w:id="7" w:name="bookmark8"/>
      <w:r w:rsidRPr="008655BE">
        <w:rPr>
          <w:sz w:val="24"/>
          <w:szCs w:val="24"/>
        </w:rPr>
        <w:t>1.2. Планируемые результаты освоения обучающимися основной образовательной</w:t>
      </w:r>
      <w:bookmarkStart w:id="8" w:name="bookmark9"/>
      <w:bookmarkEnd w:id="7"/>
      <w:r w:rsidRPr="008655BE">
        <w:rPr>
          <w:sz w:val="24"/>
          <w:szCs w:val="24"/>
        </w:rPr>
        <w:t xml:space="preserve"> программы основного общего образования</w:t>
      </w:r>
      <w:bookmarkEnd w:id="8"/>
      <w:r w:rsidRPr="008655BE">
        <w:rPr>
          <w:sz w:val="24"/>
          <w:szCs w:val="24"/>
        </w:rPr>
        <w:t>.</w:t>
      </w:r>
    </w:p>
    <w:p w:rsidR="00322D41" w:rsidRPr="008655BE" w:rsidRDefault="00322D41" w:rsidP="00221FA4">
      <w:pPr>
        <w:pStyle w:val="11"/>
        <w:keepNext/>
        <w:keepLines/>
        <w:numPr>
          <w:ilvl w:val="0"/>
          <w:numId w:val="7"/>
        </w:numPr>
        <w:shd w:val="clear" w:color="auto" w:fill="auto"/>
        <w:tabs>
          <w:tab w:val="left" w:pos="1135"/>
        </w:tabs>
        <w:spacing w:after="60" w:line="240" w:lineRule="auto"/>
        <w:ind w:right="-1"/>
        <w:contextualSpacing/>
        <w:rPr>
          <w:sz w:val="24"/>
          <w:szCs w:val="24"/>
        </w:rPr>
      </w:pPr>
      <w:bookmarkStart w:id="9" w:name="bookmark10"/>
      <w:r w:rsidRPr="008655BE">
        <w:rPr>
          <w:sz w:val="24"/>
          <w:szCs w:val="24"/>
        </w:rPr>
        <w:t>Общие положения</w:t>
      </w:r>
      <w:bookmarkEnd w:id="9"/>
    </w:p>
    <w:p w:rsidR="00322D41" w:rsidRPr="008655BE" w:rsidRDefault="00322D41" w:rsidP="000B1808">
      <w:pPr>
        <w:pStyle w:val="ab"/>
        <w:shd w:val="clear" w:color="auto" w:fill="auto"/>
        <w:spacing w:before="0" w:after="60" w:line="240" w:lineRule="auto"/>
        <w:ind w:right="-1" w:firstLine="520"/>
        <w:contextualSpacing/>
        <w:jc w:val="both"/>
        <w:rPr>
          <w:b/>
          <w:sz w:val="24"/>
          <w:szCs w:val="24"/>
        </w:rPr>
      </w:pPr>
      <w:r w:rsidRPr="008655BE">
        <w:rPr>
          <w:sz w:val="24"/>
          <w:szCs w:val="24"/>
        </w:rPr>
        <w:t>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w:t>
      </w:r>
      <w:r w:rsidRPr="008655BE">
        <w:rPr>
          <w:rStyle w:val="140"/>
          <w:sz w:val="24"/>
          <w:szCs w:val="24"/>
        </w:rPr>
        <w:t xml:space="preserve"> </w:t>
      </w:r>
      <w:r w:rsidRPr="008655BE">
        <w:rPr>
          <w:rStyle w:val="140"/>
          <w:b w:val="0"/>
          <w:sz w:val="24"/>
          <w:szCs w:val="24"/>
        </w:rPr>
        <w:t>ведущих целевых установок и ожидаемых результатов освоения всех компонентов, составляющих содержательную основу образовательной программы.</w:t>
      </w:r>
    </w:p>
    <w:p w:rsidR="00322D41" w:rsidRPr="008655BE" w:rsidRDefault="00322D41" w:rsidP="000B1808">
      <w:pPr>
        <w:pStyle w:val="ab"/>
        <w:shd w:val="clear" w:color="auto" w:fill="auto"/>
        <w:spacing w:before="0" w:after="60" w:line="240" w:lineRule="auto"/>
        <w:ind w:right="-1" w:firstLine="520"/>
        <w:contextualSpacing/>
        <w:jc w:val="both"/>
        <w:rPr>
          <w:sz w:val="24"/>
          <w:szCs w:val="24"/>
        </w:rPr>
      </w:pPr>
      <w:r w:rsidRPr="008655BE">
        <w:rPr>
          <w:sz w:val="24"/>
          <w:szCs w:val="24"/>
        </w:rPr>
        <w:lastRenderedPageBreak/>
        <w:t>В соответствии с требованиями Стандарта система планируемых результатов (личностных, метапредметных и предметных) устанавливает классы</w:t>
      </w:r>
      <w:r w:rsidRPr="008655BE">
        <w:rPr>
          <w:rStyle w:val="7"/>
          <w:sz w:val="24"/>
          <w:szCs w:val="24"/>
        </w:rPr>
        <w:t xml:space="preserve"> учебно- познавательных</w:t>
      </w:r>
      <w:r w:rsidRPr="008655BE">
        <w:rPr>
          <w:sz w:val="24"/>
          <w:szCs w:val="24"/>
        </w:rPr>
        <w:t xml:space="preserve"> и</w:t>
      </w:r>
      <w:r w:rsidRPr="008655BE">
        <w:rPr>
          <w:rStyle w:val="7"/>
          <w:sz w:val="24"/>
          <w:szCs w:val="24"/>
        </w:rPr>
        <w:t xml:space="preserve"> учебно-практических задач,</w:t>
      </w:r>
      <w:r w:rsidRPr="008655BE">
        <w:rPr>
          <w:sz w:val="24"/>
          <w:szCs w:val="24"/>
        </w:rPr>
        <w:t xml:space="preserve"> которые осваивают обучающиеся в ходе обучения:</w:t>
      </w:r>
    </w:p>
    <w:p w:rsidR="00322D41" w:rsidRPr="008655BE" w:rsidRDefault="00322D41" w:rsidP="00221FA4">
      <w:pPr>
        <w:pStyle w:val="ab"/>
        <w:numPr>
          <w:ilvl w:val="1"/>
          <w:numId w:val="7"/>
        </w:numPr>
        <w:shd w:val="clear" w:color="auto" w:fill="auto"/>
        <w:tabs>
          <w:tab w:val="left" w:pos="817"/>
        </w:tabs>
        <w:spacing w:before="0" w:after="56" w:line="240" w:lineRule="auto"/>
        <w:ind w:right="-1" w:firstLine="520"/>
        <w:contextualSpacing/>
        <w:jc w:val="both"/>
        <w:rPr>
          <w:b/>
          <w:sz w:val="24"/>
          <w:szCs w:val="24"/>
        </w:rPr>
      </w:pPr>
      <w:r w:rsidRPr="008655BE">
        <w:rPr>
          <w:sz w:val="24"/>
          <w:szCs w:val="24"/>
        </w:rPr>
        <w:t>учебно-познавательные задачи, направленные на формирование и оценку умений и навыков, способствующих</w:t>
      </w:r>
      <w:r w:rsidRPr="008655BE">
        <w:rPr>
          <w:rStyle w:val="15"/>
          <w:sz w:val="24"/>
          <w:szCs w:val="24"/>
        </w:rPr>
        <w:t xml:space="preserve"> </w:t>
      </w:r>
      <w:r w:rsidRPr="008655BE">
        <w:rPr>
          <w:rStyle w:val="15"/>
          <w:b w:val="0"/>
          <w:sz w:val="24"/>
          <w:szCs w:val="24"/>
        </w:rPr>
        <w:t>освоению систематических знаний;</w:t>
      </w:r>
    </w:p>
    <w:p w:rsidR="00322D41" w:rsidRPr="008655BE" w:rsidRDefault="00D342BF" w:rsidP="00CE4A6B">
      <w:pPr>
        <w:pStyle w:val="ab"/>
        <w:shd w:val="clear" w:color="auto" w:fill="auto"/>
        <w:tabs>
          <w:tab w:val="left" w:pos="817"/>
        </w:tabs>
        <w:spacing w:before="0" w:after="60" w:line="240" w:lineRule="auto"/>
        <w:ind w:right="-1"/>
        <w:contextualSpacing/>
        <w:jc w:val="both"/>
        <w:rPr>
          <w:b/>
          <w:sz w:val="24"/>
          <w:szCs w:val="24"/>
        </w:rPr>
      </w:pPr>
      <w:r w:rsidRPr="008655BE">
        <w:rPr>
          <w:sz w:val="24"/>
          <w:szCs w:val="24"/>
        </w:rPr>
        <w:t xml:space="preserve">       </w:t>
      </w:r>
      <w:r w:rsidR="00CE4A6B" w:rsidRPr="008655BE">
        <w:rPr>
          <w:sz w:val="24"/>
          <w:szCs w:val="24"/>
        </w:rPr>
        <w:t>2)</w:t>
      </w:r>
      <w:r w:rsidR="00322D41" w:rsidRPr="008655BE">
        <w:rPr>
          <w:sz w:val="24"/>
          <w:szCs w:val="24"/>
        </w:rPr>
        <w:t>учебно-познавательные задачи, направленные на формирование и оценку навыка</w:t>
      </w:r>
      <w:r w:rsidR="00322D41" w:rsidRPr="008655BE">
        <w:rPr>
          <w:rStyle w:val="15"/>
          <w:sz w:val="24"/>
          <w:szCs w:val="24"/>
        </w:rPr>
        <w:t xml:space="preserve"> </w:t>
      </w:r>
      <w:r w:rsidR="00322D41" w:rsidRPr="008655BE">
        <w:rPr>
          <w:rStyle w:val="15"/>
          <w:b w:val="0"/>
          <w:sz w:val="24"/>
          <w:szCs w:val="24"/>
        </w:rPr>
        <w:t>самостоятельного приобретения, переноса и интеграции знаний;</w:t>
      </w:r>
    </w:p>
    <w:p w:rsidR="00322D41" w:rsidRPr="008655BE" w:rsidRDefault="00D342BF" w:rsidP="00D342BF">
      <w:pPr>
        <w:pStyle w:val="ab"/>
        <w:shd w:val="clear" w:color="auto" w:fill="auto"/>
        <w:tabs>
          <w:tab w:val="left" w:pos="817"/>
        </w:tabs>
        <w:spacing w:before="0" w:after="64" w:line="240" w:lineRule="auto"/>
        <w:ind w:right="-1"/>
        <w:contextualSpacing/>
        <w:jc w:val="both"/>
        <w:rPr>
          <w:sz w:val="24"/>
          <w:szCs w:val="24"/>
        </w:rPr>
      </w:pPr>
      <w:r w:rsidRPr="008655BE">
        <w:rPr>
          <w:sz w:val="24"/>
          <w:szCs w:val="24"/>
        </w:rPr>
        <w:t xml:space="preserve">       3)</w:t>
      </w:r>
      <w:r w:rsidR="00322D41" w:rsidRPr="008655BE">
        <w:rPr>
          <w:sz w:val="24"/>
          <w:szCs w:val="24"/>
        </w:rPr>
        <w:t>учебно-практические задачи, направленные на формирование навыка</w:t>
      </w:r>
      <w:r w:rsidR="00322D41" w:rsidRPr="008655BE">
        <w:rPr>
          <w:rStyle w:val="15"/>
          <w:sz w:val="24"/>
          <w:szCs w:val="24"/>
        </w:rPr>
        <w:t xml:space="preserve"> </w:t>
      </w:r>
      <w:r w:rsidR="00322D41" w:rsidRPr="008655BE">
        <w:rPr>
          <w:rStyle w:val="15"/>
          <w:b w:val="0"/>
          <w:sz w:val="24"/>
          <w:szCs w:val="24"/>
        </w:rPr>
        <w:t>разрешения проблем</w:t>
      </w:r>
      <w:r w:rsidR="00322D41" w:rsidRPr="008655BE">
        <w:rPr>
          <w:sz w:val="24"/>
          <w:szCs w:val="24"/>
        </w:rPr>
        <w:t>/проблемных ситуаций;</w:t>
      </w:r>
    </w:p>
    <w:p w:rsidR="00D342BF" w:rsidRPr="008655BE" w:rsidRDefault="00D342BF" w:rsidP="00D342BF">
      <w:pPr>
        <w:pStyle w:val="ab"/>
        <w:shd w:val="clear" w:color="auto" w:fill="auto"/>
        <w:tabs>
          <w:tab w:val="left" w:pos="817"/>
        </w:tabs>
        <w:spacing w:before="0" w:after="60" w:line="240" w:lineRule="auto"/>
        <w:ind w:right="-1"/>
        <w:contextualSpacing/>
        <w:jc w:val="both"/>
        <w:rPr>
          <w:sz w:val="24"/>
          <w:szCs w:val="24"/>
        </w:rPr>
      </w:pPr>
      <w:r w:rsidRPr="008655BE">
        <w:rPr>
          <w:sz w:val="24"/>
          <w:szCs w:val="24"/>
        </w:rPr>
        <w:t xml:space="preserve">       4)</w:t>
      </w:r>
      <w:r w:rsidR="00322D41" w:rsidRPr="008655BE">
        <w:rPr>
          <w:sz w:val="24"/>
          <w:szCs w:val="24"/>
        </w:rPr>
        <w:t>учебно-практические задачи, направленные на формирование навыка</w:t>
      </w:r>
      <w:r w:rsidR="00322D41" w:rsidRPr="008655BE">
        <w:rPr>
          <w:rStyle w:val="15"/>
          <w:sz w:val="24"/>
          <w:szCs w:val="24"/>
        </w:rPr>
        <w:t xml:space="preserve"> </w:t>
      </w:r>
      <w:r w:rsidR="00322D41" w:rsidRPr="008655BE">
        <w:rPr>
          <w:rStyle w:val="15"/>
          <w:b w:val="0"/>
          <w:sz w:val="24"/>
          <w:szCs w:val="24"/>
        </w:rPr>
        <w:t>сотрудничества;</w:t>
      </w:r>
    </w:p>
    <w:p w:rsidR="00322D41" w:rsidRPr="008655BE" w:rsidRDefault="00D342BF" w:rsidP="00D342BF">
      <w:pPr>
        <w:pStyle w:val="ab"/>
        <w:shd w:val="clear" w:color="auto" w:fill="auto"/>
        <w:tabs>
          <w:tab w:val="left" w:pos="817"/>
        </w:tabs>
        <w:spacing w:before="0" w:after="60" w:line="240" w:lineRule="auto"/>
        <w:ind w:right="-1"/>
        <w:contextualSpacing/>
        <w:jc w:val="both"/>
        <w:rPr>
          <w:sz w:val="24"/>
          <w:szCs w:val="24"/>
        </w:rPr>
      </w:pPr>
      <w:r w:rsidRPr="008655BE">
        <w:rPr>
          <w:sz w:val="24"/>
          <w:szCs w:val="24"/>
        </w:rPr>
        <w:t xml:space="preserve">       5)</w:t>
      </w:r>
      <w:r w:rsidR="00322D41" w:rsidRPr="008655BE">
        <w:rPr>
          <w:sz w:val="24"/>
          <w:szCs w:val="24"/>
        </w:rPr>
        <w:t>учебно-практические задачи, направленные на формирование навыка</w:t>
      </w:r>
      <w:r w:rsidR="00322D41" w:rsidRPr="008655BE">
        <w:rPr>
          <w:rStyle w:val="15"/>
          <w:sz w:val="24"/>
          <w:szCs w:val="24"/>
        </w:rPr>
        <w:t xml:space="preserve"> </w:t>
      </w:r>
      <w:r w:rsidR="00322D41" w:rsidRPr="008655BE">
        <w:rPr>
          <w:rStyle w:val="15"/>
          <w:b w:val="0"/>
          <w:sz w:val="24"/>
          <w:szCs w:val="24"/>
        </w:rPr>
        <w:t>коммуникации</w:t>
      </w:r>
      <w:r w:rsidR="00322D41" w:rsidRPr="008655BE">
        <w:rPr>
          <w:rStyle w:val="15"/>
          <w:sz w:val="24"/>
          <w:szCs w:val="24"/>
        </w:rPr>
        <w:t>;</w:t>
      </w:r>
    </w:p>
    <w:p w:rsidR="00322D41" w:rsidRPr="008655BE" w:rsidRDefault="00D342BF" w:rsidP="00D342BF">
      <w:pPr>
        <w:pStyle w:val="ab"/>
        <w:shd w:val="clear" w:color="auto" w:fill="auto"/>
        <w:tabs>
          <w:tab w:val="left" w:pos="817"/>
        </w:tabs>
        <w:spacing w:before="0" w:after="56" w:line="240" w:lineRule="auto"/>
        <w:ind w:right="-1"/>
        <w:contextualSpacing/>
        <w:jc w:val="both"/>
        <w:rPr>
          <w:b/>
          <w:sz w:val="24"/>
          <w:szCs w:val="24"/>
        </w:rPr>
      </w:pPr>
      <w:r w:rsidRPr="008655BE">
        <w:rPr>
          <w:sz w:val="24"/>
          <w:szCs w:val="24"/>
        </w:rPr>
        <w:t xml:space="preserve">       6)</w:t>
      </w:r>
      <w:r w:rsidR="00322D41" w:rsidRPr="008655BE">
        <w:rPr>
          <w:sz w:val="24"/>
          <w:szCs w:val="24"/>
        </w:rPr>
        <w:t>учебно-практические и учебно-познавательные задачи, формирование и оценку навыка</w:t>
      </w:r>
      <w:r w:rsidR="00322D41" w:rsidRPr="008655BE">
        <w:rPr>
          <w:rStyle w:val="15"/>
          <w:sz w:val="24"/>
          <w:szCs w:val="24"/>
        </w:rPr>
        <w:t xml:space="preserve"> </w:t>
      </w:r>
      <w:r w:rsidR="00322D41" w:rsidRPr="008655BE">
        <w:rPr>
          <w:rStyle w:val="15"/>
          <w:b w:val="0"/>
          <w:sz w:val="24"/>
          <w:szCs w:val="24"/>
        </w:rPr>
        <w:t>самоорганизации и саморегуляции;</w:t>
      </w:r>
    </w:p>
    <w:p w:rsidR="00322D41" w:rsidRPr="008655BE" w:rsidRDefault="00D342BF" w:rsidP="00D342BF">
      <w:pPr>
        <w:pStyle w:val="ab"/>
        <w:shd w:val="clear" w:color="auto" w:fill="auto"/>
        <w:tabs>
          <w:tab w:val="left" w:pos="817"/>
        </w:tabs>
        <w:spacing w:before="0" w:after="60" w:line="240" w:lineRule="auto"/>
        <w:ind w:right="-1"/>
        <w:contextualSpacing/>
        <w:jc w:val="both"/>
        <w:rPr>
          <w:sz w:val="24"/>
          <w:szCs w:val="24"/>
        </w:rPr>
      </w:pPr>
      <w:r w:rsidRPr="008655BE">
        <w:rPr>
          <w:sz w:val="24"/>
          <w:szCs w:val="24"/>
        </w:rPr>
        <w:t xml:space="preserve">       7)</w:t>
      </w:r>
      <w:r w:rsidR="00322D41" w:rsidRPr="008655BE">
        <w:rPr>
          <w:sz w:val="24"/>
          <w:szCs w:val="24"/>
        </w:rPr>
        <w:t>учебно-практические и учебно-познавательные задачи, формирование и оценку навыка</w:t>
      </w:r>
      <w:r w:rsidR="00322D41" w:rsidRPr="008655BE">
        <w:rPr>
          <w:rStyle w:val="15"/>
          <w:sz w:val="24"/>
          <w:szCs w:val="24"/>
        </w:rPr>
        <w:t xml:space="preserve"> </w:t>
      </w:r>
      <w:r w:rsidR="00322D41" w:rsidRPr="008655BE">
        <w:rPr>
          <w:rStyle w:val="15"/>
          <w:b w:val="0"/>
          <w:sz w:val="24"/>
          <w:szCs w:val="24"/>
        </w:rPr>
        <w:t>рефлексии</w:t>
      </w:r>
      <w:r w:rsidR="00322D41" w:rsidRPr="008655BE">
        <w:rPr>
          <w:rStyle w:val="15"/>
          <w:sz w:val="24"/>
          <w:szCs w:val="24"/>
        </w:rPr>
        <w:t>;</w:t>
      </w:r>
    </w:p>
    <w:p w:rsidR="00322D41" w:rsidRPr="008655BE" w:rsidRDefault="00D342BF" w:rsidP="00D342BF">
      <w:pPr>
        <w:pStyle w:val="ab"/>
        <w:shd w:val="clear" w:color="auto" w:fill="auto"/>
        <w:tabs>
          <w:tab w:val="left" w:pos="817"/>
        </w:tabs>
        <w:spacing w:before="0" w:after="60" w:line="240" w:lineRule="auto"/>
        <w:ind w:right="-1"/>
        <w:contextualSpacing/>
        <w:jc w:val="both"/>
        <w:rPr>
          <w:sz w:val="24"/>
          <w:szCs w:val="24"/>
        </w:rPr>
      </w:pPr>
      <w:r w:rsidRPr="008655BE">
        <w:rPr>
          <w:sz w:val="24"/>
          <w:szCs w:val="24"/>
        </w:rPr>
        <w:t xml:space="preserve">       8)</w:t>
      </w:r>
      <w:r w:rsidR="00322D41" w:rsidRPr="008655BE">
        <w:rPr>
          <w:sz w:val="24"/>
          <w:szCs w:val="24"/>
        </w:rPr>
        <w:t>учебно-практические и учебно-познавательные задачи, формирование</w:t>
      </w:r>
      <w:r w:rsidR="00322D41" w:rsidRPr="008655BE">
        <w:rPr>
          <w:rStyle w:val="15"/>
          <w:sz w:val="24"/>
          <w:szCs w:val="24"/>
        </w:rPr>
        <w:t xml:space="preserve"> </w:t>
      </w:r>
      <w:r w:rsidR="00322D41" w:rsidRPr="008655BE">
        <w:rPr>
          <w:rStyle w:val="15"/>
          <w:b w:val="0"/>
          <w:sz w:val="24"/>
          <w:szCs w:val="24"/>
        </w:rPr>
        <w:t>ценностно-смысловых установок</w:t>
      </w:r>
      <w:r w:rsidR="00322D41" w:rsidRPr="008655BE">
        <w:rPr>
          <w:rStyle w:val="15"/>
          <w:sz w:val="24"/>
          <w:szCs w:val="24"/>
        </w:rPr>
        <w:t>;</w:t>
      </w:r>
    </w:p>
    <w:p w:rsidR="00322D41" w:rsidRPr="008655BE" w:rsidRDefault="00D342BF" w:rsidP="00D342BF">
      <w:pPr>
        <w:pStyle w:val="ab"/>
        <w:shd w:val="clear" w:color="auto" w:fill="auto"/>
        <w:tabs>
          <w:tab w:val="left" w:pos="817"/>
        </w:tabs>
        <w:spacing w:before="0" w:after="64" w:line="240" w:lineRule="auto"/>
        <w:ind w:right="-1"/>
        <w:contextualSpacing/>
        <w:jc w:val="both"/>
        <w:rPr>
          <w:sz w:val="24"/>
          <w:szCs w:val="24"/>
        </w:rPr>
      </w:pPr>
      <w:r w:rsidRPr="008655BE">
        <w:rPr>
          <w:sz w:val="24"/>
          <w:szCs w:val="24"/>
        </w:rPr>
        <w:t xml:space="preserve">       9)</w:t>
      </w:r>
      <w:r w:rsidR="00322D41" w:rsidRPr="008655BE">
        <w:rPr>
          <w:sz w:val="24"/>
          <w:szCs w:val="24"/>
        </w:rPr>
        <w:t>учебно-практические и учебно-познавательные задачи, формирование и оценку</w:t>
      </w:r>
      <w:r w:rsidR="00322D41" w:rsidRPr="008655BE">
        <w:rPr>
          <w:rStyle w:val="15"/>
          <w:sz w:val="24"/>
          <w:szCs w:val="24"/>
        </w:rPr>
        <w:t xml:space="preserve"> </w:t>
      </w:r>
      <w:r w:rsidR="00322D41" w:rsidRPr="008655BE">
        <w:rPr>
          <w:rStyle w:val="15"/>
          <w:b w:val="0"/>
          <w:sz w:val="24"/>
          <w:szCs w:val="24"/>
        </w:rPr>
        <w:t xml:space="preserve">ИКТ-компетентности </w:t>
      </w:r>
      <w:r w:rsidRPr="008655BE">
        <w:rPr>
          <w:rStyle w:val="15"/>
          <w:b w:val="0"/>
          <w:sz w:val="24"/>
          <w:szCs w:val="24"/>
        </w:rPr>
        <w:t xml:space="preserve"> </w:t>
      </w:r>
      <w:r w:rsidR="00322D41" w:rsidRPr="008655BE">
        <w:rPr>
          <w:rStyle w:val="15"/>
          <w:b w:val="0"/>
          <w:sz w:val="24"/>
          <w:szCs w:val="24"/>
        </w:rPr>
        <w:t>обучающихся</w:t>
      </w:r>
      <w:r w:rsidR="00322D41" w:rsidRPr="008655BE">
        <w:rPr>
          <w:rStyle w:val="15"/>
          <w:sz w:val="24"/>
          <w:szCs w:val="24"/>
        </w:rPr>
        <w:t>.</w:t>
      </w:r>
    </w:p>
    <w:p w:rsidR="00322D41" w:rsidRPr="008655BE" w:rsidRDefault="00322D41" w:rsidP="000B1808">
      <w:pPr>
        <w:pStyle w:val="ab"/>
        <w:shd w:val="clear" w:color="auto" w:fill="auto"/>
        <w:spacing w:before="0" w:after="60" w:line="240" w:lineRule="auto"/>
        <w:ind w:right="-1" w:firstLine="520"/>
        <w:contextualSpacing/>
        <w:jc w:val="both"/>
        <w:rPr>
          <w:sz w:val="24"/>
          <w:szCs w:val="24"/>
        </w:rPr>
      </w:pPr>
      <w:r w:rsidRPr="008655BE">
        <w:rPr>
          <w:sz w:val="24"/>
          <w:szCs w:val="24"/>
        </w:rPr>
        <w:t>Успешное выполнение этих задач требует от обучающихся овладения</w:t>
      </w:r>
      <w:r w:rsidRPr="008655BE">
        <w:rPr>
          <w:rStyle w:val="7"/>
          <w:sz w:val="24"/>
          <w:szCs w:val="24"/>
        </w:rPr>
        <w:t xml:space="preserve"> системой учебных действий</w:t>
      </w:r>
      <w:r w:rsidRPr="008655BE">
        <w:rPr>
          <w:sz w:val="24"/>
          <w:szCs w:val="24"/>
        </w:rPr>
        <w:t xml:space="preserve"> (универсальных и специфических для каждого учебного предмета: личностных, регулятивных, коммуникативных, познавательных).</w:t>
      </w:r>
    </w:p>
    <w:p w:rsidR="00322D41" w:rsidRPr="008655BE" w:rsidRDefault="00322D41" w:rsidP="00221FA4">
      <w:pPr>
        <w:pStyle w:val="11"/>
        <w:keepNext/>
        <w:keepLines/>
        <w:numPr>
          <w:ilvl w:val="0"/>
          <w:numId w:val="7"/>
        </w:numPr>
        <w:shd w:val="clear" w:color="auto" w:fill="auto"/>
        <w:tabs>
          <w:tab w:val="left" w:pos="1135"/>
        </w:tabs>
        <w:spacing w:line="240" w:lineRule="auto"/>
        <w:ind w:right="-1" w:firstLine="520"/>
        <w:contextualSpacing/>
        <w:rPr>
          <w:sz w:val="24"/>
          <w:szCs w:val="24"/>
        </w:rPr>
      </w:pPr>
      <w:bookmarkStart w:id="10" w:name="bookmark11"/>
      <w:r w:rsidRPr="008655BE">
        <w:rPr>
          <w:sz w:val="24"/>
          <w:szCs w:val="24"/>
        </w:rPr>
        <w:t>Структура планируемых результатов</w:t>
      </w:r>
      <w:bookmarkEnd w:id="10"/>
    </w:p>
    <w:p w:rsidR="00322D41" w:rsidRPr="008655BE" w:rsidRDefault="00322D41" w:rsidP="000B1808">
      <w:pPr>
        <w:pStyle w:val="ab"/>
        <w:shd w:val="clear" w:color="auto" w:fill="auto"/>
        <w:spacing w:before="0" w:line="240" w:lineRule="auto"/>
        <w:ind w:right="-1" w:firstLine="520"/>
        <w:contextualSpacing/>
        <w:jc w:val="both"/>
        <w:rPr>
          <w:sz w:val="24"/>
          <w:szCs w:val="24"/>
        </w:rPr>
      </w:pPr>
      <w:r w:rsidRPr="008655BE">
        <w:rPr>
          <w:sz w:val="24"/>
          <w:szCs w:val="24"/>
        </w:rPr>
        <w:t>Планируемые результаты опираются на ведущие целевые установки, отражающие основной, сущностный вклад каждой изучаемой программы в развитие личности обучающихся, их способностей.</w:t>
      </w:r>
    </w:p>
    <w:p w:rsidR="00322D41" w:rsidRPr="008655BE" w:rsidRDefault="00322D41" w:rsidP="000B1808">
      <w:pPr>
        <w:pStyle w:val="ab"/>
        <w:shd w:val="clear" w:color="auto" w:fill="auto"/>
        <w:spacing w:before="0" w:line="240" w:lineRule="auto"/>
        <w:ind w:right="-1" w:firstLine="520"/>
        <w:contextualSpacing/>
        <w:jc w:val="both"/>
        <w:rPr>
          <w:sz w:val="24"/>
          <w:szCs w:val="24"/>
        </w:rPr>
      </w:pPr>
      <w:r w:rsidRPr="008655BE">
        <w:rPr>
          <w:sz w:val="24"/>
          <w:szCs w:val="24"/>
        </w:rPr>
        <w:t>В структуре планируемых результатов выделяется следующие группы:</w:t>
      </w:r>
    </w:p>
    <w:p w:rsidR="00322D41" w:rsidRPr="008655BE" w:rsidRDefault="00322D41" w:rsidP="00221FA4">
      <w:pPr>
        <w:pStyle w:val="ab"/>
        <w:numPr>
          <w:ilvl w:val="0"/>
          <w:numId w:val="8"/>
        </w:numPr>
        <w:shd w:val="clear" w:color="auto" w:fill="auto"/>
        <w:tabs>
          <w:tab w:val="left" w:pos="802"/>
        </w:tabs>
        <w:spacing w:before="0" w:line="240" w:lineRule="auto"/>
        <w:ind w:right="-1" w:firstLine="520"/>
        <w:contextualSpacing/>
        <w:jc w:val="both"/>
        <w:rPr>
          <w:sz w:val="24"/>
          <w:szCs w:val="24"/>
        </w:rPr>
      </w:pPr>
      <w:r w:rsidRPr="008655BE">
        <w:rPr>
          <w:rStyle w:val="15"/>
          <w:sz w:val="24"/>
          <w:szCs w:val="24"/>
        </w:rPr>
        <w:t>Личностные результаты</w:t>
      </w:r>
      <w:r w:rsidRPr="008655BE">
        <w:rPr>
          <w:sz w:val="24"/>
          <w:szCs w:val="24"/>
        </w:rPr>
        <w:t xml:space="preserve">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322D41" w:rsidRPr="008655BE" w:rsidRDefault="000B1808" w:rsidP="000B1808">
      <w:pPr>
        <w:pStyle w:val="ab"/>
        <w:shd w:val="clear" w:color="auto" w:fill="auto"/>
        <w:tabs>
          <w:tab w:val="left" w:pos="2823"/>
        </w:tabs>
        <w:spacing w:before="0" w:line="240" w:lineRule="auto"/>
        <w:ind w:right="-1"/>
        <w:contextualSpacing/>
        <w:jc w:val="both"/>
        <w:rPr>
          <w:sz w:val="24"/>
          <w:szCs w:val="24"/>
        </w:rPr>
      </w:pPr>
      <w:r w:rsidRPr="008655BE">
        <w:rPr>
          <w:rStyle w:val="15"/>
          <w:sz w:val="24"/>
          <w:szCs w:val="24"/>
        </w:rPr>
        <w:t xml:space="preserve">      </w:t>
      </w:r>
      <w:r w:rsidR="00322D41" w:rsidRPr="008655BE">
        <w:rPr>
          <w:rStyle w:val="15"/>
          <w:sz w:val="24"/>
          <w:szCs w:val="24"/>
        </w:rPr>
        <w:t>2.Метапредметные</w:t>
      </w:r>
      <w:r w:rsidR="00322D41" w:rsidRPr="008655BE">
        <w:rPr>
          <w:rStyle w:val="15"/>
          <w:sz w:val="24"/>
          <w:szCs w:val="24"/>
        </w:rPr>
        <w:tab/>
        <w:t>результаты</w:t>
      </w:r>
      <w:r w:rsidR="00322D41" w:rsidRPr="008655BE">
        <w:rPr>
          <w:sz w:val="24"/>
          <w:szCs w:val="24"/>
        </w:rPr>
        <w:t xml:space="preserve">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322D41" w:rsidRPr="008655BE" w:rsidRDefault="000B1808" w:rsidP="000B1808">
      <w:pPr>
        <w:pStyle w:val="ab"/>
        <w:shd w:val="clear" w:color="auto" w:fill="auto"/>
        <w:tabs>
          <w:tab w:val="left" w:pos="2823"/>
        </w:tabs>
        <w:spacing w:before="0" w:line="240" w:lineRule="auto"/>
        <w:ind w:right="-1"/>
        <w:contextualSpacing/>
        <w:jc w:val="both"/>
        <w:rPr>
          <w:sz w:val="24"/>
          <w:szCs w:val="24"/>
        </w:rPr>
      </w:pPr>
      <w:r w:rsidRPr="008655BE">
        <w:rPr>
          <w:rStyle w:val="132"/>
          <w:sz w:val="24"/>
          <w:szCs w:val="24"/>
        </w:rPr>
        <w:t xml:space="preserve">       3</w:t>
      </w:r>
      <w:r w:rsidR="00322D41" w:rsidRPr="008655BE">
        <w:rPr>
          <w:rStyle w:val="132"/>
          <w:sz w:val="24"/>
          <w:szCs w:val="24"/>
        </w:rPr>
        <w:t>.Предметные результаты</w:t>
      </w:r>
      <w:r w:rsidR="00322D41" w:rsidRPr="008655BE">
        <w:rPr>
          <w:sz w:val="24"/>
          <w:szCs w:val="24"/>
        </w:rPr>
        <w:t xml:space="preserve"> освоения основной образовательной программы представлены в соответствии с группами результатов учебных предметов, раскрывают и детализируют их.</w:t>
      </w:r>
    </w:p>
    <w:p w:rsidR="00322D41" w:rsidRPr="008655BE" w:rsidRDefault="00322D41" w:rsidP="000B1808">
      <w:pPr>
        <w:pStyle w:val="ab"/>
        <w:shd w:val="clear" w:color="auto" w:fill="auto"/>
        <w:spacing w:before="0" w:line="240" w:lineRule="auto"/>
        <w:ind w:right="-1" w:firstLine="540"/>
        <w:contextualSpacing/>
        <w:jc w:val="both"/>
        <w:rPr>
          <w:sz w:val="24"/>
          <w:szCs w:val="24"/>
        </w:rPr>
      </w:pPr>
      <w:r w:rsidRPr="008655BE">
        <w:rPr>
          <w:sz w:val="24"/>
          <w:szCs w:val="24"/>
        </w:rPr>
        <w:t>Предметные результаты приводятся в блоках «Выпускник научится» и «Выпускник получит возможность научиться», относящихся к каждому учебному предмету: «Русский язык», «Литература», «Иностранный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 и др.</w:t>
      </w:r>
    </w:p>
    <w:p w:rsidR="00322D41" w:rsidRPr="008655BE" w:rsidRDefault="00322D41" w:rsidP="000B1808">
      <w:pPr>
        <w:pStyle w:val="ab"/>
        <w:shd w:val="clear" w:color="auto" w:fill="auto"/>
        <w:spacing w:before="0" w:line="240" w:lineRule="auto"/>
        <w:ind w:right="-1" w:firstLine="540"/>
        <w:contextualSpacing/>
        <w:jc w:val="both"/>
        <w:rPr>
          <w:sz w:val="24"/>
          <w:szCs w:val="24"/>
        </w:rPr>
      </w:pPr>
      <w:r w:rsidRPr="008655BE">
        <w:rPr>
          <w:sz w:val="24"/>
          <w:szCs w:val="24"/>
        </w:rPr>
        <w:t xml:space="preserve">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w:t>
      </w:r>
      <w:r w:rsidRPr="008655BE">
        <w:rPr>
          <w:sz w:val="24"/>
          <w:szCs w:val="24"/>
        </w:rPr>
        <w:lastRenderedPageBreak/>
        <w:t>принципиально необходимо для успешного обучения и социализации и которые могут быть освоены всеми обучающимися.</w:t>
      </w:r>
    </w:p>
    <w:p w:rsidR="00322D41" w:rsidRPr="008655BE" w:rsidRDefault="00322D41" w:rsidP="000B1808">
      <w:pPr>
        <w:pStyle w:val="ab"/>
        <w:shd w:val="clear" w:color="auto" w:fill="auto"/>
        <w:spacing w:before="0" w:line="240" w:lineRule="auto"/>
        <w:ind w:right="-1" w:firstLine="540"/>
        <w:contextualSpacing/>
        <w:jc w:val="both"/>
        <w:rPr>
          <w:sz w:val="24"/>
          <w:szCs w:val="24"/>
        </w:rPr>
      </w:pPr>
      <w:r w:rsidRPr="008655BE">
        <w:rPr>
          <w:sz w:val="24"/>
          <w:szCs w:val="24"/>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322D41" w:rsidRPr="008655BE" w:rsidRDefault="00322D41" w:rsidP="000B1808">
      <w:pPr>
        <w:pStyle w:val="ab"/>
        <w:shd w:val="clear" w:color="auto" w:fill="auto"/>
        <w:spacing w:before="0" w:line="240" w:lineRule="auto"/>
        <w:ind w:right="-1" w:firstLine="540"/>
        <w:contextualSpacing/>
        <w:jc w:val="both"/>
        <w:rPr>
          <w:sz w:val="24"/>
          <w:szCs w:val="24"/>
        </w:rPr>
      </w:pPr>
      <w:r w:rsidRPr="008655BE">
        <w:rPr>
          <w:sz w:val="24"/>
          <w:szCs w:val="24"/>
        </w:rPr>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w:t>
      </w:r>
    </w:p>
    <w:p w:rsidR="00322D41" w:rsidRPr="008655BE" w:rsidRDefault="00322D41" w:rsidP="000B1808">
      <w:pPr>
        <w:pStyle w:val="ab"/>
        <w:shd w:val="clear" w:color="auto" w:fill="auto"/>
        <w:spacing w:before="0" w:line="240" w:lineRule="auto"/>
        <w:ind w:right="-1" w:firstLine="540"/>
        <w:contextualSpacing/>
        <w:jc w:val="both"/>
        <w:rPr>
          <w:sz w:val="24"/>
          <w:szCs w:val="24"/>
        </w:rPr>
      </w:pPr>
      <w:r w:rsidRPr="008655BE">
        <w:rPr>
          <w:sz w:val="24"/>
          <w:szCs w:val="24"/>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322D41" w:rsidRPr="008655BE" w:rsidRDefault="00322D41" w:rsidP="000B1808">
      <w:pPr>
        <w:pStyle w:val="ab"/>
        <w:shd w:val="clear" w:color="auto" w:fill="auto"/>
        <w:spacing w:before="0" w:after="215" w:line="240" w:lineRule="auto"/>
        <w:ind w:right="-1" w:firstLine="540"/>
        <w:contextualSpacing/>
        <w:jc w:val="both"/>
        <w:rPr>
          <w:sz w:val="24"/>
          <w:szCs w:val="24"/>
        </w:rPr>
      </w:pPr>
      <w:r w:rsidRPr="008655BE">
        <w:rPr>
          <w:sz w:val="24"/>
          <w:szCs w:val="24"/>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322D41" w:rsidRPr="008655BE" w:rsidRDefault="00322D41" w:rsidP="000B1808">
      <w:pPr>
        <w:pStyle w:val="11"/>
        <w:keepNext/>
        <w:keepLines/>
        <w:shd w:val="clear" w:color="auto" w:fill="auto"/>
        <w:spacing w:after="78" w:line="240" w:lineRule="auto"/>
        <w:ind w:right="-1" w:firstLine="540"/>
        <w:contextualSpacing/>
        <w:rPr>
          <w:sz w:val="24"/>
          <w:szCs w:val="24"/>
        </w:rPr>
      </w:pPr>
      <w:bookmarkStart w:id="11" w:name="bookmark12"/>
      <w:r w:rsidRPr="008655BE">
        <w:rPr>
          <w:sz w:val="24"/>
          <w:szCs w:val="24"/>
        </w:rPr>
        <w:t>1.2.3. Личностные результаты освоения основной образовательной программы</w:t>
      </w:r>
      <w:bookmarkEnd w:id="11"/>
      <w:r w:rsidR="00EA4A3E" w:rsidRPr="008655BE">
        <w:rPr>
          <w:sz w:val="24"/>
          <w:szCs w:val="24"/>
        </w:rPr>
        <w:t>.</w:t>
      </w:r>
    </w:p>
    <w:p w:rsidR="00322D41" w:rsidRPr="008655BE" w:rsidRDefault="00322D41" w:rsidP="000B1808">
      <w:pPr>
        <w:pStyle w:val="11"/>
        <w:keepNext/>
        <w:keepLines/>
        <w:shd w:val="clear" w:color="auto" w:fill="auto"/>
        <w:spacing w:line="240" w:lineRule="auto"/>
        <w:ind w:right="-1" w:firstLine="540"/>
        <w:contextualSpacing/>
        <w:rPr>
          <w:sz w:val="24"/>
          <w:szCs w:val="24"/>
        </w:rPr>
      </w:pPr>
      <w:bookmarkStart w:id="12" w:name="bookmark13"/>
      <w:r w:rsidRPr="008655BE">
        <w:rPr>
          <w:sz w:val="24"/>
          <w:szCs w:val="24"/>
        </w:rPr>
        <w:t>Личностные универсальные учебные действия</w:t>
      </w:r>
      <w:bookmarkEnd w:id="12"/>
      <w:r w:rsidR="00EA4A3E" w:rsidRPr="008655BE">
        <w:rPr>
          <w:sz w:val="24"/>
          <w:szCs w:val="24"/>
        </w:rPr>
        <w:t>.</w:t>
      </w:r>
    </w:p>
    <w:p w:rsidR="00322D41" w:rsidRPr="008655BE" w:rsidRDefault="00322D41" w:rsidP="000B1808">
      <w:pPr>
        <w:pStyle w:val="ab"/>
        <w:shd w:val="clear" w:color="auto" w:fill="auto"/>
        <w:spacing w:before="0" w:line="240" w:lineRule="auto"/>
        <w:ind w:right="-1" w:firstLine="540"/>
        <w:contextualSpacing/>
        <w:jc w:val="both"/>
        <w:rPr>
          <w:sz w:val="24"/>
          <w:szCs w:val="24"/>
        </w:rPr>
      </w:pPr>
      <w:r w:rsidRPr="008655BE">
        <w:rPr>
          <w:sz w:val="24"/>
          <w:szCs w:val="24"/>
        </w:rPr>
        <w:t>В рамках</w:t>
      </w:r>
      <w:r w:rsidRPr="008655BE">
        <w:rPr>
          <w:rStyle w:val="123"/>
          <w:sz w:val="24"/>
          <w:szCs w:val="24"/>
        </w:rPr>
        <w:t xml:space="preserve"> </w:t>
      </w:r>
      <w:r w:rsidRPr="008655BE">
        <w:rPr>
          <w:rStyle w:val="123"/>
          <w:b w:val="0"/>
          <w:sz w:val="24"/>
          <w:szCs w:val="24"/>
        </w:rPr>
        <w:t>когнитивного компонента</w:t>
      </w:r>
      <w:r w:rsidRPr="008655BE">
        <w:rPr>
          <w:sz w:val="24"/>
          <w:szCs w:val="24"/>
        </w:rPr>
        <w:t xml:space="preserve"> будут сформированы:</w:t>
      </w:r>
    </w:p>
    <w:p w:rsidR="00322D41" w:rsidRPr="008655BE" w:rsidRDefault="00322D41"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322D41" w:rsidRPr="008655BE" w:rsidRDefault="00322D41"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322D41" w:rsidRPr="008655BE" w:rsidRDefault="00322D41" w:rsidP="00221FA4">
      <w:pPr>
        <w:pStyle w:val="ab"/>
        <w:numPr>
          <w:ilvl w:val="0"/>
          <w:numId w:val="9"/>
        </w:numPr>
        <w:shd w:val="clear" w:color="auto" w:fill="auto"/>
        <w:tabs>
          <w:tab w:val="left" w:pos="697"/>
        </w:tabs>
        <w:spacing w:before="0" w:line="240" w:lineRule="auto"/>
        <w:ind w:right="-1" w:firstLine="540"/>
        <w:contextualSpacing/>
        <w:jc w:val="both"/>
        <w:rPr>
          <w:sz w:val="24"/>
          <w:szCs w:val="24"/>
        </w:rPr>
      </w:pPr>
      <w:r w:rsidRPr="008655BE">
        <w:rPr>
          <w:sz w:val="24"/>
          <w:szCs w:val="24"/>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322D41" w:rsidRPr="008655BE" w:rsidRDefault="00322D41"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lastRenderedPageBreak/>
        <w:t>знание о своей этнической принадлежности, освоение национальных ценностей, традиций, культуры, знание о народах и этнических группах России;</w:t>
      </w:r>
    </w:p>
    <w:p w:rsidR="00322D41" w:rsidRPr="008655BE" w:rsidRDefault="00322D41" w:rsidP="00221FA4">
      <w:pPr>
        <w:pStyle w:val="ab"/>
        <w:numPr>
          <w:ilvl w:val="0"/>
          <w:numId w:val="9"/>
        </w:numPr>
        <w:shd w:val="clear" w:color="auto" w:fill="auto"/>
        <w:tabs>
          <w:tab w:val="left" w:pos="704"/>
        </w:tabs>
        <w:spacing w:before="0" w:line="240" w:lineRule="auto"/>
        <w:ind w:right="-1" w:firstLine="540"/>
        <w:contextualSpacing/>
        <w:jc w:val="both"/>
        <w:rPr>
          <w:sz w:val="24"/>
          <w:szCs w:val="24"/>
        </w:rPr>
      </w:pPr>
      <w:r w:rsidRPr="008655BE">
        <w:rPr>
          <w:sz w:val="24"/>
          <w:szCs w:val="24"/>
        </w:rPr>
        <w:t>освоение общекультурного наследия России и общемирового культурного наследия;</w:t>
      </w:r>
    </w:p>
    <w:p w:rsidR="00322D41" w:rsidRPr="008655BE" w:rsidRDefault="00322D41"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ориентация в системе моральных норм и ценностей и их иерархизация, понимание конвенционального характера морали;</w:t>
      </w:r>
    </w:p>
    <w:p w:rsidR="00322D41" w:rsidRPr="008655BE" w:rsidRDefault="00322D41"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322D41" w:rsidRPr="008655BE" w:rsidRDefault="00322D41"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322D41" w:rsidRPr="008655BE" w:rsidRDefault="00322D41" w:rsidP="000B1808">
      <w:pPr>
        <w:pStyle w:val="11"/>
        <w:keepNext/>
        <w:keepLines/>
        <w:shd w:val="clear" w:color="auto" w:fill="auto"/>
        <w:spacing w:line="240" w:lineRule="auto"/>
        <w:ind w:right="-1" w:firstLine="540"/>
        <w:contextualSpacing/>
        <w:rPr>
          <w:sz w:val="24"/>
          <w:szCs w:val="24"/>
        </w:rPr>
      </w:pPr>
      <w:bookmarkStart w:id="13" w:name="bookmark14"/>
      <w:r w:rsidRPr="008655BE">
        <w:rPr>
          <w:rStyle w:val="150"/>
          <w:sz w:val="24"/>
          <w:szCs w:val="24"/>
        </w:rPr>
        <w:t>В рамках</w:t>
      </w:r>
      <w:r w:rsidRPr="008655BE">
        <w:rPr>
          <w:sz w:val="24"/>
          <w:szCs w:val="24"/>
        </w:rPr>
        <w:t xml:space="preserve"> </w:t>
      </w:r>
      <w:r w:rsidRPr="008655BE">
        <w:rPr>
          <w:b w:val="0"/>
          <w:sz w:val="24"/>
          <w:szCs w:val="24"/>
        </w:rPr>
        <w:t>ценностного и эмоционального компонентов</w:t>
      </w:r>
      <w:r w:rsidRPr="008655BE">
        <w:rPr>
          <w:rStyle w:val="150"/>
          <w:sz w:val="24"/>
          <w:szCs w:val="24"/>
        </w:rPr>
        <w:t xml:space="preserve"> будут сформированы:</w:t>
      </w:r>
      <w:bookmarkEnd w:id="13"/>
    </w:p>
    <w:p w:rsidR="00322D41" w:rsidRPr="008655BE" w:rsidRDefault="00322D41" w:rsidP="00221FA4">
      <w:pPr>
        <w:pStyle w:val="ab"/>
        <w:numPr>
          <w:ilvl w:val="0"/>
          <w:numId w:val="9"/>
        </w:numPr>
        <w:shd w:val="clear" w:color="auto" w:fill="auto"/>
        <w:tabs>
          <w:tab w:val="left" w:pos="704"/>
        </w:tabs>
        <w:spacing w:before="0" w:line="240" w:lineRule="auto"/>
        <w:ind w:right="-1" w:firstLine="540"/>
        <w:contextualSpacing/>
        <w:jc w:val="both"/>
        <w:rPr>
          <w:sz w:val="24"/>
          <w:szCs w:val="24"/>
        </w:rPr>
      </w:pPr>
      <w:r w:rsidRPr="008655BE">
        <w:rPr>
          <w:sz w:val="24"/>
          <w:szCs w:val="24"/>
        </w:rPr>
        <w:t>гражданский патриотизм, любовь к Родине, чувство гордости за свою страну;</w:t>
      </w:r>
    </w:p>
    <w:p w:rsidR="00322D41" w:rsidRPr="008655BE" w:rsidRDefault="00322D41" w:rsidP="00221FA4">
      <w:pPr>
        <w:pStyle w:val="ab"/>
        <w:numPr>
          <w:ilvl w:val="0"/>
          <w:numId w:val="9"/>
        </w:numPr>
        <w:shd w:val="clear" w:color="auto" w:fill="auto"/>
        <w:tabs>
          <w:tab w:val="left" w:pos="699"/>
        </w:tabs>
        <w:spacing w:before="0" w:line="240" w:lineRule="auto"/>
        <w:ind w:right="-1" w:firstLine="540"/>
        <w:contextualSpacing/>
        <w:jc w:val="both"/>
        <w:rPr>
          <w:sz w:val="24"/>
          <w:szCs w:val="24"/>
        </w:rPr>
      </w:pPr>
      <w:r w:rsidRPr="008655BE">
        <w:rPr>
          <w:sz w:val="24"/>
          <w:szCs w:val="24"/>
        </w:rPr>
        <w:t>уважение к истории, культурным и историческим памятникам;</w:t>
      </w:r>
    </w:p>
    <w:p w:rsidR="00322D41" w:rsidRPr="008655BE" w:rsidRDefault="00322D41" w:rsidP="00221FA4">
      <w:pPr>
        <w:pStyle w:val="ab"/>
        <w:numPr>
          <w:ilvl w:val="0"/>
          <w:numId w:val="9"/>
        </w:numPr>
        <w:shd w:val="clear" w:color="auto" w:fill="auto"/>
        <w:tabs>
          <w:tab w:val="left" w:pos="694"/>
        </w:tabs>
        <w:spacing w:before="0" w:line="240" w:lineRule="auto"/>
        <w:ind w:right="-1" w:firstLine="540"/>
        <w:contextualSpacing/>
        <w:jc w:val="both"/>
        <w:rPr>
          <w:sz w:val="24"/>
          <w:szCs w:val="24"/>
        </w:rPr>
      </w:pPr>
      <w:r w:rsidRPr="008655BE">
        <w:rPr>
          <w:sz w:val="24"/>
          <w:szCs w:val="24"/>
        </w:rPr>
        <w:t>эмоционально положительное принятие своей этнической идентичности;</w:t>
      </w:r>
    </w:p>
    <w:p w:rsidR="00322D41" w:rsidRPr="008655BE" w:rsidRDefault="00322D41" w:rsidP="00221FA4">
      <w:pPr>
        <w:pStyle w:val="ab"/>
        <w:numPr>
          <w:ilvl w:val="0"/>
          <w:numId w:val="9"/>
        </w:numPr>
        <w:shd w:val="clear" w:color="auto" w:fill="auto"/>
        <w:tabs>
          <w:tab w:val="left" w:pos="711"/>
        </w:tabs>
        <w:spacing w:before="0" w:line="240" w:lineRule="auto"/>
        <w:ind w:right="-1" w:firstLine="540"/>
        <w:contextualSpacing/>
        <w:jc w:val="both"/>
        <w:rPr>
          <w:sz w:val="24"/>
          <w:szCs w:val="24"/>
        </w:rPr>
      </w:pPr>
      <w:r w:rsidRPr="008655BE">
        <w:rPr>
          <w:sz w:val="24"/>
          <w:szCs w:val="24"/>
        </w:rPr>
        <w:t>уважение к другим народам России и мира и принятие их, межэтническая толерантность, готовность к равноправному сотрудничеству;</w:t>
      </w:r>
    </w:p>
    <w:p w:rsidR="00322D41" w:rsidRPr="008655BE" w:rsidRDefault="00322D41" w:rsidP="00221FA4">
      <w:pPr>
        <w:pStyle w:val="ab"/>
        <w:numPr>
          <w:ilvl w:val="0"/>
          <w:numId w:val="9"/>
        </w:numPr>
        <w:shd w:val="clear" w:color="auto" w:fill="auto"/>
        <w:tabs>
          <w:tab w:val="left" w:pos="702"/>
        </w:tabs>
        <w:spacing w:before="0" w:line="240" w:lineRule="auto"/>
        <w:ind w:right="-1" w:firstLine="540"/>
        <w:contextualSpacing/>
        <w:jc w:val="both"/>
        <w:rPr>
          <w:sz w:val="24"/>
          <w:szCs w:val="24"/>
        </w:rPr>
      </w:pPr>
      <w:r w:rsidRPr="008655BE">
        <w:rPr>
          <w:sz w:val="24"/>
          <w:szCs w:val="24"/>
        </w:rPr>
        <w:t>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322D41" w:rsidRPr="008655BE" w:rsidRDefault="00322D41" w:rsidP="00221FA4">
      <w:pPr>
        <w:pStyle w:val="ab"/>
        <w:numPr>
          <w:ilvl w:val="0"/>
          <w:numId w:val="9"/>
        </w:numPr>
        <w:shd w:val="clear" w:color="auto" w:fill="auto"/>
        <w:tabs>
          <w:tab w:val="left" w:pos="702"/>
        </w:tabs>
        <w:spacing w:before="0" w:line="240" w:lineRule="auto"/>
        <w:ind w:right="-1" w:firstLine="540"/>
        <w:contextualSpacing/>
        <w:jc w:val="both"/>
        <w:rPr>
          <w:sz w:val="24"/>
          <w:szCs w:val="24"/>
        </w:rPr>
      </w:pPr>
      <w:r w:rsidRPr="008655BE">
        <w:rPr>
          <w:sz w:val="24"/>
          <w:szCs w:val="24"/>
        </w:rPr>
        <w:t>уважение к ценностям семьи, любовь к природе, признание ценности здоровья, своего и других людей, оптимизм в восприятии мира;</w:t>
      </w:r>
    </w:p>
    <w:p w:rsidR="00322D41" w:rsidRPr="008655BE" w:rsidRDefault="00322D41" w:rsidP="00221FA4">
      <w:pPr>
        <w:pStyle w:val="ab"/>
        <w:numPr>
          <w:ilvl w:val="0"/>
          <w:numId w:val="9"/>
        </w:numPr>
        <w:shd w:val="clear" w:color="auto" w:fill="auto"/>
        <w:tabs>
          <w:tab w:val="left" w:pos="704"/>
        </w:tabs>
        <w:spacing w:before="0" w:line="240" w:lineRule="auto"/>
        <w:ind w:right="-1" w:firstLine="540"/>
        <w:contextualSpacing/>
        <w:jc w:val="both"/>
        <w:rPr>
          <w:sz w:val="24"/>
          <w:szCs w:val="24"/>
        </w:rPr>
      </w:pPr>
      <w:r w:rsidRPr="008655BE">
        <w:rPr>
          <w:sz w:val="24"/>
          <w:szCs w:val="24"/>
        </w:rPr>
        <w:t>потребность в самовыражении и самореализации, социальном признании;</w:t>
      </w:r>
    </w:p>
    <w:p w:rsidR="00322D41" w:rsidRPr="008655BE" w:rsidRDefault="00322D41"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322D41" w:rsidRPr="008655BE" w:rsidRDefault="00322D41" w:rsidP="000B1808">
      <w:pPr>
        <w:pStyle w:val="11"/>
        <w:keepNext/>
        <w:keepLines/>
        <w:shd w:val="clear" w:color="auto" w:fill="auto"/>
        <w:spacing w:line="240" w:lineRule="auto"/>
        <w:ind w:right="-1" w:firstLine="540"/>
        <w:contextualSpacing/>
        <w:rPr>
          <w:sz w:val="24"/>
          <w:szCs w:val="24"/>
        </w:rPr>
      </w:pPr>
      <w:bookmarkStart w:id="14" w:name="bookmark15"/>
      <w:r w:rsidRPr="008655BE">
        <w:rPr>
          <w:rStyle w:val="150"/>
          <w:sz w:val="24"/>
          <w:szCs w:val="24"/>
        </w:rPr>
        <w:t>В рамках</w:t>
      </w:r>
      <w:r w:rsidRPr="008655BE">
        <w:rPr>
          <w:sz w:val="24"/>
          <w:szCs w:val="24"/>
        </w:rPr>
        <w:t xml:space="preserve"> </w:t>
      </w:r>
      <w:r w:rsidRPr="008655BE">
        <w:rPr>
          <w:b w:val="0"/>
          <w:sz w:val="24"/>
          <w:szCs w:val="24"/>
        </w:rPr>
        <w:t>деятельностного (поведенческого) компонента</w:t>
      </w:r>
      <w:r w:rsidRPr="008655BE">
        <w:rPr>
          <w:rStyle w:val="150"/>
          <w:sz w:val="24"/>
          <w:szCs w:val="24"/>
        </w:rPr>
        <w:t xml:space="preserve"> будут сформированы:</w:t>
      </w:r>
      <w:bookmarkEnd w:id="14"/>
    </w:p>
    <w:p w:rsidR="00322D41" w:rsidRPr="008655BE" w:rsidRDefault="00322D41"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322D41" w:rsidRPr="008655BE" w:rsidRDefault="00322D41"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готовность и способность к выполнению норм и требований школьной жизни, прав и обязанностей ученика;</w:t>
      </w:r>
    </w:p>
    <w:p w:rsidR="00322D41" w:rsidRPr="008655BE" w:rsidRDefault="00322D41" w:rsidP="00221FA4">
      <w:pPr>
        <w:pStyle w:val="ab"/>
        <w:numPr>
          <w:ilvl w:val="0"/>
          <w:numId w:val="9"/>
        </w:numPr>
        <w:shd w:val="clear" w:color="auto" w:fill="auto"/>
        <w:tabs>
          <w:tab w:val="left" w:pos="702"/>
        </w:tabs>
        <w:spacing w:before="0" w:line="240" w:lineRule="auto"/>
        <w:ind w:right="-1" w:firstLine="540"/>
        <w:contextualSpacing/>
        <w:jc w:val="both"/>
        <w:rPr>
          <w:sz w:val="24"/>
          <w:szCs w:val="24"/>
        </w:rPr>
      </w:pPr>
      <w:r w:rsidRPr="008655BE">
        <w:rPr>
          <w:sz w:val="24"/>
          <w:szCs w:val="24"/>
        </w:rPr>
        <w:t>умение вести диалог на основе равноправных отношений и взаимного уважения и принятия; умение конструктивно разрешать конфликты;</w:t>
      </w:r>
    </w:p>
    <w:p w:rsidR="00322D41" w:rsidRPr="008655BE" w:rsidRDefault="00322D41"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готовность и способность к выполнению моральных норм в отношении взрослых и сверстников в школе, дома, во внеучебных видах деятельности;</w:t>
      </w:r>
    </w:p>
    <w:p w:rsidR="00322D41" w:rsidRPr="008655BE" w:rsidRDefault="00322D41"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потребность в участии в общественной жизни ближайшего социального окружения, общественно полезной деятельности;</w:t>
      </w:r>
    </w:p>
    <w:p w:rsidR="00322D41" w:rsidRPr="008655BE" w:rsidRDefault="00322D41" w:rsidP="00221FA4">
      <w:pPr>
        <w:pStyle w:val="ab"/>
        <w:numPr>
          <w:ilvl w:val="0"/>
          <w:numId w:val="9"/>
        </w:numPr>
        <w:shd w:val="clear" w:color="auto" w:fill="auto"/>
        <w:tabs>
          <w:tab w:val="left" w:pos="702"/>
        </w:tabs>
        <w:spacing w:before="0" w:line="240" w:lineRule="auto"/>
        <w:ind w:right="-1" w:firstLine="540"/>
        <w:contextualSpacing/>
        <w:jc w:val="both"/>
        <w:rPr>
          <w:sz w:val="24"/>
          <w:szCs w:val="24"/>
        </w:rPr>
      </w:pPr>
      <w:r w:rsidRPr="008655BE">
        <w:rPr>
          <w:sz w:val="24"/>
          <w:szCs w:val="24"/>
        </w:rPr>
        <w:t>умение строить жизненные планы с учётом конкретных социально-исторических, политических и экономических условий;</w:t>
      </w:r>
    </w:p>
    <w:p w:rsidR="00322D41" w:rsidRPr="008655BE" w:rsidRDefault="00322D41" w:rsidP="00221FA4">
      <w:pPr>
        <w:pStyle w:val="ab"/>
        <w:numPr>
          <w:ilvl w:val="0"/>
          <w:numId w:val="9"/>
        </w:numPr>
        <w:shd w:val="clear" w:color="auto" w:fill="auto"/>
        <w:tabs>
          <w:tab w:val="left" w:pos="702"/>
        </w:tabs>
        <w:spacing w:before="0" w:line="240" w:lineRule="auto"/>
        <w:ind w:right="-1" w:firstLine="540"/>
        <w:contextualSpacing/>
        <w:jc w:val="both"/>
        <w:rPr>
          <w:sz w:val="24"/>
          <w:szCs w:val="24"/>
        </w:rPr>
      </w:pPr>
      <w:r w:rsidRPr="008655BE">
        <w:rPr>
          <w:sz w:val="24"/>
          <w:szCs w:val="24"/>
        </w:rPr>
        <w:t>ус</w:t>
      </w:r>
      <w:r w:rsidR="00FA541E" w:rsidRPr="008655BE">
        <w:rPr>
          <w:sz w:val="24"/>
          <w:szCs w:val="24"/>
        </w:rPr>
        <w:t xml:space="preserve">тойчивый познавательный интерес </w:t>
      </w:r>
      <w:r w:rsidRPr="008655BE">
        <w:rPr>
          <w:sz w:val="24"/>
          <w:szCs w:val="24"/>
        </w:rPr>
        <w:t>и становление смыслообразующей функции познавательного мотива;</w:t>
      </w:r>
    </w:p>
    <w:p w:rsidR="00322D41" w:rsidRPr="008655BE" w:rsidRDefault="00322D41" w:rsidP="00221FA4">
      <w:pPr>
        <w:pStyle w:val="ab"/>
        <w:numPr>
          <w:ilvl w:val="0"/>
          <w:numId w:val="9"/>
        </w:numPr>
        <w:shd w:val="clear" w:color="auto" w:fill="auto"/>
        <w:tabs>
          <w:tab w:val="left" w:pos="704"/>
        </w:tabs>
        <w:spacing w:before="0" w:line="240" w:lineRule="auto"/>
        <w:ind w:right="-1" w:firstLine="540"/>
        <w:contextualSpacing/>
        <w:jc w:val="both"/>
        <w:rPr>
          <w:sz w:val="24"/>
          <w:szCs w:val="24"/>
        </w:rPr>
      </w:pPr>
      <w:r w:rsidRPr="008655BE">
        <w:rPr>
          <w:sz w:val="24"/>
          <w:szCs w:val="24"/>
        </w:rPr>
        <w:t>готовность к выбору профильного образования.</w:t>
      </w:r>
    </w:p>
    <w:p w:rsidR="00322D41" w:rsidRPr="008655BE" w:rsidRDefault="00322D41" w:rsidP="000B1808">
      <w:pPr>
        <w:pStyle w:val="11"/>
        <w:keepNext/>
        <w:keepLines/>
        <w:shd w:val="clear" w:color="auto" w:fill="auto"/>
        <w:spacing w:line="240" w:lineRule="auto"/>
        <w:ind w:right="-1" w:firstLine="540"/>
        <w:contextualSpacing/>
        <w:rPr>
          <w:sz w:val="24"/>
          <w:szCs w:val="24"/>
        </w:rPr>
      </w:pPr>
      <w:bookmarkStart w:id="15" w:name="bookmark16"/>
      <w:r w:rsidRPr="008655BE">
        <w:rPr>
          <w:sz w:val="24"/>
          <w:szCs w:val="24"/>
        </w:rPr>
        <w:t>Выпускник получит возможность для формирования:</w:t>
      </w:r>
      <w:bookmarkEnd w:id="15"/>
    </w:p>
    <w:p w:rsidR="00322D41" w:rsidRPr="008655BE" w:rsidRDefault="00322D41" w:rsidP="00221FA4">
      <w:pPr>
        <w:pStyle w:val="ab"/>
        <w:numPr>
          <w:ilvl w:val="0"/>
          <w:numId w:val="9"/>
        </w:numPr>
        <w:shd w:val="clear" w:color="auto" w:fill="auto"/>
        <w:tabs>
          <w:tab w:val="left" w:pos="704"/>
        </w:tabs>
        <w:spacing w:before="0" w:line="240" w:lineRule="auto"/>
        <w:ind w:right="-1" w:firstLine="540"/>
        <w:contextualSpacing/>
        <w:jc w:val="both"/>
        <w:rPr>
          <w:sz w:val="24"/>
          <w:szCs w:val="24"/>
        </w:rPr>
      </w:pPr>
      <w:r w:rsidRPr="008655BE">
        <w:rPr>
          <w:sz w:val="24"/>
          <w:szCs w:val="24"/>
        </w:rPr>
        <w:t>выраженной устойчивой учебно-познавательной мотивации и интереса к учению;</w:t>
      </w:r>
    </w:p>
    <w:p w:rsidR="00322D41" w:rsidRPr="008655BE" w:rsidRDefault="00322D41" w:rsidP="00221FA4">
      <w:pPr>
        <w:pStyle w:val="ab"/>
        <w:numPr>
          <w:ilvl w:val="0"/>
          <w:numId w:val="9"/>
        </w:numPr>
        <w:shd w:val="clear" w:color="auto" w:fill="auto"/>
        <w:tabs>
          <w:tab w:val="left" w:pos="704"/>
        </w:tabs>
        <w:spacing w:before="0" w:line="240" w:lineRule="auto"/>
        <w:ind w:right="-1" w:firstLine="540"/>
        <w:contextualSpacing/>
        <w:jc w:val="both"/>
        <w:rPr>
          <w:sz w:val="24"/>
          <w:szCs w:val="24"/>
        </w:rPr>
      </w:pPr>
      <w:r w:rsidRPr="008655BE">
        <w:rPr>
          <w:sz w:val="24"/>
          <w:szCs w:val="24"/>
        </w:rPr>
        <w:t>готовности к самообразованию и самовоспитанию;</w:t>
      </w:r>
    </w:p>
    <w:p w:rsidR="00322D41" w:rsidRPr="008655BE" w:rsidRDefault="00322D41" w:rsidP="00221FA4">
      <w:pPr>
        <w:pStyle w:val="ab"/>
        <w:numPr>
          <w:ilvl w:val="0"/>
          <w:numId w:val="9"/>
        </w:numPr>
        <w:shd w:val="clear" w:color="auto" w:fill="auto"/>
        <w:tabs>
          <w:tab w:val="left" w:pos="704"/>
        </w:tabs>
        <w:spacing w:before="0" w:line="240" w:lineRule="auto"/>
        <w:ind w:right="-1" w:firstLine="540"/>
        <w:contextualSpacing/>
        <w:jc w:val="both"/>
        <w:rPr>
          <w:sz w:val="24"/>
          <w:szCs w:val="24"/>
        </w:rPr>
      </w:pPr>
      <w:r w:rsidRPr="008655BE">
        <w:rPr>
          <w:sz w:val="24"/>
          <w:szCs w:val="24"/>
        </w:rPr>
        <w:t>адекватной позитивной самооценки и Я-концепции;</w:t>
      </w:r>
    </w:p>
    <w:p w:rsidR="00322D41" w:rsidRPr="008655BE" w:rsidRDefault="00322D41" w:rsidP="00221FA4">
      <w:pPr>
        <w:pStyle w:val="ab"/>
        <w:numPr>
          <w:ilvl w:val="0"/>
          <w:numId w:val="9"/>
        </w:numPr>
        <w:shd w:val="clear" w:color="auto" w:fill="auto"/>
        <w:tabs>
          <w:tab w:val="left" w:pos="711"/>
        </w:tabs>
        <w:spacing w:before="0" w:line="240" w:lineRule="auto"/>
        <w:ind w:right="-1" w:firstLine="540"/>
        <w:contextualSpacing/>
        <w:jc w:val="both"/>
        <w:rPr>
          <w:sz w:val="24"/>
          <w:szCs w:val="24"/>
        </w:rPr>
      </w:pPr>
      <w:r w:rsidRPr="008655BE">
        <w:rPr>
          <w:sz w:val="24"/>
          <w:szCs w:val="24"/>
        </w:rPr>
        <w:t>компетентности в реализации основ гражданской идентичности в поступках и деятельности;</w:t>
      </w:r>
    </w:p>
    <w:p w:rsidR="00322D41" w:rsidRPr="008655BE" w:rsidRDefault="00322D41"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322D41" w:rsidRPr="008655BE" w:rsidRDefault="00322D41" w:rsidP="00221FA4">
      <w:pPr>
        <w:pStyle w:val="ab"/>
        <w:numPr>
          <w:ilvl w:val="0"/>
          <w:numId w:val="9"/>
        </w:numPr>
        <w:shd w:val="clear" w:color="auto" w:fill="auto"/>
        <w:tabs>
          <w:tab w:val="left" w:pos="697"/>
        </w:tabs>
        <w:spacing w:before="0" w:after="188" w:line="240" w:lineRule="auto"/>
        <w:ind w:right="-1" w:firstLine="540"/>
        <w:contextualSpacing/>
        <w:jc w:val="both"/>
        <w:rPr>
          <w:sz w:val="24"/>
          <w:szCs w:val="24"/>
        </w:rPr>
      </w:pPr>
      <w:r w:rsidRPr="008655BE">
        <w:rPr>
          <w:sz w:val="24"/>
          <w:szCs w:val="24"/>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322D41" w:rsidRPr="008655BE" w:rsidRDefault="00322D41" w:rsidP="000B1808">
      <w:pPr>
        <w:pStyle w:val="11"/>
        <w:keepNext/>
        <w:keepLines/>
        <w:shd w:val="clear" w:color="auto" w:fill="auto"/>
        <w:spacing w:line="240" w:lineRule="auto"/>
        <w:ind w:right="-1" w:firstLine="540"/>
        <w:contextualSpacing/>
        <w:jc w:val="left"/>
        <w:rPr>
          <w:sz w:val="24"/>
          <w:szCs w:val="24"/>
        </w:rPr>
      </w:pPr>
      <w:bookmarkStart w:id="16" w:name="bookmark17"/>
      <w:r w:rsidRPr="008655BE">
        <w:rPr>
          <w:sz w:val="24"/>
          <w:szCs w:val="24"/>
        </w:rPr>
        <w:lastRenderedPageBreak/>
        <w:t>1.2.4. Метапредметные результаты освоения основной образовательной программы</w:t>
      </w:r>
      <w:bookmarkEnd w:id="16"/>
      <w:r w:rsidR="00EA4A3E" w:rsidRPr="008655BE">
        <w:rPr>
          <w:sz w:val="24"/>
          <w:szCs w:val="24"/>
        </w:rPr>
        <w:t>.</w:t>
      </w:r>
    </w:p>
    <w:p w:rsidR="00322D41" w:rsidRPr="008655BE" w:rsidRDefault="00322D41" w:rsidP="000B1808">
      <w:pPr>
        <w:pStyle w:val="ab"/>
        <w:shd w:val="clear" w:color="auto" w:fill="auto"/>
        <w:spacing w:before="0" w:line="240" w:lineRule="auto"/>
        <w:ind w:right="-1" w:firstLine="540"/>
        <w:contextualSpacing/>
        <w:jc w:val="both"/>
        <w:rPr>
          <w:sz w:val="24"/>
          <w:szCs w:val="24"/>
        </w:rPr>
      </w:pPr>
      <w:r w:rsidRPr="008655BE">
        <w:rPr>
          <w:sz w:val="24"/>
          <w:szCs w:val="24"/>
          <w:u w:val="single"/>
        </w:rPr>
        <w:t>Метапредметные результаты - обобщенные способы деятельности, применимые как в рамках образовательной деятельности, так и в реальных жизненных ситуациях (универсальные учебные действия)</w:t>
      </w:r>
    </w:p>
    <w:p w:rsidR="00322D41" w:rsidRPr="008655BE" w:rsidRDefault="00322D41" w:rsidP="000B1808">
      <w:pPr>
        <w:pStyle w:val="ab"/>
        <w:shd w:val="clear" w:color="auto" w:fill="auto"/>
        <w:spacing w:before="0" w:line="240" w:lineRule="auto"/>
        <w:ind w:right="-1" w:firstLine="540"/>
        <w:contextualSpacing/>
        <w:jc w:val="both"/>
        <w:rPr>
          <w:sz w:val="24"/>
          <w:szCs w:val="24"/>
        </w:rPr>
      </w:pPr>
      <w:r w:rsidRPr="008655BE">
        <w:rPr>
          <w:sz w:val="24"/>
          <w:szCs w:val="24"/>
        </w:rPr>
        <w:t>Под метапредметными результатами понимаются универсальные способы действий - познавательные, коммуникативные - и способы регуляции своей деятельности, включая планирование, контроль и коррекцию. Универсальные способы действий осваиваются обучающимися на базе одного, нескольких или всех учебных предметов и применяются ими как в рамках образовательного процесса, так и при решении проблем в реальных жизненных ситуациях.</w:t>
      </w:r>
    </w:p>
    <w:p w:rsidR="00FA541E" w:rsidRPr="008655BE" w:rsidRDefault="00322D41" w:rsidP="000B1808">
      <w:pPr>
        <w:pStyle w:val="ab"/>
        <w:shd w:val="clear" w:color="auto" w:fill="auto"/>
        <w:tabs>
          <w:tab w:val="left" w:pos="1974"/>
        </w:tabs>
        <w:spacing w:before="0" w:line="240" w:lineRule="auto"/>
        <w:ind w:right="-1" w:firstLine="540"/>
        <w:contextualSpacing/>
        <w:jc w:val="both"/>
        <w:rPr>
          <w:sz w:val="24"/>
          <w:szCs w:val="24"/>
        </w:rPr>
      </w:pPr>
      <w:r w:rsidRPr="008655BE">
        <w:rPr>
          <w:sz w:val="24"/>
          <w:szCs w:val="24"/>
        </w:rP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ребенка, обеспечивают преемственность всех ступеней образовательного процесса, лежат в основе организации и регуляции любой деятельности ученика независимо от ее спе</w:t>
      </w:r>
      <w:r w:rsidR="00FA541E" w:rsidRPr="008655BE">
        <w:rPr>
          <w:sz w:val="24"/>
          <w:szCs w:val="24"/>
        </w:rPr>
        <w:t>циально-предметного содержания.</w:t>
      </w:r>
    </w:p>
    <w:p w:rsidR="00322D41" w:rsidRPr="008655BE" w:rsidRDefault="00322D41" w:rsidP="000B1808">
      <w:pPr>
        <w:pStyle w:val="ab"/>
        <w:shd w:val="clear" w:color="auto" w:fill="auto"/>
        <w:tabs>
          <w:tab w:val="left" w:pos="1974"/>
        </w:tabs>
        <w:spacing w:before="0" w:line="240" w:lineRule="auto"/>
        <w:ind w:right="-1" w:firstLine="540"/>
        <w:contextualSpacing/>
        <w:jc w:val="both"/>
        <w:rPr>
          <w:sz w:val="24"/>
          <w:szCs w:val="24"/>
        </w:rPr>
      </w:pPr>
      <w:r w:rsidRPr="008655BE">
        <w:rPr>
          <w:sz w:val="24"/>
          <w:szCs w:val="24"/>
        </w:rPr>
        <w:t>Универсальные учебные действия тесно связаны с достижением</w:t>
      </w:r>
    </w:p>
    <w:p w:rsidR="00322D41" w:rsidRPr="008655BE" w:rsidRDefault="00322D41" w:rsidP="000B1808">
      <w:pPr>
        <w:pStyle w:val="ab"/>
        <w:shd w:val="clear" w:color="auto" w:fill="auto"/>
        <w:spacing w:before="0" w:line="240" w:lineRule="auto"/>
        <w:ind w:right="-1"/>
        <w:contextualSpacing/>
        <w:jc w:val="both"/>
        <w:rPr>
          <w:sz w:val="24"/>
          <w:szCs w:val="24"/>
        </w:rPr>
      </w:pPr>
      <w:r w:rsidRPr="008655BE">
        <w:rPr>
          <w:sz w:val="24"/>
          <w:szCs w:val="24"/>
        </w:rPr>
        <w:t>метапредметных результатов, то есть таких способов действия, когда обучающиеся могут принимать решения не только в рамках заданного учебного процесса, но и в различных жизненных ситуациях. Это очень важно сегодня, когда от выпускника школы требуются мобильность, креативность, способность применять свои знания на практике, умение мыслить нестандартно.</w:t>
      </w:r>
    </w:p>
    <w:p w:rsidR="00322D41" w:rsidRPr="008655BE" w:rsidRDefault="00322D41" w:rsidP="000B1808">
      <w:pPr>
        <w:pStyle w:val="ab"/>
        <w:shd w:val="clear" w:color="auto" w:fill="auto"/>
        <w:spacing w:before="0" w:line="240" w:lineRule="auto"/>
        <w:ind w:right="-1" w:firstLine="540"/>
        <w:contextualSpacing/>
        <w:jc w:val="both"/>
        <w:rPr>
          <w:sz w:val="24"/>
          <w:szCs w:val="24"/>
        </w:rPr>
      </w:pPr>
      <w:r w:rsidRPr="008655BE">
        <w:rPr>
          <w:sz w:val="24"/>
          <w:szCs w:val="24"/>
        </w:rPr>
        <w:t>Таким образом, универсальные учебные действия — это совокупность способов действия обучающегося, а также связанных с ними навыков учебной работы, обеспечивающих самостоятельное усвоение новых знаний, формирование умений, включая организацию этого процесса.</w:t>
      </w:r>
    </w:p>
    <w:p w:rsidR="00322D41" w:rsidRPr="008655BE" w:rsidRDefault="00322D41" w:rsidP="000B1808">
      <w:pPr>
        <w:pStyle w:val="ab"/>
        <w:shd w:val="clear" w:color="auto" w:fill="auto"/>
        <w:spacing w:before="0" w:line="240" w:lineRule="auto"/>
        <w:ind w:right="-1" w:firstLine="540"/>
        <w:contextualSpacing/>
        <w:jc w:val="both"/>
        <w:rPr>
          <w:sz w:val="24"/>
          <w:szCs w:val="24"/>
        </w:rPr>
      </w:pPr>
      <w:r w:rsidRPr="008655BE">
        <w:rPr>
          <w:sz w:val="24"/>
          <w:szCs w:val="24"/>
        </w:rPr>
        <w:t>Метапредметные результаты освоения основной образовательной программы основного общего образования должны отражать:</w:t>
      </w:r>
    </w:p>
    <w:p w:rsidR="00322D41" w:rsidRPr="008655BE" w:rsidRDefault="00322D41" w:rsidP="00221FA4">
      <w:pPr>
        <w:pStyle w:val="ab"/>
        <w:numPr>
          <w:ilvl w:val="1"/>
          <w:numId w:val="9"/>
        </w:numPr>
        <w:shd w:val="clear" w:color="auto" w:fill="auto"/>
        <w:tabs>
          <w:tab w:val="left" w:pos="1047"/>
        </w:tabs>
        <w:spacing w:before="0" w:line="240" w:lineRule="auto"/>
        <w:ind w:right="-1" w:firstLine="540"/>
        <w:contextualSpacing/>
        <w:jc w:val="both"/>
        <w:rPr>
          <w:sz w:val="24"/>
          <w:szCs w:val="24"/>
        </w:rPr>
      </w:pPr>
      <w:r w:rsidRPr="008655BE">
        <w:rPr>
          <w:sz w:val="24"/>
          <w:szCs w:val="24"/>
        </w:rPr>
        <w:t>сформированность целеполагания в учебной деятельности как умение самостоятельно ставить новые учебные и познавательные цели и задачи, устанавливать целевые приоритеты;</w:t>
      </w:r>
    </w:p>
    <w:p w:rsidR="00322D41" w:rsidRPr="008655BE" w:rsidRDefault="00322D41" w:rsidP="00221FA4">
      <w:pPr>
        <w:pStyle w:val="ab"/>
        <w:numPr>
          <w:ilvl w:val="1"/>
          <w:numId w:val="9"/>
        </w:numPr>
        <w:shd w:val="clear" w:color="auto" w:fill="auto"/>
        <w:tabs>
          <w:tab w:val="left" w:pos="927"/>
        </w:tabs>
        <w:spacing w:before="0" w:line="240" w:lineRule="auto"/>
        <w:ind w:right="-1" w:firstLine="540"/>
        <w:contextualSpacing/>
        <w:jc w:val="both"/>
        <w:rPr>
          <w:sz w:val="24"/>
          <w:szCs w:val="24"/>
        </w:rPr>
      </w:pPr>
      <w:r w:rsidRPr="008655BE">
        <w:rPr>
          <w:sz w:val="24"/>
          <w:szCs w:val="24"/>
        </w:rPr>
        <w:t>умение планировать пути достижения целей на основе самостоятельного анализа условий и средств их достижения, выделять альтернативные способы достижения цели и выбирать наиболее эффективный способ, осуществлять познавательную рефлексию в отношении действий по решению учебных и познавательных задач;</w:t>
      </w:r>
    </w:p>
    <w:p w:rsidR="00322D41" w:rsidRPr="008655BE" w:rsidRDefault="00322D41" w:rsidP="00221FA4">
      <w:pPr>
        <w:pStyle w:val="ab"/>
        <w:numPr>
          <w:ilvl w:val="1"/>
          <w:numId w:val="9"/>
        </w:numPr>
        <w:shd w:val="clear" w:color="auto" w:fill="auto"/>
        <w:tabs>
          <w:tab w:val="left" w:pos="826"/>
        </w:tabs>
        <w:spacing w:before="0" w:line="240" w:lineRule="auto"/>
        <w:ind w:right="-1" w:firstLine="600"/>
        <w:contextualSpacing/>
        <w:jc w:val="both"/>
        <w:rPr>
          <w:sz w:val="24"/>
          <w:szCs w:val="24"/>
        </w:rPr>
      </w:pPr>
      <w:r w:rsidRPr="008655BE">
        <w:rPr>
          <w:sz w:val="24"/>
          <w:szCs w:val="24"/>
        </w:rPr>
        <w:t>умение осуществлять констатирующий и предвосхищающий контроль по результату и по способу действия на уровне произвольного внимания, вносить необходимые коррективы в исполнение и способ действия, как в конце действия, так и по ходу его реализации;</w:t>
      </w:r>
    </w:p>
    <w:p w:rsidR="00322D41" w:rsidRPr="008655BE" w:rsidRDefault="00322D41" w:rsidP="00221FA4">
      <w:pPr>
        <w:pStyle w:val="ab"/>
        <w:numPr>
          <w:ilvl w:val="1"/>
          <w:numId w:val="9"/>
        </w:numPr>
        <w:shd w:val="clear" w:color="auto" w:fill="auto"/>
        <w:tabs>
          <w:tab w:val="left" w:pos="846"/>
        </w:tabs>
        <w:spacing w:before="0" w:line="240" w:lineRule="auto"/>
        <w:ind w:right="-1" w:firstLine="600"/>
        <w:contextualSpacing/>
        <w:jc w:val="both"/>
        <w:rPr>
          <w:sz w:val="24"/>
          <w:szCs w:val="24"/>
        </w:rPr>
      </w:pPr>
      <w:r w:rsidRPr="008655BE">
        <w:rPr>
          <w:sz w:val="24"/>
          <w:szCs w:val="24"/>
        </w:rPr>
        <w:t>формирование осознанной адекватной и критичной оценки в учебной деятельности, умения самостоятельно и аргументировано оценивать свои действия и действия одноклассников, содержательно обосновывая правильность или ошибочность результата и способа действия;</w:t>
      </w:r>
    </w:p>
    <w:p w:rsidR="00322D41" w:rsidRPr="008655BE" w:rsidRDefault="00322D41" w:rsidP="00221FA4">
      <w:pPr>
        <w:pStyle w:val="ab"/>
        <w:numPr>
          <w:ilvl w:val="1"/>
          <w:numId w:val="9"/>
        </w:numPr>
        <w:shd w:val="clear" w:color="auto" w:fill="auto"/>
        <w:tabs>
          <w:tab w:val="left" w:pos="970"/>
        </w:tabs>
        <w:spacing w:before="0" w:line="240" w:lineRule="auto"/>
        <w:ind w:right="-1" w:firstLine="600"/>
        <w:contextualSpacing/>
        <w:jc w:val="both"/>
        <w:rPr>
          <w:sz w:val="24"/>
          <w:szCs w:val="24"/>
        </w:rPr>
      </w:pPr>
      <w:r w:rsidRPr="008655BE">
        <w:rPr>
          <w:sz w:val="24"/>
          <w:szCs w:val="24"/>
        </w:rPr>
        <w:t>умение строить классификацию, строить логическое рассуждение, включая установление причинно-следственных связей, делать умозаключения (индуктивное, дедуктивное и по аналогии) и выводы на основе аргументации;</w:t>
      </w:r>
    </w:p>
    <w:p w:rsidR="00322D41" w:rsidRPr="008655BE" w:rsidRDefault="00322D41" w:rsidP="00221FA4">
      <w:pPr>
        <w:pStyle w:val="ab"/>
        <w:numPr>
          <w:ilvl w:val="1"/>
          <w:numId w:val="9"/>
        </w:numPr>
        <w:shd w:val="clear" w:color="auto" w:fill="auto"/>
        <w:tabs>
          <w:tab w:val="left" w:pos="918"/>
        </w:tabs>
        <w:spacing w:before="0" w:line="240" w:lineRule="auto"/>
        <w:ind w:right="-1" w:firstLine="600"/>
        <w:contextualSpacing/>
        <w:jc w:val="both"/>
        <w:rPr>
          <w:sz w:val="24"/>
          <w:szCs w:val="24"/>
        </w:rPr>
      </w:pPr>
      <w:r w:rsidRPr="008655BE">
        <w:rPr>
          <w:sz w:val="24"/>
          <w:szCs w:val="24"/>
        </w:rPr>
        <w:t>умение организовывать и планировать учебное сотрудничество и совместную деятельность с учителем и сверстниками, определять общие цели и распределение функций и ролей участников, способы взаимодействия, планировать общие способы работы;</w:t>
      </w:r>
    </w:p>
    <w:p w:rsidR="00322D41" w:rsidRPr="008655BE" w:rsidRDefault="00322D41" w:rsidP="00221FA4">
      <w:pPr>
        <w:pStyle w:val="ab"/>
        <w:numPr>
          <w:ilvl w:val="1"/>
          <w:numId w:val="9"/>
        </w:numPr>
        <w:shd w:val="clear" w:color="auto" w:fill="auto"/>
        <w:tabs>
          <w:tab w:val="left" w:pos="836"/>
        </w:tabs>
        <w:spacing w:before="0" w:line="240" w:lineRule="auto"/>
        <w:ind w:right="-1" w:firstLine="600"/>
        <w:contextualSpacing/>
        <w:jc w:val="both"/>
        <w:rPr>
          <w:sz w:val="24"/>
          <w:szCs w:val="24"/>
        </w:rPr>
      </w:pPr>
      <w:r w:rsidRPr="008655BE">
        <w:rPr>
          <w:sz w:val="24"/>
          <w:szCs w:val="24"/>
        </w:rPr>
        <w:t xml:space="preserve">умение работать в группе — владение навыками самопрезентации, умение слушать партнера, формулировать и аргументировать свое мнение, корректно отстаивать свою позицию и координировать ее с партнерами, в том числе в ситуации столкновения интересов; умение продуктивно разрешать конфликты на основе учета интересов и </w:t>
      </w:r>
      <w:r w:rsidRPr="008655BE">
        <w:rPr>
          <w:sz w:val="24"/>
          <w:szCs w:val="24"/>
        </w:rPr>
        <w:lastRenderedPageBreak/>
        <w:t>позиций всех его участников, поиска и оценки альтернативных способов разрешения конфликтов;</w:t>
      </w:r>
    </w:p>
    <w:p w:rsidR="00322D41" w:rsidRPr="008655BE" w:rsidRDefault="00322D41" w:rsidP="00221FA4">
      <w:pPr>
        <w:pStyle w:val="ab"/>
        <w:numPr>
          <w:ilvl w:val="1"/>
          <w:numId w:val="9"/>
        </w:numPr>
        <w:shd w:val="clear" w:color="auto" w:fill="auto"/>
        <w:tabs>
          <w:tab w:val="left" w:pos="961"/>
        </w:tabs>
        <w:spacing w:before="0" w:line="240" w:lineRule="auto"/>
        <w:ind w:right="-1" w:firstLine="600"/>
        <w:contextualSpacing/>
        <w:jc w:val="both"/>
        <w:rPr>
          <w:sz w:val="24"/>
          <w:szCs w:val="24"/>
        </w:rPr>
      </w:pPr>
      <w:r w:rsidRPr="008655BE">
        <w:rPr>
          <w:sz w:val="24"/>
          <w:szCs w:val="24"/>
        </w:rPr>
        <w:t>формирование внутреннего умственного плана действий на основе умения отображать в речи содержание совершаемых действий в форме громкой социализированной речи и внутренней речи;</w:t>
      </w:r>
    </w:p>
    <w:p w:rsidR="00322D41" w:rsidRPr="008655BE" w:rsidRDefault="00322D41" w:rsidP="00221FA4">
      <w:pPr>
        <w:pStyle w:val="ab"/>
        <w:numPr>
          <w:ilvl w:val="1"/>
          <w:numId w:val="9"/>
        </w:numPr>
        <w:shd w:val="clear" w:color="auto" w:fill="auto"/>
        <w:tabs>
          <w:tab w:val="left" w:pos="913"/>
        </w:tabs>
        <w:spacing w:before="0" w:line="240" w:lineRule="auto"/>
        <w:ind w:right="-1" w:firstLine="600"/>
        <w:contextualSpacing/>
        <w:jc w:val="both"/>
        <w:rPr>
          <w:sz w:val="24"/>
          <w:szCs w:val="24"/>
        </w:rPr>
      </w:pPr>
      <w:r w:rsidRPr="008655BE">
        <w:rPr>
          <w:sz w:val="24"/>
          <w:szCs w:val="24"/>
        </w:rPr>
        <w:t>формирование и развитие учебной и общепользовательской компетентности в области использования информационно-коммуникационных технологий.</w:t>
      </w:r>
    </w:p>
    <w:p w:rsidR="00322D41" w:rsidRPr="008655BE" w:rsidRDefault="00322D41" w:rsidP="000B1808">
      <w:pPr>
        <w:pStyle w:val="ab"/>
        <w:shd w:val="clear" w:color="auto" w:fill="auto"/>
        <w:spacing w:before="0" w:line="240" w:lineRule="auto"/>
        <w:ind w:right="-1" w:firstLine="600"/>
        <w:contextualSpacing/>
        <w:jc w:val="both"/>
        <w:rPr>
          <w:sz w:val="24"/>
          <w:szCs w:val="24"/>
        </w:rPr>
      </w:pPr>
      <w:r w:rsidRPr="008655BE">
        <w:rPr>
          <w:sz w:val="24"/>
          <w:szCs w:val="24"/>
        </w:rPr>
        <w:t>Для формирования единого образовательного пространства, способствующего достижению метарезультатов, возможно использование следующих средств и форм обучения:</w:t>
      </w:r>
    </w:p>
    <w:p w:rsidR="00322D41" w:rsidRPr="008655BE" w:rsidRDefault="00322D41" w:rsidP="00221FA4">
      <w:pPr>
        <w:pStyle w:val="ab"/>
        <w:numPr>
          <w:ilvl w:val="0"/>
          <w:numId w:val="9"/>
        </w:numPr>
        <w:shd w:val="clear" w:color="auto" w:fill="auto"/>
        <w:tabs>
          <w:tab w:val="left" w:pos="1306"/>
        </w:tabs>
        <w:spacing w:before="0" w:line="240" w:lineRule="auto"/>
        <w:ind w:right="-1" w:firstLine="600"/>
        <w:contextualSpacing/>
        <w:jc w:val="both"/>
        <w:rPr>
          <w:sz w:val="24"/>
          <w:szCs w:val="24"/>
        </w:rPr>
      </w:pPr>
      <w:r w:rsidRPr="008655BE">
        <w:rPr>
          <w:sz w:val="24"/>
          <w:szCs w:val="24"/>
        </w:rPr>
        <w:t>Метапредметные программы</w:t>
      </w:r>
    </w:p>
    <w:p w:rsidR="00322D41" w:rsidRPr="008655BE" w:rsidRDefault="00322D41" w:rsidP="00221FA4">
      <w:pPr>
        <w:pStyle w:val="ab"/>
        <w:numPr>
          <w:ilvl w:val="0"/>
          <w:numId w:val="9"/>
        </w:numPr>
        <w:shd w:val="clear" w:color="auto" w:fill="auto"/>
        <w:tabs>
          <w:tab w:val="left" w:pos="1306"/>
        </w:tabs>
        <w:spacing w:before="0" w:line="240" w:lineRule="auto"/>
        <w:ind w:right="-1" w:firstLine="600"/>
        <w:contextualSpacing/>
        <w:jc w:val="both"/>
        <w:rPr>
          <w:sz w:val="24"/>
          <w:szCs w:val="24"/>
        </w:rPr>
      </w:pPr>
      <w:r w:rsidRPr="008655BE">
        <w:rPr>
          <w:sz w:val="24"/>
          <w:szCs w:val="24"/>
        </w:rPr>
        <w:t>Метакурсы (элективные, по выбору и т.д.)</w:t>
      </w:r>
    </w:p>
    <w:p w:rsidR="00322D41" w:rsidRPr="008655BE" w:rsidRDefault="00322D41" w:rsidP="00221FA4">
      <w:pPr>
        <w:pStyle w:val="ab"/>
        <w:numPr>
          <w:ilvl w:val="0"/>
          <w:numId w:val="9"/>
        </w:numPr>
        <w:shd w:val="clear" w:color="auto" w:fill="auto"/>
        <w:tabs>
          <w:tab w:val="left" w:pos="1306"/>
        </w:tabs>
        <w:spacing w:before="0" w:line="240" w:lineRule="auto"/>
        <w:ind w:right="-1" w:firstLine="600"/>
        <w:contextualSpacing/>
        <w:jc w:val="both"/>
        <w:rPr>
          <w:sz w:val="24"/>
          <w:szCs w:val="24"/>
        </w:rPr>
      </w:pPr>
      <w:r w:rsidRPr="008655BE">
        <w:rPr>
          <w:sz w:val="24"/>
          <w:szCs w:val="24"/>
        </w:rPr>
        <w:t>Метапредметный урок (урок общеметодологической направленности)</w:t>
      </w:r>
    </w:p>
    <w:p w:rsidR="00322D41" w:rsidRPr="008655BE" w:rsidRDefault="00322D41" w:rsidP="00221FA4">
      <w:pPr>
        <w:pStyle w:val="ab"/>
        <w:numPr>
          <w:ilvl w:val="0"/>
          <w:numId w:val="9"/>
        </w:numPr>
        <w:shd w:val="clear" w:color="auto" w:fill="auto"/>
        <w:tabs>
          <w:tab w:val="left" w:pos="1306"/>
        </w:tabs>
        <w:spacing w:before="0" w:line="240" w:lineRule="auto"/>
        <w:ind w:right="-1" w:firstLine="600"/>
        <w:contextualSpacing/>
        <w:jc w:val="both"/>
        <w:rPr>
          <w:sz w:val="24"/>
          <w:szCs w:val="24"/>
        </w:rPr>
      </w:pPr>
      <w:r w:rsidRPr="008655BE">
        <w:rPr>
          <w:sz w:val="24"/>
          <w:szCs w:val="24"/>
        </w:rPr>
        <w:t>Предметный урок + метапредметная тема</w:t>
      </w:r>
    </w:p>
    <w:p w:rsidR="00322D41" w:rsidRPr="008655BE" w:rsidRDefault="00322D41" w:rsidP="00221FA4">
      <w:pPr>
        <w:pStyle w:val="ab"/>
        <w:numPr>
          <w:ilvl w:val="0"/>
          <w:numId w:val="9"/>
        </w:numPr>
        <w:shd w:val="clear" w:color="auto" w:fill="auto"/>
        <w:tabs>
          <w:tab w:val="left" w:pos="1306"/>
        </w:tabs>
        <w:spacing w:before="0" w:line="240" w:lineRule="auto"/>
        <w:ind w:right="-1" w:firstLine="600"/>
        <w:contextualSpacing/>
        <w:jc w:val="both"/>
        <w:rPr>
          <w:sz w:val="24"/>
          <w:szCs w:val="24"/>
        </w:rPr>
      </w:pPr>
      <w:r w:rsidRPr="008655BE">
        <w:rPr>
          <w:sz w:val="24"/>
          <w:szCs w:val="24"/>
        </w:rPr>
        <w:t>Метапредметные задания</w:t>
      </w:r>
    </w:p>
    <w:p w:rsidR="00322D41" w:rsidRPr="008655BE" w:rsidRDefault="00322D41" w:rsidP="00221FA4">
      <w:pPr>
        <w:pStyle w:val="ab"/>
        <w:numPr>
          <w:ilvl w:val="0"/>
          <w:numId w:val="9"/>
        </w:numPr>
        <w:shd w:val="clear" w:color="auto" w:fill="auto"/>
        <w:tabs>
          <w:tab w:val="left" w:pos="1306"/>
        </w:tabs>
        <w:spacing w:before="0" w:line="240" w:lineRule="auto"/>
        <w:ind w:right="-1" w:firstLine="600"/>
        <w:contextualSpacing/>
        <w:jc w:val="both"/>
        <w:rPr>
          <w:sz w:val="24"/>
          <w:szCs w:val="24"/>
        </w:rPr>
      </w:pPr>
      <w:r w:rsidRPr="008655BE">
        <w:rPr>
          <w:sz w:val="24"/>
          <w:szCs w:val="24"/>
        </w:rPr>
        <w:t>Межпредметные проблемные ситуации</w:t>
      </w:r>
    </w:p>
    <w:p w:rsidR="00322D41" w:rsidRPr="008655BE" w:rsidRDefault="00322D41" w:rsidP="00221FA4">
      <w:pPr>
        <w:pStyle w:val="ab"/>
        <w:numPr>
          <w:ilvl w:val="0"/>
          <w:numId w:val="9"/>
        </w:numPr>
        <w:shd w:val="clear" w:color="auto" w:fill="auto"/>
        <w:tabs>
          <w:tab w:val="left" w:pos="1306"/>
        </w:tabs>
        <w:spacing w:before="0" w:line="240" w:lineRule="auto"/>
        <w:ind w:right="-1" w:firstLine="600"/>
        <w:contextualSpacing/>
        <w:jc w:val="both"/>
        <w:rPr>
          <w:sz w:val="24"/>
          <w:szCs w:val="24"/>
        </w:rPr>
      </w:pPr>
      <w:r w:rsidRPr="008655BE">
        <w:rPr>
          <w:sz w:val="24"/>
          <w:szCs w:val="24"/>
        </w:rPr>
        <w:t>Межпредметные, надпредметные проекты</w:t>
      </w:r>
    </w:p>
    <w:p w:rsidR="00322D41" w:rsidRPr="008655BE" w:rsidRDefault="00322D41" w:rsidP="000B1808">
      <w:pPr>
        <w:pStyle w:val="ab"/>
        <w:shd w:val="clear" w:color="auto" w:fill="auto"/>
        <w:spacing w:before="0" w:line="240" w:lineRule="auto"/>
        <w:ind w:right="-1" w:firstLine="600"/>
        <w:contextualSpacing/>
        <w:jc w:val="both"/>
        <w:rPr>
          <w:sz w:val="24"/>
          <w:szCs w:val="24"/>
        </w:rPr>
      </w:pPr>
      <w:r w:rsidRPr="008655BE">
        <w:rPr>
          <w:sz w:val="24"/>
          <w:szCs w:val="24"/>
        </w:rPr>
        <w:t>В школе могут использоваться такие формы обучения, как предметный урок в сочетании с метапредметной темой, самая первая ступенька к освоению метапредметности в школе, работа над межпредметными и метапредметными проектами в рамках внеурочной деятельности.</w:t>
      </w:r>
    </w:p>
    <w:p w:rsidR="00322D41" w:rsidRPr="008655BE" w:rsidRDefault="00322D41" w:rsidP="000B1808">
      <w:pPr>
        <w:pStyle w:val="ab"/>
        <w:shd w:val="clear" w:color="auto" w:fill="auto"/>
        <w:spacing w:before="0" w:line="240" w:lineRule="auto"/>
        <w:ind w:right="-1" w:firstLine="600"/>
        <w:contextualSpacing/>
        <w:jc w:val="both"/>
        <w:rPr>
          <w:sz w:val="24"/>
          <w:szCs w:val="24"/>
        </w:rPr>
      </w:pPr>
      <w:r w:rsidRPr="008655BE">
        <w:rPr>
          <w:sz w:val="24"/>
          <w:szCs w:val="24"/>
        </w:rPr>
        <w:t>Условием формирования межпредметных понятий, например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w:t>
      </w:r>
    </w:p>
    <w:p w:rsidR="00322D41" w:rsidRPr="008655BE" w:rsidRDefault="00322D41" w:rsidP="000B1808">
      <w:pPr>
        <w:pStyle w:val="ab"/>
        <w:shd w:val="clear" w:color="auto" w:fill="auto"/>
        <w:spacing w:before="0" w:line="240" w:lineRule="auto"/>
        <w:ind w:right="-1" w:firstLine="600"/>
        <w:contextualSpacing/>
        <w:jc w:val="both"/>
        <w:rPr>
          <w:sz w:val="24"/>
          <w:szCs w:val="24"/>
        </w:rPr>
      </w:pPr>
      <w:r w:rsidRPr="008655BE">
        <w:rPr>
          <w:sz w:val="24"/>
          <w:szCs w:val="24"/>
        </w:rPr>
        <w:t>В основной школе на всех предметах будет продолжена работа по формированию и развитию</w:t>
      </w:r>
      <w:r w:rsidRPr="008655BE">
        <w:rPr>
          <w:rStyle w:val="110"/>
          <w:sz w:val="24"/>
          <w:szCs w:val="24"/>
        </w:rPr>
        <w:t xml:space="preserve"> </w:t>
      </w:r>
      <w:r w:rsidRPr="008655BE">
        <w:rPr>
          <w:rStyle w:val="110"/>
          <w:b w:val="0"/>
          <w:sz w:val="24"/>
          <w:szCs w:val="24"/>
        </w:rPr>
        <w:t>основ читательской компетенции</w:t>
      </w:r>
      <w:r w:rsidRPr="008655BE">
        <w:rPr>
          <w:rStyle w:val="110"/>
          <w:sz w:val="24"/>
          <w:szCs w:val="24"/>
        </w:rPr>
        <w:t>.</w:t>
      </w:r>
      <w:r w:rsidRPr="008655BE">
        <w:rPr>
          <w:sz w:val="24"/>
          <w:szCs w:val="24"/>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4B34E3" w:rsidRPr="008655BE" w:rsidRDefault="00322D41" w:rsidP="000B1808">
      <w:pPr>
        <w:pStyle w:val="ab"/>
        <w:shd w:val="clear" w:color="auto" w:fill="auto"/>
        <w:spacing w:before="0" w:line="240" w:lineRule="auto"/>
        <w:ind w:right="-1" w:firstLine="600"/>
        <w:contextualSpacing/>
        <w:jc w:val="both"/>
        <w:rPr>
          <w:sz w:val="24"/>
          <w:szCs w:val="24"/>
        </w:rPr>
      </w:pPr>
      <w:r w:rsidRPr="008655BE">
        <w:rPr>
          <w:sz w:val="24"/>
          <w:szCs w:val="24"/>
        </w:rPr>
        <w:t>При изучении учебных предметов обучающиеся усовершенствуют приобретённые на первом уровне</w:t>
      </w:r>
      <w:r w:rsidRPr="008655BE">
        <w:rPr>
          <w:rStyle w:val="110"/>
          <w:sz w:val="24"/>
          <w:szCs w:val="24"/>
        </w:rPr>
        <w:t xml:space="preserve"> </w:t>
      </w:r>
      <w:r w:rsidRPr="008655BE">
        <w:rPr>
          <w:rStyle w:val="110"/>
          <w:b w:val="0"/>
          <w:sz w:val="24"/>
          <w:szCs w:val="24"/>
        </w:rPr>
        <w:t>навыки работы с информацией</w:t>
      </w:r>
      <w:r w:rsidRPr="008655BE">
        <w:rPr>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322D41" w:rsidRPr="008655BE" w:rsidRDefault="004B34E3" w:rsidP="000B1808">
      <w:pPr>
        <w:pStyle w:val="ab"/>
        <w:shd w:val="clear" w:color="auto" w:fill="auto"/>
        <w:spacing w:before="0" w:line="240" w:lineRule="auto"/>
        <w:ind w:right="-1"/>
        <w:contextualSpacing/>
        <w:jc w:val="both"/>
        <w:rPr>
          <w:sz w:val="24"/>
          <w:szCs w:val="24"/>
        </w:rPr>
      </w:pPr>
      <w:r w:rsidRPr="008655BE">
        <w:rPr>
          <w:sz w:val="24"/>
          <w:szCs w:val="24"/>
        </w:rPr>
        <w:t xml:space="preserve"> •</w:t>
      </w:r>
      <w:r w:rsidR="00322D41" w:rsidRPr="008655BE">
        <w:rPr>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322D41" w:rsidRPr="008655BE" w:rsidRDefault="00322D41" w:rsidP="00221FA4">
      <w:pPr>
        <w:pStyle w:val="ab"/>
        <w:numPr>
          <w:ilvl w:val="0"/>
          <w:numId w:val="9"/>
        </w:numPr>
        <w:shd w:val="clear" w:color="auto" w:fill="auto"/>
        <w:tabs>
          <w:tab w:val="left" w:pos="169"/>
        </w:tabs>
        <w:spacing w:before="0" w:line="240" w:lineRule="auto"/>
        <w:ind w:right="-1"/>
        <w:contextualSpacing/>
        <w:jc w:val="both"/>
        <w:rPr>
          <w:sz w:val="24"/>
          <w:szCs w:val="24"/>
        </w:rPr>
      </w:pPr>
      <w:r w:rsidRPr="008655BE">
        <w:rPr>
          <w:sz w:val="24"/>
          <w:szCs w:val="24"/>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322D41" w:rsidRPr="008655BE" w:rsidRDefault="00322D41" w:rsidP="00221FA4">
      <w:pPr>
        <w:pStyle w:val="ab"/>
        <w:numPr>
          <w:ilvl w:val="0"/>
          <w:numId w:val="9"/>
        </w:numPr>
        <w:shd w:val="clear" w:color="auto" w:fill="auto"/>
        <w:tabs>
          <w:tab w:val="left" w:pos="154"/>
        </w:tabs>
        <w:spacing w:before="0" w:line="240" w:lineRule="auto"/>
        <w:ind w:right="-1"/>
        <w:contextualSpacing/>
        <w:jc w:val="both"/>
        <w:rPr>
          <w:sz w:val="24"/>
          <w:szCs w:val="24"/>
        </w:rPr>
      </w:pPr>
      <w:r w:rsidRPr="008655BE">
        <w:rPr>
          <w:sz w:val="24"/>
          <w:szCs w:val="24"/>
        </w:rPr>
        <w:t>заполнять и дополнять таблицы, схемы, диаграммы, тексты.</w:t>
      </w:r>
    </w:p>
    <w:p w:rsidR="00322D41" w:rsidRPr="008655BE" w:rsidRDefault="00322D41" w:rsidP="000B1808">
      <w:pPr>
        <w:pStyle w:val="ab"/>
        <w:shd w:val="clear" w:color="auto" w:fill="auto"/>
        <w:spacing w:before="0" w:line="240" w:lineRule="auto"/>
        <w:ind w:right="-1" w:firstLine="460"/>
        <w:contextualSpacing/>
        <w:jc w:val="both"/>
        <w:rPr>
          <w:sz w:val="24"/>
          <w:szCs w:val="24"/>
        </w:rPr>
      </w:pPr>
      <w:r w:rsidRPr="008655BE">
        <w:rPr>
          <w:sz w:val="24"/>
          <w:szCs w:val="24"/>
        </w:rPr>
        <w:t>В ходе изучения всех учебных предметов обучающиеся</w:t>
      </w:r>
      <w:r w:rsidRPr="008655BE">
        <w:rPr>
          <w:rStyle w:val="100"/>
          <w:sz w:val="24"/>
          <w:szCs w:val="24"/>
        </w:rPr>
        <w:t xml:space="preserve"> </w:t>
      </w:r>
      <w:r w:rsidRPr="008655BE">
        <w:rPr>
          <w:rStyle w:val="100"/>
          <w:b w:val="0"/>
          <w:sz w:val="24"/>
          <w:szCs w:val="24"/>
        </w:rPr>
        <w:t>приобретут опыт проектной деятельности</w:t>
      </w:r>
      <w:r w:rsidRPr="008655BE">
        <w:rPr>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322D41" w:rsidRPr="008655BE" w:rsidRDefault="00322D41" w:rsidP="000B1808">
      <w:pPr>
        <w:pStyle w:val="ab"/>
        <w:shd w:val="clear" w:color="auto" w:fill="auto"/>
        <w:spacing w:before="0" w:after="206" w:line="240" w:lineRule="auto"/>
        <w:ind w:right="-1" w:firstLine="460"/>
        <w:contextualSpacing/>
        <w:jc w:val="both"/>
        <w:rPr>
          <w:sz w:val="24"/>
          <w:szCs w:val="24"/>
        </w:rPr>
      </w:pPr>
      <w:r w:rsidRPr="008655BE">
        <w:rPr>
          <w:sz w:val="24"/>
          <w:szCs w:val="24"/>
        </w:rPr>
        <w:t>Формирование метапредметных компетентностей происходит при использовании в образовательном процессе определенных технологий обучения и воспитания:</w:t>
      </w:r>
    </w:p>
    <w:p w:rsidR="00322D41" w:rsidRPr="008655BE" w:rsidRDefault="00322D41" w:rsidP="00221FA4">
      <w:pPr>
        <w:pStyle w:val="ab"/>
        <w:numPr>
          <w:ilvl w:val="0"/>
          <w:numId w:val="12"/>
        </w:numPr>
        <w:shd w:val="clear" w:color="auto" w:fill="auto"/>
        <w:tabs>
          <w:tab w:val="left" w:pos="1330"/>
        </w:tabs>
        <w:spacing w:before="0" w:line="240" w:lineRule="auto"/>
        <w:ind w:left="0" w:right="-1"/>
        <w:contextualSpacing/>
        <w:jc w:val="both"/>
        <w:rPr>
          <w:sz w:val="24"/>
          <w:szCs w:val="24"/>
        </w:rPr>
      </w:pPr>
      <w:r w:rsidRPr="008655BE">
        <w:rPr>
          <w:sz w:val="24"/>
          <w:szCs w:val="24"/>
        </w:rPr>
        <w:t>Технология развития критического мышления</w:t>
      </w:r>
    </w:p>
    <w:p w:rsidR="00322D41" w:rsidRPr="008655BE" w:rsidRDefault="00322D41" w:rsidP="00221FA4">
      <w:pPr>
        <w:pStyle w:val="ab"/>
        <w:numPr>
          <w:ilvl w:val="0"/>
          <w:numId w:val="12"/>
        </w:numPr>
        <w:shd w:val="clear" w:color="auto" w:fill="auto"/>
        <w:spacing w:before="0" w:line="240" w:lineRule="auto"/>
        <w:ind w:left="0" w:right="-1"/>
        <w:contextualSpacing/>
        <w:jc w:val="both"/>
        <w:rPr>
          <w:sz w:val="24"/>
          <w:szCs w:val="24"/>
        </w:rPr>
      </w:pPr>
      <w:r w:rsidRPr="008655BE">
        <w:rPr>
          <w:sz w:val="24"/>
          <w:szCs w:val="24"/>
        </w:rPr>
        <w:lastRenderedPageBreak/>
        <w:t>Проблемного обучения</w:t>
      </w:r>
    </w:p>
    <w:p w:rsidR="00322D41" w:rsidRPr="008655BE" w:rsidRDefault="00322D41" w:rsidP="00221FA4">
      <w:pPr>
        <w:pStyle w:val="ab"/>
        <w:numPr>
          <w:ilvl w:val="0"/>
          <w:numId w:val="12"/>
        </w:numPr>
        <w:shd w:val="clear" w:color="auto" w:fill="auto"/>
        <w:spacing w:before="0" w:line="240" w:lineRule="auto"/>
        <w:ind w:left="0" w:right="-1"/>
        <w:contextualSpacing/>
        <w:jc w:val="both"/>
        <w:rPr>
          <w:sz w:val="24"/>
          <w:szCs w:val="24"/>
        </w:rPr>
      </w:pPr>
      <w:r w:rsidRPr="008655BE">
        <w:rPr>
          <w:sz w:val="24"/>
          <w:szCs w:val="24"/>
        </w:rPr>
        <w:t>Педагогических мастерских</w:t>
      </w:r>
    </w:p>
    <w:p w:rsidR="00322D41" w:rsidRPr="008655BE" w:rsidRDefault="00322D41" w:rsidP="00221FA4">
      <w:pPr>
        <w:pStyle w:val="ab"/>
        <w:numPr>
          <w:ilvl w:val="0"/>
          <w:numId w:val="12"/>
        </w:numPr>
        <w:shd w:val="clear" w:color="auto" w:fill="auto"/>
        <w:tabs>
          <w:tab w:val="left" w:pos="1320"/>
        </w:tabs>
        <w:spacing w:before="0" w:line="240" w:lineRule="auto"/>
        <w:ind w:left="0" w:right="-1"/>
        <w:contextualSpacing/>
        <w:jc w:val="both"/>
        <w:rPr>
          <w:sz w:val="24"/>
          <w:szCs w:val="24"/>
        </w:rPr>
      </w:pPr>
      <w:r w:rsidRPr="008655BE">
        <w:rPr>
          <w:sz w:val="24"/>
          <w:szCs w:val="24"/>
        </w:rPr>
        <w:t>Дальтон-технология</w:t>
      </w:r>
    </w:p>
    <w:p w:rsidR="00322D41" w:rsidRPr="008655BE" w:rsidRDefault="00322D41" w:rsidP="00221FA4">
      <w:pPr>
        <w:pStyle w:val="ab"/>
        <w:numPr>
          <w:ilvl w:val="0"/>
          <w:numId w:val="12"/>
        </w:numPr>
        <w:shd w:val="clear" w:color="auto" w:fill="auto"/>
        <w:spacing w:before="0" w:line="240" w:lineRule="auto"/>
        <w:ind w:left="0" w:right="-1"/>
        <w:contextualSpacing/>
        <w:jc w:val="both"/>
        <w:rPr>
          <w:sz w:val="24"/>
          <w:szCs w:val="24"/>
        </w:rPr>
      </w:pPr>
      <w:r w:rsidRPr="008655BE">
        <w:rPr>
          <w:sz w:val="24"/>
          <w:szCs w:val="24"/>
        </w:rPr>
        <w:t>Проектного обучения</w:t>
      </w:r>
    </w:p>
    <w:p w:rsidR="00322D41" w:rsidRPr="008655BE" w:rsidRDefault="00322D41" w:rsidP="00221FA4">
      <w:pPr>
        <w:pStyle w:val="ab"/>
        <w:numPr>
          <w:ilvl w:val="0"/>
          <w:numId w:val="12"/>
        </w:numPr>
        <w:shd w:val="clear" w:color="auto" w:fill="auto"/>
        <w:tabs>
          <w:tab w:val="left" w:pos="1320"/>
        </w:tabs>
        <w:spacing w:before="0" w:line="240" w:lineRule="auto"/>
        <w:ind w:left="0" w:right="-1"/>
        <w:contextualSpacing/>
        <w:jc w:val="both"/>
        <w:rPr>
          <w:sz w:val="24"/>
          <w:szCs w:val="24"/>
        </w:rPr>
      </w:pPr>
      <w:r w:rsidRPr="008655BE">
        <w:rPr>
          <w:sz w:val="24"/>
          <w:szCs w:val="24"/>
        </w:rPr>
        <w:t>ИСУД</w:t>
      </w:r>
      <w:r w:rsidR="004B34E3" w:rsidRPr="008655BE">
        <w:rPr>
          <w:sz w:val="24"/>
          <w:szCs w:val="24"/>
        </w:rPr>
        <w:t xml:space="preserve"> (</w:t>
      </w:r>
      <w:r w:rsidR="004B34E3" w:rsidRPr="008655BE">
        <w:rPr>
          <w:color w:val="333333"/>
          <w:sz w:val="24"/>
          <w:szCs w:val="24"/>
          <w:shd w:val="clear" w:color="auto" w:fill="FFFFFF"/>
        </w:rPr>
        <w:t>Индивидуальный стиль учебной</w:t>
      </w:r>
      <w:r w:rsidR="004B34E3" w:rsidRPr="008655BE">
        <w:rPr>
          <w:rStyle w:val="apple-converted-space"/>
          <w:color w:val="333333"/>
          <w:sz w:val="24"/>
          <w:szCs w:val="24"/>
          <w:shd w:val="clear" w:color="auto" w:fill="FFFFFF"/>
        </w:rPr>
        <w:t> </w:t>
      </w:r>
      <w:r w:rsidR="004B34E3" w:rsidRPr="008655BE">
        <w:rPr>
          <w:color w:val="333333"/>
          <w:sz w:val="24"/>
          <w:szCs w:val="24"/>
          <w:shd w:val="clear" w:color="auto" w:fill="FFFFFF"/>
        </w:rPr>
        <w:t>деятельности)</w:t>
      </w:r>
    </w:p>
    <w:p w:rsidR="00322D41" w:rsidRPr="008655BE" w:rsidRDefault="00322D41" w:rsidP="00221FA4">
      <w:pPr>
        <w:pStyle w:val="ab"/>
        <w:numPr>
          <w:ilvl w:val="0"/>
          <w:numId w:val="12"/>
        </w:numPr>
        <w:shd w:val="clear" w:color="auto" w:fill="auto"/>
        <w:tabs>
          <w:tab w:val="left" w:pos="1330"/>
        </w:tabs>
        <w:spacing w:before="0" w:after="275" w:line="240" w:lineRule="auto"/>
        <w:ind w:left="0" w:right="-1"/>
        <w:contextualSpacing/>
        <w:jc w:val="both"/>
        <w:rPr>
          <w:sz w:val="24"/>
          <w:szCs w:val="24"/>
        </w:rPr>
      </w:pPr>
      <w:r w:rsidRPr="008655BE">
        <w:rPr>
          <w:sz w:val="24"/>
          <w:szCs w:val="24"/>
        </w:rPr>
        <w:t xml:space="preserve">ТРИЗ </w:t>
      </w:r>
      <w:r w:rsidR="004B34E3" w:rsidRPr="008655BE">
        <w:rPr>
          <w:sz w:val="24"/>
          <w:szCs w:val="24"/>
        </w:rPr>
        <w:t>(</w:t>
      </w:r>
      <w:r w:rsidR="00EA4A3E" w:rsidRPr="008655BE">
        <w:rPr>
          <w:color w:val="555555"/>
          <w:sz w:val="24"/>
          <w:szCs w:val="24"/>
          <w:shd w:val="clear" w:color="auto" w:fill="FFFFFF"/>
        </w:rPr>
        <w:t>Теория решения изобретательских задач)</w:t>
      </w:r>
      <w:r w:rsidRPr="008655BE">
        <w:rPr>
          <w:sz w:val="24"/>
          <w:szCs w:val="24"/>
        </w:rPr>
        <w:t>и др.</w:t>
      </w:r>
    </w:p>
    <w:p w:rsidR="00322D41" w:rsidRPr="008655BE" w:rsidRDefault="00322D41" w:rsidP="000B1808">
      <w:pPr>
        <w:pStyle w:val="11"/>
        <w:keepNext/>
        <w:keepLines/>
        <w:shd w:val="clear" w:color="auto" w:fill="auto"/>
        <w:spacing w:line="240" w:lineRule="auto"/>
        <w:ind w:right="-1" w:firstLine="460"/>
        <w:contextualSpacing/>
        <w:rPr>
          <w:sz w:val="24"/>
          <w:szCs w:val="24"/>
        </w:rPr>
      </w:pPr>
      <w:bookmarkStart w:id="17" w:name="bookmark18"/>
      <w:r w:rsidRPr="008655BE">
        <w:rPr>
          <w:sz w:val="24"/>
          <w:szCs w:val="24"/>
        </w:rPr>
        <w:t>В соответствии ФГОС ООО выделяются три группы универсальных учебных действий: регулятивные, познавательные, коммуникативные.</w:t>
      </w:r>
      <w:bookmarkEnd w:id="17"/>
    </w:p>
    <w:p w:rsidR="00322D41" w:rsidRPr="008655BE" w:rsidRDefault="00322D41" w:rsidP="000B1808">
      <w:pPr>
        <w:pStyle w:val="11"/>
        <w:keepNext/>
        <w:keepLines/>
        <w:shd w:val="clear" w:color="auto" w:fill="auto"/>
        <w:tabs>
          <w:tab w:val="left" w:pos="5507"/>
        </w:tabs>
        <w:spacing w:line="240" w:lineRule="auto"/>
        <w:ind w:right="-1" w:firstLine="460"/>
        <w:contextualSpacing/>
        <w:rPr>
          <w:sz w:val="24"/>
          <w:szCs w:val="24"/>
        </w:rPr>
      </w:pPr>
      <w:bookmarkStart w:id="18" w:name="bookmark19"/>
      <w:r w:rsidRPr="008655BE">
        <w:rPr>
          <w:sz w:val="24"/>
          <w:szCs w:val="24"/>
        </w:rPr>
        <w:t>Регулятивные УУД</w:t>
      </w:r>
      <w:bookmarkEnd w:id="18"/>
      <w:r w:rsidRPr="008655BE">
        <w:rPr>
          <w:sz w:val="24"/>
          <w:szCs w:val="24"/>
        </w:rPr>
        <w:tab/>
      </w:r>
    </w:p>
    <w:p w:rsidR="00322D41" w:rsidRPr="008655BE" w:rsidRDefault="00322D41" w:rsidP="00221FA4">
      <w:pPr>
        <w:pStyle w:val="11"/>
        <w:keepNext/>
        <w:keepLines/>
        <w:numPr>
          <w:ilvl w:val="1"/>
          <w:numId w:val="10"/>
        </w:numPr>
        <w:shd w:val="clear" w:color="auto" w:fill="auto"/>
        <w:tabs>
          <w:tab w:val="left" w:pos="706"/>
        </w:tabs>
        <w:spacing w:line="240" w:lineRule="auto"/>
        <w:ind w:right="-1" w:firstLine="460"/>
        <w:contextualSpacing/>
        <w:rPr>
          <w:sz w:val="24"/>
          <w:szCs w:val="24"/>
        </w:rPr>
      </w:pPr>
      <w:bookmarkStart w:id="19" w:name="bookmark20"/>
      <w:r w:rsidRPr="008655BE">
        <w:rPr>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r w:rsidRPr="008655BE">
        <w:rPr>
          <w:rStyle w:val="141"/>
          <w:sz w:val="24"/>
          <w:szCs w:val="24"/>
        </w:rPr>
        <w:t xml:space="preserve"> Обучающийся сможет:</w:t>
      </w:r>
      <w:bookmarkEnd w:id="19"/>
    </w:p>
    <w:p w:rsidR="00322D41" w:rsidRPr="008655BE" w:rsidRDefault="00322D41" w:rsidP="00221FA4">
      <w:pPr>
        <w:pStyle w:val="ab"/>
        <w:numPr>
          <w:ilvl w:val="0"/>
          <w:numId w:val="9"/>
        </w:numPr>
        <w:shd w:val="clear" w:color="auto" w:fill="auto"/>
        <w:tabs>
          <w:tab w:val="left" w:pos="816"/>
        </w:tabs>
        <w:spacing w:before="0" w:line="240" w:lineRule="auto"/>
        <w:ind w:right="-1" w:firstLine="460"/>
        <w:contextualSpacing/>
        <w:jc w:val="both"/>
        <w:rPr>
          <w:sz w:val="24"/>
          <w:szCs w:val="24"/>
        </w:rPr>
      </w:pPr>
      <w:r w:rsidRPr="008655BE">
        <w:rPr>
          <w:sz w:val="24"/>
          <w:szCs w:val="24"/>
        </w:rPr>
        <w:t>анализировать существующие и планировать будущие образовательные результаты;</w:t>
      </w:r>
    </w:p>
    <w:p w:rsidR="00322D41" w:rsidRPr="008655BE" w:rsidRDefault="00322D41" w:rsidP="00221FA4">
      <w:pPr>
        <w:pStyle w:val="ab"/>
        <w:numPr>
          <w:ilvl w:val="0"/>
          <w:numId w:val="9"/>
        </w:numPr>
        <w:shd w:val="clear" w:color="auto" w:fill="auto"/>
        <w:tabs>
          <w:tab w:val="left" w:pos="816"/>
        </w:tabs>
        <w:spacing w:before="0" w:line="240" w:lineRule="auto"/>
        <w:ind w:right="-1" w:firstLine="460"/>
        <w:contextualSpacing/>
        <w:jc w:val="both"/>
        <w:rPr>
          <w:sz w:val="24"/>
          <w:szCs w:val="24"/>
        </w:rPr>
      </w:pPr>
      <w:r w:rsidRPr="008655BE">
        <w:rPr>
          <w:sz w:val="24"/>
          <w:szCs w:val="24"/>
        </w:rPr>
        <w:t>идентифицировать собственные проблемы и определять главную проблему;</w:t>
      </w:r>
    </w:p>
    <w:p w:rsidR="00322D41" w:rsidRPr="008655BE" w:rsidRDefault="00322D41" w:rsidP="00221FA4">
      <w:pPr>
        <w:pStyle w:val="ab"/>
        <w:numPr>
          <w:ilvl w:val="0"/>
          <w:numId w:val="9"/>
        </w:numPr>
        <w:shd w:val="clear" w:color="auto" w:fill="auto"/>
        <w:tabs>
          <w:tab w:val="left" w:pos="716"/>
        </w:tabs>
        <w:spacing w:before="0" w:line="240" w:lineRule="auto"/>
        <w:ind w:right="-1" w:firstLine="460"/>
        <w:contextualSpacing/>
        <w:jc w:val="both"/>
        <w:rPr>
          <w:sz w:val="24"/>
          <w:szCs w:val="24"/>
        </w:rPr>
      </w:pPr>
      <w:r w:rsidRPr="008655BE">
        <w:rPr>
          <w:sz w:val="24"/>
          <w:szCs w:val="24"/>
        </w:rPr>
        <w:t>выдвигать версии решения проблемы, формулировать гипотезы, предвосхищать конечный результат;</w:t>
      </w:r>
    </w:p>
    <w:p w:rsidR="00322D41" w:rsidRPr="008655BE" w:rsidRDefault="00322D41" w:rsidP="00221FA4">
      <w:pPr>
        <w:pStyle w:val="ab"/>
        <w:numPr>
          <w:ilvl w:val="0"/>
          <w:numId w:val="9"/>
        </w:numPr>
        <w:shd w:val="clear" w:color="auto" w:fill="auto"/>
        <w:tabs>
          <w:tab w:val="left" w:pos="716"/>
        </w:tabs>
        <w:spacing w:before="0" w:line="240" w:lineRule="auto"/>
        <w:ind w:right="-1" w:firstLine="460"/>
        <w:contextualSpacing/>
        <w:jc w:val="both"/>
        <w:rPr>
          <w:sz w:val="24"/>
          <w:szCs w:val="24"/>
        </w:rPr>
      </w:pPr>
      <w:r w:rsidRPr="008655BE">
        <w:rPr>
          <w:sz w:val="24"/>
          <w:szCs w:val="24"/>
        </w:rPr>
        <w:t>ставить цель деятельности на основе определенной проблемы и существующих возможностей;</w:t>
      </w:r>
    </w:p>
    <w:p w:rsidR="00322D41" w:rsidRPr="008655BE" w:rsidRDefault="00322D41" w:rsidP="00221FA4">
      <w:pPr>
        <w:pStyle w:val="ab"/>
        <w:numPr>
          <w:ilvl w:val="0"/>
          <w:numId w:val="9"/>
        </w:numPr>
        <w:shd w:val="clear" w:color="auto" w:fill="auto"/>
        <w:tabs>
          <w:tab w:val="left" w:pos="721"/>
        </w:tabs>
        <w:spacing w:before="0" w:line="240" w:lineRule="auto"/>
        <w:ind w:right="-1" w:firstLine="460"/>
        <w:contextualSpacing/>
        <w:jc w:val="both"/>
        <w:rPr>
          <w:sz w:val="24"/>
          <w:szCs w:val="24"/>
        </w:rPr>
      </w:pPr>
      <w:r w:rsidRPr="008655BE">
        <w:rPr>
          <w:sz w:val="24"/>
          <w:szCs w:val="24"/>
        </w:rPr>
        <w:t>формулировать учебные задачи как шаги достижения поставленной цели деятельности;</w:t>
      </w:r>
    </w:p>
    <w:p w:rsidR="00322D41" w:rsidRPr="008655BE" w:rsidRDefault="00322D41" w:rsidP="00221FA4">
      <w:pPr>
        <w:pStyle w:val="ab"/>
        <w:numPr>
          <w:ilvl w:val="0"/>
          <w:numId w:val="9"/>
        </w:numPr>
        <w:shd w:val="clear" w:color="auto" w:fill="auto"/>
        <w:tabs>
          <w:tab w:val="left" w:pos="716"/>
        </w:tabs>
        <w:spacing w:before="0" w:line="240" w:lineRule="auto"/>
        <w:ind w:right="-1" w:firstLine="460"/>
        <w:contextualSpacing/>
        <w:jc w:val="both"/>
        <w:rPr>
          <w:sz w:val="24"/>
          <w:szCs w:val="24"/>
        </w:rPr>
      </w:pPr>
      <w:r w:rsidRPr="008655BE">
        <w:rPr>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EA4A3E" w:rsidRPr="008655BE" w:rsidRDefault="00322D41" w:rsidP="00221FA4">
      <w:pPr>
        <w:pStyle w:val="11"/>
        <w:keepNext/>
        <w:keepLines/>
        <w:numPr>
          <w:ilvl w:val="1"/>
          <w:numId w:val="10"/>
        </w:numPr>
        <w:shd w:val="clear" w:color="auto" w:fill="auto"/>
        <w:tabs>
          <w:tab w:val="left" w:pos="716"/>
        </w:tabs>
        <w:spacing w:line="240" w:lineRule="auto"/>
        <w:ind w:right="-1" w:firstLine="460"/>
        <w:contextualSpacing/>
        <w:rPr>
          <w:rStyle w:val="141"/>
          <w:b/>
          <w:bCs/>
          <w:sz w:val="24"/>
          <w:szCs w:val="24"/>
          <w:shd w:val="clear" w:color="auto" w:fill="auto"/>
        </w:rPr>
      </w:pPr>
      <w:bookmarkStart w:id="20" w:name="bookmark21"/>
      <w:r w:rsidRPr="008655BE">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r w:rsidRPr="008655BE">
        <w:rPr>
          <w:rStyle w:val="141"/>
          <w:sz w:val="24"/>
          <w:szCs w:val="24"/>
        </w:rPr>
        <w:t xml:space="preserve"> </w:t>
      </w:r>
    </w:p>
    <w:p w:rsidR="00322D41" w:rsidRPr="008655BE" w:rsidRDefault="00322D41" w:rsidP="000B1808">
      <w:pPr>
        <w:pStyle w:val="11"/>
        <w:keepNext/>
        <w:keepLines/>
        <w:shd w:val="clear" w:color="auto" w:fill="auto"/>
        <w:tabs>
          <w:tab w:val="left" w:pos="716"/>
        </w:tabs>
        <w:spacing w:line="240" w:lineRule="auto"/>
        <w:ind w:right="-1"/>
        <w:contextualSpacing/>
        <w:rPr>
          <w:sz w:val="24"/>
          <w:szCs w:val="24"/>
        </w:rPr>
      </w:pPr>
      <w:r w:rsidRPr="008655BE">
        <w:rPr>
          <w:rStyle w:val="141"/>
          <w:sz w:val="24"/>
          <w:szCs w:val="24"/>
        </w:rPr>
        <w:t>Обучающийся сможет:</w:t>
      </w:r>
      <w:bookmarkEnd w:id="20"/>
    </w:p>
    <w:p w:rsidR="00322D41" w:rsidRPr="008655BE" w:rsidRDefault="00322D41" w:rsidP="00221FA4">
      <w:pPr>
        <w:pStyle w:val="ab"/>
        <w:numPr>
          <w:ilvl w:val="0"/>
          <w:numId w:val="9"/>
        </w:numPr>
        <w:shd w:val="clear" w:color="auto" w:fill="auto"/>
        <w:tabs>
          <w:tab w:val="left" w:pos="726"/>
        </w:tabs>
        <w:spacing w:before="0" w:line="240" w:lineRule="auto"/>
        <w:ind w:right="-1" w:firstLine="460"/>
        <w:contextualSpacing/>
        <w:jc w:val="both"/>
        <w:rPr>
          <w:sz w:val="24"/>
          <w:szCs w:val="24"/>
        </w:rPr>
      </w:pPr>
      <w:r w:rsidRPr="008655BE">
        <w:rPr>
          <w:sz w:val="24"/>
          <w:szCs w:val="24"/>
        </w:rPr>
        <w:t>определять необходимое(ые) действие(я) в соответствии с учебной и познавательной задачей и составлять алгоритм их выполнения;</w:t>
      </w:r>
    </w:p>
    <w:p w:rsidR="00322D41" w:rsidRPr="008655BE" w:rsidRDefault="00322D41" w:rsidP="00221FA4">
      <w:pPr>
        <w:pStyle w:val="ab"/>
        <w:numPr>
          <w:ilvl w:val="0"/>
          <w:numId w:val="9"/>
        </w:numPr>
        <w:shd w:val="clear" w:color="auto" w:fill="auto"/>
        <w:tabs>
          <w:tab w:val="left" w:pos="726"/>
        </w:tabs>
        <w:spacing w:before="0" w:line="240" w:lineRule="auto"/>
        <w:ind w:right="-1" w:firstLine="460"/>
        <w:contextualSpacing/>
        <w:jc w:val="both"/>
        <w:rPr>
          <w:sz w:val="24"/>
          <w:szCs w:val="24"/>
        </w:rPr>
      </w:pPr>
      <w:r w:rsidRPr="008655BE">
        <w:rPr>
          <w:sz w:val="24"/>
          <w:szCs w:val="24"/>
        </w:rPr>
        <w:t>обосновывать и осуществлять выбор наиболее эффективных способов решения учебных и познавательных задач;</w:t>
      </w:r>
    </w:p>
    <w:p w:rsidR="00322D41" w:rsidRPr="008655BE" w:rsidRDefault="00322D41" w:rsidP="00221FA4">
      <w:pPr>
        <w:pStyle w:val="ab"/>
        <w:numPr>
          <w:ilvl w:val="0"/>
          <w:numId w:val="9"/>
        </w:numPr>
        <w:shd w:val="clear" w:color="auto" w:fill="auto"/>
        <w:tabs>
          <w:tab w:val="left" w:pos="716"/>
        </w:tabs>
        <w:spacing w:before="0" w:line="240" w:lineRule="auto"/>
        <w:ind w:right="-1" w:firstLine="460"/>
        <w:contextualSpacing/>
        <w:jc w:val="both"/>
        <w:rPr>
          <w:sz w:val="24"/>
          <w:szCs w:val="24"/>
        </w:rPr>
      </w:pPr>
      <w:r w:rsidRPr="008655BE">
        <w:rPr>
          <w:sz w:val="24"/>
          <w:szCs w:val="24"/>
        </w:rPr>
        <w:t>определять/находить, в том числе из предложенных вариантов, условия для выполнения учебной и познавательной задачи;</w:t>
      </w:r>
    </w:p>
    <w:p w:rsidR="00322D41" w:rsidRPr="008655BE" w:rsidRDefault="00322D41" w:rsidP="00221FA4">
      <w:pPr>
        <w:pStyle w:val="ab"/>
        <w:numPr>
          <w:ilvl w:val="0"/>
          <w:numId w:val="9"/>
        </w:numPr>
        <w:shd w:val="clear" w:color="auto" w:fill="auto"/>
        <w:tabs>
          <w:tab w:val="left" w:pos="721"/>
        </w:tabs>
        <w:spacing w:before="0" w:line="240" w:lineRule="auto"/>
        <w:ind w:right="-1" w:firstLine="360"/>
        <w:contextualSpacing/>
        <w:jc w:val="both"/>
        <w:rPr>
          <w:sz w:val="24"/>
          <w:szCs w:val="24"/>
        </w:rPr>
      </w:pPr>
      <w:r w:rsidRPr="008655BE">
        <w:rPr>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322D41" w:rsidRPr="008655BE" w:rsidRDefault="00322D41" w:rsidP="00221FA4">
      <w:pPr>
        <w:pStyle w:val="ab"/>
        <w:numPr>
          <w:ilvl w:val="0"/>
          <w:numId w:val="9"/>
        </w:numPr>
        <w:shd w:val="clear" w:color="auto" w:fill="auto"/>
        <w:tabs>
          <w:tab w:val="left" w:pos="721"/>
        </w:tabs>
        <w:spacing w:before="0" w:line="240" w:lineRule="auto"/>
        <w:ind w:right="-1" w:firstLine="360"/>
        <w:contextualSpacing/>
        <w:jc w:val="both"/>
        <w:rPr>
          <w:sz w:val="24"/>
          <w:szCs w:val="24"/>
        </w:rPr>
      </w:pPr>
      <w:r w:rsidRPr="008655BE">
        <w:rPr>
          <w:sz w:val="24"/>
          <w:szCs w:val="24"/>
        </w:rPr>
        <w:t>выбирать из предложенных вариантов и самостоятельно искать средства/ресурсы для решения задачи/достижения цели;</w:t>
      </w:r>
    </w:p>
    <w:p w:rsidR="00322D41" w:rsidRPr="008655BE" w:rsidRDefault="00322D41" w:rsidP="00221FA4">
      <w:pPr>
        <w:pStyle w:val="ab"/>
        <w:numPr>
          <w:ilvl w:val="0"/>
          <w:numId w:val="9"/>
        </w:numPr>
        <w:shd w:val="clear" w:color="auto" w:fill="auto"/>
        <w:tabs>
          <w:tab w:val="left" w:pos="716"/>
        </w:tabs>
        <w:spacing w:before="0" w:line="240" w:lineRule="auto"/>
        <w:ind w:right="-1" w:firstLine="360"/>
        <w:contextualSpacing/>
        <w:jc w:val="both"/>
        <w:rPr>
          <w:sz w:val="24"/>
          <w:szCs w:val="24"/>
        </w:rPr>
      </w:pPr>
      <w:r w:rsidRPr="008655BE">
        <w:rPr>
          <w:sz w:val="24"/>
          <w:szCs w:val="24"/>
        </w:rPr>
        <w:t>составлять план решения проблемы (выполнения проекта, проведения исследования);</w:t>
      </w:r>
    </w:p>
    <w:p w:rsidR="00322D41" w:rsidRPr="008655BE" w:rsidRDefault="00322D41" w:rsidP="00221FA4">
      <w:pPr>
        <w:pStyle w:val="ab"/>
        <w:numPr>
          <w:ilvl w:val="0"/>
          <w:numId w:val="9"/>
        </w:numPr>
        <w:shd w:val="clear" w:color="auto" w:fill="auto"/>
        <w:tabs>
          <w:tab w:val="left" w:pos="726"/>
        </w:tabs>
        <w:spacing w:before="0" w:line="240" w:lineRule="auto"/>
        <w:ind w:right="-1" w:firstLine="360"/>
        <w:contextualSpacing/>
        <w:jc w:val="both"/>
        <w:rPr>
          <w:sz w:val="24"/>
          <w:szCs w:val="24"/>
        </w:rPr>
      </w:pPr>
      <w:r w:rsidRPr="008655BE">
        <w:rPr>
          <w:sz w:val="24"/>
          <w:szCs w:val="24"/>
        </w:rPr>
        <w:t>определять потенциальные затруднения при решении учебной и познавательной задачи и находить средства для их устранения;</w:t>
      </w:r>
    </w:p>
    <w:p w:rsidR="00322D41" w:rsidRPr="008655BE" w:rsidRDefault="00322D41" w:rsidP="00221FA4">
      <w:pPr>
        <w:pStyle w:val="ab"/>
        <w:numPr>
          <w:ilvl w:val="0"/>
          <w:numId w:val="9"/>
        </w:numPr>
        <w:shd w:val="clear" w:color="auto" w:fill="auto"/>
        <w:tabs>
          <w:tab w:val="left" w:pos="721"/>
        </w:tabs>
        <w:spacing w:before="0" w:line="240" w:lineRule="auto"/>
        <w:ind w:right="-1" w:firstLine="360"/>
        <w:contextualSpacing/>
        <w:jc w:val="both"/>
        <w:rPr>
          <w:sz w:val="24"/>
          <w:szCs w:val="24"/>
        </w:rPr>
      </w:pPr>
      <w:r w:rsidRPr="008655BE">
        <w:rPr>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322D41" w:rsidRPr="008655BE" w:rsidRDefault="00322D41" w:rsidP="00221FA4">
      <w:pPr>
        <w:pStyle w:val="ab"/>
        <w:numPr>
          <w:ilvl w:val="0"/>
          <w:numId w:val="9"/>
        </w:numPr>
        <w:shd w:val="clear" w:color="auto" w:fill="auto"/>
        <w:tabs>
          <w:tab w:val="left" w:pos="716"/>
        </w:tabs>
        <w:spacing w:before="0" w:line="240" w:lineRule="auto"/>
        <w:ind w:right="-1" w:firstLine="360"/>
        <w:contextualSpacing/>
        <w:jc w:val="both"/>
        <w:rPr>
          <w:sz w:val="24"/>
          <w:szCs w:val="24"/>
        </w:rPr>
      </w:pPr>
      <w:r w:rsidRPr="008655BE">
        <w:rPr>
          <w:sz w:val="24"/>
          <w:szCs w:val="24"/>
        </w:rPr>
        <w:t>планировать и корректировать свою индивидуальную образовательную траекторию.</w:t>
      </w:r>
    </w:p>
    <w:p w:rsidR="00EA4A3E" w:rsidRPr="008655BE" w:rsidRDefault="00322D41" w:rsidP="00221FA4">
      <w:pPr>
        <w:pStyle w:val="ab"/>
        <w:numPr>
          <w:ilvl w:val="1"/>
          <w:numId w:val="10"/>
        </w:numPr>
        <w:shd w:val="clear" w:color="auto" w:fill="auto"/>
        <w:tabs>
          <w:tab w:val="left" w:pos="716"/>
        </w:tabs>
        <w:spacing w:before="0" w:line="240" w:lineRule="auto"/>
        <w:ind w:right="-1" w:firstLine="360"/>
        <w:contextualSpacing/>
        <w:jc w:val="both"/>
        <w:rPr>
          <w:sz w:val="24"/>
          <w:szCs w:val="24"/>
        </w:rPr>
      </w:pPr>
      <w:r w:rsidRPr="008655BE">
        <w:rPr>
          <w:b/>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22D41" w:rsidRPr="008655BE" w:rsidRDefault="00EA4A3E" w:rsidP="000B1808">
      <w:pPr>
        <w:pStyle w:val="ab"/>
        <w:shd w:val="clear" w:color="auto" w:fill="auto"/>
        <w:tabs>
          <w:tab w:val="left" w:pos="716"/>
        </w:tabs>
        <w:spacing w:before="0" w:line="240" w:lineRule="auto"/>
        <w:ind w:right="-1"/>
        <w:contextualSpacing/>
        <w:jc w:val="both"/>
        <w:rPr>
          <w:sz w:val="24"/>
          <w:szCs w:val="24"/>
        </w:rPr>
      </w:pPr>
      <w:r w:rsidRPr="008655BE">
        <w:rPr>
          <w:sz w:val="24"/>
          <w:szCs w:val="24"/>
        </w:rPr>
        <w:t xml:space="preserve">    </w:t>
      </w:r>
      <w:r w:rsidR="00322D41" w:rsidRPr="008655BE">
        <w:rPr>
          <w:sz w:val="24"/>
          <w:szCs w:val="24"/>
        </w:rPr>
        <w:t xml:space="preserve"> Обучающийся сможет:</w:t>
      </w:r>
    </w:p>
    <w:p w:rsidR="00322D41" w:rsidRPr="008655BE" w:rsidRDefault="00322D41" w:rsidP="00221FA4">
      <w:pPr>
        <w:pStyle w:val="ab"/>
        <w:numPr>
          <w:ilvl w:val="0"/>
          <w:numId w:val="9"/>
        </w:numPr>
        <w:shd w:val="clear" w:color="auto" w:fill="auto"/>
        <w:tabs>
          <w:tab w:val="left" w:pos="721"/>
        </w:tabs>
        <w:spacing w:before="0" w:line="240" w:lineRule="auto"/>
        <w:ind w:right="-1" w:firstLine="360"/>
        <w:contextualSpacing/>
        <w:jc w:val="both"/>
        <w:rPr>
          <w:sz w:val="24"/>
          <w:szCs w:val="24"/>
        </w:rPr>
      </w:pPr>
      <w:r w:rsidRPr="008655BE">
        <w:rPr>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322D41" w:rsidRPr="008655BE" w:rsidRDefault="00322D41" w:rsidP="00221FA4">
      <w:pPr>
        <w:pStyle w:val="ab"/>
        <w:numPr>
          <w:ilvl w:val="0"/>
          <w:numId w:val="9"/>
        </w:numPr>
        <w:shd w:val="clear" w:color="auto" w:fill="auto"/>
        <w:tabs>
          <w:tab w:val="left" w:pos="721"/>
        </w:tabs>
        <w:spacing w:before="0" w:line="240" w:lineRule="auto"/>
        <w:ind w:right="-1" w:firstLine="360"/>
        <w:contextualSpacing/>
        <w:jc w:val="both"/>
        <w:rPr>
          <w:sz w:val="24"/>
          <w:szCs w:val="24"/>
        </w:rPr>
      </w:pPr>
      <w:r w:rsidRPr="008655BE">
        <w:rPr>
          <w:sz w:val="24"/>
          <w:szCs w:val="24"/>
        </w:rPr>
        <w:lastRenderedPageBreak/>
        <w:t>систематизировать (в том числе выбирать приоритетные) критерии планируемых результатов и оценки своей деятельности;</w:t>
      </w:r>
    </w:p>
    <w:p w:rsidR="00322D41" w:rsidRPr="008655BE" w:rsidRDefault="00322D41" w:rsidP="00221FA4">
      <w:pPr>
        <w:pStyle w:val="ab"/>
        <w:numPr>
          <w:ilvl w:val="0"/>
          <w:numId w:val="9"/>
        </w:numPr>
        <w:shd w:val="clear" w:color="auto" w:fill="auto"/>
        <w:tabs>
          <w:tab w:val="left" w:pos="716"/>
        </w:tabs>
        <w:spacing w:before="0" w:line="240" w:lineRule="auto"/>
        <w:ind w:right="-1" w:firstLine="360"/>
        <w:contextualSpacing/>
        <w:jc w:val="both"/>
        <w:rPr>
          <w:sz w:val="24"/>
          <w:szCs w:val="24"/>
        </w:rPr>
      </w:pPr>
      <w:r w:rsidRPr="008655BE">
        <w:rPr>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322D41" w:rsidRPr="008655BE" w:rsidRDefault="00322D41" w:rsidP="00221FA4">
      <w:pPr>
        <w:pStyle w:val="ab"/>
        <w:numPr>
          <w:ilvl w:val="0"/>
          <w:numId w:val="9"/>
        </w:numPr>
        <w:shd w:val="clear" w:color="auto" w:fill="auto"/>
        <w:tabs>
          <w:tab w:val="left" w:pos="716"/>
        </w:tabs>
        <w:spacing w:before="0" w:line="240" w:lineRule="auto"/>
        <w:ind w:right="-1" w:firstLine="360"/>
        <w:contextualSpacing/>
        <w:jc w:val="both"/>
        <w:rPr>
          <w:sz w:val="24"/>
          <w:szCs w:val="24"/>
        </w:rPr>
      </w:pPr>
      <w:r w:rsidRPr="008655BE">
        <w:rPr>
          <w:sz w:val="24"/>
          <w:szCs w:val="24"/>
        </w:rPr>
        <w:t>оценивать свою деятельность, аргументируя причины достижения или отсутствия планируемого результата;</w:t>
      </w:r>
    </w:p>
    <w:p w:rsidR="00322D41" w:rsidRPr="008655BE" w:rsidRDefault="00322D41" w:rsidP="00221FA4">
      <w:pPr>
        <w:pStyle w:val="ab"/>
        <w:numPr>
          <w:ilvl w:val="0"/>
          <w:numId w:val="9"/>
        </w:numPr>
        <w:shd w:val="clear" w:color="auto" w:fill="auto"/>
        <w:tabs>
          <w:tab w:val="left" w:pos="716"/>
        </w:tabs>
        <w:spacing w:before="0" w:line="240" w:lineRule="auto"/>
        <w:ind w:right="-1" w:firstLine="360"/>
        <w:contextualSpacing/>
        <w:jc w:val="both"/>
        <w:rPr>
          <w:sz w:val="24"/>
          <w:szCs w:val="24"/>
        </w:rPr>
      </w:pPr>
      <w:r w:rsidRPr="008655BE">
        <w:rPr>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322D41" w:rsidRPr="008655BE" w:rsidRDefault="00322D41" w:rsidP="00221FA4">
      <w:pPr>
        <w:pStyle w:val="ab"/>
        <w:numPr>
          <w:ilvl w:val="0"/>
          <w:numId w:val="9"/>
        </w:numPr>
        <w:shd w:val="clear" w:color="auto" w:fill="auto"/>
        <w:tabs>
          <w:tab w:val="left" w:pos="711"/>
        </w:tabs>
        <w:spacing w:before="0" w:line="240" w:lineRule="auto"/>
        <w:ind w:right="-1" w:firstLine="360"/>
        <w:contextualSpacing/>
        <w:jc w:val="both"/>
        <w:rPr>
          <w:sz w:val="24"/>
          <w:szCs w:val="24"/>
        </w:rPr>
      </w:pPr>
      <w:r w:rsidRPr="008655BE">
        <w:rPr>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322D41" w:rsidRPr="008655BE" w:rsidRDefault="00322D41" w:rsidP="00221FA4">
      <w:pPr>
        <w:pStyle w:val="ab"/>
        <w:numPr>
          <w:ilvl w:val="0"/>
          <w:numId w:val="9"/>
        </w:numPr>
        <w:shd w:val="clear" w:color="auto" w:fill="auto"/>
        <w:tabs>
          <w:tab w:val="left" w:pos="716"/>
        </w:tabs>
        <w:spacing w:before="0" w:line="240" w:lineRule="auto"/>
        <w:ind w:right="-1" w:firstLine="360"/>
        <w:contextualSpacing/>
        <w:jc w:val="both"/>
        <w:rPr>
          <w:sz w:val="24"/>
          <w:szCs w:val="24"/>
        </w:rPr>
      </w:pPr>
      <w:r w:rsidRPr="008655BE">
        <w:rPr>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322D41" w:rsidRPr="008655BE" w:rsidRDefault="00322D41" w:rsidP="00221FA4">
      <w:pPr>
        <w:pStyle w:val="ab"/>
        <w:numPr>
          <w:ilvl w:val="0"/>
          <w:numId w:val="9"/>
        </w:numPr>
        <w:shd w:val="clear" w:color="auto" w:fill="auto"/>
        <w:tabs>
          <w:tab w:val="left" w:pos="716"/>
        </w:tabs>
        <w:spacing w:before="0" w:line="240" w:lineRule="auto"/>
        <w:ind w:right="-1" w:firstLine="360"/>
        <w:contextualSpacing/>
        <w:jc w:val="both"/>
        <w:rPr>
          <w:sz w:val="24"/>
          <w:szCs w:val="24"/>
        </w:rPr>
      </w:pPr>
      <w:r w:rsidRPr="008655BE">
        <w:rPr>
          <w:sz w:val="24"/>
          <w:szCs w:val="24"/>
        </w:rPr>
        <w:t>сверять свои действия с целью и, при необходимости, исправлять ошибки самостоятельно.</w:t>
      </w:r>
    </w:p>
    <w:p w:rsidR="00094D38" w:rsidRPr="008655BE" w:rsidRDefault="00322D41" w:rsidP="00221FA4">
      <w:pPr>
        <w:pStyle w:val="11"/>
        <w:keepNext/>
        <w:keepLines/>
        <w:numPr>
          <w:ilvl w:val="1"/>
          <w:numId w:val="10"/>
        </w:numPr>
        <w:shd w:val="clear" w:color="auto" w:fill="auto"/>
        <w:tabs>
          <w:tab w:val="left" w:pos="706"/>
        </w:tabs>
        <w:spacing w:line="240" w:lineRule="auto"/>
        <w:ind w:right="-1" w:firstLine="360"/>
        <w:contextualSpacing/>
        <w:rPr>
          <w:rStyle w:val="133"/>
          <w:b/>
          <w:bCs/>
          <w:sz w:val="24"/>
          <w:szCs w:val="24"/>
          <w:shd w:val="clear" w:color="auto" w:fill="auto"/>
        </w:rPr>
      </w:pPr>
      <w:bookmarkStart w:id="21" w:name="bookmark22"/>
      <w:r w:rsidRPr="008655BE">
        <w:rPr>
          <w:sz w:val="24"/>
          <w:szCs w:val="24"/>
        </w:rPr>
        <w:t>Умение оценивать правильность выполнения учебной задачи, собственные возможности ее решения.</w:t>
      </w:r>
      <w:r w:rsidRPr="008655BE">
        <w:rPr>
          <w:rStyle w:val="133"/>
          <w:sz w:val="24"/>
          <w:szCs w:val="24"/>
        </w:rPr>
        <w:t xml:space="preserve"> </w:t>
      </w:r>
    </w:p>
    <w:p w:rsidR="00322D41" w:rsidRPr="008655BE" w:rsidRDefault="00322D41" w:rsidP="000B1808">
      <w:pPr>
        <w:pStyle w:val="11"/>
        <w:keepNext/>
        <w:keepLines/>
        <w:shd w:val="clear" w:color="auto" w:fill="auto"/>
        <w:tabs>
          <w:tab w:val="left" w:pos="706"/>
        </w:tabs>
        <w:spacing w:line="240" w:lineRule="auto"/>
        <w:ind w:right="-1"/>
        <w:contextualSpacing/>
        <w:rPr>
          <w:sz w:val="24"/>
          <w:szCs w:val="24"/>
        </w:rPr>
      </w:pPr>
      <w:r w:rsidRPr="008655BE">
        <w:rPr>
          <w:rStyle w:val="133"/>
          <w:sz w:val="24"/>
          <w:szCs w:val="24"/>
        </w:rPr>
        <w:t>Обучающийся сможет:</w:t>
      </w:r>
      <w:bookmarkEnd w:id="21"/>
    </w:p>
    <w:p w:rsidR="00322D41" w:rsidRPr="008655BE" w:rsidRDefault="00322D41" w:rsidP="00221FA4">
      <w:pPr>
        <w:pStyle w:val="ab"/>
        <w:numPr>
          <w:ilvl w:val="0"/>
          <w:numId w:val="9"/>
        </w:numPr>
        <w:shd w:val="clear" w:color="auto" w:fill="auto"/>
        <w:tabs>
          <w:tab w:val="left" w:pos="716"/>
        </w:tabs>
        <w:spacing w:before="0" w:line="240" w:lineRule="auto"/>
        <w:ind w:right="-1" w:firstLine="360"/>
        <w:contextualSpacing/>
        <w:jc w:val="both"/>
        <w:rPr>
          <w:sz w:val="24"/>
          <w:szCs w:val="24"/>
        </w:rPr>
      </w:pPr>
      <w:r w:rsidRPr="008655BE">
        <w:rPr>
          <w:sz w:val="24"/>
          <w:szCs w:val="24"/>
        </w:rPr>
        <w:t>определять критерии правильности (корректности) выполнения учебной задачи;</w:t>
      </w:r>
    </w:p>
    <w:p w:rsidR="00322D41" w:rsidRPr="008655BE" w:rsidRDefault="00322D41" w:rsidP="00221FA4">
      <w:pPr>
        <w:pStyle w:val="ab"/>
        <w:numPr>
          <w:ilvl w:val="0"/>
          <w:numId w:val="9"/>
        </w:numPr>
        <w:shd w:val="clear" w:color="auto" w:fill="auto"/>
        <w:tabs>
          <w:tab w:val="left" w:pos="716"/>
        </w:tabs>
        <w:spacing w:before="0" w:line="240" w:lineRule="auto"/>
        <w:ind w:right="-1" w:firstLine="360"/>
        <w:contextualSpacing/>
        <w:jc w:val="both"/>
        <w:rPr>
          <w:sz w:val="24"/>
          <w:szCs w:val="24"/>
        </w:rPr>
      </w:pPr>
      <w:r w:rsidRPr="008655BE">
        <w:rPr>
          <w:sz w:val="24"/>
          <w:szCs w:val="24"/>
        </w:rPr>
        <w:t>анализировать и обосновывать применение соответствующего инструментария для выполнения учебной задачи;</w:t>
      </w:r>
    </w:p>
    <w:p w:rsidR="00322D41" w:rsidRPr="008655BE" w:rsidRDefault="00322D41" w:rsidP="00221FA4">
      <w:pPr>
        <w:pStyle w:val="ab"/>
        <w:numPr>
          <w:ilvl w:val="0"/>
          <w:numId w:val="9"/>
        </w:numPr>
        <w:shd w:val="clear" w:color="auto" w:fill="auto"/>
        <w:tabs>
          <w:tab w:val="left" w:pos="716"/>
        </w:tabs>
        <w:spacing w:before="0" w:line="240" w:lineRule="auto"/>
        <w:ind w:right="-1" w:firstLine="360"/>
        <w:contextualSpacing/>
        <w:jc w:val="both"/>
        <w:rPr>
          <w:sz w:val="24"/>
          <w:szCs w:val="24"/>
        </w:rPr>
      </w:pPr>
      <w:r w:rsidRPr="008655BE">
        <w:rPr>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322D41" w:rsidRPr="008655BE" w:rsidRDefault="00322D41" w:rsidP="00221FA4">
      <w:pPr>
        <w:pStyle w:val="ab"/>
        <w:numPr>
          <w:ilvl w:val="0"/>
          <w:numId w:val="9"/>
        </w:numPr>
        <w:shd w:val="clear" w:color="auto" w:fill="auto"/>
        <w:tabs>
          <w:tab w:val="left" w:pos="716"/>
        </w:tabs>
        <w:spacing w:before="0" w:line="240" w:lineRule="auto"/>
        <w:ind w:right="-1" w:firstLine="360"/>
        <w:contextualSpacing/>
        <w:jc w:val="both"/>
        <w:rPr>
          <w:sz w:val="24"/>
          <w:szCs w:val="24"/>
        </w:rPr>
      </w:pPr>
      <w:r w:rsidRPr="008655BE">
        <w:rPr>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322D41" w:rsidRPr="008655BE" w:rsidRDefault="00322D41" w:rsidP="00221FA4">
      <w:pPr>
        <w:pStyle w:val="ab"/>
        <w:numPr>
          <w:ilvl w:val="0"/>
          <w:numId w:val="9"/>
        </w:numPr>
        <w:shd w:val="clear" w:color="auto" w:fill="auto"/>
        <w:tabs>
          <w:tab w:val="left" w:pos="716"/>
        </w:tabs>
        <w:spacing w:before="0" w:line="240" w:lineRule="auto"/>
        <w:ind w:right="-1" w:firstLine="360"/>
        <w:contextualSpacing/>
        <w:jc w:val="both"/>
        <w:rPr>
          <w:sz w:val="24"/>
          <w:szCs w:val="24"/>
        </w:rPr>
      </w:pPr>
      <w:r w:rsidRPr="008655BE">
        <w:rPr>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322D41" w:rsidRPr="008655BE" w:rsidRDefault="00322D41" w:rsidP="00221FA4">
      <w:pPr>
        <w:pStyle w:val="ab"/>
        <w:numPr>
          <w:ilvl w:val="0"/>
          <w:numId w:val="9"/>
        </w:numPr>
        <w:shd w:val="clear" w:color="auto" w:fill="auto"/>
        <w:tabs>
          <w:tab w:val="left" w:pos="716"/>
        </w:tabs>
        <w:spacing w:before="0" w:line="240" w:lineRule="auto"/>
        <w:ind w:right="-1" w:firstLine="360"/>
        <w:contextualSpacing/>
        <w:jc w:val="both"/>
        <w:rPr>
          <w:sz w:val="24"/>
          <w:szCs w:val="24"/>
        </w:rPr>
      </w:pPr>
      <w:r w:rsidRPr="008655BE">
        <w:rPr>
          <w:sz w:val="24"/>
          <w:szCs w:val="24"/>
        </w:rPr>
        <w:t>фиксировать и анализировать динамику собственных образовательных результатов.</w:t>
      </w:r>
    </w:p>
    <w:p w:rsidR="00094D38" w:rsidRPr="008655BE" w:rsidRDefault="00322D41" w:rsidP="00221FA4">
      <w:pPr>
        <w:pStyle w:val="ab"/>
        <w:numPr>
          <w:ilvl w:val="1"/>
          <w:numId w:val="10"/>
        </w:numPr>
        <w:shd w:val="clear" w:color="auto" w:fill="auto"/>
        <w:tabs>
          <w:tab w:val="left" w:pos="706"/>
        </w:tabs>
        <w:spacing w:before="0" w:line="240" w:lineRule="auto"/>
        <w:ind w:right="-1" w:firstLine="360"/>
        <w:contextualSpacing/>
        <w:jc w:val="both"/>
        <w:rPr>
          <w:sz w:val="24"/>
          <w:szCs w:val="24"/>
        </w:rPr>
      </w:pPr>
      <w:r w:rsidRPr="008655BE">
        <w:rPr>
          <w:b/>
          <w:sz w:val="24"/>
          <w:szCs w:val="24"/>
        </w:rPr>
        <w:t>Владение основами самоконтроля, самооценки, принятия решений и осуществления осознанного выбора в учебной и познавательной</w:t>
      </w:r>
      <w:r w:rsidR="00094D38" w:rsidRPr="008655BE">
        <w:rPr>
          <w:b/>
          <w:sz w:val="24"/>
          <w:szCs w:val="24"/>
        </w:rPr>
        <w:t xml:space="preserve"> деятельности</w:t>
      </w:r>
      <w:r w:rsidRPr="008655BE">
        <w:rPr>
          <w:b/>
          <w:sz w:val="24"/>
          <w:szCs w:val="24"/>
        </w:rPr>
        <w:t>.</w:t>
      </w:r>
    </w:p>
    <w:p w:rsidR="00322D41" w:rsidRPr="008655BE" w:rsidRDefault="00322D41" w:rsidP="000B1808">
      <w:pPr>
        <w:pStyle w:val="ab"/>
        <w:shd w:val="clear" w:color="auto" w:fill="auto"/>
        <w:tabs>
          <w:tab w:val="left" w:pos="706"/>
        </w:tabs>
        <w:spacing w:before="0" w:line="240" w:lineRule="auto"/>
        <w:ind w:right="-1"/>
        <w:contextualSpacing/>
        <w:jc w:val="both"/>
        <w:rPr>
          <w:sz w:val="24"/>
          <w:szCs w:val="24"/>
        </w:rPr>
      </w:pPr>
      <w:r w:rsidRPr="008655BE">
        <w:rPr>
          <w:sz w:val="24"/>
          <w:szCs w:val="24"/>
        </w:rPr>
        <w:t xml:space="preserve"> Обучающийся сможет:</w:t>
      </w:r>
    </w:p>
    <w:p w:rsidR="00322D41" w:rsidRPr="008655BE" w:rsidRDefault="00322D41" w:rsidP="00221FA4">
      <w:pPr>
        <w:pStyle w:val="ab"/>
        <w:numPr>
          <w:ilvl w:val="0"/>
          <w:numId w:val="9"/>
        </w:numPr>
        <w:shd w:val="clear" w:color="auto" w:fill="auto"/>
        <w:tabs>
          <w:tab w:val="left" w:pos="721"/>
        </w:tabs>
        <w:spacing w:before="0" w:line="240" w:lineRule="auto"/>
        <w:ind w:right="-1" w:firstLine="360"/>
        <w:contextualSpacing/>
        <w:jc w:val="both"/>
        <w:rPr>
          <w:sz w:val="24"/>
          <w:szCs w:val="24"/>
        </w:rPr>
      </w:pPr>
      <w:r w:rsidRPr="008655BE">
        <w:rPr>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322D41" w:rsidRPr="008655BE" w:rsidRDefault="00322D41" w:rsidP="00221FA4">
      <w:pPr>
        <w:pStyle w:val="ab"/>
        <w:numPr>
          <w:ilvl w:val="0"/>
          <w:numId w:val="9"/>
        </w:numPr>
        <w:shd w:val="clear" w:color="auto" w:fill="auto"/>
        <w:tabs>
          <w:tab w:val="left" w:pos="721"/>
        </w:tabs>
        <w:spacing w:before="0" w:line="240" w:lineRule="auto"/>
        <w:ind w:right="-1" w:firstLine="360"/>
        <w:contextualSpacing/>
        <w:jc w:val="both"/>
        <w:rPr>
          <w:sz w:val="24"/>
          <w:szCs w:val="24"/>
        </w:rPr>
      </w:pPr>
      <w:r w:rsidRPr="008655BE">
        <w:rPr>
          <w:sz w:val="24"/>
          <w:szCs w:val="24"/>
        </w:rPr>
        <w:t>соотносить реальные и планируемые результаты индивидуальной образовательной деятельности и делать выводы;</w:t>
      </w:r>
    </w:p>
    <w:p w:rsidR="00322D41" w:rsidRPr="008655BE" w:rsidRDefault="00322D41" w:rsidP="00221FA4">
      <w:pPr>
        <w:pStyle w:val="ab"/>
        <w:numPr>
          <w:ilvl w:val="0"/>
          <w:numId w:val="9"/>
        </w:numPr>
        <w:shd w:val="clear" w:color="auto" w:fill="auto"/>
        <w:tabs>
          <w:tab w:val="left" w:pos="716"/>
        </w:tabs>
        <w:spacing w:before="0" w:line="240" w:lineRule="auto"/>
        <w:ind w:right="-1" w:firstLine="360"/>
        <w:contextualSpacing/>
        <w:jc w:val="both"/>
        <w:rPr>
          <w:sz w:val="24"/>
          <w:szCs w:val="24"/>
        </w:rPr>
      </w:pPr>
      <w:r w:rsidRPr="008655BE">
        <w:rPr>
          <w:sz w:val="24"/>
          <w:szCs w:val="24"/>
        </w:rPr>
        <w:t>принимать решение в учебной ситуации и нести за него ответственность;</w:t>
      </w:r>
    </w:p>
    <w:p w:rsidR="00322D41" w:rsidRPr="008655BE" w:rsidRDefault="00322D41" w:rsidP="00221FA4">
      <w:pPr>
        <w:pStyle w:val="ab"/>
        <w:numPr>
          <w:ilvl w:val="0"/>
          <w:numId w:val="9"/>
        </w:numPr>
        <w:shd w:val="clear" w:color="auto" w:fill="auto"/>
        <w:tabs>
          <w:tab w:val="left" w:pos="716"/>
        </w:tabs>
        <w:spacing w:before="0" w:line="240" w:lineRule="auto"/>
        <w:ind w:right="-1" w:firstLine="360"/>
        <w:contextualSpacing/>
        <w:jc w:val="both"/>
        <w:rPr>
          <w:sz w:val="24"/>
          <w:szCs w:val="24"/>
        </w:rPr>
      </w:pPr>
      <w:r w:rsidRPr="008655BE">
        <w:rPr>
          <w:sz w:val="24"/>
          <w:szCs w:val="24"/>
        </w:rPr>
        <w:t>самостоятельно определять причины своего успеха или неуспеха и находить способы выхода из ситуации неуспеха;</w:t>
      </w:r>
    </w:p>
    <w:p w:rsidR="00322D41" w:rsidRPr="008655BE" w:rsidRDefault="00322D41" w:rsidP="00221FA4">
      <w:pPr>
        <w:pStyle w:val="ab"/>
        <w:numPr>
          <w:ilvl w:val="0"/>
          <w:numId w:val="9"/>
        </w:numPr>
        <w:shd w:val="clear" w:color="auto" w:fill="auto"/>
        <w:tabs>
          <w:tab w:val="left" w:pos="716"/>
        </w:tabs>
        <w:spacing w:before="0" w:line="240" w:lineRule="auto"/>
        <w:ind w:right="-1" w:firstLine="360"/>
        <w:contextualSpacing/>
        <w:jc w:val="both"/>
        <w:rPr>
          <w:sz w:val="24"/>
          <w:szCs w:val="24"/>
        </w:rPr>
      </w:pPr>
      <w:r w:rsidRPr="008655BE">
        <w:rPr>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322D41" w:rsidRPr="008655BE" w:rsidRDefault="00322D41" w:rsidP="00221FA4">
      <w:pPr>
        <w:pStyle w:val="ab"/>
        <w:numPr>
          <w:ilvl w:val="0"/>
          <w:numId w:val="9"/>
        </w:numPr>
        <w:shd w:val="clear" w:color="auto" w:fill="auto"/>
        <w:tabs>
          <w:tab w:val="left" w:pos="711"/>
        </w:tabs>
        <w:spacing w:before="0" w:line="240" w:lineRule="auto"/>
        <w:ind w:right="-1" w:firstLine="360"/>
        <w:contextualSpacing/>
        <w:jc w:val="both"/>
        <w:rPr>
          <w:sz w:val="24"/>
          <w:szCs w:val="24"/>
        </w:rPr>
      </w:pPr>
      <w:r w:rsidRPr="008655BE">
        <w:rPr>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322D41" w:rsidRPr="008655BE" w:rsidRDefault="00322D41" w:rsidP="000B1808">
      <w:pPr>
        <w:pStyle w:val="31"/>
        <w:shd w:val="clear" w:color="auto" w:fill="auto"/>
        <w:spacing w:line="240" w:lineRule="auto"/>
        <w:ind w:right="-1" w:firstLine="360"/>
        <w:contextualSpacing/>
        <w:jc w:val="both"/>
        <w:rPr>
          <w:sz w:val="24"/>
          <w:szCs w:val="24"/>
        </w:rPr>
      </w:pPr>
      <w:r w:rsidRPr="008655BE">
        <w:rPr>
          <w:sz w:val="24"/>
          <w:szCs w:val="24"/>
        </w:rPr>
        <w:t>Познавательные УУД</w:t>
      </w:r>
    </w:p>
    <w:p w:rsidR="00094D38" w:rsidRPr="008655BE" w:rsidRDefault="00322D41" w:rsidP="00221FA4">
      <w:pPr>
        <w:pStyle w:val="31"/>
        <w:numPr>
          <w:ilvl w:val="1"/>
          <w:numId w:val="10"/>
        </w:numPr>
        <w:shd w:val="clear" w:color="auto" w:fill="auto"/>
        <w:tabs>
          <w:tab w:val="left" w:pos="706"/>
        </w:tabs>
        <w:spacing w:line="240" w:lineRule="auto"/>
        <w:ind w:right="-1" w:firstLine="360"/>
        <w:contextualSpacing/>
        <w:jc w:val="both"/>
        <w:rPr>
          <w:rStyle w:val="33"/>
          <w:b/>
          <w:bCs/>
          <w:sz w:val="24"/>
          <w:szCs w:val="24"/>
          <w:shd w:val="clear" w:color="auto" w:fill="auto"/>
        </w:rPr>
      </w:pPr>
      <w:r w:rsidRPr="008655BE">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r w:rsidRPr="008655BE">
        <w:rPr>
          <w:rStyle w:val="33"/>
          <w:sz w:val="24"/>
          <w:szCs w:val="24"/>
        </w:rPr>
        <w:t xml:space="preserve"> </w:t>
      </w:r>
    </w:p>
    <w:p w:rsidR="00322D41" w:rsidRPr="008655BE" w:rsidRDefault="00322D41" w:rsidP="000B1808">
      <w:pPr>
        <w:pStyle w:val="31"/>
        <w:shd w:val="clear" w:color="auto" w:fill="auto"/>
        <w:tabs>
          <w:tab w:val="left" w:pos="706"/>
        </w:tabs>
        <w:spacing w:line="240" w:lineRule="auto"/>
        <w:ind w:right="-1"/>
        <w:contextualSpacing/>
        <w:jc w:val="both"/>
        <w:rPr>
          <w:sz w:val="24"/>
          <w:szCs w:val="24"/>
        </w:rPr>
      </w:pPr>
      <w:r w:rsidRPr="008655BE">
        <w:rPr>
          <w:rStyle w:val="33"/>
          <w:sz w:val="24"/>
          <w:szCs w:val="24"/>
        </w:rPr>
        <w:t>Обучающийся сможет:</w:t>
      </w:r>
    </w:p>
    <w:p w:rsidR="00322D41" w:rsidRPr="008655BE" w:rsidRDefault="00322D41" w:rsidP="00221FA4">
      <w:pPr>
        <w:pStyle w:val="ab"/>
        <w:numPr>
          <w:ilvl w:val="0"/>
          <w:numId w:val="9"/>
        </w:numPr>
        <w:shd w:val="clear" w:color="auto" w:fill="auto"/>
        <w:tabs>
          <w:tab w:val="left" w:pos="716"/>
        </w:tabs>
        <w:spacing w:before="0" w:line="240" w:lineRule="auto"/>
        <w:ind w:right="-1" w:firstLine="360"/>
        <w:contextualSpacing/>
        <w:jc w:val="both"/>
        <w:rPr>
          <w:sz w:val="24"/>
          <w:szCs w:val="24"/>
        </w:rPr>
      </w:pPr>
      <w:r w:rsidRPr="008655BE">
        <w:rPr>
          <w:sz w:val="24"/>
          <w:szCs w:val="24"/>
        </w:rPr>
        <w:t>подбирать слова, соподчиненные ключевому слову, определяющие его признаки и свойства;</w:t>
      </w:r>
    </w:p>
    <w:p w:rsidR="00322D41" w:rsidRPr="008655BE" w:rsidRDefault="00322D41" w:rsidP="00221FA4">
      <w:pPr>
        <w:pStyle w:val="ab"/>
        <w:numPr>
          <w:ilvl w:val="0"/>
          <w:numId w:val="9"/>
        </w:numPr>
        <w:shd w:val="clear" w:color="auto" w:fill="auto"/>
        <w:tabs>
          <w:tab w:val="left" w:pos="716"/>
        </w:tabs>
        <w:spacing w:before="0" w:line="240" w:lineRule="auto"/>
        <w:ind w:right="-1" w:firstLine="360"/>
        <w:contextualSpacing/>
        <w:jc w:val="both"/>
        <w:rPr>
          <w:sz w:val="24"/>
          <w:szCs w:val="24"/>
        </w:rPr>
      </w:pPr>
      <w:r w:rsidRPr="008655BE">
        <w:rPr>
          <w:sz w:val="24"/>
          <w:szCs w:val="24"/>
        </w:rPr>
        <w:lastRenderedPageBreak/>
        <w:t>выстраивать логическую цепочку, состоящую из ключевого слова и соподчиненных ему слов;</w:t>
      </w:r>
    </w:p>
    <w:p w:rsidR="00322D41" w:rsidRPr="008655BE" w:rsidRDefault="00322D41" w:rsidP="00221FA4">
      <w:pPr>
        <w:pStyle w:val="ab"/>
        <w:numPr>
          <w:ilvl w:val="0"/>
          <w:numId w:val="9"/>
        </w:numPr>
        <w:shd w:val="clear" w:color="auto" w:fill="auto"/>
        <w:tabs>
          <w:tab w:val="left" w:pos="716"/>
        </w:tabs>
        <w:spacing w:before="0" w:line="240" w:lineRule="auto"/>
        <w:ind w:right="-1" w:firstLine="360"/>
        <w:contextualSpacing/>
        <w:jc w:val="both"/>
        <w:rPr>
          <w:sz w:val="24"/>
          <w:szCs w:val="24"/>
        </w:rPr>
      </w:pPr>
      <w:r w:rsidRPr="008655BE">
        <w:rPr>
          <w:sz w:val="24"/>
          <w:szCs w:val="24"/>
        </w:rPr>
        <w:t>выделять общий признак двух или нескольких предметов или явлений и объяснять их сходство;</w:t>
      </w:r>
    </w:p>
    <w:p w:rsidR="00322D41" w:rsidRPr="008655BE" w:rsidRDefault="00322D41" w:rsidP="00221FA4">
      <w:pPr>
        <w:pStyle w:val="ab"/>
        <w:numPr>
          <w:ilvl w:val="0"/>
          <w:numId w:val="9"/>
        </w:numPr>
        <w:shd w:val="clear" w:color="auto" w:fill="auto"/>
        <w:tabs>
          <w:tab w:val="left" w:pos="716"/>
        </w:tabs>
        <w:spacing w:before="0" w:line="240" w:lineRule="auto"/>
        <w:ind w:right="-1" w:firstLine="360"/>
        <w:contextualSpacing/>
        <w:jc w:val="both"/>
        <w:rPr>
          <w:sz w:val="24"/>
          <w:szCs w:val="24"/>
        </w:rPr>
      </w:pPr>
      <w:r w:rsidRPr="008655BE">
        <w:rPr>
          <w:sz w:val="24"/>
          <w:szCs w:val="24"/>
        </w:rPr>
        <w:t>объединять предметы и явления в группы по определенным признакам, сравнивать, классифицировать и обобщать факты и явления;</w:t>
      </w:r>
    </w:p>
    <w:p w:rsidR="00322D41" w:rsidRPr="008655BE" w:rsidRDefault="00322D41" w:rsidP="00221FA4">
      <w:pPr>
        <w:pStyle w:val="ab"/>
        <w:numPr>
          <w:ilvl w:val="0"/>
          <w:numId w:val="9"/>
        </w:numPr>
        <w:shd w:val="clear" w:color="auto" w:fill="auto"/>
        <w:tabs>
          <w:tab w:val="left" w:pos="716"/>
        </w:tabs>
        <w:spacing w:before="0" w:line="240" w:lineRule="auto"/>
        <w:ind w:right="-1" w:firstLine="360"/>
        <w:contextualSpacing/>
        <w:jc w:val="both"/>
        <w:rPr>
          <w:sz w:val="24"/>
          <w:szCs w:val="24"/>
        </w:rPr>
      </w:pPr>
      <w:r w:rsidRPr="008655BE">
        <w:rPr>
          <w:sz w:val="24"/>
          <w:szCs w:val="24"/>
        </w:rPr>
        <w:t>выделять явление из общего ряда других явлений;</w:t>
      </w:r>
    </w:p>
    <w:p w:rsidR="00322D41" w:rsidRPr="008655BE" w:rsidRDefault="00322D41" w:rsidP="00221FA4">
      <w:pPr>
        <w:pStyle w:val="ab"/>
        <w:numPr>
          <w:ilvl w:val="0"/>
          <w:numId w:val="9"/>
        </w:numPr>
        <w:shd w:val="clear" w:color="auto" w:fill="auto"/>
        <w:tabs>
          <w:tab w:val="left" w:pos="726"/>
        </w:tabs>
        <w:spacing w:before="0" w:line="240" w:lineRule="auto"/>
        <w:ind w:right="-1" w:firstLine="360"/>
        <w:contextualSpacing/>
        <w:jc w:val="both"/>
        <w:rPr>
          <w:sz w:val="24"/>
          <w:szCs w:val="24"/>
        </w:rPr>
      </w:pPr>
      <w:r w:rsidRPr="008655BE">
        <w:rPr>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322D41" w:rsidRPr="008655BE" w:rsidRDefault="00322D41" w:rsidP="00221FA4">
      <w:pPr>
        <w:pStyle w:val="ab"/>
        <w:numPr>
          <w:ilvl w:val="0"/>
          <w:numId w:val="9"/>
        </w:numPr>
        <w:shd w:val="clear" w:color="auto" w:fill="auto"/>
        <w:tabs>
          <w:tab w:val="left" w:pos="726"/>
        </w:tabs>
        <w:spacing w:before="0" w:line="240" w:lineRule="auto"/>
        <w:ind w:right="-1" w:firstLine="360"/>
        <w:contextualSpacing/>
        <w:jc w:val="both"/>
        <w:rPr>
          <w:sz w:val="24"/>
          <w:szCs w:val="24"/>
        </w:rPr>
      </w:pPr>
      <w:r w:rsidRPr="008655BE">
        <w:rPr>
          <w:sz w:val="24"/>
          <w:szCs w:val="24"/>
        </w:rPr>
        <w:t>строить рассуждение от общих закономерностей к частным явлениям и от частных явлений к общим закономерностям;</w:t>
      </w:r>
    </w:p>
    <w:p w:rsidR="00322D41" w:rsidRPr="008655BE" w:rsidRDefault="00322D41" w:rsidP="00221FA4">
      <w:pPr>
        <w:pStyle w:val="ab"/>
        <w:numPr>
          <w:ilvl w:val="0"/>
          <w:numId w:val="9"/>
        </w:numPr>
        <w:shd w:val="clear" w:color="auto" w:fill="auto"/>
        <w:tabs>
          <w:tab w:val="left" w:pos="716"/>
        </w:tabs>
        <w:spacing w:before="0" w:line="240" w:lineRule="auto"/>
        <w:ind w:right="-1" w:firstLine="360"/>
        <w:contextualSpacing/>
        <w:jc w:val="both"/>
        <w:rPr>
          <w:sz w:val="24"/>
          <w:szCs w:val="24"/>
        </w:rPr>
      </w:pPr>
      <w:r w:rsidRPr="008655BE">
        <w:rPr>
          <w:sz w:val="24"/>
          <w:szCs w:val="24"/>
        </w:rPr>
        <w:t>строить рассуждение на основе сравнения предметов и явлений, выделяя при этом общие признаки;</w:t>
      </w:r>
    </w:p>
    <w:p w:rsidR="00322D41" w:rsidRPr="008655BE" w:rsidRDefault="00322D41" w:rsidP="00221FA4">
      <w:pPr>
        <w:pStyle w:val="ab"/>
        <w:numPr>
          <w:ilvl w:val="0"/>
          <w:numId w:val="9"/>
        </w:numPr>
        <w:shd w:val="clear" w:color="auto" w:fill="auto"/>
        <w:tabs>
          <w:tab w:val="left" w:pos="716"/>
        </w:tabs>
        <w:spacing w:before="0" w:line="240" w:lineRule="auto"/>
        <w:ind w:right="-1" w:firstLine="360"/>
        <w:contextualSpacing/>
        <w:jc w:val="both"/>
        <w:rPr>
          <w:sz w:val="24"/>
          <w:szCs w:val="24"/>
        </w:rPr>
      </w:pPr>
      <w:r w:rsidRPr="008655BE">
        <w:rPr>
          <w:sz w:val="24"/>
          <w:szCs w:val="24"/>
        </w:rPr>
        <w:t>излагать полученную информацию, интерпретируя ее в контексте решаемой задачи;</w:t>
      </w:r>
    </w:p>
    <w:p w:rsidR="00322D41" w:rsidRPr="008655BE" w:rsidRDefault="00322D41" w:rsidP="00221FA4">
      <w:pPr>
        <w:pStyle w:val="ab"/>
        <w:numPr>
          <w:ilvl w:val="0"/>
          <w:numId w:val="9"/>
        </w:numPr>
        <w:shd w:val="clear" w:color="auto" w:fill="auto"/>
        <w:tabs>
          <w:tab w:val="left" w:pos="716"/>
        </w:tabs>
        <w:spacing w:before="0" w:line="240" w:lineRule="auto"/>
        <w:ind w:right="-1" w:firstLine="360"/>
        <w:contextualSpacing/>
        <w:jc w:val="both"/>
        <w:rPr>
          <w:sz w:val="24"/>
          <w:szCs w:val="24"/>
        </w:rPr>
      </w:pPr>
      <w:r w:rsidRPr="008655BE">
        <w:rPr>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322D41" w:rsidRPr="008655BE" w:rsidRDefault="00322D41" w:rsidP="00221FA4">
      <w:pPr>
        <w:pStyle w:val="ab"/>
        <w:numPr>
          <w:ilvl w:val="0"/>
          <w:numId w:val="9"/>
        </w:numPr>
        <w:shd w:val="clear" w:color="auto" w:fill="auto"/>
        <w:tabs>
          <w:tab w:val="left" w:pos="716"/>
        </w:tabs>
        <w:spacing w:before="0" w:line="240" w:lineRule="auto"/>
        <w:ind w:right="-1" w:firstLine="360"/>
        <w:contextualSpacing/>
        <w:jc w:val="both"/>
        <w:rPr>
          <w:sz w:val="24"/>
          <w:szCs w:val="24"/>
        </w:rPr>
      </w:pPr>
      <w:r w:rsidRPr="008655BE">
        <w:rPr>
          <w:sz w:val="24"/>
          <w:szCs w:val="24"/>
        </w:rPr>
        <w:t>вербализовать эмоциональное впечатление, оказанное на него источником;</w:t>
      </w:r>
    </w:p>
    <w:p w:rsidR="00322D41" w:rsidRPr="008655BE" w:rsidRDefault="00322D41" w:rsidP="00221FA4">
      <w:pPr>
        <w:pStyle w:val="ab"/>
        <w:numPr>
          <w:ilvl w:val="0"/>
          <w:numId w:val="9"/>
        </w:numPr>
        <w:shd w:val="clear" w:color="auto" w:fill="auto"/>
        <w:tabs>
          <w:tab w:val="left" w:pos="716"/>
        </w:tabs>
        <w:spacing w:before="0" w:line="240" w:lineRule="auto"/>
        <w:ind w:right="-1" w:firstLine="360"/>
        <w:contextualSpacing/>
        <w:jc w:val="both"/>
        <w:rPr>
          <w:sz w:val="24"/>
          <w:szCs w:val="24"/>
        </w:rPr>
      </w:pPr>
      <w:r w:rsidRPr="008655BE">
        <w:rPr>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322D41" w:rsidRPr="008655BE" w:rsidRDefault="00322D41" w:rsidP="00221FA4">
      <w:pPr>
        <w:pStyle w:val="ab"/>
        <w:numPr>
          <w:ilvl w:val="0"/>
          <w:numId w:val="9"/>
        </w:numPr>
        <w:shd w:val="clear" w:color="auto" w:fill="auto"/>
        <w:tabs>
          <w:tab w:val="left" w:pos="716"/>
        </w:tabs>
        <w:spacing w:before="0" w:line="240" w:lineRule="auto"/>
        <w:ind w:right="-1" w:firstLine="360"/>
        <w:contextualSpacing/>
        <w:jc w:val="both"/>
        <w:rPr>
          <w:sz w:val="24"/>
          <w:szCs w:val="24"/>
        </w:rPr>
      </w:pPr>
      <w:r w:rsidRPr="008655BE">
        <w:rPr>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322D41" w:rsidRPr="008655BE" w:rsidRDefault="00322D41" w:rsidP="00221FA4">
      <w:pPr>
        <w:pStyle w:val="ab"/>
        <w:numPr>
          <w:ilvl w:val="0"/>
          <w:numId w:val="9"/>
        </w:numPr>
        <w:shd w:val="clear" w:color="auto" w:fill="auto"/>
        <w:tabs>
          <w:tab w:val="left" w:pos="711"/>
        </w:tabs>
        <w:spacing w:before="0" w:line="240" w:lineRule="auto"/>
        <w:ind w:right="-1" w:firstLine="360"/>
        <w:contextualSpacing/>
        <w:jc w:val="both"/>
        <w:rPr>
          <w:sz w:val="24"/>
          <w:szCs w:val="24"/>
        </w:rPr>
      </w:pPr>
      <w:r w:rsidRPr="008655BE">
        <w:rPr>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094D38" w:rsidRPr="008655BE" w:rsidRDefault="00322D41" w:rsidP="00221FA4">
      <w:pPr>
        <w:pStyle w:val="31"/>
        <w:numPr>
          <w:ilvl w:val="1"/>
          <w:numId w:val="10"/>
        </w:numPr>
        <w:shd w:val="clear" w:color="auto" w:fill="auto"/>
        <w:tabs>
          <w:tab w:val="left" w:pos="706"/>
        </w:tabs>
        <w:spacing w:line="240" w:lineRule="auto"/>
        <w:ind w:right="-1" w:firstLine="360"/>
        <w:contextualSpacing/>
        <w:jc w:val="both"/>
        <w:rPr>
          <w:sz w:val="24"/>
          <w:szCs w:val="24"/>
        </w:rPr>
      </w:pPr>
      <w:r w:rsidRPr="008655BE">
        <w:rPr>
          <w:sz w:val="24"/>
          <w:szCs w:val="24"/>
        </w:rPr>
        <w:t>Умение создавать, применять и преобразовывать знаки и символы, модели и схемы для решения учебных и познавательных задач.</w:t>
      </w:r>
    </w:p>
    <w:p w:rsidR="00322D41" w:rsidRPr="008655BE" w:rsidRDefault="00322D41" w:rsidP="000B1808">
      <w:pPr>
        <w:pStyle w:val="31"/>
        <w:shd w:val="clear" w:color="auto" w:fill="auto"/>
        <w:tabs>
          <w:tab w:val="left" w:pos="706"/>
        </w:tabs>
        <w:spacing w:line="240" w:lineRule="auto"/>
        <w:ind w:right="-1"/>
        <w:contextualSpacing/>
        <w:jc w:val="both"/>
        <w:rPr>
          <w:sz w:val="24"/>
          <w:szCs w:val="24"/>
        </w:rPr>
      </w:pPr>
      <w:r w:rsidRPr="008655BE">
        <w:rPr>
          <w:rStyle w:val="33"/>
          <w:sz w:val="24"/>
          <w:szCs w:val="24"/>
        </w:rPr>
        <w:t xml:space="preserve"> Обучающийся сможет:</w:t>
      </w:r>
    </w:p>
    <w:p w:rsidR="00322D41" w:rsidRPr="008655BE" w:rsidRDefault="00322D41" w:rsidP="00221FA4">
      <w:pPr>
        <w:pStyle w:val="ab"/>
        <w:numPr>
          <w:ilvl w:val="0"/>
          <w:numId w:val="9"/>
        </w:numPr>
        <w:shd w:val="clear" w:color="auto" w:fill="auto"/>
        <w:tabs>
          <w:tab w:val="left" w:pos="716"/>
        </w:tabs>
        <w:spacing w:before="0" w:line="240" w:lineRule="auto"/>
        <w:ind w:right="-1" w:firstLine="360"/>
        <w:contextualSpacing/>
        <w:jc w:val="both"/>
        <w:rPr>
          <w:sz w:val="24"/>
          <w:szCs w:val="24"/>
        </w:rPr>
      </w:pPr>
      <w:r w:rsidRPr="008655BE">
        <w:rPr>
          <w:sz w:val="24"/>
          <w:szCs w:val="24"/>
        </w:rPr>
        <w:t>обозначать символом и знаком предмет и/или явление;</w:t>
      </w:r>
    </w:p>
    <w:p w:rsidR="00322D41" w:rsidRPr="008655BE" w:rsidRDefault="00322D41" w:rsidP="00221FA4">
      <w:pPr>
        <w:pStyle w:val="ab"/>
        <w:numPr>
          <w:ilvl w:val="0"/>
          <w:numId w:val="9"/>
        </w:numPr>
        <w:shd w:val="clear" w:color="auto" w:fill="auto"/>
        <w:tabs>
          <w:tab w:val="left" w:pos="721"/>
        </w:tabs>
        <w:spacing w:before="0" w:line="240" w:lineRule="auto"/>
        <w:ind w:right="-1" w:firstLine="360"/>
        <w:contextualSpacing/>
        <w:jc w:val="both"/>
        <w:rPr>
          <w:sz w:val="24"/>
          <w:szCs w:val="24"/>
        </w:rPr>
      </w:pPr>
      <w:r w:rsidRPr="008655BE">
        <w:rPr>
          <w:sz w:val="24"/>
          <w:szCs w:val="24"/>
        </w:rPr>
        <w:t>определять логические связи между предметами и/или явлениями, обозначать данные логические связи с помощью знаков в схеме;</w:t>
      </w:r>
    </w:p>
    <w:p w:rsidR="00322D41" w:rsidRPr="008655BE" w:rsidRDefault="00322D41" w:rsidP="00221FA4">
      <w:pPr>
        <w:pStyle w:val="ab"/>
        <w:numPr>
          <w:ilvl w:val="0"/>
          <w:numId w:val="9"/>
        </w:numPr>
        <w:shd w:val="clear" w:color="auto" w:fill="auto"/>
        <w:tabs>
          <w:tab w:val="left" w:pos="716"/>
        </w:tabs>
        <w:spacing w:before="0" w:line="240" w:lineRule="auto"/>
        <w:ind w:right="-1" w:firstLine="360"/>
        <w:contextualSpacing/>
        <w:jc w:val="both"/>
        <w:rPr>
          <w:sz w:val="24"/>
          <w:szCs w:val="24"/>
        </w:rPr>
      </w:pPr>
      <w:r w:rsidRPr="008655BE">
        <w:rPr>
          <w:sz w:val="24"/>
          <w:szCs w:val="24"/>
        </w:rPr>
        <w:t>создавать абстрактный или реальный образ предмета и/или явления;</w:t>
      </w:r>
    </w:p>
    <w:p w:rsidR="00322D41" w:rsidRPr="008655BE" w:rsidRDefault="00322D41" w:rsidP="00221FA4">
      <w:pPr>
        <w:pStyle w:val="ab"/>
        <w:numPr>
          <w:ilvl w:val="0"/>
          <w:numId w:val="9"/>
        </w:numPr>
        <w:shd w:val="clear" w:color="auto" w:fill="auto"/>
        <w:tabs>
          <w:tab w:val="left" w:pos="716"/>
        </w:tabs>
        <w:spacing w:before="0" w:line="240" w:lineRule="auto"/>
        <w:ind w:right="-1" w:firstLine="360"/>
        <w:contextualSpacing/>
        <w:jc w:val="both"/>
        <w:rPr>
          <w:sz w:val="24"/>
          <w:szCs w:val="24"/>
        </w:rPr>
      </w:pPr>
      <w:r w:rsidRPr="008655BE">
        <w:rPr>
          <w:sz w:val="24"/>
          <w:szCs w:val="24"/>
        </w:rPr>
        <w:t>строить модель/схему на основе условий задачи и/или способа ее решения;</w:t>
      </w:r>
    </w:p>
    <w:p w:rsidR="00322D41" w:rsidRPr="008655BE" w:rsidRDefault="00322D41" w:rsidP="00221FA4">
      <w:pPr>
        <w:pStyle w:val="ab"/>
        <w:numPr>
          <w:ilvl w:val="0"/>
          <w:numId w:val="9"/>
        </w:numPr>
        <w:shd w:val="clear" w:color="auto" w:fill="auto"/>
        <w:tabs>
          <w:tab w:val="left" w:pos="716"/>
        </w:tabs>
        <w:spacing w:before="0" w:line="240" w:lineRule="auto"/>
        <w:ind w:right="-1" w:firstLine="360"/>
        <w:contextualSpacing/>
        <w:jc w:val="both"/>
        <w:rPr>
          <w:sz w:val="24"/>
          <w:szCs w:val="24"/>
        </w:rPr>
      </w:pPr>
      <w:r w:rsidRPr="008655BE">
        <w:rPr>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w:t>
      </w:r>
      <w:r w:rsidR="00094D38" w:rsidRPr="008655BE">
        <w:rPr>
          <w:sz w:val="24"/>
          <w:szCs w:val="24"/>
        </w:rPr>
        <w:t xml:space="preserve"> </w:t>
      </w:r>
      <w:r w:rsidRPr="008655BE">
        <w:rPr>
          <w:sz w:val="24"/>
          <w:szCs w:val="24"/>
        </w:rPr>
        <w:t>соответствии с ситуацией;</w:t>
      </w:r>
    </w:p>
    <w:p w:rsidR="00322D41" w:rsidRPr="008655BE" w:rsidRDefault="00322D41" w:rsidP="00221FA4">
      <w:pPr>
        <w:pStyle w:val="ab"/>
        <w:numPr>
          <w:ilvl w:val="0"/>
          <w:numId w:val="9"/>
        </w:numPr>
        <w:shd w:val="clear" w:color="auto" w:fill="auto"/>
        <w:tabs>
          <w:tab w:val="left" w:pos="716"/>
        </w:tabs>
        <w:spacing w:before="0" w:line="240" w:lineRule="auto"/>
        <w:ind w:right="-1" w:firstLine="360"/>
        <w:contextualSpacing/>
        <w:jc w:val="both"/>
        <w:rPr>
          <w:sz w:val="24"/>
          <w:szCs w:val="24"/>
        </w:rPr>
      </w:pPr>
      <w:r w:rsidRPr="008655BE">
        <w:rPr>
          <w:sz w:val="24"/>
          <w:szCs w:val="24"/>
        </w:rPr>
        <w:t>преобразовывать модели с целью выявления общих законов, определяющих данную предметную область;</w:t>
      </w:r>
    </w:p>
    <w:p w:rsidR="00322D41" w:rsidRPr="008655BE" w:rsidRDefault="00322D41" w:rsidP="00221FA4">
      <w:pPr>
        <w:pStyle w:val="ab"/>
        <w:numPr>
          <w:ilvl w:val="0"/>
          <w:numId w:val="9"/>
        </w:numPr>
        <w:shd w:val="clear" w:color="auto" w:fill="auto"/>
        <w:tabs>
          <w:tab w:val="left" w:pos="716"/>
        </w:tabs>
        <w:spacing w:before="0" w:line="240" w:lineRule="auto"/>
        <w:ind w:right="-1" w:firstLine="360"/>
        <w:contextualSpacing/>
        <w:jc w:val="both"/>
        <w:rPr>
          <w:sz w:val="24"/>
          <w:szCs w:val="24"/>
        </w:rPr>
      </w:pPr>
      <w:r w:rsidRPr="008655BE">
        <w:rPr>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322D41" w:rsidRPr="008655BE" w:rsidRDefault="00322D41" w:rsidP="00221FA4">
      <w:pPr>
        <w:pStyle w:val="ab"/>
        <w:numPr>
          <w:ilvl w:val="0"/>
          <w:numId w:val="9"/>
        </w:numPr>
        <w:shd w:val="clear" w:color="auto" w:fill="auto"/>
        <w:tabs>
          <w:tab w:val="left" w:pos="721"/>
        </w:tabs>
        <w:spacing w:before="0" w:line="240" w:lineRule="auto"/>
        <w:ind w:right="-1" w:firstLine="360"/>
        <w:contextualSpacing/>
        <w:jc w:val="both"/>
        <w:rPr>
          <w:sz w:val="24"/>
          <w:szCs w:val="24"/>
        </w:rPr>
      </w:pPr>
      <w:r w:rsidRPr="008655BE">
        <w:rPr>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322D41" w:rsidRPr="008655BE" w:rsidRDefault="00322D41" w:rsidP="00221FA4">
      <w:pPr>
        <w:pStyle w:val="ab"/>
        <w:numPr>
          <w:ilvl w:val="0"/>
          <w:numId w:val="9"/>
        </w:numPr>
        <w:shd w:val="clear" w:color="auto" w:fill="auto"/>
        <w:tabs>
          <w:tab w:val="left" w:pos="716"/>
        </w:tabs>
        <w:spacing w:before="0" w:line="240" w:lineRule="auto"/>
        <w:ind w:right="-1" w:firstLine="360"/>
        <w:contextualSpacing/>
        <w:jc w:val="both"/>
        <w:rPr>
          <w:sz w:val="24"/>
          <w:szCs w:val="24"/>
        </w:rPr>
      </w:pPr>
      <w:r w:rsidRPr="008655BE">
        <w:rPr>
          <w:sz w:val="24"/>
          <w:szCs w:val="24"/>
        </w:rPr>
        <w:t>строить доказательство: прямое, косвенное, от противного;</w:t>
      </w:r>
    </w:p>
    <w:p w:rsidR="00322D41" w:rsidRPr="008655BE" w:rsidRDefault="00322D41" w:rsidP="00221FA4">
      <w:pPr>
        <w:pStyle w:val="ab"/>
        <w:numPr>
          <w:ilvl w:val="0"/>
          <w:numId w:val="9"/>
        </w:numPr>
        <w:shd w:val="clear" w:color="auto" w:fill="auto"/>
        <w:tabs>
          <w:tab w:val="left" w:pos="716"/>
        </w:tabs>
        <w:spacing w:before="0" w:line="240" w:lineRule="auto"/>
        <w:ind w:right="-1" w:firstLine="360"/>
        <w:contextualSpacing/>
        <w:jc w:val="both"/>
        <w:rPr>
          <w:sz w:val="24"/>
          <w:szCs w:val="24"/>
        </w:rPr>
      </w:pPr>
      <w:r w:rsidRPr="008655BE">
        <w:rPr>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094D38" w:rsidRPr="008655BE" w:rsidRDefault="00322D41" w:rsidP="00221FA4">
      <w:pPr>
        <w:pStyle w:val="11"/>
        <w:keepNext/>
        <w:keepLines/>
        <w:numPr>
          <w:ilvl w:val="1"/>
          <w:numId w:val="10"/>
        </w:numPr>
        <w:shd w:val="clear" w:color="auto" w:fill="auto"/>
        <w:tabs>
          <w:tab w:val="left" w:pos="711"/>
        </w:tabs>
        <w:spacing w:line="240" w:lineRule="auto"/>
        <w:ind w:right="-1" w:firstLine="360"/>
        <w:contextualSpacing/>
        <w:rPr>
          <w:sz w:val="24"/>
          <w:szCs w:val="24"/>
        </w:rPr>
      </w:pPr>
      <w:bookmarkStart w:id="22" w:name="bookmark23"/>
      <w:r w:rsidRPr="008655BE">
        <w:rPr>
          <w:sz w:val="24"/>
          <w:szCs w:val="24"/>
        </w:rPr>
        <w:t>Смысловое чтение.</w:t>
      </w:r>
    </w:p>
    <w:p w:rsidR="00322D41" w:rsidRPr="008655BE" w:rsidRDefault="00322D41" w:rsidP="000B1808">
      <w:pPr>
        <w:pStyle w:val="11"/>
        <w:keepNext/>
        <w:keepLines/>
        <w:shd w:val="clear" w:color="auto" w:fill="auto"/>
        <w:tabs>
          <w:tab w:val="left" w:pos="711"/>
        </w:tabs>
        <w:spacing w:line="240" w:lineRule="auto"/>
        <w:ind w:right="-1"/>
        <w:contextualSpacing/>
        <w:rPr>
          <w:b w:val="0"/>
          <w:sz w:val="24"/>
          <w:szCs w:val="24"/>
        </w:rPr>
      </w:pPr>
      <w:r w:rsidRPr="008655BE">
        <w:rPr>
          <w:sz w:val="24"/>
          <w:szCs w:val="24"/>
        </w:rPr>
        <w:t xml:space="preserve"> </w:t>
      </w:r>
      <w:r w:rsidRPr="008655BE">
        <w:rPr>
          <w:b w:val="0"/>
          <w:sz w:val="24"/>
          <w:szCs w:val="24"/>
        </w:rPr>
        <w:t>Обучающийся сможет:</w:t>
      </w:r>
      <w:bookmarkEnd w:id="22"/>
    </w:p>
    <w:p w:rsidR="00322D41" w:rsidRPr="008655BE" w:rsidRDefault="00322D41" w:rsidP="00221FA4">
      <w:pPr>
        <w:pStyle w:val="ab"/>
        <w:numPr>
          <w:ilvl w:val="0"/>
          <w:numId w:val="9"/>
        </w:numPr>
        <w:shd w:val="clear" w:color="auto" w:fill="auto"/>
        <w:tabs>
          <w:tab w:val="left" w:pos="721"/>
        </w:tabs>
        <w:spacing w:before="0" w:line="240" w:lineRule="auto"/>
        <w:ind w:right="-1" w:firstLine="360"/>
        <w:contextualSpacing/>
        <w:jc w:val="both"/>
        <w:rPr>
          <w:sz w:val="24"/>
          <w:szCs w:val="24"/>
        </w:rPr>
      </w:pPr>
      <w:r w:rsidRPr="008655BE">
        <w:rPr>
          <w:sz w:val="24"/>
          <w:szCs w:val="24"/>
        </w:rPr>
        <w:t>находить в тексте требуемую информацию (в соответствии с целями своей деятельности);</w:t>
      </w:r>
    </w:p>
    <w:p w:rsidR="00322D41" w:rsidRPr="008655BE" w:rsidRDefault="00322D41" w:rsidP="00221FA4">
      <w:pPr>
        <w:pStyle w:val="ab"/>
        <w:numPr>
          <w:ilvl w:val="0"/>
          <w:numId w:val="9"/>
        </w:numPr>
        <w:shd w:val="clear" w:color="auto" w:fill="auto"/>
        <w:tabs>
          <w:tab w:val="left" w:pos="716"/>
        </w:tabs>
        <w:spacing w:before="0" w:line="240" w:lineRule="auto"/>
        <w:ind w:right="-1" w:firstLine="360"/>
        <w:contextualSpacing/>
        <w:jc w:val="both"/>
        <w:rPr>
          <w:sz w:val="24"/>
          <w:szCs w:val="24"/>
        </w:rPr>
      </w:pPr>
      <w:r w:rsidRPr="008655BE">
        <w:rPr>
          <w:sz w:val="24"/>
          <w:szCs w:val="24"/>
        </w:rPr>
        <w:lastRenderedPageBreak/>
        <w:t>ориентироваться в содержании текста, понимать целостный смысл текста, структурировать текст;</w:t>
      </w:r>
    </w:p>
    <w:p w:rsidR="00322D41" w:rsidRPr="008655BE" w:rsidRDefault="00322D41" w:rsidP="00221FA4">
      <w:pPr>
        <w:pStyle w:val="ab"/>
        <w:numPr>
          <w:ilvl w:val="0"/>
          <w:numId w:val="9"/>
        </w:numPr>
        <w:shd w:val="clear" w:color="auto" w:fill="auto"/>
        <w:tabs>
          <w:tab w:val="left" w:pos="706"/>
        </w:tabs>
        <w:spacing w:before="0" w:line="240" w:lineRule="auto"/>
        <w:ind w:right="-1" w:firstLine="360"/>
        <w:contextualSpacing/>
        <w:jc w:val="both"/>
        <w:rPr>
          <w:sz w:val="24"/>
          <w:szCs w:val="24"/>
        </w:rPr>
      </w:pPr>
      <w:r w:rsidRPr="008655BE">
        <w:rPr>
          <w:sz w:val="24"/>
          <w:szCs w:val="24"/>
        </w:rPr>
        <w:t>устанавливать взаимосвязь описанных в тексте событий, явлений, процессов;</w:t>
      </w:r>
    </w:p>
    <w:p w:rsidR="00322D41" w:rsidRPr="008655BE" w:rsidRDefault="00322D41" w:rsidP="00221FA4">
      <w:pPr>
        <w:pStyle w:val="ab"/>
        <w:numPr>
          <w:ilvl w:val="0"/>
          <w:numId w:val="9"/>
        </w:numPr>
        <w:shd w:val="clear" w:color="auto" w:fill="auto"/>
        <w:tabs>
          <w:tab w:val="left" w:pos="711"/>
        </w:tabs>
        <w:spacing w:before="0" w:line="240" w:lineRule="auto"/>
        <w:ind w:right="-1" w:firstLine="360"/>
        <w:contextualSpacing/>
        <w:jc w:val="both"/>
        <w:rPr>
          <w:sz w:val="24"/>
          <w:szCs w:val="24"/>
        </w:rPr>
      </w:pPr>
      <w:r w:rsidRPr="008655BE">
        <w:rPr>
          <w:sz w:val="24"/>
          <w:szCs w:val="24"/>
        </w:rPr>
        <w:t>резюмировать главную идею текста;</w:t>
      </w:r>
    </w:p>
    <w:p w:rsidR="00322D41" w:rsidRPr="008655BE" w:rsidRDefault="00322D41" w:rsidP="00221FA4">
      <w:pPr>
        <w:pStyle w:val="ab"/>
        <w:numPr>
          <w:ilvl w:val="0"/>
          <w:numId w:val="9"/>
        </w:numPr>
        <w:shd w:val="clear" w:color="auto" w:fill="auto"/>
        <w:tabs>
          <w:tab w:val="left" w:pos="726"/>
        </w:tabs>
        <w:spacing w:before="0" w:line="240" w:lineRule="auto"/>
        <w:ind w:right="-1" w:firstLine="360"/>
        <w:contextualSpacing/>
        <w:jc w:val="both"/>
        <w:rPr>
          <w:sz w:val="24"/>
          <w:szCs w:val="24"/>
        </w:rPr>
      </w:pPr>
      <w:r w:rsidRPr="008655BE">
        <w:rPr>
          <w:sz w:val="24"/>
          <w:szCs w:val="24"/>
        </w:rP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w:t>
      </w:r>
      <w:r w:rsidRPr="008655BE">
        <w:rPr>
          <w:sz w:val="24"/>
          <w:szCs w:val="24"/>
          <w:lang w:val="en-US" w:eastAsia="en-US"/>
        </w:rPr>
        <w:t>non</w:t>
      </w:r>
      <w:r w:rsidRPr="008655BE">
        <w:rPr>
          <w:sz w:val="24"/>
          <w:szCs w:val="24"/>
          <w:lang w:eastAsia="en-US"/>
        </w:rPr>
        <w:t>-</w:t>
      </w:r>
      <w:r w:rsidRPr="008655BE">
        <w:rPr>
          <w:sz w:val="24"/>
          <w:szCs w:val="24"/>
          <w:lang w:val="en-US" w:eastAsia="en-US"/>
        </w:rPr>
        <w:t>fiction</w:t>
      </w:r>
      <w:r w:rsidRPr="008655BE">
        <w:rPr>
          <w:sz w:val="24"/>
          <w:szCs w:val="24"/>
          <w:lang w:eastAsia="en-US"/>
        </w:rPr>
        <w:t>);</w:t>
      </w:r>
    </w:p>
    <w:p w:rsidR="00322D41" w:rsidRPr="008655BE" w:rsidRDefault="00322D41" w:rsidP="00221FA4">
      <w:pPr>
        <w:pStyle w:val="ab"/>
        <w:numPr>
          <w:ilvl w:val="0"/>
          <w:numId w:val="9"/>
        </w:numPr>
        <w:shd w:val="clear" w:color="auto" w:fill="auto"/>
        <w:tabs>
          <w:tab w:val="left" w:pos="716"/>
        </w:tabs>
        <w:spacing w:before="0" w:line="240" w:lineRule="auto"/>
        <w:ind w:right="-1" w:firstLine="360"/>
        <w:contextualSpacing/>
        <w:jc w:val="both"/>
        <w:rPr>
          <w:sz w:val="24"/>
          <w:szCs w:val="24"/>
        </w:rPr>
      </w:pPr>
      <w:r w:rsidRPr="008655BE">
        <w:rPr>
          <w:sz w:val="24"/>
          <w:szCs w:val="24"/>
        </w:rPr>
        <w:t>критически оценивать содержание и форму текста.</w:t>
      </w:r>
    </w:p>
    <w:p w:rsidR="00094D38" w:rsidRPr="008655BE" w:rsidRDefault="00322D41" w:rsidP="00221FA4">
      <w:pPr>
        <w:pStyle w:val="11"/>
        <w:keepNext/>
        <w:keepLines/>
        <w:numPr>
          <w:ilvl w:val="1"/>
          <w:numId w:val="10"/>
        </w:numPr>
        <w:shd w:val="clear" w:color="auto" w:fill="auto"/>
        <w:tabs>
          <w:tab w:val="left" w:pos="716"/>
        </w:tabs>
        <w:spacing w:line="240" w:lineRule="auto"/>
        <w:ind w:right="-1" w:firstLine="360"/>
        <w:contextualSpacing/>
        <w:rPr>
          <w:rStyle w:val="124"/>
          <w:b/>
          <w:bCs/>
          <w:sz w:val="24"/>
          <w:szCs w:val="24"/>
          <w:shd w:val="clear" w:color="auto" w:fill="auto"/>
        </w:rPr>
      </w:pPr>
      <w:bookmarkStart w:id="23" w:name="bookmark24"/>
      <w:r w:rsidRPr="008655BE">
        <w:rPr>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322D41" w:rsidRPr="008655BE" w:rsidRDefault="00322D41" w:rsidP="000B1808">
      <w:pPr>
        <w:pStyle w:val="11"/>
        <w:keepNext/>
        <w:keepLines/>
        <w:shd w:val="clear" w:color="auto" w:fill="auto"/>
        <w:tabs>
          <w:tab w:val="left" w:pos="716"/>
        </w:tabs>
        <w:spacing w:line="240" w:lineRule="auto"/>
        <w:ind w:right="-1"/>
        <w:contextualSpacing/>
        <w:rPr>
          <w:sz w:val="24"/>
          <w:szCs w:val="24"/>
        </w:rPr>
      </w:pPr>
      <w:r w:rsidRPr="008655BE">
        <w:rPr>
          <w:rStyle w:val="124"/>
          <w:sz w:val="24"/>
          <w:szCs w:val="24"/>
        </w:rPr>
        <w:t>Обучающийся сможет:</w:t>
      </w:r>
      <w:bookmarkEnd w:id="23"/>
    </w:p>
    <w:p w:rsidR="00322D41" w:rsidRPr="008655BE" w:rsidRDefault="00322D41" w:rsidP="00221FA4">
      <w:pPr>
        <w:pStyle w:val="ab"/>
        <w:numPr>
          <w:ilvl w:val="0"/>
          <w:numId w:val="9"/>
        </w:numPr>
        <w:shd w:val="clear" w:color="auto" w:fill="auto"/>
        <w:tabs>
          <w:tab w:val="left" w:pos="716"/>
        </w:tabs>
        <w:spacing w:before="0" w:line="240" w:lineRule="auto"/>
        <w:ind w:right="-1" w:firstLine="360"/>
        <w:contextualSpacing/>
        <w:jc w:val="both"/>
        <w:rPr>
          <w:sz w:val="24"/>
          <w:szCs w:val="24"/>
        </w:rPr>
      </w:pPr>
      <w:r w:rsidRPr="008655BE">
        <w:rPr>
          <w:sz w:val="24"/>
          <w:szCs w:val="24"/>
        </w:rPr>
        <w:t>определять свое отношение к природной среде;</w:t>
      </w:r>
    </w:p>
    <w:p w:rsidR="00322D41" w:rsidRPr="008655BE" w:rsidRDefault="00322D41" w:rsidP="00221FA4">
      <w:pPr>
        <w:pStyle w:val="ab"/>
        <w:numPr>
          <w:ilvl w:val="0"/>
          <w:numId w:val="9"/>
        </w:numPr>
        <w:shd w:val="clear" w:color="auto" w:fill="auto"/>
        <w:tabs>
          <w:tab w:val="left" w:pos="716"/>
        </w:tabs>
        <w:spacing w:before="0" w:line="240" w:lineRule="auto"/>
        <w:ind w:right="-1" w:firstLine="360"/>
        <w:contextualSpacing/>
        <w:jc w:val="both"/>
        <w:rPr>
          <w:sz w:val="24"/>
          <w:szCs w:val="24"/>
        </w:rPr>
      </w:pPr>
      <w:r w:rsidRPr="008655BE">
        <w:rPr>
          <w:sz w:val="24"/>
          <w:szCs w:val="24"/>
        </w:rPr>
        <w:t>анализировать влияние экологических факторов на среду обитания живых организмов;</w:t>
      </w:r>
    </w:p>
    <w:p w:rsidR="00322D41" w:rsidRPr="008655BE" w:rsidRDefault="00322D41" w:rsidP="00221FA4">
      <w:pPr>
        <w:pStyle w:val="ab"/>
        <w:numPr>
          <w:ilvl w:val="0"/>
          <w:numId w:val="9"/>
        </w:numPr>
        <w:shd w:val="clear" w:color="auto" w:fill="auto"/>
        <w:tabs>
          <w:tab w:val="left" w:pos="716"/>
        </w:tabs>
        <w:spacing w:before="0" w:line="240" w:lineRule="auto"/>
        <w:ind w:right="-1" w:firstLine="360"/>
        <w:contextualSpacing/>
        <w:jc w:val="both"/>
        <w:rPr>
          <w:sz w:val="24"/>
          <w:szCs w:val="24"/>
        </w:rPr>
      </w:pPr>
      <w:r w:rsidRPr="008655BE">
        <w:rPr>
          <w:sz w:val="24"/>
          <w:szCs w:val="24"/>
        </w:rPr>
        <w:t>проводить причинный и вероятностный анализ экологических ситуаций;</w:t>
      </w:r>
    </w:p>
    <w:p w:rsidR="00322D41" w:rsidRPr="008655BE" w:rsidRDefault="00322D41" w:rsidP="00221FA4">
      <w:pPr>
        <w:pStyle w:val="ab"/>
        <w:numPr>
          <w:ilvl w:val="0"/>
          <w:numId w:val="9"/>
        </w:numPr>
        <w:shd w:val="clear" w:color="auto" w:fill="auto"/>
        <w:tabs>
          <w:tab w:val="left" w:pos="721"/>
        </w:tabs>
        <w:spacing w:before="0" w:line="240" w:lineRule="auto"/>
        <w:ind w:right="-1" w:firstLine="360"/>
        <w:contextualSpacing/>
        <w:jc w:val="both"/>
        <w:rPr>
          <w:sz w:val="24"/>
          <w:szCs w:val="24"/>
        </w:rPr>
      </w:pPr>
      <w:r w:rsidRPr="008655BE">
        <w:rPr>
          <w:sz w:val="24"/>
          <w:szCs w:val="24"/>
        </w:rPr>
        <w:t>прогнозировать изменения ситуации при смене действия одного фактора на действие другого фактора;</w:t>
      </w:r>
    </w:p>
    <w:p w:rsidR="00322D41" w:rsidRPr="008655BE" w:rsidRDefault="00322D41" w:rsidP="00221FA4">
      <w:pPr>
        <w:pStyle w:val="ab"/>
        <w:numPr>
          <w:ilvl w:val="0"/>
          <w:numId w:val="9"/>
        </w:numPr>
        <w:shd w:val="clear" w:color="auto" w:fill="auto"/>
        <w:tabs>
          <w:tab w:val="left" w:pos="711"/>
        </w:tabs>
        <w:spacing w:before="0" w:line="240" w:lineRule="auto"/>
        <w:ind w:right="-1" w:firstLine="360"/>
        <w:contextualSpacing/>
        <w:jc w:val="both"/>
        <w:rPr>
          <w:sz w:val="24"/>
          <w:szCs w:val="24"/>
        </w:rPr>
      </w:pPr>
      <w:r w:rsidRPr="008655BE">
        <w:rPr>
          <w:sz w:val="24"/>
          <w:szCs w:val="24"/>
        </w:rPr>
        <w:t>распространять экологические знания и участвовать в практических делах по защите окружающей среды;</w:t>
      </w:r>
    </w:p>
    <w:p w:rsidR="00322D41" w:rsidRPr="008655BE" w:rsidRDefault="00322D41" w:rsidP="00221FA4">
      <w:pPr>
        <w:pStyle w:val="ab"/>
        <w:numPr>
          <w:ilvl w:val="0"/>
          <w:numId w:val="9"/>
        </w:numPr>
        <w:shd w:val="clear" w:color="auto" w:fill="auto"/>
        <w:tabs>
          <w:tab w:val="left" w:pos="721"/>
        </w:tabs>
        <w:spacing w:before="0" w:line="240" w:lineRule="auto"/>
        <w:ind w:right="-1" w:firstLine="360"/>
        <w:contextualSpacing/>
        <w:jc w:val="both"/>
        <w:rPr>
          <w:sz w:val="24"/>
          <w:szCs w:val="24"/>
        </w:rPr>
      </w:pPr>
      <w:r w:rsidRPr="008655BE">
        <w:rPr>
          <w:sz w:val="24"/>
          <w:szCs w:val="24"/>
        </w:rPr>
        <w:t>выражать свое отношение к природе через рисунки, сочинения, модели, проектные работы.</w:t>
      </w:r>
    </w:p>
    <w:p w:rsidR="00094D38" w:rsidRPr="008655BE" w:rsidRDefault="00322D41" w:rsidP="00221FA4">
      <w:pPr>
        <w:pStyle w:val="11"/>
        <w:keepNext/>
        <w:keepLines/>
        <w:numPr>
          <w:ilvl w:val="1"/>
          <w:numId w:val="10"/>
        </w:numPr>
        <w:shd w:val="clear" w:color="auto" w:fill="auto"/>
        <w:tabs>
          <w:tab w:val="left" w:pos="884"/>
        </w:tabs>
        <w:spacing w:line="240" w:lineRule="auto"/>
        <w:ind w:right="-1" w:firstLine="360"/>
        <w:contextualSpacing/>
        <w:rPr>
          <w:rStyle w:val="124"/>
          <w:b/>
          <w:bCs/>
          <w:sz w:val="24"/>
          <w:szCs w:val="24"/>
          <w:shd w:val="clear" w:color="auto" w:fill="auto"/>
        </w:rPr>
      </w:pPr>
      <w:bookmarkStart w:id="24" w:name="bookmark25"/>
      <w:r w:rsidRPr="008655BE">
        <w:rPr>
          <w:sz w:val="24"/>
          <w:szCs w:val="24"/>
        </w:rPr>
        <w:t>Развитие мотивации к овладению культурой активного использования словарей и других поисковых систем.</w:t>
      </w:r>
      <w:r w:rsidRPr="008655BE">
        <w:rPr>
          <w:rStyle w:val="124"/>
          <w:sz w:val="24"/>
          <w:szCs w:val="24"/>
        </w:rPr>
        <w:t xml:space="preserve"> </w:t>
      </w:r>
    </w:p>
    <w:p w:rsidR="00322D41" w:rsidRPr="008655BE" w:rsidRDefault="00322D41" w:rsidP="000B1808">
      <w:pPr>
        <w:pStyle w:val="11"/>
        <w:keepNext/>
        <w:keepLines/>
        <w:shd w:val="clear" w:color="auto" w:fill="auto"/>
        <w:tabs>
          <w:tab w:val="left" w:pos="884"/>
        </w:tabs>
        <w:spacing w:line="240" w:lineRule="auto"/>
        <w:ind w:right="-1"/>
        <w:contextualSpacing/>
        <w:rPr>
          <w:sz w:val="24"/>
          <w:szCs w:val="24"/>
        </w:rPr>
      </w:pPr>
      <w:r w:rsidRPr="008655BE">
        <w:rPr>
          <w:rStyle w:val="124"/>
          <w:sz w:val="24"/>
          <w:szCs w:val="24"/>
        </w:rPr>
        <w:t>Обучающийся сможет:</w:t>
      </w:r>
      <w:bookmarkEnd w:id="24"/>
    </w:p>
    <w:p w:rsidR="00322D41" w:rsidRPr="008655BE" w:rsidRDefault="00287DCD" w:rsidP="00221FA4">
      <w:pPr>
        <w:pStyle w:val="ab"/>
        <w:numPr>
          <w:ilvl w:val="0"/>
          <w:numId w:val="9"/>
        </w:numPr>
        <w:shd w:val="clear" w:color="auto" w:fill="auto"/>
        <w:tabs>
          <w:tab w:val="left" w:pos="716"/>
        </w:tabs>
        <w:spacing w:before="0" w:line="240" w:lineRule="auto"/>
        <w:ind w:right="-1" w:firstLine="360"/>
        <w:contextualSpacing/>
        <w:jc w:val="both"/>
        <w:rPr>
          <w:sz w:val="24"/>
          <w:szCs w:val="24"/>
        </w:rPr>
      </w:pPr>
      <w:r w:rsidRPr="008655BE">
        <w:rPr>
          <w:sz w:val="24"/>
          <w:szCs w:val="24"/>
        </w:rPr>
        <w:t>•</w:t>
      </w:r>
      <w:r w:rsidR="00322D41" w:rsidRPr="008655BE">
        <w:rPr>
          <w:sz w:val="24"/>
          <w:szCs w:val="24"/>
        </w:rPr>
        <w:t>определять необходимые ключевые поисковые слова и запросы;</w:t>
      </w:r>
    </w:p>
    <w:p w:rsidR="00322D41" w:rsidRPr="008655BE" w:rsidRDefault="00322D41" w:rsidP="00221FA4">
      <w:pPr>
        <w:pStyle w:val="ab"/>
        <w:numPr>
          <w:ilvl w:val="0"/>
          <w:numId w:val="9"/>
        </w:numPr>
        <w:shd w:val="clear" w:color="auto" w:fill="auto"/>
        <w:tabs>
          <w:tab w:val="left" w:pos="716"/>
        </w:tabs>
        <w:spacing w:before="0" w:line="240" w:lineRule="auto"/>
        <w:ind w:right="-1" w:firstLine="360"/>
        <w:contextualSpacing/>
        <w:jc w:val="both"/>
        <w:rPr>
          <w:sz w:val="24"/>
          <w:szCs w:val="24"/>
        </w:rPr>
      </w:pPr>
      <w:r w:rsidRPr="008655BE">
        <w:rPr>
          <w:sz w:val="24"/>
          <w:szCs w:val="24"/>
        </w:rPr>
        <w:t>осуществлять взаимодействие с электронными поисковыми системами, словарями;</w:t>
      </w:r>
    </w:p>
    <w:p w:rsidR="00322D41" w:rsidRPr="008655BE" w:rsidRDefault="00322D41" w:rsidP="00221FA4">
      <w:pPr>
        <w:pStyle w:val="ab"/>
        <w:numPr>
          <w:ilvl w:val="0"/>
          <w:numId w:val="9"/>
        </w:numPr>
        <w:shd w:val="clear" w:color="auto" w:fill="auto"/>
        <w:tabs>
          <w:tab w:val="left" w:pos="721"/>
        </w:tabs>
        <w:spacing w:before="0" w:line="240" w:lineRule="auto"/>
        <w:ind w:right="-1" w:firstLine="360"/>
        <w:contextualSpacing/>
        <w:jc w:val="both"/>
        <w:rPr>
          <w:sz w:val="24"/>
          <w:szCs w:val="24"/>
        </w:rPr>
      </w:pPr>
      <w:r w:rsidRPr="008655BE">
        <w:rPr>
          <w:sz w:val="24"/>
          <w:szCs w:val="24"/>
        </w:rPr>
        <w:t>формировать множественную выборку из поисковых источников для объективизации результатов поиска;</w:t>
      </w:r>
    </w:p>
    <w:p w:rsidR="00322D41" w:rsidRPr="008655BE" w:rsidRDefault="00322D41" w:rsidP="00221FA4">
      <w:pPr>
        <w:pStyle w:val="ab"/>
        <w:numPr>
          <w:ilvl w:val="0"/>
          <w:numId w:val="9"/>
        </w:numPr>
        <w:shd w:val="clear" w:color="auto" w:fill="auto"/>
        <w:tabs>
          <w:tab w:val="left" w:pos="716"/>
        </w:tabs>
        <w:spacing w:before="0" w:line="240" w:lineRule="auto"/>
        <w:ind w:right="-1" w:firstLine="360"/>
        <w:contextualSpacing/>
        <w:jc w:val="both"/>
        <w:rPr>
          <w:sz w:val="24"/>
          <w:szCs w:val="24"/>
        </w:rPr>
      </w:pPr>
      <w:r w:rsidRPr="008655BE">
        <w:rPr>
          <w:sz w:val="24"/>
          <w:szCs w:val="24"/>
        </w:rPr>
        <w:t>соотносить полученные результаты поиска со своей деятельностью.</w:t>
      </w:r>
    </w:p>
    <w:p w:rsidR="00322D41" w:rsidRPr="008655BE" w:rsidRDefault="00322D41" w:rsidP="000B1808">
      <w:pPr>
        <w:pStyle w:val="11"/>
        <w:keepNext/>
        <w:keepLines/>
        <w:shd w:val="clear" w:color="auto" w:fill="auto"/>
        <w:spacing w:line="240" w:lineRule="auto"/>
        <w:ind w:right="-1" w:firstLine="360"/>
        <w:contextualSpacing/>
        <w:rPr>
          <w:sz w:val="24"/>
          <w:szCs w:val="24"/>
        </w:rPr>
      </w:pPr>
      <w:bookmarkStart w:id="25" w:name="bookmark26"/>
      <w:r w:rsidRPr="008655BE">
        <w:rPr>
          <w:sz w:val="24"/>
          <w:szCs w:val="24"/>
        </w:rPr>
        <w:t>Коммуникативные УУД</w:t>
      </w:r>
      <w:bookmarkEnd w:id="25"/>
    </w:p>
    <w:p w:rsidR="00094D38" w:rsidRPr="008655BE" w:rsidRDefault="00322D41" w:rsidP="00221FA4">
      <w:pPr>
        <w:pStyle w:val="ab"/>
        <w:numPr>
          <w:ilvl w:val="1"/>
          <w:numId w:val="10"/>
        </w:numPr>
        <w:shd w:val="clear" w:color="auto" w:fill="auto"/>
        <w:tabs>
          <w:tab w:val="left" w:pos="716"/>
        </w:tabs>
        <w:spacing w:before="0" w:line="240" w:lineRule="auto"/>
        <w:ind w:right="-1" w:firstLine="360"/>
        <w:contextualSpacing/>
        <w:jc w:val="both"/>
        <w:rPr>
          <w:sz w:val="24"/>
          <w:szCs w:val="24"/>
        </w:rPr>
      </w:pPr>
      <w:r w:rsidRPr="008655BE">
        <w:rPr>
          <w:rStyle w:val="91"/>
          <w:sz w:val="24"/>
          <w:szCs w:val="24"/>
        </w:rPr>
        <w:t>Умение организовывать учебное сотрудничество и совместную деятельность с учителем и сверстниками</w:t>
      </w:r>
      <w:r w:rsidR="00094D38" w:rsidRPr="008655BE">
        <w:rPr>
          <w:rStyle w:val="91"/>
          <w:sz w:val="24"/>
          <w:szCs w:val="24"/>
        </w:rPr>
        <w:t>.</w:t>
      </w:r>
      <w:r w:rsidRPr="008655BE">
        <w:rPr>
          <w:sz w:val="24"/>
          <w:szCs w:val="24"/>
        </w:rPr>
        <w:t xml:space="preserve"> </w:t>
      </w:r>
    </w:p>
    <w:p w:rsidR="00094D38" w:rsidRPr="008655BE" w:rsidRDefault="00094D38" w:rsidP="000B1808">
      <w:pPr>
        <w:pStyle w:val="11"/>
        <w:keepNext/>
        <w:keepLines/>
        <w:shd w:val="clear" w:color="auto" w:fill="auto"/>
        <w:tabs>
          <w:tab w:val="left" w:pos="884"/>
        </w:tabs>
        <w:spacing w:line="240" w:lineRule="auto"/>
        <w:ind w:right="-1"/>
        <w:contextualSpacing/>
        <w:rPr>
          <w:sz w:val="24"/>
          <w:szCs w:val="24"/>
        </w:rPr>
      </w:pPr>
      <w:r w:rsidRPr="008655BE">
        <w:rPr>
          <w:rStyle w:val="124"/>
          <w:sz w:val="24"/>
          <w:szCs w:val="24"/>
        </w:rPr>
        <w:t>Обучающийся сможет:</w:t>
      </w:r>
    </w:p>
    <w:p w:rsidR="00322D41" w:rsidRPr="008655BE" w:rsidRDefault="00287DCD" w:rsidP="000B1808">
      <w:pPr>
        <w:pStyle w:val="ab"/>
        <w:shd w:val="clear" w:color="auto" w:fill="auto"/>
        <w:tabs>
          <w:tab w:val="left" w:pos="716"/>
        </w:tabs>
        <w:spacing w:before="0" w:line="240" w:lineRule="auto"/>
        <w:ind w:right="-1"/>
        <w:contextualSpacing/>
        <w:jc w:val="both"/>
        <w:rPr>
          <w:sz w:val="24"/>
          <w:szCs w:val="24"/>
        </w:rPr>
      </w:pPr>
      <w:r w:rsidRPr="008655BE">
        <w:rPr>
          <w:sz w:val="24"/>
          <w:szCs w:val="24"/>
        </w:rPr>
        <w:t xml:space="preserve">     • </w:t>
      </w:r>
      <w:r w:rsidR="00322D41" w:rsidRPr="008655BE">
        <w:rPr>
          <w:sz w:val="24"/>
          <w:szCs w:val="24"/>
        </w:rPr>
        <w:t>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w:t>
      </w:r>
      <w:r w:rsidRPr="008655BE">
        <w:rPr>
          <w:sz w:val="24"/>
          <w:szCs w:val="24"/>
        </w:rPr>
        <w:t>овать и отстаивать свое мнение;</w:t>
      </w:r>
    </w:p>
    <w:p w:rsidR="00322D41" w:rsidRPr="008655BE" w:rsidRDefault="00287DCD" w:rsidP="000B1808">
      <w:pPr>
        <w:pStyle w:val="ab"/>
        <w:shd w:val="clear" w:color="auto" w:fill="auto"/>
        <w:tabs>
          <w:tab w:val="left" w:pos="721"/>
        </w:tabs>
        <w:spacing w:before="0" w:line="240" w:lineRule="auto"/>
        <w:ind w:right="-1"/>
        <w:contextualSpacing/>
        <w:jc w:val="both"/>
        <w:rPr>
          <w:sz w:val="24"/>
          <w:szCs w:val="24"/>
        </w:rPr>
      </w:pPr>
      <w:r w:rsidRPr="008655BE">
        <w:rPr>
          <w:sz w:val="24"/>
          <w:szCs w:val="24"/>
        </w:rPr>
        <w:t xml:space="preserve">     •  </w:t>
      </w:r>
      <w:r w:rsidR="00322D41" w:rsidRPr="008655BE">
        <w:rPr>
          <w:sz w:val="24"/>
          <w:szCs w:val="24"/>
        </w:rPr>
        <w:t>определять возможные роли в совместной деятельности;</w:t>
      </w:r>
    </w:p>
    <w:p w:rsidR="00322D41" w:rsidRPr="008655BE" w:rsidRDefault="00287DCD" w:rsidP="000B1808">
      <w:pPr>
        <w:pStyle w:val="ab"/>
        <w:shd w:val="clear" w:color="auto" w:fill="auto"/>
        <w:tabs>
          <w:tab w:val="left" w:pos="721"/>
        </w:tabs>
        <w:spacing w:before="0" w:line="240" w:lineRule="auto"/>
        <w:ind w:right="-1"/>
        <w:contextualSpacing/>
        <w:jc w:val="both"/>
        <w:rPr>
          <w:sz w:val="24"/>
          <w:szCs w:val="24"/>
        </w:rPr>
      </w:pPr>
      <w:r w:rsidRPr="008655BE">
        <w:rPr>
          <w:sz w:val="24"/>
          <w:szCs w:val="24"/>
        </w:rPr>
        <w:t xml:space="preserve">     •  </w:t>
      </w:r>
      <w:r w:rsidR="00322D41" w:rsidRPr="008655BE">
        <w:rPr>
          <w:sz w:val="24"/>
          <w:szCs w:val="24"/>
        </w:rPr>
        <w:t>играть определенную роль в совместной деятельности;</w:t>
      </w:r>
    </w:p>
    <w:p w:rsidR="00322D41" w:rsidRPr="008655BE" w:rsidRDefault="00287DCD" w:rsidP="000B1808">
      <w:pPr>
        <w:pStyle w:val="ab"/>
        <w:shd w:val="clear" w:color="auto" w:fill="auto"/>
        <w:tabs>
          <w:tab w:val="left" w:pos="716"/>
        </w:tabs>
        <w:spacing w:before="0" w:line="240" w:lineRule="auto"/>
        <w:ind w:right="-1"/>
        <w:contextualSpacing/>
        <w:jc w:val="both"/>
        <w:rPr>
          <w:sz w:val="24"/>
          <w:szCs w:val="24"/>
        </w:rPr>
      </w:pPr>
      <w:r w:rsidRPr="008655BE">
        <w:rPr>
          <w:sz w:val="24"/>
          <w:szCs w:val="24"/>
        </w:rPr>
        <w:t xml:space="preserve">    • </w:t>
      </w:r>
      <w:r w:rsidR="00322D41" w:rsidRPr="008655BE">
        <w:rPr>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322D41" w:rsidRPr="008655BE" w:rsidRDefault="00287DCD" w:rsidP="000B1808">
      <w:pPr>
        <w:pStyle w:val="ab"/>
        <w:shd w:val="clear" w:color="auto" w:fill="auto"/>
        <w:tabs>
          <w:tab w:val="left" w:pos="716"/>
        </w:tabs>
        <w:spacing w:before="0" w:line="240" w:lineRule="auto"/>
        <w:ind w:right="-1"/>
        <w:contextualSpacing/>
        <w:jc w:val="both"/>
        <w:rPr>
          <w:sz w:val="24"/>
          <w:szCs w:val="24"/>
        </w:rPr>
      </w:pPr>
      <w:r w:rsidRPr="008655BE">
        <w:rPr>
          <w:sz w:val="24"/>
          <w:szCs w:val="24"/>
        </w:rPr>
        <w:t xml:space="preserve">    • </w:t>
      </w:r>
      <w:r w:rsidR="00322D41" w:rsidRPr="008655BE">
        <w:rPr>
          <w:sz w:val="24"/>
          <w:szCs w:val="24"/>
        </w:rPr>
        <w:t>определять свои действия и действия партнера, которые способствовали или препятствовали продуктивной коммуникации;</w:t>
      </w:r>
    </w:p>
    <w:p w:rsidR="00322D41" w:rsidRPr="008655BE" w:rsidRDefault="00287DCD" w:rsidP="000B1808">
      <w:pPr>
        <w:pStyle w:val="ab"/>
        <w:shd w:val="clear" w:color="auto" w:fill="auto"/>
        <w:tabs>
          <w:tab w:val="left" w:pos="721"/>
        </w:tabs>
        <w:spacing w:before="0" w:line="240" w:lineRule="auto"/>
        <w:ind w:right="-1"/>
        <w:contextualSpacing/>
        <w:jc w:val="both"/>
        <w:rPr>
          <w:sz w:val="24"/>
          <w:szCs w:val="24"/>
        </w:rPr>
      </w:pPr>
      <w:r w:rsidRPr="008655BE">
        <w:rPr>
          <w:sz w:val="24"/>
          <w:szCs w:val="24"/>
        </w:rPr>
        <w:t xml:space="preserve">    • </w:t>
      </w:r>
      <w:r w:rsidR="00322D41" w:rsidRPr="008655BE">
        <w:rPr>
          <w:sz w:val="24"/>
          <w:szCs w:val="24"/>
        </w:rPr>
        <w:t>строить позитивные отношения в процессе учебной и познавательной деятельности;</w:t>
      </w:r>
    </w:p>
    <w:p w:rsidR="00322D41" w:rsidRPr="008655BE" w:rsidRDefault="00287DCD" w:rsidP="000B1808">
      <w:pPr>
        <w:pStyle w:val="ab"/>
        <w:shd w:val="clear" w:color="auto" w:fill="auto"/>
        <w:tabs>
          <w:tab w:val="left" w:pos="726"/>
        </w:tabs>
        <w:spacing w:before="0" w:line="240" w:lineRule="auto"/>
        <w:ind w:right="-1"/>
        <w:contextualSpacing/>
        <w:jc w:val="both"/>
        <w:rPr>
          <w:sz w:val="24"/>
          <w:szCs w:val="24"/>
        </w:rPr>
      </w:pPr>
      <w:r w:rsidRPr="008655BE">
        <w:rPr>
          <w:sz w:val="24"/>
          <w:szCs w:val="24"/>
        </w:rPr>
        <w:t xml:space="preserve">    • </w:t>
      </w:r>
      <w:r w:rsidR="00322D41" w:rsidRPr="008655BE">
        <w:rPr>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322D41" w:rsidRPr="008655BE" w:rsidRDefault="00287DCD" w:rsidP="000B1808">
      <w:pPr>
        <w:pStyle w:val="ab"/>
        <w:shd w:val="clear" w:color="auto" w:fill="auto"/>
        <w:tabs>
          <w:tab w:val="left" w:pos="716"/>
        </w:tabs>
        <w:spacing w:before="0" w:line="240" w:lineRule="auto"/>
        <w:ind w:right="-1"/>
        <w:contextualSpacing/>
        <w:jc w:val="both"/>
        <w:rPr>
          <w:sz w:val="24"/>
          <w:szCs w:val="24"/>
        </w:rPr>
      </w:pPr>
      <w:r w:rsidRPr="008655BE">
        <w:rPr>
          <w:sz w:val="24"/>
          <w:szCs w:val="24"/>
        </w:rPr>
        <w:t xml:space="preserve">    • </w:t>
      </w:r>
      <w:r w:rsidR="00322D41" w:rsidRPr="008655BE">
        <w:rPr>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322D41" w:rsidRPr="008655BE" w:rsidRDefault="00287DCD" w:rsidP="000B1808">
      <w:pPr>
        <w:pStyle w:val="ab"/>
        <w:shd w:val="clear" w:color="auto" w:fill="auto"/>
        <w:tabs>
          <w:tab w:val="left" w:pos="721"/>
        </w:tabs>
        <w:spacing w:before="0" w:line="240" w:lineRule="auto"/>
        <w:ind w:right="-1"/>
        <w:contextualSpacing/>
        <w:jc w:val="both"/>
        <w:rPr>
          <w:sz w:val="24"/>
          <w:szCs w:val="24"/>
        </w:rPr>
      </w:pPr>
      <w:r w:rsidRPr="008655BE">
        <w:rPr>
          <w:sz w:val="24"/>
          <w:szCs w:val="24"/>
        </w:rPr>
        <w:t xml:space="preserve">    • </w:t>
      </w:r>
      <w:r w:rsidR="00322D41" w:rsidRPr="008655BE">
        <w:rPr>
          <w:sz w:val="24"/>
          <w:szCs w:val="24"/>
        </w:rPr>
        <w:t>предлагать альтернативное решение в конфликтной ситуации;</w:t>
      </w:r>
    </w:p>
    <w:p w:rsidR="00322D41" w:rsidRPr="008655BE" w:rsidRDefault="00287DCD" w:rsidP="000B1808">
      <w:pPr>
        <w:pStyle w:val="ab"/>
        <w:shd w:val="clear" w:color="auto" w:fill="auto"/>
        <w:tabs>
          <w:tab w:val="left" w:pos="721"/>
        </w:tabs>
        <w:spacing w:before="0" w:line="240" w:lineRule="auto"/>
        <w:ind w:right="-1"/>
        <w:contextualSpacing/>
        <w:jc w:val="both"/>
        <w:rPr>
          <w:sz w:val="24"/>
          <w:szCs w:val="24"/>
        </w:rPr>
      </w:pPr>
      <w:r w:rsidRPr="008655BE">
        <w:rPr>
          <w:sz w:val="24"/>
          <w:szCs w:val="24"/>
        </w:rPr>
        <w:t xml:space="preserve">    • </w:t>
      </w:r>
      <w:r w:rsidR="00322D41" w:rsidRPr="008655BE">
        <w:rPr>
          <w:sz w:val="24"/>
          <w:szCs w:val="24"/>
        </w:rPr>
        <w:t>выделять общую точку зрения в дискуссии;</w:t>
      </w:r>
    </w:p>
    <w:p w:rsidR="00322D41" w:rsidRPr="008655BE" w:rsidRDefault="00287DCD" w:rsidP="000B1808">
      <w:pPr>
        <w:pStyle w:val="ab"/>
        <w:shd w:val="clear" w:color="auto" w:fill="auto"/>
        <w:tabs>
          <w:tab w:val="left" w:pos="711"/>
        </w:tabs>
        <w:spacing w:before="0" w:line="240" w:lineRule="auto"/>
        <w:ind w:right="-1"/>
        <w:contextualSpacing/>
        <w:jc w:val="both"/>
        <w:rPr>
          <w:sz w:val="24"/>
          <w:szCs w:val="24"/>
        </w:rPr>
      </w:pPr>
      <w:r w:rsidRPr="008655BE">
        <w:rPr>
          <w:sz w:val="24"/>
          <w:szCs w:val="24"/>
        </w:rPr>
        <w:t xml:space="preserve">    • </w:t>
      </w:r>
      <w:r w:rsidR="00322D41" w:rsidRPr="008655BE">
        <w:rPr>
          <w:sz w:val="24"/>
          <w:szCs w:val="24"/>
        </w:rPr>
        <w:t>договариваться о правилах и вопросах для обсуждения в соответствии с поставленной перед группой задачей;</w:t>
      </w:r>
    </w:p>
    <w:p w:rsidR="00322D41" w:rsidRPr="008655BE" w:rsidRDefault="00287DCD" w:rsidP="000B1808">
      <w:pPr>
        <w:pStyle w:val="ab"/>
        <w:shd w:val="clear" w:color="auto" w:fill="auto"/>
        <w:tabs>
          <w:tab w:val="left" w:pos="721"/>
        </w:tabs>
        <w:spacing w:before="0" w:line="240" w:lineRule="auto"/>
        <w:ind w:right="-1"/>
        <w:contextualSpacing/>
        <w:jc w:val="both"/>
        <w:rPr>
          <w:sz w:val="24"/>
          <w:szCs w:val="24"/>
        </w:rPr>
      </w:pPr>
      <w:r w:rsidRPr="008655BE">
        <w:rPr>
          <w:sz w:val="24"/>
          <w:szCs w:val="24"/>
        </w:rPr>
        <w:t xml:space="preserve">    • </w:t>
      </w:r>
      <w:r w:rsidR="00322D41" w:rsidRPr="008655BE">
        <w:rPr>
          <w:sz w:val="24"/>
          <w:szCs w:val="24"/>
        </w:rPr>
        <w:t>организовывать учебное взаимодействие в группе (определять общие цели, распределять роли, договариваться друг с другом и т. д.);</w:t>
      </w:r>
    </w:p>
    <w:p w:rsidR="00322D41" w:rsidRPr="008655BE" w:rsidRDefault="00287DCD" w:rsidP="000B1808">
      <w:pPr>
        <w:pStyle w:val="ab"/>
        <w:shd w:val="clear" w:color="auto" w:fill="auto"/>
        <w:tabs>
          <w:tab w:val="left" w:pos="706"/>
        </w:tabs>
        <w:spacing w:before="0" w:line="240" w:lineRule="auto"/>
        <w:ind w:right="-1"/>
        <w:contextualSpacing/>
        <w:jc w:val="both"/>
        <w:rPr>
          <w:sz w:val="24"/>
          <w:szCs w:val="24"/>
        </w:rPr>
      </w:pPr>
      <w:r w:rsidRPr="008655BE">
        <w:rPr>
          <w:sz w:val="24"/>
          <w:szCs w:val="24"/>
        </w:rPr>
        <w:lastRenderedPageBreak/>
        <w:t xml:space="preserve">    • </w:t>
      </w:r>
      <w:r w:rsidR="00322D41" w:rsidRPr="008655BE">
        <w:rPr>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287DCD" w:rsidRPr="008655BE" w:rsidRDefault="00322D41" w:rsidP="00221FA4">
      <w:pPr>
        <w:pStyle w:val="31"/>
        <w:numPr>
          <w:ilvl w:val="1"/>
          <w:numId w:val="11"/>
        </w:numPr>
        <w:shd w:val="clear" w:color="auto" w:fill="auto"/>
        <w:tabs>
          <w:tab w:val="left" w:pos="706"/>
        </w:tabs>
        <w:spacing w:line="240" w:lineRule="auto"/>
        <w:ind w:right="-1" w:firstLine="360"/>
        <w:contextualSpacing/>
        <w:jc w:val="both"/>
        <w:rPr>
          <w:rStyle w:val="32"/>
          <w:b/>
          <w:bCs/>
          <w:sz w:val="24"/>
          <w:szCs w:val="24"/>
          <w:shd w:val="clear" w:color="auto" w:fill="auto"/>
        </w:rPr>
      </w:pPr>
      <w:r w:rsidRPr="008655BE">
        <w:rPr>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w:t>
      </w:r>
      <w:r w:rsidRPr="008655BE">
        <w:rPr>
          <w:rStyle w:val="32"/>
          <w:sz w:val="24"/>
          <w:szCs w:val="24"/>
        </w:rPr>
        <w:t xml:space="preserve"> </w:t>
      </w:r>
      <w:r w:rsidRPr="008655BE">
        <w:rPr>
          <w:rStyle w:val="32"/>
          <w:b/>
          <w:sz w:val="24"/>
          <w:szCs w:val="24"/>
        </w:rPr>
        <w:t>своей деятельности; владение устной и письменной речью, монологической контекстной речью.</w:t>
      </w:r>
    </w:p>
    <w:p w:rsidR="00322D41" w:rsidRPr="008655BE" w:rsidRDefault="00322D41" w:rsidP="000B1808">
      <w:pPr>
        <w:pStyle w:val="31"/>
        <w:shd w:val="clear" w:color="auto" w:fill="auto"/>
        <w:tabs>
          <w:tab w:val="left" w:pos="706"/>
        </w:tabs>
        <w:spacing w:line="240" w:lineRule="auto"/>
        <w:ind w:right="-1"/>
        <w:contextualSpacing/>
        <w:jc w:val="both"/>
        <w:rPr>
          <w:sz w:val="24"/>
          <w:szCs w:val="24"/>
        </w:rPr>
      </w:pPr>
      <w:r w:rsidRPr="008655BE">
        <w:rPr>
          <w:rStyle w:val="32"/>
          <w:sz w:val="24"/>
          <w:szCs w:val="24"/>
        </w:rPr>
        <w:t xml:space="preserve"> Обучающийся сможет:</w:t>
      </w:r>
    </w:p>
    <w:p w:rsidR="00322D41" w:rsidRPr="008655BE" w:rsidRDefault="00322D41" w:rsidP="00221FA4">
      <w:pPr>
        <w:pStyle w:val="ab"/>
        <w:numPr>
          <w:ilvl w:val="0"/>
          <w:numId w:val="9"/>
        </w:numPr>
        <w:shd w:val="clear" w:color="auto" w:fill="auto"/>
        <w:tabs>
          <w:tab w:val="left" w:pos="716"/>
        </w:tabs>
        <w:spacing w:before="0" w:line="240" w:lineRule="auto"/>
        <w:ind w:right="-1" w:firstLine="360"/>
        <w:contextualSpacing/>
        <w:jc w:val="both"/>
        <w:rPr>
          <w:sz w:val="24"/>
          <w:szCs w:val="24"/>
        </w:rPr>
      </w:pPr>
      <w:r w:rsidRPr="008655BE">
        <w:rPr>
          <w:sz w:val="24"/>
          <w:szCs w:val="24"/>
        </w:rPr>
        <w:t>определять задачу коммуникации и в соответствии с ней отбирать речевые средства;</w:t>
      </w:r>
    </w:p>
    <w:p w:rsidR="00322D41" w:rsidRPr="008655BE" w:rsidRDefault="00322D41" w:rsidP="00221FA4">
      <w:pPr>
        <w:pStyle w:val="ab"/>
        <w:numPr>
          <w:ilvl w:val="0"/>
          <w:numId w:val="9"/>
        </w:numPr>
        <w:shd w:val="clear" w:color="auto" w:fill="auto"/>
        <w:tabs>
          <w:tab w:val="left" w:pos="721"/>
        </w:tabs>
        <w:spacing w:before="0" w:line="240" w:lineRule="auto"/>
        <w:ind w:right="-1" w:firstLine="360"/>
        <w:contextualSpacing/>
        <w:jc w:val="both"/>
        <w:rPr>
          <w:sz w:val="24"/>
          <w:szCs w:val="24"/>
        </w:rPr>
      </w:pPr>
      <w:r w:rsidRPr="008655BE">
        <w:rPr>
          <w:sz w:val="24"/>
          <w:szCs w:val="24"/>
        </w:rPr>
        <w:t>отбирать и использовать речевые средства в процессе коммуникации с другими людьми (диалог в паре, в малой группе и т. д.);</w:t>
      </w:r>
    </w:p>
    <w:p w:rsidR="00322D41" w:rsidRPr="008655BE" w:rsidRDefault="00322D41" w:rsidP="00221FA4">
      <w:pPr>
        <w:pStyle w:val="ab"/>
        <w:numPr>
          <w:ilvl w:val="0"/>
          <w:numId w:val="9"/>
        </w:numPr>
        <w:shd w:val="clear" w:color="auto" w:fill="auto"/>
        <w:tabs>
          <w:tab w:val="left" w:pos="721"/>
        </w:tabs>
        <w:spacing w:before="0" w:line="240" w:lineRule="auto"/>
        <w:ind w:right="-1" w:firstLine="360"/>
        <w:contextualSpacing/>
        <w:jc w:val="both"/>
        <w:rPr>
          <w:sz w:val="24"/>
          <w:szCs w:val="24"/>
        </w:rPr>
      </w:pPr>
      <w:r w:rsidRPr="008655BE">
        <w:rPr>
          <w:sz w:val="24"/>
          <w:szCs w:val="24"/>
        </w:rPr>
        <w:t>представлять в устной или письменной форме развернутый план собственной деятельности;</w:t>
      </w:r>
    </w:p>
    <w:p w:rsidR="00322D41" w:rsidRPr="008655BE" w:rsidRDefault="00322D41" w:rsidP="00221FA4">
      <w:pPr>
        <w:pStyle w:val="ab"/>
        <w:numPr>
          <w:ilvl w:val="0"/>
          <w:numId w:val="9"/>
        </w:numPr>
        <w:shd w:val="clear" w:color="auto" w:fill="auto"/>
        <w:tabs>
          <w:tab w:val="left" w:pos="716"/>
        </w:tabs>
        <w:spacing w:before="0" w:line="240" w:lineRule="auto"/>
        <w:ind w:right="-1" w:firstLine="360"/>
        <w:contextualSpacing/>
        <w:jc w:val="both"/>
        <w:rPr>
          <w:sz w:val="24"/>
          <w:szCs w:val="24"/>
        </w:rPr>
      </w:pPr>
      <w:r w:rsidRPr="008655BE">
        <w:rPr>
          <w:sz w:val="24"/>
          <w:szCs w:val="24"/>
        </w:rPr>
        <w:t>соблюдать нормы публичной речи, регламент в монологе и дискуссии в соответствии с коммуникативной задачей;</w:t>
      </w:r>
    </w:p>
    <w:p w:rsidR="00322D41" w:rsidRPr="008655BE" w:rsidRDefault="00322D41" w:rsidP="00221FA4">
      <w:pPr>
        <w:pStyle w:val="ab"/>
        <w:numPr>
          <w:ilvl w:val="0"/>
          <w:numId w:val="9"/>
        </w:numPr>
        <w:shd w:val="clear" w:color="auto" w:fill="auto"/>
        <w:tabs>
          <w:tab w:val="left" w:pos="721"/>
        </w:tabs>
        <w:spacing w:before="0" w:line="240" w:lineRule="auto"/>
        <w:ind w:right="-1" w:firstLine="360"/>
        <w:contextualSpacing/>
        <w:jc w:val="both"/>
        <w:rPr>
          <w:sz w:val="24"/>
          <w:szCs w:val="24"/>
        </w:rPr>
      </w:pPr>
      <w:r w:rsidRPr="008655BE">
        <w:rPr>
          <w:sz w:val="24"/>
          <w:szCs w:val="24"/>
        </w:rPr>
        <w:t>высказывать и обосновывать мнение (суждение) и запрашивать мнение партнера в рамках диалога;</w:t>
      </w:r>
    </w:p>
    <w:p w:rsidR="00322D41" w:rsidRPr="008655BE" w:rsidRDefault="00322D41" w:rsidP="00221FA4">
      <w:pPr>
        <w:pStyle w:val="ab"/>
        <w:numPr>
          <w:ilvl w:val="0"/>
          <w:numId w:val="9"/>
        </w:numPr>
        <w:shd w:val="clear" w:color="auto" w:fill="auto"/>
        <w:tabs>
          <w:tab w:val="left" w:pos="716"/>
        </w:tabs>
        <w:spacing w:before="0" w:line="240" w:lineRule="auto"/>
        <w:ind w:right="-1" w:firstLine="360"/>
        <w:contextualSpacing/>
        <w:jc w:val="both"/>
        <w:rPr>
          <w:sz w:val="24"/>
          <w:szCs w:val="24"/>
        </w:rPr>
      </w:pPr>
      <w:r w:rsidRPr="008655BE">
        <w:rPr>
          <w:sz w:val="24"/>
          <w:szCs w:val="24"/>
        </w:rPr>
        <w:t>принимать решение в ходе диалога и согласовывать его с собеседником;</w:t>
      </w:r>
    </w:p>
    <w:p w:rsidR="00322D41" w:rsidRPr="008655BE" w:rsidRDefault="00322D41" w:rsidP="00221FA4">
      <w:pPr>
        <w:pStyle w:val="ab"/>
        <w:numPr>
          <w:ilvl w:val="0"/>
          <w:numId w:val="9"/>
        </w:numPr>
        <w:shd w:val="clear" w:color="auto" w:fill="auto"/>
        <w:tabs>
          <w:tab w:val="left" w:pos="716"/>
        </w:tabs>
        <w:spacing w:before="0" w:line="240" w:lineRule="auto"/>
        <w:ind w:right="-1" w:firstLine="360"/>
        <w:contextualSpacing/>
        <w:jc w:val="both"/>
        <w:rPr>
          <w:sz w:val="24"/>
          <w:szCs w:val="24"/>
        </w:rPr>
      </w:pPr>
      <w:r w:rsidRPr="008655BE">
        <w:rPr>
          <w:sz w:val="24"/>
          <w:szCs w:val="24"/>
        </w:rPr>
        <w:t>создавать письменные «клишированные» и оригинальные тексты с использованием необходимых речевых средств;</w:t>
      </w:r>
    </w:p>
    <w:p w:rsidR="00322D41" w:rsidRPr="008655BE" w:rsidRDefault="00322D41" w:rsidP="00221FA4">
      <w:pPr>
        <w:pStyle w:val="ab"/>
        <w:numPr>
          <w:ilvl w:val="0"/>
          <w:numId w:val="9"/>
        </w:numPr>
        <w:shd w:val="clear" w:color="auto" w:fill="auto"/>
        <w:tabs>
          <w:tab w:val="left" w:pos="716"/>
        </w:tabs>
        <w:spacing w:before="0" w:line="240" w:lineRule="auto"/>
        <w:ind w:right="-1" w:firstLine="360"/>
        <w:contextualSpacing/>
        <w:jc w:val="both"/>
        <w:rPr>
          <w:sz w:val="24"/>
          <w:szCs w:val="24"/>
        </w:rPr>
      </w:pPr>
      <w:r w:rsidRPr="008655BE">
        <w:rPr>
          <w:sz w:val="24"/>
          <w:szCs w:val="24"/>
        </w:rPr>
        <w:t>использовать вербальные средства (средства логической связи) для выделения смысловых блоков своего выступления;</w:t>
      </w:r>
    </w:p>
    <w:p w:rsidR="00322D41" w:rsidRPr="008655BE" w:rsidRDefault="00322D41" w:rsidP="00221FA4">
      <w:pPr>
        <w:pStyle w:val="ab"/>
        <w:numPr>
          <w:ilvl w:val="0"/>
          <w:numId w:val="9"/>
        </w:numPr>
        <w:shd w:val="clear" w:color="auto" w:fill="auto"/>
        <w:tabs>
          <w:tab w:val="left" w:pos="716"/>
        </w:tabs>
        <w:spacing w:before="0" w:line="240" w:lineRule="auto"/>
        <w:ind w:right="-1" w:firstLine="360"/>
        <w:contextualSpacing/>
        <w:jc w:val="both"/>
        <w:rPr>
          <w:sz w:val="24"/>
          <w:szCs w:val="24"/>
        </w:rPr>
      </w:pPr>
      <w:r w:rsidRPr="008655BE">
        <w:rPr>
          <w:sz w:val="24"/>
          <w:szCs w:val="24"/>
        </w:rPr>
        <w:t>использовать невербальные средства или наглядные материалы, подготовленные/отобранные под руководством учителя;</w:t>
      </w:r>
    </w:p>
    <w:p w:rsidR="00322D41" w:rsidRPr="008655BE" w:rsidRDefault="00322D41" w:rsidP="00221FA4">
      <w:pPr>
        <w:pStyle w:val="ab"/>
        <w:numPr>
          <w:ilvl w:val="0"/>
          <w:numId w:val="9"/>
        </w:numPr>
        <w:shd w:val="clear" w:color="auto" w:fill="auto"/>
        <w:tabs>
          <w:tab w:val="left" w:pos="721"/>
        </w:tabs>
        <w:spacing w:before="0" w:line="240" w:lineRule="auto"/>
        <w:ind w:right="-1" w:firstLine="360"/>
        <w:contextualSpacing/>
        <w:jc w:val="both"/>
        <w:rPr>
          <w:sz w:val="24"/>
          <w:szCs w:val="24"/>
        </w:rPr>
      </w:pPr>
      <w:r w:rsidRPr="008655BE">
        <w:rPr>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287DCD" w:rsidRPr="008655BE" w:rsidRDefault="00322D41" w:rsidP="00221FA4">
      <w:pPr>
        <w:pStyle w:val="11"/>
        <w:keepNext/>
        <w:keepLines/>
        <w:numPr>
          <w:ilvl w:val="1"/>
          <w:numId w:val="11"/>
        </w:numPr>
        <w:shd w:val="clear" w:color="auto" w:fill="auto"/>
        <w:tabs>
          <w:tab w:val="left" w:pos="716"/>
        </w:tabs>
        <w:spacing w:line="240" w:lineRule="auto"/>
        <w:ind w:right="-1" w:firstLine="360"/>
        <w:contextualSpacing/>
        <w:rPr>
          <w:rStyle w:val="111"/>
          <w:b/>
          <w:bCs/>
          <w:sz w:val="24"/>
          <w:szCs w:val="24"/>
          <w:shd w:val="clear" w:color="auto" w:fill="auto"/>
        </w:rPr>
      </w:pPr>
      <w:bookmarkStart w:id="26" w:name="bookmark27"/>
      <w:r w:rsidRPr="008655BE">
        <w:rPr>
          <w:sz w:val="24"/>
          <w:szCs w:val="24"/>
        </w:rPr>
        <w:t>Формирование и развитие компетентности в области использования информационно-коммуникационных технологий (далее - ИКТ).</w:t>
      </w:r>
      <w:r w:rsidRPr="008655BE">
        <w:rPr>
          <w:rStyle w:val="111"/>
          <w:sz w:val="24"/>
          <w:szCs w:val="24"/>
        </w:rPr>
        <w:t xml:space="preserve"> </w:t>
      </w:r>
    </w:p>
    <w:p w:rsidR="00322D41" w:rsidRPr="008655BE" w:rsidRDefault="00322D41" w:rsidP="000B1808">
      <w:pPr>
        <w:pStyle w:val="11"/>
        <w:keepNext/>
        <w:keepLines/>
        <w:shd w:val="clear" w:color="auto" w:fill="auto"/>
        <w:tabs>
          <w:tab w:val="left" w:pos="716"/>
        </w:tabs>
        <w:spacing w:line="240" w:lineRule="auto"/>
        <w:ind w:right="-1"/>
        <w:contextualSpacing/>
        <w:rPr>
          <w:sz w:val="24"/>
          <w:szCs w:val="24"/>
        </w:rPr>
      </w:pPr>
      <w:r w:rsidRPr="008655BE">
        <w:rPr>
          <w:rStyle w:val="111"/>
          <w:sz w:val="24"/>
          <w:szCs w:val="24"/>
        </w:rPr>
        <w:t>Обучающийся сможет:</w:t>
      </w:r>
      <w:bookmarkEnd w:id="26"/>
    </w:p>
    <w:p w:rsidR="00322D41" w:rsidRPr="008655BE" w:rsidRDefault="00322D41" w:rsidP="00221FA4">
      <w:pPr>
        <w:pStyle w:val="ab"/>
        <w:numPr>
          <w:ilvl w:val="0"/>
          <w:numId w:val="9"/>
        </w:numPr>
        <w:shd w:val="clear" w:color="auto" w:fill="auto"/>
        <w:tabs>
          <w:tab w:val="left" w:pos="721"/>
        </w:tabs>
        <w:spacing w:before="0" w:line="240" w:lineRule="auto"/>
        <w:ind w:right="-1" w:firstLine="360"/>
        <w:contextualSpacing/>
        <w:jc w:val="both"/>
        <w:rPr>
          <w:sz w:val="24"/>
          <w:szCs w:val="24"/>
        </w:rPr>
      </w:pPr>
      <w:r w:rsidRPr="008655BE">
        <w:rPr>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322D41" w:rsidRPr="008655BE" w:rsidRDefault="00322D41" w:rsidP="00221FA4">
      <w:pPr>
        <w:pStyle w:val="ab"/>
        <w:numPr>
          <w:ilvl w:val="0"/>
          <w:numId w:val="9"/>
        </w:numPr>
        <w:shd w:val="clear" w:color="auto" w:fill="auto"/>
        <w:tabs>
          <w:tab w:val="left" w:pos="716"/>
        </w:tabs>
        <w:spacing w:before="0" w:line="240" w:lineRule="auto"/>
        <w:ind w:right="-1" w:firstLine="360"/>
        <w:contextualSpacing/>
        <w:jc w:val="both"/>
        <w:rPr>
          <w:sz w:val="24"/>
          <w:szCs w:val="24"/>
        </w:rPr>
      </w:pPr>
      <w:r w:rsidRPr="008655BE">
        <w:rPr>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322D41" w:rsidRPr="008655BE" w:rsidRDefault="00322D41" w:rsidP="00221FA4">
      <w:pPr>
        <w:pStyle w:val="ab"/>
        <w:numPr>
          <w:ilvl w:val="0"/>
          <w:numId w:val="9"/>
        </w:numPr>
        <w:shd w:val="clear" w:color="auto" w:fill="auto"/>
        <w:tabs>
          <w:tab w:val="left" w:pos="716"/>
        </w:tabs>
        <w:spacing w:before="0" w:line="240" w:lineRule="auto"/>
        <w:ind w:right="-1" w:firstLine="360"/>
        <w:contextualSpacing/>
        <w:jc w:val="both"/>
        <w:rPr>
          <w:sz w:val="24"/>
          <w:szCs w:val="24"/>
        </w:rPr>
      </w:pPr>
      <w:r w:rsidRPr="008655BE">
        <w:rPr>
          <w:sz w:val="24"/>
          <w:szCs w:val="24"/>
        </w:rPr>
        <w:t>выделять информационный аспект задачи, оперировать данными, использовать модель решения задачи;</w:t>
      </w:r>
    </w:p>
    <w:p w:rsidR="00322D41" w:rsidRPr="008655BE" w:rsidRDefault="00322D41" w:rsidP="00221FA4">
      <w:pPr>
        <w:pStyle w:val="ab"/>
        <w:numPr>
          <w:ilvl w:val="0"/>
          <w:numId w:val="9"/>
        </w:numPr>
        <w:shd w:val="clear" w:color="auto" w:fill="auto"/>
        <w:tabs>
          <w:tab w:val="left" w:pos="716"/>
        </w:tabs>
        <w:spacing w:before="0" w:line="240" w:lineRule="auto"/>
        <w:ind w:right="-1" w:firstLine="360"/>
        <w:contextualSpacing/>
        <w:jc w:val="both"/>
        <w:rPr>
          <w:sz w:val="24"/>
          <w:szCs w:val="24"/>
        </w:rPr>
      </w:pPr>
      <w:r w:rsidRPr="008655BE">
        <w:rPr>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322D41" w:rsidRPr="008655BE" w:rsidRDefault="00322D41" w:rsidP="00221FA4">
      <w:pPr>
        <w:pStyle w:val="ab"/>
        <w:numPr>
          <w:ilvl w:val="0"/>
          <w:numId w:val="9"/>
        </w:numPr>
        <w:shd w:val="clear" w:color="auto" w:fill="auto"/>
        <w:tabs>
          <w:tab w:val="left" w:pos="716"/>
        </w:tabs>
        <w:spacing w:before="0" w:line="240" w:lineRule="auto"/>
        <w:ind w:right="-1" w:firstLine="360"/>
        <w:contextualSpacing/>
        <w:jc w:val="both"/>
        <w:rPr>
          <w:sz w:val="24"/>
          <w:szCs w:val="24"/>
        </w:rPr>
      </w:pPr>
      <w:r w:rsidRPr="008655BE">
        <w:rPr>
          <w:sz w:val="24"/>
          <w:szCs w:val="24"/>
        </w:rPr>
        <w:t>использовать информацию с учетом этических и правовых норм;</w:t>
      </w:r>
    </w:p>
    <w:p w:rsidR="00322D41" w:rsidRPr="008655BE" w:rsidRDefault="006C7BEC" w:rsidP="000B1808">
      <w:pPr>
        <w:pStyle w:val="ab"/>
        <w:shd w:val="clear" w:color="auto" w:fill="auto"/>
        <w:spacing w:before="0" w:line="240" w:lineRule="auto"/>
        <w:ind w:right="-1"/>
        <w:contextualSpacing/>
        <w:jc w:val="both"/>
        <w:rPr>
          <w:sz w:val="24"/>
          <w:szCs w:val="24"/>
        </w:rPr>
      </w:pPr>
      <w:r w:rsidRPr="008655BE">
        <w:rPr>
          <w:sz w:val="24"/>
          <w:szCs w:val="24"/>
        </w:rPr>
        <w:t xml:space="preserve">     </w:t>
      </w:r>
      <w:r w:rsidR="00322D41" w:rsidRPr="008655BE">
        <w:rPr>
          <w:sz w:val="24"/>
          <w:szCs w:val="24"/>
        </w:rPr>
        <w:t>• 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322D41" w:rsidRPr="008655BE" w:rsidRDefault="00322D41" w:rsidP="000B1808">
      <w:pPr>
        <w:pStyle w:val="20"/>
        <w:shd w:val="clear" w:color="auto" w:fill="auto"/>
        <w:spacing w:line="240" w:lineRule="auto"/>
        <w:ind w:right="-1"/>
        <w:contextualSpacing/>
        <w:rPr>
          <w:sz w:val="24"/>
          <w:szCs w:val="24"/>
        </w:rPr>
      </w:pPr>
      <w:r w:rsidRPr="008655BE">
        <w:rPr>
          <w:sz w:val="24"/>
          <w:szCs w:val="24"/>
        </w:rPr>
        <w:t>Планируемые результаты освоения УУД по классам, технологии, диагностический инструментарий личностных, познавательных, регулятивных и коммуникативных универсальных учебных действий по годам обучения даны в разделе</w:t>
      </w:r>
      <w:r w:rsidR="006C7BEC" w:rsidRPr="008655BE">
        <w:rPr>
          <w:sz w:val="24"/>
          <w:szCs w:val="24"/>
        </w:rPr>
        <w:t xml:space="preserve"> </w:t>
      </w:r>
      <w:r w:rsidRPr="008655BE">
        <w:rPr>
          <w:sz w:val="24"/>
          <w:szCs w:val="24"/>
        </w:rPr>
        <w:t>«Оценочные и методические материалы»</w:t>
      </w:r>
      <w:r w:rsidR="006C7BEC" w:rsidRPr="008655BE">
        <w:rPr>
          <w:sz w:val="24"/>
          <w:szCs w:val="24"/>
        </w:rPr>
        <w:t>.</w:t>
      </w:r>
    </w:p>
    <w:p w:rsidR="006C7BEC" w:rsidRPr="008655BE" w:rsidRDefault="006C7BEC" w:rsidP="000B1808">
      <w:pPr>
        <w:pStyle w:val="20"/>
        <w:shd w:val="clear" w:color="auto" w:fill="auto"/>
        <w:spacing w:line="240" w:lineRule="auto"/>
        <w:ind w:right="-1"/>
        <w:contextualSpacing/>
        <w:rPr>
          <w:sz w:val="24"/>
          <w:szCs w:val="24"/>
        </w:rPr>
      </w:pPr>
    </w:p>
    <w:p w:rsidR="000B1808" w:rsidRPr="008655BE" w:rsidRDefault="000B1808" w:rsidP="000B1808">
      <w:pPr>
        <w:pStyle w:val="31"/>
        <w:shd w:val="clear" w:color="auto" w:fill="auto"/>
        <w:spacing w:after="219" w:line="240" w:lineRule="auto"/>
        <w:ind w:right="-1" w:firstLine="540"/>
        <w:contextualSpacing/>
        <w:jc w:val="both"/>
        <w:rPr>
          <w:sz w:val="24"/>
          <w:szCs w:val="24"/>
        </w:rPr>
      </w:pPr>
      <w:bookmarkStart w:id="27" w:name="bookmark28"/>
    </w:p>
    <w:p w:rsidR="000B1808" w:rsidRPr="008655BE" w:rsidRDefault="000B1808" w:rsidP="000B1808">
      <w:pPr>
        <w:pStyle w:val="31"/>
        <w:shd w:val="clear" w:color="auto" w:fill="auto"/>
        <w:spacing w:after="219" w:line="240" w:lineRule="auto"/>
        <w:ind w:right="-1" w:firstLine="540"/>
        <w:contextualSpacing/>
        <w:jc w:val="both"/>
        <w:rPr>
          <w:sz w:val="24"/>
          <w:szCs w:val="24"/>
        </w:rPr>
      </w:pPr>
    </w:p>
    <w:p w:rsidR="00671169" w:rsidRPr="008655BE" w:rsidRDefault="00671169" w:rsidP="000B1808">
      <w:pPr>
        <w:pStyle w:val="31"/>
        <w:shd w:val="clear" w:color="auto" w:fill="auto"/>
        <w:spacing w:after="219" w:line="240" w:lineRule="auto"/>
        <w:ind w:right="-1" w:firstLine="540"/>
        <w:contextualSpacing/>
        <w:jc w:val="both"/>
        <w:rPr>
          <w:sz w:val="24"/>
          <w:szCs w:val="24"/>
        </w:rPr>
      </w:pPr>
      <w:r w:rsidRPr="008655BE">
        <w:rPr>
          <w:sz w:val="24"/>
          <w:szCs w:val="24"/>
        </w:rPr>
        <w:t>1.2.5. Предметные результаты</w:t>
      </w:r>
      <w:bookmarkEnd w:id="27"/>
    </w:p>
    <w:p w:rsidR="00671169" w:rsidRPr="008655BE" w:rsidRDefault="00671169" w:rsidP="000B1808">
      <w:pPr>
        <w:pStyle w:val="31"/>
        <w:shd w:val="clear" w:color="auto" w:fill="auto"/>
        <w:spacing w:after="233" w:line="240" w:lineRule="auto"/>
        <w:ind w:right="-1" w:firstLine="540"/>
        <w:contextualSpacing/>
        <w:jc w:val="both"/>
        <w:rPr>
          <w:sz w:val="24"/>
          <w:szCs w:val="24"/>
        </w:rPr>
      </w:pPr>
      <w:bookmarkStart w:id="28" w:name="bookmark29"/>
      <w:r w:rsidRPr="008655BE">
        <w:rPr>
          <w:sz w:val="24"/>
          <w:szCs w:val="24"/>
        </w:rPr>
        <w:t>1.2.5.1. Русский язык</w:t>
      </w:r>
      <w:bookmarkEnd w:id="28"/>
    </w:p>
    <w:p w:rsidR="00671169" w:rsidRPr="008655BE" w:rsidRDefault="00671169" w:rsidP="000B1808">
      <w:pPr>
        <w:pStyle w:val="20"/>
        <w:shd w:val="clear" w:color="auto" w:fill="auto"/>
        <w:spacing w:after="19" w:line="240" w:lineRule="auto"/>
        <w:ind w:right="-1" w:firstLine="540"/>
        <w:contextualSpacing/>
        <w:jc w:val="both"/>
        <w:rPr>
          <w:sz w:val="24"/>
          <w:szCs w:val="24"/>
        </w:rPr>
      </w:pPr>
      <w:r w:rsidRPr="008655BE">
        <w:rPr>
          <w:sz w:val="24"/>
          <w:szCs w:val="24"/>
        </w:rPr>
        <w:t>Выпускник научится:</w:t>
      </w:r>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lastRenderedPageBreak/>
        <w:t>владеть навыками работы с учебной книгой, словарями и другими информационными источниками, включая СМИ и ресурсы Интернета;</w:t>
      </w:r>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671169" w:rsidRPr="008655BE" w:rsidRDefault="00671169" w:rsidP="00221FA4">
      <w:pPr>
        <w:pStyle w:val="ab"/>
        <w:numPr>
          <w:ilvl w:val="0"/>
          <w:numId w:val="9"/>
        </w:numPr>
        <w:shd w:val="clear" w:color="auto" w:fill="auto"/>
        <w:tabs>
          <w:tab w:val="left" w:pos="711"/>
        </w:tabs>
        <w:spacing w:before="0" w:line="240" w:lineRule="auto"/>
        <w:ind w:right="-1" w:firstLine="540"/>
        <w:contextualSpacing/>
        <w:jc w:val="both"/>
        <w:rPr>
          <w:sz w:val="24"/>
          <w:szCs w:val="24"/>
        </w:rPr>
      </w:pPr>
      <w:r w:rsidRPr="008655BE">
        <w:rPr>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671169" w:rsidRPr="008655BE" w:rsidRDefault="00671169" w:rsidP="00221FA4">
      <w:pPr>
        <w:pStyle w:val="ab"/>
        <w:numPr>
          <w:ilvl w:val="0"/>
          <w:numId w:val="9"/>
        </w:numPr>
        <w:shd w:val="clear" w:color="auto" w:fill="auto"/>
        <w:tabs>
          <w:tab w:val="left" w:pos="721"/>
        </w:tabs>
        <w:spacing w:before="0" w:line="240" w:lineRule="auto"/>
        <w:ind w:right="-1" w:firstLine="540"/>
        <w:contextualSpacing/>
        <w:jc w:val="both"/>
        <w:rPr>
          <w:sz w:val="24"/>
          <w:szCs w:val="24"/>
        </w:rPr>
      </w:pPr>
      <w:r w:rsidRPr="008655BE">
        <w:rPr>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671169" w:rsidRPr="008655BE" w:rsidRDefault="00671169" w:rsidP="00221FA4">
      <w:pPr>
        <w:pStyle w:val="ab"/>
        <w:numPr>
          <w:ilvl w:val="0"/>
          <w:numId w:val="9"/>
        </w:numPr>
        <w:shd w:val="clear" w:color="auto" w:fill="auto"/>
        <w:tabs>
          <w:tab w:val="left" w:pos="714"/>
        </w:tabs>
        <w:spacing w:before="0" w:line="240" w:lineRule="auto"/>
        <w:ind w:right="-1" w:firstLine="540"/>
        <w:contextualSpacing/>
        <w:jc w:val="both"/>
        <w:rPr>
          <w:sz w:val="24"/>
          <w:szCs w:val="24"/>
        </w:rPr>
      </w:pPr>
      <w:r w:rsidRPr="008655BE">
        <w:rPr>
          <w:sz w:val="24"/>
          <w:szCs w:val="24"/>
        </w:rPr>
        <w:t>использовать знание алфавита при поиске информации;</w:t>
      </w:r>
    </w:p>
    <w:p w:rsidR="00671169" w:rsidRPr="008655BE" w:rsidRDefault="00671169" w:rsidP="00221FA4">
      <w:pPr>
        <w:pStyle w:val="ab"/>
        <w:numPr>
          <w:ilvl w:val="0"/>
          <w:numId w:val="9"/>
        </w:numPr>
        <w:shd w:val="clear" w:color="auto" w:fill="auto"/>
        <w:tabs>
          <w:tab w:val="left" w:pos="709"/>
        </w:tabs>
        <w:spacing w:before="0" w:line="240" w:lineRule="auto"/>
        <w:ind w:right="-1" w:firstLine="540"/>
        <w:contextualSpacing/>
        <w:jc w:val="both"/>
        <w:rPr>
          <w:sz w:val="24"/>
          <w:szCs w:val="24"/>
        </w:rPr>
      </w:pPr>
      <w:r w:rsidRPr="008655BE">
        <w:rPr>
          <w:sz w:val="24"/>
          <w:szCs w:val="24"/>
        </w:rPr>
        <w:t>различать значимые и незначимые единицы языка;</w:t>
      </w:r>
    </w:p>
    <w:p w:rsidR="00671169" w:rsidRPr="008655BE" w:rsidRDefault="00671169" w:rsidP="00221FA4">
      <w:pPr>
        <w:pStyle w:val="ab"/>
        <w:numPr>
          <w:ilvl w:val="0"/>
          <w:numId w:val="9"/>
        </w:numPr>
        <w:shd w:val="clear" w:color="auto" w:fill="auto"/>
        <w:tabs>
          <w:tab w:val="left" w:pos="714"/>
        </w:tabs>
        <w:spacing w:before="0" w:line="240" w:lineRule="auto"/>
        <w:ind w:right="-1" w:firstLine="540"/>
        <w:contextualSpacing/>
        <w:jc w:val="both"/>
        <w:rPr>
          <w:sz w:val="24"/>
          <w:szCs w:val="24"/>
        </w:rPr>
      </w:pPr>
      <w:r w:rsidRPr="008655BE">
        <w:rPr>
          <w:sz w:val="24"/>
          <w:szCs w:val="24"/>
        </w:rPr>
        <w:t>проводить фонетический и орфоэпический анализ слова;</w:t>
      </w:r>
    </w:p>
    <w:p w:rsidR="00671169" w:rsidRPr="008655BE" w:rsidRDefault="00671169" w:rsidP="00221FA4">
      <w:pPr>
        <w:pStyle w:val="ab"/>
        <w:numPr>
          <w:ilvl w:val="0"/>
          <w:numId w:val="9"/>
        </w:numPr>
        <w:shd w:val="clear" w:color="auto" w:fill="auto"/>
        <w:tabs>
          <w:tab w:val="left" w:pos="726"/>
        </w:tabs>
        <w:spacing w:before="0" w:line="240" w:lineRule="auto"/>
        <w:ind w:right="-1" w:firstLine="540"/>
        <w:contextualSpacing/>
        <w:jc w:val="both"/>
        <w:rPr>
          <w:sz w:val="24"/>
          <w:szCs w:val="24"/>
        </w:rPr>
      </w:pPr>
      <w:r w:rsidRPr="008655BE">
        <w:rPr>
          <w:sz w:val="24"/>
          <w:szCs w:val="24"/>
        </w:rPr>
        <w:t>классифицировать и группировать звуки речи по заданным признакам, слова по заданным параметрам их звукового состава;</w:t>
      </w:r>
    </w:p>
    <w:p w:rsidR="00671169" w:rsidRPr="008655BE" w:rsidRDefault="00671169" w:rsidP="00221FA4">
      <w:pPr>
        <w:pStyle w:val="ab"/>
        <w:numPr>
          <w:ilvl w:val="0"/>
          <w:numId w:val="9"/>
        </w:numPr>
        <w:shd w:val="clear" w:color="auto" w:fill="auto"/>
        <w:tabs>
          <w:tab w:val="left" w:pos="709"/>
        </w:tabs>
        <w:spacing w:before="0" w:line="240" w:lineRule="auto"/>
        <w:ind w:right="-1" w:firstLine="540"/>
        <w:contextualSpacing/>
        <w:jc w:val="both"/>
        <w:rPr>
          <w:sz w:val="24"/>
          <w:szCs w:val="24"/>
        </w:rPr>
      </w:pPr>
      <w:r w:rsidRPr="008655BE">
        <w:rPr>
          <w:sz w:val="24"/>
          <w:szCs w:val="24"/>
        </w:rPr>
        <w:t>членить слова на слоги и правильно их переносить;</w:t>
      </w:r>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671169" w:rsidRPr="008655BE" w:rsidRDefault="00671169" w:rsidP="00221FA4">
      <w:pPr>
        <w:pStyle w:val="ab"/>
        <w:numPr>
          <w:ilvl w:val="0"/>
          <w:numId w:val="9"/>
        </w:numPr>
        <w:shd w:val="clear" w:color="auto" w:fill="auto"/>
        <w:tabs>
          <w:tab w:val="left" w:pos="714"/>
        </w:tabs>
        <w:spacing w:before="0" w:line="240" w:lineRule="auto"/>
        <w:ind w:right="-1" w:firstLine="540"/>
        <w:contextualSpacing/>
        <w:jc w:val="both"/>
        <w:rPr>
          <w:sz w:val="24"/>
          <w:szCs w:val="24"/>
        </w:rPr>
      </w:pPr>
      <w:r w:rsidRPr="008655BE">
        <w:rPr>
          <w:sz w:val="24"/>
          <w:szCs w:val="24"/>
        </w:rPr>
        <w:t>проводить морфемный и словообразовательный анализ слов;</w:t>
      </w:r>
    </w:p>
    <w:p w:rsidR="00671169" w:rsidRPr="008655BE" w:rsidRDefault="00671169" w:rsidP="00221FA4">
      <w:pPr>
        <w:pStyle w:val="ab"/>
        <w:numPr>
          <w:ilvl w:val="0"/>
          <w:numId w:val="9"/>
        </w:numPr>
        <w:shd w:val="clear" w:color="auto" w:fill="auto"/>
        <w:tabs>
          <w:tab w:val="left" w:pos="714"/>
        </w:tabs>
        <w:spacing w:before="0" w:line="240" w:lineRule="auto"/>
        <w:ind w:right="-1" w:firstLine="540"/>
        <w:contextualSpacing/>
        <w:jc w:val="both"/>
        <w:rPr>
          <w:sz w:val="24"/>
          <w:szCs w:val="24"/>
        </w:rPr>
      </w:pPr>
      <w:r w:rsidRPr="008655BE">
        <w:rPr>
          <w:sz w:val="24"/>
          <w:szCs w:val="24"/>
        </w:rPr>
        <w:t>проводить лексический анализ слова;</w:t>
      </w:r>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t>опознавать лексические средства выразительности и основные виды тропов (метафора, эпитет, сравнение, гипербола, олицетворение);</w:t>
      </w:r>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t>опознавать самостоятельные части речи и их формы, а также служебные части речи и междометия;</w:t>
      </w:r>
    </w:p>
    <w:p w:rsidR="00671169" w:rsidRPr="008655BE" w:rsidRDefault="00671169" w:rsidP="00221FA4">
      <w:pPr>
        <w:pStyle w:val="ab"/>
        <w:numPr>
          <w:ilvl w:val="0"/>
          <w:numId w:val="9"/>
        </w:numPr>
        <w:shd w:val="clear" w:color="auto" w:fill="auto"/>
        <w:tabs>
          <w:tab w:val="left" w:pos="714"/>
        </w:tabs>
        <w:spacing w:before="0" w:line="240" w:lineRule="auto"/>
        <w:ind w:right="-1" w:firstLine="540"/>
        <w:contextualSpacing/>
        <w:jc w:val="both"/>
        <w:rPr>
          <w:sz w:val="24"/>
          <w:szCs w:val="24"/>
        </w:rPr>
      </w:pPr>
      <w:r w:rsidRPr="008655BE">
        <w:rPr>
          <w:sz w:val="24"/>
          <w:szCs w:val="24"/>
        </w:rPr>
        <w:t>проводить морфологический анализ слова;</w:t>
      </w:r>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t>применять знания и умения по морфемике и словообразованию при проведении морфологического анализа слов;</w:t>
      </w:r>
    </w:p>
    <w:p w:rsidR="00671169" w:rsidRPr="008655BE" w:rsidRDefault="00671169" w:rsidP="00221FA4">
      <w:pPr>
        <w:pStyle w:val="ab"/>
        <w:numPr>
          <w:ilvl w:val="0"/>
          <w:numId w:val="9"/>
        </w:numPr>
        <w:shd w:val="clear" w:color="auto" w:fill="auto"/>
        <w:tabs>
          <w:tab w:val="left" w:pos="714"/>
        </w:tabs>
        <w:spacing w:before="0" w:line="240" w:lineRule="auto"/>
        <w:ind w:right="-1" w:firstLine="540"/>
        <w:contextualSpacing/>
        <w:jc w:val="both"/>
        <w:rPr>
          <w:sz w:val="24"/>
          <w:szCs w:val="24"/>
        </w:rPr>
      </w:pPr>
      <w:r w:rsidRPr="008655BE">
        <w:rPr>
          <w:sz w:val="24"/>
          <w:szCs w:val="24"/>
        </w:rPr>
        <w:t>опознавать основные единицы синтаксиса (словосочетание, предложение, текст);</w:t>
      </w:r>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671169" w:rsidRPr="008655BE" w:rsidRDefault="00671169" w:rsidP="00221FA4">
      <w:pPr>
        <w:pStyle w:val="ab"/>
        <w:numPr>
          <w:ilvl w:val="0"/>
          <w:numId w:val="9"/>
        </w:numPr>
        <w:shd w:val="clear" w:color="auto" w:fill="auto"/>
        <w:tabs>
          <w:tab w:val="left" w:pos="714"/>
        </w:tabs>
        <w:spacing w:before="0" w:line="240" w:lineRule="auto"/>
        <w:ind w:right="-1" w:firstLine="540"/>
        <w:contextualSpacing/>
        <w:jc w:val="both"/>
        <w:rPr>
          <w:sz w:val="24"/>
          <w:szCs w:val="24"/>
        </w:rPr>
      </w:pPr>
      <w:r w:rsidRPr="008655BE">
        <w:rPr>
          <w:sz w:val="24"/>
          <w:szCs w:val="24"/>
        </w:rPr>
        <w:t>находить грамматическую основу предложения;</w:t>
      </w:r>
    </w:p>
    <w:p w:rsidR="00671169" w:rsidRPr="008655BE" w:rsidRDefault="00671169" w:rsidP="00221FA4">
      <w:pPr>
        <w:pStyle w:val="ab"/>
        <w:numPr>
          <w:ilvl w:val="0"/>
          <w:numId w:val="9"/>
        </w:numPr>
        <w:shd w:val="clear" w:color="auto" w:fill="auto"/>
        <w:tabs>
          <w:tab w:val="left" w:pos="709"/>
        </w:tabs>
        <w:spacing w:before="0" w:line="240" w:lineRule="auto"/>
        <w:ind w:right="-1" w:firstLine="540"/>
        <w:contextualSpacing/>
        <w:jc w:val="both"/>
        <w:rPr>
          <w:sz w:val="24"/>
          <w:szCs w:val="24"/>
        </w:rPr>
      </w:pPr>
      <w:r w:rsidRPr="008655BE">
        <w:rPr>
          <w:sz w:val="24"/>
          <w:szCs w:val="24"/>
        </w:rPr>
        <w:t>распознавать главные и второстепенные члены предложения;</w:t>
      </w:r>
    </w:p>
    <w:p w:rsidR="00671169" w:rsidRPr="008655BE" w:rsidRDefault="00671169" w:rsidP="00221FA4">
      <w:pPr>
        <w:pStyle w:val="ab"/>
        <w:numPr>
          <w:ilvl w:val="0"/>
          <w:numId w:val="9"/>
        </w:numPr>
        <w:shd w:val="clear" w:color="auto" w:fill="auto"/>
        <w:tabs>
          <w:tab w:val="left" w:pos="714"/>
        </w:tabs>
        <w:spacing w:before="0" w:line="240" w:lineRule="auto"/>
        <w:ind w:right="-1" w:firstLine="540"/>
        <w:contextualSpacing/>
        <w:jc w:val="both"/>
        <w:rPr>
          <w:sz w:val="24"/>
          <w:szCs w:val="24"/>
        </w:rPr>
      </w:pPr>
      <w:r w:rsidRPr="008655BE">
        <w:rPr>
          <w:sz w:val="24"/>
          <w:szCs w:val="24"/>
        </w:rPr>
        <w:t>опознавать предложения простые и сложные, предложения осложненной структуры;</w:t>
      </w:r>
    </w:p>
    <w:p w:rsidR="00671169" w:rsidRPr="008655BE" w:rsidRDefault="00671169" w:rsidP="00221FA4">
      <w:pPr>
        <w:pStyle w:val="ab"/>
        <w:numPr>
          <w:ilvl w:val="0"/>
          <w:numId w:val="9"/>
        </w:numPr>
        <w:shd w:val="clear" w:color="auto" w:fill="auto"/>
        <w:tabs>
          <w:tab w:val="left" w:pos="714"/>
        </w:tabs>
        <w:spacing w:before="0" w:line="240" w:lineRule="auto"/>
        <w:ind w:right="-1" w:firstLine="540"/>
        <w:contextualSpacing/>
        <w:jc w:val="both"/>
        <w:rPr>
          <w:sz w:val="24"/>
          <w:szCs w:val="24"/>
        </w:rPr>
      </w:pPr>
      <w:r w:rsidRPr="008655BE">
        <w:rPr>
          <w:sz w:val="24"/>
          <w:szCs w:val="24"/>
        </w:rPr>
        <w:t>проводить синтаксический анализ словосочетания и предложения;</w:t>
      </w:r>
    </w:p>
    <w:p w:rsidR="00671169" w:rsidRPr="008655BE" w:rsidRDefault="00671169" w:rsidP="00221FA4">
      <w:pPr>
        <w:pStyle w:val="ab"/>
        <w:numPr>
          <w:ilvl w:val="0"/>
          <w:numId w:val="9"/>
        </w:numPr>
        <w:shd w:val="clear" w:color="auto" w:fill="auto"/>
        <w:tabs>
          <w:tab w:val="left" w:pos="714"/>
        </w:tabs>
        <w:spacing w:before="0" w:line="240" w:lineRule="auto"/>
        <w:ind w:right="-1" w:firstLine="540"/>
        <w:contextualSpacing/>
        <w:jc w:val="both"/>
        <w:rPr>
          <w:sz w:val="24"/>
          <w:szCs w:val="24"/>
        </w:rPr>
      </w:pPr>
      <w:r w:rsidRPr="008655BE">
        <w:rPr>
          <w:sz w:val="24"/>
          <w:szCs w:val="24"/>
        </w:rPr>
        <w:t>соблюдать основные языковые нормы в устной и письменной речи;</w:t>
      </w:r>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t>опираться на фонетический, морфемный, словообразовательный и морфологический анализ в практике правописания;</w:t>
      </w:r>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t>опираться на грамматико-интонационный анализ при объяснении расстановки знаков препинания в предложении;</w:t>
      </w:r>
    </w:p>
    <w:p w:rsidR="00671169" w:rsidRPr="008655BE" w:rsidRDefault="00671169" w:rsidP="00221FA4">
      <w:pPr>
        <w:pStyle w:val="ab"/>
        <w:numPr>
          <w:ilvl w:val="0"/>
          <w:numId w:val="9"/>
        </w:numPr>
        <w:shd w:val="clear" w:color="auto" w:fill="auto"/>
        <w:tabs>
          <w:tab w:val="left" w:pos="714"/>
        </w:tabs>
        <w:spacing w:before="0" w:after="233" w:line="240" w:lineRule="auto"/>
        <w:ind w:right="-1" w:firstLine="540"/>
        <w:contextualSpacing/>
        <w:jc w:val="both"/>
        <w:rPr>
          <w:sz w:val="24"/>
          <w:szCs w:val="24"/>
        </w:rPr>
      </w:pPr>
      <w:r w:rsidRPr="008655BE">
        <w:rPr>
          <w:sz w:val="24"/>
          <w:szCs w:val="24"/>
        </w:rPr>
        <w:t>использовать орфографические словари.</w:t>
      </w:r>
    </w:p>
    <w:p w:rsidR="00671169" w:rsidRPr="008655BE" w:rsidRDefault="00671169" w:rsidP="000B1808">
      <w:pPr>
        <w:pStyle w:val="20"/>
        <w:shd w:val="clear" w:color="auto" w:fill="auto"/>
        <w:spacing w:after="18" w:line="240" w:lineRule="auto"/>
        <w:ind w:right="-1" w:firstLine="540"/>
        <w:contextualSpacing/>
        <w:jc w:val="both"/>
        <w:rPr>
          <w:sz w:val="24"/>
          <w:szCs w:val="24"/>
        </w:rPr>
      </w:pPr>
      <w:r w:rsidRPr="008655BE">
        <w:rPr>
          <w:sz w:val="24"/>
          <w:szCs w:val="24"/>
        </w:rPr>
        <w:t>Выпускник получит возможность научиться:</w:t>
      </w:r>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lastRenderedPageBreak/>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t>оценивать собственную и чужую речь с точки зрения точного, уместного и выразительного словоупотребления;</w:t>
      </w:r>
    </w:p>
    <w:p w:rsidR="00671169" w:rsidRPr="008655BE" w:rsidRDefault="00671169" w:rsidP="00221FA4">
      <w:pPr>
        <w:pStyle w:val="ab"/>
        <w:numPr>
          <w:ilvl w:val="0"/>
          <w:numId w:val="9"/>
        </w:numPr>
        <w:shd w:val="clear" w:color="auto" w:fill="auto"/>
        <w:tabs>
          <w:tab w:val="left" w:pos="714"/>
        </w:tabs>
        <w:spacing w:before="0" w:line="240" w:lineRule="auto"/>
        <w:ind w:right="-1" w:firstLine="540"/>
        <w:contextualSpacing/>
        <w:jc w:val="both"/>
        <w:rPr>
          <w:sz w:val="24"/>
          <w:szCs w:val="24"/>
        </w:rPr>
      </w:pPr>
      <w:r w:rsidRPr="008655BE">
        <w:rPr>
          <w:sz w:val="24"/>
          <w:szCs w:val="24"/>
        </w:rPr>
        <w:t>опознавать различные выразительные средства языка;</w:t>
      </w:r>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t>писать конспект, отзыв, тезисы, рефераты, статьи, рецензии, доклады, интервью, очерки, доверенности, резюме и другие жанры;</w:t>
      </w:r>
    </w:p>
    <w:p w:rsidR="00671169" w:rsidRPr="008655BE" w:rsidRDefault="00671169" w:rsidP="00221FA4">
      <w:pPr>
        <w:pStyle w:val="ab"/>
        <w:numPr>
          <w:ilvl w:val="0"/>
          <w:numId w:val="9"/>
        </w:numPr>
        <w:shd w:val="clear" w:color="auto" w:fill="auto"/>
        <w:tabs>
          <w:tab w:val="left" w:pos="721"/>
        </w:tabs>
        <w:spacing w:before="0" w:line="240" w:lineRule="auto"/>
        <w:ind w:right="-1" w:firstLine="540"/>
        <w:contextualSpacing/>
        <w:jc w:val="both"/>
        <w:rPr>
          <w:sz w:val="24"/>
          <w:szCs w:val="24"/>
        </w:rPr>
      </w:pPr>
      <w:r w:rsidRPr="008655BE">
        <w:rPr>
          <w:sz w:val="24"/>
          <w:szCs w:val="24"/>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671169" w:rsidRPr="008655BE" w:rsidRDefault="00671169" w:rsidP="00221FA4">
      <w:pPr>
        <w:pStyle w:val="ab"/>
        <w:numPr>
          <w:ilvl w:val="0"/>
          <w:numId w:val="9"/>
        </w:numPr>
        <w:shd w:val="clear" w:color="auto" w:fill="auto"/>
        <w:tabs>
          <w:tab w:val="left" w:pos="704"/>
        </w:tabs>
        <w:spacing w:before="0" w:line="240" w:lineRule="auto"/>
        <w:ind w:right="-1" w:firstLine="540"/>
        <w:contextualSpacing/>
        <w:jc w:val="both"/>
        <w:rPr>
          <w:sz w:val="24"/>
          <w:szCs w:val="24"/>
        </w:rPr>
      </w:pPr>
      <w:r w:rsidRPr="008655BE">
        <w:rPr>
          <w:sz w:val="24"/>
          <w:szCs w:val="24"/>
        </w:rPr>
        <w:t>характеризовать словообразовательные цепочки и словообразовательные гнезда;</w:t>
      </w:r>
    </w:p>
    <w:p w:rsidR="00671169" w:rsidRPr="008655BE" w:rsidRDefault="00671169" w:rsidP="00221FA4">
      <w:pPr>
        <w:pStyle w:val="ab"/>
        <w:numPr>
          <w:ilvl w:val="0"/>
          <w:numId w:val="9"/>
        </w:numPr>
        <w:shd w:val="clear" w:color="auto" w:fill="auto"/>
        <w:tabs>
          <w:tab w:val="left" w:pos="726"/>
        </w:tabs>
        <w:spacing w:before="0" w:line="240" w:lineRule="auto"/>
        <w:ind w:right="-1" w:firstLine="540"/>
        <w:contextualSpacing/>
        <w:jc w:val="both"/>
        <w:rPr>
          <w:sz w:val="24"/>
          <w:szCs w:val="24"/>
        </w:rPr>
      </w:pPr>
      <w:r w:rsidRPr="008655BE">
        <w:rPr>
          <w:sz w:val="24"/>
          <w:szCs w:val="24"/>
        </w:rPr>
        <w:t>использовать этимологические данные для объяснения правописания и лексического значения слова;</w:t>
      </w:r>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671169" w:rsidRPr="008655BE" w:rsidRDefault="00671169" w:rsidP="00221FA4">
      <w:pPr>
        <w:pStyle w:val="ab"/>
        <w:numPr>
          <w:ilvl w:val="0"/>
          <w:numId w:val="9"/>
        </w:numPr>
        <w:shd w:val="clear" w:color="auto" w:fill="auto"/>
        <w:tabs>
          <w:tab w:val="left" w:pos="726"/>
        </w:tabs>
        <w:spacing w:before="0" w:line="240" w:lineRule="auto"/>
        <w:ind w:right="-1" w:firstLine="540"/>
        <w:contextualSpacing/>
        <w:jc w:val="both"/>
        <w:rPr>
          <w:sz w:val="24"/>
          <w:szCs w:val="24"/>
        </w:rPr>
      </w:pPr>
      <w:r w:rsidRPr="008655BE">
        <w:rPr>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29" w:name="bookmark30"/>
      <w:r w:rsidRPr="008655BE">
        <w:rPr>
          <w:sz w:val="24"/>
          <w:szCs w:val="24"/>
        </w:rPr>
        <w:t>Речь и речевое общение</w:t>
      </w:r>
      <w:bookmarkEnd w:id="29"/>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30" w:name="bookmark31"/>
      <w:r w:rsidRPr="008655BE">
        <w:rPr>
          <w:sz w:val="24"/>
          <w:szCs w:val="24"/>
        </w:rPr>
        <w:t>Выпускник научится:</w:t>
      </w:r>
      <w:bookmarkEnd w:id="30"/>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использовать различные виды монолога (повествование, описание, рассуждение; сочетание разных видов монолога) в различных ситуациях общения;</w:t>
      </w:r>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использовать различные виды диалога в ситуациях формального и неформального, межличностного и межкультурного общения;</w:t>
      </w:r>
    </w:p>
    <w:p w:rsidR="00671169" w:rsidRPr="008655BE" w:rsidRDefault="00671169" w:rsidP="00221FA4">
      <w:pPr>
        <w:pStyle w:val="ab"/>
        <w:numPr>
          <w:ilvl w:val="0"/>
          <w:numId w:val="9"/>
        </w:numPr>
        <w:shd w:val="clear" w:color="auto" w:fill="auto"/>
        <w:tabs>
          <w:tab w:val="left" w:pos="704"/>
        </w:tabs>
        <w:spacing w:before="0" w:line="240" w:lineRule="auto"/>
        <w:ind w:right="-1" w:firstLine="540"/>
        <w:contextualSpacing/>
        <w:jc w:val="both"/>
        <w:rPr>
          <w:sz w:val="24"/>
          <w:szCs w:val="24"/>
        </w:rPr>
      </w:pPr>
      <w:r w:rsidRPr="008655BE">
        <w:rPr>
          <w:sz w:val="24"/>
          <w:szCs w:val="24"/>
        </w:rPr>
        <w:t>соблюдать нормы речевого поведения в типичных ситуациях общения;</w:t>
      </w:r>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671169" w:rsidRPr="008655BE" w:rsidRDefault="00671169" w:rsidP="00221FA4">
      <w:pPr>
        <w:pStyle w:val="ab"/>
        <w:numPr>
          <w:ilvl w:val="0"/>
          <w:numId w:val="9"/>
        </w:numPr>
        <w:shd w:val="clear" w:color="auto" w:fill="auto"/>
        <w:tabs>
          <w:tab w:val="left" w:pos="704"/>
        </w:tabs>
        <w:spacing w:before="0" w:line="240" w:lineRule="auto"/>
        <w:ind w:right="-1" w:firstLine="540"/>
        <w:contextualSpacing/>
        <w:jc w:val="both"/>
        <w:rPr>
          <w:sz w:val="24"/>
          <w:szCs w:val="24"/>
        </w:rPr>
      </w:pPr>
      <w:r w:rsidRPr="008655BE">
        <w:rPr>
          <w:sz w:val="24"/>
          <w:szCs w:val="24"/>
        </w:rPr>
        <w:t>предупреждать коммуникативные неудачи в процессе речевого общения.</w:t>
      </w:r>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31" w:name="bookmark32"/>
      <w:r w:rsidRPr="008655BE">
        <w:rPr>
          <w:sz w:val="24"/>
          <w:szCs w:val="24"/>
        </w:rPr>
        <w:t>Выпускник получит возможность научиться:</w:t>
      </w:r>
      <w:bookmarkEnd w:id="31"/>
    </w:p>
    <w:p w:rsidR="00671169" w:rsidRPr="008655BE" w:rsidRDefault="00671169" w:rsidP="00221FA4">
      <w:pPr>
        <w:pStyle w:val="ab"/>
        <w:numPr>
          <w:ilvl w:val="0"/>
          <w:numId w:val="9"/>
        </w:numPr>
        <w:shd w:val="clear" w:color="auto" w:fill="auto"/>
        <w:tabs>
          <w:tab w:val="left" w:pos="711"/>
        </w:tabs>
        <w:spacing w:before="0" w:line="240" w:lineRule="auto"/>
        <w:ind w:right="-1" w:firstLine="540"/>
        <w:contextualSpacing/>
        <w:jc w:val="both"/>
        <w:rPr>
          <w:sz w:val="24"/>
          <w:szCs w:val="24"/>
        </w:rPr>
      </w:pPr>
      <w:r w:rsidRPr="008655BE">
        <w:rPr>
          <w:sz w:val="24"/>
          <w:szCs w:val="24"/>
        </w:rPr>
        <w:t>выступать перед аудиторией с небольшим докладом; публично представлять проект, реферат; публично защищать свою позицию;</w:t>
      </w:r>
    </w:p>
    <w:p w:rsidR="00671169" w:rsidRPr="008655BE" w:rsidRDefault="00671169" w:rsidP="00221FA4">
      <w:pPr>
        <w:pStyle w:val="ab"/>
        <w:numPr>
          <w:ilvl w:val="0"/>
          <w:numId w:val="9"/>
        </w:numPr>
        <w:shd w:val="clear" w:color="auto" w:fill="auto"/>
        <w:tabs>
          <w:tab w:val="left" w:pos="699"/>
        </w:tabs>
        <w:spacing w:before="0" w:line="240" w:lineRule="auto"/>
        <w:ind w:right="-1" w:firstLine="540"/>
        <w:contextualSpacing/>
        <w:jc w:val="both"/>
        <w:rPr>
          <w:sz w:val="24"/>
          <w:szCs w:val="24"/>
        </w:rPr>
      </w:pPr>
      <w:r w:rsidRPr="008655BE">
        <w:rPr>
          <w:sz w:val="24"/>
          <w:szCs w:val="24"/>
        </w:rPr>
        <w:t>участвовать в коллективном обсуждении проблем, аргументировать собственную</w:t>
      </w:r>
    </w:p>
    <w:p w:rsidR="00671169" w:rsidRPr="008655BE" w:rsidRDefault="00671169" w:rsidP="000B1808">
      <w:pPr>
        <w:pStyle w:val="ab"/>
        <w:shd w:val="clear" w:color="auto" w:fill="auto"/>
        <w:spacing w:before="0" w:line="240" w:lineRule="auto"/>
        <w:ind w:right="-1"/>
        <w:contextualSpacing/>
        <w:rPr>
          <w:sz w:val="24"/>
          <w:szCs w:val="24"/>
        </w:rPr>
      </w:pPr>
      <w:r w:rsidRPr="008655BE">
        <w:rPr>
          <w:sz w:val="24"/>
          <w:szCs w:val="24"/>
        </w:rPr>
        <w:t>позицию, доказывать её, убеждать;</w:t>
      </w:r>
    </w:p>
    <w:p w:rsidR="00671169" w:rsidRPr="008655BE" w:rsidRDefault="00671169" w:rsidP="00221FA4">
      <w:pPr>
        <w:pStyle w:val="ab"/>
        <w:numPr>
          <w:ilvl w:val="0"/>
          <w:numId w:val="9"/>
        </w:numPr>
        <w:shd w:val="clear" w:color="auto" w:fill="auto"/>
        <w:tabs>
          <w:tab w:val="left" w:pos="704"/>
        </w:tabs>
        <w:spacing w:before="0" w:line="240" w:lineRule="auto"/>
        <w:ind w:right="-1" w:firstLine="540"/>
        <w:contextualSpacing/>
        <w:jc w:val="both"/>
        <w:rPr>
          <w:sz w:val="24"/>
          <w:szCs w:val="24"/>
        </w:rPr>
      </w:pPr>
      <w:r w:rsidRPr="008655BE">
        <w:rPr>
          <w:sz w:val="24"/>
          <w:szCs w:val="24"/>
        </w:rPr>
        <w:t>понимать основные причины коммуникативных неудач и объяснять их.</w:t>
      </w:r>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32" w:name="bookmark33"/>
      <w:r w:rsidRPr="008655BE">
        <w:rPr>
          <w:sz w:val="24"/>
          <w:szCs w:val="24"/>
        </w:rPr>
        <w:t>Речевая деятельность</w:t>
      </w:r>
      <w:bookmarkEnd w:id="32"/>
    </w:p>
    <w:p w:rsidR="00671169" w:rsidRPr="008655BE" w:rsidRDefault="00671169" w:rsidP="000B1808">
      <w:pPr>
        <w:pStyle w:val="120"/>
        <w:keepNext/>
        <w:keepLines/>
        <w:shd w:val="clear" w:color="auto" w:fill="auto"/>
        <w:spacing w:line="240" w:lineRule="auto"/>
        <w:ind w:right="-1"/>
        <w:contextualSpacing/>
        <w:rPr>
          <w:sz w:val="24"/>
          <w:szCs w:val="24"/>
        </w:rPr>
      </w:pPr>
      <w:bookmarkStart w:id="33" w:name="bookmark34"/>
      <w:r w:rsidRPr="008655BE">
        <w:rPr>
          <w:sz w:val="24"/>
          <w:szCs w:val="24"/>
        </w:rPr>
        <w:t>Аудирование</w:t>
      </w:r>
      <w:bookmarkEnd w:id="33"/>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34" w:name="bookmark35"/>
      <w:r w:rsidRPr="008655BE">
        <w:rPr>
          <w:sz w:val="24"/>
          <w:szCs w:val="24"/>
        </w:rPr>
        <w:t>Выпускник научится:</w:t>
      </w:r>
      <w:bookmarkEnd w:id="34"/>
    </w:p>
    <w:p w:rsidR="00671169" w:rsidRPr="008655BE" w:rsidRDefault="00671169" w:rsidP="00221FA4">
      <w:pPr>
        <w:pStyle w:val="ab"/>
        <w:numPr>
          <w:ilvl w:val="0"/>
          <w:numId w:val="9"/>
        </w:numPr>
        <w:shd w:val="clear" w:color="auto" w:fill="auto"/>
        <w:tabs>
          <w:tab w:val="left" w:pos="702"/>
        </w:tabs>
        <w:spacing w:before="0" w:line="240" w:lineRule="auto"/>
        <w:ind w:right="-1" w:firstLine="540"/>
        <w:contextualSpacing/>
        <w:jc w:val="both"/>
        <w:rPr>
          <w:sz w:val="24"/>
          <w:szCs w:val="24"/>
        </w:rPr>
      </w:pPr>
      <w:r w:rsidRPr="008655BE">
        <w:rPr>
          <w:sz w:val="24"/>
          <w:szCs w:val="24"/>
        </w:rPr>
        <w:t>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671169" w:rsidRPr="008655BE" w:rsidRDefault="00671169" w:rsidP="00221FA4">
      <w:pPr>
        <w:pStyle w:val="ab"/>
        <w:numPr>
          <w:ilvl w:val="0"/>
          <w:numId w:val="9"/>
        </w:numPr>
        <w:shd w:val="clear" w:color="auto" w:fill="auto"/>
        <w:tabs>
          <w:tab w:val="left" w:pos="711"/>
        </w:tabs>
        <w:spacing w:before="0" w:line="240" w:lineRule="auto"/>
        <w:ind w:right="-1" w:firstLine="540"/>
        <w:contextualSpacing/>
        <w:jc w:val="both"/>
        <w:rPr>
          <w:sz w:val="24"/>
          <w:szCs w:val="24"/>
        </w:rPr>
      </w:pPr>
      <w:r w:rsidRPr="008655BE">
        <w:rPr>
          <w:sz w:val="24"/>
          <w:szCs w:val="24"/>
        </w:rPr>
        <w:t>понимать и формулировать в устной форме тему, коммуникативную задачу, основную мысль, логику изложения учебно-научного, публицистического, официально- делового, художественного аудиотекстов, распознавать в них основную и дополнительную информацию, комментировать её в устной форме;</w:t>
      </w:r>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35" w:name="bookmark36"/>
      <w:r w:rsidRPr="008655BE">
        <w:rPr>
          <w:sz w:val="24"/>
          <w:szCs w:val="24"/>
        </w:rPr>
        <w:t>Выпускник получит возможность научиться:</w:t>
      </w:r>
      <w:bookmarkEnd w:id="35"/>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671169" w:rsidRPr="008655BE" w:rsidRDefault="00671169" w:rsidP="000B1808">
      <w:pPr>
        <w:pStyle w:val="120"/>
        <w:keepNext/>
        <w:keepLines/>
        <w:shd w:val="clear" w:color="auto" w:fill="auto"/>
        <w:spacing w:line="240" w:lineRule="auto"/>
        <w:ind w:right="-1"/>
        <w:contextualSpacing/>
        <w:rPr>
          <w:sz w:val="24"/>
          <w:szCs w:val="24"/>
        </w:rPr>
      </w:pPr>
      <w:bookmarkStart w:id="36" w:name="bookmark37"/>
      <w:r w:rsidRPr="008655BE">
        <w:rPr>
          <w:sz w:val="24"/>
          <w:szCs w:val="24"/>
        </w:rPr>
        <w:lastRenderedPageBreak/>
        <w:t>Чтение</w:t>
      </w:r>
      <w:bookmarkEnd w:id="36"/>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37" w:name="bookmark38"/>
      <w:r w:rsidRPr="008655BE">
        <w:rPr>
          <w:sz w:val="24"/>
          <w:szCs w:val="24"/>
        </w:rPr>
        <w:t>Выпускник научится:</w:t>
      </w:r>
      <w:bookmarkEnd w:id="37"/>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t>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671169" w:rsidRPr="008655BE" w:rsidRDefault="00671169" w:rsidP="00221FA4">
      <w:pPr>
        <w:pStyle w:val="ab"/>
        <w:numPr>
          <w:ilvl w:val="0"/>
          <w:numId w:val="9"/>
        </w:numPr>
        <w:shd w:val="clear" w:color="auto" w:fill="auto"/>
        <w:tabs>
          <w:tab w:val="left" w:pos="704"/>
        </w:tabs>
        <w:spacing w:before="0" w:line="240" w:lineRule="auto"/>
        <w:ind w:right="-1" w:firstLine="540"/>
        <w:contextualSpacing/>
        <w:jc w:val="both"/>
        <w:rPr>
          <w:sz w:val="24"/>
          <w:szCs w:val="24"/>
        </w:rPr>
      </w:pPr>
      <w:r w:rsidRPr="008655BE">
        <w:rPr>
          <w:sz w:val="24"/>
          <w:szCs w:val="24"/>
        </w:rPr>
        <w:t>передавать схематически представленную информацию в виде связного текста;</w:t>
      </w:r>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использовать приёмы работы с учебной книгой, справочниками и другими информационными источниками, включая СМИ и ресурсы Интернета;</w:t>
      </w:r>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38" w:name="bookmark39"/>
      <w:r w:rsidRPr="008655BE">
        <w:rPr>
          <w:sz w:val="24"/>
          <w:szCs w:val="24"/>
        </w:rPr>
        <w:t>Выпускник получит возможность научиться:</w:t>
      </w:r>
      <w:bookmarkEnd w:id="38"/>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671169" w:rsidRPr="008655BE" w:rsidRDefault="00671169" w:rsidP="000B1808">
      <w:pPr>
        <w:pStyle w:val="120"/>
        <w:keepNext/>
        <w:keepLines/>
        <w:shd w:val="clear" w:color="auto" w:fill="auto"/>
        <w:spacing w:line="240" w:lineRule="auto"/>
        <w:ind w:right="-1"/>
        <w:contextualSpacing/>
        <w:rPr>
          <w:sz w:val="24"/>
          <w:szCs w:val="24"/>
        </w:rPr>
      </w:pPr>
      <w:bookmarkStart w:id="39" w:name="bookmark40"/>
      <w:r w:rsidRPr="008655BE">
        <w:rPr>
          <w:sz w:val="24"/>
          <w:szCs w:val="24"/>
        </w:rPr>
        <w:t>Говорение</w:t>
      </w:r>
      <w:bookmarkEnd w:id="39"/>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40" w:name="bookmark41"/>
      <w:r w:rsidRPr="008655BE">
        <w:rPr>
          <w:sz w:val="24"/>
          <w:szCs w:val="24"/>
        </w:rPr>
        <w:t>Выпускник научится:</w:t>
      </w:r>
      <w:bookmarkEnd w:id="40"/>
    </w:p>
    <w:p w:rsidR="00671169" w:rsidRPr="008655BE" w:rsidRDefault="00671169" w:rsidP="00221FA4">
      <w:pPr>
        <w:pStyle w:val="ab"/>
        <w:numPr>
          <w:ilvl w:val="0"/>
          <w:numId w:val="9"/>
        </w:numPr>
        <w:shd w:val="clear" w:color="auto" w:fill="auto"/>
        <w:tabs>
          <w:tab w:val="left" w:pos="711"/>
        </w:tabs>
        <w:spacing w:before="0" w:line="240" w:lineRule="auto"/>
        <w:ind w:right="-1" w:firstLine="540"/>
        <w:contextualSpacing/>
        <w:jc w:val="both"/>
        <w:rPr>
          <w:sz w:val="24"/>
          <w:szCs w:val="24"/>
        </w:rPr>
      </w:pPr>
      <w:r w:rsidRPr="008655BE">
        <w:rPr>
          <w:sz w:val="24"/>
          <w:szCs w:val="24"/>
        </w:rPr>
        <w:t>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671169" w:rsidRPr="008655BE" w:rsidRDefault="00671169" w:rsidP="00221FA4">
      <w:pPr>
        <w:pStyle w:val="ab"/>
        <w:numPr>
          <w:ilvl w:val="0"/>
          <w:numId w:val="9"/>
        </w:numPr>
        <w:shd w:val="clear" w:color="auto" w:fill="auto"/>
        <w:tabs>
          <w:tab w:val="left" w:pos="711"/>
        </w:tabs>
        <w:spacing w:before="0" w:line="240" w:lineRule="auto"/>
        <w:ind w:right="-1" w:firstLine="540"/>
        <w:contextualSpacing/>
        <w:jc w:val="both"/>
        <w:rPr>
          <w:sz w:val="24"/>
          <w:szCs w:val="24"/>
        </w:rPr>
      </w:pPr>
      <w:r w:rsidRPr="008655BE">
        <w:rPr>
          <w:sz w:val="24"/>
          <w:szCs w:val="24"/>
        </w:rPr>
        <w:t>обсуждать и чётко формулировать цели, план совместной групповой учебной деятельности, распределение частей работы;</w:t>
      </w:r>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671169" w:rsidRPr="008655BE" w:rsidRDefault="00671169" w:rsidP="00221FA4">
      <w:pPr>
        <w:pStyle w:val="ab"/>
        <w:numPr>
          <w:ilvl w:val="0"/>
          <w:numId w:val="9"/>
        </w:numPr>
        <w:shd w:val="clear" w:color="auto" w:fill="auto"/>
        <w:tabs>
          <w:tab w:val="left" w:pos="711"/>
        </w:tabs>
        <w:spacing w:before="0" w:line="240" w:lineRule="auto"/>
        <w:ind w:right="-1" w:firstLine="540"/>
        <w:contextualSpacing/>
        <w:jc w:val="both"/>
        <w:rPr>
          <w:sz w:val="24"/>
          <w:szCs w:val="24"/>
        </w:rPr>
      </w:pPr>
      <w:r w:rsidRPr="008655BE">
        <w:rPr>
          <w:sz w:val="24"/>
          <w:szCs w:val="24"/>
        </w:rPr>
        <w:t>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41" w:name="bookmark42"/>
      <w:r w:rsidRPr="008655BE">
        <w:rPr>
          <w:sz w:val="24"/>
          <w:szCs w:val="24"/>
        </w:rPr>
        <w:t>Выпускник получит возможность научиться:</w:t>
      </w:r>
      <w:bookmarkEnd w:id="41"/>
    </w:p>
    <w:p w:rsidR="00671169" w:rsidRPr="008655BE" w:rsidRDefault="00671169" w:rsidP="00221FA4">
      <w:pPr>
        <w:pStyle w:val="ab"/>
        <w:numPr>
          <w:ilvl w:val="0"/>
          <w:numId w:val="9"/>
        </w:numPr>
        <w:shd w:val="clear" w:color="auto" w:fill="auto"/>
        <w:tabs>
          <w:tab w:val="left" w:pos="711"/>
        </w:tabs>
        <w:spacing w:before="0" w:line="240" w:lineRule="auto"/>
        <w:ind w:right="-1" w:firstLine="540"/>
        <w:contextualSpacing/>
        <w:jc w:val="both"/>
        <w:rPr>
          <w:sz w:val="24"/>
          <w:szCs w:val="24"/>
        </w:rPr>
      </w:pPr>
      <w:r w:rsidRPr="008655BE">
        <w:rPr>
          <w:sz w:val="24"/>
          <w:szCs w:val="24"/>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 культурной и деловой сферах общения;</w:t>
      </w:r>
    </w:p>
    <w:p w:rsidR="00671169" w:rsidRPr="008655BE" w:rsidRDefault="00671169" w:rsidP="00221FA4">
      <w:pPr>
        <w:pStyle w:val="ab"/>
        <w:numPr>
          <w:ilvl w:val="0"/>
          <w:numId w:val="9"/>
        </w:numPr>
        <w:shd w:val="clear" w:color="auto" w:fill="auto"/>
        <w:tabs>
          <w:tab w:val="left" w:pos="704"/>
        </w:tabs>
        <w:spacing w:before="0" w:line="240" w:lineRule="auto"/>
        <w:ind w:right="-1" w:firstLine="540"/>
        <w:contextualSpacing/>
        <w:jc w:val="both"/>
        <w:rPr>
          <w:sz w:val="24"/>
          <w:szCs w:val="24"/>
        </w:rPr>
      </w:pPr>
      <w:r w:rsidRPr="008655BE">
        <w:rPr>
          <w:sz w:val="24"/>
          <w:szCs w:val="24"/>
        </w:rPr>
        <w:t>выступать перед аудиторией с докладом; публично защищать проект, реферат;</w:t>
      </w:r>
    </w:p>
    <w:p w:rsidR="00671169" w:rsidRPr="008655BE" w:rsidRDefault="00671169" w:rsidP="00221FA4">
      <w:pPr>
        <w:pStyle w:val="ab"/>
        <w:numPr>
          <w:ilvl w:val="0"/>
          <w:numId w:val="9"/>
        </w:numPr>
        <w:shd w:val="clear" w:color="auto" w:fill="auto"/>
        <w:tabs>
          <w:tab w:val="left" w:pos="702"/>
        </w:tabs>
        <w:spacing w:before="0" w:line="240" w:lineRule="auto"/>
        <w:ind w:right="-1" w:firstLine="540"/>
        <w:contextualSpacing/>
        <w:jc w:val="both"/>
        <w:rPr>
          <w:sz w:val="24"/>
          <w:szCs w:val="24"/>
        </w:rPr>
      </w:pPr>
      <w:r w:rsidRPr="008655BE">
        <w:rPr>
          <w:sz w:val="24"/>
          <w:szCs w:val="24"/>
        </w:rPr>
        <w:t>участвовать в дискуссии на учебно-научные темы, соблюдая нормы учебно-научного общения;</w:t>
      </w:r>
    </w:p>
    <w:p w:rsidR="00671169" w:rsidRPr="008655BE" w:rsidRDefault="00671169" w:rsidP="00221FA4">
      <w:pPr>
        <w:pStyle w:val="ab"/>
        <w:numPr>
          <w:ilvl w:val="0"/>
          <w:numId w:val="9"/>
        </w:numPr>
        <w:shd w:val="clear" w:color="auto" w:fill="auto"/>
        <w:tabs>
          <w:tab w:val="left" w:pos="711"/>
        </w:tabs>
        <w:spacing w:before="0" w:line="240" w:lineRule="auto"/>
        <w:ind w:right="-1" w:firstLine="540"/>
        <w:contextualSpacing/>
        <w:jc w:val="both"/>
        <w:rPr>
          <w:sz w:val="24"/>
          <w:szCs w:val="24"/>
        </w:rPr>
      </w:pPr>
      <w:r w:rsidRPr="008655BE">
        <w:rPr>
          <w:sz w:val="24"/>
          <w:szCs w:val="24"/>
        </w:rPr>
        <w:t>анализировать и оценивать речевые высказывания с точки зрения их успешности в достижении прогнозируемого результата.</w:t>
      </w:r>
    </w:p>
    <w:p w:rsidR="00671169" w:rsidRPr="008655BE" w:rsidRDefault="00671169" w:rsidP="000B1808">
      <w:pPr>
        <w:pStyle w:val="120"/>
        <w:keepNext/>
        <w:keepLines/>
        <w:shd w:val="clear" w:color="auto" w:fill="auto"/>
        <w:spacing w:line="240" w:lineRule="auto"/>
        <w:ind w:right="-1"/>
        <w:contextualSpacing/>
        <w:rPr>
          <w:sz w:val="24"/>
          <w:szCs w:val="24"/>
        </w:rPr>
      </w:pPr>
      <w:bookmarkStart w:id="42" w:name="bookmark43"/>
      <w:r w:rsidRPr="008655BE">
        <w:rPr>
          <w:sz w:val="24"/>
          <w:szCs w:val="24"/>
        </w:rPr>
        <w:t>Письмо</w:t>
      </w:r>
      <w:bookmarkEnd w:id="42"/>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43" w:name="bookmark44"/>
      <w:r w:rsidRPr="008655BE">
        <w:rPr>
          <w:sz w:val="24"/>
          <w:szCs w:val="24"/>
        </w:rPr>
        <w:t>Выпускник научится:</w:t>
      </w:r>
      <w:bookmarkEnd w:id="43"/>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 xml:space="preserve">создавать письменные монологические высказывания разной коммуникативной направленности с учётом целей и ситуации общения (ученическое сочинение на </w:t>
      </w:r>
      <w:r w:rsidRPr="008655BE">
        <w:rPr>
          <w:sz w:val="24"/>
          <w:szCs w:val="24"/>
        </w:rPr>
        <w:lastRenderedPageBreak/>
        <w:t>социально- 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44" w:name="bookmark45"/>
      <w:r w:rsidRPr="008655BE">
        <w:rPr>
          <w:sz w:val="24"/>
          <w:szCs w:val="24"/>
        </w:rPr>
        <w:t>Выпускник получит возможность научиться:</w:t>
      </w:r>
      <w:bookmarkEnd w:id="44"/>
    </w:p>
    <w:p w:rsidR="00671169" w:rsidRPr="008655BE" w:rsidRDefault="00671169" w:rsidP="00221FA4">
      <w:pPr>
        <w:pStyle w:val="ab"/>
        <w:numPr>
          <w:ilvl w:val="0"/>
          <w:numId w:val="9"/>
        </w:numPr>
        <w:shd w:val="clear" w:color="auto" w:fill="auto"/>
        <w:tabs>
          <w:tab w:val="left" w:pos="704"/>
        </w:tabs>
        <w:spacing w:before="0" w:line="240" w:lineRule="auto"/>
        <w:ind w:right="-1" w:firstLine="540"/>
        <w:contextualSpacing/>
        <w:jc w:val="both"/>
        <w:rPr>
          <w:sz w:val="24"/>
          <w:szCs w:val="24"/>
        </w:rPr>
      </w:pPr>
      <w:r w:rsidRPr="008655BE">
        <w:rPr>
          <w:sz w:val="24"/>
          <w:szCs w:val="24"/>
        </w:rPr>
        <w:t>писать рецензии, рефераты;</w:t>
      </w:r>
    </w:p>
    <w:p w:rsidR="00671169" w:rsidRPr="008655BE" w:rsidRDefault="00671169" w:rsidP="00221FA4">
      <w:pPr>
        <w:pStyle w:val="ab"/>
        <w:numPr>
          <w:ilvl w:val="0"/>
          <w:numId w:val="9"/>
        </w:numPr>
        <w:shd w:val="clear" w:color="auto" w:fill="auto"/>
        <w:tabs>
          <w:tab w:val="left" w:pos="704"/>
        </w:tabs>
        <w:spacing w:before="0" w:line="240" w:lineRule="auto"/>
        <w:ind w:right="-1" w:firstLine="540"/>
        <w:contextualSpacing/>
        <w:jc w:val="both"/>
        <w:rPr>
          <w:sz w:val="24"/>
          <w:szCs w:val="24"/>
        </w:rPr>
      </w:pPr>
      <w:r w:rsidRPr="008655BE">
        <w:rPr>
          <w:sz w:val="24"/>
          <w:szCs w:val="24"/>
        </w:rPr>
        <w:t>составлять аннотации, тезисы выступления, конспекты;</w:t>
      </w:r>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rsidR="00671169" w:rsidRPr="008655BE" w:rsidRDefault="00671169" w:rsidP="000B1808">
      <w:pPr>
        <w:pStyle w:val="120"/>
        <w:keepNext/>
        <w:keepLines/>
        <w:shd w:val="clear" w:color="auto" w:fill="auto"/>
        <w:spacing w:line="240" w:lineRule="auto"/>
        <w:ind w:right="-1"/>
        <w:contextualSpacing/>
        <w:rPr>
          <w:sz w:val="24"/>
          <w:szCs w:val="24"/>
        </w:rPr>
      </w:pPr>
      <w:bookmarkStart w:id="45" w:name="bookmark46"/>
      <w:r w:rsidRPr="008655BE">
        <w:rPr>
          <w:sz w:val="24"/>
          <w:szCs w:val="24"/>
        </w:rPr>
        <w:t>Текст</w:t>
      </w:r>
      <w:bookmarkEnd w:id="45"/>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46" w:name="bookmark47"/>
      <w:r w:rsidRPr="008655BE">
        <w:rPr>
          <w:sz w:val="24"/>
          <w:szCs w:val="24"/>
        </w:rPr>
        <w:t>Выпускник научится:</w:t>
      </w:r>
      <w:bookmarkEnd w:id="46"/>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осуществлять информационную переработку текста, передавая его содержание в виде плана (простого, сложного), тезисов, схемы, таблицы и т. п.;</w:t>
      </w:r>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создавать и редактировать собственные тексты различных типов речи, стилей, жанров с учётом требований к построению связного текста.</w:t>
      </w:r>
    </w:p>
    <w:p w:rsidR="00671169" w:rsidRPr="008655BE" w:rsidRDefault="00671169" w:rsidP="000B1808">
      <w:pPr>
        <w:pStyle w:val="ab"/>
        <w:shd w:val="clear" w:color="auto" w:fill="auto"/>
        <w:spacing w:before="0" w:line="240" w:lineRule="auto"/>
        <w:ind w:right="-1" w:firstLine="540"/>
        <w:contextualSpacing/>
        <w:jc w:val="both"/>
        <w:rPr>
          <w:b/>
          <w:sz w:val="24"/>
          <w:szCs w:val="24"/>
        </w:rPr>
      </w:pPr>
      <w:r w:rsidRPr="008655BE">
        <w:rPr>
          <w:b/>
          <w:sz w:val="24"/>
          <w:szCs w:val="24"/>
        </w:rPr>
        <w:t>Выпускник получит возможность научиться:</w:t>
      </w:r>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47" w:name="bookmark48"/>
      <w:r w:rsidRPr="008655BE">
        <w:rPr>
          <w:sz w:val="24"/>
          <w:szCs w:val="24"/>
        </w:rPr>
        <w:t>Функциональные разновидности языка</w:t>
      </w:r>
      <w:bookmarkEnd w:id="47"/>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48" w:name="bookmark49"/>
      <w:r w:rsidRPr="008655BE">
        <w:rPr>
          <w:sz w:val="24"/>
          <w:szCs w:val="24"/>
        </w:rPr>
        <w:t>Выпускник научится:</w:t>
      </w:r>
      <w:bookmarkEnd w:id="48"/>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 делового стиля; рассказ, беседа, спор как жанры разговорной речи);</w:t>
      </w:r>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671169" w:rsidRPr="008655BE" w:rsidRDefault="00671169" w:rsidP="00221FA4">
      <w:pPr>
        <w:pStyle w:val="ab"/>
        <w:numPr>
          <w:ilvl w:val="0"/>
          <w:numId w:val="9"/>
        </w:numPr>
        <w:shd w:val="clear" w:color="auto" w:fill="auto"/>
        <w:tabs>
          <w:tab w:val="left" w:pos="704"/>
        </w:tabs>
        <w:spacing w:before="0" w:line="240" w:lineRule="auto"/>
        <w:ind w:right="-1" w:firstLine="540"/>
        <w:contextualSpacing/>
        <w:jc w:val="both"/>
        <w:rPr>
          <w:sz w:val="24"/>
          <w:szCs w:val="24"/>
        </w:rPr>
      </w:pPr>
      <w:r w:rsidRPr="008655BE">
        <w:rPr>
          <w:sz w:val="24"/>
          <w:szCs w:val="24"/>
        </w:rPr>
        <w:t>исправлять речевые недостатки, редактировать текст;</w:t>
      </w:r>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выступать перед аудиторией сверстников с небольшими информационными сообщениями, сообщением и небольшим докладом на учебно-научную тему.</w:t>
      </w:r>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49" w:name="bookmark50"/>
      <w:r w:rsidRPr="008655BE">
        <w:rPr>
          <w:sz w:val="24"/>
          <w:szCs w:val="24"/>
        </w:rPr>
        <w:t>Выпускник получит возможность научиться:</w:t>
      </w:r>
      <w:bookmarkEnd w:id="49"/>
    </w:p>
    <w:p w:rsidR="00671169" w:rsidRPr="008655BE" w:rsidRDefault="00671169" w:rsidP="00221FA4">
      <w:pPr>
        <w:pStyle w:val="ab"/>
        <w:numPr>
          <w:ilvl w:val="0"/>
          <w:numId w:val="9"/>
        </w:numPr>
        <w:shd w:val="clear" w:color="auto" w:fill="auto"/>
        <w:tabs>
          <w:tab w:val="left" w:pos="711"/>
        </w:tabs>
        <w:spacing w:before="0" w:line="240" w:lineRule="auto"/>
        <w:ind w:right="-1" w:firstLine="540"/>
        <w:contextualSpacing/>
        <w:jc w:val="both"/>
        <w:rPr>
          <w:sz w:val="24"/>
          <w:szCs w:val="24"/>
        </w:rPr>
      </w:pPr>
      <w:r w:rsidRPr="008655BE">
        <w:rPr>
          <w:sz w:val="24"/>
          <w:szCs w:val="24"/>
        </w:rPr>
        <w:t>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lastRenderedPageBreak/>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 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671169" w:rsidRPr="008655BE" w:rsidRDefault="00671169" w:rsidP="00221FA4">
      <w:pPr>
        <w:pStyle w:val="ab"/>
        <w:numPr>
          <w:ilvl w:val="0"/>
          <w:numId w:val="9"/>
        </w:numPr>
        <w:shd w:val="clear" w:color="auto" w:fill="auto"/>
        <w:tabs>
          <w:tab w:val="left" w:pos="711"/>
        </w:tabs>
        <w:spacing w:before="0" w:line="240" w:lineRule="auto"/>
        <w:ind w:right="-1" w:firstLine="540"/>
        <w:contextualSpacing/>
        <w:jc w:val="both"/>
        <w:rPr>
          <w:sz w:val="24"/>
          <w:szCs w:val="24"/>
        </w:rPr>
      </w:pPr>
      <w:r w:rsidRPr="008655BE">
        <w:rPr>
          <w:sz w:val="24"/>
          <w:szCs w:val="24"/>
        </w:rPr>
        <w:t>выступать перед аудиторией сверстников с небольшой протокольно-этикетной, развлекательной, убеждающей речью.</w:t>
      </w:r>
    </w:p>
    <w:p w:rsidR="00671169" w:rsidRPr="008655BE" w:rsidRDefault="00671169" w:rsidP="000B1808">
      <w:pPr>
        <w:pStyle w:val="120"/>
        <w:keepNext/>
        <w:keepLines/>
        <w:shd w:val="clear" w:color="auto" w:fill="auto"/>
        <w:spacing w:line="240" w:lineRule="auto"/>
        <w:ind w:right="-1"/>
        <w:contextualSpacing/>
        <w:rPr>
          <w:sz w:val="24"/>
          <w:szCs w:val="24"/>
        </w:rPr>
      </w:pPr>
      <w:bookmarkStart w:id="50" w:name="bookmark51"/>
      <w:r w:rsidRPr="008655BE">
        <w:rPr>
          <w:sz w:val="24"/>
          <w:szCs w:val="24"/>
        </w:rPr>
        <w:t>Фонетика</w:t>
      </w:r>
      <w:bookmarkEnd w:id="50"/>
    </w:p>
    <w:p w:rsidR="00671169" w:rsidRPr="008655BE" w:rsidRDefault="00671169" w:rsidP="000B1808">
      <w:pPr>
        <w:pStyle w:val="ab"/>
        <w:shd w:val="clear" w:color="auto" w:fill="auto"/>
        <w:spacing w:before="0" w:line="240" w:lineRule="auto"/>
        <w:ind w:right="-1" w:firstLine="540"/>
        <w:contextualSpacing/>
        <w:jc w:val="both"/>
        <w:rPr>
          <w:b/>
          <w:sz w:val="24"/>
          <w:szCs w:val="24"/>
        </w:rPr>
      </w:pPr>
      <w:r w:rsidRPr="008655BE">
        <w:rPr>
          <w:b/>
          <w:sz w:val="24"/>
          <w:szCs w:val="24"/>
        </w:rPr>
        <w:t>Выпускник научится:</w:t>
      </w:r>
    </w:p>
    <w:p w:rsidR="00671169" w:rsidRPr="008655BE" w:rsidRDefault="00671169" w:rsidP="00221FA4">
      <w:pPr>
        <w:pStyle w:val="ab"/>
        <w:numPr>
          <w:ilvl w:val="0"/>
          <w:numId w:val="9"/>
        </w:numPr>
        <w:shd w:val="clear" w:color="auto" w:fill="auto"/>
        <w:tabs>
          <w:tab w:val="left" w:pos="704"/>
        </w:tabs>
        <w:spacing w:before="0" w:line="240" w:lineRule="auto"/>
        <w:ind w:right="-1" w:firstLine="540"/>
        <w:contextualSpacing/>
        <w:jc w:val="both"/>
        <w:rPr>
          <w:sz w:val="24"/>
          <w:szCs w:val="24"/>
        </w:rPr>
      </w:pPr>
      <w:r w:rsidRPr="008655BE">
        <w:rPr>
          <w:sz w:val="24"/>
          <w:szCs w:val="24"/>
        </w:rPr>
        <w:t>проводить фонетический анализ слова;</w:t>
      </w:r>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t>соблюдать основные орфоэпические правила современного русского литературного языка;</w:t>
      </w:r>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извлекать необходимую информацию из орфоэпических словарей и справочников; использовать её в различных видах деятельности.</w:t>
      </w:r>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51" w:name="bookmark52"/>
      <w:r w:rsidRPr="008655BE">
        <w:rPr>
          <w:sz w:val="24"/>
          <w:szCs w:val="24"/>
        </w:rPr>
        <w:t>Выпускник получит возможность научиться:</w:t>
      </w:r>
      <w:bookmarkEnd w:id="51"/>
    </w:p>
    <w:p w:rsidR="00671169" w:rsidRPr="008655BE" w:rsidRDefault="00671169" w:rsidP="00221FA4">
      <w:pPr>
        <w:pStyle w:val="ab"/>
        <w:numPr>
          <w:ilvl w:val="0"/>
          <w:numId w:val="9"/>
        </w:numPr>
        <w:shd w:val="clear" w:color="auto" w:fill="auto"/>
        <w:tabs>
          <w:tab w:val="left" w:pos="704"/>
        </w:tabs>
        <w:spacing w:before="0" w:line="240" w:lineRule="auto"/>
        <w:ind w:right="-1" w:firstLine="540"/>
        <w:contextualSpacing/>
        <w:jc w:val="both"/>
        <w:rPr>
          <w:sz w:val="24"/>
          <w:szCs w:val="24"/>
        </w:rPr>
      </w:pPr>
      <w:r w:rsidRPr="008655BE">
        <w:rPr>
          <w:sz w:val="24"/>
          <w:szCs w:val="24"/>
        </w:rPr>
        <w:t>опознавать основные выразительные средства фонетики (звукопись);</w:t>
      </w:r>
    </w:p>
    <w:p w:rsidR="00671169" w:rsidRPr="008655BE" w:rsidRDefault="00671169" w:rsidP="00221FA4">
      <w:pPr>
        <w:pStyle w:val="ab"/>
        <w:numPr>
          <w:ilvl w:val="0"/>
          <w:numId w:val="9"/>
        </w:numPr>
        <w:shd w:val="clear" w:color="auto" w:fill="auto"/>
        <w:tabs>
          <w:tab w:val="left" w:pos="704"/>
        </w:tabs>
        <w:spacing w:before="0" w:line="240" w:lineRule="auto"/>
        <w:ind w:right="-1" w:firstLine="540"/>
        <w:contextualSpacing/>
        <w:jc w:val="both"/>
        <w:rPr>
          <w:sz w:val="24"/>
          <w:szCs w:val="24"/>
        </w:rPr>
      </w:pPr>
      <w:r w:rsidRPr="008655BE">
        <w:rPr>
          <w:sz w:val="24"/>
          <w:szCs w:val="24"/>
        </w:rPr>
        <w:t>выразительно читать прозаические и поэтические тексты;</w:t>
      </w:r>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52" w:name="bookmark53"/>
      <w:r w:rsidRPr="008655BE">
        <w:rPr>
          <w:sz w:val="24"/>
          <w:szCs w:val="24"/>
        </w:rPr>
        <w:t>Лексикология и фразеология</w:t>
      </w:r>
      <w:bookmarkEnd w:id="52"/>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53" w:name="bookmark54"/>
      <w:r w:rsidRPr="008655BE">
        <w:rPr>
          <w:sz w:val="24"/>
          <w:szCs w:val="24"/>
        </w:rPr>
        <w:t>Выпускник научится:</w:t>
      </w:r>
      <w:bookmarkEnd w:id="53"/>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t>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671169" w:rsidRPr="008655BE" w:rsidRDefault="00671169" w:rsidP="00221FA4">
      <w:pPr>
        <w:pStyle w:val="ab"/>
        <w:numPr>
          <w:ilvl w:val="0"/>
          <w:numId w:val="9"/>
        </w:numPr>
        <w:shd w:val="clear" w:color="auto" w:fill="auto"/>
        <w:tabs>
          <w:tab w:val="left" w:pos="704"/>
        </w:tabs>
        <w:spacing w:before="0" w:line="240" w:lineRule="auto"/>
        <w:ind w:right="-1" w:firstLine="540"/>
        <w:contextualSpacing/>
        <w:jc w:val="both"/>
        <w:rPr>
          <w:sz w:val="24"/>
          <w:szCs w:val="24"/>
        </w:rPr>
      </w:pPr>
      <w:r w:rsidRPr="008655BE">
        <w:rPr>
          <w:sz w:val="24"/>
          <w:szCs w:val="24"/>
        </w:rPr>
        <w:t>группировать слова по тематическим группам;</w:t>
      </w:r>
    </w:p>
    <w:p w:rsidR="00671169" w:rsidRPr="008655BE" w:rsidRDefault="00671169" w:rsidP="00221FA4">
      <w:pPr>
        <w:pStyle w:val="ab"/>
        <w:numPr>
          <w:ilvl w:val="0"/>
          <w:numId w:val="9"/>
        </w:numPr>
        <w:shd w:val="clear" w:color="auto" w:fill="auto"/>
        <w:tabs>
          <w:tab w:val="left" w:pos="704"/>
        </w:tabs>
        <w:spacing w:before="0" w:line="240" w:lineRule="auto"/>
        <w:ind w:right="-1" w:firstLine="540"/>
        <w:contextualSpacing/>
        <w:jc w:val="both"/>
        <w:rPr>
          <w:sz w:val="24"/>
          <w:szCs w:val="24"/>
        </w:rPr>
      </w:pPr>
      <w:r w:rsidRPr="008655BE">
        <w:rPr>
          <w:sz w:val="24"/>
          <w:szCs w:val="24"/>
        </w:rPr>
        <w:t>подбирать к словам синонимы, антонимы;</w:t>
      </w:r>
    </w:p>
    <w:p w:rsidR="00671169" w:rsidRPr="008655BE" w:rsidRDefault="00671169" w:rsidP="00221FA4">
      <w:pPr>
        <w:pStyle w:val="ab"/>
        <w:numPr>
          <w:ilvl w:val="0"/>
          <w:numId w:val="9"/>
        </w:numPr>
        <w:shd w:val="clear" w:color="auto" w:fill="auto"/>
        <w:tabs>
          <w:tab w:val="left" w:pos="704"/>
        </w:tabs>
        <w:spacing w:before="0" w:line="240" w:lineRule="auto"/>
        <w:ind w:right="-1" w:firstLine="540"/>
        <w:contextualSpacing/>
        <w:jc w:val="both"/>
        <w:rPr>
          <w:sz w:val="24"/>
          <w:szCs w:val="24"/>
        </w:rPr>
      </w:pPr>
      <w:r w:rsidRPr="008655BE">
        <w:rPr>
          <w:sz w:val="24"/>
          <w:szCs w:val="24"/>
        </w:rPr>
        <w:t>опознавать фразеологические обороты;</w:t>
      </w:r>
    </w:p>
    <w:p w:rsidR="00671169" w:rsidRPr="008655BE" w:rsidRDefault="00671169" w:rsidP="00221FA4">
      <w:pPr>
        <w:pStyle w:val="ab"/>
        <w:numPr>
          <w:ilvl w:val="0"/>
          <w:numId w:val="9"/>
        </w:numPr>
        <w:shd w:val="clear" w:color="auto" w:fill="auto"/>
        <w:tabs>
          <w:tab w:val="left" w:pos="704"/>
        </w:tabs>
        <w:spacing w:before="0" w:line="240" w:lineRule="auto"/>
        <w:ind w:right="-1" w:firstLine="540"/>
        <w:contextualSpacing/>
        <w:jc w:val="both"/>
        <w:rPr>
          <w:sz w:val="24"/>
          <w:szCs w:val="24"/>
        </w:rPr>
      </w:pPr>
      <w:r w:rsidRPr="008655BE">
        <w:rPr>
          <w:sz w:val="24"/>
          <w:szCs w:val="24"/>
        </w:rPr>
        <w:t>соблюдать лексические нормы в устных и письменных высказываниях;</w:t>
      </w:r>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использовать лексическую синонимию как средство исправления неоправданного повтора в речи и как средство связи предложений в тексте;</w:t>
      </w:r>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опознавать основные виды тропов, построенных на переносном значении слова (метафора, эпитет, олицетворение);</w:t>
      </w:r>
    </w:p>
    <w:p w:rsidR="00671169" w:rsidRPr="008655BE" w:rsidRDefault="00671169" w:rsidP="00221FA4">
      <w:pPr>
        <w:pStyle w:val="ab"/>
        <w:numPr>
          <w:ilvl w:val="0"/>
          <w:numId w:val="9"/>
        </w:numPr>
        <w:shd w:val="clear" w:color="auto" w:fill="auto"/>
        <w:tabs>
          <w:tab w:val="left" w:pos="164"/>
        </w:tabs>
        <w:spacing w:before="0" w:line="240" w:lineRule="auto"/>
        <w:ind w:right="-1" w:firstLine="540"/>
        <w:contextualSpacing/>
        <w:jc w:val="both"/>
        <w:rPr>
          <w:sz w:val="24"/>
          <w:szCs w:val="24"/>
        </w:rPr>
      </w:pPr>
      <w:r w:rsidRPr="008655BE">
        <w:rPr>
          <w:sz w:val="24"/>
          <w:szCs w:val="24"/>
        </w:rPr>
        <w:t>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671169" w:rsidRPr="008655BE" w:rsidRDefault="00671169" w:rsidP="000B1808">
      <w:pPr>
        <w:pStyle w:val="ab"/>
        <w:shd w:val="clear" w:color="auto" w:fill="auto"/>
        <w:spacing w:before="0" w:line="240" w:lineRule="auto"/>
        <w:ind w:right="-1" w:firstLine="540"/>
        <w:contextualSpacing/>
        <w:jc w:val="both"/>
        <w:rPr>
          <w:b/>
          <w:sz w:val="24"/>
          <w:szCs w:val="24"/>
        </w:rPr>
      </w:pPr>
      <w:r w:rsidRPr="008655BE">
        <w:rPr>
          <w:b/>
          <w:sz w:val="24"/>
          <w:szCs w:val="24"/>
        </w:rPr>
        <w:t>Выпускник получит возможность научиться:</w:t>
      </w:r>
    </w:p>
    <w:p w:rsidR="00671169" w:rsidRPr="008655BE" w:rsidRDefault="00671169" w:rsidP="00221FA4">
      <w:pPr>
        <w:pStyle w:val="ab"/>
        <w:numPr>
          <w:ilvl w:val="0"/>
          <w:numId w:val="9"/>
        </w:numPr>
        <w:shd w:val="clear" w:color="auto" w:fill="auto"/>
        <w:tabs>
          <w:tab w:val="left" w:pos="704"/>
        </w:tabs>
        <w:spacing w:before="0" w:line="240" w:lineRule="auto"/>
        <w:ind w:right="-1" w:firstLine="540"/>
        <w:contextualSpacing/>
        <w:jc w:val="both"/>
        <w:rPr>
          <w:sz w:val="24"/>
          <w:szCs w:val="24"/>
        </w:rPr>
      </w:pPr>
      <w:r w:rsidRPr="008655BE">
        <w:rPr>
          <w:sz w:val="24"/>
          <w:szCs w:val="24"/>
        </w:rPr>
        <w:t>объяснять общие принципы классификации словарного состава русского языка;</w:t>
      </w:r>
    </w:p>
    <w:p w:rsidR="00671169" w:rsidRPr="008655BE" w:rsidRDefault="00671169" w:rsidP="00221FA4">
      <w:pPr>
        <w:pStyle w:val="ab"/>
        <w:numPr>
          <w:ilvl w:val="0"/>
          <w:numId w:val="9"/>
        </w:numPr>
        <w:shd w:val="clear" w:color="auto" w:fill="auto"/>
        <w:tabs>
          <w:tab w:val="left" w:pos="704"/>
        </w:tabs>
        <w:spacing w:before="0" w:line="240" w:lineRule="auto"/>
        <w:ind w:right="-1" w:firstLine="540"/>
        <w:contextualSpacing/>
        <w:jc w:val="both"/>
        <w:rPr>
          <w:sz w:val="24"/>
          <w:szCs w:val="24"/>
        </w:rPr>
      </w:pPr>
      <w:r w:rsidRPr="008655BE">
        <w:rPr>
          <w:sz w:val="24"/>
          <w:szCs w:val="24"/>
        </w:rPr>
        <w:t>аргументировать различие лексического и грамматического значений слова;</w:t>
      </w:r>
    </w:p>
    <w:p w:rsidR="00671169" w:rsidRPr="008655BE" w:rsidRDefault="00671169" w:rsidP="00221FA4">
      <w:pPr>
        <w:pStyle w:val="ab"/>
        <w:numPr>
          <w:ilvl w:val="0"/>
          <w:numId w:val="9"/>
        </w:numPr>
        <w:shd w:val="clear" w:color="auto" w:fill="auto"/>
        <w:tabs>
          <w:tab w:val="left" w:pos="704"/>
        </w:tabs>
        <w:spacing w:before="0" w:line="240" w:lineRule="auto"/>
        <w:ind w:right="-1" w:firstLine="540"/>
        <w:contextualSpacing/>
        <w:jc w:val="both"/>
        <w:rPr>
          <w:sz w:val="24"/>
          <w:szCs w:val="24"/>
        </w:rPr>
      </w:pPr>
      <w:r w:rsidRPr="008655BE">
        <w:rPr>
          <w:sz w:val="24"/>
          <w:szCs w:val="24"/>
        </w:rPr>
        <w:t>опознавать омонимы разных видов;</w:t>
      </w:r>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оценивать собственную и чужую речь с точки зрения точного, уместного и выразительного словоупотребления;</w:t>
      </w:r>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p w:rsidR="00671169" w:rsidRPr="008655BE" w:rsidRDefault="00671169" w:rsidP="000B1808">
      <w:pPr>
        <w:pStyle w:val="20"/>
        <w:shd w:val="clear" w:color="auto" w:fill="auto"/>
        <w:spacing w:line="240" w:lineRule="auto"/>
        <w:ind w:right="-1" w:firstLine="540"/>
        <w:contextualSpacing/>
        <w:jc w:val="both"/>
        <w:rPr>
          <w:sz w:val="24"/>
          <w:szCs w:val="24"/>
        </w:rPr>
      </w:pPr>
      <w:r w:rsidRPr="008655BE">
        <w:rPr>
          <w:sz w:val="24"/>
          <w:szCs w:val="24"/>
        </w:rPr>
        <w:lastRenderedPageBreak/>
        <w:t>Морфология</w:t>
      </w:r>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54" w:name="bookmark55"/>
      <w:r w:rsidRPr="008655BE">
        <w:rPr>
          <w:sz w:val="24"/>
          <w:szCs w:val="24"/>
        </w:rPr>
        <w:t>Выпускник научится:</w:t>
      </w:r>
      <w:bookmarkEnd w:id="54"/>
    </w:p>
    <w:p w:rsidR="00671169" w:rsidRPr="008655BE" w:rsidRDefault="00671169" w:rsidP="00221FA4">
      <w:pPr>
        <w:pStyle w:val="ab"/>
        <w:numPr>
          <w:ilvl w:val="0"/>
          <w:numId w:val="9"/>
        </w:numPr>
        <w:shd w:val="clear" w:color="auto" w:fill="auto"/>
        <w:tabs>
          <w:tab w:val="left" w:pos="711"/>
        </w:tabs>
        <w:spacing w:before="0" w:line="240" w:lineRule="auto"/>
        <w:ind w:right="-1" w:firstLine="540"/>
        <w:contextualSpacing/>
        <w:jc w:val="both"/>
        <w:rPr>
          <w:sz w:val="24"/>
          <w:szCs w:val="24"/>
        </w:rPr>
      </w:pPr>
      <w:r w:rsidRPr="008655BE">
        <w:rPr>
          <w:sz w:val="24"/>
          <w:szCs w:val="24"/>
        </w:rPr>
        <w:t>опознавать самостоятельные (знаменательные) части речи и их формы, служебные части речи;</w:t>
      </w:r>
    </w:p>
    <w:p w:rsidR="00671169" w:rsidRPr="008655BE" w:rsidRDefault="00671169" w:rsidP="00221FA4">
      <w:pPr>
        <w:pStyle w:val="ab"/>
        <w:numPr>
          <w:ilvl w:val="0"/>
          <w:numId w:val="9"/>
        </w:numPr>
        <w:shd w:val="clear" w:color="auto" w:fill="auto"/>
        <w:tabs>
          <w:tab w:val="left" w:pos="704"/>
        </w:tabs>
        <w:spacing w:before="0" w:line="240" w:lineRule="auto"/>
        <w:ind w:right="-1" w:firstLine="540"/>
        <w:contextualSpacing/>
        <w:jc w:val="both"/>
        <w:rPr>
          <w:sz w:val="24"/>
          <w:szCs w:val="24"/>
        </w:rPr>
      </w:pPr>
      <w:r w:rsidRPr="008655BE">
        <w:rPr>
          <w:sz w:val="24"/>
          <w:szCs w:val="24"/>
        </w:rPr>
        <w:t>анализировать слово с точки зрения его принадлежности к той или иной части речи;</w:t>
      </w:r>
    </w:p>
    <w:p w:rsidR="00671169" w:rsidRPr="008655BE" w:rsidRDefault="00671169" w:rsidP="00221FA4">
      <w:pPr>
        <w:pStyle w:val="ab"/>
        <w:numPr>
          <w:ilvl w:val="0"/>
          <w:numId w:val="9"/>
        </w:numPr>
        <w:shd w:val="clear" w:color="auto" w:fill="auto"/>
        <w:tabs>
          <w:tab w:val="left" w:pos="702"/>
        </w:tabs>
        <w:spacing w:before="0" w:line="240" w:lineRule="auto"/>
        <w:ind w:right="-1" w:firstLine="540"/>
        <w:contextualSpacing/>
        <w:jc w:val="both"/>
        <w:rPr>
          <w:sz w:val="24"/>
          <w:szCs w:val="24"/>
        </w:rPr>
      </w:pPr>
      <w:r w:rsidRPr="008655BE">
        <w:rPr>
          <w:sz w:val="24"/>
          <w:szCs w:val="24"/>
        </w:rPr>
        <w:t>употреблять формы слов различных частей речи в соответствии с нормами современного русского литературного языка;</w:t>
      </w:r>
    </w:p>
    <w:p w:rsidR="00671169" w:rsidRPr="008655BE" w:rsidRDefault="00671169" w:rsidP="00221FA4">
      <w:pPr>
        <w:pStyle w:val="ab"/>
        <w:numPr>
          <w:ilvl w:val="0"/>
          <w:numId w:val="9"/>
        </w:numPr>
        <w:shd w:val="clear" w:color="auto" w:fill="auto"/>
        <w:tabs>
          <w:tab w:val="left" w:pos="711"/>
        </w:tabs>
        <w:spacing w:before="0" w:line="240" w:lineRule="auto"/>
        <w:ind w:right="-1" w:firstLine="540"/>
        <w:contextualSpacing/>
        <w:jc w:val="both"/>
        <w:rPr>
          <w:sz w:val="24"/>
          <w:szCs w:val="24"/>
        </w:rPr>
      </w:pPr>
      <w:r w:rsidRPr="008655BE">
        <w:rPr>
          <w:sz w:val="24"/>
          <w:szCs w:val="24"/>
        </w:rPr>
        <w:t>применять морфологические знания и умения в практике правописания, в различных видах анализа;</w:t>
      </w:r>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распознавать явления грамматической омонимии, существенные для решения орфографических и пунктуационных задач.</w:t>
      </w:r>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55" w:name="bookmark56"/>
      <w:r w:rsidRPr="008655BE">
        <w:rPr>
          <w:sz w:val="24"/>
          <w:szCs w:val="24"/>
        </w:rPr>
        <w:t>Выпускник получит возможность научиться:</w:t>
      </w:r>
      <w:bookmarkEnd w:id="55"/>
    </w:p>
    <w:p w:rsidR="00671169" w:rsidRPr="008655BE" w:rsidRDefault="00671169" w:rsidP="00221FA4">
      <w:pPr>
        <w:pStyle w:val="ab"/>
        <w:numPr>
          <w:ilvl w:val="0"/>
          <w:numId w:val="9"/>
        </w:numPr>
        <w:shd w:val="clear" w:color="auto" w:fill="auto"/>
        <w:tabs>
          <w:tab w:val="left" w:pos="704"/>
        </w:tabs>
        <w:spacing w:before="0" w:line="240" w:lineRule="auto"/>
        <w:ind w:right="-1" w:firstLine="540"/>
        <w:contextualSpacing/>
        <w:jc w:val="both"/>
        <w:rPr>
          <w:sz w:val="24"/>
          <w:szCs w:val="24"/>
        </w:rPr>
      </w:pPr>
      <w:r w:rsidRPr="008655BE">
        <w:rPr>
          <w:sz w:val="24"/>
          <w:szCs w:val="24"/>
        </w:rPr>
        <w:t>анализировать синонимические средства морфологии;</w:t>
      </w:r>
    </w:p>
    <w:p w:rsidR="00671169" w:rsidRPr="008655BE" w:rsidRDefault="00671169" w:rsidP="00221FA4">
      <w:pPr>
        <w:pStyle w:val="ab"/>
        <w:numPr>
          <w:ilvl w:val="0"/>
          <w:numId w:val="9"/>
        </w:numPr>
        <w:shd w:val="clear" w:color="auto" w:fill="auto"/>
        <w:tabs>
          <w:tab w:val="left" w:pos="699"/>
        </w:tabs>
        <w:spacing w:before="0" w:line="240" w:lineRule="auto"/>
        <w:ind w:right="-1" w:firstLine="540"/>
        <w:contextualSpacing/>
        <w:jc w:val="both"/>
        <w:rPr>
          <w:sz w:val="24"/>
          <w:szCs w:val="24"/>
        </w:rPr>
      </w:pPr>
      <w:r w:rsidRPr="008655BE">
        <w:rPr>
          <w:sz w:val="24"/>
          <w:szCs w:val="24"/>
        </w:rPr>
        <w:t>различать грамматические омонимы;</w:t>
      </w:r>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извлекать необходимую информацию из словарей грамматических трудностей; использовать эту информацию в различных видах деятельности.</w:t>
      </w:r>
    </w:p>
    <w:p w:rsidR="00671169" w:rsidRPr="008655BE" w:rsidRDefault="00671169" w:rsidP="000B1808">
      <w:pPr>
        <w:pStyle w:val="120"/>
        <w:keepNext/>
        <w:keepLines/>
        <w:shd w:val="clear" w:color="auto" w:fill="auto"/>
        <w:spacing w:line="240" w:lineRule="auto"/>
        <w:ind w:right="-1"/>
        <w:contextualSpacing/>
        <w:rPr>
          <w:sz w:val="24"/>
          <w:szCs w:val="24"/>
        </w:rPr>
      </w:pPr>
      <w:bookmarkStart w:id="56" w:name="bookmark57"/>
      <w:r w:rsidRPr="008655BE">
        <w:rPr>
          <w:sz w:val="24"/>
          <w:szCs w:val="24"/>
        </w:rPr>
        <w:t>Синтаксис</w:t>
      </w:r>
      <w:bookmarkEnd w:id="56"/>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57" w:name="bookmark58"/>
      <w:r w:rsidRPr="008655BE">
        <w:rPr>
          <w:sz w:val="24"/>
          <w:szCs w:val="24"/>
        </w:rPr>
        <w:t>Выпускник научится:</w:t>
      </w:r>
      <w:bookmarkEnd w:id="57"/>
    </w:p>
    <w:p w:rsidR="00671169" w:rsidRPr="008655BE" w:rsidRDefault="00671169" w:rsidP="00221FA4">
      <w:pPr>
        <w:pStyle w:val="ab"/>
        <w:numPr>
          <w:ilvl w:val="0"/>
          <w:numId w:val="9"/>
        </w:numPr>
        <w:shd w:val="clear" w:color="auto" w:fill="auto"/>
        <w:tabs>
          <w:tab w:val="left" w:pos="704"/>
        </w:tabs>
        <w:spacing w:before="0" w:line="240" w:lineRule="auto"/>
        <w:ind w:right="-1" w:firstLine="540"/>
        <w:contextualSpacing/>
        <w:jc w:val="both"/>
        <w:rPr>
          <w:sz w:val="24"/>
          <w:szCs w:val="24"/>
        </w:rPr>
      </w:pPr>
      <w:r w:rsidRPr="008655BE">
        <w:rPr>
          <w:sz w:val="24"/>
          <w:szCs w:val="24"/>
        </w:rPr>
        <w:t>опознавать основные единицы синтаксиса (словосочетание, предложение) и их виды;</w:t>
      </w:r>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употреблять синтаксические единицы в соответствии с нормами современного русского литературного языка;</w:t>
      </w:r>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использовать разнообразные синонимические синтаксические конструкции в собственной речевой практике;</w:t>
      </w:r>
    </w:p>
    <w:p w:rsidR="00671169" w:rsidRPr="008655BE" w:rsidRDefault="00671169" w:rsidP="00221FA4">
      <w:pPr>
        <w:pStyle w:val="ab"/>
        <w:numPr>
          <w:ilvl w:val="0"/>
          <w:numId w:val="9"/>
        </w:numPr>
        <w:shd w:val="clear" w:color="auto" w:fill="auto"/>
        <w:tabs>
          <w:tab w:val="left" w:pos="711"/>
        </w:tabs>
        <w:spacing w:before="0" w:line="240" w:lineRule="auto"/>
        <w:ind w:right="-1" w:firstLine="540"/>
        <w:contextualSpacing/>
        <w:jc w:val="both"/>
        <w:rPr>
          <w:sz w:val="24"/>
          <w:szCs w:val="24"/>
        </w:rPr>
      </w:pPr>
      <w:r w:rsidRPr="008655BE">
        <w:rPr>
          <w:sz w:val="24"/>
          <w:szCs w:val="24"/>
        </w:rPr>
        <w:t>применять синтаксические знания и умения в практике правописания, в различных видах анализа.</w:t>
      </w:r>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58" w:name="bookmark59"/>
      <w:r w:rsidRPr="008655BE">
        <w:rPr>
          <w:sz w:val="24"/>
          <w:szCs w:val="24"/>
        </w:rPr>
        <w:t>Выпускник получит возможность научиться:</w:t>
      </w:r>
      <w:bookmarkEnd w:id="58"/>
    </w:p>
    <w:p w:rsidR="00671169" w:rsidRPr="008655BE" w:rsidRDefault="00671169" w:rsidP="00221FA4">
      <w:pPr>
        <w:pStyle w:val="ab"/>
        <w:numPr>
          <w:ilvl w:val="0"/>
          <w:numId w:val="9"/>
        </w:numPr>
        <w:shd w:val="clear" w:color="auto" w:fill="auto"/>
        <w:tabs>
          <w:tab w:val="left" w:pos="704"/>
        </w:tabs>
        <w:spacing w:before="0" w:line="240" w:lineRule="auto"/>
        <w:ind w:right="-1" w:firstLine="540"/>
        <w:contextualSpacing/>
        <w:jc w:val="both"/>
        <w:rPr>
          <w:sz w:val="24"/>
          <w:szCs w:val="24"/>
        </w:rPr>
      </w:pPr>
      <w:r w:rsidRPr="008655BE">
        <w:rPr>
          <w:sz w:val="24"/>
          <w:szCs w:val="24"/>
        </w:rPr>
        <w:t>анализировать синонимические средства синтаксиса;</w:t>
      </w:r>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671169" w:rsidRPr="008655BE" w:rsidRDefault="00671169" w:rsidP="000B1808">
      <w:pPr>
        <w:pStyle w:val="120"/>
        <w:keepNext/>
        <w:keepLines/>
        <w:shd w:val="clear" w:color="auto" w:fill="auto"/>
        <w:spacing w:line="240" w:lineRule="auto"/>
        <w:ind w:right="-1"/>
        <w:contextualSpacing/>
        <w:rPr>
          <w:sz w:val="24"/>
          <w:szCs w:val="24"/>
        </w:rPr>
      </w:pPr>
      <w:bookmarkStart w:id="59" w:name="bookmark60"/>
      <w:r w:rsidRPr="008655BE">
        <w:rPr>
          <w:sz w:val="24"/>
          <w:szCs w:val="24"/>
        </w:rPr>
        <w:t>Правописание: орфография и пунктуация</w:t>
      </w:r>
      <w:bookmarkEnd w:id="59"/>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60" w:name="bookmark61"/>
      <w:r w:rsidRPr="008655BE">
        <w:rPr>
          <w:sz w:val="24"/>
          <w:szCs w:val="24"/>
        </w:rPr>
        <w:t>Выпускник научится:</w:t>
      </w:r>
      <w:bookmarkEnd w:id="60"/>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соблюдать орфографические и пунктуационные нормы в процессе письма (в объёме содержания курса);</w:t>
      </w:r>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объяснять выбор написания в устной форме (рассуждение) и письменной форме (с помощью графических символов);</w:t>
      </w:r>
    </w:p>
    <w:p w:rsidR="00671169" w:rsidRPr="008655BE" w:rsidRDefault="00671169" w:rsidP="00221FA4">
      <w:pPr>
        <w:pStyle w:val="ab"/>
        <w:numPr>
          <w:ilvl w:val="0"/>
          <w:numId w:val="9"/>
        </w:numPr>
        <w:shd w:val="clear" w:color="auto" w:fill="auto"/>
        <w:tabs>
          <w:tab w:val="left" w:pos="704"/>
        </w:tabs>
        <w:spacing w:before="0" w:line="240" w:lineRule="auto"/>
        <w:ind w:right="-1" w:firstLine="540"/>
        <w:contextualSpacing/>
        <w:jc w:val="both"/>
        <w:rPr>
          <w:sz w:val="24"/>
          <w:szCs w:val="24"/>
        </w:rPr>
      </w:pPr>
      <w:r w:rsidRPr="008655BE">
        <w:rPr>
          <w:sz w:val="24"/>
          <w:szCs w:val="24"/>
        </w:rPr>
        <w:t>обнаруживать и исправлять орфографические и пунктуационные ошибки;</w:t>
      </w:r>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извлекать необходимую информацию из орфографических словарей и справочников; использовать её в процессе письма.</w:t>
      </w:r>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61" w:name="bookmark62"/>
      <w:r w:rsidRPr="008655BE">
        <w:rPr>
          <w:sz w:val="24"/>
          <w:szCs w:val="24"/>
        </w:rPr>
        <w:t>Выпускник получит возможность научиться:</w:t>
      </w:r>
      <w:bookmarkEnd w:id="61"/>
    </w:p>
    <w:p w:rsidR="00671169" w:rsidRPr="008655BE" w:rsidRDefault="00671169" w:rsidP="00221FA4">
      <w:pPr>
        <w:pStyle w:val="ab"/>
        <w:numPr>
          <w:ilvl w:val="0"/>
          <w:numId w:val="9"/>
        </w:numPr>
        <w:shd w:val="clear" w:color="auto" w:fill="auto"/>
        <w:tabs>
          <w:tab w:val="left" w:pos="699"/>
        </w:tabs>
        <w:spacing w:before="0" w:line="240" w:lineRule="auto"/>
        <w:ind w:right="-1" w:firstLine="540"/>
        <w:contextualSpacing/>
        <w:jc w:val="both"/>
        <w:rPr>
          <w:sz w:val="24"/>
          <w:szCs w:val="24"/>
        </w:rPr>
      </w:pPr>
      <w:r w:rsidRPr="008655BE">
        <w:rPr>
          <w:sz w:val="24"/>
          <w:szCs w:val="24"/>
        </w:rPr>
        <w:t>демонстрировать роль орфографии и пунктуации в передаче смысловой стороны</w:t>
      </w:r>
      <w:r w:rsidR="00FD313C" w:rsidRPr="008655BE">
        <w:rPr>
          <w:sz w:val="24"/>
          <w:szCs w:val="24"/>
        </w:rPr>
        <w:t xml:space="preserve"> </w:t>
      </w:r>
      <w:r w:rsidRPr="008655BE">
        <w:rPr>
          <w:sz w:val="24"/>
          <w:szCs w:val="24"/>
        </w:rPr>
        <w:t>речи;</w:t>
      </w:r>
    </w:p>
    <w:p w:rsidR="00671169" w:rsidRPr="008655BE" w:rsidRDefault="00671169" w:rsidP="00221FA4">
      <w:pPr>
        <w:pStyle w:val="ab"/>
        <w:numPr>
          <w:ilvl w:val="0"/>
          <w:numId w:val="9"/>
        </w:numPr>
        <w:shd w:val="clear" w:color="auto" w:fill="auto"/>
        <w:tabs>
          <w:tab w:val="left" w:pos="706"/>
        </w:tabs>
        <w:spacing w:before="0" w:after="240" w:line="240" w:lineRule="auto"/>
        <w:ind w:right="-1" w:firstLine="540"/>
        <w:contextualSpacing/>
        <w:jc w:val="both"/>
        <w:rPr>
          <w:sz w:val="24"/>
          <w:szCs w:val="24"/>
        </w:rPr>
      </w:pPr>
      <w:r w:rsidRPr="008655BE">
        <w:rPr>
          <w:sz w:val="24"/>
          <w:szCs w:val="24"/>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62" w:name="bookmark63"/>
      <w:r w:rsidRPr="008655BE">
        <w:rPr>
          <w:sz w:val="24"/>
          <w:szCs w:val="24"/>
        </w:rPr>
        <w:lastRenderedPageBreak/>
        <w:t>1.2.5.2. Литература</w:t>
      </w:r>
      <w:bookmarkEnd w:id="62"/>
    </w:p>
    <w:p w:rsidR="00671169" w:rsidRPr="008655BE" w:rsidRDefault="00671169" w:rsidP="000B1808">
      <w:pPr>
        <w:pStyle w:val="ab"/>
        <w:shd w:val="clear" w:color="auto" w:fill="auto"/>
        <w:spacing w:before="0" w:line="240" w:lineRule="auto"/>
        <w:ind w:right="-1" w:firstLine="540"/>
        <w:contextualSpacing/>
        <w:jc w:val="both"/>
        <w:rPr>
          <w:sz w:val="24"/>
          <w:szCs w:val="24"/>
        </w:rPr>
      </w:pPr>
      <w:r w:rsidRPr="008655BE">
        <w:rPr>
          <w:sz w:val="24"/>
          <w:szCs w:val="24"/>
        </w:rPr>
        <w:t>В соответствии с Федеральным государственным образовательным стандартом основного общего образования</w:t>
      </w:r>
      <w:r w:rsidRPr="008655BE">
        <w:rPr>
          <w:rStyle w:val="8"/>
          <w:sz w:val="24"/>
          <w:szCs w:val="24"/>
        </w:rPr>
        <w:t xml:space="preserve"> </w:t>
      </w:r>
      <w:r w:rsidRPr="008655BE">
        <w:rPr>
          <w:rStyle w:val="8"/>
          <w:b w:val="0"/>
          <w:sz w:val="24"/>
          <w:szCs w:val="24"/>
        </w:rPr>
        <w:t>предметными результатами</w:t>
      </w:r>
      <w:r w:rsidRPr="008655BE">
        <w:rPr>
          <w:sz w:val="24"/>
          <w:szCs w:val="24"/>
        </w:rPr>
        <w:t xml:space="preserve"> изучения предмета «Литература» являются:</w:t>
      </w:r>
    </w:p>
    <w:p w:rsidR="00671169" w:rsidRPr="008655BE" w:rsidRDefault="00671169" w:rsidP="00221FA4">
      <w:pPr>
        <w:pStyle w:val="ab"/>
        <w:numPr>
          <w:ilvl w:val="0"/>
          <w:numId w:val="9"/>
        </w:numPr>
        <w:shd w:val="clear" w:color="auto" w:fill="auto"/>
        <w:tabs>
          <w:tab w:val="left" w:pos="726"/>
        </w:tabs>
        <w:spacing w:before="0" w:line="240" w:lineRule="auto"/>
        <w:ind w:right="-1" w:firstLine="540"/>
        <w:contextualSpacing/>
        <w:jc w:val="both"/>
        <w:rPr>
          <w:sz w:val="24"/>
          <w:szCs w:val="24"/>
        </w:rPr>
      </w:pPr>
      <w:r w:rsidRPr="008655BE">
        <w:rPr>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671169" w:rsidRPr="008655BE" w:rsidRDefault="00671169" w:rsidP="00221FA4">
      <w:pPr>
        <w:pStyle w:val="ab"/>
        <w:numPr>
          <w:ilvl w:val="0"/>
          <w:numId w:val="9"/>
        </w:numPr>
        <w:shd w:val="clear" w:color="auto" w:fill="auto"/>
        <w:tabs>
          <w:tab w:val="left" w:pos="726"/>
        </w:tabs>
        <w:spacing w:before="0" w:line="240" w:lineRule="auto"/>
        <w:ind w:right="-1" w:firstLine="540"/>
        <w:contextualSpacing/>
        <w:jc w:val="both"/>
        <w:rPr>
          <w:sz w:val="24"/>
          <w:szCs w:val="24"/>
        </w:rPr>
      </w:pPr>
      <w:r w:rsidRPr="008655BE">
        <w:rPr>
          <w:sz w:val="24"/>
          <w:szCs w:val="24"/>
        </w:rPr>
        <w:t>обеспечение культурной самоидентификации, осознание коммуникативно- 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671169" w:rsidRPr="008655BE" w:rsidRDefault="00671169" w:rsidP="00221FA4">
      <w:pPr>
        <w:pStyle w:val="ab"/>
        <w:numPr>
          <w:ilvl w:val="0"/>
          <w:numId w:val="9"/>
        </w:numPr>
        <w:shd w:val="clear" w:color="auto" w:fill="auto"/>
        <w:tabs>
          <w:tab w:val="left" w:pos="711"/>
        </w:tabs>
        <w:spacing w:before="0" w:line="240" w:lineRule="auto"/>
        <w:ind w:right="-1" w:firstLine="540"/>
        <w:contextualSpacing/>
        <w:jc w:val="both"/>
        <w:rPr>
          <w:sz w:val="24"/>
          <w:szCs w:val="24"/>
        </w:rPr>
      </w:pPr>
      <w:r w:rsidRPr="008655BE">
        <w:rPr>
          <w:sz w:val="24"/>
          <w:szCs w:val="24"/>
        </w:rPr>
        <w:t>развитие способности понимать литературные художественные произведения, воплощающие разные этнокультурные традиции;</w:t>
      </w:r>
    </w:p>
    <w:p w:rsidR="00671169" w:rsidRPr="008655BE" w:rsidRDefault="00671169" w:rsidP="00221FA4">
      <w:pPr>
        <w:pStyle w:val="ab"/>
        <w:numPr>
          <w:ilvl w:val="0"/>
          <w:numId w:val="9"/>
        </w:numPr>
        <w:shd w:val="clear" w:color="auto" w:fill="auto"/>
        <w:tabs>
          <w:tab w:val="left" w:pos="726"/>
        </w:tabs>
        <w:spacing w:before="0" w:line="240" w:lineRule="auto"/>
        <w:ind w:right="-1" w:firstLine="540"/>
        <w:contextualSpacing/>
        <w:jc w:val="both"/>
        <w:rPr>
          <w:sz w:val="24"/>
          <w:szCs w:val="24"/>
        </w:rPr>
      </w:pPr>
      <w:r w:rsidRPr="008655BE">
        <w:rPr>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671169" w:rsidRPr="008655BE" w:rsidRDefault="00671169" w:rsidP="000B1808">
      <w:pPr>
        <w:pStyle w:val="ab"/>
        <w:shd w:val="clear" w:color="auto" w:fill="auto"/>
        <w:spacing w:before="0" w:line="240" w:lineRule="auto"/>
        <w:ind w:right="-1" w:firstLine="540"/>
        <w:contextualSpacing/>
        <w:jc w:val="both"/>
        <w:rPr>
          <w:sz w:val="24"/>
          <w:szCs w:val="24"/>
        </w:rPr>
      </w:pPr>
      <w:r w:rsidRPr="008655BE">
        <w:rPr>
          <w:sz w:val="24"/>
          <w:szCs w:val="24"/>
        </w:rPr>
        <w:t>Конкретизируя эти общие результаты, обозначим наиболее важные</w:t>
      </w:r>
      <w:r w:rsidRPr="008655BE">
        <w:rPr>
          <w:rStyle w:val="8"/>
          <w:sz w:val="24"/>
          <w:szCs w:val="24"/>
        </w:rPr>
        <w:t xml:space="preserve"> </w:t>
      </w:r>
      <w:r w:rsidRPr="008655BE">
        <w:rPr>
          <w:rStyle w:val="8"/>
          <w:b w:val="0"/>
          <w:sz w:val="24"/>
          <w:szCs w:val="24"/>
        </w:rPr>
        <w:t>предметные умения,</w:t>
      </w:r>
      <w:r w:rsidRPr="008655BE">
        <w:rPr>
          <w:sz w:val="24"/>
          <w:szCs w:val="24"/>
        </w:rPr>
        <w:t xml:space="preserve">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671169" w:rsidRPr="008655BE" w:rsidRDefault="00671169" w:rsidP="00221FA4">
      <w:pPr>
        <w:pStyle w:val="ab"/>
        <w:numPr>
          <w:ilvl w:val="0"/>
          <w:numId w:val="9"/>
        </w:numPr>
        <w:shd w:val="clear" w:color="auto" w:fill="auto"/>
        <w:tabs>
          <w:tab w:val="left" w:pos="714"/>
        </w:tabs>
        <w:spacing w:before="0" w:line="240" w:lineRule="auto"/>
        <w:ind w:right="-1" w:firstLine="540"/>
        <w:contextualSpacing/>
        <w:jc w:val="both"/>
        <w:rPr>
          <w:sz w:val="24"/>
          <w:szCs w:val="24"/>
        </w:rPr>
      </w:pPr>
      <w:r w:rsidRPr="008655BE">
        <w:rPr>
          <w:sz w:val="24"/>
          <w:szCs w:val="24"/>
        </w:rPr>
        <w:t>определять тему и основную мысль произведения (5-6 кл.);</w:t>
      </w:r>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t>владеть различными видами пересказа (5-6 кл.), пересказывать сюжет; выявлять особенности композиции, основной конфликт, вычленять фабулу (6-7 кл.);</w:t>
      </w:r>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характеризовать героев-персонажей, давать их сравнительные характеристики (5-6 кл.); оценивать систему персонажей (6-7 кл.);</w:t>
      </w:r>
    </w:p>
    <w:p w:rsidR="00671169" w:rsidRPr="008655BE" w:rsidRDefault="00671169" w:rsidP="00221FA4">
      <w:pPr>
        <w:pStyle w:val="ab"/>
        <w:numPr>
          <w:ilvl w:val="0"/>
          <w:numId w:val="9"/>
        </w:numPr>
        <w:shd w:val="clear" w:color="auto" w:fill="auto"/>
        <w:tabs>
          <w:tab w:val="left" w:pos="726"/>
        </w:tabs>
        <w:spacing w:before="0" w:line="240" w:lineRule="auto"/>
        <w:ind w:right="-1" w:firstLine="540"/>
        <w:contextualSpacing/>
        <w:jc w:val="both"/>
        <w:rPr>
          <w:sz w:val="24"/>
          <w:szCs w:val="24"/>
        </w:rPr>
      </w:pPr>
      <w:r w:rsidRPr="008655BE">
        <w:rPr>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671169" w:rsidRPr="008655BE" w:rsidRDefault="00671169" w:rsidP="00221FA4">
      <w:pPr>
        <w:pStyle w:val="ab"/>
        <w:numPr>
          <w:ilvl w:val="0"/>
          <w:numId w:val="9"/>
        </w:numPr>
        <w:shd w:val="clear" w:color="auto" w:fill="auto"/>
        <w:tabs>
          <w:tab w:val="left" w:pos="714"/>
        </w:tabs>
        <w:spacing w:before="0" w:line="240" w:lineRule="auto"/>
        <w:ind w:right="-1" w:firstLine="540"/>
        <w:contextualSpacing/>
        <w:jc w:val="both"/>
        <w:rPr>
          <w:sz w:val="24"/>
          <w:szCs w:val="24"/>
        </w:rPr>
      </w:pPr>
      <w:r w:rsidRPr="008655BE">
        <w:rPr>
          <w:sz w:val="24"/>
          <w:szCs w:val="24"/>
        </w:rPr>
        <w:t>определять родо-жанровую специфику художественного произведения (5-9 кл.);</w:t>
      </w:r>
    </w:p>
    <w:p w:rsidR="00671169" w:rsidRPr="008655BE" w:rsidRDefault="00671169" w:rsidP="00221FA4">
      <w:pPr>
        <w:pStyle w:val="ab"/>
        <w:numPr>
          <w:ilvl w:val="0"/>
          <w:numId w:val="9"/>
        </w:numPr>
        <w:shd w:val="clear" w:color="auto" w:fill="auto"/>
        <w:tabs>
          <w:tab w:val="left" w:pos="726"/>
        </w:tabs>
        <w:spacing w:before="0" w:line="240" w:lineRule="auto"/>
        <w:ind w:right="-1" w:firstLine="540"/>
        <w:contextualSpacing/>
        <w:jc w:val="both"/>
        <w:rPr>
          <w:sz w:val="24"/>
          <w:szCs w:val="24"/>
        </w:rPr>
      </w:pPr>
      <w:r w:rsidRPr="008655BE">
        <w:rPr>
          <w:sz w:val="24"/>
          <w:szCs w:val="24"/>
        </w:rPr>
        <w:t>объяснять свое понимание нравственно-философской, социально-исторической и эстетической проблематики произведений (7-9 кл.);</w:t>
      </w:r>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671169" w:rsidRPr="008655BE" w:rsidRDefault="00671169" w:rsidP="00221FA4">
      <w:pPr>
        <w:pStyle w:val="ab"/>
        <w:numPr>
          <w:ilvl w:val="0"/>
          <w:numId w:val="9"/>
        </w:numPr>
        <w:shd w:val="clear" w:color="auto" w:fill="auto"/>
        <w:tabs>
          <w:tab w:val="left" w:pos="726"/>
        </w:tabs>
        <w:spacing w:before="0" w:line="240" w:lineRule="auto"/>
        <w:ind w:right="-1" w:firstLine="540"/>
        <w:contextualSpacing/>
        <w:jc w:val="both"/>
        <w:rPr>
          <w:sz w:val="24"/>
          <w:szCs w:val="24"/>
        </w:rPr>
      </w:pPr>
      <w:r w:rsidRPr="008655BE">
        <w:rPr>
          <w:sz w:val="24"/>
          <w:szCs w:val="24"/>
        </w:rPr>
        <w:t>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w:t>
      </w:r>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(7-9 кл.);</w:t>
      </w:r>
    </w:p>
    <w:p w:rsidR="00671169" w:rsidRPr="008655BE" w:rsidRDefault="00671169" w:rsidP="00221FA4">
      <w:pPr>
        <w:pStyle w:val="ab"/>
        <w:numPr>
          <w:ilvl w:val="0"/>
          <w:numId w:val="9"/>
        </w:numPr>
        <w:shd w:val="clear" w:color="auto" w:fill="auto"/>
        <w:tabs>
          <w:tab w:val="left" w:pos="721"/>
        </w:tabs>
        <w:spacing w:before="0" w:line="240" w:lineRule="auto"/>
        <w:ind w:right="-1" w:firstLine="540"/>
        <w:contextualSpacing/>
        <w:jc w:val="both"/>
        <w:rPr>
          <w:sz w:val="24"/>
          <w:szCs w:val="24"/>
        </w:rPr>
      </w:pPr>
      <w:r w:rsidRPr="008655BE">
        <w:rPr>
          <w:sz w:val="24"/>
          <w:szCs w:val="24"/>
        </w:rPr>
        <w:lastRenderedPageBreak/>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671169" w:rsidRPr="008655BE" w:rsidRDefault="00671169" w:rsidP="00221FA4">
      <w:pPr>
        <w:pStyle w:val="ab"/>
        <w:numPr>
          <w:ilvl w:val="0"/>
          <w:numId w:val="9"/>
        </w:numPr>
        <w:shd w:val="clear" w:color="auto" w:fill="auto"/>
        <w:tabs>
          <w:tab w:val="left" w:pos="726"/>
        </w:tabs>
        <w:spacing w:before="0" w:line="240" w:lineRule="auto"/>
        <w:ind w:right="-1" w:firstLine="540"/>
        <w:contextualSpacing/>
        <w:jc w:val="both"/>
        <w:rPr>
          <w:sz w:val="24"/>
          <w:szCs w:val="24"/>
        </w:rPr>
      </w:pPr>
      <w:r w:rsidRPr="008655BE">
        <w:rPr>
          <w:sz w:val="24"/>
          <w:szCs w:val="24"/>
        </w:rPr>
        <w:t>выразительно читать с листа и наизусть произведения/фрагменты произведений художественной литературы, передавая личное отношение к произведению (5-9 класс);</w:t>
      </w:r>
    </w:p>
    <w:p w:rsidR="00671169" w:rsidRPr="008655BE" w:rsidRDefault="00671169" w:rsidP="00221FA4">
      <w:pPr>
        <w:pStyle w:val="ab"/>
        <w:numPr>
          <w:ilvl w:val="0"/>
          <w:numId w:val="9"/>
        </w:numPr>
        <w:shd w:val="clear" w:color="auto" w:fill="auto"/>
        <w:tabs>
          <w:tab w:val="left" w:pos="726"/>
        </w:tabs>
        <w:spacing w:before="0" w:line="240" w:lineRule="auto"/>
        <w:ind w:right="-1" w:firstLine="540"/>
        <w:contextualSpacing/>
        <w:jc w:val="both"/>
        <w:rPr>
          <w:sz w:val="24"/>
          <w:szCs w:val="24"/>
        </w:rPr>
      </w:pPr>
      <w:r w:rsidRPr="008655BE">
        <w:rPr>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671169" w:rsidRPr="008655BE" w:rsidRDefault="00671169" w:rsidP="000B1808">
      <w:pPr>
        <w:pStyle w:val="ab"/>
        <w:shd w:val="clear" w:color="auto" w:fill="auto"/>
        <w:spacing w:before="0" w:line="240" w:lineRule="auto"/>
        <w:ind w:right="-1" w:firstLine="540"/>
        <w:contextualSpacing/>
        <w:jc w:val="both"/>
        <w:rPr>
          <w:b/>
          <w:sz w:val="24"/>
          <w:szCs w:val="24"/>
        </w:rPr>
      </w:pPr>
      <w:r w:rsidRPr="008655BE">
        <w:rPr>
          <w:sz w:val="24"/>
          <w:szCs w:val="24"/>
        </w:rPr>
        <w:t>При оценке предметных результатов обучения литературе следует учитывать несколько</w:t>
      </w:r>
      <w:r w:rsidRPr="008655BE">
        <w:rPr>
          <w:rStyle w:val="70"/>
          <w:sz w:val="24"/>
          <w:szCs w:val="24"/>
        </w:rPr>
        <w:t xml:space="preserve"> </w:t>
      </w:r>
      <w:r w:rsidRPr="008655BE">
        <w:rPr>
          <w:rStyle w:val="70"/>
          <w:b w:val="0"/>
          <w:sz w:val="24"/>
          <w:szCs w:val="24"/>
        </w:rPr>
        <w:t>основных уровней сформированности читательской культуры.</w:t>
      </w:r>
    </w:p>
    <w:p w:rsidR="00671169" w:rsidRPr="008655BE" w:rsidRDefault="00671169" w:rsidP="000B1808">
      <w:pPr>
        <w:pStyle w:val="ab"/>
        <w:shd w:val="clear" w:color="auto" w:fill="auto"/>
        <w:spacing w:before="0" w:line="240" w:lineRule="auto"/>
        <w:ind w:right="-1" w:firstLine="540"/>
        <w:contextualSpacing/>
        <w:jc w:val="both"/>
        <w:rPr>
          <w:sz w:val="24"/>
          <w:szCs w:val="24"/>
        </w:rPr>
      </w:pPr>
      <w:r w:rsidRPr="008655BE">
        <w:rPr>
          <w:rStyle w:val="70"/>
          <w:sz w:val="24"/>
          <w:szCs w:val="24"/>
        </w:rPr>
        <w:t>I уровень</w:t>
      </w:r>
      <w:r w:rsidRPr="008655BE">
        <w:rPr>
          <w:sz w:val="24"/>
          <w:szCs w:val="24"/>
        </w:rPr>
        <w:t xml:space="preserve"> определяется наивно-реалистическим восприятием литературно- 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w:t>
      </w:r>
      <w:r w:rsidRPr="008655BE">
        <w:rPr>
          <w:rStyle w:val="6"/>
          <w:sz w:val="24"/>
          <w:szCs w:val="24"/>
        </w:rPr>
        <w:t xml:space="preserve"> характеризуется способностями читателя воспроизводить содержание литературного произведения, отвечая на тестовые вопросы</w:t>
      </w:r>
      <w:r w:rsidRPr="008655BE">
        <w:rPr>
          <w:sz w:val="24"/>
          <w:szCs w:val="24"/>
        </w:rPr>
        <w:t xml:space="preserve">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671169" w:rsidRPr="008655BE" w:rsidRDefault="00671169" w:rsidP="000B1808">
      <w:pPr>
        <w:pStyle w:val="ab"/>
        <w:shd w:val="clear" w:color="auto" w:fill="auto"/>
        <w:spacing w:before="0" w:line="240" w:lineRule="auto"/>
        <w:ind w:right="-1" w:firstLine="540"/>
        <w:contextualSpacing/>
        <w:jc w:val="both"/>
        <w:rPr>
          <w:sz w:val="24"/>
          <w:szCs w:val="24"/>
        </w:rPr>
      </w:pPr>
      <w:r w:rsidRPr="008655BE">
        <w:rPr>
          <w:sz w:val="24"/>
          <w:szCs w:val="24"/>
        </w:rPr>
        <w:t>К основным</w:t>
      </w:r>
      <w:r w:rsidRPr="008655BE">
        <w:rPr>
          <w:rStyle w:val="70"/>
          <w:sz w:val="24"/>
          <w:szCs w:val="24"/>
        </w:rPr>
        <w:t xml:space="preserve"> </w:t>
      </w:r>
      <w:r w:rsidRPr="008655BE">
        <w:rPr>
          <w:rStyle w:val="70"/>
          <w:b w:val="0"/>
          <w:sz w:val="24"/>
          <w:szCs w:val="24"/>
        </w:rPr>
        <w:t>видам деятельности</w:t>
      </w:r>
      <w:r w:rsidRPr="008655BE">
        <w:rPr>
          <w:rStyle w:val="70"/>
          <w:sz w:val="24"/>
          <w:szCs w:val="24"/>
        </w:rPr>
        <w:t>,</w:t>
      </w:r>
      <w:r w:rsidRPr="008655BE">
        <w:rPr>
          <w:sz w:val="24"/>
          <w:szCs w:val="24"/>
        </w:rPr>
        <w:t xml:space="preserve">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w:t>
      </w:r>
    </w:p>
    <w:p w:rsidR="00671169" w:rsidRPr="008655BE" w:rsidRDefault="00671169" w:rsidP="000B1808">
      <w:pPr>
        <w:pStyle w:val="ab"/>
        <w:shd w:val="clear" w:color="auto" w:fill="auto"/>
        <w:spacing w:before="0" w:line="240" w:lineRule="auto"/>
        <w:ind w:right="-1" w:firstLine="540"/>
        <w:contextualSpacing/>
        <w:jc w:val="both"/>
        <w:rPr>
          <w:sz w:val="24"/>
          <w:szCs w:val="24"/>
        </w:rPr>
      </w:pPr>
      <w:r w:rsidRPr="008655BE">
        <w:rPr>
          <w:sz w:val="24"/>
          <w:szCs w:val="24"/>
        </w:rPr>
        <w:t>Условно им соответствуют следующие типы диагностических</w:t>
      </w:r>
      <w:r w:rsidRPr="008655BE">
        <w:rPr>
          <w:rStyle w:val="70"/>
          <w:sz w:val="24"/>
          <w:szCs w:val="24"/>
        </w:rPr>
        <w:t xml:space="preserve"> </w:t>
      </w:r>
      <w:r w:rsidRPr="008655BE">
        <w:rPr>
          <w:rStyle w:val="70"/>
          <w:b w:val="0"/>
          <w:sz w:val="24"/>
          <w:szCs w:val="24"/>
        </w:rPr>
        <w:t>заданий</w:t>
      </w:r>
      <w:r w:rsidRPr="008655BE">
        <w:rPr>
          <w:rStyle w:val="70"/>
          <w:sz w:val="24"/>
          <w:szCs w:val="24"/>
        </w:rPr>
        <w:t>:</w:t>
      </w:r>
    </w:p>
    <w:p w:rsidR="00671169" w:rsidRPr="008655BE" w:rsidRDefault="00671169" w:rsidP="00221FA4">
      <w:pPr>
        <w:pStyle w:val="ab"/>
        <w:numPr>
          <w:ilvl w:val="0"/>
          <w:numId w:val="9"/>
        </w:numPr>
        <w:shd w:val="clear" w:color="auto" w:fill="auto"/>
        <w:tabs>
          <w:tab w:val="left" w:pos="714"/>
        </w:tabs>
        <w:spacing w:before="0" w:line="240" w:lineRule="auto"/>
        <w:ind w:right="-1" w:firstLine="540"/>
        <w:contextualSpacing/>
        <w:jc w:val="both"/>
        <w:rPr>
          <w:sz w:val="24"/>
          <w:szCs w:val="24"/>
        </w:rPr>
      </w:pPr>
      <w:r w:rsidRPr="008655BE">
        <w:rPr>
          <w:sz w:val="24"/>
          <w:szCs w:val="24"/>
        </w:rPr>
        <w:t>выразительно прочтите следующий фрагмент;</w:t>
      </w:r>
    </w:p>
    <w:p w:rsidR="00671169" w:rsidRPr="008655BE" w:rsidRDefault="00671169" w:rsidP="00221FA4">
      <w:pPr>
        <w:pStyle w:val="ab"/>
        <w:numPr>
          <w:ilvl w:val="0"/>
          <w:numId w:val="9"/>
        </w:numPr>
        <w:shd w:val="clear" w:color="auto" w:fill="auto"/>
        <w:tabs>
          <w:tab w:val="left" w:pos="714"/>
        </w:tabs>
        <w:spacing w:before="0" w:line="240" w:lineRule="auto"/>
        <w:ind w:right="-1" w:firstLine="540"/>
        <w:contextualSpacing/>
        <w:jc w:val="both"/>
        <w:rPr>
          <w:sz w:val="24"/>
          <w:szCs w:val="24"/>
        </w:rPr>
      </w:pPr>
      <w:r w:rsidRPr="008655BE">
        <w:rPr>
          <w:sz w:val="24"/>
          <w:szCs w:val="24"/>
        </w:rPr>
        <w:t>определите, какие события в произведении являются центральными;</w:t>
      </w:r>
    </w:p>
    <w:p w:rsidR="00671169" w:rsidRPr="008655BE" w:rsidRDefault="00671169" w:rsidP="00221FA4">
      <w:pPr>
        <w:pStyle w:val="ab"/>
        <w:numPr>
          <w:ilvl w:val="0"/>
          <w:numId w:val="9"/>
        </w:numPr>
        <w:shd w:val="clear" w:color="auto" w:fill="auto"/>
        <w:tabs>
          <w:tab w:val="left" w:pos="714"/>
        </w:tabs>
        <w:spacing w:before="0" w:line="240" w:lineRule="auto"/>
        <w:ind w:right="-1" w:firstLine="540"/>
        <w:contextualSpacing/>
        <w:jc w:val="both"/>
        <w:rPr>
          <w:sz w:val="24"/>
          <w:szCs w:val="24"/>
        </w:rPr>
      </w:pPr>
      <w:r w:rsidRPr="008655BE">
        <w:rPr>
          <w:sz w:val="24"/>
          <w:szCs w:val="24"/>
        </w:rPr>
        <w:t>определите, где и когда происходят описываемые события;</w:t>
      </w:r>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t>опишите, каким вам представляется герой произведения, прокомментируйте слова героя;</w:t>
      </w:r>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t>выделите в тексте наиболее непонятные (загадочные, удивительные и т. п.) для вас места;</w:t>
      </w:r>
    </w:p>
    <w:p w:rsidR="00671169" w:rsidRPr="008655BE" w:rsidRDefault="00671169" w:rsidP="00221FA4">
      <w:pPr>
        <w:pStyle w:val="ab"/>
        <w:numPr>
          <w:ilvl w:val="0"/>
          <w:numId w:val="9"/>
        </w:numPr>
        <w:shd w:val="clear" w:color="auto" w:fill="auto"/>
        <w:tabs>
          <w:tab w:val="left" w:pos="714"/>
        </w:tabs>
        <w:spacing w:before="0" w:line="240" w:lineRule="auto"/>
        <w:ind w:right="-1" w:firstLine="540"/>
        <w:contextualSpacing/>
        <w:jc w:val="both"/>
        <w:rPr>
          <w:sz w:val="24"/>
          <w:szCs w:val="24"/>
        </w:rPr>
      </w:pPr>
      <w:r w:rsidRPr="008655BE">
        <w:rPr>
          <w:sz w:val="24"/>
          <w:szCs w:val="24"/>
        </w:rPr>
        <w:t>ответьте на поставленный учителем/автором учебника вопрос;</w:t>
      </w:r>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t>определите, выделите, найдите, перечислите признаки, черты, повторяющиеся детали и т. п.</w:t>
      </w:r>
    </w:p>
    <w:p w:rsidR="00671169" w:rsidRPr="008655BE" w:rsidRDefault="00671169" w:rsidP="00221FA4">
      <w:pPr>
        <w:pStyle w:val="ab"/>
        <w:numPr>
          <w:ilvl w:val="0"/>
          <w:numId w:val="13"/>
        </w:numPr>
        <w:shd w:val="clear" w:color="auto" w:fill="auto"/>
        <w:tabs>
          <w:tab w:val="left" w:pos="908"/>
        </w:tabs>
        <w:spacing w:before="0" w:line="240" w:lineRule="auto"/>
        <w:ind w:right="-1" w:firstLine="540"/>
        <w:contextualSpacing/>
        <w:jc w:val="both"/>
        <w:rPr>
          <w:sz w:val="24"/>
          <w:szCs w:val="24"/>
        </w:rPr>
      </w:pPr>
      <w:r w:rsidRPr="008655BE">
        <w:rPr>
          <w:rStyle w:val="60"/>
          <w:sz w:val="24"/>
          <w:szCs w:val="24"/>
        </w:rPr>
        <w:t>уровень</w:t>
      </w:r>
      <w:r w:rsidRPr="008655BE">
        <w:rPr>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671169" w:rsidRPr="008655BE" w:rsidRDefault="00671169" w:rsidP="000B1808">
      <w:pPr>
        <w:pStyle w:val="ab"/>
        <w:shd w:val="clear" w:color="auto" w:fill="auto"/>
        <w:spacing w:before="0" w:line="240" w:lineRule="auto"/>
        <w:ind w:right="-1" w:firstLine="540"/>
        <w:contextualSpacing/>
        <w:jc w:val="both"/>
        <w:rPr>
          <w:sz w:val="24"/>
          <w:szCs w:val="24"/>
        </w:rPr>
      </w:pPr>
      <w:r w:rsidRPr="008655BE">
        <w:rPr>
          <w:sz w:val="24"/>
          <w:szCs w:val="24"/>
        </w:rPr>
        <w:t>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w:t>
      </w:r>
      <w:r w:rsidRPr="008655BE">
        <w:rPr>
          <w:rStyle w:val="5"/>
          <w:sz w:val="24"/>
          <w:szCs w:val="24"/>
        </w:rPr>
        <w:t xml:space="preserve"> 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671169" w:rsidRPr="008655BE" w:rsidRDefault="006368E5" w:rsidP="006368E5">
      <w:pPr>
        <w:pStyle w:val="ab"/>
        <w:shd w:val="clear" w:color="auto" w:fill="auto"/>
        <w:spacing w:before="0" w:line="240" w:lineRule="auto"/>
        <w:ind w:right="-1"/>
        <w:contextualSpacing/>
        <w:jc w:val="both"/>
        <w:rPr>
          <w:sz w:val="24"/>
          <w:szCs w:val="24"/>
        </w:rPr>
      </w:pPr>
      <w:r w:rsidRPr="008655BE">
        <w:rPr>
          <w:sz w:val="24"/>
          <w:szCs w:val="24"/>
        </w:rPr>
        <w:lastRenderedPageBreak/>
        <w:t xml:space="preserve">           </w:t>
      </w:r>
      <w:r w:rsidR="00671169" w:rsidRPr="008655BE">
        <w:rPr>
          <w:sz w:val="24"/>
          <w:szCs w:val="24"/>
        </w:rPr>
        <w:t>К основным</w:t>
      </w:r>
      <w:r w:rsidR="00671169" w:rsidRPr="008655BE">
        <w:rPr>
          <w:rStyle w:val="60"/>
          <w:sz w:val="24"/>
          <w:szCs w:val="24"/>
        </w:rPr>
        <w:t xml:space="preserve"> </w:t>
      </w:r>
      <w:r w:rsidR="00671169" w:rsidRPr="008655BE">
        <w:rPr>
          <w:rStyle w:val="60"/>
          <w:b w:val="0"/>
          <w:sz w:val="24"/>
          <w:szCs w:val="24"/>
        </w:rPr>
        <w:t>видам деятельности</w:t>
      </w:r>
      <w:r w:rsidR="00671169" w:rsidRPr="008655BE">
        <w:rPr>
          <w:rStyle w:val="60"/>
          <w:sz w:val="24"/>
          <w:szCs w:val="24"/>
        </w:rPr>
        <w:t>,</w:t>
      </w:r>
      <w:r w:rsidR="00671169" w:rsidRPr="008655BE">
        <w:rPr>
          <w:sz w:val="24"/>
          <w:szCs w:val="24"/>
        </w:rPr>
        <w:t xml:space="preserve"> позволяющим диагностировать возможности читателей, достигших </w:t>
      </w:r>
      <w:r w:rsidR="00671169" w:rsidRPr="008655BE">
        <w:rPr>
          <w:sz w:val="24"/>
          <w:szCs w:val="24"/>
          <w:lang w:val="en-US" w:eastAsia="en-US"/>
        </w:rPr>
        <w:t>II</w:t>
      </w:r>
      <w:r w:rsidR="00671169" w:rsidRPr="008655BE">
        <w:rPr>
          <w:sz w:val="24"/>
          <w:szCs w:val="24"/>
          <w:lang w:eastAsia="en-US"/>
        </w:rPr>
        <w:t xml:space="preserve"> </w:t>
      </w:r>
      <w:r w:rsidR="00671169" w:rsidRPr="008655BE">
        <w:rPr>
          <w:sz w:val="24"/>
          <w:szCs w:val="24"/>
        </w:rPr>
        <w:t>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w:t>
      </w:r>
      <w:r w:rsidR="00671169" w:rsidRPr="008655BE">
        <w:rPr>
          <w:rStyle w:val="5"/>
          <w:sz w:val="24"/>
          <w:szCs w:val="24"/>
        </w:rPr>
        <w:t xml:space="preserve"> пофразового</w:t>
      </w:r>
      <w:r w:rsidR="00671169" w:rsidRPr="008655BE">
        <w:rPr>
          <w:sz w:val="24"/>
          <w:szCs w:val="24"/>
        </w:rPr>
        <w:t xml:space="preserve"> (при анализе стихотворений и небольших прозаических произведений - рассказов, новелл) или</w:t>
      </w:r>
      <w:r w:rsidR="00671169" w:rsidRPr="008655BE">
        <w:rPr>
          <w:rStyle w:val="5"/>
          <w:sz w:val="24"/>
          <w:szCs w:val="24"/>
        </w:rPr>
        <w:t xml:space="preserve"> поэпизодного;</w:t>
      </w:r>
      <w:r w:rsidR="00671169" w:rsidRPr="008655BE">
        <w:rPr>
          <w:sz w:val="24"/>
          <w:szCs w:val="24"/>
        </w:rPr>
        <w:t xml:space="preserve"> проведение цел</w:t>
      </w:r>
      <w:r w:rsidRPr="008655BE">
        <w:rPr>
          <w:sz w:val="24"/>
          <w:szCs w:val="24"/>
        </w:rPr>
        <w:t>остного и межтекстового анализа)</w:t>
      </w:r>
      <w:r w:rsidR="00671169" w:rsidRPr="008655BE">
        <w:rPr>
          <w:sz w:val="24"/>
          <w:szCs w:val="24"/>
        </w:rPr>
        <w:t>.</w:t>
      </w:r>
    </w:p>
    <w:p w:rsidR="00671169" w:rsidRPr="008655BE" w:rsidRDefault="00671169" w:rsidP="000B1808">
      <w:pPr>
        <w:pStyle w:val="ab"/>
        <w:shd w:val="clear" w:color="auto" w:fill="auto"/>
        <w:spacing w:before="0" w:line="240" w:lineRule="auto"/>
        <w:ind w:right="-1" w:firstLine="1400"/>
        <w:contextualSpacing/>
        <w:jc w:val="both"/>
        <w:rPr>
          <w:sz w:val="24"/>
          <w:szCs w:val="24"/>
        </w:rPr>
      </w:pPr>
      <w:r w:rsidRPr="008655BE">
        <w:rPr>
          <w:sz w:val="24"/>
          <w:szCs w:val="24"/>
        </w:rPr>
        <w:t>Условно им соответствуют следующие типы диагностических</w:t>
      </w:r>
      <w:r w:rsidRPr="008655BE">
        <w:rPr>
          <w:rStyle w:val="60"/>
          <w:sz w:val="24"/>
          <w:szCs w:val="24"/>
        </w:rPr>
        <w:t xml:space="preserve"> </w:t>
      </w:r>
      <w:r w:rsidRPr="008655BE">
        <w:rPr>
          <w:rStyle w:val="60"/>
          <w:b w:val="0"/>
          <w:sz w:val="24"/>
          <w:szCs w:val="24"/>
        </w:rPr>
        <w:t>заданий:</w:t>
      </w:r>
    </w:p>
    <w:p w:rsidR="00671169" w:rsidRPr="008655BE" w:rsidRDefault="00671169" w:rsidP="00221FA4">
      <w:pPr>
        <w:pStyle w:val="ab"/>
        <w:numPr>
          <w:ilvl w:val="0"/>
          <w:numId w:val="9"/>
        </w:numPr>
        <w:shd w:val="clear" w:color="auto" w:fill="auto"/>
        <w:tabs>
          <w:tab w:val="left" w:pos="740"/>
        </w:tabs>
        <w:spacing w:before="0" w:line="240" w:lineRule="auto"/>
        <w:ind w:right="-1" w:firstLine="540"/>
        <w:contextualSpacing/>
        <w:jc w:val="both"/>
        <w:rPr>
          <w:sz w:val="24"/>
          <w:szCs w:val="24"/>
        </w:rPr>
      </w:pPr>
      <w:r w:rsidRPr="008655BE">
        <w:rPr>
          <w:sz w:val="24"/>
          <w:szCs w:val="24"/>
        </w:rPr>
        <w:t>выделите, определите, найдите, перечислите признаки, черты, повторяющиеся детали и т. п.;</w:t>
      </w:r>
    </w:p>
    <w:p w:rsidR="00671169" w:rsidRPr="008655BE" w:rsidRDefault="00671169" w:rsidP="00221FA4">
      <w:pPr>
        <w:pStyle w:val="ab"/>
        <w:numPr>
          <w:ilvl w:val="0"/>
          <w:numId w:val="9"/>
        </w:numPr>
        <w:shd w:val="clear" w:color="auto" w:fill="auto"/>
        <w:tabs>
          <w:tab w:val="left" w:pos="740"/>
        </w:tabs>
        <w:spacing w:before="0" w:line="240" w:lineRule="auto"/>
        <w:ind w:right="-1" w:firstLine="540"/>
        <w:contextualSpacing/>
        <w:jc w:val="both"/>
        <w:rPr>
          <w:sz w:val="24"/>
          <w:szCs w:val="24"/>
        </w:rPr>
      </w:pPr>
      <w:r w:rsidRPr="008655BE">
        <w:rPr>
          <w:sz w:val="24"/>
          <w:szCs w:val="24"/>
        </w:rPr>
        <w:t>покажите, какие особенности художественного текста проявляют позицию его автора;</w:t>
      </w:r>
    </w:p>
    <w:p w:rsidR="00671169" w:rsidRPr="008655BE" w:rsidRDefault="00671169" w:rsidP="00221FA4">
      <w:pPr>
        <w:pStyle w:val="ab"/>
        <w:numPr>
          <w:ilvl w:val="0"/>
          <w:numId w:val="9"/>
        </w:numPr>
        <w:shd w:val="clear" w:color="auto" w:fill="auto"/>
        <w:tabs>
          <w:tab w:val="left" w:pos="740"/>
        </w:tabs>
        <w:spacing w:before="0" w:line="240" w:lineRule="auto"/>
        <w:ind w:right="-1" w:firstLine="540"/>
        <w:contextualSpacing/>
        <w:jc w:val="both"/>
        <w:rPr>
          <w:sz w:val="24"/>
          <w:szCs w:val="24"/>
        </w:rPr>
      </w:pPr>
      <w:r w:rsidRPr="008655BE">
        <w:rPr>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671169" w:rsidRPr="008655BE" w:rsidRDefault="00671169" w:rsidP="00221FA4">
      <w:pPr>
        <w:pStyle w:val="ab"/>
        <w:numPr>
          <w:ilvl w:val="0"/>
          <w:numId w:val="9"/>
        </w:numPr>
        <w:shd w:val="clear" w:color="auto" w:fill="auto"/>
        <w:tabs>
          <w:tab w:val="left" w:pos="740"/>
        </w:tabs>
        <w:spacing w:before="0" w:line="240" w:lineRule="auto"/>
        <w:ind w:right="-1" w:firstLine="540"/>
        <w:contextualSpacing/>
        <w:jc w:val="both"/>
        <w:rPr>
          <w:sz w:val="24"/>
          <w:szCs w:val="24"/>
        </w:rPr>
      </w:pPr>
      <w:r w:rsidRPr="008655BE">
        <w:rPr>
          <w:sz w:val="24"/>
          <w:szCs w:val="24"/>
        </w:rPr>
        <w:t>проанализируйте фрагменты, эпизоды текста (по предложенному алгоритму и без него);</w:t>
      </w:r>
    </w:p>
    <w:p w:rsidR="00671169" w:rsidRPr="008655BE" w:rsidRDefault="00671169" w:rsidP="00221FA4">
      <w:pPr>
        <w:pStyle w:val="ab"/>
        <w:numPr>
          <w:ilvl w:val="0"/>
          <w:numId w:val="9"/>
        </w:numPr>
        <w:shd w:val="clear" w:color="auto" w:fill="auto"/>
        <w:tabs>
          <w:tab w:val="left" w:pos="745"/>
        </w:tabs>
        <w:spacing w:before="0" w:line="240" w:lineRule="auto"/>
        <w:ind w:right="-1" w:firstLine="540"/>
        <w:contextualSpacing/>
        <w:jc w:val="both"/>
        <w:rPr>
          <w:sz w:val="24"/>
          <w:szCs w:val="24"/>
        </w:rPr>
      </w:pPr>
      <w:r w:rsidRPr="008655BE">
        <w:rPr>
          <w:sz w:val="24"/>
          <w:szCs w:val="24"/>
        </w:rPr>
        <w:t>сопоставьте, сравните, найдите сходства и различия (как в одном тексте, так и между разными произведениями);</w:t>
      </w:r>
    </w:p>
    <w:p w:rsidR="00671169" w:rsidRPr="008655BE" w:rsidRDefault="00671169" w:rsidP="00221FA4">
      <w:pPr>
        <w:pStyle w:val="ab"/>
        <w:numPr>
          <w:ilvl w:val="0"/>
          <w:numId w:val="9"/>
        </w:numPr>
        <w:shd w:val="clear" w:color="auto" w:fill="auto"/>
        <w:tabs>
          <w:tab w:val="left" w:pos="738"/>
        </w:tabs>
        <w:spacing w:before="0" w:line="240" w:lineRule="auto"/>
        <w:ind w:right="-1" w:firstLine="540"/>
        <w:contextualSpacing/>
        <w:jc w:val="both"/>
        <w:rPr>
          <w:sz w:val="24"/>
          <w:szCs w:val="24"/>
        </w:rPr>
      </w:pPr>
      <w:r w:rsidRPr="008655BE">
        <w:rPr>
          <w:sz w:val="24"/>
          <w:szCs w:val="24"/>
        </w:rPr>
        <w:t>определите жанр произведения, охарактеризуйте его особенности;</w:t>
      </w:r>
    </w:p>
    <w:p w:rsidR="00671169" w:rsidRPr="008655BE" w:rsidRDefault="00671169" w:rsidP="00221FA4">
      <w:pPr>
        <w:pStyle w:val="ab"/>
        <w:numPr>
          <w:ilvl w:val="0"/>
          <w:numId w:val="9"/>
        </w:numPr>
        <w:shd w:val="clear" w:color="auto" w:fill="auto"/>
        <w:tabs>
          <w:tab w:val="left" w:pos="733"/>
        </w:tabs>
        <w:spacing w:before="0" w:line="240" w:lineRule="auto"/>
        <w:ind w:right="-1" w:firstLine="540"/>
        <w:contextualSpacing/>
        <w:jc w:val="both"/>
        <w:rPr>
          <w:sz w:val="24"/>
          <w:szCs w:val="24"/>
        </w:rPr>
      </w:pPr>
      <w:r w:rsidRPr="008655BE">
        <w:rPr>
          <w:sz w:val="24"/>
          <w:szCs w:val="24"/>
        </w:rPr>
        <w:t>дайте свое рабочее определение следующему теоретико-литературному понятию.</w:t>
      </w:r>
    </w:p>
    <w:p w:rsidR="00671169" w:rsidRPr="008655BE" w:rsidRDefault="00671169" w:rsidP="006368E5">
      <w:pPr>
        <w:pStyle w:val="ab"/>
        <w:shd w:val="clear" w:color="auto" w:fill="auto"/>
        <w:spacing w:before="0" w:line="240" w:lineRule="auto"/>
        <w:ind w:right="-1" w:firstLine="540"/>
        <w:contextualSpacing/>
        <w:jc w:val="both"/>
        <w:rPr>
          <w:sz w:val="24"/>
          <w:szCs w:val="24"/>
        </w:rPr>
      </w:pPr>
      <w:r w:rsidRPr="008655BE">
        <w:rPr>
          <w:sz w:val="24"/>
          <w:szCs w:val="24"/>
        </w:rPr>
        <w:t>Понимание текста на этом уровне читательской культуры осуществляется</w:t>
      </w:r>
      <w:r w:rsidR="006368E5" w:rsidRPr="008655BE">
        <w:rPr>
          <w:sz w:val="24"/>
          <w:szCs w:val="24"/>
        </w:rPr>
        <w:t xml:space="preserve"> </w:t>
      </w:r>
      <w:r w:rsidRPr="008655BE">
        <w:rPr>
          <w:sz w:val="24"/>
          <w:szCs w:val="24"/>
        </w:rPr>
        <w:t>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671169" w:rsidRPr="008655BE" w:rsidRDefault="00671169" w:rsidP="00221FA4">
      <w:pPr>
        <w:pStyle w:val="ab"/>
        <w:numPr>
          <w:ilvl w:val="0"/>
          <w:numId w:val="13"/>
        </w:numPr>
        <w:shd w:val="clear" w:color="auto" w:fill="auto"/>
        <w:tabs>
          <w:tab w:val="left" w:pos="946"/>
        </w:tabs>
        <w:spacing w:before="0" w:line="240" w:lineRule="auto"/>
        <w:ind w:right="-1" w:firstLine="540"/>
        <w:contextualSpacing/>
        <w:jc w:val="both"/>
        <w:rPr>
          <w:sz w:val="24"/>
          <w:szCs w:val="24"/>
        </w:rPr>
      </w:pPr>
      <w:r w:rsidRPr="008655BE">
        <w:rPr>
          <w:rStyle w:val="60"/>
          <w:sz w:val="24"/>
          <w:szCs w:val="24"/>
        </w:rPr>
        <w:t>уровень</w:t>
      </w:r>
      <w:r w:rsidRPr="008655BE">
        <w:rPr>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w:t>
      </w:r>
    </w:p>
    <w:p w:rsidR="00671169" w:rsidRPr="008655BE" w:rsidRDefault="00671169" w:rsidP="00640C65">
      <w:pPr>
        <w:pStyle w:val="ab"/>
        <w:shd w:val="clear" w:color="auto" w:fill="auto"/>
        <w:spacing w:before="0" w:line="240" w:lineRule="auto"/>
        <w:ind w:right="-1" w:firstLine="540"/>
        <w:contextualSpacing/>
        <w:jc w:val="both"/>
        <w:rPr>
          <w:sz w:val="24"/>
          <w:szCs w:val="24"/>
        </w:rPr>
      </w:pPr>
      <w:r w:rsidRPr="008655BE">
        <w:rPr>
          <w:sz w:val="24"/>
          <w:szCs w:val="24"/>
        </w:rPr>
        <w:t>К основным</w:t>
      </w:r>
      <w:r w:rsidRPr="008655BE">
        <w:rPr>
          <w:rStyle w:val="60"/>
          <w:sz w:val="24"/>
          <w:szCs w:val="24"/>
        </w:rPr>
        <w:t xml:space="preserve"> </w:t>
      </w:r>
      <w:r w:rsidRPr="008655BE">
        <w:rPr>
          <w:rStyle w:val="60"/>
          <w:b w:val="0"/>
          <w:sz w:val="24"/>
          <w:szCs w:val="24"/>
        </w:rPr>
        <w:t>видам деятельности,</w:t>
      </w:r>
      <w:r w:rsidRPr="008655BE">
        <w:rPr>
          <w:sz w:val="24"/>
          <w:szCs w:val="24"/>
        </w:rPr>
        <w:t xml:space="preserve"> позволяющим диагностировать возможности читателей, достигших </w:t>
      </w:r>
      <w:r w:rsidRPr="008655BE">
        <w:rPr>
          <w:sz w:val="24"/>
          <w:szCs w:val="24"/>
          <w:lang w:val="en-US" w:eastAsia="en-US"/>
        </w:rPr>
        <w:t>III</w:t>
      </w:r>
      <w:r w:rsidRPr="008655BE">
        <w:rPr>
          <w:sz w:val="24"/>
          <w:szCs w:val="24"/>
          <w:lang w:eastAsia="en-US"/>
        </w:rPr>
        <w:t xml:space="preserve"> </w:t>
      </w:r>
      <w:r w:rsidRPr="008655BE">
        <w:rPr>
          <w:sz w:val="24"/>
          <w:szCs w:val="24"/>
        </w:rPr>
        <w:t>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w:t>
      </w:r>
      <w:r w:rsidR="00640C65" w:rsidRPr="008655BE">
        <w:rPr>
          <w:sz w:val="24"/>
          <w:szCs w:val="24"/>
        </w:rPr>
        <w:t xml:space="preserve"> </w:t>
      </w:r>
      <w:r w:rsidRPr="008655BE">
        <w:rPr>
          <w:sz w:val="24"/>
          <w:szCs w:val="24"/>
        </w:rPr>
        <w:t>создание эссе, научно-исследовательских заметок (статьи), доклада на конференцию, рецензии, сценария и т.п.</w:t>
      </w:r>
    </w:p>
    <w:p w:rsidR="00671169" w:rsidRPr="008655BE" w:rsidRDefault="00671169" w:rsidP="000B1808">
      <w:pPr>
        <w:pStyle w:val="20"/>
        <w:shd w:val="clear" w:color="auto" w:fill="auto"/>
        <w:spacing w:line="240" w:lineRule="auto"/>
        <w:ind w:right="-1" w:firstLine="540"/>
        <w:contextualSpacing/>
        <w:jc w:val="both"/>
        <w:rPr>
          <w:sz w:val="24"/>
          <w:szCs w:val="24"/>
        </w:rPr>
      </w:pPr>
      <w:r w:rsidRPr="008655BE">
        <w:rPr>
          <w:sz w:val="24"/>
          <w:szCs w:val="24"/>
        </w:rPr>
        <w:t>Устное народное творчество</w:t>
      </w:r>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63" w:name="bookmark64"/>
      <w:r w:rsidRPr="008655BE">
        <w:rPr>
          <w:sz w:val="24"/>
          <w:szCs w:val="24"/>
        </w:rPr>
        <w:t>Выпускник научится:</w:t>
      </w:r>
      <w:bookmarkEnd w:id="63"/>
    </w:p>
    <w:p w:rsidR="00671169" w:rsidRPr="008655BE" w:rsidRDefault="00671169" w:rsidP="00221FA4">
      <w:pPr>
        <w:pStyle w:val="ab"/>
        <w:numPr>
          <w:ilvl w:val="0"/>
          <w:numId w:val="9"/>
        </w:numPr>
        <w:shd w:val="clear" w:color="auto" w:fill="auto"/>
        <w:tabs>
          <w:tab w:val="left" w:pos="736"/>
        </w:tabs>
        <w:spacing w:before="0" w:line="240" w:lineRule="auto"/>
        <w:ind w:right="-1" w:firstLine="540"/>
        <w:contextualSpacing/>
        <w:jc w:val="both"/>
        <w:rPr>
          <w:sz w:val="24"/>
          <w:szCs w:val="24"/>
        </w:rPr>
      </w:pPr>
      <w:r w:rsidRPr="008655BE">
        <w:rPr>
          <w:sz w:val="24"/>
          <w:szCs w:val="24"/>
        </w:rPr>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671169" w:rsidRPr="008655BE" w:rsidRDefault="00671169" w:rsidP="00221FA4">
      <w:pPr>
        <w:pStyle w:val="ab"/>
        <w:numPr>
          <w:ilvl w:val="0"/>
          <w:numId w:val="9"/>
        </w:numPr>
        <w:shd w:val="clear" w:color="auto" w:fill="auto"/>
        <w:tabs>
          <w:tab w:val="left" w:pos="726"/>
        </w:tabs>
        <w:spacing w:before="0" w:line="240" w:lineRule="auto"/>
        <w:ind w:right="-1" w:firstLine="540"/>
        <w:contextualSpacing/>
        <w:jc w:val="both"/>
        <w:rPr>
          <w:sz w:val="24"/>
          <w:szCs w:val="24"/>
        </w:rPr>
      </w:pPr>
      <w:r w:rsidRPr="008655BE">
        <w:rPr>
          <w:sz w:val="24"/>
          <w:szCs w:val="24"/>
        </w:rPr>
        <w:t>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671169" w:rsidRPr="008655BE" w:rsidRDefault="00671169" w:rsidP="00221FA4">
      <w:pPr>
        <w:pStyle w:val="ab"/>
        <w:numPr>
          <w:ilvl w:val="0"/>
          <w:numId w:val="9"/>
        </w:numPr>
        <w:shd w:val="clear" w:color="auto" w:fill="auto"/>
        <w:tabs>
          <w:tab w:val="left" w:pos="726"/>
        </w:tabs>
        <w:spacing w:before="0" w:line="240" w:lineRule="auto"/>
        <w:ind w:right="-1" w:firstLine="540"/>
        <w:contextualSpacing/>
        <w:jc w:val="both"/>
        <w:rPr>
          <w:sz w:val="24"/>
          <w:szCs w:val="24"/>
        </w:rPr>
      </w:pPr>
      <w:r w:rsidRPr="008655BE">
        <w:rPr>
          <w:sz w:val="24"/>
          <w:szCs w:val="24"/>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671169" w:rsidRPr="008655BE" w:rsidRDefault="00671169" w:rsidP="00221FA4">
      <w:pPr>
        <w:pStyle w:val="ab"/>
        <w:numPr>
          <w:ilvl w:val="0"/>
          <w:numId w:val="9"/>
        </w:numPr>
        <w:shd w:val="clear" w:color="auto" w:fill="auto"/>
        <w:tabs>
          <w:tab w:val="left" w:pos="722"/>
        </w:tabs>
        <w:spacing w:before="0" w:line="240" w:lineRule="auto"/>
        <w:ind w:right="-1" w:firstLine="540"/>
        <w:contextualSpacing/>
        <w:jc w:val="both"/>
        <w:rPr>
          <w:sz w:val="24"/>
          <w:szCs w:val="24"/>
        </w:rPr>
      </w:pPr>
      <w:r w:rsidRPr="008655BE">
        <w:rPr>
          <w:sz w:val="24"/>
          <w:szCs w:val="24"/>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671169" w:rsidRPr="008655BE" w:rsidRDefault="00671169" w:rsidP="00221FA4">
      <w:pPr>
        <w:pStyle w:val="ab"/>
        <w:numPr>
          <w:ilvl w:val="0"/>
          <w:numId w:val="9"/>
        </w:numPr>
        <w:shd w:val="clear" w:color="auto" w:fill="auto"/>
        <w:tabs>
          <w:tab w:val="left" w:pos="726"/>
        </w:tabs>
        <w:spacing w:before="0" w:line="240" w:lineRule="auto"/>
        <w:ind w:right="-1" w:firstLine="540"/>
        <w:contextualSpacing/>
        <w:jc w:val="both"/>
        <w:rPr>
          <w:sz w:val="24"/>
          <w:szCs w:val="24"/>
        </w:rPr>
      </w:pPr>
      <w:r w:rsidRPr="008655BE">
        <w:rPr>
          <w:sz w:val="24"/>
          <w:szCs w:val="24"/>
        </w:rPr>
        <w:lastRenderedPageBreak/>
        <w:t>целенаправленно использовать малые фольклорные жанры в своих устных и письменных высказываниях;</w:t>
      </w:r>
    </w:p>
    <w:p w:rsidR="00671169" w:rsidRPr="008655BE" w:rsidRDefault="00671169" w:rsidP="00221FA4">
      <w:pPr>
        <w:pStyle w:val="ab"/>
        <w:numPr>
          <w:ilvl w:val="0"/>
          <w:numId w:val="9"/>
        </w:numPr>
        <w:shd w:val="clear" w:color="auto" w:fill="auto"/>
        <w:tabs>
          <w:tab w:val="left" w:pos="724"/>
        </w:tabs>
        <w:spacing w:before="0" w:line="240" w:lineRule="auto"/>
        <w:ind w:right="-1" w:firstLine="540"/>
        <w:contextualSpacing/>
        <w:jc w:val="both"/>
        <w:rPr>
          <w:sz w:val="24"/>
          <w:szCs w:val="24"/>
        </w:rPr>
      </w:pPr>
      <w:r w:rsidRPr="008655BE">
        <w:rPr>
          <w:sz w:val="24"/>
          <w:szCs w:val="24"/>
        </w:rPr>
        <w:t>определять с помощью пословицы жизненную/вымышленную ситуацию;</w:t>
      </w:r>
    </w:p>
    <w:p w:rsidR="00671169" w:rsidRPr="008655BE" w:rsidRDefault="00671169" w:rsidP="00221FA4">
      <w:pPr>
        <w:pStyle w:val="ab"/>
        <w:numPr>
          <w:ilvl w:val="0"/>
          <w:numId w:val="9"/>
        </w:numPr>
        <w:shd w:val="clear" w:color="auto" w:fill="auto"/>
        <w:tabs>
          <w:tab w:val="left" w:pos="731"/>
        </w:tabs>
        <w:spacing w:before="0" w:line="240" w:lineRule="auto"/>
        <w:ind w:right="-1" w:firstLine="540"/>
        <w:contextualSpacing/>
        <w:jc w:val="both"/>
        <w:rPr>
          <w:sz w:val="24"/>
          <w:szCs w:val="24"/>
        </w:rPr>
      </w:pPr>
      <w:r w:rsidRPr="008655BE">
        <w:rPr>
          <w:sz w:val="24"/>
          <w:szCs w:val="24"/>
        </w:rPr>
        <w:t>выразительно читать сказки и былины, соблюдая соответствующий интонационный рисунок устного рассказывания;</w:t>
      </w:r>
    </w:p>
    <w:p w:rsidR="00671169" w:rsidRPr="008655BE" w:rsidRDefault="00671169" w:rsidP="00221FA4">
      <w:pPr>
        <w:pStyle w:val="ab"/>
        <w:numPr>
          <w:ilvl w:val="0"/>
          <w:numId w:val="9"/>
        </w:numPr>
        <w:shd w:val="clear" w:color="auto" w:fill="auto"/>
        <w:tabs>
          <w:tab w:val="left" w:pos="736"/>
        </w:tabs>
        <w:spacing w:before="0" w:line="240" w:lineRule="auto"/>
        <w:ind w:right="-1" w:firstLine="540"/>
        <w:contextualSpacing/>
        <w:jc w:val="both"/>
        <w:rPr>
          <w:sz w:val="24"/>
          <w:szCs w:val="24"/>
        </w:rPr>
      </w:pPr>
      <w:r w:rsidRPr="008655BE">
        <w:rPr>
          <w:sz w:val="24"/>
          <w:szCs w:val="24"/>
        </w:rPr>
        <w:t>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671169" w:rsidRPr="008655BE" w:rsidRDefault="00671169" w:rsidP="00221FA4">
      <w:pPr>
        <w:pStyle w:val="ab"/>
        <w:numPr>
          <w:ilvl w:val="0"/>
          <w:numId w:val="9"/>
        </w:numPr>
        <w:shd w:val="clear" w:color="auto" w:fill="auto"/>
        <w:tabs>
          <w:tab w:val="left" w:pos="726"/>
        </w:tabs>
        <w:spacing w:before="0" w:line="240" w:lineRule="auto"/>
        <w:ind w:right="-1" w:firstLine="540"/>
        <w:contextualSpacing/>
        <w:jc w:val="both"/>
        <w:rPr>
          <w:sz w:val="24"/>
          <w:szCs w:val="24"/>
        </w:rPr>
      </w:pPr>
      <w:r w:rsidRPr="008655BE">
        <w:rPr>
          <w:sz w:val="24"/>
          <w:szCs w:val="24"/>
        </w:rPr>
        <w:t>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671169" w:rsidRPr="008655BE" w:rsidRDefault="00671169" w:rsidP="00221FA4">
      <w:pPr>
        <w:pStyle w:val="ab"/>
        <w:numPr>
          <w:ilvl w:val="0"/>
          <w:numId w:val="9"/>
        </w:numPr>
        <w:shd w:val="clear" w:color="auto" w:fill="auto"/>
        <w:tabs>
          <w:tab w:val="left" w:pos="741"/>
        </w:tabs>
        <w:spacing w:before="0" w:line="240" w:lineRule="auto"/>
        <w:ind w:right="-1" w:firstLine="540"/>
        <w:contextualSpacing/>
        <w:jc w:val="both"/>
        <w:rPr>
          <w:sz w:val="24"/>
          <w:szCs w:val="24"/>
        </w:rPr>
      </w:pPr>
      <w:r w:rsidRPr="008655BE">
        <w:rPr>
          <w:sz w:val="24"/>
          <w:szCs w:val="24"/>
        </w:rPr>
        <w:t>видеть необычное в обычном, устанавливать неочевидные связи между предметами, явлениями, действиями, отгадывая или сочиняя загадку.</w:t>
      </w:r>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64" w:name="bookmark65"/>
      <w:r w:rsidRPr="008655BE">
        <w:rPr>
          <w:sz w:val="24"/>
          <w:szCs w:val="24"/>
        </w:rPr>
        <w:t>Выпускник получит возможность научиться:</w:t>
      </w:r>
      <w:bookmarkEnd w:id="64"/>
    </w:p>
    <w:p w:rsidR="00671169" w:rsidRPr="008655BE" w:rsidRDefault="00671169" w:rsidP="00221FA4">
      <w:pPr>
        <w:pStyle w:val="51"/>
        <w:numPr>
          <w:ilvl w:val="0"/>
          <w:numId w:val="9"/>
        </w:numPr>
        <w:shd w:val="clear" w:color="auto" w:fill="auto"/>
        <w:tabs>
          <w:tab w:val="left" w:pos="731"/>
        </w:tabs>
        <w:spacing w:line="240" w:lineRule="auto"/>
        <w:ind w:right="-1" w:firstLine="540"/>
        <w:contextualSpacing/>
        <w:rPr>
          <w:i w:val="0"/>
          <w:sz w:val="24"/>
          <w:szCs w:val="24"/>
        </w:rPr>
      </w:pPr>
      <w:r w:rsidRPr="008655BE">
        <w:rPr>
          <w:i w:val="0"/>
          <w:sz w:val="24"/>
          <w:szCs w:val="24"/>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671169" w:rsidRPr="008655BE" w:rsidRDefault="00671169" w:rsidP="00221FA4">
      <w:pPr>
        <w:pStyle w:val="51"/>
        <w:numPr>
          <w:ilvl w:val="0"/>
          <w:numId w:val="9"/>
        </w:numPr>
        <w:shd w:val="clear" w:color="auto" w:fill="auto"/>
        <w:tabs>
          <w:tab w:val="left" w:pos="698"/>
        </w:tabs>
        <w:spacing w:line="240" w:lineRule="auto"/>
        <w:ind w:right="-1" w:firstLine="540"/>
        <w:contextualSpacing/>
        <w:rPr>
          <w:i w:val="0"/>
          <w:sz w:val="24"/>
          <w:szCs w:val="24"/>
        </w:rPr>
      </w:pPr>
      <w:r w:rsidRPr="008655BE">
        <w:rPr>
          <w:i w:val="0"/>
          <w:sz w:val="24"/>
          <w:szCs w:val="24"/>
        </w:rPr>
        <w:t>рассказывать о самостоятельно прочитанной сказке, былине, обосновывая свой выбор;</w:t>
      </w:r>
    </w:p>
    <w:p w:rsidR="00671169" w:rsidRPr="008655BE" w:rsidRDefault="00671169" w:rsidP="00221FA4">
      <w:pPr>
        <w:pStyle w:val="51"/>
        <w:numPr>
          <w:ilvl w:val="0"/>
          <w:numId w:val="9"/>
        </w:numPr>
        <w:shd w:val="clear" w:color="auto" w:fill="auto"/>
        <w:tabs>
          <w:tab w:val="left" w:pos="746"/>
        </w:tabs>
        <w:spacing w:line="240" w:lineRule="auto"/>
        <w:ind w:right="-1" w:firstLine="540"/>
        <w:contextualSpacing/>
        <w:rPr>
          <w:i w:val="0"/>
          <w:sz w:val="24"/>
          <w:szCs w:val="24"/>
        </w:rPr>
      </w:pPr>
      <w:r w:rsidRPr="008655BE">
        <w:rPr>
          <w:i w:val="0"/>
          <w:sz w:val="24"/>
          <w:szCs w:val="24"/>
        </w:rPr>
        <w:t>сочинять сказку (в том числе и по пословице), былину и/или придумывать сюжетные линии;</w:t>
      </w:r>
    </w:p>
    <w:p w:rsidR="00671169" w:rsidRPr="008655BE" w:rsidRDefault="00671169" w:rsidP="00221FA4">
      <w:pPr>
        <w:pStyle w:val="51"/>
        <w:numPr>
          <w:ilvl w:val="0"/>
          <w:numId w:val="9"/>
        </w:numPr>
        <w:shd w:val="clear" w:color="auto" w:fill="auto"/>
        <w:tabs>
          <w:tab w:val="left" w:pos="731"/>
        </w:tabs>
        <w:spacing w:line="240" w:lineRule="auto"/>
        <w:ind w:right="-1" w:firstLine="540"/>
        <w:contextualSpacing/>
        <w:rPr>
          <w:i w:val="0"/>
          <w:sz w:val="24"/>
          <w:szCs w:val="24"/>
        </w:rPr>
      </w:pPr>
      <w:r w:rsidRPr="008655BE">
        <w:rPr>
          <w:i w:val="0"/>
          <w:sz w:val="24"/>
          <w:szCs w:val="24"/>
        </w:rPr>
        <w:t>сравнивая произведения героического эпоса разных народов (былину и сагу, былину и сказание), определять черты национального характера;</w:t>
      </w:r>
    </w:p>
    <w:p w:rsidR="00671169" w:rsidRPr="008655BE" w:rsidRDefault="00671169" w:rsidP="00221FA4">
      <w:pPr>
        <w:pStyle w:val="51"/>
        <w:numPr>
          <w:ilvl w:val="0"/>
          <w:numId w:val="9"/>
        </w:numPr>
        <w:shd w:val="clear" w:color="auto" w:fill="auto"/>
        <w:tabs>
          <w:tab w:val="left" w:pos="731"/>
        </w:tabs>
        <w:spacing w:line="240" w:lineRule="auto"/>
        <w:ind w:right="-1" w:firstLine="540"/>
        <w:contextualSpacing/>
        <w:rPr>
          <w:i w:val="0"/>
          <w:sz w:val="24"/>
          <w:szCs w:val="24"/>
        </w:rPr>
      </w:pPr>
      <w:r w:rsidRPr="008655BE">
        <w:rPr>
          <w:i w:val="0"/>
          <w:sz w:val="24"/>
          <w:szCs w:val="24"/>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671169" w:rsidRPr="008655BE" w:rsidRDefault="00671169" w:rsidP="00221FA4">
      <w:pPr>
        <w:pStyle w:val="51"/>
        <w:numPr>
          <w:ilvl w:val="0"/>
          <w:numId w:val="9"/>
        </w:numPr>
        <w:shd w:val="clear" w:color="auto" w:fill="auto"/>
        <w:tabs>
          <w:tab w:val="left" w:pos="731"/>
        </w:tabs>
        <w:spacing w:line="240" w:lineRule="auto"/>
        <w:ind w:right="-1" w:firstLine="540"/>
        <w:contextualSpacing/>
        <w:rPr>
          <w:i w:val="0"/>
          <w:sz w:val="24"/>
          <w:szCs w:val="24"/>
        </w:rPr>
      </w:pPr>
      <w:r w:rsidRPr="008655BE">
        <w:rPr>
          <w:i w:val="0"/>
          <w:sz w:val="24"/>
          <w:szCs w:val="24"/>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671169" w:rsidRPr="008655BE" w:rsidRDefault="00671169" w:rsidP="000B1808">
      <w:pPr>
        <w:pStyle w:val="120"/>
        <w:keepNext/>
        <w:keepLines/>
        <w:shd w:val="clear" w:color="auto" w:fill="auto"/>
        <w:spacing w:line="240" w:lineRule="auto"/>
        <w:ind w:right="-1"/>
        <w:contextualSpacing/>
        <w:rPr>
          <w:i w:val="0"/>
          <w:sz w:val="24"/>
          <w:szCs w:val="24"/>
        </w:rPr>
      </w:pPr>
      <w:bookmarkStart w:id="65" w:name="bookmark66"/>
      <w:r w:rsidRPr="008655BE">
        <w:rPr>
          <w:i w:val="0"/>
          <w:sz w:val="24"/>
          <w:szCs w:val="24"/>
        </w:rPr>
        <w:t>Древнерусская литература. Русская литература XVIII в. Русская литература XIX—XX вв. Литература народов России. Зарубежная литература.</w:t>
      </w:r>
      <w:bookmarkEnd w:id="65"/>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66" w:name="bookmark67"/>
      <w:r w:rsidRPr="008655BE">
        <w:rPr>
          <w:sz w:val="24"/>
          <w:szCs w:val="24"/>
        </w:rPr>
        <w:t>Выпускник научится:</w:t>
      </w:r>
      <w:bookmarkEnd w:id="66"/>
    </w:p>
    <w:p w:rsidR="00671169" w:rsidRPr="008655BE" w:rsidRDefault="00671169" w:rsidP="00221FA4">
      <w:pPr>
        <w:pStyle w:val="ab"/>
        <w:numPr>
          <w:ilvl w:val="0"/>
          <w:numId w:val="9"/>
        </w:numPr>
        <w:shd w:val="clear" w:color="auto" w:fill="auto"/>
        <w:tabs>
          <w:tab w:val="left" w:pos="726"/>
        </w:tabs>
        <w:spacing w:before="0" w:line="240" w:lineRule="auto"/>
        <w:ind w:right="-1" w:firstLine="540"/>
        <w:contextualSpacing/>
        <w:jc w:val="both"/>
        <w:rPr>
          <w:sz w:val="24"/>
          <w:szCs w:val="24"/>
        </w:rPr>
      </w:pPr>
      <w:r w:rsidRPr="008655BE">
        <w:rPr>
          <w:sz w:val="24"/>
          <w:szCs w:val="24"/>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671169" w:rsidRPr="008655BE" w:rsidRDefault="00671169" w:rsidP="00221FA4">
      <w:pPr>
        <w:pStyle w:val="ab"/>
        <w:numPr>
          <w:ilvl w:val="0"/>
          <w:numId w:val="9"/>
        </w:numPr>
        <w:shd w:val="clear" w:color="auto" w:fill="auto"/>
        <w:tabs>
          <w:tab w:val="left" w:pos="731"/>
        </w:tabs>
        <w:spacing w:before="0" w:line="240" w:lineRule="auto"/>
        <w:ind w:right="-1" w:firstLine="540"/>
        <w:contextualSpacing/>
        <w:jc w:val="both"/>
        <w:rPr>
          <w:sz w:val="24"/>
          <w:szCs w:val="24"/>
        </w:rPr>
      </w:pPr>
      <w:r w:rsidRPr="008655BE">
        <w:rPr>
          <w:sz w:val="24"/>
          <w:szCs w:val="24"/>
        </w:rPr>
        <w:t>воспринимать художественный текст как произведение искусства, послание автора читателю, современнику и потомку;</w:t>
      </w:r>
    </w:p>
    <w:p w:rsidR="00671169" w:rsidRPr="008655BE" w:rsidRDefault="00671169" w:rsidP="00221FA4">
      <w:pPr>
        <w:pStyle w:val="ab"/>
        <w:numPr>
          <w:ilvl w:val="0"/>
          <w:numId w:val="9"/>
        </w:numPr>
        <w:shd w:val="clear" w:color="auto" w:fill="auto"/>
        <w:tabs>
          <w:tab w:val="left" w:pos="731"/>
        </w:tabs>
        <w:spacing w:before="0" w:line="240" w:lineRule="auto"/>
        <w:ind w:right="-1" w:firstLine="540"/>
        <w:contextualSpacing/>
        <w:jc w:val="both"/>
        <w:rPr>
          <w:sz w:val="24"/>
          <w:szCs w:val="24"/>
        </w:rPr>
      </w:pPr>
      <w:r w:rsidRPr="008655BE">
        <w:rPr>
          <w:sz w:val="24"/>
          <w:szCs w:val="24"/>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671169" w:rsidRPr="008655BE" w:rsidRDefault="00671169" w:rsidP="00221FA4">
      <w:pPr>
        <w:pStyle w:val="ab"/>
        <w:numPr>
          <w:ilvl w:val="0"/>
          <w:numId w:val="9"/>
        </w:numPr>
        <w:shd w:val="clear" w:color="auto" w:fill="auto"/>
        <w:tabs>
          <w:tab w:val="left" w:pos="711"/>
        </w:tabs>
        <w:spacing w:before="0" w:line="240" w:lineRule="auto"/>
        <w:ind w:right="-1" w:firstLine="540"/>
        <w:contextualSpacing/>
        <w:jc w:val="both"/>
        <w:rPr>
          <w:sz w:val="24"/>
          <w:szCs w:val="24"/>
        </w:rPr>
      </w:pPr>
      <w:r w:rsidRPr="008655BE">
        <w:rPr>
          <w:sz w:val="24"/>
          <w:szCs w:val="24"/>
        </w:rPr>
        <w:t>определять актуальность произведений для читателей разных поколений и вступать в диалог с другими читателями;</w:t>
      </w:r>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анализировать и истолковывать произведения разной жанровой природы, аргументированно формулируя своё отношение к прочитанному;</w:t>
      </w:r>
    </w:p>
    <w:p w:rsidR="00671169" w:rsidRPr="008655BE" w:rsidRDefault="00671169" w:rsidP="00221FA4">
      <w:pPr>
        <w:pStyle w:val="ab"/>
        <w:numPr>
          <w:ilvl w:val="0"/>
          <w:numId w:val="9"/>
        </w:numPr>
        <w:shd w:val="clear" w:color="auto" w:fill="auto"/>
        <w:tabs>
          <w:tab w:val="left" w:pos="711"/>
        </w:tabs>
        <w:spacing w:before="0" w:line="240" w:lineRule="auto"/>
        <w:ind w:right="-1" w:firstLine="540"/>
        <w:contextualSpacing/>
        <w:jc w:val="both"/>
        <w:rPr>
          <w:sz w:val="24"/>
          <w:szCs w:val="24"/>
        </w:rPr>
      </w:pPr>
      <w:r w:rsidRPr="008655BE">
        <w:rPr>
          <w:sz w:val="24"/>
          <w:szCs w:val="24"/>
        </w:rPr>
        <w:t>создавать собственный текст аналитического и интерпретирующего характера в различных форматах;</w:t>
      </w:r>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сопоставлять произведение словесного искусства и его воплощение в других искусствах;</w:t>
      </w:r>
    </w:p>
    <w:p w:rsidR="00671169" w:rsidRPr="008655BE" w:rsidRDefault="00671169" w:rsidP="00221FA4">
      <w:pPr>
        <w:pStyle w:val="ab"/>
        <w:numPr>
          <w:ilvl w:val="0"/>
          <w:numId w:val="9"/>
        </w:numPr>
        <w:shd w:val="clear" w:color="auto" w:fill="auto"/>
        <w:tabs>
          <w:tab w:val="left" w:pos="702"/>
        </w:tabs>
        <w:spacing w:before="0" w:line="240" w:lineRule="auto"/>
        <w:ind w:right="-1" w:firstLine="540"/>
        <w:contextualSpacing/>
        <w:jc w:val="both"/>
        <w:rPr>
          <w:sz w:val="24"/>
          <w:szCs w:val="24"/>
        </w:rPr>
      </w:pPr>
      <w:r w:rsidRPr="008655BE">
        <w:rPr>
          <w:sz w:val="24"/>
          <w:szCs w:val="24"/>
        </w:rPr>
        <w:t>работать с разными источниками информации и владеть основными способами её обработки и презентации.</w:t>
      </w:r>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67" w:name="bookmark68"/>
      <w:r w:rsidRPr="008655BE">
        <w:rPr>
          <w:sz w:val="24"/>
          <w:szCs w:val="24"/>
        </w:rPr>
        <w:t>Выпускник получит возможность научиться:</w:t>
      </w:r>
      <w:bookmarkEnd w:id="67"/>
    </w:p>
    <w:p w:rsidR="00671169" w:rsidRPr="008655BE" w:rsidRDefault="00671169" w:rsidP="00221FA4">
      <w:pPr>
        <w:pStyle w:val="51"/>
        <w:numPr>
          <w:ilvl w:val="0"/>
          <w:numId w:val="9"/>
        </w:numPr>
        <w:shd w:val="clear" w:color="auto" w:fill="auto"/>
        <w:tabs>
          <w:tab w:val="left" w:pos="721"/>
        </w:tabs>
        <w:spacing w:line="240" w:lineRule="auto"/>
        <w:ind w:right="-1" w:firstLine="540"/>
        <w:contextualSpacing/>
        <w:rPr>
          <w:i w:val="0"/>
          <w:sz w:val="24"/>
          <w:szCs w:val="24"/>
        </w:rPr>
      </w:pPr>
      <w:r w:rsidRPr="008655BE">
        <w:rPr>
          <w:i w:val="0"/>
          <w:sz w:val="24"/>
          <w:szCs w:val="24"/>
        </w:rPr>
        <w:t>выбирать путь анализа произведения, адекватный жанрово-родовой природе художественного текста;</w:t>
      </w:r>
    </w:p>
    <w:p w:rsidR="00671169" w:rsidRPr="008655BE" w:rsidRDefault="00671169" w:rsidP="00221FA4">
      <w:pPr>
        <w:pStyle w:val="51"/>
        <w:numPr>
          <w:ilvl w:val="0"/>
          <w:numId w:val="9"/>
        </w:numPr>
        <w:shd w:val="clear" w:color="auto" w:fill="auto"/>
        <w:tabs>
          <w:tab w:val="left" w:pos="721"/>
        </w:tabs>
        <w:spacing w:line="240" w:lineRule="auto"/>
        <w:ind w:right="-1" w:firstLine="540"/>
        <w:contextualSpacing/>
        <w:rPr>
          <w:i w:val="0"/>
          <w:sz w:val="24"/>
          <w:szCs w:val="24"/>
        </w:rPr>
      </w:pPr>
      <w:r w:rsidRPr="008655BE">
        <w:rPr>
          <w:i w:val="0"/>
          <w:sz w:val="24"/>
          <w:szCs w:val="24"/>
        </w:rPr>
        <w:t>дифференцировать элементы поэтики художественного текста, видеть их художественную и смысловую функцию;</w:t>
      </w:r>
    </w:p>
    <w:p w:rsidR="00671169" w:rsidRPr="008655BE" w:rsidRDefault="00671169" w:rsidP="00221FA4">
      <w:pPr>
        <w:pStyle w:val="51"/>
        <w:numPr>
          <w:ilvl w:val="0"/>
          <w:numId w:val="9"/>
        </w:numPr>
        <w:shd w:val="clear" w:color="auto" w:fill="auto"/>
        <w:tabs>
          <w:tab w:val="left" w:pos="711"/>
        </w:tabs>
        <w:spacing w:line="240" w:lineRule="auto"/>
        <w:ind w:right="-1" w:firstLine="540"/>
        <w:contextualSpacing/>
        <w:rPr>
          <w:i w:val="0"/>
          <w:sz w:val="24"/>
          <w:szCs w:val="24"/>
        </w:rPr>
      </w:pPr>
      <w:r w:rsidRPr="008655BE">
        <w:rPr>
          <w:i w:val="0"/>
          <w:sz w:val="24"/>
          <w:szCs w:val="24"/>
        </w:rPr>
        <w:lastRenderedPageBreak/>
        <w:t>сопоставлять «чужие» тексты интерпретирующего характера, аргументированно оценивать их;</w:t>
      </w:r>
    </w:p>
    <w:p w:rsidR="00671169" w:rsidRPr="008655BE" w:rsidRDefault="00671169" w:rsidP="00221FA4">
      <w:pPr>
        <w:pStyle w:val="51"/>
        <w:numPr>
          <w:ilvl w:val="0"/>
          <w:numId w:val="9"/>
        </w:numPr>
        <w:shd w:val="clear" w:color="auto" w:fill="auto"/>
        <w:tabs>
          <w:tab w:val="left" w:pos="711"/>
        </w:tabs>
        <w:spacing w:line="240" w:lineRule="auto"/>
        <w:ind w:right="-1" w:firstLine="540"/>
        <w:contextualSpacing/>
        <w:rPr>
          <w:i w:val="0"/>
          <w:sz w:val="24"/>
          <w:szCs w:val="24"/>
        </w:rPr>
      </w:pPr>
      <w:r w:rsidRPr="008655BE">
        <w:rPr>
          <w:i w:val="0"/>
          <w:sz w:val="24"/>
          <w:szCs w:val="24"/>
        </w:rPr>
        <w:t>оценивать интерпретацию художественного текста, созданную средствами других искусств;</w:t>
      </w:r>
    </w:p>
    <w:p w:rsidR="00671169" w:rsidRPr="008655BE" w:rsidRDefault="00671169" w:rsidP="00221FA4">
      <w:pPr>
        <w:pStyle w:val="51"/>
        <w:numPr>
          <w:ilvl w:val="0"/>
          <w:numId w:val="9"/>
        </w:numPr>
        <w:shd w:val="clear" w:color="auto" w:fill="auto"/>
        <w:tabs>
          <w:tab w:val="left" w:pos="711"/>
        </w:tabs>
        <w:spacing w:line="240" w:lineRule="auto"/>
        <w:ind w:right="-1" w:firstLine="540"/>
        <w:contextualSpacing/>
        <w:rPr>
          <w:i w:val="0"/>
          <w:sz w:val="24"/>
          <w:szCs w:val="24"/>
        </w:rPr>
      </w:pPr>
      <w:r w:rsidRPr="008655BE">
        <w:rPr>
          <w:i w:val="0"/>
          <w:sz w:val="24"/>
          <w:szCs w:val="24"/>
        </w:rPr>
        <w:t>создавать собственную интерпретацию изученного текста средствами других искусств;</w:t>
      </w:r>
    </w:p>
    <w:p w:rsidR="00671169" w:rsidRPr="008655BE" w:rsidRDefault="00671169" w:rsidP="00221FA4">
      <w:pPr>
        <w:pStyle w:val="51"/>
        <w:numPr>
          <w:ilvl w:val="0"/>
          <w:numId w:val="9"/>
        </w:numPr>
        <w:shd w:val="clear" w:color="auto" w:fill="auto"/>
        <w:tabs>
          <w:tab w:val="left" w:pos="716"/>
        </w:tabs>
        <w:spacing w:line="240" w:lineRule="auto"/>
        <w:ind w:right="-1" w:firstLine="540"/>
        <w:contextualSpacing/>
        <w:rPr>
          <w:i w:val="0"/>
          <w:sz w:val="24"/>
          <w:szCs w:val="24"/>
        </w:rPr>
      </w:pPr>
      <w:r w:rsidRPr="008655BE">
        <w:rPr>
          <w:i w:val="0"/>
          <w:sz w:val="24"/>
          <w:szCs w:val="24"/>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671169" w:rsidRPr="008655BE" w:rsidRDefault="00671169" w:rsidP="00221FA4">
      <w:pPr>
        <w:pStyle w:val="51"/>
        <w:numPr>
          <w:ilvl w:val="0"/>
          <w:numId w:val="9"/>
        </w:numPr>
        <w:shd w:val="clear" w:color="auto" w:fill="auto"/>
        <w:tabs>
          <w:tab w:val="left" w:pos="716"/>
        </w:tabs>
        <w:spacing w:line="240" w:lineRule="auto"/>
        <w:ind w:right="-1" w:firstLine="540"/>
        <w:contextualSpacing/>
        <w:rPr>
          <w:i w:val="0"/>
          <w:sz w:val="24"/>
          <w:szCs w:val="24"/>
        </w:rPr>
      </w:pPr>
      <w:r w:rsidRPr="008655BE">
        <w:rPr>
          <w:i w:val="0"/>
          <w:sz w:val="24"/>
          <w:szCs w:val="24"/>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68" w:name="bookmark69"/>
      <w:r w:rsidRPr="008655BE">
        <w:rPr>
          <w:sz w:val="24"/>
          <w:szCs w:val="24"/>
        </w:rPr>
        <w:t>1.2.5.3. Иностранный язык</w:t>
      </w:r>
      <w:bookmarkEnd w:id="68"/>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69" w:name="bookmark70"/>
      <w:r w:rsidRPr="008655BE">
        <w:rPr>
          <w:sz w:val="24"/>
          <w:szCs w:val="24"/>
        </w:rPr>
        <w:t>Коммуникативные умения</w:t>
      </w:r>
      <w:bookmarkEnd w:id="69"/>
    </w:p>
    <w:p w:rsidR="00671169" w:rsidRPr="008655BE" w:rsidRDefault="00671169" w:rsidP="000B1808">
      <w:pPr>
        <w:pStyle w:val="120"/>
        <w:keepNext/>
        <w:keepLines/>
        <w:shd w:val="clear" w:color="auto" w:fill="auto"/>
        <w:spacing w:line="240" w:lineRule="auto"/>
        <w:ind w:right="-1"/>
        <w:contextualSpacing/>
        <w:rPr>
          <w:sz w:val="24"/>
          <w:szCs w:val="24"/>
        </w:rPr>
      </w:pPr>
      <w:bookmarkStart w:id="70" w:name="bookmark71"/>
      <w:r w:rsidRPr="008655BE">
        <w:rPr>
          <w:sz w:val="24"/>
          <w:szCs w:val="24"/>
        </w:rPr>
        <w:t>Говорение. Диалогическая речь</w:t>
      </w:r>
      <w:bookmarkEnd w:id="70"/>
    </w:p>
    <w:p w:rsidR="00671169" w:rsidRPr="008655BE" w:rsidRDefault="00671169" w:rsidP="000B1808">
      <w:pPr>
        <w:pStyle w:val="ab"/>
        <w:shd w:val="clear" w:color="auto" w:fill="auto"/>
        <w:spacing w:before="0" w:line="240" w:lineRule="auto"/>
        <w:ind w:right="-1" w:firstLine="540"/>
        <w:contextualSpacing/>
        <w:jc w:val="both"/>
        <w:rPr>
          <w:sz w:val="24"/>
          <w:szCs w:val="24"/>
        </w:rPr>
      </w:pPr>
      <w:r w:rsidRPr="008655BE">
        <w:rPr>
          <w:sz w:val="24"/>
          <w:szCs w:val="24"/>
        </w:rPr>
        <w:t>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w:t>
      </w:r>
    </w:p>
    <w:p w:rsidR="00671169" w:rsidRPr="008655BE" w:rsidRDefault="00671169" w:rsidP="000B1808">
      <w:pPr>
        <w:pStyle w:val="ab"/>
        <w:shd w:val="clear" w:color="auto" w:fill="auto"/>
        <w:spacing w:before="0" w:line="240" w:lineRule="auto"/>
        <w:ind w:right="-1" w:firstLine="540"/>
        <w:contextualSpacing/>
        <w:jc w:val="both"/>
        <w:rPr>
          <w:sz w:val="24"/>
          <w:szCs w:val="24"/>
        </w:rPr>
      </w:pPr>
      <w:r w:rsidRPr="008655BE">
        <w:rPr>
          <w:sz w:val="24"/>
          <w:szCs w:val="24"/>
        </w:rPr>
        <w:t>Выпускник получит возможность научиться брать и давать интервью.</w:t>
      </w:r>
    </w:p>
    <w:p w:rsidR="00671169" w:rsidRPr="008655BE" w:rsidRDefault="00671169" w:rsidP="000B1808">
      <w:pPr>
        <w:pStyle w:val="120"/>
        <w:keepNext/>
        <w:keepLines/>
        <w:shd w:val="clear" w:color="auto" w:fill="auto"/>
        <w:spacing w:line="240" w:lineRule="auto"/>
        <w:ind w:right="-1"/>
        <w:contextualSpacing/>
        <w:rPr>
          <w:sz w:val="24"/>
          <w:szCs w:val="24"/>
        </w:rPr>
      </w:pPr>
      <w:bookmarkStart w:id="71" w:name="bookmark72"/>
      <w:r w:rsidRPr="008655BE">
        <w:rPr>
          <w:sz w:val="24"/>
          <w:szCs w:val="24"/>
        </w:rPr>
        <w:t>Говорение. Монологическая речь</w:t>
      </w:r>
      <w:bookmarkEnd w:id="71"/>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72" w:name="bookmark73"/>
      <w:r w:rsidRPr="008655BE">
        <w:rPr>
          <w:sz w:val="24"/>
          <w:szCs w:val="24"/>
        </w:rPr>
        <w:t>Выпускник научится:</w:t>
      </w:r>
      <w:bookmarkEnd w:id="72"/>
    </w:p>
    <w:p w:rsidR="00671169" w:rsidRPr="008655BE" w:rsidRDefault="00671169" w:rsidP="00221FA4">
      <w:pPr>
        <w:pStyle w:val="ab"/>
        <w:numPr>
          <w:ilvl w:val="0"/>
          <w:numId w:val="9"/>
        </w:numPr>
        <w:shd w:val="clear" w:color="auto" w:fill="auto"/>
        <w:tabs>
          <w:tab w:val="left" w:pos="711"/>
        </w:tabs>
        <w:spacing w:before="0" w:line="240" w:lineRule="auto"/>
        <w:ind w:right="-1" w:firstLine="540"/>
        <w:contextualSpacing/>
        <w:jc w:val="both"/>
        <w:rPr>
          <w:sz w:val="24"/>
          <w:szCs w:val="24"/>
        </w:rPr>
      </w:pPr>
      <w:r w:rsidRPr="008655BE">
        <w:rPr>
          <w:sz w:val="24"/>
          <w:szCs w:val="24"/>
        </w:rPr>
        <w:t>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описывать события с опорой на зрительную наглядность и/или вербальные опоры (ключевые слова, план, вопросы);</w:t>
      </w:r>
    </w:p>
    <w:p w:rsidR="00671169" w:rsidRPr="008655BE" w:rsidRDefault="00671169" w:rsidP="00221FA4">
      <w:pPr>
        <w:pStyle w:val="ab"/>
        <w:numPr>
          <w:ilvl w:val="0"/>
          <w:numId w:val="9"/>
        </w:numPr>
        <w:shd w:val="clear" w:color="auto" w:fill="auto"/>
        <w:tabs>
          <w:tab w:val="left" w:pos="699"/>
        </w:tabs>
        <w:spacing w:before="0" w:line="240" w:lineRule="auto"/>
        <w:ind w:right="-1" w:firstLine="540"/>
        <w:contextualSpacing/>
        <w:jc w:val="both"/>
        <w:rPr>
          <w:sz w:val="24"/>
          <w:szCs w:val="24"/>
        </w:rPr>
      </w:pPr>
      <w:r w:rsidRPr="008655BE">
        <w:rPr>
          <w:sz w:val="24"/>
          <w:szCs w:val="24"/>
        </w:rPr>
        <w:t>давать краткую характеристику реальных людей и литературных персонажей;</w:t>
      </w:r>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t>передавать основное содержание прочитанного текста с опорой или без опоры на текст/ключевые слова/план/вопросы.</w:t>
      </w:r>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73" w:name="bookmark74"/>
      <w:r w:rsidRPr="008655BE">
        <w:rPr>
          <w:sz w:val="24"/>
          <w:szCs w:val="24"/>
        </w:rPr>
        <w:t>Выпускник получит возможность научиться:</w:t>
      </w:r>
      <w:bookmarkEnd w:id="73"/>
    </w:p>
    <w:p w:rsidR="00671169" w:rsidRPr="008655BE" w:rsidRDefault="00671169" w:rsidP="00221FA4">
      <w:pPr>
        <w:pStyle w:val="51"/>
        <w:numPr>
          <w:ilvl w:val="0"/>
          <w:numId w:val="9"/>
        </w:numPr>
        <w:shd w:val="clear" w:color="auto" w:fill="auto"/>
        <w:tabs>
          <w:tab w:val="left" w:pos="699"/>
        </w:tabs>
        <w:spacing w:line="240" w:lineRule="auto"/>
        <w:ind w:right="-1" w:firstLine="540"/>
        <w:contextualSpacing/>
        <w:rPr>
          <w:i w:val="0"/>
          <w:sz w:val="24"/>
          <w:szCs w:val="24"/>
        </w:rPr>
      </w:pPr>
      <w:r w:rsidRPr="008655BE">
        <w:rPr>
          <w:i w:val="0"/>
          <w:sz w:val="24"/>
          <w:szCs w:val="24"/>
        </w:rPr>
        <w:t>делать сообщение на заданную тему на основе прочитанного;</w:t>
      </w:r>
    </w:p>
    <w:p w:rsidR="00671169" w:rsidRPr="008655BE" w:rsidRDefault="00671169" w:rsidP="00221FA4">
      <w:pPr>
        <w:pStyle w:val="51"/>
        <w:numPr>
          <w:ilvl w:val="0"/>
          <w:numId w:val="9"/>
        </w:numPr>
        <w:shd w:val="clear" w:color="auto" w:fill="auto"/>
        <w:tabs>
          <w:tab w:val="left" w:pos="711"/>
        </w:tabs>
        <w:spacing w:line="240" w:lineRule="auto"/>
        <w:ind w:right="-1" w:firstLine="540"/>
        <w:contextualSpacing/>
        <w:rPr>
          <w:i w:val="0"/>
          <w:sz w:val="24"/>
          <w:szCs w:val="24"/>
        </w:rPr>
      </w:pPr>
      <w:r w:rsidRPr="008655BE">
        <w:rPr>
          <w:i w:val="0"/>
          <w:sz w:val="24"/>
          <w:szCs w:val="24"/>
        </w:rPr>
        <w:t>комментировать факты из прочитанного/прослушанного текста, аргументировать своё отношение к прочитанному/прослушанному;</w:t>
      </w:r>
    </w:p>
    <w:p w:rsidR="00671169" w:rsidRPr="008655BE" w:rsidRDefault="00671169" w:rsidP="00221FA4">
      <w:pPr>
        <w:pStyle w:val="51"/>
        <w:numPr>
          <w:ilvl w:val="0"/>
          <w:numId w:val="9"/>
        </w:numPr>
        <w:shd w:val="clear" w:color="auto" w:fill="auto"/>
        <w:tabs>
          <w:tab w:val="left" w:pos="711"/>
        </w:tabs>
        <w:spacing w:line="240" w:lineRule="auto"/>
        <w:ind w:right="-1" w:firstLine="540"/>
        <w:contextualSpacing/>
        <w:rPr>
          <w:i w:val="0"/>
          <w:sz w:val="24"/>
          <w:szCs w:val="24"/>
        </w:rPr>
      </w:pPr>
      <w:r w:rsidRPr="008655BE">
        <w:rPr>
          <w:i w:val="0"/>
          <w:sz w:val="24"/>
          <w:szCs w:val="24"/>
        </w:rPr>
        <w:t>кратко высказываться без предварительной подготовки на заданную тему в соответствии с предложенной ситуацией общения;</w:t>
      </w:r>
    </w:p>
    <w:p w:rsidR="00671169" w:rsidRPr="008655BE" w:rsidRDefault="00671169" w:rsidP="00221FA4">
      <w:pPr>
        <w:pStyle w:val="51"/>
        <w:numPr>
          <w:ilvl w:val="0"/>
          <w:numId w:val="9"/>
        </w:numPr>
        <w:shd w:val="clear" w:color="auto" w:fill="auto"/>
        <w:tabs>
          <w:tab w:val="left" w:pos="699"/>
        </w:tabs>
        <w:spacing w:line="240" w:lineRule="auto"/>
        <w:ind w:right="-1" w:firstLine="540"/>
        <w:contextualSpacing/>
        <w:rPr>
          <w:i w:val="0"/>
          <w:sz w:val="24"/>
          <w:szCs w:val="24"/>
        </w:rPr>
      </w:pPr>
      <w:r w:rsidRPr="008655BE">
        <w:rPr>
          <w:i w:val="0"/>
          <w:sz w:val="24"/>
          <w:szCs w:val="24"/>
        </w:rPr>
        <w:t>кратко излагать результаты выполненной проектной работы.</w:t>
      </w:r>
    </w:p>
    <w:p w:rsidR="00671169" w:rsidRPr="008655BE" w:rsidRDefault="00671169" w:rsidP="000B1808">
      <w:pPr>
        <w:pStyle w:val="120"/>
        <w:keepNext/>
        <w:keepLines/>
        <w:shd w:val="clear" w:color="auto" w:fill="auto"/>
        <w:spacing w:line="240" w:lineRule="auto"/>
        <w:ind w:right="-1"/>
        <w:contextualSpacing/>
        <w:rPr>
          <w:sz w:val="24"/>
          <w:szCs w:val="24"/>
        </w:rPr>
      </w:pPr>
      <w:bookmarkStart w:id="74" w:name="bookmark75"/>
      <w:r w:rsidRPr="008655BE">
        <w:rPr>
          <w:sz w:val="24"/>
          <w:szCs w:val="24"/>
        </w:rPr>
        <w:t>Аудирование</w:t>
      </w:r>
      <w:bookmarkEnd w:id="74"/>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75" w:name="bookmark76"/>
      <w:r w:rsidRPr="008655BE">
        <w:rPr>
          <w:sz w:val="24"/>
          <w:szCs w:val="24"/>
        </w:rPr>
        <w:t>Выпускник научится:</w:t>
      </w:r>
      <w:bookmarkEnd w:id="75"/>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76" w:name="bookmark77"/>
      <w:r w:rsidRPr="008655BE">
        <w:rPr>
          <w:sz w:val="24"/>
          <w:szCs w:val="24"/>
        </w:rPr>
        <w:t>Выпускник получит возможность научиться:</w:t>
      </w:r>
      <w:bookmarkEnd w:id="76"/>
    </w:p>
    <w:p w:rsidR="00671169" w:rsidRPr="008655BE" w:rsidRDefault="00671169" w:rsidP="00221FA4">
      <w:pPr>
        <w:pStyle w:val="51"/>
        <w:numPr>
          <w:ilvl w:val="0"/>
          <w:numId w:val="9"/>
        </w:numPr>
        <w:shd w:val="clear" w:color="auto" w:fill="auto"/>
        <w:tabs>
          <w:tab w:val="left" w:pos="699"/>
        </w:tabs>
        <w:spacing w:line="240" w:lineRule="auto"/>
        <w:ind w:right="-1" w:firstLine="540"/>
        <w:contextualSpacing/>
        <w:rPr>
          <w:i w:val="0"/>
          <w:sz w:val="24"/>
          <w:szCs w:val="24"/>
        </w:rPr>
      </w:pPr>
      <w:r w:rsidRPr="008655BE">
        <w:rPr>
          <w:i w:val="0"/>
          <w:sz w:val="24"/>
          <w:szCs w:val="24"/>
        </w:rPr>
        <w:t>выделять основную мысль в воспринимаемом на слух тексте;</w:t>
      </w:r>
    </w:p>
    <w:p w:rsidR="00671169" w:rsidRPr="008655BE" w:rsidRDefault="00671169" w:rsidP="00221FA4">
      <w:pPr>
        <w:pStyle w:val="51"/>
        <w:numPr>
          <w:ilvl w:val="0"/>
          <w:numId w:val="9"/>
        </w:numPr>
        <w:shd w:val="clear" w:color="auto" w:fill="auto"/>
        <w:tabs>
          <w:tab w:val="left" w:pos="699"/>
        </w:tabs>
        <w:spacing w:line="240" w:lineRule="auto"/>
        <w:ind w:right="-1" w:firstLine="540"/>
        <w:contextualSpacing/>
        <w:rPr>
          <w:i w:val="0"/>
          <w:sz w:val="24"/>
          <w:szCs w:val="24"/>
        </w:rPr>
      </w:pPr>
      <w:r w:rsidRPr="008655BE">
        <w:rPr>
          <w:i w:val="0"/>
          <w:sz w:val="24"/>
          <w:szCs w:val="24"/>
        </w:rPr>
        <w:t>отделять в тексте, воспринимаемом на слух, главные факты от второстепенных;</w:t>
      </w:r>
    </w:p>
    <w:p w:rsidR="00671169" w:rsidRPr="008655BE" w:rsidRDefault="00671169" w:rsidP="00221FA4">
      <w:pPr>
        <w:pStyle w:val="51"/>
        <w:numPr>
          <w:ilvl w:val="0"/>
          <w:numId w:val="9"/>
        </w:numPr>
        <w:shd w:val="clear" w:color="auto" w:fill="auto"/>
        <w:tabs>
          <w:tab w:val="left" w:pos="716"/>
        </w:tabs>
        <w:spacing w:line="240" w:lineRule="auto"/>
        <w:ind w:right="-1" w:firstLine="540"/>
        <w:contextualSpacing/>
        <w:rPr>
          <w:i w:val="0"/>
          <w:sz w:val="24"/>
          <w:szCs w:val="24"/>
        </w:rPr>
      </w:pPr>
      <w:r w:rsidRPr="008655BE">
        <w:rPr>
          <w:i w:val="0"/>
          <w:sz w:val="24"/>
          <w:szCs w:val="24"/>
        </w:rPr>
        <w:t>использовать контекстуальную или языковую догадку при восприятии на слух текстов, содержащих незнакомые слова;</w:t>
      </w:r>
    </w:p>
    <w:p w:rsidR="00671169" w:rsidRPr="008655BE" w:rsidRDefault="00671169" w:rsidP="00221FA4">
      <w:pPr>
        <w:pStyle w:val="51"/>
        <w:numPr>
          <w:ilvl w:val="0"/>
          <w:numId w:val="9"/>
        </w:numPr>
        <w:shd w:val="clear" w:color="auto" w:fill="auto"/>
        <w:tabs>
          <w:tab w:val="left" w:pos="711"/>
        </w:tabs>
        <w:spacing w:line="240" w:lineRule="auto"/>
        <w:ind w:right="-1" w:firstLine="540"/>
        <w:contextualSpacing/>
        <w:rPr>
          <w:i w:val="0"/>
          <w:sz w:val="24"/>
          <w:szCs w:val="24"/>
        </w:rPr>
      </w:pPr>
      <w:r w:rsidRPr="008655BE">
        <w:rPr>
          <w:i w:val="0"/>
          <w:sz w:val="24"/>
          <w:szCs w:val="24"/>
        </w:rPr>
        <w:t>игнорировать незнакомые языковые явления, несущественные для понимания основного содержания воспринимаемого на слух текста.</w:t>
      </w:r>
    </w:p>
    <w:p w:rsidR="00671169" w:rsidRPr="008655BE" w:rsidRDefault="00671169" w:rsidP="000B1808">
      <w:pPr>
        <w:pStyle w:val="120"/>
        <w:keepNext/>
        <w:keepLines/>
        <w:shd w:val="clear" w:color="auto" w:fill="auto"/>
        <w:spacing w:line="240" w:lineRule="auto"/>
        <w:ind w:right="-1"/>
        <w:contextualSpacing/>
        <w:rPr>
          <w:sz w:val="24"/>
          <w:szCs w:val="24"/>
        </w:rPr>
      </w:pPr>
      <w:bookmarkStart w:id="77" w:name="bookmark78"/>
      <w:r w:rsidRPr="008655BE">
        <w:rPr>
          <w:sz w:val="24"/>
          <w:szCs w:val="24"/>
        </w:rPr>
        <w:t>Чтение</w:t>
      </w:r>
      <w:bookmarkEnd w:id="77"/>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78" w:name="bookmark79"/>
      <w:r w:rsidRPr="008655BE">
        <w:rPr>
          <w:sz w:val="24"/>
          <w:szCs w:val="24"/>
        </w:rPr>
        <w:t>Выпускник научится:</w:t>
      </w:r>
      <w:bookmarkEnd w:id="78"/>
    </w:p>
    <w:p w:rsidR="00671169" w:rsidRPr="008655BE" w:rsidRDefault="00671169" w:rsidP="00221FA4">
      <w:pPr>
        <w:pStyle w:val="ab"/>
        <w:numPr>
          <w:ilvl w:val="0"/>
          <w:numId w:val="9"/>
        </w:numPr>
        <w:shd w:val="clear" w:color="auto" w:fill="auto"/>
        <w:tabs>
          <w:tab w:val="left" w:pos="702"/>
        </w:tabs>
        <w:spacing w:before="0" w:line="240" w:lineRule="auto"/>
        <w:ind w:right="-1" w:firstLine="540"/>
        <w:contextualSpacing/>
        <w:jc w:val="both"/>
        <w:rPr>
          <w:sz w:val="24"/>
          <w:szCs w:val="24"/>
        </w:rPr>
      </w:pPr>
      <w:r w:rsidRPr="008655BE">
        <w:rPr>
          <w:sz w:val="24"/>
          <w:szCs w:val="24"/>
        </w:rPr>
        <w:t>читать и понима</w:t>
      </w:r>
      <w:r w:rsidR="00640C65" w:rsidRPr="008655BE">
        <w:rPr>
          <w:sz w:val="24"/>
          <w:szCs w:val="24"/>
        </w:rPr>
        <w:t xml:space="preserve">ть основное содержание </w:t>
      </w:r>
      <w:r w:rsidRPr="008655BE">
        <w:rPr>
          <w:sz w:val="24"/>
          <w:szCs w:val="24"/>
        </w:rPr>
        <w:t xml:space="preserve"> аутентичных текстов, содержащих некоторое количество неизученных языковых явлений;</w:t>
      </w:r>
    </w:p>
    <w:p w:rsidR="00671169" w:rsidRPr="008655BE" w:rsidRDefault="00671169" w:rsidP="00221FA4">
      <w:pPr>
        <w:pStyle w:val="ab"/>
        <w:numPr>
          <w:ilvl w:val="0"/>
          <w:numId w:val="9"/>
        </w:numPr>
        <w:shd w:val="clear" w:color="auto" w:fill="auto"/>
        <w:tabs>
          <w:tab w:val="left" w:pos="711"/>
        </w:tabs>
        <w:spacing w:before="0" w:line="240" w:lineRule="auto"/>
        <w:ind w:right="-1" w:firstLine="540"/>
        <w:contextualSpacing/>
        <w:jc w:val="both"/>
        <w:rPr>
          <w:sz w:val="24"/>
          <w:szCs w:val="24"/>
        </w:rPr>
      </w:pPr>
      <w:r w:rsidRPr="008655BE">
        <w:rPr>
          <w:sz w:val="24"/>
          <w:szCs w:val="24"/>
        </w:rPr>
        <w:t>читать и выборочно понимать значимую/нужную/запр</w:t>
      </w:r>
      <w:r w:rsidR="00640C65" w:rsidRPr="008655BE">
        <w:rPr>
          <w:sz w:val="24"/>
          <w:szCs w:val="24"/>
        </w:rPr>
        <w:t xml:space="preserve">ашиваемую информацию в </w:t>
      </w:r>
      <w:r w:rsidRPr="008655BE">
        <w:rPr>
          <w:sz w:val="24"/>
          <w:szCs w:val="24"/>
        </w:rPr>
        <w:t xml:space="preserve"> аутентичных текстах, содержащих некоторое количество неизученных языковых явлений.</w:t>
      </w:r>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79" w:name="bookmark80"/>
      <w:r w:rsidRPr="008655BE">
        <w:rPr>
          <w:sz w:val="24"/>
          <w:szCs w:val="24"/>
        </w:rPr>
        <w:lastRenderedPageBreak/>
        <w:t>Выпускник получит возможность научиться:</w:t>
      </w:r>
      <w:bookmarkEnd w:id="79"/>
    </w:p>
    <w:p w:rsidR="00671169" w:rsidRPr="008655BE" w:rsidRDefault="00671169" w:rsidP="00221FA4">
      <w:pPr>
        <w:pStyle w:val="ab"/>
        <w:numPr>
          <w:ilvl w:val="0"/>
          <w:numId w:val="9"/>
        </w:numPr>
        <w:shd w:val="clear" w:color="auto" w:fill="auto"/>
        <w:tabs>
          <w:tab w:val="left" w:pos="702"/>
        </w:tabs>
        <w:spacing w:before="0" w:line="240" w:lineRule="auto"/>
        <w:ind w:right="-1" w:firstLine="540"/>
        <w:contextualSpacing/>
        <w:jc w:val="both"/>
        <w:rPr>
          <w:sz w:val="24"/>
          <w:szCs w:val="24"/>
        </w:rPr>
      </w:pPr>
      <w:r w:rsidRPr="008655BE">
        <w:rPr>
          <w:sz w:val="24"/>
          <w:szCs w:val="24"/>
        </w:rPr>
        <w:t>читат</w:t>
      </w:r>
      <w:r w:rsidR="00640C65" w:rsidRPr="008655BE">
        <w:rPr>
          <w:sz w:val="24"/>
          <w:szCs w:val="24"/>
        </w:rPr>
        <w:t xml:space="preserve">ь и полностью понимать </w:t>
      </w:r>
      <w:r w:rsidRPr="008655BE">
        <w:rPr>
          <w:sz w:val="24"/>
          <w:szCs w:val="24"/>
        </w:rPr>
        <w:t xml:space="preserve"> аутентичные тексты, построенные в основном на изученном языковом материале;</w:t>
      </w:r>
    </w:p>
    <w:p w:rsidR="00671169" w:rsidRPr="008655BE" w:rsidRDefault="00671169" w:rsidP="00221FA4">
      <w:pPr>
        <w:pStyle w:val="ab"/>
        <w:numPr>
          <w:ilvl w:val="0"/>
          <w:numId w:val="9"/>
        </w:numPr>
        <w:shd w:val="clear" w:color="auto" w:fill="auto"/>
        <w:tabs>
          <w:tab w:val="left" w:pos="702"/>
        </w:tabs>
        <w:spacing w:before="0" w:line="240" w:lineRule="auto"/>
        <w:ind w:right="-1" w:firstLine="540"/>
        <w:contextualSpacing/>
        <w:jc w:val="both"/>
        <w:rPr>
          <w:sz w:val="24"/>
          <w:szCs w:val="24"/>
        </w:rPr>
      </w:pPr>
      <w:r w:rsidRPr="008655BE">
        <w:rPr>
          <w:sz w:val="24"/>
          <w:szCs w:val="24"/>
        </w:rPr>
        <w:t>догадываться о значении незнакомых слов по сходству с русским языком, по словообразовательным элементам, по контексту;</w:t>
      </w:r>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игнорировать в процессе чтения незнакомые слова, не мешающие понимать основное содержание текста;</w:t>
      </w:r>
    </w:p>
    <w:p w:rsidR="00671169" w:rsidRPr="008655BE" w:rsidRDefault="00671169" w:rsidP="00221FA4">
      <w:pPr>
        <w:pStyle w:val="ab"/>
        <w:numPr>
          <w:ilvl w:val="0"/>
          <w:numId w:val="9"/>
        </w:numPr>
        <w:shd w:val="clear" w:color="auto" w:fill="auto"/>
        <w:tabs>
          <w:tab w:val="left" w:pos="704"/>
        </w:tabs>
        <w:spacing w:before="0" w:line="240" w:lineRule="auto"/>
        <w:ind w:right="-1" w:firstLine="540"/>
        <w:contextualSpacing/>
        <w:jc w:val="both"/>
        <w:rPr>
          <w:sz w:val="24"/>
          <w:szCs w:val="24"/>
        </w:rPr>
      </w:pPr>
      <w:r w:rsidRPr="008655BE">
        <w:rPr>
          <w:sz w:val="24"/>
          <w:szCs w:val="24"/>
        </w:rPr>
        <w:t>пользоваться сносками и лингвострановедческим справочником.</w:t>
      </w:r>
    </w:p>
    <w:p w:rsidR="00671169" w:rsidRPr="008655BE" w:rsidRDefault="00671169" w:rsidP="000B1808">
      <w:pPr>
        <w:pStyle w:val="120"/>
        <w:keepNext/>
        <w:keepLines/>
        <w:shd w:val="clear" w:color="auto" w:fill="auto"/>
        <w:spacing w:line="240" w:lineRule="auto"/>
        <w:ind w:right="-1"/>
        <w:contextualSpacing/>
        <w:rPr>
          <w:sz w:val="24"/>
          <w:szCs w:val="24"/>
        </w:rPr>
      </w:pPr>
      <w:bookmarkStart w:id="80" w:name="bookmark81"/>
      <w:r w:rsidRPr="008655BE">
        <w:rPr>
          <w:sz w:val="24"/>
          <w:szCs w:val="24"/>
        </w:rPr>
        <w:t>Письменная речь</w:t>
      </w:r>
      <w:bookmarkEnd w:id="80"/>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81" w:name="bookmark82"/>
      <w:r w:rsidRPr="008655BE">
        <w:rPr>
          <w:sz w:val="24"/>
          <w:szCs w:val="24"/>
        </w:rPr>
        <w:t>Выпускник научится:</w:t>
      </w:r>
      <w:bookmarkEnd w:id="81"/>
    </w:p>
    <w:p w:rsidR="00671169" w:rsidRPr="008655BE" w:rsidRDefault="00671169" w:rsidP="00221FA4">
      <w:pPr>
        <w:pStyle w:val="ab"/>
        <w:numPr>
          <w:ilvl w:val="0"/>
          <w:numId w:val="9"/>
        </w:numPr>
        <w:shd w:val="clear" w:color="auto" w:fill="auto"/>
        <w:tabs>
          <w:tab w:val="left" w:pos="697"/>
        </w:tabs>
        <w:spacing w:before="0" w:line="240" w:lineRule="auto"/>
        <w:ind w:right="-1" w:firstLine="540"/>
        <w:contextualSpacing/>
        <w:jc w:val="both"/>
        <w:rPr>
          <w:sz w:val="24"/>
          <w:szCs w:val="24"/>
        </w:rPr>
      </w:pPr>
      <w:r w:rsidRPr="008655BE">
        <w:rPr>
          <w:sz w:val="24"/>
          <w:szCs w:val="24"/>
        </w:rPr>
        <w:t>заполнять анкеты и формуляры в соответствии с нормами, принятыми в стране изучаемого языка;</w:t>
      </w:r>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t>писать личное письмо в ответ на письмо-стимул с употреблением формул речевого этикета, принятых в стране изучаемого языка.</w:t>
      </w:r>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82" w:name="bookmark83"/>
      <w:r w:rsidRPr="008655BE">
        <w:rPr>
          <w:sz w:val="24"/>
          <w:szCs w:val="24"/>
        </w:rPr>
        <w:t>Выпускник получит возможность научиться:</w:t>
      </w:r>
      <w:bookmarkEnd w:id="82"/>
    </w:p>
    <w:p w:rsidR="00671169" w:rsidRPr="008655BE" w:rsidRDefault="00671169" w:rsidP="00221FA4">
      <w:pPr>
        <w:pStyle w:val="ab"/>
        <w:numPr>
          <w:ilvl w:val="0"/>
          <w:numId w:val="9"/>
        </w:numPr>
        <w:shd w:val="clear" w:color="auto" w:fill="auto"/>
        <w:tabs>
          <w:tab w:val="left" w:pos="702"/>
        </w:tabs>
        <w:spacing w:before="0" w:line="240" w:lineRule="auto"/>
        <w:ind w:right="-1" w:firstLine="540"/>
        <w:contextualSpacing/>
        <w:jc w:val="both"/>
        <w:rPr>
          <w:sz w:val="24"/>
          <w:szCs w:val="24"/>
        </w:rPr>
      </w:pPr>
      <w:r w:rsidRPr="008655BE">
        <w:rPr>
          <w:sz w:val="24"/>
          <w:szCs w:val="24"/>
        </w:rPr>
        <w:t>делать краткие выписки из текста с целью их использования в собственных устных высказываниях;</w:t>
      </w:r>
    </w:p>
    <w:p w:rsidR="00671169" w:rsidRPr="008655BE" w:rsidRDefault="00671169" w:rsidP="00221FA4">
      <w:pPr>
        <w:pStyle w:val="ab"/>
        <w:numPr>
          <w:ilvl w:val="0"/>
          <w:numId w:val="9"/>
        </w:numPr>
        <w:shd w:val="clear" w:color="auto" w:fill="auto"/>
        <w:tabs>
          <w:tab w:val="left" w:pos="704"/>
        </w:tabs>
        <w:spacing w:before="0" w:line="240" w:lineRule="auto"/>
        <w:ind w:right="-1" w:firstLine="540"/>
        <w:contextualSpacing/>
        <w:jc w:val="both"/>
        <w:rPr>
          <w:sz w:val="24"/>
          <w:szCs w:val="24"/>
        </w:rPr>
      </w:pPr>
      <w:r w:rsidRPr="008655BE">
        <w:rPr>
          <w:sz w:val="24"/>
          <w:szCs w:val="24"/>
        </w:rPr>
        <w:t>составлять план/тезисы устного или письменного сообщения;</w:t>
      </w:r>
    </w:p>
    <w:p w:rsidR="00671169" w:rsidRPr="008655BE" w:rsidRDefault="00671169" w:rsidP="00221FA4">
      <w:pPr>
        <w:pStyle w:val="ab"/>
        <w:numPr>
          <w:ilvl w:val="0"/>
          <w:numId w:val="9"/>
        </w:numPr>
        <w:shd w:val="clear" w:color="auto" w:fill="auto"/>
        <w:tabs>
          <w:tab w:val="left" w:pos="704"/>
        </w:tabs>
        <w:spacing w:before="0" w:line="240" w:lineRule="auto"/>
        <w:ind w:right="-1" w:firstLine="540"/>
        <w:contextualSpacing/>
        <w:jc w:val="both"/>
        <w:rPr>
          <w:sz w:val="24"/>
          <w:szCs w:val="24"/>
        </w:rPr>
      </w:pPr>
      <w:r w:rsidRPr="008655BE">
        <w:rPr>
          <w:sz w:val="24"/>
          <w:szCs w:val="24"/>
        </w:rPr>
        <w:t>кратко излагать в письменном виде результаты своей проектной деятельности;</w:t>
      </w:r>
    </w:p>
    <w:p w:rsidR="00671169" w:rsidRPr="008655BE" w:rsidRDefault="00671169" w:rsidP="00221FA4">
      <w:pPr>
        <w:pStyle w:val="ab"/>
        <w:numPr>
          <w:ilvl w:val="0"/>
          <w:numId w:val="9"/>
        </w:numPr>
        <w:shd w:val="clear" w:color="auto" w:fill="auto"/>
        <w:tabs>
          <w:tab w:val="left" w:pos="704"/>
        </w:tabs>
        <w:spacing w:before="0" w:line="240" w:lineRule="auto"/>
        <w:ind w:right="-1" w:firstLine="540"/>
        <w:contextualSpacing/>
        <w:jc w:val="both"/>
        <w:rPr>
          <w:sz w:val="24"/>
          <w:szCs w:val="24"/>
        </w:rPr>
      </w:pPr>
      <w:r w:rsidRPr="008655BE">
        <w:rPr>
          <w:sz w:val="24"/>
          <w:szCs w:val="24"/>
        </w:rPr>
        <w:t>писать небольшие письменные высказывания с опорой на образец.</w:t>
      </w:r>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83" w:name="bookmark84"/>
      <w:r w:rsidRPr="008655BE">
        <w:rPr>
          <w:sz w:val="24"/>
          <w:szCs w:val="24"/>
        </w:rPr>
        <w:t>Социокультурные знания и умения</w:t>
      </w:r>
      <w:bookmarkEnd w:id="83"/>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84" w:name="bookmark85"/>
      <w:r w:rsidRPr="008655BE">
        <w:rPr>
          <w:sz w:val="24"/>
          <w:szCs w:val="24"/>
        </w:rPr>
        <w:t>Выпускник научится:</w:t>
      </w:r>
      <w:bookmarkEnd w:id="84"/>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71169" w:rsidRPr="008655BE" w:rsidRDefault="00671169" w:rsidP="00221FA4">
      <w:pPr>
        <w:pStyle w:val="ab"/>
        <w:numPr>
          <w:ilvl w:val="0"/>
          <w:numId w:val="9"/>
        </w:numPr>
        <w:shd w:val="clear" w:color="auto" w:fill="auto"/>
        <w:tabs>
          <w:tab w:val="left" w:pos="714"/>
        </w:tabs>
        <w:spacing w:before="0" w:line="240" w:lineRule="auto"/>
        <w:ind w:right="-1" w:firstLine="540"/>
        <w:contextualSpacing/>
        <w:jc w:val="both"/>
        <w:rPr>
          <w:sz w:val="24"/>
          <w:szCs w:val="24"/>
        </w:rPr>
      </w:pPr>
      <w:r w:rsidRPr="008655BE">
        <w:rPr>
          <w:sz w:val="24"/>
          <w:szCs w:val="24"/>
        </w:rPr>
        <w:t>представлять родную страну и культуру на английском языке;</w:t>
      </w:r>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t>понимать социокультурные реалии при чтении и аудировании в рамках изученного материала.</w:t>
      </w:r>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85" w:name="bookmark86"/>
      <w:r w:rsidRPr="008655BE">
        <w:rPr>
          <w:sz w:val="24"/>
          <w:szCs w:val="24"/>
        </w:rPr>
        <w:t>Выпускник получит возможность научиться:</w:t>
      </w:r>
      <w:bookmarkEnd w:id="85"/>
    </w:p>
    <w:p w:rsidR="00671169" w:rsidRPr="008655BE" w:rsidRDefault="00671169" w:rsidP="00221FA4">
      <w:pPr>
        <w:pStyle w:val="51"/>
        <w:numPr>
          <w:ilvl w:val="0"/>
          <w:numId w:val="9"/>
        </w:numPr>
        <w:shd w:val="clear" w:color="auto" w:fill="auto"/>
        <w:tabs>
          <w:tab w:val="left" w:pos="716"/>
        </w:tabs>
        <w:spacing w:line="240" w:lineRule="auto"/>
        <w:ind w:right="-1" w:firstLine="540"/>
        <w:contextualSpacing/>
        <w:rPr>
          <w:i w:val="0"/>
          <w:sz w:val="24"/>
          <w:szCs w:val="24"/>
        </w:rPr>
      </w:pPr>
      <w:r w:rsidRPr="008655BE">
        <w:rPr>
          <w:i w:val="0"/>
          <w:sz w:val="24"/>
          <w:szCs w:val="24"/>
        </w:rPr>
        <w:t>использовать социокультурные реалии при создании устных и письменных высказываний;</w:t>
      </w:r>
    </w:p>
    <w:p w:rsidR="00671169" w:rsidRPr="008655BE" w:rsidRDefault="00671169" w:rsidP="00221FA4">
      <w:pPr>
        <w:pStyle w:val="51"/>
        <w:numPr>
          <w:ilvl w:val="0"/>
          <w:numId w:val="9"/>
        </w:numPr>
        <w:shd w:val="clear" w:color="auto" w:fill="auto"/>
        <w:tabs>
          <w:tab w:val="left" w:pos="716"/>
        </w:tabs>
        <w:spacing w:line="240" w:lineRule="auto"/>
        <w:ind w:right="-1" w:firstLine="540"/>
        <w:contextualSpacing/>
        <w:rPr>
          <w:i w:val="0"/>
          <w:sz w:val="24"/>
          <w:szCs w:val="24"/>
        </w:rPr>
      </w:pPr>
      <w:r w:rsidRPr="008655BE">
        <w:rPr>
          <w:i w:val="0"/>
          <w:sz w:val="24"/>
          <w:szCs w:val="24"/>
        </w:rPr>
        <w:t>находить сходство и различие в традициях родной страны и страны/стран изучаемого языка.</w:t>
      </w:r>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86" w:name="bookmark87"/>
      <w:r w:rsidRPr="008655BE">
        <w:rPr>
          <w:sz w:val="24"/>
          <w:szCs w:val="24"/>
        </w:rPr>
        <w:t>Компенсаторные умения</w:t>
      </w:r>
      <w:bookmarkEnd w:id="86"/>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87" w:name="bookmark88"/>
      <w:r w:rsidRPr="008655BE">
        <w:rPr>
          <w:sz w:val="24"/>
          <w:szCs w:val="24"/>
        </w:rPr>
        <w:t>Выпускник научится:</w:t>
      </w:r>
      <w:bookmarkEnd w:id="87"/>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t>выходить из положения при дефиците языковых средств: использовать переспрос при говорении.</w:t>
      </w:r>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88" w:name="bookmark89"/>
      <w:r w:rsidRPr="008655BE">
        <w:rPr>
          <w:sz w:val="24"/>
          <w:szCs w:val="24"/>
        </w:rPr>
        <w:t>Выпускник получит возможность научиться:</w:t>
      </w:r>
      <w:bookmarkEnd w:id="88"/>
    </w:p>
    <w:p w:rsidR="00671169" w:rsidRPr="008655BE" w:rsidRDefault="00671169" w:rsidP="00221FA4">
      <w:pPr>
        <w:pStyle w:val="51"/>
        <w:numPr>
          <w:ilvl w:val="0"/>
          <w:numId w:val="9"/>
        </w:numPr>
        <w:shd w:val="clear" w:color="auto" w:fill="auto"/>
        <w:tabs>
          <w:tab w:val="left" w:pos="709"/>
        </w:tabs>
        <w:spacing w:line="240" w:lineRule="auto"/>
        <w:ind w:right="-1" w:firstLine="540"/>
        <w:contextualSpacing/>
        <w:rPr>
          <w:i w:val="0"/>
          <w:sz w:val="24"/>
          <w:szCs w:val="24"/>
        </w:rPr>
      </w:pPr>
      <w:r w:rsidRPr="008655BE">
        <w:rPr>
          <w:i w:val="0"/>
          <w:sz w:val="24"/>
          <w:szCs w:val="24"/>
        </w:rPr>
        <w:t>использовать перифраз, синонимические и антонимические средства при говорении;</w:t>
      </w:r>
    </w:p>
    <w:p w:rsidR="00671169" w:rsidRPr="008655BE" w:rsidRDefault="00671169" w:rsidP="00221FA4">
      <w:pPr>
        <w:pStyle w:val="51"/>
        <w:numPr>
          <w:ilvl w:val="0"/>
          <w:numId w:val="9"/>
        </w:numPr>
        <w:shd w:val="clear" w:color="auto" w:fill="auto"/>
        <w:tabs>
          <w:tab w:val="left" w:pos="704"/>
        </w:tabs>
        <w:spacing w:after="258" w:line="240" w:lineRule="auto"/>
        <w:ind w:right="-1" w:firstLine="540"/>
        <w:contextualSpacing/>
        <w:rPr>
          <w:i w:val="0"/>
          <w:sz w:val="24"/>
          <w:szCs w:val="24"/>
        </w:rPr>
      </w:pPr>
      <w:r w:rsidRPr="008655BE">
        <w:rPr>
          <w:i w:val="0"/>
          <w:sz w:val="24"/>
          <w:szCs w:val="24"/>
        </w:rPr>
        <w:t>пользоваться языковой и контекстуальной догадкой при аудировании и чтении.</w:t>
      </w:r>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89" w:name="bookmark90"/>
      <w:r w:rsidRPr="008655BE">
        <w:rPr>
          <w:sz w:val="24"/>
          <w:szCs w:val="24"/>
        </w:rPr>
        <w:t>1.2.5.4. История России. Всеобщая история</w:t>
      </w:r>
      <w:bookmarkEnd w:id="89"/>
    </w:p>
    <w:p w:rsidR="00671169" w:rsidRPr="008655BE" w:rsidRDefault="00671169" w:rsidP="000B1808">
      <w:pPr>
        <w:pStyle w:val="ab"/>
        <w:shd w:val="clear" w:color="auto" w:fill="auto"/>
        <w:spacing w:before="0" w:line="240" w:lineRule="auto"/>
        <w:ind w:right="-1" w:firstLine="540"/>
        <w:contextualSpacing/>
        <w:jc w:val="both"/>
        <w:rPr>
          <w:sz w:val="24"/>
          <w:szCs w:val="24"/>
        </w:rPr>
      </w:pPr>
      <w:r w:rsidRPr="008655BE">
        <w:rPr>
          <w:rStyle w:val="52"/>
          <w:sz w:val="24"/>
          <w:szCs w:val="24"/>
        </w:rPr>
        <w:t>Предметные результаты</w:t>
      </w:r>
      <w:r w:rsidRPr="008655BE">
        <w:rPr>
          <w:sz w:val="24"/>
          <w:szCs w:val="24"/>
        </w:rPr>
        <w:t xml:space="preserve"> освоения курса истории на уровне основного общего образования предполагают, что у обучающего сформированы:</w:t>
      </w:r>
    </w:p>
    <w:p w:rsidR="00671169" w:rsidRPr="008655BE" w:rsidRDefault="00671169" w:rsidP="00221FA4">
      <w:pPr>
        <w:pStyle w:val="ab"/>
        <w:numPr>
          <w:ilvl w:val="0"/>
          <w:numId w:val="9"/>
        </w:numPr>
        <w:shd w:val="clear" w:color="auto" w:fill="auto"/>
        <w:tabs>
          <w:tab w:val="left" w:pos="721"/>
        </w:tabs>
        <w:spacing w:before="0" w:line="240" w:lineRule="auto"/>
        <w:ind w:right="-1" w:firstLine="540"/>
        <w:contextualSpacing/>
        <w:jc w:val="both"/>
        <w:rPr>
          <w:sz w:val="24"/>
          <w:szCs w:val="24"/>
        </w:rPr>
      </w:pPr>
      <w:r w:rsidRPr="008655BE">
        <w:rPr>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671169" w:rsidRPr="008655BE" w:rsidRDefault="00671169" w:rsidP="00221FA4">
      <w:pPr>
        <w:pStyle w:val="ab"/>
        <w:numPr>
          <w:ilvl w:val="0"/>
          <w:numId w:val="9"/>
        </w:numPr>
        <w:shd w:val="clear" w:color="auto" w:fill="auto"/>
        <w:tabs>
          <w:tab w:val="left" w:pos="721"/>
        </w:tabs>
        <w:spacing w:before="0" w:line="240" w:lineRule="auto"/>
        <w:ind w:right="-1" w:firstLine="540"/>
        <w:contextualSpacing/>
        <w:jc w:val="both"/>
        <w:rPr>
          <w:sz w:val="24"/>
          <w:szCs w:val="24"/>
        </w:rPr>
      </w:pPr>
      <w:r w:rsidRPr="008655BE">
        <w:rPr>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lastRenderedPageBreak/>
        <w:t>способность применять исторические знания для осмысления общественных событий и явлений прошлого и современности;</w:t>
      </w:r>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671169" w:rsidRPr="008655BE" w:rsidRDefault="00671169" w:rsidP="00221FA4">
      <w:pPr>
        <w:pStyle w:val="ab"/>
        <w:numPr>
          <w:ilvl w:val="0"/>
          <w:numId w:val="9"/>
        </w:numPr>
        <w:shd w:val="clear" w:color="auto" w:fill="auto"/>
        <w:tabs>
          <w:tab w:val="left" w:pos="711"/>
        </w:tabs>
        <w:spacing w:before="0" w:line="240" w:lineRule="auto"/>
        <w:ind w:right="-1" w:firstLine="540"/>
        <w:contextualSpacing/>
        <w:jc w:val="both"/>
        <w:rPr>
          <w:sz w:val="24"/>
          <w:szCs w:val="24"/>
        </w:rPr>
      </w:pPr>
      <w:r w:rsidRPr="008655BE">
        <w:rPr>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671169" w:rsidRPr="008655BE" w:rsidRDefault="00671169" w:rsidP="000B1808">
      <w:pPr>
        <w:pStyle w:val="20"/>
        <w:shd w:val="clear" w:color="auto" w:fill="auto"/>
        <w:spacing w:line="240" w:lineRule="auto"/>
        <w:ind w:right="-1" w:firstLine="540"/>
        <w:contextualSpacing/>
        <w:jc w:val="both"/>
        <w:rPr>
          <w:sz w:val="24"/>
          <w:szCs w:val="24"/>
        </w:rPr>
      </w:pPr>
      <w:r w:rsidRPr="008655BE">
        <w:rPr>
          <w:sz w:val="24"/>
          <w:szCs w:val="24"/>
        </w:rPr>
        <w:t>История Древнего мира</w:t>
      </w:r>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90" w:name="bookmark91"/>
      <w:r w:rsidRPr="008655BE">
        <w:rPr>
          <w:sz w:val="24"/>
          <w:szCs w:val="24"/>
        </w:rPr>
        <w:t>Выпускник научится:</w:t>
      </w:r>
      <w:bookmarkEnd w:id="90"/>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rPr>
          <w:sz w:val="24"/>
          <w:szCs w:val="24"/>
        </w:rPr>
      </w:pPr>
      <w:r w:rsidRPr="008655BE">
        <w:rPr>
          <w:sz w:val="24"/>
          <w:szCs w:val="24"/>
        </w:rPr>
        <w:t>определять место исторических событий во времени, объяснять смысл основных хронологических понятий, те</w:t>
      </w:r>
      <w:r w:rsidR="008368B0" w:rsidRPr="008655BE">
        <w:rPr>
          <w:sz w:val="24"/>
          <w:szCs w:val="24"/>
        </w:rPr>
        <w:t>рминов (тысячелетие, век, до н.э., н.</w:t>
      </w:r>
      <w:r w:rsidRPr="008655BE">
        <w:rPr>
          <w:sz w:val="24"/>
          <w:szCs w:val="24"/>
        </w:rPr>
        <w:t>э.);</w:t>
      </w:r>
    </w:p>
    <w:p w:rsidR="00671169" w:rsidRPr="008655BE" w:rsidRDefault="00671169" w:rsidP="00221FA4">
      <w:pPr>
        <w:pStyle w:val="ab"/>
        <w:numPr>
          <w:ilvl w:val="0"/>
          <w:numId w:val="9"/>
        </w:numPr>
        <w:shd w:val="clear" w:color="auto" w:fill="auto"/>
        <w:tabs>
          <w:tab w:val="left" w:pos="711"/>
        </w:tabs>
        <w:spacing w:before="0" w:line="240" w:lineRule="auto"/>
        <w:ind w:right="-1" w:firstLine="540"/>
        <w:contextualSpacing/>
        <w:jc w:val="both"/>
        <w:rPr>
          <w:sz w:val="24"/>
          <w:szCs w:val="24"/>
        </w:rPr>
      </w:pPr>
      <w:r w:rsidRPr="008655BE">
        <w:rPr>
          <w:sz w:val="24"/>
          <w:szCs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проводить поиск информации в отрывках исторических текстов, материальных памятниках Древнего мира;</w:t>
      </w:r>
    </w:p>
    <w:p w:rsidR="00671169" w:rsidRPr="008655BE" w:rsidRDefault="00671169" w:rsidP="00221FA4">
      <w:pPr>
        <w:pStyle w:val="ab"/>
        <w:numPr>
          <w:ilvl w:val="0"/>
          <w:numId w:val="9"/>
        </w:numPr>
        <w:shd w:val="clear" w:color="auto" w:fill="auto"/>
        <w:tabs>
          <w:tab w:val="left" w:pos="711"/>
        </w:tabs>
        <w:spacing w:before="0" w:line="240" w:lineRule="auto"/>
        <w:ind w:right="-1" w:firstLine="540"/>
        <w:contextualSpacing/>
        <w:jc w:val="both"/>
        <w:rPr>
          <w:sz w:val="24"/>
          <w:szCs w:val="24"/>
        </w:rPr>
      </w:pPr>
      <w:r w:rsidRPr="008655BE">
        <w:rPr>
          <w:sz w:val="24"/>
          <w:szCs w:val="24"/>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671169" w:rsidRPr="008655BE" w:rsidRDefault="00671169" w:rsidP="00221FA4">
      <w:pPr>
        <w:pStyle w:val="ab"/>
        <w:numPr>
          <w:ilvl w:val="0"/>
          <w:numId w:val="9"/>
        </w:numPr>
        <w:shd w:val="clear" w:color="auto" w:fill="auto"/>
        <w:tabs>
          <w:tab w:val="left" w:pos="711"/>
        </w:tabs>
        <w:spacing w:before="0" w:line="240" w:lineRule="auto"/>
        <w:ind w:right="-1" w:firstLine="540"/>
        <w:contextualSpacing/>
        <w:jc w:val="both"/>
        <w:rPr>
          <w:sz w:val="24"/>
          <w:szCs w:val="24"/>
        </w:rPr>
      </w:pPr>
      <w:r w:rsidRPr="008655BE">
        <w:rPr>
          <w:sz w:val="24"/>
          <w:szCs w:val="24"/>
        </w:rPr>
        <w:t>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671169" w:rsidRPr="008655BE" w:rsidRDefault="00671169" w:rsidP="00221FA4">
      <w:pPr>
        <w:pStyle w:val="ab"/>
        <w:numPr>
          <w:ilvl w:val="0"/>
          <w:numId w:val="9"/>
        </w:numPr>
        <w:shd w:val="clear" w:color="auto" w:fill="auto"/>
        <w:tabs>
          <w:tab w:val="left" w:pos="699"/>
        </w:tabs>
        <w:spacing w:before="0" w:line="240" w:lineRule="auto"/>
        <w:ind w:right="-1" w:firstLine="540"/>
        <w:contextualSpacing/>
        <w:jc w:val="both"/>
        <w:rPr>
          <w:sz w:val="24"/>
          <w:szCs w:val="24"/>
        </w:rPr>
      </w:pPr>
      <w:r w:rsidRPr="008655BE">
        <w:rPr>
          <w:sz w:val="24"/>
          <w:szCs w:val="24"/>
        </w:rPr>
        <w:t>давать оценку наиболее значительным событиям и личностям древней истории.</w:t>
      </w:r>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91" w:name="bookmark92"/>
      <w:r w:rsidRPr="008655BE">
        <w:rPr>
          <w:sz w:val="24"/>
          <w:szCs w:val="24"/>
        </w:rPr>
        <w:t>Выпускник получит возможность научиться:</w:t>
      </w:r>
      <w:bookmarkEnd w:id="91"/>
    </w:p>
    <w:p w:rsidR="00671169" w:rsidRPr="008655BE" w:rsidRDefault="00671169" w:rsidP="00221FA4">
      <w:pPr>
        <w:pStyle w:val="51"/>
        <w:numPr>
          <w:ilvl w:val="0"/>
          <w:numId w:val="9"/>
        </w:numPr>
        <w:shd w:val="clear" w:color="auto" w:fill="auto"/>
        <w:tabs>
          <w:tab w:val="left" w:pos="699"/>
        </w:tabs>
        <w:spacing w:line="240" w:lineRule="auto"/>
        <w:ind w:right="-1" w:firstLine="540"/>
        <w:contextualSpacing/>
        <w:rPr>
          <w:i w:val="0"/>
          <w:sz w:val="24"/>
          <w:szCs w:val="24"/>
        </w:rPr>
      </w:pPr>
      <w:r w:rsidRPr="008655BE">
        <w:rPr>
          <w:i w:val="0"/>
          <w:sz w:val="24"/>
          <w:szCs w:val="24"/>
        </w:rPr>
        <w:t>давать характеристику общественного строя древних государств;</w:t>
      </w:r>
    </w:p>
    <w:p w:rsidR="00671169" w:rsidRPr="008655BE" w:rsidRDefault="00671169" w:rsidP="00221FA4">
      <w:pPr>
        <w:pStyle w:val="51"/>
        <w:numPr>
          <w:ilvl w:val="0"/>
          <w:numId w:val="9"/>
        </w:numPr>
        <w:shd w:val="clear" w:color="auto" w:fill="auto"/>
        <w:tabs>
          <w:tab w:val="left" w:pos="711"/>
        </w:tabs>
        <w:spacing w:line="240" w:lineRule="auto"/>
        <w:ind w:right="-1" w:firstLine="540"/>
        <w:contextualSpacing/>
        <w:rPr>
          <w:i w:val="0"/>
          <w:sz w:val="24"/>
          <w:szCs w:val="24"/>
        </w:rPr>
      </w:pPr>
      <w:r w:rsidRPr="008655BE">
        <w:rPr>
          <w:i w:val="0"/>
          <w:sz w:val="24"/>
          <w:szCs w:val="24"/>
        </w:rPr>
        <w:t>сопоставлять свидетельства различных исторических источников, выявляя в них общее и различия;</w:t>
      </w:r>
    </w:p>
    <w:p w:rsidR="00671169" w:rsidRPr="008655BE" w:rsidRDefault="00671169" w:rsidP="00221FA4">
      <w:pPr>
        <w:pStyle w:val="51"/>
        <w:numPr>
          <w:ilvl w:val="0"/>
          <w:numId w:val="9"/>
        </w:numPr>
        <w:shd w:val="clear" w:color="auto" w:fill="auto"/>
        <w:tabs>
          <w:tab w:val="left" w:pos="699"/>
        </w:tabs>
        <w:spacing w:line="240" w:lineRule="auto"/>
        <w:ind w:right="-1" w:firstLine="540"/>
        <w:contextualSpacing/>
        <w:rPr>
          <w:i w:val="0"/>
          <w:sz w:val="24"/>
          <w:szCs w:val="24"/>
        </w:rPr>
      </w:pPr>
      <w:r w:rsidRPr="008655BE">
        <w:rPr>
          <w:i w:val="0"/>
          <w:sz w:val="24"/>
          <w:szCs w:val="24"/>
        </w:rPr>
        <w:t>видеть проявления влияния античного искусства в окружающей среде;</w:t>
      </w:r>
    </w:p>
    <w:p w:rsidR="00671169" w:rsidRPr="008655BE" w:rsidRDefault="00671169" w:rsidP="00221FA4">
      <w:pPr>
        <w:pStyle w:val="51"/>
        <w:numPr>
          <w:ilvl w:val="0"/>
          <w:numId w:val="9"/>
        </w:numPr>
        <w:shd w:val="clear" w:color="auto" w:fill="auto"/>
        <w:tabs>
          <w:tab w:val="left" w:pos="711"/>
        </w:tabs>
        <w:spacing w:line="240" w:lineRule="auto"/>
        <w:ind w:right="-1" w:firstLine="540"/>
        <w:contextualSpacing/>
        <w:rPr>
          <w:i w:val="0"/>
          <w:sz w:val="24"/>
          <w:szCs w:val="24"/>
        </w:rPr>
      </w:pPr>
      <w:r w:rsidRPr="008655BE">
        <w:rPr>
          <w:i w:val="0"/>
          <w:sz w:val="24"/>
          <w:szCs w:val="24"/>
        </w:rPr>
        <w:t>высказывать суждения о значении и месте исторического и культурного наследия древних обществ в мировой истории.</w:t>
      </w:r>
    </w:p>
    <w:p w:rsidR="00671169" w:rsidRPr="008655BE" w:rsidRDefault="00671169" w:rsidP="000B1808">
      <w:pPr>
        <w:pStyle w:val="120"/>
        <w:keepNext/>
        <w:keepLines/>
        <w:shd w:val="clear" w:color="auto" w:fill="auto"/>
        <w:spacing w:line="240" w:lineRule="auto"/>
        <w:ind w:right="-1"/>
        <w:contextualSpacing/>
        <w:rPr>
          <w:sz w:val="24"/>
          <w:szCs w:val="24"/>
        </w:rPr>
      </w:pPr>
      <w:bookmarkStart w:id="92" w:name="bookmark93"/>
      <w:r w:rsidRPr="008655BE">
        <w:rPr>
          <w:sz w:val="24"/>
          <w:szCs w:val="24"/>
        </w:rPr>
        <w:t>История Средних веков</w:t>
      </w:r>
      <w:bookmarkEnd w:id="92"/>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93" w:name="bookmark94"/>
      <w:r w:rsidRPr="008655BE">
        <w:rPr>
          <w:sz w:val="24"/>
          <w:szCs w:val="24"/>
        </w:rPr>
        <w:t>Выпускник научится:</w:t>
      </w:r>
      <w:bookmarkEnd w:id="93"/>
    </w:p>
    <w:p w:rsidR="00671169" w:rsidRPr="008655BE" w:rsidRDefault="00671169" w:rsidP="00221FA4">
      <w:pPr>
        <w:pStyle w:val="ab"/>
        <w:numPr>
          <w:ilvl w:val="0"/>
          <w:numId w:val="9"/>
        </w:numPr>
        <w:shd w:val="clear" w:color="auto" w:fill="auto"/>
        <w:tabs>
          <w:tab w:val="left" w:pos="702"/>
        </w:tabs>
        <w:spacing w:before="0" w:line="240" w:lineRule="auto"/>
        <w:ind w:right="-1" w:firstLine="540"/>
        <w:contextualSpacing/>
        <w:jc w:val="both"/>
        <w:rPr>
          <w:sz w:val="24"/>
          <w:szCs w:val="24"/>
        </w:rPr>
      </w:pPr>
      <w:r w:rsidRPr="008655BE">
        <w:rPr>
          <w:sz w:val="24"/>
          <w:szCs w:val="24"/>
        </w:rPr>
        <w:t>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проводить поиск информации в исторических текстах, материальных исторических памятниках Средневековья;</w:t>
      </w:r>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671169" w:rsidRPr="008655BE" w:rsidRDefault="00671169" w:rsidP="00221FA4">
      <w:pPr>
        <w:pStyle w:val="ab"/>
        <w:numPr>
          <w:ilvl w:val="0"/>
          <w:numId w:val="9"/>
        </w:numPr>
        <w:shd w:val="clear" w:color="auto" w:fill="auto"/>
        <w:tabs>
          <w:tab w:val="left" w:pos="702"/>
        </w:tabs>
        <w:spacing w:before="0" w:line="240" w:lineRule="auto"/>
        <w:ind w:right="-1" w:firstLine="540"/>
        <w:contextualSpacing/>
        <w:jc w:val="both"/>
        <w:rPr>
          <w:sz w:val="24"/>
          <w:szCs w:val="24"/>
        </w:rPr>
      </w:pPr>
      <w:r w:rsidRPr="008655BE">
        <w:rPr>
          <w:sz w:val="24"/>
          <w:szCs w:val="24"/>
        </w:rPr>
        <w:t xml:space="preserve">раскрывать характерные, существенные черты: а) экономических и социальных отношений и политического строя на Руси и в других государствах; б) ценностей, </w:t>
      </w:r>
      <w:r w:rsidRPr="008655BE">
        <w:rPr>
          <w:sz w:val="24"/>
          <w:szCs w:val="24"/>
        </w:rPr>
        <w:lastRenderedPageBreak/>
        <w:t>господствовавших в средневековых обществах, религиозных воззрений, представлений средневекового человека о мире;</w:t>
      </w:r>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объяснять причины и следствия ключевых событий отечественной и всеобщей истории Средних веков;</w:t>
      </w:r>
    </w:p>
    <w:p w:rsidR="00671169" w:rsidRPr="008655BE" w:rsidRDefault="00671169" w:rsidP="00221FA4">
      <w:pPr>
        <w:pStyle w:val="ab"/>
        <w:numPr>
          <w:ilvl w:val="0"/>
          <w:numId w:val="9"/>
        </w:numPr>
        <w:shd w:val="clear" w:color="auto" w:fill="auto"/>
        <w:tabs>
          <w:tab w:val="left" w:pos="711"/>
        </w:tabs>
        <w:spacing w:before="0" w:line="240" w:lineRule="auto"/>
        <w:ind w:right="-1" w:firstLine="540"/>
        <w:contextualSpacing/>
        <w:jc w:val="both"/>
        <w:rPr>
          <w:sz w:val="24"/>
          <w:szCs w:val="24"/>
        </w:rPr>
      </w:pPr>
      <w:r w:rsidRPr="008655BE">
        <w:rPr>
          <w:sz w:val="24"/>
          <w:szCs w:val="24"/>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671169" w:rsidRPr="008655BE" w:rsidRDefault="00671169" w:rsidP="00221FA4">
      <w:pPr>
        <w:pStyle w:val="ab"/>
        <w:numPr>
          <w:ilvl w:val="0"/>
          <w:numId w:val="9"/>
        </w:numPr>
        <w:shd w:val="clear" w:color="auto" w:fill="auto"/>
        <w:tabs>
          <w:tab w:val="left" w:pos="702"/>
        </w:tabs>
        <w:spacing w:before="0" w:line="240" w:lineRule="auto"/>
        <w:ind w:right="-1" w:firstLine="540"/>
        <w:contextualSpacing/>
        <w:jc w:val="both"/>
        <w:rPr>
          <w:sz w:val="24"/>
          <w:szCs w:val="24"/>
        </w:rPr>
      </w:pPr>
      <w:r w:rsidRPr="008655BE">
        <w:rPr>
          <w:sz w:val="24"/>
          <w:szCs w:val="24"/>
        </w:rPr>
        <w:t>давать оценку событиям и личностям отечественной и всеобщей истории Средних веков.</w:t>
      </w:r>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94" w:name="bookmark95"/>
      <w:r w:rsidRPr="008655BE">
        <w:rPr>
          <w:sz w:val="24"/>
          <w:szCs w:val="24"/>
        </w:rPr>
        <w:t>Выпускник получит возможность научиться:</w:t>
      </w:r>
      <w:bookmarkEnd w:id="94"/>
    </w:p>
    <w:p w:rsidR="00671169" w:rsidRPr="008655BE" w:rsidRDefault="00671169" w:rsidP="00221FA4">
      <w:pPr>
        <w:pStyle w:val="51"/>
        <w:numPr>
          <w:ilvl w:val="0"/>
          <w:numId w:val="9"/>
        </w:numPr>
        <w:shd w:val="clear" w:color="auto" w:fill="auto"/>
        <w:tabs>
          <w:tab w:val="left" w:pos="706"/>
        </w:tabs>
        <w:spacing w:line="240" w:lineRule="auto"/>
        <w:ind w:right="-1" w:firstLine="540"/>
        <w:contextualSpacing/>
        <w:rPr>
          <w:i w:val="0"/>
          <w:sz w:val="24"/>
          <w:szCs w:val="24"/>
        </w:rPr>
      </w:pPr>
      <w:r w:rsidRPr="008655BE">
        <w:rPr>
          <w:i w:val="0"/>
          <w:sz w:val="24"/>
          <w:szCs w:val="24"/>
        </w:rPr>
        <w:t>давать сопоставительную характеристику политического устройства государств Средневековья (Русь, Запад, Восток);</w:t>
      </w:r>
    </w:p>
    <w:p w:rsidR="00671169" w:rsidRPr="008655BE" w:rsidRDefault="00671169" w:rsidP="00221FA4">
      <w:pPr>
        <w:pStyle w:val="51"/>
        <w:numPr>
          <w:ilvl w:val="0"/>
          <w:numId w:val="9"/>
        </w:numPr>
        <w:shd w:val="clear" w:color="auto" w:fill="auto"/>
        <w:tabs>
          <w:tab w:val="left" w:pos="711"/>
        </w:tabs>
        <w:spacing w:line="240" w:lineRule="auto"/>
        <w:ind w:right="-1" w:firstLine="540"/>
        <w:contextualSpacing/>
        <w:rPr>
          <w:i w:val="0"/>
          <w:sz w:val="24"/>
          <w:szCs w:val="24"/>
        </w:rPr>
      </w:pPr>
      <w:r w:rsidRPr="008655BE">
        <w:rPr>
          <w:i w:val="0"/>
          <w:sz w:val="24"/>
          <w:szCs w:val="24"/>
        </w:rPr>
        <w:t>сравнивать свидетельства различных исторических источников, выявляя в них общее и различия;</w:t>
      </w:r>
    </w:p>
    <w:p w:rsidR="00671169" w:rsidRPr="008655BE" w:rsidRDefault="00671169" w:rsidP="00221FA4">
      <w:pPr>
        <w:pStyle w:val="51"/>
        <w:numPr>
          <w:ilvl w:val="0"/>
          <w:numId w:val="9"/>
        </w:numPr>
        <w:shd w:val="clear" w:color="auto" w:fill="auto"/>
        <w:tabs>
          <w:tab w:val="left" w:pos="716"/>
        </w:tabs>
        <w:spacing w:line="240" w:lineRule="auto"/>
        <w:ind w:right="-1" w:firstLine="540"/>
        <w:contextualSpacing/>
        <w:rPr>
          <w:i w:val="0"/>
          <w:sz w:val="24"/>
          <w:szCs w:val="24"/>
        </w:rPr>
      </w:pPr>
      <w:r w:rsidRPr="008655BE">
        <w:rPr>
          <w:i w:val="0"/>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671169" w:rsidRPr="008655BE" w:rsidRDefault="00671169" w:rsidP="000B1808">
      <w:pPr>
        <w:pStyle w:val="120"/>
        <w:keepNext/>
        <w:keepLines/>
        <w:shd w:val="clear" w:color="auto" w:fill="auto"/>
        <w:spacing w:line="240" w:lineRule="auto"/>
        <w:ind w:right="-1"/>
        <w:contextualSpacing/>
        <w:rPr>
          <w:sz w:val="24"/>
          <w:szCs w:val="24"/>
        </w:rPr>
      </w:pPr>
      <w:bookmarkStart w:id="95" w:name="bookmark96"/>
      <w:r w:rsidRPr="008655BE">
        <w:rPr>
          <w:sz w:val="24"/>
          <w:szCs w:val="24"/>
        </w:rPr>
        <w:t>История Нового времени</w:t>
      </w:r>
      <w:bookmarkEnd w:id="95"/>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96" w:name="bookmark97"/>
      <w:r w:rsidRPr="008655BE">
        <w:rPr>
          <w:sz w:val="24"/>
          <w:szCs w:val="24"/>
        </w:rPr>
        <w:t>Выпускник научится:</w:t>
      </w:r>
      <w:bookmarkEnd w:id="96"/>
    </w:p>
    <w:p w:rsidR="00671169" w:rsidRPr="008655BE" w:rsidRDefault="00671169" w:rsidP="00221FA4">
      <w:pPr>
        <w:pStyle w:val="ab"/>
        <w:numPr>
          <w:ilvl w:val="0"/>
          <w:numId w:val="9"/>
        </w:numPr>
        <w:shd w:val="clear" w:color="auto" w:fill="auto"/>
        <w:tabs>
          <w:tab w:val="left" w:pos="711"/>
        </w:tabs>
        <w:spacing w:before="0" w:line="240" w:lineRule="auto"/>
        <w:ind w:right="-1" w:firstLine="540"/>
        <w:contextualSpacing/>
        <w:jc w:val="both"/>
        <w:rPr>
          <w:sz w:val="24"/>
          <w:szCs w:val="24"/>
        </w:rPr>
      </w:pPr>
      <w:r w:rsidRPr="008655BE">
        <w:rPr>
          <w:sz w:val="24"/>
          <w:szCs w:val="24"/>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671169" w:rsidRPr="008655BE" w:rsidRDefault="00671169" w:rsidP="00221FA4">
      <w:pPr>
        <w:pStyle w:val="ab"/>
        <w:numPr>
          <w:ilvl w:val="0"/>
          <w:numId w:val="9"/>
        </w:numPr>
        <w:shd w:val="clear" w:color="auto" w:fill="auto"/>
        <w:tabs>
          <w:tab w:val="left" w:pos="711"/>
        </w:tabs>
        <w:spacing w:before="0" w:line="240" w:lineRule="auto"/>
        <w:ind w:right="-1" w:firstLine="540"/>
        <w:contextualSpacing/>
        <w:jc w:val="both"/>
        <w:rPr>
          <w:sz w:val="24"/>
          <w:szCs w:val="24"/>
        </w:rPr>
      </w:pPr>
      <w:r w:rsidRPr="008655BE">
        <w:rPr>
          <w:sz w:val="24"/>
          <w:szCs w:val="24"/>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анализировать информацию различных источников по отечественной и всеобщей истории Нового времени;</w:t>
      </w:r>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671169" w:rsidRPr="008655BE" w:rsidRDefault="00671169" w:rsidP="00221FA4">
      <w:pPr>
        <w:pStyle w:val="ab"/>
        <w:numPr>
          <w:ilvl w:val="0"/>
          <w:numId w:val="9"/>
        </w:numPr>
        <w:shd w:val="clear" w:color="auto" w:fill="auto"/>
        <w:tabs>
          <w:tab w:val="left" w:pos="711"/>
        </w:tabs>
        <w:spacing w:before="0" w:line="240" w:lineRule="auto"/>
        <w:ind w:right="-1" w:firstLine="540"/>
        <w:contextualSpacing/>
        <w:jc w:val="both"/>
        <w:rPr>
          <w:sz w:val="24"/>
          <w:szCs w:val="24"/>
        </w:rPr>
      </w:pPr>
      <w:r w:rsidRPr="008655BE">
        <w:rPr>
          <w:sz w:val="24"/>
          <w:szCs w:val="24"/>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сопоставлять развитие России и других стран в Новое время, сравнивать исторические ситуации и события;</w:t>
      </w:r>
    </w:p>
    <w:p w:rsidR="00671169" w:rsidRPr="008655BE" w:rsidRDefault="00671169" w:rsidP="00221FA4">
      <w:pPr>
        <w:pStyle w:val="ab"/>
        <w:numPr>
          <w:ilvl w:val="0"/>
          <w:numId w:val="9"/>
        </w:numPr>
        <w:shd w:val="clear" w:color="auto" w:fill="auto"/>
        <w:tabs>
          <w:tab w:val="left" w:pos="702"/>
        </w:tabs>
        <w:spacing w:before="0" w:line="240" w:lineRule="auto"/>
        <w:ind w:right="-1" w:firstLine="540"/>
        <w:contextualSpacing/>
        <w:jc w:val="both"/>
        <w:rPr>
          <w:sz w:val="24"/>
          <w:szCs w:val="24"/>
        </w:rPr>
      </w:pPr>
      <w:r w:rsidRPr="008655BE">
        <w:rPr>
          <w:sz w:val="24"/>
          <w:szCs w:val="24"/>
        </w:rPr>
        <w:t>давать оценку событиям и личностям отечественной и всеобщей истории Нового времени.</w:t>
      </w:r>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97" w:name="bookmark98"/>
      <w:r w:rsidRPr="008655BE">
        <w:rPr>
          <w:sz w:val="24"/>
          <w:szCs w:val="24"/>
        </w:rPr>
        <w:t>Выпускник получит возможность научиться:</w:t>
      </w:r>
      <w:bookmarkEnd w:id="97"/>
    </w:p>
    <w:p w:rsidR="00671169" w:rsidRPr="008655BE" w:rsidRDefault="00671169" w:rsidP="00221FA4">
      <w:pPr>
        <w:pStyle w:val="51"/>
        <w:numPr>
          <w:ilvl w:val="0"/>
          <w:numId w:val="9"/>
        </w:numPr>
        <w:shd w:val="clear" w:color="auto" w:fill="auto"/>
        <w:tabs>
          <w:tab w:val="left" w:pos="716"/>
        </w:tabs>
        <w:spacing w:line="240" w:lineRule="auto"/>
        <w:ind w:right="-1" w:firstLine="540"/>
        <w:contextualSpacing/>
        <w:rPr>
          <w:i w:val="0"/>
          <w:sz w:val="24"/>
          <w:szCs w:val="24"/>
        </w:rPr>
      </w:pPr>
      <w:r w:rsidRPr="008655BE">
        <w:rPr>
          <w:i w:val="0"/>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671169" w:rsidRPr="008655BE" w:rsidRDefault="00671169" w:rsidP="00221FA4">
      <w:pPr>
        <w:pStyle w:val="51"/>
        <w:numPr>
          <w:ilvl w:val="0"/>
          <w:numId w:val="9"/>
        </w:numPr>
        <w:shd w:val="clear" w:color="auto" w:fill="auto"/>
        <w:tabs>
          <w:tab w:val="left" w:pos="726"/>
        </w:tabs>
        <w:spacing w:line="240" w:lineRule="auto"/>
        <w:ind w:right="-1" w:firstLine="540"/>
        <w:contextualSpacing/>
        <w:rPr>
          <w:i w:val="0"/>
          <w:sz w:val="24"/>
          <w:szCs w:val="24"/>
        </w:rPr>
      </w:pPr>
      <w:r w:rsidRPr="008655BE">
        <w:rPr>
          <w:i w:val="0"/>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671169" w:rsidRPr="008655BE" w:rsidRDefault="00671169" w:rsidP="00221FA4">
      <w:pPr>
        <w:pStyle w:val="51"/>
        <w:numPr>
          <w:ilvl w:val="0"/>
          <w:numId w:val="9"/>
        </w:numPr>
        <w:shd w:val="clear" w:color="auto" w:fill="auto"/>
        <w:tabs>
          <w:tab w:val="left" w:pos="721"/>
        </w:tabs>
        <w:spacing w:line="240" w:lineRule="auto"/>
        <w:ind w:right="-1" w:firstLine="540"/>
        <w:contextualSpacing/>
        <w:rPr>
          <w:i w:val="0"/>
          <w:sz w:val="24"/>
          <w:szCs w:val="24"/>
        </w:rPr>
      </w:pPr>
      <w:r w:rsidRPr="008655BE">
        <w:rPr>
          <w:i w:val="0"/>
          <w:sz w:val="24"/>
          <w:szCs w:val="24"/>
        </w:rPr>
        <w:lastRenderedPageBreak/>
        <w:t>сравнивать развитие России и других стран в Новое время, объяснять, в чём заключались общие черты и особенности;</w:t>
      </w:r>
    </w:p>
    <w:p w:rsidR="00671169" w:rsidRPr="008655BE" w:rsidRDefault="00671169" w:rsidP="00221FA4">
      <w:pPr>
        <w:pStyle w:val="51"/>
        <w:numPr>
          <w:ilvl w:val="0"/>
          <w:numId w:val="9"/>
        </w:numPr>
        <w:shd w:val="clear" w:color="auto" w:fill="auto"/>
        <w:tabs>
          <w:tab w:val="left" w:pos="706"/>
        </w:tabs>
        <w:spacing w:line="240" w:lineRule="auto"/>
        <w:ind w:right="-1" w:firstLine="540"/>
        <w:contextualSpacing/>
        <w:rPr>
          <w:i w:val="0"/>
          <w:sz w:val="24"/>
          <w:szCs w:val="24"/>
        </w:rPr>
      </w:pPr>
      <w:r w:rsidRPr="008655BE">
        <w:rPr>
          <w:i w:val="0"/>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671169" w:rsidRPr="008655BE" w:rsidRDefault="00671169" w:rsidP="000B1808">
      <w:pPr>
        <w:pStyle w:val="120"/>
        <w:keepNext/>
        <w:keepLines/>
        <w:shd w:val="clear" w:color="auto" w:fill="auto"/>
        <w:spacing w:line="240" w:lineRule="auto"/>
        <w:ind w:right="-1"/>
        <w:contextualSpacing/>
        <w:rPr>
          <w:sz w:val="24"/>
          <w:szCs w:val="24"/>
        </w:rPr>
      </w:pPr>
      <w:bookmarkStart w:id="98" w:name="bookmark99"/>
      <w:r w:rsidRPr="008655BE">
        <w:rPr>
          <w:sz w:val="24"/>
          <w:szCs w:val="24"/>
        </w:rPr>
        <w:t>Новейшая история</w:t>
      </w:r>
      <w:bookmarkEnd w:id="98"/>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99" w:name="bookmark100"/>
      <w:r w:rsidRPr="008655BE">
        <w:rPr>
          <w:sz w:val="24"/>
          <w:szCs w:val="24"/>
        </w:rPr>
        <w:t>Выпускник научится:</w:t>
      </w:r>
      <w:bookmarkEnd w:id="99"/>
    </w:p>
    <w:p w:rsidR="00671169" w:rsidRPr="008655BE" w:rsidRDefault="00671169" w:rsidP="00221FA4">
      <w:pPr>
        <w:pStyle w:val="ab"/>
        <w:numPr>
          <w:ilvl w:val="0"/>
          <w:numId w:val="9"/>
        </w:numPr>
        <w:shd w:val="clear" w:color="auto" w:fill="auto"/>
        <w:tabs>
          <w:tab w:val="left" w:pos="711"/>
        </w:tabs>
        <w:spacing w:before="0" w:line="240" w:lineRule="auto"/>
        <w:ind w:right="-1" w:firstLine="540"/>
        <w:contextualSpacing/>
        <w:jc w:val="both"/>
        <w:rPr>
          <w:sz w:val="24"/>
          <w:szCs w:val="24"/>
        </w:rPr>
      </w:pPr>
      <w:r w:rsidRPr="008655BE">
        <w:rPr>
          <w:sz w:val="24"/>
          <w:szCs w:val="24"/>
        </w:rPr>
        <w:t>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 xml:space="preserve">использовать историческую карту как источник информации о территории России (СССР) и других государств в ХХ - начале </w:t>
      </w:r>
      <w:r w:rsidRPr="008655BE">
        <w:rPr>
          <w:sz w:val="24"/>
          <w:szCs w:val="24"/>
          <w:lang w:val="en-US" w:eastAsia="en-US"/>
        </w:rPr>
        <w:t>XXI</w:t>
      </w:r>
      <w:r w:rsidRPr="008655BE">
        <w:rPr>
          <w:sz w:val="24"/>
          <w:szCs w:val="24"/>
          <w:lang w:eastAsia="en-US"/>
        </w:rPr>
        <w:t xml:space="preserve"> </w:t>
      </w:r>
      <w:r w:rsidRPr="008655BE">
        <w:rPr>
          <w:sz w:val="24"/>
          <w:szCs w:val="24"/>
        </w:rPr>
        <w:t>в., значительных социально-экономических процессах и изменениях на политической карте мира в новейшую эпоху, местах крупнейших событий и др.;</w:t>
      </w:r>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t>анализировать информацию из исторических источников - текстов, материальных и художественных памятников новейшей эпохи;</w:t>
      </w:r>
    </w:p>
    <w:p w:rsidR="00671169" w:rsidRPr="008655BE" w:rsidRDefault="00671169" w:rsidP="00221FA4">
      <w:pPr>
        <w:pStyle w:val="ab"/>
        <w:numPr>
          <w:ilvl w:val="0"/>
          <w:numId w:val="9"/>
        </w:numPr>
        <w:shd w:val="clear" w:color="auto" w:fill="auto"/>
        <w:tabs>
          <w:tab w:val="left" w:pos="711"/>
        </w:tabs>
        <w:spacing w:before="0" w:line="240" w:lineRule="auto"/>
        <w:ind w:right="-1" w:firstLine="540"/>
        <w:contextualSpacing/>
        <w:jc w:val="both"/>
        <w:rPr>
          <w:sz w:val="24"/>
          <w:szCs w:val="24"/>
        </w:rPr>
      </w:pPr>
      <w:r w:rsidRPr="008655BE">
        <w:rPr>
          <w:sz w:val="24"/>
          <w:szCs w:val="24"/>
        </w:rPr>
        <w:t xml:space="preserve">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w:t>
      </w:r>
      <w:r w:rsidRPr="008655BE">
        <w:rPr>
          <w:sz w:val="24"/>
          <w:szCs w:val="24"/>
          <w:lang w:val="en-US" w:eastAsia="en-US"/>
        </w:rPr>
        <w:t>XXI</w:t>
      </w:r>
      <w:r w:rsidRPr="008655BE">
        <w:rPr>
          <w:sz w:val="24"/>
          <w:szCs w:val="24"/>
          <w:lang w:eastAsia="en-US"/>
        </w:rPr>
        <w:t xml:space="preserve"> </w:t>
      </w:r>
      <w:r w:rsidRPr="008655BE">
        <w:rPr>
          <w:sz w:val="24"/>
          <w:szCs w:val="24"/>
        </w:rPr>
        <w:t>в.; б) ключевые события эпохи и их участников; в) памятники материальной и художественной культуры новейшей эпохи;</w:t>
      </w:r>
    </w:p>
    <w:p w:rsidR="00671169" w:rsidRPr="008655BE" w:rsidRDefault="00671169" w:rsidP="00221FA4">
      <w:pPr>
        <w:pStyle w:val="ab"/>
        <w:numPr>
          <w:ilvl w:val="0"/>
          <w:numId w:val="9"/>
        </w:numPr>
        <w:shd w:val="clear" w:color="auto" w:fill="auto"/>
        <w:tabs>
          <w:tab w:val="left" w:pos="711"/>
        </w:tabs>
        <w:spacing w:before="0" w:line="240" w:lineRule="auto"/>
        <w:ind w:right="-1" w:firstLine="540"/>
        <w:contextualSpacing/>
        <w:jc w:val="both"/>
        <w:rPr>
          <w:sz w:val="24"/>
          <w:szCs w:val="24"/>
        </w:rPr>
      </w:pPr>
      <w:r w:rsidRPr="008655BE">
        <w:rPr>
          <w:sz w:val="24"/>
          <w:szCs w:val="24"/>
        </w:rPr>
        <w:t>систематизировать исторический материал, содержащийся в учебной и дополнительной литературе;</w:t>
      </w:r>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 xml:space="preserve">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w:t>
      </w:r>
      <w:r w:rsidRPr="008655BE">
        <w:rPr>
          <w:sz w:val="24"/>
          <w:szCs w:val="24"/>
          <w:lang w:val="en-US" w:eastAsia="en-US"/>
        </w:rPr>
        <w:t>XXI</w:t>
      </w:r>
      <w:r w:rsidRPr="008655BE">
        <w:rPr>
          <w:sz w:val="24"/>
          <w:szCs w:val="24"/>
          <w:lang w:eastAsia="en-US"/>
        </w:rPr>
        <w:t xml:space="preserve"> </w:t>
      </w:r>
      <w:r w:rsidRPr="008655BE">
        <w:rPr>
          <w:sz w:val="24"/>
          <w:szCs w:val="24"/>
        </w:rPr>
        <w:t>в.;</w:t>
      </w:r>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t>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 xml:space="preserve">давать оценку событиям и личностям отечественной и всеобщей истории ХХ - начала </w:t>
      </w:r>
      <w:r w:rsidRPr="008655BE">
        <w:rPr>
          <w:sz w:val="24"/>
          <w:szCs w:val="24"/>
          <w:lang w:val="en-US" w:eastAsia="en-US"/>
        </w:rPr>
        <w:t>XXI</w:t>
      </w:r>
      <w:r w:rsidRPr="008655BE">
        <w:rPr>
          <w:sz w:val="24"/>
          <w:szCs w:val="24"/>
          <w:lang w:eastAsia="en-US"/>
        </w:rPr>
        <w:t xml:space="preserve"> </w:t>
      </w:r>
      <w:r w:rsidRPr="008655BE">
        <w:rPr>
          <w:sz w:val="24"/>
          <w:szCs w:val="24"/>
        </w:rPr>
        <w:t>в.</w:t>
      </w:r>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100" w:name="bookmark101"/>
      <w:r w:rsidRPr="008655BE">
        <w:rPr>
          <w:sz w:val="24"/>
          <w:szCs w:val="24"/>
        </w:rPr>
        <w:t>Выпускник получит возможность научиться:</w:t>
      </w:r>
      <w:bookmarkEnd w:id="100"/>
    </w:p>
    <w:p w:rsidR="00671169" w:rsidRPr="008655BE" w:rsidRDefault="00671169" w:rsidP="00221FA4">
      <w:pPr>
        <w:pStyle w:val="51"/>
        <w:numPr>
          <w:ilvl w:val="0"/>
          <w:numId w:val="9"/>
        </w:numPr>
        <w:shd w:val="clear" w:color="auto" w:fill="auto"/>
        <w:tabs>
          <w:tab w:val="left" w:pos="736"/>
        </w:tabs>
        <w:spacing w:line="240" w:lineRule="auto"/>
        <w:ind w:right="-1" w:firstLine="560"/>
        <w:contextualSpacing/>
        <w:rPr>
          <w:i w:val="0"/>
          <w:sz w:val="24"/>
          <w:szCs w:val="24"/>
        </w:rPr>
      </w:pPr>
      <w:r w:rsidRPr="008655BE">
        <w:rPr>
          <w:i w:val="0"/>
          <w:sz w:val="24"/>
          <w:szCs w:val="24"/>
        </w:rPr>
        <w:t>используя историческую карту, характеризовать социально-экономическое и политическое развитие России, других государств в ХХ - начале XXI в.;</w:t>
      </w:r>
    </w:p>
    <w:p w:rsidR="00671169" w:rsidRPr="008655BE" w:rsidRDefault="00671169" w:rsidP="00221FA4">
      <w:pPr>
        <w:pStyle w:val="51"/>
        <w:numPr>
          <w:ilvl w:val="0"/>
          <w:numId w:val="9"/>
        </w:numPr>
        <w:shd w:val="clear" w:color="auto" w:fill="auto"/>
        <w:tabs>
          <w:tab w:val="left" w:pos="741"/>
        </w:tabs>
        <w:spacing w:line="240" w:lineRule="auto"/>
        <w:ind w:right="-1" w:firstLine="560"/>
        <w:contextualSpacing/>
        <w:rPr>
          <w:i w:val="0"/>
          <w:sz w:val="24"/>
          <w:szCs w:val="24"/>
        </w:rPr>
      </w:pPr>
      <w:r w:rsidRPr="008655BE">
        <w:rPr>
          <w:i w:val="0"/>
          <w:sz w:val="24"/>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671169" w:rsidRPr="008655BE" w:rsidRDefault="00671169" w:rsidP="00221FA4">
      <w:pPr>
        <w:pStyle w:val="51"/>
        <w:numPr>
          <w:ilvl w:val="0"/>
          <w:numId w:val="9"/>
        </w:numPr>
        <w:shd w:val="clear" w:color="auto" w:fill="auto"/>
        <w:tabs>
          <w:tab w:val="left" w:pos="765"/>
        </w:tabs>
        <w:spacing w:line="240" w:lineRule="auto"/>
        <w:ind w:right="-1" w:firstLine="560"/>
        <w:contextualSpacing/>
        <w:rPr>
          <w:i w:val="0"/>
          <w:sz w:val="24"/>
          <w:szCs w:val="24"/>
        </w:rPr>
      </w:pPr>
      <w:r w:rsidRPr="008655BE">
        <w:rPr>
          <w:i w:val="0"/>
          <w:sz w:val="24"/>
          <w:szCs w:val="24"/>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671169" w:rsidRPr="008655BE" w:rsidRDefault="00671169" w:rsidP="00221FA4">
      <w:pPr>
        <w:pStyle w:val="51"/>
        <w:numPr>
          <w:ilvl w:val="0"/>
          <w:numId w:val="9"/>
        </w:numPr>
        <w:shd w:val="clear" w:color="auto" w:fill="auto"/>
        <w:tabs>
          <w:tab w:val="left" w:pos="731"/>
        </w:tabs>
        <w:spacing w:after="240" w:line="240" w:lineRule="auto"/>
        <w:ind w:right="-1" w:firstLine="560"/>
        <w:contextualSpacing/>
        <w:rPr>
          <w:i w:val="0"/>
          <w:sz w:val="24"/>
          <w:szCs w:val="24"/>
        </w:rPr>
      </w:pPr>
      <w:r w:rsidRPr="008655BE">
        <w:rPr>
          <w:i w:val="0"/>
          <w:sz w:val="24"/>
          <w:szCs w:val="24"/>
        </w:rPr>
        <w:t>проводить работу по поиску и оформлению материалов истории своей семьи, города, края в ХХ — начале XXI в.</w:t>
      </w:r>
    </w:p>
    <w:p w:rsidR="00671169" w:rsidRPr="008655BE" w:rsidRDefault="00671169" w:rsidP="000B1808">
      <w:pPr>
        <w:pStyle w:val="11"/>
        <w:keepNext/>
        <w:keepLines/>
        <w:shd w:val="clear" w:color="auto" w:fill="auto"/>
        <w:spacing w:line="240" w:lineRule="auto"/>
        <w:ind w:right="-1" w:firstLine="560"/>
        <w:contextualSpacing/>
        <w:rPr>
          <w:sz w:val="24"/>
          <w:szCs w:val="24"/>
        </w:rPr>
      </w:pPr>
      <w:bookmarkStart w:id="101" w:name="bookmark102"/>
      <w:r w:rsidRPr="008655BE">
        <w:rPr>
          <w:sz w:val="24"/>
          <w:szCs w:val="24"/>
        </w:rPr>
        <w:t>1.2.5.5. Обществознание</w:t>
      </w:r>
      <w:bookmarkEnd w:id="101"/>
    </w:p>
    <w:p w:rsidR="00671169" w:rsidRPr="008655BE" w:rsidRDefault="00671169" w:rsidP="000B1808">
      <w:pPr>
        <w:pStyle w:val="20"/>
        <w:shd w:val="clear" w:color="auto" w:fill="auto"/>
        <w:spacing w:line="240" w:lineRule="auto"/>
        <w:ind w:right="-1" w:firstLine="560"/>
        <w:contextualSpacing/>
        <w:jc w:val="both"/>
        <w:rPr>
          <w:sz w:val="24"/>
          <w:szCs w:val="24"/>
        </w:rPr>
      </w:pPr>
      <w:r w:rsidRPr="008655BE">
        <w:rPr>
          <w:sz w:val="24"/>
          <w:szCs w:val="24"/>
        </w:rPr>
        <w:t>Человек. Деятельность человека</w:t>
      </w:r>
    </w:p>
    <w:p w:rsidR="00671169" w:rsidRPr="008655BE" w:rsidRDefault="00671169" w:rsidP="000B1808">
      <w:pPr>
        <w:pStyle w:val="11"/>
        <w:keepNext/>
        <w:keepLines/>
        <w:shd w:val="clear" w:color="auto" w:fill="auto"/>
        <w:spacing w:line="240" w:lineRule="auto"/>
        <w:ind w:right="-1" w:firstLine="560"/>
        <w:contextualSpacing/>
        <w:rPr>
          <w:sz w:val="24"/>
          <w:szCs w:val="24"/>
        </w:rPr>
      </w:pPr>
      <w:bookmarkStart w:id="102" w:name="bookmark103"/>
      <w:r w:rsidRPr="008655BE">
        <w:rPr>
          <w:sz w:val="24"/>
          <w:szCs w:val="24"/>
        </w:rPr>
        <w:t>Выпускник научится:</w:t>
      </w:r>
      <w:bookmarkEnd w:id="102"/>
    </w:p>
    <w:p w:rsidR="00671169" w:rsidRPr="008655BE" w:rsidRDefault="00671169" w:rsidP="00221FA4">
      <w:pPr>
        <w:pStyle w:val="ab"/>
        <w:numPr>
          <w:ilvl w:val="0"/>
          <w:numId w:val="9"/>
        </w:numPr>
        <w:shd w:val="clear" w:color="auto" w:fill="auto"/>
        <w:tabs>
          <w:tab w:val="left" w:pos="736"/>
        </w:tabs>
        <w:spacing w:before="0" w:line="240" w:lineRule="auto"/>
        <w:ind w:right="-1" w:firstLine="560"/>
        <w:contextualSpacing/>
        <w:jc w:val="both"/>
        <w:rPr>
          <w:sz w:val="24"/>
          <w:szCs w:val="24"/>
        </w:rPr>
      </w:pPr>
      <w:r w:rsidRPr="008655BE">
        <w:rPr>
          <w:sz w:val="24"/>
          <w:szCs w:val="24"/>
        </w:rPr>
        <w:t>использовать знания о биологическом и социальном в человеке для характеристики его природы;</w:t>
      </w:r>
    </w:p>
    <w:p w:rsidR="00671169" w:rsidRPr="008655BE" w:rsidRDefault="00671169" w:rsidP="00221FA4">
      <w:pPr>
        <w:pStyle w:val="ab"/>
        <w:numPr>
          <w:ilvl w:val="0"/>
          <w:numId w:val="9"/>
        </w:numPr>
        <w:shd w:val="clear" w:color="auto" w:fill="auto"/>
        <w:tabs>
          <w:tab w:val="left" w:pos="726"/>
        </w:tabs>
        <w:spacing w:before="0" w:line="240" w:lineRule="auto"/>
        <w:ind w:right="-1" w:firstLine="560"/>
        <w:contextualSpacing/>
        <w:jc w:val="both"/>
        <w:rPr>
          <w:sz w:val="24"/>
          <w:szCs w:val="24"/>
        </w:rPr>
      </w:pPr>
      <w:r w:rsidRPr="008655BE">
        <w:rPr>
          <w:sz w:val="24"/>
          <w:szCs w:val="24"/>
        </w:rPr>
        <w:t>характеризовать основные возрастные периоды жизни человека, особенности подросткового возраста;</w:t>
      </w:r>
    </w:p>
    <w:p w:rsidR="00671169" w:rsidRPr="008655BE" w:rsidRDefault="00671169" w:rsidP="00221FA4">
      <w:pPr>
        <w:pStyle w:val="ab"/>
        <w:numPr>
          <w:ilvl w:val="0"/>
          <w:numId w:val="9"/>
        </w:numPr>
        <w:shd w:val="clear" w:color="auto" w:fill="auto"/>
        <w:tabs>
          <w:tab w:val="left" w:pos="736"/>
        </w:tabs>
        <w:spacing w:before="0" w:line="240" w:lineRule="auto"/>
        <w:ind w:right="-1" w:firstLine="560"/>
        <w:contextualSpacing/>
        <w:jc w:val="both"/>
        <w:rPr>
          <w:sz w:val="24"/>
          <w:szCs w:val="24"/>
        </w:rPr>
      </w:pPr>
      <w:r w:rsidRPr="008655BE">
        <w:rPr>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71169" w:rsidRPr="008655BE" w:rsidRDefault="00671169" w:rsidP="00221FA4">
      <w:pPr>
        <w:pStyle w:val="ab"/>
        <w:numPr>
          <w:ilvl w:val="0"/>
          <w:numId w:val="9"/>
        </w:numPr>
        <w:shd w:val="clear" w:color="auto" w:fill="auto"/>
        <w:tabs>
          <w:tab w:val="left" w:pos="731"/>
        </w:tabs>
        <w:spacing w:before="0" w:line="240" w:lineRule="auto"/>
        <w:ind w:right="-1" w:firstLine="560"/>
        <w:contextualSpacing/>
        <w:jc w:val="both"/>
        <w:rPr>
          <w:sz w:val="24"/>
          <w:szCs w:val="24"/>
        </w:rPr>
      </w:pPr>
      <w:r w:rsidRPr="008655BE">
        <w:rPr>
          <w:sz w:val="24"/>
          <w:szCs w:val="24"/>
        </w:rPr>
        <w:t>характеризовать и иллюстрировать конкретными примерами группы потребностей человека;</w:t>
      </w:r>
    </w:p>
    <w:p w:rsidR="00671169" w:rsidRPr="008655BE" w:rsidRDefault="00671169" w:rsidP="00221FA4">
      <w:pPr>
        <w:pStyle w:val="ab"/>
        <w:numPr>
          <w:ilvl w:val="0"/>
          <w:numId w:val="9"/>
        </w:numPr>
        <w:shd w:val="clear" w:color="auto" w:fill="auto"/>
        <w:tabs>
          <w:tab w:val="left" w:pos="754"/>
        </w:tabs>
        <w:spacing w:before="0" w:line="240" w:lineRule="auto"/>
        <w:ind w:right="-1" w:firstLine="560"/>
        <w:contextualSpacing/>
        <w:jc w:val="both"/>
        <w:rPr>
          <w:sz w:val="24"/>
          <w:szCs w:val="24"/>
        </w:rPr>
      </w:pPr>
      <w:r w:rsidRPr="008655BE">
        <w:rPr>
          <w:sz w:val="24"/>
          <w:szCs w:val="24"/>
        </w:rPr>
        <w:t>приводить примеры основных видов деятельности человека;</w:t>
      </w:r>
    </w:p>
    <w:p w:rsidR="00671169" w:rsidRPr="008655BE" w:rsidRDefault="00671169" w:rsidP="00221FA4">
      <w:pPr>
        <w:pStyle w:val="ab"/>
        <w:numPr>
          <w:ilvl w:val="0"/>
          <w:numId w:val="9"/>
        </w:numPr>
        <w:shd w:val="clear" w:color="auto" w:fill="auto"/>
        <w:tabs>
          <w:tab w:val="left" w:pos="741"/>
        </w:tabs>
        <w:spacing w:before="0" w:line="240" w:lineRule="auto"/>
        <w:ind w:right="-1" w:firstLine="560"/>
        <w:contextualSpacing/>
        <w:jc w:val="both"/>
        <w:rPr>
          <w:sz w:val="24"/>
          <w:szCs w:val="24"/>
        </w:rPr>
      </w:pPr>
      <w:r w:rsidRPr="008655BE">
        <w:rPr>
          <w:sz w:val="24"/>
          <w:szCs w:val="24"/>
        </w:rPr>
        <w:lastRenderedPageBreak/>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71169" w:rsidRPr="008655BE" w:rsidRDefault="00671169" w:rsidP="000B1808">
      <w:pPr>
        <w:pStyle w:val="11"/>
        <w:keepNext/>
        <w:keepLines/>
        <w:shd w:val="clear" w:color="auto" w:fill="auto"/>
        <w:spacing w:line="240" w:lineRule="auto"/>
        <w:ind w:right="-1" w:firstLine="560"/>
        <w:contextualSpacing/>
        <w:rPr>
          <w:sz w:val="24"/>
          <w:szCs w:val="24"/>
        </w:rPr>
      </w:pPr>
      <w:bookmarkStart w:id="103" w:name="bookmark104"/>
      <w:r w:rsidRPr="008655BE">
        <w:rPr>
          <w:sz w:val="24"/>
          <w:szCs w:val="24"/>
        </w:rPr>
        <w:t>Выпускник получит возможность научиться:</w:t>
      </w:r>
      <w:bookmarkEnd w:id="103"/>
    </w:p>
    <w:p w:rsidR="00671169" w:rsidRPr="008655BE" w:rsidRDefault="00671169" w:rsidP="00221FA4">
      <w:pPr>
        <w:pStyle w:val="51"/>
        <w:numPr>
          <w:ilvl w:val="0"/>
          <w:numId w:val="9"/>
        </w:numPr>
        <w:shd w:val="clear" w:color="auto" w:fill="auto"/>
        <w:tabs>
          <w:tab w:val="left" w:pos="736"/>
        </w:tabs>
        <w:spacing w:line="240" w:lineRule="auto"/>
        <w:ind w:right="-1" w:firstLine="560"/>
        <w:contextualSpacing/>
        <w:rPr>
          <w:i w:val="0"/>
          <w:sz w:val="24"/>
          <w:szCs w:val="24"/>
        </w:rPr>
      </w:pPr>
      <w:r w:rsidRPr="008655BE">
        <w:rPr>
          <w:i w:val="0"/>
          <w:sz w:val="24"/>
          <w:szCs w:val="24"/>
        </w:rPr>
        <w:t>выполнять несложные практические задания, основанные на ситуациях, связанных с деятельностью человека;</w:t>
      </w:r>
    </w:p>
    <w:p w:rsidR="00671169" w:rsidRPr="008655BE" w:rsidRDefault="00671169" w:rsidP="00221FA4">
      <w:pPr>
        <w:pStyle w:val="51"/>
        <w:numPr>
          <w:ilvl w:val="0"/>
          <w:numId w:val="9"/>
        </w:numPr>
        <w:shd w:val="clear" w:color="auto" w:fill="auto"/>
        <w:tabs>
          <w:tab w:val="left" w:pos="749"/>
        </w:tabs>
        <w:spacing w:line="240" w:lineRule="auto"/>
        <w:ind w:right="-1" w:firstLine="560"/>
        <w:contextualSpacing/>
        <w:rPr>
          <w:i w:val="0"/>
          <w:sz w:val="24"/>
          <w:szCs w:val="24"/>
        </w:rPr>
      </w:pPr>
      <w:r w:rsidRPr="008655BE">
        <w:rPr>
          <w:i w:val="0"/>
          <w:sz w:val="24"/>
          <w:szCs w:val="24"/>
        </w:rPr>
        <w:t>оценивать роль деятельности в жизни человека и общества;</w:t>
      </w:r>
    </w:p>
    <w:p w:rsidR="00671169" w:rsidRPr="008655BE" w:rsidRDefault="00671169" w:rsidP="00221FA4">
      <w:pPr>
        <w:pStyle w:val="51"/>
        <w:numPr>
          <w:ilvl w:val="0"/>
          <w:numId w:val="9"/>
        </w:numPr>
        <w:shd w:val="clear" w:color="auto" w:fill="auto"/>
        <w:tabs>
          <w:tab w:val="left" w:pos="741"/>
        </w:tabs>
        <w:spacing w:line="240" w:lineRule="auto"/>
        <w:ind w:right="-1" w:firstLine="560"/>
        <w:contextualSpacing/>
        <w:rPr>
          <w:i w:val="0"/>
          <w:sz w:val="24"/>
          <w:szCs w:val="24"/>
        </w:rPr>
      </w:pPr>
      <w:r w:rsidRPr="008655BE">
        <w:rPr>
          <w:i w:val="0"/>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71169" w:rsidRPr="008655BE" w:rsidRDefault="00671169" w:rsidP="00221FA4">
      <w:pPr>
        <w:pStyle w:val="51"/>
        <w:numPr>
          <w:ilvl w:val="0"/>
          <w:numId w:val="9"/>
        </w:numPr>
        <w:shd w:val="clear" w:color="auto" w:fill="auto"/>
        <w:tabs>
          <w:tab w:val="left" w:pos="750"/>
        </w:tabs>
        <w:spacing w:line="240" w:lineRule="auto"/>
        <w:ind w:right="-1" w:firstLine="560"/>
        <w:contextualSpacing/>
        <w:rPr>
          <w:i w:val="0"/>
          <w:sz w:val="24"/>
          <w:szCs w:val="24"/>
        </w:rPr>
      </w:pPr>
      <w:r w:rsidRPr="008655BE">
        <w:rPr>
          <w:i w:val="0"/>
          <w:sz w:val="24"/>
          <w:szCs w:val="24"/>
        </w:rPr>
        <w:t>использовать элементы причинно-следственного анализа при характеристике межличностных конфликтов;</w:t>
      </w:r>
    </w:p>
    <w:p w:rsidR="00671169" w:rsidRPr="008655BE" w:rsidRDefault="00671169" w:rsidP="00221FA4">
      <w:pPr>
        <w:pStyle w:val="51"/>
        <w:numPr>
          <w:ilvl w:val="0"/>
          <w:numId w:val="9"/>
        </w:numPr>
        <w:shd w:val="clear" w:color="auto" w:fill="auto"/>
        <w:tabs>
          <w:tab w:val="left" w:pos="726"/>
        </w:tabs>
        <w:spacing w:line="240" w:lineRule="auto"/>
        <w:ind w:right="-1" w:firstLine="560"/>
        <w:contextualSpacing/>
        <w:rPr>
          <w:i w:val="0"/>
          <w:sz w:val="24"/>
          <w:szCs w:val="24"/>
        </w:rPr>
      </w:pPr>
      <w:r w:rsidRPr="008655BE">
        <w:rPr>
          <w:i w:val="0"/>
          <w:sz w:val="24"/>
          <w:szCs w:val="24"/>
        </w:rPr>
        <w:t>моделировать возможные последствия позитивного и негативного воздействия группы на человека, делать выводы.</w:t>
      </w:r>
    </w:p>
    <w:p w:rsidR="00671169" w:rsidRPr="008655BE" w:rsidRDefault="00671169" w:rsidP="000B1808">
      <w:pPr>
        <w:pStyle w:val="20"/>
        <w:shd w:val="clear" w:color="auto" w:fill="auto"/>
        <w:spacing w:line="240" w:lineRule="auto"/>
        <w:ind w:right="-1" w:firstLine="560"/>
        <w:contextualSpacing/>
        <w:jc w:val="both"/>
        <w:rPr>
          <w:sz w:val="24"/>
          <w:szCs w:val="24"/>
        </w:rPr>
      </w:pPr>
      <w:r w:rsidRPr="008655BE">
        <w:rPr>
          <w:sz w:val="24"/>
          <w:szCs w:val="24"/>
        </w:rPr>
        <w:t>Человек в социальном измерении</w:t>
      </w:r>
    </w:p>
    <w:p w:rsidR="00671169" w:rsidRPr="008655BE" w:rsidRDefault="00671169" w:rsidP="000B1808">
      <w:pPr>
        <w:pStyle w:val="11"/>
        <w:keepNext/>
        <w:keepLines/>
        <w:shd w:val="clear" w:color="auto" w:fill="auto"/>
        <w:spacing w:line="240" w:lineRule="auto"/>
        <w:ind w:right="-1" w:firstLine="560"/>
        <w:contextualSpacing/>
        <w:rPr>
          <w:sz w:val="24"/>
          <w:szCs w:val="24"/>
        </w:rPr>
      </w:pPr>
      <w:bookmarkStart w:id="104" w:name="bookmark105"/>
      <w:r w:rsidRPr="008655BE">
        <w:rPr>
          <w:sz w:val="24"/>
          <w:szCs w:val="24"/>
        </w:rPr>
        <w:t>Выпускник научится:</w:t>
      </w:r>
      <w:bookmarkEnd w:id="104"/>
    </w:p>
    <w:p w:rsidR="00671169" w:rsidRPr="008655BE" w:rsidRDefault="00671169" w:rsidP="00221FA4">
      <w:pPr>
        <w:pStyle w:val="ab"/>
        <w:numPr>
          <w:ilvl w:val="0"/>
          <w:numId w:val="9"/>
        </w:numPr>
        <w:shd w:val="clear" w:color="auto" w:fill="auto"/>
        <w:tabs>
          <w:tab w:val="left" w:pos="731"/>
        </w:tabs>
        <w:spacing w:before="0" w:line="240" w:lineRule="auto"/>
        <w:ind w:right="-1" w:firstLine="560"/>
        <w:contextualSpacing/>
        <w:jc w:val="both"/>
        <w:rPr>
          <w:sz w:val="24"/>
          <w:szCs w:val="24"/>
        </w:rPr>
      </w:pPr>
      <w:r w:rsidRPr="008655BE">
        <w:rPr>
          <w:sz w:val="24"/>
          <w:szCs w:val="24"/>
        </w:rPr>
        <w:t>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671169" w:rsidRPr="008655BE" w:rsidRDefault="00671169" w:rsidP="00221FA4">
      <w:pPr>
        <w:pStyle w:val="ab"/>
        <w:numPr>
          <w:ilvl w:val="0"/>
          <w:numId w:val="9"/>
        </w:numPr>
        <w:shd w:val="clear" w:color="auto" w:fill="auto"/>
        <w:tabs>
          <w:tab w:val="left" w:pos="717"/>
        </w:tabs>
        <w:spacing w:before="0" w:line="240" w:lineRule="auto"/>
        <w:ind w:right="-1" w:firstLine="560"/>
        <w:contextualSpacing/>
        <w:jc w:val="both"/>
        <w:rPr>
          <w:sz w:val="24"/>
          <w:szCs w:val="24"/>
        </w:rPr>
      </w:pPr>
      <w:r w:rsidRPr="008655BE">
        <w:rPr>
          <w:sz w:val="24"/>
          <w:szCs w:val="24"/>
        </w:rPr>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671169" w:rsidRPr="008655BE" w:rsidRDefault="00671169" w:rsidP="00221FA4">
      <w:pPr>
        <w:pStyle w:val="ab"/>
        <w:numPr>
          <w:ilvl w:val="0"/>
          <w:numId w:val="9"/>
        </w:numPr>
        <w:shd w:val="clear" w:color="auto" w:fill="auto"/>
        <w:tabs>
          <w:tab w:val="left" w:pos="731"/>
        </w:tabs>
        <w:spacing w:before="0" w:line="240" w:lineRule="auto"/>
        <w:ind w:right="-1" w:firstLine="560"/>
        <w:contextualSpacing/>
        <w:jc w:val="both"/>
        <w:rPr>
          <w:sz w:val="24"/>
          <w:szCs w:val="24"/>
        </w:rPr>
      </w:pPr>
      <w:r w:rsidRPr="008655BE">
        <w:rPr>
          <w:sz w:val="24"/>
          <w:szCs w:val="24"/>
        </w:rPr>
        <w:t>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671169" w:rsidRPr="008655BE" w:rsidRDefault="00671169" w:rsidP="00221FA4">
      <w:pPr>
        <w:pStyle w:val="ab"/>
        <w:numPr>
          <w:ilvl w:val="0"/>
          <w:numId w:val="9"/>
        </w:numPr>
        <w:shd w:val="clear" w:color="auto" w:fill="auto"/>
        <w:tabs>
          <w:tab w:val="left" w:pos="726"/>
        </w:tabs>
        <w:spacing w:before="0" w:line="240" w:lineRule="auto"/>
        <w:ind w:right="-1" w:firstLine="560"/>
        <w:contextualSpacing/>
        <w:jc w:val="both"/>
        <w:rPr>
          <w:sz w:val="24"/>
          <w:szCs w:val="24"/>
        </w:rPr>
      </w:pPr>
      <w:r w:rsidRPr="008655BE">
        <w:rPr>
          <w:sz w:val="24"/>
          <w:szCs w:val="24"/>
        </w:rPr>
        <w:t>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671169" w:rsidRPr="008655BE" w:rsidRDefault="00671169" w:rsidP="00221FA4">
      <w:pPr>
        <w:pStyle w:val="ab"/>
        <w:numPr>
          <w:ilvl w:val="0"/>
          <w:numId w:val="9"/>
        </w:numPr>
        <w:shd w:val="clear" w:color="auto" w:fill="auto"/>
        <w:tabs>
          <w:tab w:val="left" w:pos="717"/>
        </w:tabs>
        <w:spacing w:before="0" w:line="240" w:lineRule="auto"/>
        <w:ind w:right="-1" w:firstLine="560"/>
        <w:contextualSpacing/>
        <w:jc w:val="both"/>
        <w:rPr>
          <w:sz w:val="24"/>
          <w:szCs w:val="24"/>
        </w:rPr>
      </w:pPr>
      <w:r w:rsidRPr="008655BE">
        <w:rPr>
          <w:sz w:val="24"/>
          <w:szCs w:val="24"/>
        </w:rPr>
        <w:t>характеризовать собственный социальный статус и социальные роли; объяснять и конкретизировать примерами смысл понятия «гражданство»;</w:t>
      </w:r>
    </w:p>
    <w:p w:rsidR="00671169" w:rsidRPr="008655BE" w:rsidRDefault="00671169" w:rsidP="00221FA4">
      <w:pPr>
        <w:pStyle w:val="ab"/>
        <w:numPr>
          <w:ilvl w:val="0"/>
          <w:numId w:val="9"/>
        </w:numPr>
        <w:shd w:val="clear" w:color="auto" w:fill="auto"/>
        <w:tabs>
          <w:tab w:val="left" w:pos="731"/>
        </w:tabs>
        <w:spacing w:before="0" w:line="240" w:lineRule="auto"/>
        <w:ind w:right="-1" w:firstLine="560"/>
        <w:contextualSpacing/>
        <w:jc w:val="both"/>
        <w:rPr>
          <w:sz w:val="24"/>
          <w:szCs w:val="24"/>
        </w:rPr>
      </w:pPr>
      <w:r w:rsidRPr="008655BE">
        <w:rPr>
          <w:sz w:val="24"/>
          <w:szCs w:val="24"/>
        </w:rPr>
        <w:t>описывать гендер как социальный пол; приводить примеры гендерных ролей, а также различий в поведении мальчиков и девочек;</w:t>
      </w:r>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105" w:name="bookmark106"/>
      <w:r w:rsidRPr="008655BE">
        <w:rPr>
          <w:sz w:val="24"/>
          <w:szCs w:val="24"/>
        </w:rPr>
        <w:t>Выпускник получит возможность научиться:</w:t>
      </w:r>
      <w:bookmarkEnd w:id="105"/>
    </w:p>
    <w:p w:rsidR="00671169" w:rsidRPr="008655BE" w:rsidRDefault="00671169" w:rsidP="00221FA4">
      <w:pPr>
        <w:pStyle w:val="51"/>
        <w:numPr>
          <w:ilvl w:val="0"/>
          <w:numId w:val="9"/>
        </w:numPr>
        <w:shd w:val="clear" w:color="auto" w:fill="auto"/>
        <w:tabs>
          <w:tab w:val="left" w:pos="706"/>
        </w:tabs>
        <w:spacing w:line="240" w:lineRule="auto"/>
        <w:ind w:right="-1" w:firstLine="540"/>
        <w:contextualSpacing/>
        <w:rPr>
          <w:i w:val="0"/>
          <w:sz w:val="24"/>
          <w:szCs w:val="24"/>
        </w:rPr>
      </w:pPr>
      <w:r w:rsidRPr="008655BE">
        <w:rPr>
          <w:i w:val="0"/>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71169" w:rsidRPr="008655BE" w:rsidRDefault="00671169" w:rsidP="00221FA4">
      <w:pPr>
        <w:pStyle w:val="51"/>
        <w:numPr>
          <w:ilvl w:val="0"/>
          <w:numId w:val="9"/>
        </w:numPr>
        <w:shd w:val="clear" w:color="auto" w:fill="auto"/>
        <w:tabs>
          <w:tab w:val="left" w:pos="711"/>
        </w:tabs>
        <w:spacing w:line="240" w:lineRule="auto"/>
        <w:ind w:right="-1" w:firstLine="540"/>
        <w:contextualSpacing/>
        <w:rPr>
          <w:i w:val="0"/>
          <w:sz w:val="24"/>
          <w:szCs w:val="24"/>
        </w:rPr>
      </w:pPr>
      <w:r w:rsidRPr="008655BE">
        <w:rPr>
          <w:i w:val="0"/>
          <w:sz w:val="24"/>
          <w:szCs w:val="24"/>
        </w:rPr>
        <w:t>использовать элементы причинно-следственного анализа при характеристике социальных параметров личности;</w:t>
      </w:r>
    </w:p>
    <w:p w:rsidR="00671169" w:rsidRPr="008655BE" w:rsidRDefault="00671169" w:rsidP="00221FA4">
      <w:pPr>
        <w:pStyle w:val="51"/>
        <w:numPr>
          <w:ilvl w:val="0"/>
          <w:numId w:val="9"/>
        </w:numPr>
        <w:shd w:val="clear" w:color="auto" w:fill="auto"/>
        <w:tabs>
          <w:tab w:val="left" w:pos="726"/>
        </w:tabs>
        <w:spacing w:line="240" w:lineRule="auto"/>
        <w:ind w:right="-1" w:firstLine="540"/>
        <w:contextualSpacing/>
        <w:rPr>
          <w:i w:val="0"/>
          <w:sz w:val="24"/>
          <w:szCs w:val="24"/>
        </w:rPr>
      </w:pPr>
      <w:r w:rsidRPr="008655BE">
        <w:rPr>
          <w:i w:val="0"/>
          <w:sz w:val="24"/>
          <w:szCs w:val="24"/>
        </w:rPr>
        <w:t>описывать реальные связи и зависимости между воспитанием и социализацией личности.</w:t>
      </w:r>
    </w:p>
    <w:p w:rsidR="00671169" w:rsidRPr="008655BE" w:rsidRDefault="00671169" w:rsidP="000B1808">
      <w:pPr>
        <w:pStyle w:val="120"/>
        <w:keepNext/>
        <w:keepLines/>
        <w:shd w:val="clear" w:color="auto" w:fill="auto"/>
        <w:spacing w:line="240" w:lineRule="auto"/>
        <w:ind w:right="-1"/>
        <w:contextualSpacing/>
        <w:rPr>
          <w:sz w:val="24"/>
          <w:szCs w:val="24"/>
        </w:rPr>
      </w:pPr>
      <w:bookmarkStart w:id="106" w:name="bookmark107"/>
      <w:r w:rsidRPr="008655BE">
        <w:rPr>
          <w:sz w:val="24"/>
          <w:szCs w:val="24"/>
        </w:rPr>
        <w:t>Общество, в котором мы живём</w:t>
      </w:r>
      <w:bookmarkEnd w:id="106"/>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107" w:name="bookmark108"/>
      <w:r w:rsidRPr="008655BE">
        <w:rPr>
          <w:sz w:val="24"/>
          <w:szCs w:val="24"/>
        </w:rPr>
        <w:t>Выпускник научится:</w:t>
      </w:r>
      <w:bookmarkEnd w:id="107"/>
    </w:p>
    <w:p w:rsidR="00671169" w:rsidRPr="008655BE" w:rsidRDefault="00671169" w:rsidP="00221FA4">
      <w:pPr>
        <w:pStyle w:val="ab"/>
        <w:numPr>
          <w:ilvl w:val="0"/>
          <w:numId w:val="9"/>
        </w:numPr>
        <w:shd w:val="clear" w:color="auto" w:fill="auto"/>
        <w:tabs>
          <w:tab w:val="left" w:pos="694"/>
        </w:tabs>
        <w:spacing w:before="0" w:line="240" w:lineRule="auto"/>
        <w:ind w:right="-1" w:firstLine="540"/>
        <w:contextualSpacing/>
        <w:jc w:val="both"/>
        <w:rPr>
          <w:sz w:val="24"/>
          <w:szCs w:val="24"/>
        </w:rPr>
      </w:pPr>
      <w:r w:rsidRPr="008655BE">
        <w:rPr>
          <w:sz w:val="24"/>
          <w:szCs w:val="24"/>
        </w:rPr>
        <w:t>характеризовать глобальные проблемы современности;</w:t>
      </w:r>
    </w:p>
    <w:p w:rsidR="00671169" w:rsidRPr="008655BE" w:rsidRDefault="00671169" w:rsidP="00221FA4">
      <w:pPr>
        <w:pStyle w:val="ab"/>
        <w:numPr>
          <w:ilvl w:val="0"/>
          <w:numId w:val="9"/>
        </w:numPr>
        <w:shd w:val="clear" w:color="auto" w:fill="auto"/>
        <w:tabs>
          <w:tab w:val="left" w:pos="699"/>
        </w:tabs>
        <w:spacing w:before="0" w:line="240" w:lineRule="auto"/>
        <w:ind w:right="-1" w:firstLine="540"/>
        <w:contextualSpacing/>
        <w:jc w:val="both"/>
        <w:rPr>
          <w:sz w:val="24"/>
          <w:szCs w:val="24"/>
        </w:rPr>
      </w:pPr>
      <w:r w:rsidRPr="008655BE">
        <w:rPr>
          <w:sz w:val="24"/>
          <w:szCs w:val="24"/>
        </w:rPr>
        <w:t>раскрывать духовные ценности и достижения народов нашей страны;</w:t>
      </w:r>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t>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формулировать собственную точку зрения на социальный портрет достойного гражданина страны;</w:t>
      </w:r>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находить и извлекать информацию о положении России среди других государств мира из адаптированных источников различного типа.</w:t>
      </w:r>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108" w:name="bookmark109"/>
      <w:r w:rsidRPr="008655BE">
        <w:rPr>
          <w:sz w:val="24"/>
          <w:szCs w:val="24"/>
        </w:rPr>
        <w:lastRenderedPageBreak/>
        <w:t>Выпускник получит возможность научиться:</w:t>
      </w:r>
      <w:bookmarkEnd w:id="108"/>
    </w:p>
    <w:p w:rsidR="00671169" w:rsidRPr="008655BE" w:rsidRDefault="00671169" w:rsidP="00221FA4">
      <w:pPr>
        <w:pStyle w:val="51"/>
        <w:numPr>
          <w:ilvl w:val="0"/>
          <w:numId w:val="9"/>
        </w:numPr>
        <w:shd w:val="clear" w:color="auto" w:fill="auto"/>
        <w:tabs>
          <w:tab w:val="left" w:pos="706"/>
        </w:tabs>
        <w:spacing w:line="240" w:lineRule="auto"/>
        <w:ind w:right="-1" w:firstLine="540"/>
        <w:contextualSpacing/>
        <w:rPr>
          <w:i w:val="0"/>
          <w:sz w:val="24"/>
          <w:szCs w:val="24"/>
        </w:rPr>
      </w:pPr>
      <w:r w:rsidRPr="008655BE">
        <w:rPr>
          <w:i w:val="0"/>
          <w:sz w:val="24"/>
          <w:szCs w:val="24"/>
        </w:rPr>
        <w:t>характеризовать и конкретизировать фактами социальной жизни изменения, происходящие в современном обществе;</w:t>
      </w:r>
    </w:p>
    <w:p w:rsidR="00671169" w:rsidRPr="008655BE" w:rsidRDefault="00671169" w:rsidP="00221FA4">
      <w:pPr>
        <w:pStyle w:val="51"/>
        <w:numPr>
          <w:ilvl w:val="0"/>
          <w:numId w:val="9"/>
        </w:numPr>
        <w:shd w:val="clear" w:color="auto" w:fill="auto"/>
        <w:tabs>
          <w:tab w:val="left" w:pos="694"/>
        </w:tabs>
        <w:spacing w:line="240" w:lineRule="auto"/>
        <w:ind w:right="-1" w:firstLine="540"/>
        <w:contextualSpacing/>
        <w:rPr>
          <w:i w:val="0"/>
          <w:sz w:val="24"/>
          <w:szCs w:val="24"/>
        </w:rPr>
      </w:pPr>
      <w:r w:rsidRPr="008655BE">
        <w:rPr>
          <w:i w:val="0"/>
          <w:sz w:val="24"/>
          <w:szCs w:val="24"/>
        </w:rPr>
        <w:t>показывать влияние происходящих в обществе изменений на положение России в</w:t>
      </w:r>
      <w:r w:rsidR="005E61D4" w:rsidRPr="008655BE">
        <w:rPr>
          <w:i w:val="0"/>
          <w:sz w:val="24"/>
          <w:szCs w:val="24"/>
        </w:rPr>
        <w:t xml:space="preserve"> </w:t>
      </w:r>
      <w:r w:rsidRPr="008655BE">
        <w:rPr>
          <w:i w:val="0"/>
          <w:sz w:val="24"/>
          <w:szCs w:val="24"/>
        </w:rPr>
        <w:t>мире.</w:t>
      </w:r>
    </w:p>
    <w:p w:rsidR="00671169" w:rsidRPr="008655BE" w:rsidRDefault="00671169" w:rsidP="000B1808">
      <w:pPr>
        <w:pStyle w:val="120"/>
        <w:keepNext/>
        <w:keepLines/>
        <w:shd w:val="clear" w:color="auto" w:fill="auto"/>
        <w:spacing w:line="240" w:lineRule="auto"/>
        <w:ind w:right="-1"/>
        <w:contextualSpacing/>
        <w:rPr>
          <w:sz w:val="24"/>
          <w:szCs w:val="24"/>
        </w:rPr>
      </w:pPr>
      <w:bookmarkStart w:id="109" w:name="bookmark110"/>
      <w:r w:rsidRPr="008655BE">
        <w:rPr>
          <w:sz w:val="24"/>
          <w:szCs w:val="24"/>
        </w:rPr>
        <w:t>Регулирование поведения людей в обществе</w:t>
      </w:r>
      <w:bookmarkEnd w:id="109"/>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110" w:name="bookmark111"/>
      <w:r w:rsidRPr="008655BE">
        <w:rPr>
          <w:sz w:val="24"/>
          <w:szCs w:val="24"/>
        </w:rPr>
        <w:t>Выпускник научится:</w:t>
      </w:r>
      <w:bookmarkEnd w:id="110"/>
    </w:p>
    <w:p w:rsidR="00671169" w:rsidRPr="008655BE" w:rsidRDefault="00671169" w:rsidP="00221FA4">
      <w:pPr>
        <w:pStyle w:val="ab"/>
        <w:numPr>
          <w:ilvl w:val="0"/>
          <w:numId w:val="9"/>
        </w:numPr>
        <w:shd w:val="clear" w:color="auto" w:fill="auto"/>
        <w:tabs>
          <w:tab w:val="left" w:pos="711"/>
        </w:tabs>
        <w:spacing w:before="0" w:line="240" w:lineRule="auto"/>
        <w:ind w:right="-1" w:firstLine="540"/>
        <w:contextualSpacing/>
        <w:jc w:val="both"/>
        <w:rPr>
          <w:sz w:val="24"/>
          <w:szCs w:val="24"/>
        </w:rPr>
      </w:pPr>
      <w:r w:rsidRPr="008655BE">
        <w:rPr>
          <w:sz w:val="24"/>
          <w:szCs w:val="24"/>
        </w:rPr>
        <w:t>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t>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111" w:name="bookmark112"/>
      <w:r w:rsidRPr="008655BE">
        <w:rPr>
          <w:sz w:val="24"/>
          <w:szCs w:val="24"/>
        </w:rPr>
        <w:t>Выпускник получит возможность научиться:</w:t>
      </w:r>
      <w:bookmarkEnd w:id="111"/>
    </w:p>
    <w:p w:rsidR="00671169" w:rsidRPr="008655BE" w:rsidRDefault="00671169" w:rsidP="00221FA4">
      <w:pPr>
        <w:pStyle w:val="51"/>
        <w:numPr>
          <w:ilvl w:val="0"/>
          <w:numId w:val="9"/>
        </w:numPr>
        <w:shd w:val="clear" w:color="auto" w:fill="auto"/>
        <w:tabs>
          <w:tab w:val="left" w:pos="726"/>
        </w:tabs>
        <w:spacing w:line="240" w:lineRule="auto"/>
        <w:ind w:right="-1" w:firstLine="540"/>
        <w:contextualSpacing/>
        <w:rPr>
          <w:i w:val="0"/>
          <w:sz w:val="24"/>
          <w:szCs w:val="24"/>
        </w:rPr>
      </w:pPr>
      <w:r w:rsidRPr="008655BE">
        <w:rPr>
          <w:i w:val="0"/>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71169" w:rsidRPr="008655BE" w:rsidRDefault="00671169" w:rsidP="00221FA4">
      <w:pPr>
        <w:pStyle w:val="51"/>
        <w:numPr>
          <w:ilvl w:val="0"/>
          <w:numId w:val="9"/>
        </w:numPr>
        <w:shd w:val="clear" w:color="auto" w:fill="auto"/>
        <w:tabs>
          <w:tab w:val="left" w:pos="702"/>
        </w:tabs>
        <w:spacing w:line="240" w:lineRule="auto"/>
        <w:ind w:right="-1" w:firstLine="540"/>
        <w:contextualSpacing/>
        <w:rPr>
          <w:i w:val="0"/>
          <w:sz w:val="24"/>
          <w:szCs w:val="24"/>
        </w:rPr>
      </w:pPr>
      <w:r w:rsidRPr="008655BE">
        <w:rPr>
          <w:i w:val="0"/>
          <w:sz w:val="24"/>
          <w:szCs w:val="24"/>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671169" w:rsidRPr="008655BE" w:rsidRDefault="00671169" w:rsidP="00221FA4">
      <w:pPr>
        <w:pStyle w:val="51"/>
        <w:numPr>
          <w:ilvl w:val="0"/>
          <w:numId w:val="9"/>
        </w:numPr>
        <w:shd w:val="clear" w:color="auto" w:fill="auto"/>
        <w:tabs>
          <w:tab w:val="left" w:pos="711"/>
        </w:tabs>
        <w:spacing w:line="240" w:lineRule="auto"/>
        <w:ind w:right="-1" w:firstLine="540"/>
        <w:contextualSpacing/>
        <w:rPr>
          <w:i w:val="0"/>
          <w:sz w:val="24"/>
          <w:szCs w:val="24"/>
        </w:rPr>
      </w:pPr>
      <w:r w:rsidRPr="008655BE">
        <w:rPr>
          <w:i w:val="0"/>
          <w:sz w:val="24"/>
          <w:szCs w:val="24"/>
        </w:rPr>
        <w:t>оценивать сущность и значение правопорядка и законности, собственный вклад в их становление и развитие.</w:t>
      </w:r>
    </w:p>
    <w:p w:rsidR="00671169" w:rsidRPr="008655BE" w:rsidRDefault="00671169" w:rsidP="000B1808">
      <w:pPr>
        <w:pStyle w:val="120"/>
        <w:keepNext/>
        <w:keepLines/>
        <w:shd w:val="clear" w:color="auto" w:fill="auto"/>
        <w:spacing w:line="240" w:lineRule="auto"/>
        <w:ind w:right="-1"/>
        <w:contextualSpacing/>
        <w:rPr>
          <w:sz w:val="24"/>
          <w:szCs w:val="24"/>
        </w:rPr>
      </w:pPr>
      <w:bookmarkStart w:id="112" w:name="bookmark113"/>
      <w:r w:rsidRPr="008655BE">
        <w:rPr>
          <w:sz w:val="24"/>
          <w:szCs w:val="24"/>
        </w:rPr>
        <w:t>Основы российского законодательства</w:t>
      </w:r>
      <w:bookmarkEnd w:id="112"/>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113" w:name="bookmark114"/>
      <w:r w:rsidRPr="008655BE">
        <w:rPr>
          <w:sz w:val="24"/>
          <w:szCs w:val="24"/>
        </w:rPr>
        <w:t>Выпускник научится:</w:t>
      </w:r>
      <w:bookmarkEnd w:id="113"/>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 правовых споров;</w:t>
      </w:r>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671169" w:rsidRPr="008655BE" w:rsidRDefault="00671169" w:rsidP="00221FA4">
      <w:pPr>
        <w:pStyle w:val="ab"/>
        <w:numPr>
          <w:ilvl w:val="0"/>
          <w:numId w:val="9"/>
        </w:numPr>
        <w:shd w:val="clear" w:color="auto" w:fill="auto"/>
        <w:tabs>
          <w:tab w:val="left" w:pos="711"/>
        </w:tabs>
        <w:spacing w:before="0" w:line="240" w:lineRule="auto"/>
        <w:ind w:right="-1" w:firstLine="540"/>
        <w:contextualSpacing/>
        <w:jc w:val="both"/>
        <w:rPr>
          <w:sz w:val="24"/>
          <w:szCs w:val="24"/>
        </w:rPr>
      </w:pPr>
      <w:r w:rsidRPr="008655BE">
        <w:rPr>
          <w:sz w:val="24"/>
          <w:szCs w:val="24"/>
        </w:rPr>
        <w:t>объяснять на конкретных примерах особенности правового положения и юридической ответственности несовершеннолетних;</w:t>
      </w:r>
    </w:p>
    <w:p w:rsidR="00671169" w:rsidRPr="008655BE" w:rsidRDefault="00671169" w:rsidP="00221FA4">
      <w:pPr>
        <w:pStyle w:val="ab"/>
        <w:numPr>
          <w:ilvl w:val="0"/>
          <w:numId w:val="9"/>
        </w:numPr>
        <w:shd w:val="clear" w:color="auto" w:fill="auto"/>
        <w:tabs>
          <w:tab w:val="left" w:pos="711"/>
        </w:tabs>
        <w:spacing w:before="0" w:line="240" w:lineRule="auto"/>
        <w:ind w:right="-1" w:firstLine="540"/>
        <w:contextualSpacing/>
        <w:jc w:val="both"/>
        <w:rPr>
          <w:sz w:val="24"/>
          <w:szCs w:val="24"/>
        </w:rPr>
      </w:pPr>
      <w:r w:rsidRPr="008655BE">
        <w:rPr>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114" w:name="bookmark115"/>
      <w:r w:rsidRPr="008655BE">
        <w:rPr>
          <w:sz w:val="24"/>
          <w:szCs w:val="24"/>
        </w:rPr>
        <w:t>Выпускник получит возможность научиться:</w:t>
      </w:r>
      <w:bookmarkEnd w:id="114"/>
    </w:p>
    <w:p w:rsidR="00671169" w:rsidRPr="008655BE" w:rsidRDefault="00671169" w:rsidP="00221FA4">
      <w:pPr>
        <w:pStyle w:val="51"/>
        <w:numPr>
          <w:ilvl w:val="0"/>
          <w:numId w:val="9"/>
        </w:numPr>
        <w:shd w:val="clear" w:color="auto" w:fill="auto"/>
        <w:tabs>
          <w:tab w:val="left" w:pos="711"/>
        </w:tabs>
        <w:spacing w:line="240" w:lineRule="auto"/>
        <w:ind w:right="-1" w:firstLine="540"/>
        <w:contextualSpacing/>
        <w:rPr>
          <w:i w:val="0"/>
          <w:sz w:val="24"/>
          <w:szCs w:val="24"/>
        </w:rPr>
      </w:pPr>
      <w:r w:rsidRPr="008655BE">
        <w:rPr>
          <w:i w:val="0"/>
          <w:sz w:val="24"/>
          <w:szCs w:val="24"/>
        </w:rPr>
        <w:t>оценивать сущность и значение правопорядка и законности, собственный возможный вклад в их становление и развитие;</w:t>
      </w:r>
    </w:p>
    <w:p w:rsidR="00671169" w:rsidRPr="008655BE" w:rsidRDefault="00671169" w:rsidP="00221FA4">
      <w:pPr>
        <w:pStyle w:val="51"/>
        <w:numPr>
          <w:ilvl w:val="0"/>
          <w:numId w:val="9"/>
        </w:numPr>
        <w:shd w:val="clear" w:color="auto" w:fill="auto"/>
        <w:tabs>
          <w:tab w:val="left" w:pos="711"/>
        </w:tabs>
        <w:spacing w:line="240" w:lineRule="auto"/>
        <w:ind w:right="-1" w:firstLine="540"/>
        <w:contextualSpacing/>
        <w:rPr>
          <w:i w:val="0"/>
          <w:sz w:val="24"/>
          <w:szCs w:val="24"/>
        </w:rPr>
      </w:pPr>
      <w:r w:rsidRPr="008655BE">
        <w:rPr>
          <w:i w:val="0"/>
          <w:sz w:val="24"/>
          <w:szCs w:val="24"/>
        </w:rPr>
        <w:lastRenderedPageBreak/>
        <w:t>осознанно содействовать защите правопорядка в обществе правовыми способами и средствами;</w:t>
      </w:r>
    </w:p>
    <w:p w:rsidR="00671169" w:rsidRPr="008655BE" w:rsidRDefault="00671169" w:rsidP="00221FA4">
      <w:pPr>
        <w:pStyle w:val="51"/>
        <w:numPr>
          <w:ilvl w:val="0"/>
          <w:numId w:val="9"/>
        </w:numPr>
        <w:shd w:val="clear" w:color="auto" w:fill="auto"/>
        <w:tabs>
          <w:tab w:val="left" w:pos="711"/>
        </w:tabs>
        <w:spacing w:line="240" w:lineRule="auto"/>
        <w:ind w:right="-1" w:firstLine="540"/>
        <w:contextualSpacing/>
        <w:rPr>
          <w:i w:val="0"/>
          <w:sz w:val="24"/>
          <w:szCs w:val="24"/>
        </w:rPr>
      </w:pPr>
      <w:r w:rsidRPr="008655BE">
        <w:rPr>
          <w:i w:val="0"/>
          <w:sz w:val="24"/>
          <w:szCs w:val="24"/>
        </w:rPr>
        <w:t>использовать знания и умения для формирования способности к личному самоопределению, самореализации, самоконтролю.</w:t>
      </w:r>
    </w:p>
    <w:p w:rsidR="00671169" w:rsidRPr="008655BE" w:rsidRDefault="00671169" w:rsidP="000B1808">
      <w:pPr>
        <w:pStyle w:val="120"/>
        <w:keepNext/>
        <w:keepLines/>
        <w:shd w:val="clear" w:color="auto" w:fill="auto"/>
        <w:spacing w:line="240" w:lineRule="auto"/>
        <w:ind w:right="-1"/>
        <w:contextualSpacing/>
        <w:rPr>
          <w:sz w:val="24"/>
          <w:szCs w:val="24"/>
        </w:rPr>
      </w:pPr>
      <w:bookmarkStart w:id="115" w:name="bookmark116"/>
      <w:r w:rsidRPr="008655BE">
        <w:rPr>
          <w:sz w:val="24"/>
          <w:szCs w:val="24"/>
        </w:rPr>
        <w:t>Экономика</w:t>
      </w:r>
      <w:bookmarkEnd w:id="115"/>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116" w:name="bookmark117"/>
      <w:r w:rsidRPr="008655BE">
        <w:rPr>
          <w:sz w:val="24"/>
          <w:szCs w:val="24"/>
        </w:rPr>
        <w:t>Выпускник научится:</w:t>
      </w:r>
      <w:bookmarkEnd w:id="116"/>
    </w:p>
    <w:p w:rsidR="00671169" w:rsidRPr="008655BE" w:rsidRDefault="00671169" w:rsidP="00221FA4">
      <w:pPr>
        <w:pStyle w:val="ab"/>
        <w:numPr>
          <w:ilvl w:val="0"/>
          <w:numId w:val="9"/>
        </w:numPr>
        <w:shd w:val="clear" w:color="auto" w:fill="auto"/>
        <w:tabs>
          <w:tab w:val="left" w:pos="704"/>
        </w:tabs>
        <w:spacing w:before="0" w:line="240" w:lineRule="auto"/>
        <w:ind w:right="-1" w:firstLine="540"/>
        <w:contextualSpacing/>
        <w:jc w:val="both"/>
        <w:rPr>
          <w:sz w:val="24"/>
          <w:szCs w:val="24"/>
        </w:rPr>
      </w:pPr>
      <w:r w:rsidRPr="008655BE">
        <w:rPr>
          <w:sz w:val="24"/>
          <w:szCs w:val="24"/>
        </w:rPr>
        <w:t>понимать и правильно использовать основные экономические термины;</w:t>
      </w:r>
    </w:p>
    <w:p w:rsidR="00671169" w:rsidRPr="008655BE" w:rsidRDefault="00671169" w:rsidP="00221FA4">
      <w:pPr>
        <w:pStyle w:val="ab"/>
        <w:numPr>
          <w:ilvl w:val="0"/>
          <w:numId w:val="9"/>
        </w:numPr>
        <w:shd w:val="clear" w:color="auto" w:fill="auto"/>
        <w:tabs>
          <w:tab w:val="left" w:pos="711"/>
        </w:tabs>
        <w:spacing w:before="0" w:line="240" w:lineRule="auto"/>
        <w:ind w:right="-1" w:firstLine="540"/>
        <w:contextualSpacing/>
        <w:jc w:val="both"/>
        <w:rPr>
          <w:sz w:val="24"/>
          <w:szCs w:val="24"/>
        </w:rPr>
      </w:pPr>
      <w:r w:rsidRPr="008655BE">
        <w:rPr>
          <w:sz w:val="24"/>
          <w:szCs w:val="24"/>
        </w:rPr>
        <w:t>распознавать на основе привёденных данных основные экономические системы, экономические явления и процессы, сравнивать их;</w:t>
      </w:r>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объяснять механизм рыночного регулирования экономики и характеризовать роль государства в регулировании экономики;</w:t>
      </w:r>
    </w:p>
    <w:p w:rsidR="00671169" w:rsidRPr="008655BE" w:rsidRDefault="00671169" w:rsidP="00221FA4">
      <w:pPr>
        <w:pStyle w:val="ab"/>
        <w:numPr>
          <w:ilvl w:val="0"/>
          <w:numId w:val="9"/>
        </w:numPr>
        <w:shd w:val="clear" w:color="auto" w:fill="auto"/>
        <w:tabs>
          <w:tab w:val="left" w:pos="694"/>
        </w:tabs>
        <w:spacing w:before="0" w:line="240" w:lineRule="auto"/>
        <w:ind w:right="-1" w:firstLine="540"/>
        <w:contextualSpacing/>
        <w:jc w:val="both"/>
        <w:rPr>
          <w:sz w:val="24"/>
          <w:szCs w:val="24"/>
        </w:rPr>
      </w:pPr>
      <w:r w:rsidRPr="008655BE">
        <w:rPr>
          <w:sz w:val="24"/>
          <w:szCs w:val="24"/>
        </w:rPr>
        <w:t>характеризовать функции денег в экономике;</w:t>
      </w:r>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t>анализировать несложные статистические данные, отражающие экономические явления и процессы;</w:t>
      </w:r>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получать социальную информацию об экономической жизни общества из адаптированных источников различного типа;</w:t>
      </w:r>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117" w:name="bookmark118"/>
      <w:r w:rsidRPr="008655BE">
        <w:rPr>
          <w:sz w:val="24"/>
          <w:szCs w:val="24"/>
        </w:rPr>
        <w:t>Выпускник получит возможность научиться:</w:t>
      </w:r>
      <w:bookmarkEnd w:id="117"/>
    </w:p>
    <w:p w:rsidR="00671169" w:rsidRPr="008655BE" w:rsidRDefault="00671169" w:rsidP="00221FA4">
      <w:pPr>
        <w:pStyle w:val="51"/>
        <w:numPr>
          <w:ilvl w:val="0"/>
          <w:numId w:val="9"/>
        </w:numPr>
        <w:shd w:val="clear" w:color="auto" w:fill="auto"/>
        <w:tabs>
          <w:tab w:val="left" w:pos="699"/>
        </w:tabs>
        <w:spacing w:line="240" w:lineRule="auto"/>
        <w:ind w:right="-1" w:firstLine="540"/>
        <w:contextualSpacing/>
        <w:rPr>
          <w:i w:val="0"/>
          <w:sz w:val="24"/>
          <w:szCs w:val="24"/>
        </w:rPr>
      </w:pPr>
      <w:r w:rsidRPr="008655BE">
        <w:rPr>
          <w:i w:val="0"/>
          <w:sz w:val="24"/>
          <w:szCs w:val="24"/>
        </w:rPr>
        <w:t>оценивать тенденции экономических изменений в нашем обществе;</w:t>
      </w:r>
    </w:p>
    <w:p w:rsidR="00671169" w:rsidRPr="008655BE" w:rsidRDefault="00671169" w:rsidP="00221FA4">
      <w:pPr>
        <w:pStyle w:val="51"/>
        <w:numPr>
          <w:ilvl w:val="0"/>
          <w:numId w:val="9"/>
        </w:numPr>
        <w:shd w:val="clear" w:color="auto" w:fill="auto"/>
        <w:tabs>
          <w:tab w:val="left" w:pos="706"/>
        </w:tabs>
        <w:spacing w:line="240" w:lineRule="auto"/>
        <w:ind w:right="-1" w:firstLine="540"/>
        <w:contextualSpacing/>
        <w:rPr>
          <w:i w:val="0"/>
          <w:sz w:val="24"/>
          <w:szCs w:val="24"/>
        </w:rPr>
      </w:pPr>
      <w:r w:rsidRPr="008655BE">
        <w:rPr>
          <w:i w:val="0"/>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71169" w:rsidRPr="008655BE" w:rsidRDefault="00671169" w:rsidP="00221FA4">
      <w:pPr>
        <w:pStyle w:val="51"/>
        <w:numPr>
          <w:ilvl w:val="0"/>
          <w:numId w:val="9"/>
        </w:numPr>
        <w:shd w:val="clear" w:color="auto" w:fill="auto"/>
        <w:tabs>
          <w:tab w:val="left" w:pos="711"/>
        </w:tabs>
        <w:spacing w:line="240" w:lineRule="auto"/>
        <w:ind w:right="-1" w:firstLine="540"/>
        <w:contextualSpacing/>
        <w:rPr>
          <w:i w:val="0"/>
          <w:sz w:val="24"/>
          <w:szCs w:val="24"/>
        </w:rPr>
      </w:pPr>
      <w:r w:rsidRPr="008655BE">
        <w:rPr>
          <w:i w:val="0"/>
          <w:sz w:val="24"/>
          <w:szCs w:val="24"/>
        </w:rPr>
        <w:t>выполнять несложные практические задания, основанные на ситуациях, связанных с описанием состояния российской экономики.</w:t>
      </w:r>
    </w:p>
    <w:p w:rsidR="00671169" w:rsidRPr="008655BE" w:rsidRDefault="00671169" w:rsidP="000B1808">
      <w:pPr>
        <w:pStyle w:val="120"/>
        <w:keepNext/>
        <w:keepLines/>
        <w:shd w:val="clear" w:color="auto" w:fill="auto"/>
        <w:spacing w:line="240" w:lineRule="auto"/>
        <w:ind w:right="-1"/>
        <w:contextualSpacing/>
        <w:rPr>
          <w:sz w:val="24"/>
          <w:szCs w:val="24"/>
        </w:rPr>
      </w:pPr>
      <w:bookmarkStart w:id="118" w:name="bookmark119"/>
      <w:r w:rsidRPr="008655BE">
        <w:rPr>
          <w:sz w:val="24"/>
          <w:szCs w:val="24"/>
        </w:rPr>
        <w:t>Человек в экономических отношениях</w:t>
      </w:r>
      <w:bookmarkEnd w:id="118"/>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119" w:name="bookmark120"/>
      <w:r w:rsidRPr="008655BE">
        <w:rPr>
          <w:sz w:val="24"/>
          <w:szCs w:val="24"/>
        </w:rPr>
        <w:t>Выпускник научится:</w:t>
      </w:r>
      <w:bookmarkEnd w:id="119"/>
    </w:p>
    <w:p w:rsidR="00671169" w:rsidRPr="008655BE" w:rsidRDefault="00671169" w:rsidP="00221FA4">
      <w:pPr>
        <w:pStyle w:val="ab"/>
        <w:numPr>
          <w:ilvl w:val="0"/>
          <w:numId w:val="9"/>
        </w:numPr>
        <w:shd w:val="clear" w:color="auto" w:fill="auto"/>
        <w:tabs>
          <w:tab w:val="left" w:pos="731"/>
        </w:tabs>
        <w:spacing w:before="0" w:line="240" w:lineRule="auto"/>
        <w:ind w:right="-1" w:firstLine="540"/>
        <w:contextualSpacing/>
        <w:jc w:val="both"/>
        <w:rPr>
          <w:sz w:val="24"/>
          <w:szCs w:val="24"/>
        </w:rPr>
      </w:pPr>
      <w:r w:rsidRPr="008655BE">
        <w:rPr>
          <w:sz w:val="24"/>
          <w:szCs w:val="24"/>
        </w:rPr>
        <w:t>распознавать на основе приведённых данных основные экономические системы и экономические явления, сравнивать их;</w:t>
      </w:r>
    </w:p>
    <w:p w:rsidR="00671169" w:rsidRPr="008655BE" w:rsidRDefault="00671169" w:rsidP="00221FA4">
      <w:pPr>
        <w:pStyle w:val="ab"/>
        <w:numPr>
          <w:ilvl w:val="0"/>
          <w:numId w:val="9"/>
        </w:numPr>
        <w:shd w:val="clear" w:color="auto" w:fill="auto"/>
        <w:tabs>
          <w:tab w:val="left" w:pos="726"/>
        </w:tabs>
        <w:spacing w:before="0" w:line="240" w:lineRule="auto"/>
        <w:ind w:right="-1" w:firstLine="540"/>
        <w:contextualSpacing/>
        <w:jc w:val="both"/>
        <w:rPr>
          <w:sz w:val="24"/>
          <w:szCs w:val="24"/>
        </w:rPr>
      </w:pPr>
      <w:r w:rsidRPr="008655BE">
        <w:rPr>
          <w:sz w:val="24"/>
          <w:szCs w:val="24"/>
        </w:rPr>
        <w:t>характеризовать поведение производителя и потребителя как основных участников экономической деятельности;</w:t>
      </w:r>
    </w:p>
    <w:p w:rsidR="00671169" w:rsidRPr="008655BE" w:rsidRDefault="00671169" w:rsidP="00221FA4">
      <w:pPr>
        <w:pStyle w:val="ab"/>
        <w:numPr>
          <w:ilvl w:val="0"/>
          <w:numId w:val="9"/>
        </w:numPr>
        <w:shd w:val="clear" w:color="auto" w:fill="auto"/>
        <w:tabs>
          <w:tab w:val="left" w:pos="724"/>
        </w:tabs>
        <w:spacing w:before="0" w:line="240" w:lineRule="auto"/>
        <w:ind w:right="-1" w:firstLine="540"/>
        <w:contextualSpacing/>
        <w:jc w:val="both"/>
        <w:rPr>
          <w:sz w:val="24"/>
          <w:szCs w:val="24"/>
        </w:rPr>
      </w:pPr>
      <w:r w:rsidRPr="008655BE">
        <w:rPr>
          <w:sz w:val="24"/>
          <w:szCs w:val="24"/>
        </w:rPr>
        <w:t>применять полученные знания для характеристики экономики семьи;</w:t>
      </w:r>
    </w:p>
    <w:p w:rsidR="00671169" w:rsidRPr="008655BE" w:rsidRDefault="00671169" w:rsidP="00221FA4">
      <w:pPr>
        <w:pStyle w:val="ab"/>
        <w:numPr>
          <w:ilvl w:val="0"/>
          <w:numId w:val="9"/>
        </w:numPr>
        <w:shd w:val="clear" w:color="auto" w:fill="auto"/>
        <w:tabs>
          <w:tab w:val="left" w:pos="726"/>
        </w:tabs>
        <w:spacing w:before="0" w:line="240" w:lineRule="auto"/>
        <w:ind w:right="-1" w:firstLine="540"/>
        <w:contextualSpacing/>
        <w:jc w:val="both"/>
        <w:rPr>
          <w:sz w:val="24"/>
          <w:szCs w:val="24"/>
        </w:rPr>
      </w:pPr>
      <w:r w:rsidRPr="008655BE">
        <w:rPr>
          <w:sz w:val="24"/>
          <w:szCs w:val="24"/>
        </w:rPr>
        <w:t>использовать статистические данные, отражающие экономические изменения в обществе;</w:t>
      </w:r>
    </w:p>
    <w:p w:rsidR="00671169" w:rsidRPr="008655BE" w:rsidRDefault="00671169" w:rsidP="00221FA4">
      <w:pPr>
        <w:pStyle w:val="ab"/>
        <w:numPr>
          <w:ilvl w:val="0"/>
          <w:numId w:val="9"/>
        </w:numPr>
        <w:shd w:val="clear" w:color="auto" w:fill="auto"/>
        <w:tabs>
          <w:tab w:val="left" w:pos="726"/>
        </w:tabs>
        <w:spacing w:before="0" w:line="240" w:lineRule="auto"/>
        <w:ind w:right="-1" w:firstLine="540"/>
        <w:contextualSpacing/>
        <w:jc w:val="both"/>
        <w:rPr>
          <w:sz w:val="24"/>
          <w:szCs w:val="24"/>
        </w:rPr>
      </w:pPr>
      <w:r w:rsidRPr="008655BE">
        <w:rPr>
          <w:sz w:val="24"/>
          <w:szCs w:val="24"/>
        </w:rPr>
        <w:t>получать социальную информацию об экономической жизни общества из адаптированных источников различного типа;</w:t>
      </w:r>
    </w:p>
    <w:p w:rsidR="00671169" w:rsidRPr="008655BE" w:rsidRDefault="00671169" w:rsidP="00221FA4">
      <w:pPr>
        <w:pStyle w:val="ab"/>
        <w:numPr>
          <w:ilvl w:val="0"/>
          <w:numId w:val="9"/>
        </w:numPr>
        <w:shd w:val="clear" w:color="auto" w:fill="auto"/>
        <w:tabs>
          <w:tab w:val="left" w:pos="726"/>
        </w:tabs>
        <w:spacing w:before="0" w:line="240" w:lineRule="auto"/>
        <w:ind w:right="-1" w:firstLine="540"/>
        <w:contextualSpacing/>
        <w:jc w:val="both"/>
        <w:rPr>
          <w:sz w:val="24"/>
          <w:szCs w:val="24"/>
        </w:rPr>
      </w:pPr>
      <w:r w:rsidRPr="008655BE">
        <w:rPr>
          <w:sz w:val="24"/>
          <w:szCs w:val="24"/>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120" w:name="bookmark121"/>
      <w:r w:rsidRPr="008655BE">
        <w:rPr>
          <w:sz w:val="24"/>
          <w:szCs w:val="24"/>
        </w:rPr>
        <w:t>Выпускник получит возможность научиться:</w:t>
      </w:r>
      <w:bookmarkEnd w:id="120"/>
    </w:p>
    <w:p w:rsidR="00671169" w:rsidRPr="008655BE" w:rsidRDefault="00671169" w:rsidP="00221FA4">
      <w:pPr>
        <w:pStyle w:val="51"/>
        <w:numPr>
          <w:ilvl w:val="0"/>
          <w:numId w:val="9"/>
        </w:numPr>
        <w:shd w:val="clear" w:color="auto" w:fill="auto"/>
        <w:tabs>
          <w:tab w:val="left" w:pos="760"/>
        </w:tabs>
        <w:spacing w:line="240" w:lineRule="auto"/>
        <w:ind w:right="-1" w:firstLine="540"/>
        <w:contextualSpacing/>
        <w:rPr>
          <w:i w:val="0"/>
          <w:sz w:val="24"/>
          <w:szCs w:val="24"/>
        </w:rPr>
      </w:pPr>
      <w:r w:rsidRPr="008655BE">
        <w:rPr>
          <w:i w:val="0"/>
          <w:sz w:val="24"/>
          <w:szCs w:val="24"/>
        </w:rPr>
        <w:t>наблюдать и интерпретировать явления и события, происходящие в социальной жизни, с опорой на экономические знания;</w:t>
      </w:r>
    </w:p>
    <w:p w:rsidR="00671169" w:rsidRPr="008655BE" w:rsidRDefault="00671169" w:rsidP="00221FA4">
      <w:pPr>
        <w:pStyle w:val="51"/>
        <w:numPr>
          <w:ilvl w:val="0"/>
          <w:numId w:val="9"/>
        </w:numPr>
        <w:shd w:val="clear" w:color="auto" w:fill="auto"/>
        <w:tabs>
          <w:tab w:val="left" w:pos="710"/>
        </w:tabs>
        <w:spacing w:line="240" w:lineRule="auto"/>
        <w:ind w:right="-1" w:firstLine="540"/>
        <w:contextualSpacing/>
        <w:rPr>
          <w:i w:val="0"/>
          <w:sz w:val="24"/>
          <w:szCs w:val="24"/>
        </w:rPr>
      </w:pPr>
      <w:r w:rsidRPr="008655BE">
        <w:rPr>
          <w:i w:val="0"/>
          <w:sz w:val="24"/>
          <w:szCs w:val="24"/>
        </w:rPr>
        <w:t>характеризовать тенденции экономических изменений в нашем обществе;</w:t>
      </w:r>
    </w:p>
    <w:p w:rsidR="00671169" w:rsidRPr="008655BE" w:rsidRDefault="00671169" w:rsidP="00221FA4">
      <w:pPr>
        <w:pStyle w:val="51"/>
        <w:numPr>
          <w:ilvl w:val="0"/>
          <w:numId w:val="9"/>
        </w:numPr>
        <w:shd w:val="clear" w:color="auto" w:fill="auto"/>
        <w:tabs>
          <w:tab w:val="left" w:pos="731"/>
        </w:tabs>
        <w:spacing w:line="240" w:lineRule="auto"/>
        <w:ind w:right="-1" w:firstLine="540"/>
        <w:contextualSpacing/>
        <w:rPr>
          <w:i w:val="0"/>
          <w:sz w:val="24"/>
          <w:szCs w:val="24"/>
        </w:rPr>
      </w:pPr>
      <w:r w:rsidRPr="008655BE">
        <w:rPr>
          <w:i w:val="0"/>
          <w:sz w:val="24"/>
          <w:szCs w:val="24"/>
        </w:rPr>
        <w:t>анализировать с позиций обществознания сложившиеся практики и модели поведения потребителя;</w:t>
      </w:r>
    </w:p>
    <w:p w:rsidR="00671169" w:rsidRPr="008655BE" w:rsidRDefault="00671169" w:rsidP="00221FA4">
      <w:pPr>
        <w:pStyle w:val="51"/>
        <w:numPr>
          <w:ilvl w:val="0"/>
          <w:numId w:val="9"/>
        </w:numPr>
        <w:shd w:val="clear" w:color="auto" w:fill="auto"/>
        <w:tabs>
          <w:tab w:val="left" w:pos="702"/>
        </w:tabs>
        <w:spacing w:line="240" w:lineRule="auto"/>
        <w:ind w:right="-1" w:firstLine="540"/>
        <w:contextualSpacing/>
        <w:rPr>
          <w:i w:val="0"/>
          <w:sz w:val="24"/>
          <w:szCs w:val="24"/>
        </w:rPr>
      </w:pPr>
      <w:r w:rsidRPr="008655BE">
        <w:rPr>
          <w:i w:val="0"/>
          <w:sz w:val="24"/>
          <w:szCs w:val="24"/>
        </w:rPr>
        <w:t>решать познавательные задачи в рамках изученного материала, отражающие типичные ситуации в экономической сфере деятельности человека;</w:t>
      </w:r>
    </w:p>
    <w:p w:rsidR="00671169" w:rsidRPr="008655BE" w:rsidRDefault="00671169" w:rsidP="00221FA4">
      <w:pPr>
        <w:pStyle w:val="51"/>
        <w:numPr>
          <w:ilvl w:val="0"/>
          <w:numId w:val="9"/>
        </w:numPr>
        <w:shd w:val="clear" w:color="auto" w:fill="auto"/>
        <w:tabs>
          <w:tab w:val="left" w:pos="731"/>
        </w:tabs>
        <w:spacing w:line="240" w:lineRule="auto"/>
        <w:ind w:right="-1" w:firstLine="540"/>
        <w:contextualSpacing/>
        <w:rPr>
          <w:i w:val="0"/>
          <w:sz w:val="24"/>
          <w:szCs w:val="24"/>
        </w:rPr>
      </w:pPr>
      <w:r w:rsidRPr="008655BE">
        <w:rPr>
          <w:i w:val="0"/>
          <w:sz w:val="24"/>
          <w:szCs w:val="24"/>
        </w:rPr>
        <w:t>выполнять несложные практические задания, основанные на ситуациях, связанных с описанием состояния российской экономики.</w:t>
      </w:r>
    </w:p>
    <w:p w:rsidR="00671169" w:rsidRPr="008655BE" w:rsidRDefault="00671169" w:rsidP="000B1808">
      <w:pPr>
        <w:pStyle w:val="120"/>
        <w:keepNext/>
        <w:keepLines/>
        <w:shd w:val="clear" w:color="auto" w:fill="auto"/>
        <w:spacing w:line="240" w:lineRule="auto"/>
        <w:ind w:right="-1"/>
        <w:contextualSpacing/>
        <w:rPr>
          <w:sz w:val="24"/>
          <w:szCs w:val="24"/>
        </w:rPr>
      </w:pPr>
      <w:bookmarkStart w:id="121" w:name="bookmark122"/>
      <w:r w:rsidRPr="008655BE">
        <w:rPr>
          <w:sz w:val="24"/>
          <w:szCs w:val="24"/>
        </w:rPr>
        <w:t>Мир социальных отношений</w:t>
      </w:r>
      <w:bookmarkEnd w:id="121"/>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122" w:name="bookmark123"/>
      <w:r w:rsidRPr="008655BE">
        <w:rPr>
          <w:sz w:val="24"/>
          <w:szCs w:val="24"/>
        </w:rPr>
        <w:t>Выпускник научится:</w:t>
      </w:r>
      <w:bookmarkEnd w:id="122"/>
    </w:p>
    <w:p w:rsidR="00671169" w:rsidRPr="008655BE" w:rsidRDefault="00671169" w:rsidP="00221FA4">
      <w:pPr>
        <w:pStyle w:val="ab"/>
        <w:numPr>
          <w:ilvl w:val="0"/>
          <w:numId w:val="9"/>
        </w:numPr>
        <w:shd w:val="clear" w:color="auto" w:fill="auto"/>
        <w:tabs>
          <w:tab w:val="left" w:pos="731"/>
        </w:tabs>
        <w:spacing w:before="0" w:line="240" w:lineRule="auto"/>
        <w:ind w:right="-1" w:firstLine="540"/>
        <w:contextualSpacing/>
        <w:jc w:val="both"/>
        <w:rPr>
          <w:sz w:val="24"/>
          <w:szCs w:val="24"/>
        </w:rPr>
      </w:pPr>
      <w:r w:rsidRPr="008655BE">
        <w:rPr>
          <w:sz w:val="24"/>
          <w:szCs w:val="24"/>
        </w:rPr>
        <w:t>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671169" w:rsidRPr="008655BE" w:rsidRDefault="00671169" w:rsidP="00221FA4">
      <w:pPr>
        <w:pStyle w:val="ab"/>
        <w:numPr>
          <w:ilvl w:val="0"/>
          <w:numId w:val="9"/>
        </w:numPr>
        <w:shd w:val="clear" w:color="auto" w:fill="auto"/>
        <w:tabs>
          <w:tab w:val="left" w:pos="717"/>
        </w:tabs>
        <w:spacing w:before="0" w:line="240" w:lineRule="auto"/>
        <w:ind w:right="-1" w:firstLine="540"/>
        <w:contextualSpacing/>
        <w:jc w:val="both"/>
        <w:rPr>
          <w:sz w:val="24"/>
          <w:szCs w:val="24"/>
        </w:rPr>
      </w:pPr>
      <w:r w:rsidRPr="008655BE">
        <w:rPr>
          <w:sz w:val="24"/>
          <w:szCs w:val="24"/>
        </w:rPr>
        <w:lastRenderedPageBreak/>
        <w:t>характеризовать основные социальные группы российского общества, распознавать их сущностные признаки;</w:t>
      </w:r>
    </w:p>
    <w:p w:rsidR="00671169" w:rsidRPr="008655BE" w:rsidRDefault="00671169" w:rsidP="00221FA4">
      <w:pPr>
        <w:pStyle w:val="ab"/>
        <w:numPr>
          <w:ilvl w:val="0"/>
          <w:numId w:val="9"/>
        </w:numPr>
        <w:shd w:val="clear" w:color="auto" w:fill="auto"/>
        <w:tabs>
          <w:tab w:val="left" w:pos="717"/>
        </w:tabs>
        <w:spacing w:before="0" w:line="240" w:lineRule="auto"/>
        <w:ind w:right="-1" w:firstLine="540"/>
        <w:contextualSpacing/>
        <w:jc w:val="both"/>
        <w:rPr>
          <w:sz w:val="24"/>
          <w:szCs w:val="24"/>
        </w:rPr>
      </w:pPr>
      <w:r w:rsidRPr="008655BE">
        <w:rPr>
          <w:sz w:val="24"/>
          <w:szCs w:val="24"/>
        </w:rPr>
        <w:t>характеризовать ведущие направления социальной политики российского государства;</w:t>
      </w:r>
    </w:p>
    <w:p w:rsidR="00671169" w:rsidRPr="008655BE" w:rsidRDefault="00671169" w:rsidP="00221FA4">
      <w:pPr>
        <w:pStyle w:val="ab"/>
        <w:numPr>
          <w:ilvl w:val="0"/>
          <w:numId w:val="9"/>
        </w:numPr>
        <w:shd w:val="clear" w:color="auto" w:fill="auto"/>
        <w:tabs>
          <w:tab w:val="left" w:pos="722"/>
        </w:tabs>
        <w:spacing w:before="0" w:line="240" w:lineRule="auto"/>
        <w:ind w:right="-1" w:firstLine="540"/>
        <w:contextualSpacing/>
        <w:jc w:val="both"/>
        <w:rPr>
          <w:sz w:val="24"/>
          <w:szCs w:val="24"/>
        </w:rPr>
      </w:pPr>
      <w:r w:rsidRPr="008655BE">
        <w:rPr>
          <w:sz w:val="24"/>
          <w:szCs w:val="24"/>
        </w:rPr>
        <w:t>давать оценку с позиций общественного прогресса тенденциям социальных изменений в нашем обществе, аргументировать свою позицию;</w:t>
      </w:r>
    </w:p>
    <w:p w:rsidR="00671169" w:rsidRPr="008655BE" w:rsidRDefault="00671169" w:rsidP="00221FA4">
      <w:pPr>
        <w:pStyle w:val="ab"/>
        <w:numPr>
          <w:ilvl w:val="0"/>
          <w:numId w:val="9"/>
        </w:numPr>
        <w:shd w:val="clear" w:color="auto" w:fill="auto"/>
        <w:tabs>
          <w:tab w:val="left" w:pos="714"/>
        </w:tabs>
        <w:spacing w:before="0" w:line="240" w:lineRule="auto"/>
        <w:ind w:right="-1" w:firstLine="540"/>
        <w:contextualSpacing/>
        <w:jc w:val="both"/>
        <w:rPr>
          <w:sz w:val="24"/>
          <w:szCs w:val="24"/>
        </w:rPr>
      </w:pPr>
      <w:r w:rsidRPr="008655BE">
        <w:rPr>
          <w:sz w:val="24"/>
          <w:szCs w:val="24"/>
        </w:rPr>
        <w:t>характеризовать собственные основные социальные роли;</w:t>
      </w:r>
    </w:p>
    <w:p w:rsidR="00671169" w:rsidRPr="008655BE" w:rsidRDefault="00671169" w:rsidP="00221FA4">
      <w:pPr>
        <w:pStyle w:val="ab"/>
        <w:numPr>
          <w:ilvl w:val="0"/>
          <w:numId w:val="9"/>
        </w:numPr>
        <w:shd w:val="clear" w:color="auto" w:fill="auto"/>
        <w:tabs>
          <w:tab w:val="left" w:pos="726"/>
        </w:tabs>
        <w:spacing w:before="0" w:line="240" w:lineRule="auto"/>
        <w:ind w:right="-1" w:firstLine="540"/>
        <w:contextualSpacing/>
        <w:jc w:val="both"/>
        <w:rPr>
          <w:sz w:val="24"/>
          <w:szCs w:val="24"/>
        </w:rPr>
      </w:pPr>
      <w:r w:rsidRPr="008655BE">
        <w:rPr>
          <w:sz w:val="24"/>
          <w:szCs w:val="24"/>
        </w:rPr>
        <w:t>объяснять на примере своей семьи основные функции этого социального института в обществе;</w:t>
      </w:r>
    </w:p>
    <w:p w:rsidR="00671169" w:rsidRPr="008655BE" w:rsidRDefault="00671169" w:rsidP="00221FA4">
      <w:pPr>
        <w:pStyle w:val="ab"/>
        <w:numPr>
          <w:ilvl w:val="0"/>
          <w:numId w:val="9"/>
        </w:numPr>
        <w:shd w:val="clear" w:color="auto" w:fill="auto"/>
        <w:tabs>
          <w:tab w:val="left" w:pos="726"/>
        </w:tabs>
        <w:spacing w:before="0" w:line="240" w:lineRule="auto"/>
        <w:ind w:right="-1" w:firstLine="540"/>
        <w:contextualSpacing/>
        <w:jc w:val="both"/>
        <w:rPr>
          <w:sz w:val="24"/>
          <w:szCs w:val="24"/>
        </w:rPr>
      </w:pPr>
      <w:r w:rsidRPr="008655BE">
        <w:rPr>
          <w:sz w:val="24"/>
          <w:szCs w:val="24"/>
        </w:rPr>
        <w:t>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671169" w:rsidRPr="008655BE" w:rsidRDefault="00671169" w:rsidP="00221FA4">
      <w:pPr>
        <w:pStyle w:val="ab"/>
        <w:numPr>
          <w:ilvl w:val="0"/>
          <w:numId w:val="9"/>
        </w:numPr>
        <w:shd w:val="clear" w:color="auto" w:fill="auto"/>
        <w:tabs>
          <w:tab w:val="left" w:pos="726"/>
        </w:tabs>
        <w:spacing w:before="0" w:line="240" w:lineRule="auto"/>
        <w:ind w:right="-1" w:firstLine="540"/>
        <w:contextualSpacing/>
        <w:jc w:val="both"/>
        <w:rPr>
          <w:sz w:val="24"/>
          <w:szCs w:val="24"/>
        </w:rPr>
      </w:pPr>
      <w:r w:rsidRPr="008655BE">
        <w:rPr>
          <w:sz w:val="24"/>
          <w:szCs w:val="24"/>
        </w:rPr>
        <w:t>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671169" w:rsidRPr="008655BE" w:rsidRDefault="00671169" w:rsidP="00221FA4">
      <w:pPr>
        <w:pStyle w:val="ab"/>
        <w:numPr>
          <w:ilvl w:val="0"/>
          <w:numId w:val="9"/>
        </w:numPr>
        <w:shd w:val="clear" w:color="auto" w:fill="auto"/>
        <w:tabs>
          <w:tab w:val="left" w:pos="724"/>
        </w:tabs>
        <w:spacing w:before="0" w:line="240" w:lineRule="auto"/>
        <w:ind w:right="-1" w:firstLine="540"/>
        <w:contextualSpacing/>
        <w:jc w:val="both"/>
        <w:rPr>
          <w:sz w:val="24"/>
          <w:szCs w:val="24"/>
        </w:rPr>
      </w:pPr>
      <w:r w:rsidRPr="008655BE">
        <w:rPr>
          <w:sz w:val="24"/>
          <w:szCs w:val="24"/>
        </w:rPr>
        <w:t>проводить несложные социологические исследования.</w:t>
      </w:r>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123" w:name="bookmark124"/>
      <w:r w:rsidRPr="008655BE">
        <w:rPr>
          <w:sz w:val="24"/>
          <w:szCs w:val="24"/>
        </w:rPr>
        <w:t>Выпускник получит возможность научиться:</w:t>
      </w:r>
      <w:bookmarkEnd w:id="123"/>
    </w:p>
    <w:p w:rsidR="00671169" w:rsidRPr="008655BE" w:rsidRDefault="00671169" w:rsidP="00221FA4">
      <w:pPr>
        <w:pStyle w:val="51"/>
        <w:numPr>
          <w:ilvl w:val="0"/>
          <w:numId w:val="9"/>
        </w:numPr>
        <w:shd w:val="clear" w:color="auto" w:fill="auto"/>
        <w:tabs>
          <w:tab w:val="left" w:pos="731"/>
        </w:tabs>
        <w:spacing w:line="240" w:lineRule="auto"/>
        <w:ind w:right="-1" w:firstLine="540"/>
        <w:contextualSpacing/>
        <w:rPr>
          <w:i w:val="0"/>
          <w:sz w:val="24"/>
          <w:szCs w:val="24"/>
        </w:rPr>
      </w:pPr>
      <w:r w:rsidRPr="008655BE">
        <w:rPr>
          <w:i w:val="0"/>
          <w:sz w:val="24"/>
          <w:szCs w:val="24"/>
        </w:rPr>
        <w:t>использовать понятия «равенство» и «социальная справедливость» с позиций историзма;</w:t>
      </w:r>
    </w:p>
    <w:p w:rsidR="00671169" w:rsidRPr="008655BE" w:rsidRDefault="00671169" w:rsidP="00221FA4">
      <w:pPr>
        <w:pStyle w:val="51"/>
        <w:numPr>
          <w:ilvl w:val="0"/>
          <w:numId w:val="9"/>
        </w:numPr>
        <w:shd w:val="clear" w:color="auto" w:fill="auto"/>
        <w:tabs>
          <w:tab w:val="left" w:pos="731"/>
        </w:tabs>
        <w:spacing w:line="240" w:lineRule="auto"/>
        <w:ind w:right="-1" w:firstLine="540"/>
        <w:contextualSpacing/>
        <w:rPr>
          <w:i w:val="0"/>
          <w:sz w:val="24"/>
          <w:szCs w:val="24"/>
        </w:rPr>
      </w:pPr>
      <w:r w:rsidRPr="008655BE">
        <w:rPr>
          <w:i w:val="0"/>
          <w:sz w:val="24"/>
          <w:szCs w:val="24"/>
        </w:rPr>
        <w:t>ориентироваться в потоке информации, относящейся к вопросам социальной структуры и социальных отношений в современном обществе;</w:t>
      </w:r>
    </w:p>
    <w:p w:rsidR="00671169" w:rsidRPr="008655BE" w:rsidRDefault="00671169" w:rsidP="00221FA4">
      <w:pPr>
        <w:pStyle w:val="51"/>
        <w:numPr>
          <w:ilvl w:val="0"/>
          <w:numId w:val="9"/>
        </w:numPr>
        <w:shd w:val="clear" w:color="auto" w:fill="auto"/>
        <w:tabs>
          <w:tab w:val="left" w:pos="731"/>
        </w:tabs>
        <w:spacing w:line="240" w:lineRule="auto"/>
        <w:ind w:right="-1" w:firstLine="540"/>
        <w:contextualSpacing/>
        <w:rPr>
          <w:i w:val="0"/>
          <w:sz w:val="24"/>
          <w:szCs w:val="24"/>
        </w:rPr>
      </w:pPr>
      <w:r w:rsidRPr="008655BE">
        <w:rPr>
          <w:i w:val="0"/>
          <w:sz w:val="24"/>
          <w:szCs w:val="24"/>
        </w:rPr>
        <w:t>адекватно понимать информацию, относящуюся к социальной сфере общества, получаемую из различных источников.</w:t>
      </w:r>
    </w:p>
    <w:p w:rsidR="00671169" w:rsidRPr="008655BE" w:rsidRDefault="00671169" w:rsidP="000B1808">
      <w:pPr>
        <w:pStyle w:val="120"/>
        <w:keepNext/>
        <w:keepLines/>
        <w:shd w:val="clear" w:color="auto" w:fill="auto"/>
        <w:spacing w:line="240" w:lineRule="auto"/>
        <w:ind w:right="-1"/>
        <w:contextualSpacing/>
        <w:rPr>
          <w:sz w:val="24"/>
          <w:szCs w:val="24"/>
        </w:rPr>
      </w:pPr>
      <w:bookmarkStart w:id="124" w:name="bookmark125"/>
      <w:r w:rsidRPr="008655BE">
        <w:rPr>
          <w:sz w:val="24"/>
          <w:szCs w:val="24"/>
        </w:rPr>
        <w:t>Политическая жизнь общества</w:t>
      </w:r>
      <w:bookmarkEnd w:id="124"/>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125" w:name="bookmark126"/>
      <w:r w:rsidRPr="008655BE">
        <w:rPr>
          <w:sz w:val="24"/>
          <w:szCs w:val="24"/>
        </w:rPr>
        <w:t>Выпускник научится:</w:t>
      </w:r>
      <w:bookmarkEnd w:id="125"/>
    </w:p>
    <w:p w:rsidR="00671169" w:rsidRPr="008655BE" w:rsidRDefault="00671169" w:rsidP="00221FA4">
      <w:pPr>
        <w:pStyle w:val="ab"/>
        <w:numPr>
          <w:ilvl w:val="0"/>
          <w:numId w:val="9"/>
        </w:numPr>
        <w:shd w:val="clear" w:color="auto" w:fill="auto"/>
        <w:tabs>
          <w:tab w:val="left" w:pos="717"/>
        </w:tabs>
        <w:spacing w:before="0" w:line="240" w:lineRule="auto"/>
        <w:ind w:right="-1" w:firstLine="540"/>
        <w:contextualSpacing/>
        <w:jc w:val="both"/>
        <w:rPr>
          <w:sz w:val="24"/>
          <w:szCs w:val="24"/>
        </w:rPr>
      </w:pPr>
      <w:r w:rsidRPr="008655BE">
        <w:rPr>
          <w:sz w:val="24"/>
          <w:szCs w:val="24"/>
        </w:rPr>
        <w:t>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671169" w:rsidRPr="008655BE" w:rsidRDefault="00671169" w:rsidP="00221FA4">
      <w:pPr>
        <w:pStyle w:val="ab"/>
        <w:numPr>
          <w:ilvl w:val="0"/>
          <w:numId w:val="9"/>
        </w:numPr>
        <w:shd w:val="clear" w:color="auto" w:fill="auto"/>
        <w:tabs>
          <w:tab w:val="left" w:pos="726"/>
        </w:tabs>
        <w:spacing w:before="0" w:line="240" w:lineRule="auto"/>
        <w:ind w:right="-1" w:firstLine="540"/>
        <w:contextualSpacing/>
        <w:jc w:val="both"/>
        <w:rPr>
          <w:sz w:val="24"/>
          <w:szCs w:val="24"/>
        </w:rPr>
      </w:pPr>
      <w:r w:rsidRPr="008655BE">
        <w:rPr>
          <w:sz w:val="24"/>
          <w:szCs w:val="24"/>
        </w:rPr>
        <w:t>правильно определять инстанцию (государственный орган), в который следует обратиться для разрешения той или типичной социальной ситуации;</w:t>
      </w:r>
    </w:p>
    <w:p w:rsidR="00671169" w:rsidRPr="008655BE" w:rsidRDefault="00671169" w:rsidP="00221FA4">
      <w:pPr>
        <w:pStyle w:val="ab"/>
        <w:numPr>
          <w:ilvl w:val="0"/>
          <w:numId w:val="9"/>
        </w:numPr>
        <w:shd w:val="clear" w:color="auto" w:fill="auto"/>
        <w:tabs>
          <w:tab w:val="left" w:pos="731"/>
        </w:tabs>
        <w:spacing w:before="0" w:line="240" w:lineRule="auto"/>
        <w:ind w:right="-1" w:firstLine="540"/>
        <w:contextualSpacing/>
        <w:jc w:val="both"/>
        <w:rPr>
          <w:sz w:val="24"/>
          <w:szCs w:val="24"/>
        </w:rPr>
      </w:pPr>
      <w:r w:rsidRPr="008655BE">
        <w:rPr>
          <w:sz w:val="24"/>
          <w:szCs w:val="24"/>
        </w:rPr>
        <w:t>сравнивать различные типы политических режимов, обосновывать преимущества демократического политического устройства;</w:t>
      </w:r>
    </w:p>
    <w:p w:rsidR="00671169" w:rsidRPr="008655BE" w:rsidRDefault="00671169" w:rsidP="00221FA4">
      <w:pPr>
        <w:pStyle w:val="ab"/>
        <w:numPr>
          <w:ilvl w:val="0"/>
          <w:numId w:val="9"/>
        </w:numPr>
        <w:shd w:val="clear" w:color="auto" w:fill="auto"/>
        <w:tabs>
          <w:tab w:val="left" w:pos="726"/>
        </w:tabs>
        <w:spacing w:before="0" w:line="240" w:lineRule="auto"/>
        <w:ind w:right="-1" w:firstLine="540"/>
        <w:contextualSpacing/>
        <w:jc w:val="both"/>
        <w:rPr>
          <w:sz w:val="24"/>
          <w:szCs w:val="24"/>
        </w:rPr>
      </w:pPr>
      <w:r w:rsidRPr="008655BE">
        <w:rPr>
          <w:sz w:val="24"/>
          <w:szCs w:val="24"/>
        </w:rPr>
        <w:t>описывать основные признаки любого государства, конкретизировать их на примерах прошлого и современности;</w:t>
      </w:r>
    </w:p>
    <w:p w:rsidR="00671169" w:rsidRPr="008655BE" w:rsidRDefault="00671169" w:rsidP="00221FA4">
      <w:pPr>
        <w:pStyle w:val="ab"/>
        <w:numPr>
          <w:ilvl w:val="0"/>
          <w:numId w:val="9"/>
        </w:numPr>
        <w:shd w:val="clear" w:color="auto" w:fill="auto"/>
        <w:tabs>
          <w:tab w:val="left" w:pos="717"/>
        </w:tabs>
        <w:spacing w:before="0" w:line="240" w:lineRule="auto"/>
        <w:ind w:right="-1" w:firstLine="540"/>
        <w:contextualSpacing/>
        <w:jc w:val="both"/>
        <w:rPr>
          <w:sz w:val="24"/>
          <w:szCs w:val="24"/>
        </w:rPr>
      </w:pPr>
      <w:r w:rsidRPr="008655BE">
        <w:rPr>
          <w:sz w:val="24"/>
          <w:szCs w:val="24"/>
        </w:rPr>
        <w:t>характеризовать базовые черты избирательной системы в нашем обществе, основные проявления роли избирателя;</w:t>
      </w:r>
    </w:p>
    <w:p w:rsidR="00671169" w:rsidRPr="008655BE" w:rsidRDefault="00671169" w:rsidP="00221FA4">
      <w:pPr>
        <w:pStyle w:val="ab"/>
        <w:numPr>
          <w:ilvl w:val="0"/>
          <w:numId w:val="9"/>
        </w:numPr>
        <w:shd w:val="clear" w:color="auto" w:fill="auto"/>
        <w:tabs>
          <w:tab w:val="left" w:pos="719"/>
        </w:tabs>
        <w:spacing w:before="0" w:line="240" w:lineRule="auto"/>
        <w:ind w:right="-1" w:firstLine="540"/>
        <w:contextualSpacing/>
        <w:jc w:val="both"/>
        <w:rPr>
          <w:sz w:val="24"/>
          <w:szCs w:val="24"/>
        </w:rPr>
      </w:pPr>
      <w:r w:rsidRPr="008655BE">
        <w:rPr>
          <w:sz w:val="24"/>
          <w:szCs w:val="24"/>
        </w:rPr>
        <w:t>различать факты и мнения в потоке политической информации.</w:t>
      </w:r>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126" w:name="bookmark127"/>
      <w:r w:rsidRPr="008655BE">
        <w:rPr>
          <w:sz w:val="24"/>
          <w:szCs w:val="24"/>
        </w:rPr>
        <w:t>Выпускник получит возможность научиться:</w:t>
      </w:r>
      <w:bookmarkEnd w:id="126"/>
    </w:p>
    <w:p w:rsidR="00671169" w:rsidRPr="008655BE" w:rsidRDefault="00671169" w:rsidP="00221FA4">
      <w:pPr>
        <w:pStyle w:val="51"/>
        <w:numPr>
          <w:ilvl w:val="0"/>
          <w:numId w:val="9"/>
        </w:numPr>
        <w:shd w:val="clear" w:color="auto" w:fill="auto"/>
        <w:tabs>
          <w:tab w:val="left" w:pos="760"/>
        </w:tabs>
        <w:spacing w:line="240" w:lineRule="auto"/>
        <w:ind w:right="-1" w:firstLine="540"/>
        <w:contextualSpacing/>
        <w:rPr>
          <w:i w:val="0"/>
          <w:sz w:val="24"/>
          <w:szCs w:val="24"/>
        </w:rPr>
      </w:pPr>
      <w:r w:rsidRPr="008655BE">
        <w:rPr>
          <w:i w:val="0"/>
          <w:sz w:val="24"/>
          <w:szCs w:val="24"/>
        </w:rPr>
        <w:t>осознавать значение гражданской активности и патриотической позиции в укреплении нашего государства;</w:t>
      </w:r>
    </w:p>
    <w:p w:rsidR="00671169" w:rsidRPr="008655BE" w:rsidRDefault="00671169" w:rsidP="00221FA4">
      <w:pPr>
        <w:pStyle w:val="51"/>
        <w:numPr>
          <w:ilvl w:val="0"/>
          <w:numId w:val="9"/>
        </w:numPr>
        <w:shd w:val="clear" w:color="auto" w:fill="auto"/>
        <w:tabs>
          <w:tab w:val="left" w:pos="731"/>
        </w:tabs>
        <w:spacing w:line="240" w:lineRule="auto"/>
        <w:ind w:right="-1" w:firstLine="540"/>
        <w:contextualSpacing/>
        <w:rPr>
          <w:i w:val="0"/>
          <w:sz w:val="24"/>
          <w:szCs w:val="24"/>
        </w:rPr>
      </w:pPr>
      <w:r w:rsidRPr="008655BE">
        <w:rPr>
          <w:i w:val="0"/>
          <w:sz w:val="24"/>
          <w:szCs w:val="24"/>
        </w:rPr>
        <w:t>соотносить различные оценки политических событий и процессов и делать обоснованные выводы.</w:t>
      </w:r>
    </w:p>
    <w:p w:rsidR="00671169" w:rsidRPr="008655BE" w:rsidRDefault="00671169" w:rsidP="000B1808">
      <w:pPr>
        <w:pStyle w:val="120"/>
        <w:keepNext/>
        <w:keepLines/>
        <w:shd w:val="clear" w:color="auto" w:fill="auto"/>
        <w:spacing w:line="240" w:lineRule="auto"/>
        <w:ind w:right="-1"/>
        <w:contextualSpacing/>
        <w:rPr>
          <w:sz w:val="24"/>
          <w:szCs w:val="24"/>
        </w:rPr>
      </w:pPr>
      <w:bookmarkStart w:id="127" w:name="bookmark128"/>
      <w:r w:rsidRPr="008655BE">
        <w:rPr>
          <w:sz w:val="24"/>
          <w:szCs w:val="24"/>
        </w:rPr>
        <w:t>Культурно-информационная среда общественной жизни</w:t>
      </w:r>
      <w:bookmarkEnd w:id="127"/>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128" w:name="bookmark129"/>
      <w:r w:rsidRPr="008655BE">
        <w:rPr>
          <w:sz w:val="24"/>
          <w:szCs w:val="24"/>
        </w:rPr>
        <w:t>Выпускник научится:</w:t>
      </w:r>
      <w:bookmarkEnd w:id="128"/>
    </w:p>
    <w:p w:rsidR="00671169" w:rsidRPr="008655BE" w:rsidRDefault="00671169" w:rsidP="00221FA4">
      <w:pPr>
        <w:pStyle w:val="ab"/>
        <w:numPr>
          <w:ilvl w:val="0"/>
          <w:numId w:val="9"/>
        </w:numPr>
        <w:shd w:val="clear" w:color="auto" w:fill="auto"/>
        <w:tabs>
          <w:tab w:val="left" w:pos="714"/>
        </w:tabs>
        <w:spacing w:before="0" w:line="240" w:lineRule="auto"/>
        <w:ind w:right="-1" w:firstLine="540"/>
        <w:contextualSpacing/>
        <w:jc w:val="both"/>
        <w:rPr>
          <w:sz w:val="24"/>
          <w:szCs w:val="24"/>
        </w:rPr>
      </w:pPr>
      <w:r w:rsidRPr="008655BE">
        <w:rPr>
          <w:sz w:val="24"/>
          <w:szCs w:val="24"/>
        </w:rPr>
        <w:t>характеризовать развитие отдельных областей и форм культуры;</w:t>
      </w:r>
    </w:p>
    <w:p w:rsidR="00671169" w:rsidRPr="008655BE" w:rsidRDefault="00671169" w:rsidP="00221FA4">
      <w:pPr>
        <w:pStyle w:val="ab"/>
        <w:numPr>
          <w:ilvl w:val="0"/>
          <w:numId w:val="9"/>
        </w:numPr>
        <w:shd w:val="clear" w:color="auto" w:fill="auto"/>
        <w:tabs>
          <w:tab w:val="left" w:pos="719"/>
        </w:tabs>
        <w:spacing w:before="0" w:line="240" w:lineRule="auto"/>
        <w:ind w:right="-1" w:firstLine="540"/>
        <w:contextualSpacing/>
        <w:jc w:val="both"/>
        <w:rPr>
          <w:sz w:val="24"/>
          <w:szCs w:val="24"/>
        </w:rPr>
      </w:pPr>
      <w:r w:rsidRPr="008655BE">
        <w:rPr>
          <w:sz w:val="24"/>
          <w:szCs w:val="24"/>
        </w:rPr>
        <w:t>распознавать и различать явления духовной культуры;</w:t>
      </w:r>
    </w:p>
    <w:p w:rsidR="00671169" w:rsidRPr="008655BE" w:rsidRDefault="00671169" w:rsidP="00221FA4">
      <w:pPr>
        <w:pStyle w:val="ab"/>
        <w:numPr>
          <w:ilvl w:val="0"/>
          <w:numId w:val="9"/>
        </w:numPr>
        <w:shd w:val="clear" w:color="auto" w:fill="auto"/>
        <w:tabs>
          <w:tab w:val="left" w:pos="724"/>
        </w:tabs>
        <w:spacing w:before="0" w:line="240" w:lineRule="auto"/>
        <w:ind w:right="-1" w:firstLine="540"/>
        <w:contextualSpacing/>
        <w:jc w:val="both"/>
        <w:rPr>
          <w:sz w:val="24"/>
          <w:szCs w:val="24"/>
        </w:rPr>
      </w:pPr>
      <w:r w:rsidRPr="008655BE">
        <w:rPr>
          <w:sz w:val="24"/>
          <w:szCs w:val="24"/>
        </w:rPr>
        <w:t>описывать различные средства массовой информации;</w:t>
      </w:r>
    </w:p>
    <w:p w:rsidR="00671169" w:rsidRPr="008655BE" w:rsidRDefault="00671169" w:rsidP="00221FA4">
      <w:pPr>
        <w:pStyle w:val="ab"/>
        <w:numPr>
          <w:ilvl w:val="0"/>
          <w:numId w:val="9"/>
        </w:numPr>
        <w:shd w:val="clear" w:color="auto" w:fill="auto"/>
        <w:tabs>
          <w:tab w:val="left" w:pos="726"/>
        </w:tabs>
        <w:spacing w:before="0" w:line="240" w:lineRule="auto"/>
        <w:ind w:right="-1" w:firstLine="540"/>
        <w:contextualSpacing/>
        <w:jc w:val="both"/>
        <w:rPr>
          <w:sz w:val="24"/>
          <w:szCs w:val="24"/>
        </w:rPr>
      </w:pPr>
      <w:r w:rsidRPr="008655BE">
        <w:rPr>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rsidR="00671169" w:rsidRPr="008655BE" w:rsidRDefault="00671169" w:rsidP="00221FA4">
      <w:pPr>
        <w:pStyle w:val="ab"/>
        <w:numPr>
          <w:ilvl w:val="0"/>
          <w:numId w:val="9"/>
        </w:numPr>
        <w:shd w:val="clear" w:color="auto" w:fill="auto"/>
        <w:tabs>
          <w:tab w:val="left" w:pos="731"/>
        </w:tabs>
        <w:spacing w:before="0" w:line="240" w:lineRule="auto"/>
        <w:ind w:right="-1" w:firstLine="540"/>
        <w:contextualSpacing/>
        <w:jc w:val="both"/>
        <w:rPr>
          <w:sz w:val="24"/>
          <w:szCs w:val="24"/>
        </w:rPr>
      </w:pPr>
      <w:r w:rsidRPr="008655BE">
        <w:rPr>
          <w:sz w:val="24"/>
          <w:szCs w:val="24"/>
        </w:rPr>
        <w:t>видеть различные точки зрения в вопросах ценностного выбора и приоритетов в духовной сфере, формулировать собственное отношение.</w:t>
      </w:r>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129" w:name="bookmark130"/>
      <w:r w:rsidRPr="008655BE">
        <w:rPr>
          <w:sz w:val="24"/>
          <w:szCs w:val="24"/>
        </w:rPr>
        <w:t>Выпускник получит возможность научиться:</w:t>
      </w:r>
      <w:bookmarkEnd w:id="129"/>
    </w:p>
    <w:p w:rsidR="00671169" w:rsidRPr="008655BE" w:rsidRDefault="00671169" w:rsidP="00221FA4">
      <w:pPr>
        <w:pStyle w:val="51"/>
        <w:numPr>
          <w:ilvl w:val="0"/>
          <w:numId w:val="9"/>
        </w:numPr>
        <w:shd w:val="clear" w:color="auto" w:fill="auto"/>
        <w:tabs>
          <w:tab w:val="left" w:pos="731"/>
        </w:tabs>
        <w:spacing w:line="240" w:lineRule="auto"/>
        <w:ind w:right="-1" w:firstLine="540"/>
        <w:contextualSpacing/>
        <w:rPr>
          <w:i w:val="0"/>
          <w:sz w:val="24"/>
          <w:szCs w:val="24"/>
        </w:rPr>
      </w:pPr>
      <w:r w:rsidRPr="008655BE">
        <w:rPr>
          <w:i w:val="0"/>
          <w:sz w:val="24"/>
          <w:szCs w:val="24"/>
        </w:rPr>
        <w:t>описывать процессы создания, сохранения, трансляции и усвоения достижений культуры;</w:t>
      </w:r>
    </w:p>
    <w:p w:rsidR="00671169" w:rsidRPr="008655BE" w:rsidRDefault="00671169" w:rsidP="00221FA4">
      <w:pPr>
        <w:pStyle w:val="51"/>
        <w:numPr>
          <w:ilvl w:val="0"/>
          <w:numId w:val="9"/>
        </w:numPr>
        <w:shd w:val="clear" w:color="auto" w:fill="auto"/>
        <w:tabs>
          <w:tab w:val="left" w:pos="722"/>
        </w:tabs>
        <w:spacing w:line="240" w:lineRule="auto"/>
        <w:ind w:right="-1" w:firstLine="540"/>
        <w:contextualSpacing/>
        <w:rPr>
          <w:i w:val="0"/>
          <w:sz w:val="24"/>
          <w:szCs w:val="24"/>
        </w:rPr>
      </w:pPr>
      <w:r w:rsidRPr="008655BE">
        <w:rPr>
          <w:i w:val="0"/>
          <w:sz w:val="24"/>
          <w:szCs w:val="24"/>
        </w:rPr>
        <w:t>характеризовать основные направления развития отечественной культуры в современных условиях;</w:t>
      </w:r>
    </w:p>
    <w:p w:rsidR="00671169" w:rsidRPr="008655BE" w:rsidRDefault="00671169" w:rsidP="00221FA4">
      <w:pPr>
        <w:pStyle w:val="51"/>
        <w:numPr>
          <w:ilvl w:val="0"/>
          <w:numId w:val="9"/>
        </w:numPr>
        <w:shd w:val="clear" w:color="auto" w:fill="auto"/>
        <w:tabs>
          <w:tab w:val="left" w:pos="719"/>
        </w:tabs>
        <w:spacing w:line="240" w:lineRule="auto"/>
        <w:ind w:right="-1" w:firstLine="540"/>
        <w:contextualSpacing/>
        <w:rPr>
          <w:i w:val="0"/>
          <w:sz w:val="24"/>
          <w:szCs w:val="24"/>
        </w:rPr>
      </w:pPr>
      <w:r w:rsidRPr="008655BE">
        <w:rPr>
          <w:i w:val="0"/>
          <w:sz w:val="24"/>
          <w:szCs w:val="24"/>
        </w:rPr>
        <w:lastRenderedPageBreak/>
        <w:t>осуществлять рефлексию своих ценностей.</w:t>
      </w:r>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130" w:name="bookmark131"/>
      <w:r w:rsidRPr="008655BE">
        <w:rPr>
          <w:sz w:val="24"/>
          <w:szCs w:val="24"/>
        </w:rPr>
        <w:t>1.2.5.6. География</w:t>
      </w:r>
      <w:bookmarkEnd w:id="130"/>
    </w:p>
    <w:p w:rsidR="00671169" w:rsidRPr="008655BE" w:rsidRDefault="00671169" w:rsidP="000B1808">
      <w:pPr>
        <w:pStyle w:val="120"/>
        <w:keepNext/>
        <w:keepLines/>
        <w:shd w:val="clear" w:color="auto" w:fill="auto"/>
        <w:spacing w:line="240" w:lineRule="auto"/>
        <w:ind w:right="-1"/>
        <w:contextualSpacing/>
        <w:rPr>
          <w:sz w:val="24"/>
          <w:szCs w:val="24"/>
        </w:rPr>
      </w:pPr>
      <w:bookmarkStart w:id="131" w:name="bookmark132"/>
      <w:r w:rsidRPr="008655BE">
        <w:rPr>
          <w:sz w:val="24"/>
          <w:szCs w:val="24"/>
        </w:rPr>
        <w:t>Источники географической информации</w:t>
      </w:r>
      <w:bookmarkEnd w:id="131"/>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132" w:name="bookmark133"/>
      <w:r w:rsidRPr="008655BE">
        <w:rPr>
          <w:sz w:val="24"/>
          <w:szCs w:val="24"/>
        </w:rPr>
        <w:t>Выпускник научится:</w:t>
      </w:r>
      <w:bookmarkEnd w:id="132"/>
    </w:p>
    <w:p w:rsidR="00671169" w:rsidRPr="008655BE" w:rsidRDefault="00671169" w:rsidP="00221FA4">
      <w:pPr>
        <w:pStyle w:val="ab"/>
        <w:numPr>
          <w:ilvl w:val="0"/>
          <w:numId w:val="9"/>
        </w:numPr>
        <w:shd w:val="clear" w:color="auto" w:fill="auto"/>
        <w:tabs>
          <w:tab w:val="left" w:pos="726"/>
        </w:tabs>
        <w:spacing w:before="0" w:line="240" w:lineRule="auto"/>
        <w:ind w:right="-1" w:firstLine="540"/>
        <w:contextualSpacing/>
        <w:jc w:val="both"/>
        <w:rPr>
          <w:sz w:val="24"/>
          <w:szCs w:val="24"/>
        </w:rPr>
      </w:pPr>
      <w:r w:rsidRPr="008655BE">
        <w:rPr>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 ориентированных задач;</w:t>
      </w:r>
    </w:p>
    <w:p w:rsidR="00671169" w:rsidRPr="008655BE" w:rsidRDefault="00671169" w:rsidP="00221FA4">
      <w:pPr>
        <w:pStyle w:val="ab"/>
        <w:numPr>
          <w:ilvl w:val="0"/>
          <w:numId w:val="9"/>
        </w:numPr>
        <w:shd w:val="clear" w:color="auto" w:fill="auto"/>
        <w:tabs>
          <w:tab w:val="left" w:pos="724"/>
        </w:tabs>
        <w:spacing w:before="0" w:line="240" w:lineRule="auto"/>
        <w:ind w:right="-1" w:firstLine="540"/>
        <w:contextualSpacing/>
        <w:jc w:val="both"/>
        <w:rPr>
          <w:sz w:val="24"/>
          <w:szCs w:val="24"/>
        </w:rPr>
      </w:pPr>
      <w:r w:rsidRPr="008655BE">
        <w:rPr>
          <w:sz w:val="24"/>
          <w:szCs w:val="24"/>
        </w:rPr>
        <w:t>анализировать, обобщать и интерпретировать географическую информацию;</w:t>
      </w:r>
    </w:p>
    <w:p w:rsidR="00671169" w:rsidRPr="008655BE" w:rsidRDefault="00671169" w:rsidP="00221FA4">
      <w:pPr>
        <w:pStyle w:val="ab"/>
        <w:numPr>
          <w:ilvl w:val="0"/>
          <w:numId w:val="9"/>
        </w:numPr>
        <w:shd w:val="clear" w:color="auto" w:fill="auto"/>
        <w:tabs>
          <w:tab w:val="left" w:pos="726"/>
        </w:tabs>
        <w:spacing w:before="0" w:line="240" w:lineRule="auto"/>
        <w:ind w:right="-1" w:firstLine="540"/>
        <w:contextualSpacing/>
        <w:jc w:val="both"/>
        <w:rPr>
          <w:sz w:val="24"/>
          <w:szCs w:val="24"/>
        </w:rPr>
      </w:pPr>
      <w:r w:rsidRPr="008655BE">
        <w:rPr>
          <w:sz w:val="24"/>
          <w:szCs w:val="24"/>
        </w:rPr>
        <w:t>находить и формулировать по результатам наблюдений (в том числе инструментальных) зависимости и закономерности;</w:t>
      </w:r>
    </w:p>
    <w:p w:rsidR="00671169" w:rsidRPr="008655BE" w:rsidRDefault="00671169" w:rsidP="00221FA4">
      <w:pPr>
        <w:pStyle w:val="ab"/>
        <w:numPr>
          <w:ilvl w:val="0"/>
          <w:numId w:val="9"/>
        </w:numPr>
        <w:shd w:val="clear" w:color="auto" w:fill="auto"/>
        <w:tabs>
          <w:tab w:val="left" w:pos="736"/>
        </w:tabs>
        <w:spacing w:before="0" w:line="240" w:lineRule="auto"/>
        <w:ind w:right="-1" w:firstLine="540"/>
        <w:contextualSpacing/>
        <w:jc w:val="both"/>
        <w:rPr>
          <w:sz w:val="24"/>
          <w:szCs w:val="24"/>
        </w:rPr>
      </w:pPr>
      <w:r w:rsidRPr="008655BE">
        <w:rPr>
          <w:sz w:val="24"/>
          <w:szCs w:val="24"/>
        </w:rPr>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671169" w:rsidRPr="008655BE" w:rsidRDefault="00671169" w:rsidP="00221FA4">
      <w:pPr>
        <w:pStyle w:val="ab"/>
        <w:numPr>
          <w:ilvl w:val="0"/>
          <w:numId w:val="9"/>
        </w:numPr>
        <w:shd w:val="clear" w:color="auto" w:fill="auto"/>
        <w:tabs>
          <w:tab w:val="left" w:pos="726"/>
        </w:tabs>
        <w:spacing w:before="0" w:line="240" w:lineRule="auto"/>
        <w:ind w:right="-1" w:firstLine="540"/>
        <w:contextualSpacing/>
        <w:jc w:val="both"/>
        <w:rPr>
          <w:sz w:val="24"/>
          <w:szCs w:val="24"/>
        </w:rPr>
      </w:pPr>
      <w:r w:rsidRPr="008655BE">
        <w:rPr>
          <w:sz w:val="24"/>
          <w:szCs w:val="24"/>
        </w:rPr>
        <w:t>выявлять в процессе работы с одним или несколькими источниками географической информации содержащуюся в них противоречивую информацию;</w:t>
      </w:r>
    </w:p>
    <w:p w:rsidR="00671169" w:rsidRPr="008655BE" w:rsidRDefault="00671169" w:rsidP="00221FA4">
      <w:pPr>
        <w:pStyle w:val="ab"/>
        <w:numPr>
          <w:ilvl w:val="0"/>
          <w:numId w:val="9"/>
        </w:numPr>
        <w:shd w:val="clear" w:color="auto" w:fill="auto"/>
        <w:tabs>
          <w:tab w:val="left" w:pos="726"/>
        </w:tabs>
        <w:spacing w:before="0" w:line="240" w:lineRule="auto"/>
        <w:ind w:right="-1" w:firstLine="540"/>
        <w:contextualSpacing/>
        <w:jc w:val="both"/>
        <w:rPr>
          <w:sz w:val="24"/>
          <w:szCs w:val="24"/>
        </w:rPr>
      </w:pPr>
      <w:r w:rsidRPr="008655BE">
        <w:rPr>
          <w:sz w:val="24"/>
          <w:szCs w:val="24"/>
        </w:rPr>
        <w:t>составлять описания географических объектов, процессов и явлений с использованием разных источников географической информации;</w:t>
      </w:r>
    </w:p>
    <w:p w:rsidR="00671169" w:rsidRPr="008655BE" w:rsidRDefault="00671169" w:rsidP="00221FA4">
      <w:pPr>
        <w:pStyle w:val="ab"/>
        <w:numPr>
          <w:ilvl w:val="0"/>
          <w:numId w:val="9"/>
        </w:numPr>
        <w:shd w:val="clear" w:color="auto" w:fill="auto"/>
        <w:tabs>
          <w:tab w:val="left" w:pos="731"/>
        </w:tabs>
        <w:spacing w:before="0" w:line="240" w:lineRule="auto"/>
        <w:ind w:right="-1" w:firstLine="540"/>
        <w:contextualSpacing/>
        <w:jc w:val="both"/>
        <w:rPr>
          <w:sz w:val="24"/>
          <w:szCs w:val="24"/>
        </w:rPr>
      </w:pPr>
      <w:r w:rsidRPr="008655BE">
        <w:rPr>
          <w:sz w:val="24"/>
          <w:szCs w:val="24"/>
        </w:rPr>
        <w:t>представлять в различных формах географическую информацию, необходимую для решения учебных и практико-ориентированных задач.</w:t>
      </w:r>
    </w:p>
    <w:p w:rsidR="00671169" w:rsidRPr="008655BE" w:rsidRDefault="00671169" w:rsidP="000B1808">
      <w:pPr>
        <w:pStyle w:val="120"/>
        <w:keepNext/>
        <w:keepLines/>
        <w:shd w:val="clear" w:color="auto" w:fill="auto"/>
        <w:spacing w:line="240" w:lineRule="auto"/>
        <w:ind w:right="-1"/>
        <w:contextualSpacing/>
        <w:rPr>
          <w:sz w:val="24"/>
          <w:szCs w:val="24"/>
        </w:rPr>
      </w:pPr>
      <w:bookmarkStart w:id="133" w:name="bookmark134"/>
      <w:r w:rsidRPr="008655BE">
        <w:rPr>
          <w:sz w:val="24"/>
          <w:szCs w:val="24"/>
        </w:rPr>
        <w:t>Выпускник получит возможность научиться:</w:t>
      </w:r>
      <w:bookmarkEnd w:id="133"/>
    </w:p>
    <w:p w:rsidR="00671169" w:rsidRPr="008655BE" w:rsidRDefault="00671169" w:rsidP="00221FA4">
      <w:pPr>
        <w:pStyle w:val="51"/>
        <w:numPr>
          <w:ilvl w:val="0"/>
          <w:numId w:val="9"/>
        </w:numPr>
        <w:shd w:val="clear" w:color="auto" w:fill="auto"/>
        <w:tabs>
          <w:tab w:val="left" w:pos="731"/>
        </w:tabs>
        <w:spacing w:line="240" w:lineRule="auto"/>
        <w:ind w:right="-1" w:firstLine="540"/>
        <w:contextualSpacing/>
        <w:rPr>
          <w:i w:val="0"/>
          <w:sz w:val="24"/>
          <w:szCs w:val="24"/>
        </w:rPr>
      </w:pPr>
      <w:r w:rsidRPr="008655BE">
        <w:rPr>
          <w:i w:val="0"/>
          <w:sz w:val="24"/>
          <w:szCs w:val="24"/>
        </w:rPr>
        <w:t>ориентироваться на местности при помощи топографических карт и современных навигационных приборов;</w:t>
      </w:r>
    </w:p>
    <w:p w:rsidR="00671169" w:rsidRPr="008655BE" w:rsidRDefault="00671169" w:rsidP="00221FA4">
      <w:pPr>
        <w:pStyle w:val="51"/>
        <w:numPr>
          <w:ilvl w:val="0"/>
          <w:numId w:val="9"/>
        </w:numPr>
        <w:shd w:val="clear" w:color="auto" w:fill="auto"/>
        <w:tabs>
          <w:tab w:val="left" w:pos="736"/>
        </w:tabs>
        <w:spacing w:line="240" w:lineRule="auto"/>
        <w:ind w:right="-1" w:firstLine="540"/>
        <w:contextualSpacing/>
        <w:rPr>
          <w:i w:val="0"/>
          <w:sz w:val="24"/>
          <w:szCs w:val="24"/>
        </w:rPr>
      </w:pPr>
      <w:r w:rsidRPr="008655BE">
        <w:rPr>
          <w:i w:val="0"/>
          <w:sz w:val="24"/>
          <w:szCs w:val="24"/>
        </w:rPr>
        <w:t>читать космические снимки и аэрофотоснимки, планы местности и географические карты;</w:t>
      </w:r>
    </w:p>
    <w:p w:rsidR="00671169" w:rsidRPr="008655BE" w:rsidRDefault="00671169" w:rsidP="00221FA4">
      <w:pPr>
        <w:pStyle w:val="51"/>
        <w:numPr>
          <w:ilvl w:val="0"/>
          <w:numId w:val="9"/>
        </w:numPr>
        <w:shd w:val="clear" w:color="auto" w:fill="auto"/>
        <w:tabs>
          <w:tab w:val="left" w:pos="719"/>
        </w:tabs>
        <w:spacing w:line="240" w:lineRule="auto"/>
        <w:ind w:right="-1" w:firstLine="540"/>
        <w:contextualSpacing/>
        <w:rPr>
          <w:i w:val="0"/>
          <w:sz w:val="24"/>
          <w:szCs w:val="24"/>
        </w:rPr>
      </w:pPr>
      <w:r w:rsidRPr="008655BE">
        <w:rPr>
          <w:i w:val="0"/>
          <w:sz w:val="24"/>
          <w:szCs w:val="24"/>
        </w:rPr>
        <w:t>строить простые планы местности;</w:t>
      </w:r>
    </w:p>
    <w:p w:rsidR="00671169" w:rsidRPr="008655BE" w:rsidRDefault="00671169" w:rsidP="00221FA4">
      <w:pPr>
        <w:pStyle w:val="51"/>
        <w:numPr>
          <w:ilvl w:val="0"/>
          <w:numId w:val="9"/>
        </w:numPr>
        <w:shd w:val="clear" w:color="auto" w:fill="auto"/>
        <w:tabs>
          <w:tab w:val="left" w:pos="719"/>
        </w:tabs>
        <w:spacing w:line="240" w:lineRule="auto"/>
        <w:ind w:right="-1" w:firstLine="540"/>
        <w:contextualSpacing/>
        <w:rPr>
          <w:i w:val="0"/>
          <w:sz w:val="24"/>
          <w:szCs w:val="24"/>
        </w:rPr>
      </w:pPr>
      <w:r w:rsidRPr="008655BE">
        <w:rPr>
          <w:i w:val="0"/>
          <w:sz w:val="24"/>
          <w:szCs w:val="24"/>
        </w:rPr>
        <w:t>создавать простейшие географические карты различного содержания;</w:t>
      </w:r>
    </w:p>
    <w:p w:rsidR="00671169" w:rsidRPr="008655BE" w:rsidRDefault="00671169" w:rsidP="00221FA4">
      <w:pPr>
        <w:pStyle w:val="51"/>
        <w:numPr>
          <w:ilvl w:val="0"/>
          <w:numId w:val="9"/>
        </w:numPr>
        <w:shd w:val="clear" w:color="auto" w:fill="auto"/>
        <w:tabs>
          <w:tab w:val="left" w:pos="702"/>
        </w:tabs>
        <w:spacing w:line="240" w:lineRule="auto"/>
        <w:ind w:right="-1" w:firstLine="540"/>
        <w:contextualSpacing/>
        <w:rPr>
          <w:i w:val="0"/>
          <w:sz w:val="24"/>
          <w:szCs w:val="24"/>
        </w:rPr>
      </w:pPr>
      <w:r w:rsidRPr="008655BE">
        <w:rPr>
          <w:i w:val="0"/>
          <w:sz w:val="24"/>
          <w:szCs w:val="24"/>
        </w:rPr>
        <w:t>моделировать географические объекты и явления при помощи компьютерных программ.</w:t>
      </w:r>
    </w:p>
    <w:p w:rsidR="00671169" w:rsidRPr="008655BE" w:rsidRDefault="00671169" w:rsidP="000B1808">
      <w:pPr>
        <w:pStyle w:val="ab"/>
        <w:shd w:val="clear" w:color="auto" w:fill="auto"/>
        <w:spacing w:before="0" w:line="240" w:lineRule="auto"/>
        <w:ind w:right="-1" w:firstLine="720"/>
        <w:contextualSpacing/>
        <w:rPr>
          <w:b/>
          <w:i/>
          <w:sz w:val="24"/>
          <w:szCs w:val="24"/>
        </w:rPr>
      </w:pPr>
      <w:r w:rsidRPr="008655BE">
        <w:rPr>
          <w:b/>
          <w:i/>
          <w:sz w:val="24"/>
          <w:szCs w:val="24"/>
        </w:rPr>
        <w:t>Природа Земли и человек</w:t>
      </w:r>
      <w:r w:rsidR="00674302" w:rsidRPr="008655BE">
        <w:rPr>
          <w:b/>
          <w:i/>
          <w:sz w:val="24"/>
          <w:szCs w:val="24"/>
        </w:rPr>
        <w:t>.</w:t>
      </w:r>
    </w:p>
    <w:p w:rsidR="00671169" w:rsidRPr="008655BE" w:rsidRDefault="00671169" w:rsidP="000B1808">
      <w:pPr>
        <w:pStyle w:val="11"/>
        <w:keepNext/>
        <w:keepLines/>
        <w:shd w:val="clear" w:color="auto" w:fill="auto"/>
        <w:spacing w:line="240" w:lineRule="auto"/>
        <w:ind w:right="-1" w:firstLine="720"/>
        <w:contextualSpacing/>
        <w:jc w:val="left"/>
        <w:rPr>
          <w:sz w:val="24"/>
          <w:szCs w:val="24"/>
        </w:rPr>
      </w:pPr>
      <w:bookmarkStart w:id="134" w:name="bookmark135"/>
      <w:r w:rsidRPr="008655BE">
        <w:rPr>
          <w:sz w:val="24"/>
          <w:szCs w:val="24"/>
        </w:rPr>
        <w:t>Выпускник научится:</w:t>
      </w:r>
      <w:bookmarkEnd w:id="134"/>
    </w:p>
    <w:p w:rsidR="00671169" w:rsidRPr="008655BE" w:rsidRDefault="00671169" w:rsidP="00221FA4">
      <w:pPr>
        <w:pStyle w:val="ab"/>
        <w:numPr>
          <w:ilvl w:val="0"/>
          <w:numId w:val="9"/>
        </w:numPr>
        <w:shd w:val="clear" w:color="auto" w:fill="auto"/>
        <w:tabs>
          <w:tab w:val="left" w:pos="879"/>
        </w:tabs>
        <w:spacing w:before="0" w:line="240" w:lineRule="auto"/>
        <w:ind w:right="-1" w:firstLine="720"/>
        <w:contextualSpacing/>
        <w:rPr>
          <w:sz w:val="24"/>
          <w:szCs w:val="24"/>
        </w:rPr>
      </w:pPr>
      <w:r w:rsidRPr="008655BE">
        <w:rPr>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71169" w:rsidRPr="008655BE" w:rsidRDefault="00671169" w:rsidP="00221FA4">
      <w:pPr>
        <w:pStyle w:val="ab"/>
        <w:numPr>
          <w:ilvl w:val="0"/>
          <w:numId w:val="9"/>
        </w:numPr>
        <w:shd w:val="clear" w:color="auto" w:fill="auto"/>
        <w:tabs>
          <w:tab w:val="left" w:pos="884"/>
        </w:tabs>
        <w:spacing w:before="0" w:line="240" w:lineRule="auto"/>
        <w:ind w:right="-1" w:firstLine="720"/>
        <w:contextualSpacing/>
        <w:jc w:val="both"/>
        <w:rPr>
          <w:sz w:val="24"/>
          <w:szCs w:val="24"/>
        </w:rPr>
      </w:pPr>
      <w:r w:rsidRPr="008655BE">
        <w:rPr>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671169" w:rsidRPr="008655BE" w:rsidRDefault="00671169" w:rsidP="00221FA4">
      <w:pPr>
        <w:pStyle w:val="ab"/>
        <w:numPr>
          <w:ilvl w:val="0"/>
          <w:numId w:val="9"/>
        </w:numPr>
        <w:shd w:val="clear" w:color="auto" w:fill="auto"/>
        <w:tabs>
          <w:tab w:val="left" w:pos="884"/>
        </w:tabs>
        <w:spacing w:before="0" w:line="240" w:lineRule="auto"/>
        <w:ind w:right="-1" w:firstLine="720"/>
        <w:contextualSpacing/>
        <w:rPr>
          <w:sz w:val="24"/>
          <w:szCs w:val="24"/>
        </w:rPr>
      </w:pPr>
      <w:r w:rsidRPr="008655BE">
        <w:rPr>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71169" w:rsidRPr="008655BE" w:rsidRDefault="00671169" w:rsidP="00221FA4">
      <w:pPr>
        <w:pStyle w:val="ab"/>
        <w:numPr>
          <w:ilvl w:val="0"/>
          <w:numId w:val="9"/>
        </w:numPr>
        <w:shd w:val="clear" w:color="auto" w:fill="auto"/>
        <w:tabs>
          <w:tab w:val="left" w:pos="889"/>
        </w:tabs>
        <w:spacing w:before="0" w:line="240" w:lineRule="auto"/>
        <w:ind w:right="-1" w:firstLine="720"/>
        <w:contextualSpacing/>
        <w:rPr>
          <w:sz w:val="24"/>
          <w:szCs w:val="24"/>
        </w:rPr>
      </w:pPr>
      <w:r w:rsidRPr="008655BE">
        <w:rPr>
          <w:sz w:val="24"/>
          <w:szCs w:val="24"/>
        </w:rPr>
        <w:t>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671169" w:rsidRPr="008655BE" w:rsidRDefault="00671169" w:rsidP="000B1808">
      <w:pPr>
        <w:pStyle w:val="11"/>
        <w:keepNext/>
        <w:keepLines/>
        <w:shd w:val="clear" w:color="auto" w:fill="auto"/>
        <w:spacing w:line="240" w:lineRule="auto"/>
        <w:ind w:right="-1" w:firstLine="720"/>
        <w:contextualSpacing/>
        <w:jc w:val="left"/>
        <w:rPr>
          <w:sz w:val="24"/>
          <w:szCs w:val="24"/>
        </w:rPr>
      </w:pPr>
      <w:bookmarkStart w:id="135" w:name="bookmark136"/>
      <w:r w:rsidRPr="008655BE">
        <w:rPr>
          <w:sz w:val="24"/>
          <w:szCs w:val="24"/>
        </w:rPr>
        <w:t>Выпускник получит возможность научиться:</w:t>
      </w:r>
      <w:bookmarkEnd w:id="135"/>
    </w:p>
    <w:p w:rsidR="00671169" w:rsidRPr="008655BE" w:rsidRDefault="00671169" w:rsidP="00221FA4">
      <w:pPr>
        <w:pStyle w:val="51"/>
        <w:numPr>
          <w:ilvl w:val="0"/>
          <w:numId w:val="9"/>
        </w:numPr>
        <w:shd w:val="clear" w:color="auto" w:fill="auto"/>
        <w:tabs>
          <w:tab w:val="left" w:pos="889"/>
        </w:tabs>
        <w:spacing w:line="240" w:lineRule="auto"/>
        <w:ind w:right="-1" w:firstLine="720"/>
        <w:contextualSpacing/>
        <w:jc w:val="left"/>
        <w:rPr>
          <w:i w:val="0"/>
          <w:sz w:val="24"/>
          <w:szCs w:val="24"/>
        </w:rPr>
      </w:pPr>
      <w:r w:rsidRPr="008655BE">
        <w:rPr>
          <w:i w:val="0"/>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r w:rsidR="00674302" w:rsidRPr="008655BE">
        <w:rPr>
          <w:i w:val="0"/>
          <w:sz w:val="24"/>
          <w:szCs w:val="24"/>
        </w:rPr>
        <w:t>;</w:t>
      </w:r>
    </w:p>
    <w:p w:rsidR="00674302" w:rsidRPr="008655BE" w:rsidRDefault="00671169" w:rsidP="00221FA4">
      <w:pPr>
        <w:pStyle w:val="51"/>
        <w:numPr>
          <w:ilvl w:val="0"/>
          <w:numId w:val="9"/>
        </w:numPr>
        <w:shd w:val="clear" w:color="auto" w:fill="auto"/>
        <w:tabs>
          <w:tab w:val="left" w:pos="889"/>
        </w:tabs>
        <w:spacing w:line="240" w:lineRule="auto"/>
        <w:ind w:right="-1" w:firstLine="720"/>
        <w:contextualSpacing/>
        <w:jc w:val="left"/>
        <w:rPr>
          <w:i w:val="0"/>
          <w:sz w:val="24"/>
          <w:szCs w:val="24"/>
        </w:rPr>
      </w:pPr>
      <w:r w:rsidRPr="008655BE">
        <w:rPr>
          <w:i w:val="0"/>
          <w:sz w:val="24"/>
          <w:szCs w:val="24"/>
        </w:rPr>
        <w:t>приводить примеры, иллюстрирующие роль географической науки в решении социально-экономиче</w:t>
      </w:r>
      <w:r w:rsidR="00674302" w:rsidRPr="008655BE">
        <w:rPr>
          <w:i w:val="0"/>
          <w:sz w:val="24"/>
          <w:szCs w:val="24"/>
        </w:rPr>
        <w:t xml:space="preserve">ских и геоэкологических проблем </w:t>
      </w:r>
      <w:r w:rsidRPr="008655BE">
        <w:rPr>
          <w:i w:val="0"/>
          <w:sz w:val="24"/>
          <w:szCs w:val="24"/>
        </w:rPr>
        <w:t xml:space="preserve">человечества; </w:t>
      </w:r>
    </w:p>
    <w:p w:rsidR="00671169" w:rsidRPr="008655BE" w:rsidRDefault="00674302" w:rsidP="00221FA4">
      <w:pPr>
        <w:pStyle w:val="51"/>
        <w:numPr>
          <w:ilvl w:val="0"/>
          <w:numId w:val="9"/>
        </w:numPr>
        <w:shd w:val="clear" w:color="auto" w:fill="auto"/>
        <w:tabs>
          <w:tab w:val="left" w:pos="889"/>
        </w:tabs>
        <w:spacing w:line="240" w:lineRule="auto"/>
        <w:ind w:right="-1" w:firstLine="720"/>
        <w:contextualSpacing/>
        <w:jc w:val="left"/>
        <w:rPr>
          <w:i w:val="0"/>
          <w:sz w:val="24"/>
          <w:szCs w:val="24"/>
        </w:rPr>
      </w:pPr>
      <w:r w:rsidRPr="008655BE">
        <w:rPr>
          <w:i w:val="0"/>
          <w:sz w:val="24"/>
          <w:szCs w:val="24"/>
        </w:rPr>
        <w:t xml:space="preserve">приводить </w:t>
      </w:r>
      <w:r w:rsidR="00671169" w:rsidRPr="008655BE">
        <w:rPr>
          <w:i w:val="0"/>
          <w:sz w:val="24"/>
          <w:szCs w:val="24"/>
        </w:rPr>
        <w:t>примеры практического использования географических знаний в различных областях деятельности;</w:t>
      </w:r>
    </w:p>
    <w:p w:rsidR="00671169" w:rsidRPr="008655BE" w:rsidRDefault="00671169" w:rsidP="00221FA4">
      <w:pPr>
        <w:pStyle w:val="51"/>
        <w:numPr>
          <w:ilvl w:val="0"/>
          <w:numId w:val="9"/>
        </w:numPr>
        <w:shd w:val="clear" w:color="auto" w:fill="auto"/>
        <w:tabs>
          <w:tab w:val="left" w:pos="889"/>
        </w:tabs>
        <w:spacing w:line="240" w:lineRule="auto"/>
        <w:ind w:right="-1" w:firstLine="720"/>
        <w:contextualSpacing/>
        <w:jc w:val="left"/>
        <w:rPr>
          <w:i w:val="0"/>
          <w:sz w:val="24"/>
          <w:szCs w:val="24"/>
        </w:rPr>
      </w:pPr>
      <w:r w:rsidRPr="008655BE">
        <w:rPr>
          <w:i w:val="0"/>
          <w:sz w:val="24"/>
          <w:szCs w:val="24"/>
        </w:rPr>
        <w:t>воспринимать и критически оценивать информацию географического содержания в научно-популярной литературе и СМИ;</w:t>
      </w:r>
    </w:p>
    <w:p w:rsidR="00671169" w:rsidRPr="008655BE" w:rsidRDefault="00671169" w:rsidP="00221FA4">
      <w:pPr>
        <w:pStyle w:val="51"/>
        <w:numPr>
          <w:ilvl w:val="0"/>
          <w:numId w:val="9"/>
        </w:numPr>
        <w:shd w:val="clear" w:color="auto" w:fill="auto"/>
        <w:tabs>
          <w:tab w:val="left" w:pos="889"/>
        </w:tabs>
        <w:spacing w:line="240" w:lineRule="auto"/>
        <w:ind w:right="-1" w:firstLine="720"/>
        <w:contextualSpacing/>
        <w:jc w:val="left"/>
        <w:rPr>
          <w:i w:val="0"/>
          <w:sz w:val="24"/>
          <w:szCs w:val="24"/>
        </w:rPr>
      </w:pPr>
      <w:r w:rsidRPr="008655BE">
        <w:rPr>
          <w:i w:val="0"/>
          <w:sz w:val="24"/>
          <w:szCs w:val="24"/>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671169" w:rsidRPr="008655BE" w:rsidRDefault="00671169" w:rsidP="000B1808">
      <w:pPr>
        <w:pStyle w:val="ab"/>
        <w:shd w:val="clear" w:color="auto" w:fill="auto"/>
        <w:spacing w:before="0" w:line="240" w:lineRule="auto"/>
        <w:ind w:right="-1" w:firstLine="720"/>
        <w:contextualSpacing/>
        <w:rPr>
          <w:b/>
          <w:i/>
          <w:sz w:val="24"/>
          <w:szCs w:val="24"/>
        </w:rPr>
      </w:pPr>
      <w:r w:rsidRPr="008655BE">
        <w:rPr>
          <w:b/>
          <w:i/>
          <w:sz w:val="24"/>
          <w:szCs w:val="24"/>
        </w:rPr>
        <w:t>Население Земли</w:t>
      </w:r>
      <w:r w:rsidR="00674302" w:rsidRPr="008655BE">
        <w:rPr>
          <w:b/>
          <w:i/>
          <w:sz w:val="24"/>
          <w:szCs w:val="24"/>
        </w:rPr>
        <w:t>.</w:t>
      </w:r>
    </w:p>
    <w:p w:rsidR="00671169" w:rsidRPr="008655BE" w:rsidRDefault="00671169" w:rsidP="000B1808">
      <w:pPr>
        <w:pStyle w:val="11"/>
        <w:keepNext/>
        <w:keepLines/>
        <w:shd w:val="clear" w:color="auto" w:fill="auto"/>
        <w:spacing w:line="240" w:lineRule="auto"/>
        <w:ind w:right="-1" w:firstLine="720"/>
        <w:contextualSpacing/>
        <w:jc w:val="left"/>
        <w:rPr>
          <w:sz w:val="24"/>
          <w:szCs w:val="24"/>
        </w:rPr>
      </w:pPr>
      <w:bookmarkStart w:id="136" w:name="bookmark137"/>
      <w:r w:rsidRPr="008655BE">
        <w:rPr>
          <w:sz w:val="24"/>
          <w:szCs w:val="24"/>
        </w:rPr>
        <w:lastRenderedPageBreak/>
        <w:t>Выпускник научится:</w:t>
      </w:r>
      <w:bookmarkEnd w:id="136"/>
    </w:p>
    <w:p w:rsidR="00671169" w:rsidRPr="008655BE" w:rsidRDefault="00671169" w:rsidP="00221FA4">
      <w:pPr>
        <w:pStyle w:val="ab"/>
        <w:numPr>
          <w:ilvl w:val="0"/>
          <w:numId w:val="9"/>
        </w:numPr>
        <w:shd w:val="clear" w:color="auto" w:fill="auto"/>
        <w:tabs>
          <w:tab w:val="left" w:pos="884"/>
        </w:tabs>
        <w:spacing w:before="0" w:line="240" w:lineRule="auto"/>
        <w:ind w:right="-1" w:firstLine="720"/>
        <w:contextualSpacing/>
        <w:rPr>
          <w:sz w:val="24"/>
          <w:szCs w:val="24"/>
        </w:rPr>
      </w:pPr>
      <w:r w:rsidRPr="008655BE">
        <w:rPr>
          <w:sz w:val="24"/>
          <w:szCs w:val="24"/>
        </w:rPr>
        <w:t>различать изученные демографические процессы и явления, характеризующие динамику численности населения Земли, отдельных регионов и стран;</w:t>
      </w:r>
    </w:p>
    <w:p w:rsidR="00671169" w:rsidRPr="008655BE" w:rsidRDefault="00671169" w:rsidP="00221FA4">
      <w:pPr>
        <w:pStyle w:val="ab"/>
        <w:numPr>
          <w:ilvl w:val="0"/>
          <w:numId w:val="9"/>
        </w:numPr>
        <w:shd w:val="clear" w:color="auto" w:fill="auto"/>
        <w:tabs>
          <w:tab w:val="left" w:pos="884"/>
        </w:tabs>
        <w:spacing w:before="0" w:line="240" w:lineRule="auto"/>
        <w:ind w:right="-1" w:firstLine="720"/>
        <w:contextualSpacing/>
        <w:rPr>
          <w:sz w:val="24"/>
          <w:szCs w:val="24"/>
        </w:rPr>
      </w:pPr>
      <w:r w:rsidRPr="008655BE">
        <w:rPr>
          <w:sz w:val="24"/>
          <w:szCs w:val="24"/>
        </w:rPr>
        <w:t>сравнивать особенности населения отдельных регионов и стран;</w:t>
      </w:r>
    </w:p>
    <w:p w:rsidR="00671169" w:rsidRPr="008655BE" w:rsidRDefault="00671169" w:rsidP="00221FA4">
      <w:pPr>
        <w:pStyle w:val="ab"/>
        <w:numPr>
          <w:ilvl w:val="0"/>
          <w:numId w:val="9"/>
        </w:numPr>
        <w:shd w:val="clear" w:color="auto" w:fill="auto"/>
        <w:tabs>
          <w:tab w:val="left" w:pos="884"/>
        </w:tabs>
        <w:spacing w:before="0" w:line="240" w:lineRule="auto"/>
        <w:ind w:right="-1" w:firstLine="720"/>
        <w:contextualSpacing/>
        <w:rPr>
          <w:sz w:val="24"/>
          <w:szCs w:val="24"/>
        </w:rPr>
      </w:pPr>
      <w:r w:rsidRPr="008655BE">
        <w:rPr>
          <w:sz w:val="24"/>
          <w:szCs w:val="24"/>
        </w:rPr>
        <w:t>использовать знания о взаимосвязях между изученными демографическими процессами и явлениями для объяснения их географических различий;</w:t>
      </w:r>
    </w:p>
    <w:p w:rsidR="00671169" w:rsidRPr="008655BE" w:rsidRDefault="00671169" w:rsidP="00221FA4">
      <w:pPr>
        <w:pStyle w:val="ab"/>
        <w:numPr>
          <w:ilvl w:val="0"/>
          <w:numId w:val="9"/>
        </w:numPr>
        <w:shd w:val="clear" w:color="auto" w:fill="auto"/>
        <w:tabs>
          <w:tab w:val="left" w:pos="884"/>
        </w:tabs>
        <w:spacing w:before="0" w:line="240" w:lineRule="auto"/>
        <w:ind w:right="-1" w:firstLine="720"/>
        <w:contextualSpacing/>
        <w:rPr>
          <w:sz w:val="24"/>
          <w:szCs w:val="24"/>
        </w:rPr>
      </w:pPr>
      <w:r w:rsidRPr="008655BE">
        <w:rPr>
          <w:sz w:val="24"/>
          <w:szCs w:val="24"/>
        </w:rPr>
        <w:t>проводить расчёты демографических показателей;</w:t>
      </w:r>
    </w:p>
    <w:p w:rsidR="00671169" w:rsidRPr="008655BE" w:rsidRDefault="00671169" w:rsidP="00221FA4">
      <w:pPr>
        <w:pStyle w:val="ab"/>
        <w:numPr>
          <w:ilvl w:val="0"/>
          <w:numId w:val="9"/>
        </w:numPr>
        <w:shd w:val="clear" w:color="auto" w:fill="auto"/>
        <w:tabs>
          <w:tab w:val="left" w:pos="884"/>
        </w:tabs>
        <w:spacing w:before="0" w:line="240" w:lineRule="auto"/>
        <w:ind w:right="-1" w:firstLine="720"/>
        <w:contextualSpacing/>
        <w:rPr>
          <w:sz w:val="24"/>
          <w:szCs w:val="24"/>
        </w:rPr>
      </w:pPr>
      <w:r w:rsidRPr="008655BE">
        <w:rPr>
          <w:sz w:val="24"/>
          <w:szCs w:val="24"/>
        </w:rPr>
        <w:t>объяснять особенности адаптации человека к разным природным условиям.</w:t>
      </w:r>
    </w:p>
    <w:p w:rsidR="00671169" w:rsidRPr="008655BE" w:rsidRDefault="00671169" w:rsidP="000B1808">
      <w:pPr>
        <w:pStyle w:val="11"/>
        <w:keepNext/>
        <w:keepLines/>
        <w:shd w:val="clear" w:color="auto" w:fill="auto"/>
        <w:spacing w:line="240" w:lineRule="auto"/>
        <w:ind w:right="-1" w:firstLine="720"/>
        <w:contextualSpacing/>
        <w:jc w:val="left"/>
        <w:rPr>
          <w:sz w:val="24"/>
          <w:szCs w:val="24"/>
        </w:rPr>
      </w:pPr>
      <w:bookmarkStart w:id="137" w:name="bookmark138"/>
      <w:r w:rsidRPr="008655BE">
        <w:rPr>
          <w:sz w:val="24"/>
          <w:szCs w:val="24"/>
        </w:rPr>
        <w:t>Выпускник получит возможность научиться:</w:t>
      </w:r>
      <w:bookmarkEnd w:id="137"/>
    </w:p>
    <w:p w:rsidR="00671169" w:rsidRPr="008655BE" w:rsidRDefault="00671169" w:rsidP="00221FA4">
      <w:pPr>
        <w:pStyle w:val="51"/>
        <w:numPr>
          <w:ilvl w:val="0"/>
          <w:numId w:val="9"/>
        </w:numPr>
        <w:shd w:val="clear" w:color="auto" w:fill="auto"/>
        <w:tabs>
          <w:tab w:val="left" w:pos="884"/>
        </w:tabs>
        <w:spacing w:line="240" w:lineRule="auto"/>
        <w:ind w:right="-1" w:firstLine="720"/>
        <w:contextualSpacing/>
        <w:jc w:val="left"/>
        <w:rPr>
          <w:i w:val="0"/>
          <w:sz w:val="24"/>
          <w:szCs w:val="24"/>
        </w:rPr>
      </w:pPr>
      <w:r w:rsidRPr="008655BE">
        <w:rPr>
          <w:i w:val="0"/>
          <w:sz w:val="24"/>
          <w:szCs w:val="24"/>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671169" w:rsidRPr="008655BE" w:rsidRDefault="00671169" w:rsidP="00221FA4">
      <w:pPr>
        <w:pStyle w:val="51"/>
        <w:numPr>
          <w:ilvl w:val="0"/>
          <w:numId w:val="9"/>
        </w:numPr>
        <w:shd w:val="clear" w:color="auto" w:fill="auto"/>
        <w:tabs>
          <w:tab w:val="left" w:pos="889"/>
        </w:tabs>
        <w:spacing w:line="240" w:lineRule="auto"/>
        <w:ind w:right="-1" w:firstLine="720"/>
        <w:contextualSpacing/>
        <w:jc w:val="left"/>
        <w:rPr>
          <w:i w:val="0"/>
          <w:sz w:val="24"/>
          <w:szCs w:val="24"/>
        </w:rPr>
      </w:pPr>
      <w:r w:rsidRPr="008655BE">
        <w:rPr>
          <w:i w:val="0"/>
          <w:sz w:val="24"/>
          <w:szCs w:val="24"/>
        </w:rPr>
        <w:t>самостоятельно проводить по разным источникам информации исследование, связанное с изучением населения.</w:t>
      </w:r>
    </w:p>
    <w:p w:rsidR="00671169" w:rsidRPr="008655BE" w:rsidRDefault="00671169" w:rsidP="000B1808">
      <w:pPr>
        <w:pStyle w:val="ab"/>
        <w:shd w:val="clear" w:color="auto" w:fill="auto"/>
        <w:spacing w:before="0" w:line="240" w:lineRule="auto"/>
        <w:ind w:right="-1" w:firstLine="720"/>
        <w:contextualSpacing/>
        <w:rPr>
          <w:b/>
          <w:i/>
          <w:sz w:val="24"/>
          <w:szCs w:val="24"/>
        </w:rPr>
      </w:pPr>
      <w:r w:rsidRPr="008655BE">
        <w:rPr>
          <w:b/>
          <w:i/>
          <w:sz w:val="24"/>
          <w:szCs w:val="24"/>
        </w:rPr>
        <w:t>Материки, океаны и страны</w:t>
      </w:r>
      <w:r w:rsidR="00674302" w:rsidRPr="008655BE">
        <w:rPr>
          <w:b/>
          <w:i/>
          <w:sz w:val="24"/>
          <w:szCs w:val="24"/>
        </w:rPr>
        <w:t>.</w:t>
      </w:r>
    </w:p>
    <w:p w:rsidR="00671169" w:rsidRPr="008655BE" w:rsidRDefault="00671169" w:rsidP="000B1808">
      <w:pPr>
        <w:pStyle w:val="11"/>
        <w:keepNext/>
        <w:keepLines/>
        <w:shd w:val="clear" w:color="auto" w:fill="auto"/>
        <w:spacing w:line="240" w:lineRule="auto"/>
        <w:ind w:right="-1" w:firstLine="720"/>
        <w:contextualSpacing/>
        <w:jc w:val="left"/>
        <w:rPr>
          <w:sz w:val="24"/>
          <w:szCs w:val="24"/>
        </w:rPr>
      </w:pPr>
      <w:bookmarkStart w:id="138" w:name="bookmark139"/>
      <w:r w:rsidRPr="008655BE">
        <w:rPr>
          <w:sz w:val="24"/>
          <w:szCs w:val="24"/>
        </w:rPr>
        <w:t>Выпускник научится:</w:t>
      </w:r>
      <w:bookmarkEnd w:id="138"/>
    </w:p>
    <w:p w:rsidR="00671169" w:rsidRPr="008655BE" w:rsidRDefault="00671169" w:rsidP="00221FA4">
      <w:pPr>
        <w:pStyle w:val="ab"/>
        <w:numPr>
          <w:ilvl w:val="0"/>
          <w:numId w:val="9"/>
        </w:numPr>
        <w:shd w:val="clear" w:color="auto" w:fill="auto"/>
        <w:tabs>
          <w:tab w:val="left" w:pos="879"/>
        </w:tabs>
        <w:spacing w:before="0" w:line="240" w:lineRule="auto"/>
        <w:ind w:right="-1" w:firstLine="720"/>
        <w:contextualSpacing/>
        <w:rPr>
          <w:sz w:val="24"/>
          <w:szCs w:val="24"/>
        </w:rPr>
      </w:pPr>
      <w:r w:rsidRPr="008655BE">
        <w:rPr>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71169" w:rsidRPr="008655BE" w:rsidRDefault="00671169" w:rsidP="00221FA4">
      <w:pPr>
        <w:pStyle w:val="ab"/>
        <w:numPr>
          <w:ilvl w:val="0"/>
          <w:numId w:val="9"/>
        </w:numPr>
        <w:shd w:val="clear" w:color="auto" w:fill="auto"/>
        <w:tabs>
          <w:tab w:val="left" w:pos="889"/>
        </w:tabs>
        <w:spacing w:before="0" w:line="240" w:lineRule="auto"/>
        <w:ind w:right="-1" w:firstLine="720"/>
        <w:contextualSpacing/>
        <w:rPr>
          <w:sz w:val="24"/>
          <w:szCs w:val="24"/>
        </w:rPr>
      </w:pPr>
      <w:r w:rsidRPr="008655BE">
        <w:rPr>
          <w:sz w:val="24"/>
          <w:szCs w:val="24"/>
        </w:rPr>
        <w:t>сравнивать особенности природы и населения, материальной и духовной культуры регионов и отдельных стран;</w:t>
      </w:r>
    </w:p>
    <w:p w:rsidR="00671169" w:rsidRPr="008655BE" w:rsidRDefault="00671169" w:rsidP="00221FA4">
      <w:pPr>
        <w:pStyle w:val="ab"/>
        <w:numPr>
          <w:ilvl w:val="0"/>
          <w:numId w:val="9"/>
        </w:numPr>
        <w:shd w:val="clear" w:color="auto" w:fill="auto"/>
        <w:tabs>
          <w:tab w:val="left" w:pos="894"/>
        </w:tabs>
        <w:spacing w:before="0" w:line="240" w:lineRule="auto"/>
        <w:ind w:right="-1" w:firstLine="720"/>
        <w:contextualSpacing/>
        <w:rPr>
          <w:sz w:val="24"/>
          <w:szCs w:val="24"/>
        </w:rPr>
      </w:pPr>
      <w:r w:rsidRPr="008655BE">
        <w:rPr>
          <w:sz w:val="24"/>
          <w:szCs w:val="24"/>
        </w:rPr>
        <w:t>оценивать особенности взаимодействия природы и общества в пределах отдельных территорий;</w:t>
      </w:r>
    </w:p>
    <w:p w:rsidR="00671169" w:rsidRPr="008655BE" w:rsidRDefault="00671169" w:rsidP="00221FA4">
      <w:pPr>
        <w:pStyle w:val="ab"/>
        <w:numPr>
          <w:ilvl w:val="0"/>
          <w:numId w:val="9"/>
        </w:numPr>
        <w:shd w:val="clear" w:color="auto" w:fill="auto"/>
        <w:tabs>
          <w:tab w:val="left" w:pos="884"/>
        </w:tabs>
        <w:spacing w:before="0" w:line="240" w:lineRule="auto"/>
        <w:ind w:right="-1" w:firstLine="720"/>
        <w:contextualSpacing/>
        <w:rPr>
          <w:sz w:val="24"/>
          <w:szCs w:val="24"/>
        </w:rPr>
      </w:pPr>
      <w:r w:rsidRPr="008655BE">
        <w:rPr>
          <w:sz w:val="24"/>
          <w:szCs w:val="24"/>
        </w:rPr>
        <w:t>описывать на карте положение и взаиморасположение географических объектов;</w:t>
      </w:r>
    </w:p>
    <w:p w:rsidR="00671169" w:rsidRPr="008655BE" w:rsidRDefault="00671169" w:rsidP="00221FA4">
      <w:pPr>
        <w:pStyle w:val="ab"/>
        <w:numPr>
          <w:ilvl w:val="0"/>
          <w:numId w:val="9"/>
        </w:numPr>
        <w:shd w:val="clear" w:color="auto" w:fill="auto"/>
        <w:tabs>
          <w:tab w:val="left" w:pos="884"/>
        </w:tabs>
        <w:spacing w:before="0" w:line="240" w:lineRule="auto"/>
        <w:ind w:right="-1" w:firstLine="720"/>
        <w:contextualSpacing/>
        <w:rPr>
          <w:sz w:val="24"/>
          <w:szCs w:val="24"/>
        </w:rPr>
      </w:pPr>
      <w:r w:rsidRPr="008655BE">
        <w:rPr>
          <w:sz w:val="24"/>
          <w:szCs w:val="24"/>
        </w:rPr>
        <w:t>объяснять особенности компонентов природы отдельных территорий;</w:t>
      </w:r>
    </w:p>
    <w:p w:rsidR="00671169" w:rsidRPr="008655BE" w:rsidRDefault="00671169" w:rsidP="00221FA4">
      <w:pPr>
        <w:pStyle w:val="ab"/>
        <w:numPr>
          <w:ilvl w:val="0"/>
          <w:numId w:val="9"/>
        </w:numPr>
        <w:shd w:val="clear" w:color="auto" w:fill="auto"/>
        <w:tabs>
          <w:tab w:val="left" w:pos="904"/>
        </w:tabs>
        <w:spacing w:before="0" w:line="240" w:lineRule="auto"/>
        <w:ind w:right="-1" w:firstLine="720"/>
        <w:contextualSpacing/>
        <w:rPr>
          <w:sz w:val="24"/>
          <w:szCs w:val="24"/>
        </w:rPr>
      </w:pPr>
      <w:r w:rsidRPr="008655BE">
        <w:rPr>
          <w:sz w:val="24"/>
          <w:szCs w:val="24"/>
        </w:rPr>
        <w:t>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671169" w:rsidRPr="008655BE" w:rsidRDefault="00671169" w:rsidP="000B1808">
      <w:pPr>
        <w:pStyle w:val="11"/>
        <w:keepNext/>
        <w:keepLines/>
        <w:shd w:val="clear" w:color="auto" w:fill="auto"/>
        <w:spacing w:line="240" w:lineRule="auto"/>
        <w:ind w:right="-1" w:firstLine="720"/>
        <w:contextualSpacing/>
        <w:jc w:val="left"/>
        <w:rPr>
          <w:sz w:val="24"/>
          <w:szCs w:val="24"/>
        </w:rPr>
      </w:pPr>
      <w:bookmarkStart w:id="139" w:name="bookmark140"/>
      <w:r w:rsidRPr="008655BE">
        <w:rPr>
          <w:sz w:val="24"/>
          <w:szCs w:val="24"/>
        </w:rPr>
        <w:t>Выпускник получит возможность научиться:</w:t>
      </w:r>
      <w:bookmarkEnd w:id="139"/>
    </w:p>
    <w:p w:rsidR="00671169" w:rsidRPr="008655BE" w:rsidRDefault="00671169" w:rsidP="00221FA4">
      <w:pPr>
        <w:pStyle w:val="51"/>
        <w:numPr>
          <w:ilvl w:val="0"/>
          <w:numId w:val="9"/>
        </w:numPr>
        <w:shd w:val="clear" w:color="auto" w:fill="auto"/>
        <w:tabs>
          <w:tab w:val="left" w:pos="914"/>
        </w:tabs>
        <w:spacing w:line="240" w:lineRule="auto"/>
        <w:ind w:right="-1" w:firstLine="720"/>
        <w:contextualSpacing/>
        <w:jc w:val="left"/>
        <w:rPr>
          <w:i w:val="0"/>
          <w:sz w:val="24"/>
          <w:szCs w:val="24"/>
        </w:rPr>
      </w:pPr>
      <w:r w:rsidRPr="008655BE">
        <w:rPr>
          <w:i w:val="0"/>
          <w:sz w:val="24"/>
          <w:szCs w:val="24"/>
        </w:rPr>
        <w:t>выдвигать гипотезы о связях и закономерностях событий, процессов, объектов, происходящих в географической оболочке;</w:t>
      </w:r>
    </w:p>
    <w:p w:rsidR="00671169" w:rsidRPr="008655BE" w:rsidRDefault="00671169" w:rsidP="00221FA4">
      <w:pPr>
        <w:pStyle w:val="51"/>
        <w:numPr>
          <w:ilvl w:val="0"/>
          <w:numId w:val="9"/>
        </w:numPr>
        <w:shd w:val="clear" w:color="auto" w:fill="auto"/>
        <w:tabs>
          <w:tab w:val="left" w:pos="914"/>
        </w:tabs>
        <w:spacing w:line="240" w:lineRule="auto"/>
        <w:ind w:right="-1" w:firstLine="720"/>
        <w:contextualSpacing/>
        <w:jc w:val="left"/>
        <w:rPr>
          <w:i w:val="0"/>
          <w:sz w:val="24"/>
          <w:szCs w:val="24"/>
        </w:rPr>
      </w:pPr>
      <w:r w:rsidRPr="008655BE">
        <w:rPr>
          <w:i w:val="0"/>
          <w:sz w:val="24"/>
          <w:szCs w:val="24"/>
        </w:rPr>
        <w:t>сопоставлять существующие в науке точки зрения о причинах происходящих глобальных изменений климата;</w:t>
      </w:r>
    </w:p>
    <w:p w:rsidR="00671169" w:rsidRPr="008655BE" w:rsidRDefault="00671169" w:rsidP="00221FA4">
      <w:pPr>
        <w:pStyle w:val="51"/>
        <w:numPr>
          <w:ilvl w:val="0"/>
          <w:numId w:val="9"/>
        </w:numPr>
        <w:shd w:val="clear" w:color="auto" w:fill="auto"/>
        <w:tabs>
          <w:tab w:val="left" w:pos="909"/>
        </w:tabs>
        <w:spacing w:line="240" w:lineRule="auto"/>
        <w:ind w:right="-1" w:firstLine="720"/>
        <w:contextualSpacing/>
        <w:jc w:val="left"/>
        <w:rPr>
          <w:i w:val="0"/>
          <w:sz w:val="24"/>
          <w:szCs w:val="24"/>
        </w:rPr>
      </w:pPr>
      <w:r w:rsidRPr="008655BE">
        <w:rPr>
          <w:i w:val="0"/>
          <w:sz w:val="24"/>
          <w:szCs w:val="24"/>
        </w:rPr>
        <w:t>оценить положительные и негативные последствия глобальных изменений климата для отдельных регионов и стран;</w:t>
      </w:r>
    </w:p>
    <w:p w:rsidR="00671169" w:rsidRPr="008655BE" w:rsidRDefault="00671169" w:rsidP="00221FA4">
      <w:pPr>
        <w:pStyle w:val="51"/>
        <w:numPr>
          <w:ilvl w:val="0"/>
          <w:numId w:val="9"/>
        </w:numPr>
        <w:shd w:val="clear" w:color="auto" w:fill="auto"/>
        <w:tabs>
          <w:tab w:val="left" w:pos="914"/>
        </w:tabs>
        <w:spacing w:line="240" w:lineRule="auto"/>
        <w:ind w:right="-1" w:firstLine="720"/>
        <w:contextualSpacing/>
        <w:jc w:val="left"/>
        <w:rPr>
          <w:i w:val="0"/>
          <w:sz w:val="24"/>
          <w:szCs w:val="24"/>
        </w:rPr>
      </w:pPr>
      <w:r w:rsidRPr="008655BE">
        <w:rPr>
          <w:i w:val="0"/>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71169" w:rsidRPr="008655BE" w:rsidRDefault="00671169" w:rsidP="000B1808">
      <w:pPr>
        <w:pStyle w:val="ab"/>
        <w:shd w:val="clear" w:color="auto" w:fill="auto"/>
        <w:spacing w:before="0" w:line="240" w:lineRule="auto"/>
        <w:ind w:right="-1" w:firstLine="720"/>
        <w:contextualSpacing/>
        <w:rPr>
          <w:b/>
          <w:i/>
          <w:sz w:val="24"/>
          <w:szCs w:val="24"/>
        </w:rPr>
      </w:pPr>
      <w:r w:rsidRPr="008655BE">
        <w:rPr>
          <w:b/>
          <w:i/>
          <w:sz w:val="24"/>
          <w:szCs w:val="24"/>
        </w:rPr>
        <w:t>Особенности географического положения России</w:t>
      </w:r>
      <w:r w:rsidR="00674302" w:rsidRPr="008655BE">
        <w:rPr>
          <w:b/>
          <w:i/>
          <w:sz w:val="24"/>
          <w:szCs w:val="24"/>
        </w:rPr>
        <w:t>.</w:t>
      </w:r>
    </w:p>
    <w:p w:rsidR="00671169" w:rsidRPr="008655BE" w:rsidRDefault="00671169" w:rsidP="000B1808">
      <w:pPr>
        <w:pStyle w:val="11"/>
        <w:keepNext/>
        <w:keepLines/>
        <w:shd w:val="clear" w:color="auto" w:fill="auto"/>
        <w:spacing w:line="240" w:lineRule="auto"/>
        <w:ind w:right="-1" w:firstLine="720"/>
        <w:contextualSpacing/>
        <w:jc w:val="left"/>
        <w:rPr>
          <w:sz w:val="24"/>
          <w:szCs w:val="24"/>
        </w:rPr>
      </w:pPr>
      <w:bookmarkStart w:id="140" w:name="bookmark141"/>
      <w:r w:rsidRPr="008655BE">
        <w:rPr>
          <w:sz w:val="24"/>
          <w:szCs w:val="24"/>
        </w:rPr>
        <w:t>Выпускник научится:</w:t>
      </w:r>
      <w:bookmarkEnd w:id="140"/>
    </w:p>
    <w:p w:rsidR="00671169" w:rsidRPr="008655BE" w:rsidRDefault="00671169" w:rsidP="00221FA4">
      <w:pPr>
        <w:pStyle w:val="ab"/>
        <w:numPr>
          <w:ilvl w:val="0"/>
          <w:numId w:val="9"/>
        </w:numPr>
        <w:shd w:val="clear" w:color="auto" w:fill="auto"/>
        <w:tabs>
          <w:tab w:val="left" w:pos="909"/>
        </w:tabs>
        <w:spacing w:before="0" w:line="240" w:lineRule="auto"/>
        <w:ind w:right="-1" w:firstLine="720"/>
        <w:contextualSpacing/>
        <w:rPr>
          <w:sz w:val="24"/>
          <w:szCs w:val="24"/>
        </w:rPr>
      </w:pPr>
      <w:r w:rsidRPr="008655BE">
        <w:rPr>
          <w:sz w:val="24"/>
          <w:szCs w:val="24"/>
        </w:rPr>
        <w:t>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671169" w:rsidRPr="008655BE" w:rsidRDefault="00671169" w:rsidP="00221FA4">
      <w:pPr>
        <w:pStyle w:val="ab"/>
        <w:numPr>
          <w:ilvl w:val="0"/>
          <w:numId w:val="9"/>
        </w:numPr>
        <w:shd w:val="clear" w:color="auto" w:fill="auto"/>
        <w:tabs>
          <w:tab w:val="left" w:pos="904"/>
        </w:tabs>
        <w:spacing w:before="0" w:line="240" w:lineRule="auto"/>
        <w:ind w:right="-1" w:firstLine="720"/>
        <w:contextualSpacing/>
        <w:rPr>
          <w:sz w:val="24"/>
          <w:szCs w:val="24"/>
        </w:rPr>
      </w:pPr>
      <w:r w:rsidRPr="008655BE">
        <w:rPr>
          <w:sz w:val="24"/>
          <w:szCs w:val="24"/>
        </w:rPr>
        <w:t>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671169" w:rsidRPr="008655BE" w:rsidRDefault="00671169" w:rsidP="00221FA4">
      <w:pPr>
        <w:pStyle w:val="ab"/>
        <w:numPr>
          <w:ilvl w:val="0"/>
          <w:numId w:val="9"/>
        </w:numPr>
        <w:shd w:val="clear" w:color="auto" w:fill="auto"/>
        <w:tabs>
          <w:tab w:val="left" w:pos="914"/>
        </w:tabs>
        <w:spacing w:before="0" w:line="240" w:lineRule="auto"/>
        <w:ind w:right="-1" w:firstLine="720"/>
        <w:contextualSpacing/>
        <w:rPr>
          <w:sz w:val="24"/>
          <w:szCs w:val="24"/>
        </w:rPr>
      </w:pPr>
      <w:r w:rsidRPr="008655BE">
        <w:rPr>
          <w:sz w:val="24"/>
          <w:szCs w:val="24"/>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671169" w:rsidRPr="008655BE" w:rsidRDefault="00671169" w:rsidP="000B1808">
      <w:pPr>
        <w:pStyle w:val="11"/>
        <w:keepNext/>
        <w:keepLines/>
        <w:shd w:val="clear" w:color="auto" w:fill="auto"/>
        <w:spacing w:line="240" w:lineRule="auto"/>
        <w:ind w:right="-1" w:firstLine="720"/>
        <w:contextualSpacing/>
        <w:jc w:val="left"/>
        <w:rPr>
          <w:sz w:val="24"/>
          <w:szCs w:val="24"/>
        </w:rPr>
      </w:pPr>
      <w:bookmarkStart w:id="141" w:name="bookmark142"/>
      <w:r w:rsidRPr="008655BE">
        <w:rPr>
          <w:sz w:val="24"/>
          <w:szCs w:val="24"/>
        </w:rPr>
        <w:t>Выпускник получит возможность научиться:</w:t>
      </w:r>
      <w:bookmarkEnd w:id="141"/>
    </w:p>
    <w:p w:rsidR="00671169" w:rsidRPr="008655BE" w:rsidRDefault="00671169" w:rsidP="00221FA4">
      <w:pPr>
        <w:pStyle w:val="51"/>
        <w:numPr>
          <w:ilvl w:val="0"/>
          <w:numId w:val="9"/>
        </w:numPr>
        <w:shd w:val="clear" w:color="auto" w:fill="auto"/>
        <w:tabs>
          <w:tab w:val="left" w:pos="914"/>
        </w:tabs>
        <w:spacing w:line="240" w:lineRule="auto"/>
        <w:ind w:right="-1" w:firstLine="720"/>
        <w:contextualSpacing/>
        <w:rPr>
          <w:i w:val="0"/>
          <w:sz w:val="24"/>
          <w:szCs w:val="24"/>
        </w:rPr>
      </w:pPr>
      <w:r w:rsidRPr="008655BE">
        <w:rPr>
          <w:i w:val="0"/>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rsidR="00671169" w:rsidRPr="008655BE" w:rsidRDefault="00671169" w:rsidP="000B1808">
      <w:pPr>
        <w:pStyle w:val="ab"/>
        <w:shd w:val="clear" w:color="auto" w:fill="auto"/>
        <w:spacing w:before="0" w:line="240" w:lineRule="auto"/>
        <w:ind w:right="-1" w:firstLine="720"/>
        <w:contextualSpacing/>
        <w:rPr>
          <w:b/>
          <w:i/>
          <w:sz w:val="24"/>
          <w:szCs w:val="24"/>
        </w:rPr>
      </w:pPr>
      <w:r w:rsidRPr="008655BE">
        <w:rPr>
          <w:b/>
          <w:i/>
          <w:sz w:val="24"/>
          <w:szCs w:val="24"/>
        </w:rPr>
        <w:t>Природа России</w:t>
      </w:r>
      <w:r w:rsidR="007C4F4E" w:rsidRPr="008655BE">
        <w:rPr>
          <w:b/>
          <w:i/>
          <w:sz w:val="24"/>
          <w:szCs w:val="24"/>
        </w:rPr>
        <w:t>.</w:t>
      </w:r>
    </w:p>
    <w:p w:rsidR="00671169" w:rsidRPr="008655BE" w:rsidRDefault="00671169" w:rsidP="000B1808">
      <w:pPr>
        <w:pStyle w:val="11"/>
        <w:keepNext/>
        <w:keepLines/>
        <w:shd w:val="clear" w:color="auto" w:fill="auto"/>
        <w:spacing w:line="240" w:lineRule="auto"/>
        <w:ind w:right="-1" w:firstLine="720"/>
        <w:contextualSpacing/>
        <w:jc w:val="left"/>
        <w:rPr>
          <w:sz w:val="24"/>
          <w:szCs w:val="24"/>
        </w:rPr>
      </w:pPr>
      <w:bookmarkStart w:id="142" w:name="bookmark143"/>
      <w:r w:rsidRPr="008655BE">
        <w:rPr>
          <w:sz w:val="24"/>
          <w:szCs w:val="24"/>
        </w:rPr>
        <w:t>Выпускник научится:</w:t>
      </w:r>
      <w:bookmarkEnd w:id="142"/>
    </w:p>
    <w:p w:rsidR="00671169" w:rsidRPr="008655BE" w:rsidRDefault="00671169" w:rsidP="00221FA4">
      <w:pPr>
        <w:pStyle w:val="ab"/>
        <w:numPr>
          <w:ilvl w:val="0"/>
          <w:numId w:val="9"/>
        </w:numPr>
        <w:shd w:val="clear" w:color="auto" w:fill="auto"/>
        <w:tabs>
          <w:tab w:val="left" w:pos="899"/>
        </w:tabs>
        <w:spacing w:before="0" w:line="240" w:lineRule="auto"/>
        <w:ind w:right="-1" w:firstLine="720"/>
        <w:contextualSpacing/>
        <w:rPr>
          <w:sz w:val="24"/>
          <w:szCs w:val="24"/>
        </w:rPr>
      </w:pPr>
      <w:r w:rsidRPr="008655BE">
        <w:rPr>
          <w:sz w:val="24"/>
          <w:szCs w:val="24"/>
        </w:rPr>
        <w:t>различать географические процессы и явления, определяющие особенности природы страны и отдельных регионов;</w:t>
      </w:r>
    </w:p>
    <w:p w:rsidR="00671169" w:rsidRPr="008655BE" w:rsidRDefault="00671169" w:rsidP="00221FA4">
      <w:pPr>
        <w:pStyle w:val="ab"/>
        <w:numPr>
          <w:ilvl w:val="0"/>
          <w:numId w:val="9"/>
        </w:numPr>
        <w:shd w:val="clear" w:color="auto" w:fill="auto"/>
        <w:tabs>
          <w:tab w:val="left" w:pos="904"/>
        </w:tabs>
        <w:spacing w:before="0" w:line="240" w:lineRule="auto"/>
        <w:ind w:right="-1" w:firstLine="720"/>
        <w:contextualSpacing/>
        <w:rPr>
          <w:sz w:val="24"/>
          <w:szCs w:val="24"/>
        </w:rPr>
      </w:pPr>
      <w:r w:rsidRPr="008655BE">
        <w:rPr>
          <w:sz w:val="24"/>
          <w:szCs w:val="24"/>
        </w:rPr>
        <w:t>сравнивать особенности природы отдельных регионов страны;</w:t>
      </w:r>
    </w:p>
    <w:p w:rsidR="00671169" w:rsidRPr="008655BE" w:rsidRDefault="00671169" w:rsidP="00221FA4">
      <w:pPr>
        <w:pStyle w:val="ab"/>
        <w:numPr>
          <w:ilvl w:val="0"/>
          <w:numId w:val="9"/>
        </w:numPr>
        <w:shd w:val="clear" w:color="auto" w:fill="auto"/>
        <w:tabs>
          <w:tab w:val="left" w:pos="914"/>
        </w:tabs>
        <w:spacing w:before="0" w:line="240" w:lineRule="auto"/>
        <w:ind w:right="-1" w:firstLine="720"/>
        <w:contextualSpacing/>
        <w:rPr>
          <w:sz w:val="24"/>
          <w:szCs w:val="24"/>
        </w:rPr>
      </w:pPr>
      <w:r w:rsidRPr="008655BE">
        <w:rPr>
          <w:sz w:val="24"/>
          <w:szCs w:val="24"/>
        </w:rPr>
        <w:lastRenderedPageBreak/>
        <w:t>оценивать особенности взаимодействия природы и общества в пределах отдельных территорий;</w:t>
      </w:r>
    </w:p>
    <w:p w:rsidR="00671169" w:rsidRPr="008655BE" w:rsidRDefault="00671169" w:rsidP="00221FA4">
      <w:pPr>
        <w:pStyle w:val="ab"/>
        <w:numPr>
          <w:ilvl w:val="0"/>
          <w:numId w:val="9"/>
        </w:numPr>
        <w:shd w:val="clear" w:color="auto" w:fill="auto"/>
        <w:tabs>
          <w:tab w:val="left" w:pos="904"/>
        </w:tabs>
        <w:spacing w:before="0" w:line="240" w:lineRule="auto"/>
        <w:ind w:right="-1" w:firstLine="720"/>
        <w:contextualSpacing/>
        <w:rPr>
          <w:sz w:val="24"/>
          <w:szCs w:val="24"/>
        </w:rPr>
      </w:pPr>
      <w:r w:rsidRPr="008655BE">
        <w:rPr>
          <w:sz w:val="24"/>
          <w:szCs w:val="24"/>
        </w:rPr>
        <w:t>описывать положение на карте и взаиморасположение географических объектов;</w:t>
      </w:r>
    </w:p>
    <w:p w:rsidR="00671169" w:rsidRPr="008655BE" w:rsidRDefault="00671169" w:rsidP="00221FA4">
      <w:pPr>
        <w:pStyle w:val="ab"/>
        <w:numPr>
          <w:ilvl w:val="0"/>
          <w:numId w:val="9"/>
        </w:numPr>
        <w:shd w:val="clear" w:color="auto" w:fill="auto"/>
        <w:tabs>
          <w:tab w:val="left" w:pos="904"/>
        </w:tabs>
        <w:spacing w:before="0" w:line="240" w:lineRule="auto"/>
        <w:ind w:right="-1" w:firstLine="720"/>
        <w:contextualSpacing/>
        <w:rPr>
          <w:sz w:val="24"/>
          <w:szCs w:val="24"/>
        </w:rPr>
      </w:pPr>
      <w:r w:rsidRPr="008655BE">
        <w:rPr>
          <w:sz w:val="24"/>
          <w:szCs w:val="24"/>
        </w:rPr>
        <w:t>объяснять особенности компонентов природы отдельных частей страны;</w:t>
      </w:r>
    </w:p>
    <w:p w:rsidR="00671169" w:rsidRPr="008655BE" w:rsidRDefault="00671169" w:rsidP="00221FA4">
      <w:pPr>
        <w:pStyle w:val="ab"/>
        <w:numPr>
          <w:ilvl w:val="0"/>
          <w:numId w:val="9"/>
        </w:numPr>
        <w:shd w:val="clear" w:color="auto" w:fill="auto"/>
        <w:tabs>
          <w:tab w:val="left" w:pos="914"/>
        </w:tabs>
        <w:spacing w:before="0" w:line="240" w:lineRule="auto"/>
        <w:ind w:right="-1" w:firstLine="720"/>
        <w:contextualSpacing/>
        <w:rPr>
          <w:sz w:val="24"/>
          <w:szCs w:val="24"/>
        </w:rPr>
      </w:pPr>
      <w:r w:rsidRPr="008655BE">
        <w:rPr>
          <w:sz w:val="24"/>
          <w:szCs w:val="24"/>
        </w:rPr>
        <w:t>оценивать природные условия и обеспеченность природными ресурсами отдельных территорий России;</w:t>
      </w:r>
    </w:p>
    <w:p w:rsidR="00671169" w:rsidRPr="008655BE" w:rsidRDefault="00671169" w:rsidP="00221FA4">
      <w:pPr>
        <w:pStyle w:val="ab"/>
        <w:numPr>
          <w:ilvl w:val="0"/>
          <w:numId w:val="9"/>
        </w:numPr>
        <w:shd w:val="clear" w:color="auto" w:fill="auto"/>
        <w:tabs>
          <w:tab w:val="left" w:pos="904"/>
        </w:tabs>
        <w:spacing w:before="0" w:line="240" w:lineRule="auto"/>
        <w:ind w:right="-1" w:firstLine="720"/>
        <w:contextualSpacing/>
        <w:jc w:val="both"/>
        <w:rPr>
          <w:sz w:val="24"/>
          <w:szCs w:val="24"/>
        </w:rPr>
      </w:pPr>
      <w:r w:rsidRPr="008655BE">
        <w:rPr>
          <w:sz w:val="24"/>
          <w:szCs w:val="24"/>
        </w:rPr>
        <w:t>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671169" w:rsidRPr="008655BE" w:rsidRDefault="00671169" w:rsidP="000B1808">
      <w:pPr>
        <w:pStyle w:val="11"/>
        <w:keepNext/>
        <w:keepLines/>
        <w:shd w:val="clear" w:color="auto" w:fill="auto"/>
        <w:spacing w:line="240" w:lineRule="auto"/>
        <w:ind w:right="-1" w:firstLine="720"/>
        <w:contextualSpacing/>
        <w:jc w:val="left"/>
        <w:rPr>
          <w:sz w:val="24"/>
          <w:szCs w:val="24"/>
        </w:rPr>
      </w:pPr>
      <w:bookmarkStart w:id="143" w:name="bookmark144"/>
      <w:r w:rsidRPr="008655BE">
        <w:rPr>
          <w:sz w:val="24"/>
          <w:szCs w:val="24"/>
        </w:rPr>
        <w:t>Выпускник получит возможность научиться:</w:t>
      </w:r>
      <w:bookmarkEnd w:id="143"/>
    </w:p>
    <w:p w:rsidR="00671169" w:rsidRPr="008655BE" w:rsidRDefault="00671169" w:rsidP="00221FA4">
      <w:pPr>
        <w:pStyle w:val="51"/>
        <w:numPr>
          <w:ilvl w:val="0"/>
          <w:numId w:val="9"/>
        </w:numPr>
        <w:shd w:val="clear" w:color="auto" w:fill="auto"/>
        <w:tabs>
          <w:tab w:val="left" w:pos="909"/>
        </w:tabs>
        <w:spacing w:line="240" w:lineRule="auto"/>
        <w:ind w:right="-1" w:firstLine="720"/>
        <w:contextualSpacing/>
        <w:jc w:val="left"/>
        <w:rPr>
          <w:i w:val="0"/>
          <w:sz w:val="24"/>
          <w:szCs w:val="24"/>
        </w:rPr>
      </w:pPr>
      <w:r w:rsidRPr="008655BE">
        <w:rPr>
          <w:i w:val="0"/>
          <w:sz w:val="24"/>
          <w:szCs w:val="24"/>
        </w:rPr>
        <w:t>оценивать возможные последствия изменений климата отдельных территорий страны, связанных с глобальными изменениями климата;</w:t>
      </w:r>
    </w:p>
    <w:p w:rsidR="00671169" w:rsidRPr="008655BE" w:rsidRDefault="00671169" w:rsidP="00221FA4">
      <w:pPr>
        <w:pStyle w:val="51"/>
        <w:numPr>
          <w:ilvl w:val="0"/>
          <w:numId w:val="9"/>
        </w:numPr>
        <w:shd w:val="clear" w:color="auto" w:fill="auto"/>
        <w:tabs>
          <w:tab w:val="left" w:pos="942"/>
        </w:tabs>
        <w:spacing w:line="240" w:lineRule="auto"/>
        <w:ind w:right="-1" w:firstLine="720"/>
        <w:contextualSpacing/>
        <w:jc w:val="left"/>
        <w:rPr>
          <w:i w:val="0"/>
          <w:sz w:val="24"/>
          <w:szCs w:val="24"/>
        </w:rPr>
      </w:pPr>
      <w:r w:rsidRPr="008655BE">
        <w:rPr>
          <w:i w:val="0"/>
          <w:sz w:val="24"/>
          <w:szCs w:val="24"/>
        </w:rPr>
        <w:t>делать прогнозы трансформации географических систем и комплексов в результате изменения их компонентов.</w:t>
      </w:r>
    </w:p>
    <w:p w:rsidR="00671169" w:rsidRPr="008655BE" w:rsidRDefault="00671169" w:rsidP="000B1808">
      <w:pPr>
        <w:pStyle w:val="ab"/>
        <w:shd w:val="clear" w:color="auto" w:fill="auto"/>
        <w:spacing w:before="0" w:line="240" w:lineRule="auto"/>
        <w:ind w:right="-1" w:firstLine="720"/>
        <w:contextualSpacing/>
        <w:rPr>
          <w:b/>
          <w:i/>
          <w:sz w:val="24"/>
          <w:szCs w:val="24"/>
        </w:rPr>
      </w:pPr>
      <w:r w:rsidRPr="008655BE">
        <w:rPr>
          <w:b/>
          <w:i/>
          <w:sz w:val="24"/>
          <w:szCs w:val="24"/>
        </w:rPr>
        <w:t>Население России</w:t>
      </w:r>
      <w:r w:rsidR="007C4F4E" w:rsidRPr="008655BE">
        <w:rPr>
          <w:b/>
          <w:i/>
          <w:sz w:val="24"/>
          <w:szCs w:val="24"/>
        </w:rPr>
        <w:t>.</w:t>
      </w:r>
    </w:p>
    <w:p w:rsidR="00671169" w:rsidRPr="008655BE" w:rsidRDefault="00671169" w:rsidP="000B1808">
      <w:pPr>
        <w:pStyle w:val="11"/>
        <w:keepNext/>
        <w:keepLines/>
        <w:shd w:val="clear" w:color="auto" w:fill="auto"/>
        <w:spacing w:line="240" w:lineRule="auto"/>
        <w:ind w:right="-1" w:firstLine="720"/>
        <w:contextualSpacing/>
        <w:jc w:val="left"/>
        <w:rPr>
          <w:sz w:val="24"/>
          <w:szCs w:val="24"/>
        </w:rPr>
      </w:pPr>
      <w:bookmarkStart w:id="144" w:name="bookmark145"/>
      <w:r w:rsidRPr="008655BE">
        <w:rPr>
          <w:sz w:val="24"/>
          <w:szCs w:val="24"/>
        </w:rPr>
        <w:t>Выпускник научится:</w:t>
      </w:r>
      <w:bookmarkEnd w:id="144"/>
    </w:p>
    <w:p w:rsidR="00671169" w:rsidRPr="008655BE" w:rsidRDefault="00671169" w:rsidP="00221FA4">
      <w:pPr>
        <w:pStyle w:val="ab"/>
        <w:numPr>
          <w:ilvl w:val="0"/>
          <w:numId w:val="9"/>
        </w:numPr>
        <w:shd w:val="clear" w:color="auto" w:fill="auto"/>
        <w:tabs>
          <w:tab w:val="left" w:pos="904"/>
        </w:tabs>
        <w:spacing w:before="0" w:line="240" w:lineRule="auto"/>
        <w:ind w:right="-1" w:firstLine="720"/>
        <w:contextualSpacing/>
        <w:rPr>
          <w:sz w:val="24"/>
          <w:szCs w:val="24"/>
        </w:rPr>
      </w:pPr>
      <w:r w:rsidRPr="008655BE">
        <w:rPr>
          <w:sz w:val="24"/>
          <w:szCs w:val="24"/>
        </w:rPr>
        <w:t>различать демографические процессы и явления, характеризующие динамику численности населения России, отдельных регионов и стран;</w:t>
      </w:r>
    </w:p>
    <w:p w:rsidR="00671169" w:rsidRPr="008655BE" w:rsidRDefault="00671169" w:rsidP="00221FA4">
      <w:pPr>
        <w:pStyle w:val="ab"/>
        <w:numPr>
          <w:ilvl w:val="0"/>
          <w:numId w:val="9"/>
        </w:numPr>
        <w:shd w:val="clear" w:color="auto" w:fill="auto"/>
        <w:tabs>
          <w:tab w:val="left" w:pos="904"/>
        </w:tabs>
        <w:spacing w:before="0" w:line="240" w:lineRule="auto"/>
        <w:ind w:right="-1" w:firstLine="720"/>
        <w:contextualSpacing/>
        <w:rPr>
          <w:sz w:val="24"/>
          <w:szCs w:val="24"/>
        </w:rPr>
      </w:pPr>
      <w:r w:rsidRPr="008655BE">
        <w:rPr>
          <w:sz w:val="24"/>
          <w:szCs w:val="24"/>
        </w:rPr>
        <w:t>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671169" w:rsidRPr="008655BE" w:rsidRDefault="00671169" w:rsidP="00221FA4">
      <w:pPr>
        <w:pStyle w:val="ab"/>
        <w:numPr>
          <w:ilvl w:val="0"/>
          <w:numId w:val="9"/>
        </w:numPr>
        <w:shd w:val="clear" w:color="auto" w:fill="auto"/>
        <w:tabs>
          <w:tab w:val="left" w:pos="914"/>
        </w:tabs>
        <w:spacing w:before="0" w:line="240" w:lineRule="auto"/>
        <w:ind w:right="-1" w:firstLine="720"/>
        <w:contextualSpacing/>
        <w:rPr>
          <w:sz w:val="24"/>
          <w:szCs w:val="24"/>
        </w:rPr>
      </w:pPr>
      <w:r w:rsidRPr="008655BE">
        <w:rPr>
          <w:sz w:val="24"/>
          <w:szCs w:val="24"/>
        </w:rPr>
        <w:t>сравнивать особенности населения отдельных регионов страны по этническому, языковому и религиозному составу;</w:t>
      </w:r>
    </w:p>
    <w:p w:rsidR="00671169" w:rsidRPr="008655BE" w:rsidRDefault="00671169" w:rsidP="00221FA4">
      <w:pPr>
        <w:pStyle w:val="ab"/>
        <w:numPr>
          <w:ilvl w:val="0"/>
          <w:numId w:val="9"/>
        </w:numPr>
        <w:shd w:val="clear" w:color="auto" w:fill="auto"/>
        <w:tabs>
          <w:tab w:val="left" w:pos="889"/>
        </w:tabs>
        <w:spacing w:before="0" w:line="240" w:lineRule="auto"/>
        <w:ind w:right="-1" w:firstLine="720"/>
        <w:contextualSpacing/>
        <w:rPr>
          <w:sz w:val="24"/>
          <w:szCs w:val="24"/>
        </w:rPr>
      </w:pPr>
      <w:r w:rsidRPr="008655BE">
        <w:rPr>
          <w:sz w:val="24"/>
          <w:szCs w:val="24"/>
        </w:rPr>
        <w:t>объяснять особенности динамики численности, половозрастной структуры и размещения населения России и её отдельных регионов;</w:t>
      </w:r>
    </w:p>
    <w:p w:rsidR="00671169" w:rsidRPr="008655BE" w:rsidRDefault="00671169" w:rsidP="00221FA4">
      <w:pPr>
        <w:pStyle w:val="ab"/>
        <w:numPr>
          <w:ilvl w:val="0"/>
          <w:numId w:val="9"/>
        </w:numPr>
        <w:shd w:val="clear" w:color="auto" w:fill="auto"/>
        <w:tabs>
          <w:tab w:val="left" w:pos="884"/>
        </w:tabs>
        <w:spacing w:before="0" w:line="240" w:lineRule="auto"/>
        <w:ind w:right="-1" w:firstLine="720"/>
        <w:contextualSpacing/>
        <w:rPr>
          <w:sz w:val="24"/>
          <w:szCs w:val="24"/>
        </w:rPr>
      </w:pPr>
      <w:r w:rsidRPr="008655BE">
        <w:rPr>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71169" w:rsidRPr="008655BE" w:rsidRDefault="00671169" w:rsidP="00221FA4">
      <w:pPr>
        <w:pStyle w:val="ab"/>
        <w:numPr>
          <w:ilvl w:val="0"/>
          <w:numId w:val="9"/>
        </w:numPr>
        <w:shd w:val="clear" w:color="auto" w:fill="auto"/>
        <w:tabs>
          <w:tab w:val="left" w:pos="894"/>
        </w:tabs>
        <w:spacing w:before="0" w:line="240" w:lineRule="auto"/>
        <w:ind w:right="-1" w:firstLine="720"/>
        <w:contextualSpacing/>
        <w:rPr>
          <w:sz w:val="24"/>
          <w:szCs w:val="24"/>
        </w:rPr>
      </w:pPr>
      <w:r w:rsidRPr="008655BE">
        <w:rPr>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671169" w:rsidRPr="008655BE" w:rsidRDefault="00671169" w:rsidP="000B1808">
      <w:pPr>
        <w:pStyle w:val="11"/>
        <w:keepNext/>
        <w:keepLines/>
        <w:shd w:val="clear" w:color="auto" w:fill="auto"/>
        <w:spacing w:line="240" w:lineRule="auto"/>
        <w:ind w:right="-1" w:firstLine="720"/>
        <w:contextualSpacing/>
        <w:jc w:val="left"/>
        <w:rPr>
          <w:sz w:val="24"/>
          <w:szCs w:val="24"/>
        </w:rPr>
      </w:pPr>
      <w:bookmarkStart w:id="145" w:name="bookmark146"/>
      <w:r w:rsidRPr="008655BE">
        <w:rPr>
          <w:sz w:val="24"/>
          <w:szCs w:val="24"/>
        </w:rPr>
        <w:t>Выпускник получит возможность научиться:</w:t>
      </w:r>
      <w:bookmarkEnd w:id="145"/>
    </w:p>
    <w:p w:rsidR="00671169" w:rsidRPr="008655BE" w:rsidRDefault="00671169" w:rsidP="00221FA4">
      <w:pPr>
        <w:pStyle w:val="51"/>
        <w:numPr>
          <w:ilvl w:val="0"/>
          <w:numId w:val="9"/>
        </w:numPr>
        <w:shd w:val="clear" w:color="auto" w:fill="auto"/>
        <w:tabs>
          <w:tab w:val="left" w:pos="889"/>
        </w:tabs>
        <w:spacing w:line="240" w:lineRule="auto"/>
        <w:ind w:right="-1" w:firstLine="720"/>
        <w:contextualSpacing/>
        <w:rPr>
          <w:i w:val="0"/>
          <w:sz w:val="24"/>
          <w:szCs w:val="24"/>
        </w:rPr>
      </w:pPr>
      <w:r w:rsidRPr="008655BE">
        <w:rPr>
          <w:i w:val="0"/>
          <w:sz w:val="24"/>
          <w:szCs w:val="24"/>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671169" w:rsidRPr="008655BE" w:rsidRDefault="00671169" w:rsidP="00221FA4">
      <w:pPr>
        <w:pStyle w:val="51"/>
        <w:numPr>
          <w:ilvl w:val="0"/>
          <w:numId w:val="9"/>
        </w:numPr>
        <w:shd w:val="clear" w:color="auto" w:fill="auto"/>
        <w:tabs>
          <w:tab w:val="left" w:pos="879"/>
        </w:tabs>
        <w:spacing w:line="240" w:lineRule="auto"/>
        <w:ind w:right="-1" w:firstLine="720"/>
        <w:contextualSpacing/>
        <w:jc w:val="left"/>
        <w:rPr>
          <w:i w:val="0"/>
          <w:sz w:val="24"/>
          <w:szCs w:val="24"/>
        </w:rPr>
      </w:pPr>
      <w:r w:rsidRPr="008655BE">
        <w:rPr>
          <w:i w:val="0"/>
          <w:sz w:val="24"/>
          <w:szCs w:val="24"/>
        </w:rPr>
        <w:t>оценивать ситуацию на рынке труда и её динамику.</w:t>
      </w:r>
    </w:p>
    <w:p w:rsidR="00671169" w:rsidRPr="008655BE" w:rsidRDefault="00671169" w:rsidP="000B1808">
      <w:pPr>
        <w:pStyle w:val="ab"/>
        <w:shd w:val="clear" w:color="auto" w:fill="auto"/>
        <w:spacing w:before="0" w:line="240" w:lineRule="auto"/>
        <w:ind w:right="-1" w:firstLine="720"/>
        <w:contextualSpacing/>
        <w:rPr>
          <w:b/>
          <w:i/>
          <w:sz w:val="24"/>
          <w:szCs w:val="24"/>
        </w:rPr>
      </w:pPr>
      <w:r w:rsidRPr="008655BE">
        <w:rPr>
          <w:b/>
          <w:i/>
          <w:sz w:val="24"/>
          <w:szCs w:val="24"/>
        </w:rPr>
        <w:t>Хозяйство России</w:t>
      </w:r>
      <w:r w:rsidR="007C4F4E" w:rsidRPr="008655BE">
        <w:rPr>
          <w:b/>
          <w:i/>
          <w:sz w:val="24"/>
          <w:szCs w:val="24"/>
        </w:rPr>
        <w:t>.</w:t>
      </w:r>
    </w:p>
    <w:p w:rsidR="00671169" w:rsidRPr="008655BE" w:rsidRDefault="00671169" w:rsidP="000B1808">
      <w:pPr>
        <w:pStyle w:val="11"/>
        <w:keepNext/>
        <w:keepLines/>
        <w:shd w:val="clear" w:color="auto" w:fill="auto"/>
        <w:spacing w:line="240" w:lineRule="auto"/>
        <w:ind w:right="-1" w:firstLine="720"/>
        <w:contextualSpacing/>
        <w:jc w:val="left"/>
        <w:rPr>
          <w:sz w:val="24"/>
          <w:szCs w:val="24"/>
        </w:rPr>
      </w:pPr>
      <w:bookmarkStart w:id="146" w:name="bookmark147"/>
      <w:r w:rsidRPr="008655BE">
        <w:rPr>
          <w:sz w:val="24"/>
          <w:szCs w:val="24"/>
        </w:rPr>
        <w:t>Выпускник научится:</w:t>
      </w:r>
      <w:bookmarkEnd w:id="146"/>
    </w:p>
    <w:p w:rsidR="00671169" w:rsidRPr="008655BE" w:rsidRDefault="00671169" w:rsidP="00221FA4">
      <w:pPr>
        <w:pStyle w:val="ab"/>
        <w:numPr>
          <w:ilvl w:val="0"/>
          <w:numId w:val="9"/>
        </w:numPr>
        <w:shd w:val="clear" w:color="auto" w:fill="auto"/>
        <w:tabs>
          <w:tab w:val="left" w:pos="889"/>
        </w:tabs>
        <w:spacing w:before="0" w:line="240" w:lineRule="auto"/>
        <w:ind w:right="-1" w:firstLine="720"/>
        <w:contextualSpacing/>
        <w:rPr>
          <w:sz w:val="24"/>
          <w:szCs w:val="24"/>
        </w:rPr>
      </w:pPr>
      <w:r w:rsidRPr="008655BE">
        <w:rPr>
          <w:sz w:val="24"/>
          <w:szCs w:val="24"/>
        </w:rPr>
        <w:t>различать показатели, характеризующие отраслевую и территориальную структуру хозяйства;</w:t>
      </w:r>
    </w:p>
    <w:p w:rsidR="00671169" w:rsidRPr="008655BE" w:rsidRDefault="00671169" w:rsidP="00221FA4">
      <w:pPr>
        <w:pStyle w:val="ab"/>
        <w:numPr>
          <w:ilvl w:val="0"/>
          <w:numId w:val="9"/>
        </w:numPr>
        <w:shd w:val="clear" w:color="auto" w:fill="auto"/>
        <w:tabs>
          <w:tab w:val="left" w:pos="884"/>
        </w:tabs>
        <w:spacing w:before="0" w:line="240" w:lineRule="auto"/>
        <w:ind w:right="-1" w:firstLine="720"/>
        <w:contextualSpacing/>
        <w:rPr>
          <w:sz w:val="24"/>
          <w:szCs w:val="24"/>
        </w:rPr>
      </w:pPr>
      <w:r w:rsidRPr="008655BE">
        <w:rPr>
          <w:sz w:val="24"/>
          <w:szCs w:val="24"/>
        </w:rPr>
        <w:t>анализировать факторы, влияющие на размещение отраслей и отдельных предприятий по территории страны;</w:t>
      </w:r>
    </w:p>
    <w:p w:rsidR="00671169" w:rsidRPr="008655BE" w:rsidRDefault="00671169" w:rsidP="00221FA4">
      <w:pPr>
        <w:pStyle w:val="ab"/>
        <w:numPr>
          <w:ilvl w:val="0"/>
          <w:numId w:val="9"/>
        </w:numPr>
        <w:shd w:val="clear" w:color="auto" w:fill="auto"/>
        <w:tabs>
          <w:tab w:val="left" w:pos="884"/>
        </w:tabs>
        <w:spacing w:before="0" w:line="240" w:lineRule="auto"/>
        <w:ind w:right="-1" w:firstLine="720"/>
        <w:contextualSpacing/>
        <w:rPr>
          <w:sz w:val="24"/>
          <w:szCs w:val="24"/>
        </w:rPr>
      </w:pPr>
      <w:r w:rsidRPr="008655BE">
        <w:rPr>
          <w:sz w:val="24"/>
          <w:szCs w:val="24"/>
        </w:rPr>
        <w:t>объяснять особенности отраслевой и территориальной структуры хозяйства России;</w:t>
      </w:r>
    </w:p>
    <w:p w:rsidR="00671169" w:rsidRPr="008655BE" w:rsidRDefault="00671169" w:rsidP="00221FA4">
      <w:pPr>
        <w:pStyle w:val="ab"/>
        <w:numPr>
          <w:ilvl w:val="0"/>
          <w:numId w:val="9"/>
        </w:numPr>
        <w:shd w:val="clear" w:color="auto" w:fill="auto"/>
        <w:tabs>
          <w:tab w:val="left" w:pos="889"/>
        </w:tabs>
        <w:spacing w:before="0" w:line="240" w:lineRule="auto"/>
        <w:ind w:right="-1" w:firstLine="720"/>
        <w:contextualSpacing/>
        <w:rPr>
          <w:sz w:val="24"/>
          <w:szCs w:val="24"/>
        </w:rPr>
      </w:pPr>
      <w:r w:rsidRPr="008655BE">
        <w:rPr>
          <w:sz w:val="24"/>
          <w:szCs w:val="24"/>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671169" w:rsidRPr="008655BE" w:rsidRDefault="00671169" w:rsidP="000B1808">
      <w:pPr>
        <w:pStyle w:val="11"/>
        <w:keepNext/>
        <w:keepLines/>
        <w:shd w:val="clear" w:color="auto" w:fill="auto"/>
        <w:spacing w:line="240" w:lineRule="auto"/>
        <w:ind w:right="-1" w:firstLine="720"/>
        <w:contextualSpacing/>
        <w:jc w:val="left"/>
        <w:rPr>
          <w:sz w:val="24"/>
          <w:szCs w:val="24"/>
        </w:rPr>
      </w:pPr>
      <w:bookmarkStart w:id="147" w:name="bookmark148"/>
      <w:r w:rsidRPr="008655BE">
        <w:rPr>
          <w:sz w:val="24"/>
          <w:szCs w:val="24"/>
        </w:rPr>
        <w:t>Выпускник получит возможность научиться:</w:t>
      </w:r>
      <w:bookmarkEnd w:id="147"/>
    </w:p>
    <w:p w:rsidR="00671169" w:rsidRPr="008655BE" w:rsidRDefault="00671169" w:rsidP="00221FA4">
      <w:pPr>
        <w:pStyle w:val="51"/>
        <w:numPr>
          <w:ilvl w:val="0"/>
          <w:numId w:val="9"/>
        </w:numPr>
        <w:shd w:val="clear" w:color="auto" w:fill="auto"/>
        <w:tabs>
          <w:tab w:val="left" w:pos="894"/>
        </w:tabs>
        <w:spacing w:line="240" w:lineRule="auto"/>
        <w:ind w:right="-1" w:firstLine="720"/>
        <w:contextualSpacing/>
        <w:jc w:val="left"/>
        <w:rPr>
          <w:i w:val="0"/>
          <w:sz w:val="24"/>
          <w:szCs w:val="24"/>
        </w:rPr>
      </w:pPr>
      <w:r w:rsidRPr="008655BE">
        <w:rPr>
          <w:i w:val="0"/>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71169" w:rsidRPr="008655BE" w:rsidRDefault="00671169" w:rsidP="00221FA4">
      <w:pPr>
        <w:pStyle w:val="51"/>
        <w:numPr>
          <w:ilvl w:val="0"/>
          <w:numId w:val="9"/>
        </w:numPr>
        <w:shd w:val="clear" w:color="auto" w:fill="auto"/>
        <w:tabs>
          <w:tab w:val="left" w:pos="879"/>
        </w:tabs>
        <w:spacing w:line="240" w:lineRule="auto"/>
        <w:ind w:right="-1" w:firstLine="720"/>
        <w:contextualSpacing/>
        <w:jc w:val="left"/>
        <w:rPr>
          <w:i w:val="0"/>
          <w:sz w:val="24"/>
          <w:szCs w:val="24"/>
        </w:rPr>
      </w:pPr>
      <w:r w:rsidRPr="008655BE">
        <w:rPr>
          <w:i w:val="0"/>
          <w:sz w:val="24"/>
          <w:szCs w:val="24"/>
        </w:rPr>
        <w:t>обосновывать возможные пути решения проблем развития хозяйства России.</w:t>
      </w:r>
    </w:p>
    <w:p w:rsidR="00671169" w:rsidRPr="008655BE" w:rsidRDefault="00671169" w:rsidP="000B1808">
      <w:pPr>
        <w:pStyle w:val="ab"/>
        <w:shd w:val="clear" w:color="auto" w:fill="auto"/>
        <w:spacing w:before="0" w:line="240" w:lineRule="auto"/>
        <w:ind w:right="-1" w:firstLine="720"/>
        <w:contextualSpacing/>
        <w:rPr>
          <w:b/>
          <w:i/>
          <w:sz w:val="24"/>
          <w:szCs w:val="24"/>
        </w:rPr>
      </w:pPr>
      <w:r w:rsidRPr="008655BE">
        <w:rPr>
          <w:b/>
          <w:i/>
          <w:sz w:val="24"/>
          <w:szCs w:val="24"/>
        </w:rPr>
        <w:t>Районы России</w:t>
      </w:r>
      <w:r w:rsidR="007C4F4E" w:rsidRPr="008655BE">
        <w:rPr>
          <w:b/>
          <w:i/>
          <w:sz w:val="24"/>
          <w:szCs w:val="24"/>
        </w:rPr>
        <w:t>.</w:t>
      </w:r>
    </w:p>
    <w:p w:rsidR="00671169" w:rsidRPr="008655BE" w:rsidRDefault="00671169" w:rsidP="000B1808">
      <w:pPr>
        <w:pStyle w:val="11"/>
        <w:keepNext/>
        <w:keepLines/>
        <w:shd w:val="clear" w:color="auto" w:fill="auto"/>
        <w:spacing w:line="240" w:lineRule="auto"/>
        <w:ind w:right="-1" w:firstLine="720"/>
        <w:contextualSpacing/>
        <w:jc w:val="left"/>
        <w:rPr>
          <w:sz w:val="24"/>
          <w:szCs w:val="24"/>
        </w:rPr>
      </w:pPr>
      <w:bookmarkStart w:id="148" w:name="bookmark149"/>
      <w:r w:rsidRPr="008655BE">
        <w:rPr>
          <w:sz w:val="24"/>
          <w:szCs w:val="24"/>
        </w:rPr>
        <w:lastRenderedPageBreak/>
        <w:t>Выпускник научится:</w:t>
      </w:r>
      <w:bookmarkEnd w:id="148"/>
    </w:p>
    <w:p w:rsidR="00671169" w:rsidRPr="008655BE" w:rsidRDefault="00671169" w:rsidP="00221FA4">
      <w:pPr>
        <w:pStyle w:val="ab"/>
        <w:numPr>
          <w:ilvl w:val="0"/>
          <w:numId w:val="9"/>
        </w:numPr>
        <w:shd w:val="clear" w:color="auto" w:fill="auto"/>
        <w:tabs>
          <w:tab w:val="left" w:pos="884"/>
        </w:tabs>
        <w:spacing w:before="0" w:line="240" w:lineRule="auto"/>
        <w:ind w:right="-1" w:firstLine="720"/>
        <w:contextualSpacing/>
        <w:rPr>
          <w:sz w:val="24"/>
          <w:szCs w:val="24"/>
        </w:rPr>
      </w:pPr>
      <w:r w:rsidRPr="008655BE">
        <w:rPr>
          <w:sz w:val="24"/>
          <w:szCs w:val="24"/>
        </w:rPr>
        <w:t>объяснять особенности природы, населения и хозяйства географических районов страны;</w:t>
      </w:r>
    </w:p>
    <w:p w:rsidR="00671169" w:rsidRPr="008655BE" w:rsidRDefault="00671169" w:rsidP="00221FA4">
      <w:pPr>
        <w:pStyle w:val="ab"/>
        <w:numPr>
          <w:ilvl w:val="0"/>
          <w:numId w:val="9"/>
        </w:numPr>
        <w:shd w:val="clear" w:color="auto" w:fill="auto"/>
        <w:tabs>
          <w:tab w:val="left" w:pos="884"/>
        </w:tabs>
        <w:spacing w:before="0" w:line="240" w:lineRule="auto"/>
        <w:ind w:right="-1" w:firstLine="720"/>
        <w:contextualSpacing/>
        <w:rPr>
          <w:sz w:val="24"/>
          <w:szCs w:val="24"/>
        </w:rPr>
      </w:pPr>
      <w:r w:rsidRPr="008655BE">
        <w:rPr>
          <w:sz w:val="24"/>
          <w:szCs w:val="24"/>
        </w:rPr>
        <w:t>сравнивать особенности природы, населения и хозяйства отдельных регионов страны;</w:t>
      </w:r>
    </w:p>
    <w:p w:rsidR="00671169" w:rsidRPr="008655BE" w:rsidRDefault="00671169" w:rsidP="00221FA4">
      <w:pPr>
        <w:pStyle w:val="ab"/>
        <w:numPr>
          <w:ilvl w:val="0"/>
          <w:numId w:val="9"/>
        </w:numPr>
        <w:shd w:val="clear" w:color="auto" w:fill="auto"/>
        <w:tabs>
          <w:tab w:val="left" w:pos="894"/>
        </w:tabs>
        <w:spacing w:before="0" w:line="240" w:lineRule="auto"/>
        <w:ind w:right="-1" w:firstLine="720"/>
        <w:contextualSpacing/>
        <w:rPr>
          <w:sz w:val="24"/>
          <w:szCs w:val="24"/>
        </w:rPr>
      </w:pPr>
      <w:r w:rsidRPr="008655BE">
        <w:rPr>
          <w:sz w:val="24"/>
          <w:szCs w:val="24"/>
        </w:rPr>
        <w:t>оценивать районы России с точки зрения особенностей природных, социально- экономических, техногенных и экологических факторов и процессов.</w:t>
      </w:r>
    </w:p>
    <w:p w:rsidR="00671169" w:rsidRPr="008655BE" w:rsidRDefault="00671169" w:rsidP="000B1808">
      <w:pPr>
        <w:pStyle w:val="11"/>
        <w:keepNext/>
        <w:keepLines/>
        <w:shd w:val="clear" w:color="auto" w:fill="auto"/>
        <w:spacing w:line="240" w:lineRule="auto"/>
        <w:ind w:right="-1" w:firstLine="720"/>
        <w:contextualSpacing/>
        <w:jc w:val="left"/>
        <w:rPr>
          <w:sz w:val="24"/>
          <w:szCs w:val="24"/>
        </w:rPr>
      </w:pPr>
      <w:bookmarkStart w:id="149" w:name="bookmark150"/>
      <w:r w:rsidRPr="008655BE">
        <w:rPr>
          <w:sz w:val="24"/>
          <w:szCs w:val="24"/>
        </w:rPr>
        <w:t>Выпускник получит возможность научиться:</w:t>
      </w:r>
      <w:bookmarkEnd w:id="149"/>
    </w:p>
    <w:p w:rsidR="00671169" w:rsidRPr="008655BE" w:rsidRDefault="00671169" w:rsidP="00221FA4">
      <w:pPr>
        <w:pStyle w:val="51"/>
        <w:numPr>
          <w:ilvl w:val="0"/>
          <w:numId w:val="9"/>
        </w:numPr>
        <w:shd w:val="clear" w:color="auto" w:fill="auto"/>
        <w:tabs>
          <w:tab w:val="left" w:pos="879"/>
        </w:tabs>
        <w:spacing w:line="240" w:lineRule="auto"/>
        <w:ind w:right="-1" w:firstLine="720"/>
        <w:contextualSpacing/>
        <w:jc w:val="left"/>
        <w:rPr>
          <w:i w:val="0"/>
          <w:sz w:val="24"/>
          <w:szCs w:val="24"/>
        </w:rPr>
      </w:pPr>
      <w:r w:rsidRPr="008655BE">
        <w:rPr>
          <w:i w:val="0"/>
          <w:sz w:val="24"/>
          <w:szCs w:val="24"/>
        </w:rPr>
        <w:t>составлять комплексные географические характеристики районов разного ранга;</w:t>
      </w:r>
    </w:p>
    <w:p w:rsidR="00671169" w:rsidRPr="008655BE" w:rsidRDefault="00671169" w:rsidP="00221FA4">
      <w:pPr>
        <w:pStyle w:val="51"/>
        <w:numPr>
          <w:ilvl w:val="0"/>
          <w:numId w:val="9"/>
        </w:numPr>
        <w:shd w:val="clear" w:color="auto" w:fill="auto"/>
        <w:tabs>
          <w:tab w:val="left" w:pos="889"/>
        </w:tabs>
        <w:spacing w:line="240" w:lineRule="auto"/>
        <w:ind w:right="-1" w:firstLine="720"/>
        <w:contextualSpacing/>
        <w:jc w:val="left"/>
        <w:rPr>
          <w:i w:val="0"/>
          <w:sz w:val="24"/>
          <w:szCs w:val="24"/>
        </w:rPr>
      </w:pPr>
      <w:r w:rsidRPr="008655BE">
        <w:rPr>
          <w:i w:val="0"/>
          <w:sz w:val="24"/>
          <w:szCs w:val="24"/>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671169" w:rsidRPr="008655BE" w:rsidRDefault="00671169" w:rsidP="00221FA4">
      <w:pPr>
        <w:pStyle w:val="51"/>
        <w:numPr>
          <w:ilvl w:val="0"/>
          <w:numId w:val="9"/>
        </w:numPr>
        <w:shd w:val="clear" w:color="auto" w:fill="auto"/>
        <w:tabs>
          <w:tab w:val="left" w:pos="889"/>
        </w:tabs>
        <w:spacing w:line="240" w:lineRule="auto"/>
        <w:ind w:right="-1" w:firstLine="720"/>
        <w:contextualSpacing/>
        <w:jc w:val="left"/>
        <w:rPr>
          <w:i w:val="0"/>
          <w:sz w:val="24"/>
          <w:szCs w:val="24"/>
        </w:rPr>
      </w:pPr>
      <w:r w:rsidRPr="008655BE">
        <w:rPr>
          <w:i w:val="0"/>
          <w:sz w:val="24"/>
          <w:szCs w:val="24"/>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671169" w:rsidRPr="008655BE" w:rsidRDefault="00671169" w:rsidP="00221FA4">
      <w:pPr>
        <w:pStyle w:val="51"/>
        <w:numPr>
          <w:ilvl w:val="0"/>
          <w:numId w:val="9"/>
        </w:numPr>
        <w:shd w:val="clear" w:color="auto" w:fill="auto"/>
        <w:tabs>
          <w:tab w:val="left" w:pos="879"/>
        </w:tabs>
        <w:spacing w:line="240" w:lineRule="auto"/>
        <w:ind w:right="-1" w:firstLine="720"/>
        <w:contextualSpacing/>
        <w:jc w:val="left"/>
        <w:rPr>
          <w:i w:val="0"/>
          <w:sz w:val="24"/>
          <w:szCs w:val="24"/>
        </w:rPr>
      </w:pPr>
      <w:r w:rsidRPr="008655BE">
        <w:rPr>
          <w:i w:val="0"/>
          <w:sz w:val="24"/>
          <w:szCs w:val="24"/>
        </w:rPr>
        <w:t>оценивать социально-экономическое положение и перспективы развития регионов;</w:t>
      </w:r>
    </w:p>
    <w:p w:rsidR="00671169" w:rsidRPr="008655BE" w:rsidRDefault="00671169" w:rsidP="00221FA4">
      <w:pPr>
        <w:pStyle w:val="51"/>
        <w:numPr>
          <w:ilvl w:val="0"/>
          <w:numId w:val="9"/>
        </w:numPr>
        <w:shd w:val="clear" w:color="auto" w:fill="auto"/>
        <w:tabs>
          <w:tab w:val="left" w:pos="903"/>
        </w:tabs>
        <w:spacing w:line="240" w:lineRule="auto"/>
        <w:ind w:right="-1" w:firstLine="720"/>
        <w:contextualSpacing/>
        <w:jc w:val="left"/>
        <w:rPr>
          <w:i w:val="0"/>
          <w:sz w:val="24"/>
          <w:szCs w:val="24"/>
        </w:rPr>
      </w:pPr>
      <w:r w:rsidRPr="008655BE">
        <w:rPr>
          <w:i w:val="0"/>
          <w:sz w:val="24"/>
          <w:szCs w:val="24"/>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671169" w:rsidRPr="008655BE" w:rsidRDefault="00671169" w:rsidP="000B1808">
      <w:pPr>
        <w:pStyle w:val="ab"/>
        <w:shd w:val="clear" w:color="auto" w:fill="auto"/>
        <w:spacing w:before="0" w:line="240" w:lineRule="auto"/>
        <w:ind w:right="-1" w:firstLine="720"/>
        <w:contextualSpacing/>
        <w:rPr>
          <w:b/>
          <w:i/>
          <w:sz w:val="24"/>
          <w:szCs w:val="24"/>
        </w:rPr>
      </w:pPr>
      <w:r w:rsidRPr="008655BE">
        <w:rPr>
          <w:b/>
          <w:i/>
          <w:sz w:val="24"/>
          <w:szCs w:val="24"/>
        </w:rPr>
        <w:t>Россия в современном мире</w:t>
      </w:r>
      <w:r w:rsidR="007C4F4E" w:rsidRPr="008655BE">
        <w:rPr>
          <w:b/>
          <w:i/>
          <w:sz w:val="24"/>
          <w:szCs w:val="24"/>
        </w:rPr>
        <w:t>.</w:t>
      </w:r>
    </w:p>
    <w:p w:rsidR="00671169" w:rsidRPr="008655BE" w:rsidRDefault="00671169" w:rsidP="000B1808">
      <w:pPr>
        <w:pStyle w:val="11"/>
        <w:keepNext/>
        <w:keepLines/>
        <w:shd w:val="clear" w:color="auto" w:fill="auto"/>
        <w:spacing w:line="240" w:lineRule="auto"/>
        <w:ind w:right="-1" w:firstLine="720"/>
        <w:contextualSpacing/>
        <w:jc w:val="left"/>
        <w:rPr>
          <w:sz w:val="24"/>
          <w:szCs w:val="24"/>
        </w:rPr>
      </w:pPr>
      <w:bookmarkStart w:id="150" w:name="bookmark151"/>
      <w:r w:rsidRPr="008655BE">
        <w:rPr>
          <w:sz w:val="24"/>
          <w:szCs w:val="24"/>
        </w:rPr>
        <w:t>Выпускник научится:</w:t>
      </w:r>
      <w:bookmarkEnd w:id="150"/>
    </w:p>
    <w:p w:rsidR="00671169" w:rsidRPr="008655BE" w:rsidRDefault="00671169" w:rsidP="00221FA4">
      <w:pPr>
        <w:pStyle w:val="ab"/>
        <w:numPr>
          <w:ilvl w:val="0"/>
          <w:numId w:val="9"/>
        </w:numPr>
        <w:shd w:val="clear" w:color="auto" w:fill="auto"/>
        <w:tabs>
          <w:tab w:val="left" w:pos="889"/>
        </w:tabs>
        <w:spacing w:before="0" w:line="240" w:lineRule="auto"/>
        <w:ind w:right="-1" w:firstLine="720"/>
        <w:contextualSpacing/>
        <w:rPr>
          <w:sz w:val="24"/>
          <w:szCs w:val="24"/>
        </w:rPr>
      </w:pPr>
      <w:r w:rsidRPr="008655BE">
        <w:rPr>
          <w:sz w:val="24"/>
          <w:szCs w:val="24"/>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671169" w:rsidRPr="008655BE" w:rsidRDefault="00671169" w:rsidP="00221FA4">
      <w:pPr>
        <w:pStyle w:val="ab"/>
        <w:numPr>
          <w:ilvl w:val="0"/>
          <w:numId w:val="9"/>
        </w:numPr>
        <w:shd w:val="clear" w:color="auto" w:fill="auto"/>
        <w:tabs>
          <w:tab w:val="left" w:pos="884"/>
        </w:tabs>
        <w:spacing w:before="0" w:line="240" w:lineRule="auto"/>
        <w:ind w:right="-1" w:firstLine="720"/>
        <w:contextualSpacing/>
        <w:rPr>
          <w:sz w:val="24"/>
          <w:szCs w:val="24"/>
        </w:rPr>
      </w:pPr>
      <w:r w:rsidRPr="008655BE">
        <w:rPr>
          <w:sz w:val="24"/>
          <w:szCs w:val="24"/>
        </w:rPr>
        <w:t>оценивать место и роль России в мировом хозяйстве.</w:t>
      </w:r>
    </w:p>
    <w:p w:rsidR="00671169" w:rsidRPr="008655BE" w:rsidRDefault="00671169" w:rsidP="000B1808">
      <w:pPr>
        <w:pStyle w:val="11"/>
        <w:keepNext/>
        <w:keepLines/>
        <w:shd w:val="clear" w:color="auto" w:fill="auto"/>
        <w:spacing w:line="240" w:lineRule="auto"/>
        <w:ind w:right="-1" w:firstLine="720"/>
        <w:contextualSpacing/>
        <w:jc w:val="left"/>
        <w:rPr>
          <w:sz w:val="24"/>
          <w:szCs w:val="24"/>
        </w:rPr>
      </w:pPr>
      <w:bookmarkStart w:id="151" w:name="bookmark152"/>
      <w:r w:rsidRPr="008655BE">
        <w:rPr>
          <w:sz w:val="24"/>
          <w:szCs w:val="24"/>
        </w:rPr>
        <w:t>Выпускник получит возможность научиться:</w:t>
      </w:r>
      <w:bookmarkEnd w:id="151"/>
    </w:p>
    <w:p w:rsidR="00671169" w:rsidRPr="008655BE" w:rsidRDefault="00671169" w:rsidP="00221FA4">
      <w:pPr>
        <w:pStyle w:val="51"/>
        <w:numPr>
          <w:ilvl w:val="0"/>
          <w:numId w:val="9"/>
        </w:numPr>
        <w:shd w:val="clear" w:color="auto" w:fill="auto"/>
        <w:tabs>
          <w:tab w:val="left" w:pos="899"/>
        </w:tabs>
        <w:spacing w:line="240" w:lineRule="auto"/>
        <w:ind w:right="-1" w:firstLine="720"/>
        <w:contextualSpacing/>
        <w:jc w:val="left"/>
        <w:rPr>
          <w:i w:val="0"/>
          <w:sz w:val="24"/>
          <w:szCs w:val="24"/>
        </w:rPr>
      </w:pPr>
      <w:r w:rsidRPr="008655BE">
        <w:rPr>
          <w:i w:val="0"/>
          <w:sz w:val="24"/>
          <w:szCs w:val="24"/>
        </w:rPr>
        <w:t>выбирать критерии для определения места страны в мировой экономике;</w:t>
      </w:r>
    </w:p>
    <w:p w:rsidR="00671169" w:rsidRPr="008655BE" w:rsidRDefault="00671169" w:rsidP="00221FA4">
      <w:pPr>
        <w:pStyle w:val="51"/>
        <w:numPr>
          <w:ilvl w:val="0"/>
          <w:numId w:val="9"/>
        </w:numPr>
        <w:shd w:val="clear" w:color="auto" w:fill="auto"/>
        <w:tabs>
          <w:tab w:val="left" w:pos="904"/>
        </w:tabs>
        <w:spacing w:line="240" w:lineRule="auto"/>
        <w:ind w:right="-1" w:firstLine="720"/>
        <w:contextualSpacing/>
        <w:jc w:val="left"/>
        <w:rPr>
          <w:i w:val="0"/>
          <w:sz w:val="24"/>
          <w:szCs w:val="24"/>
        </w:rPr>
      </w:pPr>
      <w:r w:rsidRPr="008655BE">
        <w:rPr>
          <w:i w:val="0"/>
          <w:sz w:val="24"/>
          <w:szCs w:val="24"/>
        </w:rPr>
        <w:t>объяснять возможности России в решении современных глобальных проблем человечества;</w:t>
      </w:r>
    </w:p>
    <w:p w:rsidR="00671169" w:rsidRPr="008655BE" w:rsidRDefault="00671169" w:rsidP="00221FA4">
      <w:pPr>
        <w:pStyle w:val="51"/>
        <w:numPr>
          <w:ilvl w:val="0"/>
          <w:numId w:val="9"/>
        </w:numPr>
        <w:shd w:val="clear" w:color="auto" w:fill="auto"/>
        <w:tabs>
          <w:tab w:val="left" w:pos="899"/>
        </w:tabs>
        <w:spacing w:after="240" w:line="240" w:lineRule="auto"/>
        <w:ind w:right="-1" w:firstLine="720"/>
        <w:contextualSpacing/>
        <w:jc w:val="left"/>
        <w:rPr>
          <w:i w:val="0"/>
          <w:sz w:val="24"/>
          <w:szCs w:val="24"/>
        </w:rPr>
      </w:pPr>
      <w:r w:rsidRPr="008655BE">
        <w:rPr>
          <w:i w:val="0"/>
          <w:sz w:val="24"/>
          <w:szCs w:val="24"/>
        </w:rPr>
        <w:t>оценивать социально-экономическое положение и перспективы</w:t>
      </w:r>
      <w:r w:rsidRPr="008655BE">
        <w:rPr>
          <w:sz w:val="24"/>
          <w:szCs w:val="24"/>
        </w:rPr>
        <w:t xml:space="preserve"> </w:t>
      </w:r>
      <w:r w:rsidRPr="008655BE">
        <w:rPr>
          <w:i w:val="0"/>
          <w:sz w:val="24"/>
          <w:szCs w:val="24"/>
        </w:rPr>
        <w:t>развития России.</w:t>
      </w:r>
    </w:p>
    <w:p w:rsidR="006F2479" w:rsidRPr="008655BE" w:rsidRDefault="00671169" w:rsidP="00606110">
      <w:pPr>
        <w:pStyle w:val="11"/>
        <w:keepNext/>
        <w:keepLines/>
        <w:shd w:val="clear" w:color="auto" w:fill="auto"/>
        <w:spacing w:line="240" w:lineRule="auto"/>
        <w:ind w:right="-1" w:firstLine="720"/>
        <w:contextualSpacing/>
        <w:jc w:val="left"/>
        <w:rPr>
          <w:sz w:val="24"/>
          <w:szCs w:val="24"/>
        </w:rPr>
      </w:pPr>
      <w:bookmarkStart w:id="152" w:name="bookmark153"/>
      <w:r w:rsidRPr="008655BE">
        <w:rPr>
          <w:sz w:val="24"/>
          <w:szCs w:val="24"/>
        </w:rPr>
        <w:t>1.2.5.7. Математика</w:t>
      </w:r>
      <w:bookmarkEnd w:id="152"/>
    </w:p>
    <w:p w:rsidR="00671169" w:rsidRPr="008655BE" w:rsidRDefault="00671169" w:rsidP="000B1808">
      <w:pPr>
        <w:pStyle w:val="ab"/>
        <w:shd w:val="clear" w:color="auto" w:fill="auto"/>
        <w:spacing w:before="0" w:line="240" w:lineRule="auto"/>
        <w:ind w:right="-1" w:firstLine="720"/>
        <w:contextualSpacing/>
        <w:rPr>
          <w:b/>
          <w:i/>
          <w:sz w:val="24"/>
          <w:szCs w:val="24"/>
        </w:rPr>
      </w:pPr>
      <w:r w:rsidRPr="008655BE">
        <w:rPr>
          <w:b/>
          <w:i/>
          <w:sz w:val="24"/>
          <w:szCs w:val="24"/>
        </w:rPr>
        <w:t>Натуральные числа. Дроби. Рациональные числа</w:t>
      </w:r>
      <w:r w:rsidR="007C4F4E" w:rsidRPr="008655BE">
        <w:rPr>
          <w:b/>
          <w:i/>
          <w:sz w:val="24"/>
          <w:szCs w:val="24"/>
        </w:rPr>
        <w:t>.</w:t>
      </w:r>
    </w:p>
    <w:p w:rsidR="00671169" w:rsidRPr="008655BE" w:rsidRDefault="00671169" w:rsidP="000B1808">
      <w:pPr>
        <w:pStyle w:val="11"/>
        <w:keepNext/>
        <w:keepLines/>
        <w:shd w:val="clear" w:color="auto" w:fill="auto"/>
        <w:spacing w:line="240" w:lineRule="auto"/>
        <w:ind w:right="-1" w:firstLine="720"/>
        <w:contextualSpacing/>
        <w:jc w:val="left"/>
        <w:rPr>
          <w:sz w:val="24"/>
          <w:szCs w:val="24"/>
        </w:rPr>
      </w:pPr>
      <w:bookmarkStart w:id="153" w:name="bookmark154"/>
      <w:r w:rsidRPr="008655BE">
        <w:rPr>
          <w:sz w:val="24"/>
          <w:szCs w:val="24"/>
        </w:rPr>
        <w:t>Выпускник научится:</w:t>
      </w:r>
      <w:bookmarkEnd w:id="153"/>
    </w:p>
    <w:p w:rsidR="00671169" w:rsidRPr="008655BE" w:rsidRDefault="00671169" w:rsidP="00221FA4">
      <w:pPr>
        <w:pStyle w:val="ab"/>
        <w:numPr>
          <w:ilvl w:val="0"/>
          <w:numId w:val="9"/>
        </w:numPr>
        <w:shd w:val="clear" w:color="auto" w:fill="auto"/>
        <w:tabs>
          <w:tab w:val="left" w:pos="904"/>
        </w:tabs>
        <w:spacing w:before="0" w:line="240" w:lineRule="auto"/>
        <w:ind w:right="-1" w:firstLine="720"/>
        <w:contextualSpacing/>
        <w:rPr>
          <w:sz w:val="24"/>
          <w:szCs w:val="24"/>
        </w:rPr>
      </w:pPr>
      <w:r w:rsidRPr="008655BE">
        <w:rPr>
          <w:sz w:val="24"/>
          <w:szCs w:val="24"/>
        </w:rPr>
        <w:t>понимать особенности десятичной системы счисления;</w:t>
      </w:r>
    </w:p>
    <w:p w:rsidR="00671169" w:rsidRPr="008655BE" w:rsidRDefault="00671169" w:rsidP="00221FA4">
      <w:pPr>
        <w:pStyle w:val="ab"/>
        <w:numPr>
          <w:ilvl w:val="0"/>
          <w:numId w:val="9"/>
        </w:numPr>
        <w:shd w:val="clear" w:color="auto" w:fill="auto"/>
        <w:tabs>
          <w:tab w:val="left" w:pos="904"/>
        </w:tabs>
        <w:spacing w:before="0" w:line="240" w:lineRule="auto"/>
        <w:ind w:right="-1" w:firstLine="720"/>
        <w:contextualSpacing/>
        <w:rPr>
          <w:sz w:val="24"/>
          <w:szCs w:val="24"/>
        </w:rPr>
      </w:pPr>
      <w:r w:rsidRPr="008655BE">
        <w:rPr>
          <w:sz w:val="24"/>
          <w:szCs w:val="24"/>
        </w:rPr>
        <w:t>оперировать понятиями, связанными с делимостью натуральных чисел;</w:t>
      </w:r>
    </w:p>
    <w:p w:rsidR="00671169" w:rsidRPr="008655BE" w:rsidRDefault="00671169" w:rsidP="00221FA4">
      <w:pPr>
        <w:pStyle w:val="ab"/>
        <w:numPr>
          <w:ilvl w:val="0"/>
          <w:numId w:val="9"/>
        </w:numPr>
        <w:shd w:val="clear" w:color="auto" w:fill="auto"/>
        <w:tabs>
          <w:tab w:val="left" w:pos="914"/>
        </w:tabs>
        <w:spacing w:before="0" w:line="240" w:lineRule="auto"/>
        <w:ind w:right="-1" w:firstLine="720"/>
        <w:contextualSpacing/>
        <w:rPr>
          <w:sz w:val="24"/>
          <w:szCs w:val="24"/>
        </w:rPr>
      </w:pPr>
      <w:r w:rsidRPr="008655BE">
        <w:rPr>
          <w:sz w:val="24"/>
          <w:szCs w:val="24"/>
        </w:rPr>
        <w:t>выражать числа в эквивалентных формах, выбирая наиболее подходящую в зависимости от конкретной ситуации;</w:t>
      </w:r>
    </w:p>
    <w:p w:rsidR="00671169" w:rsidRPr="008655BE" w:rsidRDefault="00671169" w:rsidP="00221FA4">
      <w:pPr>
        <w:pStyle w:val="ab"/>
        <w:numPr>
          <w:ilvl w:val="0"/>
          <w:numId w:val="9"/>
        </w:numPr>
        <w:shd w:val="clear" w:color="auto" w:fill="auto"/>
        <w:tabs>
          <w:tab w:val="left" w:pos="904"/>
        </w:tabs>
        <w:spacing w:before="0" w:line="240" w:lineRule="auto"/>
        <w:ind w:right="-1" w:firstLine="720"/>
        <w:contextualSpacing/>
        <w:rPr>
          <w:sz w:val="24"/>
          <w:szCs w:val="24"/>
        </w:rPr>
      </w:pPr>
      <w:r w:rsidRPr="008655BE">
        <w:rPr>
          <w:sz w:val="24"/>
          <w:szCs w:val="24"/>
        </w:rPr>
        <w:t>сравнивать и упорядочивать рациональные числа;</w:t>
      </w:r>
    </w:p>
    <w:p w:rsidR="00671169" w:rsidRPr="008655BE" w:rsidRDefault="00671169" w:rsidP="00221FA4">
      <w:pPr>
        <w:pStyle w:val="ab"/>
        <w:numPr>
          <w:ilvl w:val="0"/>
          <w:numId w:val="9"/>
        </w:numPr>
        <w:shd w:val="clear" w:color="auto" w:fill="auto"/>
        <w:tabs>
          <w:tab w:val="left" w:pos="904"/>
        </w:tabs>
        <w:spacing w:before="0" w:line="240" w:lineRule="auto"/>
        <w:ind w:right="-1" w:firstLine="720"/>
        <w:contextualSpacing/>
        <w:rPr>
          <w:sz w:val="24"/>
          <w:szCs w:val="24"/>
        </w:rPr>
      </w:pPr>
      <w:r w:rsidRPr="008655BE">
        <w:rPr>
          <w:sz w:val="24"/>
          <w:szCs w:val="24"/>
        </w:rPr>
        <w:t>выполнять вычисления с рациональными числами, сочетая устные и письменные приёмы вычислений, применение калькулятора;</w:t>
      </w:r>
    </w:p>
    <w:p w:rsidR="00671169" w:rsidRPr="008655BE" w:rsidRDefault="00671169" w:rsidP="00221FA4">
      <w:pPr>
        <w:pStyle w:val="ab"/>
        <w:numPr>
          <w:ilvl w:val="0"/>
          <w:numId w:val="9"/>
        </w:numPr>
        <w:shd w:val="clear" w:color="auto" w:fill="auto"/>
        <w:tabs>
          <w:tab w:val="left" w:pos="904"/>
        </w:tabs>
        <w:spacing w:before="0" w:line="240" w:lineRule="auto"/>
        <w:ind w:right="-1" w:firstLine="720"/>
        <w:contextualSpacing/>
        <w:jc w:val="both"/>
        <w:rPr>
          <w:sz w:val="24"/>
          <w:szCs w:val="24"/>
        </w:rPr>
      </w:pPr>
      <w:r w:rsidRPr="008655BE">
        <w:rPr>
          <w:sz w:val="24"/>
          <w:szCs w:val="24"/>
        </w:rPr>
        <w:t>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p w:rsidR="00671169" w:rsidRPr="008655BE" w:rsidRDefault="00671169" w:rsidP="000B1808">
      <w:pPr>
        <w:pStyle w:val="11"/>
        <w:keepNext/>
        <w:keepLines/>
        <w:shd w:val="clear" w:color="auto" w:fill="auto"/>
        <w:spacing w:line="240" w:lineRule="auto"/>
        <w:ind w:right="-1" w:firstLine="720"/>
        <w:contextualSpacing/>
        <w:jc w:val="left"/>
        <w:rPr>
          <w:sz w:val="24"/>
          <w:szCs w:val="24"/>
        </w:rPr>
      </w:pPr>
      <w:bookmarkStart w:id="154" w:name="bookmark155"/>
      <w:r w:rsidRPr="008655BE">
        <w:rPr>
          <w:sz w:val="24"/>
          <w:szCs w:val="24"/>
        </w:rPr>
        <w:t>Выпускник получит возможность</w:t>
      </w:r>
      <w:r w:rsidR="00D04818" w:rsidRPr="008655BE">
        <w:rPr>
          <w:sz w:val="24"/>
          <w:szCs w:val="24"/>
        </w:rPr>
        <w:t xml:space="preserve"> </w:t>
      </w:r>
      <w:r w:rsidR="00BC0415" w:rsidRPr="008655BE">
        <w:rPr>
          <w:sz w:val="24"/>
          <w:szCs w:val="24"/>
        </w:rPr>
        <w:t xml:space="preserve"> </w:t>
      </w:r>
      <w:r w:rsidRPr="008655BE">
        <w:rPr>
          <w:sz w:val="24"/>
          <w:szCs w:val="24"/>
        </w:rPr>
        <w:t>:</w:t>
      </w:r>
      <w:bookmarkEnd w:id="154"/>
    </w:p>
    <w:p w:rsidR="00671169" w:rsidRPr="008655BE" w:rsidRDefault="00671169" w:rsidP="00221FA4">
      <w:pPr>
        <w:pStyle w:val="51"/>
        <w:numPr>
          <w:ilvl w:val="0"/>
          <w:numId w:val="9"/>
        </w:numPr>
        <w:shd w:val="clear" w:color="auto" w:fill="auto"/>
        <w:tabs>
          <w:tab w:val="left" w:pos="894"/>
        </w:tabs>
        <w:spacing w:line="240" w:lineRule="auto"/>
        <w:ind w:right="-1" w:firstLine="720"/>
        <w:contextualSpacing/>
        <w:jc w:val="left"/>
        <w:rPr>
          <w:i w:val="0"/>
          <w:sz w:val="24"/>
          <w:szCs w:val="24"/>
        </w:rPr>
      </w:pPr>
      <w:r w:rsidRPr="008655BE">
        <w:rPr>
          <w:i w:val="0"/>
          <w:sz w:val="24"/>
          <w:szCs w:val="24"/>
        </w:rPr>
        <w:t>познакомиться с позиционными системами счисления с основаниями, отличными</w:t>
      </w:r>
      <w:r w:rsidR="007C4F4E" w:rsidRPr="008655BE">
        <w:rPr>
          <w:i w:val="0"/>
          <w:sz w:val="24"/>
          <w:szCs w:val="24"/>
        </w:rPr>
        <w:t xml:space="preserve"> </w:t>
      </w:r>
      <w:r w:rsidRPr="008655BE">
        <w:rPr>
          <w:i w:val="0"/>
          <w:sz w:val="24"/>
          <w:szCs w:val="24"/>
        </w:rPr>
        <w:t>от 10;</w:t>
      </w:r>
    </w:p>
    <w:p w:rsidR="00671169" w:rsidRPr="008655BE" w:rsidRDefault="00671169" w:rsidP="00221FA4">
      <w:pPr>
        <w:pStyle w:val="51"/>
        <w:numPr>
          <w:ilvl w:val="0"/>
          <w:numId w:val="9"/>
        </w:numPr>
        <w:shd w:val="clear" w:color="auto" w:fill="auto"/>
        <w:tabs>
          <w:tab w:val="left" w:pos="870"/>
        </w:tabs>
        <w:spacing w:line="240" w:lineRule="auto"/>
        <w:ind w:right="-1" w:firstLine="720"/>
        <w:contextualSpacing/>
        <w:jc w:val="left"/>
        <w:rPr>
          <w:i w:val="0"/>
          <w:sz w:val="24"/>
          <w:szCs w:val="24"/>
        </w:rPr>
      </w:pPr>
      <w:r w:rsidRPr="008655BE">
        <w:rPr>
          <w:i w:val="0"/>
          <w:sz w:val="24"/>
          <w:szCs w:val="24"/>
        </w:rPr>
        <w:t>углубить и развить представления о натуральных числах и свойствах делимости;</w:t>
      </w:r>
    </w:p>
    <w:p w:rsidR="00671169" w:rsidRPr="008655BE" w:rsidRDefault="00671169" w:rsidP="00221FA4">
      <w:pPr>
        <w:pStyle w:val="51"/>
        <w:numPr>
          <w:ilvl w:val="0"/>
          <w:numId w:val="9"/>
        </w:numPr>
        <w:shd w:val="clear" w:color="auto" w:fill="auto"/>
        <w:tabs>
          <w:tab w:val="left" w:pos="914"/>
        </w:tabs>
        <w:spacing w:line="240" w:lineRule="auto"/>
        <w:ind w:right="-1" w:firstLine="720"/>
        <w:contextualSpacing/>
        <w:jc w:val="left"/>
        <w:rPr>
          <w:i w:val="0"/>
          <w:sz w:val="24"/>
          <w:szCs w:val="24"/>
        </w:rPr>
      </w:pPr>
      <w:r w:rsidRPr="008655BE">
        <w:rPr>
          <w:i w:val="0"/>
          <w:sz w:val="24"/>
          <w:szCs w:val="24"/>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671169" w:rsidRPr="008655BE" w:rsidRDefault="00671169" w:rsidP="000B1808">
      <w:pPr>
        <w:pStyle w:val="ab"/>
        <w:shd w:val="clear" w:color="auto" w:fill="auto"/>
        <w:spacing w:before="0" w:line="240" w:lineRule="auto"/>
        <w:ind w:right="-1" w:firstLine="720"/>
        <w:contextualSpacing/>
        <w:rPr>
          <w:b/>
          <w:i/>
          <w:sz w:val="24"/>
          <w:szCs w:val="24"/>
        </w:rPr>
      </w:pPr>
      <w:r w:rsidRPr="008655BE">
        <w:rPr>
          <w:b/>
          <w:i/>
          <w:sz w:val="24"/>
          <w:szCs w:val="24"/>
        </w:rPr>
        <w:t>Алгебраические выражения</w:t>
      </w:r>
      <w:r w:rsidR="007C4F4E" w:rsidRPr="008655BE">
        <w:rPr>
          <w:b/>
          <w:i/>
          <w:sz w:val="24"/>
          <w:szCs w:val="24"/>
        </w:rPr>
        <w:t>.</w:t>
      </w:r>
    </w:p>
    <w:p w:rsidR="00671169" w:rsidRPr="008655BE" w:rsidRDefault="00671169" w:rsidP="000B1808">
      <w:pPr>
        <w:pStyle w:val="11"/>
        <w:keepNext/>
        <w:keepLines/>
        <w:shd w:val="clear" w:color="auto" w:fill="auto"/>
        <w:spacing w:line="240" w:lineRule="auto"/>
        <w:ind w:right="-1" w:firstLine="720"/>
        <w:contextualSpacing/>
        <w:jc w:val="left"/>
        <w:rPr>
          <w:sz w:val="24"/>
          <w:szCs w:val="24"/>
        </w:rPr>
      </w:pPr>
      <w:bookmarkStart w:id="155" w:name="bookmark156"/>
      <w:r w:rsidRPr="008655BE">
        <w:rPr>
          <w:sz w:val="24"/>
          <w:szCs w:val="24"/>
        </w:rPr>
        <w:t>Выпускник научится:</w:t>
      </w:r>
      <w:bookmarkEnd w:id="155"/>
    </w:p>
    <w:p w:rsidR="00671169" w:rsidRPr="008655BE" w:rsidRDefault="00671169" w:rsidP="00221FA4">
      <w:pPr>
        <w:pStyle w:val="ab"/>
        <w:numPr>
          <w:ilvl w:val="0"/>
          <w:numId w:val="9"/>
        </w:numPr>
        <w:shd w:val="clear" w:color="auto" w:fill="auto"/>
        <w:tabs>
          <w:tab w:val="left" w:pos="914"/>
        </w:tabs>
        <w:spacing w:before="0" w:line="240" w:lineRule="auto"/>
        <w:ind w:right="-1" w:firstLine="720"/>
        <w:contextualSpacing/>
        <w:rPr>
          <w:sz w:val="24"/>
          <w:szCs w:val="24"/>
        </w:rPr>
      </w:pPr>
      <w:r w:rsidRPr="008655BE">
        <w:rPr>
          <w:sz w:val="24"/>
          <w:szCs w:val="24"/>
        </w:rPr>
        <w:t>оперировать понятиями «тождество», «тождественное преобразование», решать задачи, содержащие буквенные данные; работать с формулами;</w:t>
      </w:r>
    </w:p>
    <w:p w:rsidR="00671169" w:rsidRPr="008655BE" w:rsidRDefault="00671169" w:rsidP="00221FA4">
      <w:pPr>
        <w:pStyle w:val="ab"/>
        <w:numPr>
          <w:ilvl w:val="0"/>
          <w:numId w:val="9"/>
        </w:numPr>
        <w:shd w:val="clear" w:color="auto" w:fill="auto"/>
        <w:tabs>
          <w:tab w:val="left" w:pos="904"/>
        </w:tabs>
        <w:spacing w:before="0" w:line="240" w:lineRule="auto"/>
        <w:ind w:right="-1" w:firstLine="720"/>
        <w:contextualSpacing/>
        <w:rPr>
          <w:sz w:val="24"/>
          <w:szCs w:val="24"/>
        </w:rPr>
      </w:pPr>
      <w:r w:rsidRPr="008655BE">
        <w:rPr>
          <w:sz w:val="24"/>
          <w:szCs w:val="24"/>
        </w:rPr>
        <w:lastRenderedPageBreak/>
        <w:t>выполнять преобразования выражений, содержащих степени с целыми показателями и квадратные корни;</w:t>
      </w:r>
    </w:p>
    <w:p w:rsidR="00671169" w:rsidRPr="008655BE" w:rsidRDefault="00671169" w:rsidP="00221FA4">
      <w:pPr>
        <w:pStyle w:val="ab"/>
        <w:numPr>
          <w:ilvl w:val="0"/>
          <w:numId w:val="9"/>
        </w:numPr>
        <w:shd w:val="clear" w:color="auto" w:fill="auto"/>
        <w:tabs>
          <w:tab w:val="left" w:pos="904"/>
        </w:tabs>
        <w:spacing w:before="0" w:line="240" w:lineRule="auto"/>
        <w:ind w:right="-1" w:firstLine="720"/>
        <w:contextualSpacing/>
        <w:rPr>
          <w:sz w:val="24"/>
          <w:szCs w:val="24"/>
        </w:rPr>
      </w:pPr>
      <w:r w:rsidRPr="008655BE">
        <w:rPr>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671169" w:rsidRPr="008655BE" w:rsidRDefault="00671169" w:rsidP="00221FA4">
      <w:pPr>
        <w:pStyle w:val="ab"/>
        <w:numPr>
          <w:ilvl w:val="0"/>
          <w:numId w:val="9"/>
        </w:numPr>
        <w:shd w:val="clear" w:color="auto" w:fill="auto"/>
        <w:tabs>
          <w:tab w:val="left" w:pos="904"/>
        </w:tabs>
        <w:spacing w:before="0" w:line="240" w:lineRule="auto"/>
        <w:ind w:right="-1" w:firstLine="720"/>
        <w:contextualSpacing/>
        <w:rPr>
          <w:sz w:val="24"/>
          <w:szCs w:val="24"/>
        </w:rPr>
      </w:pPr>
      <w:r w:rsidRPr="008655BE">
        <w:rPr>
          <w:sz w:val="24"/>
          <w:szCs w:val="24"/>
        </w:rPr>
        <w:t>выполнять разложение многочленов на множители.</w:t>
      </w:r>
    </w:p>
    <w:p w:rsidR="00671169" w:rsidRPr="008655BE" w:rsidRDefault="00671169" w:rsidP="000B1808">
      <w:pPr>
        <w:pStyle w:val="11"/>
        <w:keepNext/>
        <w:keepLines/>
        <w:shd w:val="clear" w:color="auto" w:fill="auto"/>
        <w:spacing w:line="240" w:lineRule="auto"/>
        <w:ind w:right="-1" w:firstLine="720"/>
        <w:contextualSpacing/>
        <w:jc w:val="left"/>
        <w:rPr>
          <w:sz w:val="24"/>
          <w:szCs w:val="24"/>
        </w:rPr>
      </w:pPr>
      <w:bookmarkStart w:id="156" w:name="bookmark157"/>
      <w:r w:rsidRPr="008655BE">
        <w:rPr>
          <w:sz w:val="24"/>
          <w:szCs w:val="24"/>
        </w:rPr>
        <w:t>Выпускн</w:t>
      </w:r>
      <w:r w:rsidR="00D04818" w:rsidRPr="008655BE">
        <w:rPr>
          <w:sz w:val="24"/>
          <w:szCs w:val="24"/>
        </w:rPr>
        <w:t>ик получит возможность научиться</w:t>
      </w:r>
      <w:r w:rsidRPr="008655BE">
        <w:rPr>
          <w:sz w:val="24"/>
          <w:szCs w:val="24"/>
        </w:rPr>
        <w:t>:</w:t>
      </w:r>
      <w:bookmarkEnd w:id="156"/>
    </w:p>
    <w:p w:rsidR="00671169" w:rsidRPr="008655BE" w:rsidRDefault="00671169" w:rsidP="00221FA4">
      <w:pPr>
        <w:pStyle w:val="51"/>
        <w:numPr>
          <w:ilvl w:val="0"/>
          <w:numId w:val="9"/>
        </w:numPr>
        <w:shd w:val="clear" w:color="auto" w:fill="auto"/>
        <w:tabs>
          <w:tab w:val="left" w:pos="909"/>
        </w:tabs>
        <w:spacing w:line="240" w:lineRule="auto"/>
        <w:ind w:right="-1" w:firstLine="720"/>
        <w:contextualSpacing/>
        <w:jc w:val="left"/>
        <w:rPr>
          <w:i w:val="0"/>
          <w:sz w:val="24"/>
          <w:szCs w:val="24"/>
        </w:rPr>
      </w:pPr>
      <w:r w:rsidRPr="008655BE">
        <w:rPr>
          <w:i w:val="0"/>
          <w:sz w:val="24"/>
          <w:szCs w:val="24"/>
        </w:rPr>
        <w:t>выполнять многошаговые преобразования рациональных выражений, применяя широкий набор способов и приёмов;</w:t>
      </w:r>
    </w:p>
    <w:p w:rsidR="00671169" w:rsidRPr="008655BE" w:rsidRDefault="00671169" w:rsidP="00221FA4">
      <w:pPr>
        <w:pStyle w:val="51"/>
        <w:numPr>
          <w:ilvl w:val="0"/>
          <w:numId w:val="9"/>
        </w:numPr>
        <w:shd w:val="clear" w:color="auto" w:fill="auto"/>
        <w:tabs>
          <w:tab w:val="left" w:pos="938"/>
        </w:tabs>
        <w:spacing w:line="240" w:lineRule="auto"/>
        <w:ind w:right="-1" w:firstLine="720"/>
        <w:contextualSpacing/>
        <w:jc w:val="left"/>
        <w:rPr>
          <w:i w:val="0"/>
          <w:sz w:val="24"/>
          <w:szCs w:val="24"/>
        </w:rPr>
      </w:pPr>
      <w:r w:rsidRPr="008655BE">
        <w:rPr>
          <w:i w:val="0"/>
          <w:sz w:val="24"/>
          <w:szCs w:val="24"/>
        </w:rPr>
        <w:t>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671169" w:rsidRPr="008655BE" w:rsidRDefault="00671169" w:rsidP="000B1808">
      <w:pPr>
        <w:pStyle w:val="ab"/>
        <w:shd w:val="clear" w:color="auto" w:fill="auto"/>
        <w:spacing w:before="0" w:line="240" w:lineRule="auto"/>
        <w:ind w:right="-1" w:firstLine="720"/>
        <w:contextualSpacing/>
        <w:rPr>
          <w:b/>
          <w:i/>
          <w:sz w:val="24"/>
          <w:szCs w:val="24"/>
        </w:rPr>
      </w:pPr>
      <w:r w:rsidRPr="008655BE">
        <w:rPr>
          <w:b/>
          <w:i/>
          <w:sz w:val="24"/>
          <w:szCs w:val="24"/>
        </w:rPr>
        <w:t>Уравнения</w:t>
      </w:r>
      <w:r w:rsidR="007C4F4E" w:rsidRPr="008655BE">
        <w:rPr>
          <w:b/>
          <w:i/>
          <w:sz w:val="24"/>
          <w:szCs w:val="24"/>
        </w:rPr>
        <w:t>.</w:t>
      </w:r>
    </w:p>
    <w:p w:rsidR="00671169" w:rsidRPr="008655BE" w:rsidRDefault="00671169" w:rsidP="000B1808">
      <w:pPr>
        <w:pStyle w:val="11"/>
        <w:keepNext/>
        <w:keepLines/>
        <w:shd w:val="clear" w:color="auto" w:fill="auto"/>
        <w:spacing w:line="240" w:lineRule="auto"/>
        <w:ind w:right="-1" w:firstLine="720"/>
        <w:contextualSpacing/>
        <w:jc w:val="left"/>
        <w:rPr>
          <w:sz w:val="24"/>
          <w:szCs w:val="24"/>
        </w:rPr>
      </w:pPr>
      <w:bookmarkStart w:id="157" w:name="bookmark158"/>
      <w:r w:rsidRPr="008655BE">
        <w:rPr>
          <w:sz w:val="24"/>
          <w:szCs w:val="24"/>
        </w:rPr>
        <w:t>Выпускник научится:</w:t>
      </w:r>
      <w:bookmarkEnd w:id="157"/>
    </w:p>
    <w:p w:rsidR="00671169" w:rsidRPr="008655BE" w:rsidRDefault="00671169" w:rsidP="00221FA4">
      <w:pPr>
        <w:pStyle w:val="ab"/>
        <w:numPr>
          <w:ilvl w:val="0"/>
          <w:numId w:val="9"/>
        </w:numPr>
        <w:shd w:val="clear" w:color="auto" w:fill="auto"/>
        <w:tabs>
          <w:tab w:val="left" w:pos="909"/>
        </w:tabs>
        <w:spacing w:before="0" w:line="240" w:lineRule="auto"/>
        <w:ind w:right="-1" w:firstLine="720"/>
        <w:contextualSpacing/>
        <w:rPr>
          <w:sz w:val="24"/>
          <w:szCs w:val="24"/>
        </w:rPr>
      </w:pPr>
      <w:r w:rsidRPr="008655BE">
        <w:rPr>
          <w:sz w:val="24"/>
          <w:szCs w:val="24"/>
        </w:rPr>
        <w:t>решать основные виды рациональных уравнений с одной переменной, системы двух уравнений с двумя переменными;</w:t>
      </w:r>
    </w:p>
    <w:p w:rsidR="00671169" w:rsidRPr="008655BE" w:rsidRDefault="00671169" w:rsidP="00221FA4">
      <w:pPr>
        <w:pStyle w:val="ab"/>
        <w:numPr>
          <w:ilvl w:val="0"/>
          <w:numId w:val="9"/>
        </w:numPr>
        <w:shd w:val="clear" w:color="auto" w:fill="auto"/>
        <w:tabs>
          <w:tab w:val="left" w:pos="904"/>
        </w:tabs>
        <w:spacing w:before="0" w:line="240" w:lineRule="auto"/>
        <w:ind w:right="-1" w:firstLine="720"/>
        <w:contextualSpacing/>
        <w:rPr>
          <w:sz w:val="24"/>
          <w:szCs w:val="24"/>
        </w:rPr>
      </w:pPr>
      <w:r w:rsidRPr="008655BE">
        <w:rPr>
          <w:sz w:val="24"/>
          <w:szCs w:val="24"/>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671169" w:rsidRPr="008655BE" w:rsidRDefault="00671169" w:rsidP="00221FA4">
      <w:pPr>
        <w:pStyle w:val="ab"/>
        <w:numPr>
          <w:ilvl w:val="0"/>
          <w:numId w:val="9"/>
        </w:numPr>
        <w:shd w:val="clear" w:color="auto" w:fill="auto"/>
        <w:tabs>
          <w:tab w:val="left" w:pos="904"/>
        </w:tabs>
        <w:spacing w:before="0" w:line="240" w:lineRule="auto"/>
        <w:ind w:right="-1" w:firstLine="720"/>
        <w:contextualSpacing/>
        <w:rPr>
          <w:sz w:val="24"/>
          <w:szCs w:val="24"/>
        </w:rPr>
      </w:pPr>
      <w:r w:rsidRPr="008655BE">
        <w:rPr>
          <w:sz w:val="24"/>
          <w:szCs w:val="24"/>
        </w:rPr>
        <w:t>применять графические представления для исследования уравнений, исследования и решения систем уравнений с двумя переменными.</w:t>
      </w:r>
    </w:p>
    <w:p w:rsidR="00671169" w:rsidRPr="008655BE" w:rsidRDefault="00671169" w:rsidP="000B1808">
      <w:pPr>
        <w:pStyle w:val="11"/>
        <w:keepNext/>
        <w:keepLines/>
        <w:shd w:val="clear" w:color="auto" w:fill="auto"/>
        <w:spacing w:line="240" w:lineRule="auto"/>
        <w:ind w:right="-1" w:firstLine="720"/>
        <w:contextualSpacing/>
        <w:jc w:val="left"/>
        <w:rPr>
          <w:sz w:val="24"/>
          <w:szCs w:val="24"/>
        </w:rPr>
      </w:pPr>
      <w:bookmarkStart w:id="158" w:name="bookmark159"/>
      <w:r w:rsidRPr="008655BE">
        <w:rPr>
          <w:sz w:val="24"/>
          <w:szCs w:val="24"/>
        </w:rPr>
        <w:t>Выпускник получит возможность</w:t>
      </w:r>
      <w:r w:rsidR="00D04818" w:rsidRPr="008655BE">
        <w:rPr>
          <w:sz w:val="24"/>
          <w:szCs w:val="24"/>
        </w:rPr>
        <w:t xml:space="preserve"> </w:t>
      </w:r>
      <w:r w:rsidRPr="008655BE">
        <w:rPr>
          <w:sz w:val="24"/>
          <w:szCs w:val="24"/>
        </w:rPr>
        <w:t>:</w:t>
      </w:r>
      <w:bookmarkEnd w:id="158"/>
    </w:p>
    <w:p w:rsidR="00671169" w:rsidRPr="008655BE" w:rsidRDefault="00671169" w:rsidP="00221FA4">
      <w:pPr>
        <w:pStyle w:val="51"/>
        <w:numPr>
          <w:ilvl w:val="0"/>
          <w:numId w:val="9"/>
        </w:numPr>
        <w:shd w:val="clear" w:color="auto" w:fill="auto"/>
        <w:tabs>
          <w:tab w:val="left" w:pos="938"/>
        </w:tabs>
        <w:spacing w:line="240" w:lineRule="auto"/>
        <w:ind w:right="-1" w:firstLine="720"/>
        <w:contextualSpacing/>
        <w:jc w:val="left"/>
        <w:rPr>
          <w:i w:val="0"/>
          <w:sz w:val="24"/>
          <w:szCs w:val="24"/>
        </w:rPr>
      </w:pPr>
      <w:r w:rsidRPr="008655BE">
        <w:rPr>
          <w:i w:val="0"/>
          <w:sz w:val="24"/>
          <w:szCs w:val="24"/>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671169" w:rsidRPr="008655BE" w:rsidRDefault="00671169" w:rsidP="00221FA4">
      <w:pPr>
        <w:pStyle w:val="51"/>
        <w:numPr>
          <w:ilvl w:val="0"/>
          <w:numId w:val="9"/>
        </w:numPr>
        <w:shd w:val="clear" w:color="auto" w:fill="auto"/>
        <w:tabs>
          <w:tab w:val="left" w:pos="933"/>
        </w:tabs>
        <w:spacing w:line="240" w:lineRule="auto"/>
        <w:ind w:right="-1" w:firstLine="720"/>
        <w:contextualSpacing/>
        <w:rPr>
          <w:i w:val="0"/>
          <w:sz w:val="24"/>
          <w:szCs w:val="24"/>
        </w:rPr>
      </w:pPr>
      <w:r w:rsidRPr="008655BE">
        <w:rPr>
          <w:i w:val="0"/>
          <w:sz w:val="24"/>
          <w:szCs w:val="24"/>
        </w:rPr>
        <w:t>применять графические представления для исследования уравнений, систем уравнений, содержащих буквенные коэффициенты.</w:t>
      </w:r>
    </w:p>
    <w:p w:rsidR="00671169" w:rsidRPr="008655BE" w:rsidRDefault="00671169" w:rsidP="000B1808">
      <w:pPr>
        <w:pStyle w:val="ab"/>
        <w:shd w:val="clear" w:color="auto" w:fill="auto"/>
        <w:spacing w:before="0" w:line="240" w:lineRule="auto"/>
        <w:ind w:right="-1" w:firstLine="720"/>
        <w:contextualSpacing/>
        <w:rPr>
          <w:b/>
          <w:i/>
          <w:sz w:val="24"/>
          <w:szCs w:val="24"/>
        </w:rPr>
      </w:pPr>
      <w:r w:rsidRPr="008655BE">
        <w:rPr>
          <w:b/>
          <w:i/>
          <w:sz w:val="24"/>
          <w:szCs w:val="24"/>
        </w:rPr>
        <w:t>Неравенства</w:t>
      </w:r>
      <w:r w:rsidR="00BC0415" w:rsidRPr="008655BE">
        <w:rPr>
          <w:b/>
          <w:i/>
          <w:sz w:val="24"/>
          <w:szCs w:val="24"/>
        </w:rPr>
        <w:t>.</w:t>
      </w:r>
    </w:p>
    <w:p w:rsidR="00671169" w:rsidRPr="008655BE" w:rsidRDefault="00671169" w:rsidP="000B1808">
      <w:pPr>
        <w:pStyle w:val="11"/>
        <w:keepNext/>
        <w:keepLines/>
        <w:shd w:val="clear" w:color="auto" w:fill="auto"/>
        <w:spacing w:line="240" w:lineRule="auto"/>
        <w:ind w:right="-1" w:firstLine="720"/>
        <w:contextualSpacing/>
        <w:jc w:val="left"/>
        <w:rPr>
          <w:sz w:val="24"/>
          <w:szCs w:val="24"/>
        </w:rPr>
      </w:pPr>
      <w:bookmarkStart w:id="159" w:name="bookmark160"/>
      <w:r w:rsidRPr="008655BE">
        <w:rPr>
          <w:sz w:val="24"/>
          <w:szCs w:val="24"/>
        </w:rPr>
        <w:t>Выпускник научится:</w:t>
      </w:r>
      <w:bookmarkEnd w:id="159"/>
    </w:p>
    <w:p w:rsidR="00671169" w:rsidRPr="008655BE" w:rsidRDefault="00671169" w:rsidP="00221FA4">
      <w:pPr>
        <w:pStyle w:val="ab"/>
        <w:numPr>
          <w:ilvl w:val="0"/>
          <w:numId w:val="9"/>
        </w:numPr>
        <w:shd w:val="clear" w:color="auto" w:fill="auto"/>
        <w:tabs>
          <w:tab w:val="left" w:pos="904"/>
        </w:tabs>
        <w:spacing w:before="0" w:line="240" w:lineRule="auto"/>
        <w:ind w:right="-1" w:firstLine="720"/>
        <w:contextualSpacing/>
        <w:rPr>
          <w:sz w:val="24"/>
          <w:szCs w:val="24"/>
        </w:rPr>
      </w:pPr>
      <w:r w:rsidRPr="008655BE">
        <w:rPr>
          <w:sz w:val="24"/>
          <w:szCs w:val="24"/>
        </w:rPr>
        <w:t>понимать и применять терминологию и символику, связанные с отношением неравенства, свойства числовых неравенств;</w:t>
      </w:r>
    </w:p>
    <w:p w:rsidR="00671169" w:rsidRPr="008655BE" w:rsidRDefault="00671169" w:rsidP="00221FA4">
      <w:pPr>
        <w:pStyle w:val="ab"/>
        <w:numPr>
          <w:ilvl w:val="0"/>
          <w:numId w:val="9"/>
        </w:numPr>
        <w:shd w:val="clear" w:color="auto" w:fill="auto"/>
        <w:tabs>
          <w:tab w:val="left" w:pos="899"/>
        </w:tabs>
        <w:spacing w:before="0" w:line="240" w:lineRule="auto"/>
        <w:ind w:right="-1" w:firstLine="720"/>
        <w:contextualSpacing/>
        <w:rPr>
          <w:sz w:val="24"/>
          <w:szCs w:val="24"/>
        </w:rPr>
      </w:pPr>
      <w:r w:rsidRPr="008655BE">
        <w:rPr>
          <w:sz w:val="24"/>
          <w:szCs w:val="24"/>
        </w:rPr>
        <w:t>решать линейные неравенства с одной переменной и их системы; решать квадратные неравенства с опорой на графические представления;</w:t>
      </w:r>
    </w:p>
    <w:p w:rsidR="00BC0415" w:rsidRPr="008655BE" w:rsidRDefault="00671169" w:rsidP="00221FA4">
      <w:pPr>
        <w:pStyle w:val="ab"/>
        <w:numPr>
          <w:ilvl w:val="0"/>
          <w:numId w:val="9"/>
        </w:numPr>
        <w:shd w:val="clear" w:color="auto" w:fill="auto"/>
        <w:tabs>
          <w:tab w:val="left" w:pos="909"/>
        </w:tabs>
        <w:spacing w:before="0" w:line="240" w:lineRule="auto"/>
        <w:ind w:right="-1" w:firstLine="720"/>
        <w:contextualSpacing/>
        <w:rPr>
          <w:sz w:val="24"/>
          <w:szCs w:val="24"/>
        </w:rPr>
      </w:pPr>
      <w:r w:rsidRPr="008655BE">
        <w:rPr>
          <w:sz w:val="24"/>
          <w:szCs w:val="24"/>
        </w:rPr>
        <w:t>применять аппарат неравенств для решения задач из различных разделов курса.</w:t>
      </w:r>
    </w:p>
    <w:p w:rsidR="00671169" w:rsidRPr="008655BE" w:rsidRDefault="00BC0415" w:rsidP="00BC0415">
      <w:pPr>
        <w:pStyle w:val="ab"/>
        <w:shd w:val="clear" w:color="auto" w:fill="auto"/>
        <w:tabs>
          <w:tab w:val="left" w:pos="909"/>
        </w:tabs>
        <w:spacing w:before="0" w:line="240" w:lineRule="auto"/>
        <w:ind w:right="-1"/>
        <w:contextualSpacing/>
        <w:rPr>
          <w:sz w:val="24"/>
          <w:szCs w:val="24"/>
        </w:rPr>
      </w:pPr>
      <w:r w:rsidRPr="008655BE">
        <w:rPr>
          <w:sz w:val="24"/>
          <w:szCs w:val="24"/>
        </w:rPr>
        <w:t xml:space="preserve">          </w:t>
      </w:r>
      <w:r w:rsidR="00671169" w:rsidRPr="008655BE">
        <w:rPr>
          <w:sz w:val="24"/>
          <w:szCs w:val="24"/>
        </w:rPr>
        <w:t xml:space="preserve"> </w:t>
      </w:r>
      <w:r w:rsidR="00671169" w:rsidRPr="008655BE">
        <w:rPr>
          <w:rStyle w:val="34"/>
          <w:sz w:val="24"/>
          <w:szCs w:val="24"/>
        </w:rPr>
        <w:t>Выпускник получит возможность научиться:</w:t>
      </w:r>
    </w:p>
    <w:p w:rsidR="00671169" w:rsidRPr="008655BE" w:rsidRDefault="00671169" w:rsidP="00221FA4">
      <w:pPr>
        <w:pStyle w:val="51"/>
        <w:numPr>
          <w:ilvl w:val="0"/>
          <w:numId w:val="9"/>
        </w:numPr>
        <w:shd w:val="clear" w:color="auto" w:fill="auto"/>
        <w:tabs>
          <w:tab w:val="left" w:pos="880"/>
        </w:tabs>
        <w:spacing w:line="240" w:lineRule="auto"/>
        <w:ind w:right="-1" w:firstLine="720"/>
        <w:contextualSpacing/>
        <w:rPr>
          <w:i w:val="0"/>
          <w:sz w:val="24"/>
          <w:szCs w:val="24"/>
        </w:rPr>
      </w:pPr>
      <w:r w:rsidRPr="008655BE">
        <w:rPr>
          <w:i w:val="0"/>
          <w:sz w:val="24"/>
          <w:szCs w:val="24"/>
        </w:rPr>
        <w:t>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671169" w:rsidRPr="008655BE" w:rsidRDefault="00671169" w:rsidP="00221FA4">
      <w:pPr>
        <w:pStyle w:val="51"/>
        <w:numPr>
          <w:ilvl w:val="0"/>
          <w:numId w:val="9"/>
        </w:numPr>
        <w:shd w:val="clear" w:color="auto" w:fill="auto"/>
        <w:tabs>
          <w:tab w:val="left" w:pos="904"/>
        </w:tabs>
        <w:spacing w:line="240" w:lineRule="auto"/>
        <w:ind w:right="-1" w:firstLine="720"/>
        <w:contextualSpacing/>
        <w:rPr>
          <w:i w:val="0"/>
          <w:sz w:val="24"/>
          <w:szCs w:val="24"/>
        </w:rPr>
      </w:pPr>
      <w:r w:rsidRPr="008655BE">
        <w:rPr>
          <w:i w:val="0"/>
          <w:sz w:val="24"/>
          <w:szCs w:val="24"/>
        </w:rPr>
        <w:t>применять графические представления для исследования неравенств, систем неравенств, содержащих буквенные коэффициенты.</w:t>
      </w:r>
    </w:p>
    <w:p w:rsidR="00BC0415" w:rsidRPr="008655BE" w:rsidRDefault="00BC0415" w:rsidP="000B1808">
      <w:pPr>
        <w:pStyle w:val="ab"/>
        <w:shd w:val="clear" w:color="auto" w:fill="auto"/>
        <w:spacing w:before="0" w:line="240" w:lineRule="auto"/>
        <w:ind w:right="-1"/>
        <w:contextualSpacing/>
        <w:rPr>
          <w:b/>
          <w:i/>
          <w:sz w:val="24"/>
          <w:szCs w:val="24"/>
        </w:rPr>
      </w:pPr>
      <w:r w:rsidRPr="008655BE">
        <w:rPr>
          <w:b/>
          <w:i/>
          <w:sz w:val="24"/>
          <w:szCs w:val="24"/>
        </w:rPr>
        <w:t xml:space="preserve">         </w:t>
      </w:r>
      <w:r w:rsidR="00671169" w:rsidRPr="008655BE">
        <w:rPr>
          <w:b/>
          <w:i/>
          <w:sz w:val="24"/>
          <w:szCs w:val="24"/>
        </w:rPr>
        <w:t>Основные понятия. Числовые функции</w:t>
      </w:r>
      <w:r w:rsidRPr="008655BE">
        <w:rPr>
          <w:b/>
          <w:i/>
          <w:sz w:val="24"/>
          <w:szCs w:val="24"/>
        </w:rPr>
        <w:t>.</w:t>
      </w:r>
      <w:r w:rsidR="00671169" w:rsidRPr="008655BE">
        <w:rPr>
          <w:b/>
          <w:i/>
          <w:sz w:val="24"/>
          <w:szCs w:val="24"/>
        </w:rPr>
        <w:t xml:space="preserve"> </w:t>
      </w:r>
    </w:p>
    <w:p w:rsidR="00671169" w:rsidRPr="008655BE" w:rsidRDefault="00BC0415" w:rsidP="000B1808">
      <w:pPr>
        <w:pStyle w:val="ab"/>
        <w:shd w:val="clear" w:color="auto" w:fill="auto"/>
        <w:spacing w:before="0" w:line="240" w:lineRule="auto"/>
        <w:ind w:right="-1"/>
        <w:contextualSpacing/>
        <w:rPr>
          <w:sz w:val="24"/>
          <w:szCs w:val="24"/>
        </w:rPr>
      </w:pPr>
      <w:r w:rsidRPr="008655BE">
        <w:rPr>
          <w:rStyle w:val="34"/>
          <w:sz w:val="24"/>
          <w:szCs w:val="24"/>
        </w:rPr>
        <w:t xml:space="preserve">          </w:t>
      </w:r>
      <w:r w:rsidR="00671169" w:rsidRPr="008655BE">
        <w:rPr>
          <w:rStyle w:val="34"/>
          <w:sz w:val="24"/>
          <w:szCs w:val="24"/>
        </w:rPr>
        <w:t>Выпускник научится:</w:t>
      </w:r>
    </w:p>
    <w:p w:rsidR="00671169" w:rsidRPr="008655BE" w:rsidRDefault="00671169" w:rsidP="00221FA4">
      <w:pPr>
        <w:pStyle w:val="ab"/>
        <w:numPr>
          <w:ilvl w:val="0"/>
          <w:numId w:val="9"/>
        </w:numPr>
        <w:shd w:val="clear" w:color="auto" w:fill="auto"/>
        <w:tabs>
          <w:tab w:val="left" w:pos="904"/>
        </w:tabs>
        <w:spacing w:before="0" w:line="240" w:lineRule="auto"/>
        <w:ind w:right="-1" w:firstLine="720"/>
        <w:contextualSpacing/>
        <w:rPr>
          <w:sz w:val="24"/>
          <w:szCs w:val="24"/>
        </w:rPr>
      </w:pPr>
      <w:r w:rsidRPr="008655BE">
        <w:rPr>
          <w:sz w:val="24"/>
          <w:szCs w:val="24"/>
        </w:rPr>
        <w:t>понимать и использовать функциональные понятия и язык (термины, символические обозначения);</w:t>
      </w:r>
    </w:p>
    <w:p w:rsidR="00671169" w:rsidRPr="008655BE" w:rsidRDefault="00671169" w:rsidP="00221FA4">
      <w:pPr>
        <w:pStyle w:val="ab"/>
        <w:numPr>
          <w:ilvl w:val="0"/>
          <w:numId w:val="9"/>
        </w:numPr>
        <w:shd w:val="clear" w:color="auto" w:fill="auto"/>
        <w:tabs>
          <w:tab w:val="left" w:pos="904"/>
        </w:tabs>
        <w:spacing w:before="0" w:line="240" w:lineRule="auto"/>
        <w:ind w:right="-1" w:firstLine="720"/>
        <w:contextualSpacing/>
        <w:rPr>
          <w:sz w:val="24"/>
          <w:szCs w:val="24"/>
        </w:rPr>
      </w:pPr>
      <w:r w:rsidRPr="008655BE">
        <w:rPr>
          <w:sz w:val="24"/>
          <w:szCs w:val="24"/>
        </w:rPr>
        <w:t>строить графики элементарных функций; исследовать свойства числовых функций на основе изучения поведения их графиков;</w:t>
      </w:r>
    </w:p>
    <w:p w:rsidR="00671169" w:rsidRPr="008655BE" w:rsidRDefault="00671169" w:rsidP="00221FA4">
      <w:pPr>
        <w:pStyle w:val="ab"/>
        <w:numPr>
          <w:ilvl w:val="0"/>
          <w:numId w:val="9"/>
        </w:numPr>
        <w:shd w:val="clear" w:color="auto" w:fill="auto"/>
        <w:tabs>
          <w:tab w:val="left" w:pos="904"/>
        </w:tabs>
        <w:spacing w:before="0" w:line="240" w:lineRule="auto"/>
        <w:ind w:right="-1" w:firstLine="720"/>
        <w:contextualSpacing/>
        <w:rPr>
          <w:sz w:val="24"/>
          <w:szCs w:val="24"/>
        </w:rPr>
      </w:pPr>
      <w:r w:rsidRPr="008655BE">
        <w:rPr>
          <w:sz w:val="24"/>
          <w:szCs w:val="24"/>
        </w:rPr>
        <w:t>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p w:rsidR="00671169" w:rsidRPr="008655BE" w:rsidRDefault="00671169" w:rsidP="000B1808">
      <w:pPr>
        <w:pStyle w:val="11"/>
        <w:keepNext/>
        <w:keepLines/>
        <w:shd w:val="clear" w:color="auto" w:fill="auto"/>
        <w:spacing w:line="240" w:lineRule="auto"/>
        <w:ind w:right="-1" w:firstLine="720"/>
        <w:contextualSpacing/>
        <w:jc w:val="left"/>
        <w:rPr>
          <w:sz w:val="24"/>
          <w:szCs w:val="24"/>
        </w:rPr>
      </w:pPr>
      <w:bookmarkStart w:id="160" w:name="bookmark161"/>
      <w:r w:rsidRPr="008655BE">
        <w:rPr>
          <w:sz w:val="24"/>
          <w:szCs w:val="24"/>
        </w:rPr>
        <w:t>Выпускн</w:t>
      </w:r>
      <w:r w:rsidR="00D04818" w:rsidRPr="008655BE">
        <w:rPr>
          <w:sz w:val="24"/>
          <w:szCs w:val="24"/>
        </w:rPr>
        <w:t xml:space="preserve">ик получит возможность научиться </w:t>
      </w:r>
      <w:r w:rsidRPr="008655BE">
        <w:rPr>
          <w:sz w:val="24"/>
          <w:szCs w:val="24"/>
        </w:rPr>
        <w:t>:</w:t>
      </w:r>
      <w:bookmarkEnd w:id="160"/>
    </w:p>
    <w:p w:rsidR="00671169" w:rsidRPr="008655BE" w:rsidRDefault="00671169" w:rsidP="00221FA4">
      <w:pPr>
        <w:pStyle w:val="51"/>
        <w:numPr>
          <w:ilvl w:val="0"/>
          <w:numId w:val="9"/>
        </w:numPr>
        <w:shd w:val="clear" w:color="auto" w:fill="auto"/>
        <w:tabs>
          <w:tab w:val="left" w:pos="904"/>
        </w:tabs>
        <w:spacing w:line="240" w:lineRule="auto"/>
        <w:ind w:right="-1" w:firstLine="720"/>
        <w:contextualSpacing/>
        <w:jc w:val="left"/>
        <w:rPr>
          <w:i w:val="0"/>
          <w:sz w:val="24"/>
          <w:szCs w:val="24"/>
        </w:rPr>
      </w:pPr>
      <w:r w:rsidRPr="008655BE">
        <w:rPr>
          <w:i w:val="0"/>
          <w:sz w:val="24"/>
          <w:szCs w:val="24"/>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671169" w:rsidRPr="008655BE" w:rsidRDefault="00671169" w:rsidP="00221FA4">
      <w:pPr>
        <w:pStyle w:val="51"/>
        <w:numPr>
          <w:ilvl w:val="0"/>
          <w:numId w:val="9"/>
        </w:numPr>
        <w:shd w:val="clear" w:color="auto" w:fill="auto"/>
        <w:tabs>
          <w:tab w:val="left" w:pos="923"/>
        </w:tabs>
        <w:spacing w:line="240" w:lineRule="auto"/>
        <w:ind w:right="-1" w:firstLine="720"/>
        <w:contextualSpacing/>
        <w:jc w:val="left"/>
        <w:rPr>
          <w:i w:val="0"/>
          <w:sz w:val="24"/>
          <w:szCs w:val="24"/>
        </w:rPr>
      </w:pPr>
      <w:r w:rsidRPr="008655BE">
        <w:rPr>
          <w:i w:val="0"/>
          <w:sz w:val="24"/>
          <w:szCs w:val="24"/>
        </w:rPr>
        <w:t>использовать функциональные представления и свойства функций для решения математических задач из различных разделов курса. Статистика и теория вероятностей;</w:t>
      </w:r>
    </w:p>
    <w:p w:rsidR="00671169" w:rsidRPr="008655BE" w:rsidRDefault="00BC0415" w:rsidP="00221FA4">
      <w:pPr>
        <w:pStyle w:val="51"/>
        <w:numPr>
          <w:ilvl w:val="0"/>
          <w:numId w:val="9"/>
        </w:numPr>
        <w:shd w:val="clear" w:color="auto" w:fill="auto"/>
        <w:tabs>
          <w:tab w:val="left" w:pos="923"/>
        </w:tabs>
        <w:spacing w:line="240" w:lineRule="auto"/>
        <w:ind w:right="-1" w:firstLine="720"/>
        <w:contextualSpacing/>
        <w:jc w:val="left"/>
        <w:rPr>
          <w:i w:val="0"/>
          <w:sz w:val="24"/>
          <w:szCs w:val="24"/>
        </w:rPr>
      </w:pPr>
      <w:r w:rsidRPr="008655BE">
        <w:rPr>
          <w:i w:val="0"/>
          <w:sz w:val="24"/>
          <w:szCs w:val="24"/>
        </w:rPr>
        <w:lastRenderedPageBreak/>
        <w:t>п</w:t>
      </w:r>
      <w:r w:rsidR="00671169" w:rsidRPr="008655BE">
        <w:rPr>
          <w:i w:val="0"/>
          <w:sz w:val="24"/>
          <w:szCs w:val="24"/>
        </w:rPr>
        <w:t>редставлять данные в виде таблиц, диаграмм,</w:t>
      </w:r>
      <w:r w:rsidR="009E1C84">
        <w:rPr>
          <w:i w:val="0"/>
          <w:sz w:val="24"/>
          <w:szCs w:val="24"/>
        </w:rPr>
        <w:t xml:space="preserve"> </w:t>
      </w:r>
      <w:r w:rsidR="00671169" w:rsidRPr="008655BE">
        <w:rPr>
          <w:i w:val="0"/>
          <w:sz w:val="24"/>
          <w:szCs w:val="24"/>
        </w:rPr>
        <w:t>читать информацию, представленную в виде таблицы, диаграммы</w:t>
      </w:r>
      <w:r w:rsidR="00671169" w:rsidRPr="008655BE">
        <w:rPr>
          <w:sz w:val="24"/>
          <w:szCs w:val="24"/>
        </w:rPr>
        <w:t>.</w:t>
      </w:r>
    </w:p>
    <w:p w:rsidR="00671169" w:rsidRPr="008655BE" w:rsidRDefault="00671169" w:rsidP="000B1808">
      <w:pPr>
        <w:pStyle w:val="ab"/>
        <w:shd w:val="clear" w:color="auto" w:fill="auto"/>
        <w:spacing w:before="0" w:line="240" w:lineRule="auto"/>
        <w:ind w:right="-1" w:firstLine="720"/>
        <w:contextualSpacing/>
        <w:rPr>
          <w:b/>
          <w:i/>
          <w:sz w:val="24"/>
          <w:szCs w:val="24"/>
        </w:rPr>
      </w:pPr>
      <w:r w:rsidRPr="008655BE">
        <w:rPr>
          <w:b/>
          <w:i/>
          <w:sz w:val="24"/>
          <w:szCs w:val="24"/>
        </w:rPr>
        <w:t>Текстовые задачи</w:t>
      </w:r>
      <w:r w:rsidR="00BC0415" w:rsidRPr="008655BE">
        <w:rPr>
          <w:b/>
          <w:i/>
          <w:sz w:val="24"/>
          <w:szCs w:val="24"/>
        </w:rPr>
        <w:t>.</w:t>
      </w:r>
    </w:p>
    <w:p w:rsidR="00BC0415" w:rsidRPr="008655BE" w:rsidRDefault="00BC0415" w:rsidP="00BC0415">
      <w:pPr>
        <w:pStyle w:val="ab"/>
        <w:shd w:val="clear" w:color="auto" w:fill="auto"/>
        <w:spacing w:before="0" w:line="240" w:lineRule="auto"/>
        <w:ind w:right="-1"/>
        <w:contextualSpacing/>
        <w:rPr>
          <w:sz w:val="24"/>
          <w:szCs w:val="24"/>
        </w:rPr>
      </w:pPr>
      <w:r w:rsidRPr="008655BE">
        <w:rPr>
          <w:rStyle w:val="34"/>
          <w:sz w:val="24"/>
          <w:szCs w:val="24"/>
        </w:rPr>
        <w:t xml:space="preserve">          Выпускник научится:</w:t>
      </w:r>
    </w:p>
    <w:p w:rsidR="00671169" w:rsidRPr="008655BE" w:rsidRDefault="00356D55" w:rsidP="000B1808">
      <w:pPr>
        <w:pStyle w:val="ab"/>
        <w:shd w:val="clear" w:color="auto" w:fill="auto"/>
        <w:spacing w:before="0" w:line="240" w:lineRule="auto"/>
        <w:ind w:right="-1" w:firstLine="720"/>
        <w:contextualSpacing/>
        <w:rPr>
          <w:sz w:val="24"/>
          <w:szCs w:val="24"/>
        </w:rPr>
      </w:pPr>
      <w:r w:rsidRPr="008655BE">
        <w:rPr>
          <w:sz w:val="24"/>
          <w:szCs w:val="24"/>
        </w:rPr>
        <w:t xml:space="preserve">•  </w:t>
      </w:r>
      <w:r w:rsidR="00BC0415" w:rsidRPr="008655BE">
        <w:rPr>
          <w:sz w:val="24"/>
          <w:szCs w:val="24"/>
        </w:rPr>
        <w:t>р</w:t>
      </w:r>
      <w:r w:rsidR="00671169" w:rsidRPr="008655BE">
        <w:rPr>
          <w:sz w:val="24"/>
          <w:szCs w:val="24"/>
        </w:rPr>
        <w:t>ешать несложные сюжетные задачи разных типов на все арифметические действия; 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671169" w:rsidRPr="008655BE" w:rsidRDefault="00356D55" w:rsidP="000B1808">
      <w:pPr>
        <w:pStyle w:val="ab"/>
        <w:shd w:val="clear" w:color="auto" w:fill="auto"/>
        <w:spacing w:before="0" w:line="240" w:lineRule="auto"/>
        <w:ind w:right="-1" w:firstLine="720"/>
        <w:contextualSpacing/>
        <w:rPr>
          <w:sz w:val="24"/>
          <w:szCs w:val="24"/>
        </w:rPr>
      </w:pPr>
      <w:r w:rsidRPr="008655BE">
        <w:rPr>
          <w:sz w:val="24"/>
          <w:szCs w:val="24"/>
        </w:rPr>
        <w:t xml:space="preserve">•  </w:t>
      </w:r>
      <w:r w:rsidR="00671169" w:rsidRPr="008655BE">
        <w:rPr>
          <w:sz w:val="24"/>
          <w:szCs w:val="24"/>
        </w:rPr>
        <w:t>осуществлять способ поиска решения задачи, в котором рассуждение строится от условия к требованию или от требования к условию; составлять план решения задачи; выделять этапы решения задачи;</w:t>
      </w:r>
    </w:p>
    <w:p w:rsidR="00671169" w:rsidRPr="008655BE" w:rsidRDefault="00356D55" w:rsidP="000B1808">
      <w:pPr>
        <w:pStyle w:val="ab"/>
        <w:shd w:val="clear" w:color="auto" w:fill="auto"/>
        <w:spacing w:before="0" w:line="240" w:lineRule="auto"/>
        <w:ind w:right="-1" w:firstLine="720"/>
        <w:contextualSpacing/>
        <w:rPr>
          <w:sz w:val="24"/>
          <w:szCs w:val="24"/>
        </w:rPr>
      </w:pPr>
      <w:r w:rsidRPr="008655BE">
        <w:rPr>
          <w:sz w:val="24"/>
          <w:szCs w:val="24"/>
        </w:rPr>
        <w:t xml:space="preserve">•  </w:t>
      </w:r>
      <w:r w:rsidR="00671169" w:rsidRPr="008655BE">
        <w:rPr>
          <w:sz w:val="24"/>
          <w:szCs w:val="24"/>
        </w:rPr>
        <w:t>интерпретировать вычислительные результаты в задаче, исследовать полученное решение задачи;</w:t>
      </w:r>
    </w:p>
    <w:p w:rsidR="00671169" w:rsidRPr="008655BE" w:rsidRDefault="00356D55" w:rsidP="000B1808">
      <w:pPr>
        <w:pStyle w:val="ab"/>
        <w:shd w:val="clear" w:color="auto" w:fill="auto"/>
        <w:spacing w:before="0" w:line="240" w:lineRule="auto"/>
        <w:ind w:right="-1"/>
        <w:contextualSpacing/>
        <w:rPr>
          <w:sz w:val="24"/>
          <w:szCs w:val="24"/>
        </w:rPr>
      </w:pPr>
      <w:r w:rsidRPr="008655BE">
        <w:rPr>
          <w:sz w:val="24"/>
          <w:szCs w:val="24"/>
        </w:rPr>
        <w:t xml:space="preserve">          •  </w:t>
      </w:r>
      <w:r w:rsidR="00671169" w:rsidRPr="008655BE">
        <w:rPr>
          <w:sz w:val="24"/>
          <w:szCs w:val="24"/>
        </w:rPr>
        <w:t>знать различие скоростей объекта в стоячей воде, против течения и по течению реки; решать задачи на нахождение части числа и числа по его части;</w:t>
      </w:r>
    </w:p>
    <w:p w:rsidR="00671169" w:rsidRPr="008655BE" w:rsidRDefault="00356D55" w:rsidP="000B1808">
      <w:pPr>
        <w:pStyle w:val="ab"/>
        <w:shd w:val="clear" w:color="auto" w:fill="auto"/>
        <w:spacing w:before="0" w:line="240" w:lineRule="auto"/>
        <w:ind w:right="-1" w:firstLine="720"/>
        <w:contextualSpacing/>
        <w:rPr>
          <w:sz w:val="24"/>
          <w:szCs w:val="24"/>
        </w:rPr>
      </w:pPr>
      <w:r w:rsidRPr="008655BE">
        <w:rPr>
          <w:sz w:val="24"/>
          <w:szCs w:val="24"/>
        </w:rPr>
        <w:t xml:space="preserve">•  </w:t>
      </w:r>
      <w:r w:rsidR="00671169" w:rsidRPr="008655BE">
        <w:rPr>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671169" w:rsidRPr="008655BE" w:rsidRDefault="00356D55" w:rsidP="00356D55">
      <w:pPr>
        <w:pStyle w:val="ab"/>
        <w:shd w:val="clear" w:color="auto" w:fill="auto"/>
        <w:spacing w:before="0" w:line="240" w:lineRule="auto"/>
        <w:ind w:right="-1" w:firstLine="720"/>
        <w:contextualSpacing/>
        <w:rPr>
          <w:sz w:val="24"/>
          <w:szCs w:val="24"/>
        </w:rPr>
      </w:pPr>
      <w:r w:rsidRPr="008655BE">
        <w:rPr>
          <w:sz w:val="24"/>
          <w:szCs w:val="24"/>
        </w:rPr>
        <w:t xml:space="preserve">• </w:t>
      </w:r>
      <w:r w:rsidR="00671169" w:rsidRPr="008655BE">
        <w:rPr>
          <w:sz w:val="24"/>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356D55" w:rsidRPr="008655BE" w:rsidRDefault="00356D55" w:rsidP="00356D55">
      <w:pPr>
        <w:pStyle w:val="ab"/>
        <w:shd w:val="clear" w:color="auto" w:fill="auto"/>
        <w:spacing w:before="0" w:line="240" w:lineRule="auto"/>
        <w:ind w:right="-1"/>
        <w:contextualSpacing/>
        <w:rPr>
          <w:sz w:val="24"/>
          <w:szCs w:val="24"/>
        </w:rPr>
      </w:pPr>
      <w:r w:rsidRPr="008655BE">
        <w:rPr>
          <w:sz w:val="24"/>
          <w:szCs w:val="24"/>
        </w:rPr>
        <w:t xml:space="preserve">         •  </w:t>
      </w:r>
      <w:r w:rsidR="00671169" w:rsidRPr="008655BE">
        <w:rPr>
          <w:sz w:val="24"/>
          <w:szCs w:val="24"/>
        </w:rPr>
        <w:t>решать несложные логиче</w:t>
      </w:r>
      <w:r w:rsidRPr="008655BE">
        <w:rPr>
          <w:sz w:val="24"/>
          <w:szCs w:val="24"/>
        </w:rPr>
        <w:t xml:space="preserve">ские задачи методом рассуждений.  </w:t>
      </w:r>
    </w:p>
    <w:p w:rsidR="00671169" w:rsidRPr="008655BE" w:rsidRDefault="00671169" w:rsidP="00356D55">
      <w:pPr>
        <w:pStyle w:val="ab"/>
        <w:shd w:val="clear" w:color="auto" w:fill="auto"/>
        <w:spacing w:before="0" w:line="240" w:lineRule="auto"/>
        <w:ind w:right="-1"/>
        <w:contextualSpacing/>
        <w:rPr>
          <w:sz w:val="24"/>
          <w:szCs w:val="24"/>
        </w:rPr>
      </w:pPr>
      <w:r w:rsidRPr="008655BE">
        <w:rPr>
          <w:sz w:val="24"/>
          <w:szCs w:val="24"/>
        </w:rPr>
        <w:t>В повседневной жизни и при изучении других предметов:</w:t>
      </w:r>
    </w:p>
    <w:p w:rsidR="00671169" w:rsidRPr="008655BE" w:rsidRDefault="00671169" w:rsidP="00356D55">
      <w:pPr>
        <w:pStyle w:val="ab"/>
        <w:shd w:val="clear" w:color="auto" w:fill="auto"/>
        <w:spacing w:before="0" w:line="240" w:lineRule="auto"/>
        <w:ind w:right="-1"/>
        <w:contextualSpacing/>
        <w:rPr>
          <w:sz w:val="24"/>
          <w:szCs w:val="24"/>
        </w:rPr>
      </w:pPr>
      <w:r w:rsidRPr="008655BE">
        <w:rPr>
          <w:sz w:val="24"/>
          <w:szCs w:val="24"/>
        </w:rPr>
        <w:t>выдвигать гипотезы о возможных предельных значениях искомых величин в задаче (делать прикидку)</w:t>
      </w:r>
      <w:r w:rsidR="00356D55" w:rsidRPr="008655BE">
        <w:rPr>
          <w:sz w:val="24"/>
          <w:szCs w:val="24"/>
        </w:rPr>
        <w:t>.</w:t>
      </w:r>
    </w:p>
    <w:p w:rsidR="00671169" w:rsidRPr="008655BE" w:rsidRDefault="00356D55" w:rsidP="00356D55">
      <w:pPr>
        <w:pStyle w:val="ab"/>
        <w:shd w:val="clear" w:color="auto" w:fill="auto"/>
        <w:spacing w:before="0" w:line="240" w:lineRule="auto"/>
        <w:ind w:right="-1"/>
        <w:contextualSpacing/>
        <w:rPr>
          <w:b/>
          <w:i/>
          <w:sz w:val="24"/>
          <w:szCs w:val="24"/>
        </w:rPr>
      </w:pPr>
      <w:r w:rsidRPr="008655BE">
        <w:rPr>
          <w:b/>
          <w:i/>
          <w:sz w:val="24"/>
          <w:szCs w:val="24"/>
        </w:rPr>
        <w:t xml:space="preserve">          </w:t>
      </w:r>
      <w:r w:rsidR="00671169" w:rsidRPr="008655BE">
        <w:rPr>
          <w:b/>
          <w:i/>
          <w:sz w:val="24"/>
          <w:szCs w:val="24"/>
        </w:rPr>
        <w:t>Наглядная геометрия Геометрические фигуры</w:t>
      </w:r>
      <w:r w:rsidRPr="008655BE">
        <w:rPr>
          <w:b/>
          <w:i/>
          <w:sz w:val="24"/>
          <w:szCs w:val="24"/>
        </w:rPr>
        <w:t>.</w:t>
      </w:r>
    </w:p>
    <w:p w:rsidR="00356D55" w:rsidRPr="008655BE" w:rsidRDefault="00356D55" w:rsidP="00356D55">
      <w:pPr>
        <w:pStyle w:val="ab"/>
        <w:shd w:val="clear" w:color="auto" w:fill="auto"/>
        <w:spacing w:before="0" w:line="240" w:lineRule="auto"/>
        <w:ind w:right="-1"/>
        <w:contextualSpacing/>
        <w:rPr>
          <w:sz w:val="24"/>
          <w:szCs w:val="24"/>
        </w:rPr>
      </w:pPr>
      <w:r w:rsidRPr="008655BE">
        <w:rPr>
          <w:rStyle w:val="34"/>
          <w:sz w:val="24"/>
          <w:szCs w:val="24"/>
        </w:rPr>
        <w:t xml:space="preserve">          Выпускник научится:</w:t>
      </w:r>
    </w:p>
    <w:p w:rsidR="00356D55" w:rsidRPr="008655BE" w:rsidRDefault="00356D55" w:rsidP="00356D55">
      <w:pPr>
        <w:pStyle w:val="ab"/>
        <w:shd w:val="clear" w:color="auto" w:fill="auto"/>
        <w:spacing w:before="0" w:line="240" w:lineRule="auto"/>
        <w:ind w:right="-1"/>
        <w:contextualSpacing/>
        <w:rPr>
          <w:sz w:val="24"/>
          <w:szCs w:val="24"/>
        </w:rPr>
      </w:pPr>
      <w:r w:rsidRPr="008655BE">
        <w:rPr>
          <w:sz w:val="24"/>
          <w:szCs w:val="24"/>
        </w:rPr>
        <w:t xml:space="preserve">          • о</w:t>
      </w:r>
      <w:r w:rsidR="00671169" w:rsidRPr="008655BE">
        <w:rPr>
          <w:sz w:val="24"/>
          <w:szCs w:val="24"/>
        </w:rPr>
        <w:t>перировать на базовом уровне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w:t>
      </w:r>
      <w:r w:rsidRPr="008655BE">
        <w:rPr>
          <w:sz w:val="24"/>
          <w:szCs w:val="24"/>
        </w:rPr>
        <w:t xml:space="preserve"> шар;</w:t>
      </w:r>
    </w:p>
    <w:p w:rsidR="00356D55" w:rsidRPr="008655BE" w:rsidRDefault="00356D55" w:rsidP="00356D55">
      <w:pPr>
        <w:pStyle w:val="ab"/>
        <w:shd w:val="clear" w:color="auto" w:fill="auto"/>
        <w:spacing w:before="0" w:line="240" w:lineRule="auto"/>
        <w:ind w:right="-1"/>
        <w:contextualSpacing/>
        <w:rPr>
          <w:sz w:val="24"/>
          <w:szCs w:val="24"/>
        </w:rPr>
      </w:pPr>
      <w:r w:rsidRPr="008655BE">
        <w:rPr>
          <w:sz w:val="24"/>
          <w:szCs w:val="24"/>
        </w:rPr>
        <w:t xml:space="preserve">          • и</w:t>
      </w:r>
      <w:r w:rsidR="00671169" w:rsidRPr="008655BE">
        <w:rPr>
          <w:sz w:val="24"/>
          <w:szCs w:val="24"/>
        </w:rPr>
        <w:t>зображать изучаемые фигуры от рук</w:t>
      </w:r>
      <w:r w:rsidRPr="008655BE">
        <w:rPr>
          <w:sz w:val="24"/>
          <w:szCs w:val="24"/>
        </w:rPr>
        <w:t>и и с помощью линейки и циркуля;</w:t>
      </w:r>
    </w:p>
    <w:p w:rsidR="00671169" w:rsidRPr="008655BE" w:rsidRDefault="00356D55" w:rsidP="00356D55">
      <w:pPr>
        <w:pStyle w:val="ab"/>
        <w:shd w:val="clear" w:color="auto" w:fill="auto"/>
        <w:spacing w:before="0" w:line="240" w:lineRule="auto"/>
        <w:ind w:right="-1"/>
        <w:contextualSpacing/>
        <w:rPr>
          <w:sz w:val="24"/>
          <w:szCs w:val="24"/>
        </w:rPr>
      </w:pPr>
      <w:r w:rsidRPr="008655BE">
        <w:rPr>
          <w:sz w:val="24"/>
          <w:szCs w:val="24"/>
        </w:rPr>
        <w:t xml:space="preserve">          • в</w:t>
      </w:r>
      <w:r w:rsidR="00671169" w:rsidRPr="008655BE">
        <w:rPr>
          <w:sz w:val="24"/>
          <w:szCs w:val="24"/>
        </w:rPr>
        <w:t xml:space="preserve"> повседневной жизни и при изучении других предметов:</w:t>
      </w:r>
    </w:p>
    <w:p w:rsidR="00671169" w:rsidRPr="008655BE" w:rsidRDefault="00671169" w:rsidP="00356D55">
      <w:pPr>
        <w:pStyle w:val="ab"/>
        <w:shd w:val="clear" w:color="auto" w:fill="auto"/>
        <w:spacing w:before="0" w:line="240" w:lineRule="auto"/>
        <w:ind w:right="-1" w:firstLine="720"/>
        <w:contextualSpacing/>
        <w:rPr>
          <w:sz w:val="24"/>
          <w:szCs w:val="24"/>
        </w:rPr>
      </w:pPr>
      <w:r w:rsidRPr="008655BE">
        <w:rPr>
          <w:sz w:val="24"/>
          <w:szCs w:val="24"/>
        </w:rPr>
        <w:t>решать практические задачи с применением простейших свойств фигур.</w:t>
      </w:r>
    </w:p>
    <w:p w:rsidR="00671169" w:rsidRPr="008655BE" w:rsidRDefault="00671169" w:rsidP="000B1808">
      <w:pPr>
        <w:pStyle w:val="ab"/>
        <w:shd w:val="clear" w:color="auto" w:fill="auto"/>
        <w:spacing w:before="0" w:line="240" w:lineRule="auto"/>
        <w:ind w:right="-1" w:firstLine="720"/>
        <w:contextualSpacing/>
        <w:rPr>
          <w:b/>
          <w:i/>
          <w:sz w:val="24"/>
          <w:szCs w:val="24"/>
        </w:rPr>
      </w:pPr>
      <w:r w:rsidRPr="008655BE">
        <w:rPr>
          <w:b/>
          <w:i/>
          <w:sz w:val="24"/>
          <w:szCs w:val="24"/>
        </w:rPr>
        <w:t>Измерения и вычисления</w:t>
      </w:r>
      <w:r w:rsidR="00356D55" w:rsidRPr="008655BE">
        <w:rPr>
          <w:b/>
          <w:i/>
          <w:sz w:val="24"/>
          <w:szCs w:val="24"/>
        </w:rPr>
        <w:t>.</w:t>
      </w:r>
    </w:p>
    <w:p w:rsidR="00356D55" w:rsidRPr="008655BE" w:rsidRDefault="00356D55" w:rsidP="000B1808">
      <w:pPr>
        <w:pStyle w:val="ab"/>
        <w:shd w:val="clear" w:color="auto" w:fill="auto"/>
        <w:spacing w:before="0" w:line="240" w:lineRule="auto"/>
        <w:ind w:right="-1" w:firstLine="720"/>
        <w:contextualSpacing/>
        <w:rPr>
          <w:b/>
          <w:i/>
          <w:sz w:val="24"/>
          <w:szCs w:val="24"/>
        </w:rPr>
      </w:pPr>
      <w:r w:rsidRPr="008655BE">
        <w:rPr>
          <w:rStyle w:val="34"/>
          <w:sz w:val="24"/>
          <w:szCs w:val="24"/>
        </w:rPr>
        <w:t>Выпускник научится:</w:t>
      </w:r>
    </w:p>
    <w:p w:rsidR="00671169" w:rsidRPr="008655BE" w:rsidRDefault="00356D55" w:rsidP="000B1808">
      <w:pPr>
        <w:pStyle w:val="ab"/>
        <w:shd w:val="clear" w:color="auto" w:fill="auto"/>
        <w:spacing w:before="0" w:line="240" w:lineRule="auto"/>
        <w:ind w:right="-1" w:firstLine="720"/>
        <w:contextualSpacing/>
        <w:rPr>
          <w:sz w:val="24"/>
          <w:szCs w:val="24"/>
        </w:rPr>
      </w:pPr>
      <w:r w:rsidRPr="008655BE">
        <w:rPr>
          <w:sz w:val="24"/>
          <w:szCs w:val="24"/>
        </w:rPr>
        <w:t xml:space="preserve">• </w:t>
      </w:r>
      <w:r w:rsidR="00671169" w:rsidRPr="008655BE">
        <w:rPr>
          <w:sz w:val="24"/>
          <w:szCs w:val="24"/>
        </w:rPr>
        <w:t>выполнять измерение длин, расстояний, величин углов, с помощью инструментов для измерений длин и углов;</w:t>
      </w:r>
    </w:p>
    <w:p w:rsidR="00671169" w:rsidRPr="008655BE" w:rsidRDefault="00356D55" w:rsidP="000B1808">
      <w:pPr>
        <w:pStyle w:val="ab"/>
        <w:shd w:val="clear" w:color="auto" w:fill="auto"/>
        <w:spacing w:before="0" w:line="240" w:lineRule="auto"/>
        <w:ind w:right="-1" w:firstLine="720"/>
        <w:contextualSpacing/>
        <w:rPr>
          <w:sz w:val="24"/>
          <w:szCs w:val="24"/>
        </w:rPr>
      </w:pPr>
      <w:r w:rsidRPr="008655BE">
        <w:rPr>
          <w:sz w:val="24"/>
          <w:szCs w:val="24"/>
        </w:rPr>
        <w:t xml:space="preserve">• </w:t>
      </w:r>
      <w:r w:rsidR="00671169" w:rsidRPr="008655BE">
        <w:rPr>
          <w:sz w:val="24"/>
          <w:szCs w:val="24"/>
        </w:rPr>
        <w:t>вычислять площади прямоугольников. В повседневной жизни и при изучении других предметов: вычислять расстояния на местности в стандартных ситуациях, площади прямоугольников;</w:t>
      </w:r>
    </w:p>
    <w:p w:rsidR="00671169" w:rsidRPr="008655BE" w:rsidRDefault="00356D55" w:rsidP="000B1808">
      <w:pPr>
        <w:pStyle w:val="ab"/>
        <w:shd w:val="clear" w:color="auto" w:fill="auto"/>
        <w:spacing w:before="0" w:line="240" w:lineRule="auto"/>
        <w:ind w:right="-1" w:firstLine="720"/>
        <w:contextualSpacing/>
        <w:rPr>
          <w:sz w:val="24"/>
          <w:szCs w:val="24"/>
        </w:rPr>
      </w:pPr>
      <w:r w:rsidRPr="008655BE">
        <w:rPr>
          <w:sz w:val="24"/>
          <w:szCs w:val="24"/>
        </w:rPr>
        <w:t xml:space="preserve">• </w:t>
      </w:r>
      <w:r w:rsidR="00671169" w:rsidRPr="008655BE">
        <w:rPr>
          <w:sz w:val="24"/>
          <w:szCs w:val="24"/>
        </w:rPr>
        <w:t>выполнять простейшие построения и измерения на местности, необходимые в реальной жизни.</w:t>
      </w:r>
    </w:p>
    <w:p w:rsidR="00671169" w:rsidRPr="008655BE" w:rsidRDefault="00671169" w:rsidP="000B1808">
      <w:pPr>
        <w:pStyle w:val="ab"/>
        <w:shd w:val="clear" w:color="auto" w:fill="auto"/>
        <w:spacing w:before="0" w:line="240" w:lineRule="auto"/>
        <w:ind w:right="-1" w:firstLine="720"/>
        <w:contextualSpacing/>
        <w:rPr>
          <w:b/>
          <w:i/>
          <w:sz w:val="24"/>
          <w:szCs w:val="24"/>
        </w:rPr>
      </w:pPr>
      <w:r w:rsidRPr="008655BE">
        <w:rPr>
          <w:b/>
          <w:i/>
          <w:sz w:val="24"/>
          <w:szCs w:val="24"/>
        </w:rPr>
        <w:t>Геометрические фигуры</w:t>
      </w:r>
      <w:r w:rsidR="00B560E3" w:rsidRPr="008655BE">
        <w:rPr>
          <w:b/>
          <w:i/>
          <w:sz w:val="24"/>
          <w:szCs w:val="24"/>
        </w:rPr>
        <w:t>.</w:t>
      </w:r>
    </w:p>
    <w:p w:rsidR="00671169" w:rsidRPr="008655BE" w:rsidRDefault="00671169" w:rsidP="000B1808">
      <w:pPr>
        <w:pStyle w:val="11"/>
        <w:keepNext/>
        <w:keepLines/>
        <w:shd w:val="clear" w:color="auto" w:fill="auto"/>
        <w:spacing w:line="240" w:lineRule="auto"/>
        <w:ind w:right="-1" w:firstLine="720"/>
        <w:contextualSpacing/>
        <w:jc w:val="left"/>
        <w:rPr>
          <w:sz w:val="24"/>
          <w:szCs w:val="24"/>
        </w:rPr>
      </w:pPr>
      <w:bookmarkStart w:id="161" w:name="bookmark162"/>
      <w:r w:rsidRPr="008655BE">
        <w:rPr>
          <w:sz w:val="24"/>
          <w:szCs w:val="24"/>
        </w:rPr>
        <w:t>Выпускник научится</w:t>
      </w:r>
      <w:bookmarkEnd w:id="161"/>
      <w:r w:rsidR="00A972E3" w:rsidRPr="008655BE">
        <w:rPr>
          <w:sz w:val="24"/>
          <w:szCs w:val="24"/>
        </w:rPr>
        <w:t>:</w:t>
      </w:r>
    </w:p>
    <w:p w:rsidR="00671169" w:rsidRPr="008655BE" w:rsidRDefault="00671169" w:rsidP="00221FA4">
      <w:pPr>
        <w:pStyle w:val="ab"/>
        <w:numPr>
          <w:ilvl w:val="0"/>
          <w:numId w:val="9"/>
        </w:numPr>
        <w:shd w:val="clear" w:color="auto" w:fill="auto"/>
        <w:tabs>
          <w:tab w:val="left" w:pos="884"/>
        </w:tabs>
        <w:spacing w:before="0" w:line="240" w:lineRule="auto"/>
        <w:ind w:right="-1" w:firstLine="720"/>
        <w:contextualSpacing/>
        <w:rPr>
          <w:sz w:val="24"/>
          <w:szCs w:val="24"/>
        </w:rPr>
      </w:pPr>
      <w:r w:rsidRPr="008655BE">
        <w:rPr>
          <w:sz w:val="24"/>
          <w:szCs w:val="24"/>
        </w:rPr>
        <w:t>пользоваться языком геометрии для описания предметов окружающего мира и их взаимного расположения;</w:t>
      </w:r>
    </w:p>
    <w:p w:rsidR="00671169" w:rsidRPr="008655BE" w:rsidRDefault="00671169" w:rsidP="00221FA4">
      <w:pPr>
        <w:pStyle w:val="ab"/>
        <w:numPr>
          <w:ilvl w:val="0"/>
          <w:numId w:val="9"/>
        </w:numPr>
        <w:shd w:val="clear" w:color="auto" w:fill="auto"/>
        <w:tabs>
          <w:tab w:val="left" w:pos="879"/>
        </w:tabs>
        <w:spacing w:before="0" w:line="240" w:lineRule="auto"/>
        <w:ind w:right="-1" w:firstLine="720"/>
        <w:contextualSpacing/>
        <w:rPr>
          <w:sz w:val="24"/>
          <w:szCs w:val="24"/>
        </w:rPr>
      </w:pPr>
      <w:r w:rsidRPr="008655BE">
        <w:rPr>
          <w:sz w:val="24"/>
          <w:szCs w:val="24"/>
        </w:rPr>
        <w:t>распознавать и изображать на чертежах и рисунках геометрические фигуры и их конфигурации;</w:t>
      </w:r>
    </w:p>
    <w:p w:rsidR="00671169" w:rsidRPr="008655BE" w:rsidRDefault="00671169" w:rsidP="00221FA4">
      <w:pPr>
        <w:pStyle w:val="ab"/>
        <w:numPr>
          <w:ilvl w:val="0"/>
          <w:numId w:val="9"/>
        </w:numPr>
        <w:shd w:val="clear" w:color="auto" w:fill="auto"/>
        <w:tabs>
          <w:tab w:val="left" w:pos="884"/>
        </w:tabs>
        <w:spacing w:before="0" w:line="240" w:lineRule="auto"/>
        <w:ind w:right="-1" w:firstLine="720"/>
        <w:contextualSpacing/>
        <w:rPr>
          <w:sz w:val="24"/>
          <w:szCs w:val="24"/>
        </w:rPr>
      </w:pPr>
      <w:r w:rsidRPr="008655BE">
        <w:rPr>
          <w:sz w:val="24"/>
          <w:szCs w:val="24"/>
        </w:rPr>
        <w:t>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подобие, симметрии, поворот, параллельный перенос);</w:t>
      </w:r>
    </w:p>
    <w:p w:rsidR="00671169" w:rsidRPr="008655BE" w:rsidRDefault="00671169" w:rsidP="00221FA4">
      <w:pPr>
        <w:pStyle w:val="ab"/>
        <w:numPr>
          <w:ilvl w:val="0"/>
          <w:numId w:val="9"/>
        </w:numPr>
        <w:shd w:val="clear" w:color="auto" w:fill="auto"/>
        <w:tabs>
          <w:tab w:val="left" w:pos="884"/>
        </w:tabs>
        <w:spacing w:before="0" w:line="240" w:lineRule="auto"/>
        <w:ind w:right="-1" w:firstLine="720"/>
        <w:contextualSpacing/>
        <w:rPr>
          <w:sz w:val="24"/>
          <w:szCs w:val="24"/>
        </w:rPr>
      </w:pPr>
      <w:r w:rsidRPr="008655BE">
        <w:rPr>
          <w:sz w:val="24"/>
          <w:szCs w:val="24"/>
        </w:rPr>
        <w:t>оперировать с начальными понятиями тригонометрии и выполнять элементарные операции над функциями углов;</w:t>
      </w:r>
    </w:p>
    <w:p w:rsidR="00671169" w:rsidRPr="008655BE" w:rsidRDefault="00671169" w:rsidP="00221FA4">
      <w:pPr>
        <w:pStyle w:val="ab"/>
        <w:numPr>
          <w:ilvl w:val="0"/>
          <w:numId w:val="9"/>
        </w:numPr>
        <w:shd w:val="clear" w:color="auto" w:fill="auto"/>
        <w:tabs>
          <w:tab w:val="left" w:pos="879"/>
        </w:tabs>
        <w:spacing w:before="0" w:line="240" w:lineRule="auto"/>
        <w:ind w:right="-1" w:firstLine="720"/>
        <w:contextualSpacing/>
        <w:rPr>
          <w:sz w:val="24"/>
          <w:szCs w:val="24"/>
        </w:rPr>
      </w:pPr>
      <w:r w:rsidRPr="008655BE">
        <w:rPr>
          <w:sz w:val="24"/>
          <w:szCs w:val="24"/>
        </w:rPr>
        <w:t>решать задачи на доказательство, опираясь на изученные свойства фигур и отношений между ними и применяя изученные методы доказательств;</w:t>
      </w:r>
    </w:p>
    <w:p w:rsidR="00671169" w:rsidRPr="008655BE" w:rsidRDefault="00671169" w:rsidP="00221FA4">
      <w:pPr>
        <w:pStyle w:val="ab"/>
        <w:numPr>
          <w:ilvl w:val="0"/>
          <w:numId w:val="9"/>
        </w:numPr>
        <w:shd w:val="clear" w:color="auto" w:fill="auto"/>
        <w:tabs>
          <w:tab w:val="left" w:pos="879"/>
        </w:tabs>
        <w:spacing w:before="0" w:line="240" w:lineRule="auto"/>
        <w:ind w:right="-1" w:firstLine="720"/>
        <w:contextualSpacing/>
        <w:rPr>
          <w:sz w:val="24"/>
          <w:szCs w:val="24"/>
        </w:rPr>
      </w:pPr>
      <w:r w:rsidRPr="008655BE">
        <w:rPr>
          <w:sz w:val="24"/>
          <w:szCs w:val="24"/>
        </w:rPr>
        <w:lastRenderedPageBreak/>
        <w:t>решать несложные задачи на построение, применяя основные алгоритмы построения с помощью циркуля и линейки;</w:t>
      </w:r>
    </w:p>
    <w:p w:rsidR="00671169" w:rsidRPr="008655BE" w:rsidRDefault="00671169" w:rsidP="00221FA4">
      <w:pPr>
        <w:pStyle w:val="ab"/>
        <w:numPr>
          <w:ilvl w:val="0"/>
          <w:numId w:val="9"/>
        </w:numPr>
        <w:shd w:val="clear" w:color="auto" w:fill="auto"/>
        <w:tabs>
          <w:tab w:val="left" w:pos="879"/>
        </w:tabs>
        <w:spacing w:before="0" w:line="240" w:lineRule="auto"/>
        <w:ind w:right="-1" w:firstLine="720"/>
        <w:contextualSpacing/>
        <w:rPr>
          <w:sz w:val="24"/>
          <w:szCs w:val="24"/>
        </w:rPr>
      </w:pPr>
      <w:r w:rsidRPr="008655BE">
        <w:rPr>
          <w:sz w:val="24"/>
          <w:szCs w:val="24"/>
        </w:rPr>
        <w:t>решать простейшие планиметрические задачи в пространстве.</w:t>
      </w:r>
    </w:p>
    <w:p w:rsidR="00671169" w:rsidRPr="008655BE" w:rsidRDefault="00671169" w:rsidP="000B1808">
      <w:pPr>
        <w:pStyle w:val="11"/>
        <w:keepNext/>
        <w:keepLines/>
        <w:shd w:val="clear" w:color="auto" w:fill="auto"/>
        <w:spacing w:line="240" w:lineRule="auto"/>
        <w:ind w:right="-1" w:firstLine="720"/>
        <w:contextualSpacing/>
        <w:jc w:val="left"/>
        <w:rPr>
          <w:sz w:val="24"/>
          <w:szCs w:val="24"/>
        </w:rPr>
      </w:pPr>
      <w:bookmarkStart w:id="162" w:name="bookmark163"/>
      <w:r w:rsidRPr="008655BE">
        <w:rPr>
          <w:sz w:val="24"/>
          <w:szCs w:val="24"/>
        </w:rPr>
        <w:t>Выпускник получит возможность</w:t>
      </w:r>
      <w:r w:rsidR="00D04818" w:rsidRPr="008655BE">
        <w:rPr>
          <w:sz w:val="24"/>
          <w:szCs w:val="24"/>
        </w:rPr>
        <w:t xml:space="preserve"> </w:t>
      </w:r>
      <w:r w:rsidRPr="008655BE">
        <w:rPr>
          <w:sz w:val="24"/>
          <w:szCs w:val="24"/>
        </w:rPr>
        <w:t>:</w:t>
      </w:r>
      <w:bookmarkEnd w:id="162"/>
    </w:p>
    <w:p w:rsidR="00671169" w:rsidRPr="008655BE" w:rsidRDefault="00671169" w:rsidP="00221FA4">
      <w:pPr>
        <w:pStyle w:val="51"/>
        <w:numPr>
          <w:ilvl w:val="0"/>
          <w:numId w:val="9"/>
        </w:numPr>
        <w:shd w:val="clear" w:color="auto" w:fill="auto"/>
        <w:tabs>
          <w:tab w:val="left" w:pos="903"/>
        </w:tabs>
        <w:spacing w:line="240" w:lineRule="auto"/>
        <w:ind w:right="-1" w:firstLine="720"/>
        <w:contextualSpacing/>
        <w:rPr>
          <w:i w:val="0"/>
          <w:sz w:val="24"/>
          <w:szCs w:val="24"/>
        </w:rPr>
      </w:pPr>
      <w:r w:rsidRPr="008655BE">
        <w:rPr>
          <w:i w:val="0"/>
          <w:sz w:val="24"/>
          <w:szCs w:val="24"/>
        </w:rPr>
        <w:t>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w:t>
      </w:r>
    </w:p>
    <w:p w:rsidR="00671169" w:rsidRPr="008655BE" w:rsidRDefault="00671169" w:rsidP="00221FA4">
      <w:pPr>
        <w:pStyle w:val="51"/>
        <w:numPr>
          <w:ilvl w:val="0"/>
          <w:numId w:val="9"/>
        </w:numPr>
        <w:shd w:val="clear" w:color="auto" w:fill="auto"/>
        <w:tabs>
          <w:tab w:val="left" w:pos="884"/>
        </w:tabs>
        <w:spacing w:line="240" w:lineRule="auto"/>
        <w:ind w:right="-1" w:firstLine="720"/>
        <w:contextualSpacing/>
        <w:jc w:val="left"/>
        <w:rPr>
          <w:i w:val="0"/>
          <w:sz w:val="24"/>
          <w:szCs w:val="24"/>
        </w:rPr>
      </w:pPr>
      <w:r w:rsidRPr="008655BE">
        <w:rPr>
          <w:i w:val="0"/>
          <w:sz w:val="24"/>
          <w:szCs w:val="24"/>
        </w:rPr>
        <w:t>приобрести опыт применения алгебраического и тригонометрического аппарата и идей движения при решении геометрических задач;</w:t>
      </w:r>
    </w:p>
    <w:p w:rsidR="00671169" w:rsidRPr="008655BE" w:rsidRDefault="00671169" w:rsidP="00221FA4">
      <w:pPr>
        <w:pStyle w:val="51"/>
        <w:numPr>
          <w:ilvl w:val="0"/>
          <w:numId w:val="9"/>
        </w:numPr>
        <w:shd w:val="clear" w:color="auto" w:fill="auto"/>
        <w:tabs>
          <w:tab w:val="left" w:pos="903"/>
        </w:tabs>
        <w:spacing w:line="240" w:lineRule="auto"/>
        <w:ind w:right="-1" w:firstLine="720"/>
        <w:contextualSpacing/>
        <w:jc w:val="left"/>
        <w:rPr>
          <w:i w:val="0"/>
          <w:sz w:val="24"/>
          <w:szCs w:val="24"/>
        </w:rPr>
      </w:pPr>
      <w:r w:rsidRPr="008655BE">
        <w:rPr>
          <w:i w:val="0"/>
          <w:sz w:val="24"/>
          <w:szCs w:val="24"/>
        </w:rPr>
        <w:t>овладеть традиционной схемой решения задач на построение с помощью циркуля и линейки: анализ, построение, доказательство и исследование;</w:t>
      </w:r>
    </w:p>
    <w:p w:rsidR="00671169" w:rsidRPr="008655BE" w:rsidRDefault="00671169" w:rsidP="00221FA4">
      <w:pPr>
        <w:pStyle w:val="51"/>
        <w:numPr>
          <w:ilvl w:val="0"/>
          <w:numId w:val="9"/>
        </w:numPr>
        <w:shd w:val="clear" w:color="auto" w:fill="auto"/>
        <w:tabs>
          <w:tab w:val="left" w:pos="923"/>
        </w:tabs>
        <w:spacing w:line="240" w:lineRule="auto"/>
        <w:ind w:right="-1" w:firstLine="720"/>
        <w:contextualSpacing/>
        <w:jc w:val="left"/>
        <w:rPr>
          <w:i w:val="0"/>
          <w:sz w:val="24"/>
          <w:szCs w:val="24"/>
        </w:rPr>
      </w:pPr>
      <w:r w:rsidRPr="008655BE">
        <w:rPr>
          <w:i w:val="0"/>
          <w:sz w:val="24"/>
          <w:szCs w:val="24"/>
        </w:rPr>
        <w:t>научиться решать задачи на построение методом геометрического места точек и методом подобия;</w:t>
      </w:r>
    </w:p>
    <w:p w:rsidR="00671169" w:rsidRPr="008655BE" w:rsidRDefault="00671169" w:rsidP="00221FA4">
      <w:pPr>
        <w:pStyle w:val="51"/>
        <w:numPr>
          <w:ilvl w:val="0"/>
          <w:numId w:val="9"/>
        </w:numPr>
        <w:shd w:val="clear" w:color="auto" w:fill="auto"/>
        <w:tabs>
          <w:tab w:val="left" w:pos="904"/>
        </w:tabs>
        <w:spacing w:line="240" w:lineRule="auto"/>
        <w:ind w:right="-1" w:firstLine="720"/>
        <w:contextualSpacing/>
        <w:jc w:val="left"/>
        <w:rPr>
          <w:i w:val="0"/>
          <w:sz w:val="24"/>
          <w:szCs w:val="24"/>
        </w:rPr>
      </w:pPr>
      <w:r w:rsidRPr="008655BE">
        <w:rPr>
          <w:i w:val="0"/>
          <w:sz w:val="24"/>
          <w:szCs w:val="24"/>
        </w:rPr>
        <w:t>приобрести опыт исследования свойств планиметрических фигур с помощью компьютерных программ;</w:t>
      </w:r>
    </w:p>
    <w:p w:rsidR="00671169" w:rsidRPr="008655BE" w:rsidRDefault="00671169" w:rsidP="00221FA4">
      <w:pPr>
        <w:pStyle w:val="51"/>
        <w:numPr>
          <w:ilvl w:val="0"/>
          <w:numId w:val="9"/>
        </w:numPr>
        <w:shd w:val="clear" w:color="auto" w:fill="auto"/>
        <w:tabs>
          <w:tab w:val="left" w:pos="909"/>
        </w:tabs>
        <w:spacing w:line="240" w:lineRule="auto"/>
        <w:ind w:right="-1" w:firstLine="720"/>
        <w:contextualSpacing/>
        <w:jc w:val="left"/>
        <w:rPr>
          <w:i w:val="0"/>
          <w:sz w:val="24"/>
          <w:szCs w:val="24"/>
        </w:rPr>
      </w:pPr>
      <w:r w:rsidRPr="008655BE">
        <w:rPr>
          <w:i w:val="0"/>
          <w:sz w:val="24"/>
          <w:szCs w:val="24"/>
        </w:rPr>
        <w:t>приобрести опыт выполнения проектов по темам «Геометрические преобразования на плоскости», «Построение отрезков по формуле».</w:t>
      </w:r>
    </w:p>
    <w:p w:rsidR="00671169" w:rsidRPr="008655BE" w:rsidRDefault="00671169" w:rsidP="000B1808">
      <w:pPr>
        <w:pStyle w:val="ab"/>
        <w:shd w:val="clear" w:color="auto" w:fill="auto"/>
        <w:spacing w:before="0" w:line="240" w:lineRule="auto"/>
        <w:ind w:right="-1" w:firstLine="720"/>
        <w:contextualSpacing/>
        <w:rPr>
          <w:b/>
          <w:i/>
          <w:sz w:val="24"/>
          <w:szCs w:val="24"/>
        </w:rPr>
      </w:pPr>
      <w:r w:rsidRPr="008655BE">
        <w:rPr>
          <w:b/>
          <w:i/>
          <w:sz w:val="24"/>
          <w:szCs w:val="24"/>
        </w:rPr>
        <w:t>Измерение геометрических величин</w:t>
      </w:r>
      <w:r w:rsidR="00B560E3" w:rsidRPr="008655BE">
        <w:rPr>
          <w:b/>
          <w:i/>
          <w:sz w:val="24"/>
          <w:szCs w:val="24"/>
        </w:rPr>
        <w:t>.</w:t>
      </w:r>
    </w:p>
    <w:p w:rsidR="00671169" w:rsidRPr="008655BE" w:rsidRDefault="00671169" w:rsidP="000B1808">
      <w:pPr>
        <w:pStyle w:val="11"/>
        <w:keepNext/>
        <w:keepLines/>
        <w:shd w:val="clear" w:color="auto" w:fill="auto"/>
        <w:spacing w:line="240" w:lineRule="auto"/>
        <w:ind w:right="-1" w:firstLine="720"/>
        <w:contextualSpacing/>
        <w:jc w:val="left"/>
        <w:rPr>
          <w:sz w:val="24"/>
          <w:szCs w:val="24"/>
        </w:rPr>
      </w:pPr>
      <w:bookmarkStart w:id="163" w:name="bookmark164"/>
      <w:r w:rsidRPr="008655BE">
        <w:rPr>
          <w:sz w:val="24"/>
          <w:szCs w:val="24"/>
        </w:rPr>
        <w:t>Выпускник научится:</w:t>
      </w:r>
      <w:bookmarkEnd w:id="163"/>
    </w:p>
    <w:p w:rsidR="00671169" w:rsidRPr="008655BE" w:rsidRDefault="00671169" w:rsidP="00221FA4">
      <w:pPr>
        <w:pStyle w:val="ab"/>
        <w:numPr>
          <w:ilvl w:val="0"/>
          <w:numId w:val="9"/>
        </w:numPr>
        <w:shd w:val="clear" w:color="auto" w:fill="auto"/>
        <w:tabs>
          <w:tab w:val="left" w:pos="914"/>
        </w:tabs>
        <w:spacing w:before="0" w:line="240" w:lineRule="auto"/>
        <w:ind w:right="-1" w:firstLine="720"/>
        <w:contextualSpacing/>
        <w:jc w:val="both"/>
        <w:rPr>
          <w:sz w:val="24"/>
          <w:szCs w:val="24"/>
        </w:rPr>
      </w:pPr>
      <w:r w:rsidRPr="008655BE">
        <w:rPr>
          <w:sz w:val="24"/>
          <w:szCs w:val="24"/>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671169" w:rsidRPr="008655BE" w:rsidRDefault="00671169" w:rsidP="00221FA4">
      <w:pPr>
        <w:pStyle w:val="ab"/>
        <w:numPr>
          <w:ilvl w:val="0"/>
          <w:numId w:val="9"/>
        </w:numPr>
        <w:shd w:val="clear" w:color="auto" w:fill="auto"/>
        <w:tabs>
          <w:tab w:val="left" w:pos="914"/>
        </w:tabs>
        <w:spacing w:before="0" w:line="240" w:lineRule="auto"/>
        <w:ind w:right="-1" w:firstLine="720"/>
        <w:contextualSpacing/>
        <w:rPr>
          <w:sz w:val="24"/>
          <w:szCs w:val="24"/>
        </w:rPr>
      </w:pPr>
      <w:r w:rsidRPr="008655BE">
        <w:rPr>
          <w:sz w:val="24"/>
          <w:szCs w:val="24"/>
        </w:rPr>
        <w:t>вычислять площади треугольников, прямоугольников, параллелограм</w:t>
      </w:r>
      <w:r w:rsidR="00B560E3" w:rsidRPr="008655BE">
        <w:rPr>
          <w:sz w:val="24"/>
          <w:szCs w:val="24"/>
        </w:rPr>
        <w:t>м</w:t>
      </w:r>
      <w:r w:rsidRPr="008655BE">
        <w:rPr>
          <w:sz w:val="24"/>
          <w:szCs w:val="24"/>
        </w:rPr>
        <w:t>ов, трапеций, кругов и секторов;</w:t>
      </w:r>
    </w:p>
    <w:p w:rsidR="00671169" w:rsidRPr="008655BE" w:rsidRDefault="00671169" w:rsidP="00221FA4">
      <w:pPr>
        <w:pStyle w:val="ab"/>
        <w:numPr>
          <w:ilvl w:val="0"/>
          <w:numId w:val="9"/>
        </w:numPr>
        <w:shd w:val="clear" w:color="auto" w:fill="auto"/>
        <w:tabs>
          <w:tab w:val="left" w:pos="904"/>
        </w:tabs>
        <w:spacing w:before="0" w:line="240" w:lineRule="auto"/>
        <w:ind w:right="-1" w:firstLine="720"/>
        <w:contextualSpacing/>
        <w:rPr>
          <w:sz w:val="24"/>
          <w:szCs w:val="24"/>
        </w:rPr>
      </w:pPr>
      <w:r w:rsidRPr="008655BE">
        <w:rPr>
          <w:sz w:val="24"/>
          <w:szCs w:val="24"/>
        </w:rPr>
        <w:t>вычислять длину окружности, длину дуги окружности;</w:t>
      </w:r>
    </w:p>
    <w:p w:rsidR="00671169" w:rsidRPr="008655BE" w:rsidRDefault="00671169" w:rsidP="00221FA4">
      <w:pPr>
        <w:pStyle w:val="ab"/>
        <w:numPr>
          <w:ilvl w:val="0"/>
          <w:numId w:val="9"/>
        </w:numPr>
        <w:shd w:val="clear" w:color="auto" w:fill="auto"/>
        <w:tabs>
          <w:tab w:val="left" w:pos="904"/>
        </w:tabs>
        <w:spacing w:before="0" w:line="240" w:lineRule="auto"/>
        <w:ind w:right="-1" w:firstLine="720"/>
        <w:contextualSpacing/>
        <w:rPr>
          <w:sz w:val="24"/>
          <w:szCs w:val="24"/>
        </w:rPr>
      </w:pPr>
      <w:r w:rsidRPr="008655BE">
        <w:rPr>
          <w:sz w:val="24"/>
          <w:szCs w:val="24"/>
        </w:rPr>
        <w:t>вычислять длины линейных элементов фигур и их углы, используя формулы длины окружности и длины дуги окружности, формулы площадей фигур;</w:t>
      </w:r>
    </w:p>
    <w:p w:rsidR="00671169" w:rsidRPr="008655BE" w:rsidRDefault="00671169" w:rsidP="00221FA4">
      <w:pPr>
        <w:pStyle w:val="ab"/>
        <w:numPr>
          <w:ilvl w:val="0"/>
          <w:numId w:val="9"/>
        </w:numPr>
        <w:shd w:val="clear" w:color="auto" w:fill="auto"/>
        <w:tabs>
          <w:tab w:val="left" w:pos="904"/>
        </w:tabs>
        <w:spacing w:before="0" w:line="240" w:lineRule="auto"/>
        <w:ind w:right="-1" w:firstLine="720"/>
        <w:contextualSpacing/>
        <w:rPr>
          <w:sz w:val="24"/>
          <w:szCs w:val="24"/>
        </w:rPr>
      </w:pPr>
      <w:r w:rsidRPr="008655BE">
        <w:rPr>
          <w:sz w:val="24"/>
          <w:szCs w:val="24"/>
        </w:rPr>
        <w:t>решать задачи на доказательство с использованием формул длины окружности и длины дуги окружности, формул площадей фигур;</w:t>
      </w:r>
    </w:p>
    <w:p w:rsidR="00671169" w:rsidRPr="008655BE" w:rsidRDefault="00671169" w:rsidP="00221FA4">
      <w:pPr>
        <w:pStyle w:val="ab"/>
        <w:numPr>
          <w:ilvl w:val="0"/>
          <w:numId w:val="9"/>
        </w:numPr>
        <w:shd w:val="clear" w:color="auto" w:fill="auto"/>
        <w:tabs>
          <w:tab w:val="left" w:pos="899"/>
        </w:tabs>
        <w:spacing w:before="0" w:line="240" w:lineRule="auto"/>
        <w:ind w:right="-1" w:firstLine="720"/>
        <w:contextualSpacing/>
        <w:rPr>
          <w:sz w:val="24"/>
          <w:szCs w:val="24"/>
        </w:rPr>
      </w:pPr>
      <w:r w:rsidRPr="008655BE">
        <w:rPr>
          <w:sz w:val="24"/>
          <w:szCs w:val="24"/>
        </w:rPr>
        <w:t>решать практические задачи, связанные с нахождением геометрических величин (используя при необходимости справочники и технические средства).</w:t>
      </w:r>
    </w:p>
    <w:p w:rsidR="00671169" w:rsidRPr="008655BE" w:rsidRDefault="00671169" w:rsidP="000B1808">
      <w:pPr>
        <w:pStyle w:val="11"/>
        <w:keepNext/>
        <w:keepLines/>
        <w:shd w:val="clear" w:color="auto" w:fill="auto"/>
        <w:spacing w:line="240" w:lineRule="auto"/>
        <w:ind w:right="-1" w:firstLine="720"/>
        <w:contextualSpacing/>
        <w:jc w:val="left"/>
        <w:rPr>
          <w:sz w:val="24"/>
          <w:szCs w:val="24"/>
        </w:rPr>
      </w:pPr>
      <w:bookmarkStart w:id="164" w:name="bookmark165"/>
      <w:r w:rsidRPr="008655BE">
        <w:rPr>
          <w:sz w:val="24"/>
          <w:szCs w:val="24"/>
        </w:rPr>
        <w:t>Выпускник получит возможность научиться:</w:t>
      </w:r>
      <w:bookmarkEnd w:id="164"/>
    </w:p>
    <w:p w:rsidR="00671169" w:rsidRPr="008655BE" w:rsidRDefault="00671169" w:rsidP="00221FA4">
      <w:pPr>
        <w:pStyle w:val="51"/>
        <w:numPr>
          <w:ilvl w:val="0"/>
          <w:numId w:val="9"/>
        </w:numPr>
        <w:shd w:val="clear" w:color="auto" w:fill="auto"/>
        <w:tabs>
          <w:tab w:val="left" w:pos="914"/>
        </w:tabs>
        <w:spacing w:line="240" w:lineRule="auto"/>
        <w:ind w:right="-1" w:firstLine="720"/>
        <w:contextualSpacing/>
        <w:jc w:val="left"/>
        <w:rPr>
          <w:i w:val="0"/>
          <w:sz w:val="24"/>
          <w:szCs w:val="24"/>
        </w:rPr>
      </w:pPr>
      <w:r w:rsidRPr="008655BE">
        <w:rPr>
          <w:i w:val="0"/>
          <w:sz w:val="24"/>
          <w:szCs w:val="24"/>
        </w:rPr>
        <w:t>вычислять площади фигур, составленных из двух или более прямоугольников, параллелограммов, треугольников, круга и сектора;</w:t>
      </w:r>
    </w:p>
    <w:p w:rsidR="00671169" w:rsidRPr="008655BE" w:rsidRDefault="00671169" w:rsidP="00221FA4">
      <w:pPr>
        <w:pStyle w:val="51"/>
        <w:numPr>
          <w:ilvl w:val="0"/>
          <w:numId w:val="9"/>
        </w:numPr>
        <w:shd w:val="clear" w:color="auto" w:fill="auto"/>
        <w:tabs>
          <w:tab w:val="left" w:pos="942"/>
        </w:tabs>
        <w:spacing w:line="240" w:lineRule="auto"/>
        <w:ind w:right="-1" w:firstLine="720"/>
        <w:contextualSpacing/>
        <w:jc w:val="left"/>
        <w:rPr>
          <w:i w:val="0"/>
          <w:sz w:val="24"/>
          <w:szCs w:val="24"/>
        </w:rPr>
      </w:pPr>
      <w:r w:rsidRPr="008655BE">
        <w:rPr>
          <w:i w:val="0"/>
          <w:sz w:val="24"/>
          <w:szCs w:val="24"/>
        </w:rPr>
        <w:t>вычислять площади многоугольников, используя отношения</w:t>
      </w:r>
      <w:r w:rsidR="00B560E3" w:rsidRPr="008655BE">
        <w:rPr>
          <w:i w:val="0"/>
          <w:sz w:val="24"/>
          <w:szCs w:val="24"/>
        </w:rPr>
        <w:t xml:space="preserve"> </w:t>
      </w:r>
      <w:r w:rsidRPr="008655BE">
        <w:rPr>
          <w:i w:val="0"/>
          <w:sz w:val="24"/>
          <w:szCs w:val="24"/>
        </w:rPr>
        <w:t>равновеликости и равносоставленности;</w:t>
      </w:r>
    </w:p>
    <w:p w:rsidR="00671169" w:rsidRPr="008655BE" w:rsidRDefault="00671169" w:rsidP="00221FA4">
      <w:pPr>
        <w:pStyle w:val="51"/>
        <w:numPr>
          <w:ilvl w:val="0"/>
          <w:numId w:val="9"/>
        </w:numPr>
        <w:shd w:val="clear" w:color="auto" w:fill="auto"/>
        <w:tabs>
          <w:tab w:val="left" w:pos="938"/>
        </w:tabs>
        <w:spacing w:line="240" w:lineRule="auto"/>
        <w:ind w:right="-1" w:firstLine="720"/>
        <w:contextualSpacing/>
        <w:jc w:val="left"/>
        <w:rPr>
          <w:i w:val="0"/>
          <w:sz w:val="24"/>
          <w:szCs w:val="24"/>
        </w:rPr>
      </w:pPr>
      <w:r w:rsidRPr="008655BE">
        <w:rPr>
          <w:i w:val="0"/>
          <w:sz w:val="24"/>
          <w:szCs w:val="24"/>
        </w:rPr>
        <w:t>применять алгебраический и тригонометрический аппарат и идеи движения при решении задач на вычисление площадей многоугольников.</w:t>
      </w:r>
    </w:p>
    <w:p w:rsidR="00671169" w:rsidRPr="008655BE" w:rsidRDefault="00671169" w:rsidP="000B1808">
      <w:pPr>
        <w:pStyle w:val="ab"/>
        <w:shd w:val="clear" w:color="auto" w:fill="auto"/>
        <w:spacing w:before="0" w:line="240" w:lineRule="auto"/>
        <w:ind w:right="-1" w:firstLine="720"/>
        <w:contextualSpacing/>
        <w:rPr>
          <w:b/>
          <w:i/>
          <w:sz w:val="24"/>
          <w:szCs w:val="24"/>
        </w:rPr>
      </w:pPr>
      <w:r w:rsidRPr="008655BE">
        <w:rPr>
          <w:b/>
          <w:i/>
          <w:sz w:val="24"/>
          <w:szCs w:val="24"/>
        </w:rPr>
        <w:t>Координаты</w:t>
      </w:r>
      <w:r w:rsidR="00B560E3" w:rsidRPr="008655BE">
        <w:rPr>
          <w:b/>
          <w:i/>
          <w:sz w:val="24"/>
          <w:szCs w:val="24"/>
        </w:rPr>
        <w:t>.</w:t>
      </w:r>
    </w:p>
    <w:p w:rsidR="00671169" w:rsidRPr="008655BE" w:rsidRDefault="00671169" w:rsidP="000B1808">
      <w:pPr>
        <w:pStyle w:val="11"/>
        <w:keepNext/>
        <w:keepLines/>
        <w:shd w:val="clear" w:color="auto" w:fill="auto"/>
        <w:spacing w:line="240" w:lineRule="auto"/>
        <w:ind w:right="-1" w:firstLine="720"/>
        <w:contextualSpacing/>
        <w:jc w:val="left"/>
        <w:rPr>
          <w:sz w:val="24"/>
          <w:szCs w:val="24"/>
        </w:rPr>
      </w:pPr>
      <w:bookmarkStart w:id="165" w:name="bookmark166"/>
      <w:r w:rsidRPr="008655BE">
        <w:rPr>
          <w:sz w:val="24"/>
          <w:szCs w:val="24"/>
        </w:rPr>
        <w:t>Выпускник научится:</w:t>
      </w:r>
      <w:bookmarkEnd w:id="165"/>
    </w:p>
    <w:p w:rsidR="00671169" w:rsidRPr="008655BE" w:rsidRDefault="00671169" w:rsidP="00221FA4">
      <w:pPr>
        <w:pStyle w:val="ab"/>
        <w:numPr>
          <w:ilvl w:val="0"/>
          <w:numId w:val="9"/>
        </w:numPr>
        <w:shd w:val="clear" w:color="auto" w:fill="auto"/>
        <w:tabs>
          <w:tab w:val="left" w:pos="904"/>
        </w:tabs>
        <w:spacing w:before="0" w:line="240" w:lineRule="auto"/>
        <w:ind w:right="-1" w:firstLine="720"/>
        <w:contextualSpacing/>
        <w:rPr>
          <w:sz w:val="24"/>
          <w:szCs w:val="24"/>
        </w:rPr>
      </w:pPr>
      <w:r w:rsidRPr="008655BE">
        <w:rPr>
          <w:sz w:val="24"/>
          <w:szCs w:val="24"/>
        </w:rPr>
        <w:t>вычислять длину отрезка по координатам его концов; вычислять координаты середины отрезка;</w:t>
      </w:r>
    </w:p>
    <w:p w:rsidR="00671169" w:rsidRPr="008655BE" w:rsidRDefault="00671169" w:rsidP="00221FA4">
      <w:pPr>
        <w:pStyle w:val="ab"/>
        <w:numPr>
          <w:ilvl w:val="0"/>
          <w:numId w:val="9"/>
        </w:numPr>
        <w:shd w:val="clear" w:color="auto" w:fill="auto"/>
        <w:tabs>
          <w:tab w:val="left" w:pos="904"/>
        </w:tabs>
        <w:spacing w:before="0" w:line="240" w:lineRule="auto"/>
        <w:ind w:right="-1" w:firstLine="720"/>
        <w:contextualSpacing/>
        <w:rPr>
          <w:sz w:val="24"/>
          <w:szCs w:val="24"/>
        </w:rPr>
      </w:pPr>
      <w:r w:rsidRPr="008655BE">
        <w:rPr>
          <w:sz w:val="24"/>
          <w:szCs w:val="24"/>
        </w:rPr>
        <w:t>использовать координатный метод для изучения свойств прямых и окружностей.</w:t>
      </w:r>
    </w:p>
    <w:p w:rsidR="00671169" w:rsidRPr="008655BE" w:rsidRDefault="00671169" w:rsidP="000B1808">
      <w:pPr>
        <w:pStyle w:val="ab"/>
        <w:shd w:val="clear" w:color="auto" w:fill="auto"/>
        <w:spacing w:before="0" w:line="240" w:lineRule="auto"/>
        <w:ind w:right="-1" w:firstLine="720"/>
        <w:contextualSpacing/>
        <w:rPr>
          <w:b/>
          <w:sz w:val="24"/>
          <w:szCs w:val="24"/>
        </w:rPr>
      </w:pPr>
      <w:r w:rsidRPr="008655BE">
        <w:rPr>
          <w:b/>
          <w:sz w:val="24"/>
          <w:szCs w:val="24"/>
        </w:rPr>
        <w:t>Выпускник получит возможность</w:t>
      </w:r>
      <w:r w:rsidR="00D04818" w:rsidRPr="008655BE">
        <w:rPr>
          <w:b/>
          <w:sz w:val="24"/>
          <w:szCs w:val="24"/>
        </w:rPr>
        <w:t xml:space="preserve"> </w:t>
      </w:r>
      <w:r w:rsidRPr="008655BE">
        <w:rPr>
          <w:b/>
          <w:sz w:val="24"/>
          <w:szCs w:val="24"/>
        </w:rPr>
        <w:t>:</w:t>
      </w:r>
    </w:p>
    <w:p w:rsidR="00671169" w:rsidRPr="008655BE" w:rsidRDefault="00671169" w:rsidP="00221FA4">
      <w:pPr>
        <w:pStyle w:val="ab"/>
        <w:numPr>
          <w:ilvl w:val="0"/>
          <w:numId w:val="9"/>
        </w:numPr>
        <w:shd w:val="clear" w:color="auto" w:fill="auto"/>
        <w:tabs>
          <w:tab w:val="left" w:pos="904"/>
        </w:tabs>
        <w:spacing w:before="0" w:line="240" w:lineRule="auto"/>
        <w:ind w:right="-1" w:firstLine="720"/>
        <w:contextualSpacing/>
        <w:rPr>
          <w:sz w:val="24"/>
          <w:szCs w:val="24"/>
        </w:rPr>
      </w:pPr>
      <w:r w:rsidRPr="008655BE">
        <w:rPr>
          <w:sz w:val="24"/>
          <w:szCs w:val="24"/>
        </w:rPr>
        <w:t>овладеть координатным методом решения задач на вычисления и доказательства;</w:t>
      </w:r>
    </w:p>
    <w:p w:rsidR="00671169" w:rsidRPr="008655BE" w:rsidRDefault="00671169" w:rsidP="00221FA4">
      <w:pPr>
        <w:pStyle w:val="ab"/>
        <w:numPr>
          <w:ilvl w:val="0"/>
          <w:numId w:val="9"/>
        </w:numPr>
        <w:shd w:val="clear" w:color="auto" w:fill="auto"/>
        <w:tabs>
          <w:tab w:val="left" w:pos="904"/>
        </w:tabs>
        <w:spacing w:before="0" w:line="240" w:lineRule="auto"/>
        <w:ind w:right="-1" w:firstLine="720"/>
        <w:contextualSpacing/>
        <w:rPr>
          <w:sz w:val="24"/>
          <w:szCs w:val="24"/>
        </w:rPr>
      </w:pPr>
      <w:r w:rsidRPr="008655BE">
        <w:rPr>
          <w:sz w:val="24"/>
          <w:szCs w:val="24"/>
        </w:rPr>
        <w:t>приобрести опыт использования компьютерных программ для анализа частных случаев взаимного расположения окружностей и прямых;</w:t>
      </w:r>
    </w:p>
    <w:p w:rsidR="00671169" w:rsidRPr="008655BE" w:rsidRDefault="00671169" w:rsidP="00221FA4">
      <w:pPr>
        <w:pStyle w:val="ab"/>
        <w:numPr>
          <w:ilvl w:val="0"/>
          <w:numId w:val="9"/>
        </w:numPr>
        <w:shd w:val="clear" w:color="auto" w:fill="auto"/>
        <w:tabs>
          <w:tab w:val="left" w:pos="904"/>
        </w:tabs>
        <w:spacing w:before="0" w:line="240" w:lineRule="auto"/>
        <w:ind w:right="-1" w:firstLine="720"/>
        <w:contextualSpacing/>
        <w:rPr>
          <w:sz w:val="24"/>
          <w:szCs w:val="24"/>
        </w:rPr>
      </w:pPr>
      <w:r w:rsidRPr="008655BE">
        <w:rPr>
          <w:sz w:val="24"/>
          <w:szCs w:val="24"/>
        </w:rPr>
        <w:t>приобрести опыт выполнения проектов на тему «Применение координатного метода при решении задач на вычисления и доказательства».</w:t>
      </w:r>
    </w:p>
    <w:p w:rsidR="00671169" w:rsidRPr="008655BE" w:rsidRDefault="00671169" w:rsidP="000B1808">
      <w:pPr>
        <w:pStyle w:val="ab"/>
        <w:shd w:val="clear" w:color="auto" w:fill="auto"/>
        <w:spacing w:before="0" w:line="240" w:lineRule="auto"/>
        <w:ind w:right="-1" w:firstLine="720"/>
        <w:contextualSpacing/>
        <w:rPr>
          <w:b/>
          <w:i/>
          <w:sz w:val="24"/>
          <w:szCs w:val="24"/>
        </w:rPr>
      </w:pPr>
      <w:r w:rsidRPr="008655BE">
        <w:rPr>
          <w:b/>
          <w:i/>
          <w:sz w:val="24"/>
          <w:szCs w:val="24"/>
        </w:rPr>
        <w:t>Векторы</w:t>
      </w:r>
      <w:r w:rsidR="00B560E3" w:rsidRPr="008655BE">
        <w:rPr>
          <w:b/>
          <w:i/>
          <w:sz w:val="24"/>
          <w:szCs w:val="24"/>
        </w:rPr>
        <w:t>.</w:t>
      </w:r>
    </w:p>
    <w:p w:rsidR="00671169" w:rsidRPr="008655BE" w:rsidRDefault="00671169" w:rsidP="000B1808">
      <w:pPr>
        <w:pStyle w:val="11"/>
        <w:keepNext/>
        <w:keepLines/>
        <w:shd w:val="clear" w:color="auto" w:fill="auto"/>
        <w:spacing w:line="240" w:lineRule="auto"/>
        <w:ind w:right="-1" w:firstLine="720"/>
        <w:contextualSpacing/>
        <w:jc w:val="left"/>
        <w:rPr>
          <w:sz w:val="24"/>
          <w:szCs w:val="24"/>
        </w:rPr>
      </w:pPr>
      <w:bookmarkStart w:id="166" w:name="bookmark167"/>
      <w:r w:rsidRPr="008655BE">
        <w:rPr>
          <w:sz w:val="24"/>
          <w:szCs w:val="24"/>
        </w:rPr>
        <w:t>Выпускник научится:</w:t>
      </w:r>
      <w:bookmarkEnd w:id="166"/>
    </w:p>
    <w:p w:rsidR="00671169" w:rsidRPr="008655BE" w:rsidRDefault="00671169" w:rsidP="00221FA4">
      <w:pPr>
        <w:pStyle w:val="ab"/>
        <w:numPr>
          <w:ilvl w:val="0"/>
          <w:numId w:val="9"/>
        </w:numPr>
        <w:shd w:val="clear" w:color="auto" w:fill="auto"/>
        <w:tabs>
          <w:tab w:val="left" w:pos="904"/>
        </w:tabs>
        <w:spacing w:before="0" w:line="240" w:lineRule="auto"/>
        <w:ind w:right="-1" w:firstLine="720"/>
        <w:contextualSpacing/>
        <w:rPr>
          <w:sz w:val="24"/>
          <w:szCs w:val="24"/>
        </w:rPr>
      </w:pPr>
      <w:r w:rsidRPr="008655BE">
        <w:rPr>
          <w:sz w:val="24"/>
          <w:szCs w:val="24"/>
        </w:rPr>
        <w:t>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671169" w:rsidRPr="008655BE" w:rsidRDefault="00671169" w:rsidP="00221FA4">
      <w:pPr>
        <w:pStyle w:val="ab"/>
        <w:numPr>
          <w:ilvl w:val="0"/>
          <w:numId w:val="9"/>
        </w:numPr>
        <w:shd w:val="clear" w:color="auto" w:fill="auto"/>
        <w:tabs>
          <w:tab w:val="left" w:pos="904"/>
        </w:tabs>
        <w:spacing w:before="0" w:line="240" w:lineRule="auto"/>
        <w:ind w:right="-1" w:firstLine="720"/>
        <w:contextualSpacing/>
        <w:rPr>
          <w:sz w:val="24"/>
          <w:szCs w:val="24"/>
        </w:rPr>
      </w:pPr>
      <w:r w:rsidRPr="008655BE">
        <w:rPr>
          <w:sz w:val="24"/>
          <w:szCs w:val="24"/>
        </w:rPr>
        <w:t xml:space="preserve">находить для векторов, заданных координатами: длину вектора, координаты суммы и разности двух и более векторов, координаты произведения вектора на число, </w:t>
      </w:r>
      <w:r w:rsidRPr="008655BE">
        <w:rPr>
          <w:sz w:val="24"/>
          <w:szCs w:val="24"/>
        </w:rPr>
        <w:lastRenderedPageBreak/>
        <w:t>применяя при необходимости сочетательный, переместительный и распределительный законы;</w:t>
      </w:r>
    </w:p>
    <w:p w:rsidR="00671169" w:rsidRPr="008655BE" w:rsidRDefault="00671169" w:rsidP="00221FA4">
      <w:pPr>
        <w:pStyle w:val="ab"/>
        <w:numPr>
          <w:ilvl w:val="0"/>
          <w:numId w:val="9"/>
        </w:numPr>
        <w:shd w:val="clear" w:color="auto" w:fill="auto"/>
        <w:tabs>
          <w:tab w:val="left" w:pos="914"/>
        </w:tabs>
        <w:spacing w:before="0" w:line="240" w:lineRule="auto"/>
        <w:ind w:right="-1" w:firstLine="720"/>
        <w:contextualSpacing/>
        <w:rPr>
          <w:sz w:val="24"/>
          <w:szCs w:val="24"/>
        </w:rPr>
      </w:pPr>
      <w:r w:rsidRPr="008655BE">
        <w:rPr>
          <w:sz w:val="24"/>
          <w:szCs w:val="24"/>
        </w:rPr>
        <w:t>вычислять скалярное произведение векторов, находить угол между векторами, устанавливать перпендикулярность прямых.</w:t>
      </w:r>
    </w:p>
    <w:p w:rsidR="00671169" w:rsidRPr="008655BE" w:rsidRDefault="00671169" w:rsidP="000B1808">
      <w:pPr>
        <w:pStyle w:val="11"/>
        <w:keepNext/>
        <w:keepLines/>
        <w:shd w:val="clear" w:color="auto" w:fill="auto"/>
        <w:spacing w:line="240" w:lineRule="auto"/>
        <w:ind w:right="-1" w:firstLine="720"/>
        <w:contextualSpacing/>
        <w:jc w:val="left"/>
        <w:rPr>
          <w:sz w:val="24"/>
          <w:szCs w:val="24"/>
        </w:rPr>
      </w:pPr>
      <w:bookmarkStart w:id="167" w:name="bookmark168"/>
      <w:r w:rsidRPr="008655BE">
        <w:rPr>
          <w:sz w:val="24"/>
          <w:szCs w:val="24"/>
        </w:rPr>
        <w:t>Выпускник получит возможность</w:t>
      </w:r>
      <w:r w:rsidR="00D04818" w:rsidRPr="008655BE">
        <w:rPr>
          <w:sz w:val="24"/>
          <w:szCs w:val="24"/>
        </w:rPr>
        <w:t xml:space="preserve"> </w:t>
      </w:r>
      <w:r w:rsidRPr="008655BE">
        <w:rPr>
          <w:sz w:val="24"/>
          <w:szCs w:val="24"/>
        </w:rPr>
        <w:t>:</w:t>
      </w:r>
      <w:bookmarkEnd w:id="167"/>
    </w:p>
    <w:p w:rsidR="00671169" w:rsidRPr="008655BE" w:rsidRDefault="00671169" w:rsidP="00221FA4">
      <w:pPr>
        <w:pStyle w:val="51"/>
        <w:numPr>
          <w:ilvl w:val="0"/>
          <w:numId w:val="9"/>
        </w:numPr>
        <w:shd w:val="clear" w:color="auto" w:fill="auto"/>
        <w:tabs>
          <w:tab w:val="left" w:pos="899"/>
        </w:tabs>
        <w:spacing w:line="240" w:lineRule="auto"/>
        <w:ind w:right="-1" w:firstLine="720"/>
        <w:contextualSpacing/>
        <w:jc w:val="left"/>
        <w:rPr>
          <w:i w:val="0"/>
          <w:sz w:val="24"/>
          <w:szCs w:val="24"/>
        </w:rPr>
      </w:pPr>
      <w:r w:rsidRPr="008655BE">
        <w:rPr>
          <w:i w:val="0"/>
          <w:sz w:val="24"/>
          <w:szCs w:val="24"/>
        </w:rPr>
        <w:t>овладеть векторным методом для решения задач на вычисления и доказательства;</w:t>
      </w:r>
    </w:p>
    <w:p w:rsidR="00671169" w:rsidRPr="008655BE" w:rsidRDefault="00671169" w:rsidP="00221FA4">
      <w:pPr>
        <w:pStyle w:val="51"/>
        <w:numPr>
          <w:ilvl w:val="0"/>
          <w:numId w:val="9"/>
        </w:numPr>
        <w:shd w:val="clear" w:color="auto" w:fill="auto"/>
        <w:tabs>
          <w:tab w:val="left" w:pos="909"/>
        </w:tabs>
        <w:spacing w:after="275" w:line="240" w:lineRule="auto"/>
        <w:ind w:right="-1" w:firstLine="720"/>
        <w:contextualSpacing/>
        <w:jc w:val="left"/>
        <w:rPr>
          <w:i w:val="0"/>
          <w:sz w:val="24"/>
          <w:szCs w:val="24"/>
        </w:rPr>
      </w:pPr>
      <w:r w:rsidRPr="008655BE">
        <w:rPr>
          <w:i w:val="0"/>
          <w:sz w:val="24"/>
          <w:szCs w:val="24"/>
        </w:rPr>
        <w:t>приобрести опыт выполнения проектов на тему «применение векторного метода при решении задач на вычисления и доказательства».</w:t>
      </w:r>
    </w:p>
    <w:p w:rsidR="00B560E3" w:rsidRPr="008655BE" w:rsidRDefault="00B560E3" w:rsidP="00B560E3">
      <w:pPr>
        <w:pStyle w:val="ab"/>
        <w:shd w:val="clear" w:color="auto" w:fill="auto"/>
        <w:spacing w:before="0" w:line="240" w:lineRule="auto"/>
        <w:ind w:left="720" w:right="-1"/>
        <w:contextualSpacing/>
        <w:rPr>
          <w:b/>
          <w:i/>
          <w:sz w:val="24"/>
          <w:szCs w:val="24"/>
        </w:rPr>
      </w:pPr>
      <w:r w:rsidRPr="008655BE">
        <w:rPr>
          <w:b/>
          <w:i/>
          <w:sz w:val="24"/>
          <w:szCs w:val="24"/>
        </w:rPr>
        <w:t>История математики.</w:t>
      </w:r>
    </w:p>
    <w:p w:rsidR="00B560E3" w:rsidRPr="008655BE" w:rsidRDefault="00B560E3" w:rsidP="00B560E3">
      <w:pPr>
        <w:pStyle w:val="ab"/>
        <w:shd w:val="clear" w:color="auto" w:fill="auto"/>
        <w:spacing w:before="0" w:line="240" w:lineRule="auto"/>
        <w:ind w:left="720" w:right="-1"/>
        <w:contextualSpacing/>
        <w:rPr>
          <w:b/>
          <w:i/>
          <w:sz w:val="24"/>
          <w:szCs w:val="24"/>
        </w:rPr>
      </w:pPr>
      <w:r w:rsidRPr="008655BE">
        <w:rPr>
          <w:rStyle w:val="34"/>
          <w:sz w:val="24"/>
          <w:szCs w:val="24"/>
        </w:rPr>
        <w:t>Выпускник научится:</w:t>
      </w:r>
    </w:p>
    <w:p w:rsidR="00B560E3" w:rsidRPr="008655BE" w:rsidRDefault="00B560E3" w:rsidP="00B560E3">
      <w:pPr>
        <w:pStyle w:val="ab"/>
        <w:shd w:val="clear" w:color="auto" w:fill="auto"/>
        <w:spacing w:before="0" w:line="240" w:lineRule="auto"/>
        <w:ind w:left="720" w:right="-1"/>
        <w:contextualSpacing/>
        <w:rPr>
          <w:sz w:val="24"/>
          <w:szCs w:val="24"/>
        </w:rPr>
      </w:pPr>
      <w:r w:rsidRPr="008655BE">
        <w:rPr>
          <w:sz w:val="24"/>
          <w:szCs w:val="24"/>
        </w:rPr>
        <w:t>• описывать отдельные выдающиеся результаты, полученные в ходе развития математики как науки;</w:t>
      </w:r>
    </w:p>
    <w:p w:rsidR="00B560E3" w:rsidRPr="008655BE" w:rsidRDefault="00B560E3" w:rsidP="00B560E3">
      <w:pPr>
        <w:pStyle w:val="ab"/>
        <w:shd w:val="clear" w:color="auto" w:fill="auto"/>
        <w:spacing w:before="0" w:line="240" w:lineRule="auto"/>
        <w:ind w:left="720" w:right="-1"/>
        <w:contextualSpacing/>
        <w:rPr>
          <w:sz w:val="24"/>
          <w:szCs w:val="24"/>
        </w:rPr>
      </w:pPr>
      <w:r w:rsidRPr="008655BE">
        <w:rPr>
          <w:sz w:val="24"/>
          <w:szCs w:val="24"/>
        </w:rPr>
        <w:t>• знать примеры математических открытий и их авторов, в связи с отечественной и всемирной историей.</w:t>
      </w:r>
    </w:p>
    <w:p w:rsidR="00B560E3" w:rsidRPr="008655BE" w:rsidRDefault="00B560E3" w:rsidP="00B560E3">
      <w:pPr>
        <w:pStyle w:val="51"/>
        <w:shd w:val="clear" w:color="auto" w:fill="auto"/>
        <w:spacing w:line="240" w:lineRule="auto"/>
        <w:ind w:left="720" w:right="-1"/>
        <w:contextualSpacing/>
        <w:jc w:val="left"/>
        <w:rPr>
          <w:b/>
          <w:i w:val="0"/>
          <w:sz w:val="24"/>
          <w:szCs w:val="24"/>
        </w:rPr>
      </w:pPr>
      <w:r w:rsidRPr="008655BE">
        <w:rPr>
          <w:rStyle w:val="56"/>
          <w:b/>
          <w:i/>
          <w:sz w:val="24"/>
          <w:szCs w:val="24"/>
        </w:rPr>
        <w:t>Элементы теории множеств и математической логики.</w:t>
      </w:r>
    </w:p>
    <w:p w:rsidR="00B560E3" w:rsidRPr="008655BE" w:rsidRDefault="00B560E3" w:rsidP="00221FA4">
      <w:pPr>
        <w:pStyle w:val="ab"/>
        <w:numPr>
          <w:ilvl w:val="0"/>
          <w:numId w:val="9"/>
        </w:numPr>
        <w:shd w:val="clear" w:color="auto" w:fill="auto"/>
        <w:spacing w:before="0" w:line="240" w:lineRule="auto"/>
        <w:ind w:right="-1" w:firstLine="720"/>
        <w:contextualSpacing/>
        <w:rPr>
          <w:sz w:val="24"/>
          <w:szCs w:val="24"/>
        </w:rPr>
      </w:pPr>
      <w:r w:rsidRPr="008655BE">
        <w:rPr>
          <w:sz w:val="24"/>
          <w:szCs w:val="24"/>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B560E3" w:rsidRPr="008655BE" w:rsidRDefault="00B560E3" w:rsidP="00B560E3">
      <w:pPr>
        <w:pStyle w:val="51"/>
        <w:shd w:val="clear" w:color="auto" w:fill="auto"/>
        <w:tabs>
          <w:tab w:val="left" w:pos="909"/>
        </w:tabs>
        <w:spacing w:after="275" w:line="240" w:lineRule="auto"/>
        <w:ind w:left="720" w:right="-1"/>
        <w:contextualSpacing/>
        <w:jc w:val="left"/>
        <w:rPr>
          <w:sz w:val="24"/>
          <w:szCs w:val="24"/>
        </w:rPr>
      </w:pPr>
    </w:p>
    <w:p w:rsidR="00671169" w:rsidRPr="008655BE" w:rsidRDefault="00671169" w:rsidP="000B1808">
      <w:pPr>
        <w:pStyle w:val="11"/>
        <w:keepNext/>
        <w:keepLines/>
        <w:shd w:val="clear" w:color="auto" w:fill="auto"/>
        <w:spacing w:line="240" w:lineRule="auto"/>
        <w:ind w:right="-1" w:firstLine="720"/>
        <w:contextualSpacing/>
        <w:jc w:val="left"/>
        <w:rPr>
          <w:sz w:val="24"/>
          <w:szCs w:val="24"/>
        </w:rPr>
      </w:pPr>
      <w:bookmarkStart w:id="168" w:name="bookmark169"/>
      <w:r w:rsidRPr="008655BE">
        <w:rPr>
          <w:sz w:val="24"/>
          <w:szCs w:val="24"/>
        </w:rPr>
        <w:t>1.2.5.8. Информатика</w:t>
      </w:r>
      <w:bookmarkEnd w:id="168"/>
    </w:p>
    <w:p w:rsidR="00671169" w:rsidRPr="008655BE" w:rsidRDefault="00671169" w:rsidP="000B1808">
      <w:pPr>
        <w:pStyle w:val="11"/>
        <w:keepNext/>
        <w:keepLines/>
        <w:shd w:val="clear" w:color="auto" w:fill="auto"/>
        <w:spacing w:line="240" w:lineRule="auto"/>
        <w:ind w:right="-1" w:firstLine="720"/>
        <w:contextualSpacing/>
        <w:jc w:val="left"/>
        <w:rPr>
          <w:sz w:val="24"/>
          <w:szCs w:val="24"/>
        </w:rPr>
      </w:pPr>
      <w:bookmarkStart w:id="169" w:name="bookmark170"/>
      <w:r w:rsidRPr="008655BE">
        <w:rPr>
          <w:sz w:val="24"/>
          <w:szCs w:val="24"/>
        </w:rPr>
        <w:t>Выпускник научится:</w:t>
      </w:r>
      <w:bookmarkEnd w:id="169"/>
    </w:p>
    <w:p w:rsidR="00671169" w:rsidRPr="008655BE" w:rsidRDefault="00D04818" w:rsidP="000B1808">
      <w:pPr>
        <w:pStyle w:val="ab"/>
        <w:shd w:val="clear" w:color="auto" w:fill="auto"/>
        <w:spacing w:before="0" w:line="240" w:lineRule="auto"/>
        <w:ind w:right="-1" w:firstLine="600"/>
        <w:contextualSpacing/>
        <w:rPr>
          <w:sz w:val="24"/>
          <w:szCs w:val="24"/>
        </w:rPr>
      </w:pPr>
      <w:r w:rsidRPr="008655BE">
        <w:rPr>
          <w:sz w:val="24"/>
          <w:szCs w:val="24"/>
        </w:rPr>
        <w:t xml:space="preserve">• </w:t>
      </w:r>
      <w:r w:rsidR="00671169" w:rsidRPr="008655BE">
        <w:rPr>
          <w:sz w:val="24"/>
          <w:szCs w:val="24"/>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671169" w:rsidRPr="008655BE" w:rsidRDefault="00D84E68" w:rsidP="000B1808">
      <w:pPr>
        <w:pStyle w:val="ab"/>
        <w:shd w:val="clear" w:color="auto" w:fill="auto"/>
        <w:spacing w:before="0" w:line="240" w:lineRule="auto"/>
        <w:ind w:right="-1" w:firstLine="600"/>
        <w:contextualSpacing/>
        <w:jc w:val="both"/>
        <w:rPr>
          <w:sz w:val="24"/>
          <w:szCs w:val="24"/>
        </w:rPr>
      </w:pPr>
      <w:r w:rsidRPr="008655BE">
        <w:rPr>
          <w:sz w:val="24"/>
          <w:szCs w:val="24"/>
        </w:rPr>
        <w:t>•</w:t>
      </w:r>
      <w:r w:rsidR="00671169" w:rsidRPr="008655BE">
        <w:rPr>
          <w:sz w:val="24"/>
          <w:szCs w:val="24"/>
        </w:rPr>
        <w:t>различать виды информации по способам её восприятия человеком и по способам её представления на материальных носителях;</w:t>
      </w:r>
    </w:p>
    <w:p w:rsidR="00671169" w:rsidRPr="008655BE" w:rsidRDefault="00D84E68" w:rsidP="000B1808">
      <w:pPr>
        <w:pStyle w:val="ab"/>
        <w:shd w:val="clear" w:color="auto" w:fill="auto"/>
        <w:spacing w:before="0" w:line="240" w:lineRule="auto"/>
        <w:ind w:right="-1" w:firstLine="600"/>
        <w:contextualSpacing/>
        <w:rPr>
          <w:sz w:val="24"/>
          <w:szCs w:val="24"/>
        </w:rPr>
      </w:pPr>
      <w:r w:rsidRPr="008655BE">
        <w:rPr>
          <w:sz w:val="24"/>
          <w:szCs w:val="24"/>
        </w:rPr>
        <w:t>•</w:t>
      </w:r>
      <w:r w:rsidR="00671169" w:rsidRPr="008655BE">
        <w:rPr>
          <w:sz w:val="24"/>
          <w:szCs w:val="24"/>
        </w:rPr>
        <w:t>раскрывать общие закономерности протекания информационных процессов в системах различной природы;</w:t>
      </w:r>
    </w:p>
    <w:p w:rsidR="00671169" w:rsidRPr="008655BE" w:rsidRDefault="00D84E68" w:rsidP="000B1808">
      <w:pPr>
        <w:pStyle w:val="ab"/>
        <w:shd w:val="clear" w:color="auto" w:fill="auto"/>
        <w:spacing w:before="0" w:line="240" w:lineRule="auto"/>
        <w:ind w:right="-1" w:firstLine="600"/>
        <w:contextualSpacing/>
        <w:rPr>
          <w:sz w:val="24"/>
          <w:szCs w:val="24"/>
        </w:rPr>
      </w:pPr>
      <w:r w:rsidRPr="008655BE">
        <w:rPr>
          <w:sz w:val="24"/>
          <w:szCs w:val="24"/>
        </w:rPr>
        <w:t>•</w:t>
      </w:r>
      <w:r w:rsidR="00671169" w:rsidRPr="008655BE">
        <w:rPr>
          <w:sz w:val="24"/>
          <w:szCs w:val="24"/>
        </w:rPr>
        <w:t xml:space="preserve">приводить примеры информационных </w:t>
      </w:r>
      <w:r w:rsidR="003A7BC3" w:rsidRPr="008655BE">
        <w:rPr>
          <w:sz w:val="24"/>
          <w:szCs w:val="24"/>
        </w:rPr>
        <w:t>процессов - процессов, связанных</w:t>
      </w:r>
      <w:r w:rsidR="00671169" w:rsidRPr="008655BE">
        <w:rPr>
          <w:sz w:val="24"/>
          <w:szCs w:val="24"/>
        </w:rPr>
        <w:t xml:space="preserve"> с хранением, преобразованием и передачей данных - в живой природе и технике;</w:t>
      </w:r>
    </w:p>
    <w:p w:rsidR="00671169" w:rsidRPr="008655BE" w:rsidRDefault="00D84E68" w:rsidP="000B1808">
      <w:pPr>
        <w:pStyle w:val="ab"/>
        <w:shd w:val="clear" w:color="auto" w:fill="auto"/>
        <w:spacing w:before="0" w:line="240" w:lineRule="auto"/>
        <w:ind w:right="-1" w:firstLine="600"/>
        <w:contextualSpacing/>
        <w:rPr>
          <w:sz w:val="24"/>
          <w:szCs w:val="24"/>
        </w:rPr>
      </w:pPr>
      <w:r w:rsidRPr="008655BE">
        <w:rPr>
          <w:sz w:val="24"/>
          <w:szCs w:val="24"/>
        </w:rPr>
        <w:t>•</w:t>
      </w:r>
      <w:r w:rsidR="00671169" w:rsidRPr="008655BE">
        <w:rPr>
          <w:sz w:val="24"/>
          <w:szCs w:val="24"/>
        </w:rPr>
        <w:t>классифицировать средства ИКТ в соответствии с кругом выполняемых задач; 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671169" w:rsidRPr="008655BE" w:rsidRDefault="00D84E68" w:rsidP="000B1808">
      <w:pPr>
        <w:pStyle w:val="ab"/>
        <w:shd w:val="clear" w:color="auto" w:fill="auto"/>
        <w:spacing w:before="0" w:line="240" w:lineRule="auto"/>
        <w:ind w:right="-1" w:firstLine="600"/>
        <w:contextualSpacing/>
        <w:rPr>
          <w:sz w:val="24"/>
          <w:szCs w:val="24"/>
        </w:rPr>
      </w:pPr>
      <w:r w:rsidRPr="008655BE">
        <w:rPr>
          <w:sz w:val="24"/>
          <w:szCs w:val="24"/>
        </w:rPr>
        <w:t>•</w:t>
      </w:r>
      <w:r w:rsidR="00671169" w:rsidRPr="008655BE">
        <w:rPr>
          <w:sz w:val="24"/>
          <w:szCs w:val="24"/>
        </w:rPr>
        <w:t>определять качественные и количественные характеристики компонентов компьютера;</w:t>
      </w:r>
    </w:p>
    <w:p w:rsidR="00671169" w:rsidRPr="008655BE" w:rsidRDefault="00D84E68" w:rsidP="000B1808">
      <w:pPr>
        <w:pStyle w:val="ab"/>
        <w:shd w:val="clear" w:color="auto" w:fill="auto"/>
        <w:spacing w:before="0" w:line="240" w:lineRule="auto"/>
        <w:ind w:right="-1" w:firstLine="600"/>
        <w:contextualSpacing/>
        <w:jc w:val="both"/>
        <w:rPr>
          <w:sz w:val="24"/>
          <w:szCs w:val="24"/>
        </w:rPr>
      </w:pPr>
      <w:r w:rsidRPr="008655BE">
        <w:rPr>
          <w:sz w:val="24"/>
          <w:szCs w:val="24"/>
        </w:rPr>
        <w:t>•</w:t>
      </w:r>
      <w:r w:rsidR="00671169" w:rsidRPr="008655BE">
        <w:rPr>
          <w:sz w:val="24"/>
          <w:szCs w:val="24"/>
        </w:rPr>
        <w:t>узнает об истории и тенденциях развития компьютеров; о том, как можно улучшить характеристики компьютеров;</w:t>
      </w:r>
    </w:p>
    <w:p w:rsidR="00671169" w:rsidRPr="008655BE" w:rsidRDefault="00D84E68" w:rsidP="000B1808">
      <w:pPr>
        <w:pStyle w:val="ab"/>
        <w:shd w:val="clear" w:color="auto" w:fill="auto"/>
        <w:spacing w:before="0" w:line="240" w:lineRule="auto"/>
        <w:ind w:right="-1" w:firstLine="600"/>
        <w:contextualSpacing/>
        <w:jc w:val="both"/>
        <w:rPr>
          <w:sz w:val="24"/>
          <w:szCs w:val="24"/>
        </w:rPr>
      </w:pPr>
      <w:r w:rsidRPr="008655BE">
        <w:rPr>
          <w:sz w:val="24"/>
          <w:szCs w:val="24"/>
        </w:rPr>
        <w:t>•</w:t>
      </w:r>
      <w:r w:rsidR="00671169" w:rsidRPr="008655BE">
        <w:rPr>
          <w:sz w:val="24"/>
          <w:szCs w:val="24"/>
        </w:rPr>
        <w:t>узнает о том, какие задачи решаются с помощью суперкомпьютеров.</w:t>
      </w:r>
    </w:p>
    <w:p w:rsidR="00671169" w:rsidRPr="008655BE" w:rsidRDefault="00671169" w:rsidP="000B1808">
      <w:pPr>
        <w:pStyle w:val="31"/>
        <w:shd w:val="clear" w:color="auto" w:fill="auto"/>
        <w:spacing w:line="240" w:lineRule="auto"/>
        <w:ind w:right="-1" w:firstLine="600"/>
        <w:contextualSpacing/>
        <w:jc w:val="both"/>
        <w:rPr>
          <w:sz w:val="24"/>
          <w:szCs w:val="24"/>
        </w:rPr>
      </w:pPr>
      <w:r w:rsidRPr="008655BE">
        <w:rPr>
          <w:sz w:val="24"/>
          <w:szCs w:val="24"/>
        </w:rPr>
        <w:t>Выпускник получит возможность:</w:t>
      </w:r>
    </w:p>
    <w:p w:rsidR="00671169" w:rsidRPr="008655BE" w:rsidRDefault="00671169" w:rsidP="00221FA4">
      <w:pPr>
        <w:pStyle w:val="51"/>
        <w:numPr>
          <w:ilvl w:val="0"/>
          <w:numId w:val="9"/>
        </w:numPr>
        <w:shd w:val="clear" w:color="auto" w:fill="auto"/>
        <w:tabs>
          <w:tab w:val="left" w:pos="769"/>
        </w:tabs>
        <w:spacing w:line="240" w:lineRule="auto"/>
        <w:ind w:right="-1" w:firstLine="600"/>
        <w:contextualSpacing/>
        <w:rPr>
          <w:i w:val="0"/>
          <w:sz w:val="24"/>
          <w:szCs w:val="24"/>
        </w:rPr>
      </w:pPr>
      <w:r w:rsidRPr="008655BE">
        <w:rPr>
          <w:i w:val="0"/>
          <w:sz w:val="24"/>
          <w:szCs w:val="24"/>
        </w:rPr>
        <w:t>осознано подходить к выбору ИКТ - средств для своих учебных и иных целей;</w:t>
      </w:r>
    </w:p>
    <w:p w:rsidR="00671169" w:rsidRPr="008655BE" w:rsidRDefault="00671169" w:rsidP="00221FA4">
      <w:pPr>
        <w:pStyle w:val="51"/>
        <w:numPr>
          <w:ilvl w:val="0"/>
          <w:numId w:val="9"/>
        </w:numPr>
        <w:shd w:val="clear" w:color="auto" w:fill="auto"/>
        <w:tabs>
          <w:tab w:val="left" w:pos="745"/>
        </w:tabs>
        <w:spacing w:line="240" w:lineRule="auto"/>
        <w:ind w:right="-1" w:firstLine="600"/>
        <w:contextualSpacing/>
        <w:rPr>
          <w:i w:val="0"/>
          <w:sz w:val="24"/>
          <w:szCs w:val="24"/>
        </w:rPr>
      </w:pPr>
      <w:r w:rsidRPr="008655BE">
        <w:rPr>
          <w:i w:val="0"/>
          <w:sz w:val="24"/>
          <w:szCs w:val="24"/>
        </w:rPr>
        <w:t>узнать о физических ограничениях на значения характеристик компьютера.</w:t>
      </w:r>
    </w:p>
    <w:p w:rsidR="00671169" w:rsidRPr="008655BE" w:rsidRDefault="00671169" w:rsidP="000B1808">
      <w:pPr>
        <w:pStyle w:val="11"/>
        <w:keepNext/>
        <w:keepLines/>
        <w:shd w:val="clear" w:color="auto" w:fill="auto"/>
        <w:spacing w:line="240" w:lineRule="auto"/>
        <w:ind w:right="-1" w:firstLine="600"/>
        <w:contextualSpacing/>
        <w:rPr>
          <w:sz w:val="24"/>
          <w:szCs w:val="24"/>
        </w:rPr>
      </w:pPr>
      <w:bookmarkStart w:id="170" w:name="bookmark171"/>
      <w:r w:rsidRPr="008655BE">
        <w:rPr>
          <w:sz w:val="24"/>
          <w:szCs w:val="24"/>
        </w:rPr>
        <w:t>Математические основы информатики</w:t>
      </w:r>
      <w:bookmarkEnd w:id="170"/>
    </w:p>
    <w:p w:rsidR="00671169" w:rsidRPr="008655BE" w:rsidRDefault="00671169" w:rsidP="000B1808">
      <w:pPr>
        <w:pStyle w:val="11"/>
        <w:keepNext/>
        <w:keepLines/>
        <w:shd w:val="clear" w:color="auto" w:fill="auto"/>
        <w:spacing w:line="240" w:lineRule="auto"/>
        <w:ind w:right="-1" w:firstLine="600"/>
        <w:contextualSpacing/>
        <w:rPr>
          <w:sz w:val="24"/>
          <w:szCs w:val="24"/>
        </w:rPr>
      </w:pPr>
      <w:bookmarkStart w:id="171" w:name="bookmark172"/>
      <w:r w:rsidRPr="008655BE">
        <w:rPr>
          <w:sz w:val="24"/>
          <w:szCs w:val="24"/>
        </w:rPr>
        <w:t>Выпускник научится:</w:t>
      </w:r>
      <w:bookmarkEnd w:id="171"/>
    </w:p>
    <w:p w:rsidR="00671169" w:rsidRPr="008655BE" w:rsidRDefault="00671169" w:rsidP="00221FA4">
      <w:pPr>
        <w:pStyle w:val="ab"/>
        <w:numPr>
          <w:ilvl w:val="0"/>
          <w:numId w:val="9"/>
        </w:numPr>
        <w:shd w:val="clear" w:color="auto" w:fill="auto"/>
        <w:tabs>
          <w:tab w:val="left" w:pos="716"/>
        </w:tabs>
        <w:spacing w:before="0" w:line="240" w:lineRule="auto"/>
        <w:ind w:right="-1" w:firstLine="600"/>
        <w:contextualSpacing/>
        <w:jc w:val="both"/>
        <w:rPr>
          <w:sz w:val="24"/>
          <w:szCs w:val="24"/>
        </w:rPr>
      </w:pPr>
      <w:r w:rsidRPr="008655BE">
        <w:rPr>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71169" w:rsidRPr="008655BE" w:rsidRDefault="00671169" w:rsidP="00221FA4">
      <w:pPr>
        <w:pStyle w:val="ab"/>
        <w:numPr>
          <w:ilvl w:val="0"/>
          <w:numId w:val="9"/>
        </w:numPr>
        <w:shd w:val="clear" w:color="auto" w:fill="auto"/>
        <w:tabs>
          <w:tab w:val="left" w:pos="774"/>
        </w:tabs>
        <w:spacing w:before="0" w:line="240" w:lineRule="auto"/>
        <w:ind w:right="-1" w:firstLine="600"/>
        <w:contextualSpacing/>
        <w:jc w:val="both"/>
        <w:rPr>
          <w:sz w:val="24"/>
          <w:szCs w:val="24"/>
        </w:rPr>
      </w:pPr>
      <w:r w:rsidRPr="008655BE">
        <w:rPr>
          <w:sz w:val="24"/>
          <w:szCs w:val="24"/>
        </w:rPr>
        <w:t>кодировать и декодировать тексты по заданной кодовой таблице;</w:t>
      </w:r>
    </w:p>
    <w:p w:rsidR="00671169" w:rsidRPr="008655BE" w:rsidRDefault="00671169" w:rsidP="00221FA4">
      <w:pPr>
        <w:pStyle w:val="ab"/>
        <w:numPr>
          <w:ilvl w:val="0"/>
          <w:numId w:val="9"/>
        </w:numPr>
        <w:shd w:val="clear" w:color="auto" w:fill="auto"/>
        <w:tabs>
          <w:tab w:val="left" w:pos="721"/>
        </w:tabs>
        <w:spacing w:before="0" w:line="240" w:lineRule="auto"/>
        <w:ind w:right="-1" w:firstLine="600"/>
        <w:contextualSpacing/>
        <w:jc w:val="both"/>
        <w:rPr>
          <w:sz w:val="24"/>
          <w:szCs w:val="24"/>
        </w:rPr>
      </w:pPr>
      <w:r w:rsidRPr="008655BE">
        <w:rPr>
          <w:sz w:val="24"/>
          <w:szCs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671169" w:rsidRPr="008655BE" w:rsidRDefault="00671169" w:rsidP="00221FA4">
      <w:pPr>
        <w:pStyle w:val="ab"/>
        <w:numPr>
          <w:ilvl w:val="0"/>
          <w:numId w:val="9"/>
        </w:numPr>
        <w:shd w:val="clear" w:color="auto" w:fill="auto"/>
        <w:tabs>
          <w:tab w:val="left" w:pos="726"/>
        </w:tabs>
        <w:spacing w:before="0" w:line="240" w:lineRule="auto"/>
        <w:ind w:right="-1" w:firstLine="600"/>
        <w:contextualSpacing/>
        <w:jc w:val="both"/>
        <w:rPr>
          <w:sz w:val="24"/>
          <w:szCs w:val="24"/>
        </w:rPr>
      </w:pPr>
      <w:r w:rsidRPr="008655BE">
        <w:rPr>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71169" w:rsidRPr="008655BE" w:rsidRDefault="00671169" w:rsidP="00221FA4">
      <w:pPr>
        <w:pStyle w:val="ab"/>
        <w:numPr>
          <w:ilvl w:val="0"/>
          <w:numId w:val="9"/>
        </w:numPr>
        <w:shd w:val="clear" w:color="auto" w:fill="auto"/>
        <w:tabs>
          <w:tab w:val="left" w:pos="726"/>
        </w:tabs>
        <w:spacing w:before="0" w:line="240" w:lineRule="auto"/>
        <w:ind w:right="-1" w:firstLine="600"/>
        <w:contextualSpacing/>
        <w:jc w:val="both"/>
        <w:rPr>
          <w:sz w:val="24"/>
          <w:szCs w:val="24"/>
        </w:rPr>
      </w:pPr>
      <w:r w:rsidRPr="008655BE">
        <w:rPr>
          <w:sz w:val="24"/>
          <w:szCs w:val="24"/>
        </w:rPr>
        <w:t>определять длину кодовой последовательности по длине исходного текста и кодовой таблице равномерного кода;</w:t>
      </w:r>
    </w:p>
    <w:p w:rsidR="00671169" w:rsidRPr="008655BE" w:rsidRDefault="00671169" w:rsidP="00221FA4">
      <w:pPr>
        <w:pStyle w:val="ab"/>
        <w:numPr>
          <w:ilvl w:val="0"/>
          <w:numId w:val="9"/>
        </w:numPr>
        <w:shd w:val="clear" w:color="auto" w:fill="auto"/>
        <w:tabs>
          <w:tab w:val="left" w:pos="706"/>
        </w:tabs>
        <w:spacing w:before="0" w:line="240" w:lineRule="auto"/>
        <w:ind w:right="-1" w:firstLine="600"/>
        <w:contextualSpacing/>
        <w:jc w:val="both"/>
        <w:rPr>
          <w:sz w:val="24"/>
          <w:szCs w:val="24"/>
        </w:rPr>
      </w:pPr>
      <w:r w:rsidRPr="008655BE">
        <w:rPr>
          <w:sz w:val="24"/>
          <w:szCs w:val="24"/>
        </w:rPr>
        <w:lastRenderedPageBreak/>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71169" w:rsidRPr="008655BE" w:rsidRDefault="00671169" w:rsidP="00221FA4">
      <w:pPr>
        <w:pStyle w:val="ab"/>
        <w:numPr>
          <w:ilvl w:val="0"/>
          <w:numId w:val="9"/>
        </w:numPr>
        <w:shd w:val="clear" w:color="auto" w:fill="auto"/>
        <w:tabs>
          <w:tab w:val="left" w:pos="1254"/>
        </w:tabs>
        <w:spacing w:before="0" w:line="240" w:lineRule="auto"/>
        <w:ind w:right="-1" w:firstLine="600"/>
        <w:contextualSpacing/>
        <w:jc w:val="both"/>
        <w:rPr>
          <w:sz w:val="24"/>
          <w:szCs w:val="24"/>
        </w:rPr>
      </w:pPr>
      <w:r w:rsidRPr="008655BE">
        <w:rPr>
          <w:sz w:val="24"/>
          <w:szCs w:val="24"/>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71169" w:rsidRPr="008655BE" w:rsidRDefault="00671169" w:rsidP="00221FA4">
      <w:pPr>
        <w:pStyle w:val="ab"/>
        <w:numPr>
          <w:ilvl w:val="0"/>
          <w:numId w:val="9"/>
        </w:numPr>
        <w:shd w:val="clear" w:color="auto" w:fill="auto"/>
        <w:tabs>
          <w:tab w:val="left" w:pos="716"/>
        </w:tabs>
        <w:spacing w:before="0" w:line="240" w:lineRule="auto"/>
        <w:ind w:right="-1" w:firstLine="600"/>
        <w:contextualSpacing/>
        <w:jc w:val="both"/>
        <w:rPr>
          <w:sz w:val="24"/>
          <w:szCs w:val="24"/>
        </w:rPr>
      </w:pPr>
      <w:r w:rsidRPr="008655BE">
        <w:rPr>
          <w:sz w:val="24"/>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71169" w:rsidRPr="008655BE" w:rsidRDefault="00671169" w:rsidP="00221FA4">
      <w:pPr>
        <w:pStyle w:val="ab"/>
        <w:numPr>
          <w:ilvl w:val="0"/>
          <w:numId w:val="9"/>
        </w:numPr>
        <w:shd w:val="clear" w:color="auto" w:fill="auto"/>
        <w:tabs>
          <w:tab w:val="left" w:pos="726"/>
        </w:tabs>
        <w:spacing w:before="0" w:line="240" w:lineRule="auto"/>
        <w:ind w:right="-1" w:firstLine="600"/>
        <w:contextualSpacing/>
        <w:jc w:val="both"/>
        <w:rPr>
          <w:sz w:val="24"/>
          <w:szCs w:val="24"/>
        </w:rPr>
      </w:pPr>
      <w:r w:rsidRPr="008655BE">
        <w:rPr>
          <w:sz w:val="24"/>
          <w:szCs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71169" w:rsidRPr="008655BE" w:rsidRDefault="00671169" w:rsidP="00221FA4">
      <w:pPr>
        <w:pStyle w:val="ab"/>
        <w:numPr>
          <w:ilvl w:val="0"/>
          <w:numId w:val="9"/>
        </w:numPr>
        <w:shd w:val="clear" w:color="auto" w:fill="auto"/>
        <w:tabs>
          <w:tab w:val="left" w:pos="726"/>
        </w:tabs>
        <w:spacing w:before="0" w:line="240" w:lineRule="auto"/>
        <w:ind w:right="-1" w:firstLine="600"/>
        <w:contextualSpacing/>
        <w:jc w:val="both"/>
        <w:rPr>
          <w:sz w:val="24"/>
          <w:szCs w:val="24"/>
        </w:rPr>
      </w:pPr>
      <w:r w:rsidRPr="008655BE">
        <w:rPr>
          <w:sz w:val="24"/>
          <w:szCs w:val="24"/>
        </w:rPr>
        <w:t>описывать граф с помощью матрицы смежности с указанием длин ребер (знание термина «матрица смежности» не обязательно);</w:t>
      </w:r>
    </w:p>
    <w:p w:rsidR="00671169" w:rsidRPr="008655BE" w:rsidRDefault="00671169" w:rsidP="00221FA4">
      <w:pPr>
        <w:pStyle w:val="ab"/>
        <w:numPr>
          <w:ilvl w:val="0"/>
          <w:numId w:val="9"/>
        </w:numPr>
        <w:shd w:val="clear" w:color="auto" w:fill="auto"/>
        <w:tabs>
          <w:tab w:val="left" w:pos="716"/>
        </w:tabs>
        <w:spacing w:before="0" w:line="240" w:lineRule="auto"/>
        <w:ind w:right="-1" w:firstLine="600"/>
        <w:contextualSpacing/>
        <w:jc w:val="both"/>
        <w:rPr>
          <w:sz w:val="24"/>
          <w:szCs w:val="24"/>
        </w:rPr>
      </w:pPr>
      <w:r w:rsidRPr="008655BE">
        <w:rPr>
          <w:sz w:val="24"/>
          <w:szCs w:val="24"/>
        </w:rPr>
        <w:t>познакомиться с двоичным кодированием текстов и с наиболее употребительными современными кодами;</w:t>
      </w:r>
    </w:p>
    <w:p w:rsidR="00671169" w:rsidRPr="008655BE" w:rsidRDefault="00671169" w:rsidP="00221FA4">
      <w:pPr>
        <w:pStyle w:val="ab"/>
        <w:numPr>
          <w:ilvl w:val="0"/>
          <w:numId w:val="9"/>
        </w:numPr>
        <w:shd w:val="clear" w:color="auto" w:fill="auto"/>
        <w:tabs>
          <w:tab w:val="left" w:pos="716"/>
        </w:tabs>
        <w:spacing w:before="0" w:line="240" w:lineRule="auto"/>
        <w:ind w:right="-1" w:firstLine="600"/>
        <w:contextualSpacing/>
        <w:jc w:val="both"/>
        <w:rPr>
          <w:sz w:val="24"/>
          <w:szCs w:val="24"/>
        </w:rPr>
      </w:pPr>
      <w:r w:rsidRPr="008655BE">
        <w:rPr>
          <w:sz w:val="24"/>
          <w:szCs w:val="24"/>
        </w:rPr>
        <w:t>использовать основные способы графического представления числовой информации, (графики, диаграммы).</w:t>
      </w:r>
    </w:p>
    <w:p w:rsidR="00671169" w:rsidRPr="008655BE" w:rsidRDefault="00671169" w:rsidP="000B1808">
      <w:pPr>
        <w:pStyle w:val="11"/>
        <w:keepNext/>
        <w:keepLines/>
        <w:shd w:val="clear" w:color="auto" w:fill="auto"/>
        <w:spacing w:line="240" w:lineRule="auto"/>
        <w:ind w:right="-1" w:firstLine="600"/>
        <w:contextualSpacing/>
        <w:rPr>
          <w:sz w:val="24"/>
          <w:szCs w:val="24"/>
        </w:rPr>
      </w:pPr>
      <w:bookmarkStart w:id="172" w:name="bookmark173"/>
      <w:r w:rsidRPr="008655BE">
        <w:rPr>
          <w:sz w:val="24"/>
          <w:szCs w:val="24"/>
        </w:rPr>
        <w:t>Выпускник получит возможность:</w:t>
      </w:r>
      <w:bookmarkEnd w:id="172"/>
    </w:p>
    <w:p w:rsidR="00671169" w:rsidRPr="008655BE" w:rsidRDefault="00671169" w:rsidP="00221FA4">
      <w:pPr>
        <w:pStyle w:val="51"/>
        <w:numPr>
          <w:ilvl w:val="0"/>
          <w:numId w:val="9"/>
        </w:numPr>
        <w:shd w:val="clear" w:color="auto" w:fill="auto"/>
        <w:tabs>
          <w:tab w:val="left" w:pos="736"/>
        </w:tabs>
        <w:spacing w:line="240" w:lineRule="auto"/>
        <w:ind w:right="-1" w:firstLine="540"/>
        <w:contextualSpacing/>
        <w:rPr>
          <w:i w:val="0"/>
          <w:sz w:val="24"/>
          <w:szCs w:val="24"/>
        </w:rPr>
      </w:pPr>
      <w:r w:rsidRPr="008655BE">
        <w:rPr>
          <w:i w:val="0"/>
          <w:sz w:val="24"/>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71169" w:rsidRPr="008655BE" w:rsidRDefault="00671169" w:rsidP="00221FA4">
      <w:pPr>
        <w:pStyle w:val="51"/>
        <w:numPr>
          <w:ilvl w:val="0"/>
          <w:numId w:val="9"/>
        </w:numPr>
        <w:shd w:val="clear" w:color="auto" w:fill="auto"/>
        <w:tabs>
          <w:tab w:val="left" w:pos="707"/>
        </w:tabs>
        <w:spacing w:line="240" w:lineRule="auto"/>
        <w:ind w:right="-1" w:firstLine="540"/>
        <w:contextualSpacing/>
        <w:rPr>
          <w:i w:val="0"/>
          <w:sz w:val="24"/>
          <w:szCs w:val="24"/>
        </w:rPr>
      </w:pPr>
      <w:r w:rsidRPr="008655BE">
        <w:rPr>
          <w:i w:val="0"/>
          <w:sz w:val="24"/>
          <w:szCs w:val="24"/>
        </w:rPr>
        <w:t>узнать о том, что любые дискретные данные можно описать, используя алфавит, содержащий только два символа, например, 0 и 1;</w:t>
      </w:r>
    </w:p>
    <w:p w:rsidR="00671169" w:rsidRPr="008655BE" w:rsidRDefault="00671169" w:rsidP="00221FA4">
      <w:pPr>
        <w:pStyle w:val="51"/>
        <w:numPr>
          <w:ilvl w:val="0"/>
          <w:numId w:val="9"/>
        </w:numPr>
        <w:shd w:val="clear" w:color="auto" w:fill="auto"/>
        <w:tabs>
          <w:tab w:val="left" w:pos="731"/>
        </w:tabs>
        <w:spacing w:line="240" w:lineRule="auto"/>
        <w:ind w:right="-1" w:firstLine="540"/>
        <w:contextualSpacing/>
        <w:rPr>
          <w:i w:val="0"/>
          <w:sz w:val="24"/>
          <w:szCs w:val="24"/>
        </w:rPr>
      </w:pPr>
      <w:r w:rsidRPr="008655BE">
        <w:rPr>
          <w:i w:val="0"/>
          <w:sz w:val="24"/>
          <w:szCs w:val="24"/>
        </w:rPr>
        <w:t>познакомиться с тем, как информация (данные) представляется в современных компьютерах и робототехнических системах;</w:t>
      </w:r>
    </w:p>
    <w:p w:rsidR="00671169" w:rsidRPr="008655BE" w:rsidRDefault="00671169" w:rsidP="00221FA4">
      <w:pPr>
        <w:pStyle w:val="51"/>
        <w:numPr>
          <w:ilvl w:val="0"/>
          <w:numId w:val="9"/>
        </w:numPr>
        <w:shd w:val="clear" w:color="auto" w:fill="auto"/>
        <w:tabs>
          <w:tab w:val="left" w:pos="765"/>
        </w:tabs>
        <w:spacing w:line="240" w:lineRule="auto"/>
        <w:ind w:right="-1" w:firstLine="540"/>
        <w:contextualSpacing/>
        <w:rPr>
          <w:i w:val="0"/>
          <w:sz w:val="24"/>
          <w:szCs w:val="24"/>
        </w:rPr>
      </w:pPr>
      <w:r w:rsidRPr="008655BE">
        <w:rPr>
          <w:i w:val="0"/>
          <w:sz w:val="24"/>
          <w:szCs w:val="24"/>
        </w:rPr>
        <w:t>познакомиться с примерами использования графов, деревьев и списков при описании реальных объектов и процессов;</w:t>
      </w:r>
    </w:p>
    <w:p w:rsidR="00671169" w:rsidRPr="008655BE" w:rsidRDefault="00671169" w:rsidP="00221FA4">
      <w:pPr>
        <w:pStyle w:val="51"/>
        <w:numPr>
          <w:ilvl w:val="0"/>
          <w:numId w:val="9"/>
        </w:numPr>
        <w:shd w:val="clear" w:color="auto" w:fill="auto"/>
        <w:tabs>
          <w:tab w:val="left" w:pos="765"/>
        </w:tabs>
        <w:spacing w:line="240" w:lineRule="auto"/>
        <w:ind w:right="-1" w:firstLine="540"/>
        <w:contextualSpacing/>
        <w:rPr>
          <w:i w:val="0"/>
          <w:sz w:val="24"/>
          <w:szCs w:val="24"/>
        </w:rPr>
      </w:pPr>
      <w:r w:rsidRPr="008655BE">
        <w:rPr>
          <w:i w:val="0"/>
          <w:sz w:val="24"/>
          <w:szCs w:val="24"/>
        </w:rPr>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671169" w:rsidRPr="008655BE" w:rsidRDefault="00671169" w:rsidP="00221FA4">
      <w:pPr>
        <w:pStyle w:val="51"/>
        <w:numPr>
          <w:ilvl w:val="0"/>
          <w:numId w:val="9"/>
        </w:numPr>
        <w:shd w:val="clear" w:color="auto" w:fill="auto"/>
        <w:tabs>
          <w:tab w:val="left" w:pos="712"/>
        </w:tabs>
        <w:spacing w:line="240" w:lineRule="auto"/>
        <w:ind w:right="-1" w:firstLine="540"/>
        <w:contextualSpacing/>
        <w:rPr>
          <w:i w:val="0"/>
          <w:sz w:val="24"/>
          <w:szCs w:val="24"/>
        </w:rPr>
      </w:pPr>
      <w:r w:rsidRPr="008655BE">
        <w:rPr>
          <w:i w:val="0"/>
          <w:sz w:val="24"/>
          <w:szCs w:val="24"/>
        </w:rPr>
        <w:t>узнать о наличии кодов, которые исправляют ошибки искажения, возникающие при передаче информации.</w:t>
      </w:r>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173" w:name="bookmark174"/>
      <w:r w:rsidRPr="008655BE">
        <w:rPr>
          <w:sz w:val="24"/>
          <w:szCs w:val="24"/>
        </w:rPr>
        <w:t>Алгоритмы и элементы программирования</w:t>
      </w:r>
      <w:bookmarkEnd w:id="173"/>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174" w:name="bookmark175"/>
      <w:r w:rsidRPr="008655BE">
        <w:rPr>
          <w:sz w:val="24"/>
          <w:szCs w:val="24"/>
        </w:rPr>
        <w:t>Выпускник научится:</w:t>
      </w:r>
      <w:bookmarkEnd w:id="174"/>
    </w:p>
    <w:p w:rsidR="00671169" w:rsidRPr="008655BE" w:rsidRDefault="00671169" w:rsidP="00221FA4">
      <w:pPr>
        <w:pStyle w:val="ab"/>
        <w:numPr>
          <w:ilvl w:val="0"/>
          <w:numId w:val="9"/>
        </w:numPr>
        <w:shd w:val="clear" w:color="auto" w:fill="auto"/>
        <w:tabs>
          <w:tab w:val="left" w:pos="734"/>
        </w:tabs>
        <w:spacing w:before="0" w:line="240" w:lineRule="auto"/>
        <w:ind w:right="-1" w:firstLine="540"/>
        <w:contextualSpacing/>
        <w:jc w:val="both"/>
        <w:rPr>
          <w:sz w:val="24"/>
          <w:szCs w:val="24"/>
        </w:rPr>
      </w:pPr>
      <w:r w:rsidRPr="008655BE">
        <w:rPr>
          <w:sz w:val="24"/>
          <w:szCs w:val="24"/>
        </w:rPr>
        <w:t>составлять алгоритмы для решения учебных задач различных типов ;</w:t>
      </w:r>
    </w:p>
    <w:p w:rsidR="00671169" w:rsidRPr="008655BE" w:rsidRDefault="00671169" w:rsidP="00221FA4">
      <w:pPr>
        <w:pStyle w:val="ab"/>
        <w:numPr>
          <w:ilvl w:val="0"/>
          <w:numId w:val="9"/>
        </w:numPr>
        <w:shd w:val="clear" w:color="auto" w:fill="auto"/>
        <w:tabs>
          <w:tab w:val="left" w:pos="736"/>
        </w:tabs>
        <w:spacing w:before="0" w:line="240" w:lineRule="auto"/>
        <w:ind w:right="-1" w:firstLine="540"/>
        <w:contextualSpacing/>
        <w:jc w:val="both"/>
        <w:rPr>
          <w:sz w:val="24"/>
          <w:szCs w:val="24"/>
        </w:rPr>
      </w:pPr>
      <w:r w:rsidRPr="008655BE">
        <w:rPr>
          <w:sz w:val="24"/>
          <w:szCs w:val="24"/>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671169" w:rsidRPr="008655BE" w:rsidRDefault="00671169" w:rsidP="00221FA4">
      <w:pPr>
        <w:pStyle w:val="ab"/>
        <w:numPr>
          <w:ilvl w:val="0"/>
          <w:numId w:val="9"/>
        </w:numPr>
        <w:shd w:val="clear" w:color="auto" w:fill="auto"/>
        <w:tabs>
          <w:tab w:val="left" w:pos="736"/>
        </w:tabs>
        <w:spacing w:before="0" w:line="240" w:lineRule="auto"/>
        <w:ind w:right="-1" w:firstLine="540"/>
        <w:contextualSpacing/>
        <w:jc w:val="both"/>
        <w:rPr>
          <w:sz w:val="24"/>
          <w:szCs w:val="24"/>
        </w:rPr>
      </w:pPr>
      <w:r w:rsidRPr="008655BE">
        <w:rPr>
          <w:sz w:val="24"/>
          <w:szCs w:val="24"/>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671169" w:rsidRPr="008655BE" w:rsidRDefault="00671169" w:rsidP="00221FA4">
      <w:pPr>
        <w:pStyle w:val="ab"/>
        <w:numPr>
          <w:ilvl w:val="0"/>
          <w:numId w:val="9"/>
        </w:numPr>
        <w:shd w:val="clear" w:color="auto" w:fill="auto"/>
        <w:tabs>
          <w:tab w:val="left" w:pos="734"/>
        </w:tabs>
        <w:spacing w:before="0" w:line="240" w:lineRule="auto"/>
        <w:ind w:right="-1" w:firstLine="540"/>
        <w:contextualSpacing/>
        <w:jc w:val="both"/>
        <w:rPr>
          <w:sz w:val="24"/>
          <w:szCs w:val="24"/>
        </w:rPr>
      </w:pPr>
      <w:r w:rsidRPr="008655BE">
        <w:rPr>
          <w:sz w:val="24"/>
          <w:szCs w:val="24"/>
        </w:rPr>
        <w:t>определять результат выполнения заданного алгоритма или его фрагмента;</w:t>
      </w:r>
    </w:p>
    <w:p w:rsidR="00671169" w:rsidRPr="008655BE" w:rsidRDefault="00671169" w:rsidP="00221FA4">
      <w:pPr>
        <w:pStyle w:val="ab"/>
        <w:numPr>
          <w:ilvl w:val="0"/>
          <w:numId w:val="9"/>
        </w:numPr>
        <w:shd w:val="clear" w:color="auto" w:fill="auto"/>
        <w:tabs>
          <w:tab w:val="left" w:pos="741"/>
        </w:tabs>
        <w:spacing w:before="0" w:line="240" w:lineRule="auto"/>
        <w:ind w:right="-1" w:firstLine="540"/>
        <w:contextualSpacing/>
        <w:jc w:val="both"/>
        <w:rPr>
          <w:sz w:val="24"/>
          <w:szCs w:val="24"/>
        </w:rPr>
      </w:pPr>
      <w:r w:rsidRPr="008655BE">
        <w:rPr>
          <w:sz w:val="24"/>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71169" w:rsidRPr="008655BE" w:rsidRDefault="00671169" w:rsidP="00221FA4">
      <w:pPr>
        <w:pStyle w:val="ab"/>
        <w:numPr>
          <w:ilvl w:val="0"/>
          <w:numId w:val="9"/>
        </w:numPr>
        <w:shd w:val="clear" w:color="auto" w:fill="auto"/>
        <w:tabs>
          <w:tab w:val="left" w:pos="746"/>
        </w:tabs>
        <w:spacing w:before="0" w:line="240" w:lineRule="auto"/>
        <w:ind w:right="-1" w:firstLine="540"/>
        <w:contextualSpacing/>
        <w:jc w:val="both"/>
        <w:rPr>
          <w:sz w:val="24"/>
          <w:szCs w:val="24"/>
        </w:rPr>
      </w:pPr>
      <w:r w:rsidRPr="008655BE">
        <w:rPr>
          <w:sz w:val="24"/>
          <w:szCs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w:t>
      </w:r>
      <w:r w:rsidR="003A7BC3" w:rsidRPr="008655BE">
        <w:rPr>
          <w:sz w:val="24"/>
          <w:szCs w:val="24"/>
        </w:rPr>
        <w:t>е</w:t>
      </w:r>
      <w:r w:rsidRPr="008655BE">
        <w:rPr>
          <w:sz w:val="24"/>
          <w:szCs w:val="24"/>
        </w:rPr>
        <w:t xml:space="preserve">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71169" w:rsidRPr="008655BE" w:rsidRDefault="00671169" w:rsidP="00221FA4">
      <w:pPr>
        <w:pStyle w:val="ab"/>
        <w:numPr>
          <w:ilvl w:val="0"/>
          <w:numId w:val="9"/>
        </w:numPr>
        <w:shd w:val="clear" w:color="auto" w:fill="auto"/>
        <w:tabs>
          <w:tab w:val="left" w:pos="746"/>
          <w:tab w:val="left" w:pos="7125"/>
          <w:tab w:val="left" w:pos="9376"/>
        </w:tabs>
        <w:spacing w:before="0" w:line="240" w:lineRule="auto"/>
        <w:ind w:right="-1" w:firstLine="540"/>
        <w:contextualSpacing/>
        <w:jc w:val="both"/>
        <w:rPr>
          <w:sz w:val="24"/>
          <w:szCs w:val="24"/>
        </w:rPr>
      </w:pPr>
      <w:r w:rsidRPr="008655BE">
        <w:rPr>
          <w:sz w:val="24"/>
          <w:szCs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w:t>
      </w:r>
      <w:r w:rsidR="003A7BC3" w:rsidRPr="008655BE">
        <w:rPr>
          <w:sz w:val="24"/>
          <w:szCs w:val="24"/>
        </w:rPr>
        <w:t xml:space="preserve">ирования и записывать их в виде программ </w:t>
      </w:r>
      <w:r w:rsidRPr="008655BE">
        <w:rPr>
          <w:sz w:val="24"/>
          <w:szCs w:val="24"/>
        </w:rPr>
        <w:t>на выбранном языке программирования; выполнять эти программы на компьютере;</w:t>
      </w:r>
    </w:p>
    <w:p w:rsidR="00671169" w:rsidRPr="008655BE" w:rsidRDefault="00671169" w:rsidP="00221FA4">
      <w:pPr>
        <w:pStyle w:val="ab"/>
        <w:numPr>
          <w:ilvl w:val="0"/>
          <w:numId w:val="9"/>
        </w:numPr>
        <w:shd w:val="clear" w:color="auto" w:fill="auto"/>
        <w:tabs>
          <w:tab w:val="left" w:pos="736"/>
        </w:tabs>
        <w:spacing w:before="0" w:line="240" w:lineRule="auto"/>
        <w:ind w:right="-1" w:firstLine="540"/>
        <w:contextualSpacing/>
        <w:jc w:val="both"/>
        <w:rPr>
          <w:sz w:val="24"/>
          <w:szCs w:val="24"/>
        </w:rPr>
      </w:pPr>
      <w:r w:rsidRPr="008655BE">
        <w:rPr>
          <w:sz w:val="24"/>
          <w:szCs w:val="24"/>
        </w:rPr>
        <w:lastRenderedPageBreak/>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71169" w:rsidRPr="008655BE" w:rsidRDefault="00671169" w:rsidP="00221FA4">
      <w:pPr>
        <w:pStyle w:val="ab"/>
        <w:numPr>
          <w:ilvl w:val="0"/>
          <w:numId w:val="9"/>
        </w:numPr>
        <w:shd w:val="clear" w:color="auto" w:fill="auto"/>
        <w:tabs>
          <w:tab w:val="left" w:pos="736"/>
        </w:tabs>
        <w:spacing w:before="0" w:line="240" w:lineRule="auto"/>
        <w:ind w:right="-1" w:firstLine="540"/>
        <w:contextualSpacing/>
        <w:jc w:val="both"/>
        <w:rPr>
          <w:sz w:val="24"/>
          <w:szCs w:val="24"/>
        </w:rPr>
      </w:pPr>
      <w:r w:rsidRPr="008655BE">
        <w:rPr>
          <w:sz w:val="24"/>
          <w:szCs w:val="24"/>
        </w:rPr>
        <w:t>анализировать предложенный алгоритм, например, определять какие результаты возможны при заданном множестве исходных значений;</w:t>
      </w:r>
    </w:p>
    <w:p w:rsidR="00671169" w:rsidRPr="008655BE" w:rsidRDefault="00671169" w:rsidP="00221FA4">
      <w:pPr>
        <w:pStyle w:val="ab"/>
        <w:numPr>
          <w:ilvl w:val="0"/>
          <w:numId w:val="9"/>
        </w:numPr>
        <w:shd w:val="clear" w:color="auto" w:fill="auto"/>
        <w:tabs>
          <w:tab w:val="left" w:pos="734"/>
        </w:tabs>
        <w:spacing w:before="0" w:line="240" w:lineRule="auto"/>
        <w:ind w:right="-1" w:firstLine="540"/>
        <w:contextualSpacing/>
        <w:jc w:val="both"/>
        <w:rPr>
          <w:sz w:val="24"/>
          <w:szCs w:val="24"/>
        </w:rPr>
      </w:pPr>
      <w:r w:rsidRPr="008655BE">
        <w:rPr>
          <w:sz w:val="24"/>
          <w:szCs w:val="24"/>
        </w:rPr>
        <w:t>использовать логические значения, операции и выражения с ними;</w:t>
      </w:r>
    </w:p>
    <w:p w:rsidR="00671169" w:rsidRPr="008655BE" w:rsidRDefault="00671169" w:rsidP="00221FA4">
      <w:pPr>
        <w:pStyle w:val="ab"/>
        <w:numPr>
          <w:ilvl w:val="0"/>
          <w:numId w:val="9"/>
        </w:numPr>
        <w:shd w:val="clear" w:color="auto" w:fill="auto"/>
        <w:tabs>
          <w:tab w:val="left" w:pos="726"/>
        </w:tabs>
        <w:spacing w:before="0" w:line="240" w:lineRule="auto"/>
        <w:ind w:right="-1" w:firstLine="540"/>
        <w:contextualSpacing/>
        <w:jc w:val="both"/>
        <w:rPr>
          <w:sz w:val="24"/>
          <w:szCs w:val="24"/>
        </w:rPr>
      </w:pPr>
      <w:r w:rsidRPr="008655BE">
        <w:rPr>
          <w:sz w:val="24"/>
          <w:szCs w:val="24"/>
        </w:rPr>
        <w:t>записывать на выбранном языке программирования арифметические и логические выражения и вычислять их значения.</w:t>
      </w:r>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175" w:name="bookmark176"/>
      <w:r w:rsidRPr="008655BE">
        <w:rPr>
          <w:sz w:val="24"/>
          <w:szCs w:val="24"/>
        </w:rPr>
        <w:t>Выпускник получит возможность:</w:t>
      </w:r>
      <w:bookmarkEnd w:id="175"/>
    </w:p>
    <w:p w:rsidR="00671169" w:rsidRPr="008655BE" w:rsidRDefault="00671169" w:rsidP="00221FA4">
      <w:pPr>
        <w:pStyle w:val="51"/>
        <w:numPr>
          <w:ilvl w:val="0"/>
          <w:numId w:val="9"/>
        </w:numPr>
        <w:shd w:val="clear" w:color="auto" w:fill="auto"/>
        <w:tabs>
          <w:tab w:val="left" w:pos="731"/>
        </w:tabs>
        <w:spacing w:line="240" w:lineRule="auto"/>
        <w:ind w:right="-1" w:firstLine="540"/>
        <w:contextualSpacing/>
        <w:rPr>
          <w:i w:val="0"/>
          <w:sz w:val="24"/>
          <w:szCs w:val="24"/>
        </w:rPr>
      </w:pPr>
      <w:r w:rsidRPr="008655BE">
        <w:rPr>
          <w:i w:val="0"/>
          <w:sz w:val="24"/>
          <w:szCs w:val="24"/>
        </w:rPr>
        <w:t>познакомиться с использованием в программах строковых величин и с операциями со строковыми величинами;</w:t>
      </w:r>
    </w:p>
    <w:p w:rsidR="00671169" w:rsidRPr="008655BE" w:rsidRDefault="00671169" w:rsidP="00221FA4">
      <w:pPr>
        <w:pStyle w:val="51"/>
        <w:numPr>
          <w:ilvl w:val="0"/>
          <w:numId w:val="9"/>
        </w:numPr>
        <w:shd w:val="clear" w:color="auto" w:fill="auto"/>
        <w:tabs>
          <w:tab w:val="left" w:pos="729"/>
        </w:tabs>
        <w:spacing w:line="240" w:lineRule="auto"/>
        <w:ind w:right="-1" w:firstLine="540"/>
        <w:contextualSpacing/>
        <w:rPr>
          <w:i w:val="0"/>
          <w:sz w:val="24"/>
          <w:szCs w:val="24"/>
        </w:rPr>
      </w:pPr>
      <w:r w:rsidRPr="008655BE">
        <w:rPr>
          <w:i w:val="0"/>
          <w:sz w:val="24"/>
          <w:szCs w:val="24"/>
        </w:rPr>
        <w:t>создавать программы для решения задач, возникающих в процессе учебы и вне ее;</w:t>
      </w:r>
    </w:p>
    <w:p w:rsidR="00671169" w:rsidRPr="008655BE" w:rsidRDefault="00671169" w:rsidP="00221FA4">
      <w:pPr>
        <w:pStyle w:val="51"/>
        <w:numPr>
          <w:ilvl w:val="0"/>
          <w:numId w:val="9"/>
        </w:numPr>
        <w:shd w:val="clear" w:color="auto" w:fill="auto"/>
        <w:tabs>
          <w:tab w:val="left" w:pos="724"/>
        </w:tabs>
        <w:spacing w:line="240" w:lineRule="auto"/>
        <w:ind w:right="-1" w:firstLine="540"/>
        <w:contextualSpacing/>
        <w:rPr>
          <w:i w:val="0"/>
          <w:sz w:val="24"/>
          <w:szCs w:val="24"/>
        </w:rPr>
      </w:pPr>
      <w:r w:rsidRPr="008655BE">
        <w:rPr>
          <w:i w:val="0"/>
          <w:sz w:val="24"/>
          <w:szCs w:val="24"/>
        </w:rPr>
        <w:t>познакомиться с задачами обработки данных и алгоритмами их решения;</w:t>
      </w:r>
    </w:p>
    <w:p w:rsidR="00671169" w:rsidRPr="008655BE" w:rsidRDefault="00671169" w:rsidP="00221FA4">
      <w:pPr>
        <w:pStyle w:val="51"/>
        <w:numPr>
          <w:ilvl w:val="0"/>
          <w:numId w:val="9"/>
        </w:numPr>
        <w:shd w:val="clear" w:color="auto" w:fill="auto"/>
        <w:tabs>
          <w:tab w:val="left" w:pos="760"/>
        </w:tabs>
        <w:spacing w:line="240" w:lineRule="auto"/>
        <w:ind w:right="-1" w:firstLine="540"/>
        <w:contextualSpacing/>
        <w:rPr>
          <w:i w:val="0"/>
          <w:sz w:val="24"/>
          <w:szCs w:val="24"/>
        </w:rPr>
      </w:pPr>
      <w:r w:rsidRPr="008655BE">
        <w:rPr>
          <w:i w:val="0"/>
          <w:sz w:val="24"/>
          <w:szCs w:val="24"/>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671169" w:rsidRPr="008655BE" w:rsidRDefault="00671169" w:rsidP="00221FA4">
      <w:pPr>
        <w:pStyle w:val="51"/>
        <w:numPr>
          <w:ilvl w:val="0"/>
          <w:numId w:val="9"/>
        </w:numPr>
        <w:shd w:val="clear" w:color="auto" w:fill="auto"/>
        <w:tabs>
          <w:tab w:val="left" w:pos="765"/>
        </w:tabs>
        <w:spacing w:line="240" w:lineRule="auto"/>
        <w:ind w:right="-1" w:firstLine="540"/>
        <w:contextualSpacing/>
        <w:rPr>
          <w:i w:val="0"/>
          <w:sz w:val="24"/>
          <w:szCs w:val="24"/>
        </w:rPr>
      </w:pPr>
      <w:r w:rsidRPr="008655BE">
        <w:rPr>
          <w:i w:val="0"/>
          <w:sz w:val="24"/>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176" w:name="bookmark177"/>
      <w:r w:rsidRPr="008655BE">
        <w:rPr>
          <w:sz w:val="24"/>
          <w:szCs w:val="24"/>
        </w:rPr>
        <w:t>Использование программных систем и сервисов</w:t>
      </w:r>
      <w:bookmarkEnd w:id="176"/>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177" w:name="bookmark178"/>
      <w:r w:rsidRPr="008655BE">
        <w:rPr>
          <w:sz w:val="24"/>
          <w:szCs w:val="24"/>
        </w:rPr>
        <w:t>Выпускник научится:</w:t>
      </w:r>
      <w:bookmarkEnd w:id="177"/>
    </w:p>
    <w:p w:rsidR="00671169" w:rsidRPr="008655BE" w:rsidRDefault="00671169" w:rsidP="00221FA4">
      <w:pPr>
        <w:pStyle w:val="ab"/>
        <w:numPr>
          <w:ilvl w:val="0"/>
          <w:numId w:val="9"/>
        </w:numPr>
        <w:shd w:val="clear" w:color="auto" w:fill="auto"/>
        <w:tabs>
          <w:tab w:val="left" w:pos="714"/>
        </w:tabs>
        <w:spacing w:before="0" w:line="240" w:lineRule="auto"/>
        <w:ind w:right="-1" w:firstLine="540"/>
        <w:contextualSpacing/>
        <w:jc w:val="both"/>
        <w:rPr>
          <w:sz w:val="24"/>
          <w:szCs w:val="24"/>
        </w:rPr>
      </w:pPr>
      <w:r w:rsidRPr="008655BE">
        <w:rPr>
          <w:sz w:val="24"/>
          <w:szCs w:val="24"/>
        </w:rPr>
        <w:t>классифицировать файлы по типу и иным параметрам;</w:t>
      </w:r>
    </w:p>
    <w:p w:rsidR="00671169" w:rsidRPr="008655BE" w:rsidRDefault="00671169" w:rsidP="00221FA4">
      <w:pPr>
        <w:pStyle w:val="ab"/>
        <w:numPr>
          <w:ilvl w:val="0"/>
          <w:numId w:val="9"/>
        </w:numPr>
        <w:shd w:val="clear" w:color="auto" w:fill="auto"/>
        <w:tabs>
          <w:tab w:val="left" w:pos="726"/>
        </w:tabs>
        <w:spacing w:before="0" w:line="240" w:lineRule="auto"/>
        <w:ind w:right="-1" w:firstLine="540"/>
        <w:contextualSpacing/>
        <w:jc w:val="both"/>
        <w:rPr>
          <w:sz w:val="24"/>
          <w:szCs w:val="24"/>
        </w:rPr>
      </w:pPr>
      <w:r w:rsidRPr="008655BE">
        <w:rPr>
          <w:sz w:val="24"/>
          <w:szCs w:val="24"/>
        </w:rPr>
        <w:t>выполнять основные операции с файлами (создавать, сохранять, редактировать, удалять, архивировать, «распаковывать» архивные файлы);</w:t>
      </w:r>
    </w:p>
    <w:p w:rsidR="00671169" w:rsidRPr="008655BE" w:rsidRDefault="00671169" w:rsidP="00221FA4">
      <w:pPr>
        <w:pStyle w:val="ab"/>
        <w:numPr>
          <w:ilvl w:val="0"/>
          <w:numId w:val="9"/>
        </w:numPr>
        <w:shd w:val="clear" w:color="auto" w:fill="auto"/>
        <w:tabs>
          <w:tab w:val="left" w:pos="709"/>
        </w:tabs>
        <w:spacing w:before="0" w:line="240" w:lineRule="auto"/>
        <w:ind w:right="-1" w:firstLine="540"/>
        <w:contextualSpacing/>
        <w:jc w:val="both"/>
        <w:rPr>
          <w:sz w:val="24"/>
          <w:szCs w:val="24"/>
        </w:rPr>
      </w:pPr>
      <w:r w:rsidRPr="008655BE">
        <w:rPr>
          <w:sz w:val="24"/>
          <w:szCs w:val="24"/>
        </w:rPr>
        <w:t>разбираться в иерархической структуре файловой системы;</w:t>
      </w:r>
    </w:p>
    <w:p w:rsidR="00671169" w:rsidRPr="008655BE" w:rsidRDefault="00671169" w:rsidP="00221FA4">
      <w:pPr>
        <w:pStyle w:val="ab"/>
        <w:numPr>
          <w:ilvl w:val="0"/>
          <w:numId w:val="9"/>
        </w:numPr>
        <w:shd w:val="clear" w:color="auto" w:fill="auto"/>
        <w:tabs>
          <w:tab w:val="left" w:pos="714"/>
        </w:tabs>
        <w:spacing w:before="0" w:line="240" w:lineRule="auto"/>
        <w:ind w:right="-1" w:firstLine="540"/>
        <w:contextualSpacing/>
        <w:jc w:val="both"/>
        <w:rPr>
          <w:sz w:val="24"/>
          <w:szCs w:val="24"/>
        </w:rPr>
      </w:pPr>
      <w:r w:rsidRPr="008655BE">
        <w:rPr>
          <w:sz w:val="24"/>
          <w:szCs w:val="24"/>
        </w:rPr>
        <w:t>осуществлять поиск файлов средствами операционной системы;</w:t>
      </w:r>
    </w:p>
    <w:p w:rsidR="00671169" w:rsidRPr="008655BE" w:rsidRDefault="00671169" w:rsidP="00221FA4">
      <w:pPr>
        <w:pStyle w:val="ab"/>
        <w:numPr>
          <w:ilvl w:val="0"/>
          <w:numId w:val="9"/>
        </w:numPr>
        <w:shd w:val="clear" w:color="auto" w:fill="auto"/>
        <w:tabs>
          <w:tab w:val="left" w:pos="726"/>
        </w:tabs>
        <w:spacing w:before="0" w:line="240" w:lineRule="auto"/>
        <w:ind w:right="-1" w:firstLine="540"/>
        <w:contextualSpacing/>
        <w:jc w:val="both"/>
        <w:rPr>
          <w:sz w:val="24"/>
          <w:szCs w:val="24"/>
        </w:rPr>
      </w:pPr>
      <w:r w:rsidRPr="008655BE">
        <w:rPr>
          <w:sz w:val="24"/>
          <w:szCs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71169" w:rsidRPr="008655BE" w:rsidRDefault="00671169" w:rsidP="00221FA4">
      <w:pPr>
        <w:pStyle w:val="ab"/>
        <w:numPr>
          <w:ilvl w:val="0"/>
          <w:numId w:val="9"/>
        </w:numPr>
        <w:shd w:val="clear" w:color="auto" w:fill="auto"/>
        <w:tabs>
          <w:tab w:val="left" w:pos="726"/>
        </w:tabs>
        <w:spacing w:before="0" w:line="240" w:lineRule="auto"/>
        <w:ind w:right="-1" w:firstLine="540"/>
        <w:contextualSpacing/>
        <w:jc w:val="both"/>
        <w:rPr>
          <w:sz w:val="24"/>
          <w:szCs w:val="24"/>
        </w:rPr>
      </w:pPr>
      <w:r w:rsidRPr="008655BE">
        <w:rPr>
          <w:sz w:val="24"/>
          <w:szCs w:val="24"/>
        </w:rPr>
        <w:t>использовать табличные (реляционные) базы данных, выполнять отбор строк таблицы, удовлетворяющих определенному условию;</w:t>
      </w:r>
    </w:p>
    <w:p w:rsidR="00671169" w:rsidRPr="008655BE" w:rsidRDefault="00671169" w:rsidP="00221FA4">
      <w:pPr>
        <w:pStyle w:val="ab"/>
        <w:numPr>
          <w:ilvl w:val="0"/>
          <w:numId w:val="9"/>
        </w:numPr>
        <w:shd w:val="clear" w:color="auto" w:fill="auto"/>
        <w:tabs>
          <w:tab w:val="left" w:pos="714"/>
        </w:tabs>
        <w:spacing w:before="0" w:line="240" w:lineRule="auto"/>
        <w:ind w:right="-1" w:firstLine="540"/>
        <w:contextualSpacing/>
        <w:jc w:val="both"/>
        <w:rPr>
          <w:sz w:val="24"/>
          <w:szCs w:val="24"/>
        </w:rPr>
      </w:pPr>
      <w:r w:rsidRPr="008655BE">
        <w:rPr>
          <w:sz w:val="24"/>
          <w:szCs w:val="24"/>
        </w:rPr>
        <w:t>анализировать доменные имена компьютеров и адреса документов в Интернете;</w:t>
      </w:r>
    </w:p>
    <w:p w:rsidR="00671169" w:rsidRPr="008655BE" w:rsidRDefault="00671169" w:rsidP="00221FA4">
      <w:pPr>
        <w:pStyle w:val="ab"/>
        <w:numPr>
          <w:ilvl w:val="0"/>
          <w:numId w:val="9"/>
        </w:numPr>
        <w:shd w:val="clear" w:color="auto" w:fill="auto"/>
        <w:tabs>
          <w:tab w:val="left" w:pos="721"/>
        </w:tabs>
        <w:spacing w:before="0" w:line="240" w:lineRule="auto"/>
        <w:ind w:right="-1" w:firstLine="540"/>
        <w:contextualSpacing/>
        <w:jc w:val="both"/>
        <w:rPr>
          <w:sz w:val="24"/>
          <w:szCs w:val="24"/>
        </w:rPr>
      </w:pPr>
      <w:r w:rsidRPr="008655BE">
        <w:rPr>
          <w:sz w:val="24"/>
          <w:szCs w:val="24"/>
        </w:rPr>
        <w:t>проводить поиск информации в сети Интернет по запросам с использованием логических операций.</w:t>
      </w:r>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178" w:name="bookmark179"/>
      <w:r w:rsidRPr="008655BE">
        <w:rPr>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bookmarkEnd w:id="178"/>
    </w:p>
    <w:p w:rsidR="00671169" w:rsidRPr="008655BE" w:rsidRDefault="00671169" w:rsidP="00221FA4">
      <w:pPr>
        <w:pStyle w:val="ab"/>
        <w:numPr>
          <w:ilvl w:val="0"/>
          <w:numId w:val="9"/>
        </w:numPr>
        <w:shd w:val="clear" w:color="auto" w:fill="auto"/>
        <w:tabs>
          <w:tab w:val="left" w:pos="721"/>
        </w:tabs>
        <w:spacing w:before="0" w:line="240" w:lineRule="auto"/>
        <w:ind w:right="-1" w:firstLine="540"/>
        <w:contextualSpacing/>
        <w:jc w:val="both"/>
        <w:rPr>
          <w:sz w:val="24"/>
          <w:szCs w:val="24"/>
        </w:rPr>
      </w:pPr>
      <w:r w:rsidRPr="008655BE">
        <w:rPr>
          <w:sz w:val="24"/>
          <w:szCs w:val="24"/>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71169" w:rsidRPr="008655BE" w:rsidRDefault="00671169" w:rsidP="00221FA4">
      <w:pPr>
        <w:pStyle w:val="ab"/>
        <w:numPr>
          <w:ilvl w:val="0"/>
          <w:numId w:val="9"/>
        </w:numPr>
        <w:shd w:val="clear" w:color="auto" w:fill="auto"/>
        <w:tabs>
          <w:tab w:val="left" w:pos="709"/>
        </w:tabs>
        <w:spacing w:before="0" w:line="240" w:lineRule="auto"/>
        <w:ind w:right="-1" w:firstLine="540"/>
        <w:contextualSpacing/>
        <w:jc w:val="both"/>
        <w:rPr>
          <w:sz w:val="24"/>
          <w:szCs w:val="24"/>
        </w:rPr>
      </w:pPr>
      <w:r w:rsidRPr="008655BE">
        <w:rPr>
          <w:sz w:val="24"/>
          <w:szCs w:val="24"/>
        </w:rPr>
        <w:t>различными формами представления данных (таблицы, диаграммы, графики и т. д.);</w:t>
      </w:r>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671169" w:rsidRPr="008655BE" w:rsidRDefault="00671169" w:rsidP="00221FA4">
      <w:pPr>
        <w:pStyle w:val="ab"/>
        <w:numPr>
          <w:ilvl w:val="0"/>
          <w:numId w:val="9"/>
        </w:numPr>
        <w:shd w:val="clear" w:color="auto" w:fill="auto"/>
        <w:tabs>
          <w:tab w:val="left" w:pos="714"/>
        </w:tabs>
        <w:spacing w:before="0" w:line="240" w:lineRule="auto"/>
        <w:ind w:right="-1" w:firstLine="540"/>
        <w:contextualSpacing/>
        <w:jc w:val="both"/>
        <w:rPr>
          <w:sz w:val="24"/>
          <w:szCs w:val="24"/>
        </w:rPr>
      </w:pPr>
      <w:r w:rsidRPr="008655BE">
        <w:rPr>
          <w:sz w:val="24"/>
          <w:szCs w:val="24"/>
        </w:rPr>
        <w:t>основами соблюдения норм информационной этики и права;</w:t>
      </w:r>
    </w:p>
    <w:p w:rsidR="00671169" w:rsidRPr="008655BE" w:rsidRDefault="00671169" w:rsidP="00221FA4">
      <w:pPr>
        <w:pStyle w:val="ab"/>
        <w:numPr>
          <w:ilvl w:val="0"/>
          <w:numId w:val="9"/>
        </w:numPr>
        <w:shd w:val="clear" w:color="auto" w:fill="auto"/>
        <w:tabs>
          <w:tab w:val="left" w:pos="721"/>
        </w:tabs>
        <w:spacing w:before="0" w:line="240" w:lineRule="auto"/>
        <w:ind w:right="-1" w:firstLine="540"/>
        <w:contextualSpacing/>
        <w:jc w:val="both"/>
        <w:rPr>
          <w:sz w:val="24"/>
          <w:szCs w:val="24"/>
        </w:rPr>
      </w:pPr>
      <w:r w:rsidRPr="008655BE">
        <w:rPr>
          <w:sz w:val="24"/>
          <w:szCs w:val="24"/>
        </w:rPr>
        <w:t>познакомится с программными средствами для работы с аудио-визуальными данными и соответствующим понятийным аппаратом;</w:t>
      </w:r>
    </w:p>
    <w:p w:rsidR="00671169" w:rsidRPr="008655BE" w:rsidRDefault="00671169" w:rsidP="00221FA4">
      <w:pPr>
        <w:pStyle w:val="ab"/>
        <w:numPr>
          <w:ilvl w:val="0"/>
          <w:numId w:val="9"/>
        </w:numPr>
        <w:shd w:val="clear" w:color="auto" w:fill="auto"/>
        <w:tabs>
          <w:tab w:val="left" w:pos="704"/>
        </w:tabs>
        <w:spacing w:before="0" w:line="240" w:lineRule="auto"/>
        <w:ind w:right="-1" w:firstLine="540"/>
        <w:contextualSpacing/>
        <w:jc w:val="both"/>
        <w:rPr>
          <w:sz w:val="24"/>
          <w:szCs w:val="24"/>
        </w:rPr>
      </w:pPr>
      <w:r w:rsidRPr="008655BE">
        <w:rPr>
          <w:sz w:val="24"/>
          <w:szCs w:val="24"/>
        </w:rPr>
        <w:t>узнает о дискретном представлении аудио-визуальных данных.</w:t>
      </w:r>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179" w:name="bookmark180"/>
      <w:r w:rsidRPr="008655BE">
        <w:rPr>
          <w:sz w:val="24"/>
          <w:szCs w:val="24"/>
        </w:rPr>
        <w:t>Выпускник получит возможность (в данном курсе и иной учебной деятельности):</w:t>
      </w:r>
      <w:bookmarkEnd w:id="179"/>
    </w:p>
    <w:p w:rsidR="00671169" w:rsidRPr="008655BE" w:rsidRDefault="00671169" w:rsidP="00221FA4">
      <w:pPr>
        <w:pStyle w:val="51"/>
        <w:numPr>
          <w:ilvl w:val="0"/>
          <w:numId w:val="9"/>
        </w:numPr>
        <w:shd w:val="clear" w:color="auto" w:fill="auto"/>
        <w:tabs>
          <w:tab w:val="left" w:pos="680"/>
        </w:tabs>
        <w:spacing w:line="240" w:lineRule="auto"/>
        <w:ind w:right="-1" w:firstLine="540"/>
        <w:contextualSpacing/>
        <w:rPr>
          <w:i w:val="0"/>
          <w:sz w:val="24"/>
          <w:szCs w:val="24"/>
        </w:rPr>
      </w:pPr>
      <w:r w:rsidRPr="008655BE">
        <w:rPr>
          <w:i w:val="0"/>
          <w:sz w:val="24"/>
          <w:szCs w:val="24"/>
        </w:rPr>
        <w:t>узнать о данных от датчиков, например, датчиков роботизированных устройств;</w:t>
      </w:r>
    </w:p>
    <w:p w:rsidR="00671169" w:rsidRPr="008655BE" w:rsidRDefault="00671169" w:rsidP="00221FA4">
      <w:pPr>
        <w:pStyle w:val="51"/>
        <w:numPr>
          <w:ilvl w:val="0"/>
          <w:numId w:val="9"/>
        </w:numPr>
        <w:shd w:val="clear" w:color="auto" w:fill="auto"/>
        <w:tabs>
          <w:tab w:val="left" w:pos="711"/>
        </w:tabs>
        <w:spacing w:line="240" w:lineRule="auto"/>
        <w:ind w:right="-1" w:firstLine="540"/>
        <w:contextualSpacing/>
        <w:rPr>
          <w:i w:val="0"/>
          <w:sz w:val="24"/>
          <w:szCs w:val="24"/>
        </w:rPr>
      </w:pPr>
      <w:r w:rsidRPr="008655BE">
        <w:rPr>
          <w:i w:val="0"/>
          <w:sz w:val="24"/>
          <w:szCs w:val="24"/>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71169" w:rsidRPr="008655BE" w:rsidRDefault="00671169" w:rsidP="00221FA4">
      <w:pPr>
        <w:pStyle w:val="51"/>
        <w:numPr>
          <w:ilvl w:val="0"/>
          <w:numId w:val="9"/>
        </w:numPr>
        <w:shd w:val="clear" w:color="auto" w:fill="auto"/>
        <w:tabs>
          <w:tab w:val="left" w:pos="711"/>
        </w:tabs>
        <w:spacing w:line="240" w:lineRule="auto"/>
        <w:ind w:right="-1" w:firstLine="540"/>
        <w:contextualSpacing/>
        <w:rPr>
          <w:i w:val="0"/>
          <w:sz w:val="24"/>
          <w:szCs w:val="24"/>
        </w:rPr>
      </w:pPr>
      <w:r w:rsidRPr="008655BE">
        <w:rPr>
          <w:i w:val="0"/>
          <w:sz w:val="24"/>
          <w:szCs w:val="24"/>
        </w:rPr>
        <w:lastRenderedPageBreak/>
        <w:t>познакомиться с примерами использования математического моделирования в современном мире;</w:t>
      </w:r>
    </w:p>
    <w:p w:rsidR="00671169" w:rsidRPr="008655BE" w:rsidRDefault="00671169" w:rsidP="00221FA4">
      <w:pPr>
        <w:pStyle w:val="51"/>
        <w:numPr>
          <w:ilvl w:val="0"/>
          <w:numId w:val="9"/>
        </w:numPr>
        <w:shd w:val="clear" w:color="auto" w:fill="auto"/>
        <w:tabs>
          <w:tab w:val="left" w:pos="711"/>
        </w:tabs>
        <w:spacing w:line="240" w:lineRule="auto"/>
        <w:ind w:right="-1" w:firstLine="540"/>
        <w:contextualSpacing/>
        <w:rPr>
          <w:i w:val="0"/>
          <w:sz w:val="24"/>
          <w:szCs w:val="24"/>
        </w:rPr>
      </w:pPr>
      <w:r w:rsidRPr="008655BE">
        <w:rPr>
          <w:i w:val="0"/>
          <w:sz w:val="24"/>
          <w:szCs w:val="24"/>
        </w:rPr>
        <w:t>познакомиться с принципами функционирования Интернета и сетевого взаимодействия между компьютерами, с методами поиска в Интернете;</w:t>
      </w:r>
    </w:p>
    <w:p w:rsidR="00671169" w:rsidRPr="008655BE" w:rsidRDefault="00671169" w:rsidP="00221FA4">
      <w:pPr>
        <w:pStyle w:val="51"/>
        <w:numPr>
          <w:ilvl w:val="0"/>
          <w:numId w:val="9"/>
        </w:numPr>
        <w:shd w:val="clear" w:color="auto" w:fill="auto"/>
        <w:tabs>
          <w:tab w:val="left" w:pos="716"/>
        </w:tabs>
        <w:spacing w:line="240" w:lineRule="auto"/>
        <w:ind w:right="-1" w:firstLine="540"/>
        <w:contextualSpacing/>
        <w:rPr>
          <w:i w:val="0"/>
          <w:sz w:val="24"/>
          <w:szCs w:val="24"/>
        </w:rPr>
      </w:pPr>
      <w:r w:rsidRPr="008655BE">
        <w:rPr>
          <w:i w:val="0"/>
          <w:sz w:val="24"/>
          <w:szCs w:val="24"/>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71169" w:rsidRPr="008655BE" w:rsidRDefault="00671169" w:rsidP="00221FA4">
      <w:pPr>
        <w:pStyle w:val="51"/>
        <w:numPr>
          <w:ilvl w:val="0"/>
          <w:numId w:val="9"/>
        </w:numPr>
        <w:shd w:val="clear" w:color="auto" w:fill="auto"/>
        <w:tabs>
          <w:tab w:val="left" w:pos="687"/>
        </w:tabs>
        <w:spacing w:line="240" w:lineRule="auto"/>
        <w:ind w:right="-1" w:firstLine="540"/>
        <w:contextualSpacing/>
        <w:rPr>
          <w:i w:val="0"/>
          <w:sz w:val="24"/>
          <w:szCs w:val="24"/>
        </w:rPr>
      </w:pPr>
      <w:r w:rsidRPr="008655BE">
        <w:rPr>
          <w:i w:val="0"/>
          <w:sz w:val="24"/>
          <w:szCs w:val="24"/>
        </w:rPr>
        <w:t>узнать о том, что в сфере информатики и ИКТ существуют международные и национальные стандарты;</w:t>
      </w:r>
    </w:p>
    <w:p w:rsidR="00671169" w:rsidRPr="008655BE" w:rsidRDefault="00671169" w:rsidP="00221FA4">
      <w:pPr>
        <w:pStyle w:val="51"/>
        <w:numPr>
          <w:ilvl w:val="0"/>
          <w:numId w:val="9"/>
        </w:numPr>
        <w:shd w:val="clear" w:color="auto" w:fill="auto"/>
        <w:tabs>
          <w:tab w:val="left" w:pos="680"/>
        </w:tabs>
        <w:spacing w:line="240" w:lineRule="auto"/>
        <w:ind w:right="-1" w:firstLine="540"/>
        <w:contextualSpacing/>
        <w:rPr>
          <w:i w:val="0"/>
          <w:sz w:val="24"/>
          <w:szCs w:val="24"/>
        </w:rPr>
      </w:pPr>
      <w:r w:rsidRPr="008655BE">
        <w:rPr>
          <w:i w:val="0"/>
          <w:sz w:val="24"/>
          <w:szCs w:val="24"/>
        </w:rPr>
        <w:t>узнать о структуре современных компьютеров и назначении их элементов;</w:t>
      </w:r>
    </w:p>
    <w:p w:rsidR="00671169" w:rsidRPr="008655BE" w:rsidRDefault="00671169" w:rsidP="00221FA4">
      <w:pPr>
        <w:pStyle w:val="51"/>
        <w:numPr>
          <w:ilvl w:val="0"/>
          <w:numId w:val="9"/>
        </w:numPr>
        <w:shd w:val="clear" w:color="auto" w:fill="auto"/>
        <w:tabs>
          <w:tab w:val="left" w:pos="704"/>
        </w:tabs>
        <w:spacing w:line="240" w:lineRule="auto"/>
        <w:ind w:right="-1" w:firstLine="540"/>
        <w:contextualSpacing/>
        <w:rPr>
          <w:i w:val="0"/>
          <w:sz w:val="24"/>
          <w:szCs w:val="24"/>
        </w:rPr>
      </w:pPr>
      <w:r w:rsidRPr="008655BE">
        <w:rPr>
          <w:i w:val="0"/>
          <w:sz w:val="24"/>
          <w:szCs w:val="24"/>
        </w:rPr>
        <w:t>получить представление об истории и тенденциях развития ИКТ;</w:t>
      </w:r>
    </w:p>
    <w:p w:rsidR="00671169" w:rsidRPr="008655BE" w:rsidRDefault="00671169" w:rsidP="00221FA4">
      <w:pPr>
        <w:pStyle w:val="51"/>
        <w:numPr>
          <w:ilvl w:val="0"/>
          <w:numId w:val="9"/>
        </w:numPr>
        <w:shd w:val="clear" w:color="auto" w:fill="auto"/>
        <w:tabs>
          <w:tab w:val="left" w:pos="704"/>
        </w:tabs>
        <w:spacing w:line="240" w:lineRule="auto"/>
        <w:ind w:right="-1" w:firstLine="540"/>
        <w:contextualSpacing/>
        <w:rPr>
          <w:i w:val="0"/>
          <w:sz w:val="24"/>
          <w:szCs w:val="24"/>
        </w:rPr>
      </w:pPr>
      <w:r w:rsidRPr="008655BE">
        <w:rPr>
          <w:i w:val="0"/>
          <w:sz w:val="24"/>
          <w:szCs w:val="24"/>
        </w:rPr>
        <w:t>познакомиться с примерами использования ИКТ в современном мире;</w:t>
      </w:r>
    </w:p>
    <w:p w:rsidR="00671169" w:rsidRPr="008655BE" w:rsidRDefault="00671169" w:rsidP="00221FA4">
      <w:pPr>
        <w:pStyle w:val="51"/>
        <w:numPr>
          <w:ilvl w:val="0"/>
          <w:numId w:val="9"/>
        </w:numPr>
        <w:shd w:val="clear" w:color="auto" w:fill="auto"/>
        <w:tabs>
          <w:tab w:val="left" w:pos="716"/>
        </w:tabs>
        <w:spacing w:after="233" w:line="240" w:lineRule="auto"/>
        <w:ind w:right="-1" w:firstLine="540"/>
        <w:contextualSpacing/>
        <w:rPr>
          <w:sz w:val="24"/>
          <w:szCs w:val="24"/>
        </w:rPr>
      </w:pPr>
      <w:r w:rsidRPr="008655BE">
        <w:rPr>
          <w:i w:val="0"/>
          <w:sz w:val="24"/>
          <w:szCs w:val="24"/>
        </w:rPr>
        <w:t>получить представления о роботизированных устройствах и их использовании на производстве и в научных исследованиях</w:t>
      </w:r>
      <w:r w:rsidRPr="008655BE">
        <w:rPr>
          <w:sz w:val="24"/>
          <w:szCs w:val="24"/>
        </w:rPr>
        <w:t>.</w:t>
      </w:r>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180" w:name="bookmark181"/>
      <w:r w:rsidRPr="008655BE">
        <w:rPr>
          <w:sz w:val="24"/>
          <w:szCs w:val="24"/>
        </w:rPr>
        <w:t>1.2.5.9. Физика</w:t>
      </w:r>
      <w:bookmarkEnd w:id="180"/>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181" w:name="bookmark182"/>
      <w:r w:rsidRPr="008655BE">
        <w:rPr>
          <w:sz w:val="24"/>
          <w:szCs w:val="24"/>
        </w:rPr>
        <w:t>Выпускник научится:</w:t>
      </w:r>
      <w:bookmarkEnd w:id="181"/>
    </w:p>
    <w:p w:rsidR="00671169" w:rsidRPr="008655BE" w:rsidRDefault="00671169" w:rsidP="00221FA4">
      <w:pPr>
        <w:pStyle w:val="ab"/>
        <w:numPr>
          <w:ilvl w:val="0"/>
          <w:numId w:val="9"/>
        </w:numPr>
        <w:shd w:val="clear" w:color="auto" w:fill="auto"/>
        <w:tabs>
          <w:tab w:val="left" w:pos="714"/>
        </w:tabs>
        <w:spacing w:before="0" w:line="240" w:lineRule="auto"/>
        <w:ind w:right="-1" w:firstLine="540"/>
        <w:contextualSpacing/>
        <w:jc w:val="both"/>
        <w:rPr>
          <w:sz w:val="24"/>
          <w:szCs w:val="24"/>
        </w:rPr>
      </w:pPr>
      <w:r w:rsidRPr="008655BE">
        <w:rPr>
          <w:sz w:val="24"/>
          <w:szCs w:val="24"/>
        </w:rPr>
        <w:t>соблюдать правила безопасности и охраны труда при работе с учебным и</w:t>
      </w:r>
      <w:r w:rsidR="004D29DB" w:rsidRPr="008655BE">
        <w:rPr>
          <w:sz w:val="24"/>
          <w:szCs w:val="24"/>
        </w:rPr>
        <w:t xml:space="preserve"> </w:t>
      </w:r>
      <w:r w:rsidRPr="008655BE">
        <w:rPr>
          <w:sz w:val="24"/>
          <w:szCs w:val="24"/>
        </w:rPr>
        <w:t>лабораторным оборудованием;</w:t>
      </w:r>
    </w:p>
    <w:p w:rsidR="00671169" w:rsidRPr="008655BE" w:rsidRDefault="00671169" w:rsidP="00221FA4">
      <w:pPr>
        <w:pStyle w:val="ab"/>
        <w:numPr>
          <w:ilvl w:val="0"/>
          <w:numId w:val="9"/>
        </w:numPr>
        <w:shd w:val="clear" w:color="auto" w:fill="auto"/>
        <w:tabs>
          <w:tab w:val="left" w:pos="746"/>
        </w:tabs>
        <w:spacing w:before="0" w:line="240" w:lineRule="auto"/>
        <w:ind w:right="-1" w:firstLine="540"/>
        <w:contextualSpacing/>
        <w:jc w:val="both"/>
        <w:rPr>
          <w:sz w:val="24"/>
          <w:szCs w:val="24"/>
        </w:rPr>
      </w:pPr>
      <w:r w:rsidRPr="008655BE">
        <w:rPr>
          <w:sz w:val="24"/>
          <w:szCs w:val="24"/>
        </w:rPr>
        <w:t>понимать смысл основных физических терминов: физическое тело, физическое явление, физическая величина, единицы измерения;</w:t>
      </w:r>
    </w:p>
    <w:p w:rsidR="00671169" w:rsidRPr="008655BE" w:rsidRDefault="00671169" w:rsidP="00221FA4">
      <w:pPr>
        <w:pStyle w:val="ab"/>
        <w:numPr>
          <w:ilvl w:val="0"/>
          <w:numId w:val="9"/>
        </w:numPr>
        <w:shd w:val="clear" w:color="auto" w:fill="auto"/>
        <w:tabs>
          <w:tab w:val="left" w:pos="731"/>
        </w:tabs>
        <w:spacing w:before="0" w:line="240" w:lineRule="auto"/>
        <w:ind w:right="-1" w:firstLine="540"/>
        <w:contextualSpacing/>
        <w:jc w:val="both"/>
        <w:rPr>
          <w:sz w:val="24"/>
          <w:szCs w:val="24"/>
        </w:rPr>
      </w:pPr>
      <w:r w:rsidRPr="008655BE">
        <w:rPr>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71169" w:rsidRPr="008655BE" w:rsidRDefault="00671169" w:rsidP="00221FA4">
      <w:pPr>
        <w:pStyle w:val="ab"/>
        <w:numPr>
          <w:ilvl w:val="0"/>
          <w:numId w:val="9"/>
        </w:numPr>
        <w:shd w:val="clear" w:color="auto" w:fill="auto"/>
        <w:tabs>
          <w:tab w:val="left" w:pos="746"/>
        </w:tabs>
        <w:spacing w:before="0" w:line="240" w:lineRule="auto"/>
        <w:ind w:right="-1" w:firstLine="540"/>
        <w:contextualSpacing/>
        <w:jc w:val="both"/>
        <w:rPr>
          <w:sz w:val="24"/>
          <w:szCs w:val="24"/>
        </w:rPr>
      </w:pPr>
      <w:r w:rsidRPr="008655BE">
        <w:rPr>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71169" w:rsidRPr="008655BE" w:rsidRDefault="00671169" w:rsidP="000B1808">
      <w:pPr>
        <w:pStyle w:val="ab"/>
        <w:shd w:val="clear" w:color="auto" w:fill="auto"/>
        <w:spacing w:before="0" w:line="240" w:lineRule="auto"/>
        <w:ind w:right="-1" w:firstLine="540"/>
        <w:contextualSpacing/>
        <w:jc w:val="both"/>
        <w:rPr>
          <w:sz w:val="24"/>
          <w:szCs w:val="24"/>
        </w:rPr>
      </w:pPr>
      <w:r w:rsidRPr="008655BE">
        <w:rPr>
          <w:sz w:val="24"/>
          <w:szCs w:val="24"/>
          <w:u w:val="single"/>
        </w:rPr>
        <w:t>Примечание</w:t>
      </w:r>
      <w:r w:rsidRPr="008655BE">
        <w:rPr>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w:t>
      </w:r>
      <w:r w:rsidR="004D29DB" w:rsidRPr="008655BE">
        <w:rPr>
          <w:sz w:val="24"/>
          <w:szCs w:val="24"/>
        </w:rPr>
        <w:t>рений в этом случае не требую</w:t>
      </w:r>
      <w:r w:rsidRPr="008655BE">
        <w:rPr>
          <w:sz w:val="24"/>
          <w:szCs w:val="24"/>
        </w:rPr>
        <w:t>тся.</w:t>
      </w:r>
    </w:p>
    <w:p w:rsidR="00671169" w:rsidRPr="008655BE" w:rsidRDefault="00671169" w:rsidP="00221FA4">
      <w:pPr>
        <w:pStyle w:val="ab"/>
        <w:numPr>
          <w:ilvl w:val="0"/>
          <w:numId w:val="9"/>
        </w:numPr>
        <w:shd w:val="clear" w:color="auto" w:fill="auto"/>
        <w:tabs>
          <w:tab w:val="left" w:pos="734"/>
        </w:tabs>
        <w:spacing w:before="0" w:line="240" w:lineRule="auto"/>
        <w:ind w:right="-1" w:firstLine="540"/>
        <w:contextualSpacing/>
        <w:jc w:val="both"/>
        <w:rPr>
          <w:sz w:val="24"/>
          <w:szCs w:val="24"/>
        </w:rPr>
      </w:pPr>
      <w:r w:rsidRPr="008655BE">
        <w:rPr>
          <w:sz w:val="24"/>
          <w:szCs w:val="24"/>
        </w:rPr>
        <w:t>понимать роль эксперимента в получении научной информации;</w:t>
      </w:r>
    </w:p>
    <w:p w:rsidR="00671169" w:rsidRPr="008655BE" w:rsidRDefault="00671169" w:rsidP="00221FA4">
      <w:pPr>
        <w:pStyle w:val="ab"/>
        <w:numPr>
          <w:ilvl w:val="0"/>
          <w:numId w:val="9"/>
        </w:numPr>
        <w:shd w:val="clear" w:color="auto" w:fill="auto"/>
        <w:tabs>
          <w:tab w:val="left" w:pos="746"/>
        </w:tabs>
        <w:spacing w:before="0" w:line="240" w:lineRule="auto"/>
        <w:ind w:right="-1" w:firstLine="540"/>
        <w:contextualSpacing/>
        <w:jc w:val="both"/>
        <w:rPr>
          <w:sz w:val="24"/>
          <w:szCs w:val="24"/>
        </w:rPr>
      </w:pPr>
      <w:r w:rsidRPr="008655BE">
        <w:rPr>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71169" w:rsidRPr="008655BE" w:rsidRDefault="00671169" w:rsidP="000B1808">
      <w:pPr>
        <w:pStyle w:val="ab"/>
        <w:shd w:val="clear" w:color="auto" w:fill="auto"/>
        <w:spacing w:before="0" w:line="240" w:lineRule="auto"/>
        <w:ind w:right="-1" w:firstLine="540"/>
        <w:contextualSpacing/>
        <w:jc w:val="both"/>
        <w:rPr>
          <w:sz w:val="24"/>
          <w:szCs w:val="24"/>
        </w:rPr>
      </w:pPr>
      <w:r w:rsidRPr="008655BE">
        <w:rPr>
          <w:sz w:val="24"/>
          <w:szCs w:val="24"/>
          <w:u w:val="single"/>
        </w:rPr>
        <w:t>Примечание</w:t>
      </w:r>
      <w:r w:rsidRPr="008655BE">
        <w:rPr>
          <w:sz w:val="24"/>
          <w:szCs w:val="24"/>
        </w:rPr>
        <w:t>. Любая учебная программа должна обеспечивать овладение прямыми измерениями всех перечисленных физических величин.</w:t>
      </w:r>
    </w:p>
    <w:p w:rsidR="00671169" w:rsidRPr="008655BE" w:rsidRDefault="00671169" w:rsidP="00221FA4">
      <w:pPr>
        <w:pStyle w:val="ab"/>
        <w:numPr>
          <w:ilvl w:val="0"/>
          <w:numId w:val="9"/>
        </w:numPr>
        <w:shd w:val="clear" w:color="auto" w:fill="auto"/>
        <w:tabs>
          <w:tab w:val="left" w:pos="741"/>
        </w:tabs>
        <w:spacing w:before="0" w:line="240" w:lineRule="auto"/>
        <w:ind w:right="-1" w:firstLine="540"/>
        <w:contextualSpacing/>
        <w:jc w:val="both"/>
        <w:rPr>
          <w:sz w:val="24"/>
          <w:szCs w:val="24"/>
        </w:rPr>
      </w:pPr>
      <w:r w:rsidRPr="008655BE">
        <w:rPr>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71169" w:rsidRPr="008655BE" w:rsidRDefault="00671169" w:rsidP="00221FA4">
      <w:pPr>
        <w:pStyle w:val="ab"/>
        <w:numPr>
          <w:ilvl w:val="0"/>
          <w:numId w:val="9"/>
        </w:numPr>
        <w:shd w:val="clear" w:color="auto" w:fill="auto"/>
        <w:tabs>
          <w:tab w:val="left" w:pos="746"/>
        </w:tabs>
        <w:spacing w:before="0" w:line="240" w:lineRule="auto"/>
        <w:ind w:right="-1" w:firstLine="540"/>
        <w:contextualSpacing/>
        <w:jc w:val="both"/>
        <w:rPr>
          <w:sz w:val="24"/>
          <w:szCs w:val="24"/>
        </w:rPr>
      </w:pPr>
      <w:r w:rsidRPr="008655BE">
        <w:rPr>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671169" w:rsidRPr="008655BE" w:rsidRDefault="00671169" w:rsidP="00221FA4">
      <w:pPr>
        <w:pStyle w:val="ab"/>
        <w:numPr>
          <w:ilvl w:val="0"/>
          <w:numId w:val="9"/>
        </w:numPr>
        <w:shd w:val="clear" w:color="auto" w:fill="auto"/>
        <w:tabs>
          <w:tab w:val="left" w:pos="746"/>
        </w:tabs>
        <w:spacing w:before="0" w:line="240" w:lineRule="auto"/>
        <w:ind w:right="-1" w:firstLine="540"/>
        <w:contextualSpacing/>
        <w:jc w:val="both"/>
        <w:rPr>
          <w:sz w:val="24"/>
          <w:szCs w:val="24"/>
        </w:rPr>
      </w:pPr>
      <w:r w:rsidRPr="008655BE">
        <w:rPr>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71169" w:rsidRPr="008655BE" w:rsidRDefault="00671169" w:rsidP="00221FA4">
      <w:pPr>
        <w:pStyle w:val="ab"/>
        <w:numPr>
          <w:ilvl w:val="0"/>
          <w:numId w:val="9"/>
        </w:numPr>
        <w:shd w:val="clear" w:color="auto" w:fill="auto"/>
        <w:tabs>
          <w:tab w:val="left" w:pos="736"/>
        </w:tabs>
        <w:spacing w:before="0" w:line="240" w:lineRule="auto"/>
        <w:ind w:right="-1" w:firstLine="540"/>
        <w:contextualSpacing/>
        <w:jc w:val="both"/>
        <w:rPr>
          <w:sz w:val="24"/>
          <w:szCs w:val="24"/>
        </w:rPr>
      </w:pPr>
      <w:r w:rsidRPr="008655BE">
        <w:rPr>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71169" w:rsidRPr="008655BE" w:rsidRDefault="00671169" w:rsidP="00221FA4">
      <w:pPr>
        <w:pStyle w:val="ab"/>
        <w:numPr>
          <w:ilvl w:val="0"/>
          <w:numId w:val="9"/>
        </w:numPr>
        <w:shd w:val="clear" w:color="auto" w:fill="auto"/>
        <w:tabs>
          <w:tab w:val="left" w:pos="736"/>
        </w:tabs>
        <w:spacing w:before="0" w:line="240" w:lineRule="auto"/>
        <w:ind w:right="-1" w:firstLine="540"/>
        <w:contextualSpacing/>
        <w:jc w:val="both"/>
        <w:rPr>
          <w:sz w:val="24"/>
          <w:szCs w:val="24"/>
        </w:rPr>
      </w:pPr>
      <w:r w:rsidRPr="008655BE">
        <w:rPr>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182" w:name="bookmark183"/>
      <w:r w:rsidRPr="008655BE">
        <w:rPr>
          <w:sz w:val="24"/>
          <w:szCs w:val="24"/>
        </w:rPr>
        <w:lastRenderedPageBreak/>
        <w:t>Выпускник получит возможность научиться:</w:t>
      </w:r>
      <w:bookmarkEnd w:id="182"/>
    </w:p>
    <w:p w:rsidR="00671169" w:rsidRPr="008655BE" w:rsidRDefault="00671169" w:rsidP="00221FA4">
      <w:pPr>
        <w:pStyle w:val="51"/>
        <w:numPr>
          <w:ilvl w:val="0"/>
          <w:numId w:val="9"/>
        </w:numPr>
        <w:shd w:val="clear" w:color="auto" w:fill="auto"/>
        <w:tabs>
          <w:tab w:val="left" w:pos="741"/>
        </w:tabs>
        <w:spacing w:line="240" w:lineRule="auto"/>
        <w:ind w:right="-1" w:firstLine="540"/>
        <w:contextualSpacing/>
        <w:rPr>
          <w:i w:val="0"/>
          <w:sz w:val="24"/>
          <w:szCs w:val="24"/>
        </w:rPr>
      </w:pPr>
      <w:r w:rsidRPr="008655BE">
        <w:rPr>
          <w:i w:val="0"/>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71169" w:rsidRPr="008655BE" w:rsidRDefault="00671169" w:rsidP="00221FA4">
      <w:pPr>
        <w:pStyle w:val="51"/>
        <w:numPr>
          <w:ilvl w:val="0"/>
          <w:numId w:val="9"/>
        </w:numPr>
        <w:shd w:val="clear" w:color="auto" w:fill="auto"/>
        <w:tabs>
          <w:tab w:val="left" w:pos="765"/>
        </w:tabs>
        <w:spacing w:line="240" w:lineRule="auto"/>
        <w:ind w:right="-1" w:firstLine="540"/>
        <w:contextualSpacing/>
        <w:rPr>
          <w:i w:val="0"/>
          <w:sz w:val="24"/>
          <w:szCs w:val="24"/>
        </w:rPr>
      </w:pPr>
      <w:r w:rsidRPr="008655BE">
        <w:rPr>
          <w:i w:val="0"/>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71169" w:rsidRPr="008655BE" w:rsidRDefault="00671169" w:rsidP="00221FA4">
      <w:pPr>
        <w:pStyle w:val="51"/>
        <w:numPr>
          <w:ilvl w:val="0"/>
          <w:numId w:val="9"/>
        </w:numPr>
        <w:shd w:val="clear" w:color="auto" w:fill="auto"/>
        <w:tabs>
          <w:tab w:val="left" w:pos="741"/>
        </w:tabs>
        <w:spacing w:line="240" w:lineRule="auto"/>
        <w:ind w:right="-1" w:firstLine="540"/>
        <w:contextualSpacing/>
        <w:rPr>
          <w:i w:val="0"/>
          <w:sz w:val="24"/>
          <w:szCs w:val="24"/>
        </w:rPr>
      </w:pPr>
      <w:r w:rsidRPr="008655BE">
        <w:rPr>
          <w:i w:val="0"/>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71169" w:rsidRPr="008655BE" w:rsidRDefault="00671169" w:rsidP="00221FA4">
      <w:pPr>
        <w:pStyle w:val="51"/>
        <w:numPr>
          <w:ilvl w:val="0"/>
          <w:numId w:val="9"/>
        </w:numPr>
        <w:shd w:val="clear" w:color="auto" w:fill="auto"/>
        <w:tabs>
          <w:tab w:val="left" w:pos="741"/>
        </w:tabs>
        <w:spacing w:line="240" w:lineRule="auto"/>
        <w:ind w:right="-1" w:firstLine="540"/>
        <w:contextualSpacing/>
        <w:rPr>
          <w:i w:val="0"/>
          <w:sz w:val="24"/>
          <w:szCs w:val="24"/>
        </w:rPr>
      </w:pPr>
      <w:r w:rsidRPr="008655BE">
        <w:rPr>
          <w:i w:val="0"/>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71169" w:rsidRPr="008655BE" w:rsidRDefault="00671169" w:rsidP="00221FA4">
      <w:pPr>
        <w:pStyle w:val="51"/>
        <w:numPr>
          <w:ilvl w:val="0"/>
          <w:numId w:val="9"/>
        </w:numPr>
        <w:shd w:val="clear" w:color="auto" w:fill="auto"/>
        <w:tabs>
          <w:tab w:val="left" w:pos="750"/>
        </w:tabs>
        <w:spacing w:line="240" w:lineRule="auto"/>
        <w:ind w:right="-1" w:firstLine="540"/>
        <w:contextualSpacing/>
        <w:rPr>
          <w:i w:val="0"/>
          <w:sz w:val="24"/>
          <w:szCs w:val="24"/>
        </w:rPr>
      </w:pPr>
      <w:r w:rsidRPr="008655BE">
        <w:rPr>
          <w:i w:val="0"/>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671169" w:rsidRPr="008655BE" w:rsidRDefault="00671169" w:rsidP="00221FA4">
      <w:pPr>
        <w:pStyle w:val="51"/>
        <w:numPr>
          <w:ilvl w:val="0"/>
          <w:numId w:val="9"/>
        </w:numPr>
        <w:shd w:val="clear" w:color="auto" w:fill="auto"/>
        <w:tabs>
          <w:tab w:val="left" w:pos="736"/>
        </w:tabs>
        <w:spacing w:line="240" w:lineRule="auto"/>
        <w:ind w:right="-1" w:firstLine="540"/>
        <w:contextualSpacing/>
        <w:rPr>
          <w:i w:val="0"/>
          <w:sz w:val="24"/>
          <w:szCs w:val="24"/>
        </w:rPr>
      </w:pPr>
      <w:r w:rsidRPr="008655BE">
        <w:rPr>
          <w:i w:val="0"/>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w:t>
      </w:r>
      <w:r w:rsidR="004D29DB" w:rsidRPr="008655BE">
        <w:rPr>
          <w:i w:val="0"/>
          <w:sz w:val="24"/>
          <w:szCs w:val="24"/>
        </w:rPr>
        <w:t xml:space="preserve"> </w:t>
      </w:r>
      <w:r w:rsidRPr="008655BE">
        <w:rPr>
          <w:i w:val="0"/>
          <w:sz w:val="24"/>
          <w:szCs w:val="24"/>
        </w:rPr>
        <w:t>учитывая особенности аудитории сверстников.</w:t>
      </w:r>
    </w:p>
    <w:p w:rsidR="00671169" w:rsidRPr="008655BE" w:rsidRDefault="00671169" w:rsidP="000B1808">
      <w:pPr>
        <w:pStyle w:val="120"/>
        <w:keepNext/>
        <w:keepLines/>
        <w:shd w:val="clear" w:color="auto" w:fill="auto"/>
        <w:spacing w:line="240" w:lineRule="auto"/>
        <w:ind w:right="-1"/>
        <w:contextualSpacing/>
        <w:rPr>
          <w:sz w:val="24"/>
          <w:szCs w:val="24"/>
        </w:rPr>
      </w:pPr>
      <w:bookmarkStart w:id="183" w:name="bookmark184"/>
      <w:r w:rsidRPr="008655BE">
        <w:rPr>
          <w:sz w:val="24"/>
          <w:szCs w:val="24"/>
        </w:rPr>
        <w:t>Механические явления</w:t>
      </w:r>
      <w:bookmarkEnd w:id="183"/>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184" w:name="bookmark185"/>
      <w:r w:rsidRPr="008655BE">
        <w:rPr>
          <w:sz w:val="24"/>
          <w:szCs w:val="24"/>
        </w:rPr>
        <w:t>Выпускник научится:</w:t>
      </w:r>
      <w:bookmarkEnd w:id="184"/>
    </w:p>
    <w:p w:rsidR="00671169" w:rsidRPr="008655BE" w:rsidRDefault="00671169" w:rsidP="00221FA4">
      <w:pPr>
        <w:pStyle w:val="ab"/>
        <w:numPr>
          <w:ilvl w:val="0"/>
          <w:numId w:val="9"/>
        </w:numPr>
        <w:shd w:val="clear" w:color="auto" w:fill="auto"/>
        <w:tabs>
          <w:tab w:val="left" w:pos="726"/>
        </w:tabs>
        <w:spacing w:before="0" w:line="240" w:lineRule="auto"/>
        <w:ind w:right="-1" w:firstLine="540"/>
        <w:contextualSpacing/>
        <w:jc w:val="both"/>
        <w:rPr>
          <w:sz w:val="24"/>
          <w:szCs w:val="24"/>
        </w:rPr>
      </w:pPr>
      <w:r w:rsidRPr="008655BE">
        <w:rPr>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671169" w:rsidRPr="008655BE" w:rsidRDefault="00671169" w:rsidP="00221FA4">
      <w:pPr>
        <w:pStyle w:val="ab"/>
        <w:numPr>
          <w:ilvl w:val="0"/>
          <w:numId w:val="9"/>
        </w:numPr>
        <w:shd w:val="clear" w:color="auto" w:fill="auto"/>
        <w:tabs>
          <w:tab w:val="left" w:pos="736"/>
        </w:tabs>
        <w:spacing w:before="0" w:line="240" w:lineRule="auto"/>
        <w:ind w:right="-1" w:firstLine="540"/>
        <w:contextualSpacing/>
        <w:rPr>
          <w:sz w:val="24"/>
          <w:szCs w:val="24"/>
        </w:rPr>
      </w:pPr>
      <w:r w:rsidRPr="008655BE">
        <w:rPr>
          <w:sz w:val="24"/>
          <w:szCs w:val="24"/>
        </w:rPr>
        <w:t xml:space="preserve">описывать изученные свойства тел и механические явления, используя физические величины: путь, скорость, ускорение, масса тела, плотность </w:t>
      </w:r>
      <w:r w:rsidR="004D29DB" w:rsidRPr="008655BE">
        <w:rPr>
          <w:sz w:val="24"/>
          <w:szCs w:val="24"/>
        </w:rPr>
        <w:t xml:space="preserve">вещества, </w:t>
      </w:r>
      <w:r w:rsidRPr="008655BE">
        <w:rPr>
          <w:sz w:val="24"/>
          <w:szCs w:val="24"/>
        </w:rPr>
        <w:t>сила, давление, импу</w:t>
      </w:r>
      <w:r w:rsidR="004D29DB" w:rsidRPr="008655BE">
        <w:rPr>
          <w:sz w:val="24"/>
          <w:szCs w:val="24"/>
        </w:rPr>
        <w:t xml:space="preserve">льс тела, кинетическая энергия, </w:t>
      </w:r>
      <w:r w:rsidRPr="008655BE">
        <w:rPr>
          <w:sz w:val="24"/>
          <w:szCs w:val="24"/>
        </w:rPr>
        <w:t>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671169" w:rsidRPr="008655BE" w:rsidRDefault="00671169" w:rsidP="00221FA4">
      <w:pPr>
        <w:pStyle w:val="ab"/>
        <w:numPr>
          <w:ilvl w:val="0"/>
          <w:numId w:val="9"/>
        </w:numPr>
        <w:shd w:val="clear" w:color="auto" w:fill="auto"/>
        <w:tabs>
          <w:tab w:val="left" w:pos="736"/>
        </w:tabs>
        <w:spacing w:before="0" w:line="240" w:lineRule="auto"/>
        <w:ind w:right="-1" w:firstLine="540"/>
        <w:contextualSpacing/>
        <w:jc w:val="both"/>
        <w:rPr>
          <w:sz w:val="24"/>
          <w:szCs w:val="24"/>
        </w:rPr>
      </w:pPr>
      <w:r w:rsidRPr="008655BE">
        <w:rPr>
          <w:sz w:val="24"/>
          <w:szCs w:val="24"/>
        </w:rPr>
        <w:t xml:space="preserve">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w:t>
      </w:r>
      <w:r w:rsidRPr="008655BE">
        <w:rPr>
          <w:sz w:val="24"/>
          <w:szCs w:val="24"/>
          <w:lang w:val="en-US" w:eastAsia="en-US"/>
        </w:rPr>
        <w:t>I</w:t>
      </w:r>
      <w:r w:rsidRPr="008655BE">
        <w:rPr>
          <w:sz w:val="24"/>
          <w:szCs w:val="24"/>
          <w:lang w:eastAsia="en-US"/>
        </w:rPr>
        <w:t xml:space="preserve">, </w:t>
      </w:r>
      <w:r w:rsidRPr="008655BE">
        <w:rPr>
          <w:sz w:val="24"/>
          <w:szCs w:val="24"/>
        </w:rPr>
        <w:t>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671169" w:rsidRPr="008655BE" w:rsidRDefault="00671169" w:rsidP="00221FA4">
      <w:pPr>
        <w:pStyle w:val="ab"/>
        <w:numPr>
          <w:ilvl w:val="0"/>
          <w:numId w:val="9"/>
        </w:numPr>
        <w:shd w:val="clear" w:color="auto" w:fill="auto"/>
        <w:tabs>
          <w:tab w:val="left" w:pos="722"/>
        </w:tabs>
        <w:spacing w:before="0" w:line="240" w:lineRule="auto"/>
        <w:ind w:right="-1" w:firstLine="540"/>
        <w:contextualSpacing/>
        <w:jc w:val="both"/>
        <w:rPr>
          <w:sz w:val="24"/>
          <w:szCs w:val="24"/>
        </w:rPr>
      </w:pPr>
      <w:r w:rsidRPr="008655BE">
        <w:rPr>
          <w:sz w:val="24"/>
          <w:szCs w:val="24"/>
        </w:rPr>
        <w:t>различать основные признаки изученных физических моделей: материальная точка, инерциальная система отсчёта;</w:t>
      </w:r>
    </w:p>
    <w:p w:rsidR="00671169" w:rsidRPr="008655BE" w:rsidRDefault="00671169" w:rsidP="00221FA4">
      <w:pPr>
        <w:pStyle w:val="ab"/>
        <w:numPr>
          <w:ilvl w:val="0"/>
          <w:numId w:val="9"/>
        </w:numPr>
        <w:shd w:val="clear" w:color="auto" w:fill="auto"/>
        <w:tabs>
          <w:tab w:val="left" w:pos="726"/>
        </w:tabs>
        <w:spacing w:before="0" w:line="240" w:lineRule="auto"/>
        <w:ind w:right="-1" w:firstLine="540"/>
        <w:contextualSpacing/>
        <w:jc w:val="both"/>
        <w:rPr>
          <w:sz w:val="24"/>
          <w:szCs w:val="24"/>
        </w:rPr>
      </w:pPr>
      <w:r w:rsidRPr="008655BE">
        <w:rPr>
          <w:sz w:val="24"/>
          <w:szCs w:val="24"/>
        </w:rPr>
        <w:t xml:space="preserve">решать задачи, используя физические законы (закон сохранения энергии, закон всемирного тяготения, принцип суперпозиции сил, </w:t>
      </w:r>
      <w:r w:rsidRPr="008655BE">
        <w:rPr>
          <w:sz w:val="24"/>
          <w:szCs w:val="24"/>
          <w:lang w:val="en-US" w:eastAsia="en-US"/>
        </w:rPr>
        <w:t>I</w:t>
      </w:r>
      <w:r w:rsidRPr="008655BE">
        <w:rPr>
          <w:sz w:val="24"/>
          <w:szCs w:val="24"/>
          <w:lang w:eastAsia="en-US"/>
        </w:rPr>
        <w:t xml:space="preserve">, </w:t>
      </w:r>
      <w:r w:rsidRPr="008655BE">
        <w:rPr>
          <w:sz w:val="24"/>
          <w:szCs w:val="24"/>
          <w:lang w:val="en-US" w:eastAsia="en-US"/>
        </w:rPr>
        <w:t>II</w:t>
      </w:r>
      <w:r w:rsidRPr="008655BE">
        <w:rPr>
          <w:sz w:val="24"/>
          <w:szCs w:val="24"/>
          <w:lang w:eastAsia="en-US"/>
        </w:rPr>
        <w:t xml:space="preserve"> </w:t>
      </w:r>
      <w:r w:rsidRPr="008655BE">
        <w:rPr>
          <w:sz w:val="24"/>
          <w:szCs w:val="24"/>
        </w:rPr>
        <w:t xml:space="preserve">и </w:t>
      </w:r>
      <w:r w:rsidRPr="008655BE">
        <w:rPr>
          <w:sz w:val="24"/>
          <w:szCs w:val="24"/>
          <w:lang w:val="en-US" w:eastAsia="en-US"/>
        </w:rPr>
        <w:t>III</w:t>
      </w:r>
      <w:r w:rsidRPr="008655BE">
        <w:rPr>
          <w:sz w:val="24"/>
          <w:szCs w:val="24"/>
          <w:lang w:eastAsia="en-US"/>
        </w:rPr>
        <w:t xml:space="preserve"> </w:t>
      </w:r>
      <w:r w:rsidRPr="008655BE">
        <w:rPr>
          <w:sz w:val="24"/>
          <w:szCs w:val="24"/>
        </w:rPr>
        <w:t>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185" w:name="bookmark186"/>
      <w:r w:rsidRPr="008655BE">
        <w:rPr>
          <w:sz w:val="24"/>
          <w:szCs w:val="24"/>
        </w:rPr>
        <w:t>Выпускник получит возможность научиться:</w:t>
      </w:r>
      <w:bookmarkEnd w:id="185"/>
    </w:p>
    <w:p w:rsidR="00671169" w:rsidRPr="008655BE" w:rsidRDefault="00671169" w:rsidP="00221FA4">
      <w:pPr>
        <w:pStyle w:val="51"/>
        <w:numPr>
          <w:ilvl w:val="0"/>
          <w:numId w:val="9"/>
        </w:numPr>
        <w:shd w:val="clear" w:color="auto" w:fill="auto"/>
        <w:tabs>
          <w:tab w:val="left" w:pos="741"/>
        </w:tabs>
        <w:spacing w:line="240" w:lineRule="auto"/>
        <w:ind w:right="-1" w:firstLine="540"/>
        <w:contextualSpacing/>
        <w:rPr>
          <w:i w:val="0"/>
          <w:sz w:val="24"/>
          <w:szCs w:val="24"/>
        </w:rPr>
      </w:pPr>
      <w:r w:rsidRPr="008655BE">
        <w:rPr>
          <w:i w:val="0"/>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671169" w:rsidRPr="008655BE" w:rsidRDefault="00671169" w:rsidP="00221FA4">
      <w:pPr>
        <w:pStyle w:val="51"/>
        <w:numPr>
          <w:ilvl w:val="0"/>
          <w:numId w:val="9"/>
        </w:numPr>
        <w:shd w:val="clear" w:color="auto" w:fill="auto"/>
        <w:tabs>
          <w:tab w:val="left" w:pos="746"/>
        </w:tabs>
        <w:spacing w:line="240" w:lineRule="auto"/>
        <w:ind w:right="-1" w:firstLine="540"/>
        <w:contextualSpacing/>
        <w:rPr>
          <w:i w:val="0"/>
          <w:sz w:val="24"/>
          <w:szCs w:val="24"/>
        </w:rPr>
      </w:pPr>
      <w:r w:rsidRPr="008655BE">
        <w:rPr>
          <w:i w:val="0"/>
          <w:sz w:val="24"/>
          <w:szCs w:val="24"/>
        </w:rPr>
        <w:lastRenderedPageBreak/>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671169" w:rsidRPr="008655BE" w:rsidRDefault="00671169" w:rsidP="00221FA4">
      <w:pPr>
        <w:pStyle w:val="51"/>
        <w:numPr>
          <w:ilvl w:val="0"/>
          <w:numId w:val="9"/>
        </w:numPr>
        <w:shd w:val="clear" w:color="auto" w:fill="auto"/>
        <w:tabs>
          <w:tab w:val="left" w:pos="707"/>
        </w:tabs>
        <w:spacing w:line="240" w:lineRule="auto"/>
        <w:ind w:right="-1" w:firstLine="540"/>
        <w:contextualSpacing/>
        <w:rPr>
          <w:i w:val="0"/>
          <w:sz w:val="24"/>
          <w:szCs w:val="24"/>
        </w:rPr>
      </w:pPr>
      <w:r w:rsidRPr="008655BE">
        <w:rPr>
          <w:i w:val="0"/>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671169" w:rsidRPr="008655BE" w:rsidRDefault="00671169" w:rsidP="00221FA4">
      <w:pPr>
        <w:pStyle w:val="51"/>
        <w:numPr>
          <w:ilvl w:val="0"/>
          <w:numId w:val="9"/>
        </w:numPr>
        <w:shd w:val="clear" w:color="auto" w:fill="auto"/>
        <w:tabs>
          <w:tab w:val="left" w:pos="731"/>
        </w:tabs>
        <w:spacing w:line="240" w:lineRule="auto"/>
        <w:ind w:right="-1" w:firstLine="540"/>
        <w:contextualSpacing/>
        <w:rPr>
          <w:i w:val="0"/>
          <w:sz w:val="24"/>
          <w:szCs w:val="24"/>
        </w:rPr>
      </w:pPr>
      <w:r w:rsidRPr="008655BE">
        <w:rPr>
          <w:i w:val="0"/>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671169" w:rsidRPr="008655BE" w:rsidRDefault="00671169" w:rsidP="00221FA4">
      <w:pPr>
        <w:pStyle w:val="51"/>
        <w:numPr>
          <w:ilvl w:val="0"/>
          <w:numId w:val="9"/>
        </w:numPr>
        <w:shd w:val="clear" w:color="auto" w:fill="auto"/>
        <w:tabs>
          <w:tab w:val="left" w:pos="736"/>
        </w:tabs>
        <w:spacing w:line="240" w:lineRule="auto"/>
        <w:ind w:right="-1" w:firstLine="540"/>
        <w:contextualSpacing/>
        <w:rPr>
          <w:i w:val="0"/>
          <w:sz w:val="24"/>
          <w:szCs w:val="24"/>
        </w:rPr>
      </w:pPr>
      <w:r w:rsidRPr="008655BE">
        <w:rPr>
          <w:i w:val="0"/>
          <w:sz w:val="24"/>
          <w:szCs w:val="24"/>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 величины.</w:t>
      </w:r>
    </w:p>
    <w:p w:rsidR="00671169" w:rsidRPr="008655BE" w:rsidRDefault="00671169" w:rsidP="000B1808">
      <w:pPr>
        <w:pStyle w:val="120"/>
        <w:keepNext/>
        <w:keepLines/>
        <w:shd w:val="clear" w:color="auto" w:fill="auto"/>
        <w:spacing w:line="240" w:lineRule="auto"/>
        <w:ind w:right="-1"/>
        <w:contextualSpacing/>
        <w:rPr>
          <w:sz w:val="24"/>
          <w:szCs w:val="24"/>
        </w:rPr>
      </w:pPr>
      <w:bookmarkStart w:id="186" w:name="bookmark187"/>
      <w:r w:rsidRPr="008655BE">
        <w:rPr>
          <w:sz w:val="24"/>
          <w:szCs w:val="24"/>
        </w:rPr>
        <w:t>Тепловые явления</w:t>
      </w:r>
      <w:bookmarkEnd w:id="186"/>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187" w:name="bookmark188"/>
      <w:r w:rsidRPr="008655BE">
        <w:rPr>
          <w:sz w:val="24"/>
          <w:szCs w:val="24"/>
        </w:rPr>
        <w:t>Выпускник научится:</w:t>
      </w:r>
      <w:bookmarkEnd w:id="187"/>
    </w:p>
    <w:p w:rsidR="00671169" w:rsidRPr="008655BE" w:rsidRDefault="00671169" w:rsidP="00221FA4">
      <w:pPr>
        <w:pStyle w:val="ab"/>
        <w:numPr>
          <w:ilvl w:val="0"/>
          <w:numId w:val="9"/>
        </w:numPr>
        <w:shd w:val="clear" w:color="auto" w:fill="auto"/>
        <w:tabs>
          <w:tab w:val="left" w:pos="722"/>
        </w:tabs>
        <w:spacing w:before="0" w:line="240" w:lineRule="auto"/>
        <w:ind w:right="-1" w:firstLine="540"/>
        <w:contextualSpacing/>
        <w:jc w:val="both"/>
        <w:rPr>
          <w:sz w:val="24"/>
          <w:szCs w:val="24"/>
        </w:rPr>
      </w:pPr>
      <w:r w:rsidRPr="008655BE">
        <w:rPr>
          <w:sz w:val="24"/>
          <w:szCs w:val="24"/>
        </w:rPr>
        <w:t>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w:t>
      </w:r>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671169" w:rsidRPr="008655BE" w:rsidRDefault="00671169" w:rsidP="00221FA4">
      <w:pPr>
        <w:pStyle w:val="ab"/>
        <w:numPr>
          <w:ilvl w:val="0"/>
          <w:numId w:val="9"/>
        </w:numPr>
        <w:shd w:val="clear" w:color="auto" w:fill="auto"/>
        <w:tabs>
          <w:tab w:val="left" w:pos="699"/>
        </w:tabs>
        <w:spacing w:before="0" w:line="240" w:lineRule="auto"/>
        <w:ind w:right="-1" w:firstLine="540"/>
        <w:contextualSpacing/>
        <w:jc w:val="both"/>
        <w:rPr>
          <w:sz w:val="24"/>
          <w:szCs w:val="24"/>
        </w:rPr>
      </w:pPr>
      <w:r w:rsidRPr="008655BE">
        <w:rPr>
          <w:sz w:val="24"/>
          <w:szCs w:val="24"/>
        </w:rPr>
        <w:t>различать основные признаки моделей строения газов, жидкостей и твёрдых тел;</w:t>
      </w:r>
    </w:p>
    <w:p w:rsidR="00671169" w:rsidRPr="008655BE" w:rsidRDefault="00671169" w:rsidP="00221FA4">
      <w:pPr>
        <w:pStyle w:val="ab"/>
        <w:numPr>
          <w:ilvl w:val="0"/>
          <w:numId w:val="9"/>
        </w:numPr>
        <w:shd w:val="clear" w:color="auto" w:fill="auto"/>
        <w:tabs>
          <w:tab w:val="left" w:pos="711"/>
        </w:tabs>
        <w:spacing w:before="0" w:line="240" w:lineRule="auto"/>
        <w:ind w:right="-1" w:firstLine="540"/>
        <w:contextualSpacing/>
        <w:jc w:val="both"/>
        <w:rPr>
          <w:sz w:val="24"/>
          <w:szCs w:val="24"/>
        </w:rPr>
      </w:pPr>
      <w:r w:rsidRPr="008655BE">
        <w:rPr>
          <w:sz w:val="24"/>
          <w:szCs w:val="24"/>
        </w:rPr>
        <w:t>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188" w:name="bookmark189"/>
      <w:r w:rsidRPr="008655BE">
        <w:rPr>
          <w:sz w:val="24"/>
          <w:szCs w:val="24"/>
        </w:rPr>
        <w:t>Выпускник получит возможность научиться:</w:t>
      </w:r>
      <w:bookmarkEnd w:id="188"/>
    </w:p>
    <w:p w:rsidR="00671169" w:rsidRPr="008655BE" w:rsidRDefault="00671169" w:rsidP="00221FA4">
      <w:pPr>
        <w:pStyle w:val="51"/>
        <w:numPr>
          <w:ilvl w:val="0"/>
          <w:numId w:val="9"/>
        </w:numPr>
        <w:shd w:val="clear" w:color="auto" w:fill="auto"/>
        <w:tabs>
          <w:tab w:val="left" w:pos="721"/>
        </w:tabs>
        <w:spacing w:line="240" w:lineRule="auto"/>
        <w:ind w:right="-1" w:firstLine="540"/>
        <w:contextualSpacing/>
        <w:rPr>
          <w:i w:val="0"/>
          <w:sz w:val="24"/>
          <w:szCs w:val="24"/>
        </w:rPr>
      </w:pPr>
      <w:r w:rsidRPr="008655BE">
        <w:rPr>
          <w:i w:val="0"/>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671169" w:rsidRPr="008655BE" w:rsidRDefault="00671169" w:rsidP="00221FA4">
      <w:pPr>
        <w:pStyle w:val="51"/>
        <w:numPr>
          <w:ilvl w:val="0"/>
          <w:numId w:val="9"/>
        </w:numPr>
        <w:shd w:val="clear" w:color="auto" w:fill="auto"/>
        <w:tabs>
          <w:tab w:val="left" w:pos="726"/>
        </w:tabs>
        <w:spacing w:line="240" w:lineRule="auto"/>
        <w:ind w:right="-1" w:firstLine="540"/>
        <w:contextualSpacing/>
        <w:rPr>
          <w:i w:val="0"/>
          <w:sz w:val="24"/>
          <w:szCs w:val="24"/>
        </w:rPr>
      </w:pPr>
      <w:r w:rsidRPr="008655BE">
        <w:rPr>
          <w:i w:val="0"/>
          <w:sz w:val="24"/>
          <w:szCs w:val="24"/>
        </w:rPr>
        <w:t>приводить примеры практического использования физических знаний о тепловых явлениях;</w:t>
      </w:r>
    </w:p>
    <w:p w:rsidR="00671169" w:rsidRPr="008655BE" w:rsidRDefault="00671169" w:rsidP="00221FA4">
      <w:pPr>
        <w:pStyle w:val="51"/>
        <w:numPr>
          <w:ilvl w:val="0"/>
          <w:numId w:val="9"/>
        </w:numPr>
        <w:shd w:val="clear" w:color="auto" w:fill="auto"/>
        <w:tabs>
          <w:tab w:val="left" w:pos="687"/>
        </w:tabs>
        <w:spacing w:line="240" w:lineRule="auto"/>
        <w:ind w:right="-1" w:firstLine="540"/>
        <w:contextualSpacing/>
        <w:rPr>
          <w:i w:val="0"/>
          <w:sz w:val="24"/>
          <w:szCs w:val="24"/>
        </w:rPr>
      </w:pPr>
      <w:r w:rsidRPr="008655BE">
        <w:rPr>
          <w:i w:val="0"/>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71169" w:rsidRPr="008655BE" w:rsidRDefault="00671169" w:rsidP="00221FA4">
      <w:pPr>
        <w:pStyle w:val="51"/>
        <w:numPr>
          <w:ilvl w:val="0"/>
          <w:numId w:val="9"/>
        </w:numPr>
        <w:shd w:val="clear" w:color="auto" w:fill="auto"/>
        <w:tabs>
          <w:tab w:val="left" w:pos="711"/>
        </w:tabs>
        <w:spacing w:line="240" w:lineRule="auto"/>
        <w:ind w:right="-1" w:firstLine="540"/>
        <w:contextualSpacing/>
        <w:rPr>
          <w:i w:val="0"/>
          <w:sz w:val="24"/>
          <w:szCs w:val="24"/>
        </w:rPr>
      </w:pPr>
      <w:r w:rsidRPr="008655BE">
        <w:rPr>
          <w:i w:val="0"/>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671169" w:rsidRPr="008655BE" w:rsidRDefault="00671169" w:rsidP="00221FA4">
      <w:pPr>
        <w:pStyle w:val="51"/>
        <w:numPr>
          <w:ilvl w:val="0"/>
          <w:numId w:val="9"/>
        </w:numPr>
        <w:shd w:val="clear" w:color="auto" w:fill="auto"/>
        <w:tabs>
          <w:tab w:val="left" w:pos="726"/>
        </w:tabs>
        <w:spacing w:line="240" w:lineRule="auto"/>
        <w:ind w:right="-1" w:firstLine="540"/>
        <w:contextualSpacing/>
        <w:rPr>
          <w:i w:val="0"/>
          <w:sz w:val="24"/>
          <w:szCs w:val="24"/>
        </w:rPr>
      </w:pPr>
      <w:r w:rsidRPr="008655BE">
        <w:rPr>
          <w:i w:val="0"/>
          <w:sz w:val="24"/>
          <w:szCs w:val="24"/>
        </w:rPr>
        <w:t>находить адекватную предложенной задаче физическую модель, разрешать проблему на основе имеющихся знаний о тепловых явлениях с</w:t>
      </w:r>
      <w:r w:rsidRPr="008655BE">
        <w:rPr>
          <w:sz w:val="24"/>
          <w:szCs w:val="24"/>
        </w:rPr>
        <w:t xml:space="preserve"> </w:t>
      </w:r>
      <w:r w:rsidRPr="008655BE">
        <w:rPr>
          <w:i w:val="0"/>
          <w:sz w:val="24"/>
          <w:szCs w:val="24"/>
        </w:rPr>
        <w:t>использованием математического аппарата и оценивать реальность полученного значения физической величины.</w:t>
      </w:r>
    </w:p>
    <w:p w:rsidR="00671169" w:rsidRPr="008655BE" w:rsidRDefault="00671169" w:rsidP="000B1808">
      <w:pPr>
        <w:pStyle w:val="120"/>
        <w:keepNext/>
        <w:keepLines/>
        <w:shd w:val="clear" w:color="auto" w:fill="auto"/>
        <w:spacing w:line="240" w:lineRule="auto"/>
        <w:ind w:right="-1"/>
        <w:contextualSpacing/>
        <w:rPr>
          <w:sz w:val="24"/>
          <w:szCs w:val="24"/>
        </w:rPr>
      </w:pPr>
      <w:bookmarkStart w:id="189" w:name="bookmark190"/>
      <w:r w:rsidRPr="008655BE">
        <w:rPr>
          <w:sz w:val="24"/>
          <w:szCs w:val="24"/>
        </w:rPr>
        <w:lastRenderedPageBreak/>
        <w:t>Электрические и магнитные явления</w:t>
      </w:r>
      <w:bookmarkEnd w:id="189"/>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190" w:name="bookmark191"/>
      <w:r w:rsidRPr="008655BE">
        <w:rPr>
          <w:sz w:val="24"/>
          <w:szCs w:val="24"/>
        </w:rPr>
        <w:t>Выпускник научится:</w:t>
      </w:r>
      <w:bookmarkEnd w:id="190"/>
    </w:p>
    <w:p w:rsidR="00671169" w:rsidRPr="008655BE" w:rsidRDefault="00671169" w:rsidP="00221FA4">
      <w:pPr>
        <w:pStyle w:val="ab"/>
        <w:numPr>
          <w:ilvl w:val="0"/>
          <w:numId w:val="9"/>
        </w:numPr>
        <w:shd w:val="clear" w:color="auto" w:fill="auto"/>
        <w:tabs>
          <w:tab w:val="left" w:pos="711"/>
        </w:tabs>
        <w:spacing w:before="0" w:line="240" w:lineRule="auto"/>
        <w:ind w:right="-1" w:firstLine="540"/>
        <w:contextualSpacing/>
        <w:jc w:val="both"/>
        <w:rPr>
          <w:sz w:val="24"/>
          <w:szCs w:val="24"/>
        </w:rPr>
      </w:pPr>
      <w:r w:rsidRPr="008655BE">
        <w:rPr>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671169" w:rsidRPr="008655BE" w:rsidRDefault="00671169" w:rsidP="00221FA4">
      <w:pPr>
        <w:pStyle w:val="ab"/>
        <w:numPr>
          <w:ilvl w:val="0"/>
          <w:numId w:val="9"/>
        </w:numPr>
        <w:shd w:val="clear" w:color="auto" w:fill="auto"/>
        <w:tabs>
          <w:tab w:val="left" w:pos="731"/>
        </w:tabs>
        <w:spacing w:before="0" w:line="240" w:lineRule="auto"/>
        <w:ind w:right="-1" w:firstLine="540"/>
        <w:contextualSpacing/>
        <w:jc w:val="both"/>
        <w:rPr>
          <w:sz w:val="24"/>
          <w:szCs w:val="24"/>
        </w:rPr>
      </w:pPr>
      <w:r w:rsidRPr="008655BE">
        <w:rPr>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191" w:name="bookmark192"/>
      <w:r w:rsidRPr="008655BE">
        <w:rPr>
          <w:sz w:val="24"/>
          <w:szCs w:val="24"/>
        </w:rPr>
        <w:t>Выпускник получит возможность научиться:</w:t>
      </w:r>
      <w:bookmarkEnd w:id="191"/>
    </w:p>
    <w:p w:rsidR="00671169" w:rsidRPr="008655BE" w:rsidRDefault="00671169" w:rsidP="00221FA4">
      <w:pPr>
        <w:pStyle w:val="51"/>
        <w:numPr>
          <w:ilvl w:val="0"/>
          <w:numId w:val="9"/>
        </w:numPr>
        <w:shd w:val="clear" w:color="auto" w:fill="auto"/>
        <w:tabs>
          <w:tab w:val="left" w:pos="731"/>
        </w:tabs>
        <w:spacing w:line="240" w:lineRule="auto"/>
        <w:ind w:right="-1" w:firstLine="540"/>
        <w:contextualSpacing/>
        <w:rPr>
          <w:i w:val="0"/>
          <w:sz w:val="24"/>
          <w:szCs w:val="24"/>
        </w:rPr>
      </w:pPr>
      <w:r w:rsidRPr="008655BE">
        <w:rPr>
          <w:i w:val="0"/>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671169" w:rsidRPr="008655BE" w:rsidRDefault="00671169" w:rsidP="00221FA4">
      <w:pPr>
        <w:pStyle w:val="51"/>
        <w:numPr>
          <w:ilvl w:val="0"/>
          <w:numId w:val="9"/>
        </w:numPr>
        <w:shd w:val="clear" w:color="auto" w:fill="auto"/>
        <w:tabs>
          <w:tab w:val="left" w:pos="731"/>
        </w:tabs>
        <w:spacing w:line="240" w:lineRule="auto"/>
        <w:ind w:right="-1" w:firstLine="540"/>
        <w:contextualSpacing/>
        <w:rPr>
          <w:i w:val="0"/>
          <w:sz w:val="24"/>
          <w:szCs w:val="24"/>
        </w:rPr>
      </w:pPr>
      <w:r w:rsidRPr="008655BE">
        <w:rPr>
          <w:i w:val="0"/>
          <w:sz w:val="24"/>
          <w:szCs w:val="24"/>
        </w:rPr>
        <w:t>приводить примеры практического использования физических знаний о электромагнитных явлениях;</w:t>
      </w:r>
    </w:p>
    <w:p w:rsidR="00671169" w:rsidRPr="008655BE" w:rsidRDefault="00671169" w:rsidP="00221FA4">
      <w:pPr>
        <w:pStyle w:val="51"/>
        <w:numPr>
          <w:ilvl w:val="0"/>
          <w:numId w:val="9"/>
        </w:numPr>
        <w:shd w:val="clear" w:color="auto" w:fill="auto"/>
        <w:tabs>
          <w:tab w:val="left" w:pos="726"/>
        </w:tabs>
        <w:spacing w:line="240" w:lineRule="auto"/>
        <w:ind w:right="-1" w:firstLine="540"/>
        <w:contextualSpacing/>
        <w:rPr>
          <w:i w:val="0"/>
          <w:sz w:val="24"/>
          <w:szCs w:val="24"/>
        </w:rPr>
      </w:pPr>
      <w:r w:rsidRPr="008655BE">
        <w:rPr>
          <w:i w:val="0"/>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71169" w:rsidRPr="008655BE" w:rsidRDefault="00671169" w:rsidP="00221FA4">
      <w:pPr>
        <w:pStyle w:val="51"/>
        <w:numPr>
          <w:ilvl w:val="0"/>
          <w:numId w:val="9"/>
        </w:numPr>
        <w:shd w:val="clear" w:color="auto" w:fill="auto"/>
        <w:tabs>
          <w:tab w:val="left" w:pos="726"/>
        </w:tabs>
        <w:spacing w:line="240" w:lineRule="auto"/>
        <w:ind w:right="-1" w:firstLine="540"/>
        <w:contextualSpacing/>
        <w:rPr>
          <w:i w:val="0"/>
          <w:sz w:val="24"/>
          <w:szCs w:val="24"/>
        </w:rPr>
      </w:pPr>
      <w:r w:rsidRPr="008655BE">
        <w:rPr>
          <w:i w:val="0"/>
          <w:sz w:val="24"/>
          <w:szCs w:val="24"/>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71169" w:rsidRPr="008655BE" w:rsidRDefault="00671169" w:rsidP="00221FA4">
      <w:pPr>
        <w:pStyle w:val="51"/>
        <w:numPr>
          <w:ilvl w:val="0"/>
          <w:numId w:val="9"/>
        </w:numPr>
        <w:shd w:val="clear" w:color="auto" w:fill="auto"/>
        <w:tabs>
          <w:tab w:val="left" w:pos="746"/>
        </w:tabs>
        <w:spacing w:line="240" w:lineRule="auto"/>
        <w:ind w:right="-1" w:firstLine="540"/>
        <w:contextualSpacing/>
        <w:rPr>
          <w:i w:val="0"/>
          <w:sz w:val="24"/>
          <w:szCs w:val="24"/>
        </w:rPr>
      </w:pPr>
      <w:r w:rsidRPr="008655BE">
        <w:rPr>
          <w:i w:val="0"/>
          <w:sz w:val="24"/>
          <w:szCs w:val="24"/>
        </w:rPr>
        <w:t>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w:t>
      </w:r>
    </w:p>
    <w:p w:rsidR="00671169" w:rsidRPr="008655BE" w:rsidRDefault="00671169" w:rsidP="000B1808">
      <w:pPr>
        <w:pStyle w:val="120"/>
        <w:keepNext/>
        <w:keepLines/>
        <w:shd w:val="clear" w:color="auto" w:fill="auto"/>
        <w:spacing w:line="240" w:lineRule="auto"/>
        <w:ind w:right="-1"/>
        <w:contextualSpacing/>
        <w:rPr>
          <w:sz w:val="24"/>
          <w:szCs w:val="24"/>
        </w:rPr>
      </w:pPr>
      <w:bookmarkStart w:id="192" w:name="bookmark193"/>
      <w:r w:rsidRPr="008655BE">
        <w:rPr>
          <w:sz w:val="24"/>
          <w:szCs w:val="24"/>
        </w:rPr>
        <w:t>Квантовые явления</w:t>
      </w:r>
      <w:bookmarkEnd w:id="192"/>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193" w:name="bookmark194"/>
      <w:r w:rsidRPr="008655BE">
        <w:rPr>
          <w:sz w:val="24"/>
          <w:szCs w:val="24"/>
        </w:rPr>
        <w:t>Выпускник научится:</w:t>
      </w:r>
      <w:bookmarkEnd w:id="193"/>
    </w:p>
    <w:p w:rsidR="00671169" w:rsidRPr="008655BE" w:rsidRDefault="00671169" w:rsidP="00221FA4">
      <w:pPr>
        <w:pStyle w:val="ab"/>
        <w:numPr>
          <w:ilvl w:val="0"/>
          <w:numId w:val="9"/>
        </w:numPr>
        <w:shd w:val="clear" w:color="auto" w:fill="auto"/>
        <w:tabs>
          <w:tab w:val="left" w:pos="726"/>
        </w:tabs>
        <w:spacing w:before="0" w:line="240" w:lineRule="auto"/>
        <w:ind w:right="-1" w:firstLine="540"/>
        <w:contextualSpacing/>
        <w:jc w:val="both"/>
        <w:rPr>
          <w:sz w:val="24"/>
          <w:szCs w:val="24"/>
        </w:rPr>
      </w:pPr>
      <w:r w:rsidRPr="008655BE">
        <w:rPr>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671169" w:rsidRPr="008655BE" w:rsidRDefault="00671169" w:rsidP="00221FA4">
      <w:pPr>
        <w:pStyle w:val="ab"/>
        <w:numPr>
          <w:ilvl w:val="0"/>
          <w:numId w:val="9"/>
        </w:numPr>
        <w:shd w:val="clear" w:color="auto" w:fill="auto"/>
        <w:tabs>
          <w:tab w:val="left" w:pos="736"/>
        </w:tabs>
        <w:spacing w:before="0" w:line="240" w:lineRule="auto"/>
        <w:ind w:right="-1" w:firstLine="540"/>
        <w:contextualSpacing/>
        <w:jc w:val="both"/>
        <w:rPr>
          <w:sz w:val="24"/>
          <w:szCs w:val="24"/>
        </w:rPr>
      </w:pPr>
      <w:r w:rsidRPr="008655BE">
        <w:rPr>
          <w:sz w:val="24"/>
          <w:szCs w:val="24"/>
        </w:rPr>
        <w:t>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671169" w:rsidRPr="008655BE" w:rsidRDefault="00671169" w:rsidP="00221FA4">
      <w:pPr>
        <w:pStyle w:val="ab"/>
        <w:numPr>
          <w:ilvl w:val="0"/>
          <w:numId w:val="9"/>
        </w:numPr>
        <w:shd w:val="clear" w:color="auto" w:fill="auto"/>
        <w:tabs>
          <w:tab w:val="left" w:pos="731"/>
        </w:tabs>
        <w:spacing w:before="0" w:line="240" w:lineRule="auto"/>
        <w:ind w:right="-1" w:firstLine="540"/>
        <w:contextualSpacing/>
        <w:jc w:val="both"/>
        <w:rPr>
          <w:sz w:val="24"/>
          <w:szCs w:val="24"/>
        </w:rPr>
      </w:pPr>
      <w:r w:rsidRPr="008655BE">
        <w:rPr>
          <w:sz w:val="24"/>
          <w:szCs w:val="24"/>
        </w:rPr>
        <w:lastRenderedPageBreak/>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671169" w:rsidRPr="008655BE" w:rsidRDefault="00671169" w:rsidP="00221FA4">
      <w:pPr>
        <w:pStyle w:val="ab"/>
        <w:numPr>
          <w:ilvl w:val="0"/>
          <w:numId w:val="9"/>
        </w:numPr>
        <w:shd w:val="clear" w:color="auto" w:fill="auto"/>
        <w:tabs>
          <w:tab w:val="left" w:pos="722"/>
        </w:tabs>
        <w:spacing w:before="0" w:line="240" w:lineRule="auto"/>
        <w:ind w:right="-1" w:firstLine="540"/>
        <w:contextualSpacing/>
        <w:jc w:val="both"/>
        <w:rPr>
          <w:sz w:val="24"/>
          <w:szCs w:val="24"/>
        </w:rPr>
      </w:pPr>
      <w:r w:rsidRPr="008655BE">
        <w:rPr>
          <w:sz w:val="24"/>
          <w:szCs w:val="24"/>
        </w:rPr>
        <w:t>различать основные признаки планетарной модели атома, нуклонной модели атомного ядра;</w:t>
      </w:r>
    </w:p>
    <w:p w:rsidR="00671169" w:rsidRPr="008655BE" w:rsidRDefault="00671169" w:rsidP="00221FA4">
      <w:pPr>
        <w:pStyle w:val="ab"/>
        <w:numPr>
          <w:ilvl w:val="0"/>
          <w:numId w:val="9"/>
        </w:numPr>
        <w:shd w:val="clear" w:color="auto" w:fill="auto"/>
        <w:tabs>
          <w:tab w:val="left" w:pos="731"/>
        </w:tabs>
        <w:spacing w:before="0" w:line="240" w:lineRule="auto"/>
        <w:ind w:right="-1" w:firstLine="540"/>
        <w:contextualSpacing/>
        <w:jc w:val="both"/>
        <w:rPr>
          <w:sz w:val="24"/>
          <w:szCs w:val="24"/>
        </w:rPr>
      </w:pPr>
      <w:r w:rsidRPr="008655BE">
        <w:rPr>
          <w:sz w:val="24"/>
          <w:szCs w:val="24"/>
        </w:rPr>
        <w:t>приводить примеры проявления в природе и практического использования радиоактивности, ядерных и термоядерных реакций, линейчатых спектров.</w:t>
      </w:r>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194" w:name="bookmark195"/>
      <w:r w:rsidRPr="008655BE">
        <w:rPr>
          <w:sz w:val="24"/>
          <w:szCs w:val="24"/>
        </w:rPr>
        <w:t>Выпускник получит возможность научиться:</w:t>
      </w:r>
      <w:bookmarkEnd w:id="194"/>
    </w:p>
    <w:p w:rsidR="00671169" w:rsidRPr="008655BE" w:rsidRDefault="00671169" w:rsidP="00221FA4">
      <w:pPr>
        <w:pStyle w:val="51"/>
        <w:numPr>
          <w:ilvl w:val="0"/>
          <w:numId w:val="9"/>
        </w:numPr>
        <w:shd w:val="clear" w:color="auto" w:fill="auto"/>
        <w:tabs>
          <w:tab w:val="left" w:pos="736"/>
        </w:tabs>
        <w:spacing w:line="240" w:lineRule="auto"/>
        <w:ind w:right="-1" w:firstLine="540"/>
        <w:contextualSpacing/>
        <w:rPr>
          <w:i w:val="0"/>
          <w:sz w:val="24"/>
          <w:szCs w:val="24"/>
        </w:rPr>
      </w:pPr>
      <w:r w:rsidRPr="008655BE">
        <w:rPr>
          <w:i w:val="0"/>
          <w:sz w:val="24"/>
          <w:szCs w:val="24"/>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671169" w:rsidRPr="008655BE" w:rsidRDefault="00671169" w:rsidP="00221FA4">
      <w:pPr>
        <w:pStyle w:val="51"/>
        <w:numPr>
          <w:ilvl w:val="0"/>
          <w:numId w:val="9"/>
        </w:numPr>
        <w:shd w:val="clear" w:color="auto" w:fill="auto"/>
        <w:tabs>
          <w:tab w:val="left" w:pos="719"/>
        </w:tabs>
        <w:spacing w:line="240" w:lineRule="auto"/>
        <w:ind w:right="-1" w:firstLine="540"/>
        <w:contextualSpacing/>
        <w:rPr>
          <w:i w:val="0"/>
          <w:sz w:val="24"/>
          <w:szCs w:val="24"/>
        </w:rPr>
      </w:pPr>
      <w:r w:rsidRPr="008655BE">
        <w:rPr>
          <w:i w:val="0"/>
          <w:sz w:val="24"/>
          <w:szCs w:val="24"/>
        </w:rPr>
        <w:t>соотносить энергию связи атомных ядер с дефектом массы;</w:t>
      </w:r>
    </w:p>
    <w:p w:rsidR="00671169" w:rsidRPr="008655BE" w:rsidRDefault="00671169" w:rsidP="00221FA4">
      <w:pPr>
        <w:pStyle w:val="51"/>
        <w:numPr>
          <w:ilvl w:val="0"/>
          <w:numId w:val="9"/>
        </w:numPr>
        <w:shd w:val="clear" w:color="auto" w:fill="auto"/>
        <w:tabs>
          <w:tab w:val="left" w:pos="731"/>
        </w:tabs>
        <w:spacing w:line="240" w:lineRule="auto"/>
        <w:ind w:right="-1" w:firstLine="540"/>
        <w:contextualSpacing/>
        <w:rPr>
          <w:i w:val="0"/>
          <w:sz w:val="24"/>
          <w:szCs w:val="24"/>
        </w:rPr>
      </w:pPr>
      <w:r w:rsidRPr="008655BE">
        <w:rPr>
          <w:i w:val="0"/>
          <w:sz w:val="24"/>
          <w:szCs w:val="24"/>
        </w:rPr>
        <w:t>приводить примеры влияния радиоактивных излучений на живые организмы; понимать принцип действия дозиметра;</w:t>
      </w:r>
    </w:p>
    <w:p w:rsidR="00671169" w:rsidRPr="008655BE" w:rsidRDefault="00671169" w:rsidP="00221FA4">
      <w:pPr>
        <w:pStyle w:val="51"/>
        <w:numPr>
          <w:ilvl w:val="0"/>
          <w:numId w:val="9"/>
        </w:numPr>
        <w:shd w:val="clear" w:color="auto" w:fill="auto"/>
        <w:tabs>
          <w:tab w:val="left" w:pos="731"/>
        </w:tabs>
        <w:spacing w:after="275" w:line="240" w:lineRule="auto"/>
        <w:ind w:right="-1" w:firstLine="540"/>
        <w:contextualSpacing/>
        <w:rPr>
          <w:sz w:val="24"/>
          <w:szCs w:val="24"/>
        </w:rPr>
      </w:pPr>
      <w:r w:rsidRPr="008655BE">
        <w:rPr>
          <w:i w:val="0"/>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r w:rsidRPr="008655BE">
        <w:rPr>
          <w:sz w:val="24"/>
          <w:szCs w:val="24"/>
        </w:rPr>
        <w:t>.</w:t>
      </w:r>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195" w:name="bookmark196"/>
      <w:r w:rsidRPr="008655BE">
        <w:rPr>
          <w:sz w:val="24"/>
          <w:szCs w:val="24"/>
        </w:rPr>
        <w:t>1.2.5.10. Биология</w:t>
      </w:r>
      <w:bookmarkEnd w:id="195"/>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196" w:name="bookmark197"/>
      <w:r w:rsidRPr="008655BE">
        <w:rPr>
          <w:sz w:val="24"/>
          <w:szCs w:val="24"/>
        </w:rPr>
        <w:t>В результате изучения курса биологии в основной школе:</w:t>
      </w:r>
      <w:bookmarkEnd w:id="196"/>
    </w:p>
    <w:p w:rsidR="00671169" w:rsidRPr="008655BE" w:rsidRDefault="00671169" w:rsidP="00190659">
      <w:pPr>
        <w:pStyle w:val="ab"/>
        <w:shd w:val="clear" w:color="auto" w:fill="auto"/>
        <w:spacing w:before="0" w:line="240" w:lineRule="auto"/>
        <w:ind w:right="-1" w:firstLine="540"/>
        <w:contextualSpacing/>
        <w:jc w:val="both"/>
        <w:rPr>
          <w:b/>
          <w:bCs/>
          <w:sz w:val="24"/>
          <w:szCs w:val="24"/>
        </w:rPr>
      </w:pPr>
      <w:r w:rsidRPr="008655BE">
        <w:rPr>
          <w:b/>
          <w:sz w:val="24"/>
          <w:szCs w:val="24"/>
        </w:rPr>
        <w:t>Выпускник</w:t>
      </w:r>
      <w:r w:rsidRPr="008655BE">
        <w:rPr>
          <w:rStyle w:val="21"/>
          <w:b w:val="0"/>
          <w:sz w:val="24"/>
          <w:szCs w:val="24"/>
        </w:rPr>
        <w:t xml:space="preserve"> </w:t>
      </w:r>
      <w:r w:rsidRPr="008655BE">
        <w:rPr>
          <w:rStyle w:val="21"/>
          <w:sz w:val="24"/>
          <w:szCs w:val="24"/>
        </w:rPr>
        <w:t>научится</w:t>
      </w:r>
      <w:r w:rsidR="00190659" w:rsidRPr="008655BE">
        <w:rPr>
          <w:rStyle w:val="21"/>
          <w:sz w:val="24"/>
          <w:szCs w:val="24"/>
        </w:rPr>
        <w:t xml:space="preserve"> </w:t>
      </w:r>
      <w:r w:rsidRPr="008655BE">
        <w:rPr>
          <w:sz w:val="24"/>
          <w:szCs w:val="24"/>
        </w:rPr>
        <w:t>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671169" w:rsidRPr="008655BE" w:rsidRDefault="00671169" w:rsidP="000B1808">
      <w:pPr>
        <w:pStyle w:val="ab"/>
        <w:shd w:val="clear" w:color="auto" w:fill="auto"/>
        <w:spacing w:before="0" w:line="240" w:lineRule="auto"/>
        <w:ind w:right="-1" w:firstLine="540"/>
        <w:contextualSpacing/>
        <w:jc w:val="both"/>
        <w:rPr>
          <w:sz w:val="24"/>
          <w:szCs w:val="24"/>
        </w:rPr>
      </w:pPr>
      <w:r w:rsidRPr="008655BE">
        <w:rPr>
          <w:b/>
          <w:sz w:val="24"/>
          <w:szCs w:val="24"/>
        </w:rPr>
        <w:t>Выпускник</w:t>
      </w:r>
      <w:r w:rsidRPr="008655BE">
        <w:rPr>
          <w:rStyle w:val="21"/>
          <w:sz w:val="24"/>
          <w:szCs w:val="24"/>
        </w:rPr>
        <w:t xml:space="preserve"> овладеет</w:t>
      </w:r>
      <w:r w:rsidRPr="008655BE">
        <w:rPr>
          <w:sz w:val="24"/>
          <w:szCs w:val="24"/>
        </w:rPr>
        <w:t xml:space="preserve">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671169" w:rsidRPr="008655BE" w:rsidRDefault="00671169" w:rsidP="000B1808">
      <w:pPr>
        <w:pStyle w:val="ab"/>
        <w:shd w:val="clear" w:color="auto" w:fill="auto"/>
        <w:spacing w:before="0" w:line="240" w:lineRule="auto"/>
        <w:ind w:right="-1" w:firstLine="540"/>
        <w:contextualSpacing/>
        <w:jc w:val="both"/>
        <w:rPr>
          <w:sz w:val="24"/>
          <w:szCs w:val="24"/>
        </w:rPr>
      </w:pPr>
      <w:r w:rsidRPr="008655BE">
        <w:rPr>
          <w:b/>
          <w:sz w:val="24"/>
          <w:szCs w:val="24"/>
        </w:rPr>
        <w:t>Выпускник</w:t>
      </w:r>
      <w:r w:rsidRPr="008655BE">
        <w:rPr>
          <w:rStyle w:val="21"/>
          <w:sz w:val="24"/>
          <w:szCs w:val="24"/>
        </w:rPr>
        <w:t xml:space="preserve"> освоит</w:t>
      </w:r>
      <w:r w:rsidRPr="008655BE">
        <w:rPr>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671169" w:rsidRPr="008655BE" w:rsidRDefault="00671169" w:rsidP="000B1808">
      <w:pPr>
        <w:pStyle w:val="ab"/>
        <w:shd w:val="clear" w:color="auto" w:fill="auto"/>
        <w:spacing w:before="0" w:line="240" w:lineRule="auto"/>
        <w:ind w:right="-1" w:firstLine="540"/>
        <w:contextualSpacing/>
        <w:jc w:val="both"/>
        <w:rPr>
          <w:sz w:val="24"/>
          <w:szCs w:val="24"/>
        </w:rPr>
      </w:pPr>
      <w:r w:rsidRPr="008655BE">
        <w:rPr>
          <w:b/>
          <w:sz w:val="24"/>
          <w:szCs w:val="24"/>
        </w:rPr>
        <w:t>Выпускник</w:t>
      </w:r>
      <w:r w:rsidRPr="008655BE">
        <w:rPr>
          <w:rStyle w:val="21"/>
          <w:sz w:val="24"/>
          <w:szCs w:val="24"/>
        </w:rPr>
        <w:t xml:space="preserve"> приобретет</w:t>
      </w:r>
      <w:r w:rsidRPr="008655BE">
        <w:rPr>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197" w:name="bookmark198"/>
      <w:r w:rsidRPr="008655BE">
        <w:rPr>
          <w:sz w:val="24"/>
          <w:szCs w:val="24"/>
        </w:rPr>
        <w:t>Выпускник получит возможность научиться:</w:t>
      </w:r>
      <w:bookmarkEnd w:id="197"/>
    </w:p>
    <w:p w:rsidR="00671169" w:rsidRPr="008655BE" w:rsidRDefault="00671169" w:rsidP="00221FA4">
      <w:pPr>
        <w:pStyle w:val="51"/>
        <w:numPr>
          <w:ilvl w:val="0"/>
          <w:numId w:val="9"/>
        </w:numPr>
        <w:shd w:val="clear" w:color="auto" w:fill="auto"/>
        <w:tabs>
          <w:tab w:val="left" w:pos="735"/>
        </w:tabs>
        <w:spacing w:line="240" w:lineRule="auto"/>
        <w:ind w:right="-1" w:firstLine="540"/>
        <w:contextualSpacing/>
        <w:rPr>
          <w:i w:val="0"/>
          <w:sz w:val="24"/>
          <w:szCs w:val="24"/>
        </w:rPr>
      </w:pPr>
      <w:r w:rsidRPr="008655BE">
        <w:rPr>
          <w:i w:val="0"/>
          <w:sz w:val="24"/>
          <w:szCs w:val="24"/>
        </w:rPr>
        <w:t>осознанно использовать знания основных правил поведения в природе и основ здорового образа жизни в быту;</w:t>
      </w:r>
    </w:p>
    <w:p w:rsidR="00671169" w:rsidRPr="008655BE" w:rsidRDefault="00671169" w:rsidP="00221FA4">
      <w:pPr>
        <w:pStyle w:val="51"/>
        <w:numPr>
          <w:ilvl w:val="0"/>
          <w:numId w:val="9"/>
        </w:numPr>
        <w:shd w:val="clear" w:color="auto" w:fill="auto"/>
        <w:tabs>
          <w:tab w:val="left" w:pos="716"/>
        </w:tabs>
        <w:spacing w:line="240" w:lineRule="auto"/>
        <w:ind w:right="-1" w:firstLine="540"/>
        <w:contextualSpacing/>
        <w:rPr>
          <w:i w:val="0"/>
          <w:sz w:val="24"/>
          <w:szCs w:val="24"/>
        </w:rPr>
      </w:pPr>
      <w:r w:rsidRPr="008655BE">
        <w:rPr>
          <w:i w:val="0"/>
          <w:sz w:val="24"/>
          <w:szCs w:val="24"/>
        </w:rPr>
        <w:t>выбирать целевые и смысловые установки в своих действиях и поступках по отношению к живой природе, здоровью своему и окружающих;</w:t>
      </w:r>
    </w:p>
    <w:p w:rsidR="00671169" w:rsidRPr="008655BE" w:rsidRDefault="00671169" w:rsidP="00221FA4">
      <w:pPr>
        <w:pStyle w:val="51"/>
        <w:numPr>
          <w:ilvl w:val="0"/>
          <w:numId w:val="9"/>
        </w:numPr>
        <w:shd w:val="clear" w:color="auto" w:fill="auto"/>
        <w:tabs>
          <w:tab w:val="left" w:pos="730"/>
        </w:tabs>
        <w:spacing w:line="240" w:lineRule="auto"/>
        <w:ind w:right="-1" w:firstLine="540"/>
        <w:contextualSpacing/>
        <w:rPr>
          <w:i w:val="0"/>
          <w:sz w:val="24"/>
          <w:szCs w:val="24"/>
        </w:rPr>
      </w:pPr>
      <w:r w:rsidRPr="008655BE">
        <w:rPr>
          <w:i w:val="0"/>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671169" w:rsidRPr="008655BE" w:rsidRDefault="00671169" w:rsidP="00221FA4">
      <w:pPr>
        <w:pStyle w:val="51"/>
        <w:numPr>
          <w:ilvl w:val="0"/>
          <w:numId w:val="9"/>
        </w:numPr>
        <w:shd w:val="clear" w:color="auto" w:fill="auto"/>
        <w:tabs>
          <w:tab w:val="left" w:pos="721"/>
        </w:tabs>
        <w:spacing w:line="240" w:lineRule="auto"/>
        <w:ind w:right="-1" w:firstLine="540"/>
        <w:contextualSpacing/>
        <w:rPr>
          <w:i w:val="0"/>
          <w:sz w:val="24"/>
          <w:szCs w:val="24"/>
        </w:rPr>
      </w:pPr>
      <w:r w:rsidRPr="008655BE">
        <w:rPr>
          <w:i w:val="0"/>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671169" w:rsidRPr="008655BE" w:rsidRDefault="00671169" w:rsidP="000B1808">
      <w:pPr>
        <w:pStyle w:val="120"/>
        <w:keepNext/>
        <w:keepLines/>
        <w:shd w:val="clear" w:color="auto" w:fill="auto"/>
        <w:spacing w:line="240" w:lineRule="auto"/>
        <w:ind w:right="-1"/>
        <w:contextualSpacing/>
        <w:rPr>
          <w:sz w:val="24"/>
          <w:szCs w:val="24"/>
        </w:rPr>
      </w:pPr>
      <w:bookmarkStart w:id="198" w:name="bookmark199"/>
      <w:r w:rsidRPr="008655BE">
        <w:rPr>
          <w:sz w:val="24"/>
          <w:szCs w:val="24"/>
        </w:rPr>
        <w:t>Живые организмы</w:t>
      </w:r>
      <w:bookmarkEnd w:id="198"/>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199" w:name="bookmark200"/>
      <w:r w:rsidRPr="008655BE">
        <w:rPr>
          <w:sz w:val="24"/>
          <w:szCs w:val="24"/>
        </w:rPr>
        <w:t>Выпускник научится:</w:t>
      </w:r>
      <w:bookmarkEnd w:id="199"/>
    </w:p>
    <w:p w:rsidR="00671169" w:rsidRPr="008655BE" w:rsidRDefault="00671169" w:rsidP="00221FA4">
      <w:pPr>
        <w:pStyle w:val="ab"/>
        <w:numPr>
          <w:ilvl w:val="0"/>
          <w:numId w:val="9"/>
        </w:numPr>
        <w:shd w:val="clear" w:color="auto" w:fill="auto"/>
        <w:tabs>
          <w:tab w:val="left" w:pos="697"/>
        </w:tabs>
        <w:spacing w:before="0" w:line="240" w:lineRule="auto"/>
        <w:ind w:right="-1" w:firstLine="540"/>
        <w:contextualSpacing/>
        <w:jc w:val="both"/>
        <w:rPr>
          <w:sz w:val="24"/>
          <w:szCs w:val="24"/>
        </w:rPr>
      </w:pPr>
      <w:r w:rsidRPr="008655BE">
        <w:rPr>
          <w:sz w:val="24"/>
          <w:szCs w:val="24"/>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lastRenderedPageBreak/>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671169" w:rsidRPr="008655BE" w:rsidRDefault="00671169" w:rsidP="00221FA4">
      <w:pPr>
        <w:pStyle w:val="ab"/>
        <w:numPr>
          <w:ilvl w:val="0"/>
          <w:numId w:val="9"/>
        </w:numPr>
        <w:shd w:val="clear" w:color="auto" w:fill="auto"/>
        <w:tabs>
          <w:tab w:val="left" w:pos="711"/>
        </w:tabs>
        <w:spacing w:before="0" w:line="240" w:lineRule="auto"/>
        <w:ind w:right="-1" w:firstLine="540"/>
        <w:contextualSpacing/>
        <w:jc w:val="both"/>
        <w:rPr>
          <w:sz w:val="24"/>
          <w:szCs w:val="24"/>
        </w:rPr>
      </w:pPr>
      <w:r w:rsidRPr="008655BE">
        <w:rPr>
          <w:sz w:val="24"/>
          <w:szCs w:val="24"/>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200" w:name="bookmark201"/>
      <w:r w:rsidRPr="008655BE">
        <w:rPr>
          <w:sz w:val="24"/>
          <w:szCs w:val="24"/>
        </w:rPr>
        <w:t>Выпускник получит возможность научиться:</w:t>
      </w:r>
      <w:bookmarkEnd w:id="200"/>
    </w:p>
    <w:p w:rsidR="00671169" w:rsidRPr="008655BE" w:rsidRDefault="00671169" w:rsidP="00221FA4">
      <w:pPr>
        <w:pStyle w:val="51"/>
        <w:numPr>
          <w:ilvl w:val="0"/>
          <w:numId w:val="9"/>
        </w:numPr>
        <w:shd w:val="clear" w:color="auto" w:fill="auto"/>
        <w:tabs>
          <w:tab w:val="left" w:pos="711"/>
        </w:tabs>
        <w:spacing w:line="240" w:lineRule="auto"/>
        <w:ind w:right="-1" w:firstLine="540"/>
        <w:contextualSpacing/>
        <w:rPr>
          <w:i w:val="0"/>
          <w:sz w:val="24"/>
          <w:szCs w:val="24"/>
        </w:rPr>
      </w:pPr>
      <w:r w:rsidRPr="008655BE">
        <w:rPr>
          <w:i w:val="0"/>
          <w:sz w:val="24"/>
          <w:szCs w:val="24"/>
        </w:rPr>
        <w:t>соблюдать правила работы в кабинете биологии, с биологическими приборами и инструментами;</w:t>
      </w:r>
    </w:p>
    <w:p w:rsidR="00671169" w:rsidRPr="008655BE" w:rsidRDefault="00671169" w:rsidP="00221FA4">
      <w:pPr>
        <w:pStyle w:val="51"/>
        <w:numPr>
          <w:ilvl w:val="0"/>
          <w:numId w:val="9"/>
        </w:numPr>
        <w:shd w:val="clear" w:color="auto" w:fill="auto"/>
        <w:tabs>
          <w:tab w:val="left" w:pos="730"/>
        </w:tabs>
        <w:spacing w:line="240" w:lineRule="auto"/>
        <w:ind w:right="-1" w:firstLine="540"/>
        <w:contextualSpacing/>
        <w:rPr>
          <w:i w:val="0"/>
          <w:sz w:val="24"/>
          <w:szCs w:val="24"/>
        </w:rPr>
      </w:pPr>
      <w:r w:rsidRPr="008655BE">
        <w:rPr>
          <w:i w:val="0"/>
          <w:sz w:val="24"/>
          <w:szCs w:val="24"/>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671169" w:rsidRPr="008655BE" w:rsidRDefault="00671169" w:rsidP="00221FA4">
      <w:pPr>
        <w:pStyle w:val="51"/>
        <w:numPr>
          <w:ilvl w:val="0"/>
          <w:numId w:val="9"/>
        </w:numPr>
        <w:shd w:val="clear" w:color="auto" w:fill="auto"/>
        <w:tabs>
          <w:tab w:val="left" w:pos="699"/>
        </w:tabs>
        <w:spacing w:line="240" w:lineRule="auto"/>
        <w:ind w:right="-1" w:firstLine="540"/>
        <w:contextualSpacing/>
        <w:rPr>
          <w:i w:val="0"/>
          <w:sz w:val="24"/>
          <w:szCs w:val="24"/>
        </w:rPr>
      </w:pPr>
      <w:r w:rsidRPr="008655BE">
        <w:rPr>
          <w:i w:val="0"/>
          <w:sz w:val="24"/>
          <w:szCs w:val="24"/>
        </w:rPr>
        <w:t>выделять эстетические достоинства объектов живой природы;</w:t>
      </w:r>
    </w:p>
    <w:p w:rsidR="00671169" w:rsidRPr="008655BE" w:rsidRDefault="00671169" w:rsidP="00221FA4">
      <w:pPr>
        <w:pStyle w:val="51"/>
        <w:numPr>
          <w:ilvl w:val="0"/>
          <w:numId w:val="9"/>
        </w:numPr>
        <w:shd w:val="clear" w:color="auto" w:fill="auto"/>
        <w:tabs>
          <w:tab w:val="left" w:pos="699"/>
        </w:tabs>
        <w:spacing w:line="240" w:lineRule="auto"/>
        <w:ind w:right="-1" w:firstLine="540"/>
        <w:contextualSpacing/>
        <w:rPr>
          <w:i w:val="0"/>
          <w:sz w:val="24"/>
          <w:szCs w:val="24"/>
        </w:rPr>
      </w:pPr>
      <w:r w:rsidRPr="008655BE">
        <w:rPr>
          <w:i w:val="0"/>
          <w:sz w:val="24"/>
          <w:szCs w:val="24"/>
        </w:rPr>
        <w:t>осознанно соблюдать основные принципы и правила отношения к живой природе;</w:t>
      </w:r>
    </w:p>
    <w:p w:rsidR="00671169" w:rsidRPr="008655BE" w:rsidRDefault="00671169" w:rsidP="00221FA4">
      <w:pPr>
        <w:pStyle w:val="51"/>
        <w:numPr>
          <w:ilvl w:val="0"/>
          <w:numId w:val="9"/>
        </w:numPr>
        <w:shd w:val="clear" w:color="auto" w:fill="auto"/>
        <w:tabs>
          <w:tab w:val="left" w:pos="760"/>
        </w:tabs>
        <w:spacing w:line="240" w:lineRule="auto"/>
        <w:ind w:right="-1" w:firstLine="540"/>
        <w:contextualSpacing/>
        <w:rPr>
          <w:i w:val="0"/>
          <w:sz w:val="24"/>
          <w:szCs w:val="24"/>
        </w:rPr>
      </w:pPr>
      <w:r w:rsidRPr="008655BE">
        <w:rPr>
          <w:i w:val="0"/>
          <w:sz w:val="24"/>
          <w:szCs w:val="24"/>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671169" w:rsidRPr="008655BE" w:rsidRDefault="00671169" w:rsidP="00221FA4">
      <w:pPr>
        <w:pStyle w:val="51"/>
        <w:numPr>
          <w:ilvl w:val="0"/>
          <w:numId w:val="9"/>
        </w:numPr>
        <w:shd w:val="clear" w:color="auto" w:fill="auto"/>
        <w:tabs>
          <w:tab w:val="left" w:pos="731"/>
        </w:tabs>
        <w:spacing w:line="240" w:lineRule="auto"/>
        <w:ind w:right="-1" w:firstLine="540"/>
        <w:contextualSpacing/>
        <w:rPr>
          <w:i w:val="0"/>
          <w:sz w:val="24"/>
          <w:szCs w:val="24"/>
        </w:rPr>
      </w:pPr>
      <w:r w:rsidRPr="008655BE">
        <w:rPr>
          <w:i w:val="0"/>
          <w:sz w:val="24"/>
          <w:szCs w:val="24"/>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671169" w:rsidRPr="008655BE" w:rsidRDefault="00671169" w:rsidP="00221FA4">
      <w:pPr>
        <w:pStyle w:val="51"/>
        <w:numPr>
          <w:ilvl w:val="0"/>
          <w:numId w:val="9"/>
        </w:numPr>
        <w:shd w:val="clear" w:color="auto" w:fill="auto"/>
        <w:tabs>
          <w:tab w:val="left" w:pos="731"/>
        </w:tabs>
        <w:spacing w:line="240" w:lineRule="auto"/>
        <w:ind w:right="-1" w:firstLine="540"/>
        <w:contextualSpacing/>
        <w:rPr>
          <w:i w:val="0"/>
          <w:sz w:val="24"/>
          <w:szCs w:val="24"/>
        </w:rPr>
      </w:pPr>
      <w:r w:rsidRPr="008655BE">
        <w:rPr>
          <w:i w:val="0"/>
          <w:sz w:val="24"/>
          <w:szCs w:val="24"/>
        </w:rPr>
        <w:t>выбирать целевые и смысловые установки в своих действиях и поступках по отношению к живой природе.</w:t>
      </w:r>
    </w:p>
    <w:p w:rsidR="00671169" w:rsidRPr="008655BE" w:rsidRDefault="00671169" w:rsidP="000B1808">
      <w:pPr>
        <w:pStyle w:val="120"/>
        <w:keepNext/>
        <w:keepLines/>
        <w:shd w:val="clear" w:color="auto" w:fill="auto"/>
        <w:spacing w:line="240" w:lineRule="auto"/>
        <w:ind w:right="-1"/>
        <w:contextualSpacing/>
        <w:rPr>
          <w:sz w:val="24"/>
          <w:szCs w:val="24"/>
        </w:rPr>
      </w:pPr>
      <w:bookmarkStart w:id="201" w:name="bookmark202"/>
      <w:r w:rsidRPr="008655BE">
        <w:rPr>
          <w:sz w:val="24"/>
          <w:szCs w:val="24"/>
        </w:rPr>
        <w:t>Человек и его здоровье</w:t>
      </w:r>
      <w:bookmarkEnd w:id="201"/>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202" w:name="bookmark203"/>
      <w:r w:rsidRPr="008655BE">
        <w:rPr>
          <w:sz w:val="24"/>
          <w:szCs w:val="24"/>
        </w:rPr>
        <w:t>Выпускник научится:</w:t>
      </w:r>
      <w:bookmarkEnd w:id="202"/>
    </w:p>
    <w:p w:rsidR="00671169" w:rsidRPr="008655BE" w:rsidRDefault="00671169" w:rsidP="00221FA4">
      <w:pPr>
        <w:pStyle w:val="ab"/>
        <w:numPr>
          <w:ilvl w:val="0"/>
          <w:numId w:val="9"/>
        </w:numPr>
        <w:shd w:val="clear" w:color="auto" w:fill="auto"/>
        <w:tabs>
          <w:tab w:val="left" w:pos="722"/>
        </w:tabs>
        <w:spacing w:before="0" w:line="240" w:lineRule="auto"/>
        <w:ind w:right="-1" w:firstLine="540"/>
        <w:contextualSpacing/>
        <w:jc w:val="both"/>
        <w:rPr>
          <w:sz w:val="24"/>
          <w:szCs w:val="24"/>
        </w:rPr>
      </w:pPr>
      <w:r w:rsidRPr="008655BE">
        <w:rPr>
          <w:sz w:val="24"/>
          <w:szCs w:val="24"/>
        </w:rPr>
        <w:t>характеризовать особенности строения и процессов жизнедеятельности организма человека, их практическую значимость;</w:t>
      </w:r>
    </w:p>
    <w:p w:rsidR="00671169" w:rsidRPr="008655BE" w:rsidRDefault="00671169" w:rsidP="00221FA4">
      <w:pPr>
        <w:pStyle w:val="ab"/>
        <w:numPr>
          <w:ilvl w:val="0"/>
          <w:numId w:val="9"/>
        </w:numPr>
        <w:shd w:val="clear" w:color="auto" w:fill="auto"/>
        <w:tabs>
          <w:tab w:val="left" w:pos="726"/>
        </w:tabs>
        <w:spacing w:before="0" w:line="240" w:lineRule="auto"/>
        <w:ind w:right="-1" w:firstLine="540"/>
        <w:contextualSpacing/>
        <w:jc w:val="both"/>
        <w:rPr>
          <w:sz w:val="24"/>
          <w:szCs w:val="24"/>
        </w:rPr>
      </w:pPr>
      <w:r w:rsidRPr="008655BE">
        <w:rPr>
          <w:sz w:val="24"/>
          <w:szCs w:val="24"/>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671169" w:rsidRPr="008655BE" w:rsidRDefault="00671169" w:rsidP="00221FA4">
      <w:pPr>
        <w:pStyle w:val="ab"/>
        <w:numPr>
          <w:ilvl w:val="0"/>
          <w:numId w:val="9"/>
        </w:numPr>
        <w:shd w:val="clear" w:color="auto" w:fill="auto"/>
        <w:tabs>
          <w:tab w:val="left" w:pos="726"/>
        </w:tabs>
        <w:spacing w:before="0" w:line="240" w:lineRule="auto"/>
        <w:ind w:right="-1" w:firstLine="540"/>
        <w:contextualSpacing/>
        <w:jc w:val="both"/>
        <w:rPr>
          <w:sz w:val="24"/>
          <w:szCs w:val="24"/>
        </w:rPr>
      </w:pPr>
      <w:r w:rsidRPr="008655BE">
        <w:rPr>
          <w:sz w:val="24"/>
          <w:szCs w:val="24"/>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671169" w:rsidRPr="008655BE" w:rsidRDefault="00671169" w:rsidP="00221FA4">
      <w:pPr>
        <w:pStyle w:val="ab"/>
        <w:numPr>
          <w:ilvl w:val="0"/>
          <w:numId w:val="9"/>
        </w:numPr>
        <w:shd w:val="clear" w:color="auto" w:fill="auto"/>
        <w:tabs>
          <w:tab w:val="left" w:pos="731"/>
        </w:tabs>
        <w:spacing w:before="0" w:line="240" w:lineRule="auto"/>
        <w:ind w:right="-1" w:firstLine="540"/>
        <w:contextualSpacing/>
        <w:jc w:val="both"/>
        <w:rPr>
          <w:sz w:val="24"/>
          <w:szCs w:val="24"/>
        </w:rPr>
      </w:pPr>
      <w:r w:rsidRPr="008655BE">
        <w:rPr>
          <w:sz w:val="24"/>
          <w:szCs w:val="24"/>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203" w:name="bookmark204"/>
      <w:r w:rsidRPr="008655BE">
        <w:rPr>
          <w:sz w:val="24"/>
          <w:szCs w:val="24"/>
        </w:rPr>
        <w:t>Выпускник получит возможность научиться:</w:t>
      </w:r>
      <w:bookmarkEnd w:id="203"/>
    </w:p>
    <w:p w:rsidR="00671169" w:rsidRPr="008655BE" w:rsidRDefault="00671169" w:rsidP="00221FA4">
      <w:pPr>
        <w:pStyle w:val="51"/>
        <w:numPr>
          <w:ilvl w:val="0"/>
          <w:numId w:val="9"/>
        </w:numPr>
        <w:shd w:val="clear" w:color="auto" w:fill="auto"/>
        <w:tabs>
          <w:tab w:val="left" w:pos="750"/>
        </w:tabs>
        <w:spacing w:line="240" w:lineRule="auto"/>
        <w:ind w:right="-1" w:firstLine="540"/>
        <w:contextualSpacing/>
        <w:rPr>
          <w:i w:val="0"/>
          <w:sz w:val="24"/>
          <w:szCs w:val="24"/>
        </w:rPr>
      </w:pPr>
      <w:r w:rsidRPr="008655BE">
        <w:rPr>
          <w:i w:val="0"/>
          <w:sz w:val="24"/>
          <w:szCs w:val="24"/>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671169" w:rsidRPr="008655BE" w:rsidRDefault="00671169" w:rsidP="00221FA4">
      <w:pPr>
        <w:pStyle w:val="51"/>
        <w:numPr>
          <w:ilvl w:val="0"/>
          <w:numId w:val="9"/>
        </w:numPr>
        <w:shd w:val="clear" w:color="auto" w:fill="auto"/>
        <w:tabs>
          <w:tab w:val="left" w:pos="719"/>
        </w:tabs>
        <w:spacing w:line="240" w:lineRule="auto"/>
        <w:ind w:right="-1" w:firstLine="540"/>
        <w:contextualSpacing/>
        <w:rPr>
          <w:i w:val="0"/>
          <w:sz w:val="24"/>
          <w:szCs w:val="24"/>
        </w:rPr>
      </w:pPr>
      <w:r w:rsidRPr="008655BE">
        <w:rPr>
          <w:i w:val="0"/>
          <w:sz w:val="24"/>
          <w:szCs w:val="24"/>
        </w:rPr>
        <w:t>выделять эстетические достоинства человеческого тела;</w:t>
      </w:r>
    </w:p>
    <w:p w:rsidR="00671169" w:rsidRPr="008655BE" w:rsidRDefault="00671169" w:rsidP="00221FA4">
      <w:pPr>
        <w:pStyle w:val="51"/>
        <w:numPr>
          <w:ilvl w:val="0"/>
          <w:numId w:val="9"/>
        </w:numPr>
        <w:shd w:val="clear" w:color="auto" w:fill="auto"/>
        <w:tabs>
          <w:tab w:val="left" w:pos="686"/>
        </w:tabs>
        <w:spacing w:line="240" w:lineRule="auto"/>
        <w:ind w:right="-1" w:firstLine="540"/>
        <w:contextualSpacing/>
        <w:rPr>
          <w:i w:val="0"/>
          <w:sz w:val="24"/>
          <w:szCs w:val="24"/>
        </w:rPr>
      </w:pPr>
      <w:r w:rsidRPr="008655BE">
        <w:rPr>
          <w:i w:val="0"/>
          <w:sz w:val="24"/>
          <w:szCs w:val="24"/>
        </w:rPr>
        <w:t>реализовывать установки здорового образа жизни;</w:t>
      </w:r>
    </w:p>
    <w:p w:rsidR="00671169" w:rsidRPr="008655BE" w:rsidRDefault="00671169" w:rsidP="00221FA4">
      <w:pPr>
        <w:pStyle w:val="51"/>
        <w:numPr>
          <w:ilvl w:val="0"/>
          <w:numId w:val="9"/>
        </w:numPr>
        <w:shd w:val="clear" w:color="auto" w:fill="auto"/>
        <w:tabs>
          <w:tab w:val="left" w:pos="731"/>
        </w:tabs>
        <w:spacing w:line="240" w:lineRule="auto"/>
        <w:ind w:right="-1" w:firstLine="540"/>
        <w:contextualSpacing/>
        <w:rPr>
          <w:i w:val="0"/>
          <w:sz w:val="24"/>
          <w:szCs w:val="24"/>
        </w:rPr>
      </w:pPr>
      <w:r w:rsidRPr="008655BE">
        <w:rPr>
          <w:i w:val="0"/>
          <w:sz w:val="24"/>
          <w:szCs w:val="24"/>
        </w:rPr>
        <w:t>ориентироваться в системе моральных норм и ценностей по отношению к собственному здоровью и здоровью других людей;</w:t>
      </w:r>
    </w:p>
    <w:p w:rsidR="00671169" w:rsidRPr="008655BE" w:rsidRDefault="00671169" w:rsidP="00221FA4">
      <w:pPr>
        <w:pStyle w:val="51"/>
        <w:numPr>
          <w:ilvl w:val="0"/>
          <w:numId w:val="9"/>
        </w:numPr>
        <w:shd w:val="clear" w:color="auto" w:fill="auto"/>
        <w:tabs>
          <w:tab w:val="left" w:pos="726"/>
        </w:tabs>
        <w:spacing w:line="240" w:lineRule="auto"/>
        <w:ind w:right="-1" w:firstLine="540"/>
        <w:contextualSpacing/>
        <w:rPr>
          <w:i w:val="0"/>
          <w:sz w:val="24"/>
          <w:szCs w:val="24"/>
        </w:rPr>
      </w:pPr>
      <w:r w:rsidRPr="008655BE">
        <w:rPr>
          <w:i w:val="0"/>
          <w:sz w:val="24"/>
          <w:szCs w:val="24"/>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671169" w:rsidRPr="008655BE" w:rsidRDefault="00671169" w:rsidP="00221FA4">
      <w:pPr>
        <w:pStyle w:val="51"/>
        <w:numPr>
          <w:ilvl w:val="0"/>
          <w:numId w:val="9"/>
        </w:numPr>
        <w:shd w:val="clear" w:color="auto" w:fill="auto"/>
        <w:tabs>
          <w:tab w:val="left" w:pos="731"/>
        </w:tabs>
        <w:spacing w:line="240" w:lineRule="auto"/>
        <w:ind w:right="-1" w:firstLine="540"/>
        <w:contextualSpacing/>
        <w:rPr>
          <w:i w:val="0"/>
          <w:sz w:val="24"/>
          <w:szCs w:val="24"/>
        </w:rPr>
      </w:pPr>
      <w:r w:rsidRPr="008655BE">
        <w:rPr>
          <w:i w:val="0"/>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671169" w:rsidRPr="008655BE" w:rsidRDefault="00671169" w:rsidP="000B1808">
      <w:pPr>
        <w:pStyle w:val="120"/>
        <w:keepNext/>
        <w:keepLines/>
        <w:shd w:val="clear" w:color="auto" w:fill="auto"/>
        <w:spacing w:line="240" w:lineRule="auto"/>
        <w:ind w:right="-1"/>
        <w:contextualSpacing/>
        <w:rPr>
          <w:sz w:val="24"/>
          <w:szCs w:val="24"/>
        </w:rPr>
      </w:pPr>
      <w:bookmarkStart w:id="204" w:name="bookmark205"/>
      <w:r w:rsidRPr="008655BE">
        <w:rPr>
          <w:sz w:val="24"/>
          <w:szCs w:val="24"/>
        </w:rPr>
        <w:lastRenderedPageBreak/>
        <w:t>Общие биологические закономерности</w:t>
      </w:r>
      <w:bookmarkEnd w:id="204"/>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205" w:name="bookmark206"/>
      <w:r w:rsidRPr="008655BE">
        <w:rPr>
          <w:sz w:val="24"/>
          <w:szCs w:val="24"/>
        </w:rPr>
        <w:t>Выпускник научится:</w:t>
      </w:r>
      <w:bookmarkEnd w:id="205"/>
    </w:p>
    <w:p w:rsidR="00671169" w:rsidRPr="008655BE" w:rsidRDefault="00671169" w:rsidP="00221FA4">
      <w:pPr>
        <w:pStyle w:val="ab"/>
        <w:numPr>
          <w:ilvl w:val="0"/>
          <w:numId w:val="9"/>
        </w:numPr>
        <w:shd w:val="clear" w:color="auto" w:fill="auto"/>
        <w:tabs>
          <w:tab w:val="left" w:pos="714"/>
        </w:tabs>
        <w:spacing w:before="0" w:line="240" w:lineRule="auto"/>
        <w:ind w:right="-1" w:firstLine="540"/>
        <w:contextualSpacing/>
        <w:jc w:val="both"/>
        <w:rPr>
          <w:sz w:val="24"/>
          <w:szCs w:val="24"/>
        </w:rPr>
      </w:pPr>
      <w:r w:rsidRPr="008655BE">
        <w:rPr>
          <w:sz w:val="24"/>
          <w:szCs w:val="24"/>
        </w:rPr>
        <w:t>характеризовать общие биологические закономерности, их практическую значимость;</w:t>
      </w:r>
    </w:p>
    <w:p w:rsidR="00671169" w:rsidRPr="008655BE" w:rsidRDefault="00671169" w:rsidP="00221FA4">
      <w:pPr>
        <w:pStyle w:val="ab"/>
        <w:numPr>
          <w:ilvl w:val="0"/>
          <w:numId w:val="9"/>
        </w:numPr>
        <w:shd w:val="clear" w:color="auto" w:fill="auto"/>
        <w:tabs>
          <w:tab w:val="left" w:pos="736"/>
        </w:tabs>
        <w:spacing w:before="0" w:line="240" w:lineRule="auto"/>
        <w:ind w:right="-1" w:firstLine="540"/>
        <w:contextualSpacing/>
        <w:jc w:val="both"/>
        <w:rPr>
          <w:sz w:val="24"/>
          <w:szCs w:val="24"/>
        </w:rPr>
      </w:pPr>
      <w:r w:rsidRPr="008655BE">
        <w:rPr>
          <w:sz w:val="24"/>
          <w:szCs w:val="24"/>
        </w:rPr>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671169" w:rsidRPr="008655BE" w:rsidRDefault="00671169" w:rsidP="00221FA4">
      <w:pPr>
        <w:pStyle w:val="ab"/>
        <w:numPr>
          <w:ilvl w:val="0"/>
          <w:numId w:val="9"/>
        </w:numPr>
        <w:shd w:val="clear" w:color="auto" w:fill="auto"/>
        <w:tabs>
          <w:tab w:val="left" w:pos="731"/>
        </w:tabs>
        <w:spacing w:before="0" w:line="240" w:lineRule="auto"/>
        <w:ind w:right="-1" w:firstLine="540"/>
        <w:contextualSpacing/>
        <w:jc w:val="both"/>
        <w:rPr>
          <w:sz w:val="24"/>
          <w:szCs w:val="24"/>
        </w:rPr>
      </w:pPr>
      <w:r w:rsidRPr="008655BE">
        <w:rPr>
          <w:sz w:val="24"/>
          <w:szCs w:val="24"/>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671169" w:rsidRPr="008655BE" w:rsidRDefault="00671169" w:rsidP="00221FA4">
      <w:pPr>
        <w:pStyle w:val="ab"/>
        <w:numPr>
          <w:ilvl w:val="0"/>
          <w:numId w:val="9"/>
        </w:numPr>
        <w:shd w:val="clear" w:color="auto" w:fill="auto"/>
        <w:tabs>
          <w:tab w:val="left" w:pos="731"/>
        </w:tabs>
        <w:spacing w:before="0" w:line="240" w:lineRule="auto"/>
        <w:ind w:right="-1" w:firstLine="540"/>
        <w:contextualSpacing/>
        <w:jc w:val="both"/>
        <w:rPr>
          <w:sz w:val="24"/>
          <w:szCs w:val="24"/>
        </w:rPr>
      </w:pPr>
      <w:r w:rsidRPr="008655BE">
        <w:rPr>
          <w:sz w:val="24"/>
          <w:szCs w:val="24"/>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671169" w:rsidRPr="008655BE" w:rsidRDefault="00671169" w:rsidP="00221FA4">
      <w:pPr>
        <w:pStyle w:val="ab"/>
        <w:numPr>
          <w:ilvl w:val="0"/>
          <w:numId w:val="9"/>
        </w:numPr>
        <w:shd w:val="clear" w:color="auto" w:fill="auto"/>
        <w:tabs>
          <w:tab w:val="left" w:pos="724"/>
        </w:tabs>
        <w:spacing w:before="0" w:line="240" w:lineRule="auto"/>
        <w:ind w:right="-1" w:firstLine="540"/>
        <w:contextualSpacing/>
        <w:jc w:val="both"/>
        <w:rPr>
          <w:sz w:val="24"/>
          <w:szCs w:val="24"/>
        </w:rPr>
      </w:pPr>
      <w:r w:rsidRPr="008655BE">
        <w:rPr>
          <w:sz w:val="24"/>
          <w:szCs w:val="24"/>
        </w:rPr>
        <w:t>анализировать и оценивать последствия деятельности человека в природе.</w:t>
      </w:r>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206" w:name="bookmark207"/>
      <w:r w:rsidRPr="008655BE">
        <w:rPr>
          <w:sz w:val="24"/>
          <w:szCs w:val="24"/>
        </w:rPr>
        <w:t>Выпускник получит возможность научиться:</w:t>
      </w:r>
      <w:bookmarkEnd w:id="206"/>
    </w:p>
    <w:p w:rsidR="00671169" w:rsidRPr="008655BE" w:rsidRDefault="00671169" w:rsidP="00221FA4">
      <w:pPr>
        <w:pStyle w:val="51"/>
        <w:numPr>
          <w:ilvl w:val="0"/>
          <w:numId w:val="9"/>
        </w:numPr>
        <w:shd w:val="clear" w:color="auto" w:fill="auto"/>
        <w:tabs>
          <w:tab w:val="left" w:pos="736"/>
        </w:tabs>
        <w:spacing w:line="240" w:lineRule="auto"/>
        <w:ind w:right="-1" w:firstLine="540"/>
        <w:contextualSpacing/>
        <w:rPr>
          <w:i w:val="0"/>
          <w:sz w:val="24"/>
          <w:szCs w:val="24"/>
        </w:rPr>
      </w:pPr>
      <w:r w:rsidRPr="008655BE">
        <w:rPr>
          <w:i w:val="0"/>
          <w:sz w:val="24"/>
          <w:szCs w:val="24"/>
        </w:rPr>
        <w:t>выдвигать гипотезы о возможных последствиях деятельности человека в экосистемах и биосфере;</w:t>
      </w:r>
    </w:p>
    <w:p w:rsidR="00671169" w:rsidRPr="008655BE" w:rsidRDefault="00671169" w:rsidP="00221FA4">
      <w:pPr>
        <w:pStyle w:val="51"/>
        <w:numPr>
          <w:ilvl w:val="0"/>
          <w:numId w:val="9"/>
        </w:numPr>
        <w:shd w:val="clear" w:color="auto" w:fill="auto"/>
        <w:tabs>
          <w:tab w:val="left" w:pos="711"/>
        </w:tabs>
        <w:spacing w:after="240" w:line="240" w:lineRule="auto"/>
        <w:ind w:right="-1" w:firstLine="540"/>
        <w:contextualSpacing/>
        <w:rPr>
          <w:i w:val="0"/>
          <w:sz w:val="24"/>
          <w:szCs w:val="24"/>
        </w:rPr>
      </w:pPr>
      <w:r w:rsidRPr="008655BE">
        <w:rPr>
          <w:i w:val="0"/>
          <w:sz w:val="24"/>
          <w:szCs w:val="24"/>
        </w:rPr>
        <w:t>аргументировать свою точку зрения в ходе дискуссии по обсуждению глобальных экологических проблем.</w:t>
      </w:r>
    </w:p>
    <w:p w:rsidR="00E05D85" w:rsidRPr="008655BE" w:rsidRDefault="00671169" w:rsidP="000B1808">
      <w:pPr>
        <w:pStyle w:val="11"/>
        <w:keepNext/>
        <w:keepLines/>
        <w:shd w:val="clear" w:color="auto" w:fill="auto"/>
        <w:spacing w:line="240" w:lineRule="auto"/>
        <w:ind w:right="-1"/>
        <w:contextualSpacing/>
        <w:jc w:val="left"/>
        <w:rPr>
          <w:sz w:val="24"/>
          <w:szCs w:val="24"/>
        </w:rPr>
      </w:pPr>
      <w:bookmarkStart w:id="207" w:name="bookmark208"/>
      <w:r w:rsidRPr="008655BE">
        <w:rPr>
          <w:sz w:val="24"/>
          <w:szCs w:val="24"/>
        </w:rPr>
        <w:t>1.2.5.11. Химия</w:t>
      </w:r>
    </w:p>
    <w:p w:rsidR="00671169" w:rsidRPr="008655BE" w:rsidRDefault="00671169" w:rsidP="000B1808">
      <w:pPr>
        <w:pStyle w:val="11"/>
        <w:keepNext/>
        <w:keepLines/>
        <w:shd w:val="clear" w:color="auto" w:fill="auto"/>
        <w:spacing w:line="240" w:lineRule="auto"/>
        <w:ind w:right="-1"/>
        <w:contextualSpacing/>
        <w:jc w:val="left"/>
        <w:rPr>
          <w:sz w:val="24"/>
          <w:szCs w:val="24"/>
        </w:rPr>
      </w:pPr>
      <w:r w:rsidRPr="008655BE">
        <w:rPr>
          <w:sz w:val="24"/>
          <w:szCs w:val="24"/>
        </w:rPr>
        <w:t xml:space="preserve"> Выпускник научится:</w:t>
      </w:r>
      <w:bookmarkEnd w:id="207"/>
    </w:p>
    <w:p w:rsidR="00671169" w:rsidRPr="008655BE" w:rsidRDefault="00671169" w:rsidP="00221FA4">
      <w:pPr>
        <w:pStyle w:val="ab"/>
        <w:numPr>
          <w:ilvl w:val="0"/>
          <w:numId w:val="9"/>
        </w:numPr>
        <w:shd w:val="clear" w:color="auto" w:fill="auto"/>
        <w:tabs>
          <w:tab w:val="left" w:pos="704"/>
        </w:tabs>
        <w:spacing w:before="0" w:line="240" w:lineRule="auto"/>
        <w:ind w:right="-1" w:firstLine="540"/>
        <w:contextualSpacing/>
        <w:jc w:val="both"/>
        <w:rPr>
          <w:sz w:val="24"/>
          <w:szCs w:val="24"/>
        </w:rPr>
      </w:pPr>
      <w:r w:rsidRPr="008655BE">
        <w:rPr>
          <w:sz w:val="24"/>
          <w:szCs w:val="24"/>
        </w:rPr>
        <w:t>характеризовать основные методы познания: наблюдение, измерение, эксперимент;</w:t>
      </w:r>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t>описывать свойства твердых, жидких, газообразных веществ, выделяя их существенные признаки;</w:t>
      </w:r>
    </w:p>
    <w:p w:rsidR="00671169" w:rsidRPr="008655BE" w:rsidRDefault="00671169" w:rsidP="00221FA4">
      <w:pPr>
        <w:pStyle w:val="ab"/>
        <w:numPr>
          <w:ilvl w:val="0"/>
          <w:numId w:val="9"/>
        </w:numPr>
        <w:shd w:val="clear" w:color="auto" w:fill="auto"/>
        <w:tabs>
          <w:tab w:val="left" w:pos="721"/>
        </w:tabs>
        <w:spacing w:before="0" w:line="240" w:lineRule="auto"/>
        <w:ind w:right="-1" w:firstLine="540"/>
        <w:contextualSpacing/>
        <w:jc w:val="both"/>
        <w:rPr>
          <w:sz w:val="24"/>
          <w:szCs w:val="24"/>
        </w:rPr>
      </w:pPr>
      <w:r w:rsidRPr="008655BE">
        <w:rPr>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671169" w:rsidRPr="008655BE" w:rsidRDefault="00671169" w:rsidP="00221FA4">
      <w:pPr>
        <w:pStyle w:val="ab"/>
        <w:numPr>
          <w:ilvl w:val="0"/>
          <w:numId w:val="9"/>
        </w:numPr>
        <w:shd w:val="clear" w:color="auto" w:fill="auto"/>
        <w:tabs>
          <w:tab w:val="left" w:pos="711"/>
        </w:tabs>
        <w:spacing w:before="0" w:line="240" w:lineRule="auto"/>
        <w:ind w:right="-1" w:firstLine="540"/>
        <w:contextualSpacing/>
        <w:jc w:val="both"/>
        <w:rPr>
          <w:sz w:val="24"/>
          <w:szCs w:val="24"/>
        </w:rPr>
      </w:pPr>
      <w:r w:rsidRPr="008655BE">
        <w:rPr>
          <w:sz w:val="24"/>
          <w:szCs w:val="24"/>
        </w:rPr>
        <w:t>раскрывать смысл законов сохранения массы вещест</w:t>
      </w:r>
      <w:r w:rsidR="00E05D85" w:rsidRPr="008655BE">
        <w:rPr>
          <w:sz w:val="24"/>
          <w:szCs w:val="24"/>
        </w:rPr>
        <w:t>в, постоянства состава, атомно-</w:t>
      </w:r>
      <w:r w:rsidRPr="008655BE">
        <w:rPr>
          <w:sz w:val="24"/>
          <w:szCs w:val="24"/>
        </w:rPr>
        <w:t>молекулярной теории;</w:t>
      </w:r>
    </w:p>
    <w:p w:rsidR="00671169" w:rsidRPr="008655BE" w:rsidRDefault="00671169" w:rsidP="00221FA4">
      <w:pPr>
        <w:pStyle w:val="ab"/>
        <w:numPr>
          <w:ilvl w:val="0"/>
          <w:numId w:val="9"/>
        </w:numPr>
        <w:shd w:val="clear" w:color="auto" w:fill="auto"/>
        <w:tabs>
          <w:tab w:val="left" w:pos="709"/>
        </w:tabs>
        <w:spacing w:before="0" w:line="240" w:lineRule="auto"/>
        <w:ind w:right="-1" w:firstLine="540"/>
        <w:contextualSpacing/>
        <w:jc w:val="both"/>
        <w:rPr>
          <w:sz w:val="24"/>
          <w:szCs w:val="24"/>
        </w:rPr>
      </w:pPr>
      <w:r w:rsidRPr="008655BE">
        <w:rPr>
          <w:sz w:val="24"/>
          <w:szCs w:val="24"/>
        </w:rPr>
        <w:t>различать химические и физические явления;</w:t>
      </w:r>
    </w:p>
    <w:p w:rsidR="00671169" w:rsidRPr="008655BE" w:rsidRDefault="00671169" w:rsidP="00221FA4">
      <w:pPr>
        <w:pStyle w:val="ab"/>
        <w:numPr>
          <w:ilvl w:val="0"/>
          <w:numId w:val="9"/>
        </w:numPr>
        <w:shd w:val="clear" w:color="auto" w:fill="auto"/>
        <w:tabs>
          <w:tab w:val="left" w:pos="714"/>
        </w:tabs>
        <w:spacing w:before="0" w:after="12" w:line="240" w:lineRule="auto"/>
        <w:ind w:right="-1" w:firstLine="540"/>
        <w:contextualSpacing/>
        <w:jc w:val="both"/>
        <w:rPr>
          <w:sz w:val="24"/>
          <w:szCs w:val="24"/>
        </w:rPr>
      </w:pPr>
      <w:r w:rsidRPr="008655BE">
        <w:rPr>
          <w:sz w:val="24"/>
          <w:szCs w:val="24"/>
        </w:rPr>
        <w:t>называть химические элементы;</w:t>
      </w:r>
    </w:p>
    <w:p w:rsidR="00671169" w:rsidRPr="008655BE" w:rsidRDefault="00671169" w:rsidP="00221FA4">
      <w:pPr>
        <w:pStyle w:val="ab"/>
        <w:numPr>
          <w:ilvl w:val="0"/>
          <w:numId w:val="9"/>
        </w:numPr>
        <w:shd w:val="clear" w:color="auto" w:fill="auto"/>
        <w:tabs>
          <w:tab w:val="left" w:pos="714"/>
        </w:tabs>
        <w:spacing w:before="0" w:line="240" w:lineRule="auto"/>
        <w:ind w:right="-1" w:firstLine="540"/>
        <w:contextualSpacing/>
        <w:jc w:val="both"/>
        <w:rPr>
          <w:sz w:val="24"/>
          <w:szCs w:val="24"/>
        </w:rPr>
      </w:pPr>
      <w:r w:rsidRPr="008655BE">
        <w:rPr>
          <w:sz w:val="24"/>
          <w:szCs w:val="24"/>
        </w:rPr>
        <w:t>определять состав веществ по их формулам;</w:t>
      </w:r>
    </w:p>
    <w:p w:rsidR="00671169" w:rsidRPr="008655BE" w:rsidRDefault="00671169" w:rsidP="00221FA4">
      <w:pPr>
        <w:pStyle w:val="ab"/>
        <w:numPr>
          <w:ilvl w:val="0"/>
          <w:numId w:val="9"/>
        </w:numPr>
        <w:shd w:val="clear" w:color="auto" w:fill="auto"/>
        <w:tabs>
          <w:tab w:val="left" w:pos="714"/>
        </w:tabs>
        <w:spacing w:before="0" w:line="240" w:lineRule="auto"/>
        <w:ind w:right="-1" w:firstLine="540"/>
        <w:contextualSpacing/>
        <w:jc w:val="both"/>
        <w:rPr>
          <w:sz w:val="24"/>
          <w:szCs w:val="24"/>
        </w:rPr>
      </w:pPr>
      <w:r w:rsidRPr="008655BE">
        <w:rPr>
          <w:sz w:val="24"/>
          <w:szCs w:val="24"/>
        </w:rPr>
        <w:t>определять валентность атома элемента в соединениях;</w:t>
      </w:r>
    </w:p>
    <w:p w:rsidR="00671169" w:rsidRPr="008655BE" w:rsidRDefault="00671169" w:rsidP="00221FA4">
      <w:pPr>
        <w:pStyle w:val="ab"/>
        <w:numPr>
          <w:ilvl w:val="0"/>
          <w:numId w:val="9"/>
        </w:numPr>
        <w:shd w:val="clear" w:color="auto" w:fill="auto"/>
        <w:tabs>
          <w:tab w:val="left" w:pos="714"/>
        </w:tabs>
        <w:spacing w:before="0" w:line="240" w:lineRule="auto"/>
        <w:ind w:right="-1" w:firstLine="540"/>
        <w:contextualSpacing/>
        <w:jc w:val="both"/>
        <w:rPr>
          <w:sz w:val="24"/>
          <w:szCs w:val="24"/>
        </w:rPr>
      </w:pPr>
      <w:r w:rsidRPr="008655BE">
        <w:rPr>
          <w:sz w:val="24"/>
          <w:szCs w:val="24"/>
        </w:rPr>
        <w:t>определять тип химических реакций;</w:t>
      </w:r>
    </w:p>
    <w:p w:rsidR="00671169" w:rsidRPr="008655BE" w:rsidRDefault="00671169" w:rsidP="00221FA4">
      <w:pPr>
        <w:pStyle w:val="ab"/>
        <w:numPr>
          <w:ilvl w:val="0"/>
          <w:numId w:val="9"/>
        </w:numPr>
        <w:shd w:val="clear" w:color="auto" w:fill="auto"/>
        <w:tabs>
          <w:tab w:val="left" w:pos="714"/>
        </w:tabs>
        <w:spacing w:before="0" w:line="240" w:lineRule="auto"/>
        <w:ind w:right="-1" w:firstLine="540"/>
        <w:contextualSpacing/>
        <w:jc w:val="both"/>
        <w:rPr>
          <w:sz w:val="24"/>
          <w:szCs w:val="24"/>
        </w:rPr>
      </w:pPr>
      <w:r w:rsidRPr="008655BE">
        <w:rPr>
          <w:sz w:val="24"/>
          <w:szCs w:val="24"/>
        </w:rPr>
        <w:t>называть признаки и условия протекания химических реакций;</w:t>
      </w:r>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t>выявлять признаки, свидетельствующие о протекании химической реакции при выполнении химического опыта;</w:t>
      </w:r>
    </w:p>
    <w:p w:rsidR="00671169" w:rsidRPr="008655BE" w:rsidRDefault="00671169" w:rsidP="00221FA4">
      <w:pPr>
        <w:pStyle w:val="ab"/>
        <w:numPr>
          <w:ilvl w:val="0"/>
          <w:numId w:val="9"/>
        </w:numPr>
        <w:shd w:val="clear" w:color="auto" w:fill="auto"/>
        <w:tabs>
          <w:tab w:val="left" w:pos="714"/>
        </w:tabs>
        <w:spacing w:before="0" w:line="240" w:lineRule="auto"/>
        <w:ind w:right="-1" w:firstLine="540"/>
        <w:contextualSpacing/>
        <w:jc w:val="both"/>
        <w:rPr>
          <w:sz w:val="24"/>
          <w:szCs w:val="24"/>
        </w:rPr>
      </w:pPr>
      <w:r w:rsidRPr="008655BE">
        <w:rPr>
          <w:sz w:val="24"/>
          <w:szCs w:val="24"/>
        </w:rPr>
        <w:t>составлять формулы бинарных соединений;</w:t>
      </w:r>
    </w:p>
    <w:p w:rsidR="00671169" w:rsidRPr="008655BE" w:rsidRDefault="00671169" w:rsidP="00221FA4">
      <w:pPr>
        <w:pStyle w:val="ab"/>
        <w:numPr>
          <w:ilvl w:val="0"/>
          <w:numId w:val="9"/>
        </w:numPr>
        <w:shd w:val="clear" w:color="auto" w:fill="auto"/>
        <w:tabs>
          <w:tab w:val="left" w:pos="714"/>
        </w:tabs>
        <w:spacing w:before="0" w:line="240" w:lineRule="auto"/>
        <w:ind w:right="-1" w:firstLine="540"/>
        <w:contextualSpacing/>
        <w:jc w:val="both"/>
        <w:rPr>
          <w:sz w:val="24"/>
          <w:szCs w:val="24"/>
        </w:rPr>
      </w:pPr>
      <w:r w:rsidRPr="008655BE">
        <w:rPr>
          <w:sz w:val="24"/>
          <w:szCs w:val="24"/>
        </w:rPr>
        <w:t>составлять уравнения химических реакций;</w:t>
      </w:r>
    </w:p>
    <w:p w:rsidR="00671169" w:rsidRPr="008655BE" w:rsidRDefault="00671169" w:rsidP="00221FA4">
      <w:pPr>
        <w:pStyle w:val="ab"/>
        <w:numPr>
          <w:ilvl w:val="0"/>
          <w:numId w:val="9"/>
        </w:numPr>
        <w:shd w:val="clear" w:color="auto" w:fill="auto"/>
        <w:tabs>
          <w:tab w:val="left" w:pos="714"/>
        </w:tabs>
        <w:spacing w:before="0" w:line="240" w:lineRule="auto"/>
        <w:ind w:right="-1" w:firstLine="540"/>
        <w:contextualSpacing/>
        <w:jc w:val="both"/>
        <w:rPr>
          <w:sz w:val="24"/>
          <w:szCs w:val="24"/>
        </w:rPr>
      </w:pPr>
      <w:r w:rsidRPr="008655BE">
        <w:rPr>
          <w:sz w:val="24"/>
          <w:szCs w:val="24"/>
        </w:rPr>
        <w:t>соблюдать правила безопасной работы при проведении опытов;</w:t>
      </w:r>
    </w:p>
    <w:p w:rsidR="00671169" w:rsidRPr="008655BE" w:rsidRDefault="00671169" w:rsidP="00221FA4">
      <w:pPr>
        <w:pStyle w:val="ab"/>
        <w:numPr>
          <w:ilvl w:val="0"/>
          <w:numId w:val="9"/>
        </w:numPr>
        <w:shd w:val="clear" w:color="auto" w:fill="auto"/>
        <w:tabs>
          <w:tab w:val="left" w:pos="714"/>
        </w:tabs>
        <w:spacing w:before="0" w:line="240" w:lineRule="auto"/>
        <w:ind w:right="-1" w:firstLine="540"/>
        <w:contextualSpacing/>
        <w:jc w:val="both"/>
        <w:rPr>
          <w:sz w:val="24"/>
          <w:szCs w:val="24"/>
        </w:rPr>
      </w:pPr>
      <w:r w:rsidRPr="008655BE">
        <w:rPr>
          <w:sz w:val="24"/>
          <w:szCs w:val="24"/>
        </w:rPr>
        <w:t>пользоваться лабораторным оборудованием и посудой;</w:t>
      </w:r>
    </w:p>
    <w:p w:rsidR="00671169" w:rsidRPr="008655BE" w:rsidRDefault="00671169" w:rsidP="00221FA4">
      <w:pPr>
        <w:pStyle w:val="ab"/>
        <w:numPr>
          <w:ilvl w:val="0"/>
          <w:numId w:val="9"/>
        </w:numPr>
        <w:shd w:val="clear" w:color="auto" w:fill="auto"/>
        <w:tabs>
          <w:tab w:val="left" w:pos="714"/>
        </w:tabs>
        <w:spacing w:before="0" w:line="240" w:lineRule="auto"/>
        <w:ind w:right="-1" w:firstLine="540"/>
        <w:contextualSpacing/>
        <w:jc w:val="both"/>
        <w:rPr>
          <w:sz w:val="24"/>
          <w:szCs w:val="24"/>
        </w:rPr>
      </w:pPr>
      <w:r w:rsidRPr="008655BE">
        <w:rPr>
          <w:sz w:val="24"/>
          <w:szCs w:val="24"/>
        </w:rPr>
        <w:t>вычислять относительную молекулярную и молярную массы веществ;</w:t>
      </w:r>
    </w:p>
    <w:p w:rsidR="00671169" w:rsidRPr="008655BE" w:rsidRDefault="00671169" w:rsidP="00221FA4">
      <w:pPr>
        <w:pStyle w:val="ab"/>
        <w:numPr>
          <w:ilvl w:val="0"/>
          <w:numId w:val="9"/>
        </w:numPr>
        <w:shd w:val="clear" w:color="auto" w:fill="auto"/>
        <w:tabs>
          <w:tab w:val="left" w:pos="714"/>
        </w:tabs>
        <w:spacing w:before="0" w:line="240" w:lineRule="auto"/>
        <w:ind w:right="-1" w:firstLine="540"/>
        <w:contextualSpacing/>
        <w:jc w:val="both"/>
        <w:rPr>
          <w:sz w:val="24"/>
          <w:szCs w:val="24"/>
        </w:rPr>
      </w:pPr>
      <w:r w:rsidRPr="008655BE">
        <w:rPr>
          <w:sz w:val="24"/>
          <w:szCs w:val="24"/>
        </w:rPr>
        <w:t>вычислять массовую долю химического элемента по формуле соединения;</w:t>
      </w:r>
    </w:p>
    <w:p w:rsidR="00671169" w:rsidRPr="008655BE" w:rsidRDefault="00671169" w:rsidP="00221FA4">
      <w:pPr>
        <w:pStyle w:val="ab"/>
        <w:numPr>
          <w:ilvl w:val="0"/>
          <w:numId w:val="9"/>
        </w:numPr>
        <w:shd w:val="clear" w:color="auto" w:fill="auto"/>
        <w:tabs>
          <w:tab w:val="left" w:pos="721"/>
        </w:tabs>
        <w:spacing w:before="0" w:line="240" w:lineRule="auto"/>
        <w:ind w:right="-1" w:firstLine="540"/>
        <w:contextualSpacing/>
        <w:jc w:val="both"/>
        <w:rPr>
          <w:sz w:val="24"/>
          <w:szCs w:val="24"/>
        </w:rPr>
      </w:pPr>
      <w:r w:rsidRPr="008655BE">
        <w:rPr>
          <w:sz w:val="24"/>
          <w:szCs w:val="24"/>
        </w:rPr>
        <w:t>вычислять количество, объем или массу вещества по количеству, объему, массе реагентов или продуктов реакции;</w:t>
      </w:r>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характеризовать физические и химические свойства простых веществ: кислорода и водорода;</w:t>
      </w:r>
    </w:p>
    <w:p w:rsidR="00671169" w:rsidRPr="008655BE" w:rsidRDefault="00671169" w:rsidP="00221FA4">
      <w:pPr>
        <w:pStyle w:val="ab"/>
        <w:numPr>
          <w:ilvl w:val="0"/>
          <w:numId w:val="9"/>
        </w:numPr>
        <w:shd w:val="clear" w:color="auto" w:fill="auto"/>
        <w:tabs>
          <w:tab w:val="left" w:pos="714"/>
        </w:tabs>
        <w:spacing w:before="0" w:line="240" w:lineRule="auto"/>
        <w:ind w:right="-1" w:firstLine="540"/>
        <w:contextualSpacing/>
        <w:jc w:val="both"/>
        <w:rPr>
          <w:sz w:val="24"/>
          <w:szCs w:val="24"/>
        </w:rPr>
      </w:pPr>
      <w:r w:rsidRPr="008655BE">
        <w:rPr>
          <w:sz w:val="24"/>
          <w:szCs w:val="24"/>
        </w:rPr>
        <w:t>получать, собирать кислород и водород;</w:t>
      </w:r>
    </w:p>
    <w:p w:rsidR="00671169" w:rsidRPr="008655BE" w:rsidRDefault="00671169" w:rsidP="00221FA4">
      <w:pPr>
        <w:pStyle w:val="ab"/>
        <w:numPr>
          <w:ilvl w:val="0"/>
          <w:numId w:val="9"/>
        </w:numPr>
        <w:shd w:val="clear" w:color="auto" w:fill="auto"/>
        <w:tabs>
          <w:tab w:val="left" w:pos="709"/>
        </w:tabs>
        <w:spacing w:before="0" w:line="240" w:lineRule="auto"/>
        <w:ind w:right="-1" w:firstLine="540"/>
        <w:contextualSpacing/>
        <w:jc w:val="both"/>
        <w:rPr>
          <w:sz w:val="24"/>
          <w:szCs w:val="24"/>
        </w:rPr>
      </w:pPr>
      <w:r w:rsidRPr="008655BE">
        <w:rPr>
          <w:sz w:val="24"/>
          <w:szCs w:val="24"/>
        </w:rPr>
        <w:t>распознавать опытным путем газообразные вещества: кислород, водород;</w:t>
      </w:r>
    </w:p>
    <w:p w:rsidR="00671169" w:rsidRPr="008655BE" w:rsidRDefault="00671169" w:rsidP="00221FA4">
      <w:pPr>
        <w:pStyle w:val="ab"/>
        <w:numPr>
          <w:ilvl w:val="0"/>
          <w:numId w:val="9"/>
        </w:numPr>
        <w:shd w:val="clear" w:color="auto" w:fill="auto"/>
        <w:tabs>
          <w:tab w:val="left" w:pos="709"/>
        </w:tabs>
        <w:spacing w:before="0" w:line="240" w:lineRule="auto"/>
        <w:ind w:right="-1" w:firstLine="540"/>
        <w:contextualSpacing/>
        <w:jc w:val="both"/>
        <w:rPr>
          <w:sz w:val="24"/>
          <w:szCs w:val="24"/>
        </w:rPr>
      </w:pPr>
      <w:r w:rsidRPr="008655BE">
        <w:rPr>
          <w:sz w:val="24"/>
          <w:szCs w:val="24"/>
        </w:rPr>
        <w:t>раскрывать смысл закона Авогадро;</w:t>
      </w:r>
    </w:p>
    <w:p w:rsidR="00671169" w:rsidRPr="008655BE" w:rsidRDefault="00671169" w:rsidP="00221FA4">
      <w:pPr>
        <w:pStyle w:val="ab"/>
        <w:numPr>
          <w:ilvl w:val="0"/>
          <w:numId w:val="9"/>
        </w:numPr>
        <w:shd w:val="clear" w:color="auto" w:fill="auto"/>
        <w:tabs>
          <w:tab w:val="left" w:pos="709"/>
        </w:tabs>
        <w:spacing w:before="0" w:line="240" w:lineRule="auto"/>
        <w:ind w:right="-1" w:firstLine="540"/>
        <w:contextualSpacing/>
        <w:jc w:val="both"/>
        <w:rPr>
          <w:sz w:val="24"/>
          <w:szCs w:val="24"/>
        </w:rPr>
      </w:pPr>
      <w:r w:rsidRPr="008655BE">
        <w:rPr>
          <w:sz w:val="24"/>
          <w:szCs w:val="24"/>
        </w:rPr>
        <w:t>раскрывать смысл понятий «тепловой эффект реакции», «молярный объем»;</w:t>
      </w:r>
    </w:p>
    <w:p w:rsidR="00671169" w:rsidRPr="008655BE" w:rsidRDefault="00671169" w:rsidP="00221FA4">
      <w:pPr>
        <w:pStyle w:val="ab"/>
        <w:numPr>
          <w:ilvl w:val="0"/>
          <w:numId w:val="9"/>
        </w:numPr>
        <w:shd w:val="clear" w:color="auto" w:fill="auto"/>
        <w:tabs>
          <w:tab w:val="left" w:pos="704"/>
        </w:tabs>
        <w:spacing w:before="0" w:line="240" w:lineRule="auto"/>
        <w:ind w:right="-1" w:firstLine="540"/>
        <w:contextualSpacing/>
        <w:jc w:val="both"/>
        <w:rPr>
          <w:sz w:val="24"/>
          <w:szCs w:val="24"/>
        </w:rPr>
      </w:pPr>
      <w:r w:rsidRPr="008655BE">
        <w:rPr>
          <w:sz w:val="24"/>
          <w:szCs w:val="24"/>
        </w:rPr>
        <w:t>характеризовать физические и химические свойства воды;</w:t>
      </w:r>
    </w:p>
    <w:p w:rsidR="00671169" w:rsidRPr="008655BE" w:rsidRDefault="00671169" w:rsidP="00221FA4">
      <w:pPr>
        <w:pStyle w:val="ab"/>
        <w:numPr>
          <w:ilvl w:val="0"/>
          <w:numId w:val="9"/>
        </w:numPr>
        <w:shd w:val="clear" w:color="auto" w:fill="auto"/>
        <w:tabs>
          <w:tab w:val="left" w:pos="709"/>
        </w:tabs>
        <w:spacing w:before="0" w:line="240" w:lineRule="auto"/>
        <w:ind w:right="-1" w:firstLine="540"/>
        <w:contextualSpacing/>
        <w:jc w:val="both"/>
        <w:rPr>
          <w:sz w:val="24"/>
          <w:szCs w:val="24"/>
        </w:rPr>
      </w:pPr>
      <w:r w:rsidRPr="008655BE">
        <w:rPr>
          <w:sz w:val="24"/>
          <w:szCs w:val="24"/>
        </w:rPr>
        <w:t>раскрывать смысл понятия «раствор»;</w:t>
      </w:r>
    </w:p>
    <w:p w:rsidR="00671169" w:rsidRPr="008655BE" w:rsidRDefault="00671169" w:rsidP="00221FA4">
      <w:pPr>
        <w:pStyle w:val="ab"/>
        <w:numPr>
          <w:ilvl w:val="0"/>
          <w:numId w:val="9"/>
        </w:numPr>
        <w:shd w:val="clear" w:color="auto" w:fill="auto"/>
        <w:tabs>
          <w:tab w:val="left" w:pos="714"/>
        </w:tabs>
        <w:spacing w:before="0" w:line="240" w:lineRule="auto"/>
        <w:ind w:right="-1" w:firstLine="540"/>
        <w:contextualSpacing/>
        <w:jc w:val="both"/>
        <w:rPr>
          <w:sz w:val="24"/>
          <w:szCs w:val="24"/>
        </w:rPr>
      </w:pPr>
      <w:r w:rsidRPr="008655BE">
        <w:rPr>
          <w:sz w:val="24"/>
          <w:szCs w:val="24"/>
        </w:rPr>
        <w:t>вычислять массовую долю растворенного вещества в растворе;</w:t>
      </w:r>
    </w:p>
    <w:p w:rsidR="00671169" w:rsidRPr="008655BE" w:rsidRDefault="00671169" w:rsidP="00221FA4">
      <w:pPr>
        <w:pStyle w:val="ab"/>
        <w:numPr>
          <w:ilvl w:val="0"/>
          <w:numId w:val="9"/>
        </w:numPr>
        <w:shd w:val="clear" w:color="auto" w:fill="auto"/>
        <w:tabs>
          <w:tab w:val="left" w:pos="714"/>
        </w:tabs>
        <w:spacing w:before="0" w:line="240" w:lineRule="auto"/>
        <w:ind w:right="-1" w:firstLine="540"/>
        <w:contextualSpacing/>
        <w:jc w:val="both"/>
        <w:rPr>
          <w:sz w:val="24"/>
          <w:szCs w:val="24"/>
        </w:rPr>
      </w:pPr>
      <w:r w:rsidRPr="008655BE">
        <w:rPr>
          <w:sz w:val="24"/>
          <w:szCs w:val="24"/>
        </w:rPr>
        <w:lastRenderedPageBreak/>
        <w:t>приготовлять растворы с определенной массовой долей растворенного вещества;</w:t>
      </w:r>
    </w:p>
    <w:p w:rsidR="00671169" w:rsidRPr="008655BE" w:rsidRDefault="00671169" w:rsidP="00221FA4">
      <w:pPr>
        <w:pStyle w:val="ab"/>
        <w:numPr>
          <w:ilvl w:val="0"/>
          <w:numId w:val="9"/>
        </w:numPr>
        <w:shd w:val="clear" w:color="auto" w:fill="auto"/>
        <w:tabs>
          <w:tab w:val="left" w:pos="714"/>
        </w:tabs>
        <w:spacing w:before="0" w:line="240" w:lineRule="auto"/>
        <w:ind w:right="-1" w:firstLine="540"/>
        <w:contextualSpacing/>
        <w:jc w:val="both"/>
        <w:rPr>
          <w:sz w:val="24"/>
          <w:szCs w:val="24"/>
        </w:rPr>
      </w:pPr>
      <w:r w:rsidRPr="008655BE">
        <w:rPr>
          <w:sz w:val="24"/>
          <w:szCs w:val="24"/>
        </w:rPr>
        <w:t>называть соединения изученных классов неорганических веществ;</w:t>
      </w:r>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характеризовать физические и химические свойства основных классов неорганических веществ: оксидов, кислот, оснований, солей;</w:t>
      </w:r>
    </w:p>
    <w:p w:rsidR="00671169" w:rsidRPr="008655BE" w:rsidRDefault="00671169" w:rsidP="00221FA4">
      <w:pPr>
        <w:pStyle w:val="ab"/>
        <w:numPr>
          <w:ilvl w:val="0"/>
          <w:numId w:val="9"/>
        </w:numPr>
        <w:shd w:val="clear" w:color="auto" w:fill="auto"/>
        <w:tabs>
          <w:tab w:val="left" w:pos="714"/>
        </w:tabs>
        <w:spacing w:before="0" w:line="240" w:lineRule="auto"/>
        <w:ind w:right="-1" w:firstLine="540"/>
        <w:contextualSpacing/>
        <w:jc w:val="both"/>
        <w:rPr>
          <w:sz w:val="24"/>
          <w:szCs w:val="24"/>
        </w:rPr>
      </w:pPr>
      <w:r w:rsidRPr="008655BE">
        <w:rPr>
          <w:sz w:val="24"/>
          <w:szCs w:val="24"/>
        </w:rPr>
        <w:t>определять принадлежность веществ к определенному классу соединений;</w:t>
      </w:r>
    </w:p>
    <w:p w:rsidR="00671169" w:rsidRPr="008655BE" w:rsidRDefault="00671169" w:rsidP="00221FA4">
      <w:pPr>
        <w:pStyle w:val="ab"/>
        <w:numPr>
          <w:ilvl w:val="0"/>
          <w:numId w:val="9"/>
        </w:numPr>
        <w:shd w:val="clear" w:color="auto" w:fill="auto"/>
        <w:tabs>
          <w:tab w:val="left" w:pos="714"/>
        </w:tabs>
        <w:spacing w:before="0" w:line="240" w:lineRule="auto"/>
        <w:ind w:right="-1" w:firstLine="540"/>
        <w:contextualSpacing/>
        <w:jc w:val="both"/>
        <w:rPr>
          <w:sz w:val="24"/>
          <w:szCs w:val="24"/>
        </w:rPr>
      </w:pPr>
      <w:r w:rsidRPr="008655BE">
        <w:rPr>
          <w:sz w:val="24"/>
          <w:szCs w:val="24"/>
        </w:rPr>
        <w:t>составлять формулы неорганических соединений изученных классов;</w:t>
      </w:r>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t>проводить опыты, подтверждающие химические свойства изученных классов неорганических веществ;</w:t>
      </w:r>
    </w:p>
    <w:p w:rsidR="00671169" w:rsidRPr="008655BE" w:rsidRDefault="00671169" w:rsidP="00221FA4">
      <w:pPr>
        <w:pStyle w:val="ab"/>
        <w:numPr>
          <w:ilvl w:val="0"/>
          <w:numId w:val="9"/>
        </w:numPr>
        <w:shd w:val="clear" w:color="auto" w:fill="auto"/>
        <w:tabs>
          <w:tab w:val="left" w:pos="711"/>
        </w:tabs>
        <w:spacing w:before="0" w:line="240" w:lineRule="auto"/>
        <w:ind w:right="-1" w:firstLine="540"/>
        <w:contextualSpacing/>
        <w:jc w:val="both"/>
        <w:rPr>
          <w:sz w:val="24"/>
          <w:szCs w:val="24"/>
        </w:rPr>
      </w:pPr>
      <w:r w:rsidRPr="008655BE">
        <w:rPr>
          <w:sz w:val="24"/>
          <w:szCs w:val="24"/>
        </w:rPr>
        <w:t>распознавать опытным путем растворы кислот и щелочей по изменению окраски индикатора;</w:t>
      </w:r>
    </w:p>
    <w:p w:rsidR="00671169" w:rsidRPr="008655BE" w:rsidRDefault="00671169" w:rsidP="00221FA4">
      <w:pPr>
        <w:pStyle w:val="ab"/>
        <w:numPr>
          <w:ilvl w:val="0"/>
          <w:numId w:val="9"/>
        </w:numPr>
        <w:shd w:val="clear" w:color="auto" w:fill="auto"/>
        <w:tabs>
          <w:tab w:val="left" w:pos="704"/>
        </w:tabs>
        <w:spacing w:before="0" w:line="240" w:lineRule="auto"/>
        <w:ind w:right="-1" w:firstLine="540"/>
        <w:contextualSpacing/>
        <w:jc w:val="both"/>
        <w:rPr>
          <w:sz w:val="24"/>
          <w:szCs w:val="24"/>
        </w:rPr>
      </w:pPr>
      <w:r w:rsidRPr="008655BE">
        <w:rPr>
          <w:sz w:val="24"/>
          <w:szCs w:val="24"/>
        </w:rPr>
        <w:t>характеризовать взаимосвязь между классами неорганических соединений;</w:t>
      </w:r>
    </w:p>
    <w:p w:rsidR="00671169" w:rsidRPr="008655BE" w:rsidRDefault="00671169" w:rsidP="00221FA4">
      <w:pPr>
        <w:pStyle w:val="ab"/>
        <w:numPr>
          <w:ilvl w:val="0"/>
          <w:numId w:val="9"/>
        </w:numPr>
        <w:shd w:val="clear" w:color="auto" w:fill="auto"/>
        <w:tabs>
          <w:tab w:val="left" w:pos="709"/>
        </w:tabs>
        <w:spacing w:before="0" w:line="240" w:lineRule="auto"/>
        <w:ind w:right="-1" w:firstLine="540"/>
        <w:contextualSpacing/>
        <w:jc w:val="both"/>
        <w:rPr>
          <w:sz w:val="24"/>
          <w:szCs w:val="24"/>
        </w:rPr>
      </w:pPr>
      <w:r w:rsidRPr="008655BE">
        <w:rPr>
          <w:sz w:val="24"/>
          <w:szCs w:val="24"/>
        </w:rPr>
        <w:t>раскрывать смысл Периодического закона Д.И. Менделеева;</w:t>
      </w:r>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671169" w:rsidRPr="008655BE" w:rsidRDefault="00671169" w:rsidP="00221FA4">
      <w:pPr>
        <w:pStyle w:val="ab"/>
        <w:numPr>
          <w:ilvl w:val="0"/>
          <w:numId w:val="9"/>
        </w:numPr>
        <w:shd w:val="clear" w:color="auto" w:fill="auto"/>
        <w:tabs>
          <w:tab w:val="left" w:pos="736"/>
        </w:tabs>
        <w:spacing w:before="0" w:line="240" w:lineRule="auto"/>
        <w:ind w:right="-1" w:firstLine="540"/>
        <w:contextualSpacing/>
        <w:jc w:val="both"/>
        <w:rPr>
          <w:sz w:val="24"/>
          <w:szCs w:val="24"/>
        </w:rPr>
      </w:pPr>
      <w:r w:rsidRPr="008655BE">
        <w:rPr>
          <w:sz w:val="24"/>
          <w:szCs w:val="24"/>
        </w:rPr>
        <w:t>объяснять закономерности изменения строения атомов, свойств элементов в пределах малых периодов и главных подгрупп;</w:t>
      </w:r>
    </w:p>
    <w:p w:rsidR="00671169" w:rsidRPr="008655BE" w:rsidRDefault="00671169" w:rsidP="00221FA4">
      <w:pPr>
        <w:pStyle w:val="ab"/>
        <w:numPr>
          <w:ilvl w:val="0"/>
          <w:numId w:val="9"/>
        </w:numPr>
        <w:shd w:val="clear" w:color="auto" w:fill="auto"/>
        <w:tabs>
          <w:tab w:val="left" w:pos="726"/>
        </w:tabs>
        <w:spacing w:before="0" w:line="240" w:lineRule="auto"/>
        <w:ind w:right="-1" w:firstLine="540"/>
        <w:contextualSpacing/>
        <w:jc w:val="both"/>
        <w:rPr>
          <w:sz w:val="24"/>
          <w:szCs w:val="24"/>
        </w:rPr>
      </w:pPr>
      <w:r w:rsidRPr="008655BE">
        <w:rPr>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671169" w:rsidRPr="008655BE" w:rsidRDefault="00671169" w:rsidP="00221FA4">
      <w:pPr>
        <w:pStyle w:val="ab"/>
        <w:numPr>
          <w:ilvl w:val="0"/>
          <w:numId w:val="9"/>
        </w:numPr>
        <w:shd w:val="clear" w:color="auto" w:fill="auto"/>
        <w:tabs>
          <w:tab w:val="left" w:pos="746"/>
        </w:tabs>
        <w:spacing w:before="0" w:line="240" w:lineRule="auto"/>
        <w:ind w:right="-1" w:firstLine="540"/>
        <w:contextualSpacing/>
        <w:jc w:val="both"/>
        <w:rPr>
          <w:sz w:val="24"/>
          <w:szCs w:val="24"/>
        </w:rPr>
      </w:pPr>
      <w:r w:rsidRPr="008655BE">
        <w:rPr>
          <w:sz w:val="24"/>
          <w:szCs w:val="24"/>
        </w:rPr>
        <w:t>составлять схемы строения атомов первых 20 элементов периодической системы Д.И. Менделеева;</w:t>
      </w:r>
    </w:p>
    <w:p w:rsidR="00671169" w:rsidRPr="008655BE" w:rsidRDefault="00671169" w:rsidP="00221FA4">
      <w:pPr>
        <w:pStyle w:val="ab"/>
        <w:numPr>
          <w:ilvl w:val="0"/>
          <w:numId w:val="9"/>
        </w:numPr>
        <w:shd w:val="clear" w:color="auto" w:fill="auto"/>
        <w:tabs>
          <w:tab w:val="left" w:pos="729"/>
        </w:tabs>
        <w:spacing w:before="0" w:line="240" w:lineRule="auto"/>
        <w:ind w:right="-1" w:firstLine="540"/>
        <w:contextualSpacing/>
        <w:jc w:val="both"/>
        <w:rPr>
          <w:sz w:val="24"/>
          <w:szCs w:val="24"/>
        </w:rPr>
      </w:pPr>
      <w:r w:rsidRPr="008655BE">
        <w:rPr>
          <w:sz w:val="24"/>
          <w:szCs w:val="24"/>
        </w:rPr>
        <w:t>раскрывать смысл понятий: «химическая связь», «электроотрицательность»;</w:t>
      </w:r>
    </w:p>
    <w:p w:rsidR="00671169" w:rsidRPr="008655BE" w:rsidRDefault="00671169" w:rsidP="00221FA4">
      <w:pPr>
        <w:pStyle w:val="ab"/>
        <w:numPr>
          <w:ilvl w:val="0"/>
          <w:numId w:val="9"/>
        </w:numPr>
        <w:shd w:val="clear" w:color="auto" w:fill="auto"/>
        <w:tabs>
          <w:tab w:val="left" w:pos="731"/>
        </w:tabs>
        <w:spacing w:before="0" w:line="240" w:lineRule="auto"/>
        <w:ind w:right="-1" w:firstLine="540"/>
        <w:contextualSpacing/>
        <w:jc w:val="both"/>
        <w:rPr>
          <w:sz w:val="24"/>
          <w:szCs w:val="24"/>
        </w:rPr>
      </w:pPr>
      <w:r w:rsidRPr="008655BE">
        <w:rPr>
          <w:sz w:val="24"/>
          <w:szCs w:val="24"/>
        </w:rPr>
        <w:t>характеризовать зависимость физических свойств веществ от типа кристаллической решетки;</w:t>
      </w:r>
    </w:p>
    <w:p w:rsidR="00671169" w:rsidRPr="008655BE" w:rsidRDefault="00671169" w:rsidP="00221FA4">
      <w:pPr>
        <w:pStyle w:val="ab"/>
        <w:numPr>
          <w:ilvl w:val="0"/>
          <w:numId w:val="9"/>
        </w:numPr>
        <w:shd w:val="clear" w:color="auto" w:fill="auto"/>
        <w:tabs>
          <w:tab w:val="left" w:pos="734"/>
        </w:tabs>
        <w:spacing w:before="0" w:line="240" w:lineRule="auto"/>
        <w:ind w:right="-1" w:firstLine="540"/>
        <w:contextualSpacing/>
        <w:jc w:val="both"/>
        <w:rPr>
          <w:sz w:val="24"/>
          <w:szCs w:val="24"/>
        </w:rPr>
      </w:pPr>
      <w:r w:rsidRPr="008655BE">
        <w:rPr>
          <w:sz w:val="24"/>
          <w:szCs w:val="24"/>
        </w:rPr>
        <w:t>определять вид химической связи в неорганических соединениях;</w:t>
      </w:r>
    </w:p>
    <w:p w:rsidR="00671169" w:rsidRPr="008655BE" w:rsidRDefault="00671169" w:rsidP="00221FA4">
      <w:pPr>
        <w:pStyle w:val="ab"/>
        <w:numPr>
          <w:ilvl w:val="0"/>
          <w:numId w:val="9"/>
        </w:numPr>
        <w:shd w:val="clear" w:color="auto" w:fill="auto"/>
        <w:tabs>
          <w:tab w:val="left" w:pos="746"/>
        </w:tabs>
        <w:spacing w:before="0" w:line="240" w:lineRule="auto"/>
        <w:ind w:right="-1" w:firstLine="540"/>
        <w:contextualSpacing/>
        <w:jc w:val="both"/>
        <w:rPr>
          <w:sz w:val="24"/>
          <w:szCs w:val="24"/>
        </w:rPr>
      </w:pPr>
      <w:r w:rsidRPr="008655BE">
        <w:rPr>
          <w:sz w:val="24"/>
          <w:szCs w:val="24"/>
        </w:rPr>
        <w:t>изображать схемы строения молекул веществ, образованных разными видами химических связей;</w:t>
      </w:r>
    </w:p>
    <w:p w:rsidR="00671169" w:rsidRPr="008655BE" w:rsidRDefault="00671169" w:rsidP="00221FA4">
      <w:pPr>
        <w:pStyle w:val="ab"/>
        <w:numPr>
          <w:ilvl w:val="0"/>
          <w:numId w:val="9"/>
        </w:numPr>
        <w:shd w:val="clear" w:color="auto" w:fill="auto"/>
        <w:tabs>
          <w:tab w:val="left" w:pos="736"/>
        </w:tabs>
        <w:spacing w:before="0" w:line="240" w:lineRule="auto"/>
        <w:ind w:right="-1" w:firstLine="540"/>
        <w:contextualSpacing/>
        <w:jc w:val="both"/>
        <w:rPr>
          <w:sz w:val="24"/>
          <w:szCs w:val="24"/>
        </w:rPr>
      </w:pPr>
      <w:r w:rsidRPr="008655BE">
        <w:rPr>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671169" w:rsidRPr="008655BE" w:rsidRDefault="00671169" w:rsidP="00221FA4">
      <w:pPr>
        <w:pStyle w:val="ab"/>
        <w:numPr>
          <w:ilvl w:val="0"/>
          <w:numId w:val="9"/>
        </w:numPr>
        <w:shd w:val="clear" w:color="auto" w:fill="auto"/>
        <w:tabs>
          <w:tab w:val="left" w:pos="734"/>
        </w:tabs>
        <w:spacing w:before="0" w:line="240" w:lineRule="auto"/>
        <w:ind w:right="-1" w:firstLine="540"/>
        <w:contextualSpacing/>
        <w:jc w:val="both"/>
        <w:rPr>
          <w:sz w:val="24"/>
          <w:szCs w:val="24"/>
        </w:rPr>
      </w:pPr>
      <w:r w:rsidRPr="008655BE">
        <w:rPr>
          <w:sz w:val="24"/>
          <w:szCs w:val="24"/>
        </w:rPr>
        <w:t>определять степень окисления атома элемента в соединении;</w:t>
      </w:r>
    </w:p>
    <w:p w:rsidR="00671169" w:rsidRPr="008655BE" w:rsidRDefault="00671169" w:rsidP="00221FA4">
      <w:pPr>
        <w:pStyle w:val="ab"/>
        <w:numPr>
          <w:ilvl w:val="0"/>
          <w:numId w:val="9"/>
        </w:numPr>
        <w:shd w:val="clear" w:color="auto" w:fill="auto"/>
        <w:tabs>
          <w:tab w:val="left" w:pos="729"/>
        </w:tabs>
        <w:spacing w:before="0" w:line="240" w:lineRule="auto"/>
        <w:ind w:right="-1" w:firstLine="540"/>
        <w:contextualSpacing/>
        <w:jc w:val="both"/>
        <w:rPr>
          <w:sz w:val="24"/>
          <w:szCs w:val="24"/>
        </w:rPr>
      </w:pPr>
      <w:r w:rsidRPr="008655BE">
        <w:rPr>
          <w:sz w:val="24"/>
          <w:szCs w:val="24"/>
        </w:rPr>
        <w:t>раскрывать смысл теории электролитической диссоциации;</w:t>
      </w:r>
    </w:p>
    <w:p w:rsidR="00671169" w:rsidRPr="008655BE" w:rsidRDefault="00671169" w:rsidP="00221FA4">
      <w:pPr>
        <w:pStyle w:val="ab"/>
        <w:numPr>
          <w:ilvl w:val="0"/>
          <w:numId w:val="9"/>
        </w:numPr>
        <w:shd w:val="clear" w:color="auto" w:fill="auto"/>
        <w:tabs>
          <w:tab w:val="left" w:pos="734"/>
        </w:tabs>
        <w:spacing w:before="0" w:line="240" w:lineRule="auto"/>
        <w:ind w:right="-1" w:firstLine="540"/>
        <w:contextualSpacing/>
        <w:jc w:val="both"/>
        <w:rPr>
          <w:sz w:val="24"/>
          <w:szCs w:val="24"/>
        </w:rPr>
      </w:pPr>
      <w:r w:rsidRPr="008655BE">
        <w:rPr>
          <w:sz w:val="24"/>
          <w:szCs w:val="24"/>
        </w:rPr>
        <w:t>составлять уравнения электролитической диссоциации кислот, щелочей, солей;</w:t>
      </w:r>
    </w:p>
    <w:p w:rsidR="00671169" w:rsidRPr="008655BE" w:rsidRDefault="00671169" w:rsidP="00221FA4">
      <w:pPr>
        <w:pStyle w:val="ab"/>
        <w:numPr>
          <w:ilvl w:val="0"/>
          <w:numId w:val="9"/>
        </w:numPr>
        <w:shd w:val="clear" w:color="auto" w:fill="auto"/>
        <w:tabs>
          <w:tab w:val="left" w:pos="736"/>
        </w:tabs>
        <w:spacing w:before="0" w:line="240" w:lineRule="auto"/>
        <w:ind w:right="-1" w:firstLine="540"/>
        <w:contextualSpacing/>
        <w:jc w:val="both"/>
        <w:rPr>
          <w:sz w:val="24"/>
          <w:szCs w:val="24"/>
        </w:rPr>
      </w:pPr>
      <w:r w:rsidRPr="008655BE">
        <w:rPr>
          <w:sz w:val="24"/>
          <w:szCs w:val="24"/>
        </w:rPr>
        <w:t>объяснять сущность процесса электролитической диссоциации и реакций ионного обмена;</w:t>
      </w:r>
    </w:p>
    <w:p w:rsidR="00671169" w:rsidRPr="008655BE" w:rsidRDefault="00671169" w:rsidP="00221FA4">
      <w:pPr>
        <w:pStyle w:val="ab"/>
        <w:numPr>
          <w:ilvl w:val="0"/>
          <w:numId w:val="9"/>
        </w:numPr>
        <w:shd w:val="clear" w:color="auto" w:fill="auto"/>
        <w:tabs>
          <w:tab w:val="left" w:pos="734"/>
        </w:tabs>
        <w:spacing w:before="0" w:line="240" w:lineRule="auto"/>
        <w:ind w:right="-1" w:firstLine="540"/>
        <w:contextualSpacing/>
        <w:jc w:val="both"/>
        <w:rPr>
          <w:sz w:val="24"/>
          <w:szCs w:val="24"/>
        </w:rPr>
      </w:pPr>
      <w:r w:rsidRPr="008655BE">
        <w:rPr>
          <w:sz w:val="24"/>
          <w:szCs w:val="24"/>
        </w:rPr>
        <w:t>составлять полные и сокращенные ионные уравнения реакции обмена;</w:t>
      </w:r>
    </w:p>
    <w:p w:rsidR="00671169" w:rsidRPr="008655BE" w:rsidRDefault="00671169" w:rsidP="00221FA4">
      <w:pPr>
        <w:pStyle w:val="ab"/>
        <w:numPr>
          <w:ilvl w:val="0"/>
          <w:numId w:val="9"/>
        </w:numPr>
        <w:shd w:val="clear" w:color="auto" w:fill="auto"/>
        <w:tabs>
          <w:tab w:val="left" w:pos="734"/>
        </w:tabs>
        <w:spacing w:before="0" w:line="240" w:lineRule="auto"/>
        <w:ind w:right="-1" w:firstLine="540"/>
        <w:contextualSpacing/>
        <w:jc w:val="both"/>
        <w:rPr>
          <w:sz w:val="24"/>
          <w:szCs w:val="24"/>
        </w:rPr>
      </w:pPr>
      <w:r w:rsidRPr="008655BE">
        <w:rPr>
          <w:sz w:val="24"/>
          <w:szCs w:val="24"/>
        </w:rPr>
        <w:t>определять возможность протекания реакций ионного обмена;</w:t>
      </w:r>
    </w:p>
    <w:p w:rsidR="00671169" w:rsidRPr="008655BE" w:rsidRDefault="00671169" w:rsidP="00221FA4">
      <w:pPr>
        <w:pStyle w:val="ab"/>
        <w:numPr>
          <w:ilvl w:val="0"/>
          <w:numId w:val="9"/>
        </w:numPr>
        <w:shd w:val="clear" w:color="auto" w:fill="auto"/>
        <w:tabs>
          <w:tab w:val="left" w:pos="734"/>
        </w:tabs>
        <w:spacing w:before="0" w:line="240" w:lineRule="auto"/>
        <w:ind w:right="-1" w:firstLine="540"/>
        <w:contextualSpacing/>
        <w:jc w:val="both"/>
        <w:rPr>
          <w:sz w:val="24"/>
          <w:szCs w:val="24"/>
        </w:rPr>
      </w:pPr>
      <w:r w:rsidRPr="008655BE">
        <w:rPr>
          <w:sz w:val="24"/>
          <w:szCs w:val="24"/>
        </w:rPr>
        <w:t>проводить реакции, подтверждающие качественный состав различных веществ;</w:t>
      </w:r>
    </w:p>
    <w:p w:rsidR="00671169" w:rsidRPr="008655BE" w:rsidRDefault="00671169" w:rsidP="00221FA4">
      <w:pPr>
        <w:pStyle w:val="ab"/>
        <w:numPr>
          <w:ilvl w:val="0"/>
          <w:numId w:val="9"/>
        </w:numPr>
        <w:shd w:val="clear" w:color="auto" w:fill="auto"/>
        <w:tabs>
          <w:tab w:val="left" w:pos="734"/>
        </w:tabs>
        <w:spacing w:before="0" w:line="240" w:lineRule="auto"/>
        <w:ind w:right="-1" w:firstLine="540"/>
        <w:contextualSpacing/>
        <w:jc w:val="both"/>
        <w:rPr>
          <w:sz w:val="24"/>
          <w:szCs w:val="24"/>
        </w:rPr>
      </w:pPr>
      <w:r w:rsidRPr="008655BE">
        <w:rPr>
          <w:sz w:val="24"/>
          <w:szCs w:val="24"/>
        </w:rPr>
        <w:t>определять окислитель и восстановитель;</w:t>
      </w:r>
    </w:p>
    <w:p w:rsidR="00671169" w:rsidRPr="008655BE" w:rsidRDefault="00671169" w:rsidP="00221FA4">
      <w:pPr>
        <w:pStyle w:val="ab"/>
        <w:numPr>
          <w:ilvl w:val="0"/>
          <w:numId w:val="9"/>
        </w:numPr>
        <w:shd w:val="clear" w:color="auto" w:fill="auto"/>
        <w:tabs>
          <w:tab w:val="left" w:pos="734"/>
        </w:tabs>
        <w:spacing w:before="0" w:line="240" w:lineRule="auto"/>
        <w:ind w:right="-1" w:firstLine="540"/>
        <w:contextualSpacing/>
        <w:jc w:val="both"/>
        <w:rPr>
          <w:sz w:val="24"/>
          <w:szCs w:val="24"/>
        </w:rPr>
      </w:pPr>
      <w:r w:rsidRPr="008655BE">
        <w:rPr>
          <w:sz w:val="24"/>
          <w:szCs w:val="24"/>
        </w:rPr>
        <w:t>составлять уравнения окислительно-восстановительных реакций;</w:t>
      </w:r>
    </w:p>
    <w:p w:rsidR="00671169" w:rsidRPr="008655BE" w:rsidRDefault="00671169" w:rsidP="00221FA4">
      <w:pPr>
        <w:pStyle w:val="ab"/>
        <w:numPr>
          <w:ilvl w:val="0"/>
          <w:numId w:val="9"/>
        </w:numPr>
        <w:shd w:val="clear" w:color="auto" w:fill="auto"/>
        <w:tabs>
          <w:tab w:val="left" w:pos="734"/>
        </w:tabs>
        <w:spacing w:before="0" w:line="240" w:lineRule="auto"/>
        <w:ind w:right="-1" w:firstLine="540"/>
        <w:contextualSpacing/>
        <w:jc w:val="both"/>
        <w:rPr>
          <w:sz w:val="24"/>
          <w:szCs w:val="24"/>
        </w:rPr>
      </w:pPr>
      <w:r w:rsidRPr="008655BE">
        <w:rPr>
          <w:sz w:val="24"/>
          <w:szCs w:val="24"/>
        </w:rPr>
        <w:t>называть факторы, влияющие на скорость химической реакции;</w:t>
      </w:r>
    </w:p>
    <w:p w:rsidR="00671169" w:rsidRPr="008655BE" w:rsidRDefault="00671169" w:rsidP="00221FA4">
      <w:pPr>
        <w:pStyle w:val="ab"/>
        <w:numPr>
          <w:ilvl w:val="0"/>
          <w:numId w:val="9"/>
        </w:numPr>
        <w:shd w:val="clear" w:color="auto" w:fill="auto"/>
        <w:tabs>
          <w:tab w:val="left" w:pos="734"/>
        </w:tabs>
        <w:spacing w:before="0" w:line="240" w:lineRule="auto"/>
        <w:ind w:right="-1" w:firstLine="540"/>
        <w:contextualSpacing/>
        <w:jc w:val="both"/>
        <w:rPr>
          <w:sz w:val="24"/>
          <w:szCs w:val="24"/>
        </w:rPr>
      </w:pPr>
      <w:r w:rsidRPr="008655BE">
        <w:rPr>
          <w:sz w:val="24"/>
          <w:szCs w:val="24"/>
        </w:rPr>
        <w:t>классифицировать химические реакции по различным признакам;</w:t>
      </w:r>
    </w:p>
    <w:p w:rsidR="00671169" w:rsidRPr="008655BE" w:rsidRDefault="00671169" w:rsidP="00221FA4">
      <w:pPr>
        <w:pStyle w:val="ab"/>
        <w:numPr>
          <w:ilvl w:val="0"/>
          <w:numId w:val="9"/>
        </w:numPr>
        <w:shd w:val="clear" w:color="auto" w:fill="auto"/>
        <w:tabs>
          <w:tab w:val="left" w:pos="724"/>
        </w:tabs>
        <w:spacing w:before="0" w:line="240" w:lineRule="auto"/>
        <w:ind w:right="-1" w:firstLine="540"/>
        <w:contextualSpacing/>
        <w:jc w:val="both"/>
        <w:rPr>
          <w:sz w:val="24"/>
          <w:szCs w:val="24"/>
        </w:rPr>
      </w:pPr>
      <w:r w:rsidRPr="008655BE">
        <w:rPr>
          <w:sz w:val="24"/>
          <w:szCs w:val="24"/>
        </w:rPr>
        <w:t>характеризовать взаимосвязь между составом, строением и свойствами неметаллов;</w:t>
      </w:r>
    </w:p>
    <w:p w:rsidR="00671169" w:rsidRPr="008655BE" w:rsidRDefault="00671169" w:rsidP="00221FA4">
      <w:pPr>
        <w:pStyle w:val="ab"/>
        <w:numPr>
          <w:ilvl w:val="0"/>
          <w:numId w:val="9"/>
        </w:numPr>
        <w:shd w:val="clear" w:color="auto" w:fill="auto"/>
        <w:tabs>
          <w:tab w:val="left" w:pos="736"/>
        </w:tabs>
        <w:spacing w:before="0" w:line="240" w:lineRule="auto"/>
        <w:ind w:right="-1" w:firstLine="540"/>
        <w:contextualSpacing/>
        <w:jc w:val="both"/>
        <w:rPr>
          <w:sz w:val="24"/>
          <w:szCs w:val="24"/>
        </w:rPr>
      </w:pPr>
      <w:r w:rsidRPr="008655BE">
        <w:rPr>
          <w:sz w:val="24"/>
          <w:szCs w:val="24"/>
        </w:rPr>
        <w:t>проводить опыты по получению, собиранию и изучению химических свойств газообразных веществ: углекислого газа, аммиака;</w:t>
      </w:r>
    </w:p>
    <w:p w:rsidR="00671169" w:rsidRPr="008655BE" w:rsidRDefault="00671169" w:rsidP="00221FA4">
      <w:pPr>
        <w:pStyle w:val="ab"/>
        <w:numPr>
          <w:ilvl w:val="0"/>
          <w:numId w:val="9"/>
        </w:numPr>
        <w:shd w:val="clear" w:color="auto" w:fill="auto"/>
        <w:tabs>
          <w:tab w:val="left" w:pos="729"/>
        </w:tabs>
        <w:spacing w:before="0" w:line="240" w:lineRule="auto"/>
        <w:ind w:right="-1" w:firstLine="540"/>
        <w:contextualSpacing/>
        <w:jc w:val="both"/>
        <w:rPr>
          <w:sz w:val="24"/>
          <w:szCs w:val="24"/>
        </w:rPr>
      </w:pPr>
      <w:r w:rsidRPr="008655BE">
        <w:rPr>
          <w:sz w:val="24"/>
          <w:szCs w:val="24"/>
        </w:rPr>
        <w:t>распознавать опытным путем газообразные вещества: углекислый газ и аммиак;</w:t>
      </w:r>
    </w:p>
    <w:p w:rsidR="00671169" w:rsidRPr="008655BE" w:rsidRDefault="00671169" w:rsidP="00221FA4">
      <w:pPr>
        <w:pStyle w:val="ab"/>
        <w:numPr>
          <w:ilvl w:val="0"/>
          <w:numId w:val="9"/>
        </w:numPr>
        <w:shd w:val="clear" w:color="auto" w:fill="auto"/>
        <w:tabs>
          <w:tab w:val="left" w:pos="724"/>
        </w:tabs>
        <w:spacing w:before="0" w:line="240" w:lineRule="auto"/>
        <w:ind w:right="-1" w:firstLine="540"/>
        <w:contextualSpacing/>
        <w:jc w:val="both"/>
        <w:rPr>
          <w:sz w:val="24"/>
          <w:szCs w:val="24"/>
        </w:rPr>
      </w:pPr>
      <w:r w:rsidRPr="008655BE">
        <w:rPr>
          <w:sz w:val="24"/>
          <w:szCs w:val="24"/>
        </w:rPr>
        <w:t>характеризовать взаимосвязь между составом, строением и свойствами металлов;</w:t>
      </w:r>
    </w:p>
    <w:p w:rsidR="00671169" w:rsidRPr="008655BE" w:rsidRDefault="00671169" w:rsidP="00221FA4">
      <w:pPr>
        <w:pStyle w:val="ab"/>
        <w:numPr>
          <w:ilvl w:val="0"/>
          <w:numId w:val="9"/>
        </w:numPr>
        <w:shd w:val="clear" w:color="auto" w:fill="auto"/>
        <w:tabs>
          <w:tab w:val="left" w:pos="736"/>
        </w:tabs>
        <w:spacing w:before="0" w:line="240" w:lineRule="auto"/>
        <w:ind w:right="-1" w:firstLine="540"/>
        <w:contextualSpacing/>
        <w:jc w:val="both"/>
        <w:rPr>
          <w:sz w:val="24"/>
          <w:szCs w:val="24"/>
        </w:rPr>
      </w:pPr>
      <w:r w:rsidRPr="008655BE">
        <w:rPr>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671169" w:rsidRPr="008655BE" w:rsidRDefault="00671169" w:rsidP="00221FA4">
      <w:pPr>
        <w:pStyle w:val="ab"/>
        <w:numPr>
          <w:ilvl w:val="0"/>
          <w:numId w:val="9"/>
        </w:numPr>
        <w:shd w:val="clear" w:color="auto" w:fill="auto"/>
        <w:tabs>
          <w:tab w:val="left" w:pos="741"/>
        </w:tabs>
        <w:spacing w:before="0" w:line="240" w:lineRule="auto"/>
        <w:ind w:right="-1" w:firstLine="540"/>
        <w:contextualSpacing/>
        <w:jc w:val="both"/>
        <w:rPr>
          <w:sz w:val="24"/>
          <w:szCs w:val="24"/>
        </w:rPr>
      </w:pPr>
      <w:r w:rsidRPr="008655BE">
        <w:rPr>
          <w:sz w:val="24"/>
          <w:szCs w:val="24"/>
        </w:rPr>
        <w:t>оценивать влияние химического загрязнения окружающей среды на организм человека;</w:t>
      </w:r>
    </w:p>
    <w:p w:rsidR="00671169" w:rsidRPr="008655BE" w:rsidRDefault="00671169" w:rsidP="00221FA4">
      <w:pPr>
        <w:pStyle w:val="ab"/>
        <w:numPr>
          <w:ilvl w:val="0"/>
          <w:numId w:val="9"/>
        </w:numPr>
        <w:shd w:val="clear" w:color="auto" w:fill="auto"/>
        <w:tabs>
          <w:tab w:val="left" w:pos="734"/>
        </w:tabs>
        <w:spacing w:before="0" w:line="240" w:lineRule="auto"/>
        <w:ind w:right="-1" w:firstLine="540"/>
        <w:contextualSpacing/>
        <w:jc w:val="both"/>
        <w:rPr>
          <w:sz w:val="24"/>
          <w:szCs w:val="24"/>
        </w:rPr>
      </w:pPr>
      <w:r w:rsidRPr="008655BE">
        <w:rPr>
          <w:sz w:val="24"/>
          <w:szCs w:val="24"/>
        </w:rPr>
        <w:t>грамотно обращаться с веществами в повседневной жизни</w:t>
      </w:r>
    </w:p>
    <w:p w:rsidR="00671169" w:rsidRPr="008655BE" w:rsidRDefault="00671169" w:rsidP="00221FA4">
      <w:pPr>
        <w:pStyle w:val="ab"/>
        <w:numPr>
          <w:ilvl w:val="0"/>
          <w:numId w:val="9"/>
        </w:numPr>
        <w:shd w:val="clear" w:color="auto" w:fill="auto"/>
        <w:tabs>
          <w:tab w:val="left" w:pos="736"/>
        </w:tabs>
        <w:spacing w:before="0" w:line="240" w:lineRule="auto"/>
        <w:ind w:right="-1" w:firstLine="540"/>
        <w:contextualSpacing/>
        <w:jc w:val="both"/>
        <w:rPr>
          <w:sz w:val="24"/>
          <w:szCs w:val="24"/>
        </w:rPr>
      </w:pPr>
      <w:r w:rsidRPr="008655BE">
        <w:rPr>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208" w:name="bookmark209"/>
      <w:r w:rsidRPr="008655BE">
        <w:rPr>
          <w:sz w:val="24"/>
          <w:szCs w:val="24"/>
        </w:rPr>
        <w:lastRenderedPageBreak/>
        <w:t>Выпускник получит возможность научиться:</w:t>
      </w:r>
      <w:bookmarkEnd w:id="208"/>
    </w:p>
    <w:p w:rsidR="00671169" w:rsidRPr="008655BE" w:rsidRDefault="00671169" w:rsidP="00221FA4">
      <w:pPr>
        <w:pStyle w:val="51"/>
        <w:numPr>
          <w:ilvl w:val="0"/>
          <w:numId w:val="9"/>
        </w:numPr>
        <w:shd w:val="clear" w:color="auto" w:fill="auto"/>
        <w:tabs>
          <w:tab w:val="left" w:pos="736"/>
        </w:tabs>
        <w:spacing w:line="240" w:lineRule="auto"/>
        <w:ind w:right="-1" w:firstLine="540"/>
        <w:contextualSpacing/>
        <w:rPr>
          <w:i w:val="0"/>
          <w:sz w:val="24"/>
          <w:szCs w:val="24"/>
        </w:rPr>
      </w:pPr>
      <w:r w:rsidRPr="008655BE">
        <w:rPr>
          <w:i w:val="0"/>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671169" w:rsidRPr="008655BE" w:rsidRDefault="00671169" w:rsidP="00221FA4">
      <w:pPr>
        <w:pStyle w:val="51"/>
        <w:numPr>
          <w:ilvl w:val="0"/>
          <w:numId w:val="9"/>
        </w:numPr>
        <w:shd w:val="clear" w:color="auto" w:fill="auto"/>
        <w:tabs>
          <w:tab w:val="left" w:pos="731"/>
        </w:tabs>
        <w:spacing w:line="240" w:lineRule="auto"/>
        <w:ind w:right="-1" w:firstLine="540"/>
        <w:contextualSpacing/>
        <w:rPr>
          <w:i w:val="0"/>
          <w:sz w:val="24"/>
          <w:szCs w:val="24"/>
        </w:rPr>
      </w:pPr>
      <w:r w:rsidRPr="008655BE">
        <w:rPr>
          <w:i w:val="0"/>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671169" w:rsidRPr="008655BE" w:rsidRDefault="00671169" w:rsidP="00221FA4">
      <w:pPr>
        <w:pStyle w:val="51"/>
        <w:numPr>
          <w:ilvl w:val="0"/>
          <w:numId w:val="9"/>
        </w:numPr>
        <w:shd w:val="clear" w:color="auto" w:fill="auto"/>
        <w:tabs>
          <w:tab w:val="left" w:pos="765"/>
        </w:tabs>
        <w:spacing w:line="240" w:lineRule="auto"/>
        <w:ind w:right="-1" w:firstLine="540"/>
        <w:contextualSpacing/>
        <w:rPr>
          <w:i w:val="0"/>
          <w:sz w:val="24"/>
          <w:szCs w:val="24"/>
        </w:rPr>
      </w:pPr>
      <w:r w:rsidRPr="008655BE">
        <w:rPr>
          <w:i w:val="0"/>
          <w:sz w:val="24"/>
          <w:szCs w:val="24"/>
        </w:rPr>
        <w:t>составлять молекулярные и полные ионные уравнения по сокращенным ионным уравнениям;</w:t>
      </w:r>
    </w:p>
    <w:p w:rsidR="00671169" w:rsidRPr="008655BE" w:rsidRDefault="00671169" w:rsidP="00221FA4">
      <w:pPr>
        <w:pStyle w:val="51"/>
        <w:numPr>
          <w:ilvl w:val="0"/>
          <w:numId w:val="9"/>
        </w:numPr>
        <w:shd w:val="clear" w:color="auto" w:fill="auto"/>
        <w:tabs>
          <w:tab w:val="left" w:pos="731"/>
        </w:tabs>
        <w:spacing w:line="240" w:lineRule="auto"/>
        <w:ind w:right="-1" w:firstLine="540"/>
        <w:contextualSpacing/>
        <w:rPr>
          <w:i w:val="0"/>
          <w:sz w:val="24"/>
          <w:szCs w:val="24"/>
        </w:rPr>
      </w:pPr>
      <w:r w:rsidRPr="008655BE">
        <w:rPr>
          <w:i w:val="0"/>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671169" w:rsidRPr="008655BE" w:rsidRDefault="00671169" w:rsidP="00221FA4">
      <w:pPr>
        <w:pStyle w:val="51"/>
        <w:numPr>
          <w:ilvl w:val="0"/>
          <w:numId w:val="9"/>
        </w:numPr>
        <w:shd w:val="clear" w:color="auto" w:fill="auto"/>
        <w:tabs>
          <w:tab w:val="left" w:pos="741"/>
        </w:tabs>
        <w:spacing w:line="240" w:lineRule="auto"/>
        <w:ind w:right="-1" w:firstLine="540"/>
        <w:contextualSpacing/>
        <w:rPr>
          <w:i w:val="0"/>
          <w:sz w:val="24"/>
          <w:szCs w:val="24"/>
        </w:rPr>
      </w:pPr>
      <w:r w:rsidRPr="008655BE">
        <w:rPr>
          <w:i w:val="0"/>
          <w:sz w:val="24"/>
          <w:szCs w:val="24"/>
        </w:rPr>
        <w:t>составлять уравнения реакций, соответствующих последовательности превращений неорганических веществ различных классов;</w:t>
      </w:r>
    </w:p>
    <w:p w:rsidR="00671169" w:rsidRPr="008655BE" w:rsidRDefault="00671169" w:rsidP="00221FA4">
      <w:pPr>
        <w:pStyle w:val="51"/>
        <w:numPr>
          <w:ilvl w:val="0"/>
          <w:numId w:val="9"/>
        </w:numPr>
        <w:shd w:val="clear" w:color="auto" w:fill="auto"/>
        <w:tabs>
          <w:tab w:val="left" w:pos="770"/>
        </w:tabs>
        <w:spacing w:line="240" w:lineRule="auto"/>
        <w:ind w:right="-1" w:firstLine="540"/>
        <w:contextualSpacing/>
        <w:rPr>
          <w:i w:val="0"/>
          <w:sz w:val="24"/>
          <w:szCs w:val="24"/>
        </w:rPr>
      </w:pPr>
      <w:r w:rsidRPr="008655BE">
        <w:rPr>
          <w:i w:val="0"/>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671169" w:rsidRPr="008655BE" w:rsidRDefault="00671169" w:rsidP="00221FA4">
      <w:pPr>
        <w:pStyle w:val="51"/>
        <w:numPr>
          <w:ilvl w:val="0"/>
          <w:numId w:val="9"/>
        </w:numPr>
        <w:shd w:val="clear" w:color="auto" w:fill="auto"/>
        <w:tabs>
          <w:tab w:val="left" w:pos="736"/>
        </w:tabs>
        <w:spacing w:line="240" w:lineRule="auto"/>
        <w:ind w:right="-1" w:firstLine="540"/>
        <w:contextualSpacing/>
        <w:rPr>
          <w:i w:val="0"/>
          <w:sz w:val="24"/>
          <w:szCs w:val="24"/>
        </w:rPr>
      </w:pPr>
      <w:r w:rsidRPr="008655BE">
        <w:rPr>
          <w:i w:val="0"/>
          <w:sz w:val="24"/>
          <w:szCs w:val="24"/>
        </w:rPr>
        <w:t>использовать приобретенные знания для экологически грамотного поведения в окружающей среде;</w:t>
      </w:r>
    </w:p>
    <w:p w:rsidR="00671169" w:rsidRPr="008655BE" w:rsidRDefault="00671169" w:rsidP="00221FA4">
      <w:pPr>
        <w:pStyle w:val="51"/>
        <w:numPr>
          <w:ilvl w:val="0"/>
          <w:numId w:val="9"/>
        </w:numPr>
        <w:shd w:val="clear" w:color="auto" w:fill="auto"/>
        <w:tabs>
          <w:tab w:val="left" w:pos="765"/>
        </w:tabs>
        <w:spacing w:line="240" w:lineRule="auto"/>
        <w:ind w:right="-1" w:firstLine="540"/>
        <w:contextualSpacing/>
        <w:rPr>
          <w:i w:val="0"/>
          <w:sz w:val="24"/>
          <w:szCs w:val="24"/>
        </w:rPr>
      </w:pPr>
      <w:r w:rsidRPr="008655BE">
        <w:rPr>
          <w:i w:val="0"/>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671169" w:rsidRPr="008655BE" w:rsidRDefault="00671169" w:rsidP="00221FA4">
      <w:pPr>
        <w:pStyle w:val="51"/>
        <w:numPr>
          <w:ilvl w:val="0"/>
          <w:numId w:val="9"/>
        </w:numPr>
        <w:shd w:val="clear" w:color="auto" w:fill="auto"/>
        <w:tabs>
          <w:tab w:val="left" w:pos="729"/>
        </w:tabs>
        <w:spacing w:line="240" w:lineRule="auto"/>
        <w:ind w:right="-1" w:firstLine="540"/>
        <w:contextualSpacing/>
        <w:rPr>
          <w:i w:val="0"/>
          <w:sz w:val="24"/>
          <w:szCs w:val="24"/>
        </w:rPr>
      </w:pPr>
      <w:r w:rsidRPr="008655BE">
        <w:rPr>
          <w:i w:val="0"/>
          <w:sz w:val="24"/>
          <w:szCs w:val="24"/>
        </w:rPr>
        <w:t>объективно оценивать информацию о веществах и химических процессах;</w:t>
      </w:r>
    </w:p>
    <w:p w:rsidR="00671169" w:rsidRPr="008655BE" w:rsidRDefault="00671169" w:rsidP="00221FA4">
      <w:pPr>
        <w:pStyle w:val="51"/>
        <w:numPr>
          <w:ilvl w:val="0"/>
          <w:numId w:val="9"/>
        </w:numPr>
        <w:shd w:val="clear" w:color="auto" w:fill="auto"/>
        <w:tabs>
          <w:tab w:val="left" w:pos="736"/>
        </w:tabs>
        <w:spacing w:line="240" w:lineRule="auto"/>
        <w:ind w:right="-1" w:firstLine="540"/>
        <w:contextualSpacing/>
        <w:rPr>
          <w:i w:val="0"/>
          <w:sz w:val="24"/>
          <w:szCs w:val="24"/>
        </w:rPr>
      </w:pPr>
      <w:r w:rsidRPr="008655BE">
        <w:rPr>
          <w:i w:val="0"/>
          <w:sz w:val="24"/>
          <w:szCs w:val="24"/>
        </w:rPr>
        <w:t>критически относиться к псевдонаучной информации, недобросовестной рекламе в средствах массовой информации;</w:t>
      </w:r>
    </w:p>
    <w:p w:rsidR="00671169" w:rsidRPr="008655BE" w:rsidRDefault="00671169" w:rsidP="00221FA4">
      <w:pPr>
        <w:pStyle w:val="51"/>
        <w:numPr>
          <w:ilvl w:val="0"/>
          <w:numId w:val="9"/>
        </w:numPr>
        <w:shd w:val="clear" w:color="auto" w:fill="auto"/>
        <w:tabs>
          <w:tab w:val="left" w:pos="736"/>
        </w:tabs>
        <w:spacing w:line="240" w:lineRule="auto"/>
        <w:ind w:right="-1" w:firstLine="540"/>
        <w:contextualSpacing/>
        <w:rPr>
          <w:i w:val="0"/>
          <w:sz w:val="24"/>
          <w:szCs w:val="24"/>
        </w:rPr>
      </w:pPr>
      <w:r w:rsidRPr="008655BE">
        <w:rPr>
          <w:i w:val="0"/>
          <w:sz w:val="24"/>
          <w:szCs w:val="24"/>
        </w:rPr>
        <w:t>осознавать значение теоретических знаний по химии для практической деятельности человека;</w:t>
      </w:r>
    </w:p>
    <w:p w:rsidR="00671169" w:rsidRPr="008655BE" w:rsidRDefault="00671169" w:rsidP="00221FA4">
      <w:pPr>
        <w:pStyle w:val="51"/>
        <w:numPr>
          <w:ilvl w:val="0"/>
          <w:numId w:val="9"/>
        </w:numPr>
        <w:shd w:val="clear" w:color="auto" w:fill="auto"/>
        <w:tabs>
          <w:tab w:val="left" w:pos="750"/>
        </w:tabs>
        <w:spacing w:after="215" w:line="240" w:lineRule="auto"/>
        <w:ind w:right="-1" w:firstLine="540"/>
        <w:contextualSpacing/>
        <w:rPr>
          <w:i w:val="0"/>
          <w:sz w:val="24"/>
          <w:szCs w:val="24"/>
        </w:rPr>
      </w:pPr>
      <w:r w:rsidRPr="008655BE">
        <w:rPr>
          <w:i w:val="0"/>
          <w:sz w:val="24"/>
          <w:szCs w:val="24"/>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671169" w:rsidRPr="008655BE" w:rsidRDefault="00671169" w:rsidP="000B1808">
      <w:pPr>
        <w:pStyle w:val="11"/>
        <w:keepNext/>
        <w:keepLines/>
        <w:shd w:val="clear" w:color="auto" w:fill="auto"/>
        <w:spacing w:after="108" w:line="240" w:lineRule="auto"/>
        <w:ind w:right="-1" w:firstLine="540"/>
        <w:contextualSpacing/>
        <w:rPr>
          <w:sz w:val="24"/>
          <w:szCs w:val="24"/>
        </w:rPr>
      </w:pPr>
      <w:bookmarkStart w:id="209" w:name="bookmark210"/>
      <w:r w:rsidRPr="008655BE">
        <w:rPr>
          <w:sz w:val="24"/>
          <w:szCs w:val="24"/>
        </w:rPr>
        <w:t>1.2.5.12. Изобразительное искусство</w:t>
      </w:r>
      <w:bookmarkEnd w:id="209"/>
    </w:p>
    <w:p w:rsidR="00671169" w:rsidRPr="008655BE" w:rsidRDefault="00671169" w:rsidP="000B1808">
      <w:pPr>
        <w:pStyle w:val="11"/>
        <w:keepNext/>
        <w:keepLines/>
        <w:shd w:val="clear" w:color="auto" w:fill="auto"/>
        <w:spacing w:line="240" w:lineRule="auto"/>
        <w:ind w:right="-1" w:firstLine="540"/>
        <w:contextualSpacing/>
        <w:rPr>
          <w:sz w:val="24"/>
          <w:szCs w:val="24"/>
        </w:rPr>
      </w:pPr>
      <w:bookmarkStart w:id="210" w:name="bookmark211"/>
      <w:r w:rsidRPr="008655BE">
        <w:rPr>
          <w:sz w:val="24"/>
          <w:szCs w:val="24"/>
        </w:rPr>
        <w:t>Выпускник научится:</w:t>
      </w:r>
      <w:bookmarkEnd w:id="210"/>
    </w:p>
    <w:p w:rsidR="00671169" w:rsidRPr="008655BE" w:rsidRDefault="00671169" w:rsidP="00221FA4">
      <w:pPr>
        <w:pStyle w:val="ab"/>
        <w:numPr>
          <w:ilvl w:val="0"/>
          <w:numId w:val="9"/>
        </w:numPr>
        <w:shd w:val="clear" w:color="auto" w:fill="auto"/>
        <w:tabs>
          <w:tab w:val="left" w:pos="736"/>
        </w:tabs>
        <w:spacing w:before="0" w:line="240" w:lineRule="auto"/>
        <w:ind w:right="-1" w:firstLine="540"/>
        <w:contextualSpacing/>
        <w:jc w:val="both"/>
        <w:rPr>
          <w:sz w:val="24"/>
          <w:szCs w:val="24"/>
        </w:rPr>
      </w:pPr>
      <w:r w:rsidRPr="008655BE">
        <w:rPr>
          <w:sz w:val="24"/>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671169" w:rsidRPr="008655BE" w:rsidRDefault="00671169" w:rsidP="00221FA4">
      <w:pPr>
        <w:pStyle w:val="ab"/>
        <w:numPr>
          <w:ilvl w:val="0"/>
          <w:numId w:val="9"/>
        </w:numPr>
        <w:shd w:val="clear" w:color="auto" w:fill="auto"/>
        <w:tabs>
          <w:tab w:val="left" w:pos="731"/>
        </w:tabs>
        <w:spacing w:before="0" w:line="240" w:lineRule="auto"/>
        <w:ind w:right="-1" w:firstLine="540"/>
        <w:contextualSpacing/>
        <w:jc w:val="both"/>
        <w:rPr>
          <w:sz w:val="24"/>
          <w:szCs w:val="24"/>
        </w:rPr>
      </w:pPr>
      <w:r w:rsidRPr="008655BE">
        <w:rPr>
          <w:sz w:val="24"/>
          <w:szCs w:val="24"/>
        </w:rPr>
        <w:t>раскрывать смысл народных праздников и обрядов и их отражение в народном искусстве и в современной жизни;</w:t>
      </w:r>
    </w:p>
    <w:p w:rsidR="00671169" w:rsidRPr="008655BE" w:rsidRDefault="00671169" w:rsidP="00221FA4">
      <w:pPr>
        <w:pStyle w:val="ab"/>
        <w:numPr>
          <w:ilvl w:val="0"/>
          <w:numId w:val="9"/>
        </w:numPr>
        <w:shd w:val="clear" w:color="auto" w:fill="auto"/>
        <w:tabs>
          <w:tab w:val="left" w:pos="734"/>
        </w:tabs>
        <w:spacing w:before="0" w:line="240" w:lineRule="auto"/>
        <w:ind w:right="-1" w:firstLine="540"/>
        <w:contextualSpacing/>
        <w:jc w:val="both"/>
        <w:rPr>
          <w:sz w:val="24"/>
          <w:szCs w:val="24"/>
        </w:rPr>
      </w:pPr>
      <w:r w:rsidRPr="008655BE">
        <w:rPr>
          <w:sz w:val="24"/>
          <w:szCs w:val="24"/>
        </w:rPr>
        <w:t>создавать эскизы декоративного убранства русской избы;</w:t>
      </w:r>
    </w:p>
    <w:p w:rsidR="00671169" w:rsidRPr="008655BE" w:rsidRDefault="00671169" w:rsidP="00221FA4">
      <w:pPr>
        <w:pStyle w:val="ab"/>
        <w:numPr>
          <w:ilvl w:val="0"/>
          <w:numId w:val="9"/>
        </w:numPr>
        <w:shd w:val="clear" w:color="auto" w:fill="auto"/>
        <w:tabs>
          <w:tab w:val="left" w:pos="734"/>
        </w:tabs>
        <w:spacing w:before="0" w:line="240" w:lineRule="auto"/>
        <w:ind w:right="-1" w:firstLine="540"/>
        <w:contextualSpacing/>
        <w:jc w:val="both"/>
        <w:rPr>
          <w:sz w:val="24"/>
          <w:szCs w:val="24"/>
        </w:rPr>
      </w:pPr>
      <w:r w:rsidRPr="008655BE">
        <w:rPr>
          <w:sz w:val="24"/>
          <w:szCs w:val="24"/>
        </w:rPr>
        <w:t>создавать цветовую композицию внутреннего убранства избы;</w:t>
      </w:r>
    </w:p>
    <w:p w:rsidR="00671169" w:rsidRPr="008655BE" w:rsidRDefault="00671169" w:rsidP="00221FA4">
      <w:pPr>
        <w:pStyle w:val="ab"/>
        <w:numPr>
          <w:ilvl w:val="0"/>
          <w:numId w:val="9"/>
        </w:numPr>
        <w:shd w:val="clear" w:color="auto" w:fill="auto"/>
        <w:tabs>
          <w:tab w:val="left" w:pos="734"/>
        </w:tabs>
        <w:spacing w:before="0" w:line="240" w:lineRule="auto"/>
        <w:ind w:right="-1" w:firstLine="540"/>
        <w:contextualSpacing/>
        <w:jc w:val="both"/>
        <w:rPr>
          <w:sz w:val="24"/>
          <w:szCs w:val="24"/>
        </w:rPr>
      </w:pPr>
      <w:r w:rsidRPr="008655BE">
        <w:rPr>
          <w:sz w:val="24"/>
          <w:szCs w:val="24"/>
        </w:rPr>
        <w:t>определять специфику образного языка декоративно-прикладного искусства;</w:t>
      </w:r>
    </w:p>
    <w:p w:rsidR="00671169" w:rsidRPr="008655BE" w:rsidRDefault="00671169" w:rsidP="00221FA4">
      <w:pPr>
        <w:pStyle w:val="ab"/>
        <w:numPr>
          <w:ilvl w:val="0"/>
          <w:numId w:val="9"/>
        </w:numPr>
        <w:shd w:val="clear" w:color="auto" w:fill="auto"/>
        <w:tabs>
          <w:tab w:val="left" w:pos="736"/>
        </w:tabs>
        <w:spacing w:before="0" w:line="240" w:lineRule="auto"/>
        <w:ind w:right="-1" w:firstLine="540"/>
        <w:contextualSpacing/>
        <w:jc w:val="both"/>
        <w:rPr>
          <w:sz w:val="24"/>
          <w:szCs w:val="24"/>
        </w:rPr>
      </w:pPr>
      <w:r w:rsidRPr="008655BE">
        <w:rPr>
          <w:sz w:val="24"/>
          <w:szCs w:val="24"/>
        </w:rPr>
        <w:t>создавать самостоятельные варианты орнаментального построения вышивки с опорой на народные традиции;</w:t>
      </w:r>
    </w:p>
    <w:p w:rsidR="00671169" w:rsidRPr="008655BE" w:rsidRDefault="00671169" w:rsidP="00221FA4">
      <w:pPr>
        <w:pStyle w:val="ab"/>
        <w:numPr>
          <w:ilvl w:val="0"/>
          <w:numId w:val="9"/>
        </w:numPr>
        <w:shd w:val="clear" w:color="auto" w:fill="auto"/>
        <w:tabs>
          <w:tab w:val="left" w:pos="736"/>
        </w:tabs>
        <w:spacing w:before="0" w:line="240" w:lineRule="auto"/>
        <w:ind w:right="-1" w:firstLine="540"/>
        <w:contextualSpacing/>
        <w:jc w:val="both"/>
        <w:rPr>
          <w:sz w:val="24"/>
          <w:szCs w:val="24"/>
        </w:rPr>
      </w:pPr>
      <w:r w:rsidRPr="008655BE">
        <w:rPr>
          <w:sz w:val="24"/>
          <w:szCs w:val="24"/>
        </w:rPr>
        <w:t>создавать эскизы народного праздничного костюма, его отдельных элементов в цветовом решении;</w:t>
      </w:r>
    </w:p>
    <w:p w:rsidR="00671169" w:rsidRPr="008655BE" w:rsidRDefault="00671169" w:rsidP="00221FA4">
      <w:pPr>
        <w:pStyle w:val="ab"/>
        <w:numPr>
          <w:ilvl w:val="0"/>
          <w:numId w:val="9"/>
        </w:numPr>
        <w:shd w:val="clear" w:color="auto" w:fill="auto"/>
        <w:tabs>
          <w:tab w:val="left" w:pos="731"/>
        </w:tabs>
        <w:spacing w:before="0" w:line="240" w:lineRule="auto"/>
        <w:ind w:right="-1" w:firstLine="540"/>
        <w:contextualSpacing/>
        <w:jc w:val="both"/>
        <w:rPr>
          <w:sz w:val="24"/>
          <w:szCs w:val="24"/>
        </w:rPr>
      </w:pPr>
      <w:r w:rsidRPr="008655BE">
        <w:rPr>
          <w:sz w:val="24"/>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671169" w:rsidRPr="008655BE" w:rsidRDefault="00671169" w:rsidP="00221FA4">
      <w:pPr>
        <w:pStyle w:val="ab"/>
        <w:numPr>
          <w:ilvl w:val="0"/>
          <w:numId w:val="9"/>
        </w:numPr>
        <w:shd w:val="clear" w:color="auto" w:fill="auto"/>
        <w:tabs>
          <w:tab w:val="left" w:pos="741"/>
        </w:tabs>
        <w:spacing w:before="0" w:line="240" w:lineRule="auto"/>
        <w:ind w:right="-1" w:firstLine="540"/>
        <w:contextualSpacing/>
        <w:jc w:val="both"/>
        <w:rPr>
          <w:sz w:val="24"/>
          <w:szCs w:val="24"/>
        </w:rPr>
      </w:pPr>
      <w:r w:rsidRPr="008655BE">
        <w:rPr>
          <w:sz w:val="24"/>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671169" w:rsidRPr="008655BE" w:rsidRDefault="00671169" w:rsidP="00221FA4">
      <w:pPr>
        <w:pStyle w:val="ab"/>
        <w:numPr>
          <w:ilvl w:val="0"/>
          <w:numId w:val="9"/>
        </w:numPr>
        <w:shd w:val="clear" w:color="auto" w:fill="auto"/>
        <w:tabs>
          <w:tab w:val="left" w:pos="736"/>
        </w:tabs>
        <w:spacing w:before="0" w:line="240" w:lineRule="auto"/>
        <w:ind w:right="-1" w:firstLine="540"/>
        <w:contextualSpacing/>
        <w:jc w:val="both"/>
        <w:rPr>
          <w:sz w:val="24"/>
          <w:szCs w:val="24"/>
        </w:rPr>
      </w:pPr>
      <w:r w:rsidRPr="008655BE">
        <w:rPr>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671169" w:rsidRPr="008655BE" w:rsidRDefault="00671169" w:rsidP="00221FA4">
      <w:pPr>
        <w:pStyle w:val="ab"/>
        <w:numPr>
          <w:ilvl w:val="0"/>
          <w:numId w:val="9"/>
        </w:numPr>
        <w:shd w:val="clear" w:color="auto" w:fill="auto"/>
        <w:tabs>
          <w:tab w:val="left" w:pos="731"/>
        </w:tabs>
        <w:spacing w:before="0" w:line="240" w:lineRule="auto"/>
        <w:ind w:right="-1" w:firstLine="540"/>
        <w:contextualSpacing/>
        <w:jc w:val="both"/>
        <w:rPr>
          <w:sz w:val="24"/>
          <w:szCs w:val="24"/>
        </w:rPr>
      </w:pPr>
      <w:r w:rsidRPr="008655BE">
        <w:rPr>
          <w:sz w:val="24"/>
          <w:szCs w:val="24"/>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671169" w:rsidRPr="008655BE" w:rsidRDefault="00671169" w:rsidP="00221FA4">
      <w:pPr>
        <w:pStyle w:val="ab"/>
        <w:numPr>
          <w:ilvl w:val="0"/>
          <w:numId w:val="9"/>
        </w:numPr>
        <w:shd w:val="clear" w:color="auto" w:fill="auto"/>
        <w:tabs>
          <w:tab w:val="left" w:pos="726"/>
        </w:tabs>
        <w:spacing w:before="0" w:line="240" w:lineRule="auto"/>
        <w:ind w:right="-1" w:firstLine="540"/>
        <w:contextualSpacing/>
        <w:jc w:val="both"/>
        <w:rPr>
          <w:sz w:val="24"/>
          <w:szCs w:val="24"/>
        </w:rPr>
      </w:pPr>
      <w:r w:rsidRPr="008655BE">
        <w:rPr>
          <w:sz w:val="24"/>
          <w:szCs w:val="24"/>
        </w:rPr>
        <w:lastRenderedPageBreak/>
        <w:t>характеризовать основы народного орнамента; создавать орнаменты на основе народных традиций;</w:t>
      </w:r>
    </w:p>
    <w:p w:rsidR="00671169" w:rsidRPr="008655BE" w:rsidRDefault="00671169" w:rsidP="00221FA4">
      <w:pPr>
        <w:pStyle w:val="ab"/>
        <w:numPr>
          <w:ilvl w:val="0"/>
          <w:numId w:val="9"/>
        </w:numPr>
        <w:shd w:val="clear" w:color="auto" w:fill="auto"/>
        <w:tabs>
          <w:tab w:val="left" w:pos="729"/>
        </w:tabs>
        <w:spacing w:before="0" w:line="240" w:lineRule="auto"/>
        <w:ind w:right="-1" w:firstLine="540"/>
        <w:contextualSpacing/>
        <w:jc w:val="both"/>
        <w:rPr>
          <w:sz w:val="24"/>
          <w:szCs w:val="24"/>
        </w:rPr>
      </w:pPr>
      <w:r w:rsidRPr="008655BE">
        <w:rPr>
          <w:sz w:val="24"/>
          <w:szCs w:val="24"/>
        </w:rPr>
        <w:t>различать виды и материалы декоративно-прикладного искусства;</w:t>
      </w:r>
    </w:p>
    <w:p w:rsidR="00671169" w:rsidRPr="008655BE" w:rsidRDefault="00671169" w:rsidP="00221FA4">
      <w:pPr>
        <w:pStyle w:val="ab"/>
        <w:numPr>
          <w:ilvl w:val="0"/>
          <w:numId w:val="9"/>
        </w:numPr>
        <w:shd w:val="clear" w:color="auto" w:fill="auto"/>
        <w:tabs>
          <w:tab w:val="left" w:pos="731"/>
        </w:tabs>
        <w:spacing w:before="0" w:line="240" w:lineRule="auto"/>
        <w:ind w:right="-1" w:firstLine="540"/>
        <w:contextualSpacing/>
        <w:jc w:val="both"/>
        <w:rPr>
          <w:sz w:val="24"/>
          <w:szCs w:val="24"/>
        </w:rPr>
      </w:pPr>
      <w:r w:rsidRPr="008655BE">
        <w:rPr>
          <w:sz w:val="24"/>
          <w:szCs w:val="24"/>
        </w:rPr>
        <w:t>различать национальные особенности русского орнамента и орнаментов других народов России;</w:t>
      </w:r>
    </w:p>
    <w:p w:rsidR="00671169" w:rsidRPr="008655BE" w:rsidRDefault="00671169" w:rsidP="00221FA4">
      <w:pPr>
        <w:pStyle w:val="ab"/>
        <w:numPr>
          <w:ilvl w:val="0"/>
          <w:numId w:val="9"/>
        </w:numPr>
        <w:shd w:val="clear" w:color="auto" w:fill="auto"/>
        <w:tabs>
          <w:tab w:val="left" w:pos="721"/>
        </w:tabs>
        <w:spacing w:before="0" w:line="240" w:lineRule="auto"/>
        <w:ind w:right="-1" w:firstLine="540"/>
        <w:contextualSpacing/>
        <w:jc w:val="both"/>
        <w:rPr>
          <w:sz w:val="24"/>
          <w:szCs w:val="24"/>
        </w:rPr>
      </w:pPr>
      <w:r w:rsidRPr="008655BE">
        <w:rPr>
          <w:sz w:val="24"/>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671169" w:rsidRPr="008655BE" w:rsidRDefault="00671169" w:rsidP="00221FA4">
      <w:pPr>
        <w:pStyle w:val="ab"/>
        <w:numPr>
          <w:ilvl w:val="0"/>
          <w:numId w:val="9"/>
        </w:numPr>
        <w:shd w:val="clear" w:color="auto" w:fill="auto"/>
        <w:tabs>
          <w:tab w:val="left" w:pos="721"/>
        </w:tabs>
        <w:spacing w:before="0" w:line="240" w:lineRule="auto"/>
        <w:ind w:right="-1" w:firstLine="540"/>
        <w:contextualSpacing/>
        <w:jc w:val="both"/>
        <w:rPr>
          <w:sz w:val="24"/>
          <w:szCs w:val="24"/>
        </w:rPr>
      </w:pPr>
      <w:r w:rsidRPr="008655BE">
        <w:rPr>
          <w:sz w:val="24"/>
          <w:szCs w:val="24"/>
        </w:rPr>
        <w:t>различать и характеризовать несколько народных художественных промыслов России;</w:t>
      </w:r>
    </w:p>
    <w:p w:rsidR="00671169" w:rsidRPr="008655BE" w:rsidRDefault="00671169" w:rsidP="00221FA4">
      <w:pPr>
        <w:pStyle w:val="ab"/>
        <w:numPr>
          <w:ilvl w:val="0"/>
          <w:numId w:val="9"/>
        </w:numPr>
        <w:shd w:val="clear" w:color="auto" w:fill="auto"/>
        <w:tabs>
          <w:tab w:val="left" w:pos="721"/>
        </w:tabs>
        <w:spacing w:before="0" w:line="240" w:lineRule="auto"/>
        <w:ind w:right="-1" w:firstLine="540"/>
        <w:contextualSpacing/>
        <w:jc w:val="both"/>
        <w:rPr>
          <w:sz w:val="24"/>
          <w:szCs w:val="24"/>
        </w:rPr>
      </w:pPr>
      <w:r w:rsidRPr="008655BE">
        <w:rPr>
          <w:sz w:val="24"/>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t>объяснять разницу между предметом изображения, сюжетом и содержанием изображения;</w:t>
      </w:r>
    </w:p>
    <w:p w:rsidR="00671169" w:rsidRPr="008655BE" w:rsidRDefault="00671169" w:rsidP="00221FA4">
      <w:pPr>
        <w:pStyle w:val="ab"/>
        <w:numPr>
          <w:ilvl w:val="0"/>
          <w:numId w:val="9"/>
        </w:numPr>
        <w:shd w:val="clear" w:color="auto" w:fill="auto"/>
        <w:tabs>
          <w:tab w:val="left" w:pos="726"/>
        </w:tabs>
        <w:spacing w:before="0" w:line="240" w:lineRule="auto"/>
        <w:ind w:right="-1" w:firstLine="540"/>
        <w:contextualSpacing/>
        <w:jc w:val="both"/>
        <w:rPr>
          <w:sz w:val="24"/>
          <w:szCs w:val="24"/>
        </w:rPr>
      </w:pPr>
      <w:r w:rsidRPr="008655BE">
        <w:rPr>
          <w:sz w:val="24"/>
          <w:szCs w:val="24"/>
        </w:rPr>
        <w:t>композиционным навыкам работы, чувству ритма, работе с различными художественными материалами;</w:t>
      </w:r>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t>создавать образы, используя все выразительные возможности художественных материалов;</w:t>
      </w:r>
    </w:p>
    <w:p w:rsidR="00671169" w:rsidRPr="008655BE" w:rsidRDefault="00671169" w:rsidP="00221FA4">
      <w:pPr>
        <w:pStyle w:val="ab"/>
        <w:numPr>
          <w:ilvl w:val="0"/>
          <w:numId w:val="9"/>
        </w:numPr>
        <w:shd w:val="clear" w:color="auto" w:fill="auto"/>
        <w:tabs>
          <w:tab w:val="left" w:pos="714"/>
        </w:tabs>
        <w:spacing w:before="0" w:line="240" w:lineRule="auto"/>
        <w:ind w:right="-1" w:firstLine="540"/>
        <w:contextualSpacing/>
        <w:jc w:val="both"/>
        <w:rPr>
          <w:sz w:val="24"/>
          <w:szCs w:val="24"/>
        </w:rPr>
      </w:pPr>
      <w:r w:rsidRPr="008655BE">
        <w:rPr>
          <w:sz w:val="24"/>
          <w:szCs w:val="24"/>
        </w:rPr>
        <w:t>простым навыкам изображения с помощью пятна и тональных отношений;</w:t>
      </w:r>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t>навыку плоскостного силуэтного изображения обычных, простых предметов (кухонная утварь);</w:t>
      </w:r>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t>изображать сложную форму предмета (силуэт) как соотношение простых геометрических фигур, соблюдая их пропорции;</w:t>
      </w:r>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t>создавать линейные изображения геометрических тел и натюрморт с натуры из геометрических тел;</w:t>
      </w:r>
    </w:p>
    <w:p w:rsidR="00671169" w:rsidRPr="008655BE" w:rsidRDefault="00671169" w:rsidP="00221FA4">
      <w:pPr>
        <w:pStyle w:val="ab"/>
        <w:numPr>
          <w:ilvl w:val="0"/>
          <w:numId w:val="9"/>
        </w:numPr>
        <w:shd w:val="clear" w:color="auto" w:fill="auto"/>
        <w:tabs>
          <w:tab w:val="left" w:pos="714"/>
        </w:tabs>
        <w:spacing w:before="0" w:line="240" w:lineRule="auto"/>
        <w:ind w:right="-1" w:firstLine="540"/>
        <w:contextualSpacing/>
        <w:jc w:val="both"/>
        <w:rPr>
          <w:sz w:val="24"/>
          <w:szCs w:val="24"/>
        </w:rPr>
      </w:pPr>
      <w:r w:rsidRPr="008655BE">
        <w:rPr>
          <w:sz w:val="24"/>
          <w:szCs w:val="24"/>
        </w:rPr>
        <w:t>строить изображения простых предметов по правилам линейной перспективы;</w:t>
      </w:r>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t>передавать с помощью света характер формы и эмоциональное напряжение в композиции натюрморта;</w:t>
      </w:r>
    </w:p>
    <w:p w:rsidR="00671169" w:rsidRPr="008655BE" w:rsidRDefault="00671169" w:rsidP="00221FA4">
      <w:pPr>
        <w:pStyle w:val="ab"/>
        <w:numPr>
          <w:ilvl w:val="0"/>
          <w:numId w:val="9"/>
        </w:numPr>
        <w:shd w:val="clear" w:color="auto" w:fill="auto"/>
        <w:tabs>
          <w:tab w:val="left" w:pos="706"/>
        </w:tabs>
        <w:spacing w:before="0" w:line="240" w:lineRule="auto"/>
        <w:ind w:right="-1" w:firstLine="540"/>
        <w:contextualSpacing/>
        <w:jc w:val="both"/>
        <w:rPr>
          <w:sz w:val="24"/>
          <w:szCs w:val="24"/>
        </w:rPr>
      </w:pPr>
      <w:r w:rsidRPr="008655BE">
        <w:rPr>
          <w:sz w:val="24"/>
          <w:szCs w:val="24"/>
        </w:rPr>
        <w:t>творческому опыту выполнения графического натюрморта и гравюры наклейками на картоне;</w:t>
      </w:r>
    </w:p>
    <w:p w:rsidR="00671169" w:rsidRPr="008655BE" w:rsidRDefault="00671169" w:rsidP="00221FA4">
      <w:pPr>
        <w:pStyle w:val="ab"/>
        <w:numPr>
          <w:ilvl w:val="0"/>
          <w:numId w:val="9"/>
        </w:numPr>
        <w:shd w:val="clear" w:color="auto" w:fill="auto"/>
        <w:tabs>
          <w:tab w:val="left" w:pos="714"/>
        </w:tabs>
        <w:spacing w:before="0" w:line="240" w:lineRule="auto"/>
        <w:ind w:right="-1" w:firstLine="540"/>
        <w:contextualSpacing/>
        <w:jc w:val="both"/>
        <w:rPr>
          <w:sz w:val="24"/>
          <w:szCs w:val="24"/>
        </w:rPr>
      </w:pPr>
      <w:r w:rsidRPr="008655BE">
        <w:rPr>
          <w:sz w:val="24"/>
          <w:szCs w:val="24"/>
        </w:rPr>
        <w:t>выражать цветом в натюрморте собственное настроение и переживания;</w:t>
      </w:r>
    </w:p>
    <w:p w:rsidR="00671169" w:rsidRPr="008655BE" w:rsidRDefault="00671169" w:rsidP="00221FA4">
      <w:pPr>
        <w:pStyle w:val="ab"/>
        <w:numPr>
          <w:ilvl w:val="0"/>
          <w:numId w:val="9"/>
        </w:numPr>
        <w:shd w:val="clear" w:color="auto" w:fill="auto"/>
        <w:tabs>
          <w:tab w:val="left" w:pos="711"/>
        </w:tabs>
        <w:spacing w:before="0" w:line="240" w:lineRule="auto"/>
        <w:ind w:right="-1" w:firstLine="540"/>
        <w:contextualSpacing/>
        <w:jc w:val="both"/>
        <w:rPr>
          <w:sz w:val="24"/>
          <w:szCs w:val="24"/>
        </w:rPr>
      </w:pPr>
      <w:r w:rsidRPr="008655BE">
        <w:rPr>
          <w:sz w:val="24"/>
          <w:szCs w:val="24"/>
        </w:rPr>
        <w:t>рассуждать о разных способах передачи перспективы в изобразительном искусстве как выражении различных мировоззренческих смыслов;</w:t>
      </w:r>
    </w:p>
    <w:p w:rsidR="00671169" w:rsidRPr="008655BE" w:rsidRDefault="00671169" w:rsidP="00221FA4">
      <w:pPr>
        <w:pStyle w:val="ab"/>
        <w:numPr>
          <w:ilvl w:val="0"/>
          <w:numId w:val="9"/>
        </w:numPr>
        <w:shd w:val="clear" w:color="auto" w:fill="auto"/>
        <w:tabs>
          <w:tab w:val="left" w:pos="714"/>
        </w:tabs>
        <w:spacing w:before="0" w:line="240" w:lineRule="auto"/>
        <w:ind w:right="-1" w:firstLine="540"/>
        <w:contextualSpacing/>
        <w:jc w:val="both"/>
        <w:rPr>
          <w:sz w:val="24"/>
          <w:szCs w:val="24"/>
        </w:rPr>
      </w:pPr>
      <w:r w:rsidRPr="008655BE">
        <w:rPr>
          <w:sz w:val="24"/>
          <w:szCs w:val="24"/>
        </w:rPr>
        <w:t>применять перспективу в практической творческой работе;</w:t>
      </w:r>
    </w:p>
    <w:p w:rsidR="00671169" w:rsidRPr="008655BE" w:rsidRDefault="00671169" w:rsidP="00221FA4">
      <w:pPr>
        <w:pStyle w:val="ab"/>
        <w:numPr>
          <w:ilvl w:val="0"/>
          <w:numId w:val="9"/>
        </w:numPr>
        <w:shd w:val="clear" w:color="auto" w:fill="auto"/>
        <w:tabs>
          <w:tab w:val="left" w:pos="714"/>
        </w:tabs>
        <w:spacing w:before="0" w:line="240" w:lineRule="auto"/>
        <w:ind w:right="-1" w:firstLine="540"/>
        <w:contextualSpacing/>
        <w:jc w:val="both"/>
        <w:rPr>
          <w:sz w:val="24"/>
          <w:szCs w:val="24"/>
        </w:rPr>
      </w:pPr>
      <w:r w:rsidRPr="008655BE">
        <w:rPr>
          <w:sz w:val="24"/>
          <w:szCs w:val="24"/>
        </w:rPr>
        <w:t>навыкам изображения перспективных сокращений в зарисовках наблюдаемого;</w:t>
      </w:r>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t>навыкам изображения уходящего вдаль пространства, применяя правила линейной и воздушной перспективы;</w:t>
      </w:r>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t>видеть, наблюдать и эстетически переживать изменчивость цветового состояния и настроения в природе;</w:t>
      </w:r>
    </w:p>
    <w:p w:rsidR="00671169" w:rsidRPr="008655BE" w:rsidRDefault="00671169" w:rsidP="00221FA4">
      <w:pPr>
        <w:pStyle w:val="ab"/>
        <w:numPr>
          <w:ilvl w:val="0"/>
          <w:numId w:val="9"/>
        </w:numPr>
        <w:shd w:val="clear" w:color="auto" w:fill="auto"/>
        <w:tabs>
          <w:tab w:val="left" w:pos="714"/>
        </w:tabs>
        <w:spacing w:before="0" w:line="240" w:lineRule="auto"/>
        <w:ind w:right="-1" w:firstLine="540"/>
        <w:contextualSpacing/>
        <w:jc w:val="both"/>
        <w:rPr>
          <w:sz w:val="24"/>
          <w:szCs w:val="24"/>
        </w:rPr>
      </w:pPr>
      <w:r w:rsidRPr="008655BE">
        <w:rPr>
          <w:sz w:val="24"/>
          <w:szCs w:val="24"/>
        </w:rPr>
        <w:t>навыкам создания пейзажных зарисовок;</w:t>
      </w:r>
    </w:p>
    <w:p w:rsidR="00671169" w:rsidRPr="008655BE" w:rsidRDefault="00671169" w:rsidP="00221FA4">
      <w:pPr>
        <w:pStyle w:val="ab"/>
        <w:numPr>
          <w:ilvl w:val="0"/>
          <w:numId w:val="9"/>
        </w:numPr>
        <w:shd w:val="clear" w:color="auto" w:fill="auto"/>
        <w:tabs>
          <w:tab w:val="left" w:pos="709"/>
        </w:tabs>
        <w:spacing w:before="0" w:line="240" w:lineRule="auto"/>
        <w:ind w:right="-1" w:firstLine="540"/>
        <w:contextualSpacing/>
        <w:jc w:val="both"/>
        <w:rPr>
          <w:sz w:val="24"/>
          <w:szCs w:val="24"/>
        </w:rPr>
      </w:pPr>
      <w:r w:rsidRPr="008655BE">
        <w:rPr>
          <w:sz w:val="24"/>
          <w:szCs w:val="24"/>
        </w:rPr>
        <w:t>различать и характеризовать понятия: пространство, ракурс, воздушная перспектива;</w:t>
      </w:r>
    </w:p>
    <w:p w:rsidR="00671169" w:rsidRPr="008655BE" w:rsidRDefault="00671169" w:rsidP="00221FA4">
      <w:pPr>
        <w:pStyle w:val="ab"/>
        <w:numPr>
          <w:ilvl w:val="0"/>
          <w:numId w:val="9"/>
        </w:numPr>
        <w:shd w:val="clear" w:color="auto" w:fill="auto"/>
        <w:tabs>
          <w:tab w:val="left" w:pos="714"/>
        </w:tabs>
        <w:spacing w:before="0" w:line="240" w:lineRule="auto"/>
        <w:ind w:right="-1" w:firstLine="540"/>
        <w:contextualSpacing/>
        <w:jc w:val="both"/>
        <w:rPr>
          <w:sz w:val="24"/>
          <w:szCs w:val="24"/>
        </w:rPr>
      </w:pPr>
      <w:r w:rsidRPr="008655BE">
        <w:rPr>
          <w:sz w:val="24"/>
          <w:szCs w:val="24"/>
        </w:rPr>
        <w:t>пользоваться правилами работы на пленэре;</w:t>
      </w:r>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671169" w:rsidRPr="008655BE" w:rsidRDefault="00671169" w:rsidP="00221FA4">
      <w:pPr>
        <w:pStyle w:val="ab"/>
        <w:numPr>
          <w:ilvl w:val="0"/>
          <w:numId w:val="9"/>
        </w:numPr>
        <w:shd w:val="clear" w:color="auto" w:fill="auto"/>
        <w:tabs>
          <w:tab w:val="left" w:pos="716"/>
        </w:tabs>
        <w:spacing w:before="0" w:line="240" w:lineRule="auto"/>
        <w:ind w:right="-1" w:firstLine="540"/>
        <w:contextualSpacing/>
        <w:jc w:val="both"/>
        <w:rPr>
          <w:sz w:val="24"/>
          <w:szCs w:val="24"/>
        </w:rPr>
      </w:pPr>
      <w:r w:rsidRPr="008655BE">
        <w:rPr>
          <w:sz w:val="24"/>
          <w:szCs w:val="24"/>
        </w:rPr>
        <w:t>навыкам композиции, наблюдательной перспективы и ритмической организации плоскости изображения;</w:t>
      </w:r>
    </w:p>
    <w:p w:rsidR="00671169" w:rsidRPr="008655BE" w:rsidRDefault="00671169" w:rsidP="00221FA4">
      <w:pPr>
        <w:pStyle w:val="ab"/>
        <w:numPr>
          <w:ilvl w:val="0"/>
          <w:numId w:val="9"/>
        </w:numPr>
        <w:shd w:val="clear" w:color="auto" w:fill="auto"/>
        <w:tabs>
          <w:tab w:val="left" w:pos="711"/>
        </w:tabs>
        <w:spacing w:before="0" w:line="240" w:lineRule="auto"/>
        <w:ind w:right="-1" w:firstLine="540"/>
        <w:contextualSpacing/>
        <w:jc w:val="both"/>
        <w:rPr>
          <w:sz w:val="24"/>
          <w:szCs w:val="24"/>
        </w:rPr>
      </w:pPr>
      <w:r w:rsidRPr="008655BE">
        <w:rPr>
          <w:sz w:val="24"/>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C16831" w:rsidRPr="008655BE" w:rsidRDefault="00671169" w:rsidP="00221FA4">
      <w:pPr>
        <w:pStyle w:val="ab"/>
        <w:numPr>
          <w:ilvl w:val="0"/>
          <w:numId w:val="9"/>
        </w:numPr>
        <w:shd w:val="clear" w:color="auto" w:fill="auto"/>
        <w:tabs>
          <w:tab w:val="left" w:pos="726"/>
        </w:tabs>
        <w:spacing w:before="0" w:line="240" w:lineRule="auto"/>
        <w:ind w:right="-1" w:firstLine="540"/>
        <w:contextualSpacing/>
        <w:jc w:val="both"/>
        <w:rPr>
          <w:sz w:val="24"/>
          <w:szCs w:val="24"/>
        </w:rPr>
      </w:pPr>
      <w:r w:rsidRPr="008655BE">
        <w:rPr>
          <w:sz w:val="24"/>
          <w:szCs w:val="24"/>
        </w:rPr>
        <w:lastRenderedPageBreak/>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C16831" w:rsidRPr="008655BE" w:rsidRDefault="00C16831" w:rsidP="00221FA4">
      <w:pPr>
        <w:pStyle w:val="ab"/>
        <w:numPr>
          <w:ilvl w:val="0"/>
          <w:numId w:val="14"/>
        </w:numPr>
        <w:shd w:val="clear" w:color="auto" w:fill="auto"/>
        <w:tabs>
          <w:tab w:val="left" w:pos="716"/>
        </w:tabs>
        <w:spacing w:before="0" w:line="240" w:lineRule="auto"/>
        <w:ind w:right="-1" w:firstLine="540"/>
        <w:contextualSpacing/>
        <w:jc w:val="both"/>
        <w:rPr>
          <w:sz w:val="24"/>
          <w:szCs w:val="24"/>
        </w:rPr>
      </w:pPr>
      <w:r w:rsidRPr="008655BE">
        <w:rPr>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C16831" w:rsidRPr="008655BE" w:rsidRDefault="00C16831" w:rsidP="00221FA4">
      <w:pPr>
        <w:pStyle w:val="ab"/>
        <w:numPr>
          <w:ilvl w:val="0"/>
          <w:numId w:val="14"/>
        </w:numPr>
        <w:shd w:val="clear" w:color="auto" w:fill="auto"/>
        <w:tabs>
          <w:tab w:val="left" w:pos="711"/>
        </w:tabs>
        <w:spacing w:before="0" w:line="240" w:lineRule="auto"/>
        <w:ind w:right="-1" w:firstLine="540"/>
        <w:contextualSpacing/>
        <w:jc w:val="both"/>
        <w:rPr>
          <w:sz w:val="24"/>
          <w:szCs w:val="24"/>
        </w:rPr>
      </w:pPr>
      <w:r w:rsidRPr="008655BE">
        <w:rPr>
          <w:sz w:val="24"/>
          <w:szCs w:val="24"/>
        </w:rPr>
        <w:t>различать и характеризовать понятия: эпический пейзаж, романтический пейзаж, пейзаж настроения, пленэр, импрессионизм;</w:t>
      </w:r>
    </w:p>
    <w:p w:rsidR="00C16831" w:rsidRPr="008655BE" w:rsidRDefault="00C16831" w:rsidP="00221FA4">
      <w:pPr>
        <w:pStyle w:val="ab"/>
        <w:numPr>
          <w:ilvl w:val="0"/>
          <w:numId w:val="14"/>
        </w:numPr>
        <w:shd w:val="clear" w:color="auto" w:fill="auto"/>
        <w:tabs>
          <w:tab w:val="left" w:pos="709"/>
        </w:tabs>
        <w:spacing w:before="0" w:line="240" w:lineRule="auto"/>
        <w:ind w:right="-1" w:firstLine="540"/>
        <w:contextualSpacing/>
        <w:jc w:val="both"/>
        <w:rPr>
          <w:sz w:val="24"/>
          <w:szCs w:val="24"/>
        </w:rPr>
      </w:pPr>
      <w:r w:rsidRPr="008655BE">
        <w:rPr>
          <w:sz w:val="24"/>
          <w:szCs w:val="24"/>
        </w:rPr>
        <w:t>различать и характеризовать виды портрета;</w:t>
      </w:r>
    </w:p>
    <w:p w:rsidR="00C16831" w:rsidRPr="008655BE" w:rsidRDefault="00C16831" w:rsidP="00221FA4">
      <w:pPr>
        <w:pStyle w:val="ab"/>
        <w:numPr>
          <w:ilvl w:val="0"/>
          <w:numId w:val="14"/>
        </w:numPr>
        <w:shd w:val="clear" w:color="auto" w:fill="auto"/>
        <w:tabs>
          <w:tab w:val="left" w:pos="714"/>
        </w:tabs>
        <w:spacing w:before="0" w:line="240" w:lineRule="auto"/>
        <w:ind w:right="-1" w:firstLine="540"/>
        <w:contextualSpacing/>
        <w:jc w:val="both"/>
        <w:rPr>
          <w:sz w:val="24"/>
          <w:szCs w:val="24"/>
        </w:rPr>
      </w:pPr>
      <w:r w:rsidRPr="008655BE">
        <w:rPr>
          <w:sz w:val="24"/>
          <w:szCs w:val="24"/>
        </w:rPr>
        <w:t>понимать и характеризовать основы изображения головы человека;</w:t>
      </w:r>
    </w:p>
    <w:p w:rsidR="00C16831" w:rsidRPr="008655BE" w:rsidRDefault="00C16831" w:rsidP="00221FA4">
      <w:pPr>
        <w:pStyle w:val="ab"/>
        <w:numPr>
          <w:ilvl w:val="0"/>
          <w:numId w:val="14"/>
        </w:numPr>
        <w:shd w:val="clear" w:color="auto" w:fill="auto"/>
        <w:tabs>
          <w:tab w:val="left" w:pos="714"/>
        </w:tabs>
        <w:spacing w:before="0" w:line="240" w:lineRule="auto"/>
        <w:ind w:right="-1" w:firstLine="540"/>
        <w:contextualSpacing/>
        <w:jc w:val="both"/>
        <w:rPr>
          <w:sz w:val="24"/>
          <w:szCs w:val="24"/>
        </w:rPr>
      </w:pPr>
      <w:r w:rsidRPr="008655BE">
        <w:rPr>
          <w:sz w:val="24"/>
          <w:szCs w:val="24"/>
        </w:rPr>
        <w:t>пользоваться навыками работы с доступными скульптурными материалами;</w:t>
      </w:r>
    </w:p>
    <w:p w:rsidR="00C16831" w:rsidRPr="008655BE" w:rsidRDefault="00C16831" w:rsidP="00221FA4">
      <w:pPr>
        <w:pStyle w:val="ab"/>
        <w:numPr>
          <w:ilvl w:val="0"/>
          <w:numId w:val="14"/>
        </w:numPr>
        <w:shd w:val="clear" w:color="auto" w:fill="auto"/>
        <w:tabs>
          <w:tab w:val="left" w:pos="726"/>
        </w:tabs>
        <w:spacing w:before="0" w:line="240" w:lineRule="auto"/>
        <w:ind w:right="-1" w:firstLine="540"/>
        <w:contextualSpacing/>
        <w:jc w:val="both"/>
        <w:rPr>
          <w:sz w:val="24"/>
          <w:szCs w:val="24"/>
        </w:rPr>
      </w:pPr>
      <w:r w:rsidRPr="008655BE">
        <w:rPr>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C16831" w:rsidRPr="008655BE" w:rsidRDefault="00C16831" w:rsidP="00221FA4">
      <w:pPr>
        <w:pStyle w:val="ab"/>
        <w:numPr>
          <w:ilvl w:val="0"/>
          <w:numId w:val="14"/>
        </w:numPr>
        <w:shd w:val="clear" w:color="auto" w:fill="auto"/>
        <w:tabs>
          <w:tab w:val="left" w:pos="716"/>
        </w:tabs>
        <w:spacing w:before="0" w:line="240" w:lineRule="auto"/>
        <w:ind w:right="-1" w:firstLine="540"/>
        <w:contextualSpacing/>
        <w:jc w:val="both"/>
        <w:rPr>
          <w:sz w:val="24"/>
          <w:szCs w:val="24"/>
        </w:rPr>
      </w:pPr>
      <w:r w:rsidRPr="008655BE">
        <w:rPr>
          <w:sz w:val="24"/>
          <w:szCs w:val="24"/>
        </w:rPr>
        <w:t>видеть конструктивную форму предмета, владеть первичными навыками плоского и объемного изображения предмета и группы предметов;</w:t>
      </w:r>
    </w:p>
    <w:p w:rsidR="00C16831" w:rsidRPr="008655BE" w:rsidRDefault="00C16831" w:rsidP="00221FA4">
      <w:pPr>
        <w:pStyle w:val="ab"/>
        <w:numPr>
          <w:ilvl w:val="0"/>
          <w:numId w:val="14"/>
        </w:numPr>
        <w:shd w:val="clear" w:color="auto" w:fill="auto"/>
        <w:tabs>
          <w:tab w:val="left" w:pos="714"/>
        </w:tabs>
        <w:spacing w:before="0" w:line="240" w:lineRule="auto"/>
        <w:ind w:right="-1" w:firstLine="540"/>
        <w:contextualSpacing/>
        <w:jc w:val="both"/>
        <w:rPr>
          <w:sz w:val="24"/>
          <w:szCs w:val="24"/>
        </w:rPr>
      </w:pPr>
      <w:r w:rsidRPr="008655BE">
        <w:rPr>
          <w:sz w:val="24"/>
          <w:szCs w:val="24"/>
        </w:rPr>
        <w:t>использовать графические материалы в работе над портретом;</w:t>
      </w:r>
    </w:p>
    <w:p w:rsidR="00C16831" w:rsidRPr="008655BE" w:rsidRDefault="00C16831" w:rsidP="00221FA4">
      <w:pPr>
        <w:pStyle w:val="ab"/>
        <w:numPr>
          <w:ilvl w:val="0"/>
          <w:numId w:val="14"/>
        </w:numPr>
        <w:shd w:val="clear" w:color="auto" w:fill="auto"/>
        <w:tabs>
          <w:tab w:val="left" w:pos="714"/>
        </w:tabs>
        <w:spacing w:before="0" w:line="240" w:lineRule="auto"/>
        <w:ind w:right="-1" w:firstLine="540"/>
        <w:contextualSpacing/>
        <w:jc w:val="both"/>
        <w:rPr>
          <w:sz w:val="24"/>
          <w:szCs w:val="24"/>
        </w:rPr>
      </w:pPr>
      <w:r w:rsidRPr="008655BE">
        <w:rPr>
          <w:sz w:val="24"/>
          <w:szCs w:val="24"/>
        </w:rPr>
        <w:t>использовать образные возможности освещения в портрете;</w:t>
      </w:r>
    </w:p>
    <w:p w:rsidR="00C16831" w:rsidRPr="008655BE" w:rsidRDefault="00C16831" w:rsidP="00221FA4">
      <w:pPr>
        <w:pStyle w:val="ab"/>
        <w:numPr>
          <w:ilvl w:val="0"/>
          <w:numId w:val="14"/>
        </w:numPr>
        <w:shd w:val="clear" w:color="auto" w:fill="auto"/>
        <w:tabs>
          <w:tab w:val="left" w:pos="714"/>
        </w:tabs>
        <w:spacing w:before="0" w:line="240" w:lineRule="auto"/>
        <w:ind w:right="-1" w:firstLine="540"/>
        <w:contextualSpacing/>
        <w:jc w:val="both"/>
        <w:rPr>
          <w:sz w:val="24"/>
          <w:szCs w:val="24"/>
        </w:rPr>
      </w:pPr>
      <w:r w:rsidRPr="008655BE">
        <w:rPr>
          <w:sz w:val="24"/>
          <w:szCs w:val="24"/>
        </w:rPr>
        <w:t>пользоваться правилами схематического построения головы человека в рисунке;</w:t>
      </w:r>
    </w:p>
    <w:p w:rsidR="00C16831" w:rsidRPr="008655BE" w:rsidRDefault="00C16831" w:rsidP="00221FA4">
      <w:pPr>
        <w:pStyle w:val="ab"/>
        <w:numPr>
          <w:ilvl w:val="0"/>
          <w:numId w:val="14"/>
        </w:numPr>
        <w:shd w:val="clear" w:color="auto" w:fill="auto"/>
        <w:tabs>
          <w:tab w:val="left" w:pos="716"/>
        </w:tabs>
        <w:spacing w:before="0" w:line="240" w:lineRule="auto"/>
        <w:ind w:right="-1" w:firstLine="540"/>
        <w:contextualSpacing/>
        <w:jc w:val="both"/>
        <w:rPr>
          <w:sz w:val="24"/>
          <w:szCs w:val="24"/>
        </w:rPr>
      </w:pPr>
      <w:r w:rsidRPr="008655BE">
        <w:rPr>
          <w:sz w:val="24"/>
          <w:szCs w:val="24"/>
        </w:rPr>
        <w:t>называть имена выдающихся русских и зарубежных художников - портретистов и определять их произведения;</w:t>
      </w:r>
    </w:p>
    <w:p w:rsidR="00C16831" w:rsidRPr="008655BE" w:rsidRDefault="00C16831" w:rsidP="00221FA4">
      <w:pPr>
        <w:pStyle w:val="ab"/>
        <w:numPr>
          <w:ilvl w:val="0"/>
          <w:numId w:val="14"/>
        </w:numPr>
        <w:shd w:val="clear" w:color="auto" w:fill="auto"/>
        <w:tabs>
          <w:tab w:val="left" w:pos="714"/>
        </w:tabs>
        <w:spacing w:before="0" w:line="240" w:lineRule="auto"/>
        <w:ind w:right="-1" w:firstLine="540"/>
        <w:contextualSpacing/>
        <w:jc w:val="both"/>
        <w:rPr>
          <w:sz w:val="24"/>
          <w:szCs w:val="24"/>
        </w:rPr>
      </w:pPr>
      <w:r w:rsidRPr="008655BE">
        <w:rPr>
          <w:sz w:val="24"/>
          <w:szCs w:val="24"/>
        </w:rPr>
        <w:t>навыкам передачи в плоскостном изображении простых движений фигуры человека;</w:t>
      </w:r>
    </w:p>
    <w:p w:rsidR="00C16831" w:rsidRPr="008655BE" w:rsidRDefault="00C16831" w:rsidP="00221FA4">
      <w:pPr>
        <w:pStyle w:val="ab"/>
        <w:numPr>
          <w:ilvl w:val="0"/>
          <w:numId w:val="14"/>
        </w:numPr>
        <w:shd w:val="clear" w:color="auto" w:fill="auto"/>
        <w:tabs>
          <w:tab w:val="left" w:pos="714"/>
        </w:tabs>
        <w:spacing w:before="0" w:line="240" w:lineRule="auto"/>
        <w:ind w:right="-1" w:firstLine="540"/>
        <w:contextualSpacing/>
        <w:jc w:val="both"/>
        <w:rPr>
          <w:sz w:val="24"/>
          <w:szCs w:val="24"/>
        </w:rPr>
      </w:pPr>
      <w:r w:rsidRPr="008655BE">
        <w:rPr>
          <w:sz w:val="24"/>
          <w:szCs w:val="24"/>
        </w:rPr>
        <w:t>навыкам понимания особенностей восприятия скульптурного образа;</w:t>
      </w:r>
    </w:p>
    <w:p w:rsidR="00C16831" w:rsidRPr="008655BE" w:rsidRDefault="00C16831" w:rsidP="00221FA4">
      <w:pPr>
        <w:pStyle w:val="ab"/>
        <w:numPr>
          <w:ilvl w:val="0"/>
          <w:numId w:val="14"/>
        </w:numPr>
        <w:shd w:val="clear" w:color="auto" w:fill="auto"/>
        <w:tabs>
          <w:tab w:val="left" w:pos="714"/>
        </w:tabs>
        <w:spacing w:before="0" w:line="240" w:lineRule="auto"/>
        <w:ind w:right="-1" w:firstLine="540"/>
        <w:contextualSpacing/>
        <w:jc w:val="both"/>
        <w:rPr>
          <w:sz w:val="24"/>
          <w:szCs w:val="24"/>
        </w:rPr>
      </w:pPr>
      <w:r w:rsidRPr="008655BE">
        <w:rPr>
          <w:sz w:val="24"/>
          <w:szCs w:val="24"/>
        </w:rPr>
        <w:t>навыкам лепки и работы с пластилином или глиной;</w:t>
      </w:r>
    </w:p>
    <w:p w:rsidR="00C16831" w:rsidRPr="008655BE" w:rsidRDefault="00C16831" w:rsidP="00221FA4">
      <w:pPr>
        <w:pStyle w:val="ab"/>
        <w:numPr>
          <w:ilvl w:val="0"/>
          <w:numId w:val="14"/>
        </w:numPr>
        <w:shd w:val="clear" w:color="auto" w:fill="auto"/>
        <w:tabs>
          <w:tab w:val="left" w:pos="711"/>
        </w:tabs>
        <w:spacing w:before="0" w:line="240" w:lineRule="auto"/>
        <w:ind w:right="-1" w:firstLine="540"/>
        <w:contextualSpacing/>
        <w:jc w:val="both"/>
        <w:rPr>
          <w:sz w:val="24"/>
          <w:szCs w:val="24"/>
        </w:rPr>
      </w:pPr>
      <w:r w:rsidRPr="008655BE">
        <w:rPr>
          <w:sz w:val="24"/>
          <w:szCs w:val="24"/>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C16831" w:rsidRPr="008655BE" w:rsidRDefault="00C16831" w:rsidP="00221FA4">
      <w:pPr>
        <w:pStyle w:val="ab"/>
        <w:numPr>
          <w:ilvl w:val="0"/>
          <w:numId w:val="14"/>
        </w:numPr>
        <w:shd w:val="clear" w:color="auto" w:fill="auto"/>
        <w:tabs>
          <w:tab w:val="left" w:pos="716"/>
        </w:tabs>
        <w:spacing w:before="0" w:line="240" w:lineRule="auto"/>
        <w:ind w:right="-1" w:firstLine="540"/>
        <w:contextualSpacing/>
        <w:jc w:val="both"/>
        <w:rPr>
          <w:sz w:val="24"/>
          <w:szCs w:val="24"/>
        </w:rPr>
      </w:pPr>
      <w:r w:rsidRPr="008655BE">
        <w:rPr>
          <w:sz w:val="24"/>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C16831" w:rsidRPr="008655BE" w:rsidRDefault="00C16831" w:rsidP="00221FA4">
      <w:pPr>
        <w:pStyle w:val="ab"/>
        <w:numPr>
          <w:ilvl w:val="0"/>
          <w:numId w:val="14"/>
        </w:numPr>
        <w:shd w:val="clear" w:color="auto" w:fill="auto"/>
        <w:tabs>
          <w:tab w:val="left" w:pos="706"/>
        </w:tabs>
        <w:spacing w:before="0" w:line="240" w:lineRule="auto"/>
        <w:ind w:right="-1" w:firstLine="540"/>
        <w:contextualSpacing/>
        <w:jc w:val="both"/>
        <w:rPr>
          <w:sz w:val="24"/>
          <w:szCs w:val="24"/>
        </w:rPr>
      </w:pPr>
      <w:r w:rsidRPr="008655BE">
        <w:rPr>
          <w:sz w:val="24"/>
          <w:szCs w:val="24"/>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C16831" w:rsidRPr="008655BE" w:rsidRDefault="00C16831" w:rsidP="00221FA4">
      <w:pPr>
        <w:pStyle w:val="ab"/>
        <w:numPr>
          <w:ilvl w:val="0"/>
          <w:numId w:val="14"/>
        </w:numPr>
        <w:shd w:val="clear" w:color="auto" w:fill="auto"/>
        <w:tabs>
          <w:tab w:val="left" w:pos="721"/>
        </w:tabs>
        <w:spacing w:before="0" w:line="240" w:lineRule="auto"/>
        <w:ind w:right="-1" w:firstLine="540"/>
        <w:contextualSpacing/>
        <w:jc w:val="both"/>
        <w:rPr>
          <w:sz w:val="24"/>
          <w:szCs w:val="24"/>
        </w:rPr>
      </w:pPr>
      <w:r w:rsidRPr="008655BE">
        <w:rPr>
          <w:sz w:val="24"/>
          <w:szCs w:val="24"/>
        </w:rPr>
        <w:t>объяснять понятия «тема», «содержание», «сюжет» в произведениях станковой живописи;</w:t>
      </w:r>
    </w:p>
    <w:p w:rsidR="00C16831" w:rsidRPr="008655BE" w:rsidRDefault="00C16831" w:rsidP="00221FA4">
      <w:pPr>
        <w:pStyle w:val="ab"/>
        <w:numPr>
          <w:ilvl w:val="0"/>
          <w:numId w:val="14"/>
        </w:numPr>
        <w:shd w:val="clear" w:color="auto" w:fill="auto"/>
        <w:tabs>
          <w:tab w:val="left" w:pos="714"/>
        </w:tabs>
        <w:spacing w:before="0" w:line="240" w:lineRule="auto"/>
        <w:ind w:right="-1" w:firstLine="540"/>
        <w:contextualSpacing/>
        <w:jc w:val="both"/>
        <w:rPr>
          <w:sz w:val="24"/>
          <w:szCs w:val="24"/>
        </w:rPr>
      </w:pPr>
      <w:r w:rsidRPr="008655BE">
        <w:rPr>
          <w:sz w:val="24"/>
          <w:szCs w:val="24"/>
        </w:rPr>
        <w:t>изобразительным и композиционным навыкам в процессе работы над эскизом;</w:t>
      </w:r>
    </w:p>
    <w:p w:rsidR="00C16831" w:rsidRPr="008655BE" w:rsidRDefault="00C16831" w:rsidP="00221FA4">
      <w:pPr>
        <w:pStyle w:val="ab"/>
        <w:numPr>
          <w:ilvl w:val="0"/>
          <w:numId w:val="14"/>
        </w:numPr>
        <w:shd w:val="clear" w:color="auto" w:fill="auto"/>
        <w:tabs>
          <w:tab w:val="left" w:pos="704"/>
        </w:tabs>
        <w:spacing w:before="0" w:line="240" w:lineRule="auto"/>
        <w:ind w:right="-1" w:firstLine="540"/>
        <w:contextualSpacing/>
        <w:jc w:val="both"/>
        <w:rPr>
          <w:sz w:val="24"/>
          <w:szCs w:val="24"/>
        </w:rPr>
      </w:pPr>
      <w:r w:rsidRPr="008655BE">
        <w:rPr>
          <w:sz w:val="24"/>
          <w:szCs w:val="24"/>
        </w:rPr>
        <w:t>узнавать и объяснять понятия «тематическая картина», «станковая живопись»;</w:t>
      </w:r>
    </w:p>
    <w:p w:rsidR="00C16831" w:rsidRPr="008655BE" w:rsidRDefault="00C16831" w:rsidP="00221FA4">
      <w:pPr>
        <w:pStyle w:val="ab"/>
        <w:numPr>
          <w:ilvl w:val="0"/>
          <w:numId w:val="14"/>
        </w:numPr>
        <w:shd w:val="clear" w:color="auto" w:fill="auto"/>
        <w:tabs>
          <w:tab w:val="left" w:pos="714"/>
        </w:tabs>
        <w:spacing w:before="0" w:line="240" w:lineRule="auto"/>
        <w:ind w:right="-1" w:firstLine="540"/>
        <w:contextualSpacing/>
        <w:jc w:val="both"/>
        <w:rPr>
          <w:sz w:val="24"/>
          <w:szCs w:val="24"/>
        </w:rPr>
      </w:pPr>
      <w:r w:rsidRPr="008655BE">
        <w:rPr>
          <w:sz w:val="24"/>
          <w:szCs w:val="24"/>
        </w:rPr>
        <w:t>перечислять и характеризовать основные жанры сюжетно- тематической картины;</w:t>
      </w:r>
    </w:p>
    <w:p w:rsidR="00C16831" w:rsidRPr="008655BE" w:rsidRDefault="00C16831" w:rsidP="00221FA4">
      <w:pPr>
        <w:pStyle w:val="ab"/>
        <w:numPr>
          <w:ilvl w:val="0"/>
          <w:numId w:val="14"/>
        </w:numPr>
        <w:shd w:val="clear" w:color="auto" w:fill="auto"/>
        <w:tabs>
          <w:tab w:val="left" w:pos="716"/>
        </w:tabs>
        <w:spacing w:before="0" w:line="240" w:lineRule="auto"/>
        <w:ind w:right="-1" w:firstLine="540"/>
        <w:contextualSpacing/>
        <w:jc w:val="both"/>
        <w:rPr>
          <w:sz w:val="24"/>
          <w:szCs w:val="24"/>
        </w:rPr>
      </w:pPr>
      <w:r w:rsidRPr="008655BE">
        <w:rPr>
          <w:sz w:val="24"/>
          <w:szCs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C16831" w:rsidRPr="008655BE" w:rsidRDefault="00C16831" w:rsidP="00221FA4">
      <w:pPr>
        <w:pStyle w:val="ab"/>
        <w:numPr>
          <w:ilvl w:val="0"/>
          <w:numId w:val="14"/>
        </w:numPr>
        <w:shd w:val="clear" w:color="auto" w:fill="auto"/>
        <w:tabs>
          <w:tab w:val="left" w:pos="706"/>
        </w:tabs>
        <w:spacing w:before="0" w:line="240" w:lineRule="auto"/>
        <w:ind w:right="-1" w:firstLine="540"/>
        <w:contextualSpacing/>
        <w:jc w:val="both"/>
        <w:rPr>
          <w:sz w:val="24"/>
          <w:szCs w:val="24"/>
        </w:rPr>
      </w:pPr>
      <w:r w:rsidRPr="008655BE">
        <w:rPr>
          <w:sz w:val="24"/>
          <w:szCs w:val="24"/>
        </w:rPr>
        <w:t>узнавать и характеризовать несколько классических произведений и называть имена великих русских мастеров исторической картины;</w:t>
      </w:r>
    </w:p>
    <w:p w:rsidR="00C16831" w:rsidRPr="008655BE" w:rsidRDefault="00C16831" w:rsidP="00221FA4">
      <w:pPr>
        <w:pStyle w:val="ab"/>
        <w:numPr>
          <w:ilvl w:val="0"/>
          <w:numId w:val="14"/>
        </w:numPr>
        <w:shd w:val="clear" w:color="auto" w:fill="auto"/>
        <w:tabs>
          <w:tab w:val="left" w:pos="706"/>
        </w:tabs>
        <w:spacing w:before="0" w:line="240" w:lineRule="auto"/>
        <w:ind w:right="-1" w:firstLine="540"/>
        <w:contextualSpacing/>
        <w:jc w:val="both"/>
        <w:rPr>
          <w:sz w:val="24"/>
          <w:szCs w:val="24"/>
        </w:rPr>
      </w:pPr>
      <w:r w:rsidRPr="008655BE">
        <w:rPr>
          <w:sz w:val="24"/>
          <w:szCs w:val="24"/>
        </w:rPr>
        <w:t>характеризовать значение тематической картины XIX века в развитии русской культуры;</w:t>
      </w:r>
    </w:p>
    <w:p w:rsidR="00C16831" w:rsidRPr="008655BE" w:rsidRDefault="00C16831" w:rsidP="00221FA4">
      <w:pPr>
        <w:pStyle w:val="ab"/>
        <w:numPr>
          <w:ilvl w:val="0"/>
          <w:numId w:val="14"/>
        </w:numPr>
        <w:shd w:val="clear" w:color="auto" w:fill="auto"/>
        <w:tabs>
          <w:tab w:val="left" w:pos="711"/>
        </w:tabs>
        <w:spacing w:before="0" w:line="240" w:lineRule="auto"/>
        <w:ind w:right="-1" w:firstLine="540"/>
        <w:contextualSpacing/>
        <w:jc w:val="both"/>
        <w:rPr>
          <w:sz w:val="24"/>
          <w:szCs w:val="24"/>
        </w:rPr>
      </w:pPr>
      <w:r w:rsidRPr="008655BE">
        <w:rPr>
          <w:sz w:val="24"/>
          <w:szCs w:val="24"/>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C16831" w:rsidRPr="008655BE" w:rsidRDefault="00C16831" w:rsidP="00221FA4">
      <w:pPr>
        <w:pStyle w:val="ab"/>
        <w:numPr>
          <w:ilvl w:val="0"/>
          <w:numId w:val="14"/>
        </w:numPr>
        <w:shd w:val="clear" w:color="auto" w:fill="auto"/>
        <w:tabs>
          <w:tab w:val="left" w:pos="726"/>
        </w:tabs>
        <w:spacing w:before="0" w:line="240" w:lineRule="auto"/>
        <w:ind w:right="-1" w:firstLine="540"/>
        <w:contextualSpacing/>
        <w:jc w:val="both"/>
        <w:rPr>
          <w:sz w:val="24"/>
          <w:szCs w:val="24"/>
        </w:rPr>
      </w:pPr>
      <w:r w:rsidRPr="008655BE">
        <w:rPr>
          <w:sz w:val="24"/>
          <w:szCs w:val="24"/>
        </w:rPr>
        <w:t>называть имена нескольких известных художников объединения «Мир искусства» и их наиболее известные произведения;</w:t>
      </w:r>
    </w:p>
    <w:p w:rsidR="005E403A" w:rsidRPr="008655BE" w:rsidRDefault="005E403A" w:rsidP="00221FA4">
      <w:pPr>
        <w:pStyle w:val="ab"/>
        <w:numPr>
          <w:ilvl w:val="0"/>
          <w:numId w:val="14"/>
        </w:numPr>
        <w:shd w:val="clear" w:color="auto" w:fill="auto"/>
        <w:tabs>
          <w:tab w:val="left" w:pos="706"/>
        </w:tabs>
        <w:spacing w:before="0" w:line="240" w:lineRule="auto"/>
        <w:ind w:right="-1" w:firstLine="540"/>
        <w:contextualSpacing/>
        <w:jc w:val="both"/>
        <w:rPr>
          <w:sz w:val="24"/>
          <w:szCs w:val="24"/>
        </w:rPr>
      </w:pPr>
      <w:r w:rsidRPr="008655BE">
        <w:rPr>
          <w:sz w:val="24"/>
          <w:szCs w:val="24"/>
        </w:rPr>
        <w:t>творческому опыту по разработке и созданию изобразительного образа на выбранный исторический сюжет;</w:t>
      </w:r>
    </w:p>
    <w:p w:rsidR="005E403A" w:rsidRPr="008655BE" w:rsidRDefault="005E403A" w:rsidP="00221FA4">
      <w:pPr>
        <w:pStyle w:val="ab"/>
        <w:numPr>
          <w:ilvl w:val="0"/>
          <w:numId w:val="14"/>
        </w:numPr>
        <w:shd w:val="clear" w:color="auto" w:fill="auto"/>
        <w:tabs>
          <w:tab w:val="left" w:pos="706"/>
        </w:tabs>
        <w:spacing w:before="0" w:line="240" w:lineRule="auto"/>
        <w:ind w:right="-1" w:firstLine="540"/>
        <w:contextualSpacing/>
        <w:jc w:val="both"/>
        <w:rPr>
          <w:sz w:val="24"/>
          <w:szCs w:val="24"/>
        </w:rPr>
      </w:pPr>
      <w:r w:rsidRPr="008655BE">
        <w:rPr>
          <w:sz w:val="24"/>
          <w:szCs w:val="24"/>
        </w:rPr>
        <w:t>творческому опыту по разработке художественного проекта -разработки композиции на историческую тему;</w:t>
      </w:r>
    </w:p>
    <w:p w:rsidR="005E403A" w:rsidRPr="008655BE" w:rsidRDefault="005E403A" w:rsidP="00221FA4">
      <w:pPr>
        <w:pStyle w:val="ab"/>
        <w:numPr>
          <w:ilvl w:val="0"/>
          <w:numId w:val="14"/>
        </w:numPr>
        <w:shd w:val="clear" w:color="auto" w:fill="auto"/>
        <w:tabs>
          <w:tab w:val="left" w:pos="704"/>
        </w:tabs>
        <w:spacing w:before="0" w:line="240" w:lineRule="auto"/>
        <w:ind w:right="-1" w:firstLine="540"/>
        <w:contextualSpacing/>
        <w:jc w:val="both"/>
        <w:rPr>
          <w:sz w:val="24"/>
          <w:szCs w:val="24"/>
        </w:rPr>
      </w:pPr>
      <w:r w:rsidRPr="008655BE">
        <w:rPr>
          <w:sz w:val="24"/>
          <w:szCs w:val="24"/>
        </w:rPr>
        <w:t>творческому опыту создания композиции на основе библейских сюжетов;</w:t>
      </w:r>
    </w:p>
    <w:p w:rsidR="005E403A" w:rsidRPr="008655BE" w:rsidRDefault="005E403A" w:rsidP="00221FA4">
      <w:pPr>
        <w:pStyle w:val="ab"/>
        <w:numPr>
          <w:ilvl w:val="0"/>
          <w:numId w:val="14"/>
        </w:numPr>
        <w:shd w:val="clear" w:color="auto" w:fill="auto"/>
        <w:tabs>
          <w:tab w:val="left" w:pos="716"/>
        </w:tabs>
        <w:spacing w:before="0" w:line="240" w:lineRule="auto"/>
        <w:ind w:right="-1" w:firstLine="540"/>
        <w:contextualSpacing/>
        <w:jc w:val="both"/>
        <w:rPr>
          <w:sz w:val="24"/>
          <w:szCs w:val="24"/>
        </w:rPr>
      </w:pPr>
      <w:r w:rsidRPr="008655BE">
        <w:rPr>
          <w:sz w:val="24"/>
          <w:szCs w:val="24"/>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5E403A" w:rsidRPr="008655BE" w:rsidRDefault="005E403A" w:rsidP="00221FA4">
      <w:pPr>
        <w:pStyle w:val="ab"/>
        <w:numPr>
          <w:ilvl w:val="0"/>
          <w:numId w:val="14"/>
        </w:numPr>
        <w:shd w:val="clear" w:color="auto" w:fill="auto"/>
        <w:tabs>
          <w:tab w:val="left" w:pos="716"/>
        </w:tabs>
        <w:spacing w:before="0" w:line="240" w:lineRule="auto"/>
        <w:ind w:right="-1" w:firstLine="540"/>
        <w:contextualSpacing/>
        <w:jc w:val="both"/>
        <w:rPr>
          <w:sz w:val="24"/>
          <w:szCs w:val="24"/>
        </w:rPr>
      </w:pPr>
      <w:r w:rsidRPr="008655BE">
        <w:rPr>
          <w:sz w:val="24"/>
          <w:szCs w:val="24"/>
        </w:rPr>
        <w:lastRenderedPageBreak/>
        <w:t>называть имена великих европейских и русских художников, творивших на библейские темы;</w:t>
      </w:r>
    </w:p>
    <w:p w:rsidR="005E403A" w:rsidRPr="008655BE" w:rsidRDefault="005E403A" w:rsidP="00221FA4">
      <w:pPr>
        <w:pStyle w:val="ab"/>
        <w:numPr>
          <w:ilvl w:val="0"/>
          <w:numId w:val="14"/>
        </w:numPr>
        <w:shd w:val="clear" w:color="auto" w:fill="auto"/>
        <w:tabs>
          <w:tab w:val="left" w:pos="716"/>
        </w:tabs>
        <w:spacing w:before="0" w:line="240" w:lineRule="auto"/>
        <w:ind w:right="-1" w:firstLine="540"/>
        <w:contextualSpacing/>
        <w:jc w:val="both"/>
        <w:rPr>
          <w:sz w:val="24"/>
          <w:szCs w:val="24"/>
        </w:rPr>
      </w:pPr>
      <w:r w:rsidRPr="008655BE">
        <w:rPr>
          <w:sz w:val="24"/>
          <w:szCs w:val="24"/>
        </w:rPr>
        <w:t>узнавать и характеризовать произведения великих европейских и русских художников на библейские темы;</w:t>
      </w:r>
    </w:p>
    <w:p w:rsidR="005E403A" w:rsidRPr="008655BE" w:rsidRDefault="005E403A" w:rsidP="00221FA4">
      <w:pPr>
        <w:pStyle w:val="ab"/>
        <w:numPr>
          <w:ilvl w:val="0"/>
          <w:numId w:val="14"/>
        </w:numPr>
        <w:shd w:val="clear" w:color="auto" w:fill="auto"/>
        <w:tabs>
          <w:tab w:val="left" w:pos="704"/>
        </w:tabs>
        <w:spacing w:before="0" w:line="240" w:lineRule="auto"/>
        <w:ind w:right="-1" w:firstLine="540"/>
        <w:contextualSpacing/>
        <w:jc w:val="both"/>
        <w:rPr>
          <w:sz w:val="24"/>
          <w:szCs w:val="24"/>
        </w:rPr>
      </w:pPr>
      <w:r w:rsidRPr="008655BE">
        <w:rPr>
          <w:sz w:val="24"/>
          <w:szCs w:val="24"/>
        </w:rPr>
        <w:t>характеризовать роль монументальных памятников в жизни общества;</w:t>
      </w:r>
    </w:p>
    <w:p w:rsidR="005E403A" w:rsidRPr="008655BE" w:rsidRDefault="005E403A" w:rsidP="00221FA4">
      <w:pPr>
        <w:pStyle w:val="ab"/>
        <w:numPr>
          <w:ilvl w:val="0"/>
          <w:numId w:val="14"/>
        </w:numPr>
        <w:shd w:val="clear" w:color="auto" w:fill="auto"/>
        <w:tabs>
          <w:tab w:val="left" w:pos="721"/>
        </w:tabs>
        <w:spacing w:before="0" w:line="240" w:lineRule="auto"/>
        <w:ind w:right="-1" w:firstLine="540"/>
        <w:contextualSpacing/>
        <w:jc w:val="both"/>
        <w:rPr>
          <w:sz w:val="24"/>
          <w:szCs w:val="24"/>
        </w:rPr>
      </w:pPr>
      <w:r w:rsidRPr="008655BE">
        <w:rPr>
          <w:sz w:val="24"/>
          <w:szCs w:val="24"/>
        </w:rPr>
        <w:t>рассуждать об особенностях художественного образа советского народа в годы Великой Отечественной войны;</w:t>
      </w:r>
    </w:p>
    <w:p w:rsidR="005E403A" w:rsidRPr="008655BE" w:rsidRDefault="005E403A" w:rsidP="00221FA4">
      <w:pPr>
        <w:pStyle w:val="ab"/>
        <w:numPr>
          <w:ilvl w:val="0"/>
          <w:numId w:val="14"/>
        </w:numPr>
        <w:shd w:val="clear" w:color="auto" w:fill="auto"/>
        <w:tabs>
          <w:tab w:val="left" w:pos="716"/>
        </w:tabs>
        <w:spacing w:before="0" w:line="240" w:lineRule="auto"/>
        <w:ind w:right="-1" w:firstLine="540"/>
        <w:contextualSpacing/>
        <w:jc w:val="both"/>
        <w:rPr>
          <w:sz w:val="24"/>
          <w:szCs w:val="24"/>
        </w:rPr>
      </w:pPr>
      <w:r w:rsidRPr="008655BE">
        <w:rPr>
          <w:sz w:val="24"/>
          <w:szCs w:val="24"/>
        </w:rPr>
        <w:t>описывать и характеризовать выдающиеся монументальные памятники и ансамбли, посвященные Великой Отечественной войне;</w:t>
      </w:r>
    </w:p>
    <w:p w:rsidR="005E403A" w:rsidRPr="008655BE" w:rsidRDefault="005E403A" w:rsidP="00221FA4">
      <w:pPr>
        <w:pStyle w:val="ab"/>
        <w:numPr>
          <w:ilvl w:val="0"/>
          <w:numId w:val="14"/>
        </w:numPr>
        <w:shd w:val="clear" w:color="auto" w:fill="auto"/>
        <w:tabs>
          <w:tab w:val="left" w:pos="706"/>
        </w:tabs>
        <w:spacing w:before="0" w:line="240" w:lineRule="auto"/>
        <w:ind w:right="-1" w:firstLine="540"/>
        <w:contextualSpacing/>
        <w:jc w:val="both"/>
        <w:rPr>
          <w:sz w:val="24"/>
          <w:szCs w:val="24"/>
        </w:rPr>
      </w:pPr>
      <w:r w:rsidRPr="008655BE">
        <w:rPr>
          <w:sz w:val="24"/>
          <w:szCs w:val="24"/>
        </w:rPr>
        <w:t>творческому опыту лепки памятника, посвященного значимому историческому событию или историческому герою;</w:t>
      </w:r>
    </w:p>
    <w:p w:rsidR="005E403A" w:rsidRPr="008655BE" w:rsidRDefault="005E403A" w:rsidP="00221FA4">
      <w:pPr>
        <w:pStyle w:val="ab"/>
        <w:numPr>
          <w:ilvl w:val="0"/>
          <w:numId w:val="14"/>
        </w:numPr>
        <w:shd w:val="clear" w:color="auto" w:fill="auto"/>
        <w:tabs>
          <w:tab w:val="left" w:pos="716"/>
        </w:tabs>
        <w:spacing w:before="0" w:line="240" w:lineRule="auto"/>
        <w:ind w:right="-1" w:firstLine="540"/>
        <w:contextualSpacing/>
        <w:jc w:val="both"/>
        <w:rPr>
          <w:sz w:val="24"/>
          <w:szCs w:val="24"/>
        </w:rPr>
      </w:pPr>
      <w:r w:rsidRPr="008655BE">
        <w:rPr>
          <w:sz w:val="24"/>
          <w:szCs w:val="24"/>
        </w:rPr>
        <w:t xml:space="preserve">анализировать художественно-выразительные средства произведений изобразительного искусства </w:t>
      </w:r>
      <w:r w:rsidRPr="008655BE">
        <w:rPr>
          <w:sz w:val="24"/>
          <w:szCs w:val="24"/>
          <w:lang w:val="en-US" w:eastAsia="en-US"/>
        </w:rPr>
        <w:t>XX</w:t>
      </w:r>
      <w:r w:rsidRPr="008655BE">
        <w:rPr>
          <w:sz w:val="24"/>
          <w:szCs w:val="24"/>
          <w:lang w:eastAsia="en-US"/>
        </w:rPr>
        <w:t xml:space="preserve"> </w:t>
      </w:r>
      <w:r w:rsidRPr="008655BE">
        <w:rPr>
          <w:sz w:val="24"/>
          <w:szCs w:val="24"/>
        </w:rPr>
        <w:t>века;</w:t>
      </w:r>
    </w:p>
    <w:p w:rsidR="005E403A" w:rsidRPr="008655BE" w:rsidRDefault="005E403A" w:rsidP="00221FA4">
      <w:pPr>
        <w:pStyle w:val="ab"/>
        <w:numPr>
          <w:ilvl w:val="0"/>
          <w:numId w:val="14"/>
        </w:numPr>
        <w:shd w:val="clear" w:color="auto" w:fill="auto"/>
        <w:tabs>
          <w:tab w:val="left" w:pos="714"/>
        </w:tabs>
        <w:spacing w:before="0" w:line="240" w:lineRule="auto"/>
        <w:ind w:right="-1" w:firstLine="540"/>
        <w:contextualSpacing/>
        <w:jc w:val="both"/>
        <w:rPr>
          <w:sz w:val="24"/>
          <w:szCs w:val="24"/>
        </w:rPr>
      </w:pPr>
      <w:r w:rsidRPr="008655BE">
        <w:rPr>
          <w:sz w:val="24"/>
          <w:szCs w:val="24"/>
        </w:rPr>
        <w:t>культуре зрительского восприятия;</w:t>
      </w:r>
    </w:p>
    <w:p w:rsidR="005E403A" w:rsidRPr="008655BE" w:rsidRDefault="005E403A" w:rsidP="00221FA4">
      <w:pPr>
        <w:pStyle w:val="ab"/>
        <w:numPr>
          <w:ilvl w:val="0"/>
          <w:numId w:val="14"/>
        </w:numPr>
        <w:shd w:val="clear" w:color="auto" w:fill="auto"/>
        <w:tabs>
          <w:tab w:val="left" w:pos="704"/>
        </w:tabs>
        <w:spacing w:before="0" w:line="240" w:lineRule="auto"/>
        <w:ind w:right="-1" w:firstLine="540"/>
        <w:contextualSpacing/>
        <w:jc w:val="both"/>
        <w:rPr>
          <w:sz w:val="24"/>
          <w:szCs w:val="24"/>
        </w:rPr>
      </w:pPr>
      <w:r w:rsidRPr="008655BE">
        <w:rPr>
          <w:sz w:val="24"/>
          <w:szCs w:val="24"/>
        </w:rPr>
        <w:t>характеризовать временные и пространственные искусства;</w:t>
      </w:r>
    </w:p>
    <w:p w:rsidR="005E403A" w:rsidRPr="008655BE" w:rsidRDefault="005E403A" w:rsidP="00221FA4">
      <w:pPr>
        <w:pStyle w:val="ab"/>
        <w:numPr>
          <w:ilvl w:val="0"/>
          <w:numId w:val="14"/>
        </w:numPr>
        <w:shd w:val="clear" w:color="auto" w:fill="auto"/>
        <w:tabs>
          <w:tab w:val="left" w:pos="714"/>
        </w:tabs>
        <w:spacing w:before="0" w:line="240" w:lineRule="auto"/>
        <w:ind w:right="-1" w:firstLine="540"/>
        <w:contextualSpacing/>
        <w:jc w:val="both"/>
        <w:rPr>
          <w:sz w:val="24"/>
          <w:szCs w:val="24"/>
        </w:rPr>
      </w:pPr>
      <w:r w:rsidRPr="008655BE">
        <w:rPr>
          <w:sz w:val="24"/>
          <w:szCs w:val="24"/>
        </w:rPr>
        <w:t>понимать разницу между реальностью и художественным образом;</w:t>
      </w:r>
    </w:p>
    <w:p w:rsidR="005E403A" w:rsidRPr="008655BE" w:rsidRDefault="005E403A" w:rsidP="00221FA4">
      <w:pPr>
        <w:pStyle w:val="ab"/>
        <w:numPr>
          <w:ilvl w:val="0"/>
          <w:numId w:val="14"/>
        </w:numPr>
        <w:shd w:val="clear" w:color="auto" w:fill="auto"/>
        <w:tabs>
          <w:tab w:val="left" w:pos="716"/>
        </w:tabs>
        <w:spacing w:before="0" w:line="240" w:lineRule="auto"/>
        <w:ind w:right="-1" w:firstLine="540"/>
        <w:contextualSpacing/>
        <w:jc w:val="both"/>
        <w:rPr>
          <w:sz w:val="24"/>
          <w:szCs w:val="24"/>
        </w:rPr>
      </w:pPr>
      <w:r w:rsidRPr="008655BE">
        <w:rPr>
          <w:sz w:val="24"/>
          <w:szCs w:val="24"/>
        </w:rPr>
        <w:t>представлениям об искусстве иллюстрации и творчестве известных иллюстраторов книг. И.Я. Билибин. В.А. Милашевский. В.А. Фаворский;</w:t>
      </w:r>
    </w:p>
    <w:p w:rsidR="005E403A" w:rsidRPr="008655BE" w:rsidRDefault="005E403A" w:rsidP="00221FA4">
      <w:pPr>
        <w:pStyle w:val="ab"/>
        <w:numPr>
          <w:ilvl w:val="0"/>
          <w:numId w:val="14"/>
        </w:numPr>
        <w:shd w:val="clear" w:color="auto" w:fill="auto"/>
        <w:tabs>
          <w:tab w:val="left" w:pos="716"/>
        </w:tabs>
        <w:spacing w:before="0" w:line="240" w:lineRule="auto"/>
        <w:ind w:right="-1" w:firstLine="540"/>
        <w:contextualSpacing/>
        <w:jc w:val="both"/>
        <w:rPr>
          <w:sz w:val="24"/>
          <w:szCs w:val="24"/>
        </w:rPr>
      </w:pPr>
      <w:r w:rsidRPr="008655BE">
        <w:rPr>
          <w:sz w:val="24"/>
          <w:szCs w:val="24"/>
        </w:rPr>
        <w:t>опыту художественного иллюстрирования и навыкам работы графическими материалами;</w:t>
      </w:r>
    </w:p>
    <w:p w:rsidR="005E403A" w:rsidRPr="008655BE" w:rsidRDefault="005E403A" w:rsidP="00221FA4">
      <w:pPr>
        <w:pStyle w:val="ab"/>
        <w:numPr>
          <w:ilvl w:val="0"/>
          <w:numId w:val="14"/>
        </w:numPr>
        <w:shd w:val="clear" w:color="auto" w:fill="auto"/>
        <w:tabs>
          <w:tab w:val="left" w:pos="726"/>
        </w:tabs>
        <w:spacing w:before="0" w:line="240" w:lineRule="auto"/>
        <w:ind w:right="-1" w:firstLine="540"/>
        <w:contextualSpacing/>
        <w:jc w:val="both"/>
        <w:rPr>
          <w:sz w:val="24"/>
          <w:szCs w:val="24"/>
        </w:rPr>
      </w:pPr>
      <w:r w:rsidRPr="008655BE">
        <w:rPr>
          <w:sz w:val="24"/>
          <w:szCs w:val="24"/>
        </w:rPr>
        <w:t>собирать необходимый материал для иллюстрирования (характер одежды героев, характер построек и помещений, характерные детали быта и т.д.);</w:t>
      </w:r>
    </w:p>
    <w:p w:rsidR="005E403A" w:rsidRPr="008655BE" w:rsidRDefault="005E403A" w:rsidP="00221FA4">
      <w:pPr>
        <w:pStyle w:val="ab"/>
        <w:numPr>
          <w:ilvl w:val="0"/>
          <w:numId w:val="14"/>
        </w:numPr>
        <w:shd w:val="clear" w:color="auto" w:fill="auto"/>
        <w:tabs>
          <w:tab w:val="left" w:pos="726"/>
        </w:tabs>
        <w:spacing w:before="0" w:line="240" w:lineRule="auto"/>
        <w:ind w:right="-1" w:firstLine="540"/>
        <w:contextualSpacing/>
        <w:jc w:val="both"/>
        <w:rPr>
          <w:sz w:val="24"/>
          <w:szCs w:val="24"/>
        </w:rPr>
      </w:pPr>
      <w:r w:rsidRPr="008655BE">
        <w:rPr>
          <w:sz w:val="24"/>
          <w:szCs w:val="24"/>
        </w:rPr>
        <w:t>представлениям об анималистическом жанре изобразительного искусства и творчестве художников-анималистов;</w:t>
      </w:r>
    </w:p>
    <w:p w:rsidR="005E403A" w:rsidRPr="008655BE" w:rsidRDefault="005E403A" w:rsidP="00221FA4">
      <w:pPr>
        <w:pStyle w:val="ab"/>
        <w:numPr>
          <w:ilvl w:val="0"/>
          <w:numId w:val="14"/>
        </w:numPr>
        <w:shd w:val="clear" w:color="auto" w:fill="auto"/>
        <w:tabs>
          <w:tab w:val="left" w:pos="714"/>
        </w:tabs>
        <w:spacing w:before="0" w:line="240" w:lineRule="auto"/>
        <w:ind w:right="-1" w:firstLine="540"/>
        <w:contextualSpacing/>
        <w:jc w:val="both"/>
        <w:rPr>
          <w:sz w:val="24"/>
          <w:szCs w:val="24"/>
        </w:rPr>
      </w:pPr>
      <w:r w:rsidRPr="008655BE">
        <w:rPr>
          <w:sz w:val="24"/>
          <w:szCs w:val="24"/>
        </w:rPr>
        <w:t>опыту художественного творчества по созданию стилизованных образов животных;</w:t>
      </w:r>
    </w:p>
    <w:p w:rsidR="005E403A" w:rsidRPr="008655BE" w:rsidRDefault="005E403A" w:rsidP="00221FA4">
      <w:pPr>
        <w:pStyle w:val="ab"/>
        <w:numPr>
          <w:ilvl w:val="0"/>
          <w:numId w:val="14"/>
        </w:numPr>
        <w:shd w:val="clear" w:color="auto" w:fill="auto"/>
        <w:tabs>
          <w:tab w:val="left" w:pos="716"/>
        </w:tabs>
        <w:spacing w:before="0" w:line="240" w:lineRule="auto"/>
        <w:ind w:right="-1" w:firstLine="540"/>
        <w:contextualSpacing/>
        <w:jc w:val="both"/>
        <w:rPr>
          <w:sz w:val="24"/>
          <w:szCs w:val="24"/>
        </w:rPr>
      </w:pPr>
      <w:r w:rsidRPr="008655BE">
        <w:rPr>
          <w:sz w:val="24"/>
          <w:szCs w:val="24"/>
        </w:rPr>
        <w:t>систематизировать и характеризовать основные этапы развития и истории архитектуры и дизайна;</w:t>
      </w:r>
    </w:p>
    <w:p w:rsidR="005E403A" w:rsidRPr="008655BE" w:rsidRDefault="005E403A" w:rsidP="00221FA4">
      <w:pPr>
        <w:pStyle w:val="ab"/>
        <w:numPr>
          <w:ilvl w:val="0"/>
          <w:numId w:val="14"/>
        </w:numPr>
        <w:shd w:val="clear" w:color="auto" w:fill="auto"/>
        <w:tabs>
          <w:tab w:val="left" w:pos="709"/>
        </w:tabs>
        <w:spacing w:before="0" w:line="240" w:lineRule="auto"/>
        <w:ind w:right="-1" w:firstLine="540"/>
        <w:contextualSpacing/>
        <w:jc w:val="both"/>
        <w:rPr>
          <w:sz w:val="24"/>
          <w:szCs w:val="24"/>
        </w:rPr>
      </w:pPr>
      <w:r w:rsidRPr="008655BE">
        <w:rPr>
          <w:sz w:val="24"/>
          <w:szCs w:val="24"/>
        </w:rPr>
        <w:t>распознавать объект и пространство в конструктивных видах искусства;</w:t>
      </w:r>
    </w:p>
    <w:p w:rsidR="005E403A" w:rsidRPr="008655BE" w:rsidRDefault="005E403A" w:rsidP="00221FA4">
      <w:pPr>
        <w:pStyle w:val="ab"/>
        <w:numPr>
          <w:ilvl w:val="0"/>
          <w:numId w:val="14"/>
        </w:numPr>
        <w:shd w:val="clear" w:color="auto" w:fill="auto"/>
        <w:tabs>
          <w:tab w:val="left" w:pos="714"/>
        </w:tabs>
        <w:spacing w:before="0" w:line="240" w:lineRule="auto"/>
        <w:ind w:right="-1" w:firstLine="540"/>
        <w:contextualSpacing/>
        <w:jc w:val="both"/>
        <w:rPr>
          <w:sz w:val="24"/>
          <w:szCs w:val="24"/>
        </w:rPr>
      </w:pPr>
      <w:r w:rsidRPr="008655BE">
        <w:rPr>
          <w:sz w:val="24"/>
          <w:szCs w:val="24"/>
        </w:rPr>
        <w:t>понимать сочетание различных объемов в здании;</w:t>
      </w:r>
    </w:p>
    <w:p w:rsidR="005E403A" w:rsidRPr="008655BE" w:rsidRDefault="005E403A" w:rsidP="00221FA4">
      <w:pPr>
        <w:pStyle w:val="ab"/>
        <w:numPr>
          <w:ilvl w:val="0"/>
          <w:numId w:val="14"/>
        </w:numPr>
        <w:shd w:val="clear" w:color="auto" w:fill="auto"/>
        <w:tabs>
          <w:tab w:val="left" w:pos="714"/>
        </w:tabs>
        <w:spacing w:before="0" w:line="240" w:lineRule="auto"/>
        <w:ind w:right="-1" w:firstLine="540"/>
        <w:contextualSpacing/>
        <w:jc w:val="both"/>
        <w:rPr>
          <w:sz w:val="24"/>
          <w:szCs w:val="24"/>
        </w:rPr>
      </w:pPr>
      <w:r w:rsidRPr="008655BE">
        <w:rPr>
          <w:sz w:val="24"/>
          <w:szCs w:val="24"/>
        </w:rPr>
        <w:t>понимать единство художественного и функционального в вещи, форму и материал;</w:t>
      </w:r>
    </w:p>
    <w:p w:rsidR="005E403A" w:rsidRPr="008655BE" w:rsidRDefault="005E403A" w:rsidP="00221FA4">
      <w:pPr>
        <w:pStyle w:val="ab"/>
        <w:numPr>
          <w:ilvl w:val="0"/>
          <w:numId w:val="14"/>
        </w:numPr>
        <w:shd w:val="clear" w:color="auto" w:fill="auto"/>
        <w:tabs>
          <w:tab w:val="left" w:pos="726"/>
        </w:tabs>
        <w:spacing w:before="0" w:line="240" w:lineRule="auto"/>
        <w:ind w:right="-1" w:firstLine="540"/>
        <w:contextualSpacing/>
        <w:jc w:val="both"/>
        <w:rPr>
          <w:sz w:val="24"/>
          <w:szCs w:val="24"/>
        </w:rPr>
      </w:pPr>
      <w:r w:rsidRPr="008655BE">
        <w:rPr>
          <w:sz w:val="24"/>
          <w:szCs w:val="24"/>
        </w:rPr>
        <w:t>иметь общее представление и рассказывать об особенностях архитектурно- художественных стилей разных эпох;</w:t>
      </w:r>
    </w:p>
    <w:p w:rsidR="005E403A" w:rsidRPr="008655BE" w:rsidRDefault="005E403A" w:rsidP="00221FA4">
      <w:pPr>
        <w:pStyle w:val="ab"/>
        <w:numPr>
          <w:ilvl w:val="0"/>
          <w:numId w:val="14"/>
        </w:numPr>
        <w:shd w:val="clear" w:color="auto" w:fill="auto"/>
        <w:tabs>
          <w:tab w:val="left" w:pos="714"/>
        </w:tabs>
        <w:spacing w:before="0" w:line="240" w:lineRule="auto"/>
        <w:ind w:right="-1" w:firstLine="540"/>
        <w:contextualSpacing/>
        <w:jc w:val="both"/>
        <w:rPr>
          <w:sz w:val="24"/>
          <w:szCs w:val="24"/>
        </w:rPr>
      </w:pPr>
      <w:r w:rsidRPr="008655BE">
        <w:rPr>
          <w:sz w:val="24"/>
          <w:szCs w:val="24"/>
        </w:rPr>
        <w:t>понимать тенденции и перспективы развития современной архитектуры;</w:t>
      </w:r>
    </w:p>
    <w:p w:rsidR="005E403A" w:rsidRPr="008655BE" w:rsidRDefault="005E403A" w:rsidP="00221FA4">
      <w:pPr>
        <w:pStyle w:val="ab"/>
        <w:numPr>
          <w:ilvl w:val="0"/>
          <w:numId w:val="14"/>
        </w:numPr>
        <w:shd w:val="clear" w:color="auto" w:fill="auto"/>
        <w:tabs>
          <w:tab w:val="left" w:pos="709"/>
        </w:tabs>
        <w:spacing w:before="0" w:line="240" w:lineRule="auto"/>
        <w:ind w:right="-1" w:firstLine="540"/>
        <w:contextualSpacing/>
        <w:jc w:val="both"/>
        <w:rPr>
          <w:sz w:val="24"/>
          <w:szCs w:val="24"/>
        </w:rPr>
      </w:pPr>
      <w:r w:rsidRPr="008655BE">
        <w:rPr>
          <w:sz w:val="24"/>
          <w:szCs w:val="24"/>
        </w:rPr>
        <w:t>различать образно-стилевой язык архитектуры прошлого;</w:t>
      </w:r>
    </w:p>
    <w:p w:rsidR="005E403A" w:rsidRPr="008655BE" w:rsidRDefault="005E403A" w:rsidP="00221FA4">
      <w:pPr>
        <w:pStyle w:val="ab"/>
        <w:numPr>
          <w:ilvl w:val="0"/>
          <w:numId w:val="14"/>
        </w:numPr>
        <w:shd w:val="clear" w:color="auto" w:fill="auto"/>
        <w:tabs>
          <w:tab w:val="left" w:pos="706"/>
        </w:tabs>
        <w:spacing w:before="0" w:line="240" w:lineRule="auto"/>
        <w:ind w:right="-1" w:firstLine="540"/>
        <w:contextualSpacing/>
        <w:jc w:val="both"/>
        <w:rPr>
          <w:sz w:val="24"/>
          <w:szCs w:val="24"/>
        </w:rPr>
      </w:pPr>
      <w:r w:rsidRPr="008655BE">
        <w:rPr>
          <w:sz w:val="24"/>
          <w:szCs w:val="24"/>
        </w:rPr>
        <w:t>характеризовать и различать малые формы архитектуры и дизайна в пространстве городской среды;</w:t>
      </w:r>
    </w:p>
    <w:p w:rsidR="005E403A" w:rsidRPr="008655BE" w:rsidRDefault="005E403A" w:rsidP="00221FA4">
      <w:pPr>
        <w:pStyle w:val="ab"/>
        <w:numPr>
          <w:ilvl w:val="0"/>
          <w:numId w:val="14"/>
        </w:numPr>
        <w:shd w:val="clear" w:color="auto" w:fill="auto"/>
        <w:tabs>
          <w:tab w:val="left" w:pos="716"/>
        </w:tabs>
        <w:spacing w:before="0" w:line="240" w:lineRule="auto"/>
        <w:ind w:right="-1" w:firstLine="540"/>
        <w:contextualSpacing/>
        <w:jc w:val="both"/>
        <w:rPr>
          <w:sz w:val="24"/>
          <w:szCs w:val="24"/>
        </w:rPr>
      </w:pPr>
      <w:r w:rsidRPr="008655BE">
        <w:rPr>
          <w:sz w:val="24"/>
          <w:szCs w:val="24"/>
        </w:rPr>
        <w:t>понимать плоскостную композицию как возможное схематическое изображение объемов при взгляде на них сверху;</w:t>
      </w:r>
    </w:p>
    <w:p w:rsidR="005E403A" w:rsidRPr="008655BE" w:rsidRDefault="005E403A" w:rsidP="00221FA4">
      <w:pPr>
        <w:pStyle w:val="ab"/>
        <w:numPr>
          <w:ilvl w:val="0"/>
          <w:numId w:val="14"/>
        </w:numPr>
        <w:shd w:val="clear" w:color="auto" w:fill="auto"/>
        <w:tabs>
          <w:tab w:val="left" w:pos="716"/>
        </w:tabs>
        <w:spacing w:before="0" w:line="240" w:lineRule="auto"/>
        <w:ind w:right="-1" w:firstLine="540"/>
        <w:contextualSpacing/>
        <w:jc w:val="both"/>
        <w:rPr>
          <w:sz w:val="24"/>
          <w:szCs w:val="24"/>
        </w:rPr>
      </w:pPr>
      <w:r w:rsidRPr="008655BE">
        <w:rPr>
          <w:sz w:val="24"/>
          <w:szCs w:val="24"/>
        </w:rPr>
        <w:t>осознавать чертеж как плоскостное изображение объемов, когда точка - вертикаль, круг - цилиндр, шар и т. д.;</w:t>
      </w:r>
    </w:p>
    <w:p w:rsidR="005E403A" w:rsidRPr="008655BE" w:rsidRDefault="005E403A" w:rsidP="00221FA4">
      <w:pPr>
        <w:pStyle w:val="ab"/>
        <w:numPr>
          <w:ilvl w:val="0"/>
          <w:numId w:val="14"/>
        </w:numPr>
        <w:shd w:val="clear" w:color="auto" w:fill="auto"/>
        <w:tabs>
          <w:tab w:val="left" w:pos="716"/>
        </w:tabs>
        <w:spacing w:before="0" w:line="240" w:lineRule="auto"/>
        <w:ind w:right="-1" w:firstLine="540"/>
        <w:contextualSpacing/>
        <w:jc w:val="both"/>
        <w:rPr>
          <w:sz w:val="24"/>
          <w:szCs w:val="24"/>
        </w:rPr>
      </w:pPr>
      <w:r w:rsidRPr="008655BE">
        <w:rPr>
          <w:sz w:val="24"/>
          <w:szCs w:val="24"/>
        </w:rPr>
        <w:t>применять в создаваемых пространственных композициях доминантный объект и вспомогательные соединительные элементы;</w:t>
      </w:r>
    </w:p>
    <w:p w:rsidR="00C16831" w:rsidRPr="008655BE" w:rsidRDefault="005E403A" w:rsidP="00221FA4">
      <w:pPr>
        <w:pStyle w:val="ab"/>
        <w:numPr>
          <w:ilvl w:val="0"/>
          <w:numId w:val="14"/>
        </w:numPr>
        <w:shd w:val="clear" w:color="auto" w:fill="auto"/>
        <w:tabs>
          <w:tab w:val="left" w:pos="726"/>
        </w:tabs>
        <w:spacing w:before="0" w:line="240" w:lineRule="auto"/>
        <w:ind w:right="-1" w:firstLine="540"/>
        <w:contextualSpacing/>
        <w:jc w:val="both"/>
        <w:rPr>
          <w:sz w:val="24"/>
          <w:szCs w:val="24"/>
        </w:rPr>
      </w:pPr>
      <w:r w:rsidRPr="008655BE">
        <w:rPr>
          <w:sz w:val="24"/>
          <w:szCs w:val="24"/>
        </w:rPr>
        <w:t>применять навыки формообразования, использования объемов в дизайне и архитектуре (макеты из бумаги, картона, пластилина);</w:t>
      </w:r>
    </w:p>
    <w:p w:rsidR="005E403A" w:rsidRPr="008655BE" w:rsidRDefault="005E403A" w:rsidP="00221FA4">
      <w:pPr>
        <w:pStyle w:val="ab"/>
        <w:numPr>
          <w:ilvl w:val="0"/>
          <w:numId w:val="14"/>
        </w:numPr>
        <w:shd w:val="clear" w:color="auto" w:fill="auto"/>
        <w:tabs>
          <w:tab w:val="left" w:pos="716"/>
        </w:tabs>
        <w:spacing w:before="0" w:line="240" w:lineRule="auto"/>
        <w:ind w:right="-1" w:firstLine="540"/>
        <w:contextualSpacing/>
        <w:jc w:val="both"/>
        <w:rPr>
          <w:sz w:val="24"/>
          <w:szCs w:val="24"/>
        </w:rPr>
      </w:pPr>
      <w:r w:rsidRPr="008655BE">
        <w:rPr>
          <w:sz w:val="24"/>
          <w:szCs w:val="24"/>
        </w:rPr>
        <w:t>создавать композиционные макеты объектов на предметной плоскости и в пространстве;</w:t>
      </w:r>
    </w:p>
    <w:p w:rsidR="005E403A" w:rsidRPr="008655BE" w:rsidRDefault="005E403A" w:rsidP="00221FA4">
      <w:pPr>
        <w:pStyle w:val="ab"/>
        <w:numPr>
          <w:ilvl w:val="0"/>
          <w:numId w:val="14"/>
        </w:numPr>
        <w:shd w:val="clear" w:color="auto" w:fill="auto"/>
        <w:tabs>
          <w:tab w:val="left" w:pos="714"/>
        </w:tabs>
        <w:spacing w:before="0" w:line="240" w:lineRule="auto"/>
        <w:ind w:right="-1" w:firstLine="540"/>
        <w:contextualSpacing/>
        <w:jc w:val="both"/>
        <w:rPr>
          <w:sz w:val="24"/>
          <w:szCs w:val="24"/>
        </w:rPr>
      </w:pPr>
      <w:r w:rsidRPr="008655BE">
        <w:rPr>
          <w:sz w:val="24"/>
          <w:szCs w:val="24"/>
        </w:rPr>
        <w:t>создавать практические творческие композиции в технике коллажа, дизайн-проектов;</w:t>
      </w:r>
    </w:p>
    <w:p w:rsidR="005E403A" w:rsidRPr="008655BE" w:rsidRDefault="005E403A" w:rsidP="00221FA4">
      <w:pPr>
        <w:pStyle w:val="ab"/>
        <w:numPr>
          <w:ilvl w:val="0"/>
          <w:numId w:val="14"/>
        </w:numPr>
        <w:shd w:val="clear" w:color="auto" w:fill="auto"/>
        <w:tabs>
          <w:tab w:val="left" w:pos="716"/>
        </w:tabs>
        <w:spacing w:before="0" w:line="240" w:lineRule="auto"/>
        <w:ind w:right="-1" w:firstLine="540"/>
        <w:contextualSpacing/>
        <w:jc w:val="both"/>
        <w:rPr>
          <w:sz w:val="24"/>
          <w:szCs w:val="24"/>
        </w:rPr>
      </w:pPr>
      <w:r w:rsidRPr="008655BE">
        <w:rPr>
          <w:sz w:val="24"/>
          <w:szCs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5E403A" w:rsidRPr="008655BE" w:rsidRDefault="005E403A" w:rsidP="00221FA4">
      <w:pPr>
        <w:pStyle w:val="ab"/>
        <w:numPr>
          <w:ilvl w:val="0"/>
          <w:numId w:val="14"/>
        </w:numPr>
        <w:shd w:val="clear" w:color="auto" w:fill="auto"/>
        <w:tabs>
          <w:tab w:val="left" w:pos="714"/>
        </w:tabs>
        <w:spacing w:before="0" w:line="240" w:lineRule="auto"/>
        <w:ind w:right="-1" w:firstLine="540"/>
        <w:contextualSpacing/>
        <w:jc w:val="both"/>
        <w:rPr>
          <w:sz w:val="24"/>
          <w:szCs w:val="24"/>
        </w:rPr>
      </w:pPr>
      <w:r w:rsidRPr="008655BE">
        <w:rPr>
          <w:sz w:val="24"/>
          <w:szCs w:val="24"/>
        </w:rPr>
        <w:t>приобретать общее представление о традициях ландшафтно-парковой архитектуры;</w:t>
      </w:r>
    </w:p>
    <w:p w:rsidR="005E403A" w:rsidRPr="008655BE" w:rsidRDefault="005E403A" w:rsidP="00221FA4">
      <w:pPr>
        <w:pStyle w:val="ab"/>
        <w:numPr>
          <w:ilvl w:val="0"/>
          <w:numId w:val="14"/>
        </w:numPr>
        <w:shd w:val="clear" w:color="auto" w:fill="auto"/>
        <w:tabs>
          <w:tab w:val="left" w:pos="704"/>
        </w:tabs>
        <w:spacing w:before="0" w:line="240" w:lineRule="auto"/>
        <w:ind w:right="-1" w:firstLine="540"/>
        <w:contextualSpacing/>
        <w:jc w:val="both"/>
        <w:rPr>
          <w:sz w:val="24"/>
          <w:szCs w:val="24"/>
        </w:rPr>
      </w:pPr>
      <w:r w:rsidRPr="008655BE">
        <w:rPr>
          <w:sz w:val="24"/>
          <w:szCs w:val="24"/>
        </w:rPr>
        <w:lastRenderedPageBreak/>
        <w:t>характеризовать основные школы садово-паркового искусства;</w:t>
      </w:r>
    </w:p>
    <w:p w:rsidR="005E403A" w:rsidRPr="008655BE" w:rsidRDefault="005E403A" w:rsidP="00221FA4">
      <w:pPr>
        <w:pStyle w:val="ab"/>
        <w:numPr>
          <w:ilvl w:val="0"/>
          <w:numId w:val="14"/>
        </w:numPr>
        <w:shd w:val="clear" w:color="auto" w:fill="auto"/>
        <w:tabs>
          <w:tab w:val="left" w:pos="714"/>
        </w:tabs>
        <w:spacing w:before="0" w:line="240" w:lineRule="auto"/>
        <w:ind w:right="-1" w:firstLine="540"/>
        <w:contextualSpacing/>
        <w:jc w:val="both"/>
        <w:rPr>
          <w:sz w:val="24"/>
          <w:szCs w:val="24"/>
        </w:rPr>
      </w:pPr>
      <w:r w:rsidRPr="008655BE">
        <w:rPr>
          <w:sz w:val="24"/>
          <w:szCs w:val="24"/>
        </w:rPr>
        <w:t>понимать основы краткой истории русской усадебной культуры XVIII - XIX веков;</w:t>
      </w:r>
    </w:p>
    <w:p w:rsidR="005E403A" w:rsidRPr="008655BE" w:rsidRDefault="005E403A" w:rsidP="00221FA4">
      <w:pPr>
        <w:pStyle w:val="ab"/>
        <w:numPr>
          <w:ilvl w:val="0"/>
          <w:numId w:val="14"/>
        </w:numPr>
        <w:shd w:val="clear" w:color="auto" w:fill="auto"/>
        <w:tabs>
          <w:tab w:val="left" w:pos="714"/>
        </w:tabs>
        <w:spacing w:before="0" w:line="240" w:lineRule="auto"/>
        <w:ind w:right="-1" w:firstLine="540"/>
        <w:contextualSpacing/>
        <w:jc w:val="both"/>
        <w:rPr>
          <w:sz w:val="24"/>
          <w:szCs w:val="24"/>
        </w:rPr>
      </w:pPr>
      <w:r w:rsidRPr="008655BE">
        <w:rPr>
          <w:sz w:val="24"/>
          <w:szCs w:val="24"/>
        </w:rPr>
        <w:t>называть и раскрывать смысл основ искусства флористики;</w:t>
      </w:r>
    </w:p>
    <w:p w:rsidR="005E403A" w:rsidRPr="008655BE" w:rsidRDefault="005E403A" w:rsidP="00221FA4">
      <w:pPr>
        <w:pStyle w:val="ab"/>
        <w:numPr>
          <w:ilvl w:val="0"/>
          <w:numId w:val="14"/>
        </w:numPr>
        <w:shd w:val="clear" w:color="auto" w:fill="auto"/>
        <w:tabs>
          <w:tab w:val="left" w:pos="714"/>
        </w:tabs>
        <w:spacing w:before="0" w:line="240" w:lineRule="auto"/>
        <w:ind w:right="-1" w:firstLine="540"/>
        <w:contextualSpacing/>
        <w:jc w:val="both"/>
        <w:rPr>
          <w:sz w:val="24"/>
          <w:szCs w:val="24"/>
        </w:rPr>
      </w:pPr>
      <w:r w:rsidRPr="008655BE">
        <w:rPr>
          <w:sz w:val="24"/>
          <w:szCs w:val="24"/>
        </w:rPr>
        <w:t>понимать основы краткой истории костюма;</w:t>
      </w:r>
    </w:p>
    <w:p w:rsidR="005E403A" w:rsidRPr="008655BE" w:rsidRDefault="005E403A" w:rsidP="00221FA4">
      <w:pPr>
        <w:pStyle w:val="ab"/>
        <w:numPr>
          <w:ilvl w:val="0"/>
          <w:numId w:val="14"/>
        </w:numPr>
        <w:shd w:val="clear" w:color="auto" w:fill="auto"/>
        <w:tabs>
          <w:tab w:val="left" w:pos="711"/>
        </w:tabs>
        <w:spacing w:before="0" w:line="240" w:lineRule="auto"/>
        <w:ind w:right="-1" w:firstLine="540"/>
        <w:contextualSpacing/>
        <w:jc w:val="both"/>
        <w:rPr>
          <w:sz w:val="24"/>
          <w:szCs w:val="24"/>
        </w:rPr>
      </w:pPr>
      <w:r w:rsidRPr="008655BE">
        <w:rPr>
          <w:sz w:val="24"/>
          <w:szCs w:val="24"/>
        </w:rPr>
        <w:t>характеризовать и раскрывать смысл композиционно-конструктивных принципов дизайна одежды;</w:t>
      </w:r>
    </w:p>
    <w:p w:rsidR="005E403A" w:rsidRPr="008655BE" w:rsidRDefault="005E403A" w:rsidP="00221FA4">
      <w:pPr>
        <w:pStyle w:val="ab"/>
        <w:numPr>
          <w:ilvl w:val="0"/>
          <w:numId w:val="14"/>
        </w:numPr>
        <w:shd w:val="clear" w:color="auto" w:fill="auto"/>
        <w:tabs>
          <w:tab w:val="left" w:pos="716"/>
        </w:tabs>
        <w:spacing w:before="0" w:line="240" w:lineRule="auto"/>
        <w:ind w:right="-1" w:firstLine="540"/>
        <w:contextualSpacing/>
        <w:jc w:val="both"/>
        <w:rPr>
          <w:sz w:val="24"/>
          <w:szCs w:val="24"/>
        </w:rPr>
      </w:pPr>
      <w:r w:rsidRPr="008655BE">
        <w:rPr>
          <w:sz w:val="24"/>
          <w:szCs w:val="24"/>
        </w:rPr>
        <w:t>применять навыки сочинения объемно-пространственной композиции в формировании букета по принципам икэбаны;</w:t>
      </w:r>
    </w:p>
    <w:p w:rsidR="005E403A" w:rsidRPr="008655BE" w:rsidRDefault="005E403A" w:rsidP="00221FA4">
      <w:pPr>
        <w:pStyle w:val="ab"/>
        <w:numPr>
          <w:ilvl w:val="0"/>
          <w:numId w:val="14"/>
        </w:numPr>
        <w:shd w:val="clear" w:color="auto" w:fill="auto"/>
        <w:tabs>
          <w:tab w:val="left" w:pos="716"/>
        </w:tabs>
        <w:spacing w:before="0" w:line="240" w:lineRule="auto"/>
        <w:ind w:right="-1" w:firstLine="540"/>
        <w:contextualSpacing/>
        <w:jc w:val="both"/>
        <w:rPr>
          <w:sz w:val="24"/>
          <w:szCs w:val="24"/>
        </w:rPr>
      </w:pPr>
      <w:r w:rsidRPr="008655BE">
        <w:rPr>
          <w:sz w:val="24"/>
          <w:szCs w:val="24"/>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5E403A" w:rsidRPr="008655BE" w:rsidRDefault="005E403A" w:rsidP="00221FA4">
      <w:pPr>
        <w:pStyle w:val="ab"/>
        <w:numPr>
          <w:ilvl w:val="0"/>
          <w:numId w:val="14"/>
        </w:numPr>
        <w:shd w:val="clear" w:color="auto" w:fill="auto"/>
        <w:tabs>
          <w:tab w:val="left" w:pos="726"/>
        </w:tabs>
        <w:spacing w:before="0" w:line="240" w:lineRule="auto"/>
        <w:ind w:right="-1" w:firstLine="540"/>
        <w:contextualSpacing/>
        <w:jc w:val="both"/>
        <w:rPr>
          <w:sz w:val="24"/>
          <w:szCs w:val="24"/>
        </w:rPr>
      </w:pPr>
      <w:r w:rsidRPr="008655BE">
        <w:rPr>
          <w:sz w:val="24"/>
          <w:szCs w:val="24"/>
        </w:rPr>
        <w:t>отражать в эскизном проекте дизайна сада образно-архитектурный композиционный замысел;</w:t>
      </w:r>
    </w:p>
    <w:p w:rsidR="005E403A" w:rsidRPr="008655BE" w:rsidRDefault="005E403A" w:rsidP="00221FA4">
      <w:pPr>
        <w:pStyle w:val="ab"/>
        <w:numPr>
          <w:ilvl w:val="0"/>
          <w:numId w:val="14"/>
        </w:numPr>
        <w:shd w:val="clear" w:color="auto" w:fill="auto"/>
        <w:tabs>
          <w:tab w:val="left" w:pos="716"/>
        </w:tabs>
        <w:spacing w:before="0" w:line="240" w:lineRule="auto"/>
        <w:ind w:right="-1" w:firstLine="540"/>
        <w:contextualSpacing/>
        <w:jc w:val="both"/>
        <w:rPr>
          <w:sz w:val="24"/>
          <w:szCs w:val="24"/>
        </w:rPr>
      </w:pPr>
      <w:r w:rsidRPr="008655BE">
        <w:rPr>
          <w:sz w:val="24"/>
          <w:szCs w:val="24"/>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5E403A" w:rsidRPr="008655BE" w:rsidRDefault="005E403A" w:rsidP="00221FA4">
      <w:pPr>
        <w:pStyle w:val="ab"/>
        <w:numPr>
          <w:ilvl w:val="0"/>
          <w:numId w:val="14"/>
        </w:numPr>
        <w:shd w:val="clear" w:color="auto" w:fill="auto"/>
        <w:tabs>
          <w:tab w:val="left" w:pos="716"/>
        </w:tabs>
        <w:spacing w:before="0" w:line="240" w:lineRule="auto"/>
        <w:ind w:right="-1" w:firstLine="540"/>
        <w:contextualSpacing/>
        <w:jc w:val="both"/>
        <w:rPr>
          <w:sz w:val="24"/>
          <w:szCs w:val="24"/>
        </w:rPr>
      </w:pPr>
      <w:r w:rsidRPr="008655BE">
        <w:rPr>
          <w:sz w:val="24"/>
          <w:szCs w:val="24"/>
        </w:rPr>
        <w:t>узнавать и характеризовать памятники архитектуры Древнего Киева. София Киевская. Фрески. Мозаики;</w:t>
      </w:r>
    </w:p>
    <w:p w:rsidR="005E403A" w:rsidRPr="008655BE" w:rsidRDefault="005E403A" w:rsidP="00221FA4">
      <w:pPr>
        <w:pStyle w:val="ab"/>
        <w:numPr>
          <w:ilvl w:val="0"/>
          <w:numId w:val="14"/>
        </w:numPr>
        <w:shd w:val="clear" w:color="auto" w:fill="auto"/>
        <w:tabs>
          <w:tab w:val="left" w:pos="716"/>
        </w:tabs>
        <w:spacing w:before="0" w:line="240" w:lineRule="auto"/>
        <w:ind w:right="-1" w:firstLine="540"/>
        <w:contextualSpacing/>
        <w:jc w:val="both"/>
        <w:rPr>
          <w:sz w:val="24"/>
          <w:szCs w:val="24"/>
        </w:rPr>
      </w:pPr>
      <w:r w:rsidRPr="008655BE">
        <w:rPr>
          <w:sz w:val="24"/>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5E403A" w:rsidRPr="008655BE" w:rsidRDefault="005E403A" w:rsidP="00221FA4">
      <w:pPr>
        <w:pStyle w:val="ab"/>
        <w:numPr>
          <w:ilvl w:val="0"/>
          <w:numId w:val="14"/>
        </w:numPr>
        <w:shd w:val="clear" w:color="auto" w:fill="auto"/>
        <w:tabs>
          <w:tab w:val="left" w:pos="721"/>
        </w:tabs>
        <w:spacing w:before="0" w:line="240" w:lineRule="auto"/>
        <w:ind w:right="-1" w:firstLine="540"/>
        <w:contextualSpacing/>
        <w:jc w:val="both"/>
        <w:rPr>
          <w:sz w:val="24"/>
          <w:szCs w:val="24"/>
        </w:rPr>
      </w:pPr>
      <w:r w:rsidRPr="008655BE">
        <w:rPr>
          <w:sz w:val="24"/>
          <w:szCs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5E403A" w:rsidRPr="008655BE" w:rsidRDefault="005E403A" w:rsidP="00221FA4">
      <w:pPr>
        <w:pStyle w:val="ab"/>
        <w:numPr>
          <w:ilvl w:val="0"/>
          <w:numId w:val="14"/>
        </w:numPr>
        <w:shd w:val="clear" w:color="auto" w:fill="auto"/>
        <w:tabs>
          <w:tab w:val="left" w:pos="704"/>
        </w:tabs>
        <w:spacing w:before="0" w:line="240" w:lineRule="auto"/>
        <w:ind w:right="-1" w:firstLine="540"/>
        <w:contextualSpacing/>
        <w:jc w:val="both"/>
        <w:rPr>
          <w:sz w:val="24"/>
          <w:szCs w:val="24"/>
        </w:rPr>
      </w:pPr>
      <w:r w:rsidRPr="008655BE">
        <w:rPr>
          <w:sz w:val="24"/>
          <w:szCs w:val="24"/>
        </w:rPr>
        <w:t>узнавать и описывать памятники шатрового зодчества;</w:t>
      </w:r>
    </w:p>
    <w:p w:rsidR="005E403A" w:rsidRPr="008655BE" w:rsidRDefault="005E403A" w:rsidP="00221FA4">
      <w:pPr>
        <w:pStyle w:val="ab"/>
        <w:numPr>
          <w:ilvl w:val="0"/>
          <w:numId w:val="14"/>
        </w:numPr>
        <w:shd w:val="clear" w:color="auto" w:fill="auto"/>
        <w:tabs>
          <w:tab w:val="left" w:pos="716"/>
        </w:tabs>
        <w:spacing w:before="0" w:line="240" w:lineRule="auto"/>
        <w:ind w:right="-1" w:firstLine="540"/>
        <w:contextualSpacing/>
        <w:jc w:val="both"/>
        <w:rPr>
          <w:sz w:val="24"/>
          <w:szCs w:val="24"/>
        </w:rPr>
      </w:pPr>
      <w:r w:rsidRPr="008655BE">
        <w:rPr>
          <w:sz w:val="24"/>
          <w:szCs w:val="24"/>
        </w:rPr>
        <w:t>характеризовать особенности церкви Вознесения в селе Коломенском и храма Покрова-на-Рву;</w:t>
      </w:r>
    </w:p>
    <w:p w:rsidR="005E403A" w:rsidRPr="008655BE" w:rsidRDefault="005E403A" w:rsidP="00221FA4">
      <w:pPr>
        <w:pStyle w:val="ab"/>
        <w:numPr>
          <w:ilvl w:val="0"/>
          <w:numId w:val="14"/>
        </w:numPr>
        <w:shd w:val="clear" w:color="auto" w:fill="auto"/>
        <w:tabs>
          <w:tab w:val="left" w:pos="721"/>
        </w:tabs>
        <w:spacing w:before="0" w:line="240" w:lineRule="auto"/>
        <w:ind w:right="-1" w:firstLine="540"/>
        <w:contextualSpacing/>
        <w:jc w:val="both"/>
        <w:rPr>
          <w:sz w:val="24"/>
          <w:szCs w:val="24"/>
        </w:rPr>
      </w:pPr>
      <w:r w:rsidRPr="008655BE">
        <w:rPr>
          <w:sz w:val="24"/>
          <w:szCs w:val="24"/>
        </w:rPr>
        <w:t xml:space="preserve">раскрывать особенности новых иконописных традиций в </w:t>
      </w:r>
      <w:r w:rsidRPr="008655BE">
        <w:rPr>
          <w:sz w:val="24"/>
          <w:szCs w:val="24"/>
          <w:lang w:val="en-US" w:eastAsia="en-US"/>
        </w:rPr>
        <w:t>XVII</w:t>
      </w:r>
      <w:r w:rsidRPr="008655BE">
        <w:rPr>
          <w:sz w:val="24"/>
          <w:szCs w:val="24"/>
          <w:lang w:eastAsia="en-US"/>
        </w:rPr>
        <w:t xml:space="preserve"> </w:t>
      </w:r>
      <w:r w:rsidRPr="008655BE">
        <w:rPr>
          <w:sz w:val="24"/>
          <w:szCs w:val="24"/>
        </w:rPr>
        <w:t>веке. Отличать по характерным особенностям икону и парсуну;</w:t>
      </w:r>
    </w:p>
    <w:p w:rsidR="005E403A" w:rsidRPr="008655BE" w:rsidRDefault="005E403A" w:rsidP="00221FA4">
      <w:pPr>
        <w:pStyle w:val="ab"/>
        <w:numPr>
          <w:ilvl w:val="0"/>
          <w:numId w:val="14"/>
        </w:numPr>
        <w:shd w:val="clear" w:color="auto" w:fill="auto"/>
        <w:tabs>
          <w:tab w:val="left" w:pos="716"/>
        </w:tabs>
        <w:spacing w:before="0" w:line="240" w:lineRule="auto"/>
        <w:ind w:right="-1" w:firstLine="540"/>
        <w:contextualSpacing/>
        <w:jc w:val="both"/>
        <w:rPr>
          <w:sz w:val="24"/>
          <w:szCs w:val="24"/>
        </w:rPr>
      </w:pPr>
      <w:r w:rsidRPr="008655BE">
        <w:rPr>
          <w:sz w:val="24"/>
          <w:szCs w:val="24"/>
        </w:rPr>
        <w:t>работать над проектом (индивидуальным или коллективным), создавая разнообразные творческие композиции в материалах по различным темам;</w:t>
      </w:r>
    </w:p>
    <w:p w:rsidR="005E403A" w:rsidRPr="008655BE" w:rsidRDefault="005E403A" w:rsidP="00221FA4">
      <w:pPr>
        <w:pStyle w:val="ab"/>
        <w:numPr>
          <w:ilvl w:val="0"/>
          <w:numId w:val="14"/>
        </w:numPr>
        <w:shd w:val="clear" w:color="auto" w:fill="auto"/>
        <w:tabs>
          <w:tab w:val="left" w:pos="709"/>
        </w:tabs>
        <w:spacing w:before="0" w:line="240" w:lineRule="auto"/>
        <w:ind w:right="-1" w:firstLine="540"/>
        <w:contextualSpacing/>
        <w:jc w:val="both"/>
        <w:rPr>
          <w:sz w:val="24"/>
          <w:szCs w:val="24"/>
        </w:rPr>
      </w:pPr>
      <w:r w:rsidRPr="008655BE">
        <w:rPr>
          <w:sz w:val="24"/>
          <w:szCs w:val="24"/>
        </w:rPr>
        <w:t>различать стилевые особенности разных школ архитектуры Древней Руси;</w:t>
      </w:r>
    </w:p>
    <w:p w:rsidR="005E403A" w:rsidRPr="008655BE" w:rsidRDefault="005E403A" w:rsidP="00221FA4">
      <w:pPr>
        <w:pStyle w:val="ab"/>
        <w:numPr>
          <w:ilvl w:val="0"/>
          <w:numId w:val="14"/>
        </w:numPr>
        <w:shd w:val="clear" w:color="auto" w:fill="auto"/>
        <w:tabs>
          <w:tab w:val="left" w:pos="716"/>
        </w:tabs>
        <w:spacing w:before="0" w:line="240" w:lineRule="auto"/>
        <w:ind w:right="-1" w:firstLine="540"/>
        <w:contextualSpacing/>
        <w:jc w:val="both"/>
        <w:rPr>
          <w:sz w:val="24"/>
          <w:szCs w:val="24"/>
        </w:rPr>
      </w:pPr>
      <w:r w:rsidRPr="008655BE">
        <w:rPr>
          <w:sz w:val="24"/>
          <w:szCs w:val="24"/>
        </w:rPr>
        <w:t>создавать с натуры и по воображению архитектурные образы графическими материалами и др.;</w:t>
      </w:r>
    </w:p>
    <w:p w:rsidR="005E403A" w:rsidRPr="008655BE" w:rsidRDefault="005E403A" w:rsidP="00221FA4">
      <w:pPr>
        <w:pStyle w:val="ab"/>
        <w:numPr>
          <w:ilvl w:val="0"/>
          <w:numId w:val="14"/>
        </w:numPr>
        <w:shd w:val="clear" w:color="auto" w:fill="auto"/>
        <w:tabs>
          <w:tab w:val="left" w:pos="711"/>
        </w:tabs>
        <w:spacing w:before="0" w:line="240" w:lineRule="auto"/>
        <w:ind w:right="-1" w:firstLine="540"/>
        <w:contextualSpacing/>
        <w:jc w:val="both"/>
        <w:rPr>
          <w:sz w:val="24"/>
          <w:szCs w:val="24"/>
        </w:rPr>
      </w:pPr>
      <w:r w:rsidRPr="008655BE">
        <w:rPr>
          <w:sz w:val="24"/>
          <w:szCs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5E403A" w:rsidRPr="008655BE" w:rsidRDefault="005E403A" w:rsidP="00221FA4">
      <w:pPr>
        <w:pStyle w:val="ab"/>
        <w:numPr>
          <w:ilvl w:val="0"/>
          <w:numId w:val="14"/>
        </w:numPr>
        <w:shd w:val="clear" w:color="auto" w:fill="auto"/>
        <w:tabs>
          <w:tab w:val="left" w:pos="714"/>
        </w:tabs>
        <w:spacing w:before="0" w:line="240" w:lineRule="auto"/>
        <w:ind w:right="-1" w:firstLine="540"/>
        <w:contextualSpacing/>
        <w:jc w:val="both"/>
        <w:rPr>
          <w:sz w:val="24"/>
          <w:szCs w:val="24"/>
        </w:rPr>
      </w:pPr>
      <w:r w:rsidRPr="008655BE">
        <w:rPr>
          <w:sz w:val="24"/>
          <w:szCs w:val="24"/>
        </w:rPr>
        <w:t>сравнивать, сопоставлять и анализировать произведения живописи Древней Руси;</w:t>
      </w:r>
    </w:p>
    <w:p w:rsidR="005E403A" w:rsidRPr="008655BE" w:rsidRDefault="005E403A" w:rsidP="00221FA4">
      <w:pPr>
        <w:pStyle w:val="ab"/>
        <w:numPr>
          <w:ilvl w:val="0"/>
          <w:numId w:val="14"/>
        </w:numPr>
        <w:shd w:val="clear" w:color="auto" w:fill="auto"/>
        <w:tabs>
          <w:tab w:val="left" w:pos="709"/>
        </w:tabs>
        <w:spacing w:before="0" w:line="240" w:lineRule="auto"/>
        <w:ind w:right="-1" w:firstLine="540"/>
        <w:contextualSpacing/>
        <w:jc w:val="both"/>
        <w:rPr>
          <w:sz w:val="24"/>
          <w:szCs w:val="24"/>
        </w:rPr>
      </w:pPr>
      <w:r w:rsidRPr="008655BE">
        <w:rPr>
          <w:sz w:val="24"/>
          <w:szCs w:val="24"/>
        </w:rPr>
        <w:t>рассуждать о значении художественного образа древнерусской культуры;</w:t>
      </w:r>
    </w:p>
    <w:p w:rsidR="005E403A" w:rsidRPr="008655BE" w:rsidRDefault="005E403A" w:rsidP="00221FA4">
      <w:pPr>
        <w:pStyle w:val="ab"/>
        <w:numPr>
          <w:ilvl w:val="0"/>
          <w:numId w:val="14"/>
        </w:numPr>
        <w:shd w:val="clear" w:color="auto" w:fill="auto"/>
        <w:tabs>
          <w:tab w:val="left" w:pos="726"/>
        </w:tabs>
        <w:spacing w:before="0" w:line="240" w:lineRule="auto"/>
        <w:ind w:right="-1" w:firstLine="540"/>
        <w:contextualSpacing/>
        <w:jc w:val="both"/>
        <w:rPr>
          <w:sz w:val="24"/>
          <w:szCs w:val="24"/>
        </w:rPr>
      </w:pPr>
      <w:r w:rsidRPr="008655BE">
        <w:rPr>
          <w:sz w:val="24"/>
          <w:szCs w:val="24"/>
        </w:rPr>
        <w:t xml:space="preserve">ориентироваться в широком разнообразии стилей и направлений изобразительного искусства и архитектуры </w:t>
      </w:r>
      <w:r w:rsidRPr="008655BE">
        <w:rPr>
          <w:sz w:val="24"/>
          <w:szCs w:val="24"/>
          <w:lang w:val="en-US" w:eastAsia="en-US"/>
        </w:rPr>
        <w:t>XVIII</w:t>
      </w:r>
      <w:r w:rsidRPr="008655BE">
        <w:rPr>
          <w:sz w:val="24"/>
          <w:szCs w:val="24"/>
          <w:lang w:eastAsia="en-US"/>
        </w:rPr>
        <w:t xml:space="preserve"> </w:t>
      </w:r>
      <w:r w:rsidRPr="008655BE">
        <w:rPr>
          <w:sz w:val="24"/>
          <w:szCs w:val="24"/>
        </w:rPr>
        <w:t xml:space="preserve">- </w:t>
      </w:r>
      <w:r w:rsidRPr="008655BE">
        <w:rPr>
          <w:sz w:val="24"/>
          <w:szCs w:val="24"/>
          <w:lang w:val="en-US" w:eastAsia="en-US"/>
        </w:rPr>
        <w:t>XIX</w:t>
      </w:r>
      <w:r w:rsidRPr="008655BE">
        <w:rPr>
          <w:sz w:val="24"/>
          <w:szCs w:val="24"/>
          <w:lang w:eastAsia="en-US"/>
        </w:rPr>
        <w:t xml:space="preserve"> </w:t>
      </w:r>
      <w:r w:rsidRPr="008655BE">
        <w:rPr>
          <w:sz w:val="24"/>
          <w:szCs w:val="24"/>
        </w:rPr>
        <w:t>веков;</w:t>
      </w:r>
    </w:p>
    <w:p w:rsidR="005E403A" w:rsidRPr="008655BE" w:rsidRDefault="005E403A" w:rsidP="00221FA4">
      <w:pPr>
        <w:pStyle w:val="ab"/>
        <w:numPr>
          <w:ilvl w:val="0"/>
          <w:numId w:val="14"/>
        </w:numPr>
        <w:shd w:val="clear" w:color="auto" w:fill="auto"/>
        <w:tabs>
          <w:tab w:val="left" w:pos="716"/>
        </w:tabs>
        <w:spacing w:before="0" w:line="240" w:lineRule="auto"/>
        <w:ind w:right="-1" w:firstLine="540"/>
        <w:contextualSpacing/>
        <w:jc w:val="both"/>
        <w:rPr>
          <w:sz w:val="24"/>
          <w:szCs w:val="24"/>
        </w:rPr>
      </w:pPr>
      <w:r w:rsidRPr="008655BE">
        <w:rPr>
          <w:sz w:val="24"/>
          <w:szCs w:val="24"/>
        </w:rPr>
        <w:t xml:space="preserve">использовать в речи новые термины, связанные со стилями в изобразительном искусстве и архитектуре </w:t>
      </w:r>
      <w:r w:rsidRPr="008655BE">
        <w:rPr>
          <w:sz w:val="24"/>
          <w:szCs w:val="24"/>
          <w:lang w:val="en-US" w:eastAsia="en-US"/>
        </w:rPr>
        <w:t>XVIII</w:t>
      </w:r>
      <w:r w:rsidRPr="008655BE">
        <w:rPr>
          <w:sz w:val="24"/>
          <w:szCs w:val="24"/>
          <w:lang w:eastAsia="en-US"/>
        </w:rPr>
        <w:t xml:space="preserve"> </w:t>
      </w:r>
      <w:r w:rsidRPr="008655BE">
        <w:rPr>
          <w:sz w:val="24"/>
          <w:szCs w:val="24"/>
        </w:rPr>
        <w:t xml:space="preserve">- </w:t>
      </w:r>
      <w:r w:rsidRPr="008655BE">
        <w:rPr>
          <w:sz w:val="24"/>
          <w:szCs w:val="24"/>
          <w:lang w:val="en-US" w:eastAsia="en-US"/>
        </w:rPr>
        <w:t>XIX</w:t>
      </w:r>
      <w:r w:rsidRPr="008655BE">
        <w:rPr>
          <w:sz w:val="24"/>
          <w:szCs w:val="24"/>
          <w:lang w:eastAsia="en-US"/>
        </w:rPr>
        <w:t xml:space="preserve"> </w:t>
      </w:r>
      <w:r w:rsidRPr="008655BE">
        <w:rPr>
          <w:sz w:val="24"/>
          <w:szCs w:val="24"/>
        </w:rPr>
        <w:t>веков;</w:t>
      </w:r>
    </w:p>
    <w:p w:rsidR="005E403A" w:rsidRPr="008655BE" w:rsidRDefault="005E403A" w:rsidP="00221FA4">
      <w:pPr>
        <w:pStyle w:val="ab"/>
        <w:numPr>
          <w:ilvl w:val="0"/>
          <w:numId w:val="14"/>
        </w:numPr>
        <w:shd w:val="clear" w:color="auto" w:fill="auto"/>
        <w:tabs>
          <w:tab w:val="left" w:pos="714"/>
        </w:tabs>
        <w:spacing w:before="0" w:line="240" w:lineRule="auto"/>
        <w:ind w:right="-1" w:firstLine="540"/>
        <w:contextualSpacing/>
        <w:jc w:val="both"/>
        <w:rPr>
          <w:sz w:val="24"/>
          <w:szCs w:val="24"/>
        </w:rPr>
      </w:pPr>
      <w:r w:rsidRPr="008655BE">
        <w:rPr>
          <w:sz w:val="24"/>
          <w:szCs w:val="24"/>
        </w:rPr>
        <w:t xml:space="preserve">выявлять и называть характерные особенности русской портретной живописи </w:t>
      </w:r>
      <w:r w:rsidRPr="008655BE">
        <w:rPr>
          <w:sz w:val="24"/>
          <w:szCs w:val="24"/>
          <w:lang w:val="en-US" w:eastAsia="en-US"/>
        </w:rPr>
        <w:t>XVIII</w:t>
      </w:r>
      <w:r w:rsidR="00890726" w:rsidRPr="008655BE">
        <w:rPr>
          <w:sz w:val="24"/>
          <w:szCs w:val="24"/>
        </w:rPr>
        <w:t xml:space="preserve"> </w:t>
      </w:r>
      <w:r w:rsidRPr="008655BE">
        <w:rPr>
          <w:sz w:val="24"/>
          <w:szCs w:val="24"/>
        </w:rPr>
        <w:t>века;</w:t>
      </w:r>
    </w:p>
    <w:p w:rsidR="005E403A" w:rsidRPr="008655BE" w:rsidRDefault="005E403A" w:rsidP="00221FA4">
      <w:pPr>
        <w:pStyle w:val="ab"/>
        <w:numPr>
          <w:ilvl w:val="0"/>
          <w:numId w:val="14"/>
        </w:numPr>
        <w:shd w:val="clear" w:color="auto" w:fill="auto"/>
        <w:tabs>
          <w:tab w:val="left" w:pos="704"/>
        </w:tabs>
        <w:spacing w:before="0" w:line="240" w:lineRule="auto"/>
        <w:ind w:right="-1" w:firstLine="540"/>
        <w:contextualSpacing/>
        <w:jc w:val="both"/>
        <w:rPr>
          <w:sz w:val="24"/>
          <w:szCs w:val="24"/>
        </w:rPr>
      </w:pPr>
      <w:r w:rsidRPr="008655BE">
        <w:rPr>
          <w:sz w:val="24"/>
          <w:szCs w:val="24"/>
        </w:rPr>
        <w:t>характеризовать признаки и особенности московского барокко;</w:t>
      </w:r>
    </w:p>
    <w:p w:rsidR="005E403A" w:rsidRPr="008655BE" w:rsidRDefault="005E403A" w:rsidP="00221FA4">
      <w:pPr>
        <w:pStyle w:val="ab"/>
        <w:numPr>
          <w:ilvl w:val="0"/>
          <w:numId w:val="14"/>
        </w:numPr>
        <w:shd w:val="clear" w:color="auto" w:fill="auto"/>
        <w:tabs>
          <w:tab w:val="left" w:pos="714"/>
        </w:tabs>
        <w:spacing w:before="0" w:line="240" w:lineRule="auto"/>
        <w:ind w:right="-1" w:firstLine="540"/>
        <w:contextualSpacing/>
        <w:jc w:val="both"/>
        <w:rPr>
          <w:sz w:val="24"/>
          <w:szCs w:val="24"/>
        </w:rPr>
      </w:pPr>
      <w:r w:rsidRPr="008655BE">
        <w:rPr>
          <w:sz w:val="24"/>
          <w:szCs w:val="24"/>
        </w:rPr>
        <w:t>создавать разнообразные творческие работы (фантазийные конструкции) в материале.</w:t>
      </w:r>
    </w:p>
    <w:p w:rsidR="005E403A" w:rsidRPr="008655BE" w:rsidRDefault="005E403A" w:rsidP="000B1808">
      <w:pPr>
        <w:pStyle w:val="11"/>
        <w:keepNext/>
        <w:keepLines/>
        <w:shd w:val="clear" w:color="auto" w:fill="auto"/>
        <w:spacing w:line="240" w:lineRule="auto"/>
        <w:ind w:right="-1" w:firstLine="540"/>
        <w:contextualSpacing/>
        <w:rPr>
          <w:sz w:val="24"/>
          <w:szCs w:val="24"/>
        </w:rPr>
      </w:pPr>
      <w:bookmarkStart w:id="211" w:name="bookmark212"/>
      <w:r w:rsidRPr="008655BE">
        <w:rPr>
          <w:rStyle w:val="19"/>
          <w:b/>
          <w:bCs/>
          <w:sz w:val="24"/>
          <w:szCs w:val="24"/>
        </w:rPr>
        <w:t>Выпускник получит возможность научиться:</w:t>
      </w:r>
      <w:bookmarkEnd w:id="211"/>
    </w:p>
    <w:p w:rsidR="005E403A" w:rsidRPr="008655BE" w:rsidRDefault="005E403A" w:rsidP="00221FA4">
      <w:pPr>
        <w:pStyle w:val="51"/>
        <w:numPr>
          <w:ilvl w:val="0"/>
          <w:numId w:val="14"/>
        </w:numPr>
        <w:shd w:val="clear" w:color="auto" w:fill="auto"/>
        <w:tabs>
          <w:tab w:val="left" w:pos="721"/>
        </w:tabs>
        <w:spacing w:line="240" w:lineRule="auto"/>
        <w:ind w:right="-1" w:firstLine="540"/>
        <w:contextualSpacing/>
        <w:rPr>
          <w:i w:val="0"/>
          <w:sz w:val="24"/>
          <w:szCs w:val="24"/>
        </w:rPr>
      </w:pPr>
      <w:r w:rsidRPr="008655BE">
        <w:rPr>
          <w:i w:val="0"/>
          <w:sz w:val="24"/>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5E403A" w:rsidRPr="008655BE" w:rsidRDefault="005E403A" w:rsidP="00221FA4">
      <w:pPr>
        <w:pStyle w:val="51"/>
        <w:numPr>
          <w:ilvl w:val="0"/>
          <w:numId w:val="14"/>
        </w:numPr>
        <w:shd w:val="clear" w:color="auto" w:fill="auto"/>
        <w:tabs>
          <w:tab w:val="left" w:pos="726"/>
        </w:tabs>
        <w:spacing w:line="240" w:lineRule="auto"/>
        <w:ind w:right="-1" w:firstLine="540"/>
        <w:contextualSpacing/>
        <w:rPr>
          <w:i w:val="0"/>
          <w:sz w:val="24"/>
          <w:szCs w:val="24"/>
        </w:rPr>
      </w:pPr>
      <w:r w:rsidRPr="008655BE">
        <w:rPr>
          <w:i w:val="0"/>
          <w:sz w:val="24"/>
          <w:szCs w:val="24"/>
        </w:rPr>
        <w:t>владеть диалогической формой коммуникации, уметь аргументировать свою точку зрения в процессе изучения изобразительного искусства;</w:t>
      </w:r>
    </w:p>
    <w:p w:rsidR="005E403A" w:rsidRPr="008655BE" w:rsidRDefault="005E403A" w:rsidP="00221FA4">
      <w:pPr>
        <w:pStyle w:val="51"/>
        <w:numPr>
          <w:ilvl w:val="0"/>
          <w:numId w:val="14"/>
        </w:numPr>
        <w:shd w:val="clear" w:color="auto" w:fill="auto"/>
        <w:tabs>
          <w:tab w:val="left" w:pos="687"/>
        </w:tabs>
        <w:spacing w:line="240" w:lineRule="auto"/>
        <w:ind w:right="-1" w:firstLine="540"/>
        <w:contextualSpacing/>
        <w:rPr>
          <w:i w:val="0"/>
          <w:sz w:val="24"/>
          <w:szCs w:val="24"/>
        </w:rPr>
      </w:pPr>
      <w:r w:rsidRPr="008655BE">
        <w:rPr>
          <w:i w:val="0"/>
          <w:sz w:val="24"/>
          <w:szCs w:val="24"/>
        </w:rPr>
        <w:t>различать и передавать в художественно-творческой деятельности характер, эмоциональное состояние и свое отношение к природе, человеку,</w:t>
      </w:r>
      <w:r w:rsidRPr="008655BE">
        <w:rPr>
          <w:sz w:val="24"/>
          <w:szCs w:val="24"/>
        </w:rPr>
        <w:t xml:space="preserve"> </w:t>
      </w:r>
      <w:r w:rsidRPr="008655BE">
        <w:rPr>
          <w:i w:val="0"/>
          <w:sz w:val="24"/>
          <w:szCs w:val="24"/>
        </w:rPr>
        <w:t>обществу; осознавать общечеловеческие ценности, выраженные в главных темах искусства;</w:t>
      </w:r>
    </w:p>
    <w:p w:rsidR="005E403A" w:rsidRPr="008655BE" w:rsidRDefault="005E403A" w:rsidP="00221FA4">
      <w:pPr>
        <w:pStyle w:val="51"/>
        <w:numPr>
          <w:ilvl w:val="0"/>
          <w:numId w:val="14"/>
        </w:numPr>
        <w:shd w:val="clear" w:color="auto" w:fill="auto"/>
        <w:tabs>
          <w:tab w:val="left" w:pos="716"/>
        </w:tabs>
        <w:spacing w:line="240" w:lineRule="auto"/>
        <w:ind w:right="-1" w:firstLine="540"/>
        <w:contextualSpacing/>
        <w:rPr>
          <w:i w:val="0"/>
          <w:sz w:val="24"/>
          <w:szCs w:val="24"/>
        </w:rPr>
      </w:pPr>
      <w:r w:rsidRPr="008655BE">
        <w:rPr>
          <w:i w:val="0"/>
          <w:sz w:val="24"/>
          <w:szCs w:val="24"/>
        </w:rPr>
        <w:lastRenderedPageBreak/>
        <w:t>выделять признаки для установления стилевых связей в процессе изучения изобразительного искусства;</w:t>
      </w:r>
    </w:p>
    <w:p w:rsidR="005E403A" w:rsidRPr="008655BE" w:rsidRDefault="005E403A" w:rsidP="00221FA4">
      <w:pPr>
        <w:pStyle w:val="51"/>
        <w:numPr>
          <w:ilvl w:val="0"/>
          <w:numId w:val="14"/>
        </w:numPr>
        <w:shd w:val="clear" w:color="auto" w:fill="auto"/>
        <w:tabs>
          <w:tab w:val="left" w:pos="744"/>
        </w:tabs>
        <w:spacing w:line="240" w:lineRule="auto"/>
        <w:ind w:right="-1" w:firstLine="560"/>
        <w:contextualSpacing/>
        <w:rPr>
          <w:i w:val="0"/>
          <w:sz w:val="24"/>
          <w:szCs w:val="24"/>
        </w:rPr>
      </w:pPr>
      <w:r w:rsidRPr="008655BE">
        <w:rPr>
          <w:i w:val="0"/>
          <w:sz w:val="24"/>
          <w:szCs w:val="24"/>
        </w:rPr>
        <w:t>понимать специфику изображения в полиграфии;</w:t>
      </w:r>
    </w:p>
    <w:p w:rsidR="005E403A" w:rsidRPr="008655BE" w:rsidRDefault="005E403A" w:rsidP="00221FA4">
      <w:pPr>
        <w:pStyle w:val="51"/>
        <w:numPr>
          <w:ilvl w:val="0"/>
          <w:numId w:val="14"/>
        </w:numPr>
        <w:shd w:val="clear" w:color="auto" w:fill="auto"/>
        <w:tabs>
          <w:tab w:val="left" w:pos="715"/>
        </w:tabs>
        <w:spacing w:line="240" w:lineRule="auto"/>
        <w:ind w:right="-1" w:firstLine="560"/>
        <w:contextualSpacing/>
        <w:rPr>
          <w:i w:val="0"/>
          <w:sz w:val="24"/>
          <w:szCs w:val="24"/>
        </w:rPr>
      </w:pPr>
      <w:r w:rsidRPr="008655BE">
        <w:rPr>
          <w:i w:val="0"/>
          <w:sz w:val="24"/>
          <w:szCs w:val="24"/>
        </w:rPr>
        <w:t>различать формы полиграфической продукции: книги, журналы, плакаты, афиши и</w:t>
      </w:r>
      <w:r w:rsidR="006B1F0F" w:rsidRPr="008655BE">
        <w:rPr>
          <w:i w:val="0"/>
          <w:sz w:val="24"/>
          <w:szCs w:val="24"/>
        </w:rPr>
        <w:t xml:space="preserve"> </w:t>
      </w:r>
      <w:r w:rsidRPr="008655BE">
        <w:rPr>
          <w:i w:val="0"/>
          <w:sz w:val="24"/>
          <w:szCs w:val="24"/>
        </w:rPr>
        <w:t>др.);</w:t>
      </w:r>
    </w:p>
    <w:p w:rsidR="005E403A" w:rsidRPr="008655BE" w:rsidRDefault="005E403A" w:rsidP="00221FA4">
      <w:pPr>
        <w:pStyle w:val="51"/>
        <w:numPr>
          <w:ilvl w:val="0"/>
          <w:numId w:val="14"/>
        </w:numPr>
        <w:shd w:val="clear" w:color="auto" w:fill="auto"/>
        <w:tabs>
          <w:tab w:val="left" w:pos="707"/>
        </w:tabs>
        <w:spacing w:line="240" w:lineRule="auto"/>
        <w:ind w:right="-1" w:firstLine="560"/>
        <w:contextualSpacing/>
        <w:rPr>
          <w:i w:val="0"/>
          <w:sz w:val="24"/>
          <w:szCs w:val="24"/>
        </w:rPr>
      </w:pPr>
      <w:r w:rsidRPr="008655BE">
        <w:rPr>
          <w:i w:val="0"/>
          <w:sz w:val="24"/>
          <w:szCs w:val="24"/>
        </w:rPr>
        <w:t>различать и характеризовать типы изображения в полиграфии (графическое, живописное, компьютерное, фотографическое);</w:t>
      </w:r>
    </w:p>
    <w:p w:rsidR="005E403A" w:rsidRPr="008655BE" w:rsidRDefault="005E403A" w:rsidP="00221FA4">
      <w:pPr>
        <w:pStyle w:val="51"/>
        <w:numPr>
          <w:ilvl w:val="0"/>
          <w:numId w:val="14"/>
        </w:numPr>
        <w:shd w:val="clear" w:color="auto" w:fill="auto"/>
        <w:tabs>
          <w:tab w:val="left" w:pos="744"/>
        </w:tabs>
        <w:spacing w:line="240" w:lineRule="auto"/>
        <w:ind w:right="-1" w:firstLine="560"/>
        <w:contextualSpacing/>
        <w:rPr>
          <w:i w:val="0"/>
          <w:sz w:val="24"/>
          <w:szCs w:val="24"/>
        </w:rPr>
      </w:pPr>
      <w:r w:rsidRPr="008655BE">
        <w:rPr>
          <w:i w:val="0"/>
          <w:sz w:val="24"/>
          <w:szCs w:val="24"/>
        </w:rPr>
        <w:t>проектировать обложку книги, рекламы открытки, визитки и др.;</w:t>
      </w:r>
    </w:p>
    <w:p w:rsidR="005E403A" w:rsidRPr="008655BE" w:rsidRDefault="005E403A" w:rsidP="00221FA4">
      <w:pPr>
        <w:pStyle w:val="51"/>
        <w:numPr>
          <w:ilvl w:val="0"/>
          <w:numId w:val="14"/>
        </w:numPr>
        <w:shd w:val="clear" w:color="auto" w:fill="auto"/>
        <w:tabs>
          <w:tab w:val="left" w:pos="749"/>
        </w:tabs>
        <w:spacing w:line="240" w:lineRule="auto"/>
        <w:ind w:right="-1" w:firstLine="560"/>
        <w:contextualSpacing/>
        <w:rPr>
          <w:i w:val="0"/>
          <w:sz w:val="24"/>
          <w:szCs w:val="24"/>
        </w:rPr>
      </w:pPr>
      <w:r w:rsidRPr="008655BE">
        <w:rPr>
          <w:i w:val="0"/>
          <w:sz w:val="24"/>
          <w:szCs w:val="24"/>
        </w:rPr>
        <w:t>создавать художественную композицию макета книги, журнала;</w:t>
      </w:r>
    </w:p>
    <w:p w:rsidR="005E403A" w:rsidRPr="008655BE" w:rsidRDefault="005E403A" w:rsidP="00221FA4">
      <w:pPr>
        <w:pStyle w:val="51"/>
        <w:numPr>
          <w:ilvl w:val="0"/>
          <w:numId w:val="14"/>
        </w:numPr>
        <w:shd w:val="clear" w:color="auto" w:fill="auto"/>
        <w:tabs>
          <w:tab w:val="left" w:pos="749"/>
        </w:tabs>
        <w:spacing w:line="240" w:lineRule="auto"/>
        <w:ind w:right="-1" w:firstLine="560"/>
        <w:contextualSpacing/>
        <w:rPr>
          <w:i w:val="0"/>
          <w:sz w:val="24"/>
          <w:szCs w:val="24"/>
        </w:rPr>
      </w:pPr>
      <w:r w:rsidRPr="008655BE">
        <w:rPr>
          <w:i w:val="0"/>
          <w:sz w:val="24"/>
          <w:szCs w:val="24"/>
        </w:rPr>
        <w:t>называть имена великих русских живописцев и архитекторов XVIII - XIX веков;</w:t>
      </w:r>
    </w:p>
    <w:p w:rsidR="005E403A" w:rsidRPr="008655BE" w:rsidRDefault="005E403A" w:rsidP="00221FA4">
      <w:pPr>
        <w:pStyle w:val="51"/>
        <w:numPr>
          <w:ilvl w:val="0"/>
          <w:numId w:val="14"/>
        </w:numPr>
        <w:shd w:val="clear" w:color="auto" w:fill="auto"/>
        <w:tabs>
          <w:tab w:val="left" w:pos="741"/>
        </w:tabs>
        <w:spacing w:line="240" w:lineRule="auto"/>
        <w:ind w:right="-1" w:firstLine="560"/>
        <w:contextualSpacing/>
        <w:rPr>
          <w:i w:val="0"/>
          <w:sz w:val="24"/>
          <w:szCs w:val="24"/>
        </w:rPr>
      </w:pPr>
      <w:r w:rsidRPr="008655BE">
        <w:rPr>
          <w:i w:val="0"/>
          <w:sz w:val="24"/>
          <w:szCs w:val="24"/>
        </w:rPr>
        <w:t>называть и характеризовать произведения изобразительного искусства и архитектуры русских художников XVIII - XIX веков;</w:t>
      </w:r>
    </w:p>
    <w:p w:rsidR="005E403A" w:rsidRPr="008655BE" w:rsidRDefault="005E403A" w:rsidP="00221FA4">
      <w:pPr>
        <w:pStyle w:val="51"/>
        <w:numPr>
          <w:ilvl w:val="0"/>
          <w:numId w:val="14"/>
        </w:numPr>
        <w:shd w:val="clear" w:color="auto" w:fill="auto"/>
        <w:tabs>
          <w:tab w:val="left" w:pos="736"/>
        </w:tabs>
        <w:spacing w:line="240" w:lineRule="auto"/>
        <w:ind w:right="-1" w:firstLine="560"/>
        <w:contextualSpacing/>
        <w:rPr>
          <w:i w:val="0"/>
          <w:sz w:val="24"/>
          <w:szCs w:val="24"/>
        </w:rPr>
      </w:pPr>
      <w:r w:rsidRPr="008655BE">
        <w:rPr>
          <w:i w:val="0"/>
          <w:sz w:val="24"/>
          <w:szCs w:val="24"/>
        </w:rPr>
        <w:t>называть имена выдающихся русских художников-ваятелей XVIII века и определять скульптурные памятники;</w:t>
      </w:r>
    </w:p>
    <w:p w:rsidR="005E403A" w:rsidRPr="008655BE" w:rsidRDefault="005E403A" w:rsidP="00221FA4">
      <w:pPr>
        <w:pStyle w:val="51"/>
        <w:numPr>
          <w:ilvl w:val="0"/>
          <w:numId w:val="14"/>
        </w:numPr>
        <w:shd w:val="clear" w:color="auto" w:fill="auto"/>
        <w:tabs>
          <w:tab w:val="left" w:pos="736"/>
        </w:tabs>
        <w:spacing w:line="240" w:lineRule="auto"/>
        <w:ind w:right="-1" w:firstLine="560"/>
        <w:contextualSpacing/>
        <w:rPr>
          <w:i w:val="0"/>
          <w:sz w:val="24"/>
          <w:szCs w:val="24"/>
        </w:rPr>
      </w:pPr>
      <w:r w:rsidRPr="008655BE">
        <w:rPr>
          <w:i w:val="0"/>
          <w:sz w:val="24"/>
          <w:szCs w:val="24"/>
        </w:rPr>
        <w:t>называть имена выдающихся художников «Товарищества передвижников» и определять их произведения живописи;</w:t>
      </w:r>
    </w:p>
    <w:p w:rsidR="005E403A" w:rsidRPr="008655BE" w:rsidRDefault="005E403A" w:rsidP="00221FA4">
      <w:pPr>
        <w:pStyle w:val="51"/>
        <w:numPr>
          <w:ilvl w:val="0"/>
          <w:numId w:val="14"/>
        </w:numPr>
        <w:shd w:val="clear" w:color="auto" w:fill="auto"/>
        <w:tabs>
          <w:tab w:val="left" w:pos="736"/>
        </w:tabs>
        <w:spacing w:line="240" w:lineRule="auto"/>
        <w:ind w:right="-1" w:firstLine="560"/>
        <w:contextualSpacing/>
        <w:rPr>
          <w:i w:val="0"/>
          <w:sz w:val="24"/>
          <w:szCs w:val="24"/>
        </w:rPr>
      </w:pPr>
      <w:r w:rsidRPr="008655BE">
        <w:rPr>
          <w:i w:val="0"/>
          <w:sz w:val="24"/>
          <w:szCs w:val="24"/>
        </w:rPr>
        <w:t xml:space="preserve">называть имена выдающихся русских художников-пейзажистов </w:t>
      </w:r>
      <w:r w:rsidRPr="008655BE">
        <w:rPr>
          <w:i w:val="0"/>
          <w:sz w:val="24"/>
          <w:szCs w:val="24"/>
          <w:lang w:val="en-US" w:eastAsia="en-US"/>
        </w:rPr>
        <w:t>XIX</w:t>
      </w:r>
      <w:r w:rsidRPr="008655BE">
        <w:rPr>
          <w:i w:val="0"/>
          <w:sz w:val="24"/>
          <w:szCs w:val="24"/>
          <w:lang w:eastAsia="en-US"/>
        </w:rPr>
        <w:t xml:space="preserve"> </w:t>
      </w:r>
      <w:r w:rsidRPr="008655BE">
        <w:rPr>
          <w:i w:val="0"/>
          <w:sz w:val="24"/>
          <w:szCs w:val="24"/>
        </w:rPr>
        <w:t>века и определять произведения пейзажной живописи;</w:t>
      </w:r>
    </w:p>
    <w:p w:rsidR="005E403A" w:rsidRPr="008655BE" w:rsidRDefault="005E403A" w:rsidP="00221FA4">
      <w:pPr>
        <w:pStyle w:val="51"/>
        <w:numPr>
          <w:ilvl w:val="0"/>
          <w:numId w:val="14"/>
        </w:numPr>
        <w:shd w:val="clear" w:color="auto" w:fill="auto"/>
        <w:tabs>
          <w:tab w:val="left" w:pos="731"/>
        </w:tabs>
        <w:spacing w:line="240" w:lineRule="auto"/>
        <w:ind w:right="-1" w:firstLine="560"/>
        <w:contextualSpacing/>
        <w:rPr>
          <w:i w:val="0"/>
          <w:sz w:val="24"/>
          <w:szCs w:val="24"/>
        </w:rPr>
      </w:pPr>
      <w:r w:rsidRPr="008655BE">
        <w:rPr>
          <w:i w:val="0"/>
          <w:sz w:val="24"/>
          <w:szCs w:val="24"/>
        </w:rPr>
        <w:t>понимать особенности исторического жанра, определять произведения исторической живописи;</w:t>
      </w:r>
    </w:p>
    <w:p w:rsidR="005E403A" w:rsidRPr="008655BE" w:rsidRDefault="005E403A" w:rsidP="00221FA4">
      <w:pPr>
        <w:pStyle w:val="51"/>
        <w:numPr>
          <w:ilvl w:val="0"/>
          <w:numId w:val="14"/>
        </w:numPr>
        <w:shd w:val="clear" w:color="auto" w:fill="auto"/>
        <w:tabs>
          <w:tab w:val="left" w:pos="765"/>
        </w:tabs>
        <w:spacing w:line="240" w:lineRule="auto"/>
        <w:ind w:right="-1" w:firstLine="560"/>
        <w:contextualSpacing/>
        <w:rPr>
          <w:i w:val="0"/>
          <w:sz w:val="24"/>
          <w:szCs w:val="24"/>
        </w:rPr>
      </w:pPr>
      <w:r w:rsidRPr="008655BE">
        <w:rPr>
          <w:i w:val="0"/>
          <w:sz w:val="24"/>
          <w:szCs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5E403A" w:rsidRPr="008655BE" w:rsidRDefault="005E403A" w:rsidP="00221FA4">
      <w:pPr>
        <w:pStyle w:val="51"/>
        <w:numPr>
          <w:ilvl w:val="0"/>
          <w:numId w:val="14"/>
        </w:numPr>
        <w:shd w:val="clear" w:color="auto" w:fill="auto"/>
        <w:tabs>
          <w:tab w:val="left" w:pos="741"/>
        </w:tabs>
        <w:spacing w:line="240" w:lineRule="auto"/>
        <w:ind w:right="-1" w:firstLine="560"/>
        <w:contextualSpacing/>
        <w:rPr>
          <w:i w:val="0"/>
          <w:sz w:val="24"/>
          <w:szCs w:val="24"/>
        </w:rPr>
      </w:pPr>
      <w:r w:rsidRPr="008655BE">
        <w:rPr>
          <w:i w:val="0"/>
          <w:sz w:val="24"/>
          <w:szCs w:val="24"/>
        </w:rPr>
        <w:t>определять «Русский стиль» в архитектуре модерна, называть памятники архитектуры модерна;</w:t>
      </w:r>
    </w:p>
    <w:p w:rsidR="005E403A" w:rsidRPr="008655BE" w:rsidRDefault="005E403A" w:rsidP="00221FA4">
      <w:pPr>
        <w:pStyle w:val="51"/>
        <w:numPr>
          <w:ilvl w:val="0"/>
          <w:numId w:val="14"/>
        </w:numPr>
        <w:shd w:val="clear" w:color="auto" w:fill="auto"/>
        <w:tabs>
          <w:tab w:val="left" w:pos="736"/>
        </w:tabs>
        <w:spacing w:line="240" w:lineRule="auto"/>
        <w:ind w:right="-1" w:firstLine="560"/>
        <w:contextualSpacing/>
        <w:rPr>
          <w:i w:val="0"/>
          <w:sz w:val="24"/>
          <w:szCs w:val="24"/>
        </w:rPr>
      </w:pPr>
      <w:r w:rsidRPr="008655BE">
        <w:rPr>
          <w:i w:val="0"/>
          <w:sz w:val="24"/>
          <w:szCs w:val="24"/>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5E403A" w:rsidRPr="008655BE" w:rsidRDefault="005E403A" w:rsidP="00221FA4">
      <w:pPr>
        <w:pStyle w:val="51"/>
        <w:numPr>
          <w:ilvl w:val="0"/>
          <w:numId w:val="14"/>
        </w:numPr>
        <w:shd w:val="clear" w:color="auto" w:fill="auto"/>
        <w:tabs>
          <w:tab w:val="left" w:pos="736"/>
        </w:tabs>
        <w:spacing w:line="240" w:lineRule="auto"/>
        <w:ind w:right="-1" w:firstLine="560"/>
        <w:contextualSpacing/>
        <w:rPr>
          <w:i w:val="0"/>
          <w:sz w:val="24"/>
          <w:szCs w:val="24"/>
        </w:rPr>
      </w:pPr>
      <w:r w:rsidRPr="008655BE">
        <w:rPr>
          <w:i w:val="0"/>
          <w:sz w:val="24"/>
          <w:szCs w:val="24"/>
        </w:rPr>
        <w:t xml:space="preserve">называть имена выдающихся русских художников-ваятелей второй половины </w:t>
      </w:r>
      <w:r w:rsidRPr="008655BE">
        <w:rPr>
          <w:i w:val="0"/>
          <w:sz w:val="24"/>
          <w:szCs w:val="24"/>
          <w:lang w:val="en-US" w:eastAsia="en-US"/>
        </w:rPr>
        <w:t>XIX</w:t>
      </w:r>
      <w:r w:rsidRPr="008655BE">
        <w:rPr>
          <w:i w:val="0"/>
          <w:sz w:val="24"/>
          <w:szCs w:val="24"/>
          <w:lang w:eastAsia="en-US"/>
        </w:rPr>
        <w:t xml:space="preserve"> </w:t>
      </w:r>
      <w:r w:rsidRPr="008655BE">
        <w:rPr>
          <w:i w:val="0"/>
          <w:sz w:val="24"/>
          <w:szCs w:val="24"/>
        </w:rPr>
        <w:t>века и определять памятники монументальной скульптуры;</w:t>
      </w:r>
    </w:p>
    <w:p w:rsidR="005E403A" w:rsidRPr="008655BE" w:rsidRDefault="005E403A" w:rsidP="00221FA4">
      <w:pPr>
        <w:pStyle w:val="51"/>
        <w:numPr>
          <w:ilvl w:val="0"/>
          <w:numId w:val="14"/>
        </w:numPr>
        <w:shd w:val="clear" w:color="auto" w:fill="auto"/>
        <w:tabs>
          <w:tab w:val="left" w:pos="750"/>
        </w:tabs>
        <w:spacing w:line="240" w:lineRule="auto"/>
        <w:ind w:right="-1" w:firstLine="560"/>
        <w:contextualSpacing/>
        <w:rPr>
          <w:i w:val="0"/>
          <w:sz w:val="24"/>
          <w:szCs w:val="24"/>
        </w:rPr>
      </w:pPr>
      <w:r w:rsidRPr="008655BE">
        <w:rPr>
          <w:i w:val="0"/>
          <w:sz w:val="24"/>
          <w:szCs w:val="24"/>
        </w:rPr>
        <w:t>создавать разнообразные творческие работы (фантазийные конструкции) в материале;</w:t>
      </w:r>
    </w:p>
    <w:p w:rsidR="005E403A" w:rsidRPr="008655BE" w:rsidRDefault="005E403A" w:rsidP="00221FA4">
      <w:pPr>
        <w:pStyle w:val="51"/>
        <w:numPr>
          <w:ilvl w:val="0"/>
          <w:numId w:val="14"/>
        </w:numPr>
        <w:shd w:val="clear" w:color="auto" w:fill="auto"/>
        <w:tabs>
          <w:tab w:val="left" w:pos="720"/>
        </w:tabs>
        <w:spacing w:line="240" w:lineRule="auto"/>
        <w:ind w:right="-1" w:firstLine="560"/>
        <w:contextualSpacing/>
        <w:rPr>
          <w:i w:val="0"/>
          <w:sz w:val="24"/>
          <w:szCs w:val="24"/>
        </w:rPr>
      </w:pPr>
      <w:r w:rsidRPr="008655BE">
        <w:rPr>
          <w:i w:val="0"/>
          <w:sz w:val="24"/>
          <w:szCs w:val="24"/>
        </w:rPr>
        <w:t>узнавать основные художественные направления в искусстве XIX и XX веков;</w:t>
      </w:r>
    </w:p>
    <w:p w:rsidR="005E403A" w:rsidRPr="008655BE" w:rsidRDefault="005E403A" w:rsidP="00221FA4">
      <w:pPr>
        <w:pStyle w:val="51"/>
        <w:numPr>
          <w:ilvl w:val="0"/>
          <w:numId w:val="14"/>
        </w:numPr>
        <w:shd w:val="clear" w:color="auto" w:fill="auto"/>
        <w:tabs>
          <w:tab w:val="left" w:pos="707"/>
        </w:tabs>
        <w:spacing w:line="240" w:lineRule="auto"/>
        <w:ind w:right="-1" w:firstLine="560"/>
        <w:contextualSpacing/>
        <w:rPr>
          <w:i w:val="0"/>
          <w:sz w:val="24"/>
          <w:szCs w:val="24"/>
        </w:rPr>
      </w:pPr>
      <w:r w:rsidRPr="008655BE">
        <w:rPr>
          <w:i w:val="0"/>
          <w:sz w:val="24"/>
          <w:szCs w:val="24"/>
        </w:rPr>
        <w:t>узнавать, называть основные художественные стили в европейском и русском искусстве и время их развития в истории культуры;</w:t>
      </w:r>
    </w:p>
    <w:p w:rsidR="005E403A" w:rsidRPr="008655BE" w:rsidRDefault="005E403A" w:rsidP="00221FA4">
      <w:pPr>
        <w:pStyle w:val="51"/>
        <w:numPr>
          <w:ilvl w:val="0"/>
          <w:numId w:val="14"/>
        </w:numPr>
        <w:shd w:val="clear" w:color="auto" w:fill="auto"/>
        <w:tabs>
          <w:tab w:val="left" w:pos="746"/>
        </w:tabs>
        <w:spacing w:line="240" w:lineRule="auto"/>
        <w:ind w:right="-1" w:firstLine="560"/>
        <w:contextualSpacing/>
        <w:rPr>
          <w:i w:val="0"/>
          <w:sz w:val="24"/>
          <w:szCs w:val="24"/>
        </w:rPr>
      </w:pPr>
      <w:r w:rsidRPr="008655BE">
        <w:rPr>
          <w:i w:val="0"/>
          <w:sz w:val="24"/>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5E403A" w:rsidRPr="008655BE" w:rsidRDefault="005E403A" w:rsidP="00221FA4">
      <w:pPr>
        <w:pStyle w:val="51"/>
        <w:numPr>
          <w:ilvl w:val="0"/>
          <w:numId w:val="14"/>
        </w:numPr>
        <w:shd w:val="clear" w:color="auto" w:fill="auto"/>
        <w:tabs>
          <w:tab w:val="left" w:pos="731"/>
        </w:tabs>
        <w:spacing w:line="240" w:lineRule="auto"/>
        <w:ind w:right="-1" w:firstLine="560"/>
        <w:contextualSpacing/>
        <w:rPr>
          <w:i w:val="0"/>
          <w:sz w:val="24"/>
          <w:szCs w:val="24"/>
        </w:rPr>
      </w:pPr>
      <w:r w:rsidRPr="008655BE">
        <w:rPr>
          <w:i w:val="0"/>
          <w:sz w:val="24"/>
          <w:szCs w:val="24"/>
        </w:rPr>
        <w:t>применять творческий опыт разработки художественного проекта - создания композиции на определенную тему;</w:t>
      </w:r>
    </w:p>
    <w:p w:rsidR="005E403A" w:rsidRPr="008655BE" w:rsidRDefault="005E403A" w:rsidP="00221FA4">
      <w:pPr>
        <w:pStyle w:val="51"/>
        <w:numPr>
          <w:ilvl w:val="0"/>
          <w:numId w:val="14"/>
        </w:numPr>
        <w:shd w:val="clear" w:color="auto" w:fill="auto"/>
        <w:tabs>
          <w:tab w:val="left" w:pos="755"/>
        </w:tabs>
        <w:spacing w:line="240" w:lineRule="auto"/>
        <w:ind w:right="-1" w:firstLine="560"/>
        <w:contextualSpacing/>
        <w:rPr>
          <w:i w:val="0"/>
          <w:sz w:val="24"/>
          <w:szCs w:val="24"/>
        </w:rPr>
      </w:pPr>
      <w:r w:rsidRPr="008655BE">
        <w:rPr>
          <w:i w:val="0"/>
          <w:sz w:val="24"/>
          <w:szCs w:val="24"/>
        </w:rPr>
        <w:t xml:space="preserve">понимать смысл традиций и новаторства в изобразительном искусстве </w:t>
      </w:r>
      <w:r w:rsidRPr="008655BE">
        <w:rPr>
          <w:i w:val="0"/>
          <w:sz w:val="24"/>
          <w:szCs w:val="24"/>
          <w:lang w:val="en-US" w:eastAsia="en-US"/>
        </w:rPr>
        <w:t>XX</w:t>
      </w:r>
      <w:r w:rsidRPr="008655BE">
        <w:rPr>
          <w:i w:val="0"/>
          <w:sz w:val="24"/>
          <w:szCs w:val="24"/>
          <w:lang w:eastAsia="en-US"/>
        </w:rPr>
        <w:t xml:space="preserve"> </w:t>
      </w:r>
      <w:r w:rsidRPr="008655BE">
        <w:rPr>
          <w:i w:val="0"/>
          <w:sz w:val="24"/>
          <w:szCs w:val="24"/>
        </w:rPr>
        <w:t>века. Модерн. Авангард. Сюрреализм;</w:t>
      </w:r>
    </w:p>
    <w:p w:rsidR="005E403A" w:rsidRPr="008655BE" w:rsidRDefault="005E403A" w:rsidP="00221FA4">
      <w:pPr>
        <w:pStyle w:val="51"/>
        <w:numPr>
          <w:ilvl w:val="0"/>
          <w:numId w:val="14"/>
        </w:numPr>
        <w:shd w:val="clear" w:color="auto" w:fill="auto"/>
        <w:tabs>
          <w:tab w:val="left" w:pos="739"/>
        </w:tabs>
        <w:spacing w:line="240" w:lineRule="auto"/>
        <w:ind w:right="-1" w:firstLine="560"/>
        <w:contextualSpacing/>
        <w:rPr>
          <w:i w:val="0"/>
          <w:sz w:val="24"/>
          <w:szCs w:val="24"/>
        </w:rPr>
      </w:pPr>
      <w:r w:rsidRPr="008655BE">
        <w:rPr>
          <w:i w:val="0"/>
          <w:sz w:val="24"/>
          <w:szCs w:val="24"/>
        </w:rPr>
        <w:t>характеризовать стиль модерн в архитектуре. Ф.О. Шехтель. А. Гауди;</w:t>
      </w:r>
    </w:p>
    <w:p w:rsidR="005E403A" w:rsidRPr="008655BE" w:rsidRDefault="005E403A" w:rsidP="00221FA4">
      <w:pPr>
        <w:pStyle w:val="51"/>
        <w:numPr>
          <w:ilvl w:val="0"/>
          <w:numId w:val="14"/>
        </w:numPr>
        <w:shd w:val="clear" w:color="auto" w:fill="auto"/>
        <w:tabs>
          <w:tab w:val="left" w:pos="750"/>
        </w:tabs>
        <w:spacing w:line="240" w:lineRule="auto"/>
        <w:ind w:right="-1" w:firstLine="560"/>
        <w:contextualSpacing/>
        <w:rPr>
          <w:i w:val="0"/>
          <w:sz w:val="24"/>
          <w:szCs w:val="24"/>
        </w:rPr>
      </w:pPr>
      <w:r w:rsidRPr="008655BE">
        <w:rPr>
          <w:i w:val="0"/>
          <w:sz w:val="24"/>
          <w:szCs w:val="24"/>
        </w:rPr>
        <w:t>создавать с натуры и по воображению архитектурные образы графическими материалами и др.;</w:t>
      </w:r>
    </w:p>
    <w:p w:rsidR="005E403A" w:rsidRPr="008655BE" w:rsidRDefault="005E403A" w:rsidP="00221FA4">
      <w:pPr>
        <w:pStyle w:val="51"/>
        <w:numPr>
          <w:ilvl w:val="0"/>
          <w:numId w:val="14"/>
        </w:numPr>
        <w:shd w:val="clear" w:color="auto" w:fill="auto"/>
        <w:tabs>
          <w:tab w:val="left" w:pos="717"/>
        </w:tabs>
        <w:spacing w:line="240" w:lineRule="auto"/>
        <w:ind w:right="-1" w:firstLine="560"/>
        <w:contextualSpacing/>
        <w:rPr>
          <w:i w:val="0"/>
          <w:sz w:val="24"/>
          <w:szCs w:val="24"/>
        </w:rPr>
      </w:pPr>
      <w:r w:rsidRPr="008655BE">
        <w:rPr>
          <w:i w:val="0"/>
          <w:sz w:val="24"/>
          <w:szCs w:val="24"/>
        </w:rPr>
        <w:t>работать над эскизом монументального произведения (витраж, мозаика, роспись, монументальная скульптура);</w:t>
      </w:r>
    </w:p>
    <w:p w:rsidR="005E403A" w:rsidRPr="008655BE" w:rsidRDefault="005E403A" w:rsidP="00221FA4">
      <w:pPr>
        <w:pStyle w:val="51"/>
        <w:numPr>
          <w:ilvl w:val="0"/>
          <w:numId w:val="14"/>
        </w:numPr>
        <w:shd w:val="clear" w:color="auto" w:fill="auto"/>
        <w:tabs>
          <w:tab w:val="left" w:pos="741"/>
        </w:tabs>
        <w:spacing w:line="240" w:lineRule="auto"/>
        <w:ind w:right="-1" w:firstLine="560"/>
        <w:contextualSpacing/>
        <w:rPr>
          <w:i w:val="0"/>
          <w:sz w:val="24"/>
          <w:szCs w:val="24"/>
        </w:rPr>
      </w:pPr>
      <w:r w:rsidRPr="008655BE">
        <w:rPr>
          <w:i w:val="0"/>
          <w:sz w:val="24"/>
          <w:szCs w:val="24"/>
        </w:rPr>
        <w:t>использовать выразительный язык при моделировании архитектурного пространства;</w:t>
      </w:r>
    </w:p>
    <w:p w:rsidR="005E403A" w:rsidRPr="008655BE" w:rsidRDefault="005E403A" w:rsidP="00221FA4">
      <w:pPr>
        <w:pStyle w:val="51"/>
        <w:numPr>
          <w:ilvl w:val="0"/>
          <w:numId w:val="14"/>
        </w:numPr>
        <w:shd w:val="clear" w:color="auto" w:fill="auto"/>
        <w:tabs>
          <w:tab w:val="left" w:pos="739"/>
        </w:tabs>
        <w:spacing w:line="240" w:lineRule="auto"/>
        <w:ind w:right="-1" w:firstLine="560"/>
        <w:contextualSpacing/>
        <w:rPr>
          <w:i w:val="0"/>
          <w:sz w:val="24"/>
          <w:szCs w:val="24"/>
        </w:rPr>
      </w:pPr>
      <w:r w:rsidRPr="008655BE">
        <w:rPr>
          <w:i w:val="0"/>
          <w:sz w:val="24"/>
          <w:szCs w:val="24"/>
        </w:rPr>
        <w:t>характеризовать крупнейшие художественные музеи мира и России;</w:t>
      </w:r>
    </w:p>
    <w:p w:rsidR="005E403A" w:rsidRPr="008655BE" w:rsidRDefault="005E403A" w:rsidP="00221FA4">
      <w:pPr>
        <w:pStyle w:val="51"/>
        <w:numPr>
          <w:ilvl w:val="0"/>
          <w:numId w:val="14"/>
        </w:numPr>
        <w:shd w:val="clear" w:color="auto" w:fill="auto"/>
        <w:tabs>
          <w:tab w:val="left" w:pos="746"/>
        </w:tabs>
        <w:spacing w:line="240" w:lineRule="auto"/>
        <w:ind w:right="-1" w:firstLine="560"/>
        <w:contextualSpacing/>
        <w:rPr>
          <w:i w:val="0"/>
          <w:sz w:val="24"/>
          <w:szCs w:val="24"/>
        </w:rPr>
      </w:pPr>
      <w:r w:rsidRPr="008655BE">
        <w:rPr>
          <w:i w:val="0"/>
          <w:sz w:val="24"/>
          <w:szCs w:val="24"/>
        </w:rPr>
        <w:t>получать представления об особенностях художественных коллекций крупнейших музеев мира;</w:t>
      </w:r>
    </w:p>
    <w:p w:rsidR="005E403A" w:rsidRPr="008655BE" w:rsidRDefault="005E403A" w:rsidP="00221FA4">
      <w:pPr>
        <w:pStyle w:val="51"/>
        <w:numPr>
          <w:ilvl w:val="0"/>
          <w:numId w:val="14"/>
        </w:numPr>
        <w:shd w:val="clear" w:color="auto" w:fill="auto"/>
        <w:tabs>
          <w:tab w:val="left" w:pos="736"/>
        </w:tabs>
        <w:spacing w:line="240" w:lineRule="auto"/>
        <w:ind w:right="-1" w:firstLine="560"/>
        <w:contextualSpacing/>
        <w:rPr>
          <w:i w:val="0"/>
          <w:sz w:val="24"/>
          <w:szCs w:val="24"/>
        </w:rPr>
      </w:pPr>
      <w:r w:rsidRPr="008655BE">
        <w:rPr>
          <w:i w:val="0"/>
          <w:sz w:val="24"/>
          <w:szCs w:val="24"/>
        </w:rPr>
        <w:t>использовать навыки коллективной работы над объемно- пространственной композицией;</w:t>
      </w:r>
    </w:p>
    <w:p w:rsidR="005E403A" w:rsidRPr="008655BE" w:rsidRDefault="005E403A" w:rsidP="00221FA4">
      <w:pPr>
        <w:pStyle w:val="51"/>
        <w:numPr>
          <w:ilvl w:val="0"/>
          <w:numId w:val="14"/>
        </w:numPr>
        <w:shd w:val="clear" w:color="auto" w:fill="auto"/>
        <w:tabs>
          <w:tab w:val="left" w:pos="744"/>
        </w:tabs>
        <w:spacing w:line="240" w:lineRule="auto"/>
        <w:ind w:right="-1" w:firstLine="560"/>
        <w:contextualSpacing/>
        <w:rPr>
          <w:i w:val="0"/>
          <w:sz w:val="24"/>
          <w:szCs w:val="24"/>
        </w:rPr>
      </w:pPr>
      <w:r w:rsidRPr="008655BE">
        <w:rPr>
          <w:i w:val="0"/>
          <w:sz w:val="24"/>
          <w:szCs w:val="24"/>
        </w:rPr>
        <w:t>понимать основы сценографии как вида художественного творчества;</w:t>
      </w:r>
    </w:p>
    <w:p w:rsidR="005E403A" w:rsidRPr="008655BE" w:rsidRDefault="005E403A" w:rsidP="00221FA4">
      <w:pPr>
        <w:pStyle w:val="51"/>
        <w:numPr>
          <w:ilvl w:val="0"/>
          <w:numId w:val="14"/>
        </w:numPr>
        <w:shd w:val="clear" w:color="auto" w:fill="auto"/>
        <w:tabs>
          <w:tab w:val="left" w:pos="724"/>
        </w:tabs>
        <w:spacing w:line="240" w:lineRule="auto"/>
        <w:ind w:right="-1" w:firstLine="540"/>
        <w:contextualSpacing/>
        <w:rPr>
          <w:i w:val="0"/>
          <w:sz w:val="24"/>
          <w:szCs w:val="24"/>
        </w:rPr>
      </w:pPr>
      <w:r w:rsidRPr="008655BE">
        <w:rPr>
          <w:i w:val="0"/>
          <w:sz w:val="24"/>
          <w:szCs w:val="24"/>
        </w:rPr>
        <w:t>понимать роль костюма, маски и грима в искусстве актерского перевоплощения;</w:t>
      </w:r>
    </w:p>
    <w:p w:rsidR="005E403A" w:rsidRPr="008655BE" w:rsidRDefault="005E403A" w:rsidP="00221FA4">
      <w:pPr>
        <w:pStyle w:val="51"/>
        <w:numPr>
          <w:ilvl w:val="0"/>
          <w:numId w:val="14"/>
        </w:numPr>
        <w:shd w:val="clear" w:color="auto" w:fill="auto"/>
        <w:tabs>
          <w:tab w:val="left" w:pos="765"/>
        </w:tabs>
        <w:spacing w:line="240" w:lineRule="auto"/>
        <w:ind w:right="-1" w:firstLine="540"/>
        <w:contextualSpacing/>
        <w:rPr>
          <w:i w:val="0"/>
          <w:sz w:val="24"/>
          <w:szCs w:val="24"/>
        </w:rPr>
      </w:pPr>
      <w:r w:rsidRPr="008655BE">
        <w:rPr>
          <w:i w:val="0"/>
          <w:sz w:val="24"/>
          <w:szCs w:val="24"/>
        </w:rPr>
        <w:lastRenderedPageBreak/>
        <w:t>называть имена российских художников(А.Я. Головин, А.Н. Бенуа, М.В. Добужинский);</w:t>
      </w:r>
    </w:p>
    <w:p w:rsidR="005E403A" w:rsidRPr="008655BE" w:rsidRDefault="005E403A" w:rsidP="00221FA4">
      <w:pPr>
        <w:pStyle w:val="51"/>
        <w:numPr>
          <w:ilvl w:val="0"/>
          <w:numId w:val="14"/>
        </w:numPr>
        <w:shd w:val="clear" w:color="auto" w:fill="auto"/>
        <w:tabs>
          <w:tab w:val="left" w:pos="695"/>
        </w:tabs>
        <w:spacing w:line="240" w:lineRule="auto"/>
        <w:ind w:right="-1" w:firstLine="540"/>
        <w:contextualSpacing/>
        <w:rPr>
          <w:i w:val="0"/>
          <w:sz w:val="24"/>
          <w:szCs w:val="24"/>
        </w:rPr>
      </w:pPr>
      <w:r w:rsidRPr="008655BE">
        <w:rPr>
          <w:i w:val="0"/>
          <w:sz w:val="24"/>
          <w:szCs w:val="24"/>
        </w:rPr>
        <w:t>различать особенности художественной фотографии;</w:t>
      </w:r>
    </w:p>
    <w:p w:rsidR="005E403A" w:rsidRPr="008655BE" w:rsidRDefault="005E403A" w:rsidP="00221FA4">
      <w:pPr>
        <w:pStyle w:val="51"/>
        <w:numPr>
          <w:ilvl w:val="0"/>
          <w:numId w:val="14"/>
        </w:numPr>
        <w:shd w:val="clear" w:color="auto" w:fill="auto"/>
        <w:tabs>
          <w:tab w:val="left" w:pos="707"/>
        </w:tabs>
        <w:spacing w:line="240" w:lineRule="auto"/>
        <w:ind w:right="-1" w:firstLine="540"/>
        <w:contextualSpacing/>
        <w:rPr>
          <w:i w:val="0"/>
          <w:sz w:val="24"/>
          <w:szCs w:val="24"/>
        </w:rPr>
      </w:pPr>
      <w:r w:rsidRPr="008655BE">
        <w:rPr>
          <w:i w:val="0"/>
          <w:sz w:val="24"/>
          <w:szCs w:val="24"/>
        </w:rPr>
        <w:t>различать выразительные средства художественной фотографии (композиция, план, ракурс, свет, ритм и др.);</w:t>
      </w:r>
    </w:p>
    <w:p w:rsidR="005E403A" w:rsidRPr="008655BE" w:rsidRDefault="005E403A" w:rsidP="00221FA4">
      <w:pPr>
        <w:pStyle w:val="51"/>
        <w:numPr>
          <w:ilvl w:val="0"/>
          <w:numId w:val="14"/>
        </w:numPr>
        <w:shd w:val="clear" w:color="auto" w:fill="auto"/>
        <w:tabs>
          <w:tab w:val="left" w:pos="724"/>
        </w:tabs>
        <w:spacing w:line="240" w:lineRule="auto"/>
        <w:ind w:right="-1" w:firstLine="540"/>
        <w:contextualSpacing/>
        <w:rPr>
          <w:i w:val="0"/>
          <w:sz w:val="24"/>
          <w:szCs w:val="24"/>
        </w:rPr>
      </w:pPr>
      <w:r w:rsidRPr="008655BE">
        <w:rPr>
          <w:i w:val="0"/>
          <w:sz w:val="24"/>
          <w:szCs w:val="24"/>
        </w:rPr>
        <w:t>понимать изобразительную природу экранных искусств;</w:t>
      </w:r>
    </w:p>
    <w:p w:rsidR="005E403A" w:rsidRPr="008655BE" w:rsidRDefault="005E403A" w:rsidP="00221FA4">
      <w:pPr>
        <w:pStyle w:val="51"/>
        <w:numPr>
          <w:ilvl w:val="0"/>
          <w:numId w:val="14"/>
        </w:numPr>
        <w:shd w:val="clear" w:color="auto" w:fill="auto"/>
        <w:tabs>
          <w:tab w:val="left" w:pos="719"/>
        </w:tabs>
        <w:spacing w:line="240" w:lineRule="auto"/>
        <w:ind w:right="-1" w:firstLine="540"/>
        <w:contextualSpacing/>
        <w:rPr>
          <w:i w:val="0"/>
          <w:sz w:val="24"/>
          <w:szCs w:val="24"/>
        </w:rPr>
      </w:pPr>
      <w:r w:rsidRPr="008655BE">
        <w:rPr>
          <w:i w:val="0"/>
          <w:sz w:val="24"/>
          <w:szCs w:val="24"/>
        </w:rPr>
        <w:t>характеризовать принципы киномонтажа в создании художественного образа;</w:t>
      </w:r>
    </w:p>
    <w:p w:rsidR="005E403A" w:rsidRPr="008655BE" w:rsidRDefault="005E403A" w:rsidP="00221FA4">
      <w:pPr>
        <w:pStyle w:val="51"/>
        <w:numPr>
          <w:ilvl w:val="0"/>
          <w:numId w:val="14"/>
        </w:numPr>
        <w:shd w:val="clear" w:color="auto" w:fill="auto"/>
        <w:tabs>
          <w:tab w:val="left" w:pos="695"/>
        </w:tabs>
        <w:spacing w:line="240" w:lineRule="auto"/>
        <w:ind w:right="-1" w:firstLine="540"/>
        <w:contextualSpacing/>
        <w:rPr>
          <w:i w:val="0"/>
          <w:sz w:val="24"/>
          <w:szCs w:val="24"/>
        </w:rPr>
      </w:pPr>
      <w:r w:rsidRPr="008655BE">
        <w:rPr>
          <w:i w:val="0"/>
          <w:sz w:val="24"/>
          <w:szCs w:val="24"/>
        </w:rPr>
        <w:t>различать понятия: игровой и документальный фильм;</w:t>
      </w:r>
    </w:p>
    <w:p w:rsidR="005E403A" w:rsidRPr="008655BE" w:rsidRDefault="005E403A" w:rsidP="00221FA4">
      <w:pPr>
        <w:pStyle w:val="51"/>
        <w:numPr>
          <w:ilvl w:val="0"/>
          <w:numId w:val="14"/>
        </w:numPr>
        <w:shd w:val="clear" w:color="auto" w:fill="auto"/>
        <w:tabs>
          <w:tab w:val="left" w:pos="722"/>
        </w:tabs>
        <w:spacing w:line="240" w:lineRule="auto"/>
        <w:ind w:right="-1" w:firstLine="540"/>
        <w:contextualSpacing/>
        <w:rPr>
          <w:i w:val="0"/>
          <w:sz w:val="24"/>
          <w:szCs w:val="24"/>
        </w:rPr>
      </w:pPr>
      <w:r w:rsidRPr="008655BE">
        <w:rPr>
          <w:i w:val="0"/>
          <w:sz w:val="24"/>
          <w:szCs w:val="24"/>
        </w:rPr>
        <w:t>называть имена мастеров российского кинематографа. С.М. Эйзенштейн. А.А. Тарковский. С. Ф. Бондарчук. Н. С. Михалков;</w:t>
      </w:r>
    </w:p>
    <w:p w:rsidR="005E403A" w:rsidRPr="008655BE" w:rsidRDefault="005E403A" w:rsidP="00221FA4">
      <w:pPr>
        <w:pStyle w:val="51"/>
        <w:numPr>
          <w:ilvl w:val="0"/>
          <w:numId w:val="14"/>
        </w:numPr>
        <w:shd w:val="clear" w:color="auto" w:fill="auto"/>
        <w:tabs>
          <w:tab w:val="left" w:pos="724"/>
        </w:tabs>
        <w:spacing w:line="240" w:lineRule="auto"/>
        <w:ind w:right="-1" w:firstLine="540"/>
        <w:contextualSpacing/>
        <w:rPr>
          <w:i w:val="0"/>
          <w:sz w:val="24"/>
          <w:szCs w:val="24"/>
        </w:rPr>
      </w:pPr>
      <w:r w:rsidRPr="008655BE">
        <w:rPr>
          <w:i w:val="0"/>
          <w:sz w:val="24"/>
          <w:szCs w:val="24"/>
        </w:rPr>
        <w:t>понимать основы искусства телевидения;</w:t>
      </w:r>
    </w:p>
    <w:p w:rsidR="005E403A" w:rsidRPr="008655BE" w:rsidRDefault="005E403A" w:rsidP="00221FA4">
      <w:pPr>
        <w:pStyle w:val="51"/>
        <w:numPr>
          <w:ilvl w:val="0"/>
          <w:numId w:val="14"/>
        </w:numPr>
        <w:shd w:val="clear" w:color="auto" w:fill="auto"/>
        <w:tabs>
          <w:tab w:val="left" w:pos="724"/>
        </w:tabs>
        <w:spacing w:line="240" w:lineRule="auto"/>
        <w:ind w:right="-1" w:firstLine="540"/>
        <w:contextualSpacing/>
        <w:rPr>
          <w:i w:val="0"/>
          <w:sz w:val="24"/>
          <w:szCs w:val="24"/>
        </w:rPr>
      </w:pPr>
      <w:r w:rsidRPr="008655BE">
        <w:rPr>
          <w:i w:val="0"/>
          <w:sz w:val="24"/>
          <w:szCs w:val="24"/>
        </w:rPr>
        <w:t>понимать различия в творческой работе художника-живописца и сценографа;</w:t>
      </w:r>
    </w:p>
    <w:p w:rsidR="005E403A" w:rsidRPr="008655BE" w:rsidRDefault="005E403A" w:rsidP="00221FA4">
      <w:pPr>
        <w:pStyle w:val="51"/>
        <w:numPr>
          <w:ilvl w:val="0"/>
          <w:numId w:val="14"/>
        </w:numPr>
        <w:shd w:val="clear" w:color="auto" w:fill="auto"/>
        <w:tabs>
          <w:tab w:val="left" w:pos="731"/>
        </w:tabs>
        <w:spacing w:line="240" w:lineRule="auto"/>
        <w:ind w:right="-1" w:firstLine="540"/>
        <w:contextualSpacing/>
        <w:rPr>
          <w:i w:val="0"/>
          <w:sz w:val="24"/>
          <w:szCs w:val="24"/>
        </w:rPr>
      </w:pPr>
      <w:r w:rsidRPr="008655BE">
        <w:rPr>
          <w:i w:val="0"/>
          <w:sz w:val="24"/>
          <w:szCs w:val="24"/>
        </w:rPr>
        <w:t>применять полученные знания о типах оформления сцены при создании школьного спектакля;</w:t>
      </w:r>
    </w:p>
    <w:p w:rsidR="005E403A" w:rsidRPr="008655BE" w:rsidRDefault="005E403A" w:rsidP="00221FA4">
      <w:pPr>
        <w:pStyle w:val="51"/>
        <w:numPr>
          <w:ilvl w:val="0"/>
          <w:numId w:val="14"/>
        </w:numPr>
        <w:shd w:val="clear" w:color="auto" w:fill="auto"/>
        <w:tabs>
          <w:tab w:val="left" w:pos="736"/>
        </w:tabs>
        <w:spacing w:line="240" w:lineRule="auto"/>
        <w:ind w:right="-1" w:firstLine="540"/>
        <w:contextualSpacing/>
        <w:rPr>
          <w:i w:val="0"/>
          <w:sz w:val="24"/>
          <w:szCs w:val="24"/>
        </w:rPr>
      </w:pPr>
      <w:r w:rsidRPr="008655BE">
        <w:rPr>
          <w:i w:val="0"/>
          <w:sz w:val="24"/>
          <w:szCs w:val="24"/>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5E403A" w:rsidRPr="008655BE" w:rsidRDefault="005E403A" w:rsidP="00221FA4">
      <w:pPr>
        <w:pStyle w:val="51"/>
        <w:numPr>
          <w:ilvl w:val="0"/>
          <w:numId w:val="14"/>
        </w:numPr>
        <w:shd w:val="clear" w:color="auto" w:fill="auto"/>
        <w:tabs>
          <w:tab w:val="left" w:pos="736"/>
        </w:tabs>
        <w:spacing w:line="240" w:lineRule="auto"/>
        <w:ind w:right="-1" w:firstLine="540"/>
        <w:contextualSpacing/>
        <w:rPr>
          <w:i w:val="0"/>
          <w:sz w:val="24"/>
          <w:szCs w:val="24"/>
        </w:rPr>
      </w:pPr>
      <w:r w:rsidRPr="008655BE">
        <w:rPr>
          <w:i w:val="0"/>
          <w:sz w:val="24"/>
          <w:szCs w:val="24"/>
        </w:rPr>
        <w:t>добиваться в практической работе большей выразительности костюма и его стилевого единства со сценографией спектакля;</w:t>
      </w:r>
    </w:p>
    <w:p w:rsidR="005E403A" w:rsidRPr="008655BE" w:rsidRDefault="005E403A" w:rsidP="00221FA4">
      <w:pPr>
        <w:pStyle w:val="51"/>
        <w:numPr>
          <w:ilvl w:val="0"/>
          <w:numId w:val="14"/>
        </w:numPr>
        <w:shd w:val="clear" w:color="auto" w:fill="auto"/>
        <w:tabs>
          <w:tab w:val="left" w:pos="736"/>
        </w:tabs>
        <w:spacing w:line="240" w:lineRule="auto"/>
        <w:ind w:right="-1" w:firstLine="540"/>
        <w:contextualSpacing/>
        <w:rPr>
          <w:i w:val="0"/>
          <w:sz w:val="24"/>
          <w:szCs w:val="24"/>
        </w:rPr>
      </w:pPr>
      <w:r w:rsidRPr="008655BE">
        <w:rPr>
          <w:i w:val="0"/>
          <w:sz w:val="24"/>
          <w:szCs w:val="24"/>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5E403A" w:rsidRPr="008655BE" w:rsidRDefault="005E403A" w:rsidP="00221FA4">
      <w:pPr>
        <w:pStyle w:val="51"/>
        <w:numPr>
          <w:ilvl w:val="0"/>
          <w:numId w:val="14"/>
        </w:numPr>
        <w:shd w:val="clear" w:color="auto" w:fill="auto"/>
        <w:tabs>
          <w:tab w:val="left" w:pos="731"/>
        </w:tabs>
        <w:spacing w:line="240" w:lineRule="auto"/>
        <w:ind w:right="-1" w:firstLine="540"/>
        <w:contextualSpacing/>
        <w:rPr>
          <w:i w:val="0"/>
          <w:sz w:val="24"/>
          <w:szCs w:val="24"/>
        </w:rPr>
      </w:pPr>
      <w:r w:rsidRPr="008655BE">
        <w:rPr>
          <w:i w:val="0"/>
          <w:sz w:val="24"/>
          <w:szCs w:val="24"/>
        </w:rPr>
        <w:t>применять в своей съемочной практике ранее приобретенные знания и навыки композиции, чувства цвета, глубины пространства и т. д.;</w:t>
      </w:r>
    </w:p>
    <w:p w:rsidR="005E403A" w:rsidRPr="008655BE" w:rsidRDefault="005E403A" w:rsidP="00221FA4">
      <w:pPr>
        <w:pStyle w:val="51"/>
        <w:numPr>
          <w:ilvl w:val="0"/>
          <w:numId w:val="14"/>
        </w:numPr>
        <w:shd w:val="clear" w:color="auto" w:fill="auto"/>
        <w:tabs>
          <w:tab w:val="left" w:pos="731"/>
        </w:tabs>
        <w:spacing w:line="240" w:lineRule="auto"/>
        <w:ind w:right="-1" w:firstLine="540"/>
        <w:contextualSpacing/>
        <w:rPr>
          <w:i w:val="0"/>
          <w:sz w:val="24"/>
          <w:szCs w:val="24"/>
        </w:rPr>
      </w:pPr>
      <w:r w:rsidRPr="008655BE">
        <w:rPr>
          <w:i w:val="0"/>
          <w:sz w:val="24"/>
          <w:szCs w:val="24"/>
        </w:rPr>
        <w:t>пользоваться компьютерной обработкой фотоснимка при исправлении отдельных недочетов и случайностей;</w:t>
      </w:r>
    </w:p>
    <w:p w:rsidR="005E403A" w:rsidRPr="008655BE" w:rsidRDefault="005E403A" w:rsidP="00221FA4">
      <w:pPr>
        <w:pStyle w:val="51"/>
        <w:numPr>
          <w:ilvl w:val="0"/>
          <w:numId w:val="14"/>
        </w:numPr>
        <w:shd w:val="clear" w:color="auto" w:fill="auto"/>
        <w:tabs>
          <w:tab w:val="left" w:pos="724"/>
        </w:tabs>
        <w:spacing w:line="240" w:lineRule="auto"/>
        <w:ind w:right="-1" w:firstLine="540"/>
        <w:contextualSpacing/>
        <w:rPr>
          <w:i w:val="0"/>
          <w:sz w:val="24"/>
          <w:szCs w:val="24"/>
        </w:rPr>
      </w:pPr>
      <w:r w:rsidRPr="008655BE">
        <w:rPr>
          <w:i w:val="0"/>
          <w:sz w:val="24"/>
          <w:szCs w:val="24"/>
        </w:rPr>
        <w:t>понимать и объяснять синтетическую природу фильма;</w:t>
      </w:r>
    </w:p>
    <w:p w:rsidR="005E403A" w:rsidRPr="008655BE" w:rsidRDefault="005E403A" w:rsidP="00221FA4">
      <w:pPr>
        <w:pStyle w:val="51"/>
        <w:numPr>
          <w:ilvl w:val="0"/>
          <w:numId w:val="14"/>
        </w:numPr>
        <w:shd w:val="clear" w:color="auto" w:fill="auto"/>
        <w:tabs>
          <w:tab w:val="left" w:pos="724"/>
        </w:tabs>
        <w:spacing w:line="240" w:lineRule="auto"/>
        <w:ind w:right="-1" w:firstLine="540"/>
        <w:contextualSpacing/>
        <w:rPr>
          <w:i w:val="0"/>
          <w:sz w:val="24"/>
          <w:szCs w:val="24"/>
        </w:rPr>
      </w:pPr>
      <w:r w:rsidRPr="008655BE">
        <w:rPr>
          <w:i w:val="0"/>
          <w:sz w:val="24"/>
          <w:szCs w:val="24"/>
        </w:rPr>
        <w:t>применять первоначальные навыки в создании сценария и замысла фильма;</w:t>
      </w:r>
    </w:p>
    <w:p w:rsidR="005E403A" w:rsidRPr="008655BE" w:rsidRDefault="005E403A" w:rsidP="00221FA4">
      <w:pPr>
        <w:pStyle w:val="51"/>
        <w:numPr>
          <w:ilvl w:val="0"/>
          <w:numId w:val="14"/>
        </w:numPr>
        <w:shd w:val="clear" w:color="auto" w:fill="auto"/>
        <w:tabs>
          <w:tab w:val="left" w:pos="724"/>
        </w:tabs>
        <w:spacing w:line="240" w:lineRule="auto"/>
        <w:ind w:right="-1" w:firstLine="540"/>
        <w:contextualSpacing/>
        <w:rPr>
          <w:i w:val="0"/>
          <w:sz w:val="24"/>
          <w:szCs w:val="24"/>
        </w:rPr>
      </w:pPr>
      <w:r w:rsidRPr="008655BE">
        <w:rPr>
          <w:i w:val="0"/>
          <w:sz w:val="24"/>
          <w:szCs w:val="24"/>
        </w:rPr>
        <w:t>применять полученные ранее знания по композиции и построению кадра;</w:t>
      </w:r>
    </w:p>
    <w:p w:rsidR="005E403A" w:rsidRPr="008655BE" w:rsidRDefault="005E403A" w:rsidP="00221FA4">
      <w:pPr>
        <w:pStyle w:val="51"/>
        <w:numPr>
          <w:ilvl w:val="0"/>
          <w:numId w:val="14"/>
        </w:numPr>
        <w:shd w:val="clear" w:color="auto" w:fill="auto"/>
        <w:tabs>
          <w:tab w:val="left" w:pos="736"/>
        </w:tabs>
        <w:spacing w:line="240" w:lineRule="auto"/>
        <w:ind w:right="-1" w:firstLine="540"/>
        <w:contextualSpacing/>
        <w:rPr>
          <w:i w:val="0"/>
          <w:sz w:val="24"/>
          <w:szCs w:val="24"/>
        </w:rPr>
      </w:pPr>
      <w:r w:rsidRPr="008655BE">
        <w:rPr>
          <w:i w:val="0"/>
          <w:sz w:val="24"/>
          <w:szCs w:val="24"/>
        </w:rPr>
        <w:t>использовать первоначальные навыки операторской грамоты, техники съемки и компьютерного монтажа;</w:t>
      </w:r>
    </w:p>
    <w:p w:rsidR="005E403A" w:rsidRPr="008655BE" w:rsidRDefault="005E403A" w:rsidP="00221FA4">
      <w:pPr>
        <w:pStyle w:val="51"/>
        <w:numPr>
          <w:ilvl w:val="0"/>
          <w:numId w:val="14"/>
        </w:numPr>
        <w:shd w:val="clear" w:color="auto" w:fill="auto"/>
        <w:tabs>
          <w:tab w:val="left" w:pos="731"/>
        </w:tabs>
        <w:spacing w:line="240" w:lineRule="auto"/>
        <w:ind w:right="-1" w:firstLine="540"/>
        <w:contextualSpacing/>
        <w:rPr>
          <w:i w:val="0"/>
          <w:sz w:val="24"/>
          <w:szCs w:val="24"/>
        </w:rPr>
      </w:pPr>
      <w:r w:rsidRPr="008655BE">
        <w:rPr>
          <w:i w:val="0"/>
          <w:sz w:val="24"/>
          <w:szCs w:val="24"/>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5E403A" w:rsidRPr="008655BE" w:rsidRDefault="005E403A" w:rsidP="00221FA4">
      <w:pPr>
        <w:pStyle w:val="51"/>
        <w:numPr>
          <w:ilvl w:val="0"/>
          <w:numId w:val="14"/>
        </w:numPr>
        <w:shd w:val="clear" w:color="auto" w:fill="auto"/>
        <w:tabs>
          <w:tab w:val="left" w:pos="736"/>
        </w:tabs>
        <w:spacing w:line="240" w:lineRule="auto"/>
        <w:ind w:right="-1" w:firstLine="540"/>
        <w:contextualSpacing/>
        <w:rPr>
          <w:i w:val="0"/>
          <w:sz w:val="24"/>
          <w:szCs w:val="24"/>
        </w:rPr>
      </w:pPr>
      <w:r w:rsidRPr="008655BE">
        <w:rPr>
          <w:i w:val="0"/>
          <w:sz w:val="24"/>
          <w:szCs w:val="24"/>
        </w:rPr>
        <w:t>смотреть и анализировать с точки зрения режиссерского, монтажно- операторского искусства фильмы мастеров кино;</w:t>
      </w:r>
    </w:p>
    <w:p w:rsidR="005E403A" w:rsidRPr="008655BE" w:rsidRDefault="005E403A" w:rsidP="00221FA4">
      <w:pPr>
        <w:pStyle w:val="51"/>
        <w:numPr>
          <w:ilvl w:val="0"/>
          <w:numId w:val="14"/>
        </w:numPr>
        <w:shd w:val="clear" w:color="auto" w:fill="auto"/>
        <w:tabs>
          <w:tab w:val="left" w:pos="736"/>
        </w:tabs>
        <w:spacing w:line="240" w:lineRule="auto"/>
        <w:ind w:right="-1" w:firstLine="540"/>
        <w:contextualSpacing/>
        <w:rPr>
          <w:i w:val="0"/>
          <w:sz w:val="24"/>
          <w:szCs w:val="24"/>
        </w:rPr>
      </w:pPr>
      <w:r w:rsidRPr="008655BE">
        <w:rPr>
          <w:i w:val="0"/>
          <w:sz w:val="24"/>
          <w:szCs w:val="24"/>
        </w:rPr>
        <w:t>использовать опыт документальной съемки и тележурналистики для формирования школьного телевидения;</w:t>
      </w:r>
    </w:p>
    <w:p w:rsidR="005E403A" w:rsidRPr="008655BE" w:rsidRDefault="005E403A" w:rsidP="00221FA4">
      <w:pPr>
        <w:pStyle w:val="51"/>
        <w:numPr>
          <w:ilvl w:val="0"/>
          <w:numId w:val="14"/>
        </w:numPr>
        <w:shd w:val="clear" w:color="auto" w:fill="auto"/>
        <w:tabs>
          <w:tab w:val="left" w:pos="702"/>
        </w:tabs>
        <w:spacing w:after="223" w:line="240" w:lineRule="auto"/>
        <w:ind w:right="-1" w:firstLine="540"/>
        <w:contextualSpacing/>
        <w:rPr>
          <w:i w:val="0"/>
          <w:sz w:val="24"/>
          <w:szCs w:val="24"/>
        </w:rPr>
      </w:pPr>
      <w:r w:rsidRPr="008655BE">
        <w:rPr>
          <w:i w:val="0"/>
          <w:sz w:val="24"/>
          <w:szCs w:val="24"/>
        </w:rPr>
        <w:t>реализовывать сценарно-режиссерскую и операторскую грамоту в практике создания видео-этюда.</w:t>
      </w:r>
    </w:p>
    <w:p w:rsidR="005E403A" w:rsidRPr="008655BE" w:rsidRDefault="005E403A" w:rsidP="000B1808">
      <w:pPr>
        <w:pStyle w:val="11"/>
        <w:keepNext/>
        <w:keepLines/>
        <w:shd w:val="clear" w:color="auto" w:fill="auto"/>
        <w:spacing w:after="66" w:line="240" w:lineRule="auto"/>
        <w:ind w:right="-1" w:firstLine="540"/>
        <w:contextualSpacing/>
        <w:rPr>
          <w:sz w:val="24"/>
          <w:szCs w:val="24"/>
        </w:rPr>
      </w:pPr>
      <w:bookmarkStart w:id="212" w:name="bookmark213"/>
      <w:r w:rsidRPr="008655BE">
        <w:rPr>
          <w:rStyle w:val="19"/>
          <w:b/>
          <w:bCs/>
          <w:sz w:val="24"/>
          <w:szCs w:val="24"/>
        </w:rPr>
        <w:t>1.2.5.13. Музыка</w:t>
      </w:r>
      <w:bookmarkEnd w:id="212"/>
    </w:p>
    <w:p w:rsidR="005E403A" w:rsidRPr="008655BE" w:rsidRDefault="005E403A" w:rsidP="000B1808">
      <w:pPr>
        <w:pStyle w:val="11"/>
        <w:keepNext/>
        <w:keepLines/>
        <w:shd w:val="clear" w:color="auto" w:fill="auto"/>
        <w:spacing w:line="240" w:lineRule="auto"/>
        <w:ind w:right="-1" w:firstLine="540"/>
        <w:contextualSpacing/>
        <w:rPr>
          <w:sz w:val="24"/>
          <w:szCs w:val="24"/>
        </w:rPr>
      </w:pPr>
      <w:bookmarkStart w:id="213" w:name="bookmark214"/>
      <w:r w:rsidRPr="008655BE">
        <w:rPr>
          <w:rStyle w:val="19"/>
          <w:b/>
          <w:bCs/>
          <w:sz w:val="24"/>
          <w:szCs w:val="24"/>
        </w:rPr>
        <w:t>Выпускник научится:</w:t>
      </w:r>
      <w:bookmarkEnd w:id="213"/>
    </w:p>
    <w:p w:rsidR="005E403A" w:rsidRPr="008655BE" w:rsidRDefault="005E403A" w:rsidP="00221FA4">
      <w:pPr>
        <w:pStyle w:val="ab"/>
        <w:numPr>
          <w:ilvl w:val="0"/>
          <w:numId w:val="14"/>
        </w:numPr>
        <w:shd w:val="clear" w:color="auto" w:fill="auto"/>
        <w:tabs>
          <w:tab w:val="left" w:pos="734"/>
        </w:tabs>
        <w:spacing w:before="0" w:line="240" w:lineRule="auto"/>
        <w:ind w:right="-1" w:firstLine="540"/>
        <w:contextualSpacing/>
        <w:jc w:val="both"/>
        <w:rPr>
          <w:sz w:val="24"/>
          <w:szCs w:val="24"/>
        </w:rPr>
      </w:pPr>
      <w:r w:rsidRPr="008655BE">
        <w:rPr>
          <w:sz w:val="24"/>
          <w:szCs w:val="24"/>
        </w:rPr>
        <w:t>понимать значение интонации в музыке как носителя образного смысла;</w:t>
      </w:r>
    </w:p>
    <w:p w:rsidR="005E403A" w:rsidRPr="008655BE" w:rsidRDefault="005E403A" w:rsidP="00221FA4">
      <w:pPr>
        <w:pStyle w:val="ab"/>
        <w:numPr>
          <w:ilvl w:val="0"/>
          <w:numId w:val="14"/>
        </w:numPr>
        <w:shd w:val="clear" w:color="auto" w:fill="auto"/>
        <w:tabs>
          <w:tab w:val="left" w:pos="741"/>
        </w:tabs>
        <w:spacing w:before="0" w:line="240" w:lineRule="auto"/>
        <w:ind w:right="-1" w:firstLine="540"/>
        <w:contextualSpacing/>
        <w:jc w:val="both"/>
        <w:rPr>
          <w:sz w:val="24"/>
          <w:szCs w:val="24"/>
        </w:rPr>
      </w:pPr>
      <w:r w:rsidRPr="008655BE">
        <w:rPr>
          <w:sz w:val="24"/>
          <w:szCs w:val="24"/>
        </w:rPr>
        <w:t>анализировать средства музыкальной выразительности: мелодию, ритм, темп, динамику, лад;</w:t>
      </w:r>
    </w:p>
    <w:p w:rsidR="005E403A" w:rsidRPr="008655BE" w:rsidRDefault="005E403A" w:rsidP="00221FA4">
      <w:pPr>
        <w:pStyle w:val="ab"/>
        <w:numPr>
          <w:ilvl w:val="0"/>
          <w:numId w:val="14"/>
        </w:numPr>
        <w:shd w:val="clear" w:color="auto" w:fill="auto"/>
        <w:tabs>
          <w:tab w:val="left" w:pos="741"/>
        </w:tabs>
        <w:spacing w:before="0" w:line="240" w:lineRule="auto"/>
        <w:ind w:right="-1" w:firstLine="540"/>
        <w:contextualSpacing/>
        <w:jc w:val="both"/>
        <w:rPr>
          <w:sz w:val="24"/>
          <w:szCs w:val="24"/>
        </w:rPr>
      </w:pPr>
      <w:r w:rsidRPr="008655BE">
        <w:rPr>
          <w:sz w:val="24"/>
          <w:szCs w:val="24"/>
        </w:rPr>
        <w:t>определять характер музыкальных образов (лирических, драматических, героических, романтических, эпических);</w:t>
      </w:r>
    </w:p>
    <w:p w:rsidR="005E403A" w:rsidRPr="008655BE" w:rsidRDefault="005E403A" w:rsidP="00221FA4">
      <w:pPr>
        <w:pStyle w:val="ab"/>
        <w:numPr>
          <w:ilvl w:val="0"/>
          <w:numId w:val="14"/>
        </w:numPr>
        <w:shd w:val="clear" w:color="auto" w:fill="auto"/>
        <w:tabs>
          <w:tab w:val="left" w:pos="736"/>
        </w:tabs>
        <w:spacing w:before="0" w:line="240" w:lineRule="auto"/>
        <w:ind w:right="-1" w:firstLine="540"/>
        <w:contextualSpacing/>
        <w:jc w:val="both"/>
        <w:rPr>
          <w:sz w:val="24"/>
          <w:szCs w:val="24"/>
        </w:rPr>
      </w:pPr>
      <w:r w:rsidRPr="008655BE">
        <w:rPr>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5E403A" w:rsidRPr="008655BE" w:rsidRDefault="005E403A" w:rsidP="00221FA4">
      <w:pPr>
        <w:pStyle w:val="ab"/>
        <w:numPr>
          <w:ilvl w:val="0"/>
          <w:numId w:val="14"/>
        </w:numPr>
        <w:shd w:val="clear" w:color="auto" w:fill="auto"/>
        <w:tabs>
          <w:tab w:val="left" w:pos="741"/>
        </w:tabs>
        <w:spacing w:before="0" w:line="240" w:lineRule="auto"/>
        <w:ind w:right="-1" w:firstLine="540"/>
        <w:contextualSpacing/>
        <w:jc w:val="both"/>
        <w:rPr>
          <w:sz w:val="24"/>
          <w:szCs w:val="24"/>
        </w:rPr>
      </w:pPr>
      <w:r w:rsidRPr="008655BE">
        <w:rPr>
          <w:sz w:val="24"/>
          <w:szCs w:val="24"/>
        </w:rPr>
        <w:t>понимать жизненно-образное содержание музыкальных произведений разных жанров;</w:t>
      </w:r>
    </w:p>
    <w:p w:rsidR="005E403A" w:rsidRPr="008655BE" w:rsidRDefault="005E403A" w:rsidP="00221FA4">
      <w:pPr>
        <w:pStyle w:val="ab"/>
        <w:numPr>
          <w:ilvl w:val="0"/>
          <w:numId w:val="14"/>
        </w:numPr>
        <w:shd w:val="clear" w:color="auto" w:fill="auto"/>
        <w:tabs>
          <w:tab w:val="left" w:pos="711"/>
        </w:tabs>
        <w:spacing w:before="0" w:line="240" w:lineRule="auto"/>
        <w:ind w:right="-1" w:firstLine="540"/>
        <w:contextualSpacing/>
        <w:jc w:val="both"/>
        <w:rPr>
          <w:sz w:val="24"/>
          <w:szCs w:val="24"/>
        </w:rPr>
      </w:pPr>
      <w:r w:rsidRPr="008655BE">
        <w:rPr>
          <w:sz w:val="24"/>
          <w:szCs w:val="24"/>
        </w:rPr>
        <w:t>различать и характеризовать приемы взаимодействия и развития образов музыкальных произведений;</w:t>
      </w:r>
    </w:p>
    <w:p w:rsidR="005E403A" w:rsidRPr="008655BE" w:rsidRDefault="005E403A" w:rsidP="00221FA4">
      <w:pPr>
        <w:pStyle w:val="ab"/>
        <w:numPr>
          <w:ilvl w:val="0"/>
          <w:numId w:val="14"/>
        </w:numPr>
        <w:shd w:val="clear" w:color="auto" w:fill="auto"/>
        <w:tabs>
          <w:tab w:val="left" w:pos="709"/>
        </w:tabs>
        <w:spacing w:before="0" w:line="240" w:lineRule="auto"/>
        <w:ind w:right="-1" w:firstLine="540"/>
        <w:contextualSpacing/>
        <w:jc w:val="both"/>
        <w:rPr>
          <w:sz w:val="24"/>
          <w:szCs w:val="24"/>
        </w:rPr>
      </w:pPr>
      <w:r w:rsidRPr="008655BE">
        <w:rPr>
          <w:sz w:val="24"/>
          <w:szCs w:val="24"/>
        </w:rPr>
        <w:t>различать многообразие музыкальных образов и способов их развития;</w:t>
      </w:r>
    </w:p>
    <w:p w:rsidR="005E403A" w:rsidRPr="008655BE" w:rsidRDefault="005E403A" w:rsidP="00221FA4">
      <w:pPr>
        <w:pStyle w:val="ab"/>
        <w:numPr>
          <w:ilvl w:val="0"/>
          <w:numId w:val="14"/>
        </w:numPr>
        <w:shd w:val="clear" w:color="auto" w:fill="auto"/>
        <w:tabs>
          <w:tab w:val="left" w:pos="714"/>
        </w:tabs>
        <w:spacing w:before="0" w:line="240" w:lineRule="auto"/>
        <w:ind w:right="-1" w:firstLine="540"/>
        <w:contextualSpacing/>
        <w:jc w:val="both"/>
        <w:rPr>
          <w:sz w:val="24"/>
          <w:szCs w:val="24"/>
        </w:rPr>
      </w:pPr>
      <w:r w:rsidRPr="008655BE">
        <w:rPr>
          <w:sz w:val="24"/>
          <w:szCs w:val="24"/>
        </w:rPr>
        <w:t>производить интонационно-образный анализ музыкального произведения;</w:t>
      </w:r>
    </w:p>
    <w:p w:rsidR="005E403A" w:rsidRPr="008655BE" w:rsidRDefault="005E403A" w:rsidP="00221FA4">
      <w:pPr>
        <w:pStyle w:val="ab"/>
        <w:numPr>
          <w:ilvl w:val="0"/>
          <w:numId w:val="14"/>
        </w:numPr>
        <w:shd w:val="clear" w:color="auto" w:fill="auto"/>
        <w:tabs>
          <w:tab w:val="left" w:pos="714"/>
        </w:tabs>
        <w:spacing w:before="0" w:line="240" w:lineRule="auto"/>
        <w:ind w:right="-1" w:firstLine="540"/>
        <w:contextualSpacing/>
        <w:jc w:val="both"/>
        <w:rPr>
          <w:sz w:val="24"/>
          <w:szCs w:val="24"/>
        </w:rPr>
      </w:pPr>
      <w:r w:rsidRPr="008655BE">
        <w:rPr>
          <w:sz w:val="24"/>
          <w:szCs w:val="24"/>
        </w:rPr>
        <w:t>понимать основной принцип построения и развития музыки;</w:t>
      </w:r>
    </w:p>
    <w:p w:rsidR="005E403A" w:rsidRPr="008655BE" w:rsidRDefault="005E403A" w:rsidP="00221FA4">
      <w:pPr>
        <w:pStyle w:val="ab"/>
        <w:numPr>
          <w:ilvl w:val="0"/>
          <w:numId w:val="14"/>
        </w:numPr>
        <w:shd w:val="clear" w:color="auto" w:fill="auto"/>
        <w:tabs>
          <w:tab w:val="left" w:pos="714"/>
        </w:tabs>
        <w:spacing w:before="0" w:line="240" w:lineRule="auto"/>
        <w:ind w:right="-1" w:firstLine="540"/>
        <w:contextualSpacing/>
        <w:jc w:val="both"/>
        <w:rPr>
          <w:sz w:val="24"/>
          <w:szCs w:val="24"/>
        </w:rPr>
      </w:pPr>
      <w:r w:rsidRPr="008655BE">
        <w:rPr>
          <w:sz w:val="24"/>
          <w:szCs w:val="24"/>
        </w:rPr>
        <w:lastRenderedPageBreak/>
        <w:t>анализировать взаимосвязь жизненного содержания музыки и музыкальных образов;</w:t>
      </w:r>
    </w:p>
    <w:p w:rsidR="005E403A" w:rsidRPr="008655BE" w:rsidRDefault="005E403A" w:rsidP="00221FA4">
      <w:pPr>
        <w:pStyle w:val="ab"/>
        <w:numPr>
          <w:ilvl w:val="0"/>
          <w:numId w:val="14"/>
        </w:numPr>
        <w:shd w:val="clear" w:color="auto" w:fill="auto"/>
        <w:tabs>
          <w:tab w:val="left" w:pos="711"/>
        </w:tabs>
        <w:spacing w:before="0" w:line="240" w:lineRule="auto"/>
        <w:ind w:right="-1" w:firstLine="540"/>
        <w:contextualSpacing/>
        <w:jc w:val="both"/>
        <w:rPr>
          <w:sz w:val="24"/>
          <w:szCs w:val="24"/>
        </w:rPr>
      </w:pPr>
      <w:r w:rsidRPr="008655BE">
        <w:rPr>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5E403A" w:rsidRPr="008655BE" w:rsidRDefault="005E403A" w:rsidP="00221FA4">
      <w:pPr>
        <w:pStyle w:val="ab"/>
        <w:numPr>
          <w:ilvl w:val="0"/>
          <w:numId w:val="14"/>
        </w:numPr>
        <w:shd w:val="clear" w:color="auto" w:fill="auto"/>
        <w:tabs>
          <w:tab w:val="left" w:pos="716"/>
        </w:tabs>
        <w:spacing w:before="0" w:line="240" w:lineRule="auto"/>
        <w:ind w:right="-1" w:firstLine="540"/>
        <w:contextualSpacing/>
        <w:jc w:val="both"/>
        <w:rPr>
          <w:sz w:val="24"/>
          <w:szCs w:val="24"/>
        </w:rPr>
      </w:pPr>
      <w:r w:rsidRPr="008655BE">
        <w:rPr>
          <w:sz w:val="24"/>
          <w:szCs w:val="24"/>
        </w:rPr>
        <w:t>понимать значение устного народного музыкального творчества в развитии общей культуры народа;</w:t>
      </w:r>
    </w:p>
    <w:p w:rsidR="005E403A" w:rsidRPr="008655BE" w:rsidRDefault="005E403A" w:rsidP="00221FA4">
      <w:pPr>
        <w:pStyle w:val="ab"/>
        <w:numPr>
          <w:ilvl w:val="0"/>
          <w:numId w:val="14"/>
        </w:numPr>
        <w:shd w:val="clear" w:color="auto" w:fill="auto"/>
        <w:tabs>
          <w:tab w:val="left" w:pos="721"/>
        </w:tabs>
        <w:spacing w:before="0" w:line="240" w:lineRule="auto"/>
        <w:ind w:right="-1" w:firstLine="540"/>
        <w:contextualSpacing/>
        <w:jc w:val="both"/>
        <w:rPr>
          <w:sz w:val="24"/>
          <w:szCs w:val="24"/>
        </w:rPr>
      </w:pPr>
      <w:r w:rsidRPr="008655BE">
        <w:rPr>
          <w:sz w:val="24"/>
          <w:szCs w:val="24"/>
        </w:rPr>
        <w:t>определять основные жанры русской народной музыки: былины, лирические песни, частушки, разновидности обрядовых песен;</w:t>
      </w:r>
    </w:p>
    <w:p w:rsidR="005E403A" w:rsidRPr="008655BE" w:rsidRDefault="005E403A" w:rsidP="00221FA4">
      <w:pPr>
        <w:pStyle w:val="ab"/>
        <w:numPr>
          <w:ilvl w:val="0"/>
          <w:numId w:val="14"/>
        </w:numPr>
        <w:shd w:val="clear" w:color="auto" w:fill="auto"/>
        <w:tabs>
          <w:tab w:val="left" w:pos="716"/>
        </w:tabs>
        <w:spacing w:before="0" w:line="240" w:lineRule="auto"/>
        <w:ind w:right="-1" w:firstLine="540"/>
        <w:contextualSpacing/>
        <w:jc w:val="both"/>
        <w:rPr>
          <w:sz w:val="24"/>
          <w:szCs w:val="24"/>
        </w:rPr>
      </w:pPr>
      <w:r w:rsidRPr="008655BE">
        <w:rPr>
          <w:sz w:val="24"/>
          <w:szCs w:val="24"/>
        </w:rPr>
        <w:t>понимать специфику перевоплощения народной музыки в произведениях композиторов;</w:t>
      </w:r>
    </w:p>
    <w:p w:rsidR="005E403A" w:rsidRPr="008655BE" w:rsidRDefault="005E403A" w:rsidP="00221FA4">
      <w:pPr>
        <w:pStyle w:val="ab"/>
        <w:numPr>
          <w:ilvl w:val="0"/>
          <w:numId w:val="14"/>
        </w:numPr>
        <w:shd w:val="clear" w:color="auto" w:fill="auto"/>
        <w:tabs>
          <w:tab w:val="left" w:pos="716"/>
        </w:tabs>
        <w:spacing w:before="0" w:line="240" w:lineRule="auto"/>
        <w:ind w:right="-1" w:firstLine="540"/>
        <w:contextualSpacing/>
        <w:jc w:val="both"/>
        <w:rPr>
          <w:sz w:val="24"/>
          <w:szCs w:val="24"/>
        </w:rPr>
      </w:pPr>
      <w:r w:rsidRPr="008655BE">
        <w:rPr>
          <w:sz w:val="24"/>
          <w:szCs w:val="24"/>
        </w:rPr>
        <w:t>понимать взаимосвязь профессиональной композиторской музыки и народного музыкального творчества;</w:t>
      </w:r>
    </w:p>
    <w:p w:rsidR="005E403A" w:rsidRPr="008655BE" w:rsidRDefault="005E403A" w:rsidP="00221FA4">
      <w:pPr>
        <w:pStyle w:val="ab"/>
        <w:numPr>
          <w:ilvl w:val="0"/>
          <w:numId w:val="14"/>
        </w:numPr>
        <w:shd w:val="clear" w:color="auto" w:fill="auto"/>
        <w:tabs>
          <w:tab w:val="left" w:pos="726"/>
        </w:tabs>
        <w:spacing w:before="0" w:line="240" w:lineRule="auto"/>
        <w:ind w:right="-1" w:firstLine="540"/>
        <w:contextualSpacing/>
        <w:jc w:val="both"/>
        <w:rPr>
          <w:sz w:val="24"/>
          <w:szCs w:val="24"/>
        </w:rPr>
      </w:pPr>
      <w:r w:rsidRPr="008655BE">
        <w:rPr>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5E403A" w:rsidRPr="008655BE" w:rsidRDefault="005E403A" w:rsidP="00221FA4">
      <w:pPr>
        <w:pStyle w:val="ab"/>
        <w:numPr>
          <w:ilvl w:val="0"/>
          <w:numId w:val="14"/>
        </w:numPr>
        <w:shd w:val="clear" w:color="auto" w:fill="auto"/>
        <w:tabs>
          <w:tab w:val="left" w:pos="716"/>
        </w:tabs>
        <w:spacing w:before="0" w:line="240" w:lineRule="auto"/>
        <w:ind w:right="-1" w:firstLine="540"/>
        <w:contextualSpacing/>
        <w:jc w:val="both"/>
        <w:rPr>
          <w:sz w:val="24"/>
          <w:szCs w:val="24"/>
        </w:rPr>
      </w:pPr>
      <w:r w:rsidRPr="008655BE">
        <w:rPr>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5E403A" w:rsidRPr="008655BE" w:rsidRDefault="005E403A" w:rsidP="00221FA4">
      <w:pPr>
        <w:pStyle w:val="ab"/>
        <w:numPr>
          <w:ilvl w:val="0"/>
          <w:numId w:val="14"/>
        </w:numPr>
        <w:shd w:val="clear" w:color="auto" w:fill="auto"/>
        <w:tabs>
          <w:tab w:val="left" w:pos="716"/>
        </w:tabs>
        <w:spacing w:before="0" w:line="240" w:lineRule="auto"/>
        <w:ind w:right="-1" w:firstLine="540"/>
        <w:contextualSpacing/>
        <w:jc w:val="both"/>
        <w:rPr>
          <w:sz w:val="24"/>
          <w:szCs w:val="24"/>
        </w:rPr>
      </w:pPr>
      <w:r w:rsidRPr="008655BE">
        <w:rPr>
          <w:sz w:val="24"/>
          <w:szCs w:val="24"/>
        </w:rPr>
        <w:t>определять основные признаки исторических эпох, стилевых направлений и национальных школ в западноевропейской музыке;</w:t>
      </w:r>
    </w:p>
    <w:p w:rsidR="005E403A" w:rsidRPr="008655BE" w:rsidRDefault="005E403A" w:rsidP="00221FA4">
      <w:pPr>
        <w:pStyle w:val="ab"/>
        <w:numPr>
          <w:ilvl w:val="0"/>
          <w:numId w:val="14"/>
        </w:numPr>
        <w:shd w:val="clear" w:color="auto" w:fill="auto"/>
        <w:tabs>
          <w:tab w:val="left" w:pos="716"/>
        </w:tabs>
        <w:spacing w:before="0" w:line="240" w:lineRule="auto"/>
        <w:ind w:right="-1" w:firstLine="540"/>
        <w:contextualSpacing/>
        <w:jc w:val="both"/>
        <w:rPr>
          <w:sz w:val="24"/>
          <w:szCs w:val="24"/>
        </w:rPr>
      </w:pPr>
      <w:r w:rsidRPr="008655BE">
        <w:rPr>
          <w:sz w:val="24"/>
          <w:szCs w:val="24"/>
        </w:rPr>
        <w:t>узнавать характерные черты и образцы творчества крупнейших русских и зарубежных композиторов;</w:t>
      </w:r>
    </w:p>
    <w:p w:rsidR="005E403A" w:rsidRPr="008655BE" w:rsidRDefault="005E403A" w:rsidP="00221FA4">
      <w:pPr>
        <w:pStyle w:val="ab"/>
        <w:numPr>
          <w:ilvl w:val="0"/>
          <w:numId w:val="14"/>
        </w:numPr>
        <w:shd w:val="clear" w:color="auto" w:fill="auto"/>
        <w:tabs>
          <w:tab w:val="left" w:pos="716"/>
        </w:tabs>
        <w:spacing w:before="0" w:line="240" w:lineRule="auto"/>
        <w:ind w:right="-1" w:firstLine="540"/>
        <w:contextualSpacing/>
        <w:jc w:val="both"/>
        <w:rPr>
          <w:sz w:val="24"/>
          <w:szCs w:val="24"/>
        </w:rPr>
      </w:pPr>
      <w:r w:rsidRPr="008655BE">
        <w:rPr>
          <w:sz w:val="24"/>
          <w:szCs w:val="24"/>
        </w:rPr>
        <w:t>выявлять общее и особенное при сравнении музыкальных произведений на основе полученных знаний о стилевых направлениях;</w:t>
      </w:r>
    </w:p>
    <w:p w:rsidR="005E403A" w:rsidRPr="008655BE" w:rsidRDefault="005E403A" w:rsidP="00221FA4">
      <w:pPr>
        <w:pStyle w:val="ab"/>
        <w:numPr>
          <w:ilvl w:val="0"/>
          <w:numId w:val="14"/>
        </w:numPr>
        <w:shd w:val="clear" w:color="auto" w:fill="auto"/>
        <w:tabs>
          <w:tab w:val="left" w:pos="711"/>
        </w:tabs>
        <w:spacing w:before="0" w:line="240" w:lineRule="auto"/>
        <w:ind w:right="-1" w:firstLine="540"/>
        <w:contextualSpacing/>
        <w:jc w:val="both"/>
        <w:rPr>
          <w:sz w:val="24"/>
          <w:szCs w:val="24"/>
        </w:rPr>
      </w:pPr>
      <w:r w:rsidRPr="008655BE">
        <w:rPr>
          <w:sz w:val="24"/>
          <w:szCs w:val="24"/>
        </w:rPr>
        <w:t>различать жанры вокальной, инструментальной, вокально-инструментальной, камерно-инструментальной, симфонической музыки;</w:t>
      </w:r>
    </w:p>
    <w:p w:rsidR="005E403A" w:rsidRPr="008655BE" w:rsidRDefault="005E403A" w:rsidP="00221FA4">
      <w:pPr>
        <w:pStyle w:val="ab"/>
        <w:numPr>
          <w:ilvl w:val="0"/>
          <w:numId w:val="14"/>
        </w:numPr>
        <w:shd w:val="clear" w:color="auto" w:fill="auto"/>
        <w:tabs>
          <w:tab w:val="left" w:pos="721"/>
        </w:tabs>
        <w:spacing w:before="0" w:line="240" w:lineRule="auto"/>
        <w:ind w:right="-1" w:firstLine="540"/>
        <w:contextualSpacing/>
        <w:jc w:val="both"/>
        <w:rPr>
          <w:sz w:val="24"/>
          <w:szCs w:val="24"/>
        </w:rPr>
      </w:pPr>
      <w:r w:rsidRPr="008655BE">
        <w:rPr>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5E403A" w:rsidRPr="008655BE" w:rsidRDefault="005E403A" w:rsidP="00221FA4">
      <w:pPr>
        <w:pStyle w:val="ab"/>
        <w:numPr>
          <w:ilvl w:val="0"/>
          <w:numId w:val="14"/>
        </w:numPr>
        <w:shd w:val="clear" w:color="auto" w:fill="auto"/>
        <w:tabs>
          <w:tab w:val="left" w:pos="704"/>
        </w:tabs>
        <w:spacing w:before="0" w:line="240" w:lineRule="auto"/>
        <w:ind w:right="-1" w:firstLine="540"/>
        <w:contextualSpacing/>
        <w:jc w:val="both"/>
        <w:rPr>
          <w:sz w:val="24"/>
          <w:szCs w:val="24"/>
        </w:rPr>
      </w:pPr>
      <w:r w:rsidRPr="008655BE">
        <w:rPr>
          <w:sz w:val="24"/>
          <w:szCs w:val="24"/>
        </w:rPr>
        <w:t>узнавать формы построения музыки (двухчастную, трехчастную, вариации, рондо);</w:t>
      </w:r>
    </w:p>
    <w:p w:rsidR="005E403A" w:rsidRPr="008655BE" w:rsidRDefault="005E403A" w:rsidP="00221FA4">
      <w:pPr>
        <w:pStyle w:val="ab"/>
        <w:numPr>
          <w:ilvl w:val="0"/>
          <w:numId w:val="14"/>
        </w:numPr>
        <w:shd w:val="clear" w:color="auto" w:fill="auto"/>
        <w:tabs>
          <w:tab w:val="left" w:pos="714"/>
        </w:tabs>
        <w:spacing w:before="0" w:line="240" w:lineRule="auto"/>
        <w:ind w:right="-1" w:firstLine="540"/>
        <w:contextualSpacing/>
        <w:jc w:val="both"/>
        <w:rPr>
          <w:sz w:val="24"/>
          <w:szCs w:val="24"/>
        </w:rPr>
      </w:pPr>
      <w:r w:rsidRPr="008655BE">
        <w:rPr>
          <w:sz w:val="24"/>
          <w:szCs w:val="24"/>
        </w:rPr>
        <w:t>определять тембры музыкальных инструментов;</w:t>
      </w:r>
    </w:p>
    <w:p w:rsidR="005E403A" w:rsidRPr="008655BE" w:rsidRDefault="005E403A" w:rsidP="00221FA4">
      <w:pPr>
        <w:pStyle w:val="ab"/>
        <w:numPr>
          <w:ilvl w:val="0"/>
          <w:numId w:val="14"/>
        </w:numPr>
        <w:shd w:val="clear" w:color="auto" w:fill="auto"/>
        <w:tabs>
          <w:tab w:val="left" w:pos="726"/>
        </w:tabs>
        <w:spacing w:before="0" w:line="240" w:lineRule="auto"/>
        <w:ind w:right="-1" w:firstLine="540"/>
        <w:contextualSpacing/>
        <w:jc w:val="both"/>
        <w:rPr>
          <w:sz w:val="24"/>
          <w:szCs w:val="24"/>
        </w:rPr>
      </w:pPr>
      <w:r w:rsidRPr="008655BE">
        <w:rPr>
          <w:sz w:val="24"/>
          <w:szCs w:val="24"/>
        </w:rPr>
        <w:t>называть и определять звучание музыкальных инструментов: духовых, струнных, ударных, современных электронных;</w:t>
      </w:r>
    </w:p>
    <w:p w:rsidR="005E403A" w:rsidRPr="008655BE" w:rsidRDefault="005E403A" w:rsidP="00221FA4">
      <w:pPr>
        <w:pStyle w:val="ab"/>
        <w:numPr>
          <w:ilvl w:val="0"/>
          <w:numId w:val="14"/>
        </w:numPr>
        <w:shd w:val="clear" w:color="auto" w:fill="auto"/>
        <w:tabs>
          <w:tab w:val="left" w:pos="716"/>
        </w:tabs>
        <w:spacing w:before="0" w:line="240" w:lineRule="auto"/>
        <w:ind w:right="-1" w:firstLine="540"/>
        <w:contextualSpacing/>
        <w:jc w:val="both"/>
        <w:rPr>
          <w:sz w:val="24"/>
          <w:szCs w:val="24"/>
        </w:rPr>
      </w:pPr>
      <w:r w:rsidRPr="008655BE">
        <w:rPr>
          <w:sz w:val="24"/>
          <w:szCs w:val="24"/>
        </w:rPr>
        <w:t>определять виды оркестров: симфонического, духового, камерного, оркестра народных инструментов, эстрадно-джазового оркестра;</w:t>
      </w:r>
    </w:p>
    <w:p w:rsidR="005E403A" w:rsidRPr="008655BE" w:rsidRDefault="005E403A" w:rsidP="00221FA4">
      <w:pPr>
        <w:pStyle w:val="ab"/>
        <w:numPr>
          <w:ilvl w:val="0"/>
          <w:numId w:val="14"/>
        </w:numPr>
        <w:shd w:val="clear" w:color="auto" w:fill="auto"/>
        <w:tabs>
          <w:tab w:val="left" w:pos="714"/>
        </w:tabs>
        <w:spacing w:before="0" w:line="240" w:lineRule="auto"/>
        <w:ind w:right="-1" w:firstLine="540"/>
        <w:contextualSpacing/>
        <w:jc w:val="both"/>
        <w:rPr>
          <w:sz w:val="24"/>
          <w:szCs w:val="24"/>
        </w:rPr>
      </w:pPr>
      <w:r w:rsidRPr="008655BE">
        <w:rPr>
          <w:sz w:val="24"/>
          <w:szCs w:val="24"/>
        </w:rPr>
        <w:t>владеть музыкальными терминами в пределах изучаемой темы;</w:t>
      </w:r>
    </w:p>
    <w:p w:rsidR="005E403A" w:rsidRPr="008655BE" w:rsidRDefault="005E403A" w:rsidP="00221FA4">
      <w:pPr>
        <w:pStyle w:val="ab"/>
        <w:numPr>
          <w:ilvl w:val="0"/>
          <w:numId w:val="14"/>
        </w:numPr>
        <w:shd w:val="clear" w:color="auto" w:fill="auto"/>
        <w:tabs>
          <w:tab w:val="left" w:pos="706"/>
        </w:tabs>
        <w:spacing w:before="0" w:line="240" w:lineRule="auto"/>
        <w:ind w:right="-1" w:firstLine="540"/>
        <w:contextualSpacing/>
        <w:jc w:val="both"/>
        <w:rPr>
          <w:sz w:val="24"/>
          <w:szCs w:val="24"/>
        </w:rPr>
      </w:pPr>
      <w:r w:rsidRPr="008655BE">
        <w:rPr>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5E403A" w:rsidRPr="008655BE" w:rsidRDefault="005E403A" w:rsidP="00221FA4">
      <w:pPr>
        <w:pStyle w:val="ab"/>
        <w:numPr>
          <w:ilvl w:val="0"/>
          <w:numId w:val="14"/>
        </w:numPr>
        <w:shd w:val="clear" w:color="auto" w:fill="auto"/>
        <w:tabs>
          <w:tab w:val="left" w:pos="714"/>
        </w:tabs>
        <w:spacing w:before="0" w:line="240" w:lineRule="auto"/>
        <w:ind w:right="-1" w:firstLine="540"/>
        <w:contextualSpacing/>
        <w:jc w:val="both"/>
        <w:rPr>
          <w:sz w:val="24"/>
          <w:szCs w:val="24"/>
        </w:rPr>
      </w:pPr>
      <w:r w:rsidRPr="008655BE">
        <w:rPr>
          <w:sz w:val="24"/>
          <w:szCs w:val="24"/>
        </w:rPr>
        <w:t>определять характерные особенности музыкального языка;</w:t>
      </w:r>
    </w:p>
    <w:p w:rsidR="005E403A" w:rsidRPr="008655BE" w:rsidRDefault="005E403A" w:rsidP="00221FA4">
      <w:pPr>
        <w:pStyle w:val="ab"/>
        <w:numPr>
          <w:ilvl w:val="0"/>
          <w:numId w:val="14"/>
        </w:numPr>
        <w:shd w:val="clear" w:color="auto" w:fill="auto"/>
        <w:tabs>
          <w:tab w:val="left" w:pos="704"/>
        </w:tabs>
        <w:spacing w:before="0" w:line="240" w:lineRule="auto"/>
        <w:ind w:right="-1" w:firstLine="540"/>
        <w:contextualSpacing/>
        <w:jc w:val="both"/>
        <w:rPr>
          <w:sz w:val="24"/>
          <w:szCs w:val="24"/>
        </w:rPr>
      </w:pPr>
      <w:r w:rsidRPr="008655BE">
        <w:rPr>
          <w:sz w:val="24"/>
          <w:szCs w:val="24"/>
        </w:rPr>
        <w:t>эмоционально-образно воспринимать и характеризовать музыкальные произведения;</w:t>
      </w:r>
    </w:p>
    <w:p w:rsidR="005E403A" w:rsidRPr="008655BE" w:rsidRDefault="005E403A" w:rsidP="00221FA4">
      <w:pPr>
        <w:pStyle w:val="ab"/>
        <w:numPr>
          <w:ilvl w:val="0"/>
          <w:numId w:val="14"/>
        </w:numPr>
        <w:shd w:val="clear" w:color="auto" w:fill="auto"/>
        <w:tabs>
          <w:tab w:val="left" w:pos="714"/>
        </w:tabs>
        <w:spacing w:before="0" w:line="240" w:lineRule="auto"/>
        <w:ind w:right="-1" w:firstLine="540"/>
        <w:contextualSpacing/>
        <w:jc w:val="both"/>
        <w:rPr>
          <w:sz w:val="24"/>
          <w:szCs w:val="24"/>
        </w:rPr>
      </w:pPr>
      <w:r w:rsidRPr="008655BE">
        <w:rPr>
          <w:sz w:val="24"/>
          <w:szCs w:val="24"/>
        </w:rPr>
        <w:t>анализировать произведения выдающихся композиторов прошлого и современности;</w:t>
      </w:r>
    </w:p>
    <w:p w:rsidR="005E403A" w:rsidRPr="008655BE" w:rsidRDefault="005E403A" w:rsidP="00221FA4">
      <w:pPr>
        <w:pStyle w:val="ab"/>
        <w:numPr>
          <w:ilvl w:val="0"/>
          <w:numId w:val="14"/>
        </w:numPr>
        <w:shd w:val="clear" w:color="auto" w:fill="auto"/>
        <w:tabs>
          <w:tab w:val="left" w:pos="721"/>
        </w:tabs>
        <w:spacing w:before="0" w:line="240" w:lineRule="auto"/>
        <w:ind w:right="-1" w:firstLine="540"/>
        <w:contextualSpacing/>
        <w:jc w:val="both"/>
        <w:rPr>
          <w:sz w:val="24"/>
          <w:szCs w:val="24"/>
        </w:rPr>
      </w:pPr>
      <w:r w:rsidRPr="008655BE">
        <w:rPr>
          <w:sz w:val="24"/>
          <w:szCs w:val="24"/>
        </w:rPr>
        <w:t>анализировать единство жизненного содержания и художественной формы в различных музыкальных образах;</w:t>
      </w:r>
    </w:p>
    <w:p w:rsidR="005E403A" w:rsidRPr="008655BE" w:rsidRDefault="005E403A" w:rsidP="00221FA4">
      <w:pPr>
        <w:pStyle w:val="ab"/>
        <w:numPr>
          <w:ilvl w:val="0"/>
          <w:numId w:val="14"/>
        </w:numPr>
        <w:shd w:val="clear" w:color="auto" w:fill="auto"/>
        <w:tabs>
          <w:tab w:val="left" w:pos="704"/>
        </w:tabs>
        <w:spacing w:before="0" w:line="240" w:lineRule="auto"/>
        <w:ind w:right="-1" w:firstLine="540"/>
        <w:contextualSpacing/>
        <w:jc w:val="both"/>
        <w:rPr>
          <w:sz w:val="24"/>
          <w:szCs w:val="24"/>
        </w:rPr>
      </w:pPr>
      <w:r w:rsidRPr="008655BE">
        <w:rPr>
          <w:sz w:val="24"/>
          <w:szCs w:val="24"/>
        </w:rPr>
        <w:t>творчески интерпретировать содержание музыкальных произведений;</w:t>
      </w:r>
    </w:p>
    <w:p w:rsidR="005E403A" w:rsidRPr="008655BE" w:rsidRDefault="005E403A" w:rsidP="00221FA4">
      <w:pPr>
        <w:pStyle w:val="ab"/>
        <w:numPr>
          <w:ilvl w:val="0"/>
          <w:numId w:val="14"/>
        </w:numPr>
        <w:shd w:val="clear" w:color="auto" w:fill="auto"/>
        <w:tabs>
          <w:tab w:val="left" w:pos="716"/>
        </w:tabs>
        <w:spacing w:before="0" w:line="240" w:lineRule="auto"/>
        <w:ind w:right="-1" w:firstLine="540"/>
        <w:contextualSpacing/>
        <w:jc w:val="both"/>
        <w:rPr>
          <w:sz w:val="24"/>
          <w:szCs w:val="24"/>
        </w:rPr>
      </w:pPr>
      <w:r w:rsidRPr="008655BE">
        <w:rPr>
          <w:sz w:val="24"/>
          <w:szCs w:val="24"/>
        </w:rPr>
        <w:t>выявлять особенности интерпретации одной и той же художественной идеи, сюжета в творчестве различных композиторов;</w:t>
      </w:r>
    </w:p>
    <w:p w:rsidR="005E403A" w:rsidRPr="008655BE" w:rsidRDefault="005E403A" w:rsidP="00221FA4">
      <w:pPr>
        <w:pStyle w:val="ab"/>
        <w:numPr>
          <w:ilvl w:val="0"/>
          <w:numId w:val="14"/>
        </w:numPr>
        <w:shd w:val="clear" w:color="auto" w:fill="auto"/>
        <w:tabs>
          <w:tab w:val="left" w:pos="716"/>
        </w:tabs>
        <w:spacing w:before="0" w:line="240" w:lineRule="auto"/>
        <w:ind w:right="-1" w:firstLine="540"/>
        <w:contextualSpacing/>
        <w:jc w:val="both"/>
        <w:rPr>
          <w:sz w:val="24"/>
          <w:szCs w:val="24"/>
        </w:rPr>
      </w:pPr>
      <w:r w:rsidRPr="008655BE">
        <w:rPr>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5E403A" w:rsidRPr="008655BE" w:rsidRDefault="005E403A" w:rsidP="00221FA4">
      <w:pPr>
        <w:pStyle w:val="ab"/>
        <w:numPr>
          <w:ilvl w:val="0"/>
          <w:numId w:val="14"/>
        </w:numPr>
        <w:shd w:val="clear" w:color="auto" w:fill="auto"/>
        <w:tabs>
          <w:tab w:val="left" w:pos="709"/>
        </w:tabs>
        <w:spacing w:before="0" w:line="240" w:lineRule="auto"/>
        <w:ind w:right="-1" w:firstLine="540"/>
        <w:contextualSpacing/>
        <w:jc w:val="both"/>
        <w:rPr>
          <w:sz w:val="24"/>
          <w:szCs w:val="24"/>
        </w:rPr>
      </w:pPr>
      <w:r w:rsidRPr="008655BE">
        <w:rPr>
          <w:sz w:val="24"/>
          <w:szCs w:val="24"/>
        </w:rPr>
        <w:t>различать интерпретацию классической музыки в современных обработках;</w:t>
      </w:r>
    </w:p>
    <w:p w:rsidR="005E403A" w:rsidRPr="008655BE" w:rsidRDefault="005E403A" w:rsidP="00221FA4">
      <w:pPr>
        <w:pStyle w:val="ab"/>
        <w:numPr>
          <w:ilvl w:val="0"/>
          <w:numId w:val="14"/>
        </w:numPr>
        <w:shd w:val="clear" w:color="auto" w:fill="auto"/>
        <w:tabs>
          <w:tab w:val="left" w:pos="714"/>
        </w:tabs>
        <w:spacing w:before="0" w:line="240" w:lineRule="auto"/>
        <w:ind w:right="-1" w:firstLine="540"/>
        <w:contextualSpacing/>
        <w:jc w:val="both"/>
        <w:rPr>
          <w:sz w:val="24"/>
          <w:szCs w:val="24"/>
        </w:rPr>
      </w:pPr>
      <w:r w:rsidRPr="008655BE">
        <w:rPr>
          <w:sz w:val="24"/>
          <w:szCs w:val="24"/>
        </w:rPr>
        <w:t>определять характерные признаки современной популярной музыки;</w:t>
      </w:r>
    </w:p>
    <w:p w:rsidR="005E403A" w:rsidRPr="008655BE" w:rsidRDefault="005E403A" w:rsidP="00221FA4">
      <w:pPr>
        <w:pStyle w:val="ab"/>
        <w:numPr>
          <w:ilvl w:val="0"/>
          <w:numId w:val="14"/>
        </w:numPr>
        <w:shd w:val="clear" w:color="auto" w:fill="auto"/>
        <w:tabs>
          <w:tab w:val="left" w:pos="714"/>
        </w:tabs>
        <w:spacing w:before="0" w:line="240" w:lineRule="auto"/>
        <w:ind w:right="-1" w:firstLine="540"/>
        <w:contextualSpacing/>
        <w:jc w:val="both"/>
        <w:rPr>
          <w:sz w:val="24"/>
          <w:szCs w:val="24"/>
        </w:rPr>
      </w:pPr>
      <w:r w:rsidRPr="008655BE">
        <w:rPr>
          <w:sz w:val="24"/>
          <w:szCs w:val="24"/>
        </w:rPr>
        <w:t>называть стили рок-музыки и ее отдельных направлений: рок-оперы, рок-н-ролла и</w:t>
      </w:r>
      <w:r w:rsidR="008E4C5E" w:rsidRPr="008655BE">
        <w:rPr>
          <w:sz w:val="24"/>
          <w:szCs w:val="24"/>
        </w:rPr>
        <w:t xml:space="preserve"> </w:t>
      </w:r>
      <w:r w:rsidRPr="008655BE">
        <w:rPr>
          <w:sz w:val="24"/>
          <w:szCs w:val="24"/>
        </w:rPr>
        <w:t>др.;</w:t>
      </w:r>
    </w:p>
    <w:p w:rsidR="005E403A" w:rsidRPr="008655BE" w:rsidRDefault="005E403A" w:rsidP="00221FA4">
      <w:pPr>
        <w:pStyle w:val="ab"/>
        <w:numPr>
          <w:ilvl w:val="0"/>
          <w:numId w:val="14"/>
        </w:numPr>
        <w:shd w:val="clear" w:color="auto" w:fill="auto"/>
        <w:tabs>
          <w:tab w:val="left" w:pos="714"/>
        </w:tabs>
        <w:spacing w:before="0" w:line="240" w:lineRule="auto"/>
        <w:ind w:right="-1" w:firstLine="540"/>
        <w:contextualSpacing/>
        <w:jc w:val="both"/>
        <w:rPr>
          <w:sz w:val="24"/>
          <w:szCs w:val="24"/>
        </w:rPr>
      </w:pPr>
      <w:r w:rsidRPr="008655BE">
        <w:rPr>
          <w:sz w:val="24"/>
          <w:szCs w:val="24"/>
        </w:rPr>
        <w:t>анализировать творчество исполнителей авторской песни;</w:t>
      </w:r>
    </w:p>
    <w:p w:rsidR="005E403A" w:rsidRPr="008655BE" w:rsidRDefault="005E403A" w:rsidP="00221FA4">
      <w:pPr>
        <w:pStyle w:val="ab"/>
        <w:numPr>
          <w:ilvl w:val="0"/>
          <w:numId w:val="14"/>
        </w:numPr>
        <w:shd w:val="clear" w:color="auto" w:fill="auto"/>
        <w:tabs>
          <w:tab w:val="left" w:pos="714"/>
        </w:tabs>
        <w:spacing w:before="0" w:line="240" w:lineRule="auto"/>
        <w:ind w:right="-1" w:firstLine="540"/>
        <w:contextualSpacing/>
        <w:jc w:val="both"/>
        <w:rPr>
          <w:sz w:val="24"/>
          <w:szCs w:val="24"/>
        </w:rPr>
      </w:pPr>
      <w:r w:rsidRPr="008655BE">
        <w:rPr>
          <w:sz w:val="24"/>
          <w:szCs w:val="24"/>
        </w:rPr>
        <w:t>выявлять особенности взаимодействия музыки с другими видами искусства;</w:t>
      </w:r>
    </w:p>
    <w:p w:rsidR="005E403A" w:rsidRPr="008655BE" w:rsidRDefault="005E403A" w:rsidP="00221FA4">
      <w:pPr>
        <w:pStyle w:val="ab"/>
        <w:numPr>
          <w:ilvl w:val="0"/>
          <w:numId w:val="14"/>
        </w:numPr>
        <w:shd w:val="clear" w:color="auto" w:fill="auto"/>
        <w:tabs>
          <w:tab w:val="left" w:pos="714"/>
        </w:tabs>
        <w:spacing w:before="0" w:line="240" w:lineRule="auto"/>
        <w:ind w:right="-1" w:firstLine="540"/>
        <w:contextualSpacing/>
        <w:jc w:val="both"/>
        <w:rPr>
          <w:sz w:val="24"/>
          <w:szCs w:val="24"/>
        </w:rPr>
      </w:pPr>
      <w:r w:rsidRPr="008655BE">
        <w:rPr>
          <w:sz w:val="24"/>
          <w:szCs w:val="24"/>
        </w:rPr>
        <w:t>находить жанровые параллели между музыкой и другими видами искусств;</w:t>
      </w:r>
    </w:p>
    <w:p w:rsidR="005E403A" w:rsidRPr="008655BE" w:rsidRDefault="005E403A" w:rsidP="00221FA4">
      <w:pPr>
        <w:pStyle w:val="ab"/>
        <w:numPr>
          <w:ilvl w:val="0"/>
          <w:numId w:val="14"/>
        </w:numPr>
        <w:shd w:val="clear" w:color="auto" w:fill="auto"/>
        <w:tabs>
          <w:tab w:val="left" w:pos="714"/>
        </w:tabs>
        <w:spacing w:before="0" w:line="240" w:lineRule="auto"/>
        <w:ind w:right="-1" w:firstLine="540"/>
        <w:contextualSpacing/>
        <w:jc w:val="both"/>
        <w:rPr>
          <w:sz w:val="24"/>
          <w:szCs w:val="24"/>
        </w:rPr>
      </w:pPr>
      <w:r w:rsidRPr="008655BE">
        <w:rPr>
          <w:sz w:val="24"/>
          <w:szCs w:val="24"/>
        </w:rPr>
        <w:lastRenderedPageBreak/>
        <w:t>сравнивать интонации музыкального, живописного и литературного произведений;</w:t>
      </w:r>
    </w:p>
    <w:p w:rsidR="005E403A" w:rsidRPr="008655BE" w:rsidRDefault="005E403A" w:rsidP="00221FA4">
      <w:pPr>
        <w:pStyle w:val="ab"/>
        <w:numPr>
          <w:ilvl w:val="0"/>
          <w:numId w:val="14"/>
        </w:numPr>
        <w:shd w:val="clear" w:color="auto" w:fill="auto"/>
        <w:tabs>
          <w:tab w:val="left" w:pos="716"/>
        </w:tabs>
        <w:spacing w:before="0" w:line="240" w:lineRule="auto"/>
        <w:ind w:right="-1" w:firstLine="540"/>
        <w:contextualSpacing/>
        <w:jc w:val="both"/>
        <w:rPr>
          <w:sz w:val="24"/>
          <w:szCs w:val="24"/>
        </w:rPr>
      </w:pPr>
      <w:r w:rsidRPr="008655BE">
        <w:rPr>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5E403A" w:rsidRPr="008655BE" w:rsidRDefault="005E403A" w:rsidP="00221FA4">
      <w:pPr>
        <w:pStyle w:val="ab"/>
        <w:numPr>
          <w:ilvl w:val="0"/>
          <w:numId w:val="14"/>
        </w:numPr>
        <w:shd w:val="clear" w:color="auto" w:fill="auto"/>
        <w:tabs>
          <w:tab w:val="left" w:pos="714"/>
        </w:tabs>
        <w:spacing w:before="0" w:line="240" w:lineRule="auto"/>
        <w:ind w:right="-1" w:firstLine="540"/>
        <w:contextualSpacing/>
        <w:jc w:val="both"/>
        <w:rPr>
          <w:sz w:val="24"/>
          <w:szCs w:val="24"/>
        </w:rPr>
      </w:pPr>
      <w:r w:rsidRPr="008655BE">
        <w:rPr>
          <w:sz w:val="24"/>
          <w:szCs w:val="24"/>
        </w:rPr>
        <w:t>находить ассоциативные связи между художественными образами музыки, изобразительного искусства и литературы; понимать значимость музыки в творчестве писателей и поэтов;</w:t>
      </w:r>
    </w:p>
    <w:p w:rsidR="005E403A" w:rsidRPr="008655BE" w:rsidRDefault="005E403A" w:rsidP="00221FA4">
      <w:pPr>
        <w:pStyle w:val="ab"/>
        <w:numPr>
          <w:ilvl w:val="0"/>
          <w:numId w:val="14"/>
        </w:numPr>
        <w:shd w:val="clear" w:color="auto" w:fill="auto"/>
        <w:tabs>
          <w:tab w:val="left" w:pos="716"/>
        </w:tabs>
        <w:spacing w:before="0" w:line="240" w:lineRule="auto"/>
        <w:ind w:right="-1" w:firstLine="540"/>
        <w:contextualSpacing/>
        <w:jc w:val="both"/>
        <w:rPr>
          <w:sz w:val="24"/>
          <w:szCs w:val="24"/>
        </w:rPr>
      </w:pPr>
      <w:r w:rsidRPr="008655BE">
        <w:rPr>
          <w:sz w:val="24"/>
          <w:szCs w:val="24"/>
        </w:rPr>
        <w:t>называть и определять на слух мужские (тенор, баритон, бас) и женские (сопрано, меццо-сопрано, контральто) певческие голоса;</w:t>
      </w:r>
    </w:p>
    <w:p w:rsidR="005E403A" w:rsidRPr="008655BE" w:rsidRDefault="005E403A" w:rsidP="00221FA4">
      <w:pPr>
        <w:pStyle w:val="ab"/>
        <w:numPr>
          <w:ilvl w:val="0"/>
          <w:numId w:val="14"/>
        </w:numPr>
        <w:shd w:val="clear" w:color="auto" w:fill="auto"/>
        <w:tabs>
          <w:tab w:val="left" w:pos="716"/>
        </w:tabs>
        <w:spacing w:before="0" w:line="240" w:lineRule="auto"/>
        <w:ind w:right="-1" w:firstLine="540"/>
        <w:contextualSpacing/>
        <w:jc w:val="both"/>
        <w:rPr>
          <w:sz w:val="24"/>
          <w:szCs w:val="24"/>
        </w:rPr>
      </w:pPr>
      <w:r w:rsidRPr="008655BE">
        <w:rPr>
          <w:sz w:val="24"/>
          <w:szCs w:val="24"/>
        </w:rPr>
        <w:t>определять разновидности хоровых коллективов по стилю (манере) исполнения: народные, академические;</w:t>
      </w:r>
    </w:p>
    <w:p w:rsidR="005E403A" w:rsidRPr="008655BE" w:rsidRDefault="005E403A" w:rsidP="00221FA4">
      <w:pPr>
        <w:pStyle w:val="ab"/>
        <w:numPr>
          <w:ilvl w:val="0"/>
          <w:numId w:val="14"/>
        </w:numPr>
        <w:shd w:val="clear" w:color="auto" w:fill="auto"/>
        <w:tabs>
          <w:tab w:val="left" w:pos="714"/>
        </w:tabs>
        <w:spacing w:before="0" w:line="240" w:lineRule="auto"/>
        <w:ind w:right="-1" w:firstLine="540"/>
        <w:contextualSpacing/>
        <w:jc w:val="both"/>
        <w:rPr>
          <w:sz w:val="24"/>
          <w:szCs w:val="24"/>
        </w:rPr>
      </w:pPr>
      <w:r w:rsidRPr="008655BE">
        <w:rPr>
          <w:sz w:val="24"/>
          <w:szCs w:val="24"/>
        </w:rPr>
        <w:t>владеть навыками вокально-хорового музицирования;</w:t>
      </w:r>
    </w:p>
    <w:p w:rsidR="005E403A" w:rsidRPr="008655BE" w:rsidRDefault="005E403A" w:rsidP="00221FA4">
      <w:pPr>
        <w:pStyle w:val="ab"/>
        <w:numPr>
          <w:ilvl w:val="0"/>
          <w:numId w:val="14"/>
        </w:numPr>
        <w:shd w:val="clear" w:color="auto" w:fill="auto"/>
        <w:tabs>
          <w:tab w:val="left" w:pos="716"/>
        </w:tabs>
        <w:spacing w:before="0" w:line="240" w:lineRule="auto"/>
        <w:ind w:right="-1" w:firstLine="540"/>
        <w:contextualSpacing/>
        <w:jc w:val="both"/>
        <w:rPr>
          <w:sz w:val="24"/>
          <w:szCs w:val="24"/>
        </w:rPr>
      </w:pPr>
      <w:r w:rsidRPr="008655BE">
        <w:rPr>
          <w:sz w:val="24"/>
          <w:szCs w:val="24"/>
        </w:rPr>
        <w:t xml:space="preserve">применять навыки вокально-хоровой работы при пении с музыкальным сопровождением и без сопровождения </w:t>
      </w:r>
      <w:r w:rsidRPr="008655BE">
        <w:rPr>
          <w:sz w:val="24"/>
          <w:szCs w:val="24"/>
          <w:lang w:eastAsia="en-US"/>
        </w:rPr>
        <w:t>(</w:t>
      </w:r>
      <w:r w:rsidRPr="008655BE">
        <w:rPr>
          <w:sz w:val="24"/>
          <w:szCs w:val="24"/>
          <w:lang w:val="en-US" w:eastAsia="en-US"/>
        </w:rPr>
        <w:t>acappella</w:t>
      </w:r>
      <w:r w:rsidRPr="008655BE">
        <w:rPr>
          <w:sz w:val="24"/>
          <w:szCs w:val="24"/>
          <w:lang w:eastAsia="en-US"/>
        </w:rPr>
        <w:t>);</w:t>
      </w:r>
    </w:p>
    <w:p w:rsidR="005E403A" w:rsidRPr="008655BE" w:rsidRDefault="005E403A" w:rsidP="00221FA4">
      <w:pPr>
        <w:pStyle w:val="ab"/>
        <w:numPr>
          <w:ilvl w:val="0"/>
          <w:numId w:val="14"/>
        </w:numPr>
        <w:shd w:val="clear" w:color="auto" w:fill="auto"/>
        <w:tabs>
          <w:tab w:val="left" w:pos="704"/>
        </w:tabs>
        <w:spacing w:before="0" w:line="240" w:lineRule="auto"/>
        <w:ind w:right="-1" w:firstLine="540"/>
        <w:contextualSpacing/>
        <w:jc w:val="both"/>
        <w:rPr>
          <w:sz w:val="24"/>
          <w:szCs w:val="24"/>
        </w:rPr>
      </w:pPr>
      <w:r w:rsidRPr="008655BE">
        <w:rPr>
          <w:sz w:val="24"/>
          <w:szCs w:val="24"/>
        </w:rPr>
        <w:t>творчески интерпретировать содержание музыкального произведения в пении;</w:t>
      </w:r>
    </w:p>
    <w:p w:rsidR="005E403A" w:rsidRPr="008655BE" w:rsidRDefault="005E403A" w:rsidP="00221FA4">
      <w:pPr>
        <w:pStyle w:val="ab"/>
        <w:numPr>
          <w:ilvl w:val="0"/>
          <w:numId w:val="14"/>
        </w:numPr>
        <w:shd w:val="clear" w:color="auto" w:fill="auto"/>
        <w:tabs>
          <w:tab w:val="left" w:pos="706"/>
        </w:tabs>
        <w:spacing w:before="0" w:line="240" w:lineRule="auto"/>
        <w:ind w:right="-1" w:firstLine="540"/>
        <w:contextualSpacing/>
        <w:jc w:val="both"/>
        <w:rPr>
          <w:sz w:val="24"/>
          <w:szCs w:val="24"/>
        </w:rPr>
      </w:pPr>
      <w:r w:rsidRPr="008655BE">
        <w:rPr>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5E403A" w:rsidRPr="008655BE" w:rsidRDefault="005E403A" w:rsidP="00221FA4">
      <w:pPr>
        <w:pStyle w:val="ab"/>
        <w:numPr>
          <w:ilvl w:val="0"/>
          <w:numId w:val="14"/>
        </w:numPr>
        <w:shd w:val="clear" w:color="auto" w:fill="auto"/>
        <w:tabs>
          <w:tab w:val="left" w:pos="711"/>
        </w:tabs>
        <w:spacing w:before="0" w:line="240" w:lineRule="auto"/>
        <w:ind w:right="-1" w:firstLine="540"/>
        <w:contextualSpacing/>
        <w:jc w:val="both"/>
        <w:rPr>
          <w:sz w:val="24"/>
          <w:szCs w:val="24"/>
        </w:rPr>
      </w:pPr>
      <w:r w:rsidRPr="008655BE">
        <w:rPr>
          <w:sz w:val="24"/>
          <w:szCs w:val="24"/>
        </w:rPr>
        <w:t>размышлять о знакомом музыкальном произведении, высказывать суждения об основной идее, о средствах и формах ее воплощения;</w:t>
      </w:r>
    </w:p>
    <w:p w:rsidR="005E403A" w:rsidRPr="008655BE" w:rsidRDefault="005E403A" w:rsidP="00221FA4">
      <w:pPr>
        <w:pStyle w:val="ab"/>
        <w:numPr>
          <w:ilvl w:val="0"/>
          <w:numId w:val="14"/>
        </w:numPr>
        <w:shd w:val="clear" w:color="auto" w:fill="auto"/>
        <w:tabs>
          <w:tab w:val="left" w:pos="714"/>
        </w:tabs>
        <w:spacing w:before="0" w:line="240" w:lineRule="auto"/>
        <w:ind w:right="-1" w:firstLine="540"/>
        <w:contextualSpacing/>
        <w:jc w:val="both"/>
        <w:rPr>
          <w:sz w:val="24"/>
          <w:szCs w:val="24"/>
        </w:rPr>
      </w:pPr>
      <w:r w:rsidRPr="008655BE">
        <w:rPr>
          <w:sz w:val="24"/>
          <w:szCs w:val="24"/>
        </w:rPr>
        <w:t>передавать свои музыкальные впечатления в устной или письменной форме;</w:t>
      </w:r>
    </w:p>
    <w:p w:rsidR="005E403A" w:rsidRPr="008655BE" w:rsidRDefault="005E403A" w:rsidP="00221FA4">
      <w:pPr>
        <w:pStyle w:val="ab"/>
        <w:numPr>
          <w:ilvl w:val="0"/>
          <w:numId w:val="14"/>
        </w:numPr>
        <w:shd w:val="clear" w:color="auto" w:fill="auto"/>
        <w:tabs>
          <w:tab w:val="left" w:pos="721"/>
        </w:tabs>
        <w:spacing w:before="0" w:line="240" w:lineRule="auto"/>
        <w:ind w:right="-1" w:firstLine="540"/>
        <w:contextualSpacing/>
        <w:jc w:val="both"/>
        <w:rPr>
          <w:sz w:val="24"/>
          <w:szCs w:val="24"/>
        </w:rPr>
      </w:pPr>
      <w:r w:rsidRPr="008655BE">
        <w:rPr>
          <w:sz w:val="24"/>
          <w:szCs w:val="24"/>
        </w:rPr>
        <w:t>проявлять творческую инициативу, участвуя в музыкально-эстетической деятельности;</w:t>
      </w:r>
    </w:p>
    <w:p w:rsidR="005E403A" w:rsidRPr="008655BE" w:rsidRDefault="005E403A" w:rsidP="00221FA4">
      <w:pPr>
        <w:pStyle w:val="ab"/>
        <w:numPr>
          <w:ilvl w:val="0"/>
          <w:numId w:val="14"/>
        </w:numPr>
        <w:shd w:val="clear" w:color="auto" w:fill="auto"/>
        <w:tabs>
          <w:tab w:val="left" w:pos="716"/>
        </w:tabs>
        <w:spacing w:before="0" w:line="240" w:lineRule="auto"/>
        <w:ind w:right="-1" w:firstLine="540"/>
        <w:contextualSpacing/>
        <w:jc w:val="both"/>
        <w:rPr>
          <w:sz w:val="24"/>
          <w:szCs w:val="24"/>
        </w:rPr>
      </w:pPr>
      <w:r w:rsidRPr="008655BE">
        <w:rPr>
          <w:sz w:val="24"/>
          <w:szCs w:val="24"/>
        </w:rPr>
        <w:t>понимать специфику музыки как вида искусства и ее значение в жизни человека и общества;</w:t>
      </w:r>
    </w:p>
    <w:p w:rsidR="005E403A" w:rsidRPr="008655BE" w:rsidRDefault="005E403A" w:rsidP="00221FA4">
      <w:pPr>
        <w:pStyle w:val="ab"/>
        <w:numPr>
          <w:ilvl w:val="0"/>
          <w:numId w:val="14"/>
        </w:numPr>
        <w:shd w:val="clear" w:color="auto" w:fill="auto"/>
        <w:tabs>
          <w:tab w:val="left" w:pos="706"/>
        </w:tabs>
        <w:spacing w:before="0" w:line="240" w:lineRule="auto"/>
        <w:ind w:right="-1" w:firstLine="540"/>
        <w:contextualSpacing/>
        <w:jc w:val="both"/>
        <w:rPr>
          <w:sz w:val="24"/>
          <w:szCs w:val="24"/>
        </w:rPr>
      </w:pPr>
      <w:r w:rsidRPr="008655BE">
        <w:rPr>
          <w:sz w:val="24"/>
          <w:szCs w:val="24"/>
        </w:rPr>
        <w:t>эмоционально проживать исторические события и судьбы защитников Отечества, воплощаемые в музыкальных произведениях;</w:t>
      </w:r>
    </w:p>
    <w:p w:rsidR="005E403A" w:rsidRPr="008655BE" w:rsidRDefault="005E403A" w:rsidP="00221FA4">
      <w:pPr>
        <w:pStyle w:val="ab"/>
        <w:numPr>
          <w:ilvl w:val="0"/>
          <w:numId w:val="14"/>
        </w:numPr>
        <w:shd w:val="clear" w:color="auto" w:fill="auto"/>
        <w:tabs>
          <w:tab w:val="left" w:pos="726"/>
        </w:tabs>
        <w:spacing w:before="0" w:line="240" w:lineRule="auto"/>
        <w:ind w:right="-1" w:firstLine="540"/>
        <w:contextualSpacing/>
        <w:jc w:val="both"/>
        <w:rPr>
          <w:sz w:val="24"/>
          <w:szCs w:val="24"/>
        </w:rPr>
      </w:pPr>
      <w:r w:rsidRPr="008655BE">
        <w:rPr>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5E403A" w:rsidRPr="008655BE" w:rsidRDefault="005E403A" w:rsidP="00221FA4">
      <w:pPr>
        <w:pStyle w:val="ab"/>
        <w:numPr>
          <w:ilvl w:val="0"/>
          <w:numId w:val="14"/>
        </w:numPr>
        <w:shd w:val="clear" w:color="auto" w:fill="auto"/>
        <w:tabs>
          <w:tab w:val="left" w:pos="716"/>
        </w:tabs>
        <w:spacing w:before="0" w:line="240" w:lineRule="auto"/>
        <w:ind w:right="-1" w:firstLine="540"/>
        <w:contextualSpacing/>
        <w:jc w:val="both"/>
        <w:rPr>
          <w:sz w:val="24"/>
          <w:szCs w:val="24"/>
        </w:rPr>
      </w:pPr>
      <w:r w:rsidRPr="008655BE">
        <w:rPr>
          <w:sz w:val="24"/>
          <w:szCs w:val="24"/>
        </w:rPr>
        <w:t>применять современные информационно-коммуникационные технологии для записи и воспроизведения музыки;</w:t>
      </w:r>
    </w:p>
    <w:p w:rsidR="005E403A" w:rsidRPr="008655BE" w:rsidRDefault="005E403A" w:rsidP="00221FA4">
      <w:pPr>
        <w:pStyle w:val="ab"/>
        <w:numPr>
          <w:ilvl w:val="0"/>
          <w:numId w:val="14"/>
        </w:numPr>
        <w:shd w:val="clear" w:color="auto" w:fill="auto"/>
        <w:tabs>
          <w:tab w:val="left" w:pos="721"/>
        </w:tabs>
        <w:spacing w:before="0" w:line="240" w:lineRule="auto"/>
        <w:ind w:right="-1" w:firstLine="540"/>
        <w:contextualSpacing/>
        <w:jc w:val="both"/>
        <w:rPr>
          <w:sz w:val="24"/>
          <w:szCs w:val="24"/>
        </w:rPr>
      </w:pPr>
      <w:r w:rsidRPr="008655BE">
        <w:rPr>
          <w:sz w:val="24"/>
          <w:szCs w:val="24"/>
        </w:rPr>
        <w:t>обосновывать собственные предпочтения, касающиеся музыкальных произведений различных стилей и жанров;</w:t>
      </w:r>
    </w:p>
    <w:p w:rsidR="005E403A" w:rsidRPr="008655BE" w:rsidRDefault="005E403A" w:rsidP="00221FA4">
      <w:pPr>
        <w:pStyle w:val="ab"/>
        <w:numPr>
          <w:ilvl w:val="0"/>
          <w:numId w:val="14"/>
        </w:numPr>
        <w:shd w:val="clear" w:color="auto" w:fill="auto"/>
        <w:tabs>
          <w:tab w:val="left" w:pos="716"/>
        </w:tabs>
        <w:spacing w:before="0" w:line="240" w:lineRule="auto"/>
        <w:ind w:right="-1" w:firstLine="540"/>
        <w:contextualSpacing/>
        <w:jc w:val="both"/>
        <w:rPr>
          <w:sz w:val="24"/>
          <w:szCs w:val="24"/>
        </w:rPr>
      </w:pPr>
      <w:r w:rsidRPr="008655BE">
        <w:rPr>
          <w:sz w:val="24"/>
          <w:szCs w:val="24"/>
        </w:rPr>
        <w:t>использовать знания о музыке и музыкантах, полученные на занятиях, при составлении домашней фонотеки, видеотеки;</w:t>
      </w:r>
    </w:p>
    <w:p w:rsidR="005E403A" w:rsidRPr="008655BE" w:rsidRDefault="005E403A" w:rsidP="000B1808">
      <w:pPr>
        <w:pStyle w:val="ab"/>
        <w:shd w:val="clear" w:color="auto" w:fill="auto"/>
        <w:spacing w:before="0" w:line="240" w:lineRule="auto"/>
        <w:ind w:right="-1" w:firstLine="540"/>
        <w:contextualSpacing/>
        <w:jc w:val="both"/>
        <w:rPr>
          <w:sz w:val="24"/>
          <w:szCs w:val="24"/>
        </w:rPr>
      </w:pPr>
      <w:r w:rsidRPr="008655BE">
        <w:rPr>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5E403A" w:rsidRPr="008655BE" w:rsidRDefault="005E403A" w:rsidP="000B1808">
      <w:pPr>
        <w:pStyle w:val="11"/>
        <w:keepNext/>
        <w:keepLines/>
        <w:shd w:val="clear" w:color="auto" w:fill="auto"/>
        <w:spacing w:line="240" w:lineRule="auto"/>
        <w:ind w:right="-1" w:firstLine="540"/>
        <w:contextualSpacing/>
        <w:rPr>
          <w:sz w:val="24"/>
          <w:szCs w:val="24"/>
        </w:rPr>
      </w:pPr>
      <w:bookmarkStart w:id="214" w:name="bookmark215"/>
      <w:r w:rsidRPr="008655BE">
        <w:rPr>
          <w:rStyle w:val="19"/>
          <w:b/>
          <w:bCs/>
          <w:sz w:val="24"/>
          <w:szCs w:val="24"/>
        </w:rPr>
        <w:t>Выпускник получит возможность научиться:</w:t>
      </w:r>
      <w:bookmarkEnd w:id="214"/>
    </w:p>
    <w:p w:rsidR="005E403A" w:rsidRPr="008655BE" w:rsidRDefault="005E403A" w:rsidP="00221FA4">
      <w:pPr>
        <w:pStyle w:val="51"/>
        <w:numPr>
          <w:ilvl w:val="0"/>
          <w:numId w:val="14"/>
        </w:numPr>
        <w:shd w:val="clear" w:color="auto" w:fill="auto"/>
        <w:tabs>
          <w:tab w:val="left" w:pos="716"/>
        </w:tabs>
        <w:spacing w:line="240" w:lineRule="auto"/>
        <w:ind w:right="-1" w:firstLine="540"/>
        <w:contextualSpacing/>
        <w:rPr>
          <w:i w:val="0"/>
          <w:sz w:val="24"/>
          <w:szCs w:val="24"/>
        </w:rPr>
      </w:pPr>
      <w:r w:rsidRPr="008655BE">
        <w:rPr>
          <w:i w:val="0"/>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5E403A" w:rsidRPr="008655BE" w:rsidRDefault="005E403A" w:rsidP="00221FA4">
      <w:pPr>
        <w:pStyle w:val="51"/>
        <w:numPr>
          <w:ilvl w:val="0"/>
          <w:numId w:val="14"/>
        </w:numPr>
        <w:shd w:val="clear" w:color="auto" w:fill="auto"/>
        <w:tabs>
          <w:tab w:val="left" w:pos="726"/>
        </w:tabs>
        <w:spacing w:line="240" w:lineRule="auto"/>
        <w:ind w:right="-1" w:firstLine="540"/>
        <w:contextualSpacing/>
        <w:rPr>
          <w:i w:val="0"/>
          <w:sz w:val="24"/>
          <w:szCs w:val="24"/>
        </w:rPr>
      </w:pPr>
      <w:r w:rsidRPr="008655BE">
        <w:rPr>
          <w:i w:val="0"/>
          <w:sz w:val="24"/>
          <w:szCs w:val="24"/>
        </w:rPr>
        <w:t>понимать особенности языка западноевропейской музыки на примере мадригала, мотета, кантаты, прелюдии, фуги, мессы, реквиема;</w:t>
      </w:r>
    </w:p>
    <w:p w:rsidR="005E403A" w:rsidRPr="008655BE" w:rsidRDefault="005E403A" w:rsidP="00221FA4">
      <w:pPr>
        <w:pStyle w:val="51"/>
        <w:numPr>
          <w:ilvl w:val="0"/>
          <w:numId w:val="14"/>
        </w:numPr>
        <w:shd w:val="clear" w:color="auto" w:fill="auto"/>
        <w:tabs>
          <w:tab w:val="left" w:pos="711"/>
        </w:tabs>
        <w:spacing w:line="240" w:lineRule="auto"/>
        <w:ind w:right="-1" w:firstLine="540"/>
        <w:contextualSpacing/>
        <w:rPr>
          <w:i w:val="0"/>
          <w:sz w:val="24"/>
          <w:szCs w:val="24"/>
        </w:rPr>
      </w:pPr>
      <w:r w:rsidRPr="008655BE">
        <w:rPr>
          <w:i w:val="0"/>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5E403A" w:rsidRPr="008655BE" w:rsidRDefault="005E403A" w:rsidP="00221FA4">
      <w:pPr>
        <w:pStyle w:val="51"/>
        <w:numPr>
          <w:ilvl w:val="0"/>
          <w:numId w:val="14"/>
        </w:numPr>
        <w:shd w:val="clear" w:color="auto" w:fill="auto"/>
        <w:tabs>
          <w:tab w:val="left" w:pos="709"/>
        </w:tabs>
        <w:spacing w:line="240" w:lineRule="auto"/>
        <w:ind w:right="-1" w:firstLine="540"/>
        <w:contextualSpacing/>
        <w:rPr>
          <w:i w:val="0"/>
          <w:sz w:val="24"/>
          <w:szCs w:val="24"/>
        </w:rPr>
      </w:pPr>
      <w:r w:rsidRPr="008655BE">
        <w:rPr>
          <w:i w:val="0"/>
          <w:sz w:val="24"/>
          <w:szCs w:val="24"/>
        </w:rPr>
        <w:t>определять специфику духовной музыки в эпоху Средневековья;</w:t>
      </w:r>
    </w:p>
    <w:p w:rsidR="005E403A" w:rsidRPr="008655BE" w:rsidRDefault="005E403A" w:rsidP="00221FA4">
      <w:pPr>
        <w:pStyle w:val="51"/>
        <w:numPr>
          <w:ilvl w:val="0"/>
          <w:numId w:val="14"/>
        </w:numPr>
        <w:shd w:val="clear" w:color="auto" w:fill="auto"/>
        <w:tabs>
          <w:tab w:val="left" w:pos="697"/>
        </w:tabs>
        <w:spacing w:line="240" w:lineRule="auto"/>
        <w:ind w:right="-1" w:firstLine="540"/>
        <w:contextualSpacing/>
        <w:rPr>
          <w:i w:val="0"/>
          <w:sz w:val="24"/>
          <w:szCs w:val="24"/>
        </w:rPr>
      </w:pPr>
      <w:r w:rsidRPr="008655BE">
        <w:rPr>
          <w:i w:val="0"/>
          <w:sz w:val="24"/>
          <w:szCs w:val="24"/>
        </w:rPr>
        <w:t>распознавать мелодику знаменного распева - основы древнерусской церковной музыки;</w:t>
      </w:r>
    </w:p>
    <w:p w:rsidR="005E403A" w:rsidRPr="008655BE" w:rsidRDefault="005E403A" w:rsidP="00221FA4">
      <w:pPr>
        <w:pStyle w:val="51"/>
        <w:numPr>
          <w:ilvl w:val="0"/>
          <w:numId w:val="14"/>
        </w:numPr>
        <w:shd w:val="clear" w:color="auto" w:fill="auto"/>
        <w:tabs>
          <w:tab w:val="left" w:pos="687"/>
        </w:tabs>
        <w:spacing w:line="240" w:lineRule="auto"/>
        <w:ind w:right="-1" w:firstLine="540"/>
        <w:contextualSpacing/>
        <w:rPr>
          <w:i w:val="0"/>
          <w:sz w:val="24"/>
          <w:szCs w:val="24"/>
        </w:rPr>
      </w:pPr>
      <w:r w:rsidRPr="008655BE">
        <w:rPr>
          <w:i w:val="0"/>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5E403A" w:rsidRPr="008655BE" w:rsidRDefault="005E403A" w:rsidP="00221FA4">
      <w:pPr>
        <w:pStyle w:val="51"/>
        <w:numPr>
          <w:ilvl w:val="0"/>
          <w:numId w:val="14"/>
        </w:numPr>
        <w:shd w:val="clear" w:color="auto" w:fill="auto"/>
        <w:tabs>
          <w:tab w:val="left" w:pos="730"/>
        </w:tabs>
        <w:spacing w:line="240" w:lineRule="auto"/>
        <w:ind w:right="-1" w:firstLine="560"/>
        <w:contextualSpacing/>
        <w:rPr>
          <w:i w:val="0"/>
          <w:sz w:val="24"/>
          <w:szCs w:val="24"/>
        </w:rPr>
      </w:pPr>
      <w:r w:rsidRPr="008655BE">
        <w:rPr>
          <w:i w:val="0"/>
          <w:sz w:val="24"/>
          <w:szCs w:val="24"/>
        </w:rPr>
        <w:t>выделять признаки для установления стилевых связей в процессе изучения музыкального искусства;</w:t>
      </w:r>
    </w:p>
    <w:p w:rsidR="005E403A" w:rsidRPr="008655BE" w:rsidRDefault="005E403A" w:rsidP="00221FA4">
      <w:pPr>
        <w:pStyle w:val="51"/>
        <w:numPr>
          <w:ilvl w:val="0"/>
          <w:numId w:val="14"/>
        </w:numPr>
        <w:shd w:val="clear" w:color="auto" w:fill="auto"/>
        <w:tabs>
          <w:tab w:val="left" w:pos="687"/>
        </w:tabs>
        <w:spacing w:line="240" w:lineRule="auto"/>
        <w:ind w:right="-1" w:firstLine="560"/>
        <w:contextualSpacing/>
        <w:rPr>
          <w:i w:val="0"/>
          <w:sz w:val="24"/>
          <w:szCs w:val="24"/>
        </w:rPr>
      </w:pPr>
      <w:r w:rsidRPr="008655BE">
        <w:rPr>
          <w:i w:val="0"/>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5E403A" w:rsidRPr="008655BE" w:rsidRDefault="005E403A" w:rsidP="00221FA4">
      <w:pPr>
        <w:pStyle w:val="51"/>
        <w:numPr>
          <w:ilvl w:val="0"/>
          <w:numId w:val="14"/>
        </w:numPr>
        <w:shd w:val="clear" w:color="auto" w:fill="auto"/>
        <w:tabs>
          <w:tab w:val="left" w:pos="711"/>
        </w:tabs>
        <w:spacing w:line="240" w:lineRule="auto"/>
        <w:ind w:right="-1" w:firstLine="560"/>
        <w:contextualSpacing/>
        <w:rPr>
          <w:i w:val="0"/>
          <w:sz w:val="24"/>
          <w:szCs w:val="24"/>
        </w:rPr>
      </w:pPr>
      <w:r w:rsidRPr="008655BE">
        <w:rPr>
          <w:i w:val="0"/>
          <w:sz w:val="24"/>
          <w:szCs w:val="24"/>
        </w:rPr>
        <w:t>исполнять свою партию в хоре в простейших двухголосных произведениях, в том числе с ориентацией на нотную запись;</w:t>
      </w:r>
    </w:p>
    <w:p w:rsidR="005E403A" w:rsidRPr="008655BE" w:rsidRDefault="005E403A" w:rsidP="00221FA4">
      <w:pPr>
        <w:pStyle w:val="51"/>
        <w:numPr>
          <w:ilvl w:val="0"/>
          <w:numId w:val="14"/>
        </w:numPr>
        <w:shd w:val="clear" w:color="auto" w:fill="auto"/>
        <w:tabs>
          <w:tab w:val="left" w:pos="716"/>
        </w:tabs>
        <w:spacing w:after="163" w:line="240" w:lineRule="auto"/>
        <w:ind w:right="-1" w:firstLine="560"/>
        <w:contextualSpacing/>
        <w:rPr>
          <w:i w:val="0"/>
          <w:sz w:val="24"/>
          <w:szCs w:val="24"/>
        </w:rPr>
      </w:pPr>
      <w:r w:rsidRPr="008655BE">
        <w:rPr>
          <w:i w:val="0"/>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5E403A" w:rsidRPr="008655BE" w:rsidRDefault="005E403A" w:rsidP="000B1808">
      <w:pPr>
        <w:pStyle w:val="11"/>
        <w:keepNext/>
        <w:keepLines/>
        <w:shd w:val="clear" w:color="auto" w:fill="auto"/>
        <w:spacing w:after="28" w:line="240" w:lineRule="auto"/>
        <w:ind w:right="-1" w:firstLine="560"/>
        <w:contextualSpacing/>
        <w:rPr>
          <w:sz w:val="24"/>
          <w:szCs w:val="24"/>
        </w:rPr>
      </w:pPr>
      <w:bookmarkStart w:id="215" w:name="bookmark216"/>
      <w:r w:rsidRPr="008655BE">
        <w:rPr>
          <w:rStyle w:val="19"/>
          <w:b/>
          <w:bCs/>
          <w:sz w:val="24"/>
          <w:szCs w:val="24"/>
        </w:rPr>
        <w:lastRenderedPageBreak/>
        <w:t>1.2.5.14.Технология</w:t>
      </w:r>
      <w:bookmarkEnd w:id="215"/>
    </w:p>
    <w:p w:rsidR="005E403A" w:rsidRPr="008655BE" w:rsidRDefault="005E403A" w:rsidP="000B1808">
      <w:pPr>
        <w:pStyle w:val="ab"/>
        <w:shd w:val="clear" w:color="auto" w:fill="auto"/>
        <w:spacing w:before="0" w:line="240" w:lineRule="auto"/>
        <w:ind w:right="-1" w:firstLine="560"/>
        <w:contextualSpacing/>
        <w:jc w:val="both"/>
        <w:rPr>
          <w:sz w:val="24"/>
          <w:szCs w:val="24"/>
        </w:rPr>
      </w:pPr>
      <w:r w:rsidRPr="008655BE">
        <w:rPr>
          <w:sz w:val="24"/>
          <w:szCs w:val="24"/>
        </w:rPr>
        <w:t>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w:t>
      </w:r>
    </w:p>
    <w:p w:rsidR="005E403A" w:rsidRPr="008655BE" w:rsidRDefault="005E403A" w:rsidP="00221FA4">
      <w:pPr>
        <w:pStyle w:val="ab"/>
        <w:numPr>
          <w:ilvl w:val="0"/>
          <w:numId w:val="14"/>
        </w:numPr>
        <w:shd w:val="clear" w:color="auto" w:fill="auto"/>
        <w:tabs>
          <w:tab w:val="left" w:pos="726"/>
        </w:tabs>
        <w:spacing w:before="0" w:line="240" w:lineRule="auto"/>
        <w:ind w:right="-1" w:firstLine="560"/>
        <w:contextualSpacing/>
        <w:jc w:val="both"/>
        <w:rPr>
          <w:sz w:val="24"/>
          <w:szCs w:val="24"/>
        </w:rPr>
      </w:pPr>
      <w:r w:rsidRPr="008655BE">
        <w:rPr>
          <w:sz w:val="24"/>
          <w:szCs w:val="24"/>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5E403A" w:rsidRPr="008655BE" w:rsidRDefault="005E403A" w:rsidP="00221FA4">
      <w:pPr>
        <w:pStyle w:val="ab"/>
        <w:numPr>
          <w:ilvl w:val="0"/>
          <w:numId w:val="14"/>
        </w:numPr>
        <w:shd w:val="clear" w:color="auto" w:fill="auto"/>
        <w:tabs>
          <w:tab w:val="left" w:pos="726"/>
        </w:tabs>
        <w:spacing w:before="0" w:line="240" w:lineRule="auto"/>
        <w:ind w:right="-1" w:firstLine="560"/>
        <w:contextualSpacing/>
        <w:jc w:val="both"/>
        <w:rPr>
          <w:sz w:val="24"/>
          <w:szCs w:val="24"/>
        </w:rPr>
      </w:pPr>
      <w:r w:rsidRPr="008655BE">
        <w:rPr>
          <w:sz w:val="24"/>
          <w:szCs w:val="24"/>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5E403A" w:rsidRPr="008655BE" w:rsidRDefault="005E403A" w:rsidP="00221FA4">
      <w:pPr>
        <w:pStyle w:val="ab"/>
        <w:numPr>
          <w:ilvl w:val="0"/>
          <w:numId w:val="14"/>
        </w:numPr>
        <w:shd w:val="clear" w:color="auto" w:fill="auto"/>
        <w:tabs>
          <w:tab w:val="left" w:pos="716"/>
        </w:tabs>
        <w:spacing w:before="0" w:line="240" w:lineRule="auto"/>
        <w:ind w:right="-1" w:firstLine="560"/>
        <w:contextualSpacing/>
        <w:jc w:val="both"/>
        <w:rPr>
          <w:sz w:val="24"/>
          <w:szCs w:val="24"/>
        </w:rPr>
      </w:pPr>
      <w:r w:rsidRPr="008655BE">
        <w:rPr>
          <w:sz w:val="24"/>
          <w:szCs w:val="24"/>
        </w:rPr>
        <w:t>овладение средствами и формами графического отображения объектов или процессов, правилами выполнения графической документации;</w:t>
      </w:r>
    </w:p>
    <w:p w:rsidR="005E403A" w:rsidRPr="008655BE" w:rsidRDefault="005E403A" w:rsidP="00221FA4">
      <w:pPr>
        <w:pStyle w:val="ab"/>
        <w:numPr>
          <w:ilvl w:val="0"/>
          <w:numId w:val="14"/>
        </w:numPr>
        <w:shd w:val="clear" w:color="auto" w:fill="auto"/>
        <w:tabs>
          <w:tab w:val="left" w:pos="716"/>
        </w:tabs>
        <w:spacing w:before="0" w:line="240" w:lineRule="auto"/>
        <w:ind w:right="-1" w:firstLine="560"/>
        <w:contextualSpacing/>
        <w:jc w:val="both"/>
        <w:rPr>
          <w:sz w:val="24"/>
          <w:szCs w:val="24"/>
        </w:rPr>
      </w:pPr>
      <w:r w:rsidRPr="008655BE">
        <w:rPr>
          <w:sz w:val="24"/>
          <w:szCs w:val="24"/>
        </w:rPr>
        <w:t>формирование умений устанавливать взаимосвязь знаний по разным учебным предметам для решения прикладных учебных задач;</w:t>
      </w:r>
    </w:p>
    <w:p w:rsidR="005E403A" w:rsidRPr="008655BE" w:rsidRDefault="005E403A" w:rsidP="00221FA4">
      <w:pPr>
        <w:pStyle w:val="ab"/>
        <w:numPr>
          <w:ilvl w:val="0"/>
          <w:numId w:val="14"/>
        </w:numPr>
        <w:shd w:val="clear" w:color="auto" w:fill="auto"/>
        <w:tabs>
          <w:tab w:val="left" w:pos="711"/>
        </w:tabs>
        <w:spacing w:before="0" w:line="240" w:lineRule="auto"/>
        <w:ind w:right="-1" w:firstLine="560"/>
        <w:contextualSpacing/>
        <w:jc w:val="both"/>
        <w:rPr>
          <w:sz w:val="24"/>
          <w:szCs w:val="24"/>
        </w:rPr>
      </w:pPr>
      <w:r w:rsidRPr="008655BE">
        <w:rPr>
          <w:sz w:val="24"/>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5E403A" w:rsidRPr="008655BE" w:rsidRDefault="005E403A" w:rsidP="00221FA4">
      <w:pPr>
        <w:pStyle w:val="ab"/>
        <w:numPr>
          <w:ilvl w:val="0"/>
          <w:numId w:val="14"/>
        </w:numPr>
        <w:shd w:val="clear" w:color="auto" w:fill="auto"/>
        <w:tabs>
          <w:tab w:val="left" w:pos="726"/>
        </w:tabs>
        <w:spacing w:before="0" w:line="240" w:lineRule="auto"/>
        <w:ind w:right="-1" w:firstLine="560"/>
        <w:contextualSpacing/>
        <w:jc w:val="both"/>
        <w:rPr>
          <w:sz w:val="24"/>
          <w:szCs w:val="24"/>
        </w:rPr>
      </w:pPr>
      <w:r w:rsidRPr="008655BE">
        <w:rPr>
          <w:sz w:val="24"/>
          <w:szCs w:val="24"/>
        </w:rPr>
        <w:t>формирование представлений о мире профессий, связанных с изучаемыми технологиями, их востребованности на рынке труда.</w:t>
      </w:r>
    </w:p>
    <w:p w:rsidR="005E403A" w:rsidRPr="008655BE" w:rsidRDefault="005E403A" w:rsidP="000B1808">
      <w:pPr>
        <w:pStyle w:val="ab"/>
        <w:shd w:val="clear" w:color="auto" w:fill="auto"/>
        <w:spacing w:before="0" w:line="240" w:lineRule="auto"/>
        <w:ind w:right="-1" w:firstLine="560"/>
        <w:contextualSpacing/>
        <w:jc w:val="both"/>
        <w:rPr>
          <w:sz w:val="24"/>
          <w:szCs w:val="24"/>
        </w:rPr>
      </w:pPr>
      <w:r w:rsidRPr="008655BE">
        <w:rPr>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5E403A" w:rsidRPr="008655BE" w:rsidRDefault="005E403A" w:rsidP="000B1808">
      <w:pPr>
        <w:pStyle w:val="11"/>
        <w:keepNext/>
        <w:keepLines/>
        <w:shd w:val="clear" w:color="auto" w:fill="auto"/>
        <w:spacing w:line="240" w:lineRule="auto"/>
        <w:ind w:right="-1" w:firstLine="560"/>
        <w:contextualSpacing/>
        <w:rPr>
          <w:sz w:val="24"/>
          <w:szCs w:val="24"/>
        </w:rPr>
      </w:pPr>
      <w:bookmarkStart w:id="216" w:name="bookmark217"/>
      <w:r w:rsidRPr="008655BE">
        <w:rPr>
          <w:rStyle w:val="19"/>
          <w:b/>
          <w:bCs/>
          <w:sz w:val="24"/>
          <w:szCs w:val="24"/>
        </w:rPr>
        <w:t>Результаты, заявленные образовательной программой «Технология» по блокам содержания</w:t>
      </w:r>
      <w:bookmarkEnd w:id="216"/>
    </w:p>
    <w:p w:rsidR="005E403A" w:rsidRPr="008655BE" w:rsidRDefault="005E403A" w:rsidP="000B1808">
      <w:pPr>
        <w:pStyle w:val="11"/>
        <w:keepNext/>
        <w:keepLines/>
        <w:shd w:val="clear" w:color="auto" w:fill="auto"/>
        <w:spacing w:line="240" w:lineRule="auto"/>
        <w:ind w:right="-1" w:firstLine="560"/>
        <w:contextualSpacing/>
        <w:rPr>
          <w:sz w:val="24"/>
          <w:szCs w:val="24"/>
        </w:rPr>
      </w:pPr>
      <w:bookmarkStart w:id="217" w:name="bookmark218"/>
      <w:r w:rsidRPr="008655BE">
        <w:rPr>
          <w:rStyle w:val="19"/>
          <w:b/>
          <w:bCs/>
          <w:sz w:val="24"/>
          <w:szCs w:val="24"/>
        </w:rPr>
        <w:t>Современные материальные, информационные и гуманитарные технологии и перспективы их развития</w:t>
      </w:r>
      <w:bookmarkEnd w:id="217"/>
    </w:p>
    <w:p w:rsidR="005E403A" w:rsidRPr="008655BE" w:rsidRDefault="005E403A" w:rsidP="000B1808">
      <w:pPr>
        <w:pStyle w:val="11"/>
        <w:keepNext/>
        <w:keepLines/>
        <w:shd w:val="clear" w:color="auto" w:fill="auto"/>
        <w:spacing w:line="240" w:lineRule="auto"/>
        <w:ind w:right="-1" w:firstLine="560"/>
        <w:contextualSpacing/>
        <w:rPr>
          <w:sz w:val="24"/>
          <w:szCs w:val="24"/>
        </w:rPr>
      </w:pPr>
      <w:bookmarkStart w:id="218" w:name="bookmark219"/>
      <w:r w:rsidRPr="008655BE">
        <w:rPr>
          <w:rStyle w:val="19"/>
          <w:b/>
          <w:bCs/>
          <w:sz w:val="24"/>
          <w:szCs w:val="24"/>
        </w:rPr>
        <w:t>Выпускник научится:</w:t>
      </w:r>
      <w:bookmarkEnd w:id="218"/>
    </w:p>
    <w:p w:rsidR="005E403A" w:rsidRPr="008655BE" w:rsidRDefault="005E403A" w:rsidP="00221FA4">
      <w:pPr>
        <w:pStyle w:val="ab"/>
        <w:numPr>
          <w:ilvl w:val="0"/>
          <w:numId w:val="14"/>
        </w:numPr>
        <w:shd w:val="clear" w:color="auto" w:fill="auto"/>
        <w:tabs>
          <w:tab w:val="left" w:pos="716"/>
        </w:tabs>
        <w:spacing w:before="0" w:line="240" w:lineRule="auto"/>
        <w:ind w:right="-1" w:firstLine="560"/>
        <w:contextualSpacing/>
        <w:jc w:val="both"/>
        <w:rPr>
          <w:sz w:val="24"/>
          <w:szCs w:val="24"/>
        </w:rPr>
      </w:pPr>
      <w:r w:rsidRPr="008655BE">
        <w:rPr>
          <w:sz w:val="24"/>
          <w:szCs w:val="24"/>
        </w:rPr>
        <w:t>называть и характеризовать актуальные информационные технологии, технологии производства и обработки материалов;</w:t>
      </w:r>
    </w:p>
    <w:p w:rsidR="005E403A" w:rsidRPr="008655BE" w:rsidRDefault="005E403A" w:rsidP="00221FA4">
      <w:pPr>
        <w:pStyle w:val="ab"/>
        <w:numPr>
          <w:ilvl w:val="0"/>
          <w:numId w:val="14"/>
        </w:numPr>
        <w:shd w:val="clear" w:color="auto" w:fill="auto"/>
        <w:tabs>
          <w:tab w:val="left" w:pos="726"/>
        </w:tabs>
        <w:spacing w:before="0" w:line="240" w:lineRule="auto"/>
        <w:ind w:right="-1" w:firstLine="560"/>
        <w:contextualSpacing/>
        <w:jc w:val="both"/>
        <w:rPr>
          <w:sz w:val="24"/>
          <w:szCs w:val="24"/>
        </w:rPr>
      </w:pPr>
      <w:r w:rsidRPr="008655BE">
        <w:rPr>
          <w:sz w:val="24"/>
          <w:szCs w:val="24"/>
        </w:rPr>
        <w:t>называть и характеризовать перспективные информационные технологии, технологии производства и обработки материалов;</w:t>
      </w:r>
    </w:p>
    <w:p w:rsidR="005E403A" w:rsidRPr="008655BE" w:rsidRDefault="005E403A" w:rsidP="00221FA4">
      <w:pPr>
        <w:pStyle w:val="ab"/>
        <w:numPr>
          <w:ilvl w:val="0"/>
          <w:numId w:val="14"/>
        </w:numPr>
        <w:shd w:val="clear" w:color="auto" w:fill="auto"/>
        <w:tabs>
          <w:tab w:val="left" w:pos="726"/>
        </w:tabs>
        <w:spacing w:before="0" w:line="240" w:lineRule="auto"/>
        <w:ind w:right="-1" w:firstLine="560"/>
        <w:contextualSpacing/>
        <w:jc w:val="both"/>
        <w:rPr>
          <w:sz w:val="24"/>
          <w:szCs w:val="24"/>
        </w:rPr>
      </w:pPr>
      <w:r w:rsidRPr="008655BE">
        <w:rPr>
          <w:sz w:val="24"/>
          <w:szCs w:val="24"/>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5E403A" w:rsidRPr="008655BE" w:rsidRDefault="005E403A" w:rsidP="00221FA4">
      <w:pPr>
        <w:pStyle w:val="ab"/>
        <w:numPr>
          <w:ilvl w:val="0"/>
          <w:numId w:val="14"/>
        </w:numPr>
        <w:shd w:val="clear" w:color="auto" w:fill="auto"/>
        <w:tabs>
          <w:tab w:val="left" w:pos="716"/>
        </w:tabs>
        <w:spacing w:before="0" w:line="240" w:lineRule="auto"/>
        <w:ind w:right="-1" w:firstLine="560"/>
        <w:contextualSpacing/>
        <w:jc w:val="both"/>
        <w:rPr>
          <w:sz w:val="24"/>
          <w:szCs w:val="24"/>
        </w:rPr>
      </w:pPr>
      <w:r w:rsidRPr="008655BE">
        <w:rPr>
          <w:sz w:val="24"/>
          <w:szCs w:val="24"/>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5E403A" w:rsidRPr="008655BE" w:rsidRDefault="005E403A" w:rsidP="000B1808">
      <w:pPr>
        <w:pStyle w:val="11"/>
        <w:keepNext/>
        <w:keepLines/>
        <w:shd w:val="clear" w:color="auto" w:fill="auto"/>
        <w:spacing w:line="240" w:lineRule="auto"/>
        <w:ind w:right="-1" w:firstLine="560"/>
        <w:contextualSpacing/>
        <w:rPr>
          <w:sz w:val="24"/>
          <w:szCs w:val="24"/>
        </w:rPr>
      </w:pPr>
      <w:bookmarkStart w:id="219" w:name="bookmark220"/>
      <w:r w:rsidRPr="008655BE">
        <w:rPr>
          <w:rStyle w:val="19"/>
          <w:b/>
          <w:bCs/>
          <w:sz w:val="24"/>
          <w:szCs w:val="24"/>
        </w:rPr>
        <w:t>Выпускник получит возможность научиться:</w:t>
      </w:r>
      <w:bookmarkEnd w:id="219"/>
    </w:p>
    <w:p w:rsidR="005E403A" w:rsidRPr="008655BE" w:rsidRDefault="005E403A" w:rsidP="00221FA4">
      <w:pPr>
        <w:pStyle w:val="ab"/>
        <w:numPr>
          <w:ilvl w:val="0"/>
          <w:numId w:val="14"/>
        </w:numPr>
        <w:shd w:val="clear" w:color="auto" w:fill="auto"/>
        <w:tabs>
          <w:tab w:val="left" w:pos="716"/>
        </w:tabs>
        <w:spacing w:before="0" w:line="240" w:lineRule="auto"/>
        <w:ind w:right="-1" w:firstLine="540"/>
        <w:contextualSpacing/>
        <w:jc w:val="both"/>
        <w:rPr>
          <w:sz w:val="24"/>
          <w:szCs w:val="24"/>
        </w:rPr>
      </w:pPr>
      <w:r w:rsidRPr="008655BE">
        <w:rPr>
          <w:sz w:val="24"/>
          <w:szCs w:val="24"/>
        </w:rPr>
        <w:t>приводить рассуждения, содержащие аргументированные оценки и прогнозы развития технологий в сферах производства и обработки материалов,</w:t>
      </w:r>
      <w:r w:rsidR="008E411E" w:rsidRPr="008655BE">
        <w:rPr>
          <w:sz w:val="24"/>
          <w:szCs w:val="24"/>
        </w:rPr>
        <w:t xml:space="preserve"> </w:t>
      </w:r>
      <w:r w:rsidRPr="008655BE">
        <w:rPr>
          <w:sz w:val="24"/>
          <w:szCs w:val="24"/>
        </w:rPr>
        <w:t>машиностроения, производства продуктов питания, сервиса, информационной сфере.</w:t>
      </w:r>
    </w:p>
    <w:p w:rsidR="005E403A" w:rsidRPr="008655BE" w:rsidRDefault="005E403A" w:rsidP="000B1808">
      <w:pPr>
        <w:pStyle w:val="11"/>
        <w:keepNext/>
        <w:keepLines/>
        <w:shd w:val="clear" w:color="auto" w:fill="auto"/>
        <w:spacing w:line="240" w:lineRule="auto"/>
        <w:ind w:right="-1" w:firstLine="540"/>
        <w:contextualSpacing/>
        <w:rPr>
          <w:sz w:val="24"/>
          <w:szCs w:val="24"/>
        </w:rPr>
      </w:pPr>
      <w:bookmarkStart w:id="220" w:name="bookmark221"/>
      <w:r w:rsidRPr="008655BE">
        <w:rPr>
          <w:rStyle w:val="19"/>
          <w:b/>
          <w:bCs/>
          <w:sz w:val="24"/>
          <w:szCs w:val="24"/>
        </w:rPr>
        <w:t>Формирование технологической культуры и проектно-технологического мышления обучающихся</w:t>
      </w:r>
      <w:bookmarkEnd w:id="220"/>
    </w:p>
    <w:p w:rsidR="005E403A" w:rsidRPr="008655BE" w:rsidRDefault="005E403A" w:rsidP="000B1808">
      <w:pPr>
        <w:pStyle w:val="11"/>
        <w:keepNext/>
        <w:keepLines/>
        <w:shd w:val="clear" w:color="auto" w:fill="auto"/>
        <w:spacing w:line="240" w:lineRule="auto"/>
        <w:ind w:right="-1" w:firstLine="540"/>
        <w:contextualSpacing/>
        <w:rPr>
          <w:sz w:val="24"/>
          <w:szCs w:val="24"/>
        </w:rPr>
      </w:pPr>
      <w:bookmarkStart w:id="221" w:name="bookmark222"/>
      <w:r w:rsidRPr="008655BE">
        <w:rPr>
          <w:rStyle w:val="19"/>
          <w:b/>
          <w:bCs/>
          <w:sz w:val="24"/>
          <w:szCs w:val="24"/>
        </w:rPr>
        <w:t>Выпускник научится:</w:t>
      </w:r>
      <w:bookmarkEnd w:id="221"/>
    </w:p>
    <w:p w:rsidR="005E403A" w:rsidRPr="008655BE" w:rsidRDefault="005E403A" w:rsidP="00221FA4">
      <w:pPr>
        <w:pStyle w:val="ab"/>
        <w:numPr>
          <w:ilvl w:val="0"/>
          <w:numId w:val="14"/>
        </w:numPr>
        <w:shd w:val="clear" w:color="auto" w:fill="auto"/>
        <w:tabs>
          <w:tab w:val="left" w:pos="736"/>
        </w:tabs>
        <w:spacing w:before="0" w:line="240" w:lineRule="auto"/>
        <w:ind w:right="-1" w:firstLine="540"/>
        <w:contextualSpacing/>
        <w:jc w:val="both"/>
        <w:rPr>
          <w:sz w:val="24"/>
          <w:szCs w:val="24"/>
        </w:rPr>
      </w:pPr>
      <w:r w:rsidRPr="008655BE">
        <w:rPr>
          <w:sz w:val="24"/>
          <w:szCs w:val="24"/>
        </w:rPr>
        <w:t>следовать технологии, в том числе в процессе изготовления субъективно нового продукта;</w:t>
      </w:r>
    </w:p>
    <w:p w:rsidR="005E403A" w:rsidRPr="008655BE" w:rsidRDefault="005E403A" w:rsidP="00221FA4">
      <w:pPr>
        <w:pStyle w:val="ab"/>
        <w:numPr>
          <w:ilvl w:val="0"/>
          <w:numId w:val="14"/>
        </w:numPr>
        <w:shd w:val="clear" w:color="auto" w:fill="auto"/>
        <w:tabs>
          <w:tab w:val="left" w:pos="746"/>
        </w:tabs>
        <w:spacing w:before="0" w:line="240" w:lineRule="auto"/>
        <w:ind w:right="-1" w:firstLine="540"/>
        <w:contextualSpacing/>
        <w:jc w:val="both"/>
        <w:rPr>
          <w:sz w:val="24"/>
          <w:szCs w:val="24"/>
        </w:rPr>
      </w:pPr>
      <w:r w:rsidRPr="008655BE">
        <w:rPr>
          <w:sz w:val="24"/>
          <w:szCs w:val="24"/>
        </w:rPr>
        <w:t>оценивать условия применимости технологии в том числе с позиций экологической защищенности;</w:t>
      </w:r>
    </w:p>
    <w:p w:rsidR="005E403A" w:rsidRPr="008655BE" w:rsidRDefault="005E403A" w:rsidP="00221FA4">
      <w:pPr>
        <w:pStyle w:val="ab"/>
        <w:numPr>
          <w:ilvl w:val="0"/>
          <w:numId w:val="14"/>
        </w:numPr>
        <w:shd w:val="clear" w:color="auto" w:fill="auto"/>
        <w:tabs>
          <w:tab w:val="left" w:pos="746"/>
        </w:tabs>
        <w:spacing w:before="0" w:line="240" w:lineRule="auto"/>
        <w:ind w:right="-1" w:firstLine="540"/>
        <w:contextualSpacing/>
        <w:jc w:val="both"/>
        <w:rPr>
          <w:sz w:val="24"/>
          <w:szCs w:val="24"/>
        </w:rPr>
      </w:pPr>
      <w:r w:rsidRPr="008655BE">
        <w:rPr>
          <w:sz w:val="24"/>
          <w:szCs w:val="24"/>
        </w:rPr>
        <w:lastRenderedPageBreak/>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 экспериментальным путем, в том числе самостоятельно планируя такого рода эксперименты;</w:t>
      </w:r>
    </w:p>
    <w:p w:rsidR="005E403A" w:rsidRPr="008655BE" w:rsidRDefault="005E403A" w:rsidP="00221FA4">
      <w:pPr>
        <w:pStyle w:val="ab"/>
        <w:numPr>
          <w:ilvl w:val="0"/>
          <w:numId w:val="14"/>
        </w:numPr>
        <w:shd w:val="clear" w:color="auto" w:fill="auto"/>
        <w:tabs>
          <w:tab w:val="left" w:pos="746"/>
        </w:tabs>
        <w:spacing w:before="0" w:line="240" w:lineRule="auto"/>
        <w:ind w:right="-1" w:firstLine="540"/>
        <w:contextualSpacing/>
        <w:jc w:val="both"/>
        <w:rPr>
          <w:sz w:val="24"/>
          <w:szCs w:val="24"/>
        </w:rPr>
      </w:pPr>
      <w:r w:rsidRPr="008655BE">
        <w:rPr>
          <w:sz w:val="24"/>
          <w:szCs w:val="24"/>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5E403A" w:rsidRPr="008655BE" w:rsidRDefault="005E403A" w:rsidP="00221FA4">
      <w:pPr>
        <w:pStyle w:val="ab"/>
        <w:numPr>
          <w:ilvl w:val="0"/>
          <w:numId w:val="14"/>
        </w:numPr>
        <w:shd w:val="clear" w:color="auto" w:fill="auto"/>
        <w:tabs>
          <w:tab w:val="left" w:pos="734"/>
        </w:tabs>
        <w:spacing w:before="0" w:line="240" w:lineRule="auto"/>
        <w:ind w:right="-1" w:firstLine="540"/>
        <w:contextualSpacing/>
        <w:jc w:val="both"/>
        <w:rPr>
          <w:sz w:val="24"/>
          <w:szCs w:val="24"/>
        </w:rPr>
      </w:pPr>
      <w:r w:rsidRPr="008655BE">
        <w:rPr>
          <w:sz w:val="24"/>
          <w:szCs w:val="24"/>
        </w:rPr>
        <w:t>проводить оценку и испытание полученного продукта;</w:t>
      </w:r>
    </w:p>
    <w:p w:rsidR="005E403A" w:rsidRPr="008655BE" w:rsidRDefault="005E403A" w:rsidP="00221FA4">
      <w:pPr>
        <w:pStyle w:val="ab"/>
        <w:numPr>
          <w:ilvl w:val="0"/>
          <w:numId w:val="14"/>
        </w:numPr>
        <w:shd w:val="clear" w:color="auto" w:fill="auto"/>
        <w:tabs>
          <w:tab w:val="left" w:pos="736"/>
        </w:tabs>
        <w:spacing w:before="0" w:line="240" w:lineRule="auto"/>
        <w:ind w:right="-1" w:firstLine="540"/>
        <w:contextualSpacing/>
        <w:jc w:val="both"/>
        <w:rPr>
          <w:sz w:val="24"/>
          <w:szCs w:val="24"/>
        </w:rPr>
      </w:pPr>
      <w:r w:rsidRPr="008655BE">
        <w:rPr>
          <w:sz w:val="24"/>
          <w:szCs w:val="24"/>
        </w:rPr>
        <w:t>проводить анализ потребностей в тех или иных материальных или информационных продуктах;</w:t>
      </w:r>
    </w:p>
    <w:p w:rsidR="005E403A" w:rsidRPr="008655BE" w:rsidRDefault="005E403A" w:rsidP="00221FA4">
      <w:pPr>
        <w:pStyle w:val="ab"/>
        <w:numPr>
          <w:ilvl w:val="0"/>
          <w:numId w:val="14"/>
        </w:numPr>
        <w:shd w:val="clear" w:color="auto" w:fill="auto"/>
        <w:tabs>
          <w:tab w:val="left" w:pos="736"/>
        </w:tabs>
        <w:spacing w:before="0" w:line="240" w:lineRule="auto"/>
        <w:ind w:right="-1" w:firstLine="540"/>
        <w:contextualSpacing/>
        <w:jc w:val="both"/>
        <w:rPr>
          <w:sz w:val="24"/>
          <w:szCs w:val="24"/>
        </w:rPr>
      </w:pPr>
      <w:r w:rsidRPr="008655BE">
        <w:rPr>
          <w:sz w:val="24"/>
          <w:szCs w:val="24"/>
        </w:rPr>
        <w:t>описывать технологическое решение с помощью текста, рисунков, графического изображения;</w:t>
      </w:r>
    </w:p>
    <w:p w:rsidR="005E403A" w:rsidRPr="008655BE" w:rsidRDefault="005E403A" w:rsidP="00221FA4">
      <w:pPr>
        <w:pStyle w:val="ab"/>
        <w:numPr>
          <w:ilvl w:val="0"/>
          <w:numId w:val="14"/>
        </w:numPr>
        <w:shd w:val="clear" w:color="auto" w:fill="auto"/>
        <w:tabs>
          <w:tab w:val="left" w:pos="736"/>
        </w:tabs>
        <w:spacing w:before="0" w:line="240" w:lineRule="auto"/>
        <w:ind w:right="-1" w:firstLine="540"/>
        <w:contextualSpacing/>
        <w:jc w:val="both"/>
        <w:rPr>
          <w:sz w:val="24"/>
          <w:szCs w:val="24"/>
        </w:rPr>
      </w:pPr>
      <w:r w:rsidRPr="008655BE">
        <w:rPr>
          <w:sz w:val="24"/>
          <w:szCs w:val="24"/>
        </w:rPr>
        <w:t>анализировать возможные технологические решения, определять их достоинства и недостатки в контексте заданной ситуации;</w:t>
      </w:r>
    </w:p>
    <w:p w:rsidR="005E403A" w:rsidRPr="008655BE" w:rsidRDefault="005E403A" w:rsidP="00221FA4">
      <w:pPr>
        <w:pStyle w:val="ab"/>
        <w:numPr>
          <w:ilvl w:val="0"/>
          <w:numId w:val="14"/>
        </w:numPr>
        <w:shd w:val="clear" w:color="auto" w:fill="auto"/>
        <w:tabs>
          <w:tab w:val="left" w:pos="736"/>
        </w:tabs>
        <w:spacing w:before="0" w:line="240" w:lineRule="auto"/>
        <w:ind w:right="-1" w:firstLine="540"/>
        <w:contextualSpacing/>
        <w:jc w:val="both"/>
        <w:rPr>
          <w:sz w:val="24"/>
          <w:szCs w:val="24"/>
        </w:rPr>
      </w:pPr>
      <w:r w:rsidRPr="008655BE">
        <w:rPr>
          <w:sz w:val="24"/>
          <w:szCs w:val="24"/>
        </w:rPr>
        <w:t>проводить и анализировать разработку и / или реализацию прикладных проектов, предполагающих:</w:t>
      </w:r>
    </w:p>
    <w:p w:rsidR="005E403A" w:rsidRPr="008655BE" w:rsidRDefault="005E403A" w:rsidP="00221FA4">
      <w:pPr>
        <w:pStyle w:val="ab"/>
        <w:numPr>
          <w:ilvl w:val="0"/>
          <w:numId w:val="15"/>
        </w:numPr>
        <w:shd w:val="clear" w:color="auto" w:fill="auto"/>
        <w:tabs>
          <w:tab w:val="left" w:pos="741"/>
        </w:tabs>
        <w:spacing w:before="0" w:line="240" w:lineRule="auto"/>
        <w:ind w:right="-1" w:firstLine="540"/>
        <w:contextualSpacing/>
        <w:jc w:val="both"/>
        <w:rPr>
          <w:sz w:val="24"/>
          <w:szCs w:val="24"/>
        </w:rPr>
      </w:pPr>
      <w:r w:rsidRPr="008655BE">
        <w:rPr>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5E403A" w:rsidRPr="008655BE" w:rsidRDefault="005E403A" w:rsidP="00221FA4">
      <w:pPr>
        <w:pStyle w:val="ab"/>
        <w:numPr>
          <w:ilvl w:val="0"/>
          <w:numId w:val="15"/>
        </w:numPr>
        <w:shd w:val="clear" w:color="auto" w:fill="auto"/>
        <w:tabs>
          <w:tab w:val="left" w:pos="736"/>
        </w:tabs>
        <w:spacing w:before="0" w:line="240" w:lineRule="auto"/>
        <w:ind w:right="-1" w:firstLine="540"/>
        <w:contextualSpacing/>
        <w:jc w:val="both"/>
        <w:rPr>
          <w:sz w:val="24"/>
          <w:szCs w:val="24"/>
        </w:rPr>
      </w:pPr>
      <w:r w:rsidRPr="008655BE">
        <w:rPr>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5E403A" w:rsidRPr="008655BE" w:rsidRDefault="005E403A" w:rsidP="00221FA4">
      <w:pPr>
        <w:pStyle w:val="ab"/>
        <w:numPr>
          <w:ilvl w:val="0"/>
          <w:numId w:val="15"/>
        </w:numPr>
        <w:shd w:val="clear" w:color="auto" w:fill="auto"/>
        <w:tabs>
          <w:tab w:val="left" w:pos="736"/>
        </w:tabs>
        <w:spacing w:before="0" w:line="240" w:lineRule="auto"/>
        <w:ind w:right="-1" w:firstLine="540"/>
        <w:contextualSpacing/>
        <w:jc w:val="both"/>
        <w:rPr>
          <w:sz w:val="24"/>
          <w:szCs w:val="24"/>
        </w:rPr>
      </w:pPr>
      <w:r w:rsidRPr="008655BE">
        <w:rPr>
          <w:sz w:val="24"/>
          <w:szCs w:val="24"/>
        </w:rPr>
        <w:t>определение характеристик и разработку материального продукта, включая его моделирование в информационной среде (конструкторе);</w:t>
      </w:r>
    </w:p>
    <w:p w:rsidR="005E403A" w:rsidRPr="008655BE" w:rsidRDefault="005E403A" w:rsidP="00221FA4">
      <w:pPr>
        <w:pStyle w:val="ab"/>
        <w:numPr>
          <w:ilvl w:val="0"/>
          <w:numId w:val="15"/>
        </w:numPr>
        <w:shd w:val="clear" w:color="auto" w:fill="auto"/>
        <w:tabs>
          <w:tab w:val="left" w:pos="743"/>
        </w:tabs>
        <w:spacing w:before="0" w:line="240" w:lineRule="auto"/>
        <w:ind w:right="-1" w:firstLine="540"/>
        <w:contextualSpacing/>
        <w:jc w:val="both"/>
        <w:rPr>
          <w:sz w:val="24"/>
          <w:szCs w:val="24"/>
        </w:rPr>
      </w:pPr>
      <w:r w:rsidRPr="008655BE">
        <w:rPr>
          <w:sz w:val="24"/>
          <w:szCs w:val="24"/>
        </w:rPr>
        <w:t>встраивание созданного информационного продукта в заданную оболочку;</w:t>
      </w:r>
    </w:p>
    <w:p w:rsidR="005E403A" w:rsidRPr="008655BE" w:rsidRDefault="005E403A" w:rsidP="00221FA4">
      <w:pPr>
        <w:pStyle w:val="ab"/>
        <w:numPr>
          <w:ilvl w:val="0"/>
          <w:numId w:val="15"/>
        </w:numPr>
        <w:shd w:val="clear" w:color="auto" w:fill="auto"/>
        <w:tabs>
          <w:tab w:val="left" w:pos="736"/>
        </w:tabs>
        <w:spacing w:before="0" w:line="240" w:lineRule="auto"/>
        <w:ind w:right="-1" w:firstLine="540"/>
        <w:contextualSpacing/>
        <w:jc w:val="both"/>
        <w:rPr>
          <w:sz w:val="24"/>
          <w:szCs w:val="24"/>
        </w:rPr>
      </w:pPr>
      <w:r w:rsidRPr="008655BE">
        <w:rPr>
          <w:sz w:val="24"/>
          <w:szCs w:val="24"/>
        </w:rPr>
        <w:t>изготовление информационного продукта по заданному алгоритму в заданной оболочке;</w:t>
      </w:r>
    </w:p>
    <w:p w:rsidR="005E403A" w:rsidRPr="008655BE" w:rsidRDefault="005E403A" w:rsidP="00221FA4">
      <w:pPr>
        <w:pStyle w:val="ab"/>
        <w:numPr>
          <w:ilvl w:val="0"/>
          <w:numId w:val="14"/>
        </w:numPr>
        <w:shd w:val="clear" w:color="auto" w:fill="auto"/>
        <w:tabs>
          <w:tab w:val="left" w:pos="736"/>
        </w:tabs>
        <w:spacing w:before="0" w:line="240" w:lineRule="auto"/>
        <w:ind w:right="-1" w:firstLine="540"/>
        <w:contextualSpacing/>
        <w:jc w:val="both"/>
        <w:rPr>
          <w:sz w:val="24"/>
          <w:szCs w:val="24"/>
        </w:rPr>
      </w:pPr>
      <w:r w:rsidRPr="008655BE">
        <w:rPr>
          <w:sz w:val="24"/>
          <w:szCs w:val="24"/>
        </w:rPr>
        <w:t>проводить и анализировать разработку и / или реализацию технологических проектов, предполагающих:</w:t>
      </w:r>
    </w:p>
    <w:p w:rsidR="005E403A" w:rsidRPr="008655BE" w:rsidRDefault="005E403A" w:rsidP="00221FA4">
      <w:pPr>
        <w:pStyle w:val="ab"/>
        <w:numPr>
          <w:ilvl w:val="0"/>
          <w:numId w:val="15"/>
        </w:numPr>
        <w:shd w:val="clear" w:color="auto" w:fill="auto"/>
        <w:tabs>
          <w:tab w:val="left" w:pos="736"/>
        </w:tabs>
        <w:spacing w:before="0" w:line="240" w:lineRule="auto"/>
        <w:ind w:right="-1" w:firstLine="540"/>
        <w:contextualSpacing/>
        <w:jc w:val="both"/>
        <w:rPr>
          <w:sz w:val="24"/>
          <w:szCs w:val="24"/>
        </w:rPr>
      </w:pPr>
      <w:r w:rsidRPr="008655BE">
        <w:rPr>
          <w:sz w:val="24"/>
          <w:szCs w:val="24"/>
        </w:rPr>
        <w:t>оптимизацию заданного способа (технологии) получения требующегося материального продукта (после его применения в собственной практике);</w:t>
      </w:r>
    </w:p>
    <w:p w:rsidR="005E403A" w:rsidRPr="008655BE" w:rsidRDefault="005E403A" w:rsidP="00221FA4">
      <w:pPr>
        <w:pStyle w:val="ab"/>
        <w:numPr>
          <w:ilvl w:val="0"/>
          <w:numId w:val="15"/>
        </w:numPr>
        <w:shd w:val="clear" w:color="auto" w:fill="auto"/>
        <w:tabs>
          <w:tab w:val="left" w:pos="746"/>
        </w:tabs>
        <w:spacing w:before="0" w:line="240" w:lineRule="auto"/>
        <w:ind w:right="-1" w:firstLine="540"/>
        <w:contextualSpacing/>
        <w:jc w:val="both"/>
        <w:rPr>
          <w:sz w:val="24"/>
          <w:szCs w:val="24"/>
        </w:rPr>
      </w:pPr>
      <w:r w:rsidRPr="008655BE">
        <w:rPr>
          <w:sz w:val="24"/>
          <w:szCs w:val="24"/>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5E403A" w:rsidRPr="008655BE" w:rsidRDefault="005E403A" w:rsidP="00221FA4">
      <w:pPr>
        <w:pStyle w:val="ab"/>
        <w:numPr>
          <w:ilvl w:val="0"/>
          <w:numId w:val="15"/>
        </w:numPr>
        <w:shd w:val="clear" w:color="auto" w:fill="auto"/>
        <w:tabs>
          <w:tab w:val="left" w:pos="741"/>
        </w:tabs>
        <w:spacing w:before="0" w:line="240" w:lineRule="auto"/>
        <w:ind w:right="-1" w:firstLine="540"/>
        <w:contextualSpacing/>
        <w:jc w:val="both"/>
        <w:rPr>
          <w:sz w:val="24"/>
          <w:szCs w:val="24"/>
        </w:rPr>
      </w:pPr>
      <w:r w:rsidRPr="008655BE">
        <w:rPr>
          <w:sz w:val="24"/>
          <w:szCs w:val="24"/>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5E403A" w:rsidRPr="008655BE" w:rsidRDefault="005E403A" w:rsidP="00221FA4">
      <w:pPr>
        <w:pStyle w:val="ab"/>
        <w:numPr>
          <w:ilvl w:val="0"/>
          <w:numId w:val="14"/>
        </w:numPr>
        <w:shd w:val="clear" w:color="auto" w:fill="auto"/>
        <w:tabs>
          <w:tab w:val="left" w:pos="736"/>
        </w:tabs>
        <w:spacing w:before="0" w:line="240" w:lineRule="auto"/>
        <w:ind w:right="-1" w:firstLine="540"/>
        <w:contextualSpacing/>
        <w:jc w:val="both"/>
        <w:rPr>
          <w:sz w:val="24"/>
          <w:szCs w:val="24"/>
        </w:rPr>
      </w:pPr>
      <w:r w:rsidRPr="008655BE">
        <w:rPr>
          <w:sz w:val="24"/>
          <w:szCs w:val="24"/>
        </w:rPr>
        <w:t>проводить и анализировать разработку и / или реализацию проектов, предполагающих:</w:t>
      </w:r>
    </w:p>
    <w:p w:rsidR="005E403A" w:rsidRPr="008655BE" w:rsidRDefault="005E403A" w:rsidP="00221FA4">
      <w:pPr>
        <w:pStyle w:val="ab"/>
        <w:numPr>
          <w:ilvl w:val="0"/>
          <w:numId w:val="15"/>
        </w:numPr>
        <w:shd w:val="clear" w:color="auto" w:fill="auto"/>
        <w:tabs>
          <w:tab w:val="left" w:pos="736"/>
        </w:tabs>
        <w:spacing w:before="0" w:line="240" w:lineRule="auto"/>
        <w:ind w:right="-1" w:firstLine="540"/>
        <w:contextualSpacing/>
        <w:jc w:val="both"/>
        <w:rPr>
          <w:sz w:val="24"/>
          <w:szCs w:val="24"/>
        </w:rPr>
      </w:pPr>
      <w:r w:rsidRPr="008655BE">
        <w:rPr>
          <w:sz w:val="24"/>
          <w:szCs w:val="24"/>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5E403A" w:rsidRPr="008655BE" w:rsidRDefault="005E403A" w:rsidP="00221FA4">
      <w:pPr>
        <w:pStyle w:val="ab"/>
        <w:numPr>
          <w:ilvl w:val="0"/>
          <w:numId w:val="15"/>
        </w:numPr>
        <w:shd w:val="clear" w:color="auto" w:fill="auto"/>
        <w:tabs>
          <w:tab w:val="left" w:pos="736"/>
        </w:tabs>
        <w:spacing w:before="0" w:line="240" w:lineRule="auto"/>
        <w:ind w:right="-1" w:firstLine="540"/>
        <w:contextualSpacing/>
        <w:jc w:val="both"/>
        <w:rPr>
          <w:sz w:val="24"/>
          <w:szCs w:val="24"/>
        </w:rPr>
      </w:pPr>
      <w:r w:rsidRPr="008655BE">
        <w:rPr>
          <w:sz w:val="24"/>
          <w:szCs w:val="24"/>
        </w:rPr>
        <w:t>планирование (разработку) материального продукта на основе самостоятельно проведенных исследований потребительских интересов;</w:t>
      </w:r>
    </w:p>
    <w:p w:rsidR="005E403A" w:rsidRPr="008655BE" w:rsidRDefault="005E403A" w:rsidP="00221FA4">
      <w:pPr>
        <w:pStyle w:val="ab"/>
        <w:numPr>
          <w:ilvl w:val="0"/>
          <w:numId w:val="15"/>
        </w:numPr>
        <w:shd w:val="clear" w:color="auto" w:fill="auto"/>
        <w:tabs>
          <w:tab w:val="left" w:pos="738"/>
        </w:tabs>
        <w:spacing w:before="0" w:line="240" w:lineRule="auto"/>
        <w:ind w:right="-1" w:firstLine="540"/>
        <w:contextualSpacing/>
        <w:jc w:val="both"/>
        <w:rPr>
          <w:sz w:val="24"/>
          <w:szCs w:val="24"/>
        </w:rPr>
      </w:pPr>
      <w:r w:rsidRPr="008655BE">
        <w:rPr>
          <w:sz w:val="24"/>
          <w:szCs w:val="24"/>
        </w:rPr>
        <w:t>разработку плана продвижения продукта;</w:t>
      </w:r>
    </w:p>
    <w:p w:rsidR="005E403A" w:rsidRPr="008655BE" w:rsidRDefault="005E403A" w:rsidP="00221FA4">
      <w:pPr>
        <w:pStyle w:val="ab"/>
        <w:numPr>
          <w:ilvl w:val="0"/>
          <w:numId w:val="14"/>
        </w:numPr>
        <w:shd w:val="clear" w:color="auto" w:fill="auto"/>
        <w:tabs>
          <w:tab w:val="left" w:pos="736"/>
        </w:tabs>
        <w:spacing w:before="0" w:line="240" w:lineRule="auto"/>
        <w:ind w:right="-1" w:firstLine="540"/>
        <w:contextualSpacing/>
        <w:jc w:val="both"/>
        <w:rPr>
          <w:sz w:val="24"/>
          <w:szCs w:val="24"/>
        </w:rPr>
      </w:pPr>
      <w:r w:rsidRPr="008655BE">
        <w:rPr>
          <w:sz w:val="24"/>
          <w:szCs w:val="24"/>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5E403A" w:rsidRPr="008655BE" w:rsidRDefault="005E403A" w:rsidP="00221FA4">
      <w:pPr>
        <w:pStyle w:val="11"/>
        <w:keepNext/>
        <w:keepLines/>
        <w:numPr>
          <w:ilvl w:val="0"/>
          <w:numId w:val="14"/>
        </w:numPr>
        <w:shd w:val="clear" w:color="auto" w:fill="auto"/>
        <w:tabs>
          <w:tab w:val="left" w:pos="729"/>
        </w:tabs>
        <w:spacing w:line="240" w:lineRule="auto"/>
        <w:ind w:right="-1" w:firstLine="540"/>
        <w:contextualSpacing/>
        <w:rPr>
          <w:sz w:val="24"/>
          <w:szCs w:val="24"/>
        </w:rPr>
      </w:pPr>
      <w:bookmarkStart w:id="222" w:name="bookmark223"/>
      <w:r w:rsidRPr="008655BE">
        <w:rPr>
          <w:rStyle w:val="19"/>
          <w:b/>
          <w:bCs/>
          <w:sz w:val="24"/>
          <w:szCs w:val="24"/>
        </w:rPr>
        <w:t>Выпускник получит возможность научиться:</w:t>
      </w:r>
      <w:bookmarkEnd w:id="222"/>
    </w:p>
    <w:p w:rsidR="005E403A" w:rsidRPr="008655BE" w:rsidRDefault="005E403A" w:rsidP="00221FA4">
      <w:pPr>
        <w:pStyle w:val="51"/>
        <w:numPr>
          <w:ilvl w:val="0"/>
          <w:numId w:val="14"/>
        </w:numPr>
        <w:shd w:val="clear" w:color="auto" w:fill="auto"/>
        <w:tabs>
          <w:tab w:val="left" w:pos="729"/>
        </w:tabs>
        <w:spacing w:line="240" w:lineRule="auto"/>
        <w:ind w:right="-1" w:firstLine="540"/>
        <w:contextualSpacing/>
        <w:rPr>
          <w:i w:val="0"/>
          <w:sz w:val="24"/>
          <w:szCs w:val="24"/>
        </w:rPr>
      </w:pPr>
      <w:r w:rsidRPr="008655BE">
        <w:rPr>
          <w:i w:val="0"/>
          <w:sz w:val="24"/>
          <w:szCs w:val="24"/>
        </w:rPr>
        <w:t>выявлять и формулировать проблему, требующую технологического решения;</w:t>
      </w:r>
    </w:p>
    <w:p w:rsidR="005E403A" w:rsidRPr="008655BE" w:rsidRDefault="005E403A" w:rsidP="00221FA4">
      <w:pPr>
        <w:pStyle w:val="51"/>
        <w:numPr>
          <w:ilvl w:val="0"/>
          <w:numId w:val="14"/>
        </w:numPr>
        <w:shd w:val="clear" w:color="auto" w:fill="auto"/>
        <w:tabs>
          <w:tab w:val="left" w:pos="755"/>
        </w:tabs>
        <w:spacing w:line="240" w:lineRule="auto"/>
        <w:ind w:right="-1" w:firstLine="540"/>
        <w:contextualSpacing/>
        <w:rPr>
          <w:i w:val="0"/>
          <w:sz w:val="24"/>
          <w:szCs w:val="24"/>
        </w:rPr>
      </w:pPr>
      <w:r w:rsidRPr="008655BE">
        <w:rPr>
          <w:i w:val="0"/>
          <w:sz w:val="24"/>
          <w:szCs w:val="24"/>
        </w:rPr>
        <w:lastRenderedPageBreak/>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5E403A" w:rsidRPr="008655BE" w:rsidRDefault="005E403A" w:rsidP="00221FA4">
      <w:pPr>
        <w:pStyle w:val="51"/>
        <w:numPr>
          <w:ilvl w:val="0"/>
          <w:numId w:val="14"/>
        </w:numPr>
        <w:shd w:val="clear" w:color="auto" w:fill="auto"/>
        <w:tabs>
          <w:tab w:val="left" w:pos="760"/>
        </w:tabs>
        <w:spacing w:line="240" w:lineRule="auto"/>
        <w:ind w:right="-1" w:firstLine="540"/>
        <w:contextualSpacing/>
        <w:rPr>
          <w:i w:val="0"/>
          <w:sz w:val="24"/>
          <w:szCs w:val="24"/>
        </w:rPr>
      </w:pPr>
      <w:r w:rsidRPr="008655BE">
        <w:rPr>
          <w:i w:val="0"/>
          <w:sz w:val="24"/>
          <w:szCs w:val="24"/>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5E403A" w:rsidRPr="008655BE" w:rsidRDefault="005E403A" w:rsidP="00221FA4">
      <w:pPr>
        <w:pStyle w:val="51"/>
        <w:numPr>
          <w:ilvl w:val="0"/>
          <w:numId w:val="14"/>
        </w:numPr>
        <w:shd w:val="clear" w:color="auto" w:fill="auto"/>
        <w:tabs>
          <w:tab w:val="left" w:pos="729"/>
        </w:tabs>
        <w:spacing w:line="240" w:lineRule="auto"/>
        <w:ind w:right="-1" w:firstLine="540"/>
        <w:contextualSpacing/>
        <w:rPr>
          <w:sz w:val="24"/>
          <w:szCs w:val="24"/>
        </w:rPr>
      </w:pPr>
      <w:r w:rsidRPr="008655BE">
        <w:rPr>
          <w:i w:val="0"/>
          <w:sz w:val="24"/>
          <w:szCs w:val="24"/>
        </w:rPr>
        <w:t>оценивать коммерческий потенциал продукта и / или технологии</w:t>
      </w:r>
      <w:r w:rsidRPr="008655BE">
        <w:rPr>
          <w:sz w:val="24"/>
          <w:szCs w:val="24"/>
        </w:rPr>
        <w:t>.</w:t>
      </w:r>
    </w:p>
    <w:p w:rsidR="005E403A" w:rsidRPr="008655BE" w:rsidRDefault="005E403A" w:rsidP="000B1808">
      <w:pPr>
        <w:pStyle w:val="11"/>
        <w:keepNext/>
        <w:keepLines/>
        <w:shd w:val="clear" w:color="auto" w:fill="auto"/>
        <w:spacing w:line="240" w:lineRule="auto"/>
        <w:ind w:right="-1" w:firstLine="540"/>
        <w:contextualSpacing/>
        <w:rPr>
          <w:sz w:val="24"/>
          <w:szCs w:val="24"/>
        </w:rPr>
      </w:pPr>
      <w:bookmarkStart w:id="223" w:name="bookmark224"/>
      <w:r w:rsidRPr="008655BE">
        <w:rPr>
          <w:rStyle w:val="19"/>
          <w:b/>
          <w:bCs/>
          <w:sz w:val="24"/>
          <w:szCs w:val="24"/>
        </w:rPr>
        <w:t>Построение образовательных траекторий и планов в области профессионального самоопределения</w:t>
      </w:r>
      <w:bookmarkEnd w:id="223"/>
    </w:p>
    <w:p w:rsidR="005E403A" w:rsidRPr="008655BE" w:rsidRDefault="005E403A" w:rsidP="000B1808">
      <w:pPr>
        <w:pStyle w:val="11"/>
        <w:keepNext/>
        <w:keepLines/>
        <w:shd w:val="clear" w:color="auto" w:fill="auto"/>
        <w:spacing w:line="240" w:lineRule="auto"/>
        <w:ind w:right="-1" w:firstLine="540"/>
        <w:contextualSpacing/>
        <w:rPr>
          <w:sz w:val="24"/>
          <w:szCs w:val="24"/>
        </w:rPr>
      </w:pPr>
      <w:bookmarkStart w:id="224" w:name="bookmark225"/>
      <w:r w:rsidRPr="008655BE">
        <w:rPr>
          <w:rStyle w:val="19"/>
          <w:b/>
          <w:bCs/>
          <w:sz w:val="24"/>
          <w:szCs w:val="24"/>
        </w:rPr>
        <w:t>Выпускник научится:</w:t>
      </w:r>
      <w:bookmarkEnd w:id="224"/>
    </w:p>
    <w:p w:rsidR="005E403A" w:rsidRPr="008655BE" w:rsidRDefault="005E403A" w:rsidP="00221FA4">
      <w:pPr>
        <w:pStyle w:val="ab"/>
        <w:numPr>
          <w:ilvl w:val="0"/>
          <w:numId w:val="14"/>
        </w:numPr>
        <w:shd w:val="clear" w:color="auto" w:fill="auto"/>
        <w:tabs>
          <w:tab w:val="left" w:pos="726"/>
        </w:tabs>
        <w:spacing w:before="0" w:line="240" w:lineRule="auto"/>
        <w:ind w:right="-1" w:firstLine="540"/>
        <w:contextualSpacing/>
        <w:jc w:val="both"/>
        <w:rPr>
          <w:sz w:val="24"/>
          <w:szCs w:val="24"/>
        </w:rPr>
      </w:pPr>
      <w:r w:rsidRPr="008655BE">
        <w:rPr>
          <w:sz w:val="24"/>
          <w:szCs w:val="24"/>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5E403A" w:rsidRPr="008655BE" w:rsidRDefault="005E403A" w:rsidP="00221FA4">
      <w:pPr>
        <w:pStyle w:val="ab"/>
        <w:numPr>
          <w:ilvl w:val="0"/>
          <w:numId w:val="14"/>
        </w:numPr>
        <w:shd w:val="clear" w:color="auto" w:fill="auto"/>
        <w:tabs>
          <w:tab w:val="left" w:pos="731"/>
        </w:tabs>
        <w:spacing w:before="0" w:line="240" w:lineRule="auto"/>
        <w:ind w:right="-1" w:firstLine="540"/>
        <w:contextualSpacing/>
        <w:jc w:val="both"/>
        <w:rPr>
          <w:sz w:val="24"/>
          <w:szCs w:val="24"/>
        </w:rPr>
      </w:pPr>
      <w:r w:rsidRPr="008655BE">
        <w:rPr>
          <w:sz w:val="24"/>
          <w:szCs w:val="24"/>
        </w:rPr>
        <w:t>характеризовать ситуацию на региональном рынке труда, называет тенденции ее развития,</w:t>
      </w:r>
    </w:p>
    <w:p w:rsidR="005E403A" w:rsidRPr="008655BE" w:rsidRDefault="005E403A" w:rsidP="00221FA4">
      <w:pPr>
        <w:pStyle w:val="ab"/>
        <w:numPr>
          <w:ilvl w:val="0"/>
          <w:numId w:val="14"/>
        </w:numPr>
        <w:shd w:val="clear" w:color="auto" w:fill="auto"/>
        <w:tabs>
          <w:tab w:val="left" w:pos="736"/>
        </w:tabs>
        <w:spacing w:before="0" w:line="240" w:lineRule="auto"/>
        <w:ind w:right="-1" w:firstLine="540"/>
        <w:contextualSpacing/>
        <w:jc w:val="both"/>
        <w:rPr>
          <w:sz w:val="24"/>
          <w:szCs w:val="24"/>
        </w:rPr>
      </w:pPr>
      <w:r w:rsidRPr="008655BE">
        <w:rPr>
          <w:sz w:val="24"/>
          <w:szCs w:val="24"/>
        </w:rPr>
        <w:t>разъяснять социальное значение групп профессий, востребованных на региональном рынке труда,</w:t>
      </w:r>
    </w:p>
    <w:p w:rsidR="005E403A" w:rsidRPr="008655BE" w:rsidRDefault="005E403A" w:rsidP="00221FA4">
      <w:pPr>
        <w:pStyle w:val="ab"/>
        <w:numPr>
          <w:ilvl w:val="0"/>
          <w:numId w:val="14"/>
        </w:numPr>
        <w:shd w:val="clear" w:color="auto" w:fill="auto"/>
        <w:tabs>
          <w:tab w:val="left" w:pos="724"/>
        </w:tabs>
        <w:spacing w:before="0" w:line="240" w:lineRule="auto"/>
        <w:ind w:right="-1" w:firstLine="540"/>
        <w:contextualSpacing/>
        <w:jc w:val="both"/>
        <w:rPr>
          <w:sz w:val="24"/>
          <w:szCs w:val="24"/>
        </w:rPr>
      </w:pPr>
      <w:r w:rsidRPr="008655BE">
        <w:rPr>
          <w:sz w:val="24"/>
          <w:szCs w:val="24"/>
        </w:rPr>
        <w:t>характеризовать группы предприятий региона проживания,</w:t>
      </w:r>
    </w:p>
    <w:p w:rsidR="005E403A" w:rsidRPr="008655BE" w:rsidRDefault="005E403A" w:rsidP="00221FA4">
      <w:pPr>
        <w:pStyle w:val="ab"/>
        <w:numPr>
          <w:ilvl w:val="0"/>
          <w:numId w:val="14"/>
        </w:numPr>
        <w:shd w:val="clear" w:color="auto" w:fill="auto"/>
        <w:tabs>
          <w:tab w:val="left" w:pos="731"/>
        </w:tabs>
        <w:spacing w:before="0" w:line="240" w:lineRule="auto"/>
        <w:ind w:right="-1" w:firstLine="540"/>
        <w:contextualSpacing/>
        <w:jc w:val="both"/>
        <w:rPr>
          <w:sz w:val="24"/>
          <w:szCs w:val="24"/>
        </w:rPr>
      </w:pPr>
      <w:r w:rsidRPr="008655BE">
        <w:rPr>
          <w:sz w:val="24"/>
          <w:szCs w:val="24"/>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5E403A" w:rsidRPr="008655BE" w:rsidRDefault="005E403A" w:rsidP="00221FA4">
      <w:pPr>
        <w:pStyle w:val="ab"/>
        <w:numPr>
          <w:ilvl w:val="0"/>
          <w:numId w:val="14"/>
        </w:numPr>
        <w:shd w:val="clear" w:color="auto" w:fill="auto"/>
        <w:tabs>
          <w:tab w:val="left" w:pos="734"/>
        </w:tabs>
        <w:spacing w:before="0" w:line="240" w:lineRule="auto"/>
        <w:ind w:right="-1" w:firstLine="540"/>
        <w:contextualSpacing/>
        <w:jc w:val="both"/>
        <w:rPr>
          <w:sz w:val="24"/>
          <w:szCs w:val="24"/>
        </w:rPr>
      </w:pPr>
      <w:r w:rsidRPr="008655BE">
        <w:rPr>
          <w:sz w:val="24"/>
          <w:szCs w:val="24"/>
        </w:rPr>
        <w:t>анализировать свои мотивы и причины принятия тех или иных решений,</w:t>
      </w:r>
    </w:p>
    <w:p w:rsidR="005E403A" w:rsidRPr="008655BE" w:rsidRDefault="005E403A" w:rsidP="00221FA4">
      <w:pPr>
        <w:pStyle w:val="ab"/>
        <w:numPr>
          <w:ilvl w:val="0"/>
          <w:numId w:val="14"/>
        </w:numPr>
        <w:shd w:val="clear" w:color="auto" w:fill="auto"/>
        <w:tabs>
          <w:tab w:val="left" w:pos="741"/>
        </w:tabs>
        <w:spacing w:before="0" w:line="240" w:lineRule="auto"/>
        <w:ind w:right="-1" w:firstLine="540"/>
        <w:contextualSpacing/>
        <w:jc w:val="both"/>
        <w:rPr>
          <w:sz w:val="24"/>
          <w:szCs w:val="24"/>
        </w:rPr>
      </w:pPr>
      <w:r w:rsidRPr="008655BE">
        <w:rPr>
          <w:sz w:val="24"/>
          <w:szCs w:val="24"/>
        </w:rPr>
        <w:t>анализировать результаты и последствия своих решений, связанных с выбором и реализацией образовательной траектории,</w:t>
      </w:r>
    </w:p>
    <w:p w:rsidR="005E403A" w:rsidRPr="008655BE" w:rsidRDefault="005E403A" w:rsidP="00221FA4">
      <w:pPr>
        <w:pStyle w:val="ab"/>
        <w:numPr>
          <w:ilvl w:val="0"/>
          <w:numId w:val="14"/>
        </w:numPr>
        <w:shd w:val="clear" w:color="auto" w:fill="auto"/>
        <w:tabs>
          <w:tab w:val="left" w:pos="741"/>
        </w:tabs>
        <w:spacing w:before="0" w:line="240" w:lineRule="auto"/>
        <w:ind w:right="-1" w:firstLine="540"/>
        <w:contextualSpacing/>
        <w:jc w:val="both"/>
        <w:rPr>
          <w:sz w:val="24"/>
          <w:szCs w:val="24"/>
        </w:rPr>
      </w:pPr>
      <w:r w:rsidRPr="008655BE">
        <w:rPr>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5E403A" w:rsidRPr="008655BE" w:rsidRDefault="005E403A" w:rsidP="00221FA4">
      <w:pPr>
        <w:pStyle w:val="ab"/>
        <w:numPr>
          <w:ilvl w:val="0"/>
          <w:numId w:val="14"/>
        </w:numPr>
        <w:shd w:val="clear" w:color="auto" w:fill="auto"/>
        <w:tabs>
          <w:tab w:val="left" w:pos="736"/>
        </w:tabs>
        <w:spacing w:before="0" w:line="240" w:lineRule="auto"/>
        <w:ind w:right="-1" w:firstLine="540"/>
        <w:contextualSpacing/>
        <w:jc w:val="both"/>
        <w:rPr>
          <w:sz w:val="24"/>
          <w:szCs w:val="24"/>
        </w:rPr>
      </w:pPr>
      <w:r w:rsidRPr="008655BE">
        <w:rPr>
          <w:sz w:val="24"/>
          <w:szCs w:val="24"/>
        </w:rPr>
        <w:t>получит опыт наблюдения (изучения), ознакомления с современными производствами в сферах медицины, производства продуктов питания, сервиса, информационной сфере и деятельностью занятых в них работников,</w:t>
      </w:r>
    </w:p>
    <w:p w:rsidR="005E403A" w:rsidRPr="008655BE" w:rsidRDefault="005E403A" w:rsidP="00221FA4">
      <w:pPr>
        <w:pStyle w:val="ab"/>
        <w:numPr>
          <w:ilvl w:val="0"/>
          <w:numId w:val="14"/>
        </w:numPr>
        <w:shd w:val="clear" w:color="auto" w:fill="auto"/>
        <w:tabs>
          <w:tab w:val="left" w:pos="736"/>
        </w:tabs>
        <w:spacing w:before="0" w:line="240" w:lineRule="auto"/>
        <w:ind w:right="-1" w:firstLine="540"/>
        <w:contextualSpacing/>
        <w:jc w:val="both"/>
        <w:rPr>
          <w:sz w:val="24"/>
          <w:szCs w:val="24"/>
        </w:rPr>
      </w:pPr>
      <w:r w:rsidRPr="008655BE">
        <w:rPr>
          <w:sz w:val="24"/>
          <w:szCs w:val="24"/>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5E403A" w:rsidRPr="008655BE" w:rsidRDefault="005E403A" w:rsidP="000B1808">
      <w:pPr>
        <w:pStyle w:val="11"/>
        <w:keepNext/>
        <w:keepLines/>
        <w:shd w:val="clear" w:color="auto" w:fill="auto"/>
        <w:spacing w:line="240" w:lineRule="auto"/>
        <w:ind w:right="-1" w:firstLine="540"/>
        <w:contextualSpacing/>
        <w:rPr>
          <w:sz w:val="24"/>
          <w:szCs w:val="24"/>
        </w:rPr>
      </w:pPr>
      <w:bookmarkStart w:id="225" w:name="bookmark226"/>
      <w:r w:rsidRPr="008655BE">
        <w:rPr>
          <w:rStyle w:val="19"/>
          <w:b/>
          <w:bCs/>
          <w:sz w:val="24"/>
          <w:szCs w:val="24"/>
        </w:rPr>
        <w:t>Выпускник получит возможность научиться:</w:t>
      </w:r>
      <w:bookmarkEnd w:id="225"/>
    </w:p>
    <w:p w:rsidR="005E403A" w:rsidRPr="008655BE" w:rsidRDefault="005E403A" w:rsidP="00221FA4">
      <w:pPr>
        <w:pStyle w:val="51"/>
        <w:numPr>
          <w:ilvl w:val="0"/>
          <w:numId w:val="14"/>
        </w:numPr>
        <w:shd w:val="clear" w:color="auto" w:fill="auto"/>
        <w:tabs>
          <w:tab w:val="left" w:pos="731"/>
        </w:tabs>
        <w:spacing w:line="240" w:lineRule="auto"/>
        <w:ind w:right="-1" w:firstLine="540"/>
        <w:contextualSpacing/>
        <w:rPr>
          <w:i w:val="0"/>
          <w:sz w:val="24"/>
          <w:szCs w:val="24"/>
        </w:rPr>
      </w:pPr>
      <w:r w:rsidRPr="008655BE">
        <w:rPr>
          <w:i w:val="0"/>
          <w:sz w:val="24"/>
          <w:szCs w:val="24"/>
        </w:rPr>
        <w:t>предлагать альтернативные варианты траекторий профессионального образования для занятия заданных должностей;</w:t>
      </w:r>
    </w:p>
    <w:p w:rsidR="005E403A" w:rsidRPr="008655BE" w:rsidRDefault="005E403A" w:rsidP="00221FA4">
      <w:pPr>
        <w:pStyle w:val="51"/>
        <w:numPr>
          <w:ilvl w:val="0"/>
          <w:numId w:val="14"/>
        </w:numPr>
        <w:shd w:val="clear" w:color="auto" w:fill="auto"/>
        <w:tabs>
          <w:tab w:val="left" w:pos="746"/>
        </w:tabs>
        <w:spacing w:line="240" w:lineRule="auto"/>
        <w:ind w:right="-1" w:firstLine="540"/>
        <w:contextualSpacing/>
        <w:rPr>
          <w:i w:val="0"/>
          <w:sz w:val="24"/>
          <w:szCs w:val="24"/>
        </w:rPr>
      </w:pPr>
      <w:r w:rsidRPr="008655BE">
        <w:rPr>
          <w:i w:val="0"/>
          <w:sz w:val="24"/>
          <w:szCs w:val="24"/>
        </w:rPr>
        <w:t>анализировать социальный статус произвольно заданной социально- 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5E403A" w:rsidRPr="008655BE" w:rsidRDefault="005E403A" w:rsidP="000B1808">
      <w:pPr>
        <w:pStyle w:val="11"/>
        <w:keepNext/>
        <w:keepLines/>
        <w:shd w:val="clear" w:color="auto" w:fill="auto"/>
        <w:spacing w:line="240" w:lineRule="auto"/>
        <w:ind w:right="-1" w:firstLine="540"/>
        <w:contextualSpacing/>
        <w:rPr>
          <w:sz w:val="24"/>
          <w:szCs w:val="24"/>
        </w:rPr>
      </w:pPr>
      <w:bookmarkStart w:id="226" w:name="bookmark227"/>
      <w:r w:rsidRPr="008655BE">
        <w:rPr>
          <w:rStyle w:val="19"/>
          <w:b/>
          <w:bCs/>
          <w:sz w:val="24"/>
          <w:szCs w:val="24"/>
        </w:rPr>
        <w:t>По годам обучения результаты могут быть структурированы и конкретизированы следующим образом:</w:t>
      </w:r>
      <w:bookmarkEnd w:id="226"/>
    </w:p>
    <w:p w:rsidR="005E403A" w:rsidRPr="008655BE" w:rsidRDefault="005E403A" w:rsidP="000B1808">
      <w:pPr>
        <w:pStyle w:val="ab"/>
        <w:shd w:val="clear" w:color="auto" w:fill="auto"/>
        <w:spacing w:before="0" w:line="240" w:lineRule="auto"/>
        <w:ind w:right="-1" w:firstLine="540"/>
        <w:contextualSpacing/>
        <w:jc w:val="both"/>
        <w:rPr>
          <w:sz w:val="24"/>
          <w:szCs w:val="24"/>
        </w:rPr>
      </w:pPr>
      <w:r w:rsidRPr="008655BE">
        <w:rPr>
          <w:sz w:val="24"/>
          <w:szCs w:val="24"/>
        </w:rPr>
        <w:t>5 класс</w:t>
      </w:r>
    </w:p>
    <w:p w:rsidR="005E403A" w:rsidRPr="008655BE" w:rsidRDefault="005E403A" w:rsidP="000B1808">
      <w:pPr>
        <w:pStyle w:val="ab"/>
        <w:shd w:val="clear" w:color="auto" w:fill="auto"/>
        <w:spacing w:before="0" w:line="240" w:lineRule="auto"/>
        <w:ind w:right="-1" w:firstLine="540"/>
        <w:contextualSpacing/>
        <w:jc w:val="both"/>
        <w:rPr>
          <w:sz w:val="24"/>
          <w:szCs w:val="24"/>
        </w:rPr>
      </w:pPr>
      <w:r w:rsidRPr="008655BE">
        <w:rPr>
          <w:sz w:val="24"/>
          <w:szCs w:val="24"/>
        </w:rPr>
        <w:t>По завершении учебного года обучающийся:</w:t>
      </w:r>
    </w:p>
    <w:p w:rsidR="005E403A" w:rsidRPr="008655BE" w:rsidRDefault="005E403A" w:rsidP="000B1808">
      <w:pPr>
        <w:pStyle w:val="ab"/>
        <w:shd w:val="clear" w:color="auto" w:fill="auto"/>
        <w:spacing w:before="0" w:line="240" w:lineRule="auto"/>
        <w:ind w:right="-1" w:firstLine="540"/>
        <w:contextualSpacing/>
        <w:rPr>
          <w:sz w:val="24"/>
          <w:szCs w:val="24"/>
        </w:rPr>
      </w:pPr>
      <w:r w:rsidRPr="008655BE">
        <w:rPr>
          <w:sz w:val="24"/>
          <w:szCs w:val="24"/>
        </w:rPr>
        <w:t>характеризует рекламу как средство формирования потребностей; характеризует виды ресурсов, объясняет место ресурсов в проектировании и реализации технологического процесса;</w:t>
      </w:r>
    </w:p>
    <w:p w:rsidR="005E403A" w:rsidRPr="008655BE" w:rsidRDefault="005E403A" w:rsidP="000B1808">
      <w:pPr>
        <w:pStyle w:val="ab"/>
        <w:shd w:val="clear" w:color="auto" w:fill="auto"/>
        <w:spacing w:before="0" w:line="240" w:lineRule="auto"/>
        <w:ind w:right="-1" w:firstLine="540"/>
        <w:contextualSpacing/>
        <w:rPr>
          <w:sz w:val="24"/>
          <w:szCs w:val="24"/>
        </w:rPr>
      </w:pPr>
      <w:r w:rsidRPr="008655BE">
        <w:rPr>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5E403A" w:rsidRPr="008655BE" w:rsidRDefault="005E403A" w:rsidP="000B1808">
      <w:pPr>
        <w:pStyle w:val="ab"/>
        <w:shd w:val="clear" w:color="auto" w:fill="auto"/>
        <w:spacing w:before="0" w:line="240" w:lineRule="auto"/>
        <w:ind w:right="-1" w:firstLine="540"/>
        <w:contextualSpacing/>
        <w:rPr>
          <w:sz w:val="24"/>
          <w:szCs w:val="24"/>
        </w:rPr>
      </w:pPr>
      <w:r w:rsidRPr="008655BE">
        <w:rPr>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5E403A" w:rsidRPr="008655BE" w:rsidRDefault="005E403A" w:rsidP="000B1808">
      <w:pPr>
        <w:pStyle w:val="ab"/>
        <w:shd w:val="clear" w:color="auto" w:fill="auto"/>
        <w:spacing w:before="0" w:line="240" w:lineRule="auto"/>
        <w:ind w:right="-1" w:firstLine="540"/>
        <w:contextualSpacing/>
        <w:rPr>
          <w:sz w:val="24"/>
          <w:szCs w:val="24"/>
        </w:rPr>
      </w:pPr>
      <w:r w:rsidRPr="008655BE">
        <w:rPr>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5E403A" w:rsidRPr="008655BE" w:rsidRDefault="005E403A" w:rsidP="004D572E">
      <w:pPr>
        <w:pStyle w:val="ab"/>
        <w:shd w:val="clear" w:color="auto" w:fill="auto"/>
        <w:spacing w:before="0" w:line="240" w:lineRule="auto"/>
        <w:ind w:right="-1" w:firstLine="540"/>
        <w:contextualSpacing/>
        <w:rPr>
          <w:sz w:val="24"/>
          <w:szCs w:val="24"/>
        </w:rPr>
      </w:pPr>
      <w:r w:rsidRPr="008655BE">
        <w:rPr>
          <w:sz w:val="24"/>
          <w:szCs w:val="24"/>
        </w:rPr>
        <w:lastRenderedPageBreak/>
        <w:t>приводит произвольные примеры производственных технологий и технологий в сфере</w:t>
      </w:r>
      <w:r w:rsidR="004D572E" w:rsidRPr="008655BE">
        <w:rPr>
          <w:sz w:val="24"/>
          <w:szCs w:val="24"/>
        </w:rPr>
        <w:t xml:space="preserve"> </w:t>
      </w:r>
      <w:r w:rsidRPr="008655BE">
        <w:rPr>
          <w:sz w:val="24"/>
          <w:szCs w:val="24"/>
        </w:rPr>
        <w:t>быта;</w:t>
      </w:r>
    </w:p>
    <w:p w:rsidR="005E403A" w:rsidRPr="008655BE" w:rsidRDefault="005E403A" w:rsidP="000B1808">
      <w:pPr>
        <w:pStyle w:val="ab"/>
        <w:shd w:val="clear" w:color="auto" w:fill="auto"/>
        <w:spacing w:before="0" w:line="240" w:lineRule="auto"/>
        <w:ind w:right="-1" w:firstLine="540"/>
        <w:contextualSpacing/>
        <w:rPr>
          <w:sz w:val="24"/>
          <w:szCs w:val="24"/>
        </w:rPr>
      </w:pPr>
      <w:r w:rsidRPr="008655BE">
        <w:rPr>
          <w:sz w:val="24"/>
          <w:szCs w:val="24"/>
        </w:rPr>
        <w:t>объясняет, приводя примеры, принципиальную технологическую схему, в том числе характеризуя негативные эффекты;</w:t>
      </w:r>
    </w:p>
    <w:p w:rsidR="005E403A" w:rsidRPr="008655BE" w:rsidRDefault="005E403A" w:rsidP="000B1808">
      <w:pPr>
        <w:pStyle w:val="ab"/>
        <w:shd w:val="clear" w:color="auto" w:fill="auto"/>
        <w:spacing w:before="0" w:line="240" w:lineRule="auto"/>
        <w:ind w:right="-1" w:firstLine="540"/>
        <w:contextualSpacing/>
        <w:rPr>
          <w:sz w:val="24"/>
          <w:szCs w:val="24"/>
        </w:rPr>
      </w:pPr>
      <w:r w:rsidRPr="008655BE">
        <w:rPr>
          <w:sz w:val="24"/>
          <w:szCs w:val="24"/>
        </w:rPr>
        <w:t>составляет техническое задание, памятку, инструкцию, технологическую карту; осуществляет сборку моделей с помощью образовательного конструктора по инструкции;</w:t>
      </w:r>
    </w:p>
    <w:p w:rsidR="005E403A" w:rsidRPr="008655BE" w:rsidRDefault="005E403A" w:rsidP="000B1808">
      <w:pPr>
        <w:pStyle w:val="ab"/>
        <w:shd w:val="clear" w:color="auto" w:fill="auto"/>
        <w:spacing w:before="0" w:line="240" w:lineRule="auto"/>
        <w:ind w:right="-1" w:firstLine="540"/>
        <w:contextualSpacing/>
        <w:rPr>
          <w:sz w:val="24"/>
          <w:szCs w:val="24"/>
        </w:rPr>
      </w:pPr>
      <w:r w:rsidRPr="008655BE">
        <w:rPr>
          <w:sz w:val="24"/>
          <w:szCs w:val="24"/>
        </w:rPr>
        <w:t>осуществляет выбор товара в модельной ситуации;</w:t>
      </w:r>
    </w:p>
    <w:p w:rsidR="005E403A" w:rsidRPr="008655BE" w:rsidRDefault="005E403A" w:rsidP="000B1808">
      <w:pPr>
        <w:pStyle w:val="ab"/>
        <w:shd w:val="clear" w:color="auto" w:fill="auto"/>
        <w:spacing w:before="0" w:line="240" w:lineRule="auto"/>
        <w:ind w:right="-1" w:firstLine="540"/>
        <w:contextualSpacing/>
        <w:rPr>
          <w:sz w:val="24"/>
          <w:szCs w:val="24"/>
        </w:rPr>
      </w:pPr>
      <w:r w:rsidRPr="008655BE">
        <w:rPr>
          <w:sz w:val="24"/>
          <w:szCs w:val="24"/>
        </w:rPr>
        <w:t>осуществляет сохранение информации в формах описания, схемы, эскиза, фотографии;</w:t>
      </w:r>
    </w:p>
    <w:p w:rsidR="005E403A" w:rsidRPr="008655BE" w:rsidRDefault="005E403A" w:rsidP="000B1808">
      <w:pPr>
        <w:pStyle w:val="ab"/>
        <w:shd w:val="clear" w:color="auto" w:fill="auto"/>
        <w:spacing w:before="0" w:line="240" w:lineRule="auto"/>
        <w:ind w:right="-1" w:firstLine="540"/>
        <w:contextualSpacing/>
        <w:rPr>
          <w:sz w:val="24"/>
          <w:szCs w:val="24"/>
        </w:rPr>
      </w:pPr>
      <w:r w:rsidRPr="008655BE">
        <w:rPr>
          <w:sz w:val="24"/>
          <w:szCs w:val="24"/>
        </w:rPr>
        <w:t>конструирует модель по заданному прототипу;</w:t>
      </w:r>
    </w:p>
    <w:p w:rsidR="005E403A" w:rsidRPr="008655BE" w:rsidRDefault="005E403A" w:rsidP="000B1808">
      <w:pPr>
        <w:pStyle w:val="ab"/>
        <w:shd w:val="clear" w:color="auto" w:fill="auto"/>
        <w:spacing w:before="0" w:line="240" w:lineRule="auto"/>
        <w:ind w:right="-1" w:firstLine="540"/>
        <w:contextualSpacing/>
        <w:rPr>
          <w:sz w:val="24"/>
          <w:szCs w:val="24"/>
        </w:rPr>
      </w:pPr>
      <w:r w:rsidRPr="008655BE">
        <w:rPr>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5E403A" w:rsidRPr="008655BE" w:rsidRDefault="005E403A" w:rsidP="000B1808">
      <w:pPr>
        <w:pStyle w:val="ab"/>
        <w:shd w:val="clear" w:color="auto" w:fill="auto"/>
        <w:spacing w:before="0" w:line="240" w:lineRule="auto"/>
        <w:ind w:right="-1" w:firstLine="540"/>
        <w:contextualSpacing/>
        <w:rPr>
          <w:sz w:val="24"/>
          <w:szCs w:val="24"/>
        </w:rPr>
      </w:pPr>
      <w:r w:rsidRPr="008655BE">
        <w:rPr>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5E403A" w:rsidRPr="008655BE" w:rsidRDefault="005E403A" w:rsidP="000B1808">
      <w:pPr>
        <w:pStyle w:val="ab"/>
        <w:shd w:val="clear" w:color="auto" w:fill="auto"/>
        <w:spacing w:before="0" w:line="240" w:lineRule="auto"/>
        <w:ind w:right="-1" w:firstLine="540"/>
        <w:contextualSpacing/>
        <w:rPr>
          <w:sz w:val="24"/>
          <w:szCs w:val="24"/>
        </w:rPr>
      </w:pPr>
      <w:r w:rsidRPr="008655BE">
        <w:rPr>
          <w:sz w:val="24"/>
          <w:szCs w:val="24"/>
        </w:rPr>
        <w:t>получил и проанализировал опыт проведения испытания, анализа, модернизации модели;</w:t>
      </w:r>
    </w:p>
    <w:p w:rsidR="005E403A" w:rsidRPr="008655BE" w:rsidRDefault="005E403A" w:rsidP="000B1808">
      <w:pPr>
        <w:pStyle w:val="ab"/>
        <w:shd w:val="clear" w:color="auto" w:fill="auto"/>
        <w:spacing w:before="0" w:line="240" w:lineRule="auto"/>
        <w:ind w:right="-1" w:firstLine="540"/>
        <w:contextualSpacing/>
        <w:rPr>
          <w:sz w:val="24"/>
          <w:szCs w:val="24"/>
        </w:rPr>
      </w:pPr>
      <w:r w:rsidRPr="008655BE">
        <w:rPr>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5E403A" w:rsidRPr="008655BE" w:rsidRDefault="005E403A" w:rsidP="000B1808">
      <w:pPr>
        <w:pStyle w:val="ab"/>
        <w:shd w:val="clear" w:color="auto" w:fill="auto"/>
        <w:spacing w:before="0" w:line="240" w:lineRule="auto"/>
        <w:ind w:right="-1" w:firstLine="540"/>
        <w:contextualSpacing/>
        <w:rPr>
          <w:sz w:val="24"/>
          <w:szCs w:val="24"/>
        </w:rPr>
      </w:pPr>
      <w:r w:rsidRPr="008655BE">
        <w:rPr>
          <w:sz w:val="24"/>
          <w:szCs w:val="24"/>
        </w:rPr>
        <w:t>получил и проанализировал опыт изготовления информационного продукта по заданному алгоритму;</w:t>
      </w:r>
    </w:p>
    <w:p w:rsidR="005E403A" w:rsidRPr="008655BE" w:rsidRDefault="005E403A" w:rsidP="000B1808">
      <w:pPr>
        <w:pStyle w:val="ab"/>
        <w:shd w:val="clear" w:color="auto" w:fill="auto"/>
        <w:spacing w:before="0" w:line="240" w:lineRule="auto"/>
        <w:ind w:right="-1" w:firstLine="540"/>
        <w:contextualSpacing/>
        <w:rPr>
          <w:sz w:val="24"/>
          <w:szCs w:val="24"/>
        </w:rPr>
      </w:pPr>
      <w:r w:rsidRPr="008655BE">
        <w:rPr>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4D572E" w:rsidRPr="008655BE" w:rsidRDefault="005E403A" w:rsidP="000B1808">
      <w:pPr>
        <w:pStyle w:val="ab"/>
        <w:shd w:val="clear" w:color="auto" w:fill="auto"/>
        <w:spacing w:before="0" w:line="240" w:lineRule="auto"/>
        <w:ind w:right="-1" w:firstLine="540"/>
        <w:contextualSpacing/>
        <w:rPr>
          <w:sz w:val="24"/>
          <w:szCs w:val="24"/>
        </w:rPr>
      </w:pPr>
      <w:r w:rsidRPr="008655BE">
        <w:rPr>
          <w:sz w:val="24"/>
          <w:szCs w:val="24"/>
        </w:rPr>
        <w:t xml:space="preserve">получил и проанализировал опыт разработки или оптимизации и введение технологии на примере организации действий и взаимодействия в быту. </w:t>
      </w:r>
    </w:p>
    <w:p w:rsidR="005E403A" w:rsidRPr="008655BE" w:rsidRDefault="005E403A" w:rsidP="000B1808">
      <w:pPr>
        <w:pStyle w:val="ab"/>
        <w:shd w:val="clear" w:color="auto" w:fill="auto"/>
        <w:spacing w:before="0" w:line="240" w:lineRule="auto"/>
        <w:ind w:right="-1" w:firstLine="540"/>
        <w:contextualSpacing/>
        <w:rPr>
          <w:sz w:val="24"/>
          <w:szCs w:val="24"/>
        </w:rPr>
      </w:pPr>
      <w:r w:rsidRPr="008655BE">
        <w:rPr>
          <w:sz w:val="24"/>
          <w:szCs w:val="24"/>
        </w:rPr>
        <w:t>6 класс</w:t>
      </w:r>
    </w:p>
    <w:p w:rsidR="005E403A" w:rsidRPr="008655BE" w:rsidRDefault="005E403A" w:rsidP="000B1808">
      <w:pPr>
        <w:pStyle w:val="ab"/>
        <w:shd w:val="clear" w:color="auto" w:fill="auto"/>
        <w:spacing w:before="0" w:line="240" w:lineRule="auto"/>
        <w:ind w:right="-1" w:firstLine="540"/>
        <w:contextualSpacing/>
        <w:rPr>
          <w:sz w:val="24"/>
          <w:szCs w:val="24"/>
        </w:rPr>
      </w:pPr>
      <w:r w:rsidRPr="008655BE">
        <w:rPr>
          <w:sz w:val="24"/>
          <w:szCs w:val="24"/>
        </w:rPr>
        <w:t>По завершении учебного года обучающийся:</w:t>
      </w:r>
    </w:p>
    <w:p w:rsidR="005E403A" w:rsidRPr="008655BE" w:rsidRDefault="005E403A" w:rsidP="000B1808">
      <w:pPr>
        <w:pStyle w:val="ab"/>
        <w:shd w:val="clear" w:color="auto" w:fill="auto"/>
        <w:spacing w:before="0" w:line="240" w:lineRule="auto"/>
        <w:ind w:right="-1" w:firstLine="540"/>
        <w:contextualSpacing/>
        <w:rPr>
          <w:sz w:val="24"/>
          <w:szCs w:val="24"/>
        </w:rPr>
      </w:pPr>
      <w:r w:rsidRPr="008655BE">
        <w:rPr>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5E403A" w:rsidRPr="008655BE" w:rsidRDefault="005E403A" w:rsidP="000B1808">
      <w:pPr>
        <w:pStyle w:val="ab"/>
        <w:shd w:val="clear" w:color="auto" w:fill="auto"/>
        <w:spacing w:before="0" w:line="240" w:lineRule="auto"/>
        <w:ind w:right="-1" w:firstLine="540"/>
        <w:contextualSpacing/>
        <w:rPr>
          <w:sz w:val="24"/>
          <w:szCs w:val="24"/>
        </w:rPr>
      </w:pPr>
      <w:r w:rsidRPr="008655BE">
        <w:rPr>
          <w:sz w:val="24"/>
          <w:szCs w:val="24"/>
        </w:rPr>
        <w:t>описывает жизненный цикл технологии, приводя примеры;</w:t>
      </w:r>
    </w:p>
    <w:p w:rsidR="005E403A" w:rsidRPr="008655BE" w:rsidRDefault="005E403A" w:rsidP="000B1808">
      <w:pPr>
        <w:pStyle w:val="ab"/>
        <w:shd w:val="clear" w:color="auto" w:fill="auto"/>
        <w:spacing w:before="0" w:line="240" w:lineRule="auto"/>
        <w:ind w:right="-1" w:firstLine="540"/>
        <w:contextualSpacing/>
        <w:rPr>
          <w:sz w:val="24"/>
          <w:szCs w:val="24"/>
        </w:rPr>
      </w:pPr>
      <w:r w:rsidRPr="008655BE">
        <w:rPr>
          <w:sz w:val="24"/>
          <w:szCs w:val="24"/>
        </w:rPr>
        <w:t>оперирует понятием «технологическая система» при описании средств удовлетворения потребностей человека;</w:t>
      </w:r>
    </w:p>
    <w:p w:rsidR="005E403A" w:rsidRPr="008655BE" w:rsidRDefault="005E403A" w:rsidP="000B1808">
      <w:pPr>
        <w:pStyle w:val="ab"/>
        <w:shd w:val="clear" w:color="auto" w:fill="auto"/>
        <w:spacing w:before="0" w:line="240" w:lineRule="auto"/>
        <w:ind w:right="-1" w:firstLine="540"/>
        <w:contextualSpacing/>
        <w:rPr>
          <w:sz w:val="24"/>
          <w:szCs w:val="24"/>
        </w:rPr>
      </w:pPr>
      <w:r w:rsidRPr="008655BE">
        <w:rPr>
          <w:sz w:val="24"/>
          <w:szCs w:val="24"/>
        </w:rPr>
        <w:t>проводит морфологический и функциональный анализ технологической системы; проводит анализ технологической системы - надсистемы - подсистемы в процессе проектирования продукта;</w:t>
      </w:r>
    </w:p>
    <w:p w:rsidR="004D572E" w:rsidRPr="008655BE" w:rsidRDefault="004D572E" w:rsidP="004D572E">
      <w:pPr>
        <w:pStyle w:val="ab"/>
        <w:shd w:val="clear" w:color="auto" w:fill="auto"/>
        <w:spacing w:before="0" w:line="240" w:lineRule="auto"/>
        <w:ind w:right="-1"/>
        <w:contextualSpacing/>
        <w:rPr>
          <w:sz w:val="24"/>
          <w:szCs w:val="24"/>
        </w:rPr>
      </w:pPr>
      <w:r w:rsidRPr="008655BE">
        <w:rPr>
          <w:sz w:val="24"/>
          <w:szCs w:val="24"/>
        </w:rPr>
        <w:t xml:space="preserve">        </w:t>
      </w:r>
      <w:r w:rsidR="005E403A" w:rsidRPr="008655BE">
        <w:rPr>
          <w:sz w:val="24"/>
          <w:szCs w:val="24"/>
        </w:rPr>
        <w:t>читает элементарные чертежи и эскизы;</w:t>
      </w:r>
    </w:p>
    <w:p w:rsidR="005E403A" w:rsidRPr="008655BE" w:rsidRDefault="004D572E" w:rsidP="004D572E">
      <w:pPr>
        <w:pStyle w:val="ab"/>
        <w:shd w:val="clear" w:color="auto" w:fill="auto"/>
        <w:spacing w:before="0" w:line="240" w:lineRule="auto"/>
        <w:ind w:right="-1"/>
        <w:contextualSpacing/>
        <w:rPr>
          <w:sz w:val="24"/>
          <w:szCs w:val="24"/>
        </w:rPr>
      </w:pPr>
      <w:r w:rsidRPr="008655BE">
        <w:rPr>
          <w:sz w:val="24"/>
          <w:szCs w:val="24"/>
        </w:rPr>
        <w:t xml:space="preserve">        </w:t>
      </w:r>
      <w:r w:rsidR="005E403A" w:rsidRPr="008655BE">
        <w:rPr>
          <w:sz w:val="24"/>
          <w:szCs w:val="24"/>
        </w:rPr>
        <w:t>выполняет эскизы механизмов, интерьера;</w:t>
      </w:r>
    </w:p>
    <w:p w:rsidR="005E403A" w:rsidRPr="008655BE" w:rsidRDefault="005E403A" w:rsidP="000B1808">
      <w:pPr>
        <w:pStyle w:val="ab"/>
        <w:shd w:val="clear" w:color="auto" w:fill="auto"/>
        <w:spacing w:before="0" w:line="240" w:lineRule="auto"/>
        <w:ind w:right="-1" w:firstLine="540"/>
        <w:contextualSpacing/>
        <w:rPr>
          <w:sz w:val="24"/>
          <w:szCs w:val="24"/>
        </w:rPr>
      </w:pPr>
      <w:r w:rsidRPr="008655BE">
        <w:rPr>
          <w:sz w:val="24"/>
          <w:szCs w:val="24"/>
        </w:rPr>
        <w:t>освоил техники обработки материалов (по выбору обучающегося в соответствии с содержанием проектной деятельности);</w:t>
      </w:r>
    </w:p>
    <w:p w:rsidR="005E403A" w:rsidRPr="008655BE" w:rsidRDefault="005E403A" w:rsidP="000B1808">
      <w:pPr>
        <w:pStyle w:val="ab"/>
        <w:shd w:val="clear" w:color="auto" w:fill="auto"/>
        <w:spacing w:before="0" w:line="240" w:lineRule="auto"/>
        <w:ind w:right="-1" w:firstLine="540"/>
        <w:contextualSpacing/>
        <w:rPr>
          <w:sz w:val="24"/>
          <w:szCs w:val="24"/>
        </w:rPr>
      </w:pPr>
      <w:r w:rsidRPr="008655BE">
        <w:rPr>
          <w:sz w:val="24"/>
          <w:szCs w:val="24"/>
        </w:rPr>
        <w:t>применяет простые механизмы для решения поставленных задач по модернизации / проектированию технологических систем;</w:t>
      </w:r>
    </w:p>
    <w:p w:rsidR="005E403A" w:rsidRPr="008655BE" w:rsidRDefault="005E403A" w:rsidP="000B1808">
      <w:pPr>
        <w:pStyle w:val="ab"/>
        <w:shd w:val="clear" w:color="auto" w:fill="auto"/>
        <w:spacing w:before="0" w:line="240" w:lineRule="auto"/>
        <w:ind w:right="-1" w:firstLine="540"/>
        <w:contextualSpacing/>
        <w:rPr>
          <w:sz w:val="24"/>
          <w:szCs w:val="24"/>
        </w:rPr>
      </w:pPr>
      <w:r w:rsidRPr="008655BE">
        <w:rPr>
          <w:sz w:val="24"/>
          <w:szCs w:val="24"/>
        </w:rPr>
        <w:t>строит модель механизма, состоящего из нескольких простых механизмов по кинематической схеме;</w:t>
      </w:r>
    </w:p>
    <w:p w:rsidR="005E403A" w:rsidRPr="008655BE" w:rsidRDefault="005E403A" w:rsidP="000B1808">
      <w:pPr>
        <w:pStyle w:val="ab"/>
        <w:shd w:val="clear" w:color="auto" w:fill="auto"/>
        <w:spacing w:before="0" w:line="240" w:lineRule="auto"/>
        <w:ind w:right="-1" w:firstLine="540"/>
        <w:contextualSpacing/>
        <w:rPr>
          <w:sz w:val="24"/>
          <w:szCs w:val="24"/>
        </w:rPr>
      </w:pPr>
      <w:r w:rsidRPr="008655BE">
        <w:rPr>
          <w:sz w:val="24"/>
          <w:szCs w:val="24"/>
        </w:rPr>
        <w:t>получил и проанализировал опыт решения задач на взаимодействие со службами ЖКХ;</w:t>
      </w:r>
    </w:p>
    <w:p w:rsidR="005E403A" w:rsidRPr="008655BE" w:rsidRDefault="005E403A" w:rsidP="000B1808">
      <w:pPr>
        <w:pStyle w:val="ab"/>
        <w:shd w:val="clear" w:color="auto" w:fill="auto"/>
        <w:spacing w:before="0" w:line="240" w:lineRule="auto"/>
        <w:ind w:right="-1" w:firstLine="540"/>
        <w:contextualSpacing/>
        <w:rPr>
          <w:sz w:val="24"/>
          <w:szCs w:val="24"/>
        </w:rPr>
      </w:pPr>
      <w:r w:rsidRPr="008655BE">
        <w:rPr>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5E403A" w:rsidRPr="008655BE" w:rsidRDefault="005E403A" w:rsidP="000B1808">
      <w:pPr>
        <w:pStyle w:val="ab"/>
        <w:shd w:val="clear" w:color="auto" w:fill="auto"/>
        <w:spacing w:before="0" w:line="240" w:lineRule="auto"/>
        <w:ind w:right="-1" w:firstLine="540"/>
        <w:contextualSpacing/>
        <w:rPr>
          <w:sz w:val="24"/>
          <w:szCs w:val="24"/>
        </w:rPr>
      </w:pPr>
      <w:r w:rsidRPr="008655BE">
        <w:rPr>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5E403A" w:rsidRPr="008655BE" w:rsidRDefault="005E403A" w:rsidP="00221FA4">
      <w:pPr>
        <w:pStyle w:val="ab"/>
        <w:numPr>
          <w:ilvl w:val="1"/>
          <w:numId w:val="14"/>
        </w:numPr>
        <w:shd w:val="clear" w:color="auto" w:fill="auto"/>
        <w:tabs>
          <w:tab w:val="left" w:pos="742"/>
        </w:tabs>
        <w:spacing w:before="0" w:line="240" w:lineRule="auto"/>
        <w:ind w:right="-1" w:firstLine="540"/>
        <w:contextualSpacing/>
        <w:rPr>
          <w:sz w:val="24"/>
          <w:szCs w:val="24"/>
        </w:rPr>
      </w:pPr>
      <w:r w:rsidRPr="008655BE">
        <w:rPr>
          <w:sz w:val="24"/>
          <w:szCs w:val="24"/>
        </w:rPr>
        <w:t>класс</w:t>
      </w:r>
    </w:p>
    <w:p w:rsidR="005E403A" w:rsidRPr="008655BE" w:rsidRDefault="005E403A" w:rsidP="000B1808">
      <w:pPr>
        <w:pStyle w:val="ab"/>
        <w:shd w:val="clear" w:color="auto" w:fill="auto"/>
        <w:spacing w:before="0" w:line="240" w:lineRule="auto"/>
        <w:ind w:right="-1" w:firstLine="540"/>
        <w:contextualSpacing/>
        <w:rPr>
          <w:sz w:val="24"/>
          <w:szCs w:val="24"/>
        </w:rPr>
      </w:pPr>
      <w:r w:rsidRPr="008655BE">
        <w:rPr>
          <w:sz w:val="24"/>
          <w:szCs w:val="24"/>
        </w:rPr>
        <w:lastRenderedPageBreak/>
        <w:t>По завершении учебного года учащийся:</w:t>
      </w:r>
    </w:p>
    <w:p w:rsidR="005E403A" w:rsidRPr="008655BE" w:rsidRDefault="005E403A" w:rsidP="000B1808">
      <w:pPr>
        <w:pStyle w:val="ab"/>
        <w:shd w:val="clear" w:color="auto" w:fill="auto"/>
        <w:spacing w:before="0" w:line="240" w:lineRule="auto"/>
        <w:ind w:right="-1" w:firstLine="540"/>
        <w:contextualSpacing/>
        <w:rPr>
          <w:sz w:val="24"/>
          <w:szCs w:val="24"/>
        </w:rPr>
      </w:pPr>
      <w:r w:rsidRPr="008655BE">
        <w:rPr>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5E403A" w:rsidRPr="008655BE" w:rsidRDefault="005E403A" w:rsidP="000B1808">
      <w:pPr>
        <w:pStyle w:val="ab"/>
        <w:shd w:val="clear" w:color="auto" w:fill="auto"/>
        <w:spacing w:before="0" w:line="240" w:lineRule="auto"/>
        <w:ind w:right="-1" w:firstLine="540"/>
        <w:contextualSpacing/>
        <w:rPr>
          <w:sz w:val="24"/>
          <w:szCs w:val="24"/>
        </w:rPr>
      </w:pPr>
      <w:r w:rsidRPr="008655BE">
        <w:rPr>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5E403A" w:rsidRPr="008655BE" w:rsidRDefault="005E403A" w:rsidP="000B1808">
      <w:pPr>
        <w:pStyle w:val="ab"/>
        <w:shd w:val="clear" w:color="auto" w:fill="auto"/>
        <w:spacing w:before="0" w:line="240" w:lineRule="auto"/>
        <w:ind w:right="-1" w:firstLine="540"/>
        <w:contextualSpacing/>
        <w:rPr>
          <w:sz w:val="24"/>
          <w:szCs w:val="24"/>
        </w:rPr>
      </w:pPr>
      <w:r w:rsidRPr="008655BE">
        <w:rPr>
          <w:sz w:val="24"/>
          <w:szCs w:val="24"/>
        </w:rPr>
        <w:t>перечисляет, характеризует и распознает устройства для накопления энергии, для передачи энергии;</w:t>
      </w:r>
    </w:p>
    <w:p w:rsidR="005E403A" w:rsidRPr="008655BE" w:rsidRDefault="005E403A" w:rsidP="000B1808">
      <w:pPr>
        <w:pStyle w:val="ab"/>
        <w:shd w:val="clear" w:color="auto" w:fill="auto"/>
        <w:spacing w:before="0" w:line="240" w:lineRule="auto"/>
        <w:ind w:right="-1" w:firstLine="540"/>
        <w:contextualSpacing/>
        <w:rPr>
          <w:sz w:val="24"/>
          <w:szCs w:val="24"/>
        </w:rPr>
      </w:pPr>
      <w:r w:rsidRPr="008655BE">
        <w:rPr>
          <w:sz w:val="24"/>
          <w:szCs w:val="24"/>
        </w:rPr>
        <w:t>объясняет понятие «машина», характеризует технологические системы, преобразующие энергию в вид, необходимый потребителю;</w:t>
      </w:r>
    </w:p>
    <w:p w:rsidR="005E403A" w:rsidRPr="008655BE" w:rsidRDefault="005E403A" w:rsidP="000B1808">
      <w:pPr>
        <w:pStyle w:val="ab"/>
        <w:shd w:val="clear" w:color="auto" w:fill="auto"/>
        <w:spacing w:before="0" w:line="240" w:lineRule="auto"/>
        <w:ind w:right="-1" w:firstLine="540"/>
        <w:contextualSpacing/>
        <w:rPr>
          <w:sz w:val="24"/>
          <w:szCs w:val="24"/>
        </w:rPr>
      </w:pPr>
      <w:r w:rsidRPr="008655BE">
        <w:rPr>
          <w:sz w:val="24"/>
          <w:szCs w:val="24"/>
        </w:rPr>
        <w:t>осуществляет сборку электрических цепей по электрической схеме, проводит анализ неполадок электрической цепи;</w:t>
      </w:r>
    </w:p>
    <w:p w:rsidR="005E403A" w:rsidRPr="008655BE" w:rsidRDefault="005E403A" w:rsidP="000B1808">
      <w:pPr>
        <w:pStyle w:val="ab"/>
        <w:shd w:val="clear" w:color="auto" w:fill="auto"/>
        <w:spacing w:before="0" w:line="240" w:lineRule="auto"/>
        <w:ind w:right="-1" w:firstLine="540"/>
        <w:contextualSpacing/>
        <w:jc w:val="both"/>
        <w:rPr>
          <w:sz w:val="24"/>
          <w:szCs w:val="24"/>
        </w:rPr>
      </w:pPr>
      <w:r w:rsidRPr="008655BE">
        <w:rPr>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5E403A" w:rsidRPr="008655BE" w:rsidRDefault="005E403A" w:rsidP="000B1808">
      <w:pPr>
        <w:pStyle w:val="ab"/>
        <w:shd w:val="clear" w:color="auto" w:fill="auto"/>
        <w:spacing w:before="0" w:line="240" w:lineRule="auto"/>
        <w:ind w:right="-1" w:firstLine="540"/>
        <w:contextualSpacing/>
        <w:rPr>
          <w:sz w:val="24"/>
          <w:szCs w:val="24"/>
        </w:rPr>
      </w:pPr>
      <w:r w:rsidRPr="008655BE">
        <w:rPr>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5E403A" w:rsidRPr="008655BE" w:rsidRDefault="005E403A" w:rsidP="00221FA4">
      <w:pPr>
        <w:pStyle w:val="ab"/>
        <w:numPr>
          <w:ilvl w:val="1"/>
          <w:numId w:val="14"/>
        </w:numPr>
        <w:shd w:val="clear" w:color="auto" w:fill="auto"/>
        <w:tabs>
          <w:tab w:val="left" w:pos="738"/>
        </w:tabs>
        <w:spacing w:before="0" w:line="240" w:lineRule="auto"/>
        <w:ind w:right="-1" w:firstLine="540"/>
        <w:contextualSpacing/>
        <w:rPr>
          <w:sz w:val="24"/>
          <w:szCs w:val="24"/>
        </w:rPr>
      </w:pPr>
      <w:r w:rsidRPr="008655BE">
        <w:rPr>
          <w:sz w:val="24"/>
          <w:szCs w:val="24"/>
        </w:rPr>
        <w:t>класс</w:t>
      </w:r>
    </w:p>
    <w:p w:rsidR="005E403A" w:rsidRPr="008655BE" w:rsidRDefault="005E403A" w:rsidP="000B1808">
      <w:pPr>
        <w:pStyle w:val="ab"/>
        <w:shd w:val="clear" w:color="auto" w:fill="auto"/>
        <w:spacing w:before="0" w:line="240" w:lineRule="auto"/>
        <w:ind w:right="-1" w:firstLine="540"/>
        <w:contextualSpacing/>
        <w:rPr>
          <w:sz w:val="24"/>
          <w:szCs w:val="24"/>
        </w:rPr>
      </w:pPr>
      <w:r w:rsidRPr="008655BE">
        <w:rPr>
          <w:sz w:val="24"/>
          <w:szCs w:val="24"/>
        </w:rPr>
        <w:t>По завершении учебного года обучающийся:</w:t>
      </w:r>
    </w:p>
    <w:p w:rsidR="005E403A" w:rsidRPr="008655BE" w:rsidRDefault="005E403A" w:rsidP="000B1808">
      <w:pPr>
        <w:pStyle w:val="ab"/>
        <w:shd w:val="clear" w:color="auto" w:fill="auto"/>
        <w:spacing w:before="0" w:line="240" w:lineRule="auto"/>
        <w:ind w:right="-1" w:firstLine="540"/>
        <w:contextualSpacing/>
        <w:rPr>
          <w:sz w:val="24"/>
          <w:szCs w:val="24"/>
        </w:rPr>
      </w:pPr>
      <w:r w:rsidRPr="008655BE">
        <w:rPr>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5E403A" w:rsidRPr="008655BE" w:rsidRDefault="005E403A" w:rsidP="000B1808">
      <w:pPr>
        <w:pStyle w:val="ab"/>
        <w:shd w:val="clear" w:color="auto" w:fill="auto"/>
        <w:spacing w:before="0" w:line="240" w:lineRule="auto"/>
        <w:ind w:right="-1" w:firstLine="540"/>
        <w:contextualSpacing/>
        <w:rPr>
          <w:sz w:val="24"/>
          <w:szCs w:val="24"/>
        </w:rPr>
      </w:pPr>
      <w:r w:rsidRPr="008655BE">
        <w:rPr>
          <w:sz w:val="24"/>
          <w:szCs w:val="24"/>
        </w:rPr>
        <w:t>характеризует современную индустрию питания, в том числе в регионе проживания, и перспективы ее развития;</w:t>
      </w:r>
    </w:p>
    <w:p w:rsidR="005E403A" w:rsidRPr="008655BE" w:rsidRDefault="005E403A" w:rsidP="000B1808">
      <w:pPr>
        <w:pStyle w:val="ab"/>
        <w:shd w:val="clear" w:color="auto" w:fill="auto"/>
        <w:spacing w:before="0" w:line="240" w:lineRule="auto"/>
        <w:ind w:right="-1" w:firstLine="540"/>
        <w:contextualSpacing/>
        <w:rPr>
          <w:sz w:val="24"/>
          <w:szCs w:val="24"/>
        </w:rPr>
      </w:pPr>
      <w:r w:rsidRPr="008655BE">
        <w:rPr>
          <w:sz w:val="24"/>
          <w:szCs w:val="24"/>
        </w:rPr>
        <w:t>называет и характеризует актуальные и перспективные технологии транспорта;, 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5E403A" w:rsidRPr="008655BE" w:rsidRDefault="005E403A" w:rsidP="000B1808">
      <w:pPr>
        <w:pStyle w:val="ab"/>
        <w:shd w:val="clear" w:color="auto" w:fill="auto"/>
        <w:spacing w:before="0" w:line="240" w:lineRule="auto"/>
        <w:ind w:right="-1" w:firstLine="540"/>
        <w:contextualSpacing/>
        <w:rPr>
          <w:sz w:val="24"/>
          <w:szCs w:val="24"/>
        </w:rPr>
      </w:pPr>
      <w:r w:rsidRPr="008655BE">
        <w:rPr>
          <w:sz w:val="24"/>
          <w:szCs w:val="24"/>
        </w:rPr>
        <w:t>характеризует ситуацию на региональном рынке труда, называет тенденции её развития;</w:t>
      </w:r>
    </w:p>
    <w:p w:rsidR="005E403A" w:rsidRPr="008655BE" w:rsidRDefault="005E403A" w:rsidP="000B1808">
      <w:pPr>
        <w:pStyle w:val="ab"/>
        <w:shd w:val="clear" w:color="auto" w:fill="auto"/>
        <w:spacing w:before="0" w:line="240" w:lineRule="auto"/>
        <w:ind w:right="-1" w:firstLine="540"/>
        <w:contextualSpacing/>
        <w:rPr>
          <w:sz w:val="24"/>
          <w:szCs w:val="24"/>
        </w:rPr>
      </w:pPr>
      <w:r w:rsidRPr="008655BE">
        <w:rPr>
          <w:sz w:val="24"/>
          <w:szCs w:val="24"/>
        </w:rPr>
        <w:t>перечисляет и характеризует виды технической и технологической документации 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5E403A" w:rsidRPr="008655BE" w:rsidRDefault="005E403A" w:rsidP="000B1808">
      <w:pPr>
        <w:pStyle w:val="ab"/>
        <w:shd w:val="clear" w:color="auto" w:fill="auto"/>
        <w:spacing w:before="0" w:line="240" w:lineRule="auto"/>
        <w:ind w:right="-1" w:firstLine="540"/>
        <w:contextualSpacing/>
        <w:rPr>
          <w:sz w:val="24"/>
          <w:szCs w:val="24"/>
        </w:rPr>
      </w:pPr>
      <w:r w:rsidRPr="008655BE">
        <w:rPr>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разъясняет функции модели и принципы моделирования, создаёт модель, адекватную практической задаче,</w:t>
      </w:r>
    </w:p>
    <w:p w:rsidR="005E403A" w:rsidRPr="008655BE" w:rsidRDefault="005E403A" w:rsidP="000B1808">
      <w:pPr>
        <w:pStyle w:val="ab"/>
        <w:shd w:val="clear" w:color="auto" w:fill="auto"/>
        <w:spacing w:before="0" w:line="240" w:lineRule="auto"/>
        <w:ind w:right="-1" w:firstLine="540"/>
        <w:contextualSpacing/>
        <w:rPr>
          <w:sz w:val="24"/>
          <w:szCs w:val="24"/>
        </w:rPr>
      </w:pPr>
      <w:r w:rsidRPr="008655BE">
        <w:rPr>
          <w:sz w:val="24"/>
          <w:szCs w:val="24"/>
        </w:rPr>
        <w:t>отбирает материал в соответствии с техническим решением или по заданным критериям,</w:t>
      </w:r>
    </w:p>
    <w:p w:rsidR="001316C9" w:rsidRPr="008655BE" w:rsidRDefault="001316C9" w:rsidP="000B1808">
      <w:pPr>
        <w:pStyle w:val="ab"/>
        <w:shd w:val="clear" w:color="auto" w:fill="auto"/>
        <w:spacing w:before="0" w:line="240" w:lineRule="auto"/>
        <w:ind w:right="-1"/>
        <w:contextualSpacing/>
        <w:rPr>
          <w:sz w:val="24"/>
          <w:szCs w:val="24"/>
        </w:rPr>
      </w:pPr>
      <w:r w:rsidRPr="008655BE">
        <w:rPr>
          <w:sz w:val="24"/>
          <w:szCs w:val="24"/>
        </w:rPr>
        <w:t xml:space="preserve">       </w:t>
      </w:r>
      <w:r w:rsidR="005E403A" w:rsidRPr="008655BE">
        <w:rPr>
          <w:sz w:val="24"/>
          <w:szCs w:val="24"/>
        </w:rPr>
        <w:t>составляет рацион питания, адекватный ситуации,</w:t>
      </w:r>
    </w:p>
    <w:p w:rsidR="001316C9" w:rsidRPr="008655BE" w:rsidRDefault="001316C9" w:rsidP="000B1808">
      <w:pPr>
        <w:pStyle w:val="ab"/>
        <w:shd w:val="clear" w:color="auto" w:fill="auto"/>
        <w:spacing w:before="0" w:line="240" w:lineRule="auto"/>
        <w:ind w:right="-1"/>
        <w:contextualSpacing/>
        <w:rPr>
          <w:sz w:val="24"/>
          <w:szCs w:val="24"/>
        </w:rPr>
      </w:pPr>
      <w:r w:rsidRPr="008655BE">
        <w:rPr>
          <w:sz w:val="24"/>
          <w:szCs w:val="24"/>
        </w:rPr>
        <w:t xml:space="preserve">      </w:t>
      </w:r>
      <w:r w:rsidR="005E403A" w:rsidRPr="008655BE">
        <w:rPr>
          <w:sz w:val="24"/>
          <w:szCs w:val="24"/>
        </w:rPr>
        <w:t xml:space="preserve"> планирует продвижение продукта, </w:t>
      </w:r>
    </w:p>
    <w:p w:rsidR="001316C9" w:rsidRPr="008655BE" w:rsidRDefault="001316C9" w:rsidP="000B1808">
      <w:pPr>
        <w:pStyle w:val="ab"/>
        <w:shd w:val="clear" w:color="auto" w:fill="auto"/>
        <w:spacing w:before="0" w:line="240" w:lineRule="auto"/>
        <w:ind w:right="-1"/>
        <w:contextualSpacing/>
        <w:rPr>
          <w:sz w:val="24"/>
          <w:szCs w:val="24"/>
        </w:rPr>
      </w:pPr>
      <w:r w:rsidRPr="008655BE">
        <w:rPr>
          <w:sz w:val="24"/>
          <w:szCs w:val="24"/>
        </w:rPr>
        <w:t xml:space="preserve">       </w:t>
      </w:r>
      <w:r w:rsidR="005E403A" w:rsidRPr="008655BE">
        <w:rPr>
          <w:sz w:val="24"/>
          <w:szCs w:val="24"/>
        </w:rPr>
        <w:t xml:space="preserve">регламентирует заданный процесс в заданной форме, </w:t>
      </w:r>
    </w:p>
    <w:p w:rsidR="005E403A" w:rsidRPr="008655BE" w:rsidRDefault="001316C9" w:rsidP="000B1808">
      <w:pPr>
        <w:pStyle w:val="ab"/>
        <w:shd w:val="clear" w:color="auto" w:fill="auto"/>
        <w:spacing w:before="0" w:line="240" w:lineRule="auto"/>
        <w:ind w:right="-1"/>
        <w:contextualSpacing/>
        <w:rPr>
          <w:sz w:val="24"/>
          <w:szCs w:val="24"/>
        </w:rPr>
      </w:pPr>
      <w:r w:rsidRPr="008655BE">
        <w:rPr>
          <w:sz w:val="24"/>
          <w:szCs w:val="24"/>
        </w:rPr>
        <w:t xml:space="preserve">       </w:t>
      </w:r>
      <w:r w:rsidR="005E403A" w:rsidRPr="008655BE">
        <w:rPr>
          <w:sz w:val="24"/>
          <w:szCs w:val="24"/>
        </w:rPr>
        <w:t>проводит оценку и испытание полученного продукта,</w:t>
      </w:r>
    </w:p>
    <w:p w:rsidR="005E403A" w:rsidRPr="008655BE" w:rsidRDefault="001316C9" w:rsidP="001316C9">
      <w:pPr>
        <w:pStyle w:val="ab"/>
        <w:shd w:val="clear" w:color="auto" w:fill="auto"/>
        <w:spacing w:before="0" w:line="240" w:lineRule="auto"/>
        <w:ind w:right="-1"/>
        <w:contextualSpacing/>
        <w:rPr>
          <w:sz w:val="24"/>
          <w:szCs w:val="24"/>
        </w:rPr>
      </w:pPr>
      <w:r w:rsidRPr="008655BE">
        <w:rPr>
          <w:sz w:val="24"/>
          <w:szCs w:val="24"/>
        </w:rPr>
        <w:t xml:space="preserve">       </w:t>
      </w:r>
      <w:r w:rsidR="005E403A" w:rsidRPr="008655BE">
        <w:rPr>
          <w:sz w:val="24"/>
          <w:szCs w:val="24"/>
        </w:rPr>
        <w:t>описывает технологическое решение с помощью текста, рисунков, графического изображения,</w:t>
      </w:r>
    </w:p>
    <w:p w:rsidR="001316C9" w:rsidRPr="008655BE" w:rsidRDefault="001316C9" w:rsidP="000B1808">
      <w:pPr>
        <w:pStyle w:val="ab"/>
        <w:shd w:val="clear" w:color="auto" w:fill="auto"/>
        <w:spacing w:before="0" w:line="240" w:lineRule="auto"/>
        <w:ind w:right="-1"/>
        <w:contextualSpacing/>
        <w:rPr>
          <w:sz w:val="24"/>
          <w:szCs w:val="24"/>
        </w:rPr>
      </w:pPr>
      <w:r w:rsidRPr="008655BE">
        <w:rPr>
          <w:sz w:val="24"/>
          <w:szCs w:val="24"/>
        </w:rPr>
        <w:t xml:space="preserve">       </w:t>
      </w:r>
      <w:r w:rsidR="005E403A" w:rsidRPr="008655BE">
        <w:rPr>
          <w:sz w:val="24"/>
          <w:szCs w:val="24"/>
        </w:rPr>
        <w:t xml:space="preserve">получил и проанализировал опыт лабораторного исследования продуктов питания, </w:t>
      </w:r>
    </w:p>
    <w:p w:rsidR="005E403A" w:rsidRPr="008655BE" w:rsidRDefault="001316C9" w:rsidP="000B1808">
      <w:pPr>
        <w:pStyle w:val="ab"/>
        <w:shd w:val="clear" w:color="auto" w:fill="auto"/>
        <w:spacing w:before="0" w:line="240" w:lineRule="auto"/>
        <w:ind w:right="-1"/>
        <w:contextualSpacing/>
        <w:rPr>
          <w:sz w:val="24"/>
          <w:szCs w:val="24"/>
        </w:rPr>
      </w:pPr>
      <w:r w:rsidRPr="008655BE">
        <w:rPr>
          <w:sz w:val="24"/>
          <w:szCs w:val="24"/>
        </w:rPr>
        <w:t xml:space="preserve">       </w:t>
      </w:r>
      <w:r w:rsidR="005E403A" w:rsidRPr="008655BE">
        <w:rPr>
          <w:sz w:val="24"/>
          <w:szCs w:val="24"/>
        </w:rPr>
        <w:t>получил опыт анализа объявлений, предлагающих работу</w:t>
      </w:r>
      <w:r w:rsidRPr="008655BE">
        <w:rPr>
          <w:sz w:val="24"/>
          <w:szCs w:val="24"/>
        </w:rPr>
        <w:t>,</w:t>
      </w:r>
    </w:p>
    <w:p w:rsidR="005E403A" w:rsidRPr="008655BE" w:rsidRDefault="001316C9" w:rsidP="001316C9">
      <w:pPr>
        <w:pStyle w:val="ab"/>
        <w:shd w:val="clear" w:color="auto" w:fill="auto"/>
        <w:spacing w:before="0" w:line="240" w:lineRule="auto"/>
        <w:ind w:right="-1"/>
        <w:contextualSpacing/>
        <w:rPr>
          <w:sz w:val="24"/>
          <w:szCs w:val="24"/>
        </w:rPr>
      </w:pPr>
      <w:r w:rsidRPr="008655BE">
        <w:rPr>
          <w:sz w:val="24"/>
          <w:szCs w:val="24"/>
        </w:rPr>
        <w:t xml:space="preserve">       </w:t>
      </w:r>
      <w:r w:rsidR="005E403A" w:rsidRPr="008655BE">
        <w:rPr>
          <w:sz w:val="24"/>
          <w:szCs w:val="24"/>
        </w:rPr>
        <w:t>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5E403A" w:rsidRPr="008655BE" w:rsidRDefault="005E403A" w:rsidP="000B1808">
      <w:pPr>
        <w:pStyle w:val="ab"/>
        <w:shd w:val="clear" w:color="auto" w:fill="auto"/>
        <w:spacing w:before="0" w:line="240" w:lineRule="auto"/>
        <w:ind w:right="-1" w:firstLine="540"/>
        <w:contextualSpacing/>
        <w:rPr>
          <w:sz w:val="24"/>
          <w:szCs w:val="24"/>
        </w:rPr>
      </w:pPr>
      <w:r w:rsidRPr="008655BE">
        <w:rPr>
          <w:sz w:val="24"/>
          <w:szCs w:val="24"/>
        </w:rPr>
        <w:lastRenderedPageBreak/>
        <w:t>получил и проанализировал опыт создания информационного продукта и его встраивания в заданную оболочку,</w:t>
      </w:r>
    </w:p>
    <w:p w:rsidR="005E403A" w:rsidRPr="008655BE" w:rsidRDefault="005E403A" w:rsidP="000B1808">
      <w:pPr>
        <w:pStyle w:val="ab"/>
        <w:shd w:val="clear" w:color="auto" w:fill="auto"/>
        <w:spacing w:before="0" w:after="126" w:line="240" w:lineRule="auto"/>
        <w:ind w:right="-1" w:firstLine="540"/>
        <w:contextualSpacing/>
        <w:rPr>
          <w:sz w:val="24"/>
          <w:szCs w:val="24"/>
        </w:rPr>
      </w:pPr>
      <w:r w:rsidRPr="008655BE">
        <w:rPr>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AE0162" w:rsidRPr="008655BE" w:rsidRDefault="00E31391" w:rsidP="00AE0162">
      <w:pPr>
        <w:pStyle w:val="ab"/>
        <w:shd w:val="clear" w:color="auto" w:fill="auto"/>
        <w:spacing w:before="0" w:after="126" w:line="240" w:lineRule="auto"/>
        <w:ind w:left="540" w:right="-1"/>
        <w:contextualSpacing/>
        <w:rPr>
          <w:sz w:val="24"/>
          <w:szCs w:val="24"/>
        </w:rPr>
      </w:pPr>
      <w:r w:rsidRPr="008655BE">
        <w:rPr>
          <w:sz w:val="24"/>
          <w:szCs w:val="24"/>
        </w:rPr>
        <w:t xml:space="preserve">     </w:t>
      </w:r>
    </w:p>
    <w:p w:rsidR="00AE0162" w:rsidRPr="008655BE" w:rsidRDefault="00AE0162" w:rsidP="00221FA4">
      <w:pPr>
        <w:pStyle w:val="ab"/>
        <w:numPr>
          <w:ilvl w:val="1"/>
          <w:numId w:val="14"/>
        </w:numPr>
        <w:shd w:val="clear" w:color="auto" w:fill="auto"/>
        <w:tabs>
          <w:tab w:val="left" w:pos="738"/>
        </w:tabs>
        <w:spacing w:before="0" w:line="240" w:lineRule="auto"/>
        <w:ind w:right="-1" w:firstLine="540"/>
        <w:contextualSpacing/>
        <w:rPr>
          <w:sz w:val="24"/>
          <w:szCs w:val="24"/>
        </w:rPr>
      </w:pPr>
      <w:r w:rsidRPr="008655BE">
        <w:rPr>
          <w:sz w:val="24"/>
          <w:szCs w:val="24"/>
        </w:rPr>
        <w:t>класс</w:t>
      </w:r>
    </w:p>
    <w:p w:rsidR="00AE0162" w:rsidRPr="008655BE" w:rsidRDefault="00AE0162" w:rsidP="00AE0162">
      <w:pPr>
        <w:pStyle w:val="ab"/>
        <w:shd w:val="clear" w:color="auto" w:fill="auto"/>
        <w:spacing w:before="0" w:line="240" w:lineRule="auto"/>
        <w:ind w:right="-1" w:firstLine="540"/>
        <w:contextualSpacing/>
        <w:rPr>
          <w:sz w:val="24"/>
          <w:szCs w:val="24"/>
        </w:rPr>
      </w:pPr>
      <w:r w:rsidRPr="008655BE">
        <w:rPr>
          <w:sz w:val="24"/>
          <w:szCs w:val="24"/>
        </w:rPr>
        <w:t>По завершении учебного года обучающийся:</w:t>
      </w:r>
    </w:p>
    <w:p w:rsidR="00AE0162" w:rsidRPr="008655BE" w:rsidRDefault="00AE0162" w:rsidP="00AE0162">
      <w:pPr>
        <w:pStyle w:val="ab"/>
        <w:shd w:val="clear" w:color="auto" w:fill="auto"/>
        <w:spacing w:before="0" w:line="240" w:lineRule="auto"/>
        <w:ind w:right="-1" w:firstLine="540"/>
        <w:contextualSpacing/>
        <w:rPr>
          <w:sz w:val="24"/>
          <w:szCs w:val="24"/>
        </w:rPr>
      </w:pPr>
      <w:r w:rsidRPr="008655BE">
        <w:rPr>
          <w:sz w:val="24"/>
          <w:szCs w:val="24"/>
        </w:rPr>
        <w:t>называет и характеризует актуальные и перспективные медицинские технологии,</w:t>
      </w:r>
    </w:p>
    <w:p w:rsidR="00AE0162" w:rsidRPr="008655BE" w:rsidRDefault="00AE0162" w:rsidP="00AE0162">
      <w:pPr>
        <w:pStyle w:val="ab"/>
        <w:shd w:val="clear" w:color="auto" w:fill="auto"/>
        <w:spacing w:before="0" w:line="240" w:lineRule="auto"/>
        <w:ind w:right="-1" w:firstLine="540"/>
        <w:contextualSpacing/>
        <w:rPr>
          <w:sz w:val="24"/>
          <w:szCs w:val="24"/>
        </w:rPr>
      </w:pPr>
      <w:r w:rsidRPr="008655BE">
        <w:rPr>
          <w:sz w:val="24"/>
          <w:szCs w:val="24"/>
        </w:rPr>
        <w:t>называет и характеризует  технологии в области электроники, тенденции их развития и новые продукты на их основе,</w:t>
      </w:r>
    </w:p>
    <w:p w:rsidR="00AE0162" w:rsidRPr="008655BE" w:rsidRDefault="00AE0162" w:rsidP="00AE0162">
      <w:pPr>
        <w:pStyle w:val="ab"/>
        <w:shd w:val="clear" w:color="auto" w:fill="auto"/>
        <w:spacing w:before="0" w:line="240" w:lineRule="auto"/>
        <w:ind w:right="-1" w:firstLine="540"/>
        <w:contextualSpacing/>
        <w:rPr>
          <w:sz w:val="24"/>
          <w:szCs w:val="24"/>
        </w:rPr>
      </w:pPr>
      <w:r w:rsidRPr="008655BE">
        <w:rPr>
          <w:sz w:val="24"/>
          <w:szCs w:val="24"/>
        </w:rPr>
        <w:t>объясняет закономерности технологического развития цивилизации,</w:t>
      </w:r>
    </w:p>
    <w:p w:rsidR="00AE0162" w:rsidRPr="008655BE" w:rsidRDefault="00AE0162" w:rsidP="00AE0162">
      <w:pPr>
        <w:pStyle w:val="ab"/>
        <w:shd w:val="clear" w:color="auto" w:fill="auto"/>
        <w:spacing w:before="0" w:line="240" w:lineRule="auto"/>
        <w:ind w:right="-1" w:firstLine="540"/>
        <w:contextualSpacing/>
        <w:rPr>
          <w:sz w:val="24"/>
          <w:szCs w:val="24"/>
        </w:rPr>
      </w:pPr>
      <w:r w:rsidRPr="008655BE">
        <w:rPr>
          <w:sz w:val="24"/>
          <w:szCs w:val="24"/>
        </w:rPr>
        <w:t>разъясняет социальное значение групп профессий, востребованных на региональном рынке труда,</w:t>
      </w:r>
    </w:p>
    <w:p w:rsidR="00AE0162" w:rsidRPr="008655BE" w:rsidRDefault="00AE0162" w:rsidP="00AE0162">
      <w:pPr>
        <w:pStyle w:val="ab"/>
        <w:shd w:val="clear" w:color="auto" w:fill="auto"/>
        <w:spacing w:before="0" w:line="240" w:lineRule="auto"/>
        <w:ind w:right="-1" w:firstLine="540"/>
        <w:contextualSpacing/>
        <w:rPr>
          <w:sz w:val="24"/>
          <w:szCs w:val="24"/>
        </w:rPr>
      </w:pPr>
      <w:r w:rsidRPr="008655BE">
        <w:rPr>
          <w:sz w:val="24"/>
          <w:szCs w:val="24"/>
        </w:rPr>
        <w:t>оценивает условия использования технологии в том числе с позиций экологической защищённости,</w:t>
      </w:r>
    </w:p>
    <w:p w:rsidR="00AE0162" w:rsidRPr="008655BE" w:rsidRDefault="00AE0162" w:rsidP="00AE0162">
      <w:pPr>
        <w:pStyle w:val="ab"/>
        <w:shd w:val="clear" w:color="auto" w:fill="auto"/>
        <w:spacing w:before="0" w:line="240" w:lineRule="auto"/>
        <w:ind w:right="-1" w:firstLine="540"/>
        <w:contextualSpacing/>
        <w:rPr>
          <w:sz w:val="24"/>
          <w:szCs w:val="24"/>
        </w:rPr>
      </w:pPr>
      <w:r w:rsidRPr="008655BE">
        <w:rPr>
          <w:sz w:val="24"/>
          <w:szCs w:val="24"/>
        </w:rPr>
        <w:t>прогнозирует по известной  технологии  выходы (характеристики продукта) в зависимости от изменения входов/параметров/ ресурсов, проверяет прогнозы опытно-экспериментальным путём, в том числе самостоятельно планируя такого рода эксперименты,</w:t>
      </w:r>
    </w:p>
    <w:p w:rsidR="00AE0162" w:rsidRPr="008655BE" w:rsidRDefault="00E6663B" w:rsidP="00AE0162">
      <w:pPr>
        <w:pStyle w:val="ab"/>
        <w:shd w:val="clear" w:color="auto" w:fill="auto"/>
        <w:spacing w:before="0" w:line="240" w:lineRule="auto"/>
        <w:ind w:right="-1" w:firstLine="540"/>
        <w:contextualSpacing/>
        <w:rPr>
          <w:sz w:val="24"/>
          <w:szCs w:val="24"/>
        </w:rPr>
      </w:pPr>
      <w:r w:rsidRPr="008655BE">
        <w:rPr>
          <w:sz w:val="24"/>
          <w:szCs w:val="24"/>
        </w:rPr>
        <w:t>анализирует возможные технологические решения, определяет их достоинства и недостатки в контексте заданной темы,</w:t>
      </w:r>
    </w:p>
    <w:p w:rsidR="00E6663B" w:rsidRPr="008655BE" w:rsidRDefault="00E6663B" w:rsidP="00AE0162">
      <w:pPr>
        <w:pStyle w:val="ab"/>
        <w:shd w:val="clear" w:color="auto" w:fill="auto"/>
        <w:spacing w:before="0" w:line="240" w:lineRule="auto"/>
        <w:ind w:right="-1" w:firstLine="540"/>
        <w:contextualSpacing/>
        <w:rPr>
          <w:sz w:val="24"/>
          <w:szCs w:val="24"/>
        </w:rPr>
      </w:pPr>
      <w:r w:rsidRPr="008655BE">
        <w:rPr>
          <w:sz w:val="24"/>
          <w:szCs w:val="24"/>
        </w:rPr>
        <w:t>в зависимости от ситуации  оптимизирует  базовые технологии  (затратность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6663B" w:rsidRPr="008655BE" w:rsidRDefault="00E6663B" w:rsidP="00AE0162">
      <w:pPr>
        <w:pStyle w:val="ab"/>
        <w:shd w:val="clear" w:color="auto" w:fill="auto"/>
        <w:spacing w:before="0" w:line="240" w:lineRule="auto"/>
        <w:ind w:right="-1" w:firstLine="540"/>
        <w:contextualSpacing/>
        <w:rPr>
          <w:sz w:val="24"/>
          <w:szCs w:val="24"/>
        </w:rPr>
      </w:pPr>
      <w:r w:rsidRPr="008655BE">
        <w:rPr>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6663B" w:rsidRPr="008655BE" w:rsidRDefault="00E6663B" w:rsidP="00AE0162">
      <w:pPr>
        <w:pStyle w:val="ab"/>
        <w:shd w:val="clear" w:color="auto" w:fill="auto"/>
        <w:spacing w:before="0" w:line="240" w:lineRule="auto"/>
        <w:ind w:right="-1" w:firstLine="540"/>
        <w:contextualSpacing/>
        <w:rPr>
          <w:sz w:val="24"/>
          <w:szCs w:val="24"/>
        </w:rPr>
      </w:pPr>
      <w:r w:rsidRPr="008655BE">
        <w:rPr>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6663B" w:rsidRPr="008655BE" w:rsidRDefault="00E6663B" w:rsidP="00AE0162">
      <w:pPr>
        <w:pStyle w:val="ab"/>
        <w:shd w:val="clear" w:color="auto" w:fill="auto"/>
        <w:spacing w:before="0" w:line="240" w:lineRule="auto"/>
        <w:ind w:right="-1" w:firstLine="540"/>
        <w:contextualSpacing/>
        <w:rPr>
          <w:sz w:val="24"/>
          <w:szCs w:val="24"/>
        </w:rPr>
      </w:pPr>
      <w:r w:rsidRPr="008655BE">
        <w:rPr>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 производства продуктов питания, сервиса, информационной сфере и деятельностью занятых в них работников</w:t>
      </w:r>
      <w:r w:rsidR="00776239" w:rsidRPr="008655BE">
        <w:rPr>
          <w:sz w:val="24"/>
          <w:szCs w:val="24"/>
        </w:rPr>
        <w:t>,</w:t>
      </w:r>
    </w:p>
    <w:p w:rsidR="00776239" w:rsidRPr="008655BE" w:rsidRDefault="00776239" w:rsidP="00AE0162">
      <w:pPr>
        <w:pStyle w:val="ab"/>
        <w:shd w:val="clear" w:color="auto" w:fill="auto"/>
        <w:spacing w:before="0" w:line="240" w:lineRule="auto"/>
        <w:ind w:right="-1" w:firstLine="540"/>
        <w:contextualSpacing/>
        <w:rPr>
          <w:sz w:val="24"/>
          <w:szCs w:val="24"/>
        </w:rPr>
      </w:pPr>
      <w:r w:rsidRPr="008655BE">
        <w:rPr>
          <w:sz w:val="24"/>
          <w:szCs w:val="24"/>
        </w:rPr>
        <w:t>получил опыт поиска, извлечения ,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776239" w:rsidRPr="008655BE" w:rsidRDefault="00776239" w:rsidP="00AE0162">
      <w:pPr>
        <w:pStyle w:val="ab"/>
        <w:shd w:val="clear" w:color="auto" w:fill="auto"/>
        <w:spacing w:before="0" w:line="240" w:lineRule="auto"/>
        <w:ind w:right="-1" w:firstLine="540"/>
        <w:contextualSpacing/>
        <w:rPr>
          <w:sz w:val="24"/>
          <w:szCs w:val="24"/>
        </w:rPr>
      </w:pPr>
      <w:r w:rsidRPr="008655BE">
        <w:rPr>
          <w:sz w:val="24"/>
          <w:szCs w:val="24"/>
        </w:rPr>
        <w:t>получил и проанализировал  опыт предпрофессиональных   проб,</w:t>
      </w:r>
    </w:p>
    <w:p w:rsidR="00776239" w:rsidRPr="008655BE" w:rsidRDefault="00776239" w:rsidP="00AE0162">
      <w:pPr>
        <w:pStyle w:val="ab"/>
        <w:shd w:val="clear" w:color="auto" w:fill="auto"/>
        <w:spacing w:before="0" w:line="240" w:lineRule="auto"/>
        <w:ind w:right="-1" w:firstLine="540"/>
        <w:contextualSpacing/>
        <w:rPr>
          <w:sz w:val="24"/>
          <w:szCs w:val="24"/>
        </w:rPr>
      </w:pPr>
      <w:r w:rsidRPr="008655BE">
        <w:rPr>
          <w:sz w:val="24"/>
          <w:szCs w:val="24"/>
        </w:rPr>
        <w:t>получил и проанализировал разработку и / или реализации специализированного  проекта.</w:t>
      </w:r>
    </w:p>
    <w:p w:rsidR="00E31391" w:rsidRPr="008655BE" w:rsidRDefault="00E31391" w:rsidP="00E31391">
      <w:pPr>
        <w:pStyle w:val="ab"/>
        <w:shd w:val="clear" w:color="auto" w:fill="auto"/>
        <w:spacing w:before="0" w:after="126" w:line="240" w:lineRule="auto"/>
        <w:ind w:left="540" w:right="-1"/>
        <w:contextualSpacing/>
        <w:rPr>
          <w:sz w:val="24"/>
          <w:szCs w:val="24"/>
        </w:rPr>
      </w:pPr>
    </w:p>
    <w:p w:rsidR="001316C9" w:rsidRPr="008655BE" w:rsidRDefault="005E403A" w:rsidP="000B1808">
      <w:pPr>
        <w:pStyle w:val="11"/>
        <w:keepNext/>
        <w:keepLines/>
        <w:shd w:val="clear" w:color="auto" w:fill="auto"/>
        <w:spacing w:line="240" w:lineRule="auto"/>
        <w:ind w:right="-1"/>
        <w:contextualSpacing/>
        <w:jc w:val="left"/>
        <w:rPr>
          <w:rStyle w:val="19"/>
          <w:b/>
          <w:bCs/>
          <w:sz w:val="24"/>
          <w:szCs w:val="24"/>
        </w:rPr>
      </w:pPr>
      <w:bookmarkStart w:id="227" w:name="bookmark228"/>
      <w:r w:rsidRPr="008655BE">
        <w:rPr>
          <w:rStyle w:val="19"/>
          <w:b/>
          <w:bCs/>
          <w:sz w:val="24"/>
          <w:szCs w:val="24"/>
        </w:rPr>
        <w:t xml:space="preserve">1.2.5.15. Физическая культура </w:t>
      </w:r>
    </w:p>
    <w:p w:rsidR="005E403A" w:rsidRPr="008655BE" w:rsidRDefault="005E403A" w:rsidP="000B1808">
      <w:pPr>
        <w:pStyle w:val="11"/>
        <w:keepNext/>
        <w:keepLines/>
        <w:shd w:val="clear" w:color="auto" w:fill="auto"/>
        <w:spacing w:line="240" w:lineRule="auto"/>
        <w:ind w:right="-1"/>
        <w:contextualSpacing/>
        <w:jc w:val="left"/>
        <w:rPr>
          <w:sz w:val="24"/>
          <w:szCs w:val="24"/>
        </w:rPr>
      </w:pPr>
      <w:r w:rsidRPr="008655BE">
        <w:rPr>
          <w:rStyle w:val="19"/>
          <w:b/>
          <w:bCs/>
          <w:sz w:val="24"/>
          <w:szCs w:val="24"/>
        </w:rPr>
        <w:t>Выпускник научится:</w:t>
      </w:r>
      <w:bookmarkEnd w:id="227"/>
    </w:p>
    <w:p w:rsidR="005E403A" w:rsidRPr="008655BE" w:rsidRDefault="005E403A" w:rsidP="00221FA4">
      <w:pPr>
        <w:pStyle w:val="ab"/>
        <w:numPr>
          <w:ilvl w:val="0"/>
          <w:numId w:val="14"/>
        </w:numPr>
        <w:shd w:val="clear" w:color="auto" w:fill="auto"/>
        <w:tabs>
          <w:tab w:val="left" w:pos="721"/>
        </w:tabs>
        <w:spacing w:before="0" w:line="240" w:lineRule="auto"/>
        <w:ind w:right="-1" w:firstLine="540"/>
        <w:contextualSpacing/>
        <w:jc w:val="both"/>
        <w:rPr>
          <w:sz w:val="24"/>
          <w:szCs w:val="24"/>
        </w:rPr>
      </w:pPr>
      <w:r w:rsidRPr="008655BE">
        <w:rPr>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5E403A" w:rsidRPr="008655BE" w:rsidRDefault="005E403A" w:rsidP="00221FA4">
      <w:pPr>
        <w:pStyle w:val="ab"/>
        <w:numPr>
          <w:ilvl w:val="0"/>
          <w:numId w:val="14"/>
        </w:numPr>
        <w:shd w:val="clear" w:color="auto" w:fill="auto"/>
        <w:tabs>
          <w:tab w:val="left" w:pos="706"/>
        </w:tabs>
        <w:spacing w:before="0" w:line="240" w:lineRule="auto"/>
        <w:ind w:right="-1" w:firstLine="540"/>
        <w:contextualSpacing/>
        <w:jc w:val="both"/>
        <w:rPr>
          <w:sz w:val="24"/>
          <w:szCs w:val="24"/>
        </w:rPr>
      </w:pPr>
      <w:r w:rsidRPr="008655BE">
        <w:rPr>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5E403A" w:rsidRPr="008655BE" w:rsidRDefault="005E403A" w:rsidP="00221FA4">
      <w:pPr>
        <w:pStyle w:val="ab"/>
        <w:numPr>
          <w:ilvl w:val="0"/>
          <w:numId w:val="14"/>
        </w:numPr>
        <w:shd w:val="clear" w:color="auto" w:fill="auto"/>
        <w:tabs>
          <w:tab w:val="left" w:pos="721"/>
        </w:tabs>
        <w:spacing w:before="0" w:line="240" w:lineRule="auto"/>
        <w:ind w:right="-1" w:firstLine="540"/>
        <w:contextualSpacing/>
        <w:jc w:val="both"/>
        <w:rPr>
          <w:sz w:val="24"/>
          <w:szCs w:val="24"/>
        </w:rPr>
      </w:pPr>
      <w:r w:rsidRPr="008655BE">
        <w:rPr>
          <w:sz w:val="24"/>
          <w:szCs w:val="24"/>
        </w:rPr>
        <w:t xml:space="preserve">раскрывать базовые понятия и термины физической культуры, применять их в процессе совместных занятий физическими упражнениями со своими сверстниками, </w:t>
      </w:r>
      <w:r w:rsidRPr="008655BE">
        <w:rPr>
          <w:sz w:val="24"/>
          <w:szCs w:val="24"/>
        </w:rPr>
        <w:lastRenderedPageBreak/>
        <w:t>излагать с их помощью особенности техники двигательных действий и физических упражнений, развития физических качеств;</w:t>
      </w:r>
    </w:p>
    <w:p w:rsidR="005E403A" w:rsidRPr="008655BE" w:rsidRDefault="005E403A" w:rsidP="00221FA4">
      <w:pPr>
        <w:pStyle w:val="ab"/>
        <w:numPr>
          <w:ilvl w:val="0"/>
          <w:numId w:val="14"/>
        </w:numPr>
        <w:shd w:val="clear" w:color="auto" w:fill="auto"/>
        <w:tabs>
          <w:tab w:val="left" w:pos="716"/>
        </w:tabs>
        <w:spacing w:before="0" w:line="240" w:lineRule="auto"/>
        <w:ind w:right="-1" w:firstLine="540"/>
        <w:contextualSpacing/>
        <w:jc w:val="both"/>
        <w:rPr>
          <w:sz w:val="24"/>
          <w:szCs w:val="24"/>
        </w:rPr>
      </w:pPr>
      <w:r w:rsidRPr="008655BE">
        <w:rPr>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5E403A" w:rsidRPr="008655BE" w:rsidRDefault="005E403A" w:rsidP="00221FA4">
      <w:pPr>
        <w:pStyle w:val="ab"/>
        <w:numPr>
          <w:ilvl w:val="0"/>
          <w:numId w:val="14"/>
        </w:numPr>
        <w:shd w:val="clear" w:color="auto" w:fill="auto"/>
        <w:tabs>
          <w:tab w:val="left" w:pos="721"/>
        </w:tabs>
        <w:spacing w:before="0" w:line="240" w:lineRule="auto"/>
        <w:ind w:right="-1" w:firstLine="540"/>
        <w:contextualSpacing/>
        <w:jc w:val="both"/>
        <w:rPr>
          <w:sz w:val="24"/>
          <w:szCs w:val="24"/>
        </w:rPr>
      </w:pPr>
      <w:r w:rsidRPr="008655BE">
        <w:rPr>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5E403A" w:rsidRPr="008655BE" w:rsidRDefault="005E403A" w:rsidP="00221FA4">
      <w:pPr>
        <w:pStyle w:val="ab"/>
        <w:numPr>
          <w:ilvl w:val="0"/>
          <w:numId w:val="14"/>
        </w:numPr>
        <w:shd w:val="clear" w:color="auto" w:fill="auto"/>
        <w:tabs>
          <w:tab w:val="left" w:pos="711"/>
        </w:tabs>
        <w:spacing w:before="0" w:line="240" w:lineRule="auto"/>
        <w:ind w:right="-1" w:firstLine="540"/>
        <w:contextualSpacing/>
        <w:jc w:val="both"/>
        <w:rPr>
          <w:sz w:val="24"/>
          <w:szCs w:val="24"/>
        </w:rPr>
      </w:pPr>
      <w:r w:rsidRPr="008655BE">
        <w:rPr>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5E403A" w:rsidRPr="008655BE" w:rsidRDefault="005E403A" w:rsidP="00221FA4">
      <w:pPr>
        <w:pStyle w:val="ab"/>
        <w:numPr>
          <w:ilvl w:val="0"/>
          <w:numId w:val="14"/>
        </w:numPr>
        <w:shd w:val="clear" w:color="auto" w:fill="auto"/>
        <w:tabs>
          <w:tab w:val="left" w:pos="716"/>
        </w:tabs>
        <w:spacing w:before="0" w:line="240" w:lineRule="auto"/>
        <w:ind w:right="-1" w:firstLine="540"/>
        <w:contextualSpacing/>
        <w:jc w:val="both"/>
        <w:rPr>
          <w:sz w:val="24"/>
          <w:szCs w:val="24"/>
        </w:rPr>
      </w:pPr>
      <w:r w:rsidRPr="008655BE">
        <w:rPr>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5E403A" w:rsidRPr="008655BE" w:rsidRDefault="005E403A" w:rsidP="00221FA4">
      <w:pPr>
        <w:pStyle w:val="ab"/>
        <w:numPr>
          <w:ilvl w:val="0"/>
          <w:numId w:val="14"/>
        </w:numPr>
        <w:shd w:val="clear" w:color="auto" w:fill="auto"/>
        <w:tabs>
          <w:tab w:val="left" w:pos="726"/>
        </w:tabs>
        <w:spacing w:before="0" w:line="240" w:lineRule="auto"/>
        <w:ind w:right="-1" w:firstLine="540"/>
        <w:contextualSpacing/>
        <w:jc w:val="both"/>
        <w:rPr>
          <w:sz w:val="24"/>
          <w:szCs w:val="24"/>
        </w:rPr>
      </w:pPr>
      <w:r w:rsidRPr="008655BE">
        <w:rPr>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5E403A" w:rsidRPr="008655BE" w:rsidRDefault="005E403A" w:rsidP="00221FA4">
      <w:pPr>
        <w:pStyle w:val="ab"/>
        <w:numPr>
          <w:ilvl w:val="0"/>
          <w:numId w:val="14"/>
        </w:numPr>
        <w:shd w:val="clear" w:color="auto" w:fill="auto"/>
        <w:tabs>
          <w:tab w:val="left" w:pos="716"/>
        </w:tabs>
        <w:spacing w:before="0" w:line="240" w:lineRule="auto"/>
        <w:ind w:right="-1" w:firstLine="540"/>
        <w:contextualSpacing/>
        <w:rPr>
          <w:sz w:val="24"/>
          <w:szCs w:val="24"/>
        </w:rPr>
      </w:pPr>
      <w:r w:rsidRPr="008655BE">
        <w:rPr>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5E403A" w:rsidRPr="008655BE" w:rsidRDefault="005E403A" w:rsidP="00221FA4">
      <w:pPr>
        <w:pStyle w:val="ab"/>
        <w:numPr>
          <w:ilvl w:val="0"/>
          <w:numId w:val="14"/>
        </w:numPr>
        <w:shd w:val="clear" w:color="auto" w:fill="auto"/>
        <w:tabs>
          <w:tab w:val="left" w:pos="706"/>
        </w:tabs>
        <w:spacing w:before="0" w:line="240" w:lineRule="auto"/>
        <w:ind w:right="-1" w:firstLine="540"/>
        <w:contextualSpacing/>
        <w:jc w:val="both"/>
        <w:rPr>
          <w:sz w:val="24"/>
          <w:szCs w:val="24"/>
        </w:rPr>
      </w:pPr>
      <w:r w:rsidRPr="008655BE">
        <w:rPr>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5E403A" w:rsidRPr="008655BE" w:rsidRDefault="005E403A" w:rsidP="00221FA4">
      <w:pPr>
        <w:pStyle w:val="ab"/>
        <w:numPr>
          <w:ilvl w:val="0"/>
          <w:numId w:val="14"/>
        </w:numPr>
        <w:shd w:val="clear" w:color="auto" w:fill="auto"/>
        <w:tabs>
          <w:tab w:val="left" w:pos="741"/>
        </w:tabs>
        <w:spacing w:before="0" w:line="240" w:lineRule="auto"/>
        <w:ind w:right="-1" w:firstLine="540"/>
        <w:contextualSpacing/>
        <w:jc w:val="both"/>
        <w:rPr>
          <w:sz w:val="24"/>
          <w:szCs w:val="24"/>
        </w:rPr>
      </w:pPr>
      <w:r w:rsidRPr="008655BE">
        <w:rPr>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5E403A" w:rsidRPr="008655BE" w:rsidRDefault="005E403A" w:rsidP="00221FA4">
      <w:pPr>
        <w:pStyle w:val="ab"/>
        <w:numPr>
          <w:ilvl w:val="0"/>
          <w:numId w:val="14"/>
        </w:numPr>
        <w:shd w:val="clear" w:color="auto" w:fill="auto"/>
        <w:tabs>
          <w:tab w:val="left" w:pos="741"/>
        </w:tabs>
        <w:spacing w:before="0" w:line="240" w:lineRule="auto"/>
        <w:ind w:right="-1" w:firstLine="540"/>
        <w:contextualSpacing/>
        <w:jc w:val="both"/>
        <w:rPr>
          <w:sz w:val="24"/>
          <w:szCs w:val="24"/>
        </w:rPr>
      </w:pPr>
      <w:r w:rsidRPr="008655BE">
        <w:rPr>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5E403A" w:rsidRPr="008655BE" w:rsidRDefault="005E403A" w:rsidP="00221FA4">
      <w:pPr>
        <w:pStyle w:val="ab"/>
        <w:numPr>
          <w:ilvl w:val="0"/>
          <w:numId w:val="14"/>
        </w:numPr>
        <w:shd w:val="clear" w:color="auto" w:fill="auto"/>
        <w:tabs>
          <w:tab w:val="left" w:pos="734"/>
        </w:tabs>
        <w:spacing w:before="0" w:after="19" w:line="240" w:lineRule="auto"/>
        <w:ind w:right="-1" w:firstLine="540"/>
        <w:contextualSpacing/>
        <w:jc w:val="both"/>
        <w:rPr>
          <w:sz w:val="24"/>
          <w:szCs w:val="24"/>
        </w:rPr>
      </w:pPr>
      <w:r w:rsidRPr="008655BE">
        <w:rPr>
          <w:sz w:val="24"/>
          <w:szCs w:val="24"/>
        </w:rPr>
        <w:t>выполнять акробатические комбинации из числа хорошо освоенных упражнений;</w:t>
      </w:r>
    </w:p>
    <w:p w:rsidR="005E403A" w:rsidRPr="008655BE" w:rsidRDefault="005E403A" w:rsidP="00221FA4">
      <w:pPr>
        <w:pStyle w:val="ab"/>
        <w:numPr>
          <w:ilvl w:val="0"/>
          <w:numId w:val="14"/>
        </w:numPr>
        <w:shd w:val="clear" w:color="auto" w:fill="auto"/>
        <w:tabs>
          <w:tab w:val="left" w:pos="736"/>
        </w:tabs>
        <w:spacing w:before="0" w:line="240" w:lineRule="auto"/>
        <w:ind w:right="-1" w:firstLine="540"/>
        <w:contextualSpacing/>
        <w:jc w:val="both"/>
        <w:rPr>
          <w:sz w:val="24"/>
          <w:szCs w:val="24"/>
        </w:rPr>
      </w:pPr>
      <w:r w:rsidRPr="008655BE">
        <w:rPr>
          <w:sz w:val="24"/>
          <w:szCs w:val="24"/>
        </w:rPr>
        <w:t>выполнять гимнастические комбинации на спортивных снарядах из числа хорошо освоенных упражнений;</w:t>
      </w:r>
    </w:p>
    <w:p w:rsidR="005E403A" w:rsidRPr="008655BE" w:rsidRDefault="005E403A" w:rsidP="00221FA4">
      <w:pPr>
        <w:pStyle w:val="ab"/>
        <w:numPr>
          <w:ilvl w:val="0"/>
          <w:numId w:val="14"/>
        </w:numPr>
        <w:shd w:val="clear" w:color="auto" w:fill="auto"/>
        <w:tabs>
          <w:tab w:val="left" w:pos="734"/>
        </w:tabs>
        <w:spacing w:before="0" w:after="23" w:line="240" w:lineRule="auto"/>
        <w:ind w:right="-1" w:firstLine="540"/>
        <w:contextualSpacing/>
        <w:jc w:val="both"/>
        <w:rPr>
          <w:sz w:val="24"/>
          <w:szCs w:val="24"/>
        </w:rPr>
      </w:pPr>
      <w:r w:rsidRPr="008655BE">
        <w:rPr>
          <w:sz w:val="24"/>
          <w:szCs w:val="24"/>
        </w:rPr>
        <w:t>выполнять легкоатлетические упражнения в беге и в прыжках (в длину и высоту);</w:t>
      </w:r>
    </w:p>
    <w:p w:rsidR="005E403A" w:rsidRPr="008655BE" w:rsidRDefault="005E403A" w:rsidP="00221FA4">
      <w:pPr>
        <w:pStyle w:val="ab"/>
        <w:numPr>
          <w:ilvl w:val="0"/>
          <w:numId w:val="14"/>
        </w:numPr>
        <w:shd w:val="clear" w:color="auto" w:fill="auto"/>
        <w:tabs>
          <w:tab w:val="left" w:pos="736"/>
        </w:tabs>
        <w:spacing w:before="0" w:line="240" w:lineRule="auto"/>
        <w:ind w:right="-1" w:firstLine="540"/>
        <w:contextualSpacing/>
        <w:jc w:val="both"/>
        <w:rPr>
          <w:sz w:val="24"/>
          <w:szCs w:val="24"/>
        </w:rPr>
      </w:pPr>
      <w:r w:rsidRPr="008655BE">
        <w:rPr>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5E403A" w:rsidRPr="008655BE" w:rsidRDefault="005E403A" w:rsidP="00221FA4">
      <w:pPr>
        <w:pStyle w:val="ab"/>
        <w:numPr>
          <w:ilvl w:val="0"/>
          <w:numId w:val="14"/>
        </w:numPr>
        <w:shd w:val="clear" w:color="auto" w:fill="auto"/>
        <w:tabs>
          <w:tab w:val="left" w:pos="736"/>
        </w:tabs>
        <w:spacing w:before="0" w:line="240" w:lineRule="auto"/>
        <w:ind w:right="-1" w:firstLine="540"/>
        <w:contextualSpacing/>
        <w:jc w:val="both"/>
        <w:rPr>
          <w:sz w:val="24"/>
          <w:szCs w:val="24"/>
        </w:rPr>
      </w:pPr>
      <w:r w:rsidRPr="008655BE">
        <w:rPr>
          <w:sz w:val="24"/>
          <w:szCs w:val="24"/>
        </w:rPr>
        <w:t>выполнять тестовые упражнения для оценки уровня индивидуального развития основных физических качеств.</w:t>
      </w:r>
    </w:p>
    <w:p w:rsidR="005E403A" w:rsidRPr="008655BE" w:rsidRDefault="005E403A" w:rsidP="000B1808">
      <w:pPr>
        <w:pStyle w:val="11"/>
        <w:keepNext/>
        <w:keepLines/>
        <w:shd w:val="clear" w:color="auto" w:fill="auto"/>
        <w:spacing w:line="240" w:lineRule="auto"/>
        <w:ind w:right="-1" w:firstLine="540"/>
        <w:contextualSpacing/>
        <w:rPr>
          <w:sz w:val="24"/>
          <w:szCs w:val="24"/>
        </w:rPr>
      </w:pPr>
      <w:bookmarkStart w:id="228" w:name="bookmark229"/>
      <w:r w:rsidRPr="008655BE">
        <w:rPr>
          <w:rStyle w:val="19"/>
          <w:b/>
          <w:bCs/>
          <w:sz w:val="24"/>
          <w:szCs w:val="24"/>
        </w:rPr>
        <w:t>Выпускник получит возможность научиться:</w:t>
      </w:r>
      <w:bookmarkEnd w:id="228"/>
    </w:p>
    <w:p w:rsidR="005E403A" w:rsidRPr="008655BE" w:rsidRDefault="005E403A" w:rsidP="00221FA4">
      <w:pPr>
        <w:pStyle w:val="51"/>
        <w:numPr>
          <w:ilvl w:val="0"/>
          <w:numId w:val="14"/>
        </w:numPr>
        <w:shd w:val="clear" w:color="auto" w:fill="auto"/>
        <w:tabs>
          <w:tab w:val="left" w:pos="726"/>
        </w:tabs>
        <w:spacing w:line="240" w:lineRule="auto"/>
        <w:ind w:right="-1" w:firstLine="540"/>
        <w:contextualSpacing/>
        <w:rPr>
          <w:i w:val="0"/>
          <w:sz w:val="24"/>
          <w:szCs w:val="24"/>
        </w:rPr>
      </w:pPr>
      <w:r w:rsidRPr="008655BE">
        <w:rPr>
          <w:i w:val="0"/>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5E403A" w:rsidRPr="008655BE" w:rsidRDefault="005E403A" w:rsidP="00221FA4">
      <w:pPr>
        <w:pStyle w:val="51"/>
        <w:numPr>
          <w:ilvl w:val="0"/>
          <w:numId w:val="14"/>
        </w:numPr>
        <w:shd w:val="clear" w:color="auto" w:fill="auto"/>
        <w:tabs>
          <w:tab w:val="left" w:pos="726"/>
        </w:tabs>
        <w:spacing w:line="240" w:lineRule="auto"/>
        <w:ind w:right="-1" w:firstLine="540"/>
        <w:contextualSpacing/>
        <w:rPr>
          <w:i w:val="0"/>
          <w:sz w:val="24"/>
          <w:szCs w:val="24"/>
        </w:rPr>
      </w:pPr>
      <w:r w:rsidRPr="008655BE">
        <w:rPr>
          <w:i w:val="0"/>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5E403A" w:rsidRPr="008655BE" w:rsidRDefault="005E403A" w:rsidP="00221FA4">
      <w:pPr>
        <w:pStyle w:val="51"/>
        <w:numPr>
          <w:ilvl w:val="0"/>
          <w:numId w:val="14"/>
        </w:numPr>
        <w:shd w:val="clear" w:color="auto" w:fill="auto"/>
        <w:tabs>
          <w:tab w:val="left" w:pos="765"/>
        </w:tabs>
        <w:spacing w:line="240" w:lineRule="auto"/>
        <w:ind w:right="-1" w:firstLine="540"/>
        <w:contextualSpacing/>
        <w:rPr>
          <w:i w:val="0"/>
          <w:sz w:val="24"/>
          <w:szCs w:val="24"/>
        </w:rPr>
      </w:pPr>
      <w:r w:rsidRPr="008655BE">
        <w:rPr>
          <w:i w:val="0"/>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5E403A" w:rsidRPr="008655BE" w:rsidRDefault="005E403A" w:rsidP="00221FA4">
      <w:pPr>
        <w:pStyle w:val="51"/>
        <w:numPr>
          <w:ilvl w:val="0"/>
          <w:numId w:val="14"/>
        </w:numPr>
        <w:shd w:val="clear" w:color="auto" w:fill="auto"/>
        <w:tabs>
          <w:tab w:val="left" w:pos="770"/>
        </w:tabs>
        <w:spacing w:line="240" w:lineRule="auto"/>
        <w:ind w:right="-1" w:firstLine="540"/>
        <w:contextualSpacing/>
        <w:rPr>
          <w:i w:val="0"/>
          <w:sz w:val="24"/>
          <w:szCs w:val="24"/>
        </w:rPr>
      </w:pPr>
      <w:r w:rsidRPr="008655BE">
        <w:rPr>
          <w:i w:val="0"/>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5E403A" w:rsidRPr="008655BE" w:rsidRDefault="005E403A" w:rsidP="00221FA4">
      <w:pPr>
        <w:pStyle w:val="51"/>
        <w:numPr>
          <w:ilvl w:val="0"/>
          <w:numId w:val="14"/>
        </w:numPr>
        <w:shd w:val="clear" w:color="auto" w:fill="auto"/>
        <w:tabs>
          <w:tab w:val="left" w:pos="741"/>
        </w:tabs>
        <w:spacing w:line="240" w:lineRule="auto"/>
        <w:ind w:right="-1" w:firstLine="540"/>
        <w:contextualSpacing/>
        <w:rPr>
          <w:i w:val="0"/>
          <w:sz w:val="24"/>
          <w:szCs w:val="24"/>
        </w:rPr>
      </w:pPr>
      <w:r w:rsidRPr="008655BE">
        <w:rPr>
          <w:i w:val="0"/>
          <w:sz w:val="24"/>
          <w:szCs w:val="24"/>
        </w:rPr>
        <w:t>проводить занятия физической культурой с использованием оздоровительной ходьбы и бега, туристических походов, обеспечивать их оздоровительную направленность;</w:t>
      </w:r>
    </w:p>
    <w:p w:rsidR="005E403A" w:rsidRPr="008655BE" w:rsidRDefault="005E403A" w:rsidP="00221FA4">
      <w:pPr>
        <w:pStyle w:val="51"/>
        <w:numPr>
          <w:ilvl w:val="0"/>
          <w:numId w:val="14"/>
        </w:numPr>
        <w:shd w:val="clear" w:color="auto" w:fill="auto"/>
        <w:tabs>
          <w:tab w:val="left" w:pos="765"/>
        </w:tabs>
        <w:spacing w:line="240" w:lineRule="auto"/>
        <w:ind w:right="-1" w:firstLine="540"/>
        <w:contextualSpacing/>
        <w:rPr>
          <w:i w:val="0"/>
          <w:sz w:val="24"/>
          <w:szCs w:val="24"/>
        </w:rPr>
      </w:pPr>
      <w:r w:rsidRPr="008655BE">
        <w:rPr>
          <w:i w:val="0"/>
          <w:sz w:val="24"/>
          <w:szCs w:val="24"/>
        </w:rPr>
        <w:lastRenderedPageBreak/>
        <w:t>преодолевать естественные и искусственные препятствия с помощью разнообразных способов лазания, прыжков и бега;</w:t>
      </w:r>
    </w:p>
    <w:p w:rsidR="005E403A" w:rsidRPr="008655BE" w:rsidRDefault="005E403A" w:rsidP="00221FA4">
      <w:pPr>
        <w:pStyle w:val="51"/>
        <w:numPr>
          <w:ilvl w:val="0"/>
          <w:numId w:val="14"/>
        </w:numPr>
        <w:shd w:val="clear" w:color="auto" w:fill="auto"/>
        <w:tabs>
          <w:tab w:val="left" w:pos="729"/>
        </w:tabs>
        <w:spacing w:after="19" w:line="240" w:lineRule="auto"/>
        <w:ind w:right="-1" w:firstLine="540"/>
        <w:contextualSpacing/>
        <w:rPr>
          <w:i w:val="0"/>
          <w:sz w:val="24"/>
          <w:szCs w:val="24"/>
        </w:rPr>
      </w:pPr>
      <w:r w:rsidRPr="008655BE">
        <w:rPr>
          <w:i w:val="0"/>
          <w:sz w:val="24"/>
          <w:szCs w:val="24"/>
        </w:rPr>
        <w:t>осуществлять судейство по одному из осваиваемых видов спорта;</w:t>
      </w:r>
    </w:p>
    <w:p w:rsidR="005E403A" w:rsidRPr="008655BE" w:rsidRDefault="005E403A" w:rsidP="00221FA4">
      <w:pPr>
        <w:pStyle w:val="120"/>
        <w:keepNext/>
        <w:keepLines/>
        <w:numPr>
          <w:ilvl w:val="0"/>
          <w:numId w:val="14"/>
        </w:numPr>
        <w:shd w:val="clear" w:color="auto" w:fill="auto"/>
        <w:tabs>
          <w:tab w:val="left" w:pos="736"/>
        </w:tabs>
        <w:spacing w:line="240" w:lineRule="auto"/>
        <w:ind w:right="-1"/>
        <w:contextualSpacing/>
        <w:rPr>
          <w:i w:val="0"/>
          <w:sz w:val="24"/>
          <w:szCs w:val="24"/>
        </w:rPr>
      </w:pPr>
      <w:bookmarkStart w:id="229" w:name="bookmark230"/>
      <w:r w:rsidRPr="008655BE">
        <w:rPr>
          <w:i w:val="0"/>
          <w:sz w:val="24"/>
          <w:szCs w:val="24"/>
        </w:rPr>
        <w:t>выполнять тестовые нормативы Всероссийского физкультурно-спортивного комплекса «Готов к труду и обороне»;</w:t>
      </w:r>
      <w:bookmarkEnd w:id="229"/>
    </w:p>
    <w:p w:rsidR="005E403A" w:rsidRPr="008655BE" w:rsidRDefault="005E403A" w:rsidP="00221FA4">
      <w:pPr>
        <w:pStyle w:val="51"/>
        <w:numPr>
          <w:ilvl w:val="0"/>
          <w:numId w:val="14"/>
        </w:numPr>
        <w:shd w:val="clear" w:color="auto" w:fill="auto"/>
        <w:tabs>
          <w:tab w:val="left" w:pos="729"/>
        </w:tabs>
        <w:spacing w:after="533" w:line="240" w:lineRule="auto"/>
        <w:ind w:right="-1" w:firstLine="540"/>
        <w:contextualSpacing/>
        <w:rPr>
          <w:i w:val="0"/>
          <w:sz w:val="24"/>
          <w:szCs w:val="24"/>
        </w:rPr>
      </w:pPr>
      <w:r w:rsidRPr="008655BE">
        <w:rPr>
          <w:i w:val="0"/>
          <w:sz w:val="24"/>
          <w:szCs w:val="24"/>
        </w:rPr>
        <w:t>выполнять технико-тактические действия национальных видов спорта.</w:t>
      </w:r>
    </w:p>
    <w:p w:rsidR="005E403A" w:rsidRPr="008655BE" w:rsidRDefault="005E403A" w:rsidP="000B1808">
      <w:pPr>
        <w:pStyle w:val="11"/>
        <w:keepNext/>
        <w:keepLines/>
        <w:shd w:val="clear" w:color="auto" w:fill="auto"/>
        <w:spacing w:after="48" w:line="240" w:lineRule="auto"/>
        <w:ind w:right="-1" w:firstLine="540"/>
        <w:contextualSpacing/>
        <w:rPr>
          <w:sz w:val="24"/>
          <w:szCs w:val="24"/>
        </w:rPr>
      </w:pPr>
      <w:bookmarkStart w:id="230" w:name="bookmark231"/>
      <w:r w:rsidRPr="008655BE">
        <w:rPr>
          <w:rStyle w:val="19"/>
          <w:b/>
          <w:bCs/>
          <w:sz w:val="24"/>
          <w:szCs w:val="24"/>
        </w:rPr>
        <w:t>1.2.5.16. Основы безопасности жизнедеятельности</w:t>
      </w:r>
      <w:bookmarkEnd w:id="230"/>
    </w:p>
    <w:p w:rsidR="005E403A" w:rsidRPr="008655BE" w:rsidRDefault="005E403A" w:rsidP="000B1808">
      <w:pPr>
        <w:pStyle w:val="11"/>
        <w:keepNext/>
        <w:keepLines/>
        <w:shd w:val="clear" w:color="auto" w:fill="auto"/>
        <w:spacing w:after="19" w:line="240" w:lineRule="auto"/>
        <w:ind w:right="-1" w:firstLine="540"/>
        <w:contextualSpacing/>
        <w:rPr>
          <w:sz w:val="24"/>
          <w:szCs w:val="24"/>
        </w:rPr>
      </w:pPr>
      <w:bookmarkStart w:id="231" w:name="bookmark232"/>
      <w:r w:rsidRPr="008655BE">
        <w:rPr>
          <w:rStyle w:val="19"/>
          <w:b/>
          <w:bCs/>
          <w:sz w:val="24"/>
          <w:szCs w:val="24"/>
        </w:rPr>
        <w:t>Выпускник научится:</w:t>
      </w:r>
      <w:bookmarkEnd w:id="231"/>
    </w:p>
    <w:p w:rsidR="005E403A" w:rsidRPr="008655BE" w:rsidRDefault="005E403A" w:rsidP="00221FA4">
      <w:pPr>
        <w:pStyle w:val="ab"/>
        <w:numPr>
          <w:ilvl w:val="0"/>
          <w:numId w:val="14"/>
        </w:numPr>
        <w:shd w:val="clear" w:color="auto" w:fill="auto"/>
        <w:tabs>
          <w:tab w:val="left" w:pos="734"/>
        </w:tabs>
        <w:spacing w:before="0" w:line="240" w:lineRule="auto"/>
        <w:ind w:right="-1" w:firstLine="540"/>
        <w:contextualSpacing/>
        <w:jc w:val="both"/>
        <w:rPr>
          <w:sz w:val="24"/>
          <w:szCs w:val="24"/>
        </w:rPr>
      </w:pPr>
      <w:r w:rsidRPr="008655BE">
        <w:rPr>
          <w:sz w:val="24"/>
          <w:szCs w:val="24"/>
        </w:rPr>
        <w:t>классифицировать и характеризовать условия экологической безопасности;</w:t>
      </w:r>
    </w:p>
    <w:p w:rsidR="005E403A" w:rsidRPr="008655BE" w:rsidRDefault="005E403A" w:rsidP="00221FA4">
      <w:pPr>
        <w:pStyle w:val="ab"/>
        <w:numPr>
          <w:ilvl w:val="0"/>
          <w:numId w:val="14"/>
        </w:numPr>
        <w:shd w:val="clear" w:color="auto" w:fill="auto"/>
        <w:tabs>
          <w:tab w:val="left" w:pos="736"/>
        </w:tabs>
        <w:spacing w:before="0" w:line="240" w:lineRule="auto"/>
        <w:ind w:right="-1" w:firstLine="540"/>
        <w:contextualSpacing/>
        <w:jc w:val="both"/>
        <w:rPr>
          <w:sz w:val="24"/>
          <w:szCs w:val="24"/>
        </w:rPr>
      </w:pPr>
      <w:r w:rsidRPr="008655BE">
        <w:rPr>
          <w:sz w:val="24"/>
          <w:szCs w:val="24"/>
        </w:rPr>
        <w:t>использовать знания о предельно допустимых концентрациях вредных веществ в атмосфере, воде и почве;</w:t>
      </w:r>
    </w:p>
    <w:p w:rsidR="005E403A" w:rsidRPr="008655BE" w:rsidRDefault="005E403A" w:rsidP="00221FA4">
      <w:pPr>
        <w:pStyle w:val="ab"/>
        <w:numPr>
          <w:ilvl w:val="0"/>
          <w:numId w:val="14"/>
        </w:numPr>
        <w:shd w:val="clear" w:color="auto" w:fill="auto"/>
        <w:tabs>
          <w:tab w:val="left" w:pos="736"/>
        </w:tabs>
        <w:spacing w:before="0" w:line="240" w:lineRule="auto"/>
        <w:ind w:right="-1" w:firstLine="540"/>
        <w:contextualSpacing/>
        <w:jc w:val="both"/>
        <w:rPr>
          <w:sz w:val="24"/>
          <w:szCs w:val="24"/>
        </w:rPr>
      </w:pPr>
      <w:r w:rsidRPr="008655BE">
        <w:rPr>
          <w:sz w:val="24"/>
          <w:szCs w:val="24"/>
        </w:rPr>
        <w:t>использовать знания о способах контроля качества окружающей среды и продуктов питания с использованием бытовых приборов;</w:t>
      </w:r>
    </w:p>
    <w:p w:rsidR="005E403A" w:rsidRPr="008655BE" w:rsidRDefault="005E403A" w:rsidP="00221FA4">
      <w:pPr>
        <w:pStyle w:val="ab"/>
        <w:numPr>
          <w:ilvl w:val="0"/>
          <w:numId w:val="14"/>
        </w:numPr>
        <w:shd w:val="clear" w:color="auto" w:fill="auto"/>
        <w:tabs>
          <w:tab w:val="left" w:pos="736"/>
        </w:tabs>
        <w:spacing w:before="0" w:line="240" w:lineRule="auto"/>
        <w:ind w:right="-1" w:firstLine="540"/>
        <w:contextualSpacing/>
        <w:jc w:val="both"/>
        <w:rPr>
          <w:sz w:val="24"/>
          <w:szCs w:val="24"/>
        </w:rPr>
      </w:pPr>
      <w:r w:rsidRPr="008655BE">
        <w:rPr>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5E403A" w:rsidRPr="008655BE" w:rsidRDefault="005E403A" w:rsidP="00221FA4">
      <w:pPr>
        <w:pStyle w:val="ab"/>
        <w:numPr>
          <w:ilvl w:val="0"/>
          <w:numId w:val="14"/>
        </w:numPr>
        <w:shd w:val="clear" w:color="auto" w:fill="auto"/>
        <w:tabs>
          <w:tab w:val="left" w:pos="736"/>
        </w:tabs>
        <w:spacing w:before="0" w:line="240" w:lineRule="auto"/>
        <w:ind w:right="-1" w:firstLine="540"/>
        <w:contextualSpacing/>
        <w:jc w:val="both"/>
        <w:rPr>
          <w:sz w:val="24"/>
          <w:szCs w:val="24"/>
        </w:rPr>
      </w:pPr>
      <w:r w:rsidRPr="008655BE">
        <w:rPr>
          <w:sz w:val="24"/>
          <w:szCs w:val="24"/>
        </w:rPr>
        <w:t>безопасно, использовать бытовые приборы контроля качества окружающей среды и продуктов питания;</w:t>
      </w:r>
    </w:p>
    <w:p w:rsidR="005E403A" w:rsidRPr="008655BE" w:rsidRDefault="005E403A" w:rsidP="00221FA4">
      <w:pPr>
        <w:pStyle w:val="ab"/>
        <w:numPr>
          <w:ilvl w:val="0"/>
          <w:numId w:val="14"/>
        </w:numPr>
        <w:shd w:val="clear" w:color="auto" w:fill="auto"/>
        <w:tabs>
          <w:tab w:val="left" w:pos="734"/>
        </w:tabs>
        <w:spacing w:before="0" w:line="240" w:lineRule="auto"/>
        <w:ind w:right="-1" w:firstLine="540"/>
        <w:contextualSpacing/>
        <w:jc w:val="both"/>
        <w:rPr>
          <w:sz w:val="24"/>
          <w:szCs w:val="24"/>
        </w:rPr>
      </w:pPr>
      <w:r w:rsidRPr="008655BE">
        <w:rPr>
          <w:sz w:val="24"/>
          <w:szCs w:val="24"/>
        </w:rPr>
        <w:t>безопасно использовать бытовые приборы;</w:t>
      </w:r>
    </w:p>
    <w:p w:rsidR="005E403A" w:rsidRPr="008655BE" w:rsidRDefault="005E403A" w:rsidP="00221FA4">
      <w:pPr>
        <w:pStyle w:val="ab"/>
        <w:numPr>
          <w:ilvl w:val="0"/>
          <w:numId w:val="14"/>
        </w:numPr>
        <w:shd w:val="clear" w:color="auto" w:fill="auto"/>
        <w:tabs>
          <w:tab w:val="left" w:pos="694"/>
        </w:tabs>
        <w:spacing w:before="0" w:line="240" w:lineRule="auto"/>
        <w:ind w:right="-1" w:firstLine="540"/>
        <w:contextualSpacing/>
        <w:jc w:val="both"/>
        <w:rPr>
          <w:sz w:val="24"/>
          <w:szCs w:val="24"/>
        </w:rPr>
      </w:pPr>
      <w:r w:rsidRPr="008655BE">
        <w:rPr>
          <w:sz w:val="24"/>
          <w:szCs w:val="24"/>
        </w:rPr>
        <w:t>безопасно использовать средства бытовой химии;</w:t>
      </w:r>
    </w:p>
    <w:p w:rsidR="005E403A" w:rsidRPr="008655BE" w:rsidRDefault="005E403A" w:rsidP="00221FA4">
      <w:pPr>
        <w:pStyle w:val="ab"/>
        <w:numPr>
          <w:ilvl w:val="0"/>
          <w:numId w:val="14"/>
        </w:numPr>
        <w:shd w:val="clear" w:color="auto" w:fill="auto"/>
        <w:tabs>
          <w:tab w:val="left" w:pos="694"/>
        </w:tabs>
        <w:spacing w:before="0" w:line="240" w:lineRule="auto"/>
        <w:ind w:right="-1" w:firstLine="540"/>
        <w:contextualSpacing/>
        <w:jc w:val="both"/>
        <w:rPr>
          <w:sz w:val="24"/>
          <w:szCs w:val="24"/>
        </w:rPr>
      </w:pPr>
      <w:r w:rsidRPr="008655BE">
        <w:rPr>
          <w:sz w:val="24"/>
          <w:szCs w:val="24"/>
        </w:rPr>
        <w:t>безопасно использовать средства коммуникации;</w:t>
      </w:r>
    </w:p>
    <w:p w:rsidR="005E403A" w:rsidRPr="008655BE" w:rsidRDefault="005E403A" w:rsidP="00221FA4">
      <w:pPr>
        <w:pStyle w:val="ab"/>
        <w:numPr>
          <w:ilvl w:val="0"/>
          <w:numId w:val="14"/>
        </w:numPr>
        <w:shd w:val="clear" w:color="auto" w:fill="auto"/>
        <w:tabs>
          <w:tab w:val="left" w:pos="694"/>
        </w:tabs>
        <w:spacing w:before="0" w:line="240" w:lineRule="auto"/>
        <w:ind w:right="-1" w:firstLine="540"/>
        <w:contextualSpacing/>
        <w:jc w:val="both"/>
        <w:rPr>
          <w:sz w:val="24"/>
          <w:szCs w:val="24"/>
        </w:rPr>
      </w:pPr>
      <w:r w:rsidRPr="008655BE">
        <w:rPr>
          <w:sz w:val="24"/>
          <w:szCs w:val="24"/>
        </w:rPr>
        <w:t>классифицировать и характеризовать опасные ситуации криминогенного характера;</w:t>
      </w:r>
    </w:p>
    <w:p w:rsidR="005E403A" w:rsidRPr="008655BE" w:rsidRDefault="005E403A" w:rsidP="00221FA4">
      <w:pPr>
        <w:pStyle w:val="ab"/>
        <w:numPr>
          <w:ilvl w:val="0"/>
          <w:numId w:val="14"/>
        </w:numPr>
        <w:shd w:val="clear" w:color="auto" w:fill="auto"/>
        <w:tabs>
          <w:tab w:val="left" w:pos="706"/>
        </w:tabs>
        <w:spacing w:before="0" w:line="240" w:lineRule="auto"/>
        <w:ind w:right="-1" w:firstLine="540"/>
        <w:contextualSpacing/>
        <w:jc w:val="both"/>
        <w:rPr>
          <w:sz w:val="24"/>
          <w:szCs w:val="24"/>
        </w:rPr>
      </w:pPr>
      <w:r w:rsidRPr="008655BE">
        <w:rPr>
          <w:sz w:val="24"/>
          <w:szCs w:val="24"/>
        </w:rPr>
        <w:t>предвидеть причины возникновения возможных опасных ситуаций криминогенного характера;</w:t>
      </w:r>
    </w:p>
    <w:p w:rsidR="005E403A" w:rsidRPr="008655BE" w:rsidRDefault="005E403A" w:rsidP="00221FA4">
      <w:pPr>
        <w:pStyle w:val="ab"/>
        <w:numPr>
          <w:ilvl w:val="0"/>
          <w:numId w:val="14"/>
        </w:numPr>
        <w:shd w:val="clear" w:color="auto" w:fill="auto"/>
        <w:tabs>
          <w:tab w:val="left" w:pos="706"/>
        </w:tabs>
        <w:spacing w:before="0" w:line="240" w:lineRule="auto"/>
        <w:ind w:right="-1" w:firstLine="540"/>
        <w:contextualSpacing/>
        <w:jc w:val="both"/>
        <w:rPr>
          <w:sz w:val="24"/>
          <w:szCs w:val="24"/>
        </w:rPr>
      </w:pPr>
      <w:r w:rsidRPr="008655BE">
        <w:rPr>
          <w:sz w:val="24"/>
          <w:szCs w:val="24"/>
        </w:rPr>
        <w:t>безопасно вести и применять способы самозащиты в криминогенной ситуации на улице;</w:t>
      </w:r>
    </w:p>
    <w:p w:rsidR="005E403A" w:rsidRPr="008655BE" w:rsidRDefault="005E403A" w:rsidP="00221FA4">
      <w:pPr>
        <w:pStyle w:val="ab"/>
        <w:numPr>
          <w:ilvl w:val="0"/>
          <w:numId w:val="14"/>
        </w:numPr>
        <w:shd w:val="clear" w:color="auto" w:fill="auto"/>
        <w:tabs>
          <w:tab w:val="left" w:pos="696"/>
        </w:tabs>
        <w:spacing w:before="0" w:line="240" w:lineRule="auto"/>
        <w:ind w:right="-1" w:firstLine="540"/>
        <w:contextualSpacing/>
        <w:jc w:val="both"/>
        <w:rPr>
          <w:sz w:val="24"/>
          <w:szCs w:val="24"/>
        </w:rPr>
      </w:pPr>
      <w:r w:rsidRPr="008655BE">
        <w:rPr>
          <w:sz w:val="24"/>
          <w:szCs w:val="24"/>
        </w:rPr>
        <w:t>безопасно вести и применять способы самозащиты в криминогенной ситуации в подъезде;</w:t>
      </w:r>
    </w:p>
    <w:p w:rsidR="005E403A" w:rsidRPr="008655BE" w:rsidRDefault="005E403A" w:rsidP="00221FA4">
      <w:pPr>
        <w:pStyle w:val="ab"/>
        <w:numPr>
          <w:ilvl w:val="0"/>
          <w:numId w:val="14"/>
        </w:numPr>
        <w:shd w:val="clear" w:color="auto" w:fill="auto"/>
        <w:tabs>
          <w:tab w:val="left" w:pos="701"/>
        </w:tabs>
        <w:spacing w:before="0" w:line="240" w:lineRule="auto"/>
        <w:ind w:right="-1" w:firstLine="540"/>
        <w:contextualSpacing/>
        <w:jc w:val="both"/>
        <w:rPr>
          <w:sz w:val="24"/>
          <w:szCs w:val="24"/>
        </w:rPr>
      </w:pPr>
      <w:r w:rsidRPr="008655BE">
        <w:rPr>
          <w:sz w:val="24"/>
          <w:szCs w:val="24"/>
        </w:rPr>
        <w:t>безопасно вести и применять способы самозащиты в криминогенной ситуации в лифте;</w:t>
      </w:r>
    </w:p>
    <w:p w:rsidR="005E403A" w:rsidRPr="008655BE" w:rsidRDefault="005E403A" w:rsidP="00221FA4">
      <w:pPr>
        <w:pStyle w:val="ab"/>
        <w:numPr>
          <w:ilvl w:val="0"/>
          <w:numId w:val="14"/>
        </w:numPr>
        <w:shd w:val="clear" w:color="auto" w:fill="auto"/>
        <w:tabs>
          <w:tab w:val="left" w:pos="696"/>
        </w:tabs>
        <w:spacing w:before="0" w:line="240" w:lineRule="auto"/>
        <w:ind w:right="-1" w:firstLine="540"/>
        <w:contextualSpacing/>
        <w:jc w:val="both"/>
        <w:rPr>
          <w:sz w:val="24"/>
          <w:szCs w:val="24"/>
        </w:rPr>
      </w:pPr>
      <w:r w:rsidRPr="008655BE">
        <w:rPr>
          <w:sz w:val="24"/>
          <w:szCs w:val="24"/>
        </w:rPr>
        <w:t>безопасно вести и применять способы самозащиты в криминогенной ситуации в квартире;</w:t>
      </w:r>
    </w:p>
    <w:p w:rsidR="005E403A" w:rsidRPr="008655BE" w:rsidRDefault="005E403A" w:rsidP="00221FA4">
      <w:pPr>
        <w:pStyle w:val="ab"/>
        <w:numPr>
          <w:ilvl w:val="0"/>
          <w:numId w:val="14"/>
        </w:numPr>
        <w:shd w:val="clear" w:color="auto" w:fill="auto"/>
        <w:tabs>
          <w:tab w:val="left" w:pos="694"/>
        </w:tabs>
        <w:spacing w:before="0" w:line="240" w:lineRule="auto"/>
        <w:ind w:right="-1" w:firstLine="540"/>
        <w:contextualSpacing/>
        <w:jc w:val="both"/>
        <w:rPr>
          <w:sz w:val="24"/>
          <w:szCs w:val="24"/>
        </w:rPr>
      </w:pPr>
      <w:r w:rsidRPr="008655BE">
        <w:rPr>
          <w:sz w:val="24"/>
          <w:szCs w:val="24"/>
        </w:rPr>
        <w:t>безопасно вести и применять способы самозащиты при карманной краже;</w:t>
      </w:r>
    </w:p>
    <w:p w:rsidR="005E403A" w:rsidRPr="008655BE" w:rsidRDefault="005E403A" w:rsidP="00221FA4">
      <w:pPr>
        <w:pStyle w:val="ab"/>
        <w:numPr>
          <w:ilvl w:val="0"/>
          <w:numId w:val="14"/>
        </w:numPr>
        <w:shd w:val="clear" w:color="auto" w:fill="auto"/>
        <w:tabs>
          <w:tab w:val="left" w:pos="694"/>
        </w:tabs>
        <w:spacing w:before="0" w:line="240" w:lineRule="auto"/>
        <w:ind w:right="-1" w:firstLine="540"/>
        <w:contextualSpacing/>
        <w:jc w:val="both"/>
        <w:rPr>
          <w:sz w:val="24"/>
          <w:szCs w:val="24"/>
        </w:rPr>
      </w:pPr>
      <w:r w:rsidRPr="008655BE">
        <w:rPr>
          <w:sz w:val="24"/>
          <w:szCs w:val="24"/>
        </w:rPr>
        <w:t>безопасно вести и применять способы самозащиты при попытке мошенничества;</w:t>
      </w:r>
    </w:p>
    <w:p w:rsidR="005E403A" w:rsidRPr="008655BE" w:rsidRDefault="005E403A" w:rsidP="00221FA4">
      <w:pPr>
        <w:pStyle w:val="ab"/>
        <w:numPr>
          <w:ilvl w:val="0"/>
          <w:numId w:val="14"/>
        </w:numPr>
        <w:shd w:val="clear" w:color="auto" w:fill="auto"/>
        <w:tabs>
          <w:tab w:val="left" w:pos="694"/>
        </w:tabs>
        <w:spacing w:before="0" w:line="240" w:lineRule="auto"/>
        <w:ind w:right="-1" w:firstLine="540"/>
        <w:contextualSpacing/>
        <w:jc w:val="both"/>
        <w:rPr>
          <w:sz w:val="24"/>
          <w:szCs w:val="24"/>
        </w:rPr>
      </w:pPr>
      <w:r w:rsidRPr="008655BE">
        <w:rPr>
          <w:sz w:val="24"/>
          <w:szCs w:val="24"/>
        </w:rPr>
        <w:t>адекватно оценивать ситуацию дорожного движения;</w:t>
      </w:r>
    </w:p>
    <w:p w:rsidR="005E403A" w:rsidRPr="008655BE" w:rsidRDefault="005E403A" w:rsidP="00221FA4">
      <w:pPr>
        <w:pStyle w:val="ab"/>
        <w:numPr>
          <w:ilvl w:val="0"/>
          <w:numId w:val="14"/>
        </w:numPr>
        <w:shd w:val="clear" w:color="auto" w:fill="auto"/>
        <w:tabs>
          <w:tab w:val="left" w:pos="694"/>
        </w:tabs>
        <w:spacing w:before="0" w:line="240" w:lineRule="auto"/>
        <w:ind w:right="-1" w:firstLine="540"/>
        <w:contextualSpacing/>
        <w:jc w:val="both"/>
        <w:rPr>
          <w:sz w:val="24"/>
          <w:szCs w:val="24"/>
        </w:rPr>
      </w:pPr>
      <w:r w:rsidRPr="008655BE">
        <w:rPr>
          <w:sz w:val="24"/>
          <w:szCs w:val="24"/>
        </w:rPr>
        <w:t>адекватно оценивать ситуацию и безопасно действовать при пожаре;</w:t>
      </w:r>
    </w:p>
    <w:p w:rsidR="005E403A" w:rsidRPr="008655BE" w:rsidRDefault="005E403A" w:rsidP="00221FA4">
      <w:pPr>
        <w:pStyle w:val="ab"/>
        <w:numPr>
          <w:ilvl w:val="0"/>
          <w:numId w:val="14"/>
        </w:numPr>
        <w:shd w:val="clear" w:color="auto" w:fill="auto"/>
        <w:tabs>
          <w:tab w:val="left" w:pos="694"/>
        </w:tabs>
        <w:spacing w:before="0" w:line="240" w:lineRule="auto"/>
        <w:ind w:right="-1" w:firstLine="540"/>
        <w:contextualSpacing/>
        <w:jc w:val="both"/>
        <w:rPr>
          <w:sz w:val="24"/>
          <w:szCs w:val="24"/>
        </w:rPr>
      </w:pPr>
      <w:r w:rsidRPr="008655BE">
        <w:rPr>
          <w:sz w:val="24"/>
          <w:szCs w:val="24"/>
        </w:rPr>
        <w:t>безопасно использовать средства индивидуальной защиты при пожаре;</w:t>
      </w:r>
    </w:p>
    <w:p w:rsidR="005E403A" w:rsidRPr="008655BE" w:rsidRDefault="005E403A" w:rsidP="00221FA4">
      <w:pPr>
        <w:pStyle w:val="ab"/>
        <w:numPr>
          <w:ilvl w:val="0"/>
          <w:numId w:val="14"/>
        </w:numPr>
        <w:shd w:val="clear" w:color="auto" w:fill="auto"/>
        <w:tabs>
          <w:tab w:val="left" w:pos="694"/>
        </w:tabs>
        <w:spacing w:before="0" w:line="240" w:lineRule="auto"/>
        <w:ind w:right="-1" w:firstLine="540"/>
        <w:contextualSpacing/>
        <w:jc w:val="both"/>
        <w:rPr>
          <w:sz w:val="24"/>
          <w:szCs w:val="24"/>
        </w:rPr>
      </w:pPr>
      <w:r w:rsidRPr="008655BE">
        <w:rPr>
          <w:sz w:val="24"/>
          <w:szCs w:val="24"/>
        </w:rPr>
        <w:t>безопасно применять первичные средства пожаротушения;</w:t>
      </w:r>
    </w:p>
    <w:p w:rsidR="005E403A" w:rsidRPr="008655BE" w:rsidRDefault="005E403A" w:rsidP="00221FA4">
      <w:pPr>
        <w:pStyle w:val="ab"/>
        <w:numPr>
          <w:ilvl w:val="0"/>
          <w:numId w:val="14"/>
        </w:numPr>
        <w:shd w:val="clear" w:color="auto" w:fill="auto"/>
        <w:tabs>
          <w:tab w:val="left" w:pos="694"/>
        </w:tabs>
        <w:spacing w:before="0" w:line="240" w:lineRule="auto"/>
        <w:ind w:right="-1" w:firstLine="540"/>
        <w:contextualSpacing/>
        <w:jc w:val="both"/>
        <w:rPr>
          <w:sz w:val="24"/>
          <w:szCs w:val="24"/>
        </w:rPr>
      </w:pPr>
      <w:r w:rsidRPr="008655BE">
        <w:rPr>
          <w:sz w:val="24"/>
          <w:szCs w:val="24"/>
        </w:rPr>
        <w:t>соблюдать правила безопасности дорожного движения пешехода;</w:t>
      </w:r>
    </w:p>
    <w:p w:rsidR="005E403A" w:rsidRPr="008655BE" w:rsidRDefault="005E403A" w:rsidP="00221FA4">
      <w:pPr>
        <w:pStyle w:val="ab"/>
        <w:numPr>
          <w:ilvl w:val="0"/>
          <w:numId w:val="14"/>
        </w:numPr>
        <w:shd w:val="clear" w:color="auto" w:fill="auto"/>
        <w:tabs>
          <w:tab w:val="left" w:pos="694"/>
        </w:tabs>
        <w:spacing w:before="0" w:line="240" w:lineRule="auto"/>
        <w:ind w:right="-1" w:firstLine="540"/>
        <w:contextualSpacing/>
        <w:jc w:val="both"/>
        <w:rPr>
          <w:sz w:val="24"/>
          <w:szCs w:val="24"/>
        </w:rPr>
      </w:pPr>
      <w:r w:rsidRPr="008655BE">
        <w:rPr>
          <w:sz w:val="24"/>
          <w:szCs w:val="24"/>
        </w:rPr>
        <w:t>соблюдать правила безопасности дорожного движения велосипедиста;</w:t>
      </w:r>
    </w:p>
    <w:p w:rsidR="005E403A" w:rsidRPr="008655BE" w:rsidRDefault="005E403A" w:rsidP="00221FA4">
      <w:pPr>
        <w:pStyle w:val="ab"/>
        <w:numPr>
          <w:ilvl w:val="0"/>
          <w:numId w:val="14"/>
        </w:numPr>
        <w:shd w:val="clear" w:color="auto" w:fill="auto"/>
        <w:tabs>
          <w:tab w:val="left" w:pos="696"/>
        </w:tabs>
        <w:spacing w:before="0" w:line="240" w:lineRule="auto"/>
        <w:ind w:right="-1" w:firstLine="540"/>
        <w:contextualSpacing/>
        <w:jc w:val="both"/>
        <w:rPr>
          <w:sz w:val="24"/>
          <w:szCs w:val="24"/>
        </w:rPr>
      </w:pPr>
      <w:r w:rsidRPr="008655BE">
        <w:rPr>
          <w:sz w:val="24"/>
          <w:szCs w:val="24"/>
        </w:rPr>
        <w:t>соблюдать правила безопасности дорожного движения пассажира транспортного средства;</w:t>
      </w:r>
    </w:p>
    <w:p w:rsidR="005E403A" w:rsidRPr="008655BE" w:rsidRDefault="005E403A" w:rsidP="00221FA4">
      <w:pPr>
        <w:pStyle w:val="ab"/>
        <w:numPr>
          <w:ilvl w:val="0"/>
          <w:numId w:val="14"/>
        </w:numPr>
        <w:shd w:val="clear" w:color="auto" w:fill="auto"/>
        <w:tabs>
          <w:tab w:val="left" w:pos="694"/>
        </w:tabs>
        <w:spacing w:before="0" w:line="240" w:lineRule="auto"/>
        <w:ind w:right="-1" w:firstLine="540"/>
        <w:contextualSpacing/>
        <w:jc w:val="both"/>
        <w:rPr>
          <w:sz w:val="24"/>
          <w:szCs w:val="24"/>
        </w:rPr>
      </w:pPr>
      <w:r w:rsidRPr="008655BE">
        <w:rPr>
          <w:sz w:val="24"/>
          <w:szCs w:val="24"/>
        </w:rPr>
        <w:t>классифицировать и характеризовать причины и последствия опасных ситуаций на</w:t>
      </w:r>
      <w:r w:rsidR="001316C9" w:rsidRPr="008655BE">
        <w:rPr>
          <w:sz w:val="24"/>
          <w:szCs w:val="24"/>
        </w:rPr>
        <w:t xml:space="preserve"> </w:t>
      </w:r>
      <w:r w:rsidRPr="008655BE">
        <w:rPr>
          <w:sz w:val="24"/>
          <w:szCs w:val="24"/>
        </w:rPr>
        <w:t>воде;</w:t>
      </w:r>
    </w:p>
    <w:p w:rsidR="005E403A" w:rsidRPr="008655BE" w:rsidRDefault="005E403A" w:rsidP="00221FA4">
      <w:pPr>
        <w:pStyle w:val="ab"/>
        <w:numPr>
          <w:ilvl w:val="0"/>
          <w:numId w:val="14"/>
        </w:numPr>
        <w:shd w:val="clear" w:color="auto" w:fill="auto"/>
        <w:tabs>
          <w:tab w:val="left" w:pos="694"/>
        </w:tabs>
        <w:spacing w:before="0" w:line="240" w:lineRule="auto"/>
        <w:ind w:right="-1" w:firstLine="540"/>
        <w:contextualSpacing/>
        <w:jc w:val="both"/>
        <w:rPr>
          <w:sz w:val="24"/>
          <w:szCs w:val="24"/>
        </w:rPr>
      </w:pPr>
      <w:r w:rsidRPr="008655BE">
        <w:rPr>
          <w:sz w:val="24"/>
          <w:szCs w:val="24"/>
        </w:rPr>
        <w:t>адекватно оценивать ситуацию и безопасно вести у воды и на воде;</w:t>
      </w:r>
    </w:p>
    <w:p w:rsidR="005E403A" w:rsidRPr="008655BE" w:rsidRDefault="005E403A" w:rsidP="00221FA4">
      <w:pPr>
        <w:pStyle w:val="ab"/>
        <w:numPr>
          <w:ilvl w:val="0"/>
          <w:numId w:val="14"/>
        </w:numPr>
        <w:shd w:val="clear" w:color="auto" w:fill="auto"/>
        <w:tabs>
          <w:tab w:val="left" w:pos="694"/>
        </w:tabs>
        <w:spacing w:before="0" w:line="240" w:lineRule="auto"/>
        <w:ind w:right="-1" w:firstLine="540"/>
        <w:contextualSpacing/>
        <w:jc w:val="both"/>
        <w:rPr>
          <w:sz w:val="24"/>
          <w:szCs w:val="24"/>
        </w:rPr>
      </w:pPr>
      <w:r w:rsidRPr="008655BE">
        <w:rPr>
          <w:sz w:val="24"/>
          <w:szCs w:val="24"/>
        </w:rPr>
        <w:t>использовать средства и способы само- и взаимопомощи на воде;</w:t>
      </w:r>
    </w:p>
    <w:p w:rsidR="005E403A" w:rsidRPr="008655BE" w:rsidRDefault="005E403A" w:rsidP="00221FA4">
      <w:pPr>
        <w:pStyle w:val="ab"/>
        <w:numPr>
          <w:ilvl w:val="0"/>
          <w:numId w:val="14"/>
        </w:numPr>
        <w:shd w:val="clear" w:color="auto" w:fill="auto"/>
        <w:tabs>
          <w:tab w:val="left" w:pos="706"/>
        </w:tabs>
        <w:spacing w:before="0" w:line="240" w:lineRule="auto"/>
        <w:ind w:right="-1" w:firstLine="540"/>
        <w:contextualSpacing/>
        <w:jc w:val="both"/>
        <w:rPr>
          <w:sz w:val="24"/>
          <w:szCs w:val="24"/>
        </w:rPr>
      </w:pPr>
      <w:r w:rsidRPr="008655BE">
        <w:rPr>
          <w:sz w:val="24"/>
          <w:szCs w:val="24"/>
        </w:rPr>
        <w:t>классифицировать и характеризовать причины и последствия опасных ситуаций в туристических походах;</w:t>
      </w:r>
    </w:p>
    <w:p w:rsidR="005E403A" w:rsidRPr="008655BE" w:rsidRDefault="005E403A" w:rsidP="00221FA4">
      <w:pPr>
        <w:pStyle w:val="ab"/>
        <w:numPr>
          <w:ilvl w:val="0"/>
          <w:numId w:val="14"/>
        </w:numPr>
        <w:shd w:val="clear" w:color="auto" w:fill="auto"/>
        <w:tabs>
          <w:tab w:val="left" w:pos="694"/>
        </w:tabs>
        <w:spacing w:before="0" w:line="240" w:lineRule="auto"/>
        <w:ind w:right="-1" w:firstLine="540"/>
        <w:contextualSpacing/>
        <w:jc w:val="both"/>
        <w:rPr>
          <w:sz w:val="24"/>
          <w:szCs w:val="24"/>
        </w:rPr>
      </w:pPr>
      <w:r w:rsidRPr="008655BE">
        <w:rPr>
          <w:sz w:val="24"/>
          <w:szCs w:val="24"/>
        </w:rPr>
        <w:t>готовиться к туристическим походам;</w:t>
      </w:r>
    </w:p>
    <w:p w:rsidR="005E403A" w:rsidRPr="008655BE" w:rsidRDefault="005E403A" w:rsidP="00221FA4">
      <w:pPr>
        <w:pStyle w:val="ab"/>
        <w:numPr>
          <w:ilvl w:val="0"/>
          <w:numId w:val="14"/>
        </w:numPr>
        <w:shd w:val="clear" w:color="auto" w:fill="auto"/>
        <w:tabs>
          <w:tab w:val="left" w:pos="694"/>
        </w:tabs>
        <w:spacing w:before="0" w:line="240" w:lineRule="auto"/>
        <w:ind w:right="-1" w:firstLine="540"/>
        <w:contextualSpacing/>
        <w:jc w:val="both"/>
        <w:rPr>
          <w:sz w:val="24"/>
          <w:szCs w:val="24"/>
        </w:rPr>
      </w:pPr>
      <w:r w:rsidRPr="008655BE">
        <w:rPr>
          <w:sz w:val="24"/>
          <w:szCs w:val="24"/>
        </w:rPr>
        <w:t>адекватно оценивать ситуацию и безопасно вести в туристических походах;</w:t>
      </w:r>
    </w:p>
    <w:p w:rsidR="005E403A" w:rsidRPr="008655BE" w:rsidRDefault="005E403A" w:rsidP="00221FA4">
      <w:pPr>
        <w:pStyle w:val="ab"/>
        <w:numPr>
          <w:ilvl w:val="0"/>
          <w:numId w:val="14"/>
        </w:numPr>
        <w:shd w:val="clear" w:color="auto" w:fill="auto"/>
        <w:tabs>
          <w:tab w:val="left" w:pos="694"/>
        </w:tabs>
        <w:spacing w:before="0" w:line="240" w:lineRule="auto"/>
        <w:ind w:right="-1" w:firstLine="540"/>
        <w:contextualSpacing/>
        <w:jc w:val="both"/>
        <w:rPr>
          <w:sz w:val="24"/>
          <w:szCs w:val="24"/>
        </w:rPr>
      </w:pPr>
      <w:r w:rsidRPr="008655BE">
        <w:rPr>
          <w:sz w:val="24"/>
          <w:szCs w:val="24"/>
        </w:rPr>
        <w:t>адекватно оценивать ситуацию и ориентироваться на местности;</w:t>
      </w:r>
    </w:p>
    <w:p w:rsidR="005E403A" w:rsidRPr="008655BE" w:rsidRDefault="005E403A" w:rsidP="00221FA4">
      <w:pPr>
        <w:pStyle w:val="ab"/>
        <w:numPr>
          <w:ilvl w:val="0"/>
          <w:numId w:val="14"/>
        </w:numPr>
        <w:shd w:val="clear" w:color="auto" w:fill="auto"/>
        <w:tabs>
          <w:tab w:val="left" w:pos="689"/>
        </w:tabs>
        <w:spacing w:before="0" w:line="240" w:lineRule="auto"/>
        <w:ind w:right="-1" w:firstLine="540"/>
        <w:contextualSpacing/>
        <w:jc w:val="both"/>
        <w:rPr>
          <w:sz w:val="24"/>
          <w:szCs w:val="24"/>
        </w:rPr>
      </w:pPr>
      <w:r w:rsidRPr="008655BE">
        <w:rPr>
          <w:sz w:val="24"/>
          <w:szCs w:val="24"/>
        </w:rPr>
        <w:t>добывать и поддерживать огонь в автономных условиях;</w:t>
      </w:r>
    </w:p>
    <w:p w:rsidR="005E403A" w:rsidRPr="008655BE" w:rsidRDefault="005E403A" w:rsidP="00221FA4">
      <w:pPr>
        <w:pStyle w:val="ab"/>
        <w:numPr>
          <w:ilvl w:val="0"/>
          <w:numId w:val="14"/>
        </w:numPr>
        <w:shd w:val="clear" w:color="auto" w:fill="auto"/>
        <w:tabs>
          <w:tab w:val="left" w:pos="689"/>
        </w:tabs>
        <w:spacing w:before="0" w:line="240" w:lineRule="auto"/>
        <w:ind w:right="-1" w:firstLine="540"/>
        <w:contextualSpacing/>
        <w:jc w:val="both"/>
        <w:rPr>
          <w:sz w:val="24"/>
          <w:szCs w:val="24"/>
        </w:rPr>
      </w:pPr>
      <w:r w:rsidRPr="008655BE">
        <w:rPr>
          <w:sz w:val="24"/>
          <w:szCs w:val="24"/>
        </w:rPr>
        <w:t>добывать и очищать воду в автономных условиях;</w:t>
      </w:r>
    </w:p>
    <w:p w:rsidR="005E403A" w:rsidRPr="008655BE" w:rsidRDefault="005E403A" w:rsidP="00221FA4">
      <w:pPr>
        <w:pStyle w:val="ab"/>
        <w:numPr>
          <w:ilvl w:val="0"/>
          <w:numId w:val="14"/>
        </w:numPr>
        <w:shd w:val="clear" w:color="auto" w:fill="auto"/>
        <w:tabs>
          <w:tab w:val="left" w:pos="691"/>
        </w:tabs>
        <w:spacing w:before="0" w:line="240" w:lineRule="auto"/>
        <w:ind w:right="-1" w:firstLine="540"/>
        <w:contextualSpacing/>
        <w:jc w:val="both"/>
        <w:rPr>
          <w:sz w:val="24"/>
          <w:szCs w:val="24"/>
        </w:rPr>
      </w:pPr>
      <w:r w:rsidRPr="008655BE">
        <w:rPr>
          <w:sz w:val="24"/>
          <w:szCs w:val="24"/>
        </w:rPr>
        <w:lastRenderedPageBreak/>
        <w:t>добывать и готовить пищу в автономных условиях; сооружать (обустраивать) временное жилище в автономных условиях;</w:t>
      </w:r>
    </w:p>
    <w:p w:rsidR="005E403A" w:rsidRPr="008655BE" w:rsidRDefault="005E403A" w:rsidP="00221FA4">
      <w:pPr>
        <w:pStyle w:val="ab"/>
        <w:numPr>
          <w:ilvl w:val="0"/>
          <w:numId w:val="14"/>
        </w:numPr>
        <w:shd w:val="clear" w:color="auto" w:fill="auto"/>
        <w:tabs>
          <w:tab w:val="left" w:pos="694"/>
        </w:tabs>
        <w:spacing w:before="0" w:line="240" w:lineRule="auto"/>
        <w:ind w:right="-1" w:firstLine="540"/>
        <w:contextualSpacing/>
        <w:jc w:val="both"/>
        <w:rPr>
          <w:sz w:val="24"/>
          <w:szCs w:val="24"/>
        </w:rPr>
      </w:pPr>
      <w:r w:rsidRPr="008655BE">
        <w:rPr>
          <w:sz w:val="24"/>
          <w:szCs w:val="24"/>
        </w:rPr>
        <w:t>подавать сигналы бедствия и отвечать на них;</w:t>
      </w:r>
    </w:p>
    <w:p w:rsidR="005E403A" w:rsidRPr="008655BE" w:rsidRDefault="005E403A" w:rsidP="00221FA4">
      <w:pPr>
        <w:pStyle w:val="ab"/>
        <w:numPr>
          <w:ilvl w:val="0"/>
          <w:numId w:val="14"/>
        </w:numPr>
        <w:shd w:val="clear" w:color="auto" w:fill="auto"/>
        <w:tabs>
          <w:tab w:val="left" w:pos="696"/>
        </w:tabs>
        <w:spacing w:before="0" w:line="240" w:lineRule="auto"/>
        <w:ind w:right="-1" w:firstLine="540"/>
        <w:contextualSpacing/>
        <w:jc w:val="both"/>
        <w:rPr>
          <w:sz w:val="24"/>
          <w:szCs w:val="24"/>
        </w:rPr>
      </w:pPr>
      <w:r w:rsidRPr="008655BE">
        <w:rPr>
          <w:sz w:val="24"/>
          <w:szCs w:val="24"/>
        </w:rPr>
        <w:t>характеризовать причины и последствия чрезвычайных ситуаций природного характера для личности, общества и государства;</w:t>
      </w:r>
    </w:p>
    <w:p w:rsidR="005E403A" w:rsidRPr="008655BE" w:rsidRDefault="005E403A" w:rsidP="00221FA4">
      <w:pPr>
        <w:pStyle w:val="ab"/>
        <w:numPr>
          <w:ilvl w:val="0"/>
          <w:numId w:val="14"/>
        </w:numPr>
        <w:shd w:val="clear" w:color="auto" w:fill="auto"/>
        <w:tabs>
          <w:tab w:val="left" w:pos="696"/>
        </w:tabs>
        <w:spacing w:before="0" w:line="240" w:lineRule="auto"/>
        <w:ind w:right="-1" w:firstLine="540"/>
        <w:contextualSpacing/>
        <w:jc w:val="both"/>
        <w:rPr>
          <w:sz w:val="24"/>
          <w:szCs w:val="24"/>
        </w:rPr>
      </w:pPr>
      <w:r w:rsidRPr="008655BE">
        <w:rPr>
          <w:sz w:val="24"/>
          <w:szCs w:val="24"/>
        </w:rPr>
        <w:t>предвидеть опасности и правильно действовать в случае чрезвычайных ситуаций природного характера;</w:t>
      </w:r>
    </w:p>
    <w:p w:rsidR="005E403A" w:rsidRPr="008655BE" w:rsidRDefault="005E403A" w:rsidP="00221FA4">
      <w:pPr>
        <w:pStyle w:val="ab"/>
        <w:numPr>
          <w:ilvl w:val="0"/>
          <w:numId w:val="14"/>
        </w:numPr>
        <w:shd w:val="clear" w:color="auto" w:fill="auto"/>
        <w:tabs>
          <w:tab w:val="left" w:pos="696"/>
        </w:tabs>
        <w:spacing w:before="0" w:line="240" w:lineRule="auto"/>
        <w:ind w:right="-1" w:firstLine="540"/>
        <w:contextualSpacing/>
        <w:jc w:val="both"/>
        <w:rPr>
          <w:sz w:val="24"/>
          <w:szCs w:val="24"/>
        </w:rPr>
      </w:pPr>
      <w:r w:rsidRPr="008655BE">
        <w:rPr>
          <w:sz w:val="24"/>
          <w:szCs w:val="24"/>
        </w:rPr>
        <w:t>классифицировать мероприятия по защите населения от чрезвычайных ситуаций природного характера;</w:t>
      </w:r>
    </w:p>
    <w:p w:rsidR="005E403A" w:rsidRPr="008655BE" w:rsidRDefault="005E403A" w:rsidP="00221FA4">
      <w:pPr>
        <w:pStyle w:val="ab"/>
        <w:numPr>
          <w:ilvl w:val="0"/>
          <w:numId w:val="14"/>
        </w:numPr>
        <w:shd w:val="clear" w:color="auto" w:fill="auto"/>
        <w:tabs>
          <w:tab w:val="left" w:pos="694"/>
        </w:tabs>
        <w:spacing w:before="0" w:line="240" w:lineRule="auto"/>
        <w:ind w:right="-1" w:firstLine="540"/>
        <w:contextualSpacing/>
        <w:jc w:val="both"/>
        <w:rPr>
          <w:sz w:val="24"/>
          <w:szCs w:val="24"/>
        </w:rPr>
      </w:pPr>
      <w:r w:rsidRPr="008655BE">
        <w:rPr>
          <w:sz w:val="24"/>
          <w:szCs w:val="24"/>
        </w:rPr>
        <w:t>безопасно использовать средства индивидуальной защиты;</w:t>
      </w:r>
    </w:p>
    <w:p w:rsidR="005E403A" w:rsidRPr="008655BE" w:rsidRDefault="005E403A" w:rsidP="00221FA4">
      <w:pPr>
        <w:pStyle w:val="ab"/>
        <w:numPr>
          <w:ilvl w:val="0"/>
          <w:numId w:val="14"/>
        </w:numPr>
        <w:shd w:val="clear" w:color="auto" w:fill="auto"/>
        <w:tabs>
          <w:tab w:val="left" w:pos="696"/>
        </w:tabs>
        <w:spacing w:before="0" w:line="240" w:lineRule="auto"/>
        <w:ind w:right="-1" w:firstLine="540"/>
        <w:contextualSpacing/>
        <w:jc w:val="both"/>
        <w:rPr>
          <w:sz w:val="24"/>
          <w:szCs w:val="24"/>
        </w:rPr>
      </w:pPr>
      <w:r w:rsidRPr="008655BE">
        <w:rPr>
          <w:sz w:val="24"/>
          <w:szCs w:val="24"/>
        </w:rPr>
        <w:t>характеризовать причины и последствия чрезвычайных ситуаций техногенного характера для личности, общества и государства;</w:t>
      </w:r>
    </w:p>
    <w:p w:rsidR="005E403A" w:rsidRPr="008655BE" w:rsidRDefault="005E403A" w:rsidP="00221FA4">
      <w:pPr>
        <w:pStyle w:val="ab"/>
        <w:numPr>
          <w:ilvl w:val="0"/>
          <w:numId w:val="14"/>
        </w:numPr>
        <w:shd w:val="clear" w:color="auto" w:fill="auto"/>
        <w:tabs>
          <w:tab w:val="left" w:pos="706"/>
        </w:tabs>
        <w:spacing w:before="0" w:line="240" w:lineRule="auto"/>
        <w:ind w:right="-1" w:firstLine="540"/>
        <w:contextualSpacing/>
        <w:jc w:val="both"/>
        <w:rPr>
          <w:sz w:val="24"/>
          <w:szCs w:val="24"/>
        </w:rPr>
      </w:pPr>
      <w:r w:rsidRPr="008655BE">
        <w:rPr>
          <w:sz w:val="24"/>
          <w:szCs w:val="24"/>
        </w:rPr>
        <w:t>предвидеть опасности и правильно действовать в чрезвычайных ситуациях техногенного характера;</w:t>
      </w:r>
    </w:p>
    <w:p w:rsidR="005E403A" w:rsidRPr="008655BE" w:rsidRDefault="005E403A" w:rsidP="00221FA4">
      <w:pPr>
        <w:pStyle w:val="ab"/>
        <w:numPr>
          <w:ilvl w:val="0"/>
          <w:numId w:val="14"/>
        </w:numPr>
        <w:shd w:val="clear" w:color="auto" w:fill="auto"/>
        <w:tabs>
          <w:tab w:val="left" w:pos="706"/>
        </w:tabs>
        <w:spacing w:before="0" w:line="240" w:lineRule="auto"/>
        <w:ind w:right="-1" w:firstLine="540"/>
        <w:contextualSpacing/>
        <w:jc w:val="both"/>
        <w:rPr>
          <w:sz w:val="24"/>
          <w:szCs w:val="24"/>
        </w:rPr>
      </w:pPr>
      <w:r w:rsidRPr="008655BE">
        <w:rPr>
          <w:sz w:val="24"/>
          <w:szCs w:val="24"/>
        </w:rPr>
        <w:t>классифицировать мероприятия по защите населения от чрезвычайных ситуаций техногенного характера;</w:t>
      </w:r>
    </w:p>
    <w:p w:rsidR="005E403A" w:rsidRPr="008655BE" w:rsidRDefault="005E403A" w:rsidP="00221FA4">
      <w:pPr>
        <w:pStyle w:val="ab"/>
        <w:numPr>
          <w:ilvl w:val="0"/>
          <w:numId w:val="14"/>
        </w:numPr>
        <w:shd w:val="clear" w:color="auto" w:fill="auto"/>
        <w:tabs>
          <w:tab w:val="left" w:pos="694"/>
        </w:tabs>
        <w:spacing w:before="0" w:line="240" w:lineRule="auto"/>
        <w:ind w:right="-1" w:firstLine="540"/>
        <w:contextualSpacing/>
        <w:jc w:val="both"/>
        <w:rPr>
          <w:sz w:val="24"/>
          <w:szCs w:val="24"/>
        </w:rPr>
      </w:pPr>
      <w:r w:rsidRPr="008655BE">
        <w:rPr>
          <w:sz w:val="24"/>
          <w:szCs w:val="24"/>
        </w:rPr>
        <w:t>безопасно действовать по сигналу «Внимание всем!»;</w:t>
      </w:r>
    </w:p>
    <w:p w:rsidR="005E403A" w:rsidRPr="008655BE" w:rsidRDefault="005E403A" w:rsidP="00221FA4">
      <w:pPr>
        <w:pStyle w:val="ab"/>
        <w:numPr>
          <w:ilvl w:val="0"/>
          <w:numId w:val="14"/>
        </w:numPr>
        <w:shd w:val="clear" w:color="auto" w:fill="auto"/>
        <w:tabs>
          <w:tab w:val="left" w:pos="714"/>
        </w:tabs>
        <w:spacing w:before="0" w:line="240" w:lineRule="auto"/>
        <w:ind w:right="-1" w:firstLine="540"/>
        <w:contextualSpacing/>
        <w:jc w:val="both"/>
        <w:rPr>
          <w:sz w:val="24"/>
          <w:szCs w:val="24"/>
        </w:rPr>
      </w:pPr>
      <w:r w:rsidRPr="008655BE">
        <w:rPr>
          <w:sz w:val="24"/>
          <w:szCs w:val="24"/>
        </w:rPr>
        <w:t>безопасно использовать средства индивидуальной и коллективной защиты;</w:t>
      </w:r>
    </w:p>
    <w:p w:rsidR="005E403A" w:rsidRPr="008655BE" w:rsidRDefault="005E403A" w:rsidP="00221FA4">
      <w:pPr>
        <w:pStyle w:val="ab"/>
        <w:numPr>
          <w:ilvl w:val="0"/>
          <w:numId w:val="14"/>
        </w:numPr>
        <w:shd w:val="clear" w:color="auto" w:fill="auto"/>
        <w:tabs>
          <w:tab w:val="left" w:pos="716"/>
        </w:tabs>
        <w:spacing w:before="0" w:line="240" w:lineRule="auto"/>
        <w:ind w:right="-1" w:firstLine="540"/>
        <w:contextualSpacing/>
        <w:jc w:val="both"/>
        <w:rPr>
          <w:sz w:val="24"/>
          <w:szCs w:val="24"/>
        </w:rPr>
      </w:pPr>
      <w:r w:rsidRPr="008655BE">
        <w:rPr>
          <w:sz w:val="24"/>
          <w:szCs w:val="24"/>
        </w:rPr>
        <w:t>комплектовать минимально необходимый набор вещей (документов, продуктов) в случае эвакуации;</w:t>
      </w:r>
    </w:p>
    <w:p w:rsidR="005E403A" w:rsidRPr="008655BE" w:rsidRDefault="005E403A" w:rsidP="00221FA4">
      <w:pPr>
        <w:pStyle w:val="ab"/>
        <w:numPr>
          <w:ilvl w:val="0"/>
          <w:numId w:val="14"/>
        </w:numPr>
        <w:shd w:val="clear" w:color="auto" w:fill="auto"/>
        <w:tabs>
          <w:tab w:val="left" w:pos="716"/>
        </w:tabs>
        <w:spacing w:before="0" w:line="240" w:lineRule="auto"/>
        <w:ind w:right="-1" w:firstLine="540"/>
        <w:contextualSpacing/>
        <w:jc w:val="both"/>
        <w:rPr>
          <w:sz w:val="24"/>
          <w:szCs w:val="24"/>
        </w:rPr>
      </w:pPr>
      <w:r w:rsidRPr="008655BE">
        <w:rPr>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5E403A" w:rsidRPr="008655BE" w:rsidRDefault="005E403A" w:rsidP="00221FA4">
      <w:pPr>
        <w:pStyle w:val="ab"/>
        <w:numPr>
          <w:ilvl w:val="0"/>
          <w:numId w:val="14"/>
        </w:numPr>
        <w:shd w:val="clear" w:color="auto" w:fill="auto"/>
        <w:tabs>
          <w:tab w:val="left" w:pos="716"/>
        </w:tabs>
        <w:spacing w:before="0" w:line="240" w:lineRule="auto"/>
        <w:ind w:right="-1" w:firstLine="540"/>
        <w:contextualSpacing/>
        <w:jc w:val="both"/>
        <w:rPr>
          <w:sz w:val="24"/>
          <w:szCs w:val="24"/>
        </w:rPr>
      </w:pPr>
      <w:r w:rsidRPr="008655BE">
        <w:rPr>
          <w:sz w:val="24"/>
          <w:szCs w:val="24"/>
        </w:rPr>
        <w:t>классифицировать мероприятия по защите населения от терроризма, экстремизма, наркотизма;</w:t>
      </w:r>
    </w:p>
    <w:p w:rsidR="005E403A" w:rsidRPr="008655BE" w:rsidRDefault="005E403A" w:rsidP="00221FA4">
      <w:pPr>
        <w:pStyle w:val="ab"/>
        <w:numPr>
          <w:ilvl w:val="0"/>
          <w:numId w:val="14"/>
        </w:numPr>
        <w:shd w:val="clear" w:color="auto" w:fill="auto"/>
        <w:tabs>
          <w:tab w:val="left" w:pos="716"/>
        </w:tabs>
        <w:spacing w:before="0" w:line="240" w:lineRule="auto"/>
        <w:ind w:right="-1" w:firstLine="540"/>
        <w:contextualSpacing/>
        <w:jc w:val="both"/>
        <w:rPr>
          <w:sz w:val="24"/>
          <w:szCs w:val="24"/>
        </w:rPr>
      </w:pPr>
      <w:r w:rsidRPr="008655BE">
        <w:rPr>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5E403A" w:rsidRPr="008655BE" w:rsidRDefault="005E403A" w:rsidP="00221FA4">
      <w:pPr>
        <w:pStyle w:val="ab"/>
        <w:numPr>
          <w:ilvl w:val="0"/>
          <w:numId w:val="14"/>
        </w:numPr>
        <w:shd w:val="clear" w:color="auto" w:fill="auto"/>
        <w:tabs>
          <w:tab w:val="left" w:pos="726"/>
        </w:tabs>
        <w:spacing w:before="0" w:line="240" w:lineRule="auto"/>
        <w:ind w:right="-1" w:firstLine="540"/>
        <w:contextualSpacing/>
        <w:jc w:val="both"/>
        <w:rPr>
          <w:sz w:val="24"/>
          <w:szCs w:val="24"/>
        </w:rPr>
      </w:pPr>
      <w:r w:rsidRPr="008655BE">
        <w:rPr>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5E403A" w:rsidRPr="008655BE" w:rsidRDefault="005E403A" w:rsidP="00221FA4">
      <w:pPr>
        <w:pStyle w:val="ab"/>
        <w:numPr>
          <w:ilvl w:val="0"/>
          <w:numId w:val="14"/>
        </w:numPr>
        <w:shd w:val="clear" w:color="auto" w:fill="auto"/>
        <w:tabs>
          <w:tab w:val="left" w:pos="721"/>
        </w:tabs>
        <w:spacing w:before="0" w:line="240" w:lineRule="auto"/>
        <w:ind w:right="-1" w:firstLine="540"/>
        <w:contextualSpacing/>
        <w:jc w:val="both"/>
        <w:rPr>
          <w:sz w:val="24"/>
          <w:szCs w:val="24"/>
        </w:rPr>
      </w:pPr>
      <w:r w:rsidRPr="008655BE">
        <w:rPr>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5E403A" w:rsidRPr="008655BE" w:rsidRDefault="005E403A" w:rsidP="00221FA4">
      <w:pPr>
        <w:pStyle w:val="ab"/>
        <w:numPr>
          <w:ilvl w:val="0"/>
          <w:numId w:val="14"/>
        </w:numPr>
        <w:shd w:val="clear" w:color="auto" w:fill="auto"/>
        <w:tabs>
          <w:tab w:val="left" w:pos="721"/>
        </w:tabs>
        <w:spacing w:before="0" w:line="240" w:lineRule="auto"/>
        <w:ind w:right="-1" w:firstLine="540"/>
        <w:contextualSpacing/>
        <w:jc w:val="both"/>
        <w:rPr>
          <w:sz w:val="24"/>
          <w:szCs w:val="24"/>
        </w:rPr>
      </w:pPr>
      <w:r w:rsidRPr="008655BE">
        <w:rPr>
          <w:sz w:val="24"/>
          <w:szCs w:val="24"/>
        </w:rPr>
        <w:t>классифицировать и характеризовать опасные ситуации в местах большого скопления людей;</w:t>
      </w:r>
    </w:p>
    <w:p w:rsidR="005E403A" w:rsidRPr="008655BE" w:rsidRDefault="005E403A" w:rsidP="00221FA4">
      <w:pPr>
        <w:pStyle w:val="ab"/>
        <w:numPr>
          <w:ilvl w:val="0"/>
          <w:numId w:val="14"/>
        </w:numPr>
        <w:shd w:val="clear" w:color="auto" w:fill="auto"/>
        <w:tabs>
          <w:tab w:val="left" w:pos="716"/>
        </w:tabs>
        <w:spacing w:before="0" w:line="240" w:lineRule="auto"/>
        <w:ind w:right="-1" w:firstLine="540"/>
        <w:contextualSpacing/>
        <w:jc w:val="both"/>
        <w:rPr>
          <w:sz w:val="24"/>
          <w:szCs w:val="24"/>
        </w:rPr>
      </w:pPr>
      <w:r w:rsidRPr="008655BE">
        <w:rPr>
          <w:sz w:val="24"/>
          <w:szCs w:val="24"/>
        </w:rPr>
        <w:t>предвидеть причины возникновения возможных опасных ситуаций в местах большого скопления людей;</w:t>
      </w:r>
    </w:p>
    <w:p w:rsidR="005E403A" w:rsidRPr="008655BE" w:rsidRDefault="005E403A" w:rsidP="00221FA4">
      <w:pPr>
        <w:pStyle w:val="ab"/>
        <w:numPr>
          <w:ilvl w:val="0"/>
          <w:numId w:val="14"/>
        </w:numPr>
        <w:shd w:val="clear" w:color="auto" w:fill="auto"/>
        <w:tabs>
          <w:tab w:val="left" w:pos="716"/>
        </w:tabs>
        <w:spacing w:before="0" w:line="240" w:lineRule="auto"/>
        <w:ind w:right="-1" w:firstLine="540"/>
        <w:contextualSpacing/>
        <w:jc w:val="both"/>
        <w:rPr>
          <w:sz w:val="24"/>
          <w:szCs w:val="24"/>
        </w:rPr>
      </w:pPr>
      <w:r w:rsidRPr="008655BE">
        <w:rPr>
          <w:sz w:val="24"/>
          <w:szCs w:val="24"/>
        </w:rPr>
        <w:t>адекватно оценивать ситуацию и безопасно действовать в местах массового скопления людей;</w:t>
      </w:r>
    </w:p>
    <w:p w:rsidR="005E403A" w:rsidRPr="008655BE" w:rsidRDefault="005E403A" w:rsidP="00221FA4">
      <w:pPr>
        <w:pStyle w:val="ab"/>
        <w:numPr>
          <w:ilvl w:val="0"/>
          <w:numId w:val="14"/>
        </w:numPr>
        <w:shd w:val="clear" w:color="auto" w:fill="auto"/>
        <w:tabs>
          <w:tab w:val="left" w:pos="714"/>
        </w:tabs>
        <w:spacing w:before="0" w:line="240" w:lineRule="auto"/>
        <w:ind w:right="-1" w:firstLine="540"/>
        <w:contextualSpacing/>
        <w:jc w:val="both"/>
        <w:rPr>
          <w:sz w:val="24"/>
          <w:szCs w:val="24"/>
        </w:rPr>
      </w:pPr>
      <w:r w:rsidRPr="008655BE">
        <w:rPr>
          <w:sz w:val="24"/>
          <w:szCs w:val="24"/>
        </w:rPr>
        <w:t>оповещать (вызывать) экстренные службы при чрезвычайной ситуации;</w:t>
      </w:r>
    </w:p>
    <w:p w:rsidR="005E403A" w:rsidRPr="008655BE" w:rsidRDefault="005E403A" w:rsidP="00221FA4">
      <w:pPr>
        <w:pStyle w:val="ab"/>
        <w:numPr>
          <w:ilvl w:val="0"/>
          <w:numId w:val="14"/>
        </w:numPr>
        <w:shd w:val="clear" w:color="auto" w:fill="auto"/>
        <w:tabs>
          <w:tab w:val="left" w:pos="711"/>
        </w:tabs>
        <w:spacing w:before="0" w:line="240" w:lineRule="auto"/>
        <w:ind w:right="-1" w:firstLine="540"/>
        <w:contextualSpacing/>
        <w:jc w:val="both"/>
        <w:rPr>
          <w:sz w:val="24"/>
          <w:szCs w:val="24"/>
        </w:rPr>
      </w:pPr>
      <w:r w:rsidRPr="008655BE">
        <w:rPr>
          <w:sz w:val="24"/>
          <w:szCs w:val="24"/>
        </w:rPr>
        <w:t>характеризовать безопасный и здоровый образ жизни, его составляющие и значение для личности, общества и государства;</w:t>
      </w:r>
    </w:p>
    <w:p w:rsidR="005E403A" w:rsidRPr="008655BE" w:rsidRDefault="005E403A" w:rsidP="00221FA4">
      <w:pPr>
        <w:pStyle w:val="ab"/>
        <w:numPr>
          <w:ilvl w:val="0"/>
          <w:numId w:val="14"/>
        </w:numPr>
        <w:shd w:val="clear" w:color="auto" w:fill="auto"/>
        <w:tabs>
          <w:tab w:val="left" w:pos="714"/>
        </w:tabs>
        <w:spacing w:before="0" w:line="240" w:lineRule="auto"/>
        <w:ind w:right="-1" w:firstLine="540"/>
        <w:contextualSpacing/>
        <w:jc w:val="both"/>
        <w:rPr>
          <w:sz w:val="24"/>
          <w:szCs w:val="24"/>
        </w:rPr>
      </w:pPr>
      <w:r w:rsidRPr="008655BE">
        <w:rPr>
          <w:sz w:val="24"/>
          <w:szCs w:val="24"/>
        </w:rPr>
        <w:t>классифицировать мероприятия и факторы, укрепляющие и разрушающие здоровье;</w:t>
      </w:r>
    </w:p>
    <w:p w:rsidR="005E403A" w:rsidRPr="008655BE" w:rsidRDefault="005E403A" w:rsidP="00221FA4">
      <w:pPr>
        <w:pStyle w:val="ab"/>
        <w:numPr>
          <w:ilvl w:val="0"/>
          <w:numId w:val="14"/>
        </w:numPr>
        <w:shd w:val="clear" w:color="auto" w:fill="auto"/>
        <w:tabs>
          <w:tab w:val="left" w:pos="726"/>
        </w:tabs>
        <w:spacing w:before="0" w:line="240" w:lineRule="auto"/>
        <w:ind w:right="-1" w:firstLine="540"/>
        <w:contextualSpacing/>
        <w:jc w:val="both"/>
        <w:rPr>
          <w:sz w:val="24"/>
          <w:szCs w:val="24"/>
        </w:rPr>
      </w:pPr>
      <w:r w:rsidRPr="008655BE">
        <w:rPr>
          <w:sz w:val="24"/>
          <w:szCs w:val="24"/>
        </w:rPr>
        <w:t>планировать профилактические мероприятия по сохранению и укреплению своего здоровья;</w:t>
      </w:r>
    </w:p>
    <w:p w:rsidR="005E403A" w:rsidRPr="008655BE" w:rsidRDefault="005E403A" w:rsidP="00221FA4">
      <w:pPr>
        <w:pStyle w:val="ab"/>
        <w:numPr>
          <w:ilvl w:val="0"/>
          <w:numId w:val="14"/>
        </w:numPr>
        <w:shd w:val="clear" w:color="auto" w:fill="auto"/>
        <w:tabs>
          <w:tab w:val="left" w:pos="716"/>
        </w:tabs>
        <w:spacing w:before="0" w:line="240" w:lineRule="auto"/>
        <w:ind w:right="-1" w:firstLine="540"/>
        <w:contextualSpacing/>
        <w:jc w:val="both"/>
        <w:rPr>
          <w:sz w:val="24"/>
          <w:szCs w:val="24"/>
        </w:rPr>
      </w:pPr>
      <w:r w:rsidRPr="008655BE">
        <w:rPr>
          <w:sz w:val="24"/>
          <w:szCs w:val="24"/>
        </w:rPr>
        <w:t>адекватно оценивать нагрузку и профилактические занятия по укреплению здоровья; планировать распорядок дня с учетом нагрузок;</w:t>
      </w:r>
    </w:p>
    <w:p w:rsidR="005E403A" w:rsidRPr="008655BE" w:rsidRDefault="005E403A" w:rsidP="00221FA4">
      <w:pPr>
        <w:pStyle w:val="ab"/>
        <w:numPr>
          <w:ilvl w:val="0"/>
          <w:numId w:val="14"/>
        </w:numPr>
        <w:shd w:val="clear" w:color="auto" w:fill="auto"/>
        <w:tabs>
          <w:tab w:val="left" w:pos="714"/>
        </w:tabs>
        <w:spacing w:before="0" w:line="240" w:lineRule="auto"/>
        <w:ind w:right="-1" w:firstLine="540"/>
        <w:contextualSpacing/>
        <w:jc w:val="both"/>
        <w:rPr>
          <w:sz w:val="24"/>
          <w:szCs w:val="24"/>
        </w:rPr>
      </w:pPr>
      <w:r w:rsidRPr="008655BE">
        <w:rPr>
          <w:sz w:val="24"/>
          <w:szCs w:val="24"/>
        </w:rPr>
        <w:t>выявлять мероприятия и факторы, потенциально опасные для здоровья;</w:t>
      </w:r>
    </w:p>
    <w:p w:rsidR="005E403A" w:rsidRPr="008655BE" w:rsidRDefault="005E403A" w:rsidP="00221FA4">
      <w:pPr>
        <w:pStyle w:val="ab"/>
        <w:numPr>
          <w:ilvl w:val="0"/>
          <w:numId w:val="14"/>
        </w:numPr>
        <w:shd w:val="clear" w:color="auto" w:fill="auto"/>
        <w:tabs>
          <w:tab w:val="left" w:pos="714"/>
        </w:tabs>
        <w:spacing w:before="0" w:line="240" w:lineRule="auto"/>
        <w:ind w:right="-1" w:firstLine="540"/>
        <w:contextualSpacing/>
        <w:jc w:val="both"/>
        <w:rPr>
          <w:sz w:val="24"/>
          <w:szCs w:val="24"/>
        </w:rPr>
      </w:pPr>
      <w:r w:rsidRPr="008655BE">
        <w:rPr>
          <w:sz w:val="24"/>
          <w:szCs w:val="24"/>
        </w:rPr>
        <w:t>безопасно использовать ресурсы интернета;</w:t>
      </w:r>
    </w:p>
    <w:p w:rsidR="005E403A" w:rsidRPr="008655BE" w:rsidRDefault="005E403A" w:rsidP="00221FA4">
      <w:pPr>
        <w:pStyle w:val="ab"/>
        <w:numPr>
          <w:ilvl w:val="0"/>
          <w:numId w:val="14"/>
        </w:numPr>
        <w:shd w:val="clear" w:color="auto" w:fill="auto"/>
        <w:tabs>
          <w:tab w:val="left" w:pos="714"/>
        </w:tabs>
        <w:spacing w:before="0" w:line="240" w:lineRule="auto"/>
        <w:ind w:right="-1" w:firstLine="540"/>
        <w:contextualSpacing/>
        <w:jc w:val="both"/>
        <w:rPr>
          <w:sz w:val="24"/>
          <w:szCs w:val="24"/>
        </w:rPr>
      </w:pPr>
      <w:r w:rsidRPr="008655BE">
        <w:rPr>
          <w:sz w:val="24"/>
          <w:szCs w:val="24"/>
        </w:rPr>
        <w:t>анализировать состояние своего здоровья;</w:t>
      </w:r>
    </w:p>
    <w:p w:rsidR="005E403A" w:rsidRPr="008655BE" w:rsidRDefault="005E403A" w:rsidP="00221FA4">
      <w:pPr>
        <w:pStyle w:val="ab"/>
        <w:numPr>
          <w:ilvl w:val="0"/>
          <w:numId w:val="14"/>
        </w:numPr>
        <w:shd w:val="clear" w:color="auto" w:fill="auto"/>
        <w:tabs>
          <w:tab w:val="left" w:pos="714"/>
        </w:tabs>
        <w:spacing w:before="0" w:line="240" w:lineRule="auto"/>
        <w:ind w:right="-1" w:firstLine="540"/>
        <w:contextualSpacing/>
        <w:jc w:val="both"/>
        <w:rPr>
          <w:sz w:val="24"/>
          <w:szCs w:val="24"/>
        </w:rPr>
      </w:pPr>
      <w:r w:rsidRPr="008655BE">
        <w:rPr>
          <w:sz w:val="24"/>
          <w:szCs w:val="24"/>
        </w:rPr>
        <w:t>определять состояния оказания неотложной помощи;</w:t>
      </w:r>
    </w:p>
    <w:p w:rsidR="005E403A" w:rsidRPr="008655BE" w:rsidRDefault="005E403A" w:rsidP="00221FA4">
      <w:pPr>
        <w:pStyle w:val="ab"/>
        <w:numPr>
          <w:ilvl w:val="0"/>
          <w:numId w:val="14"/>
        </w:numPr>
        <w:shd w:val="clear" w:color="auto" w:fill="auto"/>
        <w:tabs>
          <w:tab w:val="left" w:pos="714"/>
        </w:tabs>
        <w:spacing w:before="0" w:line="240" w:lineRule="auto"/>
        <w:ind w:right="-1" w:firstLine="540"/>
        <w:contextualSpacing/>
        <w:jc w:val="both"/>
        <w:rPr>
          <w:sz w:val="24"/>
          <w:szCs w:val="24"/>
        </w:rPr>
      </w:pPr>
      <w:r w:rsidRPr="008655BE">
        <w:rPr>
          <w:sz w:val="24"/>
          <w:szCs w:val="24"/>
        </w:rPr>
        <w:t>использовать алгоритм действий по оказанию первой помощи;</w:t>
      </w:r>
    </w:p>
    <w:p w:rsidR="005E403A" w:rsidRPr="008655BE" w:rsidRDefault="005E403A" w:rsidP="00221FA4">
      <w:pPr>
        <w:pStyle w:val="ab"/>
        <w:numPr>
          <w:ilvl w:val="0"/>
          <w:numId w:val="14"/>
        </w:numPr>
        <w:shd w:val="clear" w:color="auto" w:fill="auto"/>
        <w:tabs>
          <w:tab w:val="left" w:pos="714"/>
        </w:tabs>
        <w:spacing w:before="0" w:line="240" w:lineRule="auto"/>
        <w:ind w:right="-1" w:firstLine="540"/>
        <w:contextualSpacing/>
        <w:jc w:val="both"/>
        <w:rPr>
          <w:sz w:val="24"/>
          <w:szCs w:val="24"/>
        </w:rPr>
      </w:pPr>
      <w:r w:rsidRPr="008655BE">
        <w:rPr>
          <w:sz w:val="24"/>
          <w:szCs w:val="24"/>
        </w:rPr>
        <w:t>классифицировать средства оказания первой помощи;</w:t>
      </w:r>
    </w:p>
    <w:p w:rsidR="005E403A" w:rsidRPr="008655BE" w:rsidRDefault="005E403A" w:rsidP="00221FA4">
      <w:pPr>
        <w:pStyle w:val="ab"/>
        <w:numPr>
          <w:ilvl w:val="0"/>
          <w:numId w:val="14"/>
        </w:numPr>
        <w:shd w:val="clear" w:color="auto" w:fill="auto"/>
        <w:tabs>
          <w:tab w:val="left" w:pos="714"/>
        </w:tabs>
        <w:spacing w:before="0" w:line="240" w:lineRule="auto"/>
        <w:ind w:right="-1" w:firstLine="540"/>
        <w:contextualSpacing/>
        <w:jc w:val="both"/>
        <w:rPr>
          <w:sz w:val="24"/>
          <w:szCs w:val="24"/>
        </w:rPr>
      </w:pPr>
      <w:r w:rsidRPr="008655BE">
        <w:rPr>
          <w:sz w:val="24"/>
          <w:szCs w:val="24"/>
        </w:rPr>
        <w:t>оказывать первую помощь при наружном и внутреннем кровотечении;</w:t>
      </w:r>
    </w:p>
    <w:p w:rsidR="005E403A" w:rsidRPr="008655BE" w:rsidRDefault="005E403A" w:rsidP="00221FA4">
      <w:pPr>
        <w:pStyle w:val="ab"/>
        <w:numPr>
          <w:ilvl w:val="0"/>
          <w:numId w:val="14"/>
        </w:numPr>
        <w:shd w:val="clear" w:color="auto" w:fill="auto"/>
        <w:tabs>
          <w:tab w:val="left" w:pos="714"/>
        </w:tabs>
        <w:spacing w:before="0" w:line="240" w:lineRule="auto"/>
        <w:ind w:right="-1" w:firstLine="540"/>
        <w:contextualSpacing/>
        <w:jc w:val="both"/>
        <w:rPr>
          <w:sz w:val="24"/>
          <w:szCs w:val="24"/>
        </w:rPr>
      </w:pPr>
      <w:r w:rsidRPr="008655BE">
        <w:rPr>
          <w:sz w:val="24"/>
          <w:szCs w:val="24"/>
        </w:rPr>
        <w:t>извлекать инородное тело из верхних дыхательных путей;</w:t>
      </w:r>
    </w:p>
    <w:p w:rsidR="005E403A" w:rsidRPr="008655BE" w:rsidRDefault="005E403A" w:rsidP="00221FA4">
      <w:pPr>
        <w:pStyle w:val="ab"/>
        <w:numPr>
          <w:ilvl w:val="0"/>
          <w:numId w:val="14"/>
        </w:numPr>
        <w:shd w:val="clear" w:color="auto" w:fill="auto"/>
        <w:tabs>
          <w:tab w:val="left" w:pos="714"/>
        </w:tabs>
        <w:spacing w:before="0" w:line="240" w:lineRule="auto"/>
        <w:ind w:right="-1" w:firstLine="540"/>
        <w:contextualSpacing/>
        <w:jc w:val="both"/>
        <w:rPr>
          <w:sz w:val="24"/>
          <w:szCs w:val="24"/>
        </w:rPr>
      </w:pPr>
      <w:r w:rsidRPr="008655BE">
        <w:rPr>
          <w:sz w:val="24"/>
          <w:szCs w:val="24"/>
        </w:rPr>
        <w:t>оказывать первую помощь при ушибах;</w:t>
      </w:r>
    </w:p>
    <w:p w:rsidR="005E403A" w:rsidRPr="008655BE" w:rsidRDefault="005E403A" w:rsidP="00221FA4">
      <w:pPr>
        <w:pStyle w:val="ab"/>
        <w:numPr>
          <w:ilvl w:val="0"/>
          <w:numId w:val="14"/>
        </w:numPr>
        <w:shd w:val="clear" w:color="auto" w:fill="auto"/>
        <w:tabs>
          <w:tab w:val="left" w:pos="714"/>
        </w:tabs>
        <w:spacing w:before="0" w:line="240" w:lineRule="auto"/>
        <w:ind w:right="-1" w:firstLine="540"/>
        <w:contextualSpacing/>
        <w:jc w:val="both"/>
        <w:rPr>
          <w:sz w:val="24"/>
          <w:szCs w:val="24"/>
        </w:rPr>
      </w:pPr>
      <w:r w:rsidRPr="008655BE">
        <w:rPr>
          <w:sz w:val="24"/>
          <w:szCs w:val="24"/>
        </w:rPr>
        <w:lastRenderedPageBreak/>
        <w:t>оказывать первую помощь при растяжениях;</w:t>
      </w:r>
    </w:p>
    <w:p w:rsidR="005E403A" w:rsidRPr="008655BE" w:rsidRDefault="005E403A" w:rsidP="00221FA4">
      <w:pPr>
        <w:pStyle w:val="ab"/>
        <w:numPr>
          <w:ilvl w:val="0"/>
          <w:numId w:val="14"/>
        </w:numPr>
        <w:shd w:val="clear" w:color="auto" w:fill="auto"/>
        <w:tabs>
          <w:tab w:val="left" w:pos="714"/>
        </w:tabs>
        <w:spacing w:before="0" w:line="240" w:lineRule="auto"/>
        <w:ind w:right="-1" w:firstLine="540"/>
        <w:contextualSpacing/>
        <w:jc w:val="both"/>
        <w:rPr>
          <w:sz w:val="24"/>
          <w:szCs w:val="24"/>
        </w:rPr>
      </w:pPr>
      <w:r w:rsidRPr="008655BE">
        <w:rPr>
          <w:sz w:val="24"/>
          <w:szCs w:val="24"/>
        </w:rPr>
        <w:t>оказывать первую помощь при вывихах;</w:t>
      </w:r>
    </w:p>
    <w:p w:rsidR="005E403A" w:rsidRPr="008655BE" w:rsidRDefault="005E403A" w:rsidP="00221FA4">
      <w:pPr>
        <w:pStyle w:val="ab"/>
        <w:numPr>
          <w:ilvl w:val="0"/>
          <w:numId w:val="14"/>
        </w:numPr>
        <w:shd w:val="clear" w:color="auto" w:fill="auto"/>
        <w:tabs>
          <w:tab w:val="left" w:pos="714"/>
        </w:tabs>
        <w:spacing w:before="0" w:line="240" w:lineRule="auto"/>
        <w:ind w:right="-1" w:firstLine="540"/>
        <w:contextualSpacing/>
        <w:jc w:val="both"/>
        <w:rPr>
          <w:sz w:val="24"/>
          <w:szCs w:val="24"/>
        </w:rPr>
      </w:pPr>
      <w:r w:rsidRPr="008655BE">
        <w:rPr>
          <w:sz w:val="24"/>
          <w:szCs w:val="24"/>
        </w:rPr>
        <w:t>оказывать первую помощь при переломах;</w:t>
      </w:r>
    </w:p>
    <w:p w:rsidR="005E403A" w:rsidRPr="008655BE" w:rsidRDefault="005E403A" w:rsidP="00221FA4">
      <w:pPr>
        <w:pStyle w:val="ab"/>
        <w:numPr>
          <w:ilvl w:val="0"/>
          <w:numId w:val="14"/>
        </w:numPr>
        <w:shd w:val="clear" w:color="auto" w:fill="auto"/>
        <w:tabs>
          <w:tab w:val="left" w:pos="714"/>
        </w:tabs>
        <w:spacing w:before="0" w:line="240" w:lineRule="auto"/>
        <w:ind w:right="-1" w:firstLine="540"/>
        <w:contextualSpacing/>
        <w:jc w:val="both"/>
        <w:rPr>
          <w:sz w:val="24"/>
          <w:szCs w:val="24"/>
        </w:rPr>
      </w:pPr>
      <w:r w:rsidRPr="008655BE">
        <w:rPr>
          <w:sz w:val="24"/>
          <w:szCs w:val="24"/>
        </w:rPr>
        <w:t>оказывать первую помощь при ожогах;</w:t>
      </w:r>
    </w:p>
    <w:p w:rsidR="005E403A" w:rsidRPr="008655BE" w:rsidRDefault="005E403A" w:rsidP="00221FA4">
      <w:pPr>
        <w:pStyle w:val="ab"/>
        <w:numPr>
          <w:ilvl w:val="0"/>
          <w:numId w:val="14"/>
        </w:numPr>
        <w:shd w:val="clear" w:color="auto" w:fill="auto"/>
        <w:tabs>
          <w:tab w:val="left" w:pos="714"/>
        </w:tabs>
        <w:spacing w:before="0" w:line="240" w:lineRule="auto"/>
        <w:ind w:right="-1" w:firstLine="540"/>
        <w:contextualSpacing/>
        <w:jc w:val="both"/>
        <w:rPr>
          <w:sz w:val="24"/>
          <w:szCs w:val="24"/>
        </w:rPr>
      </w:pPr>
      <w:r w:rsidRPr="008655BE">
        <w:rPr>
          <w:sz w:val="24"/>
          <w:szCs w:val="24"/>
        </w:rPr>
        <w:t>оказывать первую помощь при отморожениях и общем переохлаждении;</w:t>
      </w:r>
    </w:p>
    <w:p w:rsidR="005E403A" w:rsidRPr="008655BE" w:rsidRDefault="005E403A" w:rsidP="00221FA4">
      <w:pPr>
        <w:pStyle w:val="ab"/>
        <w:numPr>
          <w:ilvl w:val="0"/>
          <w:numId w:val="14"/>
        </w:numPr>
        <w:shd w:val="clear" w:color="auto" w:fill="auto"/>
        <w:tabs>
          <w:tab w:val="left" w:pos="714"/>
        </w:tabs>
        <w:spacing w:before="0" w:line="240" w:lineRule="auto"/>
        <w:ind w:right="-1" w:firstLine="540"/>
        <w:contextualSpacing/>
        <w:jc w:val="both"/>
        <w:rPr>
          <w:sz w:val="24"/>
          <w:szCs w:val="24"/>
        </w:rPr>
      </w:pPr>
      <w:r w:rsidRPr="008655BE">
        <w:rPr>
          <w:sz w:val="24"/>
          <w:szCs w:val="24"/>
        </w:rPr>
        <w:t>оказывать первую помощь при отравлениях;</w:t>
      </w:r>
    </w:p>
    <w:p w:rsidR="005E403A" w:rsidRPr="008655BE" w:rsidRDefault="005E403A" w:rsidP="00221FA4">
      <w:pPr>
        <w:pStyle w:val="ab"/>
        <w:numPr>
          <w:ilvl w:val="0"/>
          <w:numId w:val="14"/>
        </w:numPr>
        <w:shd w:val="clear" w:color="auto" w:fill="auto"/>
        <w:tabs>
          <w:tab w:val="left" w:pos="714"/>
        </w:tabs>
        <w:spacing w:before="0" w:line="240" w:lineRule="auto"/>
        <w:ind w:right="-1" w:firstLine="540"/>
        <w:contextualSpacing/>
        <w:jc w:val="both"/>
        <w:rPr>
          <w:sz w:val="24"/>
          <w:szCs w:val="24"/>
        </w:rPr>
      </w:pPr>
      <w:r w:rsidRPr="008655BE">
        <w:rPr>
          <w:sz w:val="24"/>
          <w:szCs w:val="24"/>
        </w:rPr>
        <w:t>оказывать первую помощь при тепловом (солнечном) ударе;</w:t>
      </w:r>
    </w:p>
    <w:p w:rsidR="005E403A" w:rsidRPr="008655BE" w:rsidRDefault="005E403A" w:rsidP="00221FA4">
      <w:pPr>
        <w:pStyle w:val="ab"/>
        <w:numPr>
          <w:ilvl w:val="0"/>
          <w:numId w:val="14"/>
        </w:numPr>
        <w:shd w:val="clear" w:color="auto" w:fill="auto"/>
        <w:tabs>
          <w:tab w:val="left" w:pos="714"/>
        </w:tabs>
        <w:spacing w:before="0" w:line="240" w:lineRule="auto"/>
        <w:ind w:right="-1" w:firstLine="540"/>
        <w:contextualSpacing/>
        <w:jc w:val="both"/>
        <w:rPr>
          <w:sz w:val="24"/>
          <w:szCs w:val="24"/>
        </w:rPr>
      </w:pPr>
      <w:r w:rsidRPr="008655BE">
        <w:rPr>
          <w:sz w:val="24"/>
          <w:szCs w:val="24"/>
        </w:rPr>
        <w:t>оказывать первую помощь при укусе насекомых и змей.</w:t>
      </w:r>
    </w:p>
    <w:p w:rsidR="005E403A" w:rsidRPr="008655BE" w:rsidRDefault="005E403A" w:rsidP="000B1808">
      <w:pPr>
        <w:pStyle w:val="11"/>
        <w:keepNext/>
        <w:keepLines/>
        <w:shd w:val="clear" w:color="auto" w:fill="auto"/>
        <w:spacing w:line="240" w:lineRule="auto"/>
        <w:ind w:right="-1" w:firstLine="540"/>
        <w:contextualSpacing/>
        <w:rPr>
          <w:sz w:val="24"/>
          <w:szCs w:val="24"/>
        </w:rPr>
      </w:pPr>
      <w:bookmarkStart w:id="232" w:name="bookmark233"/>
      <w:r w:rsidRPr="008655BE">
        <w:rPr>
          <w:rStyle w:val="19"/>
          <w:b/>
          <w:bCs/>
          <w:sz w:val="24"/>
          <w:szCs w:val="24"/>
        </w:rPr>
        <w:t>Выпускник получит возможность научиться:</w:t>
      </w:r>
      <w:bookmarkEnd w:id="232"/>
    </w:p>
    <w:p w:rsidR="005E403A" w:rsidRPr="008655BE" w:rsidRDefault="005E403A" w:rsidP="00221FA4">
      <w:pPr>
        <w:pStyle w:val="51"/>
        <w:numPr>
          <w:ilvl w:val="0"/>
          <w:numId w:val="14"/>
        </w:numPr>
        <w:shd w:val="clear" w:color="auto" w:fill="auto"/>
        <w:tabs>
          <w:tab w:val="left" w:pos="714"/>
        </w:tabs>
        <w:spacing w:line="240" w:lineRule="auto"/>
        <w:ind w:right="-1" w:firstLine="540"/>
        <w:contextualSpacing/>
        <w:rPr>
          <w:i w:val="0"/>
          <w:sz w:val="24"/>
          <w:szCs w:val="24"/>
        </w:rPr>
      </w:pPr>
      <w:r w:rsidRPr="008655BE">
        <w:rPr>
          <w:i w:val="0"/>
          <w:sz w:val="24"/>
          <w:szCs w:val="24"/>
        </w:rPr>
        <w:t>безопасно использовать средства индивидуальной защиты велосипедиста;</w:t>
      </w:r>
    </w:p>
    <w:p w:rsidR="005E403A" w:rsidRPr="008655BE" w:rsidRDefault="005E403A" w:rsidP="00221FA4">
      <w:pPr>
        <w:pStyle w:val="51"/>
        <w:numPr>
          <w:ilvl w:val="0"/>
          <w:numId w:val="14"/>
        </w:numPr>
        <w:shd w:val="clear" w:color="auto" w:fill="auto"/>
        <w:tabs>
          <w:tab w:val="left" w:pos="721"/>
        </w:tabs>
        <w:spacing w:line="240" w:lineRule="auto"/>
        <w:ind w:right="-1" w:firstLine="540"/>
        <w:contextualSpacing/>
        <w:rPr>
          <w:i w:val="0"/>
          <w:sz w:val="24"/>
          <w:szCs w:val="24"/>
        </w:rPr>
      </w:pPr>
      <w:r w:rsidRPr="008655BE">
        <w:rPr>
          <w:i w:val="0"/>
          <w:sz w:val="24"/>
          <w:szCs w:val="24"/>
        </w:rPr>
        <w:t>классифицировать и характеризовать причины и последствия опасных ситуаций в туристических поездках;</w:t>
      </w:r>
    </w:p>
    <w:p w:rsidR="005E403A" w:rsidRPr="008655BE" w:rsidRDefault="005E403A" w:rsidP="00221FA4">
      <w:pPr>
        <w:pStyle w:val="51"/>
        <w:numPr>
          <w:ilvl w:val="0"/>
          <w:numId w:val="14"/>
        </w:numPr>
        <w:shd w:val="clear" w:color="auto" w:fill="auto"/>
        <w:tabs>
          <w:tab w:val="left" w:pos="704"/>
        </w:tabs>
        <w:spacing w:line="240" w:lineRule="auto"/>
        <w:ind w:right="-1" w:firstLine="540"/>
        <w:contextualSpacing/>
        <w:rPr>
          <w:i w:val="0"/>
          <w:sz w:val="24"/>
          <w:szCs w:val="24"/>
        </w:rPr>
      </w:pPr>
      <w:r w:rsidRPr="008655BE">
        <w:rPr>
          <w:i w:val="0"/>
          <w:sz w:val="24"/>
          <w:szCs w:val="24"/>
        </w:rPr>
        <w:t>готовиться к туристическим поездкам;</w:t>
      </w:r>
    </w:p>
    <w:p w:rsidR="005E403A" w:rsidRPr="008655BE" w:rsidRDefault="005E403A" w:rsidP="00221FA4">
      <w:pPr>
        <w:pStyle w:val="51"/>
        <w:numPr>
          <w:ilvl w:val="0"/>
          <w:numId w:val="14"/>
        </w:numPr>
        <w:shd w:val="clear" w:color="auto" w:fill="auto"/>
        <w:tabs>
          <w:tab w:val="left" w:pos="704"/>
        </w:tabs>
        <w:spacing w:line="240" w:lineRule="auto"/>
        <w:ind w:right="-1" w:firstLine="540"/>
        <w:contextualSpacing/>
        <w:rPr>
          <w:i w:val="0"/>
          <w:sz w:val="24"/>
          <w:szCs w:val="24"/>
        </w:rPr>
      </w:pPr>
      <w:r w:rsidRPr="008655BE">
        <w:rPr>
          <w:i w:val="0"/>
          <w:sz w:val="24"/>
          <w:szCs w:val="24"/>
        </w:rPr>
        <w:t>адекватно оценивать ситуацию и безопасно вести в туристических поездках;</w:t>
      </w:r>
    </w:p>
    <w:p w:rsidR="005E403A" w:rsidRPr="008655BE" w:rsidRDefault="005E403A" w:rsidP="00221FA4">
      <w:pPr>
        <w:pStyle w:val="51"/>
        <w:numPr>
          <w:ilvl w:val="0"/>
          <w:numId w:val="14"/>
        </w:numPr>
        <w:shd w:val="clear" w:color="auto" w:fill="auto"/>
        <w:tabs>
          <w:tab w:val="left" w:pos="731"/>
        </w:tabs>
        <w:spacing w:line="240" w:lineRule="auto"/>
        <w:ind w:right="-1" w:firstLine="560"/>
        <w:contextualSpacing/>
        <w:rPr>
          <w:i w:val="0"/>
          <w:sz w:val="24"/>
          <w:szCs w:val="24"/>
        </w:rPr>
      </w:pPr>
      <w:r w:rsidRPr="008655BE">
        <w:rPr>
          <w:i w:val="0"/>
          <w:sz w:val="24"/>
          <w:szCs w:val="24"/>
        </w:rPr>
        <w:t>анализировать последствия возможных опасных ситуаций в местах большого скопления людей;</w:t>
      </w:r>
    </w:p>
    <w:p w:rsidR="005E403A" w:rsidRPr="008655BE" w:rsidRDefault="005E403A" w:rsidP="00221FA4">
      <w:pPr>
        <w:pStyle w:val="51"/>
        <w:numPr>
          <w:ilvl w:val="0"/>
          <w:numId w:val="14"/>
        </w:numPr>
        <w:shd w:val="clear" w:color="auto" w:fill="auto"/>
        <w:tabs>
          <w:tab w:val="left" w:pos="741"/>
        </w:tabs>
        <w:spacing w:line="240" w:lineRule="auto"/>
        <w:ind w:right="-1" w:firstLine="560"/>
        <w:contextualSpacing/>
        <w:rPr>
          <w:i w:val="0"/>
          <w:sz w:val="24"/>
          <w:szCs w:val="24"/>
        </w:rPr>
      </w:pPr>
      <w:r w:rsidRPr="008655BE">
        <w:rPr>
          <w:i w:val="0"/>
          <w:sz w:val="24"/>
          <w:szCs w:val="24"/>
        </w:rPr>
        <w:t>анализировать последствия возможных опасных ситуаций криминогенного характера;</w:t>
      </w:r>
    </w:p>
    <w:p w:rsidR="005E403A" w:rsidRPr="008655BE" w:rsidRDefault="005E403A" w:rsidP="00221FA4">
      <w:pPr>
        <w:pStyle w:val="51"/>
        <w:numPr>
          <w:ilvl w:val="0"/>
          <w:numId w:val="14"/>
        </w:numPr>
        <w:shd w:val="clear" w:color="auto" w:fill="auto"/>
        <w:tabs>
          <w:tab w:val="left" w:pos="754"/>
        </w:tabs>
        <w:spacing w:line="240" w:lineRule="auto"/>
        <w:ind w:right="-1" w:firstLine="560"/>
        <w:contextualSpacing/>
        <w:rPr>
          <w:i w:val="0"/>
          <w:sz w:val="24"/>
          <w:szCs w:val="24"/>
        </w:rPr>
      </w:pPr>
      <w:r w:rsidRPr="008655BE">
        <w:rPr>
          <w:i w:val="0"/>
          <w:sz w:val="24"/>
          <w:szCs w:val="24"/>
        </w:rPr>
        <w:t>безопасно вести и применять права покупателя;</w:t>
      </w:r>
    </w:p>
    <w:p w:rsidR="005E403A" w:rsidRPr="008655BE" w:rsidRDefault="005E403A" w:rsidP="00221FA4">
      <w:pPr>
        <w:pStyle w:val="51"/>
        <w:numPr>
          <w:ilvl w:val="0"/>
          <w:numId w:val="14"/>
        </w:numPr>
        <w:shd w:val="clear" w:color="auto" w:fill="auto"/>
        <w:tabs>
          <w:tab w:val="left" w:pos="744"/>
        </w:tabs>
        <w:spacing w:line="240" w:lineRule="auto"/>
        <w:ind w:right="-1" w:firstLine="560"/>
        <w:contextualSpacing/>
        <w:rPr>
          <w:i w:val="0"/>
          <w:sz w:val="24"/>
          <w:szCs w:val="24"/>
        </w:rPr>
      </w:pPr>
      <w:r w:rsidRPr="008655BE">
        <w:rPr>
          <w:i w:val="0"/>
          <w:sz w:val="24"/>
          <w:szCs w:val="24"/>
        </w:rPr>
        <w:t>анализировать последствия проявления терроризма, экстремизма, наркотизма;</w:t>
      </w:r>
    </w:p>
    <w:p w:rsidR="005E403A" w:rsidRPr="008655BE" w:rsidRDefault="005E403A" w:rsidP="00221FA4">
      <w:pPr>
        <w:pStyle w:val="51"/>
        <w:numPr>
          <w:ilvl w:val="0"/>
          <w:numId w:val="14"/>
        </w:numPr>
        <w:shd w:val="clear" w:color="auto" w:fill="auto"/>
        <w:tabs>
          <w:tab w:val="left" w:pos="736"/>
        </w:tabs>
        <w:spacing w:line="240" w:lineRule="auto"/>
        <w:ind w:right="-1" w:firstLine="560"/>
        <w:contextualSpacing/>
        <w:rPr>
          <w:i w:val="0"/>
          <w:sz w:val="24"/>
          <w:szCs w:val="24"/>
        </w:rPr>
      </w:pPr>
      <w:r w:rsidRPr="008655BE">
        <w:rPr>
          <w:i w:val="0"/>
          <w:sz w:val="24"/>
          <w:szCs w:val="24"/>
        </w:rPr>
        <w:t>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w:t>
      </w:r>
    </w:p>
    <w:p w:rsidR="005E403A" w:rsidRPr="008655BE" w:rsidRDefault="005E403A" w:rsidP="00221FA4">
      <w:pPr>
        <w:pStyle w:val="51"/>
        <w:numPr>
          <w:ilvl w:val="0"/>
          <w:numId w:val="14"/>
        </w:numPr>
        <w:shd w:val="clear" w:color="auto" w:fill="auto"/>
        <w:tabs>
          <w:tab w:val="left" w:pos="722"/>
        </w:tabs>
        <w:spacing w:line="240" w:lineRule="auto"/>
        <w:ind w:right="-1" w:firstLine="560"/>
        <w:contextualSpacing/>
        <w:rPr>
          <w:i w:val="0"/>
          <w:sz w:val="24"/>
          <w:szCs w:val="24"/>
        </w:rPr>
      </w:pPr>
      <w:r w:rsidRPr="008655BE">
        <w:rPr>
          <w:i w:val="0"/>
          <w:sz w:val="24"/>
          <w:szCs w:val="24"/>
        </w:rPr>
        <w:t>характеризовать роль семьи в жизни личности и общества и ее влияние на здоровье человека;</w:t>
      </w:r>
    </w:p>
    <w:p w:rsidR="005E403A" w:rsidRPr="008655BE" w:rsidRDefault="005E403A" w:rsidP="00221FA4">
      <w:pPr>
        <w:pStyle w:val="51"/>
        <w:numPr>
          <w:ilvl w:val="0"/>
          <w:numId w:val="14"/>
        </w:numPr>
        <w:shd w:val="clear" w:color="auto" w:fill="auto"/>
        <w:tabs>
          <w:tab w:val="left" w:pos="770"/>
        </w:tabs>
        <w:spacing w:line="240" w:lineRule="auto"/>
        <w:ind w:right="-1" w:firstLine="560"/>
        <w:contextualSpacing/>
        <w:rPr>
          <w:i w:val="0"/>
          <w:sz w:val="24"/>
          <w:szCs w:val="24"/>
        </w:rPr>
      </w:pPr>
      <w:r w:rsidRPr="008655BE">
        <w:rPr>
          <w:i w:val="0"/>
          <w:sz w:val="24"/>
          <w:szCs w:val="24"/>
        </w:rPr>
        <w:t>классифицировать и характеризовать основные положения законодательных актов, регулирующих права и обязанности супругов, и защищающих права ребенка;</w:t>
      </w:r>
    </w:p>
    <w:p w:rsidR="005E403A" w:rsidRPr="008655BE" w:rsidRDefault="005E403A" w:rsidP="00221FA4">
      <w:pPr>
        <w:pStyle w:val="51"/>
        <w:numPr>
          <w:ilvl w:val="0"/>
          <w:numId w:val="14"/>
        </w:numPr>
        <w:shd w:val="clear" w:color="auto" w:fill="auto"/>
        <w:tabs>
          <w:tab w:val="left" w:pos="736"/>
        </w:tabs>
        <w:spacing w:line="240" w:lineRule="auto"/>
        <w:ind w:right="-1" w:firstLine="560"/>
        <w:contextualSpacing/>
        <w:rPr>
          <w:i w:val="0"/>
          <w:sz w:val="24"/>
          <w:szCs w:val="24"/>
        </w:rPr>
      </w:pPr>
      <w:r w:rsidRPr="008655BE">
        <w:rPr>
          <w:i w:val="0"/>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5E403A" w:rsidRPr="008655BE" w:rsidRDefault="005E403A" w:rsidP="00221FA4">
      <w:pPr>
        <w:pStyle w:val="51"/>
        <w:numPr>
          <w:ilvl w:val="0"/>
          <w:numId w:val="14"/>
        </w:numPr>
        <w:shd w:val="clear" w:color="auto" w:fill="auto"/>
        <w:tabs>
          <w:tab w:val="left" w:pos="749"/>
        </w:tabs>
        <w:spacing w:line="240" w:lineRule="auto"/>
        <w:ind w:right="-1" w:firstLine="560"/>
        <w:contextualSpacing/>
        <w:rPr>
          <w:i w:val="0"/>
          <w:sz w:val="24"/>
          <w:szCs w:val="24"/>
        </w:rPr>
      </w:pPr>
      <w:r w:rsidRPr="008655BE">
        <w:rPr>
          <w:i w:val="0"/>
          <w:sz w:val="24"/>
          <w:szCs w:val="24"/>
        </w:rPr>
        <w:t>классифицировать основные правовые аспекты оказания первой помощи;</w:t>
      </w:r>
    </w:p>
    <w:p w:rsidR="005E403A" w:rsidRPr="008655BE" w:rsidRDefault="005E403A" w:rsidP="00221FA4">
      <w:pPr>
        <w:pStyle w:val="51"/>
        <w:numPr>
          <w:ilvl w:val="0"/>
          <w:numId w:val="14"/>
        </w:numPr>
        <w:shd w:val="clear" w:color="auto" w:fill="auto"/>
        <w:tabs>
          <w:tab w:val="left" w:pos="749"/>
        </w:tabs>
        <w:spacing w:line="240" w:lineRule="auto"/>
        <w:ind w:right="-1" w:firstLine="560"/>
        <w:contextualSpacing/>
        <w:rPr>
          <w:i w:val="0"/>
          <w:sz w:val="24"/>
          <w:szCs w:val="24"/>
        </w:rPr>
      </w:pPr>
      <w:r w:rsidRPr="008655BE">
        <w:rPr>
          <w:i w:val="0"/>
          <w:sz w:val="24"/>
          <w:szCs w:val="24"/>
        </w:rPr>
        <w:t>оказывать первую помощь при не инфекционных заболеваниях;</w:t>
      </w:r>
    </w:p>
    <w:p w:rsidR="005E403A" w:rsidRPr="008655BE" w:rsidRDefault="005E403A" w:rsidP="00221FA4">
      <w:pPr>
        <w:pStyle w:val="51"/>
        <w:numPr>
          <w:ilvl w:val="0"/>
          <w:numId w:val="14"/>
        </w:numPr>
        <w:shd w:val="clear" w:color="auto" w:fill="auto"/>
        <w:tabs>
          <w:tab w:val="left" w:pos="749"/>
        </w:tabs>
        <w:spacing w:line="240" w:lineRule="auto"/>
        <w:ind w:right="-1" w:firstLine="560"/>
        <w:contextualSpacing/>
        <w:rPr>
          <w:i w:val="0"/>
          <w:sz w:val="24"/>
          <w:szCs w:val="24"/>
        </w:rPr>
      </w:pPr>
      <w:r w:rsidRPr="008655BE">
        <w:rPr>
          <w:i w:val="0"/>
          <w:sz w:val="24"/>
          <w:szCs w:val="24"/>
        </w:rPr>
        <w:t>оказывать первую помощь при инфекционных заболеваниях;</w:t>
      </w:r>
    </w:p>
    <w:p w:rsidR="005E403A" w:rsidRPr="008655BE" w:rsidRDefault="005E403A" w:rsidP="00221FA4">
      <w:pPr>
        <w:pStyle w:val="51"/>
        <w:numPr>
          <w:ilvl w:val="0"/>
          <w:numId w:val="14"/>
        </w:numPr>
        <w:shd w:val="clear" w:color="auto" w:fill="auto"/>
        <w:tabs>
          <w:tab w:val="left" w:pos="749"/>
        </w:tabs>
        <w:spacing w:line="240" w:lineRule="auto"/>
        <w:ind w:right="-1" w:firstLine="560"/>
        <w:contextualSpacing/>
        <w:rPr>
          <w:i w:val="0"/>
          <w:sz w:val="24"/>
          <w:szCs w:val="24"/>
        </w:rPr>
      </w:pPr>
      <w:r w:rsidRPr="008655BE">
        <w:rPr>
          <w:i w:val="0"/>
          <w:sz w:val="24"/>
          <w:szCs w:val="24"/>
        </w:rPr>
        <w:t>оказывать первую помощь при остановке сердечной деятельности;</w:t>
      </w:r>
    </w:p>
    <w:p w:rsidR="005E403A" w:rsidRPr="008655BE" w:rsidRDefault="005E403A" w:rsidP="00221FA4">
      <w:pPr>
        <w:pStyle w:val="51"/>
        <w:numPr>
          <w:ilvl w:val="0"/>
          <w:numId w:val="14"/>
        </w:numPr>
        <w:shd w:val="clear" w:color="auto" w:fill="auto"/>
        <w:tabs>
          <w:tab w:val="left" w:pos="749"/>
        </w:tabs>
        <w:spacing w:line="240" w:lineRule="auto"/>
        <w:ind w:right="-1" w:firstLine="560"/>
        <w:contextualSpacing/>
        <w:rPr>
          <w:i w:val="0"/>
          <w:sz w:val="24"/>
          <w:szCs w:val="24"/>
        </w:rPr>
      </w:pPr>
      <w:r w:rsidRPr="008655BE">
        <w:rPr>
          <w:i w:val="0"/>
          <w:sz w:val="24"/>
          <w:szCs w:val="24"/>
        </w:rPr>
        <w:t>оказывать первую помощь при коме;</w:t>
      </w:r>
    </w:p>
    <w:p w:rsidR="005E403A" w:rsidRPr="008655BE" w:rsidRDefault="005E403A" w:rsidP="00221FA4">
      <w:pPr>
        <w:pStyle w:val="51"/>
        <w:numPr>
          <w:ilvl w:val="0"/>
          <w:numId w:val="14"/>
        </w:numPr>
        <w:shd w:val="clear" w:color="auto" w:fill="auto"/>
        <w:tabs>
          <w:tab w:val="left" w:pos="749"/>
        </w:tabs>
        <w:spacing w:line="240" w:lineRule="auto"/>
        <w:ind w:right="-1" w:firstLine="560"/>
        <w:contextualSpacing/>
        <w:rPr>
          <w:i w:val="0"/>
          <w:sz w:val="24"/>
          <w:szCs w:val="24"/>
        </w:rPr>
      </w:pPr>
      <w:r w:rsidRPr="008655BE">
        <w:rPr>
          <w:i w:val="0"/>
          <w:sz w:val="24"/>
          <w:szCs w:val="24"/>
        </w:rPr>
        <w:t>оказывать первую помощь при поражении электрическим током;</w:t>
      </w:r>
    </w:p>
    <w:p w:rsidR="005E403A" w:rsidRPr="008655BE" w:rsidRDefault="005E403A" w:rsidP="00221FA4">
      <w:pPr>
        <w:pStyle w:val="51"/>
        <w:numPr>
          <w:ilvl w:val="0"/>
          <w:numId w:val="14"/>
        </w:numPr>
        <w:shd w:val="clear" w:color="auto" w:fill="auto"/>
        <w:tabs>
          <w:tab w:val="left" w:pos="720"/>
        </w:tabs>
        <w:spacing w:line="240" w:lineRule="auto"/>
        <w:ind w:right="-1" w:firstLine="560"/>
        <w:contextualSpacing/>
        <w:rPr>
          <w:i w:val="0"/>
          <w:sz w:val="24"/>
          <w:szCs w:val="24"/>
        </w:rPr>
      </w:pPr>
      <w:r w:rsidRPr="008655BE">
        <w:rPr>
          <w:i w:val="0"/>
          <w:sz w:val="24"/>
          <w:szCs w:val="24"/>
        </w:rPr>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усваивать приемы действий в различных опасных и чрезвычайных ситуациях;</w:t>
      </w:r>
    </w:p>
    <w:p w:rsidR="005E403A" w:rsidRPr="008655BE" w:rsidRDefault="005E403A" w:rsidP="00221FA4">
      <w:pPr>
        <w:pStyle w:val="51"/>
        <w:numPr>
          <w:ilvl w:val="0"/>
          <w:numId w:val="14"/>
        </w:numPr>
        <w:shd w:val="clear" w:color="auto" w:fill="auto"/>
        <w:tabs>
          <w:tab w:val="left" w:pos="736"/>
        </w:tabs>
        <w:spacing w:line="240" w:lineRule="auto"/>
        <w:ind w:right="-1" w:firstLine="560"/>
        <w:contextualSpacing/>
        <w:rPr>
          <w:i w:val="0"/>
          <w:sz w:val="24"/>
          <w:szCs w:val="24"/>
        </w:rPr>
      </w:pPr>
      <w:r w:rsidRPr="008655BE">
        <w:rPr>
          <w:i w:val="0"/>
          <w:sz w:val="24"/>
          <w:szCs w:val="24"/>
        </w:rPr>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w:t>
      </w:r>
    </w:p>
    <w:p w:rsidR="005E403A" w:rsidRPr="008655BE" w:rsidRDefault="005E403A" w:rsidP="00221FA4">
      <w:pPr>
        <w:pStyle w:val="51"/>
        <w:numPr>
          <w:ilvl w:val="0"/>
          <w:numId w:val="14"/>
        </w:numPr>
        <w:shd w:val="clear" w:color="auto" w:fill="auto"/>
        <w:tabs>
          <w:tab w:val="left" w:pos="726"/>
        </w:tabs>
        <w:spacing w:after="160" w:line="240" w:lineRule="auto"/>
        <w:ind w:right="-1" w:firstLine="560"/>
        <w:contextualSpacing/>
        <w:rPr>
          <w:i w:val="0"/>
          <w:sz w:val="24"/>
          <w:szCs w:val="24"/>
        </w:rPr>
      </w:pPr>
      <w:r w:rsidRPr="008655BE">
        <w:rPr>
          <w:i w:val="0"/>
          <w:sz w:val="24"/>
          <w:szCs w:val="24"/>
        </w:rPr>
        <w:t>творчески решать моделируемые ситуации и практические задачи в области безопасности жизнедеятельности.</w:t>
      </w:r>
    </w:p>
    <w:p w:rsidR="002E023F" w:rsidRPr="008655BE" w:rsidRDefault="005E403A" w:rsidP="000B1808">
      <w:pPr>
        <w:pStyle w:val="11"/>
        <w:keepNext/>
        <w:keepLines/>
        <w:shd w:val="clear" w:color="auto" w:fill="auto"/>
        <w:spacing w:line="240" w:lineRule="auto"/>
        <w:ind w:right="-1"/>
        <w:contextualSpacing/>
        <w:jc w:val="left"/>
        <w:rPr>
          <w:rStyle w:val="19"/>
          <w:b/>
          <w:bCs/>
          <w:sz w:val="24"/>
          <w:szCs w:val="24"/>
        </w:rPr>
      </w:pPr>
      <w:bookmarkStart w:id="233" w:name="bookmark234"/>
      <w:r w:rsidRPr="008655BE">
        <w:rPr>
          <w:rStyle w:val="19"/>
          <w:b/>
          <w:bCs/>
          <w:sz w:val="24"/>
          <w:szCs w:val="24"/>
        </w:rPr>
        <w:t xml:space="preserve">1.2.5.17. </w:t>
      </w:r>
      <w:r w:rsidR="00BF60BB" w:rsidRPr="008655BE">
        <w:rPr>
          <w:rStyle w:val="19"/>
          <w:b/>
          <w:bCs/>
          <w:sz w:val="24"/>
          <w:szCs w:val="24"/>
        </w:rPr>
        <w:t>Основы религиозных культур и светской этики.</w:t>
      </w:r>
      <w:r w:rsidR="00745E09" w:rsidRPr="008655BE">
        <w:rPr>
          <w:rStyle w:val="19"/>
          <w:b/>
          <w:bCs/>
          <w:sz w:val="24"/>
          <w:szCs w:val="24"/>
        </w:rPr>
        <w:t xml:space="preserve"> Курс «Основы </w:t>
      </w:r>
    </w:p>
    <w:p w:rsidR="00BF60BB" w:rsidRPr="008655BE" w:rsidRDefault="002E023F" w:rsidP="000B1808">
      <w:pPr>
        <w:pStyle w:val="11"/>
        <w:keepNext/>
        <w:keepLines/>
        <w:shd w:val="clear" w:color="auto" w:fill="auto"/>
        <w:spacing w:line="240" w:lineRule="auto"/>
        <w:ind w:right="-1"/>
        <w:contextualSpacing/>
        <w:jc w:val="left"/>
        <w:rPr>
          <w:rStyle w:val="19"/>
          <w:b/>
          <w:bCs/>
          <w:sz w:val="24"/>
          <w:szCs w:val="24"/>
        </w:rPr>
      </w:pPr>
      <w:r w:rsidRPr="008655BE">
        <w:rPr>
          <w:rStyle w:val="19"/>
          <w:b/>
          <w:bCs/>
          <w:sz w:val="24"/>
          <w:szCs w:val="24"/>
        </w:rPr>
        <w:t xml:space="preserve">               </w:t>
      </w:r>
      <w:r w:rsidR="00745E09" w:rsidRPr="008655BE">
        <w:rPr>
          <w:rStyle w:val="19"/>
          <w:b/>
          <w:bCs/>
          <w:sz w:val="24"/>
          <w:szCs w:val="24"/>
        </w:rPr>
        <w:t>светской этики».</w:t>
      </w:r>
    </w:p>
    <w:p w:rsidR="005E403A" w:rsidRPr="008655BE" w:rsidRDefault="005E403A" w:rsidP="000B1808">
      <w:pPr>
        <w:pStyle w:val="11"/>
        <w:keepNext/>
        <w:keepLines/>
        <w:shd w:val="clear" w:color="auto" w:fill="auto"/>
        <w:spacing w:line="240" w:lineRule="auto"/>
        <w:ind w:right="-1"/>
        <w:contextualSpacing/>
        <w:jc w:val="left"/>
        <w:rPr>
          <w:sz w:val="24"/>
          <w:szCs w:val="24"/>
        </w:rPr>
      </w:pPr>
      <w:r w:rsidRPr="008655BE">
        <w:rPr>
          <w:rStyle w:val="19"/>
          <w:b/>
          <w:bCs/>
          <w:sz w:val="24"/>
          <w:szCs w:val="24"/>
        </w:rPr>
        <w:t>Ученик научится:</w:t>
      </w:r>
      <w:bookmarkEnd w:id="233"/>
    </w:p>
    <w:p w:rsidR="00D7600D" w:rsidRPr="008655BE" w:rsidRDefault="005E403A" w:rsidP="000B1808">
      <w:pPr>
        <w:pStyle w:val="ab"/>
        <w:shd w:val="clear" w:color="auto" w:fill="auto"/>
        <w:spacing w:before="0" w:line="240" w:lineRule="auto"/>
        <w:ind w:right="-1" w:firstLine="560"/>
        <w:contextualSpacing/>
        <w:rPr>
          <w:sz w:val="24"/>
          <w:szCs w:val="24"/>
        </w:rPr>
      </w:pPr>
      <w:r w:rsidRPr="008655BE">
        <w:rPr>
          <w:sz w:val="24"/>
          <w:szCs w:val="24"/>
        </w:rPr>
        <w:t xml:space="preserve">определять основные понятия: </w:t>
      </w:r>
      <w:r w:rsidR="00745E09" w:rsidRPr="008655BE">
        <w:rPr>
          <w:sz w:val="24"/>
          <w:szCs w:val="24"/>
        </w:rPr>
        <w:t xml:space="preserve"> дружба и порядочность , правда, истина и ложь, добро и зло</w:t>
      </w:r>
      <w:r w:rsidR="000C010A" w:rsidRPr="008655BE">
        <w:rPr>
          <w:sz w:val="24"/>
          <w:szCs w:val="24"/>
        </w:rPr>
        <w:t xml:space="preserve">, культура семейных отношений, материальные и духовные  ценности, </w:t>
      </w:r>
      <w:r w:rsidR="00D7600D" w:rsidRPr="008655BE">
        <w:rPr>
          <w:sz w:val="24"/>
          <w:szCs w:val="24"/>
        </w:rPr>
        <w:t>обычаи и традиции;</w:t>
      </w:r>
    </w:p>
    <w:p w:rsidR="00D7600D" w:rsidRPr="008655BE" w:rsidRDefault="00D7600D" w:rsidP="000B1808">
      <w:pPr>
        <w:pStyle w:val="ab"/>
        <w:shd w:val="clear" w:color="auto" w:fill="auto"/>
        <w:spacing w:before="0" w:line="240" w:lineRule="auto"/>
        <w:ind w:right="-1" w:firstLine="560"/>
        <w:contextualSpacing/>
        <w:rPr>
          <w:sz w:val="24"/>
          <w:szCs w:val="24"/>
        </w:rPr>
      </w:pPr>
      <w:r w:rsidRPr="008655BE">
        <w:rPr>
          <w:sz w:val="24"/>
          <w:szCs w:val="24"/>
        </w:rPr>
        <w:t xml:space="preserve">анализировать что является </w:t>
      </w:r>
      <w:r w:rsidR="000C010A" w:rsidRPr="008655BE">
        <w:rPr>
          <w:sz w:val="24"/>
          <w:szCs w:val="24"/>
        </w:rPr>
        <w:t>повседневный труд</w:t>
      </w:r>
      <w:r w:rsidRPr="008655BE">
        <w:rPr>
          <w:sz w:val="24"/>
          <w:szCs w:val="24"/>
        </w:rPr>
        <w:t xml:space="preserve">ом  подростка, его посильной </w:t>
      </w:r>
      <w:r w:rsidR="000C010A" w:rsidRPr="008655BE">
        <w:rPr>
          <w:sz w:val="24"/>
          <w:szCs w:val="24"/>
        </w:rPr>
        <w:t xml:space="preserve"> помощь</w:t>
      </w:r>
      <w:r w:rsidRPr="008655BE">
        <w:rPr>
          <w:sz w:val="24"/>
          <w:szCs w:val="24"/>
        </w:rPr>
        <w:t>ю</w:t>
      </w:r>
      <w:r w:rsidR="000C010A" w:rsidRPr="008655BE">
        <w:rPr>
          <w:sz w:val="24"/>
          <w:szCs w:val="24"/>
        </w:rPr>
        <w:t xml:space="preserve"> взрослым , </w:t>
      </w:r>
      <w:r w:rsidRPr="008655BE">
        <w:rPr>
          <w:sz w:val="24"/>
          <w:szCs w:val="24"/>
        </w:rPr>
        <w:t>что является ответственной  и добросовестной  учёбой , терпимым</w:t>
      </w:r>
      <w:r w:rsidR="000C010A" w:rsidRPr="008655BE">
        <w:rPr>
          <w:sz w:val="24"/>
          <w:szCs w:val="24"/>
        </w:rPr>
        <w:t xml:space="preserve"> отношение</w:t>
      </w:r>
      <w:r w:rsidRPr="008655BE">
        <w:rPr>
          <w:sz w:val="24"/>
          <w:szCs w:val="24"/>
        </w:rPr>
        <w:t>м</w:t>
      </w:r>
      <w:r w:rsidR="000C010A" w:rsidRPr="008655BE">
        <w:rPr>
          <w:sz w:val="24"/>
          <w:szCs w:val="24"/>
        </w:rPr>
        <w:t xml:space="preserve"> к другим народам, умение</w:t>
      </w:r>
      <w:r w:rsidRPr="008655BE">
        <w:rPr>
          <w:sz w:val="24"/>
          <w:szCs w:val="24"/>
        </w:rPr>
        <w:t>м</w:t>
      </w:r>
      <w:r w:rsidR="000C010A" w:rsidRPr="008655BE">
        <w:rPr>
          <w:sz w:val="24"/>
          <w:szCs w:val="24"/>
        </w:rPr>
        <w:t xml:space="preserve"> избегать конфликты, нах</w:t>
      </w:r>
      <w:r w:rsidRPr="008655BE">
        <w:rPr>
          <w:sz w:val="24"/>
          <w:szCs w:val="24"/>
        </w:rPr>
        <w:t>одить выход из спорных ситуаций;</w:t>
      </w:r>
      <w:r w:rsidR="000C010A" w:rsidRPr="008655BE">
        <w:rPr>
          <w:sz w:val="24"/>
          <w:szCs w:val="24"/>
        </w:rPr>
        <w:t xml:space="preserve"> </w:t>
      </w:r>
    </w:p>
    <w:p w:rsidR="005E403A" w:rsidRPr="008655BE" w:rsidRDefault="005E403A" w:rsidP="000B1808">
      <w:pPr>
        <w:pStyle w:val="ab"/>
        <w:shd w:val="clear" w:color="auto" w:fill="auto"/>
        <w:spacing w:before="0" w:line="240" w:lineRule="auto"/>
        <w:ind w:right="-1" w:firstLine="560"/>
        <w:contextualSpacing/>
        <w:jc w:val="both"/>
        <w:rPr>
          <w:sz w:val="24"/>
          <w:szCs w:val="24"/>
        </w:rPr>
      </w:pPr>
      <w:r w:rsidRPr="008655BE">
        <w:rPr>
          <w:sz w:val="24"/>
          <w:szCs w:val="24"/>
        </w:rPr>
        <w:lastRenderedPageBreak/>
        <w:t>осуществлять поиск необходимой информации для выполнения заданий;</w:t>
      </w:r>
    </w:p>
    <w:p w:rsidR="005E403A" w:rsidRPr="008655BE" w:rsidRDefault="005E403A" w:rsidP="000B1808">
      <w:pPr>
        <w:pStyle w:val="11"/>
        <w:keepNext/>
        <w:keepLines/>
        <w:shd w:val="clear" w:color="auto" w:fill="auto"/>
        <w:spacing w:line="240" w:lineRule="auto"/>
        <w:ind w:right="-1" w:firstLine="560"/>
        <w:contextualSpacing/>
        <w:rPr>
          <w:sz w:val="24"/>
          <w:szCs w:val="24"/>
        </w:rPr>
      </w:pPr>
      <w:bookmarkStart w:id="234" w:name="bookmark235"/>
      <w:r w:rsidRPr="008655BE">
        <w:rPr>
          <w:rStyle w:val="19"/>
          <w:b/>
          <w:bCs/>
          <w:sz w:val="24"/>
          <w:szCs w:val="24"/>
        </w:rPr>
        <w:t>Ученик получит возможность научиться:</w:t>
      </w:r>
      <w:bookmarkEnd w:id="234"/>
    </w:p>
    <w:p w:rsidR="005E403A" w:rsidRPr="008655BE" w:rsidRDefault="005E403A" w:rsidP="000B1808">
      <w:pPr>
        <w:pStyle w:val="51"/>
        <w:shd w:val="clear" w:color="auto" w:fill="auto"/>
        <w:spacing w:line="240" w:lineRule="auto"/>
        <w:ind w:right="-1" w:firstLine="560"/>
        <w:contextualSpacing/>
        <w:rPr>
          <w:i w:val="0"/>
          <w:sz w:val="24"/>
          <w:szCs w:val="24"/>
        </w:rPr>
      </w:pPr>
      <w:r w:rsidRPr="008655BE">
        <w:rPr>
          <w:i w:val="0"/>
          <w:sz w:val="24"/>
          <w:szCs w:val="24"/>
        </w:rPr>
        <w:t>выступать перед аудиторией с небольшим докладом; публично представлять проект, реферат; публично защищать свою позицию;</w:t>
      </w:r>
    </w:p>
    <w:p w:rsidR="005E403A" w:rsidRPr="008655BE" w:rsidRDefault="005E403A" w:rsidP="000B1808">
      <w:pPr>
        <w:pStyle w:val="51"/>
        <w:shd w:val="clear" w:color="auto" w:fill="auto"/>
        <w:spacing w:line="240" w:lineRule="auto"/>
        <w:ind w:right="-1" w:firstLine="560"/>
        <w:contextualSpacing/>
        <w:jc w:val="left"/>
        <w:rPr>
          <w:i w:val="0"/>
          <w:sz w:val="24"/>
          <w:szCs w:val="24"/>
        </w:rPr>
      </w:pPr>
      <w:r w:rsidRPr="008655BE">
        <w:rPr>
          <w:i w:val="0"/>
          <w:sz w:val="24"/>
          <w:szCs w:val="24"/>
        </w:rPr>
        <w:t>участвовать в коллективном обсуждении проблем, аргументировать собственную позицию, доказывать её, у</w:t>
      </w:r>
      <w:r w:rsidR="000C010A" w:rsidRPr="008655BE">
        <w:rPr>
          <w:i w:val="0"/>
          <w:sz w:val="24"/>
          <w:szCs w:val="24"/>
        </w:rPr>
        <w:t>беждать; участвовать в диспутах;</w:t>
      </w:r>
    </w:p>
    <w:p w:rsidR="000C010A" w:rsidRPr="008655BE" w:rsidRDefault="000C010A" w:rsidP="000B1808">
      <w:pPr>
        <w:pStyle w:val="51"/>
        <w:shd w:val="clear" w:color="auto" w:fill="auto"/>
        <w:spacing w:line="240" w:lineRule="auto"/>
        <w:ind w:right="-1" w:firstLine="560"/>
        <w:contextualSpacing/>
        <w:jc w:val="left"/>
        <w:rPr>
          <w:i w:val="0"/>
          <w:sz w:val="24"/>
          <w:szCs w:val="24"/>
        </w:rPr>
      </w:pPr>
      <w:r w:rsidRPr="008655BE">
        <w:rPr>
          <w:i w:val="0"/>
          <w:sz w:val="24"/>
          <w:szCs w:val="24"/>
        </w:rPr>
        <w:t>определять своё поведение или свою позицию, обосновать поступок, разработать собственные правила поведения, ответить на вопросы анкеты и проанализировать их.</w:t>
      </w:r>
    </w:p>
    <w:p w:rsidR="00CB0986" w:rsidRPr="008655BE" w:rsidRDefault="00CB0986" w:rsidP="000B1808">
      <w:pPr>
        <w:pStyle w:val="11"/>
        <w:keepNext/>
        <w:keepLines/>
        <w:shd w:val="clear" w:color="auto" w:fill="auto"/>
        <w:spacing w:after="159" w:line="240" w:lineRule="auto"/>
        <w:ind w:right="-1" w:firstLine="540"/>
        <w:contextualSpacing/>
        <w:rPr>
          <w:rStyle w:val="19"/>
          <w:bCs/>
          <w:sz w:val="24"/>
          <w:szCs w:val="24"/>
        </w:rPr>
      </w:pPr>
      <w:bookmarkStart w:id="235" w:name="bookmark236"/>
    </w:p>
    <w:p w:rsidR="00CB0986" w:rsidRPr="008655BE" w:rsidRDefault="00CB0986" w:rsidP="000B1808">
      <w:pPr>
        <w:pStyle w:val="11"/>
        <w:keepNext/>
        <w:keepLines/>
        <w:shd w:val="clear" w:color="auto" w:fill="auto"/>
        <w:spacing w:after="159" w:line="240" w:lineRule="auto"/>
        <w:ind w:right="-1" w:firstLine="540"/>
        <w:contextualSpacing/>
        <w:rPr>
          <w:rStyle w:val="19"/>
          <w:b/>
          <w:bCs/>
          <w:sz w:val="24"/>
          <w:szCs w:val="24"/>
        </w:rPr>
      </w:pPr>
    </w:p>
    <w:p w:rsidR="002E023F" w:rsidRPr="008655BE" w:rsidRDefault="005E403A" w:rsidP="000B1808">
      <w:pPr>
        <w:pStyle w:val="11"/>
        <w:keepNext/>
        <w:keepLines/>
        <w:shd w:val="clear" w:color="auto" w:fill="auto"/>
        <w:spacing w:after="159" w:line="240" w:lineRule="auto"/>
        <w:ind w:right="-1" w:firstLine="540"/>
        <w:contextualSpacing/>
        <w:rPr>
          <w:rStyle w:val="19"/>
          <w:b/>
          <w:bCs/>
          <w:sz w:val="24"/>
          <w:szCs w:val="24"/>
        </w:rPr>
      </w:pPr>
      <w:r w:rsidRPr="008655BE">
        <w:rPr>
          <w:rStyle w:val="19"/>
          <w:b/>
          <w:bCs/>
          <w:sz w:val="24"/>
          <w:szCs w:val="24"/>
        </w:rPr>
        <w:t xml:space="preserve">1.3. Система оценки достижения планируемых результатов освоения </w:t>
      </w:r>
    </w:p>
    <w:p w:rsidR="002E023F" w:rsidRPr="008655BE" w:rsidRDefault="002E023F" w:rsidP="000B1808">
      <w:pPr>
        <w:pStyle w:val="11"/>
        <w:keepNext/>
        <w:keepLines/>
        <w:shd w:val="clear" w:color="auto" w:fill="auto"/>
        <w:spacing w:after="159" w:line="240" w:lineRule="auto"/>
        <w:ind w:right="-1" w:firstLine="540"/>
        <w:contextualSpacing/>
        <w:rPr>
          <w:rStyle w:val="19"/>
          <w:b/>
          <w:bCs/>
          <w:sz w:val="24"/>
          <w:szCs w:val="24"/>
        </w:rPr>
      </w:pPr>
      <w:r w:rsidRPr="008655BE">
        <w:rPr>
          <w:rStyle w:val="19"/>
          <w:b/>
          <w:bCs/>
          <w:sz w:val="24"/>
          <w:szCs w:val="24"/>
        </w:rPr>
        <w:t xml:space="preserve">       </w:t>
      </w:r>
      <w:r w:rsidR="005E403A" w:rsidRPr="008655BE">
        <w:rPr>
          <w:rStyle w:val="19"/>
          <w:b/>
          <w:bCs/>
          <w:sz w:val="24"/>
          <w:szCs w:val="24"/>
        </w:rPr>
        <w:t xml:space="preserve">основной образовательной программы основного общего </w:t>
      </w:r>
    </w:p>
    <w:p w:rsidR="005E403A" w:rsidRPr="008655BE" w:rsidRDefault="002E023F" w:rsidP="000B1808">
      <w:pPr>
        <w:pStyle w:val="11"/>
        <w:keepNext/>
        <w:keepLines/>
        <w:shd w:val="clear" w:color="auto" w:fill="auto"/>
        <w:spacing w:after="159" w:line="240" w:lineRule="auto"/>
        <w:ind w:right="-1" w:firstLine="540"/>
        <w:contextualSpacing/>
        <w:rPr>
          <w:sz w:val="24"/>
          <w:szCs w:val="24"/>
          <w:highlight w:val="yellow"/>
        </w:rPr>
      </w:pPr>
      <w:r w:rsidRPr="008655BE">
        <w:rPr>
          <w:rStyle w:val="19"/>
          <w:b/>
          <w:bCs/>
          <w:sz w:val="24"/>
          <w:szCs w:val="24"/>
        </w:rPr>
        <w:t xml:space="preserve">       </w:t>
      </w:r>
      <w:r w:rsidR="005E403A" w:rsidRPr="008655BE">
        <w:rPr>
          <w:rStyle w:val="19"/>
          <w:b/>
          <w:bCs/>
          <w:sz w:val="24"/>
          <w:szCs w:val="24"/>
        </w:rPr>
        <w:t>образования.</w:t>
      </w:r>
      <w:bookmarkEnd w:id="235"/>
    </w:p>
    <w:p w:rsidR="005E403A" w:rsidRPr="008655BE" w:rsidRDefault="005E403A" w:rsidP="000B1808">
      <w:pPr>
        <w:pStyle w:val="11"/>
        <w:keepNext/>
        <w:keepLines/>
        <w:shd w:val="clear" w:color="auto" w:fill="auto"/>
        <w:spacing w:after="18" w:line="240" w:lineRule="auto"/>
        <w:ind w:right="-1" w:firstLine="540"/>
        <w:contextualSpacing/>
        <w:rPr>
          <w:sz w:val="24"/>
          <w:szCs w:val="24"/>
        </w:rPr>
      </w:pPr>
      <w:bookmarkStart w:id="236" w:name="bookmark237"/>
      <w:r w:rsidRPr="008655BE">
        <w:rPr>
          <w:rStyle w:val="19"/>
          <w:b/>
          <w:bCs/>
          <w:sz w:val="24"/>
          <w:szCs w:val="24"/>
        </w:rPr>
        <w:t>1.3.1.Общие положения</w:t>
      </w:r>
      <w:bookmarkEnd w:id="236"/>
    </w:p>
    <w:p w:rsidR="005E403A" w:rsidRPr="008655BE" w:rsidRDefault="005E403A" w:rsidP="000B1808">
      <w:pPr>
        <w:pStyle w:val="ab"/>
        <w:shd w:val="clear" w:color="auto" w:fill="auto"/>
        <w:spacing w:before="0" w:line="240" w:lineRule="auto"/>
        <w:ind w:right="-1" w:firstLine="540"/>
        <w:contextualSpacing/>
        <w:jc w:val="both"/>
        <w:rPr>
          <w:sz w:val="24"/>
          <w:szCs w:val="24"/>
        </w:rPr>
      </w:pPr>
      <w:r w:rsidRPr="008655BE">
        <w:rPr>
          <w:sz w:val="24"/>
          <w:szCs w:val="24"/>
        </w:rPr>
        <w:t>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(далее - ООП ООО), предполагающий вовлечённость в оценочную деятельность как педагогов, так и обучающихся.</w:t>
      </w:r>
    </w:p>
    <w:p w:rsidR="005E403A" w:rsidRPr="008655BE" w:rsidRDefault="005E403A" w:rsidP="000B1808">
      <w:pPr>
        <w:pStyle w:val="ab"/>
        <w:shd w:val="clear" w:color="auto" w:fill="auto"/>
        <w:spacing w:before="0" w:line="240" w:lineRule="auto"/>
        <w:ind w:right="-1" w:firstLine="540"/>
        <w:contextualSpacing/>
        <w:jc w:val="both"/>
        <w:rPr>
          <w:sz w:val="24"/>
          <w:szCs w:val="24"/>
        </w:rPr>
      </w:pPr>
      <w:r w:rsidRPr="008655BE">
        <w:rPr>
          <w:sz w:val="24"/>
          <w:szCs w:val="24"/>
        </w:rPr>
        <w:t>В соответствии с требованиями Федерального государственного образовательного стандарта основного о</w:t>
      </w:r>
      <w:r w:rsidR="00D342BF" w:rsidRPr="008655BE">
        <w:rPr>
          <w:sz w:val="24"/>
          <w:szCs w:val="24"/>
        </w:rPr>
        <w:t>бщего образования в школе</w:t>
      </w:r>
      <w:r w:rsidRPr="008655BE">
        <w:rPr>
          <w:sz w:val="24"/>
          <w:szCs w:val="24"/>
        </w:rPr>
        <w:t xml:space="preserve"> разработана система оценки, ориентированная на выявление и оценку образовательных достижений учащихся при получении основного общего образования.</w:t>
      </w:r>
    </w:p>
    <w:p w:rsidR="005E403A" w:rsidRPr="008655BE" w:rsidRDefault="005E403A" w:rsidP="000B1808">
      <w:pPr>
        <w:pStyle w:val="ab"/>
        <w:shd w:val="clear" w:color="auto" w:fill="auto"/>
        <w:spacing w:before="0" w:line="240" w:lineRule="auto"/>
        <w:ind w:right="-1" w:firstLine="540"/>
        <w:contextualSpacing/>
        <w:jc w:val="both"/>
        <w:rPr>
          <w:sz w:val="24"/>
          <w:szCs w:val="24"/>
        </w:rPr>
      </w:pPr>
      <w:r w:rsidRPr="008655BE">
        <w:rPr>
          <w:sz w:val="24"/>
          <w:szCs w:val="24"/>
        </w:rPr>
        <w:t>Основными</w:t>
      </w:r>
      <w:r w:rsidRPr="008655BE">
        <w:rPr>
          <w:rStyle w:val="1a"/>
          <w:sz w:val="24"/>
          <w:szCs w:val="24"/>
        </w:rPr>
        <w:t xml:space="preserve"> направлениями и целями</w:t>
      </w:r>
      <w:r w:rsidRPr="008655BE">
        <w:rPr>
          <w:sz w:val="24"/>
          <w:szCs w:val="24"/>
        </w:rPr>
        <w:t xml:space="preserve"> оценочной деятельнос</w:t>
      </w:r>
      <w:r w:rsidR="00D342BF" w:rsidRPr="008655BE">
        <w:rPr>
          <w:sz w:val="24"/>
          <w:szCs w:val="24"/>
        </w:rPr>
        <w:t>ти в школе</w:t>
      </w:r>
      <w:r w:rsidRPr="008655BE">
        <w:rPr>
          <w:sz w:val="24"/>
          <w:szCs w:val="24"/>
        </w:rPr>
        <w:t xml:space="preserve"> в соответствии с требованиями ФГОС ООО являются:</w:t>
      </w:r>
    </w:p>
    <w:p w:rsidR="005E403A" w:rsidRPr="008655BE" w:rsidRDefault="005E403A" w:rsidP="00221FA4">
      <w:pPr>
        <w:pStyle w:val="ab"/>
        <w:numPr>
          <w:ilvl w:val="0"/>
          <w:numId w:val="14"/>
        </w:numPr>
        <w:shd w:val="clear" w:color="auto" w:fill="auto"/>
        <w:tabs>
          <w:tab w:val="left" w:pos="716"/>
        </w:tabs>
        <w:spacing w:before="0" w:line="240" w:lineRule="auto"/>
        <w:ind w:right="-1" w:firstLine="540"/>
        <w:contextualSpacing/>
        <w:jc w:val="both"/>
        <w:rPr>
          <w:sz w:val="24"/>
          <w:szCs w:val="24"/>
        </w:rPr>
      </w:pPr>
      <w:r w:rsidRPr="008655BE">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w:t>
      </w:r>
      <w:r w:rsidR="00D342BF" w:rsidRPr="008655BE">
        <w:rPr>
          <w:sz w:val="24"/>
          <w:szCs w:val="24"/>
        </w:rPr>
        <w:t>инга школы</w:t>
      </w:r>
      <w:r w:rsidRPr="008655BE">
        <w:rPr>
          <w:sz w:val="24"/>
          <w:szCs w:val="24"/>
        </w:rPr>
        <w:t>, мониторинговых исследований</w:t>
      </w:r>
      <w:r w:rsidR="00D342BF" w:rsidRPr="008655BE">
        <w:rPr>
          <w:sz w:val="24"/>
          <w:szCs w:val="24"/>
        </w:rPr>
        <w:t xml:space="preserve">  федерального уровня</w:t>
      </w:r>
      <w:r w:rsidRPr="008655BE">
        <w:rPr>
          <w:sz w:val="24"/>
          <w:szCs w:val="24"/>
        </w:rPr>
        <w:t>;</w:t>
      </w:r>
    </w:p>
    <w:p w:rsidR="005E403A" w:rsidRPr="008655BE" w:rsidRDefault="005E403A" w:rsidP="00221FA4">
      <w:pPr>
        <w:pStyle w:val="ab"/>
        <w:numPr>
          <w:ilvl w:val="0"/>
          <w:numId w:val="14"/>
        </w:numPr>
        <w:shd w:val="clear" w:color="auto" w:fill="auto"/>
        <w:tabs>
          <w:tab w:val="left" w:pos="716"/>
        </w:tabs>
        <w:spacing w:before="0" w:line="240" w:lineRule="auto"/>
        <w:ind w:right="-1" w:firstLine="540"/>
        <w:contextualSpacing/>
        <w:jc w:val="both"/>
        <w:rPr>
          <w:sz w:val="24"/>
          <w:szCs w:val="24"/>
        </w:rPr>
      </w:pPr>
      <w:r w:rsidRPr="008655BE">
        <w:rPr>
          <w:sz w:val="24"/>
          <w:szCs w:val="24"/>
        </w:rPr>
        <w:t>оценка результатов деятельности педагогических кадров как основа аттестационных процедур;</w:t>
      </w:r>
    </w:p>
    <w:p w:rsidR="005E403A" w:rsidRPr="008655BE" w:rsidRDefault="005E403A" w:rsidP="00221FA4">
      <w:pPr>
        <w:pStyle w:val="ab"/>
        <w:numPr>
          <w:ilvl w:val="0"/>
          <w:numId w:val="14"/>
        </w:numPr>
        <w:shd w:val="clear" w:color="auto" w:fill="auto"/>
        <w:tabs>
          <w:tab w:val="left" w:pos="716"/>
        </w:tabs>
        <w:spacing w:before="0" w:line="240" w:lineRule="auto"/>
        <w:ind w:right="-1" w:firstLine="540"/>
        <w:contextualSpacing/>
        <w:jc w:val="both"/>
        <w:rPr>
          <w:sz w:val="24"/>
          <w:szCs w:val="24"/>
        </w:rPr>
      </w:pPr>
      <w:r w:rsidRPr="008655BE">
        <w:rPr>
          <w:sz w:val="24"/>
          <w:szCs w:val="24"/>
        </w:rPr>
        <w:t>оценка результатов деятельно</w:t>
      </w:r>
      <w:r w:rsidR="00D342BF" w:rsidRPr="008655BE">
        <w:rPr>
          <w:sz w:val="24"/>
          <w:szCs w:val="24"/>
        </w:rPr>
        <w:t xml:space="preserve">сти школы </w:t>
      </w:r>
      <w:r w:rsidRPr="008655BE">
        <w:rPr>
          <w:sz w:val="24"/>
          <w:szCs w:val="24"/>
        </w:rPr>
        <w:t>как основа аккредитационных процедур.</w:t>
      </w:r>
    </w:p>
    <w:p w:rsidR="005E403A" w:rsidRPr="008655BE" w:rsidRDefault="005E403A" w:rsidP="00AB3001">
      <w:pPr>
        <w:pStyle w:val="11"/>
        <w:keepNext/>
        <w:keepLines/>
        <w:shd w:val="clear" w:color="auto" w:fill="auto"/>
        <w:spacing w:line="240" w:lineRule="auto"/>
        <w:ind w:right="-1" w:firstLine="540"/>
        <w:contextualSpacing/>
        <w:rPr>
          <w:b w:val="0"/>
          <w:sz w:val="24"/>
          <w:szCs w:val="24"/>
        </w:rPr>
      </w:pPr>
      <w:bookmarkStart w:id="237" w:name="bookmark238"/>
      <w:r w:rsidRPr="008655BE">
        <w:rPr>
          <w:rStyle w:val="14"/>
          <w:bCs/>
          <w:sz w:val="24"/>
          <w:szCs w:val="24"/>
        </w:rPr>
        <w:t>Основным</w:t>
      </w:r>
      <w:r w:rsidRPr="008655BE">
        <w:rPr>
          <w:rStyle w:val="19"/>
          <w:bCs/>
          <w:sz w:val="24"/>
          <w:szCs w:val="24"/>
        </w:rPr>
        <w:t xml:space="preserve"> объектом</w:t>
      </w:r>
      <w:r w:rsidRPr="008655BE">
        <w:rPr>
          <w:rStyle w:val="14"/>
          <w:bCs/>
          <w:sz w:val="24"/>
          <w:szCs w:val="24"/>
        </w:rPr>
        <w:t xml:space="preserve"> системы оценки, ее</w:t>
      </w:r>
      <w:r w:rsidRPr="008655BE">
        <w:rPr>
          <w:rStyle w:val="19"/>
          <w:bCs/>
          <w:sz w:val="24"/>
          <w:szCs w:val="24"/>
        </w:rPr>
        <w:t xml:space="preserve"> содержательной и критериальной базой</w:t>
      </w:r>
      <w:bookmarkEnd w:id="237"/>
      <w:r w:rsidR="00D342BF" w:rsidRPr="008655BE">
        <w:rPr>
          <w:rStyle w:val="19"/>
          <w:b/>
          <w:bCs/>
          <w:sz w:val="24"/>
          <w:szCs w:val="24"/>
        </w:rPr>
        <w:t xml:space="preserve"> </w:t>
      </w:r>
      <w:r w:rsidRPr="008655BE">
        <w:rPr>
          <w:b w:val="0"/>
          <w:sz w:val="24"/>
          <w:szCs w:val="24"/>
        </w:rPr>
        <w:t>выступают требования ФГОС, которые конкретизируются в планируемых результатах освоения обучающимися основной образовательной прогр</w:t>
      </w:r>
      <w:r w:rsidR="00D342BF" w:rsidRPr="008655BE">
        <w:rPr>
          <w:b w:val="0"/>
          <w:sz w:val="24"/>
          <w:szCs w:val="24"/>
        </w:rPr>
        <w:t>аммы школы</w:t>
      </w:r>
      <w:r w:rsidRPr="008655BE">
        <w:rPr>
          <w:b w:val="0"/>
          <w:sz w:val="24"/>
          <w:szCs w:val="24"/>
        </w:rPr>
        <w:t>.</w:t>
      </w:r>
    </w:p>
    <w:p w:rsidR="005E403A" w:rsidRPr="008655BE" w:rsidRDefault="005E403A" w:rsidP="00AB3001">
      <w:pPr>
        <w:pStyle w:val="ab"/>
        <w:shd w:val="clear" w:color="auto" w:fill="auto"/>
        <w:spacing w:before="0" w:line="240" w:lineRule="auto"/>
        <w:ind w:right="-1" w:firstLine="540"/>
        <w:contextualSpacing/>
        <w:jc w:val="center"/>
        <w:rPr>
          <w:sz w:val="24"/>
          <w:szCs w:val="24"/>
        </w:rPr>
      </w:pPr>
      <w:r w:rsidRPr="008655BE">
        <w:rPr>
          <w:sz w:val="24"/>
          <w:szCs w:val="24"/>
        </w:rPr>
        <w:t>Система оценки включает процедуры внутренней и внешней оценки.</w:t>
      </w:r>
    </w:p>
    <w:p w:rsidR="005E403A" w:rsidRPr="008655BE" w:rsidRDefault="005E403A" w:rsidP="000B1808">
      <w:pPr>
        <w:pStyle w:val="11"/>
        <w:keepNext/>
        <w:keepLines/>
        <w:shd w:val="clear" w:color="auto" w:fill="auto"/>
        <w:spacing w:line="240" w:lineRule="auto"/>
        <w:ind w:right="-1" w:firstLine="540"/>
        <w:contextualSpacing/>
        <w:rPr>
          <w:sz w:val="24"/>
          <w:szCs w:val="24"/>
        </w:rPr>
      </w:pPr>
      <w:bookmarkStart w:id="238" w:name="bookmark239"/>
      <w:r w:rsidRPr="008655BE">
        <w:rPr>
          <w:rStyle w:val="19"/>
          <w:b/>
          <w:bCs/>
          <w:sz w:val="24"/>
          <w:szCs w:val="24"/>
        </w:rPr>
        <w:t>Внутренняя оценка</w:t>
      </w:r>
      <w:r w:rsidRPr="008655BE">
        <w:rPr>
          <w:rStyle w:val="14"/>
          <w:b/>
          <w:bCs/>
          <w:sz w:val="24"/>
          <w:szCs w:val="24"/>
        </w:rPr>
        <w:t xml:space="preserve"> включает:</w:t>
      </w:r>
      <w:bookmarkEnd w:id="238"/>
    </w:p>
    <w:p w:rsidR="005E403A" w:rsidRPr="008655BE" w:rsidRDefault="005E403A" w:rsidP="00221FA4">
      <w:pPr>
        <w:pStyle w:val="ab"/>
        <w:numPr>
          <w:ilvl w:val="0"/>
          <w:numId w:val="14"/>
        </w:numPr>
        <w:shd w:val="clear" w:color="auto" w:fill="auto"/>
        <w:tabs>
          <w:tab w:val="left" w:pos="714"/>
        </w:tabs>
        <w:spacing w:before="0" w:line="240" w:lineRule="auto"/>
        <w:ind w:right="-1" w:firstLine="540"/>
        <w:contextualSpacing/>
        <w:jc w:val="both"/>
        <w:rPr>
          <w:sz w:val="24"/>
          <w:szCs w:val="24"/>
        </w:rPr>
      </w:pPr>
      <w:r w:rsidRPr="008655BE">
        <w:rPr>
          <w:sz w:val="24"/>
          <w:szCs w:val="24"/>
        </w:rPr>
        <w:t>стартовую диагностику,</w:t>
      </w:r>
    </w:p>
    <w:p w:rsidR="005E403A" w:rsidRPr="008655BE" w:rsidRDefault="005E403A" w:rsidP="00221FA4">
      <w:pPr>
        <w:pStyle w:val="ab"/>
        <w:numPr>
          <w:ilvl w:val="0"/>
          <w:numId w:val="14"/>
        </w:numPr>
        <w:shd w:val="clear" w:color="auto" w:fill="auto"/>
        <w:tabs>
          <w:tab w:val="left" w:pos="704"/>
        </w:tabs>
        <w:spacing w:before="0" w:line="240" w:lineRule="auto"/>
        <w:ind w:right="-1" w:firstLine="540"/>
        <w:contextualSpacing/>
        <w:jc w:val="both"/>
        <w:rPr>
          <w:sz w:val="24"/>
          <w:szCs w:val="24"/>
        </w:rPr>
      </w:pPr>
      <w:r w:rsidRPr="008655BE">
        <w:rPr>
          <w:sz w:val="24"/>
          <w:szCs w:val="24"/>
        </w:rPr>
        <w:t>текущую и тематическую оценку,</w:t>
      </w:r>
    </w:p>
    <w:p w:rsidR="005E403A" w:rsidRPr="008655BE" w:rsidRDefault="005E403A" w:rsidP="00221FA4">
      <w:pPr>
        <w:pStyle w:val="130"/>
        <w:keepNext/>
        <w:keepLines/>
        <w:numPr>
          <w:ilvl w:val="0"/>
          <w:numId w:val="14"/>
        </w:numPr>
        <w:shd w:val="clear" w:color="auto" w:fill="auto"/>
        <w:tabs>
          <w:tab w:val="left" w:pos="714"/>
        </w:tabs>
        <w:spacing w:line="240" w:lineRule="auto"/>
        <w:ind w:right="-1"/>
        <w:contextualSpacing/>
        <w:rPr>
          <w:sz w:val="24"/>
          <w:szCs w:val="24"/>
        </w:rPr>
      </w:pPr>
      <w:bookmarkStart w:id="239" w:name="bookmark240"/>
      <w:r w:rsidRPr="008655BE">
        <w:rPr>
          <w:sz w:val="24"/>
          <w:szCs w:val="24"/>
        </w:rPr>
        <w:t>портфолио,</w:t>
      </w:r>
      <w:bookmarkEnd w:id="239"/>
    </w:p>
    <w:p w:rsidR="005E403A" w:rsidRPr="008655BE" w:rsidRDefault="005E403A" w:rsidP="00221FA4">
      <w:pPr>
        <w:pStyle w:val="ab"/>
        <w:numPr>
          <w:ilvl w:val="0"/>
          <w:numId w:val="14"/>
        </w:numPr>
        <w:shd w:val="clear" w:color="auto" w:fill="auto"/>
        <w:tabs>
          <w:tab w:val="left" w:pos="714"/>
        </w:tabs>
        <w:spacing w:before="0" w:line="240" w:lineRule="auto"/>
        <w:ind w:right="-1" w:firstLine="540"/>
        <w:contextualSpacing/>
        <w:jc w:val="both"/>
        <w:rPr>
          <w:sz w:val="24"/>
          <w:szCs w:val="24"/>
        </w:rPr>
      </w:pPr>
      <w:r w:rsidRPr="008655BE">
        <w:rPr>
          <w:sz w:val="24"/>
          <w:szCs w:val="24"/>
        </w:rPr>
        <w:t>внутришкольный мониторинг образовательных достижений,</w:t>
      </w:r>
    </w:p>
    <w:p w:rsidR="005E403A" w:rsidRPr="008655BE" w:rsidRDefault="005E403A" w:rsidP="00221FA4">
      <w:pPr>
        <w:pStyle w:val="ab"/>
        <w:numPr>
          <w:ilvl w:val="0"/>
          <w:numId w:val="14"/>
        </w:numPr>
        <w:shd w:val="clear" w:color="auto" w:fill="auto"/>
        <w:tabs>
          <w:tab w:val="left" w:pos="714"/>
        </w:tabs>
        <w:spacing w:before="0" w:line="240" w:lineRule="auto"/>
        <w:ind w:right="-1" w:firstLine="540"/>
        <w:contextualSpacing/>
        <w:jc w:val="both"/>
        <w:rPr>
          <w:sz w:val="24"/>
          <w:szCs w:val="24"/>
        </w:rPr>
      </w:pPr>
      <w:r w:rsidRPr="008655BE">
        <w:rPr>
          <w:sz w:val="24"/>
          <w:szCs w:val="24"/>
        </w:rPr>
        <w:t>промежуточную и итоговую аттестацию обучающихся.</w:t>
      </w:r>
    </w:p>
    <w:p w:rsidR="005E403A" w:rsidRPr="008655BE" w:rsidRDefault="005E403A" w:rsidP="000B1808">
      <w:pPr>
        <w:pStyle w:val="11"/>
        <w:keepNext/>
        <w:keepLines/>
        <w:shd w:val="clear" w:color="auto" w:fill="auto"/>
        <w:spacing w:line="240" w:lineRule="auto"/>
        <w:ind w:right="-1" w:firstLine="540"/>
        <w:contextualSpacing/>
        <w:rPr>
          <w:sz w:val="24"/>
          <w:szCs w:val="24"/>
        </w:rPr>
      </w:pPr>
      <w:bookmarkStart w:id="240" w:name="bookmark241"/>
      <w:r w:rsidRPr="008655BE">
        <w:rPr>
          <w:rStyle w:val="14"/>
          <w:b/>
          <w:bCs/>
          <w:sz w:val="24"/>
          <w:szCs w:val="24"/>
        </w:rPr>
        <w:t>К</w:t>
      </w:r>
      <w:r w:rsidRPr="008655BE">
        <w:rPr>
          <w:rStyle w:val="19"/>
          <w:b/>
          <w:bCs/>
          <w:sz w:val="24"/>
          <w:szCs w:val="24"/>
        </w:rPr>
        <w:t xml:space="preserve"> внешним процедурам</w:t>
      </w:r>
      <w:r w:rsidRPr="008655BE">
        <w:rPr>
          <w:rStyle w:val="14"/>
          <w:b/>
          <w:bCs/>
          <w:sz w:val="24"/>
          <w:szCs w:val="24"/>
        </w:rPr>
        <w:t xml:space="preserve"> относятся:</w:t>
      </w:r>
      <w:bookmarkEnd w:id="240"/>
    </w:p>
    <w:p w:rsidR="005E403A" w:rsidRPr="008655BE" w:rsidRDefault="005E403A" w:rsidP="00221FA4">
      <w:pPr>
        <w:pStyle w:val="ab"/>
        <w:numPr>
          <w:ilvl w:val="0"/>
          <w:numId w:val="14"/>
        </w:numPr>
        <w:shd w:val="clear" w:color="auto" w:fill="auto"/>
        <w:tabs>
          <w:tab w:val="left" w:pos="714"/>
        </w:tabs>
        <w:spacing w:before="0" w:after="23" w:line="240" w:lineRule="auto"/>
        <w:ind w:right="-1" w:firstLine="540"/>
        <w:contextualSpacing/>
        <w:jc w:val="both"/>
        <w:rPr>
          <w:sz w:val="24"/>
          <w:szCs w:val="24"/>
        </w:rPr>
      </w:pPr>
      <w:r w:rsidRPr="008655BE">
        <w:rPr>
          <w:sz w:val="24"/>
          <w:szCs w:val="24"/>
        </w:rPr>
        <w:t>государственная итоговая аттестация,</w:t>
      </w:r>
    </w:p>
    <w:p w:rsidR="005E403A" w:rsidRPr="008655BE" w:rsidRDefault="005E403A" w:rsidP="00221FA4">
      <w:pPr>
        <w:pStyle w:val="ab"/>
        <w:numPr>
          <w:ilvl w:val="0"/>
          <w:numId w:val="14"/>
        </w:numPr>
        <w:shd w:val="clear" w:color="auto" w:fill="auto"/>
        <w:tabs>
          <w:tab w:val="left" w:pos="714"/>
        </w:tabs>
        <w:spacing w:before="0" w:line="240" w:lineRule="auto"/>
        <w:ind w:right="-1" w:firstLine="540"/>
        <w:contextualSpacing/>
        <w:jc w:val="both"/>
        <w:rPr>
          <w:sz w:val="24"/>
          <w:szCs w:val="24"/>
        </w:rPr>
      </w:pPr>
      <w:r w:rsidRPr="008655BE">
        <w:rPr>
          <w:sz w:val="24"/>
          <w:szCs w:val="24"/>
        </w:rPr>
        <w:t>независимая оценка качества образования;</w:t>
      </w:r>
    </w:p>
    <w:p w:rsidR="005E403A" w:rsidRPr="008655BE" w:rsidRDefault="005E403A" w:rsidP="00221FA4">
      <w:pPr>
        <w:pStyle w:val="ab"/>
        <w:numPr>
          <w:ilvl w:val="0"/>
          <w:numId w:val="14"/>
        </w:numPr>
        <w:shd w:val="clear" w:color="auto" w:fill="auto"/>
        <w:tabs>
          <w:tab w:val="left" w:pos="726"/>
        </w:tabs>
        <w:spacing w:before="0" w:line="240" w:lineRule="auto"/>
        <w:ind w:right="-1" w:firstLine="540"/>
        <w:contextualSpacing/>
        <w:jc w:val="both"/>
        <w:rPr>
          <w:sz w:val="24"/>
          <w:szCs w:val="24"/>
        </w:rPr>
      </w:pPr>
      <w:r w:rsidRPr="008655BE">
        <w:rPr>
          <w:sz w:val="24"/>
          <w:szCs w:val="24"/>
        </w:rPr>
        <w:t>мониторинговые исследования</w:t>
      </w:r>
      <w:r w:rsidR="00D342BF" w:rsidRPr="008655BE">
        <w:rPr>
          <w:sz w:val="24"/>
          <w:szCs w:val="24"/>
        </w:rPr>
        <w:t xml:space="preserve">  федерального уровня</w:t>
      </w:r>
      <w:r w:rsidRPr="008655BE">
        <w:rPr>
          <w:sz w:val="24"/>
          <w:szCs w:val="24"/>
        </w:rPr>
        <w:t>.</w:t>
      </w:r>
    </w:p>
    <w:p w:rsidR="005E403A" w:rsidRPr="008655BE" w:rsidRDefault="005E403A" w:rsidP="000B1808">
      <w:pPr>
        <w:pStyle w:val="ab"/>
        <w:shd w:val="clear" w:color="auto" w:fill="auto"/>
        <w:spacing w:before="0" w:line="240" w:lineRule="auto"/>
        <w:ind w:right="-1" w:firstLine="540"/>
        <w:contextualSpacing/>
        <w:jc w:val="both"/>
        <w:rPr>
          <w:sz w:val="24"/>
          <w:szCs w:val="24"/>
        </w:rPr>
      </w:pPr>
      <w:r w:rsidRPr="008655BE">
        <w:rPr>
          <w:sz w:val="24"/>
          <w:szCs w:val="24"/>
        </w:rPr>
        <w:t>В соответствии с ФГОС ООО система оц</w:t>
      </w:r>
      <w:r w:rsidR="00D342BF" w:rsidRPr="008655BE">
        <w:rPr>
          <w:sz w:val="24"/>
          <w:szCs w:val="24"/>
        </w:rPr>
        <w:t>енки школы</w:t>
      </w:r>
      <w:r w:rsidRPr="008655BE">
        <w:rPr>
          <w:sz w:val="24"/>
          <w:szCs w:val="24"/>
        </w:rPr>
        <w:t xml:space="preserve"> реализует </w:t>
      </w:r>
      <w:r w:rsidRPr="008655BE">
        <w:rPr>
          <w:rStyle w:val="1a"/>
          <w:sz w:val="24"/>
          <w:szCs w:val="24"/>
        </w:rPr>
        <w:t>системно-деятельностный, уровневый и комплексный подходы</w:t>
      </w:r>
      <w:r w:rsidRPr="008655BE">
        <w:rPr>
          <w:sz w:val="24"/>
          <w:szCs w:val="24"/>
        </w:rPr>
        <w:t xml:space="preserve"> к оценке образовательных достижений.</w:t>
      </w:r>
    </w:p>
    <w:p w:rsidR="005E403A" w:rsidRPr="008655BE" w:rsidRDefault="005E403A" w:rsidP="000B1808">
      <w:pPr>
        <w:pStyle w:val="ab"/>
        <w:shd w:val="clear" w:color="auto" w:fill="auto"/>
        <w:spacing w:before="0" w:line="240" w:lineRule="auto"/>
        <w:ind w:right="-1" w:firstLine="540"/>
        <w:contextualSpacing/>
        <w:jc w:val="both"/>
        <w:rPr>
          <w:sz w:val="24"/>
          <w:szCs w:val="24"/>
        </w:rPr>
      </w:pPr>
      <w:r w:rsidRPr="008655BE">
        <w:rPr>
          <w:rStyle w:val="1a"/>
          <w:sz w:val="24"/>
          <w:szCs w:val="24"/>
        </w:rPr>
        <w:t>Системно-деятельностный подход</w:t>
      </w:r>
      <w:r w:rsidRPr="008655BE">
        <w:rPr>
          <w:sz w:val="24"/>
          <w:szCs w:val="24"/>
        </w:rPr>
        <w:t xml:space="preserve">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5E403A" w:rsidRPr="008655BE" w:rsidRDefault="005E403A" w:rsidP="000B1808">
      <w:pPr>
        <w:pStyle w:val="ab"/>
        <w:shd w:val="clear" w:color="auto" w:fill="auto"/>
        <w:spacing w:before="0" w:line="240" w:lineRule="auto"/>
        <w:ind w:right="-1" w:firstLine="540"/>
        <w:contextualSpacing/>
        <w:jc w:val="both"/>
        <w:rPr>
          <w:sz w:val="24"/>
          <w:szCs w:val="24"/>
        </w:rPr>
      </w:pPr>
      <w:r w:rsidRPr="008655BE">
        <w:rPr>
          <w:rStyle w:val="1a"/>
          <w:sz w:val="24"/>
          <w:szCs w:val="24"/>
        </w:rPr>
        <w:lastRenderedPageBreak/>
        <w:t>Уровневый подход</w:t>
      </w:r>
      <w:r w:rsidRPr="008655BE">
        <w:rPr>
          <w:sz w:val="24"/>
          <w:szCs w:val="24"/>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5E403A" w:rsidRPr="008655BE" w:rsidRDefault="005E403A" w:rsidP="000B1808">
      <w:pPr>
        <w:pStyle w:val="ab"/>
        <w:shd w:val="clear" w:color="auto" w:fill="auto"/>
        <w:spacing w:before="0" w:line="240" w:lineRule="auto"/>
        <w:ind w:right="-1" w:firstLine="540"/>
        <w:contextualSpacing/>
        <w:jc w:val="both"/>
        <w:rPr>
          <w:sz w:val="24"/>
          <w:szCs w:val="24"/>
        </w:rPr>
      </w:pPr>
      <w:r w:rsidRPr="008655BE">
        <w:rPr>
          <w:rStyle w:val="1a"/>
          <w:sz w:val="24"/>
          <w:szCs w:val="24"/>
        </w:rPr>
        <w:t>Уровневый подход к содержанию оценки</w:t>
      </w:r>
      <w:r w:rsidRPr="008655BE">
        <w:rPr>
          <w:sz w:val="24"/>
          <w:szCs w:val="24"/>
        </w:rPr>
        <w:t xml:space="preserve"> 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5E403A" w:rsidRPr="008655BE" w:rsidRDefault="005E403A" w:rsidP="000B1808">
      <w:pPr>
        <w:pStyle w:val="ab"/>
        <w:shd w:val="clear" w:color="auto" w:fill="auto"/>
        <w:spacing w:before="0" w:line="240" w:lineRule="auto"/>
        <w:ind w:right="-1" w:firstLine="540"/>
        <w:contextualSpacing/>
        <w:jc w:val="both"/>
        <w:rPr>
          <w:sz w:val="24"/>
          <w:szCs w:val="24"/>
        </w:rPr>
      </w:pPr>
      <w:r w:rsidRPr="008655BE">
        <w:rPr>
          <w:rStyle w:val="1a"/>
          <w:sz w:val="24"/>
          <w:szCs w:val="24"/>
        </w:rPr>
        <w:t>Уровневый подход к представлению и интерпретации результатов</w:t>
      </w:r>
      <w:r w:rsidRPr="008655BE">
        <w:rPr>
          <w:sz w:val="24"/>
          <w:szCs w:val="24"/>
        </w:rPr>
        <w:t xml:space="preserve">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5E403A" w:rsidRPr="008655BE" w:rsidRDefault="005E403A" w:rsidP="000B1808">
      <w:pPr>
        <w:pStyle w:val="ab"/>
        <w:shd w:val="clear" w:color="auto" w:fill="auto"/>
        <w:spacing w:before="0" w:line="240" w:lineRule="auto"/>
        <w:ind w:right="-1" w:firstLine="540"/>
        <w:contextualSpacing/>
        <w:jc w:val="both"/>
        <w:rPr>
          <w:sz w:val="24"/>
          <w:szCs w:val="24"/>
        </w:rPr>
      </w:pPr>
      <w:r w:rsidRPr="008655BE">
        <w:rPr>
          <w:rStyle w:val="1a"/>
          <w:sz w:val="24"/>
          <w:szCs w:val="24"/>
        </w:rPr>
        <w:t>Комплексный подход</w:t>
      </w:r>
      <w:r w:rsidRPr="008655BE">
        <w:rPr>
          <w:sz w:val="24"/>
          <w:szCs w:val="24"/>
        </w:rPr>
        <w:t xml:space="preserve"> к оценке образовательных достижений реализуется путём</w:t>
      </w:r>
    </w:p>
    <w:p w:rsidR="005E403A" w:rsidRPr="008655BE" w:rsidRDefault="005E403A" w:rsidP="00221FA4">
      <w:pPr>
        <w:pStyle w:val="ab"/>
        <w:numPr>
          <w:ilvl w:val="0"/>
          <w:numId w:val="14"/>
        </w:numPr>
        <w:shd w:val="clear" w:color="auto" w:fill="auto"/>
        <w:tabs>
          <w:tab w:val="left" w:pos="716"/>
        </w:tabs>
        <w:spacing w:before="0" w:line="240" w:lineRule="auto"/>
        <w:ind w:right="-1" w:firstLine="540"/>
        <w:contextualSpacing/>
        <w:jc w:val="both"/>
        <w:rPr>
          <w:sz w:val="24"/>
          <w:szCs w:val="24"/>
        </w:rPr>
      </w:pPr>
      <w:r w:rsidRPr="008655BE">
        <w:rPr>
          <w:sz w:val="24"/>
          <w:szCs w:val="24"/>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5E403A" w:rsidRPr="008655BE" w:rsidRDefault="005E403A" w:rsidP="00221FA4">
      <w:pPr>
        <w:pStyle w:val="ab"/>
        <w:numPr>
          <w:ilvl w:val="0"/>
          <w:numId w:val="14"/>
        </w:numPr>
        <w:shd w:val="clear" w:color="auto" w:fill="auto"/>
        <w:tabs>
          <w:tab w:val="left" w:pos="721"/>
        </w:tabs>
        <w:spacing w:before="0" w:line="240" w:lineRule="auto"/>
        <w:ind w:right="-1" w:firstLine="540"/>
        <w:contextualSpacing/>
        <w:jc w:val="both"/>
        <w:rPr>
          <w:sz w:val="24"/>
          <w:szCs w:val="24"/>
        </w:rPr>
      </w:pPr>
      <w:r w:rsidRPr="008655BE">
        <w:rPr>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5E403A" w:rsidRPr="008655BE" w:rsidRDefault="005E403A" w:rsidP="00221FA4">
      <w:pPr>
        <w:pStyle w:val="ab"/>
        <w:numPr>
          <w:ilvl w:val="0"/>
          <w:numId w:val="14"/>
        </w:numPr>
        <w:shd w:val="clear" w:color="auto" w:fill="auto"/>
        <w:tabs>
          <w:tab w:val="left" w:pos="716"/>
        </w:tabs>
        <w:spacing w:before="0" w:line="240" w:lineRule="auto"/>
        <w:ind w:right="-1" w:firstLine="540"/>
        <w:contextualSpacing/>
        <w:jc w:val="both"/>
        <w:rPr>
          <w:sz w:val="24"/>
          <w:szCs w:val="24"/>
        </w:rPr>
      </w:pPr>
      <w:r w:rsidRPr="008655BE">
        <w:rPr>
          <w:sz w:val="24"/>
          <w:szCs w:val="24"/>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5E403A" w:rsidRPr="008655BE" w:rsidRDefault="005E403A" w:rsidP="00221FA4">
      <w:pPr>
        <w:pStyle w:val="ab"/>
        <w:numPr>
          <w:ilvl w:val="0"/>
          <w:numId w:val="14"/>
        </w:numPr>
        <w:shd w:val="clear" w:color="auto" w:fill="auto"/>
        <w:tabs>
          <w:tab w:val="left" w:pos="721"/>
        </w:tabs>
        <w:spacing w:before="0" w:line="240" w:lineRule="auto"/>
        <w:ind w:right="-1" w:firstLine="540"/>
        <w:contextualSpacing/>
        <w:jc w:val="both"/>
        <w:rPr>
          <w:sz w:val="24"/>
          <w:szCs w:val="24"/>
        </w:rPr>
      </w:pPr>
      <w:r w:rsidRPr="008655BE">
        <w:rPr>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5E403A" w:rsidRPr="008655BE" w:rsidRDefault="005E403A" w:rsidP="000B1808">
      <w:pPr>
        <w:pStyle w:val="ab"/>
        <w:shd w:val="clear" w:color="auto" w:fill="auto"/>
        <w:spacing w:before="0" w:line="240" w:lineRule="auto"/>
        <w:ind w:right="-1" w:firstLine="540"/>
        <w:contextualSpacing/>
        <w:jc w:val="both"/>
        <w:rPr>
          <w:sz w:val="24"/>
          <w:szCs w:val="24"/>
        </w:rPr>
      </w:pPr>
      <w:r w:rsidRPr="008655BE">
        <w:rPr>
          <w:sz w:val="24"/>
          <w:szCs w:val="24"/>
        </w:rPr>
        <w:t>В соответствии с требованиями Стандарта предоставление и использование</w:t>
      </w:r>
      <w:r w:rsidRPr="008655BE">
        <w:rPr>
          <w:rStyle w:val="16"/>
          <w:sz w:val="24"/>
          <w:szCs w:val="24"/>
        </w:rPr>
        <w:t xml:space="preserve"> персонифицированной информации</w:t>
      </w:r>
      <w:r w:rsidRPr="008655BE">
        <w:rPr>
          <w:sz w:val="24"/>
          <w:szCs w:val="24"/>
        </w:rPr>
        <w:t xml:space="preserve"> возможно только в рамках процедур итоговой оценки обучающихся. Во всех иных процедурах допустимо предоставление и использование исключительно</w:t>
      </w:r>
      <w:r w:rsidRPr="008655BE">
        <w:rPr>
          <w:rStyle w:val="16"/>
          <w:sz w:val="24"/>
          <w:szCs w:val="24"/>
        </w:rPr>
        <w:t xml:space="preserve"> неперсонифицированной (анонимной) информации</w:t>
      </w:r>
      <w:r w:rsidRPr="008655BE">
        <w:rPr>
          <w:sz w:val="24"/>
          <w:szCs w:val="24"/>
        </w:rPr>
        <w:t xml:space="preserve"> о достигаемых обучающимися образовательных результатах.</w:t>
      </w:r>
    </w:p>
    <w:p w:rsidR="005E403A" w:rsidRPr="008655BE" w:rsidRDefault="005E403A" w:rsidP="000B1808">
      <w:pPr>
        <w:pStyle w:val="ab"/>
        <w:shd w:val="clear" w:color="auto" w:fill="auto"/>
        <w:spacing w:before="0" w:line="240" w:lineRule="auto"/>
        <w:ind w:right="-1" w:firstLine="540"/>
        <w:contextualSpacing/>
        <w:jc w:val="both"/>
        <w:rPr>
          <w:sz w:val="24"/>
          <w:szCs w:val="24"/>
        </w:rPr>
      </w:pPr>
      <w:r w:rsidRPr="008655BE">
        <w:rPr>
          <w:sz w:val="24"/>
          <w:szCs w:val="24"/>
        </w:rPr>
        <w:t>Система оценки достижения планируемых результатов освоения основной образовательной программы основного общего образования предполагает</w:t>
      </w:r>
      <w:r w:rsidRPr="008655BE">
        <w:rPr>
          <w:rStyle w:val="16"/>
          <w:sz w:val="24"/>
          <w:szCs w:val="24"/>
        </w:rPr>
        <w:t xml:space="preserve"> комплексный подход к оценке результатов</w:t>
      </w:r>
      <w:r w:rsidRPr="008655BE">
        <w:rPr>
          <w:sz w:val="24"/>
          <w:szCs w:val="24"/>
        </w:rPr>
        <w:t xml:space="preserve"> образования, позволяющий вести оценку достижения обучающимися всех трёх групп результатов образования:</w:t>
      </w:r>
      <w:r w:rsidRPr="008655BE">
        <w:rPr>
          <w:rStyle w:val="16"/>
          <w:sz w:val="24"/>
          <w:szCs w:val="24"/>
        </w:rPr>
        <w:t xml:space="preserve"> личностных, метапредметных</w:t>
      </w:r>
      <w:r w:rsidRPr="008655BE">
        <w:rPr>
          <w:sz w:val="24"/>
          <w:szCs w:val="24"/>
        </w:rPr>
        <w:t xml:space="preserve"> и</w:t>
      </w:r>
      <w:r w:rsidRPr="008655BE">
        <w:rPr>
          <w:rStyle w:val="16"/>
          <w:sz w:val="24"/>
          <w:szCs w:val="24"/>
        </w:rPr>
        <w:t xml:space="preserve"> предметных.</w:t>
      </w:r>
    </w:p>
    <w:p w:rsidR="005E403A" w:rsidRPr="008655BE" w:rsidRDefault="005E403A" w:rsidP="000B1808">
      <w:pPr>
        <w:pStyle w:val="ab"/>
        <w:shd w:val="clear" w:color="auto" w:fill="auto"/>
        <w:spacing w:before="0" w:line="240" w:lineRule="auto"/>
        <w:ind w:right="-1" w:firstLine="540"/>
        <w:contextualSpacing/>
        <w:jc w:val="both"/>
        <w:rPr>
          <w:sz w:val="24"/>
          <w:szCs w:val="24"/>
        </w:rPr>
      </w:pPr>
      <w:r w:rsidRPr="008655BE">
        <w:rPr>
          <w:sz w:val="24"/>
          <w:szCs w:val="24"/>
        </w:rPr>
        <w:t>Система оценки предусматривает</w:t>
      </w:r>
      <w:r w:rsidRPr="008655BE">
        <w:rPr>
          <w:rStyle w:val="16"/>
          <w:sz w:val="24"/>
          <w:szCs w:val="24"/>
        </w:rPr>
        <w:t xml:space="preserve"> уровневый подход</w:t>
      </w:r>
      <w:r w:rsidRPr="008655BE">
        <w:rPr>
          <w:sz w:val="24"/>
          <w:szCs w:val="24"/>
        </w:rPr>
        <w:t xml:space="preserve"> 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5E403A" w:rsidRPr="008655BE" w:rsidRDefault="005E403A" w:rsidP="000B1808">
      <w:pPr>
        <w:pStyle w:val="ab"/>
        <w:shd w:val="clear" w:color="auto" w:fill="auto"/>
        <w:spacing w:before="0" w:line="240" w:lineRule="auto"/>
        <w:ind w:right="-1" w:firstLine="540"/>
        <w:contextualSpacing/>
        <w:jc w:val="both"/>
        <w:rPr>
          <w:sz w:val="24"/>
          <w:szCs w:val="24"/>
        </w:rPr>
      </w:pPr>
      <w:r w:rsidRPr="008655BE">
        <w:rPr>
          <w:sz w:val="24"/>
          <w:szCs w:val="24"/>
        </w:rPr>
        <w:t>Оценка индивидуальных образовательных достижений выстраивается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обучающихся,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5E403A" w:rsidRPr="008655BE" w:rsidRDefault="005E403A" w:rsidP="000B1808">
      <w:pPr>
        <w:pStyle w:val="31"/>
        <w:shd w:val="clear" w:color="auto" w:fill="auto"/>
        <w:spacing w:line="240" w:lineRule="auto"/>
        <w:ind w:right="-1" w:firstLine="540"/>
        <w:contextualSpacing/>
        <w:jc w:val="both"/>
        <w:rPr>
          <w:sz w:val="24"/>
          <w:szCs w:val="24"/>
        </w:rPr>
      </w:pPr>
      <w:r w:rsidRPr="008655BE">
        <w:rPr>
          <w:rStyle w:val="310"/>
          <w:b/>
          <w:bCs/>
          <w:sz w:val="24"/>
          <w:szCs w:val="24"/>
        </w:rPr>
        <w:t>На основе представленной обобщенной системы оценки достижений обучающихся внесены изменения в</w:t>
      </w:r>
      <w:r w:rsidRPr="008655BE">
        <w:rPr>
          <w:rStyle w:val="318"/>
          <w:b/>
          <w:bCs/>
          <w:sz w:val="24"/>
          <w:szCs w:val="24"/>
        </w:rPr>
        <w:t xml:space="preserve"> «Положение о формах, периодичности и порядке текущей, тематической оценки успеваемости и промежуточной аттестации обучающихся»</w:t>
      </w:r>
      <w:r w:rsidRPr="008655BE">
        <w:rPr>
          <w:rStyle w:val="310"/>
          <w:b/>
          <w:bCs/>
          <w:sz w:val="24"/>
          <w:szCs w:val="24"/>
        </w:rPr>
        <w:t xml:space="preserve"> с</w:t>
      </w:r>
    </w:p>
    <w:p w:rsidR="005E403A" w:rsidRPr="008655BE" w:rsidRDefault="005E403A" w:rsidP="000B1808">
      <w:pPr>
        <w:pStyle w:val="ab"/>
        <w:shd w:val="clear" w:color="auto" w:fill="auto"/>
        <w:spacing w:before="0" w:after="180" w:line="240" w:lineRule="auto"/>
        <w:ind w:right="-1"/>
        <w:contextualSpacing/>
        <w:jc w:val="both"/>
        <w:rPr>
          <w:sz w:val="24"/>
          <w:szCs w:val="24"/>
        </w:rPr>
      </w:pPr>
      <w:r w:rsidRPr="008655BE">
        <w:rPr>
          <w:sz w:val="24"/>
          <w:szCs w:val="24"/>
        </w:rPr>
        <w:lastRenderedPageBreak/>
        <w:t>учетом требований стандартов II поколения.</w:t>
      </w:r>
    </w:p>
    <w:p w:rsidR="002E023F" w:rsidRPr="008655BE" w:rsidRDefault="005E403A" w:rsidP="000B1808">
      <w:pPr>
        <w:pStyle w:val="11"/>
        <w:keepNext/>
        <w:keepLines/>
        <w:shd w:val="clear" w:color="auto" w:fill="auto"/>
        <w:spacing w:line="240" w:lineRule="auto"/>
        <w:ind w:right="-1" w:firstLine="540"/>
        <w:contextualSpacing/>
        <w:rPr>
          <w:rStyle w:val="19"/>
          <w:b/>
          <w:bCs/>
          <w:sz w:val="24"/>
          <w:szCs w:val="24"/>
        </w:rPr>
      </w:pPr>
      <w:bookmarkStart w:id="241" w:name="bookmark242"/>
      <w:r w:rsidRPr="008655BE">
        <w:rPr>
          <w:rStyle w:val="19"/>
          <w:b/>
          <w:bCs/>
          <w:sz w:val="24"/>
          <w:szCs w:val="24"/>
        </w:rPr>
        <w:t xml:space="preserve">1.3.2. Особенности оценки личностных, метапредметных и </w:t>
      </w:r>
    </w:p>
    <w:p w:rsidR="005E403A" w:rsidRPr="008655BE" w:rsidRDefault="002E023F" w:rsidP="000B1808">
      <w:pPr>
        <w:pStyle w:val="11"/>
        <w:keepNext/>
        <w:keepLines/>
        <w:shd w:val="clear" w:color="auto" w:fill="auto"/>
        <w:spacing w:line="240" w:lineRule="auto"/>
        <w:ind w:right="-1" w:firstLine="540"/>
        <w:contextualSpacing/>
        <w:rPr>
          <w:sz w:val="24"/>
          <w:szCs w:val="24"/>
        </w:rPr>
      </w:pPr>
      <w:r w:rsidRPr="008655BE">
        <w:rPr>
          <w:rStyle w:val="19"/>
          <w:b/>
          <w:bCs/>
          <w:sz w:val="24"/>
          <w:szCs w:val="24"/>
        </w:rPr>
        <w:t xml:space="preserve">          </w:t>
      </w:r>
      <w:r w:rsidR="005E403A" w:rsidRPr="008655BE">
        <w:rPr>
          <w:rStyle w:val="19"/>
          <w:b/>
          <w:bCs/>
          <w:sz w:val="24"/>
          <w:szCs w:val="24"/>
        </w:rPr>
        <w:t>предметных результатов</w:t>
      </w:r>
      <w:bookmarkEnd w:id="241"/>
    </w:p>
    <w:p w:rsidR="005E403A" w:rsidRPr="008655BE" w:rsidRDefault="005E403A" w:rsidP="000B1808">
      <w:pPr>
        <w:pStyle w:val="11"/>
        <w:keepNext/>
        <w:keepLines/>
        <w:shd w:val="clear" w:color="auto" w:fill="auto"/>
        <w:spacing w:after="83" w:line="240" w:lineRule="auto"/>
        <w:ind w:right="-1" w:firstLine="540"/>
        <w:contextualSpacing/>
        <w:rPr>
          <w:sz w:val="24"/>
          <w:szCs w:val="24"/>
        </w:rPr>
      </w:pPr>
      <w:bookmarkStart w:id="242" w:name="bookmark243"/>
      <w:r w:rsidRPr="008655BE">
        <w:rPr>
          <w:rStyle w:val="19"/>
          <w:b/>
          <w:bCs/>
          <w:sz w:val="24"/>
          <w:szCs w:val="24"/>
        </w:rPr>
        <w:t>Особенности оценки личностных результатов</w:t>
      </w:r>
      <w:bookmarkEnd w:id="242"/>
    </w:p>
    <w:p w:rsidR="005E403A" w:rsidRPr="008655BE" w:rsidRDefault="005E403A" w:rsidP="000B1808">
      <w:pPr>
        <w:pStyle w:val="ab"/>
        <w:shd w:val="clear" w:color="auto" w:fill="auto"/>
        <w:spacing w:before="0" w:line="240" w:lineRule="auto"/>
        <w:ind w:right="-1" w:firstLine="540"/>
        <w:contextualSpacing/>
        <w:jc w:val="both"/>
        <w:rPr>
          <w:sz w:val="24"/>
          <w:szCs w:val="24"/>
        </w:rPr>
      </w:pPr>
      <w:r w:rsidRPr="008655BE">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5E403A" w:rsidRPr="008655BE" w:rsidRDefault="005E403A" w:rsidP="000B1808">
      <w:pPr>
        <w:pStyle w:val="ab"/>
        <w:shd w:val="clear" w:color="auto" w:fill="auto"/>
        <w:spacing w:before="0" w:line="240" w:lineRule="auto"/>
        <w:ind w:right="-1" w:firstLine="540"/>
        <w:contextualSpacing/>
        <w:jc w:val="both"/>
        <w:rPr>
          <w:sz w:val="24"/>
          <w:szCs w:val="24"/>
        </w:rPr>
      </w:pPr>
      <w:r w:rsidRPr="008655BE">
        <w:rPr>
          <w:sz w:val="24"/>
          <w:szCs w:val="24"/>
        </w:rPr>
        <w:t>Основным объектом оценки личностных результатов в основной школе служит сформированность универсальных учебных действий, включаемых в следующие три основные блока:</w:t>
      </w:r>
    </w:p>
    <w:p w:rsidR="005E403A" w:rsidRPr="008655BE" w:rsidRDefault="005E403A" w:rsidP="00221FA4">
      <w:pPr>
        <w:pStyle w:val="ab"/>
        <w:numPr>
          <w:ilvl w:val="0"/>
          <w:numId w:val="16"/>
        </w:numPr>
        <w:shd w:val="clear" w:color="auto" w:fill="auto"/>
        <w:tabs>
          <w:tab w:val="left" w:pos="805"/>
        </w:tabs>
        <w:spacing w:before="0" w:line="240" w:lineRule="auto"/>
        <w:ind w:right="-1" w:firstLine="540"/>
        <w:contextualSpacing/>
        <w:jc w:val="both"/>
        <w:rPr>
          <w:sz w:val="24"/>
          <w:szCs w:val="24"/>
        </w:rPr>
      </w:pPr>
      <w:r w:rsidRPr="008655BE">
        <w:rPr>
          <w:sz w:val="24"/>
          <w:szCs w:val="24"/>
        </w:rPr>
        <w:t>сформированность основ гражданской идентичности личности;</w:t>
      </w:r>
    </w:p>
    <w:p w:rsidR="005E403A" w:rsidRPr="008655BE" w:rsidRDefault="005E403A" w:rsidP="00221FA4">
      <w:pPr>
        <w:pStyle w:val="ab"/>
        <w:numPr>
          <w:ilvl w:val="0"/>
          <w:numId w:val="16"/>
        </w:numPr>
        <w:shd w:val="clear" w:color="auto" w:fill="auto"/>
        <w:tabs>
          <w:tab w:val="left" w:pos="831"/>
        </w:tabs>
        <w:spacing w:before="0" w:line="240" w:lineRule="auto"/>
        <w:ind w:right="-1" w:firstLine="540"/>
        <w:contextualSpacing/>
        <w:jc w:val="both"/>
        <w:rPr>
          <w:sz w:val="24"/>
          <w:szCs w:val="24"/>
        </w:rPr>
      </w:pPr>
      <w:r w:rsidRPr="008655BE">
        <w:rPr>
          <w:sz w:val="24"/>
          <w:szCs w:val="24"/>
        </w:rP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5E403A" w:rsidRPr="008655BE" w:rsidRDefault="005E403A" w:rsidP="00221FA4">
      <w:pPr>
        <w:pStyle w:val="ab"/>
        <w:numPr>
          <w:ilvl w:val="0"/>
          <w:numId w:val="16"/>
        </w:numPr>
        <w:shd w:val="clear" w:color="auto" w:fill="auto"/>
        <w:tabs>
          <w:tab w:val="left" w:pos="836"/>
        </w:tabs>
        <w:spacing w:before="0" w:line="240" w:lineRule="auto"/>
        <w:ind w:right="-1" w:firstLine="540"/>
        <w:contextualSpacing/>
        <w:jc w:val="both"/>
        <w:rPr>
          <w:sz w:val="24"/>
          <w:szCs w:val="24"/>
        </w:rPr>
      </w:pPr>
      <w:r w:rsidRPr="008655BE">
        <w:rPr>
          <w:sz w:val="24"/>
          <w:szCs w:val="24"/>
        </w:rPr>
        <w:t>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5E403A" w:rsidRPr="008655BE" w:rsidRDefault="005E403A" w:rsidP="000B1808">
      <w:pPr>
        <w:pStyle w:val="ab"/>
        <w:shd w:val="clear" w:color="auto" w:fill="auto"/>
        <w:spacing w:before="0" w:line="240" w:lineRule="auto"/>
        <w:ind w:right="-1" w:firstLine="540"/>
        <w:contextualSpacing/>
        <w:jc w:val="both"/>
        <w:rPr>
          <w:sz w:val="24"/>
          <w:szCs w:val="24"/>
        </w:rPr>
      </w:pPr>
      <w:r w:rsidRPr="008655BE">
        <w:rPr>
          <w:sz w:val="24"/>
          <w:szCs w:val="24"/>
        </w:rPr>
        <w:t xml:space="preserve">В соответствии с требованиями ФГОС достижение личностных результатов </w:t>
      </w:r>
      <w:r w:rsidRPr="008655BE">
        <w:rPr>
          <w:sz w:val="24"/>
          <w:szCs w:val="24"/>
          <w:u w:val="single"/>
        </w:rPr>
        <w:t>не выносится</w:t>
      </w:r>
      <w:r w:rsidRPr="008655BE">
        <w:rPr>
          <w:sz w:val="24"/>
          <w:szCs w:val="24"/>
        </w:rPr>
        <w:t xml:space="preserve"> на итоговую оценку обучающихся, а является предметом оценки эффективности воспитательно-образователь</w:t>
      </w:r>
      <w:r w:rsidR="00AB3001" w:rsidRPr="008655BE">
        <w:rPr>
          <w:sz w:val="24"/>
          <w:szCs w:val="24"/>
        </w:rPr>
        <w:t>ной деятельности школы</w:t>
      </w:r>
      <w:r w:rsidRPr="008655BE">
        <w:rPr>
          <w:sz w:val="24"/>
          <w:szCs w:val="24"/>
        </w:rPr>
        <w:t xml:space="preserve"> и образовательных систем разного уровня. Поэтому оценка этих результатов образовательной деятельности осуществляется в ходе </w:t>
      </w:r>
      <w:r w:rsidRPr="008655BE">
        <w:rPr>
          <w:sz w:val="24"/>
          <w:szCs w:val="24"/>
          <w:u w:val="single"/>
        </w:rPr>
        <w:t>внешних</w:t>
      </w:r>
      <w:r w:rsidRPr="008655BE">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 педагогической диагностики.</w:t>
      </w:r>
    </w:p>
    <w:p w:rsidR="005E403A" w:rsidRPr="008655BE" w:rsidRDefault="005E403A" w:rsidP="000B1808">
      <w:pPr>
        <w:pStyle w:val="ab"/>
        <w:shd w:val="clear" w:color="auto" w:fill="auto"/>
        <w:spacing w:before="0" w:line="240" w:lineRule="auto"/>
        <w:ind w:right="-1" w:firstLine="540"/>
        <w:contextualSpacing/>
        <w:jc w:val="both"/>
        <w:rPr>
          <w:sz w:val="24"/>
          <w:szCs w:val="24"/>
        </w:rPr>
      </w:pPr>
      <w:r w:rsidRPr="008655BE">
        <w:rPr>
          <w:sz w:val="24"/>
          <w:szCs w:val="24"/>
        </w:rPr>
        <w:t>Во внутришкольном мониторинге в целях оптимизации личностного развития обучающихся возможна оценка сформированности отдельных личностных результатов, проявляющихся в:</w:t>
      </w:r>
    </w:p>
    <w:p w:rsidR="005E403A" w:rsidRPr="008655BE" w:rsidRDefault="005E403A" w:rsidP="00221FA4">
      <w:pPr>
        <w:pStyle w:val="ab"/>
        <w:numPr>
          <w:ilvl w:val="0"/>
          <w:numId w:val="14"/>
        </w:numPr>
        <w:shd w:val="clear" w:color="auto" w:fill="auto"/>
        <w:tabs>
          <w:tab w:val="left" w:pos="714"/>
        </w:tabs>
        <w:spacing w:before="0" w:line="240" w:lineRule="auto"/>
        <w:ind w:right="-1" w:firstLine="540"/>
        <w:contextualSpacing/>
        <w:jc w:val="both"/>
        <w:rPr>
          <w:sz w:val="24"/>
          <w:szCs w:val="24"/>
        </w:rPr>
      </w:pPr>
      <w:r w:rsidRPr="008655BE">
        <w:rPr>
          <w:sz w:val="24"/>
          <w:szCs w:val="24"/>
        </w:rPr>
        <w:t>соблюдении норм и правил поведения, принят</w:t>
      </w:r>
      <w:r w:rsidR="00AB3001" w:rsidRPr="008655BE">
        <w:rPr>
          <w:sz w:val="24"/>
          <w:szCs w:val="24"/>
        </w:rPr>
        <w:t>ых в школе</w:t>
      </w:r>
      <w:r w:rsidRPr="008655BE">
        <w:rPr>
          <w:sz w:val="24"/>
          <w:szCs w:val="24"/>
        </w:rPr>
        <w:t>;</w:t>
      </w:r>
    </w:p>
    <w:p w:rsidR="005E403A" w:rsidRPr="008655BE" w:rsidRDefault="005E403A" w:rsidP="00221FA4">
      <w:pPr>
        <w:pStyle w:val="ab"/>
        <w:numPr>
          <w:ilvl w:val="0"/>
          <w:numId w:val="14"/>
        </w:numPr>
        <w:shd w:val="clear" w:color="auto" w:fill="auto"/>
        <w:tabs>
          <w:tab w:val="left" w:pos="706"/>
        </w:tabs>
        <w:spacing w:before="0" w:line="240" w:lineRule="auto"/>
        <w:ind w:right="-1" w:firstLine="540"/>
        <w:contextualSpacing/>
        <w:jc w:val="both"/>
        <w:rPr>
          <w:sz w:val="24"/>
          <w:szCs w:val="24"/>
        </w:rPr>
      </w:pPr>
      <w:r w:rsidRPr="008655BE">
        <w:rPr>
          <w:sz w:val="24"/>
          <w:szCs w:val="24"/>
        </w:rPr>
        <w:t>участии в общ</w:t>
      </w:r>
      <w:r w:rsidR="00AB3001" w:rsidRPr="008655BE">
        <w:rPr>
          <w:sz w:val="24"/>
          <w:szCs w:val="24"/>
        </w:rPr>
        <w:t>ественной жизни школы</w:t>
      </w:r>
      <w:r w:rsidRPr="008655BE">
        <w:rPr>
          <w:sz w:val="24"/>
          <w:szCs w:val="24"/>
        </w:rPr>
        <w:t>, ближайшего социального окружения, страны, общественно-полезной деятельности;</w:t>
      </w:r>
    </w:p>
    <w:p w:rsidR="005E403A" w:rsidRPr="008655BE" w:rsidRDefault="005E403A" w:rsidP="00221FA4">
      <w:pPr>
        <w:pStyle w:val="ab"/>
        <w:numPr>
          <w:ilvl w:val="0"/>
          <w:numId w:val="14"/>
        </w:numPr>
        <w:shd w:val="clear" w:color="auto" w:fill="auto"/>
        <w:tabs>
          <w:tab w:val="left" w:pos="714"/>
        </w:tabs>
        <w:spacing w:before="0" w:line="240" w:lineRule="auto"/>
        <w:ind w:right="-1" w:firstLine="540"/>
        <w:contextualSpacing/>
        <w:jc w:val="both"/>
        <w:rPr>
          <w:sz w:val="24"/>
          <w:szCs w:val="24"/>
        </w:rPr>
      </w:pPr>
      <w:r w:rsidRPr="008655BE">
        <w:rPr>
          <w:sz w:val="24"/>
          <w:szCs w:val="24"/>
        </w:rPr>
        <w:t>ответственности за результаты обучения;</w:t>
      </w:r>
    </w:p>
    <w:p w:rsidR="005E403A" w:rsidRPr="008655BE" w:rsidRDefault="005E403A" w:rsidP="00221FA4">
      <w:pPr>
        <w:pStyle w:val="ab"/>
        <w:numPr>
          <w:ilvl w:val="0"/>
          <w:numId w:val="14"/>
        </w:numPr>
        <w:shd w:val="clear" w:color="auto" w:fill="auto"/>
        <w:tabs>
          <w:tab w:val="left" w:pos="726"/>
        </w:tabs>
        <w:spacing w:before="0" w:line="240" w:lineRule="auto"/>
        <w:ind w:right="-1" w:firstLine="540"/>
        <w:contextualSpacing/>
        <w:jc w:val="both"/>
        <w:rPr>
          <w:sz w:val="24"/>
          <w:szCs w:val="24"/>
        </w:rPr>
      </w:pPr>
      <w:r w:rsidRPr="008655BE">
        <w:rPr>
          <w:sz w:val="24"/>
          <w:szCs w:val="24"/>
        </w:rPr>
        <w:t>готовности и способности делать осознанный выбор своей образовательной траектории, в том числе выбор профессии;</w:t>
      </w:r>
    </w:p>
    <w:p w:rsidR="005E403A" w:rsidRPr="008655BE" w:rsidRDefault="005E403A" w:rsidP="00221FA4">
      <w:pPr>
        <w:pStyle w:val="ab"/>
        <w:numPr>
          <w:ilvl w:val="0"/>
          <w:numId w:val="14"/>
        </w:numPr>
        <w:shd w:val="clear" w:color="auto" w:fill="auto"/>
        <w:tabs>
          <w:tab w:val="left" w:pos="721"/>
        </w:tabs>
        <w:spacing w:before="0" w:line="240" w:lineRule="auto"/>
        <w:ind w:right="-1" w:firstLine="540"/>
        <w:contextualSpacing/>
        <w:jc w:val="both"/>
        <w:rPr>
          <w:sz w:val="24"/>
          <w:szCs w:val="24"/>
        </w:rPr>
      </w:pPr>
      <w:r w:rsidRPr="008655BE">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5E403A" w:rsidRPr="008655BE" w:rsidRDefault="005E403A" w:rsidP="000B1808">
      <w:pPr>
        <w:pStyle w:val="ab"/>
        <w:shd w:val="clear" w:color="auto" w:fill="auto"/>
        <w:spacing w:before="0" w:line="240" w:lineRule="auto"/>
        <w:ind w:right="-1" w:firstLine="540"/>
        <w:contextualSpacing/>
        <w:jc w:val="both"/>
        <w:rPr>
          <w:sz w:val="24"/>
          <w:szCs w:val="24"/>
        </w:rPr>
      </w:pPr>
      <w:r w:rsidRPr="008655BE">
        <w:rPr>
          <w:sz w:val="24"/>
          <w:szCs w:val="24"/>
        </w:rPr>
        <w:t>Внутришкольный мониторинг организуется администра</w:t>
      </w:r>
      <w:r w:rsidR="00AB3001" w:rsidRPr="008655BE">
        <w:rPr>
          <w:sz w:val="24"/>
          <w:szCs w:val="24"/>
        </w:rPr>
        <w:t>цией школы</w:t>
      </w:r>
      <w:r w:rsidRPr="008655BE">
        <w:rPr>
          <w:sz w:val="24"/>
          <w:szCs w:val="24"/>
        </w:rPr>
        <w:t xml:space="preserve">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w:t>
      </w:r>
      <w:r w:rsidR="00763B2A" w:rsidRPr="008655BE">
        <w:rPr>
          <w:sz w:val="24"/>
          <w:szCs w:val="24"/>
        </w:rPr>
        <w:t>ной школой</w:t>
      </w:r>
      <w:r w:rsidRPr="008655BE">
        <w:rPr>
          <w:sz w:val="24"/>
          <w:szCs w:val="24"/>
        </w:rPr>
        <w:t>.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5E403A" w:rsidRPr="008655BE" w:rsidRDefault="005E403A" w:rsidP="000B1808">
      <w:pPr>
        <w:pStyle w:val="11"/>
        <w:keepNext/>
        <w:keepLines/>
        <w:shd w:val="clear" w:color="auto" w:fill="auto"/>
        <w:spacing w:line="240" w:lineRule="auto"/>
        <w:ind w:right="-1" w:firstLine="540"/>
        <w:contextualSpacing/>
        <w:rPr>
          <w:sz w:val="24"/>
          <w:szCs w:val="24"/>
        </w:rPr>
      </w:pPr>
      <w:bookmarkStart w:id="243" w:name="bookmark244"/>
      <w:r w:rsidRPr="008655BE">
        <w:rPr>
          <w:rStyle w:val="19"/>
          <w:b/>
          <w:bCs/>
          <w:sz w:val="24"/>
          <w:szCs w:val="24"/>
        </w:rPr>
        <w:t>Особенности оценки метапредметных результатов</w:t>
      </w:r>
      <w:bookmarkEnd w:id="243"/>
    </w:p>
    <w:p w:rsidR="005E403A" w:rsidRPr="008655BE" w:rsidRDefault="005E403A" w:rsidP="000B1808">
      <w:pPr>
        <w:pStyle w:val="ab"/>
        <w:shd w:val="clear" w:color="auto" w:fill="auto"/>
        <w:spacing w:before="0" w:line="240" w:lineRule="auto"/>
        <w:ind w:right="-1" w:firstLine="540"/>
        <w:contextualSpacing/>
        <w:jc w:val="both"/>
        <w:rPr>
          <w:sz w:val="24"/>
          <w:szCs w:val="24"/>
        </w:rPr>
      </w:pPr>
      <w:r w:rsidRPr="008655BE">
        <w:rPr>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5E403A" w:rsidRPr="008655BE" w:rsidRDefault="005E403A" w:rsidP="000B1808">
      <w:pPr>
        <w:pStyle w:val="ab"/>
        <w:shd w:val="clear" w:color="auto" w:fill="auto"/>
        <w:spacing w:before="0" w:line="240" w:lineRule="auto"/>
        <w:ind w:right="-1" w:firstLine="540"/>
        <w:contextualSpacing/>
        <w:jc w:val="both"/>
        <w:rPr>
          <w:sz w:val="24"/>
          <w:szCs w:val="24"/>
        </w:rPr>
      </w:pPr>
      <w:r w:rsidRPr="008655BE">
        <w:rPr>
          <w:sz w:val="24"/>
          <w:szCs w:val="24"/>
        </w:rPr>
        <w:t>Основным</w:t>
      </w:r>
      <w:r w:rsidRPr="008655BE">
        <w:rPr>
          <w:rStyle w:val="1a"/>
          <w:sz w:val="24"/>
          <w:szCs w:val="24"/>
        </w:rPr>
        <w:t xml:space="preserve"> объектом и предметом</w:t>
      </w:r>
      <w:r w:rsidRPr="008655BE">
        <w:rPr>
          <w:sz w:val="24"/>
          <w:szCs w:val="24"/>
        </w:rPr>
        <w:t xml:space="preserve"> оценки метапредметных результатов являются:</w:t>
      </w:r>
    </w:p>
    <w:p w:rsidR="005E403A" w:rsidRPr="008655BE" w:rsidRDefault="005E403A" w:rsidP="00221FA4">
      <w:pPr>
        <w:pStyle w:val="ab"/>
        <w:numPr>
          <w:ilvl w:val="0"/>
          <w:numId w:val="14"/>
        </w:numPr>
        <w:shd w:val="clear" w:color="auto" w:fill="auto"/>
        <w:tabs>
          <w:tab w:val="left" w:pos="716"/>
        </w:tabs>
        <w:spacing w:before="0" w:line="240" w:lineRule="auto"/>
        <w:ind w:right="-1" w:firstLine="540"/>
        <w:contextualSpacing/>
        <w:jc w:val="both"/>
        <w:rPr>
          <w:sz w:val="24"/>
          <w:szCs w:val="24"/>
        </w:rPr>
      </w:pPr>
      <w:r w:rsidRPr="008655BE">
        <w:rPr>
          <w:sz w:val="24"/>
          <w:szCs w:val="24"/>
        </w:rPr>
        <w:t>способность и готовность к освоению систематических знаний, их самостоятельному пополнению, переносу и интеграции;</w:t>
      </w:r>
    </w:p>
    <w:p w:rsidR="005E403A" w:rsidRPr="008655BE" w:rsidRDefault="005E403A" w:rsidP="00221FA4">
      <w:pPr>
        <w:pStyle w:val="ab"/>
        <w:numPr>
          <w:ilvl w:val="0"/>
          <w:numId w:val="14"/>
        </w:numPr>
        <w:shd w:val="clear" w:color="auto" w:fill="auto"/>
        <w:tabs>
          <w:tab w:val="left" w:pos="714"/>
        </w:tabs>
        <w:spacing w:before="0" w:line="240" w:lineRule="auto"/>
        <w:ind w:right="-1" w:firstLine="540"/>
        <w:contextualSpacing/>
        <w:jc w:val="both"/>
        <w:rPr>
          <w:sz w:val="24"/>
          <w:szCs w:val="24"/>
        </w:rPr>
      </w:pPr>
      <w:r w:rsidRPr="008655BE">
        <w:rPr>
          <w:sz w:val="24"/>
          <w:szCs w:val="24"/>
        </w:rPr>
        <w:t>способность работать с информацией;</w:t>
      </w:r>
    </w:p>
    <w:p w:rsidR="005E403A" w:rsidRPr="008655BE" w:rsidRDefault="005E403A" w:rsidP="00221FA4">
      <w:pPr>
        <w:pStyle w:val="ab"/>
        <w:numPr>
          <w:ilvl w:val="0"/>
          <w:numId w:val="14"/>
        </w:numPr>
        <w:shd w:val="clear" w:color="auto" w:fill="auto"/>
        <w:tabs>
          <w:tab w:val="left" w:pos="714"/>
        </w:tabs>
        <w:spacing w:before="0" w:line="240" w:lineRule="auto"/>
        <w:ind w:right="-1" w:firstLine="540"/>
        <w:contextualSpacing/>
        <w:jc w:val="both"/>
        <w:rPr>
          <w:sz w:val="24"/>
          <w:szCs w:val="24"/>
        </w:rPr>
      </w:pPr>
      <w:r w:rsidRPr="008655BE">
        <w:rPr>
          <w:sz w:val="24"/>
          <w:szCs w:val="24"/>
        </w:rPr>
        <w:lastRenderedPageBreak/>
        <w:t>способность к сотрудничеству и коммуникации;</w:t>
      </w:r>
    </w:p>
    <w:p w:rsidR="005E403A" w:rsidRPr="008655BE" w:rsidRDefault="005E403A" w:rsidP="00221FA4">
      <w:pPr>
        <w:pStyle w:val="ab"/>
        <w:numPr>
          <w:ilvl w:val="0"/>
          <w:numId w:val="14"/>
        </w:numPr>
        <w:shd w:val="clear" w:color="auto" w:fill="auto"/>
        <w:tabs>
          <w:tab w:val="left" w:pos="716"/>
        </w:tabs>
        <w:spacing w:before="0" w:line="240" w:lineRule="auto"/>
        <w:ind w:right="-1" w:firstLine="540"/>
        <w:contextualSpacing/>
        <w:jc w:val="both"/>
        <w:rPr>
          <w:sz w:val="24"/>
          <w:szCs w:val="24"/>
        </w:rPr>
      </w:pPr>
      <w:r w:rsidRPr="008655BE">
        <w:rPr>
          <w:sz w:val="24"/>
          <w:szCs w:val="24"/>
        </w:rPr>
        <w:t>способность к решению личностно и социально значимых проблем и воплощению найденных решений в практику;</w:t>
      </w:r>
    </w:p>
    <w:p w:rsidR="005E403A" w:rsidRPr="008655BE" w:rsidRDefault="005E403A" w:rsidP="00221FA4">
      <w:pPr>
        <w:pStyle w:val="ab"/>
        <w:numPr>
          <w:ilvl w:val="0"/>
          <w:numId w:val="14"/>
        </w:numPr>
        <w:shd w:val="clear" w:color="auto" w:fill="auto"/>
        <w:tabs>
          <w:tab w:val="left" w:pos="714"/>
        </w:tabs>
        <w:spacing w:before="0" w:line="240" w:lineRule="auto"/>
        <w:ind w:right="-1" w:firstLine="540"/>
        <w:contextualSpacing/>
        <w:jc w:val="both"/>
        <w:rPr>
          <w:sz w:val="24"/>
          <w:szCs w:val="24"/>
        </w:rPr>
      </w:pPr>
      <w:r w:rsidRPr="008655BE">
        <w:rPr>
          <w:sz w:val="24"/>
          <w:szCs w:val="24"/>
        </w:rPr>
        <w:t>способность и готовность к использованию ИКТ в целях обучения и развития;</w:t>
      </w:r>
    </w:p>
    <w:p w:rsidR="005E403A" w:rsidRPr="008655BE" w:rsidRDefault="005E403A" w:rsidP="00221FA4">
      <w:pPr>
        <w:pStyle w:val="ab"/>
        <w:numPr>
          <w:ilvl w:val="0"/>
          <w:numId w:val="14"/>
        </w:numPr>
        <w:shd w:val="clear" w:color="auto" w:fill="auto"/>
        <w:tabs>
          <w:tab w:val="left" w:pos="714"/>
        </w:tabs>
        <w:spacing w:before="0" w:line="240" w:lineRule="auto"/>
        <w:ind w:right="-1" w:firstLine="540"/>
        <w:contextualSpacing/>
        <w:jc w:val="both"/>
        <w:rPr>
          <w:sz w:val="24"/>
          <w:szCs w:val="24"/>
        </w:rPr>
      </w:pPr>
      <w:r w:rsidRPr="008655BE">
        <w:rPr>
          <w:sz w:val="24"/>
          <w:szCs w:val="24"/>
        </w:rPr>
        <w:t>способность к самоорганизации, саморегуляции и рефлексии.</w:t>
      </w:r>
    </w:p>
    <w:p w:rsidR="005E403A" w:rsidRPr="008655BE" w:rsidRDefault="005E403A" w:rsidP="000B1808">
      <w:pPr>
        <w:pStyle w:val="ab"/>
        <w:shd w:val="clear" w:color="auto" w:fill="auto"/>
        <w:spacing w:before="0" w:line="240" w:lineRule="auto"/>
        <w:ind w:right="-1" w:firstLine="540"/>
        <w:contextualSpacing/>
        <w:jc w:val="both"/>
        <w:rPr>
          <w:sz w:val="24"/>
          <w:szCs w:val="24"/>
        </w:rPr>
      </w:pPr>
      <w:r w:rsidRPr="008655BE">
        <w:rPr>
          <w:sz w:val="24"/>
          <w:szCs w:val="24"/>
        </w:rPr>
        <w:t>Оценка достижения метапредметных результатов осуществляется админ</w:t>
      </w:r>
      <w:r w:rsidR="00763B2A" w:rsidRPr="008655BE">
        <w:rPr>
          <w:sz w:val="24"/>
          <w:szCs w:val="24"/>
        </w:rPr>
        <w:t>истрацией школы</w:t>
      </w:r>
      <w:r w:rsidRPr="008655BE">
        <w:rPr>
          <w:sz w:val="24"/>
          <w:szCs w:val="24"/>
        </w:rPr>
        <w:t xml:space="preserve"> в ходе</w:t>
      </w:r>
      <w:r w:rsidRPr="008655BE">
        <w:rPr>
          <w:rStyle w:val="1a"/>
          <w:sz w:val="24"/>
          <w:szCs w:val="24"/>
        </w:rPr>
        <w:t xml:space="preserve"> внутришкольного мониторинга.</w:t>
      </w:r>
      <w:r w:rsidRPr="008655BE">
        <w:rPr>
          <w:sz w:val="24"/>
          <w:szCs w:val="24"/>
        </w:rPr>
        <w:t xml:space="preserve">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p>
    <w:p w:rsidR="005E403A" w:rsidRPr="008655BE" w:rsidRDefault="005E403A" w:rsidP="000B1808">
      <w:pPr>
        <w:pStyle w:val="ab"/>
        <w:shd w:val="clear" w:color="auto" w:fill="auto"/>
        <w:spacing w:before="0" w:line="240" w:lineRule="auto"/>
        <w:ind w:right="-1" w:firstLine="540"/>
        <w:contextualSpacing/>
        <w:jc w:val="both"/>
        <w:rPr>
          <w:sz w:val="24"/>
          <w:szCs w:val="24"/>
        </w:rPr>
      </w:pPr>
      <w:r w:rsidRPr="008655BE">
        <w:rPr>
          <w:sz w:val="24"/>
          <w:szCs w:val="24"/>
        </w:rPr>
        <w:t>Наиболее адекватными формами оценки</w:t>
      </w:r>
    </w:p>
    <w:p w:rsidR="00763B2A" w:rsidRPr="008655BE" w:rsidRDefault="00763B2A" w:rsidP="00221FA4">
      <w:pPr>
        <w:pStyle w:val="ab"/>
        <w:numPr>
          <w:ilvl w:val="0"/>
          <w:numId w:val="17"/>
        </w:numPr>
        <w:spacing w:line="240" w:lineRule="auto"/>
        <w:ind w:right="-1"/>
        <w:contextualSpacing/>
        <w:jc w:val="both"/>
        <w:rPr>
          <w:sz w:val="24"/>
          <w:szCs w:val="24"/>
        </w:rPr>
      </w:pPr>
      <w:r w:rsidRPr="008655BE">
        <w:rPr>
          <w:sz w:val="24"/>
          <w:szCs w:val="24"/>
        </w:rPr>
        <w:t>читательской грамотности служит письменная работа на межпредметной основе;</w:t>
      </w:r>
    </w:p>
    <w:p w:rsidR="00763B2A" w:rsidRPr="008655BE" w:rsidRDefault="00763B2A" w:rsidP="00221FA4">
      <w:pPr>
        <w:pStyle w:val="ab"/>
        <w:numPr>
          <w:ilvl w:val="0"/>
          <w:numId w:val="17"/>
        </w:numPr>
        <w:spacing w:line="240" w:lineRule="auto"/>
        <w:ind w:right="-1"/>
        <w:contextualSpacing/>
        <w:jc w:val="both"/>
        <w:rPr>
          <w:sz w:val="24"/>
          <w:szCs w:val="24"/>
        </w:rPr>
      </w:pPr>
      <w:r w:rsidRPr="008655BE">
        <w:rPr>
          <w:sz w:val="24"/>
          <w:szCs w:val="24"/>
        </w:rPr>
        <w:t>ИКТ-компетентности – практическая работа в сочетании с письменной (компьютеризованной) частью;</w:t>
      </w:r>
    </w:p>
    <w:p w:rsidR="00763B2A" w:rsidRPr="008655BE" w:rsidRDefault="00763B2A" w:rsidP="00221FA4">
      <w:pPr>
        <w:pStyle w:val="ab"/>
        <w:numPr>
          <w:ilvl w:val="0"/>
          <w:numId w:val="17"/>
        </w:numPr>
        <w:spacing w:line="240" w:lineRule="auto"/>
        <w:ind w:right="-1"/>
        <w:contextualSpacing/>
        <w:jc w:val="both"/>
        <w:rPr>
          <w:sz w:val="24"/>
          <w:szCs w:val="24"/>
        </w:rPr>
      </w:pPr>
      <w:r w:rsidRPr="008655BE">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763B2A" w:rsidRPr="008655BE" w:rsidRDefault="00763B2A" w:rsidP="00763B2A">
      <w:pPr>
        <w:pStyle w:val="ab"/>
        <w:spacing w:line="240" w:lineRule="auto"/>
        <w:ind w:right="-1" w:firstLine="540"/>
        <w:contextualSpacing/>
        <w:jc w:val="both"/>
        <w:rPr>
          <w:sz w:val="24"/>
          <w:szCs w:val="24"/>
        </w:rPr>
      </w:pPr>
      <w:r w:rsidRPr="008655BE">
        <w:rPr>
          <w:sz w:val="24"/>
          <w:szCs w:val="24"/>
        </w:rPr>
        <w:t>Каждый из перечисленных видов диагностик проводится с периодичностью не менее, чем один раз в два года.</w:t>
      </w:r>
    </w:p>
    <w:p w:rsidR="00763B2A" w:rsidRPr="008655BE" w:rsidRDefault="00763B2A" w:rsidP="00A22FF7">
      <w:pPr>
        <w:pStyle w:val="ab"/>
        <w:spacing w:line="240" w:lineRule="auto"/>
        <w:ind w:right="-1" w:firstLine="540"/>
        <w:contextualSpacing/>
        <w:jc w:val="both"/>
        <w:rPr>
          <w:sz w:val="24"/>
          <w:szCs w:val="24"/>
        </w:rPr>
      </w:pPr>
      <w:r w:rsidRPr="008655BE">
        <w:rPr>
          <w:sz w:val="24"/>
          <w:szCs w:val="24"/>
        </w:rPr>
        <w:t>Основной процедурой  итоговой оценки  достижения метапредметных результатов является  защита итогового индивидуального проекта.</w:t>
      </w:r>
    </w:p>
    <w:p w:rsidR="00763B2A" w:rsidRPr="008655BE" w:rsidRDefault="00763B2A" w:rsidP="00A22FF7">
      <w:pPr>
        <w:pStyle w:val="ab"/>
        <w:spacing w:line="240" w:lineRule="auto"/>
        <w:ind w:right="-1" w:firstLine="540"/>
        <w:contextualSpacing/>
        <w:jc w:val="both"/>
        <w:rPr>
          <w:sz w:val="24"/>
          <w:szCs w:val="24"/>
        </w:rPr>
      </w:pPr>
      <w:r w:rsidRPr="008655BE">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763B2A" w:rsidRPr="008655BE" w:rsidRDefault="00763B2A" w:rsidP="00763B2A">
      <w:pPr>
        <w:pStyle w:val="ab"/>
        <w:spacing w:line="240" w:lineRule="auto"/>
        <w:ind w:right="-1" w:firstLine="540"/>
        <w:contextualSpacing/>
        <w:jc w:val="both"/>
        <w:rPr>
          <w:sz w:val="24"/>
          <w:szCs w:val="24"/>
        </w:rPr>
      </w:pPr>
      <w:r w:rsidRPr="008655BE">
        <w:rPr>
          <w:sz w:val="24"/>
          <w:szCs w:val="24"/>
        </w:rPr>
        <w:t>Результатом (продуктом) проектной деятельности может быть любая из следующих работ:</w:t>
      </w:r>
    </w:p>
    <w:p w:rsidR="00763B2A" w:rsidRPr="008655BE" w:rsidRDefault="00763B2A" w:rsidP="00763B2A">
      <w:pPr>
        <w:pStyle w:val="ab"/>
        <w:spacing w:line="240" w:lineRule="auto"/>
        <w:ind w:right="-1" w:firstLine="540"/>
        <w:contextualSpacing/>
        <w:jc w:val="both"/>
        <w:rPr>
          <w:sz w:val="24"/>
          <w:szCs w:val="24"/>
        </w:rPr>
      </w:pPr>
      <w:r w:rsidRPr="008655BE">
        <w:rPr>
          <w:sz w:val="24"/>
          <w:szCs w:val="24"/>
        </w:rPr>
        <w:t xml:space="preserve">а) письменная работа (эссе, реферат, аналитические материалы, обзорные материалы, отчёты о проведённых </w:t>
      </w:r>
    </w:p>
    <w:p w:rsidR="00763B2A" w:rsidRPr="008655BE" w:rsidRDefault="00763B2A" w:rsidP="00763B2A">
      <w:pPr>
        <w:pStyle w:val="ab"/>
        <w:spacing w:line="240" w:lineRule="auto"/>
        <w:ind w:right="-1" w:firstLine="540"/>
        <w:contextualSpacing/>
        <w:jc w:val="both"/>
        <w:rPr>
          <w:sz w:val="24"/>
          <w:szCs w:val="24"/>
        </w:rPr>
      </w:pPr>
      <w:r w:rsidRPr="008655BE">
        <w:rPr>
          <w:sz w:val="24"/>
          <w:szCs w:val="24"/>
        </w:rPr>
        <w:t>исследованиях, стендовый доклад и др.);</w:t>
      </w:r>
    </w:p>
    <w:p w:rsidR="00763B2A" w:rsidRPr="008655BE" w:rsidRDefault="00763B2A" w:rsidP="00A22FF7">
      <w:pPr>
        <w:pStyle w:val="ab"/>
        <w:spacing w:line="240" w:lineRule="auto"/>
        <w:ind w:right="-1" w:firstLine="540"/>
        <w:contextualSpacing/>
        <w:jc w:val="both"/>
        <w:rPr>
          <w:sz w:val="24"/>
          <w:szCs w:val="24"/>
        </w:rPr>
      </w:pPr>
      <w:r w:rsidRPr="008655BE">
        <w:rPr>
          <w:sz w:val="24"/>
          <w:szCs w:val="24"/>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763B2A" w:rsidRPr="008655BE" w:rsidRDefault="00763B2A" w:rsidP="00763B2A">
      <w:pPr>
        <w:pStyle w:val="ab"/>
        <w:spacing w:line="240" w:lineRule="auto"/>
        <w:ind w:right="-1" w:firstLine="540"/>
        <w:contextualSpacing/>
        <w:jc w:val="both"/>
        <w:rPr>
          <w:sz w:val="24"/>
          <w:szCs w:val="24"/>
        </w:rPr>
      </w:pPr>
      <w:r w:rsidRPr="008655BE">
        <w:rPr>
          <w:sz w:val="24"/>
          <w:szCs w:val="24"/>
        </w:rPr>
        <w:t>в) материальный объект, макет, иное конструкторское изделие;</w:t>
      </w:r>
    </w:p>
    <w:p w:rsidR="00763B2A" w:rsidRPr="008655BE" w:rsidRDefault="00763B2A" w:rsidP="00A22FF7">
      <w:pPr>
        <w:pStyle w:val="ab"/>
        <w:spacing w:line="240" w:lineRule="auto"/>
        <w:ind w:right="-1" w:firstLine="540"/>
        <w:contextualSpacing/>
        <w:jc w:val="both"/>
        <w:rPr>
          <w:sz w:val="24"/>
          <w:szCs w:val="24"/>
        </w:rPr>
      </w:pPr>
      <w:r w:rsidRPr="008655BE">
        <w:rPr>
          <w:sz w:val="24"/>
          <w:szCs w:val="24"/>
        </w:rPr>
        <w:t>г) отчётные  материалы по социальному проекту, которые могут включать как тексты, так и мультимедийные продукты.</w:t>
      </w:r>
    </w:p>
    <w:p w:rsidR="00763B2A" w:rsidRPr="008655BE" w:rsidRDefault="00763B2A" w:rsidP="00A22FF7">
      <w:pPr>
        <w:pStyle w:val="ab"/>
        <w:spacing w:line="240" w:lineRule="auto"/>
        <w:ind w:right="-1" w:firstLine="540"/>
        <w:contextualSpacing/>
        <w:jc w:val="both"/>
        <w:rPr>
          <w:sz w:val="24"/>
          <w:szCs w:val="24"/>
        </w:rPr>
      </w:pPr>
      <w:r w:rsidRPr="008655BE">
        <w:rPr>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w:t>
      </w:r>
      <w:r w:rsidR="00A22FF7" w:rsidRPr="008655BE">
        <w:rPr>
          <w:sz w:val="24"/>
          <w:szCs w:val="24"/>
        </w:rPr>
        <w:t>ми школы</w:t>
      </w:r>
      <w:r w:rsidRPr="008655BE">
        <w:rPr>
          <w:sz w:val="24"/>
          <w:szCs w:val="24"/>
        </w:rPr>
        <w:t xml:space="preserve">. </w:t>
      </w:r>
    </w:p>
    <w:p w:rsidR="00763B2A" w:rsidRPr="008655BE" w:rsidRDefault="00763B2A" w:rsidP="00A22FF7">
      <w:pPr>
        <w:pStyle w:val="ab"/>
        <w:spacing w:line="240" w:lineRule="auto"/>
        <w:ind w:right="-1" w:firstLine="540"/>
        <w:contextualSpacing/>
        <w:jc w:val="both"/>
        <w:rPr>
          <w:sz w:val="24"/>
          <w:szCs w:val="24"/>
        </w:rPr>
      </w:pPr>
      <w:r w:rsidRPr="008655BE">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763B2A" w:rsidRPr="008655BE" w:rsidRDefault="00763B2A" w:rsidP="00A22FF7">
      <w:pPr>
        <w:pStyle w:val="ab"/>
        <w:spacing w:line="240" w:lineRule="auto"/>
        <w:ind w:right="-1" w:firstLine="540"/>
        <w:contextualSpacing/>
        <w:jc w:val="both"/>
        <w:rPr>
          <w:sz w:val="24"/>
          <w:szCs w:val="24"/>
        </w:rPr>
      </w:pPr>
      <w:r w:rsidRPr="008655BE">
        <w:rPr>
          <w:sz w:val="24"/>
          <w:szCs w:val="24"/>
        </w:rPr>
        <w:t>Защита проекта осуществляется в процессе специально организованной деятел</w:t>
      </w:r>
      <w:r w:rsidR="00A22FF7" w:rsidRPr="008655BE">
        <w:rPr>
          <w:sz w:val="24"/>
          <w:szCs w:val="24"/>
        </w:rPr>
        <w:t xml:space="preserve">ьности комиссии школы </w:t>
      </w:r>
      <w:r w:rsidRPr="008655BE">
        <w:rPr>
          <w:sz w:val="24"/>
          <w:szCs w:val="24"/>
        </w:rPr>
        <w:t xml:space="preserve"> или на школьной конференции. </w:t>
      </w:r>
    </w:p>
    <w:p w:rsidR="00763B2A" w:rsidRPr="008655BE" w:rsidRDefault="00763B2A" w:rsidP="00A22FF7">
      <w:pPr>
        <w:pStyle w:val="ab"/>
        <w:spacing w:line="240" w:lineRule="auto"/>
        <w:ind w:right="-1" w:firstLine="540"/>
        <w:contextualSpacing/>
        <w:jc w:val="both"/>
        <w:rPr>
          <w:sz w:val="24"/>
          <w:szCs w:val="24"/>
        </w:rPr>
      </w:pPr>
      <w:r w:rsidRPr="008655BE">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763B2A" w:rsidRPr="008655BE" w:rsidRDefault="00763B2A" w:rsidP="00763B2A">
      <w:pPr>
        <w:pStyle w:val="ab"/>
        <w:spacing w:line="240" w:lineRule="auto"/>
        <w:ind w:right="-1" w:firstLine="540"/>
        <w:contextualSpacing/>
        <w:jc w:val="both"/>
        <w:rPr>
          <w:b/>
          <w:sz w:val="24"/>
          <w:szCs w:val="24"/>
        </w:rPr>
      </w:pPr>
      <w:r w:rsidRPr="008655BE">
        <w:rPr>
          <w:b/>
          <w:sz w:val="24"/>
          <w:szCs w:val="24"/>
        </w:rPr>
        <w:t>Особенности оценки предметных результатов</w:t>
      </w:r>
    </w:p>
    <w:p w:rsidR="00763B2A" w:rsidRPr="008655BE" w:rsidRDefault="00763B2A" w:rsidP="00A22FF7">
      <w:pPr>
        <w:pStyle w:val="ab"/>
        <w:spacing w:line="240" w:lineRule="auto"/>
        <w:ind w:right="-1" w:firstLine="540"/>
        <w:contextualSpacing/>
        <w:jc w:val="both"/>
        <w:rPr>
          <w:sz w:val="24"/>
          <w:szCs w:val="24"/>
        </w:rPr>
      </w:pPr>
      <w:r w:rsidRPr="008655BE">
        <w:rPr>
          <w:sz w:val="24"/>
          <w:szCs w:val="24"/>
        </w:rPr>
        <w:lastRenderedPageBreak/>
        <w:t>Оценка предметных результатов</w:t>
      </w:r>
      <w:r w:rsidR="00A22FF7" w:rsidRPr="008655BE">
        <w:rPr>
          <w:sz w:val="24"/>
          <w:szCs w:val="24"/>
        </w:rPr>
        <w:t xml:space="preserve"> </w:t>
      </w:r>
      <w:r w:rsidRPr="008655BE">
        <w:rPr>
          <w:sz w:val="24"/>
          <w:szCs w:val="24"/>
        </w:rPr>
        <w:t>представляет собой оценку достижения обучающимся  планируемых результатов по отдельным предметам.</w:t>
      </w:r>
    </w:p>
    <w:p w:rsidR="00763B2A" w:rsidRPr="008655BE" w:rsidRDefault="00763B2A" w:rsidP="00763B2A">
      <w:pPr>
        <w:pStyle w:val="ab"/>
        <w:spacing w:line="240" w:lineRule="auto"/>
        <w:ind w:right="-1" w:firstLine="540"/>
        <w:contextualSpacing/>
        <w:jc w:val="both"/>
        <w:rPr>
          <w:sz w:val="24"/>
          <w:szCs w:val="24"/>
        </w:rPr>
      </w:pPr>
      <w:r w:rsidRPr="008655BE">
        <w:rPr>
          <w:sz w:val="24"/>
          <w:szCs w:val="24"/>
        </w:rPr>
        <w:t>Формирование этих результатов обеспечивается каждым учебным предметом.</w:t>
      </w:r>
    </w:p>
    <w:p w:rsidR="00763B2A" w:rsidRPr="008655BE" w:rsidRDefault="00763B2A" w:rsidP="00A22FF7">
      <w:pPr>
        <w:pStyle w:val="ab"/>
        <w:spacing w:line="240" w:lineRule="auto"/>
        <w:ind w:right="-1" w:firstLine="540"/>
        <w:contextualSpacing/>
        <w:jc w:val="both"/>
        <w:rPr>
          <w:sz w:val="24"/>
          <w:szCs w:val="24"/>
        </w:rPr>
      </w:pPr>
      <w:r w:rsidRPr="008655BE">
        <w:rPr>
          <w:sz w:val="24"/>
          <w:szCs w:val="24"/>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763B2A" w:rsidRPr="008655BE" w:rsidRDefault="00763B2A" w:rsidP="00A22FF7">
      <w:pPr>
        <w:pStyle w:val="ab"/>
        <w:spacing w:line="240" w:lineRule="auto"/>
        <w:ind w:right="-1" w:firstLine="540"/>
        <w:contextualSpacing/>
        <w:jc w:val="both"/>
        <w:rPr>
          <w:sz w:val="24"/>
          <w:szCs w:val="24"/>
        </w:rPr>
      </w:pPr>
      <w:r w:rsidRPr="008655BE">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w:t>
      </w:r>
      <w:r w:rsidR="00A22FF7" w:rsidRPr="008655BE">
        <w:rPr>
          <w:sz w:val="24"/>
          <w:szCs w:val="24"/>
        </w:rPr>
        <w:t>цией школы</w:t>
      </w:r>
      <w:r w:rsidRPr="008655BE">
        <w:rPr>
          <w:sz w:val="24"/>
          <w:szCs w:val="24"/>
        </w:rPr>
        <w:t xml:space="preserve"> в ходе внутришкольного мониторинга.</w:t>
      </w:r>
    </w:p>
    <w:p w:rsidR="00A22FF7" w:rsidRPr="008655BE" w:rsidRDefault="00A22FF7" w:rsidP="007223E1">
      <w:pPr>
        <w:pStyle w:val="ab"/>
        <w:spacing w:line="240" w:lineRule="auto"/>
        <w:ind w:right="-1" w:firstLine="540"/>
        <w:contextualSpacing/>
        <w:jc w:val="both"/>
        <w:rPr>
          <w:sz w:val="24"/>
          <w:szCs w:val="24"/>
        </w:rPr>
      </w:pPr>
      <w:r w:rsidRPr="008655BE">
        <w:rPr>
          <w:sz w:val="24"/>
          <w:szCs w:val="24"/>
        </w:rPr>
        <w:t>Система оценки предметных результатов освоения учебных программ с учётом</w:t>
      </w:r>
      <w:r w:rsidR="007223E1" w:rsidRPr="008655BE">
        <w:rPr>
          <w:sz w:val="24"/>
          <w:szCs w:val="24"/>
        </w:rPr>
        <w:t xml:space="preserve"> </w:t>
      </w:r>
      <w:r w:rsidRPr="008655BE">
        <w:rPr>
          <w:sz w:val="24"/>
          <w:szCs w:val="24"/>
        </w:rPr>
        <w:t>уровневого подхода, принятого во ФГОС, предполагает выделение базового уровня достижений как точки отсчёта при построении всей системы оценки и организации индивидуальной работы с обучающимся.</w:t>
      </w:r>
    </w:p>
    <w:p w:rsidR="00A22FF7" w:rsidRPr="008655BE" w:rsidRDefault="00A22FF7" w:rsidP="00A22FF7">
      <w:pPr>
        <w:pStyle w:val="ab"/>
        <w:spacing w:line="240" w:lineRule="auto"/>
        <w:ind w:right="-1" w:firstLine="540"/>
        <w:contextualSpacing/>
        <w:jc w:val="both"/>
        <w:rPr>
          <w:sz w:val="24"/>
          <w:szCs w:val="24"/>
        </w:rPr>
      </w:pPr>
      <w:r w:rsidRPr="008655BE">
        <w:rPr>
          <w:sz w:val="24"/>
          <w:szCs w:val="24"/>
        </w:rPr>
        <w:t xml:space="preserve">Для оценки динамики формирования предметных результатов в системе </w:t>
      </w:r>
    </w:p>
    <w:p w:rsidR="00A22FF7" w:rsidRPr="008655BE" w:rsidRDefault="00A22FF7" w:rsidP="007223E1">
      <w:pPr>
        <w:pStyle w:val="ab"/>
        <w:spacing w:line="240" w:lineRule="auto"/>
        <w:ind w:right="-1"/>
        <w:contextualSpacing/>
        <w:jc w:val="both"/>
        <w:rPr>
          <w:sz w:val="24"/>
          <w:szCs w:val="24"/>
        </w:rPr>
      </w:pPr>
      <w:r w:rsidRPr="008655BE">
        <w:rPr>
          <w:sz w:val="24"/>
          <w:szCs w:val="24"/>
        </w:rPr>
        <w:t>внутришкольного мониторинга образовательных достижений целесообразно фиксировать  и анализировать данные о сформированности умений и навыков, способствующих освоению систематических знаний, в том числе:</w:t>
      </w:r>
    </w:p>
    <w:p w:rsidR="00A22FF7" w:rsidRPr="008655BE" w:rsidRDefault="00A22FF7" w:rsidP="007223E1">
      <w:pPr>
        <w:pStyle w:val="ab"/>
        <w:spacing w:line="240" w:lineRule="auto"/>
        <w:ind w:right="-1" w:firstLine="540"/>
        <w:contextualSpacing/>
        <w:jc w:val="both"/>
        <w:rPr>
          <w:sz w:val="24"/>
          <w:szCs w:val="24"/>
        </w:rPr>
      </w:pPr>
      <w:r w:rsidRPr="008655BE">
        <w:rPr>
          <w:sz w:val="24"/>
          <w:szCs w:val="24"/>
        </w:rPr>
        <w:t>•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A22FF7" w:rsidRPr="008655BE" w:rsidRDefault="00A22FF7" w:rsidP="007223E1">
      <w:pPr>
        <w:pStyle w:val="ab"/>
        <w:spacing w:line="240" w:lineRule="auto"/>
        <w:ind w:right="-1" w:firstLine="540"/>
        <w:contextualSpacing/>
        <w:jc w:val="both"/>
        <w:rPr>
          <w:sz w:val="24"/>
          <w:szCs w:val="24"/>
        </w:rPr>
      </w:pPr>
      <w:r w:rsidRPr="008655BE">
        <w:rPr>
          <w:sz w:val="24"/>
          <w:szCs w:val="24"/>
        </w:rPr>
        <w:t>•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w:t>
      </w:r>
      <w:r w:rsidR="007223E1" w:rsidRPr="008655BE">
        <w:rPr>
          <w:sz w:val="24"/>
          <w:szCs w:val="24"/>
        </w:rPr>
        <w:t xml:space="preserve"> </w:t>
      </w:r>
      <w:r w:rsidRPr="008655BE">
        <w:rPr>
          <w:sz w:val="24"/>
          <w:szCs w:val="24"/>
        </w:rPr>
        <w:t>моделей изучаемых объектов и процессов, схем;</w:t>
      </w:r>
    </w:p>
    <w:p w:rsidR="00A22FF7" w:rsidRPr="008655BE" w:rsidRDefault="00A22FF7" w:rsidP="007223E1">
      <w:pPr>
        <w:pStyle w:val="ab"/>
        <w:spacing w:line="240" w:lineRule="auto"/>
        <w:ind w:right="-1" w:firstLine="540"/>
        <w:contextualSpacing/>
        <w:jc w:val="both"/>
        <w:rPr>
          <w:sz w:val="24"/>
          <w:szCs w:val="24"/>
        </w:rPr>
      </w:pPr>
      <w:r w:rsidRPr="008655BE">
        <w:rPr>
          <w:sz w:val="24"/>
          <w:szCs w:val="24"/>
        </w:rPr>
        <w:t>• выявлению и анализу существенных и устойчивых связей и отношений между объектами и процессами.</w:t>
      </w:r>
    </w:p>
    <w:p w:rsidR="00A22FF7" w:rsidRPr="008655BE" w:rsidRDefault="00A22FF7" w:rsidP="007223E1">
      <w:pPr>
        <w:pStyle w:val="ab"/>
        <w:spacing w:line="240" w:lineRule="auto"/>
        <w:ind w:right="-1" w:firstLine="540"/>
        <w:contextualSpacing/>
        <w:jc w:val="both"/>
        <w:rPr>
          <w:sz w:val="24"/>
          <w:szCs w:val="24"/>
        </w:rPr>
      </w:pPr>
      <w:r w:rsidRPr="008655BE">
        <w:rPr>
          <w:sz w:val="24"/>
          <w:szCs w:val="24"/>
        </w:rPr>
        <w:t>При этом обязательными составляющими системы накопленной оценки являются материалы:</w:t>
      </w:r>
    </w:p>
    <w:p w:rsidR="00A22FF7" w:rsidRPr="008655BE" w:rsidRDefault="007223E1" w:rsidP="00A22FF7">
      <w:pPr>
        <w:pStyle w:val="ab"/>
        <w:spacing w:line="240" w:lineRule="auto"/>
        <w:ind w:right="-1" w:firstLine="540"/>
        <w:contextualSpacing/>
        <w:jc w:val="both"/>
        <w:rPr>
          <w:sz w:val="24"/>
          <w:szCs w:val="24"/>
        </w:rPr>
      </w:pPr>
      <w:r w:rsidRPr="008655BE">
        <w:rPr>
          <w:sz w:val="24"/>
          <w:szCs w:val="24"/>
        </w:rPr>
        <w:t>•</w:t>
      </w:r>
      <w:r w:rsidR="00A22FF7" w:rsidRPr="008655BE">
        <w:rPr>
          <w:sz w:val="24"/>
          <w:szCs w:val="24"/>
        </w:rPr>
        <w:t>стартовой диагностики;</w:t>
      </w:r>
    </w:p>
    <w:p w:rsidR="00A22FF7" w:rsidRPr="008655BE" w:rsidRDefault="007223E1" w:rsidP="00A22FF7">
      <w:pPr>
        <w:pStyle w:val="ab"/>
        <w:spacing w:line="240" w:lineRule="auto"/>
        <w:ind w:right="-1" w:firstLine="540"/>
        <w:contextualSpacing/>
        <w:jc w:val="both"/>
        <w:rPr>
          <w:sz w:val="24"/>
          <w:szCs w:val="24"/>
        </w:rPr>
      </w:pPr>
      <w:r w:rsidRPr="008655BE">
        <w:rPr>
          <w:sz w:val="24"/>
          <w:szCs w:val="24"/>
        </w:rPr>
        <w:t>•</w:t>
      </w:r>
      <w:r w:rsidR="00A22FF7" w:rsidRPr="008655BE">
        <w:rPr>
          <w:sz w:val="24"/>
          <w:szCs w:val="24"/>
        </w:rPr>
        <w:t>тематических и итоговых проверочных работ по всем учебным предметам;</w:t>
      </w:r>
    </w:p>
    <w:p w:rsidR="00A22FF7" w:rsidRPr="008655BE" w:rsidRDefault="00A22FF7" w:rsidP="00A22FF7">
      <w:pPr>
        <w:pStyle w:val="ab"/>
        <w:spacing w:line="240" w:lineRule="auto"/>
        <w:ind w:right="-1" w:firstLine="540"/>
        <w:contextualSpacing/>
        <w:jc w:val="both"/>
        <w:rPr>
          <w:sz w:val="24"/>
          <w:szCs w:val="24"/>
        </w:rPr>
      </w:pPr>
      <w:r w:rsidRPr="008655BE">
        <w:rPr>
          <w:sz w:val="24"/>
          <w:szCs w:val="24"/>
        </w:rPr>
        <w:t>• творческих работ, включая учебные исследования и учебные проекты.</w:t>
      </w:r>
    </w:p>
    <w:p w:rsidR="00A22FF7" w:rsidRPr="008655BE" w:rsidRDefault="00A22FF7" w:rsidP="007223E1">
      <w:pPr>
        <w:pStyle w:val="ab"/>
        <w:spacing w:line="240" w:lineRule="auto"/>
        <w:ind w:right="-1" w:firstLine="540"/>
        <w:contextualSpacing/>
        <w:jc w:val="both"/>
        <w:rPr>
          <w:sz w:val="24"/>
          <w:szCs w:val="24"/>
        </w:rPr>
      </w:pPr>
      <w:r w:rsidRPr="008655BE">
        <w:rPr>
          <w:sz w:val="24"/>
          <w:szCs w:val="24"/>
        </w:rPr>
        <w:t>Решение о достижении или не</w:t>
      </w:r>
      <w:r w:rsidR="007223E1" w:rsidRPr="008655BE">
        <w:rPr>
          <w:sz w:val="24"/>
          <w:szCs w:val="24"/>
        </w:rPr>
        <w:t xml:space="preserve"> </w:t>
      </w:r>
      <w:r w:rsidRPr="008655BE">
        <w:rPr>
          <w:sz w:val="24"/>
          <w:szCs w:val="24"/>
        </w:rPr>
        <w:t>достижении планируемых результатов или об освоении или не</w:t>
      </w:r>
      <w:r w:rsidR="007223E1" w:rsidRPr="008655BE">
        <w:rPr>
          <w:sz w:val="24"/>
          <w:szCs w:val="24"/>
        </w:rPr>
        <w:t xml:space="preserve"> </w:t>
      </w:r>
      <w:r w:rsidRPr="008655BE">
        <w:rPr>
          <w:sz w:val="24"/>
          <w:szCs w:val="24"/>
        </w:rPr>
        <w:t>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задается как выполнение не менее 50% заданий базового уровня или получение 50% от максимального балла за выполнение заданий базового уровня.</w:t>
      </w:r>
    </w:p>
    <w:p w:rsidR="00A22FF7" w:rsidRPr="008655BE" w:rsidRDefault="00A22FF7" w:rsidP="007223E1">
      <w:pPr>
        <w:pStyle w:val="ab"/>
        <w:spacing w:line="240" w:lineRule="auto"/>
        <w:ind w:right="-1" w:firstLine="540"/>
        <w:contextualSpacing/>
        <w:jc w:val="both"/>
        <w:rPr>
          <w:sz w:val="24"/>
          <w:szCs w:val="24"/>
        </w:rPr>
      </w:pPr>
      <w:r w:rsidRPr="008655BE">
        <w:rPr>
          <w:sz w:val="24"/>
          <w:szCs w:val="24"/>
        </w:rPr>
        <w:t>Реальные достижения  обучающихся  могут соответствовать базовому уровню, а могут отличаться от него как в сторону превышения, так и в сторону не</w:t>
      </w:r>
      <w:r w:rsidR="007223E1" w:rsidRPr="008655BE">
        <w:rPr>
          <w:sz w:val="24"/>
          <w:szCs w:val="24"/>
        </w:rPr>
        <w:t xml:space="preserve"> </w:t>
      </w:r>
      <w:r w:rsidRPr="008655BE">
        <w:rPr>
          <w:sz w:val="24"/>
          <w:szCs w:val="24"/>
        </w:rPr>
        <w:t>достижения. Для описания достижений обучающихся целесообразно установить следующие уровни.</w:t>
      </w:r>
    </w:p>
    <w:p w:rsidR="00A22FF7" w:rsidRPr="008655BE" w:rsidRDefault="00A22FF7" w:rsidP="007223E1">
      <w:pPr>
        <w:pStyle w:val="ab"/>
        <w:spacing w:line="240" w:lineRule="auto"/>
        <w:ind w:right="-1" w:firstLine="540"/>
        <w:contextualSpacing/>
        <w:jc w:val="both"/>
        <w:rPr>
          <w:sz w:val="24"/>
          <w:szCs w:val="24"/>
        </w:rPr>
      </w:pPr>
      <w:r w:rsidRPr="008655BE">
        <w:rPr>
          <w:b/>
          <w:i/>
          <w:sz w:val="24"/>
          <w:szCs w:val="24"/>
        </w:rPr>
        <w:t>Базовый уровень достижений</w:t>
      </w:r>
      <w:r w:rsidRPr="008655BE">
        <w:rPr>
          <w:sz w:val="24"/>
          <w:szCs w:val="24"/>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следующем  уровне образования, но не по профильному направлению. Достижению базового уровня соответствует отметка «удовлетворительно» (или отметка «3»).</w:t>
      </w:r>
    </w:p>
    <w:p w:rsidR="00A22FF7" w:rsidRPr="008655BE" w:rsidRDefault="00A22FF7" w:rsidP="007223E1">
      <w:pPr>
        <w:pStyle w:val="ab"/>
        <w:spacing w:line="240" w:lineRule="auto"/>
        <w:ind w:right="-1" w:firstLine="540"/>
        <w:contextualSpacing/>
        <w:jc w:val="both"/>
        <w:rPr>
          <w:sz w:val="24"/>
          <w:szCs w:val="24"/>
        </w:rPr>
      </w:pPr>
      <w:r w:rsidRPr="008655BE">
        <w:rPr>
          <w:sz w:val="24"/>
          <w:szCs w:val="24"/>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w:t>
      </w:r>
      <w:r w:rsidR="007223E1" w:rsidRPr="008655BE">
        <w:rPr>
          <w:sz w:val="24"/>
          <w:szCs w:val="24"/>
        </w:rPr>
        <w:t xml:space="preserve"> </w:t>
      </w:r>
      <w:r w:rsidRPr="008655BE">
        <w:rPr>
          <w:sz w:val="24"/>
          <w:szCs w:val="24"/>
        </w:rPr>
        <w:t>кругозоре, широте (или избирательности) интересов:</w:t>
      </w:r>
    </w:p>
    <w:p w:rsidR="00A22FF7" w:rsidRPr="008655BE" w:rsidRDefault="00A22FF7" w:rsidP="007223E1">
      <w:pPr>
        <w:pStyle w:val="ab"/>
        <w:spacing w:line="240" w:lineRule="auto"/>
        <w:ind w:right="-1" w:firstLine="540"/>
        <w:contextualSpacing/>
        <w:jc w:val="both"/>
        <w:rPr>
          <w:sz w:val="24"/>
          <w:szCs w:val="24"/>
        </w:rPr>
      </w:pPr>
      <w:r w:rsidRPr="008655BE">
        <w:rPr>
          <w:sz w:val="24"/>
          <w:szCs w:val="24"/>
        </w:rPr>
        <w:t xml:space="preserve">•  </w:t>
      </w:r>
      <w:r w:rsidRPr="008655BE">
        <w:rPr>
          <w:b/>
          <w:i/>
          <w:sz w:val="24"/>
          <w:szCs w:val="24"/>
        </w:rPr>
        <w:t>повышенный уровень достижения</w:t>
      </w:r>
      <w:r w:rsidRPr="008655BE">
        <w:rPr>
          <w:sz w:val="24"/>
          <w:szCs w:val="24"/>
        </w:rPr>
        <w:t xml:space="preserve">  планируемых результатов, оценка «хорошо» (отметка «4»);</w:t>
      </w:r>
    </w:p>
    <w:p w:rsidR="00A22FF7" w:rsidRPr="008655BE" w:rsidRDefault="00A22FF7" w:rsidP="007223E1">
      <w:pPr>
        <w:pStyle w:val="ab"/>
        <w:spacing w:line="240" w:lineRule="auto"/>
        <w:ind w:right="-1" w:firstLine="540"/>
        <w:contextualSpacing/>
        <w:jc w:val="both"/>
        <w:rPr>
          <w:sz w:val="24"/>
          <w:szCs w:val="24"/>
        </w:rPr>
      </w:pPr>
      <w:r w:rsidRPr="008655BE">
        <w:rPr>
          <w:sz w:val="24"/>
          <w:szCs w:val="24"/>
        </w:rPr>
        <w:t xml:space="preserve">• </w:t>
      </w:r>
      <w:r w:rsidRPr="008655BE">
        <w:rPr>
          <w:b/>
          <w:i/>
          <w:sz w:val="24"/>
          <w:szCs w:val="24"/>
        </w:rPr>
        <w:t>высокий уровень достижения</w:t>
      </w:r>
      <w:r w:rsidRPr="008655BE">
        <w:rPr>
          <w:sz w:val="24"/>
          <w:szCs w:val="24"/>
        </w:rPr>
        <w:t xml:space="preserve"> планируемых результатов, оценка «отлично» (отметка «5»). </w:t>
      </w:r>
    </w:p>
    <w:p w:rsidR="00A22FF7" w:rsidRPr="008655BE" w:rsidRDefault="00A22FF7" w:rsidP="007223E1">
      <w:pPr>
        <w:pStyle w:val="ab"/>
        <w:spacing w:line="240" w:lineRule="auto"/>
        <w:ind w:right="-1" w:firstLine="540"/>
        <w:contextualSpacing/>
        <w:jc w:val="both"/>
        <w:rPr>
          <w:sz w:val="24"/>
          <w:szCs w:val="24"/>
        </w:rPr>
      </w:pPr>
      <w:r w:rsidRPr="008655BE">
        <w:rPr>
          <w:sz w:val="24"/>
          <w:szCs w:val="24"/>
        </w:rPr>
        <w:lastRenderedPageBreak/>
        <w:t xml:space="preserve">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  Индивидуальные траектории обучения  школьников,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w:t>
      </w:r>
    </w:p>
    <w:p w:rsidR="00A22FF7" w:rsidRPr="008655BE" w:rsidRDefault="00A22FF7" w:rsidP="007223E1">
      <w:pPr>
        <w:pStyle w:val="ab"/>
        <w:spacing w:line="240" w:lineRule="auto"/>
        <w:ind w:right="-1"/>
        <w:contextualSpacing/>
        <w:jc w:val="both"/>
        <w:rPr>
          <w:sz w:val="24"/>
          <w:szCs w:val="24"/>
        </w:rPr>
      </w:pPr>
      <w:r w:rsidRPr="008655BE">
        <w:rPr>
          <w:sz w:val="24"/>
          <w:szCs w:val="24"/>
        </w:rPr>
        <w:t>нему такие  обучающиеся  могут быть вовлечены в проектную деятельность по предмету . Для описания подготовки  обучающихся, уровень достижений которых ниже базового, выделяется:</w:t>
      </w:r>
    </w:p>
    <w:p w:rsidR="00A22FF7" w:rsidRPr="008655BE" w:rsidRDefault="00A22FF7" w:rsidP="007223E1">
      <w:pPr>
        <w:pStyle w:val="ab"/>
        <w:spacing w:line="240" w:lineRule="auto"/>
        <w:ind w:right="-1" w:firstLine="540"/>
        <w:contextualSpacing/>
        <w:jc w:val="both"/>
        <w:rPr>
          <w:sz w:val="24"/>
          <w:szCs w:val="24"/>
        </w:rPr>
      </w:pPr>
      <w:r w:rsidRPr="008655BE">
        <w:rPr>
          <w:sz w:val="24"/>
          <w:szCs w:val="24"/>
        </w:rPr>
        <w:t xml:space="preserve">•  </w:t>
      </w:r>
      <w:r w:rsidRPr="008655BE">
        <w:rPr>
          <w:b/>
          <w:i/>
          <w:sz w:val="24"/>
          <w:szCs w:val="24"/>
        </w:rPr>
        <w:t>пониженный  и  низкий    уровень  достижений</w:t>
      </w:r>
      <w:r w:rsidRPr="008655BE">
        <w:rPr>
          <w:sz w:val="24"/>
          <w:szCs w:val="24"/>
        </w:rPr>
        <w:t>,  оценка «неудовлетворительно» (отметка «2»);</w:t>
      </w:r>
    </w:p>
    <w:p w:rsidR="00A22FF7" w:rsidRPr="008655BE" w:rsidRDefault="00A22FF7" w:rsidP="00E759CF">
      <w:pPr>
        <w:pStyle w:val="ab"/>
        <w:spacing w:line="240" w:lineRule="auto"/>
        <w:ind w:right="-1" w:firstLine="540"/>
        <w:contextualSpacing/>
        <w:jc w:val="both"/>
        <w:rPr>
          <w:sz w:val="24"/>
          <w:szCs w:val="24"/>
        </w:rPr>
      </w:pPr>
      <w:r w:rsidRPr="008655BE">
        <w:rPr>
          <w:sz w:val="24"/>
          <w:szCs w:val="24"/>
        </w:rPr>
        <w:t>Не</w:t>
      </w:r>
      <w:r w:rsidR="007223E1" w:rsidRPr="008655BE">
        <w:rPr>
          <w:sz w:val="24"/>
          <w:szCs w:val="24"/>
        </w:rPr>
        <w:t xml:space="preserve"> </w:t>
      </w:r>
      <w:r w:rsidRPr="008655BE">
        <w:rPr>
          <w:sz w:val="24"/>
          <w:szCs w:val="24"/>
        </w:rPr>
        <w:t>достижение базового уровня (пониженный и низкий уровни достижений) фиксируется в зависимости от объёма и уровня освоенного и неосвоенного содержания</w:t>
      </w:r>
      <w:r w:rsidR="007223E1" w:rsidRPr="008655BE">
        <w:rPr>
          <w:sz w:val="24"/>
          <w:szCs w:val="24"/>
        </w:rPr>
        <w:t xml:space="preserve"> </w:t>
      </w:r>
      <w:r w:rsidRPr="008655BE">
        <w:rPr>
          <w:sz w:val="24"/>
          <w:szCs w:val="24"/>
        </w:rPr>
        <w:t xml:space="preserve">предмета.  </w:t>
      </w:r>
      <w:r w:rsidRPr="008655BE">
        <w:rPr>
          <w:i/>
          <w:sz w:val="24"/>
          <w:szCs w:val="24"/>
        </w:rPr>
        <w:t>Пониженный уровень достижений</w:t>
      </w:r>
      <w:r w:rsidRPr="008655BE">
        <w:rPr>
          <w:sz w:val="24"/>
          <w:szCs w:val="24"/>
        </w:rPr>
        <w:t xml:space="preserve">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требует специальной диагностики затруднений в обучении, пробелов в системе знаний и оказания целенаправленной помощи в достижении базового уровня.</w:t>
      </w:r>
    </w:p>
    <w:p w:rsidR="00A22FF7" w:rsidRPr="008655BE" w:rsidRDefault="00A22FF7" w:rsidP="00E759CF">
      <w:pPr>
        <w:pStyle w:val="ab"/>
        <w:spacing w:line="240" w:lineRule="auto"/>
        <w:ind w:right="-1" w:firstLine="540"/>
        <w:contextualSpacing/>
        <w:jc w:val="both"/>
        <w:rPr>
          <w:sz w:val="24"/>
          <w:szCs w:val="24"/>
        </w:rPr>
      </w:pPr>
      <w:r w:rsidRPr="008655BE">
        <w:rPr>
          <w:i/>
          <w:sz w:val="24"/>
          <w:szCs w:val="24"/>
        </w:rPr>
        <w:t>Низкий уровень</w:t>
      </w:r>
      <w:r w:rsidRPr="008655BE">
        <w:rPr>
          <w:sz w:val="24"/>
          <w:szCs w:val="24"/>
        </w:rPr>
        <w:t xml:space="preserve">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w:t>
      </w:r>
      <w:r w:rsidR="00E759CF" w:rsidRPr="008655BE">
        <w:rPr>
          <w:sz w:val="24"/>
          <w:szCs w:val="24"/>
        </w:rPr>
        <w:t>т</w:t>
      </w:r>
      <w:r w:rsidRPr="008655BE">
        <w:rPr>
          <w:sz w:val="24"/>
          <w:szCs w:val="24"/>
        </w:rPr>
        <w:t>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763B2A" w:rsidRPr="008655BE" w:rsidRDefault="00A22FF7" w:rsidP="00E759CF">
      <w:pPr>
        <w:pStyle w:val="ab"/>
        <w:spacing w:line="240" w:lineRule="auto"/>
        <w:ind w:right="-1" w:firstLine="540"/>
        <w:contextualSpacing/>
        <w:jc w:val="both"/>
        <w:rPr>
          <w:sz w:val="24"/>
          <w:szCs w:val="24"/>
        </w:rPr>
      </w:pPr>
      <w:r w:rsidRPr="008655BE">
        <w:rPr>
          <w:sz w:val="24"/>
          <w:szCs w:val="24"/>
        </w:rPr>
        <w:t>Особенности оценки по отдельному предмету фиксируются в  локальном акте</w:t>
      </w:r>
      <w:r w:rsidR="00E759CF" w:rsidRPr="008655BE">
        <w:rPr>
          <w:sz w:val="24"/>
          <w:szCs w:val="24"/>
        </w:rPr>
        <w:t xml:space="preserve"> </w:t>
      </w:r>
      <w:r w:rsidRPr="008655BE">
        <w:rPr>
          <w:sz w:val="24"/>
          <w:szCs w:val="24"/>
        </w:rPr>
        <w:t xml:space="preserve">«Положение о нормах оценок по предметам»,  которое утверждено педагогическим </w:t>
      </w:r>
      <w:r w:rsidR="00E759CF" w:rsidRPr="008655BE">
        <w:rPr>
          <w:sz w:val="24"/>
          <w:szCs w:val="24"/>
        </w:rPr>
        <w:t>советом  школы</w:t>
      </w:r>
      <w:r w:rsidR="00763B2A" w:rsidRPr="008655BE">
        <w:rPr>
          <w:sz w:val="24"/>
          <w:szCs w:val="24"/>
        </w:rPr>
        <w:t>.</w:t>
      </w:r>
    </w:p>
    <w:p w:rsidR="00E759CF" w:rsidRPr="008655BE" w:rsidRDefault="00E759CF" w:rsidP="00E759CF">
      <w:pPr>
        <w:pStyle w:val="ab"/>
        <w:spacing w:line="240" w:lineRule="auto"/>
        <w:ind w:right="-1" w:firstLine="540"/>
        <w:contextualSpacing/>
        <w:jc w:val="both"/>
        <w:rPr>
          <w:sz w:val="24"/>
          <w:szCs w:val="24"/>
        </w:rPr>
      </w:pPr>
    </w:p>
    <w:p w:rsidR="00763B2A" w:rsidRPr="008655BE" w:rsidRDefault="00763B2A" w:rsidP="00763B2A">
      <w:pPr>
        <w:pStyle w:val="ab"/>
        <w:spacing w:line="240" w:lineRule="auto"/>
        <w:ind w:right="-1" w:firstLine="540"/>
        <w:contextualSpacing/>
        <w:jc w:val="both"/>
        <w:rPr>
          <w:b/>
          <w:sz w:val="24"/>
          <w:szCs w:val="24"/>
        </w:rPr>
      </w:pPr>
      <w:r w:rsidRPr="008655BE">
        <w:rPr>
          <w:b/>
          <w:sz w:val="24"/>
          <w:szCs w:val="24"/>
        </w:rPr>
        <w:t>1.3.3. Организация и содержание оценочных процедур</w:t>
      </w:r>
    </w:p>
    <w:p w:rsidR="00763B2A" w:rsidRPr="008655BE" w:rsidRDefault="00763B2A" w:rsidP="00E759CF">
      <w:pPr>
        <w:pStyle w:val="ab"/>
        <w:spacing w:line="240" w:lineRule="auto"/>
        <w:ind w:right="-1" w:firstLine="540"/>
        <w:contextualSpacing/>
        <w:jc w:val="both"/>
        <w:rPr>
          <w:sz w:val="24"/>
          <w:szCs w:val="24"/>
        </w:rPr>
      </w:pPr>
      <w:r w:rsidRPr="008655BE">
        <w:rPr>
          <w:b/>
          <w:sz w:val="24"/>
          <w:szCs w:val="24"/>
        </w:rPr>
        <w:t>Стартовая диагностика</w:t>
      </w:r>
      <w:r w:rsidRPr="008655BE">
        <w:rPr>
          <w:sz w:val="24"/>
          <w:szCs w:val="24"/>
        </w:rPr>
        <w:t xml:space="preserve">  представляет собой процедуру  оценки готовности к обучению  на данном уровне образования. Проводится администра</w:t>
      </w:r>
      <w:r w:rsidR="00E759CF" w:rsidRPr="008655BE">
        <w:rPr>
          <w:sz w:val="24"/>
          <w:szCs w:val="24"/>
        </w:rPr>
        <w:t>цией  школы</w:t>
      </w:r>
      <w:r w:rsidRPr="008655BE">
        <w:rPr>
          <w:sz w:val="24"/>
          <w:szCs w:val="24"/>
        </w:rPr>
        <w:t xml:space="preserve">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763B2A" w:rsidRPr="008655BE" w:rsidRDefault="00763B2A" w:rsidP="00E759CF">
      <w:pPr>
        <w:pStyle w:val="ab"/>
        <w:spacing w:line="240" w:lineRule="auto"/>
        <w:ind w:right="-1" w:firstLine="540"/>
        <w:contextualSpacing/>
        <w:jc w:val="both"/>
        <w:rPr>
          <w:sz w:val="24"/>
          <w:szCs w:val="24"/>
        </w:rPr>
      </w:pPr>
      <w:r w:rsidRPr="008655BE">
        <w:rPr>
          <w:b/>
          <w:sz w:val="24"/>
          <w:szCs w:val="24"/>
        </w:rPr>
        <w:t>Текущая оценка</w:t>
      </w:r>
      <w:r w:rsidRPr="008655BE">
        <w:rPr>
          <w:sz w:val="24"/>
          <w:szCs w:val="24"/>
        </w:rPr>
        <w:t xml:space="preserve">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w:t>
      </w:r>
    </w:p>
    <w:p w:rsidR="00763B2A" w:rsidRPr="008655BE" w:rsidRDefault="00763B2A" w:rsidP="00E759CF">
      <w:pPr>
        <w:pStyle w:val="ab"/>
        <w:spacing w:line="240" w:lineRule="auto"/>
        <w:ind w:right="-1" w:firstLine="540"/>
        <w:contextualSpacing/>
        <w:jc w:val="both"/>
        <w:rPr>
          <w:sz w:val="24"/>
          <w:szCs w:val="24"/>
        </w:rPr>
      </w:pPr>
      <w:r w:rsidRPr="008655BE">
        <w:rPr>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w:t>
      </w:r>
      <w:r w:rsidR="00E759CF" w:rsidRPr="008655BE">
        <w:rPr>
          <w:sz w:val="24"/>
          <w:szCs w:val="24"/>
        </w:rPr>
        <w:t xml:space="preserve">и групповые формы, само- </w:t>
      </w:r>
      <w:r w:rsidRPr="008655BE">
        <w:rPr>
          <w:sz w:val="24"/>
          <w:szCs w:val="24"/>
        </w:rPr>
        <w:t xml:space="preserve">и взаимооценка, рефлексия, листы продвижения и др.) с учётом особенностей  учебного  предмета и особенностей контрольно-оценочной деятельности учителя.  Результаты </w:t>
      </w:r>
      <w:r w:rsidRPr="008655BE">
        <w:rPr>
          <w:sz w:val="24"/>
          <w:szCs w:val="24"/>
        </w:rPr>
        <w:lastRenderedPageBreak/>
        <w:t>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E759CF" w:rsidRPr="008655BE">
        <w:rPr>
          <w:sz w:val="24"/>
          <w:szCs w:val="24"/>
        </w:rPr>
        <w:t>.</w:t>
      </w:r>
    </w:p>
    <w:p w:rsidR="00763B2A" w:rsidRPr="008655BE" w:rsidRDefault="00763B2A" w:rsidP="00393F8C">
      <w:pPr>
        <w:pStyle w:val="ab"/>
        <w:spacing w:line="240" w:lineRule="auto"/>
        <w:ind w:right="-1" w:firstLine="540"/>
        <w:contextualSpacing/>
        <w:jc w:val="both"/>
        <w:rPr>
          <w:sz w:val="24"/>
          <w:szCs w:val="24"/>
        </w:rPr>
      </w:pPr>
      <w:r w:rsidRPr="008655BE">
        <w:rPr>
          <w:b/>
          <w:sz w:val="24"/>
          <w:szCs w:val="24"/>
        </w:rPr>
        <w:t>Тематическая оценка</w:t>
      </w:r>
      <w:r w:rsidRPr="008655BE">
        <w:rPr>
          <w:sz w:val="24"/>
          <w:szCs w:val="24"/>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w:t>
      </w:r>
      <w:r w:rsidR="00E759CF" w:rsidRPr="008655BE">
        <w:rPr>
          <w:sz w:val="24"/>
          <w:szCs w:val="24"/>
        </w:rPr>
        <w:t>мым школой</w:t>
      </w:r>
      <w:r w:rsidRPr="008655BE">
        <w:rPr>
          <w:sz w:val="24"/>
          <w:szCs w:val="24"/>
        </w:rPr>
        <w:t xml:space="preserve"> самостоятельно, тематические планируемые результаты устанавливаются са</w:t>
      </w:r>
      <w:r w:rsidR="00E759CF" w:rsidRPr="008655BE">
        <w:rPr>
          <w:sz w:val="24"/>
          <w:szCs w:val="24"/>
        </w:rPr>
        <w:t>мой школой</w:t>
      </w:r>
      <w:r w:rsidRPr="008655BE">
        <w:rPr>
          <w:sz w:val="24"/>
          <w:szCs w:val="24"/>
        </w:rPr>
        <w:t>.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763B2A" w:rsidRPr="008655BE" w:rsidRDefault="00763B2A" w:rsidP="00393F8C">
      <w:pPr>
        <w:pStyle w:val="ab"/>
        <w:spacing w:line="240" w:lineRule="auto"/>
        <w:ind w:right="-1" w:firstLine="540"/>
        <w:contextualSpacing/>
        <w:jc w:val="both"/>
        <w:rPr>
          <w:sz w:val="24"/>
          <w:szCs w:val="24"/>
        </w:rPr>
      </w:pPr>
      <w:r w:rsidRPr="008655BE">
        <w:rPr>
          <w:b/>
          <w:sz w:val="24"/>
          <w:szCs w:val="24"/>
        </w:rPr>
        <w:t>Портфолио</w:t>
      </w:r>
      <w:r w:rsidRPr="008655BE">
        <w:rPr>
          <w:sz w:val="24"/>
          <w:szCs w:val="24"/>
        </w:rPr>
        <w:t xml:space="preserve">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763B2A" w:rsidRPr="008655BE" w:rsidRDefault="00763B2A" w:rsidP="00763B2A">
      <w:pPr>
        <w:pStyle w:val="ab"/>
        <w:spacing w:line="240" w:lineRule="auto"/>
        <w:ind w:right="-1" w:firstLine="540"/>
        <w:contextualSpacing/>
        <w:jc w:val="both"/>
        <w:rPr>
          <w:sz w:val="24"/>
          <w:szCs w:val="24"/>
        </w:rPr>
      </w:pPr>
      <w:r w:rsidRPr="008655BE">
        <w:rPr>
          <w:b/>
          <w:sz w:val="24"/>
          <w:szCs w:val="24"/>
        </w:rPr>
        <w:t>Внутришкольный мониторинг</w:t>
      </w:r>
      <w:r w:rsidRPr="008655BE">
        <w:rPr>
          <w:sz w:val="24"/>
          <w:szCs w:val="24"/>
        </w:rPr>
        <w:t xml:space="preserve"> представляет собой процедуры:</w:t>
      </w:r>
    </w:p>
    <w:p w:rsidR="00763B2A" w:rsidRPr="008655BE" w:rsidRDefault="00763B2A" w:rsidP="00221FA4">
      <w:pPr>
        <w:pStyle w:val="ab"/>
        <w:numPr>
          <w:ilvl w:val="0"/>
          <w:numId w:val="18"/>
        </w:numPr>
        <w:spacing w:line="240" w:lineRule="auto"/>
        <w:ind w:right="-1"/>
        <w:contextualSpacing/>
        <w:jc w:val="both"/>
        <w:rPr>
          <w:sz w:val="24"/>
          <w:szCs w:val="24"/>
        </w:rPr>
      </w:pPr>
      <w:r w:rsidRPr="008655BE">
        <w:rPr>
          <w:sz w:val="24"/>
          <w:szCs w:val="24"/>
        </w:rPr>
        <w:t>оценки уровня достижения предметных и метапредметных результатов;</w:t>
      </w:r>
    </w:p>
    <w:p w:rsidR="00763B2A" w:rsidRPr="008655BE" w:rsidRDefault="00763B2A" w:rsidP="00221FA4">
      <w:pPr>
        <w:pStyle w:val="ab"/>
        <w:numPr>
          <w:ilvl w:val="0"/>
          <w:numId w:val="18"/>
        </w:numPr>
        <w:spacing w:line="240" w:lineRule="auto"/>
        <w:ind w:right="-1"/>
        <w:contextualSpacing/>
        <w:jc w:val="both"/>
        <w:rPr>
          <w:sz w:val="24"/>
          <w:szCs w:val="24"/>
        </w:rPr>
      </w:pPr>
      <w:r w:rsidRPr="008655BE">
        <w:rPr>
          <w:sz w:val="24"/>
          <w:szCs w:val="24"/>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763B2A" w:rsidRPr="008655BE" w:rsidRDefault="00763B2A" w:rsidP="00221FA4">
      <w:pPr>
        <w:pStyle w:val="ab"/>
        <w:numPr>
          <w:ilvl w:val="0"/>
          <w:numId w:val="18"/>
        </w:numPr>
        <w:spacing w:line="240" w:lineRule="auto"/>
        <w:ind w:right="-1"/>
        <w:contextualSpacing/>
        <w:jc w:val="both"/>
        <w:rPr>
          <w:sz w:val="24"/>
          <w:szCs w:val="24"/>
        </w:rPr>
      </w:pPr>
      <w:r w:rsidRPr="008655BE">
        <w:rPr>
          <w:sz w:val="24"/>
          <w:szCs w:val="24"/>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763B2A" w:rsidRPr="008655BE" w:rsidRDefault="00763B2A" w:rsidP="00393F8C">
      <w:pPr>
        <w:pStyle w:val="ab"/>
        <w:spacing w:line="240" w:lineRule="auto"/>
        <w:ind w:right="-1" w:firstLine="540"/>
        <w:contextualSpacing/>
        <w:jc w:val="both"/>
        <w:rPr>
          <w:sz w:val="24"/>
          <w:szCs w:val="24"/>
        </w:rPr>
      </w:pPr>
      <w:r w:rsidRPr="008655BE">
        <w:rPr>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763B2A" w:rsidRPr="008655BE" w:rsidRDefault="00763B2A" w:rsidP="00393F8C">
      <w:pPr>
        <w:pStyle w:val="ab"/>
        <w:spacing w:line="240" w:lineRule="auto"/>
        <w:ind w:right="-1" w:firstLine="540"/>
        <w:contextualSpacing/>
        <w:jc w:val="both"/>
        <w:rPr>
          <w:sz w:val="24"/>
          <w:szCs w:val="24"/>
        </w:rPr>
      </w:pPr>
      <w:r w:rsidRPr="008655BE">
        <w:rPr>
          <w:b/>
          <w:sz w:val="24"/>
          <w:szCs w:val="24"/>
        </w:rPr>
        <w:t>Промежуточная аттестация</w:t>
      </w:r>
      <w:r w:rsidR="00393F8C" w:rsidRPr="008655BE">
        <w:rPr>
          <w:sz w:val="24"/>
          <w:szCs w:val="24"/>
        </w:rPr>
        <w:t xml:space="preserve"> </w:t>
      </w:r>
      <w:r w:rsidRPr="008655BE">
        <w:rPr>
          <w:sz w:val="24"/>
          <w:szCs w:val="24"/>
        </w:rPr>
        <w:t>представляет собой процедуру аттестации обучающихся на  уровне основного общего образования и проводи</w:t>
      </w:r>
      <w:r w:rsidR="00393F8C" w:rsidRPr="008655BE">
        <w:rPr>
          <w:sz w:val="24"/>
          <w:szCs w:val="24"/>
        </w:rPr>
        <w:t>тся в  конце каждого триместра</w:t>
      </w:r>
      <w:r w:rsidRPr="008655BE">
        <w:rPr>
          <w:sz w:val="24"/>
          <w:szCs w:val="24"/>
        </w:rPr>
        <w:t xml:space="preserve">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763B2A" w:rsidRPr="008655BE" w:rsidRDefault="00763B2A" w:rsidP="00C85B0F">
      <w:pPr>
        <w:pStyle w:val="ab"/>
        <w:spacing w:line="240" w:lineRule="auto"/>
        <w:ind w:right="-1" w:firstLine="540"/>
        <w:contextualSpacing/>
        <w:jc w:val="both"/>
        <w:rPr>
          <w:sz w:val="24"/>
          <w:szCs w:val="24"/>
        </w:rPr>
      </w:pPr>
      <w:r w:rsidRPr="008655BE">
        <w:rPr>
          <w:sz w:val="24"/>
          <w:szCs w:val="24"/>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w:t>
      </w:r>
      <w:r w:rsidRPr="008655BE">
        <w:rPr>
          <w:sz w:val="24"/>
          <w:szCs w:val="24"/>
        </w:rPr>
        <w:lastRenderedPageBreak/>
        <w:t>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763B2A" w:rsidRPr="008655BE" w:rsidRDefault="00763B2A" w:rsidP="00C85B0F">
      <w:pPr>
        <w:pStyle w:val="ab"/>
        <w:spacing w:line="240" w:lineRule="auto"/>
        <w:ind w:right="-1" w:firstLine="540"/>
        <w:contextualSpacing/>
        <w:jc w:val="both"/>
        <w:rPr>
          <w:sz w:val="24"/>
          <w:szCs w:val="24"/>
        </w:rPr>
      </w:pPr>
      <w:r w:rsidRPr="008655BE">
        <w:rPr>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763B2A" w:rsidRPr="008655BE" w:rsidRDefault="00763B2A" w:rsidP="00763B2A">
      <w:pPr>
        <w:pStyle w:val="ab"/>
        <w:spacing w:line="240" w:lineRule="auto"/>
        <w:ind w:right="-1" w:firstLine="540"/>
        <w:contextualSpacing/>
        <w:jc w:val="both"/>
        <w:rPr>
          <w:b/>
          <w:sz w:val="24"/>
          <w:szCs w:val="24"/>
        </w:rPr>
      </w:pPr>
      <w:r w:rsidRPr="008655BE">
        <w:rPr>
          <w:b/>
          <w:sz w:val="24"/>
          <w:szCs w:val="24"/>
        </w:rPr>
        <w:t>Государственная итоговая аттестация</w:t>
      </w:r>
    </w:p>
    <w:p w:rsidR="00763B2A" w:rsidRPr="008655BE" w:rsidRDefault="00763B2A" w:rsidP="00C85B0F">
      <w:pPr>
        <w:pStyle w:val="ab"/>
        <w:spacing w:line="240" w:lineRule="auto"/>
        <w:ind w:right="-1" w:firstLine="540"/>
        <w:contextualSpacing/>
        <w:jc w:val="both"/>
        <w:rPr>
          <w:sz w:val="24"/>
          <w:szCs w:val="24"/>
        </w:rPr>
      </w:pPr>
      <w:r w:rsidRPr="008655BE">
        <w:rPr>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763B2A" w:rsidRPr="008655BE" w:rsidRDefault="00763B2A" w:rsidP="00C85B0F">
      <w:pPr>
        <w:pStyle w:val="ab"/>
        <w:spacing w:line="240" w:lineRule="auto"/>
        <w:ind w:right="-1" w:firstLine="540"/>
        <w:contextualSpacing/>
        <w:jc w:val="both"/>
        <w:rPr>
          <w:sz w:val="24"/>
          <w:szCs w:val="24"/>
        </w:rPr>
      </w:pPr>
      <w:r w:rsidRPr="008655BE">
        <w:rPr>
          <w:sz w:val="24"/>
          <w:szCs w:val="24"/>
        </w:rPr>
        <w:t xml:space="preserve">Целью ГИА является установление уровня образовательных достижений выпускников. ГИА </w:t>
      </w:r>
      <w:r w:rsidR="00C85B0F" w:rsidRPr="008655BE">
        <w:rPr>
          <w:sz w:val="24"/>
          <w:szCs w:val="24"/>
        </w:rPr>
        <w:t>.</w:t>
      </w:r>
      <w:r w:rsidRPr="008655BE">
        <w:rPr>
          <w:sz w:val="24"/>
          <w:szCs w:val="24"/>
        </w:rPr>
        <w:t>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w:t>
      </w:r>
      <w:r w:rsidR="00C85B0F" w:rsidRPr="008655BE">
        <w:rPr>
          <w:sz w:val="24"/>
          <w:szCs w:val="24"/>
        </w:rPr>
        <w:t>ению школы</w:t>
      </w:r>
      <w:r w:rsidRPr="008655BE">
        <w:rPr>
          <w:sz w:val="24"/>
          <w:szCs w:val="24"/>
        </w:rPr>
        <w:t xml:space="preserve"> (государственный выпускной экзамен  – ГВЭ).</w:t>
      </w:r>
    </w:p>
    <w:p w:rsidR="00763B2A" w:rsidRPr="008655BE" w:rsidRDefault="00763B2A" w:rsidP="008044FC">
      <w:pPr>
        <w:pStyle w:val="ab"/>
        <w:spacing w:line="240" w:lineRule="auto"/>
        <w:ind w:right="-1" w:firstLine="540"/>
        <w:contextualSpacing/>
        <w:jc w:val="both"/>
        <w:rPr>
          <w:sz w:val="24"/>
          <w:szCs w:val="24"/>
        </w:rPr>
      </w:pPr>
      <w:r w:rsidRPr="008655BE">
        <w:rPr>
          <w:b/>
          <w:sz w:val="24"/>
          <w:szCs w:val="24"/>
        </w:rPr>
        <w:t>Итоговая оценка</w:t>
      </w:r>
      <w:r w:rsidRPr="008655BE">
        <w:rPr>
          <w:sz w:val="24"/>
          <w:szCs w:val="24"/>
        </w:rPr>
        <w:t xml:space="preserve">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763B2A" w:rsidRPr="008655BE" w:rsidRDefault="00763B2A" w:rsidP="008044FC">
      <w:pPr>
        <w:pStyle w:val="ab"/>
        <w:spacing w:line="240" w:lineRule="auto"/>
        <w:ind w:right="-1" w:firstLine="540"/>
        <w:contextualSpacing/>
        <w:jc w:val="both"/>
        <w:rPr>
          <w:sz w:val="24"/>
          <w:szCs w:val="24"/>
        </w:rPr>
      </w:pPr>
      <w:r w:rsidRPr="008655BE">
        <w:rPr>
          <w:sz w:val="24"/>
          <w:szCs w:val="24"/>
        </w:rPr>
        <w:t>Итоговая оценка по предмету фиксируется в документе об  уровне образов</w:t>
      </w:r>
      <w:r w:rsidR="008044FC" w:rsidRPr="008655BE">
        <w:rPr>
          <w:sz w:val="24"/>
          <w:szCs w:val="24"/>
        </w:rPr>
        <w:t xml:space="preserve">ания государственного образца- </w:t>
      </w:r>
      <w:r w:rsidRPr="008655BE">
        <w:rPr>
          <w:sz w:val="24"/>
          <w:szCs w:val="24"/>
        </w:rPr>
        <w:t>аттестате об основном общем образовании.</w:t>
      </w:r>
    </w:p>
    <w:p w:rsidR="00763B2A" w:rsidRPr="008655BE" w:rsidRDefault="00763B2A" w:rsidP="008044FC">
      <w:pPr>
        <w:pStyle w:val="ab"/>
        <w:spacing w:line="240" w:lineRule="auto"/>
        <w:ind w:right="-1" w:firstLine="540"/>
        <w:contextualSpacing/>
        <w:jc w:val="both"/>
        <w:rPr>
          <w:sz w:val="24"/>
          <w:szCs w:val="24"/>
        </w:rPr>
      </w:pPr>
      <w:r w:rsidRPr="008655BE">
        <w:rPr>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763B2A" w:rsidRPr="008655BE" w:rsidRDefault="00763B2A" w:rsidP="00763B2A">
      <w:pPr>
        <w:pStyle w:val="ab"/>
        <w:spacing w:line="240" w:lineRule="auto"/>
        <w:ind w:right="-1" w:firstLine="540"/>
        <w:contextualSpacing/>
        <w:jc w:val="both"/>
        <w:rPr>
          <w:sz w:val="24"/>
          <w:szCs w:val="24"/>
        </w:rPr>
      </w:pPr>
      <w:r w:rsidRPr="008655BE">
        <w:rPr>
          <w:sz w:val="24"/>
          <w:szCs w:val="24"/>
        </w:rPr>
        <w:t>Характеристика готовится на основании:</w:t>
      </w:r>
    </w:p>
    <w:p w:rsidR="00763B2A" w:rsidRPr="008655BE" w:rsidRDefault="00763B2A" w:rsidP="00221FA4">
      <w:pPr>
        <w:pStyle w:val="ab"/>
        <w:numPr>
          <w:ilvl w:val="0"/>
          <w:numId w:val="19"/>
        </w:numPr>
        <w:spacing w:line="240" w:lineRule="auto"/>
        <w:ind w:right="-1"/>
        <w:contextualSpacing/>
        <w:jc w:val="both"/>
        <w:rPr>
          <w:sz w:val="24"/>
          <w:szCs w:val="24"/>
        </w:rPr>
      </w:pPr>
      <w:r w:rsidRPr="008655BE">
        <w:rPr>
          <w:sz w:val="24"/>
          <w:szCs w:val="24"/>
        </w:rPr>
        <w:t>объективных показателей образовательных достижений обучающегося на уровне основного образования,</w:t>
      </w:r>
    </w:p>
    <w:p w:rsidR="00763B2A" w:rsidRPr="008655BE" w:rsidRDefault="00763B2A" w:rsidP="00221FA4">
      <w:pPr>
        <w:pStyle w:val="ab"/>
        <w:numPr>
          <w:ilvl w:val="0"/>
          <w:numId w:val="19"/>
        </w:numPr>
        <w:spacing w:line="240" w:lineRule="auto"/>
        <w:ind w:right="-1"/>
        <w:contextualSpacing/>
        <w:jc w:val="both"/>
        <w:rPr>
          <w:sz w:val="24"/>
          <w:szCs w:val="24"/>
        </w:rPr>
      </w:pPr>
      <w:r w:rsidRPr="008655BE">
        <w:rPr>
          <w:sz w:val="24"/>
          <w:szCs w:val="24"/>
        </w:rPr>
        <w:t>портфолио выпускника;</w:t>
      </w:r>
    </w:p>
    <w:p w:rsidR="00763B2A" w:rsidRPr="008655BE" w:rsidRDefault="00763B2A" w:rsidP="00221FA4">
      <w:pPr>
        <w:pStyle w:val="ab"/>
        <w:numPr>
          <w:ilvl w:val="0"/>
          <w:numId w:val="19"/>
        </w:numPr>
        <w:spacing w:line="240" w:lineRule="auto"/>
        <w:ind w:right="-1"/>
        <w:contextualSpacing/>
        <w:jc w:val="both"/>
        <w:rPr>
          <w:sz w:val="24"/>
          <w:szCs w:val="24"/>
        </w:rPr>
      </w:pPr>
      <w:r w:rsidRPr="008655BE">
        <w:rPr>
          <w:sz w:val="24"/>
          <w:szCs w:val="24"/>
        </w:rPr>
        <w:t>экспертных оценок классного руководителя и учителей, обучавших данного выпускника на  уровне  основного общего образования.</w:t>
      </w:r>
    </w:p>
    <w:p w:rsidR="00763B2A" w:rsidRPr="008655BE" w:rsidRDefault="00763B2A" w:rsidP="00763B2A">
      <w:pPr>
        <w:pStyle w:val="ab"/>
        <w:spacing w:line="240" w:lineRule="auto"/>
        <w:ind w:right="-1" w:firstLine="540"/>
        <w:contextualSpacing/>
        <w:jc w:val="both"/>
        <w:rPr>
          <w:sz w:val="24"/>
          <w:szCs w:val="24"/>
        </w:rPr>
      </w:pPr>
      <w:r w:rsidRPr="008655BE">
        <w:rPr>
          <w:sz w:val="24"/>
          <w:szCs w:val="24"/>
        </w:rPr>
        <w:t>В характеристике выпускника:</w:t>
      </w:r>
    </w:p>
    <w:p w:rsidR="00763B2A" w:rsidRPr="008655BE" w:rsidRDefault="00763B2A" w:rsidP="00221FA4">
      <w:pPr>
        <w:pStyle w:val="ab"/>
        <w:numPr>
          <w:ilvl w:val="0"/>
          <w:numId w:val="20"/>
        </w:numPr>
        <w:spacing w:line="240" w:lineRule="auto"/>
        <w:ind w:right="-1"/>
        <w:contextualSpacing/>
        <w:jc w:val="both"/>
        <w:rPr>
          <w:sz w:val="24"/>
          <w:szCs w:val="24"/>
        </w:rPr>
      </w:pPr>
      <w:r w:rsidRPr="008655BE">
        <w:rPr>
          <w:sz w:val="24"/>
          <w:szCs w:val="24"/>
        </w:rPr>
        <w:t>отмечаются образовательные достижения обучающегося по освоению личностных, метапредметных и предметных результатов;</w:t>
      </w:r>
    </w:p>
    <w:p w:rsidR="00763B2A" w:rsidRPr="008655BE" w:rsidRDefault="00763B2A" w:rsidP="00221FA4">
      <w:pPr>
        <w:pStyle w:val="ab"/>
        <w:numPr>
          <w:ilvl w:val="0"/>
          <w:numId w:val="20"/>
        </w:numPr>
        <w:spacing w:line="240" w:lineRule="auto"/>
        <w:ind w:right="-1"/>
        <w:contextualSpacing/>
        <w:jc w:val="both"/>
        <w:rPr>
          <w:sz w:val="24"/>
          <w:szCs w:val="24"/>
        </w:rPr>
      </w:pPr>
      <w:r w:rsidRPr="008655BE">
        <w:rPr>
          <w:sz w:val="24"/>
          <w:szCs w:val="24"/>
        </w:rPr>
        <w:t>даются педагогические рекомендации к выбору индивидуальной образовательной траектории на  уровне</w:t>
      </w:r>
      <w:r w:rsidR="008044FC" w:rsidRPr="008655BE">
        <w:rPr>
          <w:sz w:val="24"/>
          <w:szCs w:val="24"/>
        </w:rPr>
        <w:t xml:space="preserve"> </w:t>
      </w:r>
      <w:r w:rsidRPr="008655BE">
        <w:rPr>
          <w:sz w:val="24"/>
          <w:szCs w:val="24"/>
        </w:rPr>
        <w:t xml:space="preserve">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763B2A" w:rsidRPr="008655BE" w:rsidRDefault="00763B2A" w:rsidP="008044FC">
      <w:pPr>
        <w:pStyle w:val="ab"/>
        <w:spacing w:line="240" w:lineRule="auto"/>
        <w:ind w:right="-1" w:firstLine="540"/>
        <w:contextualSpacing/>
        <w:jc w:val="both"/>
        <w:rPr>
          <w:sz w:val="24"/>
          <w:szCs w:val="24"/>
        </w:rPr>
      </w:pPr>
      <w:r w:rsidRPr="008655BE">
        <w:rPr>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r w:rsidR="008044FC" w:rsidRPr="008655BE">
        <w:rPr>
          <w:sz w:val="24"/>
          <w:szCs w:val="24"/>
        </w:rPr>
        <w:t>.</w:t>
      </w:r>
    </w:p>
    <w:p w:rsidR="008044FC" w:rsidRPr="008655BE" w:rsidRDefault="008044FC" w:rsidP="008044FC">
      <w:pPr>
        <w:pStyle w:val="ab"/>
        <w:spacing w:line="240" w:lineRule="auto"/>
        <w:ind w:right="-1" w:firstLine="540"/>
        <w:contextualSpacing/>
        <w:jc w:val="both"/>
        <w:rPr>
          <w:sz w:val="24"/>
          <w:szCs w:val="24"/>
        </w:rPr>
      </w:pPr>
    </w:p>
    <w:p w:rsidR="002E023F" w:rsidRPr="008655BE" w:rsidRDefault="008044FC" w:rsidP="008044FC">
      <w:pPr>
        <w:pStyle w:val="ab"/>
        <w:spacing w:line="240" w:lineRule="auto"/>
        <w:ind w:right="-1" w:firstLine="540"/>
        <w:contextualSpacing/>
        <w:jc w:val="both"/>
        <w:rPr>
          <w:b/>
          <w:sz w:val="24"/>
          <w:szCs w:val="24"/>
        </w:rPr>
      </w:pPr>
      <w:r w:rsidRPr="008655BE">
        <w:rPr>
          <w:b/>
          <w:sz w:val="24"/>
          <w:szCs w:val="24"/>
        </w:rPr>
        <w:t xml:space="preserve">2.Содержательный раздел примерной основной образовательной </w:t>
      </w:r>
    </w:p>
    <w:p w:rsidR="008044FC" w:rsidRPr="008655BE" w:rsidRDefault="002E023F" w:rsidP="008044FC">
      <w:pPr>
        <w:pStyle w:val="ab"/>
        <w:spacing w:line="240" w:lineRule="auto"/>
        <w:ind w:right="-1" w:firstLine="540"/>
        <w:contextualSpacing/>
        <w:jc w:val="both"/>
        <w:rPr>
          <w:b/>
          <w:sz w:val="24"/>
          <w:szCs w:val="24"/>
        </w:rPr>
      </w:pPr>
      <w:r w:rsidRPr="008655BE">
        <w:rPr>
          <w:b/>
          <w:sz w:val="24"/>
          <w:szCs w:val="24"/>
        </w:rPr>
        <w:t xml:space="preserve">    </w:t>
      </w:r>
      <w:r w:rsidR="008044FC" w:rsidRPr="008655BE">
        <w:rPr>
          <w:b/>
          <w:sz w:val="24"/>
          <w:szCs w:val="24"/>
        </w:rPr>
        <w:t>программы основного общего образования</w:t>
      </w:r>
    </w:p>
    <w:p w:rsidR="002E023F" w:rsidRPr="008655BE" w:rsidRDefault="008044FC" w:rsidP="008044FC">
      <w:pPr>
        <w:pStyle w:val="ab"/>
        <w:spacing w:line="240" w:lineRule="auto"/>
        <w:ind w:right="-1" w:firstLine="540"/>
        <w:contextualSpacing/>
        <w:jc w:val="both"/>
        <w:rPr>
          <w:b/>
          <w:sz w:val="24"/>
          <w:szCs w:val="24"/>
        </w:rPr>
      </w:pPr>
      <w:r w:rsidRPr="008655BE">
        <w:rPr>
          <w:b/>
          <w:sz w:val="24"/>
          <w:szCs w:val="24"/>
        </w:rPr>
        <w:t xml:space="preserve">2.1.Программа развития универсальных учебных действий, </w:t>
      </w:r>
    </w:p>
    <w:p w:rsidR="002E023F" w:rsidRPr="008655BE" w:rsidRDefault="002E023F" w:rsidP="008044FC">
      <w:pPr>
        <w:pStyle w:val="ab"/>
        <w:spacing w:line="240" w:lineRule="auto"/>
        <w:ind w:right="-1" w:firstLine="540"/>
        <w:contextualSpacing/>
        <w:jc w:val="both"/>
        <w:rPr>
          <w:b/>
          <w:sz w:val="24"/>
          <w:szCs w:val="24"/>
        </w:rPr>
      </w:pPr>
      <w:r w:rsidRPr="008655BE">
        <w:rPr>
          <w:b/>
          <w:sz w:val="24"/>
          <w:szCs w:val="24"/>
        </w:rPr>
        <w:t xml:space="preserve">      </w:t>
      </w:r>
      <w:r w:rsidR="008044FC" w:rsidRPr="008655BE">
        <w:rPr>
          <w:b/>
          <w:sz w:val="24"/>
          <w:szCs w:val="24"/>
        </w:rPr>
        <w:t>включающая  формирование компетенций обучающихся в</w:t>
      </w:r>
    </w:p>
    <w:p w:rsidR="002E023F" w:rsidRPr="008655BE" w:rsidRDefault="002E023F" w:rsidP="008044FC">
      <w:pPr>
        <w:pStyle w:val="ab"/>
        <w:spacing w:line="240" w:lineRule="auto"/>
        <w:ind w:right="-1" w:firstLine="540"/>
        <w:contextualSpacing/>
        <w:jc w:val="both"/>
        <w:rPr>
          <w:b/>
          <w:sz w:val="24"/>
          <w:szCs w:val="24"/>
        </w:rPr>
      </w:pPr>
      <w:r w:rsidRPr="008655BE">
        <w:rPr>
          <w:b/>
          <w:sz w:val="24"/>
          <w:szCs w:val="24"/>
        </w:rPr>
        <w:t xml:space="preserve">     </w:t>
      </w:r>
      <w:r w:rsidR="008044FC" w:rsidRPr="008655BE">
        <w:rPr>
          <w:b/>
          <w:sz w:val="24"/>
          <w:szCs w:val="24"/>
        </w:rPr>
        <w:t xml:space="preserve"> области использования информационно-коммуникационных </w:t>
      </w:r>
    </w:p>
    <w:p w:rsidR="008044FC" w:rsidRPr="008655BE" w:rsidRDefault="002E023F" w:rsidP="008044FC">
      <w:pPr>
        <w:pStyle w:val="ab"/>
        <w:spacing w:line="240" w:lineRule="auto"/>
        <w:ind w:right="-1" w:firstLine="540"/>
        <w:contextualSpacing/>
        <w:jc w:val="both"/>
        <w:rPr>
          <w:b/>
          <w:sz w:val="24"/>
          <w:szCs w:val="24"/>
        </w:rPr>
      </w:pPr>
      <w:r w:rsidRPr="008655BE">
        <w:rPr>
          <w:b/>
          <w:sz w:val="24"/>
          <w:szCs w:val="24"/>
        </w:rPr>
        <w:t xml:space="preserve">      </w:t>
      </w:r>
      <w:r w:rsidR="008044FC" w:rsidRPr="008655BE">
        <w:rPr>
          <w:b/>
          <w:sz w:val="24"/>
          <w:szCs w:val="24"/>
        </w:rPr>
        <w:t>технологий, учебно-исследовательской и проектной деятельности</w:t>
      </w:r>
    </w:p>
    <w:p w:rsidR="00F74705" w:rsidRPr="008655BE" w:rsidRDefault="00F74705" w:rsidP="00F74705">
      <w:pPr>
        <w:pStyle w:val="ab"/>
        <w:spacing w:line="240" w:lineRule="auto"/>
        <w:ind w:right="-1" w:firstLine="540"/>
        <w:contextualSpacing/>
        <w:jc w:val="both"/>
        <w:rPr>
          <w:sz w:val="24"/>
          <w:szCs w:val="24"/>
        </w:rPr>
      </w:pPr>
      <w:r w:rsidRPr="008655BE">
        <w:rPr>
          <w:sz w:val="24"/>
          <w:szCs w:val="24"/>
        </w:rPr>
        <w:t xml:space="preserve">Структура  настоящей  программы  развития  универсальных  учебных  действий  (УУД) сформирована  в  соответствии  с  ФГОС  и  содержит  информацию  о  целях,  </w:t>
      </w:r>
      <w:r w:rsidRPr="008655BE">
        <w:rPr>
          <w:sz w:val="24"/>
          <w:szCs w:val="24"/>
        </w:rPr>
        <w:lastRenderedPageBreak/>
        <w:t xml:space="preserve">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 </w:t>
      </w:r>
      <w:r w:rsidRPr="008655BE">
        <w:rPr>
          <w:sz w:val="24"/>
          <w:szCs w:val="24"/>
        </w:rPr>
        <w:cr/>
      </w:r>
    </w:p>
    <w:p w:rsidR="002E023F" w:rsidRPr="008655BE" w:rsidRDefault="00F74705" w:rsidP="00416F95">
      <w:pPr>
        <w:pStyle w:val="ab"/>
        <w:spacing w:line="240" w:lineRule="auto"/>
        <w:ind w:right="-1" w:firstLine="540"/>
        <w:contextualSpacing/>
        <w:jc w:val="both"/>
        <w:rPr>
          <w:b/>
          <w:sz w:val="24"/>
          <w:szCs w:val="24"/>
        </w:rPr>
      </w:pPr>
      <w:r w:rsidRPr="008655BE">
        <w:rPr>
          <w:b/>
          <w:sz w:val="24"/>
          <w:szCs w:val="24"/>
        </w:rPr>
        <w:t xml:space="preserve">2.1.1. Формы взаимодействия участников образовательного </w:t>
      </w:r>
    </w:p>
    <w:p w:rsidR="002E023F" w:rsidRPr="008655BE" w:rsidRDefault="002E023F" w:rsidP="00416F95">
      <w:pPr>
        <w:pStyle w:val="ab"/>
        <w:spacing w:line="240" w:lineRule="auto"/>
        <w:ind w:right="-1" w:firstLine="540"/>
        <w:contextualSpacing/>
        <w:jc w:val="both"/>
        <w:rPr>
          <w:b/>
          <w:sz w:val="24"/>
          <w:szCs w:val="24"/>
        </w:rPr>
      </w:pPr>
      <w:r w:rsidRPr="008655BE">
        <w:rPr>
          <w:b/>
          <w:sz w:val="24"/>
          <w:szCs w:val="24"/>
        </w:rPr>
        <w:t xml:space="preserve">          </w:t>
      </w:r>
      <w:r w:rsidR="00F74705" w:rsidRPr="008655BE">
        <w:rPr>
          <w:b/>
          <w:sz w:val="24"/>
          <w:szCs w:val="24"/>
        </w:rPr>
        <w:t>процесса при создании и реализации программы развития</w:t>
      </w:r>
    </w:p>
    <w:p w:rsidR="00416F95" w:rsidRPr="008655BE" w:rsidRDefault="002E023F" w:rsidP="00416F95">
      <w:pPr>
        <w:pStyle w:val="ab"/>
        <w:spacing w:line="240" w:lineRule="auto"/>
        <w:ind w:right="-1" w:firstLine="540"/>
        <w:contextualSpacing/>
        <w:jc w:val="both"/>
        <w:rPr>
          <w:b/>
          <w:sz w:val="24"/>
          <w:szCs w:val="24"/>
        </w:rPr>
      </w:pPr>
      <w:r w:rsidRPr="008655BE">
        <w:rPr>
          <w:b/>
          <w:sz w:val="24"/>
          <w:szCs w:val="24"/>
        </w:rPr>
        <w:t xml:space="preserve">         </w:t>
      </w:r>
      <w:r w:rsidR="00F74705" w:rsidRPr="008655BE">
        <w:rPr>
          <w:b/>
          <w:sz w:val="24"/>
          <w:szCs w:val="24"/>
        </w:rPr>
        <w:t xml:space="preserve"> универсальных учебных действий </w:t>
      </w:r>
      <w:r w:rsidR="00F74705" w:rsidRPr="008655BE">
        <w:rPr>
          <w:b/>
          <w:sz w:val="24"/>
          <w:szCs w:val="24"/>
        </w:rPr>
        <w:cr/>
      </w:r>
      <w:r w:rsidR="00416F95" w:rsidRPr="008655BE">
        <w:rPr>
          <w:b/>
          <w:sz w:val="24"/>
          <w:szCs w:val="24"/>
        </w:rPr>
        <w:t xml:space="preserve">        </w:t>
      </w:r>
      <w:r w:rsidR="00416F95" w:rsidRPr="008655BE">
        <w:rPr>
          <w:sz w:val="24"/>
          <w:szCs w:val="24"/>
        </w:rPr>
        <w:t xml:space="preserve">C целью разработки и реализации программы развития УУД в школе была создана рабочая  группа  под  руководством  заместителя  директора  по  учебно-воспитательной  работе  (УВР)  и заместителя директора по воспитательной работе.  </w:t>
      </w:r>
    </w:p>
    <w:p w:rsidR="00416F95" w:rsidRPr="008655BE" w:rsidRDefault="00416F95" w:rsidP="00416F95">
      <w:pPr>
        <w:pStyle w:val="ab"/>
        <w:spacing w:line="240" w:lineRule="auto"/>
        <w:ind w:right="-1" w:firstLine="540"/>
        <w:contextualSpacing/>
        <w:jc w:val="both"/>
        <w:rPr>
          <w:sz w:val="24"/>
          <w:szCs w:val="24"/>
        </w:rPr>
      </w:pPr>
      <w:r w:rsidRPr="008655BE">
        <w:rPr>
          <w:sz w:val="24"/>
          <w:szCs w:val="24"/>
        </w:rPr>
        <w:t xml:space="preserve">Направления деятельности рабочей группы  включают: </w:t>
      </w:r>
    </w:p>
    <w:p w:rsidR="00416F95" w:rsidRPr="008655BE" w:rsidRDefault="00416F95" w:rsidP="00221FA4">
      <w:pPr>
        <w:pStyle w:val="ab"/>
        <w:numPr>
          <w:ilvl w:val="0"/>
          <w:numId w:val="21"/>
        </w:numPr>
        <w:spacing w:line="240" w:lineRule="auto"/>
        <w:ind w:right="-1"/>
        <w:contextualSpacing/>
        <w:jc w:val="both"/>
        <w:rPr>
          <w:sz w:val="24"/>
          <w:szCs w:val="24"/>
        </w:rPr>
      </w:pPr>
      <w:r w:rsidRPr="008655BE">
        <w:rPr>
          <w:sz w:val="24"/>
          <w:szCs w:val="24"/>
        </w:rPr>
        <w:t>разработку планируемых образовательных метапредметных результатов как для всех обучающихся уровня, так</w:t>
      </w:r>
      <w:r w:rsidR="00B8674E" w:rsidRPr="008655BE">
        <w:rPr>
          <w:sz w:val="24"/>
          <w:szCs w:val="24"/>
        </w:rPr>
        <w:t xml:space="preserve"> </w:t>
      </w:r>
      <w:r w:rsidRPr="008655BE">
        <w:rPr>
          <w:sz w:val="24"/>
          <w:szCs w:val="24"/>
        </w:rPr>
        <w:t>и для групп с особыми образовательными потребностями с учетом сформированного учебного плана и используемых в школе образовательных технологий и методов обучения;</w:t>
      </w:r>
    </w:p>
    <w:p w:rsidR="00416F95" w:rsidRPr="008655BE" w:rsidRDefault="00416F95" w:rsidP="00221FA4">
      <w:pPr>
        <w:pStyle w:val="ab"/>
        <w:numPr>
          <w:ilvl w:val="0"/>
          <w:numId w:val="21"/>
        </w:numPr>
        <w:spacing w:line="240" w:lineRule="auto"/>
        <w:ind w:right="-1"/>
        <w:contextualSpacing/>
        <w:jc w:val="both"/>
        <w:rPr>
          <w:sz w:val="24"/>
          <w:szCs w:val="24"/>
        </w:rPr>
      </w:pPr>
      <w:r w:rsidRPr="008655BE">
        <w:rPr>
          <w:sz w:val="24"/>
          <w:szCs w:val="24"/>
        </w:rPr>
        <w:t xml:space="preserve">разработку  основных  подходов  к  обеспечению  связи  универсальных  учебных  действий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 </w:t>
      </w:r>
    </w:p>
    <w:p w:rsidR="00416F95" w:rsidRPr="008655BE" w:rsidRDefault="00416F95" w:rsidP="00221FA4">
      <w:pPr>
        <w:pStyle w:val="ab"/>
        <w:numPr>
          <w:ilvl w:val="0"/>
          <w:numId w:val="21"/>
        </w:numPr>
        <w:spacing w:line="240" w:lineRule="auto"/>
        <w:ind w:right="-1"/>
        <w:contextualSpacing/>
        <w:jc w:val="both"/>
        <w:rPr>
          <w:sz w:val="24"/>
          <w:szCs w:val="24"/>
        </w:rPr>
      </w:pPr>
      <w:r w:rsidRPr="008655BE">
        <w:rPr>
          <w:sz w:val="24"/>
          <w:szCs w:val="24"/>
        </w:rPr>
        <w:t xml:space="preserve">разработку основных подходов к конструированию задач на применение универсальных учебных действий; </w:t>
      </w:r>
    </w:p>
    <w:p w:rsidR="00416F95" w:rsidRPr="008655BE" w:rsidRDefault="00416F95" w:rsidP="00221FA4">
      <w:pPr>
        <w:pStyle w:val="ab"/>
        <w:numPr>
          <w:ilvl w:val="0"/>
          <w:numId w:val="21"/>
        </w:numPr>
        <w:spacing w:line="240" w:lineRule="auto"/>
        <w:ind w:right="-1"/>
        <w:contextualSpacing/>
        <w:jc w:val="both"/>
        <w:rPr>
          <w:sz w:val="24"/>
          <w:szCs w:val="24"/>
        </w:rPr>
      </w:pPr>
      <w:r w:rsidRPr="008655BE">
        <w:rPr>
          <w:sz w:val="24"/>
          <w:szCs w:val="24"/>
        </w:rPr>
        <w:t xml:space="preserve">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 </w:t>
      </w:r>
    </w:p>
    <w:p w:rsidR="00416F95" w:rsidRPr="008655BE" w:rsidRDefault="00416F95" w:rsidP="00221FA4">
      <w:pPr>
        <w:pStyle w:val="ab"/>
        <w:numPr>
          <w:ilvl w:val="0"/>
          <w:numId w:val="21"/>
        </w:numPr>
        <w:spacing w:line="240" w:lineRule="auto"/>
        <w:ind w:right="-1"/>
        <w:contextualSpacing/>
        <w:jc w:val="both"/>
        <w:rPr>
          <w:sz w:val="24"/>
          <w:szCs w:val="24"/>
        </w:rPr>
      </w:pPr>
      <w:r w:rsidRPr="008655BE">
        <w:rPr>
          <w:sz w:val="24"/>
          <w:szCs w:val="24"/>
        </w:rPr>
        <w:t xml:space="preserve">разработку  основных  подходов  к  организации  учебной  деятельности  по  формированию  и  развитию  ИКТ-компетенций; </w:t>
      </w:r>
    </w:p>
    <w:p w:rsidR="00416F95" w:rsidRPr="008655BE" w:rsidRDefault="00416F95" w:rsidP="00221FA4">
      <w:pPr>
        <w:pStyle w:val="ab"/>
        <w:numPr>
          <w:ilvl w:val="0"/>
          <w:numId w:val="21"/>
        </w:numPr>
        <w:spacing w:line="240" w:lineRule="auto"/>
        <w:ind w:right="-1"/>
        <w:contextualSpacing/>
        <w:jc w:val="both"/>
        <w:rPr>
          <w:sz w:val="24"/>
          <w:szCs w:val="24"/>
        </w:rPr>
      </w:pPr>
      <w:r w:rsidRPr="008655BE">
        <w:rPr>
          <w:sz w:val="24"/>
          <w:szCs w:val="24"/>
        </w:rPr>
        <w:t xml:space="preserve">разработку  системы  мер  по  обеспечению  условий  для  развития  универсальных  учебных  действий  у обучающихся, в том числе информационно-методического обеспечения, подготовки кадров; </w:t>
      </w:r>
    </w:p>
    <w:p w:rsidR="00416F95" w:rsidRPr="008655BE" w:rsidRDefault="00416F95" w:rsidP="00221FA4">
      <w:pPr>
        <w:pStyle w:val="ab"/>
        <w:numPr>
          <w:ilvl w:val="0"/>
          <w:numId w:val="21"/>
        </w:numPr>
        <w:spacing w:line="240" w:lineRule="auto"/>
        <w:ind w:right="-1"/>
        <w:contextualSpacing/>
        <w:jc w:val="both"/>
        <w:rPr>
          <w:sz w:val="24"/>
          <w:szCs w:val="24"/>
        </w:rPr>
      </w:pPr>
      <w:r w:rsidRPr="008655BE">
        <w:rPr>
          <w:sz w:val="24"/>
          <w:szCs w:val="24"/>
        </w:rPr>
        <w:t>разработку  комплекса  мер  по  организации  системы  оценки  деятельнос</w:t>
      </w:r>
      <w:r w:rsidR="00B8674E" w:rsidRPr="008655BE">
        <w:rPr>
          <w:sz w:val="24"/>
          <w:szCs w:val="24"/>
        </w:rPr>
        <w:t>ти  школы</w:t>
      </w:r>
      <w:r w:rsidRPr="008655BE">
        <w:rPr>
          <w:sz w:val="24"/>
          <w:szCs w:val="24"/>
        </w:rPr>
        <w:t xml:space="preserve">  по формированию и развитию универсальных учебных действий у обучающихся; </w:t>
      </w:r>
    </w:p>
    <w:p w:rsidR="00416F95" w:rsidRPr="008655BE" w:rsidRDefault="00416F95" w:rsidP="00221FA4">
      <w:pPr>
        <w:pStyle w:val="ab"/>
        <w:numPr>
          <w:ilvl w:val="0"/>
          <w:numId w:val="21"/>
        </w:numPr>
        <w:spacing w:line="240" w:lineRule="auto"/>
        <w:ind w:right="-1"/>
        <w:contextualSpacing/>
        <w:jc w:val="both"/>
        <w:rPr>
          <w:sz w:val="24"/>
          <w:szCs w:val="24"/>
        </w:rPr>
      </w:pPr>
      <w:r w:rsidRPr="008655BE">
        <w:rPr>
          <w:sz w:val="24"/>
          <w:szCs w:val="24"/>
        </w:rPr>
        <w:t xml:space="preserve">разработку  методики  и  инструментария  мониторинга  успешности  освоения  и  применения  обучающимися универсальных учебных действий; </w:t>
      </w:r>
    </w:p>
    <w:p w:rsidR="00416F95" w:rsidRPr="008655BE" w:rsidRDefault="00416F95" w:rsidP="00221FA4">
      <w:pPr>
        <w:pStyle w:val="ab"/>
        <w:numPr>
          <w:ilvl w:val="0"/>
          <w:numId w:val="21"/>
        </w:numPr>
        <w:spacing w:line="240" w:lineRule="auto"/>
        <w:ind w:right="-1"/>
        <w:contextualSpacing/>
        <w:jc w:val="both"/>
        <w:rPr>
          <w:sz w:val="24"/>
          <w:szCs w:val="24"/>
        </w:rPr>
      </w:pPr>
      <w:r w:rsidRPr="008655BE">
        <w:rPr>
          <w:sz w:val="24"/>
          <w:szCs w:val="24"/>
        </w:rPr>
        <w:t xml:space="preserve">разработку основных подходов к созданию рабочих программ по предметам с учетом требований развития и применения универсальных учебных действий; </w:t>
      </w:r>
    </w:p>
    <w:p w:rsidR="00416F95" w:rsidRPr="008655BE" w:rsidRDefault="00416F95" w:rsidP="00221FA4">
      <w:pPr>
        <w:pStyle w:val="ab"/>
        <w:numPr>
          <w:ilvl w:val="0"/>
          <w:numId w:val="21"/>
        </w:numPr>
        <w:spacing w:line="240" w:lineRule="auto"/>
        <w:ind w:right="-1"/>
        <w:contextualSpacing/>
        <w:jc w:val="both"/>
        <w:rPr>
          <w:sz w:val="24"/>
          <w:szCs w:val="24"/>
        </w:rPr>
      </w:pPr>
      <w:r w:rsidRPr="008655BE">
        <w:rPr>
          <w:sz w:val="24"/>
          <w:szCs w:val="24"/>
        </w:rPr>
        <w:t xml:space="preserve">разработку рекомендаций педагогам по конструированию уроков и иных учебных занятий с учетом требований развития и применения УУД; </w:t>
      </w:r>
    </w:p>
    <w:p w:rsidR="00416F95" w:rsidRPr="008655BE" w:rsidRDefault="00416F95" w:rsidP="00221FA4">
      <w:pPr>
        <w:pStyle w:val="ab"/>
        <w:numPr>
          <w:ilvl w:val="0"/>
          <w:numId w:val="21"/>
        </w:numPr>
        <w:spacing w:line="240" w:lineRule="auto"/>
        <w:ind w:right="-1"/>
        <w:contextualSpacing/>
        <w:jc w:val="both"/>
        <w:rPr>
          <w:sz w:val="24"/>
          <w:szCs w:val="24"/>
        </w:rPr>
      </w:pPr>
      <w:r w:rsidRPr="008655BE">
        <w:rPr>
          <w:sz w:val="24"/>
          <w:szCs w:val="24"/>
        </w:rPr>
        <w:t xml:space="preserve">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w:t>
      </w:r>
    </w:p>
    <w:p w:rsidR="00416F95" w:rsidRPr="008655BE" w:rsidRDefault="00416F95" w:rsidP="00221FA4">
      <w:pPr>
        <w:pStyle w:val="ab"/>
        <w:numPr>
          <w:ilvl w:val="0"/>
          <w:numId w:val="21"/>
        </w:numPr>
        <w:spacing w:line="240" w:lineRule="auto"/>
        <w:ind w:right="-1"/>
        <w:contextualSpacing/>
        <w:jc w:val="both"/>
        <w:rPr>
          <w:sz w:val="24"/>
          <w:szCs w:val="24"/>
        </w:rPr>
      </w:pPr>
      <w:r w:rsidRPr="008655BE">
        <w:rPr>
          <w:sz w:val="24"/>
          <w:szCs w:val="24"/>
        </w:rPr>
        <w:t xml:space="preserve">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 </w:t>
      </w:r>
    </w:p>
    <w:p w:rsidR="00416F95" w:rsidRPr="008655BE" w:rsidRDefault="00416F95" w:rsidP="00221FA4">
      <w:pPr>
        <w:pStyle w:val="ab"/>
        <w:numPr>
          <w:ilvl w:val="0"/>
          <w:numId w:val="21"/>
        </w:numPr>
        <w:spacing w:line="240" w:lineRule="auto"/>
        <w:ind w:right="-1"/>
        <w:contextualSpacing/>
        <w:jc w:val="both"/>
        <w:rPr>
          <w:sz w:val="24"/>
          <w:szCs w:val="24"/>
        </w:rPr>
      </w:pPr>
      <w:r w:rsidRPr="008655BE">
        <w:rPr>
          <w:sz w:val="24"/>
          <w:szCs w:val="24"/>
        </w:rPr>
        <w:t xml:space="preserve">организацию разъяснительной/просветительской работы с родителями по проблемам развития УУД у учащихся ; </w:t>
      </w:r>
    </w:p>
    <w:p w:rsidR="002E023F" w:rsidRPr="008655BE" w:rsidRDefault="00416F95" w:rsidP="00221FA4">
      <w:pPr>
        <w:pStyle w:val="ab"/>
        <w:numPr>
          <w:ilvl w:val="0"/>
          <w:numId w:val="21"/>
        </w:numPr>
        <w:spacing w:line="240" w:lineRule="auto"/>
        <w:ind w:right="-1"/>
        <w:contextualSpacing/>
        <w:jc w:val="both"/>
        <w:rPr>
          <w:sz w:val="24"/>
          <w:szCs w:val="24"/>
        </w:rPr>
      </w:pPr>
      <w:r w:rsidRPr="008655BE">
        <w:rPr>
          <w:sz w:val="24"/>
          <w:szCs w:val="24"/>
        </w:rPr>
        <w:t xml:space="preserve">организацию  отражения  результатов  работы  по  формированию  УУД  учащихся  на  сайте </w:t>
      </w:r>
      <w:r w:rsidR="000E5301" w:rsidRPr="008655BE">
        <w:rPr>
          <w:sz w:val="24"/>
          <w:szCs w:val="24"/>
        </w:rPr>
        <w:t>школы</w:t>
      </w:r>
      <w:r w:rsidRPr="008655BE">
        <w:rPr>
          <w:sz w:val="24"/>
          <w:szCs w:val="24"/>
        </w:rPr>
        <w:t xml:space="preserve">. </w:t>
      </w:r>
    </w:p>
    <w:p w:rsidR="002E023F" w:rsidRPr="008655BE" w:rsidRDefault="002E023F" w:rsidP="002E023F">
      <w:pPr>
        <w:rPr>
          <w:sz w:val="24"/>
          <w:szCs w:val="24"/>
        </w:rPr>
      </w:pPr>
    </w:p>
    <w:p w:rsidR="002E023F" w:rsidRPr="008655BE" w:rsidRDefault="002E023F" w:rsidP="002E023F">
      <w:pPr>
        <w:tabs>
          <w:tab w:val="left" w:pos="1640"/>
        </w:tabs>
        <w:spacing w:line="240" w:lineRule="auto"/>
        <w:contextualSpacing/>
        <w:rPr>
          <w:rFonts w:ascii="Times New Roman" w:hAnsi="Times New Roman" w:cs="Times New Roman"/>
          <w:b/>
          <w:sz w:val="24"/>
          <w:szCs w:val="24"/>
        </w:rPr>
      </w:pPr>
      <w:r w:rsidRPr="008655BE">
        <w:rPr>
          <w:b/>
          <w:sz w:val="24"/>
          <w:szCs w:val="24"/>
        </w:rPr>
        <w:t xml:space="preserve">                     </w:t>
      </w:r>
      <w:r w:rsidRPr="008655BE">
        <w:rPr>
          <w:rFonts w:ascii="Times New Roman" w:hAnsi="Times New Roman" w:cs="Times New Roman"/>
          <w:b/>
          <w:sz w:val="24"/>
          <w:szCs w:val="24"/>
        </w:rPr>
        <w:t>2.1.2. Цели и задачи программы, описание ее места и роли в</w:t>
      </w:r>
    </w:p>
    <w:p w:rsidR="002E023F" w:rsidRPr="008655BE" w:rsidRDefault="002E023F" w:rsidP="002E023F">
      <w:pPr>
        <w:tabs>
          <w:tab w:val="left" w:pos="1640"/>
        </w:tabs>
        <w:spacing w:line="240" w:lineRule="auto"/>
        <w:contextualSpacing/>
        <w:rPr>
          <w:rFonts w:ascii="Times New Roman" w:hAnsi="Times New Roman" w:cs="Times New Roman"/>
          <w:b/>
          <w:sz w:val="24"/>
          <w:szCs w:val="24"/>
        </w:rPr>
      </w:pPr>
      <w:r w:rsidRPr="008655BE">
        <w:rPr>
          <w:rFonts w:ascii="Times New Roman" w:hAnsi="Times New Roman" w:cs="Times New Roman"/>
          <w:b/>
          <w:sz w:val="24"/>
          <w:szCs w:val="24"/>
        </w:rPr>
        <w:t xml:space="preserve">                         реализации требований ФГОС </w:t>
      </w:r>
    </w:p>
    <w:p w:rsidR="002E023F" w:rsidRPr="008655BE" w:rsidRDefault="002E023F" w:rsidP="002E023F">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Pr="008655BE">
        <w:rPr>
          <w:rFonts w:ascii="Times New Roman" w:hAnsi="Times New Roman" w:cs="Times New Roman"/>
          <w:b/>
          <w:sz w:val="24"/>
          <w:szCs w:val="24"/>
        </w:rPr>
        <w:t>Целью программы</w:t>
      </w:r>
      <w:r w:rsidRPr="008655BE">
        <w:rPr>
          <w:rFonts w:ascii="Times New Roman" w:hAnsi="Times New Roman" w:cs="Times New Roman"/>
          <w:sz w:val="24"/>
          <w:szCs w:val="24"/>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 </w:t>
      </w:r>
    </w:p>
    <w:p w:rsidR="002E023F" w:rsidRPr="008655BE" w:rsidRDefault="002E023F" w:rsidP="002E023F">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В соответствии с указанной целью программа развития УУД в основной школе определяет следующие задачи: </w:t>
      </w:r>
    </w:p>
    <w:p w:rsidR="002E023F" w:rsidRPr="008655BE" w:rsidRDefault="002E023F" w:rsidP="00221FA4">
      <w:pPr>
        <w:pStyle w:val="a3"/>
        <w:numPr>
          <w:ilvl w:val="0"/>
          <w:numId w:val="22"/>
        </w:numPr>
        <w:tabs>
          <w:tab w:val="left" w:pos="1640"/>
        </w:tabs>
        <w:spacing w:line="240" w:lineRule="auto"/>
        <w:rPr>
          <w:rFonts w:ascii="Times New Roman" w:hAnsi="Times New Roman"/>
          <w:sz w:val="24"/>
          <w:szCs w:val="24"/>
        </w:rPr>
      </w:pPr>
      <w:r w:rsidRPr="008655BE">
        <w:rPr>
          <w:rFonts w:ascii="Times New Roman" w:hAnsi="Times New Roman"/>
          <w:sz w:val="24"/>
          <w:szCs w:val="24"/>
        </w:rPr>
        <w:t xml:space="preserve">организация взаимодействия педагогов и обучающихся и их родителей по развитию универсальных учебных действий в основной школе; </w:t>
      </w:r>
    </w:p>
    <w:p w:rsidR="002E023F" w:rsidRPr="008655BE" w:rsidRDefault="002E023F" w:rsidP="00221FA4">
      <w:pPr>
        <w:pStyle w:val="a3"/>
        <w:numPr>
          <w:ilvl w:val="0"/>
          <w:numId w:val="22"/>
        </w:numPr>
        <w:tabs>
          <w:tab w:val="left" w:pos="1640"/>
        </w:tabs>
        <w:spacing w:line="240" w:lineRule="auto"/>
        <w:rPr>
          <w:rFonts w:ascii="Times New Roman" w:hAnsi="Times New Roman"/>
          <w:sz w:val="24"/>
          <w:szCs w:val="24"/>
        </w:rPr>
      </w:pPr>
      <w:r w:rsidRPr="008655BE">
        <w:rPr>
          <w:rFonts w:ascii="Times New Roman" w:hAnsi="Times New Roman"/>
          <w:sz w:val="24"/>
          <w:szCs w:val="24"/>
        </w:rPr>
        <w:t xml:space="preserve">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w:t>
      </w:r>
    </w:p>
    <w:p w:rsidR="002E023F" w:rsidRPr="008655BE" w:rsidRDefault="002E023F" w:rsidP="00221FA4">
      <w:pPr>
        <w:pStyle w:val="a3"/>
        <w:numPr>
          <w:ilvl w:val="0"/>
          <w:numId w:val="22"/>
        </w:numPr>
        <w:tabs>
          <w:tab w:val="left" w:pos="1640"/>
        </w:tabs>
        <w:spacing w:line="240" w:lineRule="auto"/>
        <w:rPr>
          <w:rFonts w:ascii="Times New Roman" w:hAnsi="Times New Roman"/>
          <w:sz w:val="24"/>
          <w:szCs w:val="24"/>
        </w:rPr>
      </w:pPr>
      <w:r w:rsidRPr="008655BE">
        <w:rPr>
          <w:rFonts w:ascii="Times New Roman" w:hAnsi="Times New Roman"/>
          <w:sz w:val="24"/>
          <w:szCs w:val="24"/>
        </w:rPr>
        <w:t xml:space="preserve">включение развивающих задач как в урочную, так и внеурочную деятельность обучающихся; </w:t>
      </w:r>
    </w:p>
    <w:p w:rsidR="002E023F" w:rsidRPr="008655BE" w:rsidRDefault="002E023F" w:rsidP="00221FA4">
      <w:pPr>
        <w:pStyle w:val="a3"/>
        <w:numPr>
          <w:ilvl w:val="0"/>
          <w:numId w:val="22"/>
        </w:numPr>
        <w:tabs>
          <w:tab w:val="left" w:pos="1640"/>
        </w:tabs>
        <w:spacing w:line="240" w:lineRule="auto"/>
        <w:rPr>
          <w:rFonts w:ascii="Times New Roman" w:hAnsi="Times New Roman"/>
          <w:sz w:val="24"/>
          <w:szCs w:val="24"/>
        </w:rPr>
      </w:pPr>
      <w:r w:rsidRPr="008655BE">
        <w:rPr>
          <w:rFonts w:ascii="Times New Roman" w:hAnsi="Times New Roman"/>
          <w:sz w:val="24"/>
          <w:szCs w:val="24"/>
        </w:rPr>
        <w:t xml:space="preserve">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 </w:t>
      </w:r>
    </w:p>
    <w:p w:rsidR="002E023F" w:rsidRPr="008655BE" w:rsidRDefault="002E023F" w:rsidP="002E023F">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      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 </w:t>
      </w:r>
    </w:p>
    <w:p w:rsidR="002E023F" w:rsidRPr="008655BE" w:rsidRDefault="002E023F" w:rsidP="002E023F">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       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2A17D2" w:rsidRPr="008655BE" w:rsidRDefault="002A17D2" w:rsidP="002E023F">
      <w:pPr>
        <w:tabs>
          <w:tab w:val="left" w:pos="1640"/>
        </w:tabs>
        <w:spacing w:line="240" w:lineRule="auto"/>
        <w:contextualSpacing/>
        <w:rPr>
          <w:rFonts w:ascii="Times New Roman" w:hAnsi="Times New Roman" w:cs="Times New Roman"/>
          <w:sz w:val="24"/>
          <w:szCs w:val="24"/>
        </w:rPr>
      </w:pPr>
    </w:p>
    <w:p w:rsidR="002E023F" w:rsidRPr="008655BE" w:rsidRDefault="002E023F" w:rsidP="002E023F">
      <w:pPr>
        <w:tabs>
          <w:tab w:val="left" w:pos="1640"/>
        </w:tabs>
        <w:spacing w:line="240" w:lineRule="auto"/>
        <w:contextualSpacing/>
        <w:rPr>
          <w:rFonts w:ascii="Times New Roman" w:hAnsi="Times New Roman" w:cs="Times New Roman"/>
          <w:b/>
          <w:sz w:val="24"/>
          <w:szCs w:val="24"/>
        </w:rPr>
      </w:pPr>
      <w:r w:rsidRPr="008655BE">
        <w:rPr>
          <w:rFonts w:ascii="Times New Roman" w:hAnsi="Times New Roman" w:cs="Times New Roman"/>
          <w:sz w:val="24"/>
          <w:szCs w:val="24"/>
        </w:rPr>
        <w:t xml:space="preserve">        </w:t>
      </w:r>
      <w:r w:rsidRPr="008655BE">
        <w:rPr>
          <w:rFonts w:ascii="Times New Roman" w:hAnsi="Times New Roman" w:cs="Times New Roman"/>
          <w:b/>
          <w:sz w:val="24"/>
          <w:szCs w:val="24"/>
        </w:rPr>
        <w:t xml:space="preserve">2.1.3. Описание понятий, функций, состава и характеристик </w:t>
      </w:r>
    </w:p>
    <w:p w:rsidR="002E023F" w:rsidRPr="008655BE" w:rsidRDefault="002E023F" w:rsidP="002E023F">
      <w:pPr>
        <w:tabs>
          <w:tab w:val="left" w:pos="1640"/>
        </w:tabs>
        <w:spacing w:line="240" w:lineRule="auto"/>
        <w:contextualSpacing/>
        <w:rPr>
          <w:rFonts w:ascii="Times New Roman" w:hAnsi="Times New Roman" w:cs="Times New Roman"/>
          <w:b/>
          <w:sz w:val="24"/>
          <w:szCs w:val="24"/>
        </w:rPr>
      </w:pPr>
      <w:r w:rsidRPr="008655BE">
        <w:rPr>
          <w:rFonts w:ascii="Times New Roman" w:hAnsi="Times New Roman" w:cs="Times New Roman"/>
          <w:b/>
          <w:sz w:val="24"/>
          <w:szCs w:val="24"/>
        </w:rPr>
        <w:t xml:space="preserve">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 </w:t>
      </w:r>
    </w:p>
    <w:p w:rsidR="002E023F" w:rsidRPr="008655BE" w:rsidRDefault="002A17D2" w:rsidP="002E023F">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2E023F" w:rsidRPr="008655BE">
        <w:rPr>
          <w:rFonts w:ascii="Times New Roman" w:hAnsi="Times New Roman" w:cs="Times New Roman"/>
          <w:sz w:val="24"/>
          <w:szCs w:val="24"/>
        </w:rPr>
        <w:t xml:space="preserve">К принципам формирования УУД в основной школе можно отнести следующие: </w:t>
      </w:r>
    </w:p>
    <w:p w:rsidR="002E023F" w:rsidRPr="008655BE" w:rsidRDefault="002A17D2" w:rsidP="002E023F">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2E023F" w:rsidRPr="008655BE">
        <w:rPr>
          <w:rFonts w:ascii="Times New Roman" w:hAnsi="Times New Roman" w:cs="Times New Roman"/>
          <w:sz w:val="24"/>
          <w:szCs w:val="24"/>
        </w:rPr>
        <w:t xml:space="preserve">1)  формирование  УУД  –  задача,  сквозная  для  всего  образовательного  процесса  (урочная,  внеурочная деятельность); </w:t>
      </w:r>
    </w:p>
    <w:p w:rsidR="002E023F" w:rsidRPr="008655BE" w:rsidRDefault="002E023F" w:rsidP="002E023F">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2A17D2" w:rsidRPr="008655BE">
        <w:rPr>
          <w:rFonts w:ascii="Times New Roman" w:hAnsi="Times New Roman" w:cs="Times New Roman"/>
          <w:sz w:val="24"/>
          <w:szCs w:val="24"/>
        </w:rPr>
        <w:t xml:space="preserve">  </w:t>
      </w:r>
      <w:r w:rsidRPr="008655BE">
        <w:rPr>
          <w:rFonts w:ascii="Times New Roman" w:hAnsi="Times New Roman" w:cs="Times New Roman"/>
          <w:sz w:val="24"/>
          <w:szCs w:val="24"/>
        </w:rPr>
        <w:t xml:space="preserve">2)  формирование УУД обязательно требует работы с предметным или междисципдинарным содержанием; </w:t>
      </w:r>
    </w:p>
    <w:p w:rsidR="002E023F" w:rsidRPr="008655BE" w:rsidRDefault="002A17D2" w:rsidP="002E023F">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2E023F" w:rsidRPr="008655BE">
        <w:rPr>
          <w:rFonts w:ascii="Times New Roman" w:hAnsi="Times New Roman" w:cs="Times New Roman"/>
          <w:sz w:val="24"/>
          <w:szCs w:val="24"/>
        </w:rPr>
        <w:t>3)  образовательная  организация  в  рамках  своей  ООП  может  определять,  на  как</w:t>
      </w:r>
      <w:r w:rsidRPr="008655BE">
        <w:rPr>
          <w:rFonts w:ascii="Times New Roman" w:hAnsi="Times New Roman" w:cs="Times New Roman"/>
          <w:sz w:val="24"/>
          <w:szCs w:val="24"/>
        </w:rPr>
        <w:t xml:space="preserve">ом  именно  материале  (в  том </w:t>
      </w:r>
      <w:r w:rsidR="002E023F" w:rsidRPr="008655BE">
        <w:rPr>
          <w:rFonts w:ascii="Times New Roman" w:hAnsi="Times New Roman" w:cs="Times New Roman"/>
          <w:sz w:val="24"/>
          <w:szCs w:val="24"/>
        </w:rPr>
        <w:t xml:space="preserve">числе в рамках учебной и внеучебной деятельности) реализовывать программу по развитию УУД; </w:t>
      </w:r>
    </w:p>
    <w:p w:rsidR="002E023F" w:rsidRPr="008655BE" w:rsidRDefault="002A17D2" w:rsidP="002E023F">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2E023F" w:rsidRPr="008655BE">
        <w:rPr>
          <w:rFonts w:ascii="Times New Roman" w:hAnsi="Times New Roman" w:cs="Times New Roman"/>
          <w:sz w:val="24"/>
          <w:szCs w:val="24"/>
        </w:rPr>
        <w:t>4)  преемственность  по  отношению  к  начальной  школе,  но  с  учетом  специ</w:t>
      </w:r>
      <w:r w:rsidRPr="008655BE">
        <w:rPr>
          <w:rFonts w:ascii="Times New Roman" w:hAnsi="Times New Roman" w:cs="Times New Roman"/>
          <w:sz w:val="24"/>
          <w:szCs w:val="24"/>
        </w:rPr>
        <w:t xml:space="preserve">фики  подросткового  возраста. </w:t>
      </w:r>
      <w:r w:rsidR="002E023F" w:rsidRPr="008655BE">
        <w:rPr>
          <w:rFonts w:ascii="Times New Roman" w:hAnsi="Times New Roman" w:cs="Times New Roman"/>
          <w:sz w:val="24"/>
          <w:szCs w:val="24"/>
        </w:rPr>
        <w:t>Специфика  подросткового  возраста  заключается  в  том,  что  возрастает  значимость  р</w:t>
      </w:r>
      <w:r w:rsidRPr="008655BE">
        <w:rPr>
          <w:rFonts w:ascii="Times New Roman" w:hAnsi="Times New Roman" w:cs="Times New Roman"/>
          <w:sz w:val="24"/>
          <w:szCs w:val="24"/>
        </w:rPr>
        <w:t xml:space="preserve">азличных  социальных  практик, </w:t>
      </w:r>
      <w:r w:rsidR="002E023F" w:rsidRPr="008655BE">
        <w:rPr>
          <w:rFonts w:ascii="Times New Roman" w:hAnsi="Times New Roman" w:cs="Times New Roman"/>
          <w:sz w:val="24"/>
          <w:szCs w:val="24"/>
        </w:rPr>
        <w:t xml:space="preserve">исследовательской и проектной деятельности, использования ИКТ; </w:t>
      </w:r>
    </w:p>
    <w:p w:rsidR="002E023F" w:rsidRPr="008655BE" w:rsidRDefault="002A17D2" w:rsidP="002E023F">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2E023F" w:rsidRPr="008655BE">
        <w:rPr>
          <w:rFonts w:ascii="Times New Roman" w:hAnsi="Times New Roman" w:cs="Times New Roman"/>
          <w:sz w:val="24"/>
          <w:szCs w:val="24"/>
        </w:rPr>
        <w:t>5)  отход  от  понимания  урока  как  ключевой  единицы  образовательного  процесс</w:t>
      </w:r>
      <w:r w:rsidRPr="008655BE">
        <w:rPr>
          <w:rFonts w:ascii="Times New Roman" w:hAnsi="Times New Roman" w:cs="Times New Roman"/>
          <w:sz w:val="24"/>
          <w:szCs w:val="24"/>
        </w:rPr>
        <w:t xml:space="preserve">а  (как  правило,  говорить  о </w:t>
      </w:r>
      <w:r w:rsidR="002E023F" w:rsidRPr="008655BE">
        <w:rPr>
          <w:rFonts w:ascii="Times New Roman" w:hAnsi="Times New Roman" w:cs="Times New Roman"/>
          <w:sz w:val="24"/>
          <w:szCs w:val="24"/>
        </w:rPr>
        <w:t>формировании УУД можно в рамках серии учебных занятий при том, что гибко сочетаютс</w:t>
      </w:r>
      <w:r w:rsidRPr="008655BE">
        <w:rPr>
          <w:rFonts w:ascii="Times New Roman" w:hAnsi="Times New Roman" w:cs="Times New Roman"/>
          <w:sz w:val="24"/>
          <w:szCs w:val="24"/>
        </w:rPr>
        <w:t xml:space="preserve">я урочные, внеурочные формы, а </w:t>
      </w:r>
      <w:r w:rsidR="002E023F" w:rsidRPr="008655BE">
        <w:rPr>
          <w:rFonts w:ascii="Times New Roman" w:hAnsi="Times New Roman" w:cs="Times New Roman"/>
          <w:sz w:val="24"/>
          <w:szCs w:val="24"/>
        </w:rPr>
        <w:t xml:space="preserve">также самостоятельная работа учащегося); </w:t>
      </w:r>
    </w:p>
    <w:p w:rsidR="002E023F" w:rsidRPr="008655BE" w:rsidRDefault="002A17D2" w:rsidP="002E023F">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2E023F" w:rsidRPr="008655BE">
        <w:rPr>
          <w:rFonts w:ascii="Times New Roman" w:hAnsi="Times New Roman" w:cs="Times New Roman"/>
          <w:sz w:val="24"/>
          <w:szCs w:val="24"/>
        </w:rPr>
        <w:t xml:space="preserve">6)  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2E023F" w:rsidRPr="008655BE" w:rsidRDefault="002A17D2" w:rsidP="002E023F">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lastRenderedPageBreak/>
        <w:t xml:space="preserve">      </w:t>
      </w:r>
      <w:r w:rsidR="002E023F" w:rsidRPr="008655BE">
        <w:rPr>
          <w:rFonts w:ascii="Times New Roman" w:hAnsi="Times New Roman" w:cs="Times New Roman"/>
          <w:sz w:val="24"/>
          <w:szCs w:val="24"/>
        </w:rPr>
        <w:t>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w:t>
      </w:r>
      <w:r w:rsidRPr="008655BE">
        <w:rPr>
          <w:rFonts w:ascii="Times New Roman" w:hAnsi="Times New Roman" w:cs="Times New Roman"/>
          <w:sz w:val="24"/>
          <w:szCs w:val="24"/>
        </w:rPr>
        <w:t xml:space="preserve">ятельному поиску теоретических </w:t>
      </w:r>
      <w:r w:rsidR="002E023F" w:rsidRPr="008655BE">
        <w:rPr>
          <w:rFonts w:ascii="Times New Roman" w:hAnsi="Times New Roman" w:cs="Times New Roman"/>
          <w:sz w:val="24"/>
          <w:szCs w:val="24"/>
        </w:rPr>
        <w:t xml:space="preserve">знаний и общих способов действий. В этом смысле, работая на этапе основной школы, педагог должен удерживать два </w:t>
      </w:r>
    </w:p>
    <w:p w:rsidR="002E023F" w:rsidRPr="008655BE" w:rsidRDefault="002E023F" w:rsidP="002E023F">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фокуса:  индивидуализацию  образовательного  процесса  и  умение  инициативно  разворачива</w:t>
      </w:r>
      <w:r w:rsidR="002A17D2" w:rsidRPr="008655BE">
        <w:rPr>
          <w:rFonts w:ascii="Times New Roman" w:hAnsi="Times New Roman" w:cs="Times New Roman"/>
          <w:sz w:val="24"/>
          <w:szCs w:val="24"/>
        </w:rPr>
        <w:t xml:space="preserve">ть  учебное  сотрудничество  с </w:t>
      </w:r>
      <w:r w:rsidRPr="008655BE">
        <w:rPr>
          <w:rFonts w:ascii="Times New Roman" w:hAnsi="Times New Roman" w:cs="Times New Roman"/>
          <w:sz w:val="24"/>
          <w:szCs w:val="24"/>
        </w:rPr>
        <w:t xml:space="preserve">другими людьми.  </w:t>
      </w:r>
    </w:p>
    <w:p w:rsidR="002A17D2" w:rsidRPr="008655BE" w:rsidRDefault="002A17D2" w:rsidP="002E023F">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2E023F" w:rsidRPr="008655BE">
        <w:rPr>
          <w:rFonts w:ascii="Times New Roman" w:hAnsi="Times New Roman" w:cs="Times New Roman"/>
          <w:sz w:val="24"/>
          <w:szCs w:val="24"/>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w:t>
      </w:r>
      <w:r w:rsidRPr="008655BE">
        <w:rPr>
          <w:rFonts w:ascii="Times New Roman" w:hAnsi="Times New Roman" w:cs="Times New Roman"/>
          <w:sz w:val="24"/>
          <w:szCs w:val="24"/>
        </w:rPr>
        <w:t xml:space="preserve">и регулятивные  УУД как основа </w:t>
      </w:r>
      <w:r w:rsidR="002E023F" w:rsidRPr="008655BE">
        <w:rPr>
          <w:rFonts w:ascii="Times New Roman" w:hAnsi="Times New Roman" w:cs="Times New Roman"/>
          <w:sz w:val="24"/>
          <w:szCs w:val="24"/>
        </w:rPr>
        <w:t>учебного сотрудничеств</w:t>
      </w:r>
      <w:r w:rsidRPr="008655BE">
        <w:rPr>
          <w:rFonts w:ascii="Times New Roman" w:hAnsi="Times New Roman" w:cs="Times New Roman"/>
          <w:sz w:val="24"/>
          <w:szCs w:val="24"/>
        </w:rPr>
        <w:t xml:space="preserve">а и умения учиться в общении.  </w:t>
      </w:r>
    </w:p>
    <w:p w:rsidR="002E023F" w:rsidRPr="008655BE" w:rsidRDefault="002A17D2" w:rsidP="002E023F">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2E023F" w:rsidRPr="008655BE">
        <w:rPr>
          <w:rFonts w:ascii="Times New Roman" w:hAnsi="Times New Roman" w:cs="Times New Roman"/>
          <w:sz w:val="24"/>
          <w:szCs w:val="24"/>
        </w:rPr>
        <w:t xml:space="preserve">Для  успешной  деятельности  по  развитию  УУД  можно  проводить  занятия  в </w:t>
      </w:r>
      <w:r w:rsidRPr="008655BE">
        <w:rPr>
          <w:rFonts w:ascii="Times New Roman" w:hAnsi="Times New Roman" w:cs="Times New Roman"/>
          <w:sz w:val="24"/>
          <w:szCs w:val="24"/>
        </w:rPr>
        <w:t xml:space="preserve"> разнообразных  формах:  уроки </w:t>
      </w:r>
      <w:r w:rsidR="002E023F" w:rsidRPr="008655BE">
        <w:rPr>
          <w:rFonts w:ascii="Times New Roman" w:hAnsi="Times New Roman" w:cs="Times New Roman"/>
          <w:sz w:val="24"/>
          <w:szCs w:val="24"/>
        </w:rPr>
        <w:t>одновозрастные и разновозрастные; занятия, тренинги, проекты, практики, конференции, вы</w:t>
      </w:r>
      <w:r w:rsidRPr="008655BE">
        <w:rPr>
          <w:rFonts w:ascii="Times New Roman" w:hAnsi="Times New Roman" w:cs="Times New Roman"/>
          <w:sz w:val="24"/>
          <w:szCs w:val="24"/>
        </w:rPr>
        <w:t xml:space="preserve">ездные сессии (школы) и пр., с </w:t>
      </w:r>
      <w:r w:rsidR="002E023F" w:rsidRPr="008655BE">
        <w:rPr>
          <w:rFonts w:ascii="Times New Roman" w:hAnsi="Times New Roman" w:cs="Times New Roman"/>
          <w:sz w:val="24"/>
          <w:szCs w:val="24"/>
        </w:rPr>
        <w:t xml:space="preserve">постепенным расширением возможностей обучающихся осуществлять выбор уровня и характера самостоятельной работы.  </w:t>
      </w:r>
    </w:p>
    <w:p w:rsidR="00C8103F" w:rsidRPr="008655BE" w:rsidRDefault="002A17D2" w:rsidP="00C8103F">
      <w:pPr>
        <w:tabs>
          <w:tab w:val="left" w:pos="1640"/>
        </w:tabs>
        <w:spacing w:line="240" w:lineRule="auto"/>
        <w:contextualSpacing/>
        <w:rPr>
          <w:rFonts w:ascii="Times New Roman" w:hAnsi="Times New Roman" w:cs="Times New Roman"/>
          <w:b/>
          <w:sz w:val="24"/>
          <w:szCs w:val="24"/>
        </w:rPr>
      </w:pPr>
      <w:r w:rsidRPr="008655BE">
        <w:rPr>
          <w:rFonts w:ascii="Times New Roman" w:hAnsi="Times New Roman" w:cs="Times New Roman"/>
          <w:sz w:val="24"/>
          <w:szCs w:val="24"/>
        </w:rPr>
        <w:t xml:space="preserve">     </w:t>
      </w:r>
      <w:r w:rsidR="002E023F" w:rsidRPr="008655BE">
        <w:rPr>
          <w:rFonts w:ascii="Times New Roman" w:hAnsi="Times New Roman" w:cs="Times New Roman"/>
          <w:sz w:val="24"/>
          <w:szCs w:val="24"/>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w:t>
      </w:r>
      <w:r w:rsidRPr="008655BE">
        <w:rPr>
          <w:rFonts w:ascii="Times New Roman" w:hAnsi="Times New Roman" w:cs="Times New Roman"/>
          <w:sz w:val="24"/>
          <w:szCs w:val="24"/>
        </w:rPr>
        <w:t>акультативов, кружков</w:t>
      </w:r>
      <w:r w:rsidR="002E023F" w:rsidRPr="008655BE">
        <w:rPr>
          <w:rFonts w:ascii="Times New Roman" w:hAnsi="Times New Roman" w:cs="Times New Roman"/>
          <w:sz w:val="24"/>
          <w:szCs w:val="24"/>
        </w:rPr>
        <w:t xml:space="preserve">.  </w:t>
      </w:r>
      <w:r w:rsidR="002E023F" w:rsidRPr="008655BE">
        <w:rPr>
          <w:rFonts w:ascii="Times New Roman" w:hAnsi="Times New Roman" w:cs="Times New Roman"/>
          <w:sz w:val="24"/>
          <w:szCs w:val="24"/>
        </w:rPr>
        <w:cr/>
      </w:r>
      <w:r w:rsidR="00C8103F" w:rsidRPr="008655BE">
        <w:rPr>
          <w:sz w:val="24"/>
          <w:szCs w:val="24"/>
        </w:rPr>
        <w:t xml:space="preserve">      </w:t>
      </w:r>
      <w:r w:rsidR="00C8103F" w:rsidRPr="008655BE">
        <w:rPr>
          <w:rFonts w:ascii="Times New Roman" w:hAnsi="Times New Roman" w:cs="Times New Roman"/>
          <w:b/>
          <w:sz w:val="24"/>
          <w:szCs w:val="24"/>
        </w:rPr>
        <w:t xml:space="preserve">Связь универсальных учебных действий с содержанием отдельных учебных предметов, внеурочной и внешкольной деятельностью </w:t>
      </w:r>
    </w:p>
    <w:p w:rsidR="00C8103F" w:rsidRPr="008655BE" w:rsidRDefault="00C8103F" w:rsidP="00C8103F">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     Формирование    универсальных    учебных    действий  является  целенаправленным, системным процессом, который реализуется через все предметные области и внеурочную деятельность.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«Литература»,  «Иностранный  язык»,  «Математика»,  «Алгебра»,  «Геометрия», «Информатика»,  «География»,  «История»,    «Обществознание»,    «Биология»,  «Физика», «Технология», «Физическая культура», «Изобразительное искусство», «Музыка», «ОРКСЭ» в  отношении  ценностно-  смыслового,  личностного,  познавательного  и  коммуникативного развития обучающихся.  </w:t>
      </w:r>
    </w:p>
    <w:p w:rsidR="00C8103F" w:rsidRPr="008655BE" w:rsidRDefault="00C8103F" w:rsidP="00C8103F">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       Каждый  из  предметов  учебного  плана,  помимо  прямого  эффекта  обучения  – приобретения определенных знаний, умений, навыков - вносит свой вклад в формирование универсальных  учебных  умений.  В  таблице  представлено отражение  компонентов  УУД  в образовательных областях. </w:t>
      </w:r>
    </w:p>
    <w:tbl>
      <w:tblPr>
        <w:tblStyle w:val="a4"/>
        <w:tblW w:w="0" w:type="auto"/>
        <w:tblLook w:val="04A0"/>
      </w:tblPr>
      <w:tblGrid>
        <w:gridCol w:w="2943"/>
        <w:gridCol w:w="6628"/>
      </w:tblGrid>
      <w:tr w:rsidR="00C8103F" w:rsidRPr="008655BE" w:rsidTr="00C8103F">
        <w:tc>
          <w:tcPr>
            <w:tcW w:w="2943" w:type="dxa"/>
          </w:tcPr>
          <w:p w:rsidR="00C8103F" w:rsidRPr="008655BE" w:rsidRDefault="00C8103F" w:rsidP="00C8103F">
            <w:pPr>
              <w:tabs>
                <w:tab w:val="left" w:pos="1640"/>
              </w:tabs>
              <w:contextualSpacing/>
              <w:jc w:val="center"/>
              <w:rPr>
                <w:sz w:val="24"/>
                <w:szCs w:val="24"/>
              </w:rPr>
            </w:pPr>
            <w:r w:rsidRPr="008655BE">
              <w:rPr>
                <w:rFonts w:ascii="Times New Roman" w:hAnsi="Times New Roman" w:cs="Times New Roman"/>
                <w:sz w:val="24"/>
                <w:szCs w:val="24"/>
              </w:rPr>
              <w:t>Предметные</w:t>
            </w:r>
            <w:r w:rsidRPr="008655BE">
              <w:rPr>
                <w:sz w:val="24"/>
                <w:szCs w:val="24"/>
              </w:rPr>
              <w:t xml:space="preserve"> </w:t>
            </w:r>
          </w:p>
          <w:p w:rsidR="00C8103F" w:rsidRPr="008655BE" w:rsidRDefault="00C8103F" w:rsidP="00C8103F">
            <w:pPr>
              <w:tabs>
                <w:tab w:val="left" w:pos="1640"/>
              </w:tabs>
              <w:contextualSpacing/>
              <w:jc w:val="center"/>
              <w:rPr>
                <w:rFonts w:ascii="Times New Roman" w:hAnsi="Times New Roman" w:cs="Times New Roman"/>
                <w:sz w:val="24"/>
                <w:szCs w:val="24"/>
              </w:rPr>
            </w:pPr>
            <w:r w:rsidRPr="008655BE">
              <w:rPr>
                <w:rFonts w:ascii="Times New Roman" w:hAnsi="Times New Roman" w:cs="Times New Roman"/>
                <w:sz w:val="24"/>
                <w:szCs w:val="24"/>
              </w:rPr>
              <w:t xml:space="preserve">области </w:t>
            </w:r>
          </w:p>
        </w:tc>
        <w:tc>
          <w:tcPr>
            <w:tcW w:w="6628" w:type="dxa"/>
          </w:tcPr>
          <w:p w:rsidR="00C8103F" w:rsidRPr="008655BE" w:rsidRDefault="00C8103F" w:rsidP="00C8103F">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Смысловые акценты УУД</w:t>
            </w:r>
          </w:p>
        </w:tc>
      </w:tr>
      <w:tr w:rsidR="00C8103F" w:rsidRPr="008655BE" w:rsidTr="00C8103F">
        <w:tc>
          <w:tcPr>
            <w:tcW w:w="2943" w:type="dxa"/>
          </w:tcPr>
          <w:p w:rsidR="00C8103F" w:rsidRPr="008655BE" w:rsidRDefault="00C8103F" w:rsidP="00C8103F">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Филология</w:t>
            </w:r>
          </w:p>
        </w:tc>
        <w:tc>
          <w:tcPr>
            <w:tcW w:w="6628" w:type="dxa"/>
          </w:tcPr>
          <w:p w:rsidR="00C8103F" w:rsidRPr="008655BE" w:rsidRDefault="00C8103F" w:rsidP="00C8103F">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-формирование  гражданской,  этнической  и  социальной идентичности, позволяющей понимать, быть понятым, выражать внутренний мир человека; </w:t>
            </w:r>
          </w:p>
          <w:p w:rsidR="00C8103F" w:rsidRPr="008655BE" w:rsidRDefault="00C8103F" w:rsidP="00C8103F">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нацеленность на личностное развитие ученика; духовное, нравственное,  эмоциональное,  творческое,  этическое  и познавательное развитие; </w:t>
            </w:r>
          </w:p>
          <w:p w:rsidR="00C8103F" w:rsidRPr="008655BE" w:rsidRDefault="00C8103F" w:rsidP="00C8103F">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формирование коммуникативных универсальных учебных действий: умение ориентироваться в целях, задачах, средствах и условиях общения, выбирать адекватные языковые средства для успешного </w:t>
            </w:r>
          </w:p>
          <w:p w:rsidR="00C8103F" w:rsidRPr="008655BE" w:rsidRDefault="00C8103F" w:rsidP="00C8103F">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решения коммуникативных задач; </w:t>
            </w:r>
          </w:p>
          <w:p w:rsidR="00C8103F" w:rsidRPr="008655BE" w:rsidRDefault="00C8103F" w:rsidP="00C8103F">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формирование познавательных универсальных учебных действий в процессе освоения системы понятий и правил </w:t>
            </w:r>
          </w:p>
        </w:tc>
      </w:tr>
      <w:tr w:rsidR="00C8103F" w:rsidRPr="008655BE" w:rsidTr="00C8103F">
        <w:tc>
          <w:tcPr>
            <w:tcW w:w="2943" w:type="dxa"/>
          </w:tcPr>
          <w:p w:rsidR="00C8103F" w:rsidRPr="008655BE" w:rsidRDefault="00C8103F" w:rsidP="00C8103F">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Математика и </w:t>
            </w:r>
          </w:p>
          <w:p w:rsidR="00C8103F" w:rsidRPr="008655BE" w:rsidRDefault="00C8103F" w:rsidP="00C8103F">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информатика</w:t>
            </w:r>
          </w:p>
        </w:tc>
        <w:tc>
          <w:tcPr>
            <w:tcW w:w="6628" w:type="dxa"/>
          </w:tcPr>
          <w:p w:rsidR="00C8103F" w:rsidRPr="008655BE" w:rsidRDefault="00C8103F" w:rsidP="00C8103F">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осознание значения математики и информатики в повседневной жизни человека, понимание роли информационных процессов в современном мире; </w:t>
            </w:r>
          </w:p>
          <w:p w:rsidR="00C8103F" w:rsidRPr="008655BE" w:rsidRDefault="00C8103F" w:rsidP="00C8103F">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w:t>
            </w:r>
            <w:r w:rsidRPr="008655BE">
              <w:rPr>
                <w:rFonts w:ascii="Times New Roman" w:hAnsi="Times New Roman" w:cs="Times New Roman"/>
                <w:sz w:val="24"/>
                <w:szCs w:val="24"/>
              </w:rPr>
              <w:lastRenderedPageBreak/>
              <w:t xml:space="preserve">явления; </w:t>
            </w:r>
          </w:p>
          <w:p w:rsidR="00C8103F" w:rsidRPr="008655BE" w:rsidRDefault="00C8103F" w:rsidP="00C8103F">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развитие логического и матем</w:t>
            </w:r>
            <w:r w:rsidR="00AE028E" w:rsidRPr="008655BE">
              <w:rPr>
                <w:rFonts w:ascii="Times New Roman" w:hAnsi="Times New Roman" w:cs="Times New Roman"/>
                <w:sz w:val="24"/>
                <w:szCs w:val="24"/>
              </w:rPr>
              <w:t xml:space="preserve">атического мышления, получение </w:t>
            </w:r>
            <w:r w:rsidRPr="008655BE">
              <w:rPr>
                <w:rFonts w:ascii="Times New Roman" w:hAnsi="Times New Roman" w:cs="Times New Roman"/>
                <w:sz w:val="24"/>
                <w:szCs w:val="24"/>
              </w:rPr>
              <w:t>представления  о  матем</w:t>
            </w:r>
            <w:r w:rsidR="00AE028E" w:rsidRPr="008655BE">
              <w:rPr>
                <w:rFonts w:ascii="Times New Roman" w:hAnsi="Times New Roman" w:cs="Times New Roman"/>
                <w:sz w:val="24"/>
                <w:szCs w:val="24"/>
              </w:rPr>
              <w:t xml:space="preserve">атических  моделях;  овладение </w:t>
            </w:r>
            <w:r w:rsidRPr="008655BE">
              <w:rPr>
                <w:rFonts w:ascii="Times New Roman" w:hAnsi="Times New Roman" w:cs="Times New Roman"/>
                <w:sz w:val="24"/>
                <w:szCs w:val="24"/>
              </w:rPr>
              <w:t>математическими  рас</w:t>
            </w:r>
            <w:r w:rsidR="00AE028E" w:rsidRPr="008655BE">
              <w:rPr>
                <w:rFonts w:ascii="Times New Roman" w:hAnsi="Times New Roman" w:cs="Times New Roman"/>
                <w:sz w:val="24"/>
                <w:szCs w:val="24"/>
              </w:rPr>
              <w:t xml:space="preserve">суждениями;  умение  применять </w:t>
            </w:r>
            <w:r w:rsidRPr="008655BE">
              <w:rPr>
                <w:rFonts w:ascii="Times New Roman" w:hAnsi="Times New Roman" w:cs="Times New Roman"/>
                <w:sz w:val="24"/>
                <w:szCs w:val="24"/>
              </w:rPr>
              <w:t>математические знания при решен</w:t>
            </w:r>
            <w:r w:rsidR="00AE028E" w:rsidRPr="008655BE">
              <w:rPr>
                <w:rFonts w:ascii="Times New Roman" w:hAnsi="Times New Roman" w:cs="Times New Roman"/>
                <w:sz w:val="24"/>
                <w:szCs w:val="24"/>
              </w:rPr>
              <w:t xml:space="preserve">ии различных задач и оценивать </w:t>
            </w:r>
            <w:r w:rsidRPr="008655BE">
              <w:rPr>
                <w:rFonts w:ascii="Times New Roman" w:hAnsi="Times New Roman" w:cs="Times New Roman"/>
                <w:sz w:val="24"/>
                <w:szCs w:val="24"/>
              </w:rPr>
              <w:t xml:space="preserve">полученные результаты; овладение умениями решения учебных </w:t>
            </w:r>
          </w:p>
          <w:p w:rsidR="00C8103F" w:rsidRPr="008655BE" w:rsidRDefault="00C8103F" w:rsidP="00C8103F">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задач; представление об основ</w:t>
            </w:r>
            <w:r w:rsidR="00AE028E" w:rsidRPr="008655BE">
              <w:rPr>
                <w:rFonts w:ascii="Times New Roman" w:hAnsi="Times New Roman" w:cs="Times New Roman"/>
                <w:sz w:val="24"/>
                <w:szCs w:val="24"/>
              </w:rPr>
              <w:t xml:space="preserve">ных информационных процессах в </w:t>
            </w:r>
            <w:r w:rsidRPr="008655BE">
              <w:rPr>
                <w:rFonts w:ascii="Times New Roman" w:hAnsi="Times New Roman" w:cs="Times New Roman"/>
                <w:sz w:val="24"/>
                <w:szCs w:val="24"/>
              </w:rPr>
              <w:t>реальных ситуациях</w:t>
            </w:r>
          </w:p>
        </w:tc>
      </w:tr>
      <w:tr w:rsidR="00C8103F" w:rsidRPr="008655BE" w:rsidTr="00C8103F">
        <w:tc>
          <w:tcPr>
            <w:tcW w:w="2943" w:type="dxa"/>
          </w:tcPr>
          <w:p w:rsidR="00C8103F" w:rsidRPr="008655BE" w:rsidRDefault="00C8103F" w:rsidP="00C8103F">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lastRenderedPageBreak/>
              <w:t>Общественно-</w:t>
            </w:r>
          </w:p>
          <w:p w:rsidR="00C8103F" w:rsidRPr="008655BE" w:rsidRDefault="00C8103F" w:rsidP="00C8103F">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научные предметы</w:t>
            </w:r>
          </w:p>
        </w:tc>
        <w:tc>
          <w:tcPr>
            <w:tcW w:w="6628" w:type="dxa"/>
          </w:tcPr>
          <w:p w:rsidR="00AE028E" w:rsidRPr="008655BE" w:rsidRDefault="00AE028E" w:rsidP="00AE028E">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формирование мировоззренческой, ценностно-смысловой сферы учащихся,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w:t>
            </w:r>
          </w:p>
          <w:p w:rsidR="00AE028E" w:rsidRPr="008655BE" w:rsidRDefault="00AE028E" w:rsidP="00AE028E">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ценностям, закреплённым в Конституции Российской Федерации; </w:t>
            </w:r>
          </w:p>
          <w:p w:rsidR="00C8103F" w:rsidRPr="008655BE" w:rsidRDefault="00AE028E" w:rsidP="00AE028E">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-понимание основных принципов жизни общества, владение экологическим  мышлением,  обеспечивающим  понимание</w:t>
            </w:r>
          </w:p>
        </w:tc>
      </w:tr>
      <w:tr w:rsidR="00C8103F" w:rsidRPr="008655BE" w:rsidTr="00C8103F">
        <w:tc>
          <w:tcPr>
            <w:tcW w:w="2943" w:type="dxa"/>
          </w:tcPr>
          <w:p w:rsidR="00AE028E" w:rsidRPr="008655BE" w:rsidRDefault="00AE028E" w:rsidP="00AE028E">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Естественно-</w:t>
            </w:r>
          </w:p>
          <w:p w:rsidR="00C8103F" w:rsidRPr="008655BE" w:rsidRDefault="00AE028E" w:rsidP="00AE028E">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научные предметы</w:t>
            </w:r>
          </w:p>
        </w:tc>
        <w:tc>
          <w:tcPr>
            <w:tcW w:w="6628" w:type="dxa"/>
          </w:tcPr>
          <w:p w:rsidR="00AE028E" w:rsidRPr="008655BE" w:rsidRDefault="00AE028E" w:rsidP="00AE028E">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-формирование целостной научной картины мира; 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 </w:t>
            </w:r>
          </w:p>
          <w:p w:rsidR="00AE028E" w:rsidRPr="008655BE" w:rsidRDefault="00AE028E" w:rsidP="00AE028E">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-овладение научным подходом к решению различных задач; </w:t>
            </w:r>
          </w:p>
          <w:p w:rsidR="00AE028E" w:rsidRPr="008655BE" w:rsidRDefault="00AE028E" w:rsidP="00AE028E">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-овладение  умениями  формулировать  гипотезы, конструировать, проводить  эксперименты,  оценивать полученные результаты; </w:t>
            </w:r>
          </w:p>
          <w:p w:rsidR="00AE028E" w:rsidRPr="008655BE" w:rsidRDefault="00AE028E" w:rsidP="00AE028E">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-овладение  умением  сопоставлять  экспериментальные  и теоретические знания с объективными реалиями жизни; </w:t>
            </w:r>
          </w:p>
          <w:p w:rsidR="00AE028E" w:rsidRPr="008655BE" w:rsidRDefault="00AE028E" w:rsidP="00AE028E">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-воспитание  ответственного  и  бережного  отношения  к окружающей среде; </w:t>
            </w:r>
          </w:p>
          <w:p w:rsidR="00AE028E" w:rsidRPr="008655BE" w:rsidRDefault="00AE028E" w:rsidP="00AE028E">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 </w:t>
            </w:r>
          </w:p>
          <w:p w:rsidR="00AE028E" w:rsidRPr="008655BE" w:rsidRDefault="00AE028E" w:rsidP="00AE028E">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-осознание значимости концепции устойчивого развития; </w:t>
            </w:r>
          </w:p>
          <w:p w:rsidR="00AE028E" w:rsidRPr="008655BE" w:rsidRDefault="00AE028E" w:rsidP="00AE028E">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-формирование  умений  безопасного  и  эффективного использования лабораторного оборудования, проведения точных измерений и </w:t>
            </w:r>
          </w:p>
          <w:p w:rsidR="00C8103F" w:rsidRPr="008655BE" w:rsidRDefault="00AE028E" w:rsidP="00AE028E">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tc>
      </w:tr>
      <w:tr w:rsidR="00C8103F" w:rsidRPr="008655BE" w:rsidTr="00C8103F">
        <w:tc>
          <w:tcPr>
            <w:tcW w:w="2943" w:type="dxa"/>
          </w:tcPr>
          <w:p w:rsidR="00C8103F" w:rsidRPr="008655BE" w:rsidRDefault="00AE028E" w:rsidP="00C8103F">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Искусство</w:t>
            </w:r>
          </w:p>
        </w:tc>
        <w:tc>
          <w:tcPr>
            <w:tcW w:w="6628" w:type="dxa"/>
          </w:tcPr>
          <w:p w:rsidR="00AE028E" w:rsidRPr="008655BE" w:rsidRDefault="00AE028E" w:rsidP="00AE028E">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-осознание значения искусства и творчества в личной и культурной самоидентификации личности; </w:t>
            </w:r>
          </w:p>
          <w:p w:rsidR="00AE028E" w:rsidRPr="008655BE" w:rsidRDefault="00AE028E" w:rsidP="00AE028E">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-развитие эстетического вкуса, художественного мышления учащихся, способности воспринимать эстетику природных объектов, сопереживать им, чувственно-эмоционально оценивать </w:t>
            </w:r>
          </w:p>
          <w:p w:rsidR="00AE028E" w:rsidRPr="008655BE" w:rsidRDefault="00AE028E" w:rsidP="00AE028E">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гармоничность взаимоотношений человека с природой и выражать свое отношение художественными средствами; </w:t>
            </w:r>
          </w:p>
          <w:p w:rsidR="00AE028E" w:rsidRPr="008655BE" w:rsidRDefault="00AE028E" w:rsidP="00AE028E">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-развитие индивидуальных творческих способностей обучающихся;  </w:t>
            </w:r>
          </w:p>
          <w:p w:rsidR="00AE028E" w:rsidRPr="008655BE" w:rsidRDefault="00AE028E" w:rsidP="00AE028E">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-формирование устойчивого интереса к творческой деятельности; </w:t>
            </w:r>
          </w:p>
          <w:p w:rsidR="00AE028E" w:rsidRPr="008655BE" w:rsidRDefault="00AE028E" w:rsidP="00AE028E">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-формирование  интереса и  уважительного  отношения  к </w:t>
            </w:r>
            <w:r w:rsidRPr="008655BE">
              <w:rPr>
                <w:rFonts w:ascii="Times New Roman" w:hAnsi="Times New Roman" w:cs="Times New Roman"/>
                <w:sz w:val="24"/>
                <w:szCs w:val="24"/>
              </w:rPr>
              <w:lastRenderedPageBreak/>
              <w:t xml:space="preserve">культурному  наследию  и  ценностям  народов России, сокровищам </w:t>
            </w:r>
          </w:p>
          <w:p w:rsidR="00C8103F" w:rsidRPr="008655BE" w:rsidRDefault="00AE028E" w:rsidP="00AE028E">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мировой цивилизации, их сохранению и приумножению</w:t>
            </w:r>
          </w:p>
        </w:tc>
      </w:tr>
      <w:tr w:rsidR="00C8103F" w:rsidRPr="008655BE" w:rsidTr="00C8103F">
        <w:tc>
          <w:tcPr>
            <w:tcW w:w="2943" w:type="dxa"/>
          </w:tcPr>
          <w:p w:rsidR="00C8103F" w:rsidRPr="008655BE" w:rsidRDefault="00AE028E" w:rsidP="00C8103F">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lastRenderedPageBreak/>
              <w:t>Технология</w:t>
            </w:r>
          </w:p>
        </w:tc>
        <w:tc>
          <w:tcPr>
            <w:tcW w:w="6628" w:type="dxa"/>
          </w:tcPr>
          <w:p w:rsidR="00AE028E" w:rsidRPr="008655BE" w:rsidRDefault="00AE028E" w:rsidP="00AE028E">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-развитие инновационной творческой деятельности обучающихся в процессе решения прикладных учебных задач; </w:t>
            </w:r>
          </w:p>
          <w:p w:rsidR="00AE028E" w:rsidRPr="008655BE" w:rsidRDefault="00AE028E" w:rsidP="00AE028E">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-активное использование знаний, полученных при изучении других учебных предметов, и сформированных универсальных учебных </w:t>
            </w:r>
          </w:p>
          <w:p w:rsidR="00AE028E" w:rsidRPr="008655BE" w:rsidRDefault="00AE028E" w:rsidP="00AE028E">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действий; </w:t>
            </w:r>
          </w:p>
          <w:p w:rsidR="00AE028E" w:rsidRPr="008655BE" w:rsidRDefault="00AE028E" w:rsidP="00AE028E">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-совершенствование  умений  выполнения  учебно- </w:t>
            </w:r>
          </w:p>
          <w:p w:rsidR="00AE028E" w:rsidRPr="008655BE" w:rsidRDefault="00AE028E" w:rsidP="00AE028E">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исследовательской и проектной деятельности; </w:t>
            </w:r>
          </w:p>
          <w:p w:rsidR="00AE028E" w:rsidRPr="008655BE" w:rsidRDefault="00AE028E" w:rsidP="00AE028E">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-формирование представлений о социальных и этических аспектах научно-технического прогресса; </w:t>
            </w:r>
          </w:p>
          <w:p w:rsidR="00C8103F" w:rsidRPr="008655BE" w:rsidRDefault="00AE028E" w:rsidP="00AE028E">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 </w:t>
            </w:r>
          </w:p>
        </w:tc>
      </w:tr>
      <w:tr w:rsidR="00C8103F" w:rsidRPr="008655BE" w:rsidTr="00C8103F">
        <w:tc>
          <w:tcPr>
            <w:tcW w:w="2943" w:type="dxa"/>
          </w:tcPr>
          <w:p w:rsidR="00AE028E" w:rsidRPr="008655BE" w:rsidRDefault="00AE028E" w:rsidP="00AE028E">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Физическая </w:t>
            </w:r>
          </w:p>
          <w:p w:rsidR="00AE028E" w:rsidRPr="008655BE" w:rsidRDefault="00AE028E" w:rsidP="00AE028E">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культура и основы </w:t>
            </w:r>
          </w:p>
          <w:p w:rsidR="00AE028E" w:rsidRPr="008655BE" w:rsidRDefault="00AE028E" w:rsidP="00AE028E">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безопасности </w:t>
            </w:r>
          </w:p>
          <w:p w:rsidR="00C8103F" w:rsidRPr="008655BE" w:rsidRDefault="00AE028E" w:rsidP="00AE028E">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жизнедеятельности</w:t>
            </w:r>
          </w:p>
        </w:tc>
        <w:tc>
          <w:tcPr>
            <w:tcW w:w="6628" w:type="dxa"/>
          </w:tcPr>
          <w:p w:rsidR="00AE028E" w:rsidRPr="008655BE" w:rsidRDefault="00AE028E" w:rsidP="00AE028E">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-физическое,  эмоциональное,  интеллектуальное и социальное развитие личности обучающихся; </w:t>
            </w:r>
          </w:p>
          <w:p w:rsidR="00AE028E" w:rsidRPr="008655BE" w:rsidRDefault="00AE028E" w:rsidP="00AE028E">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-формирование и развитие установок активного, экологически целесообразного, здорового и безопасного образа жизни; </w:t>
            </w:r>
          </w:p>
          <w:p w:rsidR="00AE028E" w:rsidRPr="008655BE" w:rsidRDefault="00AE028E" w:rsidP="00AE028E">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-понимание роли государства и действующего законодательства в обеспечении национальной безопасности и защиты населения; </w:t>
            </w:r>
          </w:p>
          <w:p w:rsidR="00AE028E" w:rsidRPr="008655BE" w:rsidRDefault="00AE028E" w:rsidP="00AE028E">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w:t>
            </w:r>
          </w:p>
          <w:p w:rsidR="00C8103F" w:rsidRPr="008655BE" w:rsidRDefault="00AE028E" w:rsidP="00AE028E">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физкультурно-спортивных и оздоровительных мероприятиях </w:t>
            </w:r>
          </w:p>
        </w:tc>
      </w:tr>
    </w:tbl>
    <w:p w:rsidR="00AE028E" w:rsidRPr="008655BE" w:rsidRDefault="00AE028E" w:rsidP="00AE028E">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     Схема работы над формированием конкретных УУД каждого вида указывается в  тематическом  планировании  рабочих  учебных  программ  всех  предметов,  входящих  в учебный план. </w:t>
      </w:r>
    </w:p>
    <w:p w:rsidR="00C8103F" w:rsidRPr="008655BE" w:rsidRDefault="00AE028E" w:rsidP="00AE028E">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      Для  успешной  деятельности  по  развитию  УУД  можно  проводить  занятия  в разнообразных  формах:  уроки  одновозрастные,  занятия,  тренинги,  проекты,  практики, конференции и пр., с постепенным расширением возможностей обучающихся осуществлять выбор уровня и характера самостоятельной работы.  </w:t>
      </w:r>
    </w:p>
    <w:p w:rsidR="00AE028E" w:rsidRPr="008655BE" w:rsidRDefault="00AE028E" w:rsidP="00AE028E">
      <w:pPr>
        <w:tabs>
          <w:tab w:val="left" w:pos="1640"/>
        </w:tabs>
        <w:spacing w:line="240" w:lineRule="auto"/>
        <w:contextualSpacing/>
        <w:rPr>
          <w:rFonts w:ascii="Times New Roman" w:hAnsi="Times New Roman" w:cs="Times New Roman"/>
          <w:b/>
          <w:sz w:val="24"/>
          <w:szCs w:val="24"/>
        </w:rPr>
      </w:pPr>
      <w:r w:rsidRPr="008655BE">
        <w:rPr>
          <w:rFonts w:ascii="Times New Roman" w:hAnsi="Times New Roman" w:cs="Times New Roman"/>
          <w:b/>
          <w:sz w:val="24"/>
          <w:szCs w:val="24"/>
        </w:rPr>
        <w:t xml:space="preserve">                                Формы занятий по развитию УУД </w:t>
      </w:r>
      <w:r w:rsidRPr="008655BE">
        <w:rPr>
          <w:rFonts w:ascii="Times New Roman" w:hAnsi="Times New Roman" w:cs="Times New Roman"/>
          <w:b/>
          <w:sz w:val="24"/>
          <w:szCs w:val="24"/>
        </w:rPr>
        <w:cr/>
      </w:r>
    </w:p>
    <w:tbl>
      <w:tblPr>
        <w:tblStyle w:val="a4"/>
        <w:tblW w:w="0" w:type="auto"/>
        <w:tblLook w:val="04A0"/>
      </w:tblPr>
      <w:tblGrid>
        <w:gridCol w:w="2235"/>
        <w:gridCol w:w="7336"/>
      </w:tblGrid>
      <w:tr w:rsidR="00AE028E" w:rsidRPr="008655BE" w:rsidTr="006909F9">
        <w:tc>
          <w:tcPr>
            <w:tcW w:w="2235" w:type="dxa"/>
          </w:tcPr>
          <w:p w:rsidR="006909F9" w:rsidRPr="008655BE" w:rsidRDefault="006909F9" w:rsidP="006909F9">
            <w:pPr>
              <w:tabs>
                <w:tab w:val="left" w:pos="1640"/>
              </w:tabs>
              <w:contextualSpacing/>
              <w:rPr>
                <w:rFonts w:ascii="Times New Roman" w:hAnsi="Times New Roman" w:cs="Times New Roman"/>
                <w:b/>
                <w:sz w:val="24"/>
                <w:szCs w:val="24"/>
              </w:rPr>
            </w:pPr>
            <w:r w:rsidRPr="008655BE">
              <w:rPr>
                <w:rFonts w:ascii="Times New Roman" w:hAnsi="Times New Roman" w:cs="Times New Roman"/>
                <w:b/>
                <w:sz w:val="24"/>
                <w:szCs w:val="24"/>
              </w:rPr>
              <w:t xml:space="preserve">Учебное </w:t>
            </w:r>
          </w:p>
          <w:p w:rsidR="00AE028E" w:rsidRPr="008655BE" w:rsidRDefault="006909F9" w:rsidP="006909F9">
            <w:pPr>
              <w:tabs>
                <w:tab w:val="left" w:pos="1640"/>
              </w:tabs>
              <w:contextualSpacing/>
              <w:rPr>
                <w:rFonts w:ascii="Times New Roman" w:hAnsi="Times New Roman" w:cs="Times New Roman"/>
                <w:b/>
                <w:sz w:val="24"/>
                <w:szCs w:val="24"/>
              </w:rPr>
            </w:pPr>
            <w:r w:rsidRPr="008655BE">
              <w:rPr>
                <w:rFonts w:ascii="Times New Roman" w:hAnsi="Times New Roman" w:cs="Times New Roman"/>
                <w:b/>
                <w:sz w:val="24"/>
                <w:szCs w:val="24"/>
              </w:rPr>
              <w:t>сотрудничество</w:t>
            </w:r>
          </w:p>
        </w:tc>
        <w:tc>
          <w:tcPr>
            <w:tcW w:w="7336" w:type="dxa"/>
          </w:tcPr>
          <w:p w:rsidR="006909F9" w:rsidRPr="008655BE" w:rsidRDefault="006909F9" w:rsidP="006909F9">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При  получении    основного  общего  образования  дети  активно включаются  в  совместные  занятия.  Хотя  учебная  деятельность  по своему характеру остаётся преимущественно индивидуальной, тем не менее  вокруг  неё  (например,  на  переменах,  в  групповых  играх, </w:t>
            </w:r>
          </w:p>
          <w:p w:rsidR="006909F9" w:rsidRPr="008655BE" w:rsidRDefault="006909F9" w:rsidP="006909F9">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спортивных соревнованиях, в домашней обстановке и т. д.) нередко возникает  настоящее  сотрудничество  обучающихся:  дети  помогают друг другу, осуществляют взаимоконтроль и т. д. </w:t>
            </w:r>
          </w:p>
          <w:p w:rsidR="006909F9" w:rsidRPr="008655BE" w:rsidRDefault="006909F9" w:rsidP="006909F9">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В  условиях  специально  организуемого  учебного </w:t>
            </w:r>
          </w:p>
          <w:p w:rsidR="006909F9" w:rsidRPr="008655BE" w:rsidRDefault="006909F9" w:rsidP="006909F9">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сотрудничества  формирование  коммуникативных  действий</w:t>
            </w:r>
            <w:r w:rsidRPr="008655BE">
              <w:rPr>
                <w:sz w:val="24"/>
                <w:szCs w:val="24"/>
              </w:rPr>
              <w:t xml:space="preserve"> </w:t>
            </w:r>
            <w:r w:rsidRPr="008655BE">
              <w:rPr>
                <w:rFonts w:ascii="Times New Roman" w:hAnsi="Times New Roman" w:cs="Times New Roman"/>
                <w:sz w:val="24"/>
                <w:szCs w:val="24"/>
              </w:rPr>
              <w:t xml:space="preserve">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 </w:t>
            </w:r>
          </w:p>
          <w:p w:rsidR="006909F9" w:rsidRPr="008655BE" w:rsidRDefault="006909F9" w:rsidP="006909F9">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lastRenderedPageBreak/>
              <w:t xml:space="preserve">•  распределение  начальных  действий  и  операций,  заданное предметным условием совместной работы; </w:t>
            </w:r>
          </w:p>
          <w:p w:rsidR="006909F9" w:rsidRPr="008655BE" w:rsidRDefault="006909F9" w:rsidP="006909F9">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 </w:t>
            </w:r>
          </w:p>
          <w:p w:rsidR="006909F9" w:rsidRPr="008655BE" w:rsidRDefault="006909F9" w:rsidP="006909F9">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w:t>
            </w:r>
          </w:p>
          <w:p w:rsidR="006909F9" w:rsidRPr="008655BE" w:rsidRDefault="006909F9" w:rsidP="006909F9">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включённого в деятельность); </w:t>
            </w:r>
          </w:p>
          <w:p w:rsidR="006909F9" w:rsidRPr="008655BE" w:rsidRDefault="006909F9" w:rsidP="006909F9">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коммуникацию (общение), обеспечивающую реализацию процессов распределения, обмена и взаимопонимания; </w:t>
            </w:r>
          </w:p>
          <w:p w:rsidR="006909F9" w:rsidRPr="008655BE" w:rsidRDefault="006909F9" w:rsidP="006909F9">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 </w:t>
            </w:r>
          </w:p>
          <w:p w:rsidR="00AE028E" w:rsidRPr="008655BE" w:rsidRDefault="006909F9" w:rsidP="006909F9">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рефлексию,  обеспечивающую  преодоление  ограничений собственного действия относительно общей схемы деятельности.</w:t>
            </w:r>
          </w:p>
        </w:tc>
      </w:tr>
      <w:tr w:rsidR="00AE028E" w:rsidRPr="008655BE" w:rsidTr="006909F9">
        <w:tc>
          <w:tcPr>
            <w:tcW w:w="2235" w:type="dxa"/>
          </w:tcPr>
          <w:p w:rsidR="006909F9" w:rsidRPr="008655BE" w:rsidRDefault="006909F9" w:rsidP="006909F9">
            <w:pPr>
              <w:tabs>
                <w:tab w:val="left" w:pos="1640"/>
              </w:tabs>
              <w:contextualSpacing/>
              <w:rPr>
                <w:rFonts w:ascii="Times New Roman" w:hAnsi="Times New Roman" w:cs="Times New Roman"/>
                <w:b/>
                <w:sz w:val="24"/>
                <w:szCs w:val="24"/>
              </w:rPr>
            </w:pPr>
            <w:r w:rsidRPr="008655BE">
              <w:rPr>
                <w:rFonts w:ascii="Times New Roman" w:hAnsi="Times New Roman" w:cs="Times New Roman"/>
                <w:b/>
                <w:sz w:val="24"/>
                <w:szCs w:val="24"/>
              </w:rPr>
              <w:lastRenderedPageBreak/>
              <w:t xml:space="preserve">Совместная </w:t>
            </w:r>
          </w:p>
          <w:p w:rsidR="00AE028E" w:rsidRPr="008655BE" w:rsidRDefault="006909F9" w:rsidP="006909F9">
            <w:pPr>
              <w:tabs>
                <w:tab w:val="left" w:pos="1640"/>
              </w:tabs>
              <w:contextualSpacing/>
              <w:rPr>
                <w:rFonts w:ascii="Times New Roman" w:hAnsi="Times New Roman" w:cs="Times New Roman"/>
                <w:b/>
                <w:sz w:val="24"/>
                <w:szCs w:val="24"/>
              </w:rPr>
            </w:pPr>
            <w:r w:rsidRPr="008655BE">
              <w:rPr>
                <w:rFonts w:ascii="Times New Roman" w:hAnsi="Times New Roman" w:cs="Times New Roman"/>
                <w:b/>
                <w:sz w:val="24"/>
                <w:szCs w:val="24"/>
              </w:rPr>
              <w:t xml:space="preserve">деятельность </w:t>
            </w:r>
          </w:p>
        </w:tc>
        <w:tc>
          <w:tcPr>
            <w:tcW w:w="7336" w:type="dxa"/>
          </w:tcPr>
          <w:p w:rsidR="006909F9" w:rsidRPr="008655BE" w:rsidRDefault="006909F9" w:rsidP="006909F9">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w:t>
            </w:r>
          </w:p>
          <w:p w:rsidR="006909F9" w:rsidRPr="008655BE" w:rsidRDefault="006909F9" w:rsidP="006909F9">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процессе  формирования  знаний  и  умений.  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 </w:t>
            </w:r>
          </w:p>
          <w:p w:rsidR="006909F9" w:rsidRPr="008655BE" w:rsidRDefault="006909F9" w:rsidP="006909F9">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w:t>
            </w:r>
          </w:p>
          <w:p w:rsidR="006909F9" w:rsidRPr="008655BE" w:rsidRDefault="006909F9" w:rsidP="006909F9">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условий  её  совместного  осуществления,  понимать  и  учитывать  при выполнении задания позиции других участников. </w:t>
            </w:r>
          </w:p>
          <w:p w:rsidR="006909F9" w:rsidRPr="008655BE" w:rsidRDefault="006909F9" w:rsidP="006909F9">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6909F9" w:rsidRPr="008655BE" w:rsidRDefault="006909F9" w:rsidP="006909F9">
            <w:pPr>
              <w:tabs>
                <w:tab w:val="left" w:pos="1640"/>
              </w:tabs>
              <w:contextualSpacing/>
              <w:rPr>
                <w:rFonts w:ascii="Times New Roman" w:hAnsi="Times New Roman" w:cs="Times New Roman"/>
                <w:i/>
                <w:sz w:val="24"/>
                <w:szCs w:val="24"/>
              </w:rPr>
            </w:pPr>
            <w:r w:rsidRPr="008655BE">
              <w:rPr>
                <w:rFonts w:ascii="Times New Roman" w:hAnsi="Times New Roman" w:cs="Times New Roman"/>
                <w:i/>
                <w:sz w:val="24"/>
                <w:szCs w:val="24"/>
              </w:rPr>
              <w:t xml:space="preserve">Цели организации работы в группе: </w:t>
            </w:r>
          </w:p>
          <w:p w:rsidR="006909F9" w:rsidRPr="008655BE" w:rsidRDefault="006909F9" w:rsidP="006909F9">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создание учебной мотивации; </w:t>
            </w:r>
          </w:p>
          <w:p w:rsidR="006909F9" w:rsidRPr="008655BE" w:rsidRDefault="006909F9" w:rsidP="006909F9">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пробуждение в учениках познавательного интереса; </w:t>
            </w:r>
          </w:p>
          <w:p w:rsidR="006909F9" w:rsidRPr="008655BE" w:rsidRDefault="006909F9" w:rsidP="006909F9">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развитие стремления к успеху и одобрению; </w:t>
            </w:r>
          </w:p>
          <w:p w:rsidR="006909F9" w:rsidRPr="008655BE" w:rsidRDefault="006909F9" w:rsidP="006909F9">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снятие неуверенности в себе, боязни сделать ошибку и получить за порицание; </w:t>
            </w:r>
          </w:p>
          <w:p w:rsidR="006909F9" w:rsidRPr="008655BE" w:rsidRDefault="006909F9" w:rsidP="006909F9">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развитие способности к самостоятельной оценке своей работы; </w:t>
            </w:r>
          </w:p>
          <w:p w:rsidR="006909F9" w:rsidRPr="008655BE" w:rsidRDefault="006909F9" w:rsidP="006909F9">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формирование  умения  общаться  и  взаимодействовать  с  другими обучающимися. </w:t>
            </w:r>
          </w:p>
          <w:p w:rsidR="006909F9" w:rsidRPr="008655BE" w:rsidRDefault="006909F9" w:rsidP="006909F9">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w:t>
            </w:r>
          </w:p>
          <w:p w:rsidR="006909F9" w:rsidRPr="008655BE" w:rsidRDefault="006909F9" w:rsidP="006909F9">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пробудить интерес к выполняемой деятельности. </w:t>
            </w:r>
          </w:p>
          <w:p w:rsidR="006909F9" w:rsidRPr="008655BE" w:rsidRDefault="006909F9" w:rsidP="006909F9">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lastRenderedPageBreak/>
              <w:t xml:space="preserve">Можно  выделить  три  принципа  организации  совместной деятельности: </w:t>
            </w:r>
          </w:p>
          <w:p w:rsidR="006909F9" w:rsidRPr="008655BE" w:rsidRDefault="006909F9" w:rsidP="006909F9">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1) принцип индивидуальных вкладов; </w:t>
            </w:r>
          </w:p>
          <w:p w:rsidR="006909F9" w:rsidRPr="008655BE" w:rsidRDefault="006909F9" w:rsidP="006909F9">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2)  позиционный  принцип,  при  котором  важно  столкновение  и координация разных позиций членов группы; </w:t>
            </w:r>
          </w:p>
          <w:p w:rsidR="006909F9" w:rsidRPr="008655BE" w:rsidRDefault="006909F9" w:rsidP="006909F9">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3) принцип содержательного распределения действий, при котором за обучающимся закреплены определённые модели действий. </w:t>
            </w:r>
          </w:p>
          <w:p w:rsidR="006909F9" w:rsidRPr="008655BE" w:rsidRDefault="006909F9" w:rsidP="006909F9">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Груп</w:t>
            </w:r>
            <w:r w:rsidR="00BF38A8" w:rsidRPr="008655BE">
              <w:rPr>
                <w:rFonts w:ascii="Times New Roman" w:hAnsi="Times New Roman" w:cs="Times New Roman"/>
                <w:sz w:val="24"/>
                <w:szCs w:val="24"/>
              </w:rPr>
              <w:t xml:space="preserve">па  может  быть  составлена  из </w:t>
            </w:r>
            <w:r w:rsidRPr="008655BE">
              <w:rPr>
                <w:rFonts w:ascii="Times New Roman" w:hAnsi="Times New Roman" w:cs="Times New Roman"/>
                <w:sz w:val="24"/>
                <w:szCs w:val="24"/>
              </w:rPr>
              <w:t xml:space="preserve">обучающегося,  имеющего высокий  уровень  интеллектуального  развития,  обучающегося  с </w:t>
            </w:r>
          </w:p>
          <w:p w:rsidR="006909F9" w:rsidRPr="008655BE" w:rsidRDefault="006909F9" w:rsidP="006909F9">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w:t>
            </w:r>
          </w:p>
          <w:p w:rsidR="00AE028E" w:rsidRPr="008655BE" w:rsidRDefault="006909F9" w:rsidP="006909F9">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обучающихся:  по  сходным  интересам,  стилям  работы,  дружеским отношениям и т. п. </w:t>
            </w:r>
          </w:p>
          <w:p w:rsidR="00BF38A8" w:rsidRPr="008655BE" w:rsidRDefault="00BF38A8" w:rsidP="00BF38A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Роли обучающихся при работе в группе могут распределяться по-разному: </w:t>
            </w:r>
          </w:p>
          <w:p w:rsidR="00BF38A8" w:rsidRPr="008655BE" w:rsidRDefault="00BF38A8" w:rsidP="00BF38A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все роли заранее распределены учителем; </w:t>
            </w:r>
          </w:p>
          <w:p w:rsidR="00BF38A8" w:rsidRPr="008655BE" w:rsidRDefault="00BF38A8" w:rsidP="00BF38A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 </w:t>
            </w:r>
          </w:p>
          <w:p w:rsidR="00BF38A8" w:rsidRPr="008655BE" w:rsidRDefault="00BF38A8" w:rsidP="00BF38A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участники группы сами выбирают себе роли. </w:t>
            </w:r>
          </w:p>
          <w:p w:rsidR="00BF38A8" w:rsidRPr="008655BE" w:rsidRDefault="00BF38A8" w:rsidP="00BF38A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 </w:t>
            </w:r>
          </w:p>
          <w:p w:rsidR="00BF38A8" w:rsidRPr="008655BE" w:rsidRDefault="00BF38A8" w:rsidP="00BF38A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w:t>
            </w:r>
          </w:p>
          <w:p w:rsidR="00BF38A8" w:rsidRPr="008655BE" w:rsidRDefault="00BF38A8" w:rsidP="00BF38A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самостоятельно)  содержание  новых  для  них  знаний,  так  и  на  этапе отработки материала и контроля за процессом усвоения. </w:t>
            </w:r>
          </w:p>
          <w:p w:rsidR="00BF38A8" w:rsidRPr="008655BE" w:rsidRDefault="00BF38A8" w:rsidP="00BF38A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В качестве вариантов работы парами можно назвать следующие: </w:t>
            </w:r>
          </w:p>
          <w:p w:rsidR="00BF38A8" w:rsidRPr="008655BE" w:rsidRDefault="00BF38A8" w:rsidP="00BF38A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w:t>
            </w:r>
          </w:p>
          <w:p w:rsidR="00BF38A8" w:rsidRPr="008655BE" w:rsidRDefault="00BF38A8" w:rsidP="00BF38A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обнаружены; </w:t>
            </w:r>
          </w:p>
          <w:p w:rsidR="00BF38A8" w:rsidRPr="008655BE" w:rsidRDefault="00BF38A8" w:rsidP="00BF38A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2)  ученики  поочерёдно  выполняют  общее  задание,  используя  те определённые знания и средства, которые имеются у каждого; </w:t>
            </w:r>
          </w:p>
          <w:p w:rsidR="00BF38A8" w:rsidRPr="008655BE" w:rsidRDefault="00BF38A8" w:rsidP="00BF38A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w:t>
            </w:r>
          </w:p>
          <w:p w:rsidR="00BF38A8" w:rsidRPr="008655BE" w:rsidRDefault="00BF38A8" w:rsidP="00BF38A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w:t>
            </w:r>
          </w:p>
          <w:p w:rsidR="00BF38A8" w:rsidRPr="008655BE" w:rsidRDefault="00BF38A8" w:rsidP="00BF38A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очередь,  могут  также  оценить  качество  предложенных  заданий (сложность, оригинальность и т. п.). </w:t>
            </w:r>
          </w:p>
          <w:p w:rsidR="00BF38A8" w:rsidRPr="008655BE" w:rsidRDefault="00BF38A8" w:rsidP="00BF38A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Учитель  получает  возможность  реально  осуществлять </w:t>
            </w:r>
            <w:r w:rsidRPr="008655BE">
              <w:rPr>
                <w:rFonts w:ascii="Times New Roman" w:hAnsi="Times New Roman" w:cs="Times New Roman"/>
                <w:sz w:val="24"/>
                <w:szCs w:val="24"/>
              </w:rPr>
              <w:lastRenderedPageBreak/>
              <w:t xml:space="preserve">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w:t>
            </w:r>
          </w:p>
          <w:p w:rsidR="00BF38A8" w:rsidRPr="008655BE" w:rsidRDefault="00BF38A8" w:rsidP="00BF38A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трудности, уделять больше внимания слабым обучающимся</w:t>
            </w:r>
          </w:p>
        </w:tc>
      </w:tr>
      <w:tr w:rsidR="00AE028E" w:rsidRPr="008655BE" w:rsidTr="006909F9">
        <w:tc>
          <w:tcPr>
            <w:tcW w:w="2235" w:type="dxa"/>
          </w:tcPr>
          <w:p w:rsidR="00BF38A8" w:rsidRPr="008655BE" w:rsidRDefault="00BF38A8" w:rsidP="00BF38A8">
            <w:pPr>
              <w:tabs>
                <w:tab w:val="left" w:pos="1640"/>
              </w:tabs>
              <w:contextualSpacing/>
              <w:rPr>
                <w:rFonts w:ascii="Times New Roman" w:hAnsi="Times New Roman" w:cs="Times New Roman"/>
                <w:b/>
                <w:sz w:val="24"/>
                <w:szCs w:val="24"/>
              </w:rPr>
            </w:pPr>
            <w:r w:rsidRPr="008655BE">
              <w:rPr>
                <w:rFonts w:ascii="Times New Roman" w:hAnsi="Times New Roman" w:cs="Times New Roman"/>
                <w:b/>
                <w:sz w:val="24"/>
                <w:szCs w:val="24"/>
              </w:rPr>
              <w:lastRenderedPageBreak/>
              <w:t xml:space="preserve">Разновозрастное </w:t>
            </w:r>
          </w:p>
          <w:p w:rsidR="00AE028E" w:rsidRPr="008655BE" w:rsidRDefault="00BF38A8" w:rsidP="00BF38A8">
            <w:pPr>
              <w:tabs>
                <w:tab w:val="left" w:pos="1640"/>
              </w:tabs>
              <w:contextualSpacing/>
              <w:rPr>
                <w:rFonts w:ascii="Times New Roman" w:hAnsi="Times New Roman" w:cs="Times New Roman"/>
                <w:b/>
                <w:sz w:val="24"/>
                <w:szCs w:val="24"/>
              </w:rPr>
            </w:pPr>
            <w:r w:rsidRPr="008655BE">
              <w:rPr>
                <w:rFonts w:ascii="Times New Roman" w:hAnsi="Times New Roman" w:cs="Times New Roman"/>
                <w:b/>
                <w:sz w:val="24"/>
                <w:szCs w:val="24"/>
              </w:rPr>
              <w:t>сотрудничество</w:t>
            </w:r>
          </w:p>
        </w:tc>
        <w:tc>
          <w:tcPr>
            <w:tcW w:w="7336" w:type="dxa"/>
          </w:tcPr>
          <w:p w:rsidR="00BF38A8" w:rsidRPr="008655BE" w:rsidRDefault="00BF38A8" w:rsidP="00BF38A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w:t>
            </w:r>
          </w:p>
          <w:p w:rsidR="00BF38A8" w:rsidRPr="008655BE" w:rsidRDefault="00BF38A8" w:rsidP="00BF38A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w:t>
            </w:r>
          </w:p>
          <w:p w:rsidR="00BF38A8" w:rsidRPr="008655BE" w:rsidRDefault="00BF38A8" w:rsidP="00BF38A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 </w:t>
            </w:r>
          </w:p>
          <w:p w:rsidR="00BF38A8" w:rsidRPr="008655BE" w:rsidRDefault="00BF38A8" w:rsidP="00BF38A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Эта работа обучающихся в позиции учителя выгодно отличается от их  работы  в  позиции  ученика    в    мотивационном    отношении.  </w:t>
            </w:r>
          </w:p>
          <w:p w:rsidR="00BF38A8" w:rsidRPr="008655BE" w:rsidRDefault="00BF38A8" w:rsidP="00BF38A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Ситуация    разновозрастного    учебного  сотрудничества    является  мощным  резервом  повышения  учебной  мотивации  в критический период  развития  обучающихся.  Она  создаёт  условия  для опробования,  анализа  и  обобщения  освоенных  ими  средств  и </w:t>
            </w:r>
          </w:p>
          <w:p w:rsidR="00AE028E" w:rsidRPr="008655BE" w:rsidRDefault="00BF38A8" w:rsidP="00BF38A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 </w:t>
            </w:r>
          </w:p>
        </w:tc>
      </w:tr>
      <w:tr w:rsidR="00AE028E" w:rsidRPr="008655BE" w:rsidTr="006909F9">
        <w:tc>
          <w:tcPr>
            <w:tcW w:w="2235" w:type="dxa"/>
          </w:tcPr>
          <w:p w:rsidR="00BF38A8" w:rsidRPr="008655BE" w:rsidRDefault="00BF38A8" w:rsidP="00BF38A8">
            <w:pPr>
              <w:tabs>
                <w:tab w:val="left" w:pos="1640"/>
              </w:tabs>
              <w:contextualSpacing/>
              <w:rPr>
                <w:rFonts w:ascii="Times New Roman" w:hAnsi="Times New Roman" w:cs="Times New Roman"/>
                <w:b/>
                <w:sz w:val="24"/>
                <w:szCs w:val="24"/>
              </w:rPr>
            </w:pPr>
            <w:r w:rsidRPr="008655BE">
              <w:rPr>
                <w:rFonts w:ascii="Times New Roman" w:hAnsi="Times New Roman" w:cs="Times New Roman"/>
                <w:b/>
                <w:sz w:val="24"/>
                <w:szCs w:val="24"/>
              </w:rPr>
              <w:t xml:space="preserve">Проектная </w:t>
            </w:r>
          </w:p>
          <w:p w:rsidR="00BF38A8" w:rsidRPr="008655BE" w:rsidRDefault="00BF38A8" w:rsidP="00BF38A8">
            <w:pPr>
              <w:tabs>
                <w:tab w:val="left" w:pos="1640"/>
              </w:tabs>
              <w:contextualSpacing/>
              <w:rPr>
                <w:rFonts w:ascii="Times New Roman" w:hAnsi="Times New Roman" w:cs="Times New Roman"/>
                <w:b/>
                <w:sz w:val="24"/>
                <w:szCs w:val="24"/>
              </w:rPr>
            </w:pPr>
            <w:r w:rsidRPr="008655BE">
              <w:rPr>
                <w:rFonts w:ascii="Times New Roman" w:hAnsi="Times New Roman" w:cs="Times New Roman"/>
                <w:b/>
                <w:sz w:val="24"/>
                <w:szCs w:val="24"/>
              </w:rPr>
              <w:t xml:space="preserve">деятельность </w:t>
            </w:r>
          </w:p>
          <w:p w:rsidR="00BF38A8" w:rsidRPr="008655BE" w:rsidRDefault="00BF38A8" w:rsidP="00BF38A8">
            <w:pPr>
              <w:tabs>
                <w:tab w:val="left" w:pos="1640"/>
              </w:tabs>
              <w:contextualSpacing/>
              <w:rPr>
                <w:rFonts w:ascii="Times New Roman" w:hAnsi="Times New Roman" w:cs="Times New Roman"/>
                <w:b/>
                <w:sz w:val="24"/>
                <w:szCs w:val="24"/>
              </w:rPr>
            </w:pPr>
            <w:r w:rsidRPr="008655BE">
              <w:rPr>
                <w:rFonts w:ascii="Times New Roman" w:hAnsi="Times New Roman" w:cs="Times New Roman"/>
                <w:b/>
                <w:sz w:val="24"/>
                <w:szCs w:val="24"/>
              </w:rPr>
              <w:t xml:space="preserve">учащихся  как </w:t>
            </w:r>
          </w:p>
          <w:p w:rsidR="00BF38A8" w:rsidRPr="008655BE" w:rsidRDefault="00BF38A8" w:rsidP="00BF38A8">
            <w:pPr>
              <w:tabs>
                <w:tab w:val="left" w:pos="1640"/>
              </w:tabs>
              <w:contextualSpacing/>
              <w:rPr>
                <w:rFonts w:ascii="Times New Roman" w:hAnsi="Times New Roman" w:cs="Times New Roman"/>
                <w:b/>
                <w:sz w:val="24"/>
                <w:szCs w:val="24"/>
              </w:rPr>
            </w:pPr>
            <w:r w:rsidRPr="008655BE">
              <w:rPr>
                <w:rFonts w:ascii="Times New Roman" w:hAnsi="Times New Roman" w:cs="Times New Roman"/>
                <w:b/>
                <w:sz w:val="24"/>
                <w:szCs w:val="24"/>
              </w:rPr>
              <w:t xml:space="preserve">форма </w:t>
            </w:r>
          </w:p>
          <w:p w:rsidR="00AE028E" w:rsidRPr="008655BE" w:rsidRDefault="00BF38A8" w:rsidP="00BF38A8">
            <w:pPr>
              <w:tabs>
                <w:tab w:val="left" w:pos="1640"/>
              </w:tabs>
              <w:contextualSpacing/>
              <w:rPr>
                <w:rFonts w:ascii="Times New Roman" w:hAnsi="Times New Roman" w:cs="Times New Roman"/>
                <w:b/>
                <w:sz w:val="24"/>
                <w:szCs w:val="24"/>
              </w:rPr>
            </w:pPr>
            <w:r w:rsidRPr="008655BE">
              <w:rPr>
                <w:rFonts w:ascii="Times New Roman" w:hAnsi="Times New Roman" w:cs="Times New Roman"/>
                <w:b/>
                <w:sz w:val="24"/>
                <w:szCs w:val="24"/>
              </w:rPr>
              <w:t>сотрудничества</w:t>
            </w:r>
          </w:p>
        </w:tc>
        <w:tc>
          <w:tcPr>
            <w:tcW w:w="7336" w:type="dxa"/>
          </w:tcPr>
          <w:p w:rsidR="00BF38A8" w:rsidRPr="008655BE" w:rsidRDefault="00BF38A8" w:rsidP="00BF38A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Уровень  основного  общего  образования    является </w:t>
            </w:r>
          </w:p>
          <w:p w:rsidR="00BF38A8" w:rsidRPr="008655BE" w:rsidRDefault="00BF38A8" w:rsidP="00BF38A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исключительно  благоприятным  периодом  для  развития </w:t>
            </w:r>
          </w:p>
          <w:p w:rsidR="00BF38A8" w:rsidRPr="008655BE" w:rsidRDefault="00BF38A8" w:rsidP="00BF38A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коммуникативных  способностей  и  сотрудничества,  кооперации между детьми, а также для вхождения в проектную (продуктивную) деятельность. </w:t>
            </w:r>
          </w:p>
          <w:p w:rsidR="00BF38A8" w:rsidRPr="008655BE" w:rsidRDefault="00BF38A8" w:rsidP="00BF38A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BF38A8" w:rsidRPr="008655BE" w:rsidRDefault="00BF38A8" w:rsidP="00BF38A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Целесообразно  разделять  разные  типы  ситуаций сотрудничества. </w:t>
            </w:r>
          </w:p>
          <w:p w:rsidR="00BF38A8" w:rsidRPr="008655BE" w:rsidRDefault="00BF38A8" w:rsidP="00BF38A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1.  Ситуация    сотрудничества    со    сверстниками    с    распределением  функций.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w:t>
            </w:r>
          </w:p>
          <w:p w:rsidR="00BF38A8" w:rsidRPr="008655BE" w:rsidRDefault="00BF38A8" w:rsidP="00BF38A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перехода  от  позиции  обучаемого  к  позиции  учащего  себя самостоятельно с помощью других людей. </w:t>
            </w:r>
          </w:p>
          <w:p w:rsidR="00BF38A8" w:rsidRPr="008655BE" w:rsidRDefault="00BF38A8" w:rsidP="00BF38A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2. Ситуация сотрудничества со взрослым с распределением функций. Эта  ситуация  отличается  от  предыдущей  тем,  что  партнёром обучающегося выступает не сверстник, а взрослый. Здесь требуется </w:t>
            </w:r>
          </w:p>
          <w:p w:rsidR="00BF38A8" w:rsidRPr="008655BE" w:rsidRDefault="00BF38A8" w:rsidP="00BF38A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способность  обучающегося  проявлять  инициативу  в  ситуации неопределённой задачи: с помощью вопросов получать недостающую информацию. </w:t>
            </w:r>
          </w:p>
          <w:p w:rsidR="00BF38A8" w:rsidRPr="008655BE" w:rsidRDefault="00BF38A8" w:rsidP="00BF38A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3. Ситуация взаимодействия со сверстниками без чёткого разделения функций. </w:t>
            </w:r>
          </w:p>
          <w:p w:rsidR="00BF38A8" w:rsidRPr="008655BE" w:rsidRDefault="00BF38A8" w:rsidP="00BF38A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4.  Ситуация  конфликтного  взаимодействия  со  сверстниками. </w:t>
            </w:r>
          </w:p>
          <w:p w:rsidR="00BF38A8" w:rsidRPr="008655BE" w:rsidRDefault="00BF38A8" w:rsidP="00BF38A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Последние две ситуации позволяют выделить индивидуальные </w:t>
            </w:r>
            <w:r w:rsidRPr="008655BE">
              <w:rPr>
                <w:rFonts w:ascii="Times New Roman" w:hAnsi="Times New Roman" w:cs="Times New Roman"/>
                <w:sz w:val="24"/>
                <w:szCs w:val="24"/>
              </w:rPr>
              <w:lastRenderedPageBreak/>
              <w:t xml:space="preserve">стили сотрудничества,  свойственные  детям:  склонность  к  лидерству, подчинению, агрессивность, индивидуалистические тенденции и пр. </w:t>
            </w:r>
          </w:p>
          <w:p w:rsidR="00AE028E" w:rsidRPr="008655BE" w:rsidRDefault="00BF38A8" w:rsidP="00BF38A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Установлено,  что  у  обучающихся,  занимающихся  проектной деятельностью, учебная мотивация учения в целом выражена выше.</w:t>
            </w:r>
          </w:p>
          <w:p w:rsidR="00BF38A8" w:rsidRPr="008655BE" w:rsidRDefault="00BF38A8" w:rsidP="00BF38A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Кроме  того,  с  помощью  проектной  деятельности  может  быть существенно снижена школьная тревожность </w:t>
            </w:r>
          </w:p>
        </w:tc>
      </w:tr>
      <w:tr w:rsidR="00AE028E" w:rsidRPr="008655BE" w:rsidTr="006909F9">
        <w:tc>
          <w:tcPr>
            <w:tcW w:w="2235" w:type="dxa"/>
          </w:tcPr>
          <w:p w:rsidR="00AE028E" w:rsidRPr="008655BE" w:rsidRDefault="00BF38A8" w:rsidP="00AE028E">
            <w:pPr>
              <w:tabs>
                <w:tab w:val="left" w:pos="1640"/>
              </w:tabs>
              <w:contextualSpacing/>
              <w:rPr>
                <w:rFonts w:ascii="Times New Roman" w:hAnsi="Times New Roman" w:cs="Times New Roman"/>
                <w:b/>
                <w:sz w:val="24"/>
                <w:szCs w:val="24"/>
              </w:rPr>
            </w:pPr>
            <w:r w:rsidRPr="008655BE">
              <w:rPr>
                <w:rFonts w:ascii="Times New Roman" w:hAnsi="Times New Roman" w:cs="Times New Roman"/>
                <w:b/>
                <w:sz w:val="24"/>
                <w:szCs w:val="24"/>
              </w:rPr>
              <w:lastRenderedPageBreak/>
              <w:t>Дискуссия</w:t>
            </w:r>
          </w:p>
        </w:tc>
        <w:tc>
          <w:tcPr>
            <w:tcW w:w="7336" w:type="dxa"/>
          </w:tcPr>
          <w:p w:rsidR="00B15F48" w:rsidRPr="008655BE" w:rsidRDefault="00B15F48" w:rsidP="00B15F4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письменная  дискуссия.  В  начальной  школе  на </w:t>
            </w:r>
          </w:p>
          <w:p w:rsidR="00B15F48" w:rsidRPr="008655BE" w:rsidRDefault="00B15F48" w:rsidP="00B15F4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протяжении  более  чем  трёх  лет  совместные  действия  обучающихся строятся преимущественно через устные формы учебных диалогов с одноклассниками и учителем. </w:t>
            </w:r>
          </w:p>
          <w:p w:rsidR="00B15F48" w:rsidRPr="008655BE" w:rsidRDefault="00B15F48" w:rsidP="00B15F4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w:t>
            </w:r>
          </w:p>
          <w:p w:rsidR="00B15F48" w:rsidRPr="008655BE" w:rsidRDefault="00B15F48" w:rsidP="00B15F4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письменную  форму  диалогического  взаимодействия  с  другими  и самим собой. </w:t>
            </w:r>
          </w:p>
          <w:p w:rsidR="00B15F48" w:rsidRPr="008655BE" w:rsidRDefault="00B15F48" w:rsidP="00B15F4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Наиболее  удобное  время  для  этого  —  основное  звено  школы (5—9  классы),  где  может  произойти  следующий  шаг  в  развитии учебного сотрудничества — переход к письменным формам ведения дискуссии. </w:t>
            </w:r>
          </w:p>
          <w:p w:rsidR="00B15F48" w:rsidRPr="008655BE" w:rsidRDefault="00B15F48" w:rsidP="00B15F4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Выделяются следующие функции письменной дискуссии: </w:t>
            </w:r>
          </w:p>
          <w:p w:rsidR="00B15F48" w:rsidRPr="008655BE" w:rsidRDefault="00B15F48" w:rsidP="00B15F4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w:t>
            </w:r>
          </w:p>
          <w:p w:rsidR="00B15F48" w:rsidRPr="008655BE" w:rsidRDefault="00B15F48" w:rsidP="00B15F4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проблемы, существующие в разных областях знаний; </w:t>
            </w:r>
          </w:p>
          <w:p w:rsidR="00B15F48" w:rsidRPr="008655BE" w:rsidRDefault="00B15F48" w:rsidP="00B15F4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усиление  письменного  оформления  мысли  за  счет  развития  речи младших подростков, умения формулировать своё мнение так, чтобы быть понятым другими; </w:t>
            </w:r>
          </w:p>
          <w:p w:rsidR="00B15F48" w:rsidRPr="008655BE" w:rsidRDefault="00B15F48" w:rsidP="00B15F4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w:t>
            </w:r>
          </w:p>
          <w:p w:rsidR="00B15F48" w:rsidRPr="008655BE" w:rsidRDefault="00B15F48" w:rsidP="00B15F4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противоречия,  высказывание  гипотез,  выявление  способов  их проверки, фиксация выводов и др.); </w:t>
            </w:r>
          </w:p>
          <w:p w:rsidR="00B15F48" w:rsidRPr="008655BE" w:rsidRDefault="00B15F48" w:rsidP="00B15F4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w:t>
            </w:r>
          </w:p>
          <w:p w:rsidR="00B15F48" w:rsidRPr="008655BE" w:rsidRDefault="00B15F48" w:rsidP="00B15F4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деятельности, предпочтение роли слушателя) не участвуют в устных обсуждениях,  а  также  дополнительной  возможности  концентрации </w:t>
            </w:r>
          </w:p>
          <w:p w:rsidR="00AE028E" w:rsidRPr="008655BE" w:rsidRDefault="00B15F48" w:rsidP="00B15F4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внимания детей на уроке </w:t>
            </w:r>
          </w:p>
        </w:tc>
      </w:tr>
      <w:tr w:rsidR="00AE028E" w:rsidRPr="008655BE" w:rsidTr="006909F9">
        <w:tc>
          <w:tcPr>
            <w:tcW w:w="2235" w:type="dxa"/>
          </w:tcPr>
          <w:p w:rsidR="00AE028E" w:rsidRPr="008655BE" w:rsidRDefault="00B15F48" w:rsidP="00AE028E">
            <w:pPr>
              <w:tabs>
                <w:tab w:val="left" w:pos="1640"/>
              </w:tabs>
              <w:contextualSpacing/>
              <w:rPr>
                <w:rFonts w:ascii="Times New Roman" w:hAnsi="Times New Roman" w:cs="Times New Roman"/>
                <w:b/>
                <w:sz w:val="24"/>
                <w:szCs w:val="24"/>
              </w:rPr>
            </w:pPr>
            <w:r w:rsidRPr="008655BE">
              <w:rPr>
                <w:rFonts w:ascii="Times New Roman" w:hAnsi="Times New Roman" w:cs="Times New Roman"/>
                <w:b/>
                <w:sz w:val="24"/>
                <w:szCs w:val="24"/>
              </w:rPr>
              <w:t xml:space="preserve">Тренинги </w:t>
            </w:r>
          </w:p>
        </w:tc>
        <w:tc>
          <w:tcPr>
            <w:tcW w:w="7336" w:type="dxa"/>
          </w:tcPr>
          <w:p w:rsidR="00B15F48" w:rsidRPr="008655BE" w:rsidRDefault="00B15F48" w:rsidP="00B15F4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Наиболее  эффективным  способом  психологической </w:t>
            </w:r>
          </w:p>
          <w:p w:rsidR="00B15F48" w:rsidRPr="008655BE" w:rsidRDefault="00B15F48" w:rsidP="00B15F4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коррекции  когнитивных  и  эмоционально-личностных  компонентов рефлексивных  способностей  могут  выступать  разные  формы  и программы  тренингов  для  подростков.  Программы  тренингов позволяют ставить и достигать следующих </w:t>
            </w:r>
            <w:r w:rsidRPr="008655BE">
              <w:rPr>
                <w:rFonts w:ascii="Times New Roman" w:hAnsi="Times New Roman" w:cs="Times New Roman"/>
                <w:sz w:val="24"/>
                <w:szCs w:val="24"/>
              </w:rPr>
              <w:lastRenderedPageBreak/>
              <w:t xml:space="preserve">конкретных целей: </w:t>
            </w:r>
          </w:p>
          <w:p w:rsidR="00B15F48" w:rsidRPr="008655BE" w:rsidRDefault="00B15F48" w:rsidP="00B15F4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вырабатывать  положительное  отношение  друг  к  другу  и  умение общаться  так,  чтобы  общение  с  тобой  приносило  радость окружающим; </w:t>
            </w:r>
          </w:p>
          <w:p w:rsidR="00B15F48" w:rsidRPr="008655BE" w:rsidRDefault="00B15F48" w:rsidP="00B15F4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развивать навыки взаимодействия в группе; </w:t>
            </w:r>
          </w:p>
          <w:p w:rsidR="00B15F48" w:rsidRPr="008655BE" w:rsidRDefault="00B15F48" w:rsidP="00B15F4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создать    положительное    настроение    на  дальнейшее  </w:t>
            </w:r>
          </w:p>
          <w:p w:rsidR="00B15F48" w:rsidRPr="008655BE" w:rsidRDefault="00B15F48" w:rsidP="00B15F4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продолжительное взаимодействие в тренинговой группе; </w:t>
            </w:r>
          </w:p>
          <w:p w:rsidR="00B15F48" w:rsidRPr="008655BE" w:rsidRDefault="00B15F48" w:rsidP="00B15F4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развивать невербальные навыки общения; </w:t>
            </w:r>
          </w:p>
          <w:p w:rsidR="00B15F48" w:rsidRPr="008655BE" w:rsidRDefault="00B15F48" w:rsidP="00B15F4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развивать навыки самопознания; </w:t>
            </w:r>
          </w:p>
          <w:p w:rsidR="00B15F48" w:rsidRPr="008655BE" w:rsidRDefault="00B15F48" w:rsidP="00B15F4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развивать навыки восприятия и понимания других людей; </w:t>
            </w:r>
          </w:p>
          <w:p w:rsidR="00B15F48" w:rsidRPr="008655BE" w:rsidRDefault="00B15F48" w:rsidP="00B15F4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учиться познавать себя через восприятие другого; </w:t>
            </w:r>
          </w:p>
          <w:p w:rsidR="00B15F48" w:rsidRPr="008655BE" w:rsidRDefault="00B15F48" w:rsidP="00B15F4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получить представление о «неверных средствах общения»; </w:t>
            </w:r>
          </w:p>
          <w:p w:rsidR="00B15F48" w:rsidRPr="008655BE" w:rsidRDefault="00B15F48" w:rsidP="00B15F4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развивать положительную самооценку; </w:t>
            </w:r>
          </w:p>
          <w:p w:rsidR="00B15F48" w:rsidRPr="008655BE" w:rsidRDefault="00B15F48" w:rsidP="00B15F4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сформировать чувство уверенности в себе и осознание себя в новом качестве; </w:t>
            </w:r>
          </w:p>
          <w:p w:rsidR="00B15F48" w:rsidRPr="008655BE" w:rsidRDefault="00B15F48" w:rsidP="00B15F4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познакомить с понятием «конфликт»; </w:t>
            </w:r>
          </w:p>
          <w:p w:rsidR="00B15F48" w:rsidRPr="008655BE" w:rsidRDefault="00B15F48" w:rsidP="00B15F4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определить особенности поведения в конфликтной ситуации; </w:t>
            </w:r>
          </w:p>
          <w:p w:rsidR="00B15F48" w:rsidRPr="008655BE" w:rsidRDefault="00B15F48" w:rsidP="00B15F4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обучить способам выхода из конфликтной ситуации; </w:t>
            </w:r>
          </w:p>
          <w:p w:rsidR="00B15F48" w:rsidRPr="008655BE" w:rsidRDefault="00B15F48" w:rsidP="00B15F4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отработать ситуации предотвращения конфликтов; </w:t>
            </w:r>
          </w:p>
          <w:p w:rsidR="00B15F48" w:rsidRPr="008655BE" w:rsidRDefault="00B15F48" w:rsidP="00B15F4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закрепить навыки поведения в конфликтной ситуации; </w:t>
            </w:r>
          </w:p>
          <w:p w:rsidR="00B15F48" w:rsidRPr="008655BE" w:rsidRDefault="00B15F48" w:rsidP="00B15F4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снизить уровень конфликтности подростков. </w:t>
            </w:r>
          </w:p>
          <w:p w:rsidR="00B15F48" w:rsidRPr="008655BE" w:rsidRDefault="00B15F48" w:rsidP="00B15F4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w:t>
            </w:r>
          </w:p>
          <w:p w:rsidR="00B15F48" w:rsidRPr="008655BE" w:rsidRDefault="00B15F48" w:rsidP="00B15F4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  В  ходе  тренингов </w:t>
            </w:r>
          </w:p>
          <w:p w:rsidR="00B15F48" w:rsidRPr="008655BE" w:rsidRDefault="00B15F48" w:rsidP="00B15F4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w:t>
            </w:r>
          </w:p>
          <w:p w:rsidR="00AE028E" w:rsidRPr="008655BE" w:rsidRDefault="00B15F48" w:rsidP="00B15F4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этикета. </w:t>
            </w:r>
          </w:p>
        </w:tc>
      </w:tr>
      <w:tr w:rsidR="00AE028E" w:rsidRPr="008655BE" w:rsidTr="006909F9">
        <w:tc>
          <w:tcPr>
            <w:tcW w:w="2235" w:type="dxa"/>
          </w:tcPr>
          <w:p w:rsidR="00B15F48" w:rsidRPr="008655BE" w:rsidRDefault="00B15F48" w:rsidP="00B15F48">
            <w:pPr>
              <w:tabs>
                <w:tab w:val="left" w:pos="1640"/>
              </w:tabs>
              <w:contextualSpacing/>
              <w:rPr>
                <w:rFonts w:ascii="Times New Roman" w:hAnsi="Times New Roman" w:cs="Times New Roman"/>
                <w:b/>
                <w:sz w:val="24"/>
                <w:szCs w:val="24"/>
              </w:rPr>
            </w:pPr>
            <w:r w:rsidRPr="008655BE">
              <w:rPr>
                <w:rFonts w:ascii="Times New Roman" w:hAnsi="Times New Roman" w:cs="Times New Roman"/>
                <w:b/>
                <w:sz w:val="24"/>
                <w:szCs w:val="24"/>
              </w:rPr>
              <w:lastRenderedPageBreak/>
              <w:t xml:space="preserve">Общий  приём </w:t>
            </w:r>
          </w:p>
          <w:p w:rsidR="00AE028E" w:rsidRPr="008655BE" w:rsidRDefault="00B15F48" w:rsidP="00B15F48">
            <w:pPr>
              <w:tabs>
                <w:tab w:val="left" w:pos="1640"/>
              </w:tabs>
              <w:contextualSpacing/>
              <w:rPr>
                <w:rFonts w:ascii="Times New Roman" w:hAnsi="Times New Roman" w:cs="Times New Roman"/>
                <w:b/>
                <w:sz w:val="24"/>
                <w:szCs w:val="24"/>
              </w:rPr>
            </w:pPr>
            <w:r w:rsidRPr="008655BE">
              <w:rPr>
                <w:rFonts w:ascii="Times New Roman" w:hAnsi="Times New Roman" w:cs="Times New Roman"/>
                <w:b/>
                <w:sz w:val="24"/>
                <w:szCs w:val="24"/>
              </w:rPr>
              <w:t>доказательства</w:t>
            </w:r>
          </w:p>
        </w:tc>
        <w:tc>
          <w:tcPr>
            <w:tcW w:w="7336" w:type="dxa"/>
          </w:tcPr>
          <w:p w:rsidR="00B15F48" w:rsidRPr="008655BE" w:rsidRDefault="00B15F48" w:rsidP="00B15F4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w:t>
            </w:r>
          </w:p>
          <w:p w:rsidR="00B15F48" w:rsidRPr="008655BE" w:rsidRDefault="00B15F48" w:rsidP="00B15F4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обучающихся. </w:t>
            </w:r>
          </w:p>
          <w:p w:rsidR="00B15F48" w:rsidRPr="008655BE" w:rsidRDefault="00B15F48" w:rsidP="00B15F4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w:t>
            </w:r>
          </w:p>
          <w:p w:rsidR="00B15F48" w:rsidRPr="008655BE" w:rsidRDefault="00B15F48" w:rsidP="00B15F4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решению следующих задач: </w:t>
            </w:r>
          </w:p>
          <w:p w:rsidR="00B15F48" w:rsidRPr="008655BE" w:rsidRDefault="00B15F48" w:rsidP="00B15F4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анализ и воспроизведение готовых доказательств; </w:t>
            </w:r>
          </w:p>
          <w:p w:rsidR="00B15F48" w:rsidRPr="008655BE" w:rsidRDefault="00B15F48" w:rsidP="00B15F4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опровержение предложенных доказательств; </w:t>
            </w:r>
          </w:p>
          <w:p w:rsidR="00B15F48" w:rsidRPr="008655BE" w:rsidRDefault="00B15F48" w:rsidP="00B15F4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самостоятельный  поиск,  конструирование  и  осуществление доказательства. </w:t>
            </w:r>
          </w:p>
          <w:p w:rsidR="00B15F48" w:rsidRPr="008655BE" w:rsidRDefault="00B15F48" w:rsidP="00B15F4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Необходимость  использования  обучающимся  доказательства </w:t>
            </w:r>
            <w:r w:rsidRPr="008655BE">
              <w:rPr>
                <w:rFonts w:ascii="Times New Roman" w:hAnsi="Times New Roman" w:cs="Times New Roman"/>
                <w:sz w:val="24"/>
                <w:szCs w:val="24"/>
              </w:rPr>
              <w:lastRenderedPageBreak/>
              <w:t xml:space="preserve">возникает в ситуациях, когда: </w:t>
            </w:r>
          </w:p>
          <w:p w:rsidR="00B15F48" w:rsidRPr="008655BE" w:rsidRDefault="00B15F48" w:rsidP="00B15F4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учитель  сам  формулирует  то  или  иное  положение  и  предлагает обучающимся доказать его; </w:t>
            </w:r>
          </w:p>
          <w:p w:rsidR="00B15F48" w:rsidRPr="008655BE" w:rsidRDefault="00B15F48" w:rsidP="00B15F4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B15F48" w:rsidRPr="008655BE" w:rsidRDefault="00B15F48" w:rsidP="00B15F4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B15F48" w:rsidRPr="008655BE" w:rsidRDefault="00B15F48" w:rsidP="00B15F4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w:t>
            </w:r>
          </w:p>
          <w:p w:rsidR="00B15F48" w:rsidRPr="008655BE" w:rsidRDefault="00B15F48" w:rsidP="00B15F4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доказывается, либо с реальным положением вещей, либо с другими  суждениями, истинность которых несомненна или уже доказана. </w:t>
            </w:r>
          </w:p>
          <w:p w:rsidR="00B15F48" w:rsidRPr="008655BE" w:rsidRDefault="00B15F48" w:rsidP="00B15F4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Любое доказательство включает: </w:t>
            </w:r>
          </w:p>
          <w:p w:rsidR="00B15F48" w:rsidRPr="008655BE" w:rsidRDefault="00B15F48" w:rsidP="00B15F4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тезис  —  суждение  (утверждение),  истинность  которого доказывается; </w:t>
            </w:r>
          </w:p>
          <w:p w:rsidR="00B15F48" w:rsidRPr="008655BE" w:rsidRDefault="00B15F48" w:rsidP="00B15F4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аргументы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 </w:t>
            </w:r>
          </w:p>
          <w:p w:rsidR="00B15F48" w:rsidRPr="008655BE" w:rsidRDefault="00B15F48" w:rsidP="00B15F4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демонстрация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w:t>
            </w:r>
          </w:p>
          <w:p w:rsidR="00B15F48" w:rsidRPr="008655BE" w:rsidRDefault="00B15F48" w:rsidP="00B15F4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тезис. </w:t>
            </w:r>
          </w:p>
          <w:p w:rsidR="00B15F48" w:rsidRPr="008655BE" w:rsidRDefault="00B15F48" w:rsidP="00B15F4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В  целях  обеспечения  освоения  обучающимся </w:t>
            </w:r>
          </w:p>
          <w:p w:rsidR="00AE028E" w:rsidRPr="008655BE" w:rsidRDefault="00B15F48" w:rsidP="00B15F4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 </w:t>
            </w:r>
          </w:p>
        </w:tc>
      </w:tr>
      <w:tr w:rsidR="00AE028E" w:rsidRPr="008655BE" w:rsidTr="006909F9">
        <w:tc>
          <w:tcPr>
            <w:tcW w:w="2235" w:type="dxa"/>
          </w:tcPr>
          <w:p w:rsidR="00AE028E" w:rsidRPr="008655BE" w:rsidRDefault="00B15F48" w:rsidP="00AE028E">
            <w:pPr>
              <w:tabs>
                <w:tab w:val="left" w:pos="1640"/>
              </w:tabs>
              <w:contextualSpacing/>
              <w:rPr>
                <w:rFonts w:ascii="Times New Roman" w:hAnsi="Times New Roman" w:cs="Times New Roman"/>
                <w:b/>
                <w:sz w:val="24"/>
                <w:szCs w:val="24"/>
              </w:rPr>
            </w:pPr>
            <w:r w:rsidRPr="008655BE">
              <w:rPr>
                <w:rFonts w:ascii="Times New Roman" w:hAnsi="Times New Roman" w:cs="Times New Roman"/>
                <w:b/>
                <w:sz w:val="24"/>
                <w:szCs w:val="24"/>
              </w:rPr>
              <w:lastRenderedPageBreak/>
              <w:t>Рефлексия</w:t>
            </w:r>
          </w:p>
        </w:tc>
        <w:tc>
          <w:tcPr>
            <w:tcW w:w="7336" w:type="dxa"/>
          </w:tcPr>
          <w:p w:rsidR="00B15F48" w:rsidRPr="008655BE" w:rsidRDefault="00B15F48" w:rsidP="00B15F4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В  наиболее  широком  значении  рефлексия  ра</w:t>
            </w:r>
            <w:r w:rsidR="00321864" w:rsidRPr="008655BE">
              <w:rPr>
                <w:rFonts w:ascii="Times New Roman" w:hAnsi="Times New Roman" w:cs="Times New Roman"/>
                <w:sz w:val="24"/>
                <w:szCs w:val="24"/>
              </w:rPr>
              <w:t xml:space="preserve">ссматривается  как </w:t>
            </w:r>
            <w:r w:rsidRPr="008655BE">
              <w:rPr>
                <w:rFonts w:ascii="Times New Roman" w:hAnsi="Times New Roman" w:cs="Times New Roman"/>
                <w:sz w:val="24"/>
                <w:szCs w:val="24"/>
              </w:rPr>
              <w:t>специфическая  человеческая  сп</w:t>
            </w:r>
            <w:r w:rsidR="00321864" w:rsidRPr="008655BE">
              <w:rPr>
                <w:rFonts w:ascii="Times New Roman" w:hAnsi="Times New Roman" w:cs="Times New Roman"/>
                <w:sz w:val="24"/>
                <w:szCs w:val="24"/>
              </w:rPr>
              <w:t xml:space="preserve">особность,  которая  позволяет </w:t>
            </w:r>
            <w:r w:rsidRPr="008655BE">
              <w:rPr>
                <w:rFonts w:ascii="Times New Roman" w:hAnsi="Times New Roman" w:cs="Times New Roman"/>
                <w:sz w:val="24"/>
                <w:szCs w:val="24"/>
              </w:rPr>
              <w:t xml:space="preserve">субъекту  делать  собственные  мысли,  эмоциональные    состояния,  </w:t>
            </w:r>
          </w:p>
          <w:p w:rsidR="00B15F48" w:rsidRPr="008655BE" w:rsidRDefault="00B15F48" w:rsidP="00B15F4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действия    и   межличностные   отнош</w:t>
            </w:r>
            <w:r w:rsidR="00321864" w:rsidRPr="008655BE">
              <w:rPr>
                <w:rFonts w:ascii="Times New Roman" w:hAnsi="Times New Roman" w:cs="Times New Roman"/>
                <w:sz w:val="24"/>
                <w:szCs w:val="24"/>
              </w:rPr>
              <w:t xml:space="preserve">ения   предметом  специального </w:t>
            </w:r>
            <w:r w:rsidRPr="008655BE">
              <w:rPr>
                <w:rFonts w:ascii="Times New Roman" w:hAnsi="Times New Roman" w:cs="Times New Roman"/>
                <w:sz w:val="24"/>
                <w:szCs w:val="24"/>
              </w:rPr>
              <w:t xml:space="preserve">рассмотрения  (анализа  и  оценки)  и  практического  преобразования. </w:t>
            </w:r>
          </w:p>
          <w:p w:rsidR="00B15F48" w:rsidRPr="008655BE" w:rsidRDefault="00B15F48" w:rsidP="00B15F4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Задача  рефлексии  —  осознание  в</w:t>
            </w:r>
            <w:r w:rsidR="00321864" w:rsidRPr="008655BE">
              <w:rPr>
                <w:rFonts w:ascii="Times New Roman" w:hAnsi="Times New Roman" w:cs="Times New Roman"/>
                <w:sz w:val="24"/>
                <w:szCs w:val="24"/>
              </w:rPr>
              <w:t xml:space="preserve">нешнего  и  внутреннего  опыта </w:t>
            </w:r>
            <w:r w:rsidRPr="008655BE">
              <w:rPr>
                <w:rFonts w:ascii="Times New Roman" w:hAnsi="Times New Roman" w:cs="Times New Roman"/>
                <w:sz w:val="24"/>
                <w:szCs w:val="24"/>
              </w:rPr>
              <w:t xml:space="preserve">субъекта  и  его  отражение  в  той  или </w:t>
            </w:r>
            <w:r w:rsidR="00321864" w:rsidRPr="008655BE">
              <w:rPr>
                <w:rFonts w:ascii="Times New Roman" w:hAnsi="Times New Roman" w:cs="Times New Roman"/>
                <w:sz w:val="24"/>
                <w:szCs w:val="24"/>
              </w:rPr>
              <w:t xml:space="preserve"> иной  форме.  Выделяются  три </w:t>
            </w:r>
            <w:r w:rsidRPr="008655BE">
              <w:rPr>
                <w:rFonts w:ascii="Times New Roman" w:hAnsi="Times New Roman" w:cs="Times New Roman"/>
                <w:sz w:val="24"/>
                <w:szCs w:val="24"/>
              </w:rPr>
              <w:t xml:space="preserve">основные  сферы  существования  рефлексии:  Во-первых,  это  сфера </w:t>
            </w:r>
          </w:p>
          <w:p w:rsidR="00B15F48" w:rsidRPr="008655BE" w:rsidRDefault="00B15F48" w:rsidP="00B15F4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коммуникации  и  кооперации,  где  р</w:t>
            </w:r>
            <w:r w:rsidR="00321864" w:rsidRPr="008655BE">
              <w:rPr>
                <w:rFonts w:ascii="Times New Roman" w:hAnsi="Times New Roman" w:cs="Times New Roman"/>
                <w:sz w:val="24"/>
                <w:szCs w:val="24"/>
              </w:rPr>
              <w:t xml:space="preserve">ефлексия  является  механизмом </w:t>
            </w:r>
            <w:r w:rsidRPr="008655BE">
              <w:rPr>
                <w:rFonts w:ascii="Times New Roman" w:hAnsi="Times New Roman" w:cs="Times New Roman"/>
                <w:sz w:val="24"/>
                <w:szCs w:val="24"/>
              </w:rPr>
              <w:t xml:space="preserve">выхода  в  позицию  «над»  </w:t>
            </w:r>
            <w:r w:rsidR="00321864" w:rsidRPr="008655BE">
              <w:rPr>
                <w:rFonts w:ascii="Times New Roman" w:hAnsi="Times New Roman" w:cs="Times New Roman"/>
                <w:sz w:val="24"/>
                <w:szCs w:val="24"/>
              </w:rPr>
              <w:t xml:space="preserve">и  позицию  «вне»  —  позиции, </w:t>
            </w:r>
            <w:r w:rsidRPr="008655BE">
              <w:rPr>
                <w:rFonts w:ascii="Times New Roman" w:hAnsi="Times New Roman" w:cs="Times New Roman"/>
                <w:sz w:val="24"/>
                <w:szCs w:val="24"/>
              </w:rPr>
              <w:t>обеспечивающие  координ</w:t>
            </w:r>
            <w:r w:rsidR="00321864" w:rsidRPr="008655BE">
              <w:rPr>
                <w:rFonts w:ascii="Times New Roman" w:hAnsi="Times New Roman" w:cs="Times New Roman"/>
                <w:sz w:val="24"/>
                <w:szCs w:val="24"/>
              </w:rPr>
              <w:t xml:space="preserve">ацию  действий  и  организацию </w:t>
            </w:r>
            <w:r w:rsidRPr="008655BE">
              <w:rPr>
                <w:rFonts w:ascii="Times New Roman" w:hAnsi="Times New Roman" w:cs="Times New Roman"/>
                <w:sz w:val="24"/>
                <w:szCs w:val="24"/>
              </w:rPr>
              <w:t xml:space="preserve">взаимопонимания  партнёров.  В </w:t>
            </w:r>
            <w:r w:rsidR="00321864" w:rsidRPr="008655BE">
              <w:rPr>
                <w:rFonts w:ascii="Times New Roman" w:hAnsi="Times New Roman" w:cs="Times New Roman"/>
                <w:sz w:val="24"/>
                <w:szCs w:val="24"/>
              </w:rPr>
              <w:t xml:space="preserve"> этом  контексте  рефлексивные </w:t>
            </w:r>
            <w:r w:rsidRPr="008655BE">
              <w:rPr>
                <w:rFonts w:ascii="Times New Roman" w:hAnsi="Times New Roman" w:cs="Times New Roman"/>
                <w:sz w:val="24"/>
                <w:szCs w:val="24"/>
              </w:rPr>
              <w:t xml:space="preserve">действия  необходимы  для  того,  чтобы  опознать  задачу  как  новую, </w:t>
            </w:r>
          </w:p>
          <w:p w:rsidR="00B15F48" w:rsidRPr="008655BE" w:rsidRDefault="00B15F48" w:rsidP="00B15F4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выяснить,  каких  средств  недостаёт  для </w:t>
            </w:r>
            <w:r w:rsidR="00321864" w:rsidRPr="008655BE">
              <w:rPr>
                <w:rFonts w:ascii="Times New Roman" w:hAnsi="Times New Roman" w:cs="Times New Roman"/>
                <w:sz w:val="24"/>
                <w:szCs w:val="24"/>
              </w:rPr>
              <w:t xml:space="preserve"> её  решения,  и  ответить  на </w:t>
            </w:r>
            <w:r w:rsidRPr="008655BE">
              <w:rPr>
                <w:rFonts w:ascii="Times New Roman" w:hAnsi="Times New Roman" w:cs="Times New Roman"/>
                <w:sz w:val="24"/>
                <w:szCs w:val="24"/>
              </w:rPr>
              <w:t xml:space="preserve">первый вопрос самообучения: чему учиться? </w:t>
            </w:r>
          </w:p>
          <w:p w:rsidR="00B15F48" w:rsidRPr="008655BE" w:rsidRDefault="00B15F48" w:rsidP="00B15F4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Во-вторых,  это  сфера  мыслительных</w:t>
            </w:r>
            <w:r w:rsidR="00321864" w:rsidRPr="008655BE">
              <w:rPr>
                <w:rFonts w:ascii="Times New Roman" w:hAnsi="Times New Roman" w:cs="Times New Roman"/>
                <w:sz w:val="24"/>
                <w:szCs w:val="24"/>
              </w:rPr>
              <w:t xml:space="preserve">  процессов,  направленных  на </w:t>
            </w:r>
            <w:r w:rsidRPr="008655BE">
              <w:rPr>
                <w:rFonts w:ascii="Times New Roman" w:hAnsi="Times New Roman" w:cs="Times New Roman"/>
                <w:sz w:val="24"/>
                <w:szCs w:val="24"/>
              </w:rPr>
              <w:t xml:space="preserve">решение задач: здесь  рефлексия  нужна  для  осознания  субъектом  совершаемых действий и выделения их оснований.  В  рамках  исследований  этой  </w:t>
            </w:r>
          </w:p>
          <w:p w:rsidR="00B15F48" w:rsidRPr="008655BE" w:rsidRDefault="00B15F48" w:rsidP="00B15F4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lastRenderedPageBreak/>
              <w:t>сферы    и    сформировалось    широк</w:t>
            </w:r>
            <w:r w:rsidR="00321864" w:rsidRPr="008655BE">
              <w:rPr>
                <w:rFonts w:ascii="Times New Roman" w:hAnsi="Times New Roman" w:cs="Times New Roman"/>
                <w:sz w:val="24"/>
                <w:szCs w:val="24"/>
              </w:rPr>
              <w:t xml:space="preserve">о  распространённое  понимание </w:t>
            </w:r>
            <w:r w:rsidRPr="008655BE">
              <w:rPr>
                <w:rFonts w:ascii="Times New Roman" w:hAnsi="Times New Roman" w:cs="Times New Roman"/>
                <w:sz w:val="24"/>
                <w:szCs w:val="24"/>
              </w:rPr>
              <w:t>феномена рефлексии в качестве направленности мышления на само</w:t>
            </w:r>
            <w:r w:rsidR="00321864" w:rsidRPr="008655BE">
              <w:rPr>
                <w:rFonts w:ascii="Times New Roman" w:hAnsi="Times New Roman" w:cs="Times New Roman"/>
                <w:sz w:val="24"/>
                <w:szCs w:val="24"/>
              </w:rPr>
              <w:t xml:space="preserve">ё </w:t>
            </w:r>
            <w:r w:rsidRPr="008655BE">
              <w:rPr>
                <w:rFonts w:ascii="Times New Roman" w:hAnsi="Times New Roman" w:cs="Times New Roman"/>
                <w:sz w:val="24"/>
                <w:szCs w:val="24"/>
              </w:rPr>
              <w:t xml:space="preserve">себя, на собственные процессы и собственные продукты. </w:t>
            </w:r>
          </w:p>
          <w:p w:rsidR="00B15F48" w:rsidRPr="008655BE" w:rsidRDefault="00B15F48" w:rsidP="00B15F4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В-третьих, это сфера самосознани</w:t>
            </w:r>
            <w:r w:rsidR="00321864" w:rsidRPr="008655BE">
              <w:rPr>
                <w:rFonts w:ascii="Times New Roman" w:hAnsi="Times New Roman" w:cs="Times New Roman"/>
                <w:sz w:val="24"/>
                <w:szCs w:val="24"/>
              </w:rPr>
              <w:t xml:space="preserve">я, нуждающаяся в рефлексии при </w:t>
            </w:r>
            <w:r w:rsidRPr="008655BE">
              <w:rPr>
                <w:rFonts w:ascii="Times New Roman" w:hAnsi="Times New Roman" w:cs="Times New Roman"/>
                <w:sz w:val="24"/>
                <w:szCs w:val="24"/>
              </w:rPr>
              <w:t>самоопределении внутренних ориен</w:t>
            </w:r>
            <w:r w:rsidR="00321864" w:rsidRPr="008655BE">
              <w:rPr>
                <w:rFonts w:ascii="Times New Roman" w:hAnsi="Times New Roman" w:cs="Times New Roman"/>
                <w:sz w:val="24"/>
                <w:szCs w:val="24"/>
              </w:rPr>
              <w:t xml:space="preserve">тиров и способов разграничения </w:t>
            </w:r>
            <w:r w:rsidRPr="008655BE">
              <w:rPr>
                <w:rFonts w:ascii="Times New Roman" w:hAnsi="Times New Roman" w:cs="Times New Roman"/>
                <w:sz w:val="24"/>
                <w:szCs w:val="24"/>
              </w:rPr>
              <w:t xml:space="preserve">Я  и  не-Я.  В  конкретно-практическом  плане  развитая  способность </w:t>
            </w:r>
          </w:p>
          <w:p w:rsidR="00B15F48" w:rsidRPr="008655BE" w:rsidRDefault="00B15F48" w:rsidP="00B15F4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обучающихся </w:t>
            </w:r>
            <w:r w:rsidR="00321864" w:rsidRPr="008655BE">
              <w:rPr>
                <w:rFonts w:ascii="Times New Roman" w:hAnsi="Times New Roman" w:cs="Times New Roman"/>
                <w:sz w:val="24"/>
                <w:szCs w:val="24"/>
              </w:rPr>
              <w:t xml:space="preserve"> к  рефлексии  своих  действий </w:t>
            </w:r>
            <w:r w:rsidRPr="008655BE">
              <w:rPr>
                <w:rFonts w:ascii="Times New Roman" w:hAnsi="Times New Roman" w:cs="Times New Roman"/>
                <w:sz w:val="24"/>
                <w:szCs w:val="24"/>
              </w:rPr>
              <w:t xml:space="preserve">предполагает  осознание ими всех компонентов учебной деятельности: </w:t>
            </w:r>
          </w:p>
          <w:p w:rsidR="00B15F48" w:rsidRPr="008655BE" w:rsidRDefault="00B15F48" w:rsidP="00B15F4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осознание  учебной  задачи  (чт</w:t>
            </w:r>
            <w:r w:rsidR="00321864" w:rsidRPr="008655BE">
              <w:rPr>
                <w:rFonts w:ascii="Times New Roman" w:hAnsi="Times New Roman" w:cs="Times New Roman"/>
                <w:sz w:val="24"/>
                <w:szCs w:val="24"/>
              </w:rPr>
              <w:t xml:space="preserve">о  такое  задача?  какие  шаги </w:t>
            </w:r>
            <w:r w:rsidRPr="008655BE">
              <w:rPr>
                <w:rFonts w:ascii="Times New Roman" w:hAnsi="Times New Roman" w:cs="Times New Roman"/>
                <w:sz w:val="24"/>
                <w:szCs w:val="24"/>
              </w:rPr>
              <w:t xml:space="preserve">необходимо  осуществить  для  решения  любой  задачи?  что  нужно, чтобы решить данную конкретную задачу?); </w:t>
            </w:r>
          </w:p>
          <w:p w:rsidR="00B15F48" w:rsidRPr="008655BE" w:rsidRDefault="00B15F48" w:rsidP="00B15F48">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понимание цели учебной деятельно</w:t>
            </w:r>
            <w:r w:rsidR="00321864" w:rsidRPr="008655BE">
              <w:rPr>
                <w:rFonts w:ascii="Times New Roman" w:hAnsi="Times New Roman" w:cs="Times New Roman"/>
                <w:sz w:val="24"/>
                <w:szCs w:val="24"/>
              </w:rPr>
              <w:t xml:space="preserve">сти (чему я научился на уроке? </w:t>
            </w:r>
            <w:r w:rsidRPr="008655BE">
              <w:rPr>
                <w:rFonts w:ascii="Times New Roman" w:hAnsi="Times New Roman" w:cs="Times New Roman"/>
                <w:sz w:val="24"/>
                <w:szCs w:val="24"/>
              </w:rPr>
              <w:t xml:space="preserve">каких целей добился? чему можно было научиться ещё?); </w:t>
            </w:r>
          </w:p>
          <w:p w:rsidR="00321864" w:rsidRPr="008655BE" w:rsidRDefault="00B15F48" w:rsidP="0032186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оценка  обучающимся  спосо</w:t>
            </w:r>
            <w:r w:rsidR="00321864" w:rsidRPr="008655BE">
              <w:rPr>
                <w:rFonts w:ascii="Times New Roman" w:hAnsi="Times New Roman" w:cs="Times New Roman"/>
                <w:sz w:val="24"/>
                <w:szCs w:val="24"/>
              </w:rPr>
              <w:t xml:space="preserve">бов  действий,  специфичных  и </w:t>
            </w:r>
            <w:r w:rsidRPr="008655BE">
              <w:rPr>
                <w:rFonts w:ascii="Times New Roman" w:hAnsi="Times New Roman" w:cs="Times New Roman"/>
                <w:sz w:val="24"/>
                <w:szCs w:val="24"/>
              </w:rPr>
              <w:t>инвариантных  по  отношению  к  различным  учебным  предметам</w:t>
            </w:r>
            <w:r w:rsidR="00321864" w:rsidRPr="008655BE">
              <w:rPr>
                <w:rFonts w:ascii="Times New Roman" w:hAnsi="Times New Roman" w:cs="Times New Roman"/>
                <w:sz w:val="24"/>
                <w:szCs w:val="24"/>
              </w:rPr>
              <w:t xml:space="preserve"> (выделение и осознание общих способов действия, выделение общего </w:t>
            </w:r>
          </w:p>
          <w:p w:rsidR="00321864" w:rsidRPr="008655BE" w:rsidRDefault="00321864" w:rsidP="0032186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 </w:t>
            </w:r>
          </w:p>
          <w:p w:rsidR="00321864" w:rsidRPr="008655BE" w:rsidRDefault="00321864" w:rsidP="0032186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Соответственно  развитию  рефлексии  будет  способствовать организация  учебной  деятельности,  отвечающая  следующим критериям: </w:t>
            </w:r>
          </w:p>
          <w:p w:rsidR="00321864" w:rsidRPr="008655BE" w:rsidRDefault="00321864" w:rsidP="0032186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постановка  всякой  новой  задачи  как  задачи  с  недостающими данными; </w:t>
            </w:r>
          </w:p>
          <w:p w:rsidR="00321864" w:rsidRPr="008655BE" w:rsidRDefault="00321864" w:rsidP="0032186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анализ наличия способов и средств выполнения задачи; </w:t>
            </w:r>
          </w:p>
          <w:p w:rsidR="00321864" w:rsidRPr="008655BE" w:rsidRDefault="00321864" w:rsidP="0032186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оценка своей готовности к решению проблемы; </w:t>
            </w:r>
          </w:p>
          <w:p w:rsidR="00321864" w:rsidRPr="008655BE" w:rsidRDefault="00321864" w:rsidP="0032186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самостоятельный  поиск  недостающей  информации  в  любом  «хранилище» (учебнике, справочнике, книге, у учителя); </w:t>
            </w:r>
          </w:p>
          <w:p w:rsidR="00321864" w:rsidRPr="008655BE" w:rsidRDefault="00321864" w:rsidP="0032186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самостоятельное  изобретение  недостающего  способа  действия (практически это перевод учебной задачи в творческую). </w:t>
            </w:r>
          </w:p>
          <w:p w:rsidR="00321864" w:rsidRPr="008655BE" w:rsidRDefault="00321864" w:rsidP="0032186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Формирование у школьников привычки к систематическому развёрнутому  словесному  разъяснению  всех  совершаемых  действий (а  это  возможно  только  в  условиях  совместной  деятельности  или  учебного  сотрудничества)  способствует  возникновению  рефлексии, иначе  говоря,  способности  рассматривать  и  оценивать  собственные действия,  умения  анализировать  содержание  и  процесс  своей </w:t>
            </w:r>
          </w:p>
          <w:p w:rsidR="00321864" w:rsidRPr="008655BE" w:rsidRDefault="00321864" w:rsidP="0032186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мыслительной деятельности. «Что я делаю? Как я делаю? Почему я делаю так, а не иначе?» — в ответах на такие вопросы о собственных действиях и рождается рефлексия. В конечном счёте рефлексия даёт </w:t>
            </w:r>
          </w:p>
          <w:p w:rsidR="00321864" w:rsidRPr="008655BE" w:rsidRDefault="00321864" w:rsidP="0032186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возможность человеку определять подлинные основания собственных действий при решении задач. </w:t>
            </w:r>
          </w:p>
          <w:p w:rsidR="00321864" w:rsidRPr="008655BE" w:rsidRDefault="00321864" w:rsidP="0032186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В  процессе  совместной  коллективно-распределённой деятельности  с  учителем  и  особенно  с  одноклассниками  у  детей преодолевается эгоцентрическая позиция и развивается децентрация, </w:t>
            </w:r>
          </w:p>
          <w:p w:rsidR="00321864" w:rsidRPr="008655BE" w:rsidRDefault="00321864" w:rsidP="0032186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понимаемая  как  способность  строить  своё  действие  с  учётом действий  партнёра,  понимать  относительность  и  субъективность отдельного частного мнения. Кооперация со сверстниками не только создаёт  условия  для  преодоления  эгоцентризма  как  познавательной </w:t>
            </w:r>
          </w:p>
          <w:p w:rsidR="00321864" w:rsidRPr="008655BE" w:rsidRDefault="00321864" w:rsidP="0032186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lastRenderedPageBreak/>
              <w:t xml:space="preserve">позиции, но и способствует личностной децентрации. </w:t>
            </w:r>
          </w:p>
          <w:p w:rsidR="00321864" w:rsidRPr="008655BE" w:rsidRDefault="00321864" w:rsidP="0032186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321864" w:rsidRPr="008655BE" w:rsidRDefault="00321864" w:rsidP="0032186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Коммуникативная  деятельность  в  рамках  специально организованного учебного сотрудничества учеников со взрослыми и сверстниками  сопровождается  яркими  эмоциональными переживаниями, ведёт к усложнению эмоциональных оценок за счёт появления  интеллектуальных  эмоций  (заинтересованность, </w:t>
            </w:r>
          </w:p>
          <w:p w:rsidR="00AE028E" w:rsidRPr="008655BE" w:rsidRDefault="00321864" w:rsidP="0032186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сосредоточенность,  раздумье)  и  в  результате  способствует формированию эмпатического отношения друг к другу </w:t>
            </w:r>
          </w:p>
        </w:tc>
      </w:tr>
      <w:tr w:rsidR="00AE028E" w:rsidRPr="008655BE" w:rsidTr="006909F9">
        <w:tc>
          <w:tcPr>
            <w:tcW w:w="2235" w:type="dxa"/>
          </w:tcPr>
          <w:p w:rsidR="00321864" w:rsidRPr="008655BE" w:rsidRDefault="00321864" w:rsidP="00321864">
            <w:pPr>
              <w:tabs>
                <w:tab w:val="left" w:pos="1640"/>
              </w:tabs>
              <w:contextualSpacing/>
              <w:rPr>
                <w:rFonts w:ascii="Times New Roman" w:hAnsi="Times New Roman" w:cs="Times New Roman"/>
                <w:b/>
                <w:sz w:val="24"/>
                <w:szCs w:val="24"/>
              </w:rPr>
            </w:pPr>
            <w:r w:rsidRPr="008655BE">
              <w:rPr>
                <w:rFonts w:ascii="Times New Roman" w:hAnsi="Times New Roman" w:cs="Times New Roman"/>
                <w:b/>
                <w:sz w:val="24"/>
                <w:szCs w:val="24"/>
              </w:rPr>
              <w:lastRenderedPageBreak/>
              <w:t xml:space="preserve">Педагогическое </w:t>
            </w:r>
          </w:p>
          <w:p w:rsidR="00AE028E" w:rsidRPr="008655BE" w:rsidRDefault="00321864" w:rsidP="00321864">
            <w:pPr>
              <w:tabs>
                <w:tab w:val="left" w:pos="1640"/>
              </w:tabs>
              <w:contextualSpacing/>
              <w:rPr>
                <w:rFonts w:ascii="Times New Roman" w:hAnsi="Times New Roman" w:cs="Times New Roman"/>
                <w:b/>
                <w:sz w:val="24"/>
                <w:szCs w:val="24"/>
              </w:rPr>
            </w:pPr>
            <w:r w:rsidRPr="008655BE">
              <w:rPr>
                <w:rFonts w:ascii="Times New Roman" w:hAnsi="Times New Roman" w:cs="Times New Roman"/>
                <w:b/>
                <w:sz w:val="24"/>
                <w:szCs w:val="24"/>
              </w:rPr>
              <w:t xml:space="preserve">общение </w:t>
            </w:r>
          </w:p>
        </w:tc>
        <w:tc>
          <w:tcPr>
            <w:tcW w:w="7336" w:type="dxa"/>
          </w:tcPr>
          <w:p w:rsidR="00321864" w:rsidRPr="008655BE" w:rsidRDefault="00321864" w:rsidP="0032186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Анализ педагогического общения позволяет  выделить  такие  виды  педагогического  стиля,  как авторитарный  (директивный),  демократический  и  либеральный </w:t>
            </w:r>
          </w:p>
          <w:p w:rsidR="00321864" w:rsidRPr="008655BE" w:rsidRDefault="00321864" w:rsidP="0032186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w:t>
            </w:r>
          </w:p>
          <w:p w:rsidR="00321864" w:rsidRPr="008655BE" w:rsidRDefault="00321864" w:rsidP="0032186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учеником лишь одна из составляющих педагогического стиля.  </w:t>
            </w:r>
          </w:p>
          <w:p w:rsidR="00321864" w:rsidRPr="008655BE" w:rsidRDefault="00321864" w:rsidP="0032186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Можно  выделить  две  основные  позиции  педагога  — </w:t>
            </w:r>
          </w:p>
          <w:p w:rsidR="00AE028E" w:rsidRPr="008655BE" w:rsidRDefault="00321864" w:rsidP="0032186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авторитарную  и  партнёрскую.  Партнёрская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 </w:t>
            </w:r>
          </w:p>
        </w:tc>
      </w:tr>
    </w:tbl>
    <w:p w:rsidR="00AE028E" w:rsidRPr="008655BE" w:rsidRDefault="00AE028E" w:rsidP="00AE028E">
      <w:pPr>
        <w:tabs>
          <w:tab w:val="left" w:pos="1640"/>
        </w:tabs>
        <w:spacing w:line="240" w:lineRule="auto"/>
        <w:contextualSpacing/>
        <w:rPr>
          <w:rFonts w:ascii="Times New Roman" w:hAnsi="Times New Roman" w:cs="Times New Roman"/>
          <w:b/>
          <w:sz w:val="24"/>
          <w:szCs w:val="24"/>
        </w:rPr>
      </w:pPr>
    </w:p>
    <w:p w:rsidR="00321864" w:rsidRPr="008655BE" w:rsidRDefault="00321864" w:rsidP="00321864">
      <w:pPr>
        <w:tabs>
          <w:tab w:val="left" w:pos="1640"/>
        </w:tabs>
        <w:spacing w:line="240" w:lineRule="auto"/>
        <w:contextualSpacing/>
        <w:rPr>
          <w:rFonts w:ascii="Times New Roman" w:hAnsi="Times New Roman" w:cs="Times New Roman"/>
          <w:b/>
          <w:sz w:val="24"/>
          <w:szCs w:val="24"/>
        </w:rPr>
      </w:pPr>
      <w:r w:rsidRPr="008655BE">
        <w:rPr>
          <w:rFonts w:ascii="Times New Roman" w:hAnsi="Times New Roman" w:cs="Times New Roman"/>
          <w:b/>
          <w:sz w:val="24"/>
          <w:szCs w:val="24"/>
        </w:rPr>
        <w:t xml:space="preserve">Основным  условием  реализации  программы  является  готовность  учителя  к использованию УУД, включающая в себя:  </w:t>
      </w:r>
    </w:p>
    <w:p w:rsidR="00321864" w:rsidRPr="008655BE" w:rsidRDefault="00321864" w:rsidP="00321864">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 владение содержанием каждого из УУД и связей между ними;  </w:t>
      </w:r>
    </w:p>
    <w:p w:rsidR="00321864" w:rsidRPr="008655BE" w:rsidRDefault="00D34B6B" w:rsidP="00321864">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321864" w:rsidRPr="008655BE">
        <w:rPr>
          <w:rFonts w:ascii="Times New Roman" w:hAnsi="Times New Roman" w:cs="Times New Roman"/>
          <w:sz w:val="24"/>
          <w:szCs w:val="24"/>
        </w:rPr>
        <w:t xml:space="preserve">умение  выбирать  УУД  в  зависимости  от  цели  </w:t>
      </w:r>
      <w:r w:rsidRPr="008655BE">
        <w:rPr>
          <w:rFonts w:ascii="Times New Roman" w:hAnsi="Times New Roman" w:cs="Times New Roman"/>
          <w:sz w:val="24"/>
          <w:szCs w:val="24"/>
        </w:rPr>
        <w:t xml:space="preserve">обучения,  специфики  учебного </w:t>
      </w:r>
      <w:r w:rsidR="00321864" w:rsidRPr="008655BE">
        <w:rPr>
          <w:rFonts w:ascii="Times New Roman" w:hAnsi="Times New Roman" w:cs="Times New Roman"/>
          <w:sz w:val="24"/>
          <w:szCs w:val="24"/>
        </w:rPr>
        <w:t xml:space="preserve">предмета, возрастных особенностей обучающихся;  </w:t>
      </w:r>
    </w:p>
    <w:p w:rsidR="00321864" w:rsidRPr="008655BE" w:rsidRDefault="00321864" w:rsidP="00321864">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способность  организовывать  деятельность  обуча</w:t>
      </w:r>
      <w:r w:rsidR="00D34B6B" w:rsidRPr="008655BE">
        <w:rPr>
          <w:rFonts w:ascii="Times New Roman" w:hAnsi="Times New Roman" w:cs="Times New Roman"/>
          <w:sz w:val="24"/>
          <w:szCs w:val="24"/>
        </w:rPr>
        <w:t xml:space="preserve">ющихся  по  формированию  УУД, </w:t>
      </w:r>
      <w:r w:rsidRPr="008655BE">
        <w:rPr>
          <w:rFonts w:ascii="Times New Roman" w:hAnsi="Times New Roman" w:cs="Times New Roman"/>
          <w:sz w:val="24"/>
          <w:szCs w:val="24"/>
        </w:rPr>
        <w:t xml:space="preserve">включая:  выделение  объективных  условий  правильного  </w:t>
      </w:r>
      <w:r w:rsidR="00D34B6B" w:rsidRPr="008655BE">
        <w:rPr>
          <w:rFonts w:ascii="Times New Roman" w:hAnsi="Times New Roman" w:cs="Times New Roman"/>
          <w:sz w:val="24"/>
          <w:szCs w:val="24"/>
        </w:rPr>
        <w:t xml:space="preserve">выполнения  УУД,  планирование </w:t>
      </w:r>
      <w:r w:rsidRPr="008655BE">
        <w:rPr>
          <w:rFonts w:ascii="Times New Roman" w:hAnsi="Times New Roman" w:cs="Times New Roman"/>
          <w:sz w:val="24"/>
          <w:szCs w:val="24"/>
        </w:rPr>
        <w:t xml:space="preserve">качества  выполнения  УУД  (по  форме,  мере  обобщения,  меры  развернутости,  меры </w:t>
      </w:r>
    </w:p>
    <w:p w:rsidR="00321864" w:rsidRPr="008655BE" w:rsidRDefault="00321864" w:rsidP="00321864">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самостоятельности);  </w:t>
      </w:r>
    </w:p>
    <w:p w:rsidR="00321864" w:rsidRPr="008655BE" w:rsidRDefault="00321864" w:rsidP="00321864">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 подбор учебных заданий и установление последовательности их предъявления.  </w:t>
      </w:r>
    </w:p>
    <w:p w:rsidR="00321864" w:rsidRPr="008655BE" w:rsidRDefault="00321864" w:rsidP="00321864">
      <w:pPr>
        <w:tabs>
          <w:tab w:val="left" w:pos="1640"/>
        </w:tabs>
        <w:spacing w:line="240" w:lineRule="auto"/>
        <w:contextualSpacing/>
        <w:rPr>
          <w:rFonts w:ascii="Times New Roman" w:hAnsi="Times New Roman" w:cs="Times New Roman"/>
          <w:b/>
          <w:sz w:val="24"/>
          <w:szCs w:val="24"/>
        </w:rPr>
      </w:pPr>
      <w:r w:rsidRPr="008655BE">
        <w:rPr>
          <w:rFonts w:ascii="Times New Roman" w:hAnsi="Times New Roman" w:cs="Times New Roman"/>
          <w:b/>
          <w:sz w:val="24"/>
          <w:szCs w:val="24"/>
        </w:rPr>
        <w:t xml:space="preserve">Действия учителя при планировании:  </w:t>
      </w:r>
    </w:p>
    <w:p w:rsidR="00321864" w:rsidRPr="008655BE" w:rsidRDefault="00321864" w:rsidP="00321864">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1.  Выбрать  УУД  в  соответствии  с  целью  урока,  с</w:t>
      </w:r>
      <w:r w:rsidR="00D34B6B" w:rsidRPr="008655BE">
        <w:rPr>
          <w:rFonts w:ascii="Times New Roman" w:hAnsi="Times New Roman" w:cs="Times New Roman"/>
          <w:sz w:val="24"/>
          <w:szCs w:val="24"/>
        </w:rPr>
        <w:t xml:space="preserve">пецификой  учебного  предмета, </w:t>
      </w:r>
      <w:r w:rsidRPr="008655BE">
        <w:rPr>
          <w:rFonts w:ascii="Times New Roman" w:hAnsi="Times New Roman" w:cs="Times New Roman"/>
          <w:sz w:val="24"/>
          <w:szCs w:val="24"/>
        </w:rPr>
        <w:t xml:space="preserve">возрастными особенностями обучающихся.  </w:t>
      </w:r>
    </w:p>
    <w:p w:rsidR="00321864" w:rsidRPr="008655BE" w:rsidRDefault="00321864" w:rsidP="00321864">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2. Выделить время для формирования УУД в границах учебного занятия или урока.  </w:t>
      </w:r>
    </w:p>
    <w:p w:rsidR="00321864" w:rsidRPr="008655BE" w:rsidRDefault="00321864" w:rsidP="00321864">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3.  Определить  приёмы,  методы,  способы  и  фо</w:t>
      </w:r>
      <w:r w:rsidR="00D34B6B" w:rsidRPr="008655BE">
        <w:rPr>
          <w:rFonts w:ascii="Times New Roman" w:hAnsi="Times New Roman" w:cs="Times New Roman"/>
          <w:sz w:val="24"/>
          <w:szCs w:val="24"/>
        </w:rPr>
        <w:t xml:space="preserve">рмы  организации  деятельности </w:t>
      </w:r>
      <w:r w:rsidRPr="008655BE">
        <w:rPr>
          <w:rFonts w:ascii="Times New Roman" w:hAnsi="Times New Roman" w:cs="Times New Roman"/>
          <w:sz w:val="24"/>
          <w:szCs w:val="24"/>
        </w:rPr>
        <w:t xml:space="preserve">обучающихся для формирования УУД.  </w:t>
      </w:r>
    </w:p>
    <w:p w:rsidR="00321864" w:rsidRPr="008655BE" w:rsidRDefault="00321864" w:rsidP="00321864">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4.  Спроектировать  содержание  деятельности  обуча</w:t>
      </w:r>
      <w:r w:rsidR="00D34B6B" w:rsidRPr="008655BE">
        <w:rPr>
          <w:rFonts w:ascii="Times New Roman" w:hAnsi="Times New Roman" w:cs="Times New Roman"/>
          <w:sz w:val="24"/>
          <w:szCs w:val="24"/>
        </w:rPr>
        <w:t xml:space="preserve">ющихся  для  формирования  УУД </w:t>
      </w:r>
      <w:r w:rsidRPr="008655BE">
        <w:rPr>
          <w:rFonts w:ascii="Times New Roman" w:hAnsi="Times New Roman" w:cs="Times New Roman"/>
          <w:sz w:val="24"/>
          <w:szCs w:val="24"/>
        </w:rPr>
        <w:t xml:space="preserve">через использование системы разнообразных задач и средств её решения.  </w:t>
      </w:r>
    </w:p>
    <w:p w:rsidR="00321864" w:rsidRPr="008655BE" w:rsidRDefault="00321864" w:rsidP="00321864">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5.  Запланировать  рефлексивные  формы  контроля  и  </w:t>
      </w:r>
      <w:r w:rsidR="00D34B6B" w:rsidRPr="008655BE">
        <w:rPr>
          <w:rFonts w:ascii="Times New Roman" w:hAnsi="Times New Roman" w:cs="Times New Roman"/>
          <w:sz w:val="24"/>
          <w:szCs w:val="24"/>
        </w:rPr>
        <w:t xml:space="preserve">самоконтроля  обучающихся  для </w:t>
      </w:r>
      <w:r w:rsidRPr="008655BE">
        <w:rPr>
          <w:rFonts w:ascii="Times New Roman" w:hAnsi="Times New Roman" w:cs="Times New Roman"/>
          <w:sz w:val="24"/>
          <w:szCs w:val="24"/>
        </w:rPr>
        <w:t xml:space="preserve">определения уровня освоения учебного материала и УУД.  </w:t>
      </w:r>
    </w:p>
    <w:p w:rsidR="00321864" w:rsidRPr="008655BE" w:rsidRDefault="00321864" w:rsidP="00321864">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6.  Для  формирования  универсальных  учебных  действий  (ориентировка, </w:t>
      </w:r>
    </w:p>
    <w:p w:rsidR="00321864" w:rsidRPr="008655BE" w:rsidRDefault="00321864" w:rsidP="00321864">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преобразование  материала,  контроль  и  оценка)  использует</w:t>
      </w:r>
      <w:r w:rsidR="00D34B6B" w:rsidRPr="008655BE">
        <w:rPr>
          <w:rFonts w:ascii="Times New Roman" w:hAnsi="Times New Roman" w:cs="Times New Roman"/>
          <w:sz w:val="24"/>
          <w:szCs w:val="24"/>
        </w:rPr>
        <w:t xml:space="preserve">ся  система  учебных  задач  и </w:t>
      </w:r>
      <w:r w:rsidRPr="008655BE">
        <w:rPr>
          <w:rFonts w:ascii="Times New Roman" w:hAnsi="Times New Roman" w:cs="Times New Roman"/>
          <w:sz w:val="24"/>
          <w:szCs w:val="24"/>
        </w:rPr>
        <w:t xml:space="preserve">ситуаций. </w:t>
      </w:r>
    </w:p>
    <w:p w:rsidR="00C8103F" w:rsidRPr="008655BE" w:rsidRDefault="00321864" w:rsidP="00321864">
      <w:pPr>
        <w:tabs>
          <w:tab w:val="left" w:pos="1640"/>
        </w:tabs>
        <w:spacing w:line="240" w:lineRule="auto"/>
        <w:contextualSpacing/>
        <w:rPr>
          <w:rFonts w:ascii="Times New Roman" w:hAnsi="Times New Roman" w:cs="Times New Roman"/>
          <w:b/>
          <w:i/>
          <w:sz w:val="24"/>
          <w:szCs w:val="24"/>
        </w:rPr>
      </w:pPr>
      <w:r w:rsidRPr="008655BE">
        <w:rPr>
          <w:rFonts w:ascii="Times New Roman" w:hAnsi="Times New Roman" w:cs="Times New Roman"/>
          <w:b/>
          <w:i/>
          <w:sz w:val="24"/>
          <w:szCs w:val="24"/>
        </w:rPr>
        <w:lastRenderedPageBreak/>
        <w:t>Кодификатор «Метапредметные результаты освоения основной образовательной программы» для планирования педагогами метапр</w:t>
      </w:r>
      <w:r w:rsidR="00D34B6B" w:rsidRPr="008655BE">
        <w:rPr>
          <w:rFonts w:ascii="Times New Roman" w:hAnsi="Times New Roman" w:cs="Times New Roman"/>
          <w:b/>
          <w:i/>
          <w:sz w:val="24"/>
          <w:szCs w:val="24"/>
        </w:rPr>
        <w:t xml:space="preserve">едметных результатов урочной и </w:t>
      </w:r>
      <w:r w:rsidRPr="008655BE">
        <w:rPr>
          <w:rFonts w:ascii="Times New Roman" w:hAnsi="Times New Roman" w:cs="Times New Roman"/>
          <w:b/>
          <w:i/>
          <w:sz w:val="24"/>
          <w:szCs w:val="24"/>
        </w:rPr>
        <w:t xml:space="preserve">внеурочной деятельности   представлен в разделе «Методические и оценочные материалы» </w:t>
      </w:r>
      <w:r w:rsidRPr="008655BE">
        <w:rPr>
          <w:rFonts w:ascii="Times New Roman" w:hAnsi="Times New Roman" w:cs="Times New Roman"/>
          <w:b/>
          <w:i/>
          <w:sz w:val="24"/>
          <w:szCs w:val="24"/>
        </w:rPr>
        <w:cr/>
      </w:r>
    </w:p>
    <w:p w:rsidR="00C8103F" w:rsidRPr="008655BE" w:rsidRDefault="00C8103F" w:rsidP="00C8103F">
      <w:pPr>
        <w:tabs>
          <w:tab w:val="left" w:pos="1640"/>
        </w:tabs>
        <w:spacing w:line="240" w:lineRule="auto"/>
        <w:contextualSpacing/>
        <w:rPr>
          <w:rFonts w:ascii="Times New Roman" w:hAnsi="Times New Roman" w:cs="Times New Roman"/>
          <w:sz w:val="24"/>
          <w:szCs w:val="24"/>
        </w:rPr>
      </w:pPr>
    </w:p>
    <w:p w:rsidR="002A17D2" w:rsidRPr="008655BE" w:rsidRDefault="002A17D2" w:rsidP="002A17D2">
      <w:pPr>
        <w:tabs>
          <w:tab w:val="left" w:pos="1640"/>
        </w:tabs>
        <w:spacing w:line="240" w:lineRule="auto"/>
        <w:contextualSpacing/>
        <w:rPr>
          <w:rFonts w:ascii="Times New Roman" w:hAnsi="Times New Roman" w:cs="Times New Roman"/>
          <w:b/>
          <w:sz w:val="24"/>
          <w:szCs w:val="24"/>
        </w:rPr>
      </w:pPr>
      <w:r w:rsidRPr="008655BE">
        <w:rPr>
          <w:rFonts w:ascii="Times New Roman" w:hAnsi="Times New Roman" w:cs="Times New Roman"/>
          <w:sz w:val="24"/>
          <w:szCs w:val="24"/>
        </w:rPr>
        <w:t xml:space="preserve">     </w:t>
      </w:r>
      <w:r w:rsidRPr="008655BE">
        <w:rPr>
          <w:rFonts w:ascii="Times New Roman" w:hAnsi="Times New Roman" w:cs="Times New Roman"/>
          <w:b/>
          <w:sz w:val="24"/>
          <w:szCs w:val="24"/>
        </w:rPr>
        <w:t xml:space="preserve">2.1.4. Типовые задачи применения универсальных учебных действий </w:t>
      </w:r>
    </w:p>
    <w:p w:rsidR="002A17D2" w:rsidRPr="008655BE" w:rsidRDefault="002A17D2" w:rsidP="002A17D2">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     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 </w:t>
      </w:r>
    </w:p>
    <w:p w:rsidR="002A17D2" w:rsidRPr="008655BE" w:rsidRDefault="002A17D2" w:rsidP="002A17D2">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     Различаются два типа заданий, связанных с УУД: </w:t>
      </w:r>
    </w:p>
    <w:p w:rsidR="002A17D2" w:rsidRPr="008655BE" w:rsidRDefault="002A17D2" w:rsidP="002A17D2">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  задания, позволяющие в рамках образовательного процесса сформировать УУД; </w:t>
      </w:r>
    </w:p>
    <w:p w:rsidR="002A17D2" w:rsidRPr="008655BE" w:rsidRDefault="002A17D2" w:rsidP="002A17D2">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  задания, позволяющие диагностировать уровень сформированности УУД. </w:t>
      </w:r>
    </w:p>
    <w:p w:rsidR="002A17D2" w:rsidRPr="008655BE" w:rsidRDefault="002A17D2" w:rsidP="002A17D2">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    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 </w:t>
      </w:r>
    </w:p>
    <w:p w:rsidR="002A17D2" w:rsidRPr="008655BE" w:rsidRDefault="002A17D2" w:rsidP="002A17D2">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    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 </w:t>
      </w:r>
    </w:p>
    <w:p w:rsidR="002A17D2" w:rsidRPr="008655BE" w:rsidRDefault="002A17D2" w:rsidP="002A17D2">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    В основной школе возможно использовать в том числе следующие типы задач: </w:t>
      </w:r>
    </w:p>
    <w:p w:rsidR="002A17D2" w:rsidRPr="008655BE" w:rsidRDefault="002A17D2" w:rsidP="002A17D2">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1. Задачи, формирующие коммуникативные УУД: </w:t>
      </w:r>
    </w:p>
    <w:p w:rsidR="002A17D2" w:rsidRPr="008655BE" w:rsidRDefault="002A17D2" w:rsidP="00221FA4">
      <w:pPr>
        <w:pStyle w:val="a3"/>
        <w:numPr>
          <w:ilvl w:val="0"/>
          <w:numId w:val="23"/>
        </w:numPr>
        <w:tabs>
          <w:tab w:val="left" w:pos="1640"/>
        </w:tabs>
        <w:spacing w:line="240" w:lineRule="auto"/>
        <w:rPr>
          <w:rFonts w:ascii="Times New Roman" w:hAnsi="Times New Roman"/>
          <w:sz w:val="24"/>
          <w:szCs w:val="24"/>
        </w:rPr>
      </w:pPr>
      <w:r w:rsidRPr="008655BE">
        <w:rPr>
          <w:rFonts w:ascii="Times New Roman" w:hAnsi="Times New Roman"/>
          <w:sz w:val="24"/>
          <w:szCs w:val="24"/>
        </w:rPr>
        <w:t xml:space="preserve">на учет позиции партнера; </w:t>
      </w:r>
    </w:p>
    <w:p w:rsidR="002A17D2" w:rsidRPr="008655BE" w:rsidRDefault="002A17D2" w:rsidP="00221FA4">
      <w:pPr>
        <w:pStyle w:val="a3"/>
        <w:numPr>
          <w:ilvl w:val="0"/>
          <w:numId w:val="23"/>
        </w:numPr>
        <w:tabs>
          <w:tab w:val="left" w:pos="1640"/>
        </w:tabs>
        <w:spacing w:line="240" w:lineRule="auto"/>
        <w:rPr>
          <w:rFonts w:ascii="Times New Roman" w:hAnsi="Times New Roman"/>
          <w:sz w:val="24"/>
          <w:szCs w:val="24"/>
        </w:rPr>
      </w:pPr>
      <w:r w:rsidRPr="008655BE">
        <w:rPr>
          <w:rFonts w:ascii="Times New Roman" w:hAnsi="Times New Roman"/>
          <w:sz w:val="24"/>
          <w:szCs w:val="24"/>
        </w:rPr>
        <w:t xml:space="preserve">на организацию и осуществление сотрудничества; </w:t>
      </w:r>
    </w:p>
    <w:p w:rsidR="002A17D2" w:rsidRPr="008655BE" w:rsidRDefault="002A17D2" w:rsidP="00221FA4">
      <w:pPr>
        <w:pStyle w:val="a3"/>
        <w:numPr>
          <w:ilvl w:val="0"/>
          <w:numId w:val="23"/>
        </w:numPr>
        <w:tabs>
          <w:tab w:val="left" w:pos="1640"/>
        </w:tabs>
        <w:spacing w:line="240" w:lineRule="auto"/>
        <w:rPr>
          <w:rFonts w:ascii="Times New Roman" w:hAnsi="Times New Roman"/>
          <w:sz w:val="24"/>
          <w:szCs w:val="24"/>
        </w:rPr>
      </w:pPr>
      <w:r w:rsidRPr="008655BE">
        <w:rPr>
          <w:rFonts w:ascii="Times New Roman" w:hAnsi="Times New Roman"/>
          <w:sz w:val="24"/>
          <w:szCs w:val="24"/>
        </w:rPr>
        <w:t xml:space="preserve">на передачу информации и отображение предметного содержания; </w:t>
      </w:r>
    </w:p>
    <w:p w:rsidR="002A17D2" w:rsidRPr="008655BE" w:rsidRDefault="002A17D2" w:rsidP="00221FA4">
      <w:pPr>
        <w:pStyle w:val="a3"/>
        <w:numPr>
          <w:ilvl w:val="0"/>
          <w:numId w:val="23"/>
        </w:numPr>
        <w:tabs>
          <w:tab w:val="left" w:pos="1640"/>
        </w:tabs>
        <w:spacing w:line="240" w:lineRule="auto"/>
        <w:rPr>
          <w:rFonts w:ascii="Times New Roman" w:hAnsi="Times New Roman"/>
          <w:sz w:val="24"/>
          <w:szCs w:val="24"/>
        </w:rPr>
      </w:pPr>
      <w:r w:rsidRPr="008655BE">
        <w:rPr>
          <w:rFonts w:ascii="Times New Roman" w:hAnsi="Times New Roman"/>
          <w:sz w:val="24"/>
          <w:szCs w:val="24"/>
        </w:rPr>
        <w:t xml:space="preserve">тренинги коммуникативных навыков; </w:t>
      </w:r>
    </w:p>
    <w:p w:rsidR="002A17D2" w:rsidRPr="008655BE" w:rsidRDefault="002A17D2" w:rsidP="00221FA4">
      <w:pPr>
        <w:pStyle w:val="a3"/>
        <w:numPr>
          <w:ilvl w:val="0"/>
          <w:numId w:val="23"/>
        </w:numPr>
        <w:tabs>
          <w:tab w:val="left" w:pos="1640"/>
        </w:tabs>
        <w:spacing w:line="240" w:lineRule="auto"/>
        <w:rPr>
          <w:rFonts w:ascii="Times New Roman" w:hAnsi="Times New Roman"/>
          <w:sz w:val="24"/>
          <w:szCs w:val="24"/>
        </w:rPr>
      </w:pPr>
      <w:r w:rsidRPr="008655BE">
        <w:rPr>
          <w:rFonts w:ascii="Times New Roman" w:hAnsi="Times New Roman"/>
          <w:sz w:val="24"/>
          <w:szCs w:val="24"/>
        </w:rPr>
        <w:t xml:space="preserve">ролевые игры. </w:t>
      </w:r>
    </w:p>
    <w:p w:rsidR="002A17D2" w:rsidRPr="008655BE" w:rsidRDefault="002A17D2" w:rsidP="002A17D2">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2. Задачи, формирующие познавательные УУД: </w:t>
      </w:r>
    </w:p>
    <w:p w:rsidR="002A17D2" w:rsidRPr="008655BE" w:rsidRDefault="002A17D2" w:rsidP="00221FA4">
      <w:pPr>
        <w:pStyle w:val="a3"/>
        <w:numPr>
          <w:ilvl w:val="0"/>
          <w:numId w:val="24"/>
        </w:numPr>
        <w:tabs>
          <w:tab w:val="left" w:pos="1640"/>
        </w:tabs>
        <w:spacing w:line="240" w:lineRule="auto"/>
        <w:rPr>
          <w:rFonts w:ascii="Times New Roman" w:hAnsi="Times New Roman"/>
          <w:sz w:val="24"/>
          <w:szCs w:val="24"/>
        </w:rPr>
      </w:pPr>
      <w:r w:rsidRPr="008655BE">
        <w:rPr>
          <w:rFonts w:ascii="Times New Roman" w:hAnsi="Times New Roman"/>
          <w:sz w:val="24"/>
          <w:szCs w:val="24"/>
        </w:rPr>
        <w:t xml:space="preserve">проекты на выстраивание стратегии поиска решения задач; </w:t>
      </w:r>
    </w:p>
    <w:p w:rsidR="002A17D2" w:rsidRPr="008655BE" w:rsidRDefault="002A17D2" w:rsidP="00221FA4">
      <w:pPr>
        <w:pStyle w:val="a3"/>
        <w:numPr>
          <w:ilvl w:val="0"/>
          <w:numId w:val="24"/>
        </w:numPr>
        <w:tabs>
          <w:tab w:val="left" w:pos="1640"/>
        </w:tabs>
        <w:spacing w:line="240" w:lineRule="auto"/>
        <w:rPr>
          <w:rFonts w:ascii="Times New Roman" w:hAnsi="Times New Roman"/>
          <w:sz w:val="24"/>
          <w:szCs w:val="24"/>
        </w:rPr>
      </w:pPr>
      <w:r w:rsidRPr="008655BE">
        <w:rPr>
          <w:rFonts w:ascii="Times New Roman" w:hAnsi="Times New Roman"/>
          <w:sz w:val="24"/>
          <w:szCs w:val="24"/>
        </w:rPr>
        <w:t xml:space="preserve">задачи на сериацию, сравнение, оценивание; </w:t>
      </w:r>
    </w:p>
    <w:p w:rsidR="002A17D2" w:rsidRPr="008655BE" w:rsidRDefault="002A17D2" w:rsidP="00221FA4">
      <w:pPr>
        <w:pStyle w:val="a3"/>
        <w:numPr>
          <w:ilvl w:val="0"/>
          <w:numId w:val="24"/>
        </w:numPr>
        <w:tabs>
          <w:tab w:val="left" w:pos="1640"/>
        </w:tabs>
        <w:spacing w:line="240" w:lineRule="auto"/>
        <w:rPr>
          <w:rFonts w:ascii="Times New Roman" w:hAnsi="Times New Roman"/>
          <w:sz w:val="24"/>
          <w:szCs w:val="24"/>
        </w:rPr>
      </w:pPr>
      <w:r w:rsidRPr="008655BE">
        <w:rPr>
          <w:rFonts w:ascii="Times New Roman" w:hAnsi="Times New Roman"/>
          <w:sz w:val="24"/>
          <w:szCs w:val="24"/>
        </w:rPr>
        <w:t xml:space="preserve">проведение эмпирического исследования; </w:t>
      </w:r>
    </w:p>
    <w:p w:rsidR="002A17D2" w:rsidRPr="008655BE" w:rsidRDefault="002A17D2" w:rsidP="00221FA4">
      <w:pPr>
        <w:pStyle w:val="a3"/>
        <w:numPr>
          <w:ilvl w:val="0"/>
          <w:numId w:val="24"/>
        </w:numPr>
        <w:tabs>
          <w:tab w:val="left" w:pos="1640"/>
        </w:tabs>
        <w:spacing w:line="240" w:lineRule="auto"/>
        <w:rPr>
          <w:rFonts w:ascii="Times New Roman" w:hAnsi="Times New Roman"/>
          <w:sz w:val="24"/>
          <w:szCs w:val="24"/>
        </w:rPr>
      </w:pPr>
      <w:r w:rsidRPr="008655BE">
        <w:rPr>
          <w:rFonts w:ascii="Times New Roman" w:hAnsi="Times New Roman"/>
          <w:sz w:val="24"/>
          <w:szCs w:val="24"/>
        </w:rPr>
        <w:t xml:space="preserve">проведение теоретического исследования; </w:t>
      </w:r>
    </w:p>
    <w:p w:rsidR="002A17D2" w:rsidRPr="008655BE" w:rsidRDefault="002A17D2" w:rsidP="00221FA4">
      <w:pPr>
        <w:pStyle w:val="a3"/>
        <w:numPr>
          <w:ilvl w:val="0"/>
          <w:numId w:val="24"/>
        </w:numPr>
        <w:tabs>
          <w:tab w:val="left" w:pos="1640"/>
        </w:tabs>
        <w:spacing w:line="240" w:lineRule="auto"/>
        <w:rPr>
          <w:rFonts w:ascii="Times New Roman" w:hAnsi="Times New Roman"/>
          <w:sz w:val="24"/>
          <w:szCs w:val="24"/>
        </w:rPr>
      </w:pPr>
      <w:r w:rsidRPr="008655BE">
        <w:rPr>
          <w:rFonts w:ascii="Times New Roman" w:hAnsi="Times New Roman"/>
          <w:sz w:val="24"/>
          <w:szCs w:val="24"/>
        </w:rPr>
        <w:t xml:space="preserve">смысловое чтение. </w:t>
      </w:r>
    </w:p>
    <w:p w:rsidR="002A17D2" w:rsidRPr="008655BE" w:rsidRDefault="002A17D2" w:rsidP="002A17D2">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3. Задачи, формирующие регулятивные УУД: </w:t>
      </w:r>
    </w:p>
    <w:p w:rsidR="002A17D2" w:rsidRPr="008655BE" w:rsidRDefault="002A17D2" w:rsidP="00221FA4">
      <w:pPr>
        <w:pStyle w:val="a3"/>
        <w:numPr>
          <w:ilvl w:val="0"/>
          <w:numId w:val="25"/>
        </w:numPr>
        <w:tabs>
          <w:tab w:val="left" w:pos="1640"/>
        </w:tabs>
        <w:spacing w:line="240" w:lineRule="auto"/>
        <w:rPr>
          <w:rFonts w:ascii="Times New Roman" w:hAnsi="Times New Roman"/>
          <w:sz w:val="24"/>
          <w:szCs w:val="24"/>
        </w:rPr>
      </w:pPr>
      <w:r w:rsidRPr="008655BE">
        <w:rPr>
          <w:rFonts w:ascii="Times New Roman" w:hAnsi="Times New Roman"/>
          <w:sz w:val="24"/>
          <w:szCs w:val="24"/>
        </w:rPr>
        <w:t xml:space="preserve">на планирование; </w:t>
      </w:r>
    </w:p>
    <w:p w:rsidR="002A17D2" w:rsidRPr="008655BE" w:rsidRDefault="002A17D2" w:rsidP="00221FA4">
      <w:pPr>
        <w:pStyle w:val="a3"/>
        <w:numPr>
          <w:ilvl w:val="0"/>
          <w:numId w:val="25"/>
        </w:numPr>
        <w:tabs>
          <w:tab w:val="left" w:pos="1640"/>
        </w:tabs>
        <w:spacing w:line="240" w:lineRule="auto"/>
        <w:rPr>
          <w:rFonts w:ascii="Times New Roman" w:hAnsi="Times New Roman"/>
          <w:sz w:val="24"/>
          <w:szCs w:val="24"/>
        </w:rPr>
      </w:pPr>
      <w:r w:rsidRPr="008655BE">
        <w:rPr>
          <w:rFonts w:ascii="Times New Roman" w:hAnsi="Times New Roman"/>
          <w:sz w:val="24"/>
          <w:szCs w:val="24"/>
        </w:rPr>
        <w:t xml:space="preserve">на ориентировку в ситуации; </w:t>
      </w:r>
    </w:p>
    <w:p w:rsidR="002A17D2" w:rsidRPr="008655BE" w:rsidRDefault="002A17D2" w:rsidP="00221FA4">
      <w:pPr>
        <w:pStyle w:val="a3"/>
        <w:numPr>
          <w:ilvl w:val="0"/>
          <w:numId w:val="25"/>
        </w:numPr>
        <w:tabs>
          <w:tab w:val="left" w:pos="1640"/>
        </w:tabs>
        <w:spacing w:line="240" w:lineRule="auto"/>
        <w:rPr>
          <w:rFonts w:ascii="Times New Roman" w:hAnsi="Times New Roman"/>
          <w:sz w:val="24"/>
          <w:szCs w:val="24"/>
        </w:rPr>
      </w:pPr>
      <w:r w:rsidRPr="008655BE">
        <w:rPr>
          <w:rFonts w:ascii="Times New Roman" w:hAnsi="Times New Roman"/>
          <w:sz w:val="24"/>
          <w:szCs w:val="24"/>
        </w:rPr>
        <w:t xml:space="preserve">на прогнозирование; </w:t>
      </w:r>
    </w:p>
    <w:p w:rsidR="002A17D2" w:rsidRPr="008655BE" w:rsidRDefault="002A17D2" w:rsidP="00221FA4">
      <w:pPr>
        <w:pStyle w:val="a3"/>
        <w:numPr>
          <w:ilvl w:val="0"/>
          <w:numId w:val="25"/>
        </w:numPr>
        <w:tabs>
          <w:tab w:val="left" w:pos="1640"/>
        </w:tabs>
        <w:spacing w:line="240" w:lineRule="auto"/>
        <w:rPr>
          <w:rFonts w:ascii="Times New Roman" w:hAnsi="Times New Roman"/>
          <w:sz w:val="24"/>
          <w:szCs w:val="24"/>
        </w:rPr>
      </w:pPr>
      <w:r w:rsidRPr="008655BE">
        <w:rPr>
          <w:rFonts w:ascii="Times New Roman" w:hAnsi="Times New Roman"/>
          <w:sz w:val="24"/>
          <w:szCs w:val="24"/>
        </w:rPr>
        <w:t xml:space="preserve">на целеполагание; </w:t>
      </w:r>
    </w:p>
    <w:p w:rsidR="002A17D2" w:rsidRPr="008655BE" w:rsidRDefault="002A17D2" w:rsidP="00221FA4">
      <w:pPr>
        <w:pStyle w:val="a3"/>
        <w:numPr>
          <w:ilvl w:val="0"/>
          <w:numId w:val="25"/>
        </w:numPr>
        <w:tabs>
          <w:tab w:val="left" w:pos="1640"/>
        </w:tabs>
        <w:spacing w:line="240" w:lineRule="auto"/>
        <w:rPr>
          <w:rFonts w:ascii="Times New Roman" w:hAnsi="Times New Roman"/>
          <w:sz w:val="24"/>
          <w:szCs w:val="24"/>
        </w:rPr>
      </w:pPr>
      <w:r w:rsidRPr="008655BE">
        <w:rPr>
          <w:rFonts w:ascii="Times New Roman" w:hAnsi="Times New Roman"/>
          <w:sz w:val="24"/>
          <w:szCs w:val="24"/>
        </w:rPr>
        <w:t xml:space="preserve">на принятие решения; </w:t>
      </w:r>
    </w:p>
    <w:p w:rsidR="002A17D2" w:rsidRPr="008655BE" w:rsidRDefault="002A17D2" w:rsidP="00221FA4">
      <w:pPr>
        <w:pStyle w:val="a3"/>
        <w:numPr>
          <w:ilvl w:val="0"/>
          <w:numId w:val="25"/>
        </w:numPr>
        <w:tabs>
          <w:tab w:val="left" w:pos="1640"/>
        </w:tabs>
        <w:spacing w:line="240" w:lineRule="auto"/>
        <w:rPr>
          <w:rFonts w:ascii="Times New Roman" w:hAnsi="Times New Roman"/>
          <w:sz w:val="24"/>
          <w:szCs w:val="24"/>
        </w:rPr>
      </w:pPr>
      <w:r w:rsidRPr="008655BE">
        <w:rPr>
          <w:rFonts w:ascii="Times New Roman" w:hAnsi="Times New Roman"/>
          <w:sz w:val="24"/>
          <w:szCs w:val="24"/>
        </w:rPr>
        <w:t xml:space="preserve">на самоконтроль. </w:t>
      </w:r>
    </w:p>
    <w:p w:rsidR="002A17D2" w:rsidRPr="008655BE" w:rsidRDefault="002A17D2" w:rsidP="002A17D2">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    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w:t>
      </w:r>
    </w:p>
    <w:p w:rsidR="002A17D2" w:rsidRPr="008655BE" w:rsidRDefault="002A17D2" w:rsidP="002A17D2">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2A17D2" w:rsidRPr="008655BE" w:rsidRDefault="002A17D2" w:rsidP="002A17D2">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    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w:t>
      </w:r>
      <w:r w:rsidRPr="008655BE">
        <w:rPr>
          <w:rFonts w:ascii="Times New Roman" w:hAnsi="Times New Roman" w:cs="Times New Roman"/>
          <w:sz w:val="24"/>
          <w:szCs w:val="24"/>
        </w:rPr>
        <w:lastRenderedPageBreak/>
        <w:t xml:space="preserve">предмета должно быть направлено на достижение баланса между временем освоения и временем </w:t>
      </w:r>
    </w:p>
    <w:p w:rsidR="002A17D2" w:rsidRPr="008655BE" w:rsidRDefault="002A17D2" w:rsidP="002A17D2">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использования соответствующих действий.  </w:t>
      </w:r>
    </w:p>
    <w:p w:rsidR="00D34B6B" w:rsidRPr="008655BE" w:rsidRDefault="002A17D2" w:rsidP="00D34B6B">
      <w:pPr>
        <w:tabs>
          <w:tab w:val="left" w:pos="1640"/>
        </w:tabs>
        <w:spacing w:line="240" w:lineRule="auto"/>
        <w:contextualSpacing/>
        <w:rPr>
          <w:rFonts w:ascii="Times New Roman" w:hAnsi="Times New Roman" w:cs="Times New Roman"/>
          <w:b/>
          <w:sz w:val="24"/>
          <w:szCs w:val="24"/>
        </w:rPr>
      </w:pPr>
      <w:r w:rsidRPr="008655BE">
        <w:rPr>
          <w:rFonts w:ascii="Times New Roman" w:hAnsi="Times New Roman" w:cs="Times New Roman"/>
          <w:sz w:val="24"/>
          <w:szCs w:val="24"/>
        </w:rPr>
        <w:t xml:space="preserve">    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 </w:t>
      </w:r>
      <w:r w:rsidRPr="008655BE">
        <w:rPr>
          <w:rFonts w:ascii="Times New Roman" w:hAnsi="Times New Roman" w:cs="Times New Roman"/>
          <w:sz w:val="24"/>
          <w:szCs w:val="24"/>
        </w:rPr>
        <w:cr/>
      </w:r>
      <w:r w:rsidR="00D34B6B" w:rsidRPr="008655BE">
        <w:rPr>
          <w:rFonts w:ascii="Times New Roman" w:hAnsi="Times New Roman" w:cs="Times New Roman"/>
          <w:b/>
          <w:sz w:val="24"/>
          <w:szCs w:val="24"/>
        </w:rPr>
        <w:t xml:space="preserve">Примеры типовых заданий, направленных на развитие личностных, </w:t>
      </w:r>
    </w:p>
    <w:p w:rsidR="002A17D2" w:rsidRPr="008655BE" w:rsidRDefault="00D34B6B" w:rsidP="00D34B6B">
      <w:pPr>
        <w:tabs>
          <w:tab w:val="left" w:pos="1640"/>
        </w:tabs>
        <w:spacing w:line="240" w:lineRule="auto"/>
        <w:contextualSpacing/>
        <w:rPr>
          <w:rFonts w:ascii="Times New Roman" w:hAnsi="Times New Roman" w:cs="Times New Roman"/>
          <w:b/>
          <w:sz w:val="24"/>
          <w:szCs w:val="24"/>
        </w:rPr>
      </w:pPr>
      <w:r w:rsidRPr="008655BE">
        <w:rPr>
          <w:rFonts w:ascii="Times New Roman" w:hAnsi="Times New Roman" w:cs="Times New Roman"/>
          <w:b/>
          <w:sz w:val="24"/>
          <w:szCs w:val="24"/>
        </w:rPr>
        <w:t xml:space="preserve">регулятивных, познавательных, коммуникативных универсальных учебных действий </w:t>
      </w:r>
      <w:r w:rsidRPr="008655BE">
        <w:rPr>
          <w:rFonts w:ascii="Times New Roman" w:hAnsi="Times New Roman" w:cs="Times New Roman"/>
          <w:b/>
          <w:sz w:val="24"/>
          <w:szCs w:val="24"/>
        </w:rPr>
        <w:cr/>
      </w:r>
    </w:p>
    <w:tbl>
      <w:tblPr>
        <w:tblStyle w:val="a4"/>
        <w:tblW w:w="0" w:type="auto"/>
        <w:tblLook w:val="04A0"/>
      </w:tblPr>
      <w:tblGrid>
        <w:gridCol w:w="2316"/>
        <w:gridCol w:w="2400"/>
        <w:gridCol w:w="4855"/>
      </w:tblGrid>
      <w:tr w:rsidR="00D34B6B" w:rsidRPr="008655BE" w:rsidTr="00D34B6B">
        <w:tc>
          <w:tcPr>
            <w:tcW w:w="2235" w:type="dxa"/>
          </w:tcPr>
          <w:p w:rsidR="00D34B6B" w:rsidRPr="008655BE" w:rsidRDefault="00D34B6B" w:rsidP="00D34B6B">
            <w:pPr>
              <w:tabs>
                <w:tab w:val="left" w:pos="1640"/>
              </w:tabs>
              <w:contextualSpacing/>
              <w:rPr>
                <w:rFonts w:ascii="Times New Roman" w:hAnsi="Times New Roman" w:cs="Times New Roman"/>
                <w:b/>
                <w:sz w:val="24"/>
                <w:szCs w:val="24"/>
              </w:rPr>
            </w:pPr>
            <w:r w:rsidRPr="008655BE">
              <w:rPr>
                <w:rFonts w:ascii="Times New Roman" w:hAnsi="Times New Roman" w:cs="Times New Roman"/>
                <w:b/>
                <w:sz w:val="24"/>
                <w:szCs w:val="24"/>
              </w:rPr>
              <w:t>Типы задач</w:t>
            </w:r>
          </w:p>
        </w:tc>
        <w:tc>
          <w:tcPr>
            <w:tcW w:w="2409" w:type="dxa"/>
          </w:tcPr>
          <w:p w:rsidR="00D34B6B" w:rsidRPr="008655BE" w:rsidRDefault="00D34B6B" w:rsidP="00D34B6B">
            <w:pPr>
              <w:tabs>
                <w:tab w:val="left" w:pos="1640"/>
              </w:tabs>
              <w:contextualSpacing/>
              <w:rPr>
                <w:rFonts w:ascii="Times New Roman" w:hAnsi="Times New Roman" w:cs="Times New Roman"/>
                <w:b/>
                <w:sz w:val="24"/>
                <w:szCs w:val="24"/>
              </w:rPr>
            </w:pPr>
            <w:r w:rsidRPr="008655BE">
              <w:rPr>
                <w:rFonts w:ascii="Times New Roman" w:hAnsi="Times New Roman" w:cs="Times New Roman"/>
                <w:b/>
                <w:sz w:val="24"/>
                <w:szCs w:val="24"/>
              </w:rPr>
              <w:t xml:space="preserve">Виды  задач </w:t>
            </w:r>
          </w:p>
        </w:tc>
        <w:tc>
          <w:tcPr>
            <w:tcW w:w="4927" w:type="dxa"/>
          </w:tcPr>
          <w:p w:rsidR="00D34B6B" w:rsidRPr="008655BE" w:rsidRDefault="00D34B6B" w:rsidP="00D34B6B">
            <w:pPr>
              <w:tabs>
                <w:tab w:val="left" w:pos="1640"/>
              </w:tabs>
              <w:contextualSpacing/>
              <w:rPr>
                <w:rFonts w:ascii="Times New Roman" w:hAnsi="Times New Roman" w:cs="Times New Roman"/>
                <w:b/>
                <w:sz w:val="24"/>
                <w:szCs w:val="24"/>
              </w:rPr>
            </w:pPr>
            <w:r w:rsidRPr="008655BE">
              <w:rPr>
                <w:rFonts w:ascii="Times New Roman" w:hAnsi="Times New Roman" w:cs="Times New Roman"/>
                <w:b/>
                <w:sz w:val="24"/>
                <w:szCs w:val="24"/>
              </w:rPr>
              <w:t xml:space="preserve">              Примеры заданий </w:t>
            </w:r>
          </w:p>
        </w:tc>
      </w:tr>
      <w:tr w:rsidR="00D34B6B" w:rsidRPr="008655BE" w:rsidTr="00D34B6B">
        <w:tc>
          <w:tcPr>
            <w:tcW w:w="2235" w:type="dxa"/>
          </w:tcPr>
          <w:p w:rsidR="00D34B6B" w:rsidRPr="008655BE" w:rsidRDefault="00D34B6B" w:rsidP="00D34B6B">
            <w:pPr>
              <w:tabs>
                <w:tab w:val="left" w:pos="1640"/>
              </w:tabs>
              <w:contextualSpacing/>
              <w:rPr>
                <w:rFonts w:ascii="Times New Roman" w:hAnsi="Times New Roman" w:cs="Times New Roman"/>
                <w:i/>
                <w:sz w:val="24"/>
                <w:szCs w:val="24"/>
              </w:rPr>
            </w:pPr>
            <w:r w:rsidRPr="008655BE">
              <w:rPr>
                <w:rFonts w:ascii="Times New Roman" w:hAnsi="Times New Roman" w:cs="Times New Roman"/>
                <w:i/>
                <w:sz w:val="24"/>
                <w:szCs w:val="24"/>
              </w:rPr>
              <w:t xml:space="preserve">Личностные </w:t>
            </w:r>
          </w:p>
          <w:p w:rsidR="00D34B6B" w:rsidRPr="008655BE" w:rsidRDefault="00D34B6B" w:rsidP="00D34B6B">
            <w:pPr>
              <w:tabs>
                <w:tab w:val="left" w:pos="1640"/>
              </w:tabs>
              <w:contextualSpacing/>
              <w:rPr>
                <w:rFonts w:ascii="Times New Roman" w:hAnsi="Times New Roman" w:cs="Times New Roman"/>
                <w:sz w:val="24"/>
                <w:szCs w:val="24"/>
              </w:rPr>
            </w:pPr>
            <w:r w:rsidRPr="008655BE">
              <w:rPr>
                <w:rFonts w:ascii="Times New Roman" w:hAnsi="Times New Roman" w:cs="Times New Roman"/>
                <w:i/>
                <w:sz w:val="24"/>
                <w:szCs w:val="24"/>
              </w:rPr>
              <w:t>универсальные  учебные действия</w:t>
            </w:r>
            <w:r w:rsidRPr="008655BE">
              <w:rPr>
                <w:rFonts w:ascii="Times New Roman" w:hAnsi="Times New Roman" w:cs="Times New Roman"/>
                <w:sz w:val="24"/>
                <w:szCs w:val="24"/>
              </w:rPr>
              <w:t xml:space="preserve">: </w:t>
            </w:r>
          </w:p>
          <w:p w:rsidR="00D34B6B" w:rsidRPr="008655BE" w:rsidRDefault="00D34B6B" w:rsidP="00D34B6B">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на  личностное </w:t>
            </w:r>
          </w:p>
          <w:p w:rsidR="00D34B6B" w:rsidRPr="008655BE" w:rsidRDefault="00D34B6B" w:rsidP="00D34B6B">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самоопределение; </w:t>
            </w:r>
          </w:p>
          <w:p w:rsidR="00D34B6B" w:rsidRPr="008655BE" w:rsidRDefault="00D34B6B" w:rsidP="00D34B6B">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на  развитие  Я-</w:t>
            </w:r>
          </w:p>
          <w:p w:rsidR="00D34B6B" w:rsidRPr="008655BE" w:rsidRDefault="00D34B6B" w:rsidP="00D34B6B">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концепции; </w:t>
            </w:r>
          </w:p>
          <w:p w:rsidR="00D34B6B" w:rsidRPr="008655BE" w:rsidRDefault="00D34B6B" w:rsidP="00D34B6B">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на </w:t>
            </w:r>
          </w:p>
          <w:p w:rsidR="00D34B6B" w:rsidRPr="008655BE" w:rsidRDefault="00D34B6B" w:rsidP="00D34B6B">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смыслообразование; </w:t>
            </w:r>
          </w:p>
          <w:p w:rsidR="00D34B6B" w:rsidRPr="008655BE" w:rsidRDefault="00D34B6B" w:rsidP="00D34B6B">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на мотивацию; </w:t>
            </w:r>
          </w:p>
          <w:p w:rsidR="00D34B6B" w:rsidRPr="008655BE" w:rsidRDefault="00D34B6B" w:rsidP="00D34B6B">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на  нравственно-</w:t>
            </w:r>
          </w:p>
          <w:p w:rsidR="00D34B6B" w:rsidRPr="008655BE" w:rsidRDefault="00D34B6B" w:rsidP="00D34B6B">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этическое оценивание </w:t>
            </w:r>
          </w:p>
        </w:tc>
        <w:tc>
          <w:tcPr>
            <w:tcW w:w="2409" w:type="dxa"/>
          </w:tcPr>
          <w:p w:rsidR="00D34B6B" w:rsidRPr="008655BE" w:rsidRDefault="00D34B6B" w:rsidP="00D34B6B">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участие  в </w:t>
            </w:r>
          </w:p>
          <w:p w:rsidR="00D34B6B" w:rsidRPr="008655BE" w:rsidRDefault="00D34B6B" w:rsidP="00D34B6B">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проектах; </w:t>
            </w:r>
          </w:p>
          <w:p w:rsidR="00D34B6B" w:rsidRPr="008655BE" w:rsidRDefault="00D34B6B" w:rsidP="00D34B6B">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подведение </w:t>
            </w:r>
          </w:p>
          <w:p w:rsidR="00D34B6B" w:rsidRPr="008655BE" w:rsidRDefault="00D34B6B" w:rsidP="00D34B6B">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итогов урока; </w:t>
            </w:r>
          </w:p>
          <w:p w:rsidR="00D34B6B" w:rsidRPr="008655BE" w:rsidRDefault="00D34B6B" w:rsidP="00D34B6B">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творческие </w:t>
            </w:r>
          </w:p>
          <w:p w:rsidR="00D34B6B" w:rsidRPr="008655BE" w:rsidRDefault="00D34B6B" w:rsidP="00D34B6B">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задания; </w:t>
            </w:r>
          </w:p>
          <w:p w:rsidR="00D34B6B" w:rsidRPr="008655BE" w:rsidRDefault="00D34B6B" w:rsidP="00D34B6B">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зрительное, </w:t>
            </w:r>
          </w:p>
          <w:p w:rsidR="00D34B6B" w:rsidRPr="008655BE" w:rsidRDefault="00D34B6B" w:rsidP="00D34B6B">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моторное, </w:t>
            </w:r>
          </w:p>
          <w:p w:rsidR="00D34B6B" w:rsidRPr="008655BE" w:rsidRDefault="00D34B6B" w:rsidP="00D34B6B">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вербальное </w:t>
            </w:r>
          </w:p>
          <w:p w:rsidR="00D34B6B" w:rsidRPr="008655BE" w:rsidRDefault="00D34B6B" w:rsidP="00D34B6B">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восприятие </w:t>
            </w:r>
          </w:p>
          <w:p w:rsidR="00D34B6B" w:rsidRPr="008655BE" w:rsidRDefault="00D34B6B" w:rsidP="00D34B6B">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музыки; </w:t>
            </w:r>
          </w:p>
          <w:p w:rsidR="00D34B6B" w:rsidRPr="008655BE" w:rsidRDefault="00D34B6B" w:rsidP="00D34B6B">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мысленное </w:t>
            </w:r>
          </w:p>
          <w:p w:rsidR="00D34B6B" w:rsidRPr="008655BE" w:rsidRDefault="00D34B6B" w:rsidP="00D34B6B">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воспроизведение </w:t>
            </w:r>
          </w:p>
          <w:p w:rsidR="00D34B6B" w:rsidRPr="008655BE" w:rsidRDefault="00D34B6B" w:rsidP="00D34B6B">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картины, ситуации, </w:t>
            </w:r>
          </w:p>
          <w:p w:rsidR="00D34B6B" w:rsidRPr="008655BE" w:rsidRDefault="00D34B6B" w:rsidP="00D34B6B">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видеофильма; </w:t>
            </w:r>
          </w:p>
          <w:p w:rsidR="00D34B6B" w:rsidRPr="008655BE" w:rsidRDefault="00D34B6B" w:rsidP="00D34B6B">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самооценка</w:t>
            </w:r>
          </w:p>
          <w:p w:rsidR="00D34B6B" w:rsidRPr="008655BE" w:rsidRDefault="00D34B6B" w:rsidP="00D34B6B">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события, </w:t>
            </w:r>
          </w:p>
          <w:p w:rsidR="00D34B6B" w:rsidRPr="008655BE" w:rsidRDefault="00D34B6B" w:rsidP="00D34B6B">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происшествия; </w:t>
            </w:r>
          </w:p>
          <w:p w:rsidR="00D34B6B" w:rsidRPr="008655BE" w:rsidRDefault="00D34B6B" w:rsidP="00D34B6B">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дневники </w:t>
            </w:r>
          </w:p>
          <w:p w:rsidR="00D34B6B" w:rsidRPr="008655BE" w:rsidRDefault="00D34B6B" w:rsidP="00D34B6B">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достижений </w:t>
            </w:r>
          </w:p>
        </w:tc>
        <w:tc>
          <w:tcPr>
            <w:tcW w:w="4927" w:type="dxa"/>
          </w:tcPr>
          <w:p w:rsidR="00D34B6B" w:rsidRPr="008655BE" w:rsidRDefault="00D34B6B" w:rsidP="00D34B6B">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Ответь</w:t>
            </w:r>
            <w:r w:rsidR="00323C54" w:rsidRPr="008655BE">
              <w:rPr>
                <w:rFonts w:ascii="Times New Roman" w:hAnsi="Times New Roman" w:cs="Times New Roman"/>
                <w:sz w:val="24"/>
                <w:szCs w:val="24"/>
              </w:rPr>
              <w:t xml:space="preserve"> на вопрос: чему я научился на </w:t>
            </w:r>
            <w:r w:rsidRPr="008655BE">
              <w:rPr>
                <w:rFonts w:ascii="Times New Roman" w:hAnsi="Times New Roman" w:cs="Times New Roman"/>
                <w:sz w:val="24"/>
                <w:szCs w:val="24"/>
              </w:rPr>
              <w:t xml:space="preserve">уроке? </w:t>
            </w:r>
          </w:p>
          <w:p w:rsidR="00D34B6B" w:rsidRPr="008655BE" w:rsidRDefault="00D34B6B" w:rsidP="00D34B6B">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Подготовь  устный  ответ  на  вопрос, нужно ли человеку изучать родной язык. </w:t>
            </w:r>
          </w:p>
          <w:p w:rsidR="00D34B6B" w:rsidRPr="008655BE" w:rsidRDefault="00D34B6B" w:rsidP="00D34B6B">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Вспомни,  каковы  особенности </w:t>
            </w:r>
          </w:p>
          <w:p w:rsidR="00D34B6B" w:rsidRPr="008655BE" w:rsidRDefault="00D34B6B" w:rsidP="00D34B6B">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текста-оп</w:t>
            </w:r>
            <w:r w:rsidR="00323C54" w:rsidRPr="008655BE">
              <w:rPr>
                <w:rFonts w:ascii="Times New Roman" w:hAnsi="Times New Roman" w:cs="Times New Roman"/>
                <w:sz w:val="24"/>
                <w:szCs w:val="24"/>
              </w:rPr>
              <w:t xml:space="preserve">исания.  Напиши  о  характере, </w:t>
            </w:r>
            <w:r w:rsidRPr="008655BE">
              <w:rPr>
                <w:rFonts w:ascii="Times New Roman" w:hAnsi="Times New Roman" w:cs="Times New Roman"/>
                <w:sz w:val="24"/>
                <w:szCs w:val="24"/>
              </w:rPr>
              <w:t>душев</w:t>
            </w:r>
            <w:r w:rsidR="00323C54" w:rsidRPr="008655BE">
              <w:rPr>
                <w:rFonts w:ascii="Times New Roman" w:hAnsi="Times New Roman" w:cs="Times New Roman"/>
                <w:sz w:val="24"/>
                <w:szCs w:val="24"/>
              </w:rPr>
              <w:t xml:space="preserve">ных  качествах  близкого  тебе </w:t>
            </w:r>
            <w:r w:rsidRPr="008655BE">
              <w:rPr>
                <w:rFonts w:ascii="Times New Roman" w:hAnsi="Times New Roman" w:cs="Times New Roman"/>
                <w:sz w:val="24"/>
                <w:szCs w:val="24"/>
              </w:rPr>
              <w:t xml:space="preserve">человека. </w:t>
            </w:r>
          </w:p>
          <w:p w:rsidR="00D34B6B" w:rsidRPr="008655BE" w:rsidRDefault="00D34B6B" w:rsidP="00D34B6B">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В  некоторых  странах  поставлены памятники  литературным  героям.  Во </w:t>
            </w:r>
          </w:p>
          <w:p w:rsidR="00D34B6B" w:rsidRPr="008655BE" w:rsidRDefault="00D34B6B" w:rsidP="00D34B6B">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Франции  есть  памятник  д’Артаньяну. </w:t>
            </w:r>
          </w:p>
          <w:p w:rsidR="00D34B6B" w:rsidRPr="008655BE" w:rsidRDefault="00D34B6B" w:rsidP="00D34B6B">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Как ты</w:t>
            </w:r>
            <w:r w:rsidR="00323C54" w:rsidRPr="008655BE">
              <w:rPr>
                <w:rFonts w:ascii="Times New Roman" w:hAnsi="Times New Roman" w:cs="Times New Roman"/>
                <w:sz w:val="24"/>
                <w:szCs w:val="24"/>
              </w:rPr>
              <w:t xml:space="preserve"> думаешь, почему герой А. Дюма </w:t>
            </w:r>
            <w:r w:rsidRPr="008655BE">
              <w:rPr>
                <w:rFonts w:ascii="Times New Roman" w:hAnsi="Times New Roman" w:cs="Times New Roman"/>
                <w:sz w:val="24"/>
                <w:szCs w:val="24"/>
              </w:rPr>
              <w:t xml:space="preserve">был удостоен этой чести? </w:t>
            </w:r>
          </w:p>
          <w:p w:rsidR="00D34B6B" w:rsidRPr="008655BE" w:rsidRDefault="00D34B6B" w:rsidP="00D34B6B">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Прочитай  стихотворение  М. </w:t>
            </w:r>
          </w:p>
          <w:p w:rsidR="00323C54" w:rsidRPr="008655BE" w:rsidRDefault="00D34B6B" w:rsidP="00323C5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Лермонто</w:t>
            </w:r>
            <w:r w:rsidR="00323C54" w:rsidRPr="008655BE">
              <w:rPr>
                <w:rFonts w:ascii="Times New Roman" w:hAnsi="Times New Roman" w:cs="Times New Roman"/>
                <w:sz w:val="24"/>
                <w:szCs w:val="24"/>
              </w:rPr>
              <w:t xml:space="preserve">ва  «Бородино».  Подумай,  что </w:t>
            </w:r>
            <w:r w:rsidRPr="008655BE">
              <w:rPr>
                <w:rFonts w:ascii="Times New Roman" w:hAnsi="Times New Roman" w:cs="Times New Roman"/>
                <w:sz w:val="24"/>
                <w:szCs w:val="24"/>
              </w:rPr>
              <w:t>важнее  для  автора  –  передать</w:t>
            </w:r>
            <w:r w:rsidR="00323C54" w:rsidRPr="008655BE">
              <w:rPr>
                <w:rFonts w:ascii="Times New Roman" w:hAnsi="Times New Roman" w:cs="Times New Roman"/>
                <w:sz w:val="24"/>
                <w:szCs w:val="24"/>
              </w:rPr>
              <w:t xml:space="preserve"> историческую  правду  о  Бородинском сражении  или  дать  оценку  этому событию,  подвигу  солдат? Ответ обоснуй. </w:t>
            </w:r>
          </w:p>
        </w:tc>
      </w:tr>
      <w:tr w:rsidR="00D34B6B" w:rsidRPr="008655BE" w:rsidTr="00D34B6B">
        <w:tc>
          <w:tcPr>
            <w:tcW w:w="2235" w:type="dxa"/>
          </w:tcPr>
          <w:p w:rsidR="00323C54" w:rsidRPr="008655BE" w:rsidRDefault="00323C54" w:rsidP="00323C54">
            <w:pPr>
              <w:tabs>
                <w:tab w:val="left" w:pos="1640"/>
              </w:tabs>
              <w:contextualSpacing/>
              <w:rPr>
                <w:rFonts w:ascii="Times New Roman" w:hAnsi="Times New Roman" w:cs="Times New Roman"/>
                <w:i/>
                <w:sz w:val="24"/>
                <w:szCs w:val="24"/>
              </w:rPr>
            </w:pPr>
            <w:r w:rsidRPr="008655BE">
              <w:rPr>
                <w:rFonts w:ascii="Times New Roman" w:hAnsi="Times New Roman" w:cs="Times New Roman"/>
                <w:i/>
                <w:sz w:val="24"/>
                <w:szCs w:val="24"/>
              </w:rPr>
              <w:t xml:space="preserve">Коммуникативные </w:t>
            </w:r>
          </w:p>
          <w:p w:rsidR="00323C54" w:rsidRPr="008655BE" w:rsidRDefault="00323C54" w:rsidP="00323C54">
            <w:pPr>
              <w:tabs>
                <w:tab w:val="left" w:pos="1640"/>
              </w:tabs>
              <w:contextualSpacing/>
              <w:rPr>
                <w:rFonts w:ascii="Times New Roman" w:hAnsi="Times New Roman" w:cs="Times New Roman"/>
                <w:sz w:val="24"/>
                <w:szCs w:val="24"/>
              </w:rPr>
            </w:pPr>
            <w:r w:rsidRPr="008655BE">
              <w:rPr>
                <w:rFonts w:ascii="Times New Roman" w:hAnsi="Times New Roman" w:cs="Times New Roman"/>
                <w:i/>
                <w:sz w:val="24"/>
                <w:szCs w:val="24"/>
              </w:rPr>
              <w:t>универсальные  учебные действия</w:t>
            </w:r>
            <w:r w:rsidRPr="008655BE">
              <w:rPr>
                <w:rFonts w:ascii="Times New Roman" w:hAnsi="Times New Roman" w:cs="Times New Roman"/>
                <w:sz w:val="24"/>
                <w:szCs w:val="24"/>
              </w:rPr>
              <w:t xml:space="preserve">: </w:t>
            </w:r>
          </w:p>
          <w:p w:rsidR="00323C54" w:rsidRPr="008655BE" w:rsidRDefault="00323C54" w:rsidP="00323C5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на  учёт  позиции </w:t>
            </w:r>
          </w:p>
          <w:p w:rsidR="00323C54" w:rsidRPr="008655BE" w:rsidRDefault="00323C54" w:rsidP="00323C5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партнёра; </w:t>
            </w:r>
          </w:p>
          <w:p w:rsidR="00323C54" w:rsidRPr="008655BE" w:rsidRDefault="00323C54" w:rsidP="00323C5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на  организацию  и осуществление </w:t>
            </w:r>
          </w:p>
          <w:p w:rsidR="00323C54" w:rsidRPr="008655BE" w:rsidRDefault="00323C54" w:rsidP="00323C5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сотрудничества; </w:t>
            </w:r>
          </w:p>
          <w:p w:rsidR="00323C54" w:rsidRPr="008655BE" w:rsidRDefault="00323C54" w:rsidP="00323C5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на  передачу </w:t>
            </w:r>
          </w:p>
          <w:p w:rsidR="00323C54" w:rsidRPr="008655BE" w:rsidRDefault="00323C54" w:rsidP="00323C5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информации  и </w:t>
            </w:r>
          </w:p>
          <w:p w:rsidR="00323C54" w:rsidRPr="008655BE" w:rsidRDefault="00323C54" w:rsidP="00323C5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отображению предметного </w:t>
            </w:r>
          </w:p>
          <w:p w:rsidR="00323C54" w:rsidRPr="008655BE" w:rsidRDefault="00323C54" w:rsidP="00323C5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содержания; </w:t>
            </w:r>
          </w:p>
          <w:p w:rsidR="00323C54" w:rsidRPr="008655BE" w:rsidRDefault="00323C54" w:rsidP="00323C5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тренинги </w:t>
            </w:r>
          </w:p>
          <w:p w:rsidR="00323C54" w:rsidRPr="008655BE" w:rsidRDefault="00323C54" w:rsidP="00323C5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коммуникативных </w:t>
            </w:r>
          </w:p>
          <w:p w:rsidR="00323C54" w:rsidRPr="008655BE" w:rsidRDefault="00323C54" w:rsidP="00323C5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навыков; </w:t>
            </w:r>
          </w:p>
          <w:p w:rsidR="00323C54" w:rsidRPr="008655BE" w:rsidRDefault="00323C54" w:rsidP="00323C5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ролевые игры; </w:t>
            </w:r>
          </w:p>
          <w:p w:rsidR="00D34B6B" w:rsidRPr="008655BE" w:rsidRDefault="00323C54" w:rsidP="00323C5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групповые игры </w:t>
            </w:r>
          </w:p>
        </w:tc>
        <w:tc>
          <w:tcPr>
            <w:tcW w:w="2409" w:type="dxa"/>
          </w:tcPr>
          <w:p w:rsidR="00323C54" w:rsidRPr="008655BE" w:rsidRDefault="00323C54" w:rsidP="00323C5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составь </w:t>
            </w:r>
          </w:p>
          <w:p w:rsidR="00323C54" w:rsidRPr="008655BE" w:rsidRDefault="00323C54" w:rsidP="00323C5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задание партнеру; </w:t>
            </w:r>
          </w:p>
          <w:p w:rsidR="00323C54" w:rsidRPr="008655BE" w:rsidRDefault="00323C54" w:rsidP="00323C5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отзыв  на </w:t>
            </w:r>
          </w:p>
          <w:p w:rsidR="00323C54" w:rsidRPr="008655BE" w:rsidRDefault="00323C54" w:rsidP="00323C5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работу товарища; </w:t>
            </w:r>
          </w:p>
          <w:p w:rsidR="00323C54" w:rsidRPr="008655BE" w:rsidRDefault="00323C54" w:rsidP="00323C5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групповая </w:t>
            </w:r>
          </w:p>
          <w:p w:rsidR="00323C54" w:rsidRPr="008655BE" w:rsidRDefault="00323C54" w:rsidP="00323C5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работа  по </w:t>
            </w:r>
          </w:p>
          <w:p w:rsidR="00323C54" w:rsidRPr="008655BE" w:rsidRDefault="00323C54" w:rsidP="00323C5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составлению </w:t>
            </w:r>
          </w:p>
          <w:p w:rsidR="00323C54" w:rsidRPr="008655BE" w:rsidRDefault="00323C54" w:rsidP="00323C5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кроссворда; </w:t>
            </w:r>
          </w:p>
          <w:p w:rsidR="00323C54" w:rsidRPr="008655BE" w:rsidRDefault="00323C54" w:rsidP="00323C5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«отгадай,  о </w:t>
            </w:r>
          </w:p>
          <w:p w:rsidR="00323C54" w:rsidRPr="008655BE" w:rsidRDefault="00323C54" w:rsidP="00323C5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ком говорим»; </w:t>
            </w:r>
          </w:p>
          <w:p w:rsidR="00323C54" w:rsidRPr="008655BE" w:rsidRDefault="00323C54" w:rsidP="00323C5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диалоговое </w:t>
            </w:r>
          </w:p>
          <w:p w:rsidR="00323C54" w:rsidRPr="008655BE" w:rsidRDefault="00323C54" w:rsidP="00323C5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слушание </w:t>
            </w:r>
          </w:p>
          <w:p w:rsidR="00323C54" w:rsidRPr="008655BE" w:rsidRDefault="00323C54" w:rsidP="00323C5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(формулировка </w:t>
            </w:r>
          </w:p>
          <w:p w:rsidR="00323C54" w:rsidRPr="008655BE" w:rsidRDefault="00323C54" w:rsidP="00323C5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вопросов  для </w:t>
            </w:r>
          </w:p>
          <w:p w:rsidR="00323C54" w:rsidRPr="008655BE" w:rsidRDefault="00323C54" w:rsidP="00323C5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обратной связи); </w:t>
            </w:r>
          </w:p>
          <w:p w:rsidR="00323C54" w:rsidRPr="008655BE" w:rsidRDefault="00323C54" w:rsidP="00323C5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«подготовь </w:t>
            </w:r>
          </w:p>
          <w:p w:rsidR="00323C54" w:rsidRPr="008655BE" w:rsidRDefault="00323C54" w:rsidP="00323C5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рассказ...»,  «опиши </w:t>
            </w:r>
          </w:p>
          <w:p w:rsidR="00323C54" w:rsidRPr="008655BE" w:rsidRDefault="00323C54" w:rsidP="00323C5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устно...», </w:t>
            </w:r>
          </w:p>
          <w:p w:rsidR="00D34B6B" w:rsidRPr="008655BE" w:rsidRDefault="00323C54" w:rsidP="00323C5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«объясни...» </w:t>
            </w:r>
          </w:p>
        </w:tc>
        <w:tc>
          <w:tcPr>
            <w:tcW w:w="4927" w:type="dxa"/>
          </w:tcPr>
          <w:p w:rsidR="00323C54" w:rsidRPr="008655BE" w:rsidRDefault="00323C54" w:rsidP="00323C5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Выучи правило, расскажи товарищу </w:t>
            </w:r>
          </w:p>
          <w:p w:rsidR="00323C54" w:rsidRPr="008655BE" w:rsidRDefault="00323C54" w:rsidP="00323C5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В  группах  создайте  компьютерную презентацию на тему «Вода в природе». </w:t>
            </w:r>
          </w:p>
          <w:p w:rsidR="00323C54" w:rsidRPr="008655BE" w:rsidRDefault="00323C54" w:rsidP="00323C5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Составьте  две  команды.  Первая </w:t>
            </w:r>
          </w:p>
          <w:p w:rsidR="00323C54" w:rsidRPr="008655BE" w:rsidRDefault="00323C54" w:rsidP="00323C5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команда  будет  представлять </w:t>
            </w:r>
          </w:p>
          <w:p w:rsidR="00323C54" w:rsidRPr="008655BE" w:rsidRDefault="00323C54" w:rsidP="00323C5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земноводных,  а  вторая  –  рыб.  Команды по очереди высказывают по одной фразе о  том,  кто  лучше  приспособлен  к условиям  обитания.  Выигрывает </w:t>
            </w:r>
          </w:p>
          <w:p w:rsidR="00323C54" w:rsidRPr="008655BE" w:rsidRDefault="00323C54" w:rsidP="00323C5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команда, высказавшаяся последней. </w:t>
            </w:r>
          </w:p>
          <w:p w:rsidR="00323C54" w:rsidRPr="008655BE" w:rsidRDefault="00323C54" w:rsidP="00323C5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Представь, что ты переписываешься с другом  из  далёкой  страны.  Он  хочет </w:t>
            </w:r>
          </w:p>
          <w:p w:rsidR="00323C54" w:rsidRPr="008655BE" w:rsidRDefault="00323C54" w:rsidP="00323C5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поздравлять  твою  семью  с  главными праздниками  России  и  просит  тебя рассказать  о  каждом  из  них.  Что  ты напишешь ему? </w:t>
            </w:r>
          </w:p>
          <w:p w:rsidR="00323C54" w:rsidRPr="008655BE" w:rsidRDefault="00323C54" w:rsidP="00323C5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Посоветуй  друзьям,  как  надо  себя вести,  чтобы  избежать  переломов  и вывихов. </w:t>
            </w:r>
          </w:p>
          <w:p w:rsidR="00323C54" w:rsidRPr="008655BE" w:rsidRDefault="00323C54" w:rsidP="00323C5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В  классе  на  заседании </w:t>
            </w:r>
          </w:p>
          <w:p w:rsidR="00323C54" w:rsidRPr="008655BE" w:rsidRDefault="00323C54" w:rsidP="00323C5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«Географического  общества»  расскажи ребятам  о  своём  путешествии.  Будь готов ответить на их вопросы. </w:t>
            </w:r>
          </w:p>
          <w:p w:rsidR="00D34B6B" w:rsidRPr="008655BE" w:rsidRDefault="00323C54" w:rsidP="00323C5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Прочитай басню «Ворона и лисица» и  </w:t>
            </w:r>
            <w:r w:rsidRPr="008655BE">
              <w:rPr>
                <w:rFonts w:ascii="Times New Roman" w:hAnsi="Times New Roman" w:cs="Times New Roman"/>
                <w:sz w:val="24"/>
                <w:szCs w:val="24"/>
              </w:rPr>
              <w:lastRenderedPageBreak/>
              <w:t>подготовь  с  товарищем  ее инсценировку.</w:t>
            </w:r>
          </w:p>
        </w:tc>
      </w:tr>
      <w:tr w:rsidR="00D34B6B" w:rsidRPr="008655BE" w:rsidTr="00D34B6B">
        <w:tc>
          <w:tcPr>
            <w:tcW w:w="2235" w:type="dxa"/>
          </w:tcPr>
          <w:p w:rsidR="00323C54" w:rsidRPr="008655BE" w:rsidRDefault="00323C54" w:rsidP="00323C54">
            <w:pPr>
              <w:tabs>
                <w:tab w:val="left" w:pos="1640"/>
              </w:tabs>
              <w:contextualSpacing/>
              <w:rPr>
                <w:rFonts w:ascii="Times New Roman" w:hAnsi="Times New Roman" w:cs="Times New Roman"/>
                <w:i/>
                <w:sz w:val="24"/>
                <w:szCs w:val="24"/>
              </w:rPr>
            </w:pPr>
            <w:r w:rsidRPr="008655BE">
              <w:rPr>
                <w:rFonts w:ascii="Times New Roman" w:hAnsi="Times New Roman" w:cs="Times New Roman"/>
                <w:i/>
                <w:sz w:val="24"/>
                <w:szCs w:val="24"/>
              </w:rPr>
              <w:lastRenderedPageBreak/>
              <w:t xml:space="preserve">Познавательные </w:t>
            </w:r>
          </w:p>
          <w:p w:rsidR="00323C54" w:rsidRPr="008655BE" w:rsidRDefault="00323C54" w:rsidP="00323C54">
            <w:pPr>
              <w:tabs>
                <w:tab w:val="left" w:pos="1640"/>
              </w:tabs>
              <w:contextualSpacing/>
              <w:rPr>
                <w:rFonts w:ascii="Times New Roman" w:hAnsi="Times New Roman" w:cs="Times New Roman"/>
                <w:i/>
                <w:sz w:val="24"/>
                <w:szCs w:val="24"/>
              </w:rPr>
            </w:pPr>
            <w:r w:rsidRPr="008655BE">
              <w:rPr>
                <w:rFonts w:ascii="Times New Roman" w:hAnsi="Times New Roman" w:cs="Times New Roman"/>
                <w:i/>
                <w:sz w:val="24"/>
                <w:szCs w:val="24"/>
              </w:rPr>
              <w:t xml:space="preserve">универсальные  учебные действия: </w:t>
            </w:r>
          </w:p>
          <w:p w:rsidR="00323C54" w:rsidRPr="008655BE" w:rsidRDefault="00323C54" w:rsidP="00323C5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задачи и проекты на выстраивание  стратегии </w:t>
            </w:r>
          </w:p>
          <w:p w:rsidR="00323C54" w:rsidRPr="008655BE" w:rsidRDefault="00323C54" w:rsidP="00323C5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поиска решения задач; </w:t>
            </w:r>
          </w:p>
          <w:p w:rsidR="00323C54" w:rsidRPr="008655BE" w:rsidRDefault="00323C54" w:rsidP="00323C5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задачи и проекты на сериацию,  сравнение, </w:t>
            </w:r>
          </w:p>
          <w:p w:rsidR="00323C54" w:rsidRPr="008655BE" w:rsidRDefault="00323C54" w:rsidP="00323C5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оценивание; </w:t>
            </w:r>
          </w:p>
          <w:p w:rsidR="00323C54" w:rsidRPr="008655BE" w:rsidRDefault="00323C54" w:rsidP="00323C5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задачи и проекты на проведение </w:t>
            </w:r>
          </w:p>
          <w:p w:rsidR="00323C54" w:rsidRPr="008655BE" w:rsidRDefault="00323C54" w:rsidP="00323C5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эмпирического </w:t>
            </w:r>
          </w:p>
          <w:p w:rsidR="00323C54" w:rsidRPr="008655BE" w:rsidRDefault="00323C54" w:rsidP="00323C5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исследования; </w:t>
            </w:r>
          </w:p>
          <w:p w:rsidR="00323C54" w:rsidRPr="008655BE" w:rsidRDefault="00323C54" w:rsidP="00323C5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задачи и проекты на проведение </w:t>
            </w:r>
          </w:p>
          <w:p w:rsidR="00323C54" w:rsidRPr="008655BE" w:rsidRDefault="00323C54" w:rsidP="00323C5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теоретического </w:t>
            </w:r>
          </w:p>
          <w:p w:rsidR="00323C54" w:rsidRPr="008655BE" w:rsidRDefault="00323C54" w:rsidP="00323C5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исследования; </w:t>
            </w:r>
          </w:p>
          <w:p w:rsidR="00D34B6B" w:rsidRPr="008655BE" w:rsidRDefault="00323C54" w:rsidP="00323C54">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задачи на смысловое чтение </w:t>
            </w:r>
          </w:p>
        </w:tc>
        <w:tc>
          <w:tcPr>
            <w:tcW w:w="2409" w:type="dxa"/>
          </w:tcPr>
          <w:p w:rsidR="00323C54" w:rsidRPr="008655BE" w:rsidRDefault="00323C54" w:rsidP="00323C54">
            <w:pPr>
              <w:rPr>
                <w:rFonts w:ascii="Times New Roman" w:hAnsi="Times New Roman" w:cs="Times New Roman"/>
                <w:sz w:val="24"/>
                <w:szCs w:val="24"/>
              </w:rPr>
            </w:pPr>
            <w:r w:rsidRPr="008655BE">
              <w:rPr>
                <w:rFonts w:ascii="Times New Roman" w:hAnsi="Times New Roman" w:cs="Times New Roman"/>
                <w:sz w:val="24"/>
                <w:szCs w:val="24"/>
              </w:rPr>
              <w:t xml:space="preserve">-  «найди </w:t>
            </w:r>
          </w:p>
          <w:p w:rsidR="00323C54" w:rsidRPr="008655BE" w:rsidRDefault="00323C54" w:rsidP="00323C54">
            <w:pPr>
              <w:rPr>
                <w:rFonts w:ascii="Times New Roman" w:hAnsi="Times New Roman" w:cs="Times New Roman"/>
                <w:sz w:val="24"/>
                <w:szCs w:val="24"/>
              </w:rPr>
            </w:pPr>
            <w:r w:rsidRPr="008655BE">
              <w:rPr>
                <w:rFonts w:ascii="Times New Roman" w:hAnsi="Times New Roman" w:cs="Times New Roman"/>
                <w:sz w:val="24"/>
                <w:szCs w:val="24"/>
              </w:rPr>
              <w:t xml:space="preserve">отличия»  (можно </w:t>
            </w:r>
          </w:p>
          <w:p w:rsidR="00323C54" w:rsidRPr="008655BE" w:rsidRDefault="00323C54" w:rsidP="00323C54">
            <w:pPr>
              <w:rPr>
                <w:rFonts w:ascii="Times New Roman" w:hAnsi="Times New Roman" w:cs="Times New Roman"/>
                <w:sz w:val="24"/>
                <w:szCs w:val="24"/>
              </w:rPr>
            </w:pPr>
            <w:r w:rsidRPr="008655BE">
              <w:rPr>
                <w:rFonts w:ascii="Times New Roman" w:hAnsi="Times New Roman" w:cs="Times New Roman"/>
                <w:sz w:val="24"/>
                <w:szCs w:val="24"/>
              </w:rPr>
              <w:t xml:space="preserve">задать  их </w:t>
            </w:r>
          </w:p>
          <w:p w:rsidR="00323C54" w:rsidRPr="008655BE" w:rsidRDefault="00323C54" w:rsidP="00323C54">
            <w:pPr>
              <w:rPr>
                <w:rFonts w:ascii="Times New Roman" w:hAnsi="Times New Roman" w:cs="Times New Roman"/>
                <w:sz w:val="24"/>
                <w:szCs w:val="24"/>
              </w:rPr>
            </w:pPr>
            <w:r w:rsidRPr="008655BE">
              <w:rPr>
                <w:rFonts w:ascii="Times New Roman" w:hAnsi="Times New Roman" w:cs="Times New Roman"/>
                <w:sz w:val="24"/>
                <w:szCs w:val="24"/>
              </w:rPr>
              <w:t xml:space="preserve">количество); </w:t>
            </w:r>
          </w:p>
          <w:p w:rsidR="00323C54" w:rsidRPr="008655BE" w:rsidRDefault="00323C54" w:rsidP="00323C54">
            <w:pPr>
              <w:rPr>
                <w:rFonts w:ascii="Times New Roman" w:hAnsi="Times New Roman" w:cs="Times New Roman"/>
                <w:sz w:val="24"/>
                <w:szCs w:val="24"/>
              </w:rPr>
            </w:pPr>
            <w:r w:rsidRPr="008655BE">
              <w:rPr>
                <w:rFonts w:ascii="Times New Roman" w:hAnsi="Times New Roman" w:cs="Times New Roman"/>
                <w:sz w:val="24"/>
                <w:szCs w:val="24"/>
              </w:rPr>
              <w:t xml:space="preserve">-  «на  что похоже?»; </w:t>
            </w:r>
          </w:p>
          <w:p w:rsidR="00323C54" w:rsidRPr="008655BE" w:rsidRDefault="00323C54" w:rsidP="00323C54">
            <w:pPr>
              <w:rPr>
                <w:rFonts w:ascii="Times New Roman" w:hAnsi="Times New Roman" w:cs="Times New Roman"/>
                <w:sz w:val="24"/>
                <w:szCs w:val="24"/>
              </w:rPr>
            </w:pPr>
            <w:r w:rsidRPr="008655BE">
              <w:rPr>
                <w:rFonts w:ascii="Times New Roman" w:hAnsi="Times New Roman" w:cs="Times New Roman"/>
                <w:sz w:val="24"/>
                <w:szCs w:val="24"/>
              </w:rPr>
              <w:t xml:space="preserve">-  поиск лишнего; </w:t>
            </w:r>
          </w:p>
          <w:p w:rsidR="00323C54" w:rsidRPr="008655BE" w:rsidRDefault="00323C54" w:rsidP="00323C54">
            <w:pPr>
              <w:rPr>
                <w:rFonts w:ascii="Times New Roman" w:hAnsi="Times New Roman" w:cs="Times New Roman"/>
                <w:sz w:val="24"/>
                <w:szCs w:val="24"/>
              </w:rPr>
            </w:pPr>
            <w:r w:rsidRPr="008655BE">
              <w:rPr>
                <w:rFonts w:ascii="Times New Roman" w:hAnsi="Times New Roman" w:cs="Times New Roman"/>
                <w:sz w:val="24"/>
                <w:szCs w:val="24"/>
              </w:rPr>
              <w:t xml:space="preserve">-«лабиринты»; </w:t>
            </w:r>
          </w:p>
          <w:p w:rsidR="00323C54" w:rsidRPr="008655BE" w:rsidRDefault="00323C54" w:rsidP="00323C54">
            <w:pPr>
              <w:rPr>
                <w:rFonts w:ascii="Times New Roman" w:hAnsi="Times New Roman" w:cs="Times New Roman"/>
                <w:sz w:val="24"/>
                <w:szCs w:val="24"/>
              </w:rPr>
            </w:pPr>
            <w:r w:rsidRPr="008655BE">
              <w:rPr>
                <w:rFonts w:ascii="Times New Roman" w:hAnsi="Times New Roman" w:cs="Times New Roman"/>
                <w:sz w:val="24"/>
                <w:szCs w:val="24"/>
              </w:rPr>
              <w:t>-упорядочивание</w:t>
            </w:r>
          </w:p>
          <w:p w:rsidR="00323C54" w:rsidRPr="008655BE" w:rsidRDefault="00323C54" w:rsidP="00323C54">
            <w:pPr>
              <w:rPr>
                <w:rFonts w:ascii="Times New Roman" w:hAnsi="Times New Roman" w:cs="Times New Roman"/>
                <w:sz w:val="24"/>
                <w:szCs w:val="24"/>
              </w:rPr>
            </w:pPr>
            <w:r w:rsidRPr="008655BE">
              <w:rPr>
                <w:rFonts w:ascii="Times New Roman" w:hAnsi="Times New Roman" w:cs="Times New Roman"/>
                <w:sz w:val="24"/>
                <w:szCs w:val="24"/>
              </w:rPr>
              <w:t xml:space="preserve">-   «цепочки»; </w:t>
            </w:r>
          </w:p>
          <w:p w:rsidR="00323C54" w:rsidRPr="008655BE" w:rsidRDefault="00323C54" w:rsidP="00323C54">
            <w:pPr>
              <w:rPr>
                <w:rFonts w:ascii="Times New Roman" w:hAnsi="Times New Roman" w:cs="Times New Roman"/>
                <w:sz w:val="24"/>
                <w:szCs w:val="24"/>
              </w:rPr>
            </w:pPr>
            <w:r w:rsidRPr="008655BE">
              <w:rPr>
                <w:rFonts w:ascii="Times New Roman" w:hAnsi="Times New Roman" w:cs="Times New Roman"/>
                <w:sz w:val="24"/>
                <w:szCs w:val="24"/>
              </w:rPr>
              <w:t xml:space="preserve">-  хитроумные </w:t>
            </w:r>
          </w:p>
          <w:p w:rsidR="00323C54" w:rsidRPr="008655BE" w:rsidRDefault="00323C54" w:rsidP="00323C54">
            <w:pPr>
              <w:rPr>
                <w:rFonts w:ascii="Times New Roman" w:hAnsi="Times New Roman" w:cs="Times New Roman"/>
                <w:sz w:val="24"/>
                <w:szCs w:val="24"/>
              </w:rPr>
            </w:pPr>
            <w:r w:rsidRPr="008655BE">
              <w:rPr>
                <w:rFonts w:ascii="Times New Roman" w:hAnsi="Times New Roman" w:cs="Times New Roman"/>
                <w:sz w:val="24"/>
                <w:szCs w:val="24"/>
              </w:rPr>
              <w:t xml:space="preserve">решения; </w:t>
            </w:r>
          </w:p>
          <w:p w:rsidR="00323C54" w:rsidRPr="008655BE" w:rsidRDefault="00323C54" w:rsidP="00323C54">
            <w:pPr>
              <w:rPr>
                <w:rFonts w:ascii="Times New Roman" w:hAnsi="Times New Roman" w:cs="Times New Roman"/>
                <w:sz w:val="24"/>
                <w:szCs w:val="24"/>
              </w:rPr>
            </w:pPr>
            <w:r w:rsidRPr="008655BE">
              <w:rPr>
                <w:rFonts w:ascii="Times New Roman" w:hAnsi="Times New Roman" w:cs="Times New Roman"/>
                <w:sz w:val="24"/>
                <w:szCs w:val="24"/>
              </w:rPr>
              <w:t xml:space="preserve">-   составление </w:t>
            </w:r>
          </w:p>
          <w:p w:rsidR="00323C54" w:rsidRPr="008655BE" w:rsidRDefault="00323C54" w:rsidP="00323C54">
            <w:pPr>
              <w:rPr>
                <w:rFonts w:ascii="Times New Roman" w:hAnsi="Times New Roman" w:cs="Times New Roman"/>
                <w:sz w:val="24"/>
                <w:szCs w:val="24"/>
              </w:rPr>
            </w:pPr>
            <w:r w:rsidRPr="008655BE">
              <w:rPr>
                <w:rFonts w:ascii="Times New Roman" w:hAnsi="Times New Roman" w:cs="Times New Roman"/>
                <w:sz w:val="24"/>
                <w:szCs w:val="24"/>
              </w:rPr>
              <w:t xml:space="preserve">схем-опор; </w:t>
            </w:r>
          </w:p>
          <w:p w:rsidR="00323C54" w:rsidRPr="008655BE" w:rsidRDefault="00323C54" w:rsidP="00323C54">
            <w:pPr>
              <w:rPr>
                <w:rFonts w:ascii="Times New Roman" w:hAnsi="Times New Roman" w:cs="Times New Roman"/>
                <w:sz w:val="24"/>
                <w:szCs w:val="24"/>
              </w:rPr>
            </w:pPr>
            <w:r w:rsidRPr="008655BE">
              <w:rPr>
                <w:rFonts w:ascii="Times New Roman" w:hAnsi="Times New Roman" w:cs="Times New Roman"/>
                <w:sz w:val="24"/>
                <w:szCs w:val="24"/>
              </w:rPr>
              <w:t xml:space="preserve">-   работа  с </w:t>
            </w:r>
          </w:p>
          <w:p w:rsidR="00323C54" w:rsidRPr="008655BE" w:rsidRDefault="00323C54" w:rsidP="00323C54">
            <w:pPr>
              <w:rPr>
                <w:rFonts w:ascii="Times New Roman" w:hAnsi="Times New Roman" w:cs="Times New Roman"/>
                <w:sz w:val="24"/>
                <w:szCs w:val="24"/>
              </w:rPr>
            </w:pPr>
            <w:r w:rsidRPr="008655BE">
              <w:rPr>
                <w:rFonts w:ascii="Times New Roman" w:hAnsi="Times New Roman" w:cs="Times New Roman"/>
                <w:sz w:val="24"/>
                <w:szCs w:val="24"/>
              </w:rPr>
              <w:t xml:space="preserve">разного  вида </w:t>
            </w:r>
          </w:p>
          <w:p w:rsidR="00323C54" w:rsidRPr="008655BE" w:rsidRDefault="00323C54" w:rsidP="00323C54">
            <w:pPr>
              <w:rPr>
                <w:rFonts w:ascii="Times New Roman" w:hAnsi="Times New Roman" w:cs="Times New Roman"/>
                <w:sz w:val="24"/>
                <w:szCs w:val="24"/>
              </w:rPr>
            </w:pPr>
            <w:r w:rsidRPr="008655BE">
              <w:rPr>
                <w:rFonts w:ascii="Times New Roman" w:hAnsi="Times New Roman" w:cs="Times New Roman"/>
                <w:sz w:val="24"/>
                <w:szCs w:val="24"/>
              </w:rPr>
              <w:t xml:space="preserve">таблицами; </w:t>
            </w:r>
          </w:p>
          <w:p w:rsidR="00323C54" w:rsidRPr="008655BE" w:rsidRDefault="00323C54" w:rsidP="00323C54">
            <w:pPr>
              <w:rPr>
                <w:rFonts w:ascii="Times New Roman" w:hAnsi="Times New Roman" w:cs="Times New Roman"/>
                <w:sz w:val="24"/>
                <w:szCs w:val="24"/>
              </w:rPr>
            </w:pPr>
            <w:r w:rsidRPr="008655BE">
              <w:rPr>
                <w:rFonts w:ascii="Times New Roman" w:hAnsi="Times New Roman" w:cs="Times New Roman"/>
                <w:sz w:val="24"/>
                <w:szCs w:val="24"/>
              </w:rPr>
              <w:t xml:space="preserve">-  составление </w:t>
            </w:r>
          </w:p>
          <w:p w:rsidR="00323C54" w:rsidRPr="008655BE" w:rsidRDefault="00323C54" w:rsidP="00323C54">
            <w:pPr>
              <w:rPr>
                <w:rFonts w:ascii="Times New Roman" w:hAnsi="Times New Roman" w:cs="Times New Roman"/>
                <w:sz w:val="24"/>
                <w:szCs w:val="24"/>
              </w:rPr>
            </w:pPr>
            <w:r w:rsidRPr="008655BE">
              <w:rPr>
                <w:rFonts w:ascii="Times New Roman" w:hAnsi="Times New Roman" w:cs="Times New Roman"/>
                <w:sz w:val="24"/>
                <w:szCs w:val="24"/>
              </w:rPr>
              <w:t xml:space="preserve">и  распознавание </w:t>
            </w:r>
          </w:p>
          <w:p w:rsidR="00323C54" w:rsidRPr="008655BE" w:rsidRDefault="00323C54" w:rsidP="00323C54">
            <w:pPr>
              <w:rPr>
                <w:rFonts w:ascii="Times New Roman" w:hAnsi="Times New Roman" w:cs="Times New Roman"/>
                <w:sz w:val="24"/>
                <w:szCs w:val="24"/>
              </w:rPr>
            </w:pPr>
            <w:r w:rsidRPr="008655BE">
              <w:rPr>
                <w:rFonts w:ascii="Times New Roman" w:hAnsi="Times New Roman" w:cs="Times New Roman"/>
                <w:sz w:val="24"/>
                <w:szCs w:val="24"/>
              </w:rPr>
              <w:t xml:space="preserve">диаграмм; </w:t>
            </w:r>
          </w:p>
          <w:p w:rsidR="00323C54" w:rsidRPr="008655BE" w:rsidRDefault="00323C54" w:rsidP="00323C54">
            <w:pPr>
              <w:rPr>
                <w:rFonts w:ascii="Times New Roman" w:hAnsi="Times New Roman" w:cs="Times New Roman"/>
                <w:sz w:val="24"/>
                <w:szCs w:val="24"/>
              </w:rPr>
            </w:pPr>
            <w:r w:rsidRPr="008655BE">
              <w:rPr>
                <w:rFonts w:ascii="Times New Roman" w:hAnsi="Times New Roman" w:cs="Times New Roman"/>
                <w:sz w:val="24"/>
                <w:szCs w:val="24"/>
              </w:rPr>
              <w:t xml:space="preserve">-  работа  со </w:t>
            </w:r>
          </w:p>
          <w:p w:rsidR="00D34B6B" w:rsidRPr="008655BE" w:rsidRDefault="00323C54" w:rsidP="00323C54">
            <w:pPr>
              <w:rPr>
                <w:rFonts w:ascii="Times New Roman" w:hAnsi="Times New Roman" w:cs="Times New Roman"/>
                <w:sz w:val="24"/>
                <w:szCs w:val="24"/>
              </w:rPr>
            </w:pPr>
            <w:r w:rsidRPr="008655BE">
              <w:rPr>
                <w:rFonts w:ascii="Times New Roman" w:hAnsi="Times New Roman" w:cs="Times New Roman"/>
                <w:sz w:val="24"/>
                <w:szCs w:val="24"/>
              </w:rPr>
              <w:t xml:space="preserve">словарями </w:t>
            </w:r>
          </w:p>
        </w:tc>
        <w:tc>
          <w:tcPr>
            <w:tcW w:w="4927" w:type="dxa"/>
          </w:tcPr>
          <w:p w:rsidR="00E73A51" w:rsidRPr="008655BE" w:rsidRDefault="00E73A51" w:rsidP="00E73A51">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По  какому  принципу  объединены слова? Найдите лишнее слово. </w:t>
            </w:r>
          </w:p>
          <w:p w:rsidR="00E73A51" w:rsidRPr="008655BE" w:rsidRDefault="00E73A51" w:rsidP="00E73A51">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Пользуясь толковым (фразеологическим)  словарем, </w:t>
            </w:r>
          </w:p>
          <w:p w:rsidR="00E73A51" w:rsidRPr="008655BE" w:rsidRDefault="00E73A51" w:rsidP="00E73A51">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объясни значение слова (оборота). </w:t>
            </w:r>
          </w:p>
          <w:p w:rsidR="00E73A51" w:rsidRPr="008655BE" w:rsidRDefault="00E73A51" w:rsidP="00E73A51">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Распредели  слова  с  буквами е,  ё,  ю, я по  двум  столбикам.  Сформулируй вывод. </w:t>
            </w:r>
          </w:p>
          <w:p w:rsidR="00E73A51" w:rsidRPr="008655BE" w:rsidRDefault="00E73A51" w:rsidP="00E73A51">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Определи тему текста и тему каждой части. Составь и запиши план. Выдели в каждой части ключевые слова. </w:t>
            </w:r>
          </w:p>
          <w:p w:rsidR="00E73A51" w:rsidRPr="008655BE" w:rsidRDefault="00E73A51" w:rsidP="00E73A51">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Проведи  небольшой  эксперимент: запиши 10 слов, которые ты чаще всего </w:t>
            </w:r>
            <w:r w:rsidRPr="008655BE">
              <w:rPr>
                <w:rFonts w:ascii="Times New Roman" w:hAnsi="Times New Roman" w:cs="Times New Roman"/>
                <w:sz w:val="24"/>
                <w:szCs w:val="24"/>
              </w:rPr>
              <w:cr/>
              <w:t xml:space="preserve">используешь  в  речи.  Сравни  свои  слова с теми, которые записали другие ребята. Что  получилось?  Какой  вывод  можно </w:t>
            </w:r>
          </w:p>
          <w:p w:rsidR="00E73A51" w:rsidRPr="008655BE" w:rsidRDefault="00E73A51" w:rsidP="00E73A51">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сделать? </w:t>
            </w:r>
          </w:p>
          <w:p w:rsidR="00E73A51" w:rsidRPr="008655BE" w:rsidRDefault="00E73A51" w:rsidP="00E73A51">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Отметь  признаки,  которые </w:t>
            </w:r>
          </w:p>
          <w:p w:rsidR="00E73A51" w:rsidRPr="008655BE" w:rsidRDefault="00E73A51" w:rsidP="00E73A51">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подтверждают принадлежность человека к млекопитающим. </w:t>
            </w:r>
          </w:p>
          <w:p w:rsidR="00E73A51" w:rsidRPr="008655BE" w:rsidRDefault="00E73A51" w:rsidP="00E73A51">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Представь, что ты учёный- историк и перед  тобой  находятся  памятники культуры  Древней  Руси.  Внимательно рассмотри  иллюстрации  в  учебнике  и </w:t>
            </w:r>
          </w:p>
          <w:p w:rsidR="00E73A51" w:rsidRPr="008655BE" w:rsidRDefault="00E73A51" w:rsidP="00E73A51">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определи, что они могут рассказать тебе о жизни людей в Древней Руси. </w:t>
            </w:r>
          </w:p>
          <w:p w:rsidR="00E73A51" w:rsidRPr="008655BE" w:rsidRDefault="00E73A51" w:rsidP="00E73A51">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Переведи  и  запиши  на </w:t>
            </w:r>
          </w:p>
          <w:p w:rsidR="00E73A51" w:rsidRPr="008655BE" w:rsidRDefault="00E73A51" w:rsidP="00E73A51">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математическом  языке:  разность  числа всех предметов, которые ты изучаешь, и числа твоих любимых предметов. </w:t>
            </w:r>
          </w:p>
          <w:p w:rsidR="00E73A51" w:rsidRPr="008655BE" w:rsidRDefault="00E73A51" w:rsidP="00E73A51">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Среди  данных  четырёх  задач  найди такие  задачи,  математические  модели которых совпадают… </w:t>
            </w:r>
          </w:p>
          <w:p w:rsidR="00E73A51" w:rsidRPr="008655BE" w:rsidRDefault="00E73A51" w:rsidP="00E73A51">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Расставь  предложения  так,  чтобы получился связный текст. </w:t>
            </w:r>
          </w:p>
          <w:p w:rsidR="00E73A51" w:rsidRPr="008655BE" w:rsidRDefault="00E73A51" w:rsidP="00E73A51">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Выбери слова, имеющие одинаковый морфемный состав. </w:t>
            </w:r>
          </w:p>
          <w:p w:rsidR="00E73A51" w:rsidRPr="008655BE" w:rsidRDefault="00E73A51" w:rsidP="00E73A51">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Какие  из  данных  слов  являются заимствованными?  По  каким  признакам ты это определил?</w:t>
            </w:r>
          </w:p>
          <w:p w:rsidR="00D34B6B" w:rsidRPr="008655BE" w:rsidRDefault="00D34B6B" w:rsidP="00E73A51">
            <w:pPr>
              <w:rPr>
                <w:rFonts w:ascii="Times New Roman" w:hAnsi="Times New Roman" w:cs="Times New Roman"/>
                <w:sz w:val="24"/>
                <w:szCs w:val="24"/>
              </w:rPr>
            </w:pPr>
          </w:p>
        </w:tc>
      </w:tr>
      <w:tr w:rsidR="00D34B6B" w:rsidRPr="008655BE" w:rsidTr="00D34B6B">
        <w:tc>
          <w:tcPr>
            <w:tcW w:w="2235" w:type="dxa"/>
          </w:tcPr>
          <w:p w:rsidR="00E73A51" w:rsidRPr="008655BE" w:rsidRDefault="00E73A51" w:rsidP="00E73A51">
            <w:pPr>
              <w:tabs>
                <w:tab w:val="left" w:pos="1640"/>
              </w:tabs>
              <w:contextualSpacing/>
              <w:rPr>
                <w:rFonts w:ascii="Times New Roman" w:hAnsi="Times New Roman" w:cs="Times New Roman"/>
                <w:i/>
                <w:sz w:val="24"/>
                <w:szCs w:val="24"/>
              </w:rPr>
            </w:pPr>
            <w:r w:rsidRPr="008655BE">
              <w:rPr>
                <w:rFonts w:ascii="Times New Roman" w:hAnsi="Times New Roman" w:cs="Times New Roman"/>
                <w:i/>
                <w:sz w:val="24"/>
                <w:szCs w:val="24"/>
              </w:rPr>
              <w:t xml:space="preserve">Регулятивные </w:t>
            </w:r>
          </w:p>
          <w:p w:rsidR="00E73A51" w:rsidRPr="008655BE" w:rsidRDefault="00E73A51" w:rsidP="00E73A51">
            <w:pPr>
              <w:tabs>
                <w:tab w:val="left" w:pos="1640"/>
              </w:tabs>
              <w:contextualSpacing/>
              <w:rPr>
                <w:rFonts w:ascii="Times New Roman" w:hAnsi="Times New Roman" w:cs="Times New Roman"/>
                <w:i/>
                <w:sz w:val="24"/>
                <w:szCs w:val="24"/>
              </w:rPr>
            </w:pPr>
            <w:r w:rsidRPr="008655BE">
              <w:rPr>
                <w:rFonts w:ascii="Times New Roman" w:hAnsi="Times New Roman" w:cs="Times New Roman"/>
                <w:i/>
                <w:sz w:val="24"/>
                <w:szCs w:val="24"/>
              </w:rPr>
              <w:t xml:space="preserve">универсальные  учебные </w:t>
            </w:r>
          </w:p>
          <w:p w:rsidR="00E73A51" w:rsidRPr="008655BE" w:rsidRDefault="00E73A51" w:rsidP="00E73A51">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действия: </w:t>
            </w:r>
          </w:p>
          <w:p w:rsidR="00E73A51" w:rsidRPr="008655BE" w:rsidRDefault="00E73A51" w:rsidP="00E73A51">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на планирование; </w:t>
            </w:r>
          </w:p>
          <w:p w:rsidR="00E73A51" w:rsidRPr="008655BE" w:rsidRDefault="00E73A51" w:rsidP="00E73A51">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на рефлексию; </w:t>
            </w:r>
          </w:p>
          <w:p w:rsidR="00E73A51" w:rsidRPr="008655BE" w:rsidRDefault="00E73A51" w:rsidP="00E73A51">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на  ориентировку  в ситуации; </w:t>
            </w:r>
          </w:p>
          <w:p w:rsidR="00E73A51" w:rsidRPr="008655BE" w:rsidRDefault="00E73A51" w:rsidP="00E73A51">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на прогнозирование; </w:t>
            </w:r>
          </w:p>
          <w:p w:rsidR="00E73A51" w:rsidRPr="008655BE" w:rsidRDefault="00E73A51" w:rsidP="00E73A51">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на целеполагание; </w:t>
            </w:r>
          </w:p>
          <w:p w:rsidR="00E73A51" w:rsidRPr="008655BE" w:rsidRDefault="00E73A51" w:rsidP="00E73A51">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на оценивание; </w:t>
            </w:r>
          </w:p>
          <w:p w:rsidR="00E73A51" w:rsidRPr="008655BE" w:rsidRDefault="00E73A51" w:rsidP="00E73A51">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на  принятие </w:t>
            </w:r>
          </w:p>
          <w:p w:rsidR="00E73A51" w:rsidRPr="008655BE" w:rsidRDefault="00E73A51" w:rsidP="00E73A51">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lastRenderedPageBreak/>
              <w:t xml:space="preserve">решения; </w:t>
            </w:r>
          </w:p>
          <w:p w:rsidR="00E73A51" w:rsidRPr="008655BE" w:rsidRDefault="00E73A51" w:rsidP="00E73A51">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на самоконтроль; </w:t>
            </w:r>
          </w:p>
          <w:p w:rsidR="00D34B6B" w:rsidRPr="008655BE" w:rsidRDefault="00E73A51" w:rsidP="00E73A51">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на коррекцию </w:t>
            </w:r>
          </w:p>
        </w:tc>
        <w:tc>
          <w:tcPr>
            <w:tcW w:w="2409" w:type="dxa"/>
          </w:tcPr>
          <w:p w:rsidR="00E73A51" w:rsidRPr="008655BE" w:rsidRDefault="00E73A51" w:rsidP="00E73A51">
            <w:pPr>
              <w:rPr>
                <w:rFonts w:ascii="Times New Roman" w:hAnsi="Times New Roman" w:cs="Times New Roman"/>
                <w:sz w:val="24"/>
                <w:szCs w:val="24"/>
              </w:rPr>
            </w:pPr>
            <w:r w:rsidRPr="008655BE">
              <w:rPr>
                <w:rFonts w:ascii="Times New Roman" w:hAnsi="Times New Roman" w:cs="Times New Roman"/>
                <w:sz w:val="24"/>
                <w:szCs w:val="24"/>
              </w:rPr>
              <w:lastRenderedPageBreak/>
              <w:t xml:space="preserve">-«преднамеренные </w:t>
            </w:r>
          </w:p>
          <w:p w:rsidR="00E73A51" w:rsidRPr="008655BE" w:rsidRDefault="00E73A51" w:rsidP="00E73A51">
            <w:pPr>
              <w:rPr>
                <w:rFonts w:ascii="Times New Roman" w:hAnsi="Times New Roman" w:cs="Times New Roman"/>
                <w:sz w:val="24"/>
                <w:szCs w:val="24"/>
              </w:rPr>
            </w:pPr>
            <w:r w:rsidRPr="008655BE">
              <w:rPr>
                <w:rFonts w:ascii="Times New Roman" w:hAnsi="Times New Roman" w:cs="Times New Roman"/>
                <w:sz w:val="24"/>
                <w:szCs w:val="24"/>
              </w:rPr>
              <w:t xml:space="preserve">ошибки»; </w:t>
            </w:r>
          </w:p>
          <w:p w:rsidR="00E73A51" w:rsidRPr="008655BE" w:rsidRDefault="00E73A51" w:rsidP="00E73A51">
            <w:pPr>
              <w:rPr>
                <w:rFonts w:ascii="Times New Roman" w:hAnsi="Times New Roman" w:cs="Times New Roman"/>
                <w:sz w:val="24"/>
                <w:szCs w:val="24"/>
              </w:rPr>
            </w:pPr>
            <w:r w:rsidRPr="008655BE">
              <w:rPr>
                <w:rFonts w:ascii="Times New Roman" w:hAnsi="Times New Roman" w:cs="Times New Roman"/>
                <w:sz w:val="24"/>
                <w:szCs w:val="24"/>
              </w:rPr>
              <w:t xml:space="preserve">-   поиск </w:t>
            </w:r>
          </w:p>
          <w:p w:rsidR="00E73A51" w:rsidRPr="008655BE" w:rsidRDefault="00E73A51" w:rsidP="00E73A51">
            <w:pPr>
              <w:rPr>
                <w:rFonts w:ascii="Times New Roman" w:hAnsi="Times New Roman" w:cs="Times New Roman"/>
                <w:sz w:val="24"/>
                <w:szCs w:val="24"/>
              </w:rPr>
            </w:pPr>
            <w:r w:rsidRPr="008655BE">
              <w:rPr>
                <w:rFonts w:ascii="Times New Roman" w:hAnsi="Times New Roman" w:cs="Times New Roman"/>
                <w:sz w:val="24"/>
                <w:szCs w:val="24"/>
              </w:rPr>
              <w:t xml:space="preserve">информации  в </w:t>
            </w:r>
          </w:p>
          <w:p w:rsidR="00E73A51" w:rsidRPr="008655BE" w:rsidRDefault="00E73A51" w:rsidP="00E73A51">
            <w:pPr>
              <w:rPr>
                <w:rFonts w:ascii="Times New Roman" w:hAnsi="Times New Roman" w:cs="Times New Roman"/>
                <w:sz w:val="24"/>
                <w:szCs w:val="24"/>
              </w:rPr>
            </w:pPr>
            <w:r w:rsidRPr="008655BE">
              <w:rPr>
                <w:rFonts w:ascii="Times New Roman" w:hAnsi="Times New Roman" w:cs="Times New Roman"/>
                <w:sz w:val="24"/>
                <w:szCs w:val="24"/>
              </w:rPr>
              <w:t xml:space="preserve">предложенных </w:t>
            </w:r>
          </w:p>
          <w:p w:rsidR="00E73A51" w:rsidRPr="008655BE" w:rsidRDefault="00E73A51" w:rsidP="00E73A51">
            <w:pPr>
              <w:rPr>
                <w:rFonts w:ascii="Times New Roman" w:hAnsi="Times New Roman" w:cs="Times New Roman"/>
                <w:sz w:val="24"/>
                <w:szCs w:val="24"/>
              </w:rPr>
            </w:pPr>
            <w:r w:rsidRPr="008655BE">
              <w:rPr>
                <w:rFonts w:ascii="Times New Roman" w:hAnsi="Times New Roman" w:cs="Times New Roman"/>
                <w:sz w:val="24"/>
                <w:szCs w:val="24"/>
              </w:rPr>
              <w:t xml:space="preserve">источниках; </w:t>
            </w:r>
          </w:p>
          <w:p w:rsidR="00E73A51" w:rsidRPr="008655BE" w:rsidRDefault="00E73A51" w:rsidP="00E73A51">
            <w:pPr>
              <w:rPr>
                <w:rFonts w:ascii="Times New Roman" w:hAnsi="Times New Roman" w:cs="Times New Roman"/>
                <w:sz w:val="24"/>
                <w:szCs w:val="24"/>
              </w:rPr>
            </w:pPr>
            <w:r w:rsidRPr="008655BE">
              <w:rPr>
                <w:rFonts w:ascii="Times New Roman" w:hAnsi="Times New Roman" w:cs="Times New Roman"/>
                <w:sz w:val="24"/>
                <w:szCs w:val="24"/>
              </w:rPr>
              <w:t>-</w:t>
            </w:r>
          </w:p>
          <w:p w:rsidR="00E73A51" w:rsidRPr="008655BE" w:rsidRDefault="00E73A51" w:rsidP="00E73A51">
            <w:pPr>
              <w:rPr>
                <w:rFonts w:ascii="Times New Roman" w:hAnsi="Times New Roman" w:cs="Times New Roman"/>
                <w:sz w:val="24"/>
                <w:szCs w:val="24"/>
              </w:rPr>
            </w:pPr>
            <w:r w:rsidRPr="008655BE">
              <w:rPr>
                <w:rFonts w:ascii="Times New Roman" w:hAnsi="Times New Roman" w:cs="Times New Roman"/>
                <w:sz w:val="24"/>
                <w:szCs w:val="24"/>
              </w:rPr>
              <w:t xml:space="preserve"> взаимоконтроль; </w:t>
            </w:r>
          </w:p>
          <w:p w:rsidR="00E73A51" w:rsidRPr="008655BE" w:rsidRDefault="00E73A51" w:rsidP="00E73A51">
            <w:pPr>
              <w:rPr>
                <w:rFonts w:ascii="Times New Roman" w:hAnsi="Times New Roman" w:cs="Times New Roman"/>
                <w:sz w:val="24"/>
                <w:szCs w:val="24"/>
              </w:rPr>
            </w:pPr>
            <w:r w:rsidRPr="008655BE">
              <w:rPr>
                <w:rFonts w:ascii="Times New Roman" w:hAnsi="Times New Roman" w:cs="Times New Roman"/>
                <w:sz w:val="24"/>
                <w:szCs w:val="24"/>
              </w:rPr>
              <w:t>-</w:t>
            </w:r>
          </w:p>
          <w:p w:rsidR="00E73A51" w:rsidRPr="008655BE" w:rsidRDefault="00E73A51" w:rsidP="00E73A51">
            <w:pPr>
              <w:rPr>
                <w:rFonts w:ascii="Times New Roman" w:hAnsi="Times New Roman" w:cs="Times New Roman"/>
                <w:sz w:val="24"/>
                <w:szCs w:val="24"/>
              </w:rPr>
            </w:pPr>
            <w:r w:rsidRPr="008655BE">
              <w:rPr>
                <w:rFonts w:ascii="Times New Roman" w:hAnsi="Times New Roman" w:cs="Times New Roman"/>
                <w:sz w:val="24"/>
                <w:szCs w:val="24"/>
              </w:rPr>
              <w:t xml:space="preserve"> самоконтроль; </w:t>
            </w:r>
          </w:p>
          <w:p w:rsidR="00E73A51" w:rsidRPr="008655BE" w:rsidRDefault="00E73A51" w:rsidP="00E73A51">
            <w:pPr>
              <w:rPr>
                <w:rFonts w:ascii="Times New Roman" w:hAnsi="Times New Roman" w:cs="Times New Roman"/>
                <w:sz w:val="24"/>
                <w:szCs w:val="24"/>
              </w:rPr>
            </w:pPr>
            <w:r w:rsidRPr="008655BE">
              <w:rPr>
                <w:rFonts w:ascii="Times New Roman" w:hAnsi="Times New Roman" w:cs="Times New Roman"/>
                <w:sz w:val="24"/>
                <w:szCs w:val="24"/>
              </w:rPr>
              <w:t xml:space="preserve">-  «ищу ошибки»; </w:t>
            </w:r>
          </w:p>
          <w:p w:rsidR="00E73A51" w:rsidRPr="008655BE" w:rsidRDefault="00E73A51" w:rsidP="00E73A51">
            <w:pPr>
              <w:rPr>
                <w:rFonts w:ascii="Times New Roman" w:hAnsi="Times New Roman" w:cs="Times New Roman"/>
                <w:sz w:val="24"/>
                <w:szCs w:val="24"/>
              </w:rPr>
            </w:pPr>
            <w:r w:rsidRPr="008655BE">
              <w:rPr>
                <w:rFonts w:ascii="Times New Roman" w:hAnsi="Times New Roman" w:cs="Times New Roman"/>
                <w:sz w:val="24"/>
                <w:szCs w:val="24"/>
              </w:rPr>
              <w:t xml:space="preserve">-  КОНОП </w:t>
            </w:r>
          </w:p>
          <w:p w:rsidR="00E73A51" w:rsidRPr="008655BE" w:rsidRDefault="00E73A51" w:rsidP="00E73A51">
            <w:pPr>
              <w:rPr>
                <w:rFonts w:ascii="Times New Roman" w:hAnsi="Times New Roman" w:cs="Times New Roman"/>
                <w:sz w:val="24"/>
                <w:szCs w:val="24"/>
              </w:rPr>
            </w:pPr>
            <w:r w:rsidRPr="008655BE">
              <w:rPr>
                <w:rFonts w:ascii="Times New Roman" w:hAnsi="Times New Roman" w:cs="Times New Roman"/>
                <w:sz w:val="24"/>
                <w:szCs w:val="24"/>
              </w:rPr>
              <w:t xml:space="preserve">(контрольный </w:t>
            </w:r>
          </w:p>
          <w:p w:rsidR="00E73A51" w:rsidRPr="008655BE" w:rsidRDefault="00E73A51" w:rsidP="00E73A51">
            <w:pPr>
              <w:rPr>
                <w:rFonts w:ascii="Times New Roman" w:hAnsi="Times New Roman" w:cs="Times New Roman"/>
                <w:sz w:val="24"/>
                <w:szCs w:val="24"/>
              </w:rPr>
            </w:pPr>
            <w:r w:rsidRPr="008655BE">
              <w:rPr>
                <w:rFonts w:ascii="Times New Roman" w:hAnsi="Times New Roman" w:cs="Times New Roman"/>
                <w:sz w:val="24"/>
                <w:szCs w:val="24"/>
              </w:rPr>
              <w:t>опрос  на</w:t>
            </w:r>
          </w:p>
          <w:p w:rsidR="00E73A51" w:rsidRPr="008655BE" w:rsidRDefault="00E73A51" w:rsidP="00E73A51">
            <w:pPr>
              <w:rPr>
                <w:rFonts w:ascii="Times New Roman" w:hAnsi="Times New Roman" w:cs="Times New Roman"/>
                <w:sz w:val="24"/>
                <w:szCs w:val="24"/>
              </w:rPr>
            </w:pPr>
            <w:r w:rsidRPr="008655BE">
              <w:rPr>
                <w:rFonts w:ascii="Times New Roman" w:hAnsi="Times New Roman" w:cs="Times New Roman"/>
                <w:sz w:val="24"/>
                <w:szCs w:val="24"/>
              </w:rPr>
              <w:lastRenderedPageBreak/>
              <w:t xml:space="preserve">определенную </w:t>
            </w:r>
          </w:p>
          <w:p w:rsidR="00D34B6B" w:rsidRPr="008655BE" w:rsidRDefault="00E73A51" w:rsidP="00E73A51">
            <w:pPr>
              <w:rPr>
                <w:rFonts w:ascii="Times New Roman" w:hAnsi="Times New Roman" w:cs="Times New Roman"/>
                <w:sz w:val="24"/>
                <w:szCs w:val="24"/>
              </w:rPr>
            </w:pPr>
            <w:r w:rsidRPr="008655BE">
              <w:rPr>
                <w:rFonts w:ascii="Times New Roman" w:hAnsi="Times New Roman" w:cs="Times New Roman"/>
                <w:sz w:val="24"/>
                <w:szCs w:val="24"/>
              </w:rPr>
              <w:t xml:space="preserve">проблему) </w:t>
            </w:r>
          </w:p>
        </w:tc>
        <w:tc>
          <w:tcPr>
            <w:tcW w:w="4927" w:type="dxa"/>
          </w:tcPr>
          <w:p w:rsidR="00E73A51" w:rsidRPr="008655BE" w:rsidRDefault="00E73A51" w:rsidP="00E73A51">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lastRenderedPageBreak/>
              <w:t xml:space="preserve">- Спланируй работу. </w:t>
            </w:r>
          </w:p>
          <w:p w:rsidR="00E73A51" w:rsidRPr="008655BE" w:rsidRDefault="00E73A51" w:rsidP="00E73A51">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Проверь  работу  товарища,  исправь возможные  ошибки,  объясни правописание. </w:t>
            </w:r>
          </w:p>
          <w:p w:rsidR="00E73A51" w:rsidRPr="008655BE" w:rsidRDefault="00E73A51" w:rsidP="00E73A51">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Составь  алгоритм  действий  для </w:t>
            </w:r>
          </w:p>
          <w:p w:rsidR="00E73A51" w:rsidRPr="008655BE" w:rsidRDefault="00E73A51" w:rsidP="00E73A51">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синтаксического разбора. </w:t>
            </w:r>
          </w:p>
          <w:p w:rsidR="00E73A51" w:rsidRPr="008655BE" w:rsidRDefault="00E73A51" w:rsidP="00E73A51">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Составь  правила  эффективного </w:t>
            </w:r>
          </w:p>
          <w:p w:rsidR="00E73A51" w:rsidRPr="008655BE" w:rsidRDefault="00E73A51" w:rsidP="00E73A51">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ведения дискуссии. </w:t>
            </w:r>
          </w:p>
          <w:p w:rsidR="00E73A51" w:rsidRPr="008655BE" w:rsidRDefault="00E73A51" w:rsidP="00E73A51">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Определи цель и (или) задачи урока. </w:t>
            </w:r>
          </w:p>
          <w:p w:rsidR="00E73A51" w:rsidRPr="008655BE" w:rsidRDefault="00E73A51" w:rsidP="00E73A51">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Сформулируй  проблему,  с  которой ты  столкнулся,  и  попробуй  составить план действий для её разрешения. </w:t>
            </w:r>
          </w:p>
          <w:p w:rsidR="00D34B6B" w:rsidRPr="008655BE" w:rsidRDefault="00E73A51" w:rsidP="00E73A51">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Запиши  свой  режим  дня.  Составь хронокарту  и  определи  эффективность </w:t>
            </w:r>
            <w:r w:rsidRPr="008655BE">
              <w:rPr>
                <w:rFonts w:ascii="Times New Roman" w:hAnsi="Times New Roman" w:cs="Times New Roman"/>
                <w:sz w:val="24"/>
                <w:szCs w:val="24"/>
              </w:rPr>
              <w:lastRenderedPageBreak/>
              <w:t>распределения и расходования времени.</w:t>
            </w:r>
          </w:p>
          <w:p w:rsidR="00E73A51" w:rsidRPr="008655BE" w:rsidRDefault="00E73A51" w:rsidP="00E73A51">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Составь  программу  действий  и </w:t>
            </w:r>
          </w:p>
          <w:p w:rsidR="00E73A51" w:rsidRPr="008655BE" w:rsidRDefault="00E73A51" w:rsidP="00E73A51">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вычисли. </w:t>
            </w:r>
          </w:p>
          <w:p w:rsidR="00E73A51" w:rsidRPr="008655BE" w:rsidRDefault="00E73A51" w:rsidP="00E73A51">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Составь  алгоритм  применения </w:t>
            </w:r>
          </w:p>
          <w:p w:rsidR="00E73A51" w:rsidRPr="008655BE" w:rsidRDefault="00E73A51" w:rsidP="00E73A51">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правила. </w:t>
            </w:r>
          </w:p>
          <w:p w:rsidR="00E73A51" w:rsidRPr="008655BE" w:rsidRDefault="00E73A51" w:rsidP="00E73A51">
            <w:pPr>
              <w:tabs>
                <w:tab w:val="left" w:pos="1640"/>
              </w:tabs>
              <w:contextualSpacing/>
              <w:rPr>
                <w:rFonts w:ascii="Times New Roman" w:hAnsi="Times New Roman" w:cs="Times New Roman"/>
                <w:sz w:val="24"/>
                <w:szCs w:val="24"/>
              </w:rPr>
            </w:pPr>
            <w:r w:rsidRPr="008655BE">
              <w:rPr>
                <w:rFonts w:ascii="Times New Roman" w:hAnsi="Times New Roman" w:cs="Times New Roman"/>
                <w:sz w:val="24"/>
                <w:szCs w:val="24"/>
              </w:rPr>
              <w:t xml:space="preserve">- Вставь пропущенные буквы, проверь себя по словарю, оцени свою работу. </w:t>
            </w:r>
          </w:p>
        </w:tc>
      </w:tr>
    </w:tbl>
    <w:p w:rsidR="00D34B6B" w:rsidRPr="008655BE" w:rsidRDefault="00D34B6B" w:rsidP="00D34B6B">
      <w:pPr>
        <w:tabs>
          <w:tab w:val="left" w:pos="1640"/>
        </w:tabs>
        <w:spacing w:line="240" w:lineRule="auto"/>
        <w:contextualSpacing/>
        <w:rPr>
          <w:rFonts w:ascii="Times New Roman" w:hAnsi="Times New Roman" w:cs="Times New Roman"/>
          <w:sz w:val="24"/>
          <w:szCs w:val="24"/>
        </w:rPr>
      </w:pPr>
    </w:p>
    <w:p w:rsidR="00E73A51" w:rsidRPr="008655BE" w:rsidRDefault="00E73A51" w:rsidP="00E73A51">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       Развитию  регулятивных  универсальных  учебных  действий  способствует  также использование  в  учебной  деятельности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w:t>
      </w:r>
    </w:p>
    <w:p w:rsidR="00E73A51" w:rsidRPr="008655BE" w:rsidRDefault="00E73A51" w:rsidP="00E73A51">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D34B6B" w:rsidRPr="008655BE" w:rsidRDefault="00E73A51" w:rsidP="00E73A51">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b/>
          <w:i/>
          <w:sz w:val="24"/>
          <w:szCs w:val="24"/>
        </w:rPr>
        <w:t xml:space="preserve">Диагностический инструментарий оценки формирования УУД представлен в разделе «Методические и оценочные материалы» </w:t>
      </w:r>
      <w:r w:rsidRPr="008655BE">
        <w:rPr>
          <w:rFonts w:ascii="Times New Roman" w:hAnsi="Times New Roman" w:cs="Times New Roman"/>
          <w:b/>
          <w:i/>
          <w:sz w:val="24"/>
          <w:szCs w:val="24"/>
        </w:rPr>
        <w:cr/>
      </w:r>
    </w:p>
    <w:p w:rsidR="000F4AB5" w:rsidRPr="008655BE" w:rsidRDefault="000F4AB5" w:rsidP="000F4AB5">
      <w:pPr>
        <w:tabs>
          <w:tab w:val="left" w:pos="1640"/>
        </w:tabs>
        <w:spacing w:line="240" w:lineRule="auto"/>
        <w:contextualSpacing/>
        <w:rPr>
          <w:rFonts w:ascii="Times New Roman" w:hAnsi="Times New Roman" w:cs="Times New Roman"/>
          <w:b/>
          <w:sz w:val="24"/>
          <w:szCs w:val="24"/>
        </w:rPr>
      </w:pPr>
      <w:r w:rsidRPr="008655BE">
        <w:rPr>
          <w:rFonts w:ascii="Times New Roman" w:hAnsi="Times New Roman" w:cs="Times New Roman"/>
          <w:b/>
          <w:sz w:val="24"/>
          <w:szCs w:val="24"/>
        </w:rPr>
        <w:t xml:space="preserve">      2.1.5. Описание особенностей, основных направлений и планируемых </w:t>
      </w:r>
    </w:p>
    <w:p w:rsidR="000F4AB5" w:rsidRPr="008655BE" w:rsidRDefault="000F4AB5" w:rsidP="000F4AB5">
      <w:pPr>
        <w:tabs>
          <w:tab w:val="left" w:pos="1640"/>
        </w:tabs>
        <w:spacing w:line="240" w:lineRule="auto"/>
        <w:contextualSpacing/>
        <w:rPr>
          <w:rFonts w:ascii="Times New Roman" w:hAnsi="Times New Roman" w:cs="Times New Roman"/>
          <w:b/>
          <w:sz w:val="24"/>
          <w:szCs w:val="24"/>
        </w:rPr>
      </w:pPr>
      <w:r w:rsidRPr="008655BE">
        <w:rPr>
          <w:rFonts w:ascii="Times New Roman" w:hAnsi="Times New Roman" w:cs="Times New Roman"/>
          <w:b/>
          <w:sz w:val="24"/>
          <w:szCs w:val="24"/>
        </w:rPr>
        <w:t xml:space="preserve">результатов учебно-исследовательской и проектной деятельности обучающихся в рамках урочной и внеурочной </w:t>
      </w:r>
      <w:r w:rsidR="00C62334" w:rsidRPr="008655BE">
        <w:rPr>
          <w:rFonts w:ascii="Times New Roman" w:hAnsi="Times New Roman" w:cs="Times New Roman"/>
          <w:b/>
          <w:sz w:val="24"/>
          <w:szCs w:val="24"/>
        </w:rPr>
        <w:t>деятельности.</w:t>
      </w:r>
      <w:r w:rsidRPr="008655BE">
        <w:rPr>
          <w:rFonts w:ascii="Times New Roman" w:hAnsi="Times New Roman" w:cs="Times New Roman"/>
          <w:b/>
          <w:sz w:val="24"/>
          <w:szCs w:val="24"/>
        </w:rPr>
        <w:tab/>
      </w:r>
    </w:p>
    <w:p w:rsidR="000F4AB5" w:rsidRPr="008655BE" w:rsidRDefault="000F4AB5" w:rsidP="000F4AB5">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       Одним  из  путей  формирования  УУД  в  основной  школе  является  включение обучающихся  в  учебно-исследовательскую  и  проектную  деятельность,  которая осуществляется  в  рамках  реализации  программы  учебно-исследовательской  и  проектной деятельности. </w:t>
      </w:r>
    </w:p>
    <w:p w:rsidR="000F4AB5" w:rsidRPr="008655BE" w:rsidRDefault="000F4AB5" w:rsidP="000F4AB5">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       Специфика проектной деятельности обучающихся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w:t>
      </w:r>
    </w:p>
    <w:p w:rsidR="000F4AB5" w:rsidRPr="008655BE" w:rsidRDefault="000F4AB5" w:rsidP="000F4AB5">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w:t>
      </w:r>
    </w:p>
    <w:p w:rsidR="000F4AB5" w:rsidRPr="008655BE" w:rsidRDefault="000F4AB5" w:rsidP="000F4AB5">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        Особенностью  учебно-исследовательской  деятельности  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w:t>
      </w:r>
    </w:p>
    <w:p w:rsidR="000F4AB5" w:rsidRPr="008655BE" w:rsidRDefault="000F4AB5" w:rsidP="000F4AB5">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        Учебно-исследовательская  работа  обучающихся  может  быть  организована  по  двум направлениям: </w:t>
      </w:r>
    </w:p>
    <w:p w:rsidR="000F4AB5" w:rsidRPr="008655BE" w:rsidRDefault="000F4AB5" w:rsidP="00221FA4">
      <w:pPr>
        <w:pStyle w:val="a3"/>
        <w:numPr>
          <w:ilvl w:val="0"/>
          <w:numId w:val="26"/>
        </w:numPr>
        <w:tabs>
          <w:tab w:val="left" w:pos="1640"/>
        </w:tabs>
        <w:spacing w:line="240" w:lineRule="auto"/>
        <w:rPr>
          <w:rFonts w:ascii="Times New Roman" w:hAnsi="Times New Roman"/>
          <w:sz w:val="24"/>
          <w:szCs w:val="24"/>
        </w:rPr>
      </w:pPr>
      <w:r w:rsidRPr="008655BE">
        <w:rPr>
          <w:rFonts w:ascii="Times New Roman" w:hAnsi="Times New Roman"/>
          <w:sz w:val="24"/>
          <w:szCs w:val="24"/>
        </w:rPr>
        <w:t xml:space="preserve">урочная  учебно-исследовательская  деятельность  обучающихся:  проблемные  уроки; семинары; практические и лабораторные занятия, др.;  </w:t>
      </w:r>
    </w:p>
    <w:p w:rsidR="000F4AB5" w:rsidRPr="008655BE" w:rsidRDefault="000F4AB5" w:rsidP="00221FA4">
      <w:pPr>
        <w:pStyle w:val="a3"/>
        <w:numPr>
          <w:ilvl w:val="0"/>
          <w:numId w:val="26"/>
        </w:numPr>
        <w:tabs>
          <w:tab w:val="left" w:pos="1640"/>
        </w:tabs>
        <w:spacing w:line="240" w:lineRule="auto"/>
        <w:rPr>
          <w:rFonts w:ascii="Times New Roman" w:hAnsi="Times New Roman"/>
          <w:sz w:val="24"/>
          <w:szCs w:val="24"/>
        </w:rPr>
      </w:pPr>
      <w:r w:rsidRPr="008655BE">
        <w:rPr>
          <w:rFonts w:ascii="Times New Roman" w:hAnsi="Times New Roman"/>
          <w:sz w:val="24"/>
          <w:szCs w:val="24"/>
        </w:rPr>
        <w:t xml:space="preserve">внеурочная учебно-исследовательская деятельность обучающихся,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 </w:t>
      </w:r>
    </w:p>
    <w:p w:rsidR="000F4AB5" w:rsidRPr="008655BE" w:rsidRDefault="000F4AB5" w:rsidP="000F4AB5">
      <w:pPr>
        <w:tabs>
          <w:tab w:val="left" w:pos="1640"/>
        </w:tabs>
        <w:spacing w:line="240" w:lineRule="auto"/>
        <w:contextualSpacing/>
        <w:rPr>
          <w:rFonts w:ascii="Times New Roman" w:hAnsi="Times New Roman" w:cs="Times New Roman"/>
          <w:b/>
          <w:sz w:val="24"/>
          <w:szCs w:val="24"/>
        </w:rPr>
      </w:pPr>
      <w:r w:rsidRPr="008655BE">
        <w:rPr>
          <w:rFonts w:ascii="Times New Roman" w:hAnsi="Times New Roman" w:cs="Times New Roman"/>
          <w:sz w:val="24"/>
          <w:szCs w:val="24"/>
        </w:rPr>
        <w:t xml:space="preserve">      </w:t>
      </w:r>
      <w:r w:rsidRPr="008655BE">
        <w:rPr>
          <w:rFonts w:ascii="Times New Roman" w:hAnsi="Times New Roman" w:cs="Times New Roman"/>
          <w:b/>
          <w:sz w:val="24"/>
          <w:szCs w:val="24"/>
        </w:rPr>
        <w:t xml:space="preserve">а)  Основные  характеристики  учебно-исследовательской   и  проектной деятельности: </w:t>
      </w:r>
    </w:p>
    <w:p w:rsidR="000F4AB5" w:rsidRPr="008655BE" w:rsidRDefault="000F4AB5" w:rsidP="000F4AB5">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     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 </w:t>
      </w:r>
    </w:p>
    <w:p w:rsidR="000F4AB5" w:rsidRPr="008655BE" w:rsidRDefault="000F4AB5" w:rsidP="000F4AB5">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     2) учебно-исследовательская  и  проектная  деятельность  должна  быть  организована таким  образом,  чтобы  обучающиеся  смогли  реализовать  свои  потребности  в  </w:t>
      </w:r>
      <w:r w:rsidRPr="008655BE">
        <w:rPr>
          <w:rFonts w:ascii="Times New Roman" w:hAnsi="Times New Roman" w:cs="Times New Roman"/>
          <w:sz w:val="24"/>
          <w:szCs w:val="24"/>
        </w:rPr>
        <w:lastRenderedPageBreak/>
        <w:t xml:space="preserve">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w:t>
      </w:r>
    </w:p>
    <w:p w:rsidR="000F4AB5" w:rsidRPr="008655BE" w:rsidRDefault="000F4AB5" w:rsidP="000F4AB5">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 </w:t>
      </w:r>
    </w:p>
    <w:p w:rsidR="000F4AB5" w:rsidRPr="008655BE" w:rsidRDefault="000F4AB5" w:rsidP="000F4AB5">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     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 </w:t>
      </w:r>
    </w:p>
    <w:p w:rsidR="000F4AB5" w:rsidRPr="008655BE" w:rsidRDefault="000F4AB5" w:rsidP="000F4AB5">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Pr="008655BE">
        <w:rPr>
          <w:rFonts w:ascii="Times New Roman" w:hAnsi="Times New Roman" w:cs="Times New Roman"/>
          <w:i/>
          <w:sz w:val="24"/>
          <w:szCs w:val="24"/>
        </w:rPr>
        <w:t>Исследовательская  деятельность</w:t>
      </w:r>
      <w:r w:rsidRPr="008655BE">
        <w:rPr>
          <w:rFonts w:ascii="Times New Roman" w:hAnsi="Times New Roman" w:cs="Times New Roman"/>
          <w:sz w:val="24"/>
          <w:szCs w:val="24"/>
        </w:rPr>
        <w:t xml:space="preserve"> предполагает выполнение обучающимися  учебных исследовательских  задач  с  заранее  неизвестным  решением,  направленных  на  создание представлений об объекте или явлении окружающего мира, под руководством специалиста – руководителя исследовательской работы. </w:t>
      </w:r>
    </w:p>
    <w:p w:rsidR="000F4AB5" w:rsidRPr="008655BE" w:rsidRDefault="000F4AB5" w:rsidP="000F4AB5">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      Перечислим </w:t>
      </w:r>
      <w:r w:rsidRPr="008655BE">
        <w:rPr>
          <w:rFonts w:ascii="Times New Roman" w:hAnsi="Times New Roman" w:cs="Times New Roman"/>
          <w:i/>
          <w:sz w:val="24"/>
          <w:szCs w:val="24"/>
        </w:rPr>
        <w:t>основные характеристики</w:t>
      </w:r>
      <w:r w:rsidRPr="008655BE">
        <w:rPr>
          <w:rFonts w:ascii="Times New Roman" w:hAnsi="Times New Roman" w:cs="Times New Roman"/>
          <w:sz w:val="24"/>
          <w:szCs w:val="24"/>
        </w:rPr>
        <w:t xml:space="preserve"> учебного исследования:  </w:t>
      </w:r>
    </w:p>
    <w:p w:rsidR="000F4AB5" w:rsidRPr="008655BE" w:rsidRDefault="000F4AB5" w:rsidP="000F4AB5">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      1)  выделение  в  учебном  материале  проблемных  точек,  предполагающих неоднозначность;  специальное  конструирование  учебного  процесса  «от  этих  точек»  или проблемная подача материала;  </w:t>
      </w:r>
    </w:p>
    <w:p w:rsidR="000F4AB5" w:rsidRPr="008655BE" w:rsidRDefault="000F4AB5" w:rsidP="000F4AB5">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       2)  формирование  или  выделение  нескольких  версий,  гипотез  (взгляда  на  объект, развития процесса и др.) в избранной проблеме, их адекватное формулирование;  </w:t>
      </w:r>
    </w:p>
    <w:p w:rsidR="000F4AB5" w:rsidRPr="008655BE" w:rsidRDefault="000F4AB5" w:rsidP="000F4AB5">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       3)  работа  с  разными  версиями  на  основе  анализа  информации  (методики  сбора материала, сравнения и др.);  </w:t>
      </w:r>
    </w:p>
    <w:p w:rsidR="000F4AB5" w:rsidRPr="008655BE" w:rsidRDefault="000F4AB5" w:rsidP="000F4AB5">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       4)  работа с первоисточниками, «свидетельствами» при разработке версий;  </w:t>
      </w:r>
    </w:p>
    <w:p w:rsidR="000F4AB5" w:rsidRPr="008655BE" w:rsidRDefault="000F4AB5" w:rsidP="000F4AB5">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       5)  применение общих методов научного познания: </w:t>
      </w:r>
    </w:p>
    <w:p w:rsidR="000F4AB5" w:rsidRPr="008655BE" w:rsidRDefault="000F4AB5" w:rsidP="00221FA4">
      <w:pPr>
        <w:pStyle w:val="a3"/>
        <w:numPr>
          <w:ilvl w:val="0"/>
          <w:numId w:val="27"/>
        </w:numPr>
        <w:tabs>
          <w:tab w:val="left" w:pos="1640"/>
        </w:tabs>
        <w:spacing w:line="240" w:lineRule="auto"/>
        <w:rPr>
          <w:rFonts w:ascii="Times New Roman" w:hAnsi="Times New Roman"/>
          <w:sz w:val="24"/>
          <w:szCs w:val="24"/>
        </w:rPr>
      </w:pPr>
      <w:r w:rsidRPr="008655BE">
        <w:rPr>
          <w:rFonts w:ascii="Times New Roman" w:hAnsi="Times New Roman"/>
          <w:sz w:val="24"/>
          <w:szCs w:val="24"/>
        </w:rPr>
        <w:t xml:space="preserve">методы  эмпирического  исследования  (наблюдение,  сравнение,  измерение, </w:t>
      </w:r>
    </w:p>
    <w:p w:rsidR="000F4AB5" w:rsidRPr="008655BE" w:rsidRDefault="000F4AB5" w:rsidP="000F4AB5">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эксперимент);  </w:t>
      </w:r>
    </w:p>
    <w:p w:rsidR="000F4AB5" w:rsidRPr="008655BE" w:rsidRDefault="000F4AB5" w:rsidP="00221FA4">
      <w:pPr>
        <w:pStyle w:val="a3"/>
        <w:numPr>
          <w:ilvl w:val="0"/>
          <w:numId w:val="27"/>
        </w:numPr>
        <w:tabs>
          <w:tab w:val="left" w:pos="1640"/>
        </w:tabs>
        <w:spacing w:line="240" w:lineRule="auto"/>
        <w:rPr>
          <w:rFonts w:ascii="Times New Roman" w:hAnsi="Times New Roman"/>
          <w:sz w:val="24"/>
          <w:szCs w:val="24"/>
        </w:rPr>
      </w:pPr>
      <w:r w:rsidRPr="008655BE">
        <w:rPr>
          <w:rFonts w:ascii="Times New Roman" w:hAnsi="Times New Roman"/>
          <w:sz w:val="24"/>
          <w:szCs w:val="24"/>
        </w:rPr>
        <w:t xml:space="preserve">методы,  используемые  как  на  эмпирическом,  так  и  на  теоретическом  уровне исследования  (абстрагирование,  анализ  и  синтез,  индукция  и  дедукция,  моделирование  и др.);  </w:t>
      </w:r>
    </w:p>
    <w:p w:rsidR="000F4AB5" w:rsidRPr="008655BE" w:rsidRDefault="000F4AB5" w:rsidP="00221FA4">
      <w:pPr>
        <w:pStyle w:val="a3"/>
        <w:numPr>
          <w:ilvl w:val="0"/>
          <w:numId w:val="27"/>
        </w:numPr>
        <w:tabs>
          <w:tab w:val="left" w:pos="1640"/>
        </w:tabs>
        <w:spacing w:line="240" w:lineRule="auto"/>
        <w:rPr>
          <w:rFonts w:ascii="Times New Roman" w:hAnsi="Times New Roman"/>
          <w:sz w:val="24"/>
          <w:szCs w:val="24"/>
        </w:rPr>
      </w:pPr>
      <w:r w:rsidRPr="008655BE">
        <w:rPr>
          <w:rFonts w:ascii="Times New Roman" w:hAnsi="Times New Roman"/>
          <w:sz w:val="24"/>
          <w:szCs w:val="24"/>
        </w:rPr>
        <w:t xml:space="preserve">методы  теоретического  исследования  (восхождение  от  абстрактного  к конкретному и др.); </w:t>
      </w:r>
    </w:p>
    <w:p w:rsidR="000F4AB5" w:rsidRPr="008655BE" w:rsidRDefault="000F4AB5" w:rsidP="000F4AB5">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    6)  принятие на основе применения методов научного познания одной из версий в качестве истинной. </w:t>
      </w:r>
    </w:p>
    <w:p w:rsidR="000F4AB5" w:rsidRPr="008655BE" w:rsidRDefault="000F4AB5" w:rsidP="000F4AB5">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    Перечислим </w:t>
      </w:r>
      <w:r w:rsidRPr="008655BE">
        <w:rPr>
          <w:rFonts w:ascii="Times New Roman" w:hAnsi="Times New Roman" w:cs="Times New Roman"/>
          <w:i/>
          <w:sz w:val="24"/>
          <w:szCs w:val="24"/>
        </w:rPr>
        <w:t>основные этапы исследовательской деятельности</w:t>
      </w:r>
      <w:r w:rsidRPr="008655BE">
        <w:rPr>
          <w:rFonts w:ascii="Times New Roman" w:hAnsi="Times New Roman" w:cs="Times New Roman"/>
          <w:sz w:val="24"/>
          <w:szCs w:val="24"/>
        </w:rPr>
        <w:t xml:space="preserve">. </w:t>
      </w:r>
    </w:p>
    <w:p w:rsidR="000F4AB5" w:rsidRPr="008655BE" w:rsidRDefault="000F4AB5" w:rsidP="000F4AB5">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1. </w:t>
      </w:r>
      <w:r w:rsidRPr="008655BE">
        <w:rPr>
          <w:rFonts w:ascii="Times New Roman" w:hAnsi="Times New Roman" w:cs="Times New Roman"/>
          <w:sz w:val="24"/>
          <w:szCs w:val="24"/>
          <w:u w:val="single"/>
        </w:rPr>
        <w:t>Подготовительный этап</w:t>
      </w:r>
      <w:r w:rsidRPr="008655BE">
        <w:rPr>
          <w:rFonts w:ascii="Times New Roman" w:hAnsi="Times New Roman" w:cs="Times New Roman"/>
          <w:sz w:val="24"/>
          <w:szCs w:val="24"/>
        </w:rPr>
        <w:t xml:space="preserve"> предполагает: </w:t>
      </w:r>
    </w:p>
    <w:p w:rsidR="000F4AB5" w:rsidRPr="008655BE" w:rsidRDefault="000F4AB5" w:rsidP="000F4AB5">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1)  выбор темы; </w:t>
      </w:r>
    </w:p>
    <w:p w:rsidR="000F4AB5" w:rsidRPr="008655BE" w:rsidRDefault="000F4AB5" w:rsidP="000F4AB5">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2)  определение объекта, предмета (темы) исследования; </w:t>
      </w:r>
    </w:p>
    <w:p w:rsidR="000F4AB5" w:rsidRPr="008655BE" w:rsidRDefault="000F4AB5" w:rsidP="000F4AB5">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3)  обоснование значимости, актуальности темы; </w:t>
      </w:r>
    </w:p>
    <w:p w:rsidR="000F4AB5" w:rsidRPr="008655BE" w:rsidRDefault="000F4AB5" w:rsidP="000F4AB5">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4)  формулировка цели предпринимаемого исследования; </w:t>
      </w:r>
    </w:p>
    <w:p w:rsidR="000F4AB5" w:rsidRPr="008655BE" w:rsidRDefault="000F4AB5" w:rsidP="000F4AB5">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5)  составление  индивидуального  маршрута  исследования  (тема  –  цель  –  задачи  – план действий).  </w:t>
      </w:r>
    </w:p>
    <w:p w:rsidR="000F4AB5" w:rsidRPr="008655BE" w:rsidRDefault="000F4AB5" w:rsidP="000F4AB5">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Для определения плана действий обучающиеся должны: </w:t>
      </w:r>
    </w:p>
    <w:p w:rsidR="000F4AB5" w:rsidRPr="008655BE" w:rsidRDefault="000F4AB5" w:rsidP="000F4AB5">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а) определить источники информации; </w:t>
      </w:r>
    </w:p>
    <w:p w:rsidR="000F4AB5" w:rsidRPr="008655BE" w:rsidRDefault="000F4AB5" w:rsidP="000F4AB5">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б) определить способы сбора и анализа информации; </w:t>
      </w:r>
    </w:p>
    <w:p w:rsidR="000F4AB5" w:rsidRPr="008655BE" w:rsidRDefault="000F4AB5" w:rsidP="000F4AB5">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в) определить способы представления результатов. </w:t>
      </w:r>
    </w:p>
    <w:p w:rsidR="000F4AB5" w:rsidRPr="008655BE" w:rsidRDefault="000F4AB5" w:rsidP="000F4AB5">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2. </w:t>
      </w:r>
      <w:r w:rsidRPr="008655BE">
        <w:rPr>
          <w:rFonts w:ascii="Times New Roman" w:hAnsi="Times New Roman" w:cs="Times New Roman"/>
          <w:sz w:val="24"/>
          <w:szCs w:val="24"/>
          <w:u w:val="single"/>
        </w:rPr>
        <w:t>Основной этап</w:t>
      </w:r>
      <w:r w:rsidRPr="008655BE">
        <w:rPr>
          <w:rFonts w:ascii="Times New Roman" w:hAnsi="Times New Roman" w:cs="Times New Roman"/>
          <w:sz w:val="24"/>
          <w:szCs w:val="24"/>
        </w:rPr>
        <w:t xml:space="preserve">: проведение исследовательской работы и представление результатов исследования. На этом этапе происходит: </w:t>
      </w:r>
    </w:p>
    <w:p w:rsidR="000F4AB5" w:rsidRPr="008655BE" w:rsidRDefault="000F4AB5" w:rsidP="000F4AB5">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1)  сбор необходимой информации с использованием отобранных источников; </w:t>
      </w:r>
    </w:p>
    <w:p w:rsidR="000F4AB5" w:rsidRPr="008655BE" w:rsidRDefault="000F4AB5" w:rsidP="000F4AB5">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2)  получение информации с помощью выбранного метода исследования; </w:t>
      </w:r>
    </w:p>
    <w:p w:rsidR="000F4AB5" w:rsidRPr="008655BE" w:rsidRDefault="000F4AB5" w:rsidP="000F4AB5">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3)  описание результата исследовательской работы. </w:t>
      </w:r>
    </w:p>
    <w:p w:rsidR="000F4AB5" w:rsidRPr="008655BE" w:rsidRDefault="000F4AB5" w:rsidP="000F4AB5">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      Конечным  продуктом  является  текст.  Очень  важно  грамотно  описать  результаты исследования.  Научный  текст  должен  отвечать  требованиям  логичности  </w:t>
      </w:r>
      <w:r w:rsidRPr="008655BE">
        <w:rPr>
          <w:rFonts w:ascii="Times New Roman" w:hAnsi="Times New Roman" w:cs="Times New Roman"/>
          <w:sz w:val="24"/>
          <w:szCs w:val="24"/>
        </w:rPr>
        <w:lastRenderedPageBreak/>
        <w:t xml:space="preserve">(обеспечивается аргументированностью  суждений,  композиционной  стройностью  текста),  точности </w:t>
      </w:r>
    </w:p>
    <w:p w:rsidR="000F4AB5" w:rsidRPr="008655BE" w:rsidRDefault="000F4AB5" w:rsidP="000F4AB5">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(связанной  с  использованием  в  речи  терминов  и  понятий), объективности  (достигается системой доказательств и языковыми средствами). </w:t>
      </w:r>
    </w:p>
    <w:p w:rsidR="000F4AB5" w:rsidRPr="008655BE" w:rsidRDefault="000F4AB5" w:rsidP="000F4AB5">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Pr="008655BE">
        <w:rPr>
          <w:rFonts w:ascii="Times New Roman" w:hAnsi="Times New Roman" w:cs="Times New Roman"/>
          <w:b/>
          <w:i/>
          <w:sz w:val="24"/>
          <w:szCs w:val="24"/>
        </w:rPr>
        <w:t>Учебный  проект</w:t>
      </w:r>
      <w:r w:rsidRPr="008655BE">
        <w:rPr>
          <w:rFonts w:ascii="Times New Roman" w:hAnsi="Times New Roman" w:cs="Times New Roman"/>
          <w:sz w:val="24"/>
          <w:szCs w:val="24"/>
        </w:rPr>
        <w:t xml:space="preserve">  –  это  комплекс  поисковых,  исследовательских,  расчетных, графических и других видов работ, выполняемых обучающимися самостоятельно с целью практического или теоретического решения значимой проблемы. </w:t>
      </w:r>
    </w:p>
    <w:p w:rsidR="000F4AB5" w:rsidRPr="008655BE" w:rsidRDefault="000F4AB5" w:rsidP="000F4AB5">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      Выделим </w:t>
      </w:r>
      <w:r w:rsidRPr="008655BE">
        <w:rPr>
          <w:rFonts w:ascii="Times New Roman" w:hAnsi="Times New Roman" w:cs="Times New Roman"/>
          <w:i/>
          <w:sz w:val="24"/>
          <w:szCs w:val="24"/>
        </w:rPr>
        <w:t>основные характеристики проектной деятельности</w:t>
      </w:r>
      <w:r w:rsidRPr="008655BE">
        <w:rPr>
          <w:rFonts w:ascii="Times New Roman" w:hAnsi="Times New Roman" w:cs="Times New Roman"/>
          <w:sz w:val="24"/>
          <w:szCs w:val="24"/>
        </w:rPr>
        <w:t xml:space="preserve">. </w:t>
      </w:r>
    </w:p>
    <w:p w:rsidR="000F4AB5" w:rsidRPr="008655BE" w:rsidRDefault="000F4AB5" w:rsidP="000F4AB5">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1)  Наличие проблемы. </w:t>
      </w:r>
    </w:p>
    <w:p w:rsidR="000F4AB5" w:rsidRPr="008655BE" w:rsidRDefault="000F4AB5" w:rsidP="000F4AB5">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2)  Планирование деятельности. </w:t>
      </w:r>
    </w:p>
    <w:p w:rsidR="000F4AB5" w:rsidRPr="008655BE" w:rsidRDefault="000F4AB5" w:rsidP="000F4AB5">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3)  Работа по поиску и анализу информации. </w:t>
      </w:r>
    </w:p>
    <w:p w:rsidR="000F4AB5" w:rsidRPr="008655BE" w:rsidRDefault="000F4AB5" w:rsidP="000F4AB5">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4)  Получение нового продукта. </w:t>
      </w:r>
    </w:p>
    <w:p w:rsidR="000F4AB5" w:rsidRPr="008655BE" w:rsidRDefault="000F4AB5" w:rsidP="000F4AB5">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5)  Презентация полученного продукта. </w:t>
      </w:r>
    </w:p>
    <w:p w:rsidR="000F4AB5" w:rsidRPr="008655BE" w:rsidRDefault="000F4AB5" w:rsidP="000F4AB5">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      Проектную  деятельность  в  наиболее  общем  виде  можно  представить  в  виде последовательности </w:t>
      </w:r>
      <w:r w:rsidRPr="008655BE">
        <w:rPr>
          <w:rFonts w:ascii="Times New Roman" w:hAnsi="Times New Roman" w:cs="Times New Roman"/>
          <w:i/>
          <w:sz w:val="24"/>
          <w:szCs w:val="24"/>
        </w:rPr>
        <w:t>четырех основных этапов деятельности</w:t>
      </w:r>
      <w:r w:rsidRPr="008655BE">
        <w:rPr>
          <w:rFonts w:ascii="Times New Roman" w:hAnsi="Times New Roman" w:cs="Times New Roman"/>
          <w:sz w:val="24"/>
          <w:szCs w:val="24"/>
        </w:rPr>
        <w:t xml:space="preserve">: </w:t>
      </w:r>
    </w:p>
    <w:p w:rsidR="000F4AB5" w:rsidRPr="008655BE" w:rsidRDefault="000F4AB5" w:rsidP="000F4AB5">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1.  </w:t>
      </w:r>
      <w:r w:rsidRPr="008655BE">
        <w:rPr>
          <w:rFonts w:ascii="Times New Roman" w:hAnsi="Times New Roman" w:cs="Times New Roman"/>
          <w:sz w:val="24"/>
          <w:szCs w:val="24"/>
          <w:u w:val="single"/>
        </w:rPr>
        <w:t>погружение  в  проект</w:t>
      </w:r>
      <w:r w:rsidRPr="008655BE">
        <w:rPr>
          <w:rFonts w:ascii="Times New Roman" w:hAnsi="Times New Roman" w:cs="Times New Roman"/>
          <w:sz w:val="24"/>
          <w:szCs w:val="24"/>
        </w:rPr>
        <w:t xml:space="preserve">  (определение  проблематики  проекта,  оценка </w:t>
      </w:r>
    </w:p>
    <w:p w:rsidR="000F4AB5" w:rsidRPr="008655BE" w:rsidRDefault="000F4AB5" w:rsidP="000F4AB5">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возможностей); </w:t>
      </w:r>
    </w:p>
    <w:p w:rsidR="000F4AB5" w:rsidRPr="008655BE" w:rsidRDefault="000F4AB5" w:rsidP="000F4AB5">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2.  </w:t>
      </w:r>
      <w:r w:rsidRPr="008655BE">
        <w:rPr>
          <w:rFonts w:ascii="Times New Roman" w:hAnsi="Times New Roman" w:cs="Times New Roman"/>
          <w:sz w:val="24"/>
          <w:szCs w:val="24"/>
          <w:u w:val="single"/>
        </w:rPr>
        <w:t>организация  деятельности</w:t>
      </w:r>
      <w:r w:rsidRPr="008655BE">
        <w:rPr>
          <w:rFonts w:ascii="Times New Roman" w:hAnsi="Times New Roman" w:cs="Times New Roman"/>
          <w:sz w:val="24"/>
          <w:szCs w:val="24"/>
        </w:rPr>
        <w:t xml:space="preserve">  (определение  цели  и  задач  проекта  и  разработка </w:t>
      </w:r>
    </w:p>
    <w:p w:rsidR="000F4AB5" w:rsidRPr="008655BE" w:rsidRDefault="000F4AB5" w:rsidP="000F4AB5">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плана их достижения); </w:t>
      </w:r>
    </w:p>
    <w:p w:rsidR="000F4AB5" w:rsidRPr="008655BE" w:rsidRDefault="000F4AB5" w:rsidP="000F4AB5">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3.  </w:t>
      </w:r>
      <w:r w:rsidRPr="008655BE">
        <w:rPr>
          <w:rFonts w:ascii="Times New Roman" w:hAnsi="Times New Roman" w:cs="Times New Roman"/>
          <w:sz w:val="24"/>
          <w:szCs w:val="24"/>
          <w:u w:val="single"/>
        </w:rPr>
        <w:t>осуществление деятельности</w:t>
      </w:r>
      <w:r w:rsidRPr="008655BE">
        <w:rPr>
          <w:rFonts w:ascii="Times New Roman" w:hAnsi="Times New Roman" w:cs="Times New Roman"/>
          <w:sz w:val="24"/>
          <w:szCs w:val="24"/>
        </w:rPr>
        <w:t xml:space="preserve"> (реализация проекта); </w:t>
      </w:r>
    </w:p>
    <w:p w:rsidR="000F4AB5" w:rsidRPr="008655BE" w:rsidRDefault="000F4AB5" w:rsidP="000F4AB5">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4.  </w:t>
      </w:r>
      <w:r w:rsidRPr="008655BE">
        <w:rPr>
          <w:rFonts w:ascii="Times New Roman" w:hAnsi="Times New Roman" w:cs="Times New Roman"/>
          <w:sz w:val="24"/>
          <w:szCs w:val="24"/>
          <w:u w:val="single"/>
        </w:rPr>
        <w:t>презентация результатов</w:t>
      </w:r>
      <w:r w:rsidRPr="008655BE">
        <w:rPr>
          <w:rFonts w:ascii="Times New Roman" w:hAnsi="Times New Roman" w:cs="Times New Roman"/>
          <w:sz w:val="24"/>
          <w:szCs w:val="24"/>
        </w:rPr>
        <w:t xml:space="preserve"> (представление и анализ результатов). </w:t>
      </w:r>
    </w:p>
    <w:p w:rsidR="000F4AB5" w:rsidRPr="008655BE" w:rsidRDefault="00C45528" w:rsidP="000F4AB5">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0F4AB5" w:rsidRPr="008655BE">
        <w:rPr>
          <w:rFonts w:ascii="Times New Roman" w:hAnsi="Times New Roman" w:cs="Times New Roman"/>
          <w:sz w:val="24"/>
          <w:szCs w:val="24"/>
        </w:rPr>
        <w:t xml:space="preserve">Учебно-исследовательская  и  проектная  деятельность  имеет  как  общие,  так  и специфические черты. </w:t>
      </w:r>
    </w:p>
    <w:p w:rsidR="000F4AB5" w:rsidRPr="008655BE" w:rsidRDefault="00C45528" w:rsidP="000F4AB5">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0F4AB5" w:rsidRPr="008655BE">
        <w:rPr>
          <w:rFonts w:ascii="Times New Roman" w:hAnsi="Times New Roman" w:cs="Times New Roman"/>
          <w:sz w:val="24"/>
          <w:szCs w:val="24"/>
        </w:rPr>
        <w:t xml:space="preserve">К </w:t>
      </w:r>
      <w:r w:rsidR="000F4AB5" w:rsidRPr="008655BE">
        <w:rPr>
          <w:rFonts w:ascii="Times New Roman" w:hAnsi="Times New Roman" w:cs="Times New Roman"/>
          <w:i/>
          <w:sz w:val="24"/>
          <w:szCs w:val="24"/>
        </w:rPr>
        <w:t>общим характеристикам</w:t>
      </w:r>
      <w:r w:rsidR="000F4AB5" w:rsidRPr="008655BE">
        <w:rPr>
          <w:rFonts w:ascii="Times New Roman" w:hAnsi="Times New Roman" w:cs="Times New Roman"/>
          <w:sz w:val="24"/>
          <w:szCs w:val="24"/>
        </w:rPr>
        <w:t xml:space="preserve"> следует отнести: </w:t>
      </w:r>
    </w:p>
    <w:p w:rsidR="000F4AB5" w:rsidRPr="008655BE" w:rsidRDefault="000F4AB5" w:rsidP="000F4AB5">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 практически значимые цели и задачи; </w:t>
      </w:r>
    </w:p>
    <w:p w:rsidR="000F4AB5" w:rsidRPr="008655BE" w:rsidRDefault="000F4AB5" w:rsidP="000F4AB5">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 структура, которая включает общие компоненты:  </w:t>
      </w:r>
    </w:p>
    <w:p w:rsidR="000F4AB5" w:rsidRPr="008655BE" w:rsidRDefault="000F4AB5" w:rsidP="000F4AB5">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 анализ актуальности проводимого исследования или проекта; </w:t>
      </w:r>
    </w:p>
    <w:p w:rsidR="000F4AB5" w:rsidRPr="008655BE" w:rsidRDefault="000F4AB5" w:rsidP="000F4AB5">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 целеполагание; </w:t>
      </w:r>
    </w:p>
    <w:p w:rsidR="000F4AB5" w:rsidRPr="008655BE" w:rsidRDefault="000F4AB5" w:rsidP="000F4AB5">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 формулировку задач, которые следует решить; </w:t>
      </w:r>
    </w:p>
    <w:p w:rsidR="000F4AB5" w:rsidRPr="008655BE" w:rsidRDefault="000F4AB5" w:rsidP="000F4AB5">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 выбор средств и методов, адекватных поставленным целям; </w:t>
      </w:r>
    </w:p>
    <w:p w:rsidR="000F4AB5" w:rsidRPr="008655BE" w:rsidRDefault="000F4AB5" w:rsidP="000F4AB5">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 планирование (определение последовательности и сроков работ); </w:t>
      </w:r>
    </w:p>
    <w:p w:rsidR="000F4AB5" w:rsidRPr="008655BE" w:rsidRDefault="000F4AB5" w:rsidP="000F4AB5">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 проведение работ; </w:t>
      </w:r>
    </w:p>
    <w:p w:rsidR="000F4AB5" w:rsidRPr="008655BE" w:rsidRDefault="000F4AB5" w:rsidP="000F4AB5">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 оформление результатов работ в соответствии с замыслом; </w:t>
      </w:r>
    </w:p>
    <w:p w:rsidR="000F4AB5" w:rsidRPr="008655BE" w:rsidRDefault="000F4AB5" w:rsidP="000F4AB5">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 представление результатов в соответствующем использованию виде; </w:t>
      </w:r>
    </w:p>
    <w:p w:rsidR="000F4AB5" w:rsidRPr="008655BE" w:rsidRDefault="000F4AB5" w:rsidP="000F4AB5">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компетентность  в  выбранной  с</w:t>
      </w:r>
      <w:r w:rsidR="00C45528" w:rsidRPr="008655BE">
        <w:rPr>
          <w:rFonts w:ascii="Times New Roman" w:hAnsi="Times New Roman" w:cs="Times New Roman"/>
          <w:sz w:val="24"/>
          <w:szCs w:val="24"/>
        </w:rPr>
        <w:t>фере,  творческую  активность,</w:t>
      </w:r>
      <w:r w:rsidR="00480100">
        <w:rPr>
          <w:rFonts w:ascii="Times New Roman" w:hAnsi="Times New Roman" w:cs="Times New Roman"/>
          <w:sz w:val="24"/>
          <w:szCs w:val="24"/>
        </w:rPr>
        <w:t xml:space="preserve"> </w:t>
      </w:r>
      <w:r w:rsidRPr="008655BE">
        <w:rPr>
          <w:rFonts w:ascii="Times New Roman" w:hAnsi="Times New Roman" w:cs="Times New Roman"/>
          <w:sz w:val="24"/>
          <w:szCs w:val="24"/>
        </w:rPr>
        <w:t xml:space="preserve">собранность, </w:t>
      </w:r>
    </w:p>
    <w:p w:rsidR="000F4AB5" w:rsidRPr="008655BE" w:rsidRDefault="000F4AB5" w:rsidP="000F4AB5">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аккуратность, целеустремлённость, высокую мотивацию. </w:t>
      </w:r>
    </w:p>
    <w:p w:rsidR="000F4AB5" w:rsidRPr="008655BE" w:rsidRDefault="00C45528" w:rsidP="000F4AB5">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0F4AB5" w:rsidRPr="008655BE">
        <w:rPr>
          <w:rFonts w:ascii="Times New Roman" w:hAnsi="Times New Roman" w:cs="Times New Roman"/>
          <w:i/>
          <w:sz w:val="24"/>
          <w:szCs w:val="24"/>
        </w:rPr>
        <w:t>Итогами</w:t>
      </w:r>
      <w:r w:rsidR="000F4AB5" w:rsidRPr="008655BE">
        <w:rPr>
          <w:rFonts w:ascii="Times New Roman" w:hAnsi="Times New Roman" w:cs="Times New Roman"/>
          <w:sz w:val="24"/>
          <w:szCs w:val="24"/>
        </w:rPr>
        <w:t xml:space="preserve"> проектной и учебно-исследовательской деятельности являются: </w:t>
      </w:r>
    </w:p>
    <w:p w:rsidR="000F4AB5" w:rsidRPr="008655BE" w:rsidRDefault="000F4AB5" w:rsidP="000F4AB5">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-предметные результаты, </w:t>
      </w:r>
    </w:p>
    <w:p w:rsidR="000F4AB5" w:rsidRPr="008655BE" w:rsidRDefault="000F4AB5" w:rsidP="000F4AB5">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-интеллектуальное, личностное развитие школьников, </w:t>
      </w:r>
    </w:p>
    <w:p w:rsidR="000F4AB5" w:rsidRPr="008655BE" w:rsidRDefault="000F4AB5" w:rsidP="000F4AB5">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-рост компетентности в выбранной сфере, </w:t>
      </w:r>
    </w:p>
    <w:p w:rsidR="000F4AB5" w:rsidRPr="008655BE" w:rsidRDefault="000F4AB5" w:rsidP="000F4AB5">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-формирование умения сотрудничать в коллективе и самостоятельно работать, </w:t>
      </w:r>
    </w:p>
    <w:p w:rsidR="000F4AB5" w:rsidRPr="008655BE" w:rsidRDefault="000F4AB5" w:rsidP="000F4AB5">
      <w:pPr>
        <w:tabs>
          <w:tab w:val="left" w:pos="1640"/>
        </w:tabs>
        <w:spacing w:line="240" w:lineRule="auto"/>
        <w:contextualSpacing/>
        <w:rPr>
          <w:rFonts w:ascii="Times New Roman" w:hAnsi="Times New Roman" w:cs="Times New Roman"/>
          <w:sz w:val="24"/>
          <w:szCs w:val="24"/>
        </w:rPr>
      </w:pPr>
      <w:r w:rsidRPr="008655BE">
        <w:rPr>
          <w:rFonts w:ascii="Times New Roman" w:hAnsi="Times New Roman" w:cs="Times New Roman"/>
          <w:sz w:val="24"/>
          <w:szCs w:val="24"/>
        </w:rPr>
        <w:t xml:space="preserve">-уяснение сущности творческой работы. </w:t>
      </w:r>
      <w:r w:rsidRPr="008655BE">
        <w:rPr>
          <w:rFonts w:ascii="Times New Roman" w:hAnsi="Times New Roman" w:cs="Times New Roman"/>
          <w:sz w:val="24"/>
          <w:szCs w:val="24"/>
        </w:rPr>
        <w:cr/>
      </w:r>
    </w:p>
    <w:p w:rsidR="00C45528" w:rsidRPr="008655BE" w:rsidRDefault="00C45528" w:rsidP="00C45528">
      <w:pPr>
        <w:spacing w:line="240" w:lineRule="atLeast"/>
        <w:contextualSpacing/>
        <w:rPr>
          <w:rFonts w:ascii="Times New Roman" w:hAnsi="Times New Roman" w:cs="Times New Roman"/>
          <w:b/>
          <w:sz w:val="24"/>
          <w:szCs w:val="24"/>
        </w:rPr>
      </w:pPr>
      <w:r w:rsidRPr="008655BE">
        <w:rPr>
          <w:rFonts w:ascii="Times New Roman" w:hAnsi="Times New Roman" w:cs="Times New Roman"/>
          <w:b/>
          <w:sz w:val="24"/>
          <w:szCs w:val="24"/>
        </w:rPr>
        <w:t xml:space="preserve">                         Специфические черты (различия) проектной и учебно-</w:t>
      </w:r>
    </w:p>
    <w:p w:rsidR="00C62334" w:rsidRPr="008655BE" w:rsidRDefault="00C45528" w:rsidP="00C45528">
      <w:pPr>
        <w:spacing w:line="240" w:lineRule="atLeast"/>
        <w:contextualSpacing/>
        <w:rPr>
          <w:rFonts w:ascii="Times New Roman" w:hAnsi="Times New Roman" w:cs="Times New Roman"/>
          <w:b/>
          <w:sz w:val="24"/>
          <w:szCs w:val="24"/>
        </w:rPr>
      </w:pPr>
      <w:r w:rsidRPr="008655BE">
        <w:rPr>
          <w:rFonts w:ascii="Times New Roman" w:hAnsi="Times New Roman" w:cs="Times New Roman"/>
          <w:b/>
          <w:sz w:val="24"/>
          <w:szCs w:val="24"/>
        </w:rPr>
        <w:t xml:space="preserve">                                            исследовательской деятельности </w:t>
      </w:r>
    </w:p>
    <w:p w:rsidR="00C62334" w:rsidRPr="008655BE" w:rsidRDefault="00C62334" w:rsidP="00C45528">
      <w:pPr>
        <w:spacing w:line="240" w:lineRule="atLeast"/>
        <w:contextualSpacing/>
        <w:rPr>
          <w:rFonts w:ascii="Times New Roman" w:hAnsi="Times New Roman" w:cs="Times New Roman"/>
          <w:b/>
          <w:sz w:val="24"/>
          <w:szCs w:val="24"/>
        </w:rPr>
      </w:pPr>
    </w:p>
    <w:tbl>
      <w:tblPr>
        <w:tblStyle w:val="a4"/>
        <w:tblW w:w="0" w:type="auto"/>
        <w:tblLook w:val="04A0"/>
      </w:tblPr>
      <w:tblGrid>
        <w:gridCol w:w="4785"/>
        <w:gridCol w:w="4786"/>
      </w:tblGrid>
      <w:tr w:rsidR="00C62334" w:rsidRPr="008655BE" w:rsidTr="00C62334">
        <w:tc>
          <w:tcPr>
            <w:tcW w:w="4785" w:type="dxa"/>
          </w:tcPr>
          <w:p w:rsidR="00C62334" w:rsidRPr="008655BE" w:rsidRDefault="00C62334" w:rsidP="00C45528">
            <w:pPr>
              <w:spacing w:line="240" w:lineRule="atLeast"/>
              <w:contextualSpacing/>
              <w:rPr>
                <w:rFonts w:ascii="Times New Roman" w:hAnsi="Times New Roman" w:cs="Times New Roman"/>
                <w:b/>
                <w:sz w:val="24"/>
                <w:szCs w:val="24"/>
              </w:rPr>
            </w:pPr>
            <w:r w:rsidRPr="008655BE">
              <w:rPr>
                <w:rFonts w:ascii="Times New Roman" w:hAnsi="Times New Roman" w:cs="Times New Roman"/>
                <w:b/>
                <w:sz w:val="24"/>
                <w:szCs w:val="24"/>
              </w:rPr>
              <w:t xml:space="preserve">       Проектная деятельность</w:t>
            </w:r>
          </w:p>
        </w:tc>
        <w:tc>
          <w:tcPr>
            <w:tcW w:w="4786" w:type="dxa"/>
          </w:tcPr>
          <w:p w:rsidR="00C62334" w:rsidRPr="008655BE" w:rsidRDefault="00C62334" w:rsidP="00C62334">
            <w:pPr>
              <w:spacing w:line="240" w:lineRule="atLeast"/>
              <w:contextualSpacing/>
              <w:rPr>
                <w:rFonts w:ascii="Times New Roman" w:hAnsi="Times New Roman" w:cs="Times New Roman"/>
                <w:b/>
                <w:sz w:val="24"/>
                <w:szCs w:val="24"/>
              </w:rPr>
            </w:pPr>
            <w:r w:rsidRPr="008655BE">
              <w:rPr>
                <w:rFonts w:ascii="Times New Roman" w:hAnsi="Times New Roman" w:cs="Times New Roman"/>
                <w:b/>
                <w:sz w:val="24"/>
                <w:szCs w:val="24"/>
              </w:rPr>
              <w:t xml:space="preserve">      Учебно-исследовательская </w:t>
            </w:r>
          </w:p>
          <w:p w:rsidR="00C62334" w:rsidRPr="008655BE" w:rsidRDefault="00C62334" w:rsidP="00C62334">
            <w:pPr>
              <w:spacing w:line="240" w:lineRule="atLeast"/>
              <w:contextualSpacing/>
              <w:rPr>
                <w:rFonts w:ascii="Times New Roman" w:hAnsi="Times New Roman" w:cs="Times New Roman"/>
                <w:b/>
                <w:sz w:val="24"/>
                <w:szCs w:val="24"/>
              </w:rPr>
            </w:pPr>
            <w:r w:rsidRPr="008655BE">
              <w:rPr>
                <w:rFonts w:ascii="Times New Roman" w:hAnsi="Times New Roman" w:cs="Times New Roman"/>
                <w:b/>
                <w:sz w:val="24"/>
                <w:szCs w:val="24"/>
              </w:rPr>
              <w:t xml:space="preserve">                    деятельность</w:t>
            </w:r>
          </w:p>
        </w:tc>
      </w:tr>
      <w:tr w:rsidR="00C62334" w:rsidRPr="008655BE" w:rsidTr="00C62334">
        <w:tc>
          <w:tcPr>
            <w:tcW w:w="4785" w:type="dxa"/>
          </w:tcPr>
          <w:p w:rsidR="00C62334" w:rsidRPr="008655BE" w:rsidRDefault="00C62334" w:rsidP="00C62334">
            <w:pPr>
              <w:spacing w:line="240" w:lineRule="atLeast"/>
              <w:contextualSpacing/>
              <w:rPr>
                <w:rFonts w:ascii="Times New Roman" w:hAnsi="Times New Roman" w:cs="Times New Roman"/>
                <w:i/>
                <w:sz w:val="24"/>
                <w:szCs w:val="24"/>
              </w:rPr>
            </w:pPr>
            <w:r w:rsidRPr="008655BE">
              <w:rPr>
                <w:rFonts w:ascii="Times New Roman" w:hAnsi="Times New Roman" w:cs="Times New Roman"/>
                <w:i/>
                <w:sz w:val="24"/>
                <w:szCs w:val="24"/>
              </w:rPr>
              <w:t xml:space="preserve">    Проект направлен на получение </w:t>
            </w:r>
          </w:p>
          <w:p w:rsidR="00C62334" w:rsidRPr="008655BE" w:rsidRDefault="00C62334" w:rsidP="00C62334">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конкретного запланированного результата </w:t>
            </w:r>
          </w:p>
          <w:p w:rsidR="00C62334" w:rsidRPr="008655BE" w:rsidRDefault="00C62334" w:rsidP="00C62334">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Pr="008655BE">
              <w:rPr>
                <w:rFonts w:ascii="Times New Roman" w:hAnsi="Times New Roman" w:cs="Times New Roman"/>
                <w:i/>
                <w:sz w:val="24"/>
                <w:szCs w:val="24"/>
              </w:rPr>
              <w:t>продукта</w:t>
            </w:r>
            <w:r w:rsidRPr="008655BE">
              <w:rPr>
                <w:rFonts w:ascii="Times New Roman" w:hAnsi="Times New Roman" w:cs="Times New Roman"/>
                <w:sz w:val="24"/>
                <w:szCs w:val="24"/>
              </w:rPr>
              <w:t xml:space="preserve">, обладающего определёнными свойствами и необходимого для конкретного </w:t>
            </w:r>
            <w:r w:rsidRPr="008655BE">
              <w:rPr>
                <w:rFonts w:ascii="Times New Roman" w:hAnsi="Times New Roman" w:cs="Times New Roman"/>
                <w:i/>
                <w:sz w:val="24"/>
                <w:szCs w:val="24"/>
              </w:rPr>
              <w:t>использования.</w:t>
            </w:r>
          </w:p>
        </w:tc>
        <w:tc>
          <w:tcPr>
            <w:tcW w:w="4786" w:type="dxa"/>
          </w:tcPr>
          <w:p w:rsidR="00C62334" w:rsidRPr="008655BE" w:rsidRDefault="00C62334" w:rsidP="00C62334">
            <w:pPr>
              <w:spacing w:line="240" w:lineRule="atLeast"/>
              <w:contextualSpacing/>
              <w:rPr>
                <w:rFonts w:ascii="Times New Roman" w:hAnsi="Times New Roman" w:cs="Times New Roman"/>
                <w:sz w:val="24"/>
                <w:szCs w:val="24"/>
              </w:rPr>
            </w:pPr>
            <w:r w:rsidRPr="008655BE">
              <w:rPr>
                <w:rFonts w:ascii="Times New Roman" w:hAnsi="Times New Roman" w:cs="Times New Roman"/>
                <w:i/>
                <w:sz w:val="24"/>
                <w:szCs w:val="24"/>
              </w:rPr>
              <w:t xml:space="preserve">    В ходе исследования</w:t>
            </w:r>
            <w:r w:rsidRPr="008655BE">
              <w:rPr>
                <w:rFonts w:ascii="Times New Roman" w:hAnsi="Times New Roman" w:cs="Times New Roman"/>
                <w:sz w:val="24"/>
                <w:szCs w:val="24"/>
              </w:rPr>
              <w:t xml:space="preserve"> организуется </w:t>
            </w:r>
          </w:p>
          <w:p w:rsidR="00C62334" w:rsidRPr="008655BE" w:rsidRDefault="00C62334" w:rsidP="00C62334">
            <w:pPr>
              <w:spacing w:line="240" w:lineRule="atLeast"/>
              <w:contextualSpacing/>
              <w:rPr>
                <w:rFonts w:ascii="Times New Roman" w:hAnsi="Times New Roman" w:cs="Times New Roman"/>
                <w:sz w:val="24"/>
                <w:szCs w:val="24"/>
              </w:rPr>
            </w:pPr>
            <w:r w:rsidRPr="008655BE">
              <w:rPr>
                <w:rFonts w:ascii="Times New Roman" w:hAnsi="Times New Roman" w:cs="Times New Roman"/>
                <w:i/>
                <w:sz w:val="24"/>
                <w:szCs w:val="24"/>
              </w:rPr>
              <w:t xml:space="preserve">поиск </w:t>
            </w:r>
            <w:r w:rsidRPr="008655BE">
              <w:rPr>
                <w:rFonts w:ascii="Times New Roman" w:hAnsi="Times New Roman" w:cs="Times New Roman"/>
                <w:sz w:val="24"/>
                <w:szCs w:val="24"/>
              </w:rPr>
              <w:t xml:space="preserve">в какой-то области, </w:t>
            </w:r>
            <w:r w:rsidRPr="008655BE">
              <w:rPr>
                <w:rFonts w:ascii="Times New Roman" w:hAnsi="Times New Roman" w:cs="Times New Roman"/>
                <w:i/>
                <w:sz w:val="24"/>
                <w:szCs w:val="24"/>
              </w:rPr>
              <w:t xml:space="preserve">формулируются </w:t>
            </w:r>
            <w:r w:rsidRPr="008655BE">
              <w:rPr>
                <w:rFonts w:ascii="Times New Roman" w:hAnsi="Times New Roman" w:cs="Times New Roman"/>
                <w:sz w:val="24"/>
                <w:szCs w:val="24"/>
              </w:rPr>
              <w:t xml:space="preserve">отдельные </w:t>
            </w:r>
            <w:r w:rsidRPr="008655BE">
              <w:rPr>
                <w:rFonts w:ascii="Times New Roman" w:hAnsi="Times New Roman" w:cs="Times New Roman"/>
                <w:i/>
                <w:sz w:val="24"/>
                <w:szCs w:val="24"/>
              </w:rPr>
              <w:t>характеристики</w:t>
            </w:r>
            <w:r w:rsidRPr="008655BE">
              <w:rPr>
                <w:rFonts w:ascii="Times New Roman" w:hAnsi="Times New Roman" w:cs="Times New Roman"/>
                <w:sz w:val="24"/>
                <w:szCs w:val="24"/>
              </w:rPr>
              <w:t xml:space="preserve"> итогов работ. </w:t>
            </w:r>
          </w:p>
          <w:p w:rsidR="00C62334" w:rsidRPr="008655BE" w:rsidRDefault="00C62334" w:rsidP="00C62334">
            <w:pPr>
              <w:spacing w:line="240" w:lineRule="atLeast"/>
              <w:contextualSpacing/>
              <w:rPr>
                <w:rFonts w:ascii="Times New Roman" w:hAnsi="Times New Roman" w:cs="Times New Roman"/>
                <w:i/>
                <w:sz w:val="24"/>
                <w:szCs w:val="24"/>
              </w:rPr>
            </w:pPr>
            <w:r w:rsidRPr="008655BE">
              <w:rPr>
                <w:rFonts w:ascii="Times New Roman" w:hAnsi="Times New Roman" w:cs="Times New Roman"/>
                <w:i/>
                <w:sz w:val="24"/>
                <w:szCs w:val="24"/>
              </w:rPr>
              <w:t xml:space="preserve">Отрицательный результат есть тоже </w:t>
            </w:r>
          </w:p>
          <w:p w:rsidR="00C62334" w:rsidRPr="008655BE" w:rsidRDefault="00C62334" w:rsidP="00C62334">
            <w:pPr>
              <w:spacing w:line="240" w:lineRule="atLeast"/>
              <w:contextualSpacing/>
              <w:rPr>
                <w:rFonts w:ascii="Times New Roman" w:hAnsi="Times New Roman" w:cs="Times New Roman"/>
                <w:sz w:val="24"/>
                <w:szCs w:val="24"/>
              </w:rPr>
            </w:pPr>
            <w:r w:rsidRPr="008655BE">
              <w:rPr>
                <w:rFonts w:ascii="Times New Roman" w:hAnsi="Times New Roman" w:cs="Times New Roman"/>
                <w:i/>
                <w:sz w:val="24"/>
                <w:szCs w:val="24"/>
              </w:rPr>
              <w:t xml:space="preserve">результат. </w:t>
            </w:r>
          </w:p>
        </w:tc>
      </w:tr>
      <w:tr w:rsidR="00C62334" w:rsidRPr="008655BE" w:rsidTr="00C62334">
        <w:tc>
          <w:tcPr>
            <w:tcW w:w="4785" w:type="dxa"/>
          </w:tcPr>
          <w:p w:rsidR="00C62334" w:rsidRPr="008655BE" w:rsidRDefault="00C62334" w:rsidP="00C62334">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Реализацию проектных работ </w:t>
            </w:r>
          </w:p>
          <w:p w:rsidR="00C62334" w:rsidRPr="008655BE" w:rsidRDefault="00C62334" w:rsidP="00C62334">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предваряет представление о будущем </w:t>
            </w:r>
          </w:p>
          <w:p w:rsidR="00C62334" w:rsidRPr="008655BE" w:rsidRDefault="00C62334" w:rsidP="00C62334">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lastRenderedPageBreak/>
              <w:t xml:space="preserve">проекте, планирование процесса создания продукта и реализации этого плана. </w:t>
            </w:r>
          </w:p>
          <w:p w:rsidR="00C62334" w:rsidRPr="008655BE" w:rsidRDefault="00C62334" w:rsidP="00C62334">
            <w:pPr>
              <w:spacing w:line="240" w:lineRule="atLeast"/>
              <w:contextualSpacing/>
              <w:rPr>
                <w:rFonts w:ascii="Times New Roman" w:hAnsi="Times New Roman" w:cs="Times New Roman"/>
                <w:i/>
                <w:sz w:val="24"/>
                <w:szCs w:val="24"/>
              </w:rPr>
            </w:pPr>
            <w:r w:rsidRPr="008655BE">
              <w:rPr>
                <w:rFonts w:ascii="Times New Roman" w:hAnsi="Times New Roman" w:cs="Times New Roman"/>
                <w:i/>
                <w:sz w:val="24"/>
                <w:szCs w:val="24"/>
              </w:rPr>
              <w:t xml:space="preserve">Результат проекта должен быть точно соотнесён со всеми характеристиками, </w:t>
            </w:r>
          </w:p>
          <w:p w:rsidR="00C62334" w:rsidRPr="008655BE" w:rsidRDefault="00C62334" w:rsidP="00C62334">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сформулированными в его замысле</w:t>
            </w:r>
          </w:p>
        </w:tc>
        <w:tc>
          <w:tcPr>
            <w:tcW w:w="4786" w:type="dxa"/>
          </w:tcPr>
          <w:p w:rsidR="00C62334" w:rsidRPr="008655BE" w:rsidRDefault="00C62334" w:rsidP="00C62334">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lastRenderedPageBreak/>
              <w:t xml:space="preserve">    </w:t>
            </w:r>
            <w:r w:rsidRPr="008655BE">
              <w:rPr>
                <w:rFonts w:ascii="Times New Roman" w:hAnsi="Times New Roman" w:cs="Times New Roman"/>
                <w:i/>
                <w:sz w:val="24"/>
                <w:szCs w:val="24"/>
              </w:rPr>
              <w:t xml:space="preserve">Логика </w:t>
            </w:r>
            <w:r w:rsidRPr="008655BE">
              <w:rPr>
                <w:rFonts w:ascii="Times New Roman" w:hAnsi="Times New Roman" w:cs="Times New Roman"/>
                <w:sz w:val="24"/>
                <w:szCs w:val="24"/>
              </w:rPr>
              <w:t xml:space="preserve">построения исследовательской деятельности включает  </w:t>
            </w:r>
          </w:p>
          <w:p w:rsidR="00C62334" w:rsidRPr="008655BE" w:rsidRDefault="00C62334" w:rsidP="00C62334">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lastRenderedPageBreak/>
              <w:t>-</w:t>
            </w:r>
            <w:r w:rsidRPr="008655BE">
              <w:rPr>
                <w:rFonts w:ascii="Times New Roman" w:hAnsi="Times New Roman" w:cs="Times New Roman"/>
                <w:i/>
                <w:sz w:val="24"/>
                <w:szCs w:val="24"/>
              </w:rPr>
              <w:t xml:space="preserve">формулировку проблемы </w:t>
            </w:r>
          </w:p>
          <w:p w:rsidR="00C62334" w:rsidRPr="008655BE" w:rsidRDefault="00C62334" w:rsidP="00C62334">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исследования,  </w:t>
            </w:r>
          </w:p>
          <w:p w:rsidR="00C62334" w:rsidRPr="008655BE" w:rsidRDefault="00C62334" w:rsidP="00C62334">
            <w:pPr>
              <w:rPr>
                <w:rFonts w:ascii="Times New Roman" w:hAnsi="Times New Roman" w:cs="Times New Roman"/>
                <w:sz w:val="24"/>
                <w:szCs w:val="24"/>
              </w:rPr>
            </w:pPr>
            <w:r w:rsidRPr="008655BE">
              <w:rPr>
                <w:rFonts w:ascii="Times New Roman" w:hAnsi="Times New Roman" w:cs="Times New Roman"/>
                <w:sz w:val="24"/>
                <w:szCs w:val="24"/>
              </w:rPr>
              <w:t>-</w:t>
            </w:r>
            <w:r w:rsidRPr="008655BE">
              <w:rPr>
                <w:rFonts w:ascii="Times New Roman" w:hAnsi="Times New Roman" w:cs="Times New Roman"/>
                <w:i/>
                <w:sz w:val="24"/>
                <w:szCs w:val="24"/>
              </w:rPr>
              <w:t>выдвижение гипотезы</w:t>
            </w:r>
            <w:r w:rsidRPr="008655BE">
              <w:rPr>
                <w:rFonts w:ascii="Times New Roman" w:hAnsi="Times New Roman" w:cs="Times New Roman"/>
                <w:sz w:val="24"/>
                <w:szCs w:val="24"/>
              </w:rPr>
              <w:t xml:space="preserve"> (для решения </w:t>
            </w:r>
          </w:p>
          <w:p w:rsidR="00C62334" w:rsidRPr="008655BE" w:rsidRDefault="00C62334" w:rsidP="00C62334">
            <w:pPr>
              <w:rPr>
                <w:rFonts w:ascii="Times New Roman" w:hAnsi="Times New Roman" w:cs="Times New Roman"/>
                <w:sz w:val="24"/>
                <w:szCs w:val="24"/>
              </w:rPr>
            </w:pPr>
            <w:r w:rsidRPr="008655BE">
              <w:rPr>
                <w:rFonts w:ascii="Times New Roman" w:hAnsi="Times New Roman" w:cs="Times New Roman"/>
                <w:sz w:val="24"/>
                <w:szCs w:val="24"/>
              </w:rPr>
              <w:t xml:space="preserve">этой проблемы) и последующую </w:t>
            </w:r>
          </w:p>
          <w:p w:rsidR="00C62334" w:rsidRPr="008655BE" w:rsidRDefault="00C62334" w:rsidP="00C62334">
            <w:pPr>
              <w:rPr>
                <w:rFonts w:ascii="Times New Roman" w:hAnsi="Times New Roman" w:cs="Times New Roman"/>
                <w:i/>
                <w:sz w:val="24"/>
                <w:szCs w:val="24"/>
              </w:rPr>
            </w:pPr>
            <w:r w:rsidRPr="008655BE">
              <w:rPr>
                <w:rFonts w:ascii="Times New Roman" w:hAnsi="Times New Roman" w:cs="Times New Roman"/>
                <w:sz w:val="24"/>
                <w:szCs w:val="24"/>
              </w:rPr>
              <w:t xml:space="preserve">экспериментальную или </w:t>
            </w:r>
            <w:r w:rsidRPr="008655BE">
              <w:rPr>
                <w:rFonts w:ascii="Times New Roman" w:hAnsi="Times New Roman" w:cs="Times New Roman"/>
                <w:i/>
                <w:sz w:val="24"/>
                <w:szCs w:val="24"/>
              </w:rPr>
              <w:t xml:space="preserve">модельную </w:t>
            </w:r>
          </w:p>
          <w:p w:rsidR="00C62334" w:rsidRPr="008655BE" w:rsidRDefault="00C62334" w:rsidP="00C62334">
            <w:pPr>
              <w:rPr>
                <w:rFonts w:ascii="Times New Roman" w:hAnsi="Times New Roman" w:cs="Times New Roman"/>
                <w:sz w:val="24"/>
                <w:szCs w:val="24"/>
              </w:rPr>
            </w:pPr>
            <w:r w:rsidRPr="008655BE">
              <w:rPr>
                <w:rFonts w:ascii="Times New Roman" w:hAnsi="Times New Roman" w:cs="Times New Roman"/>
                <w:i/>
                <w:sz w:val="24"/>
                <w:szCs w:val="24"/>
              </w:rPr>
              <w:t>проверку</w:t>
            </w:r>
            <w:r w:rsidRPr="008655BE">
              <w:rPr>
                <w:rFonts w:ascii="Times New Roman" w:hAnsi="Times New Roman" w:cs="Times New Roman"/>
                <w:sz w:val="24"/>
                <w:szCs w:val="24"/>
              </w:rPr>
              <w:t xml:space="preserve"> выдвинутых предположений. </w:t>
            </w:r>
          </w:p>
        </w:tc>
      </w:tr>
    </w:tbl>
    <w:p w:rsidR="004E3747" w:rsidRPr="008655BE" w:rsidRDefault="004E3747" w:rsidP="00C45528">
      <w:pPr>
        <w:spacing w:line="240" w:lineRule="atLeast"/>
        <w:contextualSpacing/>
        <w:rPr>
          <w:rFonts w:ascii="Times New Roman" w:hAnsi="Times New Roman" w:cs="Times New Roman"/>
          <w:b/>
          <w:sz w:val="24"/>
          <w:szCs w:val="24"/>
        </w:rPr>
      </w:pPr>
    </w:p>
    <w:p w:rsidR="004E3747" w:rsidRPr="008655BE" w:rsidRDefault="004E3747" w:rsidP="004E3747">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Исследовательская и проектная деятельность отличаются по целям их организации для обучающихся. </w:t>
      </w:r>
    </w:p>
    <w:p w:rsidR="004E3747" w:rsidRPr="008655BE" w:rsidRDefault="004E3747" w:rsidP="004E3747">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Основной  целью  включения  обучающихся  в  проектную  деятельность  является формирование  умения  организовать  свою  деятельность  по  решению  той  или  иной проблемы.  Обучающиеся  должны  понимать:  хорошая  идея  сама  по  себе  не  решает проблемы,  необходимо  представлять  себе,  каков  механизм  реализации  этой  идеи,  как </w:t>
      </w:r>
    </w:p>
    <w:p w:rsidR="004E3747" w:rsidRPr="008655BE" w:rsidRDefault="004E3747" w:rsidP="004E3747">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будет  выглядеть  конечный  продукт.  Всему  этому  в  большей  мере  соответствуют,  так называемые,  регулятивные  УУД  и  основная  цель  учебного  проекта  –  их  формирование. Одновременно,  осуществляя  проект,  обучающиеся  учатся  не  только  сотрудничать  с партнерами,  но  даже  в  какой-то  степени  руководить  другими  людьми  (если  речь  идет  о </w:t>
      </w:r>
    </w:p>
    <w:p w:rsidR="004E3747" w:rsidRPr="008655BE" w:rsidRDefault="004E3747" w:rsidP="004E3747">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групповых  проектах).  В  связи  с  этим  можно  говорить  о  цели  формирования коммуникативных УУД. </w:t>
      </w:r>
    </w:p>
    <w:p w:rsidR="004E3747" w:rsidRPr="008655BE" w:rsidRDefault="004E3747" w:rsidP="004E3747">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Цель  включения  обучающихся  в  исследовательскую  деятельность  –  умения, которые формируются в процессе исследовательской деятельности: способы установления, описания  и  объяснения  фактов.  Наблюдение,  измерение,  проведение  экспериментов, построение  эмпирических  зависимостей,  индуктивных  рассуждений  и  моделей,  работа  с </w:t>
      </w:r>
    </w:p>
    <w:p w:rsidR="004E3747" w:rsidRPr="008655BE" w:rsidRDefault="004E3747" w:rsidP="004E3747">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источниками. Всему этому в большей мере соответствуют познавательные УУД.  </w:t>
      </w:r>
    </w:p>
    <w:p w:rsidR="004E3747" w:rsidRPr="008655BE" w:rsidRDefault="004E3747" w:rsidP="004E3747">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Важной  целью  организации  исследовательской  деятельности  является  поддержка познавательного интереса, который, как мы знаем, часто уменьшается или вовсе исчезает за время обучения в школе. С помощью организации исследовательской деятельности можно снабжать ученика инструментарием, показывающим, что он может успешно познавать мир, </w:t>
      </w:r>
    </w:p>
    <w:p w:rsidR="004E3747" w:rsidRPr="008655BE" w:rsidRDefault="004E3747" w:rsidP="004E3747">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и формировать убежденность в существовании сферы объективного знания, которое можно получать и обосновывать способами, выработанными культурой. Эта цель – формирование исследовательской позиции к окружающему миру более соответствует группе личностных УУД. </w:t>
      </w:r>
    </w:p>
    <w:p w:rsidR="004E3747" w:rsidRPr="008655BE" w:rsidRDefault="004E3747" w:rsidP="004E3747">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Проектная  деятельность  также  существенно  влияют  на  формирование  личностных качеств  обучающихся,  воспитывая,  например,  чувство  ответственности,  формируя способность к самооценке и др. (личностные УУД). </w:t>
      </w:r>
    </w:p>
    <w:p w:rsidR="004E3747" w:rsidRPr="008655BE" w:rsidRDefault="00C41F9C" w:rsidP="004E3747">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4E3747" w:rsidRPr="008655BE">
        <w:rPr>
          <w:rFonts w:ascii="Times New Roman" w:hAnsi="Times New Roman" w:cs="Times New Roman"/>
          <w:sz w:val="24"/>
          <w:szCs w:val="24"/>
        </w:rPr>
        <w:t xml:space="preserve">На основании проведенного анализа можно сделать вывод, что </w:t>
      </w:r>
      <w:r w:rsidR="004E3747" w:rsidRPr="008655BE">
        <w:rPr>
          <w:rFonts w:ascii="Times New Roman" w:hAnsi="Times New Roman" w:cs="Times New Roman"/>
          <w:i/>
          <w:sz w:val="24"/>
          <w:szCs w:val="24"/>
        </w:rPr>
        <w:t xml:space="preserve">любое исследование по форме  можно  рассматривать  как  проект.  </w:t>
      </w:r>
      <w:r w:rsidR="004E3747" w:rsidRPr="008655BE">
        <w:rPr>
          <w:rFonts w:ascii="Times New Roman" w:hAnsi="Times New Roman" w:cs="Times New Roman"/>
          <w:sz w:val="24"/>
          <w:szCs w:val="24"/>
        </w:rPr>
        <w:t xml:space="preserve">Однако  </w:t>
      </w:r>
      <w:r w:rsidR="004E3747" w:rsidRPr="008655BE">
        <w:rPr>
          <w:rFonts w:ascii="Times New Roman" w:hAnsi="Times New Roman" w:cs="Times New Roman"/>
          <w:i/>
          <w:sz w:val="24"/>
          <w:szCs w:val="24"/>
        </w:rPr>
        <w:t>не  любой  проект  можно рассматривать  как  исследование</w:t>
      </w:r>
      <w:r w:rsidR="004E3747" w:rsidRPr="008655BE">
        <w:rPr>
          <w:rFonts w:ascii="Times New Roman" w:hAnsi="Times New Roman" w:cs="Times New Roman"/>
          <w:sz w:val="24"/>
          <w:szCs w:val="24"/>
        </w:rPr>
        <w:t xml:space="preserve">  (только  если  в  качестве  доминирующего  метода используется  исследовательский,  при  этом  информационные,  творческие,  практические  и игровые проекты отождествлять с исследованием нельзя). </w:t>
      </w:r>
    </w:p>
    <w:p w:rsidR="004E3747" w:rsidRPr="008655BE" w:rsidRDefault="00C41F9C" w:rsidP="004E3747">
      <w:pPr>
        <w:spacing w:line="240" w:lineRule="atLeast"/>
        <w:contextualSpacing/>
        <w:rPr>
          <w:rFonts w:ascii="Times New Roman" w:hAnsi="Times New Roman" w:cs="Times New Roman"/>
          <w:b/>
          <w:sz w:val="24"/>
          <w:szCs w:val="24"/>
        </w:rPr>
      </w:pPr>
      <w:r w:rsidRPr="008655BE">
        <w:rPr>
          <w:rFonts w:ascii="Times New Roman" w:hAnsi="Times New Roman" w:cs="Times New Roman"/>
          <w:sz w:val="24"/>
          <w:szCs w:val="24"/>
        </w:rPr>
        <w:t xml:space="preserve">    </w:t>
      </w:r>
      <w:r w:rsidR="004E3747" w:rsidRPr="008655BE">
        <w:rPr>
          <w:rFonts w:ascii="Times New Roman" w:hAnsi="Times New Roman" w:cs="Times New Roman"/>
          <w:sz w:val="24"/>
          <w:szCs w:val="24"/>
        </w:rPr>
        <w:t xml:space="preserve">Проектная  и  учебно-исследовательская  деятельности  реализуются  по  следующим основным направлениям: </w:t>
      </w:r>
      <w:r w:rsidR="004E3747" w:rsidRPr="008655BE">
        <w:rPr>
          <w:rFonts w:ascii="Times New Roman" w:hAnsi="Times New Roman" w:cs="Times New Roman"/>
          <w:b/>
          <w:sz w:val="24"/>
          <w:szCs w:val="24"/>
        </w:rPr>
        <w:t xml:space="preserve">исследовательское, прикладное, информационное, социальное, игровое, творческое направление проектов. </w:t>
      </w:r>
    </w:p>
    <w:p w:rsidR="004E3747" w:rsidRPr="008655BE" w:rsidRDefault="00C41F9C" w:rsidP="004E3747">
      <w:pPr>
        <w:spacing w:line="240" w:lineRule="atLeast"/>
        <w:contextualSpacing/>
        <w:rPr>
          <w:rFonts w:ascii="Times New Roman" w:hAnsi="Times New Roman" w:cs="Times New Roman"/>
          <w:b/>
          <w:sz w:val="24"/>
          <w:szCs w:val="24"/>
        </w:rPr>
      </w:pPr>
      <w:r w:rsidRPr="008655BE">
        <w:rPr>
          <w:rFonts w:ascii="Times New Roman" w:hAnsi="Times New Roman" w:cs="Times New Roman"/>
          <w:sz w:val="24"/>
          <w:szCs w:val="24"/>
        </w:rPr>
        <w:t xml:space="preserve">    </w:t>
      </w:r>
      <w:r w:rsidR="004E3747" w:rsidRPr="008655BE">
        <w:rPr>
          <w:rFonts w:ascii="Times New Roman" w:hAnsi="Times New Roman" w:cs="Times New Roman"/>
          <w:b/>
          <w:sz w:val="24"/>
          <w:szCs w:val="24"/>
        </w:rPr>
        <w:t xml:space="preserve">б) Организация проектной и учебно-исследовательской деятельности  </w:t>
      </w:r>
    </w:p>
    <w:p w:rsidR="004E3747" w:rsidRPr="008655BE" w:rsidRDefault="00C41F9C" w:rsidP="004E3747">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4E3747" w:rsidRPr="008655BE">
        <w:rPr>
          <w:rFonts w:ascii="Times New Roman" w:hAnsi="Times New Roman" w:cs="Times New Roman"/>
          <w:sz w:val="24"/>
          <w:szCs w:val="24"/>
        </w:rPr>
        <w:t xml:space="preserve">В основу механизма организации учебно-исследовательской и проектной деятельности на  уроке в условиях реализации ФГОС положена дидактическая система деятельностного метода  с  её  основными  компонентами:  технологией  деятельностного  метода  и  системой </w:t>
      </w:r>
    </w:p>
    <w:p w:rsidR="004E3747" w:rsidRPr="008655BE" w:rsidRDefault="004E3747" w:rsidP="004E3747">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дидактических принципов.  </w:t>
      </w:r>
    </w:p>
    <w:p w:rsidR="004E3747" w:rsidRPr="008655BE" w:rsidRDefault="00C41F9C" w:rsidP="004E3747">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4E3747" w:rsidRPr="008655BE">
        <w:rPr>
          <w:rFonts w:ascii="Times New Roman" w:hAnsi="Times New Roman" w:cs="Times New Roman"/>
          <w:b/>
          <w:sz w:val="24"/>
          <w:szCs w:val="24"/>
        </w:rPr>
        <w:t>Условия</w:t>
      </w:r>
      <w:r w:rsidR="004E3747" w:rsidRPr="008655BE">
        <w:rPr>
          <w:rFonts w:ascii="Times New Roman" w:hAnsi="Times New Roman" w:cs="Times New Roman"/>
          <w:sz w:val="24"/>
          <w:szCs w:val="24"/>
        </w:rPr>
        <w:t xml:space="preserve">, необходимые для включения обучающихся в проектную деятельность (ПД) и  учебно-исследовательскую  деятельность  (ИД), обеспечиваются  системой  </w:t>
      </w:r>
      <w:r w:rsidR="004E3747" w:rsidRPr="008655BE">
        <w:rPr>
          <w:rFonts w:ascii="Times New Roman" w:hAnsi="Times New Roman" w:cs="Times New Roman"/>
          <w:sz w:val="24"/>
          <w:szCs w:val="24"/>
        </w:rPr>
        <w:lastRenderedPageBreak/>
        <w:t xml:space="preserve">дидактических принципов. Существенной характеристикой как проектной, так и учебно-исследовательской </w:t>
      </w:r>
    </w:p>
    <w:p w:rsidR="004E3747" w:rsidRPr="008655BE" w:rsidRDefault="004E3747" w:rsidP="004E3747">
      <w:pPr>
        <w:spacing w:line="240" w:lineRule="atLeast"/>
        <w:contextualSpacing/>
        <w:rPr>
          <w:rFonts w:ascii="Times New Roman" w:hAnsi="Times New Roman" w:cs="Times New Roman"/>
          <w:b/>
          <w:sz w:val="24"/>
          <w:szCs w:val="24"/>
        </w:rPr>
      </w:pPr>
      <w:r w:rsidRPr="008655BE">
        <w:rPr>
          <w:rFonts w:ascii="Times New Roman" w:hAnsi="Times New Roman" w:cs="Times New Roman"/>
          <w:sz w:val="24"/>
          <w:szCs w:val="24"/>
        </w:rPr>
        <w:t xml:space="preserve">деятельности  является  то,  что  ученик  является  ее  непосредственным  участником  – субъектом,  учитель  же  выступает  в  роли  помощника,  консультанта,  что  соответствует основному  принципу  </w:t>
      </w:r>
      <w:r w:rsidRPr="008655BE">
        <w:rPr>
          <w:rFonts w:ascii="Times New Roman" w:hAnsi="Times New Roman" w:cs="Times New Roman"/>
          <w:b/>
          <w:sz w:val="24"/>
          <w:szCs w:val="24"/>
        </w:rPr>
        <w:t xml:space="preserve">–  принципу  деятельности. </w:t>
      </w:r>
      <w:r w:rsidRPr="008655BE">
        <w:rPr>
          <w:rFonts w:ascii="Times New Roman" w:hAnsi="Times New Roman" w:cs="Times New Roman"/>
          <w:sz w:val="24"/>
          <w:szCs w:val="24"/>
        </w:rPr>
        <w:t xml:space="preserve"> Этот  принцип  заключается  в  такой </w:t>
      </w:r>
      <w:r w:rsidRPr="008655BE">
        <w:rPr>
          <w:rFonts w:ascii="Times New Roman" w:hAnsi="Times New Roman" w:cs="Times New Roman"/>
          <w:b/>
          <w:sz w:val="24"/>
          <w:szCs w:val="24"/>
        </w:rPr>
        <w:t xml:space="preserve">организации обучения, когда ученик не получает готовое знание, а добывает его сам в </w:t>
      </w:r>
    </w:p>
    <w:p w:rsidR="004E3747" w:rsidRPr="008655BE" w:rsidRDefault="004E3747" w:rsidP="004E3747">
      <w:pPr>
        <w:spacing w:line="240" w:lineRule="atLeast"/>
        <w:contextualSpacing/>
        <w:rPr>
          <w:rFonts w:ascii="Times New Roman" w:hAnsi="Times New Roman" w:cs="Times New Roman"/>
          <w:b/>
          <w:sz w:val="24"/>
          <w:szCs w:val="24"/>
        </w:rPr>
      </w:pPr>
      <w:r w:rsidRPr="008655BE">
        <w:rPr>
          <w:rFonts w:ascii="Times New Roman" w:hAnsi="Times New Roman" w:cs="Times New Roman"/>
          <w:b/>
          <w:sz w:val="24"/>
          <w:szCs w:val="24"/>
        </w:rPr>
        <w:t>процессе собствен</w:t>
      </w:r>
      <w:r w:rsidR="00C41F9C" w:rsidRPr="008655BE">
        <w:rPr>
          <w:rFonts w:ascii="Times New Roman" w:hAnsi="Times New Roman" w:cs="Times New Roman"/>
          <w:b/>
          <w:sz w:val="24"/>
          <w:szCs w:val="24"/>
        </w:rPr>
        <w:t xml:space="preserve">ной учебной деятельности. </w:t>
      </w:r>
      <w:r w:rsidR="00C41F9C" w:rsidRPr="008655BE">
        <w:rPr>
          <w:rFonts w:ascii="Times New Roman" w:hAnsi="Times New Roman" w:cs="Times New Roman"/>
          <w:b/>
          <w:sz w:val="24"/>
          <w:szCs w:val="24"/>
        </w:rPr>
        <w:cr/>
        <w:t xml:space="preserve">    </w:t>
      </w:r>
      <w:r w:rsidRPr="008655BE">
        <w:rPr>
          <w:rFonts w:ascii="Times New Roman" w:hAnsi="Times New Roman" w:cs="Times New Roman"/>
          <w:sz w:val="24"/>
          <w:szCs w:val="24"/>
        </w:rPr>
        <w:t xml:space="preserve">Включаясь в проектную или учебно-исследовательскую деятельность, ученик занимает </w:t>
      </w:r>
      <w:r w:rsidRPr="008655BE">
        <w:rPr>
          <w:rFonts w:ascii="Times New Roman" w:hAnsi="Times New Roman" w:cs="Times New Roman"/>
          <w:b/>
          <w:sz w:val="24"/>
          <w:szCs w:val="24"/>
        </w:rPr>
        <w:t>творческую</w:t>
      </w:r>
      <w:r w:rsidRPr="008655BE">
        <w:rPr>
          <w:rFonts w:ascii="Times New Roman" w:hAnsi="Times New Roman" w:cs="Times New Roman"/>
          <w:sz w:val="24"/>
          <w:szCs w:val="24"/>
        </w:rPr>
        <w:t xml:space="preserve">,  авторскую  позицию,  что  соответствует принципу  творчества  (предполагает </w:t>
      </w:r>
      <w:r w:rsidRPr="008655BE">
        <w:rPr>
          <w:rFonts w:ascii="Times New Roman" w:hAnsi="Times New Roman" w:cs="Times New Roman"/>
          <w:b/>
          <w:sz w:val="24"/>
          <w:szCs w:val="24"/>
        </w:rPr>
        <w:t xml:space="preserve">максимальную  ориентацию  на  творческое  начало  в  учебной  деятельности, приобретение учащимися собственного опыта творческой деятельности).  </w:t>
      </w:r>
    </w:p>
    <w:p w:rsidR="004E3747" w:rsidRPr="008655BE" w:rsidRDefault="00C41F9C" w:rsidP="004E3747">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4E3747" w:rsidRPr="008655BE">
        <w:rPr>
          <w:rFonts w:ascii="Times New Roman" w:hAnsi="Times New Roman" w:cs="Times New Roman"/>
          <w:sz w:val="24"/>
          <w:szCs w:val="24"/>
        </w:rPr>
        <w:t xml:space="preserve">Необходимым  условием  включения  обучающихся  в  ПД  и  ИД  является </w:t>
      </w:r>
    </w:p>
    <w:p w:rsidR="00C41F9C" w:rsidRPr="008655BE" w:rsidRDefault="004E3747" w:rsidP="004E3747">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u w:val="single"/>
        </w:rPr>
        <w:t>самостоятельная постановка задач</w:t>
      </w:r>
      <w:r w:rsidRPr="008655BE">
        <w:rPr>
          <w:rFonts w:ascii="Times New Roman" w:hAnsi="Times New Roman" w:cs="Times New Roman"/>
          <w:sz w:val="24"/>
          <w:szCs w:val="24"/>
        </w:rPr>
        <w:t xml:space="preserve">, самостоятельные попытки анализа, выдвижение версий (гипотез),  что  возможно  только  при  условии  </w:t>
      </w:r>
      <w:r w:rsidRPr="008655BE">
        <w:rPr>
          <w:rFonts w:ascii="Times New Roman" w:hAnsi="Times New Roman" w:cs="Times New Roman"/>
          <w:b/>
          <w:sz w:val="24"/>
          <w:szCs w:val="24"/>
        </w:rPr>
        <w:t>снятия  стрессообразующих  факторов учебного процесса, создания доброжелательной атмосферы, основанной на реализации идей  педагогики  сотрудничества.</w:t>
      </w:r>
      <w:r w:rsidRPr="008655BE">
        <w:rPr>
          <w:rFonts w:ascii="Times New Roman" w:hAnsi="Times New Roman" w:cs="Times New Roman"/>
          <w:sz w:val="24"/>
          <w:szCs w:val="24"/>
        </w:rPr>
        <w:t xml:space="preserve">  Данное  условие  создается  за  счет  </w:t>
      </w:r>
      <w:r w:rsidRPr="008655BE">
        <w:rPr>
          <w:rFonts w:ascii="Times New Roman" w:hAnsi="Times New Roman" w:cs="Times New Roman"/>
          <w:b/>
          <w:sz w:val="24"/>
          <w:szCs w:val="24"/>
        </w:rPr>
        <w:t>принципа психологической комфортности</w:t>
      </w:r>
      <w:r w:rsidRPr="008655BE">
        <w:rPr>
          <w:rFonts w:ascii="Times New Roman" w:hAnsi="Times New Roman" w:cs="Times New Roman"/>
          <w:sz w:val="24"/>
          <w:szCs w:val="24"/>
        </w:rPr>
        <w:t xml:space="preserve"> и поддерживается </w:t>
      </w:r>
      <w:r w:rsidRPr="008655BE">
        <w:rPr>
          <w:rFonts w:ascii="Times New Roman" w:hAnsi="Times New Roman" w:cs="Times New Roman"/>
          <w:b/>
          <w:sz w:val="24"/>
          <w:szCs w:val="24"/>
        </w:rPr>
        <w:t>принципом вариативности</w:t>
      </w:r>
      <w:r w:rsidRPr="008655BE">
        <w:rPr>
          <w:rFonts w:ascii="Times New Roman" w:hAnsi="Times New Roman" w:cs="Times New Roman"/>
          <w:sz w:val="24"/>
          <w:szCs w:val="24"/>
        </w:rPr>
        <w:t>, который предполагает  формирование  у  обучающихся  способности  к  систематическому  перебору вариантов и выбору оптимального варианта на основе заданного критерия.</w:t>
      </w:r>
    </w:p>
    <w:p w:rsidR="004E3747" w:rsidRPr="008655BE" w:rsidRDefault="00C41F9C" w:rsidP="004E3747">
      <w:pPr>
        <w:spacing w:line="240" w:lineRule="atLeast"/>
        <w:contextualSpacing/>
        <w:rPr>
          <w:rFonts w:ascii="Times New Roman" w:hAnsi="Times New Roman" w:cs="Times New Roman"/>
          <w:b/>
          <w:sz w:val="24"/>
          <w:szCs w:val="24"/>
        </w:rPr>
      </w:pPr>
      <w:r w:rsidRPr="008655BE">
        <w:rPr>
          <w:rFonts w:ascii="Times New Roman" w:hAnsi="Times New Roman" w:cs="Times New Roman"/>
          <w:sz w:val="24"/>
          <w:szCs w:val="24"/>
        </w:rPr>
        <w:t xml:space="preserve">      </w:t>
      </w:r>
      <w:r w:rsidR="004E3747" w:rsidRPr="008655BE">
        <w:rPr>
          <w:rFonts w:ascii="Times New Roman" w:hAnsi="Times New Roman" w:cs="Times New Roman"/>
          <w:sz w:val="24"/>
          <w:szCs w:val="24"/>
        </w:rPr>
        <w:t xml:space="preserve">Что  же  касается  </w:t>
      </w:r>
      <w:r w:rsidR="004E3747" w:rsidRPr="008655BE">
        <w:rPr>
          <w:rFonts w:ascii="Times New Roman" w:hAnsi="Times New Roman" w:cs="Times New Roman"/>
          <w:b/>
          <w:sz w:val="24"/>
          <w:szCs w:val="24"/>
        </w:rPr>
        <w:t>технологии  деятельностного  метода</w:t>
      </w:r>
      <w:r w:rsidR="004E3747" w:rsidRPr="008655BE">
        <w:rPr>
          <w:rFonts w:ascii="Times New Roman" w:hAnsi="Times New Roman" w:cs="Times New Roman"/>
          <w:sz w:val="24"/>
          <w:szCs w:val="24"/>
        </w:rPr>
        <w:t xml:space="preserve">,  то  ее  базис  –  рефлексивная самоорганизация – включает в себя ПД, ИД одновременно.  </w:t>
      </w:r>
    </w:p>
    <w:p w:rsidR="00C41F9C" w:rsidRPr="008655BE" w:rsidRDefault="00C41F9C" w:rsidP="004E3747">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4E3747" w:rsidRPr="008655BE">
        <w:rPr>
          <w:rFonts w:ascii="Times New Roman" w:hAnsi="Times New Roman" w:cs="Times New Roman"/>
          <w:sz w:val="24"/>
          <w:szCs w:val="24"/>
        </w:rPr>
        <w:t xml:space="preserve">Взаимосвязь  технологии  деятельностного  метода  с  проектной  и  учебно-исследовательской  деятельностью  на  примере  урока  открытия  нового  знания  становится очевидной при рассмотрении таблицы  </w:t>
      </w:r>
    </w:p>
    <w:tbl>
      <w:tblPr>
        <w:tblStyle w:val="a4"/>
        <w:tblW w:w="0" w:type="auto"/>
        <w:tblLook w:val="04A0"/>
      </w:tblPr>
      <w:tblGrid>
        <w:gridCol w:w="3190"/>
        <w:gridCol w:w="3190"/>
        <w:gridCol w:w="3191"/>
      </w:tblGrid>
      <w:tr w:rsidR="00C41F9C" w:rsidRPr="008655BE" w:rsidTr="00C41F9C">
        <w:tc>
          <w:tcPr>
            <w:tcW w:w="3190" w:type="dxa"/>
          </w:tcPr>
          <w:p w:rsidR="00C41F9C" w:rsidRPr="008655BE" w:rsidRDefault="00C41F9C" w:rsidP="004E3747">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Структура урока в ТДМ</w:t>
            </w:r>
          </w:p>
        </w:tc>
        <w:tc>
          <w:tcPr>
            <w:tcW w:w="3190" w:type="dxa"/>
          </w:tcPr>
          <w:p w:rsidR="00C41F9C" w:rsidRPr="008655BE" w:rsidRDefault="00C41F9C" w:rsidP="004E3747">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Структура ИД  </w:t>
            </w:r>
          </w:p>
        </w:tc>
        <w:tc>
          <w:tcPr>
            <w:tcW w:w="3191" w:type="dxa"/>
          </w:tcPr>
          <w:p w:rsidR="00C41F9C" w:rsidRPr="008655BE" w:rsidRDefault="00C41F9C" w:rsidP="004E3747">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Структура ПД</w:t>
            </w:r>
          </w:p>
        </w:tc>
      </w:tr>
      <w:tr w:rsidR="00B871C0" w:rsidRPr="008655BE" w:rsidTr="00B871C0">
        <w:trPr>
          <w:trHeight w:val="306"/>
        </w:trPr>
        <w:tc>
          <w:tcPr>
            <w:tcW w:w="3190" w:type="dxa"/>
            <w:tcBorders>
              <w:bottom w:val="single" w:sz="4" w:space="0" w:color="auto"/>
            </w:tcBorders>
          </w:tcPr>
          <w:p w:rsidR="00B871C0" w:rsidRPr="008655BE" w:rsidRDefault="00B871C0" w:rsidP="00B871C0">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1. Мотивация (самоопределение) </w:t>
            </w:r>
          </w:p>
          <w:p w:rsidR="00B871C0" w:rsidRPr="008655BE" w:rsidRDefault="00B871C0" w:rsidP="00B871C0">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к учебной деятельности</w:t>
            </w:r>
          </w:p>
        </w:tc>
        <w:tc>
          <w:tcPr>
            <w:tcW w:w="3190" w:type="dxa"/>
            <w:vMerge w:val="restart"/>
            <w:tcBorders>
              <w:top w:val="single" w:sz="4" w:space="0" w:color="auto"/>
              <w:bottom w:val="single" w:sz="4" w:space="0" w:color="auto"/>
            </w:tcBorders>
          </w:tcPr>
          <w:p w:rsidR="00B871C0" w:rsidRPr="008655BE" w:rsidRDefault="00B871C0" w:rsidP="00C41F9C">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Подготовительный </w:t>
            </w:r>
          </w:p>
          <w:p w:rsidR="00B871C0" w:rsidRPr="008655BE" w:rsidRDefault="00B871C0" w:rsidP="00C41F9C">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этап: </w:t>
            </w:r>
          </w:p>
          <w:p w:rsidR="00B871C0" w:rsidRPr="008655BE" w:rsidRDefault="00B871C0" w:rsidP="00C41F9C">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1. Выбор темы. </w:t>
            </w:r>
          </w:p>
          <w:p w:rsidR="00B871C0" w:rsidRPr="008655BE" w:rsidRDefault="00B871C0" w:rsidP="00C41F9C">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2. Определение </w:t>
            </w:r>
          </w:p>
          <w:p w:rsidR="00B871C0" w:rsidRPr="008655BE" w:rsidRDefault="00B871C0" w:rsidP="00C41F9C">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объекта, предмета </w:t>
            </w:r>
          </w:p>
          <w:p w:rsidR="00B871C0" w:rsidRPr="008655BE" w:rsidRDefault="00B871C0" w:rsidP="00C41F9C">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(темы) исследования. </w:t>
            </w:r>
          </w:p>
          <w:p w:rsidR="00B871C0" w:rsidRPr="008655BE" w:rsidRDefault="00B871C0" w:rsidP="00C41F9C">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3. Обоснование </w:t>
            </w:r>
          </w:p>
          <w:p w:rsidR="00B871C0" w:rsidRPr="008655BE" w:rsidRDefault="00B871C0" w:rsidP="00C41F9C">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значимости, </w:t>
            </w:r>
          </w:p>
          <w:p w:rsidR="00B871C0" w:rsidRPr="008655BE" w:rsidRDefault="00B871C0" w:rsidP="00C41F9C">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актуальности темы</w:t>
            </w:r>
          </w:p>
        </w:tc>
        <w:tc>
          <w:tcPr>
            <w:tcW w:w="3191" w:type="dxa"/>
            <w:vMerge w:val="restart"/>
            <w:tcBorders>
              <w:top w:val="single" w:sz="4" w:space="0" w:color="auto"/>
              <w:bottom w:val="single" w:sz="4" w:space="0" w:color="auto"/>
            </w:tcBorders>
          </w:tcPr>
          <w:p w:rsidR="00B871C0" w:rsidRPr="008655BE" w:rsidRDefault="00B871C0" w:rsidP="004E3747">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Погружение в проект.</w:t>
            </w:r>
          </w:p>
        </w:tc>
      </w:tr>
      <w:tr w:rsidR="00B871C0" w:rsidRPr="008655BE" w:rsidTr="00B871C0">
        <w:trPr>
          <w:trHeight w:val="1014"/>
        </w:trPr>
        <w:tc>
          <w:tcPr>
            <w:tcW w:w="3190" w:type="dxa"/>
            <w:tcBorders>
              <w:top w:val="single" w:sz="4" w:space="0" w:color="auto"/>
              <w:bottom w:val="single" w:sz="4" w:space="0" w:color="auto"/>
            </w:tcBorders>
          </w:tcPr>
          <w:p w:rsidR="00B871C0" w:rsidRPr="008655BE" w:rsidRDefault="00B871C0" w:rsidP="00B871C0">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2. Актуализация и пробное учебное действие </w:t>
            </w:r>
          </w:p>
        </w:tc>
        <w:tc>
          <w:tcPr>
            <w:tcW w:w="3190" w:type="dxa"/>
            <w:vMerge/>
            <w:tcBorders>
              <w:bottom w:val="single" w:sz="4" w:space="0" w:color="auto"/>
            </w:tcBorders>
          </w:tcPr>
          <w:p w:rsidR="00B871C0" w:rsidRPr="008655BE" w:rsidRDefault="00B871C0" w:rsidP="00C41F9C">
            <w:pPr>
              <w:spacing w:line="240" w:lineRule="atLeast"/>
              <w:contextualSpacing/>
              <w:rPr>
                <w:rFonts w:ascii="Times New Roman" w:hAnsi="Times New Roman" w:cs="Times New Roman"/>
                <w:sz w:val="24"/>
                <w:szCs w:val="24"/>
              </w:rPr>
            </w:pPr>
          </w:p>
        </w:tc>
        <w:tc>
          <w:tcPr>
            <w:tcW w:w="3191" w:type="dxa"/>
            <w:vMerge/>
            <w:tcBorders>
              <w:bottom w:val="single" w:sz="4" w:space="0" w:color="auto"/>
            </w:tcBorders>
          </w:tcPr>
          <w:p w:rsidR="00B871C0" w:rsidRPr="008655BE" w:rsidRDefault="00B871C0" w:rsidP="004E3747">
            <w:pPr>
              <w:spacing w:line="240" w:lineRule="atLeast"/>
              <w:contextualSpacing/>
              <w:rPr>
                <w:rFonts w:ascii="Times New Roman" w:hAnsi="Times New Roman" w:cs="Times New Roman"/>
                <w:sz w:val="24"/>
                <w:szCs w:val="24"/>
              </w:rPr>
            </w:pPr>
          </w:p>
        </w:tc>
      </w:tr>
      <w:tr w:rsidR="00B871C0" w:rsidRPr="008655BE" w:rsidTr="00B871C0">
        <w:trPr>
          <w:trHeight w:val="920"/>
        </w:trPr>
        <w:tc>
          <w:tcPr>
            <w:tcW w:w="3190" w:type="dxa"/>
            <w:tcBorders>
              <w:top w:val="single" w:sz="4" w:space="0" w:color="auto"/>
            </w:tcBorders>
          </w:tcPr>
          <w:p w:rsidR="00B871C0" w:rsidRPr="008655BE" w:rsidRDefault="00B871C0" w:rsidP="00B871C0">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3. Выявление места и причины затруднения </w:t>
            </w:r>
          </w:p>
        </w:tc>
        <w:tc>
          <w:tcPr>
            <w:tcW w:w="3190" w:type="dxa"/>
            <w:vMerge/>
            <w:tcBorders>
              <w:bottom w:val="single" w:sz="4" w:space="0" w:color="auto"/>
            </w:tcBorders>
          </w:tcPr>
          <w:p w:rsidR="00B871C0" w:rsidRPr="008655BE" w:rsidRDefault="00B871C0" w:rsidP="00C41F9C">
            <w:pPr>
              <w:spacing w:line="240" w:lineRule="atLeast"/>
              <w:contextualSpacing/>
              <w:rPr>
                <w:rFonts w:ascii="Times New Roman" w:hAnsi="Times New Roman" w:cs="Times New Roman"/>
                <w:sz w:val="24"/>
                <w:szCs w:val="24"/>
              </w:rPr>
            </w:pPr>
          </w:p>
        </w:tc>
        <w:tc>
          <w:tcPr>
            <w:tcW w:w="3191" w:type="dxa"/>
            <w:vMerge/>
            <w:tcBorders>
              <w:bottom w:val="single" w:sz="4" w:space="0" w:color="auto"/>
            </w:tcBorders>
          </w:tcPr>
          <w:p w:rsidR="00B871C0" w:rsidRPr="008655BE" w:rsidRDefault="00B871C0" w:rsidP="004E3747">
            <w:pPr>
              <w:spacing w:line="240" w:lineRule="atLeast"/>
              <w:contextualSpacing/>
              <w:rPr>
                <w:rFonts w:ascii="Times New Roman" w:hAnsi="Times New Roman" w:cs="Times New Roman"/>
                <w:sz w:val="24"/>
                <w:szCs w:val="24"/>
              </w:rPr>
            </w:pPr>
          </w:p>
        </w:tc>
      </w:tr>
      <w:tr w:rsidR="00C41F9C" w:rsidRPr="008655BE" w:rsidTr="00C41F9C">
        <w:tc>
          <w:tcPr>
            <w:tcW w:w="3190" w:type="dxa"/>
          </w:tcPr>
          <w:p w:rsidR="00C41F9C" w:rsidRPr="008655BE" w:rsidRDefault="00B871C0" w:rsidP="00B871C0">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4. Целеполагание и построение проекта выхода из затруднения</w:t>
            </w:r>
          </w:p>
        </w:tc>
        <w:tc>
          <w:tcPr>
            <w:tcW w:w="3190" w:type="dxa"/>
          </w:tcPr>
          <w:p w:rsidR="00B871C0" w:rsidRPr="008655BE" w:rsidRDefault="00B871C0" w:rsidP="00B871C0">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4. Формулировка цели </w:t>
            </w:r>
          </w:p>
          <w:p w:rsidR="00B871C0" w:rsidRPr="008655BE" w:rsidRDefault="00B871C0" w:rsidP="00B871C0">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предпринимаемого </w:t>
            </w:r>
          </w:p>
          <w:p w:rsidR="00B871C0" w:rsidRPr="008655BE" w:rsidRDefault="00B871C0" w:rsidP="00B871C0">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исследования. </w:t>
            </w:r>
          </w:p>
          <w:p w:rsidR="00B871C0" w:rsidRPr="008655BE" w:rsidRDefault="00B871C0" w:rsidP="00B871C0">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5. Составление </w:t>
            </w:r>
          </w:p>
          <w:p w:rsidR="00B871C0" w:rsidRPr="008655BE" w:rsidRDefault="00B871C0" w:rsidP="00B871C0">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индивидуального </w:t>
            </w:r>
          </w:p>
          <w:p w:rsidR="00B871C0" w:rsidRPr="008655BE" w:rsidRDefault="00B871C0" w:rsidP="00B871C0">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маршрута </w:t>
            </w:r>
          </w:p>
          <w:p w:rsidR="00C41F9C" w:rsidRPr="008655BE" w:rsidRDefault="00B871C0" w:rsidP="00B871C0">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исследования </w:t>
            </w:r>
          </w:p>
        </w:tc>
        <w:tc>
          <w:tcPr>
            <w:tcW w:w="3191" w:type="dxa"/>
          </w:tcPr>
          <w:p w:rsidR="00B871C0" w:rsidRPr="008655BE" w:rsidRDefault="00B871C0" w:rsidP="00B871C0">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Организация </w:t>
            </w:r>
          </w:p>
          <w:p w:rsidR="00C41F9C" w:rsidRPr="008655BE" w:rsidRDefault="00B871C0" w:rsidP="00B871C0">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деятельности. </w:t>
            </w:r>
          </w:p>
        </w:tc>
      </w:tr>
      <w:tr w:rsidR="00C41F9C" w:rsidRPr="008655BE" w:rsidTr="00C41F9C">
        <w:tc>
          <w:tcPr>
            <w:tcW w:w="3190" w:type="dxa"/>
          </w:tcPr>
          <w:p w:rsidR="00C41F9C" w:rsidRPr="008655BE" w:rsidRDefault="00B871C0" w:rsidP="00B871C0">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5. Реализация построенного проекта </w:t>
            </w:r>
          </w:p>
        </w:tc>
        <w:tc>
          <w:tcPr>
            <w:tcW w:w="3190" w:type="dxa"/>
          </w:tcPr>
          <w:p w:rsidR="00B871C0" w:rsidRPr="008655BE" w:rsidRDefault="00B871C0" w:rsidP="00B871C0">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Основной этап: </w:t>
            </w:r>
          </w:p>
          <w:p w:rsidR="00B871C0" w:rsidRPr="008655BE" w:rsidRDefault="00B871C0" w:rsidP="00B871C0">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проведение </w:t>
            </w:r>
          </w:p>
          <w:p w:rsidR="00B871C0" w:rsidRPr="008655BE" w:rsidRDefault="00B871C0" w:rsidP="00B871C0">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исследовательской </w:t>
            </w:r>
          </w:p>
          <w:p w:rsidR="00B871C0" w:rsidRPr="008655BE" w:rsidRDefault="00B871C0" w:rsidP="00B871C0">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работы и </w:t>
            </w:r>
          </w:p>
          <w:p w:rsidR="00B871C0" w:rsidRPr="008655BE" w:rsidRDefault="00B871C0" w:rsidP="00B871C0">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представление </w:t>
            </w:r>
          </w:p>
          <w:p w:rsidR="00B871C0" w:rsidRPr="008655BE" w:rsidRDefault="00B871C0" w:rsidP="00B871C0">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результатов </w:t>
            </w:r>
          </w:p>
          <w:p w:rsidR="00C41F9C" w:rsidRPr="008655BE" w:rsidRDefault="00B871C0" w:rsidP="00B871C0">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исследования </w:t>
            </w:r>
          </w:p>
        </w:tc>
        <w:tc>
          <w:tcPr>
            <w:tcW w:w="3191" w:type="dxa"/>
          </w:tcPr>
          <w:p w:rsidR="00B871C0" w:rsidRPr="008655BE" w:rsidRDefault="00B871C0" w:rsidP="00B871C0">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Осуществление </w:t>
            </w:r>
          </w:p>
          <w:p w:rsidR="00B871C0" w:rsidRPr="008655BE" w:rsidRDefault="00B871C0" w:rsidP="00B871C0">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деятельности </w:t>
            </w:r>
          </w:p>
          <w:p w:rsidR="00B871C0" w:rsidRPr="008655BE" w:rsidRDefault="00B871C0" w:rsidP="00B871C0">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p>
          <w:p w:rsidR="00B871C0" w:rsidRPr="008655BE" w:rsidRDefault="00B871C0" w:rsidP="00B871C0">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Презентация </w:t>
            </w:r>
          </w:p>
          <w:p w:rsidR="00B871C0" w:rsidRPr="008655BE" w:rsidRDefault="00B871C0" w:rsidP="00B871C0">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результатов </w:t>
            </w:r>
          </w:p>
          <w:p w:rsidR="00B871C0" w:rsidRPr="008655BE" w:rsidRDefault="00B871C0" w:rsidP="00B871C0">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(представление и анализ </w:t>
            </w:r>
          </w:p>
          <w:p w:rsidR="00C41F9C" w:rsidRPr="008655BE" w:rsidRDefault="00B871C0" w:rsidP="00B871C0">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результатов)</w:t>
            </w:r>
          </w:p>
        </w:tc>
      </w:tr>
      <w:tr w:rsidR="00C41F9C" w:rsidRPr="008655BE" w:rsidTr="00C41F9C">
        <w:tc>
          <w:tcPr>
            <w:tcW w:w="3190" w:type="dxa"/>
          </w:tcPr>
          <w:p w:rsidR="00B871C0" w:rsidRPr="008655BE" w:rsidRDefault="00B871C0" w:rsidP="00B871C0">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6. Первичное закрепление с </w:t>
            </w:r>
          </w:p>
          <w:p w:rsidR="00C41F9C" w:rsidRPr="008655BE" w:rsidRDefault="00B871C0" w:rsidP="00B871C0">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комментированием во внешней речи</w:t>
            </w:r>
          </w:p>
        </w:tc>
        <w:tc>
          <w:tcPr>
            <w:tcW w:w="3190" w:type="dxa"/>
          </w:tcPr>
          <w:p w:rsidR="00C41F9C" w:rsidRPr="008655BE" w:rsidRDefault="00B871C0" w:rsidP="004E3747">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w:t>
            </w:r>
          </w:p>
        </w:tc>
        <w:tc>
          <w:tcPr>
            <w:tcW w:w="3191" w:type="dxa"/>
          </w:tcPr>
          <w:p w:rsidR="00C41F9C" w:rsidRPr="008655BE" w:rsidRDefault="00B871C0" w:rsidP="004E3747">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w:t>
            </w:r>
          </w:p>
        </w:tc>
      </w:tr>
      <w:tr w:rsidR="00C41F9C" w:rsidRPr="008655BE" w:rsidTr="00C41F9C">
        <w:tc>
          <w:tcPr>
            <w:tcW w:w="3190" w:type="dxa"/>
          </w:tcPr>
          <w:p w:rsidR="00B871C0" w:rsidRPr="008655BE" w:rsidRDefault="00B871C0" w:rsidP="00B871C0">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lastRenderedPageBreak/>
              <w:t xml:space="preserve">7. Самостоятельная работа с </w:t>
            </w:r>
          </w:p>
          <w:p w:rsidR="00C41F9C" w:rsidRPr="008655BE" w:rsidRDefault="00B871C0" w:rsidP="00B871C0">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самопроверкой по эталону</w:t>
            </w:r>
          </w:p>
        </w:tc>
        <w:tc>
          <w:tcPr>
            <w:tcW w:w="3190" w:type="dxa"/>
          </w:tcPr>
          <w:p w:rsidR="00C41F9C" w:rsidRPr="008655BE" w:rsidRDefault="00B871C0" w:rsidP="004E3747">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w:t>
            </w:r>
          </w:p>
        </w:tc>
        <w:tc>
          <w:tcPr>
            <w:tcW w:w="3191" w:type="dxa"/>
          </w:tcPr>
          <w:p w:rsidR="00C41F9C" w:rsidRPr="008655BE" w:rsidRDefault="00B871C0" w:rsidP="004E3747">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w:t>
            </w:r>
          </w:p>
        </w:tc>
      </w:tr>
      <w:tr w:rsidR="00C41F9C" w:rsidRPr="008655BE" w:rsidTr="00C41F9C">
        <w:tc>
          <w:tcPr>
            <w:tcW w:w="3190" w:type="dxa"/>
          </w:tcPr>
          <w:p w:rsidR="00C41F9C" w:rsidRPr="008655BE" w:rsidRDefault="00B871C0" w:rsidP="00B871C0">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8. Включение в систему знаний и повторение </w:t>
            </w:r>
          </w:p>
        </w:tc>
        <w:tc>
          <w:tcPr>
            <w:tcW w:w="3190" w:type="dxa"/>
          </w:tcPr>
          <w:p w:rsidR="00C41F9C" w:rsidRPr="008655BE" w:rsidRDefault="00B871C0" w:rsidP="004E3747">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w:t>
            </w:r>
          </w:p>
        </w:tc>
        <w:tc>
          <w:tcPr>
            <w:tcW w:w="3191" w:type="dxa"/>
          </w:tcPr>
          <w:p w:rsidR="00C41F9C" w:rsidRPr="008655BE" w:rsidRDefault="00B871C0" w:rsidP="004E3747">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w:t>
            </w:r>
          </w:p>
        </w:tc>
      </w:tr>
      <w:tr w:rsidR="00C41F9C" w:rsidRPr="008655BE" w:rsidTr="00C41F9C">
        <w:tc>
          <w:tcPr>
            <w:tcW w:w="3190" w:type="dxa"/>
          </w:tcPr>
          <w:p w:rsidR="00B871C0" w:rsidRPr="008655BE" w:rsidRDefault="00B871C0" w:rsidP="00B871C0">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9. Рефлексия учебной </w:t>
            </w:r>
          </w:p>
          <w:p w:rsidR="00C41F9C" w:rsidRPr="008655BE" w:rsidRDefault="00B871C0" w:rsidP="00B871C0">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деятельности на уроке </w:t>
            </w:r>
          </w:p>
        </w:tc>
        <w:tc>
          <w:tcPr>
            <w:tcW w:w="3190" w:type="dxa"/>
          </w:tcPr>
          <w:p w:rsidR="00C41F9C" w:rsidRPr="008655BE" w:rsidRDefault="00B871C0" w:rsidP="004E3747">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w:t>
            </w:r>
          </w:p>
        </w:tc>
        <w:tc>
          <w:tcPr>
            <w:tcW w:w="3191" w:type="dxa"/>
          </w:tcPr>
          <w:p w:rsidR="00B871C0" w:rsidRPr="008655BE" w:rsidRDefault="00B871C0" w:rsidP="00B871C0">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Презентация </w:t>
            </w:r>
          </w:p>
          <w:p w:rsidR="00B871C0" w:rsidRPr="008655BE" w:rsidRDefault="00B871C0" w:rsidP="00B871C0">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результатов </w:t>
            </w:r>
          </w:p>
          <w:p w:rsidR="00C41F9C" w:rsidRPr="008655BE" w:rsidRDefault="00B871C0" w:rsidP="00B871C0">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(анализ результатов) </w:t>
            </w:r>
          </w:p>
        </w:tc>
      </w:tr>
    </w:tbl>
    <w:p w:rsidR="00B871C0" w:rsidRPr="008655BE" w:rsidRDefault="004E3747" w:rsidP="00B871C0">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cr/>
      </w:r>
      <w:r w:rsidR="00B871C0" w:rsidRPr="008655BE">
        <w:rPr>
          <w:rFonts w:ascii="Times New Roman" w:hAnsi="Times New Roman" w:cs="Times New Roman"/>
          <w:sz w:val="24"/>
          <w:szCs w:val="24"/>
        </w:rPr>
        <w:t xml:space="preserve">   Технология деятельностного метода дает возможность </w:t>
      </w:r>
      <w:r w:rsidR="00B871C0" w:rsidRPr="008655BE">
        <w:rPr>
          <w:rFonts w:ascii="Times New Roman" w:hAnsi="Times New Roman" w:cs="Times New Roman"/>
          <w:b/>
          <w:sz w:val="24"/>
          <w:szCs w:val="24"/>
        </w:rPr>
        <w:t>на каждом уроке</w:t>
      </w:r>
      <w:r w:rsidR="00B871C0" w:rsidRPr="008655BE">
        <w:rPr>
          <w:rFonts w:ascii="Times New Roman" w:hAnsi="Times New Roman" w:cs="Times New Roman"/>
          <w:sz w:val="24"/>
          <w:szCs w:val="24"/>
        </w:rPr>
        <w:t xml:space="preserve"> ОНЗ, уроках рефлексии  и  общеметодологической  направленности  тренировать  способность обучающихся к учебно-исследовательской и проектной деятельности.  </w:t>
      </w:r>
    </w:p>
    <w:p w:rsidR="00B871C0" w:rsidRPr="008655BE" w:rsidRDefault="00B871C0" w:rsidP="00B871C0">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В  ходе  уроков обучающиеся  выстраивают  </w:t>
      </w:r>
      <w:r w:rsidRPr="008655BE">
        <w:rPr>
          <w:rFonts w:ascii="Times New Roman" w:hAnsi="Times New Roman" w:cs="Times New Roman"/>
          <w:b/>
          <w:sz w:val="24"/>
          <w:szCs w:val="24"/>
        </w:rPr>
        <w:t xml:space="preserve">монопредметный  минипроект.  </w:t>
      </w:r>
      <w:r w:rsidRPr="008655BE">
        <w:rPr>
          <w:rFonts w:ascii="Times New Roman" w:hAnsi="Times New Roman" w:cs="Times New Roman"/>
          <w:sz w:val="24"/>
          <w:szCs w:val="24"/>
        </w:rPr>
        <w:t xml:space="preserve">Вместе  с тем, на основе ТДМ можно выстроить краткосрочный и недельный проект.  </w:t>
      </w:r>
    </w:p>
    <w:p w:rsidR="00B871C0" w:rsidRPr="008655BE" w:rsidRDefault="00B871C0" w:rsidP="00B871C0">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В случае, когда проект является исследовательским, то есть предполагает проведение исследования с использованием методов научного познания и правил проведения учебного исследования,  правомерно  говорить  о  включении  обучающихся  в  учебно-исследовательскую деятельность. Следует отметить, что полноценное учебное исследование практически  невозможно  вместить  в  рамки  одного  урока.  Однако  структура  урока  ОНЗ позволяет систематически включать отдельные элементы исследовательской деятельности. Это  дает  возможность  знакомить  обучающихся  с  правилами  проведения  исследования, отрабатывать  на  уроках  те  или  иные  компоненты  учебного  исследования,  знакомить  со </w:t>
      </w:r>
    </w:p>
    <w:p w:rsidR="00B871C0" w:rsidRPr="008655BE" w:rsidRDefault="00B871C0" w:rsidP="00B871C0">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способами  установления,  описания  и  объяснения  явлений  окружающего  мира  и  фактов, входящих в учебную программу. Отметим, что технология деятельностного метода является основой для проведения полноценного учебного исследования, выходящего за рамки одного урока. </w:t>
      </w:r>
    </w:p>
    <w:p w:rsidR="00B871C0" w:rsidRPr="008655BE" w:rsidRDefault="00B871C0" w:rsidP="00B871C0">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Самостоятельное проведение исследования, как и построение проекта, требует знания основных  понятий  и  алгоритмов,  связанных  с  этой  деятельностью.  Эти  знания  потом регулярно  применяются  на  предметных  уроках  на  основе  технологии  деятельностного метода обучения. </w:t>
      </w:r>
    </w:p>
    <w:p w:rsidR="00B871C0" w:rsidRPr="008655BE" w:rsidRDefault="00B871C0" w:rsidP="00B871C0">
      <w:pPr>
        <w:spacing w:line="240" w:lineRule="atLeast"/>
        <w:contextualSpacing/>
        <w:rPr>
          <w:rFonts w:ascii="Times New Roman" w:hAnsi="Times New Roman" w:cs="Times New Roman"/>
          <w:b/>
          <w:sz w:val="24"/>
          <w:szCs w:val="24"/>
        </w:rPr>
      </w:pPr>
      <w:r w:rsidRPr="008655BE">
        <w:rPr>
          <w:rFonts w:ascii="Times New Roman" w:hAnsi="Times New Roman" w:cs="Times New Roman"/>
          <w:sz w:val="24"/>
          <w:szCs w:val="24"/>
        </w:rPr>
        <w:t xml:space="preserve">          </w:t>
      </w:r>
      <w:r w:rsidRPr="008655BE">
        <w:rPr>
          <w:rFonts w:ascii="Times New Roman" w:hAnsi="Times New Roman" w:cs="Times New Roman"/>
          <w:b/>
          <w:sz w:val="24"/>
          <w:szCs w:val="24"/>
        </w:rPr>
        <w:t xml:space="preserve">Планируемые результаты организации проектной и учебно-  </w:t>
      </w:r>
    </w:p>
    <w:p w:rsidR="00B871C0" w:rsidRPr="008655BE" w:rsidRDefault="00B871C0" w:rsidP="00B871C0">
      <w:pPr>
        <w:spacing w:line="240" w:lineRule="atLeast"/>
        <w:contextualSpacing/>
        <w:rPr>
          <w:rFonts w:ascii="Times New Roman" w:hAnsi="Times New Roman" w:cs="Times New Roman"/>
          <w:b/>
          <w:sz w:val="24"/>
          <w:szCs w:val="24"/>
        </w:rPr>
      </w:pPr>
      <w:r w:rsidRPr="008655BE">
        <w:rPr>
          <w:rFonts w:ascii="Times New Roman" w:hAnsi="Times New Roman" w:cs="Times New Roman"/>
          <w:b/>
          <w:sz w:val="24"/>
          <w:szCs w:val="24"/>
        </w:rPr>
        <w:t xml:space="preserve">                        исследовательской деятельности обучающихся </w:t>
      </w:r>
    </w:p>
    <w:p w:rsidR="004E3747" w:rsidRPr="008655BE" w:rsidRDefault="00B871C0" w:rsidP="00B871C0">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Требования  к  результатам  проектной  и  учебно-исследовательской  деятельности обучающихся  на  уровне  основного  общего  образования  сформулированы  на  уровне «Выпускник научится» и на уровне «Выпускник получит возможность научиться». </w:t>
      </w:r>
      <w:r w:rsidRPr="008655BE">
        <w:rPr>
          <w:rFonts w:ascii="Times New Roman" w:hAnsi="Times New Roman" w:cs="Times New Roman"/>
          <w:sz w:val="24"/>
          <w:szCs w:val="24"/>
        </w:rPr>
        <w:cr/>
      </w:r>
    </w:p>
    <w:tbl>
      <w:tblPr>
        <w:tblStyle w:val="a4"/>
        <w:tblW w:w="0" w:type="auto"/>
        <w:tblLook w:val="04A0"/>
      </w:tblPr>
      <w:tblGrid>
        <w:gridCol w:w="4785"/>
        <w:gridCol w:w="4786"/>
      </w:tblGrid>
      <w:tr w:rsidR="00D528C7" w:rsidRPr="008655BE" w:rsidTr="00D528C7">
        <w:tc>
          <w:tcPr>
            <w:tcW w:w="4785" w:type="dxa"/>
          </w:tcPr>
          <w:p w:rsidR="00D528C7" w:rsidRPr="008655BE" w:rsidRDefault="00D528C7" w:rsidP="00B871C0">
            <w:pPr>
              <w:spacing w:line="240" w:lineRule="atLeast"/>
              <w:contextualSpacing/>
              <w:rPr>
                <w:rFonts w:ascii="Times New Roman" w:hAnsi="Times New Roman" w:cs="Times New Roman"/>
                <w:b/>
                <w:sz w:val="24"/>
                <w:szCs w:val="24"/>
              </w:rPr>
            </w:pPr>
            <w:r w:rsidRPr="008655BE">
              <w:rPr>
                <w:rFonts w:ascii="Times New Roman" w:hAnsi="Times New Roman" w:cs="Times New Roman"/>
                <w:b/>
                <w:sz w:val="24"/>
                <w:szCs w:val="24"/>
              </w:rPr>
              <w:t xml:space="preserve">          «Выпускник научится»  </w:t>
            </w:r>
          </w:p>
        </w:tc>
        <w:tc>
          <w:tcPr>
            <w:tcW w:w="4786" w:type="dxa"/>
          </w:tcPr>
          <w:p w:rsidR="00D528C7" w:rsidRPr="008655BE" w:rsidRDefault="00D528C7" w:rsidP="00D528C7">
            <w:pPr>
              <w:spacing w:line="240" w:lineRule="atLeast"/>
              <w:contextualSpacing/>
              <w:rPr>
                <w:rFonts w:ascii="Times New Roman" w:hAnsi="Times New Roman" w:cs="Times New Roman"/>
                <w:b/>
                <w:sz w:val="24"/>
                <w:szCs w:val="24"/>
              </w:rPr>
            </w:pPr>
            <w:r w:rsidRPr="008655BE">
              <w:rPr>
                <w:rFonts w:ascii="Times New Roman" w:hAnsi="Times New Roman" w:cs="Times New Roman"/>
                <w:b/>
                <w:sz w:val="24"/>
                <w:szCs w:val="24"/>
              </w:rPr>
              <w:t xml:space="preserve">     «Выпускник получит </w:t>
            </w:r>
          </w:p>
          <w:p w:rsidR="00D528C7" w:rsidRPr="008655BE" w:rsidRDefault="00D528C7" w:rsidP="00D528C7">
            <w:pPr>
              <w:spacing w:line="240" w:lineRule="atLeast"/>
              <w:contextualSpacing/>
              <w:rPr>
                <w:rFonts w:ascii="Times New Roman" w:hAnsi="Times New Roman" w:cs="Times New Roman"/>
                <w:b/>
                <w:sz w:val="24"/>
                <w:szCs w:val="24"/>
              </w:rPr>
            </w:pPr>
            <w:r w:rsidRPr="008655BE">
              <w:rPr>
                <w:rFonts w:ascii="Times New Roman" w:hAnsi="Times New Roman" w:cs="Times New Roman"/>
                <w:b/>
                <w:sz w:val="24"/>
                <w:szCs w:val="24"/>
              </w:rPr>
              <w:t xml:space="preserve">      возможность научиться»</w:t>
            </w:r>
          </w:p>
        </w:tc>
      </w:tr>
      <w:tr w:rsidR="00D528C7" w:rsidRPr="008655BE" w:rsidTr="00D528C7">
        <w:tc>
          <w:tcPr>
            <w:tcW w:w="4785" w:type="dxa"/>
          </w:tcPr>
          <w:p w:rsidR="00D528C7" w:rsidRPr="008655BE" w:rsidRDefault="00D528C7" w:rsidP="00D528C7">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планировать  и  выполнять  учебное </w:t>
            </w:r>
          </w:p>
          <w:p w:rsidR="00D528C7" w:rsidRPr="008655BE" w:rsidRDefault="00D528C7" w:rsidP="00D528C7">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исследование и учебный проект, используя оборудование,  модели, методы  и  приёмы, адекватные исследуемой проблеме; </w:t>
            </w:r>
          </w:p>
          <w:p w:rsidR="00D528C7" w:rsidRPr="008655BE" w:rsidRDefault="00D528C7" w:rsidP="00D528C7">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выбирать  и  использовать  методы, </w:t>
            </w:r>
          </w:p>
          <w:p w:rsidR="00D528C7" w:rsidRPr="008655BE" w:rsidRDefault="00D528C7" w:rsidP="00D528C7">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релевантные рассматриваемой проблеме;  </w:t>
            </w:r>
          </w:p>
          <w:p w:rsidR="00D528C7" w:rsidRPr="008655BE" w:rsidRDefault="00D528C7" w:rsidP="00D528C7">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распознавать  и  ставить  вопросы, </w:t>
            </w:r>
          </w:p>
          <w:p w:rsidR="00D528C7" w:rsidRPr="008655BE" w:rsidRDefault="00D528C7" w:rsidP="00D528C7">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ответы  на  которые  могут  быть  получены путём  научного  исследования,  отбирать адекватные  методы  исследования, формулировать  вытекающие  из </w:t>
            </w:r>
          </w:p>
          <w:p w:rsidR="00D528C7" w:rsidRPr="008655BE" w:rsidRDefault="00D528C7" w:rsidP="00D528C7">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исследования выводы; </w:t>
            </w:r>
          </w:p>
          <w:p w:rsidR="00D528C7" w:rsidRPr="008655BE" w:rsidRDefault="00D528C7" w:rsidP="00D528C7">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w:t>
            </w:r>
            <w:r w:rsidRPr="008655BE">
              <w:rPr>
                <w:rFonts w:ascii="Times New Roman" w:hAnsi="Times New Roman" w:cs="Times New Roman"/>
                <w:sz w:val="24"/>
                <w:szCs w:val="24"/>
              </w:rPr>
              <w:lastRenderedPageBreak/>
              <w:t xml:space="preserve">опровержение, контрпример, индуктивные и дедуктивные рассуждения, построение и исполнение алгоритма; </w:t>
            </w:r>
          </w:p>
          <w:p w:rsidR="00D528C7" w:rsidRPr="008655BE" w:rsidRDefault="00D528C7" w:rsidP="00D528C7">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использовать  такие  естественно-</w:t>
            </w:r>
          </w:p>
          <w:p w:rsidR="00D528C7" w:rsidRPr="008655BE" w:rsidRDefault="00D528C7" w:rsidP="00D528C7">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научные  методы  и  приёмы,  как </w:t>
            </w:r>
          </w:p>
          <w:p w:rsidR="00D528C7" w:rsidRPr="008655BE" w:rsidRDefault="00D528C7" w:rsidP="00D528C7">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наблюдение,  постановка  проблемы, </w:t>
            </w:r>
          </w:p>
          <w:p w:rsidR="00D528C7" w:rsidRPr="008655BE" w:rsidRDefault="00D528C7" w:rsidP="00D528C7">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выдвижение  «хорошей  гипотезы», </w:t>
            </w:r>
          </w:p>
          <w:p w:rsidR="00D528C7" w:rsidRPr="008655BE" w:rsidRDefault="00D528C7" w:rsidP="00D528C7">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эксперимент,  моделирование, </w:t>
            </w:r>
          </w:p>
          <w:p w:rsidR="00D528C7" w:rsidRPr="008655BE" w:rsidRDefault="00D528C7" w:rsidP="00D528C7">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использование  математических  моделей,</w:t>
            </w:r>
            <w:r w:rsidRPr="008655BE">
              <w:rPr>
                <w:sz w:val="24"/>
                <w:szCs w:val="24"/>
              </w:rPr>
              <w:t xml:space="preserve"> </w:t>
            </w:r>
            <w:r w:rsidRPr="008655BE">
              <w:rPr>
                <w:rFonts w:ascii="Times New Roman" w:hAnsi="Times New Roman" w:cs="Times New Roman"/>
                <w:sz w:val="24"/>
                <w:szCs w:val="24"/>
              </w:rPr>
              <w:t xml:space="preserve">теоретическое  обоснование,  установление границ применимости модели/теории; </w:t>
            </w:r>
          </w:p>
          <w:p w:rsidR="00D528C7" w:rsidRPr="008655BE" w:rsidRDefault="00D528C7" w:rsidP="00D528C7">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использовать  некоторые  методы </w:t>
            </w:r>
          </w:p>
          <w:p w:rsidR="00D528C7" w:rsidRPr="008655BE" w:rsidRDefault="00D528C7" w:rsidP="00D528C7">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получения  знаний,  характерные  для </w:t>
            </w:r>
          </w:p>
          <w:p w:rsidR="00D528C7" w:rsidRPr="008655BE" w:rsidRDefault="00D528C7" w:rsidP="00D528C7">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социальных  и  исторических  наук: </w:t>
            </w:r>
          </w:p>
          <w:p w:rsidR="00D528C7" w:rsidRPr="008655BE" w:rsidRDefault="00D528C7" w:rsidP="00D528C7">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постановка  проблемы,  опросы,  описание, сравнительное историческое  описание, объяснение,  использование статистических  данных,  интерпретация фактов; </w:t>
            </w:r>
          </w:p>
          <w:p w:rsidR="00D528C7" w:rsidRPr="008655BE" w:rsidRDefault="00D528C7" w:rsidP="00D528C7">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ясно,  логично  и  точно  излагать  свою точку  зрения,  использовать  языковые средства,  адекватные  обсуждаемой проблеме; </w:t>
            </w:r>
          </w:p>
          <w:p w:rsidR="00D528C7" w:rsidRPr="008655BE" w:rsidRDefault="00D528C7" w:rsidP="00D528C7">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отличать факты от суждений, мнений и оценок,  критически  относиться  к суждениям,  мнениям,  оценкам, реконструировать их основания; </w:t>
            </w:r>
          </w:p>
          <w:p w:rsidR="00D528C7" w:rsidRPr="008655BE" w:rsidRDefault="00D528C7" w:rsidP="00D528C7">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видеть  и  комментировать  связь </w:t>
            </w:r>
          </w:p>
          <w:p w:rsidR="00D528C7" w:rsidRPr="008655BE" w:rsidRDefault="00D528C7" w:rsidP="00D528C7">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научного знания и ценностных установок, моральных  суждений  при  получении, распространении  и  применении  научного знания.</w:t>
            </w:r>
          </w:p>
        </w:tc>
        <w:tc>
          <w:tcPr>
            <w:tcW w:w="4786" w:type="dxa"/>
          </w:tcPr>
          <w:p w:rsidR="00D528C7" w:rsidRPr="008655BE" w:rsidRDefault="00D528C7" w:rsidP="00D528C7">
            <w:pPr>
              <w:spacing w:line="240" w:lineRule="atLeast"/>
              <w:contextualSpacing/>
              <w:rPr>
                <w:rFonts w:ascii="Times New Roman" w:hAnsi="Times New Roman" w:cs="Times New Roman"/>
                <w:i/>
                <w:sz w:val="24"/>
                <w:szCs w:val="24"/>
              </w:rPr>
            </w:pPr>
            <w:r w:rsidRPr="008655BE">
              <w:rPr>
                <w:rFonts w:ascii="Times New Roman" w:hAnsi="Times New Roman" w:cs="Times New Roman"/>
                <w:i/>
                <w:sz w:val="24"/>
                <w:szCs w:val="24"/>
              </w:rPr>
              <w:lastRenderedPageBreak/>
              <w:t xml:space="preserve">•  самостоятельно </w:t>
            </w:r>
          </w:p>
          <w:p w:rsidR="00D528C7" w:rsidRPr="008655BE" w:rsidRDefault="00D528C7" w:rsidP="00D528C7">
            <w:pPr>
              <w:spacing w:line="240" w:lineRule="atLeast"/>
              <w:contextualSpacing/>
              <w:rPr>
                <w:rFonts w:ascii="Times New Roman" w:hAnsi="Times New Roman" w:cs="Times New Roman"/>
                <w:i/>
                <w:sz w:val="24"/>
                <w:szCs w:val="24"/>
              </w:rPr>
            </w:pPr>
            <w:r w:rsidRPr="008655BE">
              <w:rPr>
                <w:rFonts w:ascii="Times New Roman" w:hAnsi="Times New Roman" w:cs="Times New Roman"/>
                <w:i/>
                <w:sz w:val="24"/>
                <w:szCs w:val="24"/>
              </w:rPr>
              <w:t xml:space="preserve">задумывать,  планировать  и </w:t>
            </w:r>
          </w:p>
          <w:p w:rsidR="00D528C7" w:rsidRPr="008655BE" w:rsidRDefault="00D528C7" w:rsidP="00D528C7">
            <w:pPr>
              <w:spacing w:line="240" w:lineRule="atLeast"/>
              <w:contextualSpacing/>
              <w:rPr>
                <w:rFonts w:ascii="Times New Roman" w:hAnsi="Times New Roman" w:cs="Times New Roman"/>
                <w:i/>
                <w:sz w:val="24"/>
                <w:szCs w:val="24"/>
              </w:rPr>
            </w:pPr>
            <w:r w:rsidRPr="008655BE">
              <w:rPr>
                <w:rFonts w:ascii="Times New Roman" w:hAnsi="Times New Roman" w:cs="Times New Roman"/>
                <w:i/>
                <w:sz w:val="24"/>
                <w:szCs w:val="24"/>
              </w:rPr>
              <w:t xml:space="preserve">выполнять  учебное исследование,  учебный  и социальный проект;  </w:t>
            </w:r>
          </w:p>
          <w:p w:rsidR="00D528C7" w:rsidRPr="008655BE" w:rsidRDefault="00D528C7" w:rsidP="00D528C7">
            <w:pPr>
              <w:spacing w:line="240" w:lineRule="atLeast"/>
              <w:contextualSpacing/>
              <w:rPr>
                <w:rFonts w:ascii="Times New Roman" w:hAnsi="Times New Roman" w:cs="Times New Roman"/>
                <w:i/>
                <w:sz w:val="24"/>
                <w:szCs w:val="24"/>
              </w:rPr>
            </w:pPr>
            <w:r w:rsidRPr="008655BE">
              <w:rPr>
                <w:rFonts w:ascii="Times New Roman" w:hAnsi="Times New Roman" w:cs="Times New Roman"/>
                <w:i/>
                <w:sz w:val="24"/>
                <w:szCs w:val="24"/>
              </w:rPr>
              <w:t xml:space="preserve">•  использовать  догадку, озарение, интуицию;  </w:t>
            </w:r>
          </w:p>
          <w:p w:rsidR="00D528C7" w:rsidRPr="008655BE" w:rsidRDefault="00D528C7" w:rsidP="00D528C7">
            <w:pPr>
              <w:spacing w:line="240" w:lineRule="atLeast"/>
              <w:contextualSpacing/>
              <w:rPr>
                <w:rFonts w:ascii="Times New Roman" w:hAnsi="Times New Roman" w:cs="Times New Roman"/>
                <w:i/>
                <w:sz w:val="24"/>
                <w:szCs w:val="24"/>
              </w:rPr>
            </w:pPr>
            <w:r w:rsidRPr="008655BE">
              <w:rPr>
                <w:rFonts w:ascii="Times New Roman" w:hAnsi="Times New Roman" w:cs="Times New Roman"/>
                <w:i/>
                <w:sz w:val="24"/>
                <w:szCs w:val="24"/>
              </w:rPr>
              <w:t xml:space="preserve">•  использовать  такие математические  методы  и </w:t>
            </w:r>
          </w:p>
          <w:p w:rsidR="00D528C7" w:rsidRPr="008655BE" w:rsidRDefault="00D528C7" w:rsidP="00D528C7">
            <w:pPr>
              <w:spacing w:line="240" w:lineRule="atLeast"/>
              <w:contextualSpacing/>
              <w:rPr>
                <w:rFonts w:ascii="Times New Roman" w:hAnsi="Times New Roman" w:cs="Times New Roman"/>
                <w:i/>
                <w:sz w:val="24"/>
                <w:szCs w:val="24"/>
              </w:rPr>
            </w:pPr>
            <w:r w:rsidRPr="008655BE">
              <w:rPr>
                <w:rFonts w:ascii="Times New Roman" w:hAnsi="Times New Roman" w:cs="Times New Roman"/>
                <w:i/>
                <w:sz w:val="24"/>
                <w:szCs w:val="24"/>
              </w:rPr>
              <w:t xml:space="preserve">приемы,  как  перебор  логических </w:t>
            </w:r>
          </w:p>
          <w:p w:rsidR="00D528C7" w:rsidRPr="008655BE" w:rsidRDefault="00D528C7" w:rsidP="00D528C7">
            <w:pPr>
              <w:spacing w:line="240" w:lineRule="atLeast"/>
              <w:contextualSpacing/>
              <w:rPr>
                <w:rFonts w:ascii="Times New Roman" w:hAnsi="Times New Roman" w:cs="Times New Roman"/>
                <w:i/>
                <w:sz w:val="24"/>
                <w:szCs w:val="24"/>
              </w:rPr>
            </w:pPr>
            <w:r w:rsidRPr="008655BE">
              <w:rPr>
                <w:rFonts w:ascii="Times New Roman" w:hAnsi="Times New Roman" w:cs="Times New Roman"/>
                <w:i/>
                <w:sz w:val="24"/>
                <w:szCs w:val="24"/>
              </w:rPr>
              <w:t xml:space="preserve">возможностей, математическое </w:t>
            </w:r>
          </w:p>
          <w:p w:rsidR="00D528C7" w:rsidRPr="008655BE" w:rsidRDefault="00D528C7" w:rsidP="00D528C7">
            <w:pPr>
              <w:spacing w:line="240" w:lineRule="atLeast"/>
              <w:contextualSpacing/>
              <w:rPr>
                <w:rFonts w:ascii="Times New Roman" w:hAnsi="Times New Roman" w:cs="Times New Roman"/>
                <w:i/>
                <w:sz w:val="24"/>
                <w:szCs w:val="24"/>
              </w:rPr>
            </w:pPr>
            <w:r w:rsidRPr="008655BE">
              <w:rPr>
                <w:rFonts w:ascii="Times New Roman" w:hAnsi="Times New Roman" w:cs="Times New Roman"/>
                <w:i/>
                <w:sz w:val="24"/>
                <w:szCs w:val="24"/>
              </w:rPr>
              <w:t xml:space="preserve">моделирование; </w:t>
            </w:r>
          </w:p>
          <w:p w:rsidR="00D528C7" w:rsidRPr="008655BE" w:rsidRDefault="00D528C7" w:rsidP="00D528C7">
            <w:pPr>
              <w:spacing w:line="240" w:lineRule="atLeast"/>
              <w:contextualSpacing/>
              <w:rPr>
                <w:rFonts w:ascii="Times New Roman" w:hAnsi="Times New Roman" w:cs="Times New Roman"/>
                <w:i/>
                <w:sz w:val="24"/>
                <w:szCs w:val="24"/>
              </w:rPr>
            </w:pPr>
            <w:r w:rsidRPr="008655BE">
              <w:rPr>
                <w:rFonts w:ascii="Times New Roman" w:hAnsi="Times New Roman" w:cs="Times New Roman"/>
                <w:i/>
                <w:sz w:val="24"/>
                <w:szCs w:val="24"/>
              </w:rPr>
              <w:t xml:space="preserve">•  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 </w:t>
            </w:r>
          </w:p>
          <w:p w:rsidR="00D528C7" w:rsidRPr="008655BE" w:rsidRDefault="00D528C7" w:rsidP="00D528C7">
            <w:pPr>
              <w:spacing w:line="240" w:lineRule="atLeast"/>
              <w:contextualSpacing/>
              <w:rPr>
                <w:rFonts w:ascii="Times New Roman" w:hAnsi="Times New Roman" w:cs="Times New Roman"/>
                <w:i/>
                <w:sz w:val="24"/>
                <w:szCs w:val="24"/>
              </w:rPr>
            </w:pPr>
            <w:r w:rsidRPr="008655BE">
              <w:rPr>
                <w:rFonts w:ascii="Times New Roman" w:hAnsi="Times New Roman" w:cs="Times New Roman"/>
                <w:i/>
                <w:sz w:val="24"/>
                <w:szCs w:val="24"/>
              </w:rPr>
              <w:t xml:space="preserve">•  использовать  некоторые методы  </w:t>
            </w:r>
            <w:r w:rsidRPr="008655BE">
              <w:rPr>
                <w:rFonts w:ascii="Times New Roman" w:hAnsi="Times New Roman" w:cs="Times New Roman"/>
                <w:i/>
                <w:sz w:val="24"/>
                <w:szCs w:val="24"/>
              </w:rPr>
              <w:lastRenderedPageBreak/>
              <w:t xml:space="preserve">получения  знаний, характерные  для  социальных  и исторических  наук: </w:t>
            </w:r>
          </w:p>
          <w:p w:rsidR="00D528C7" w:rsidRPr="008655BE" w:rsidRDefault="00D528C7" w:rsidP="00D528C7">
            <w:pPr>
              <w:spacing w:line="240" w:lineRule="atLeast"/>
              <w:contextualSpacing/>
              <w:rPr>
                <w:rFonts w:ascii="Times New Roman" w:hAnsi="Times New Roman" w:cs="Times New Roman"/>
                <w:i/>
                <w:sz w:val="24"/>
                <w:szCs w:val="24"/>
              </w:rPr>
            </w:pPr>
            <w:r w:rsidRPr="008655BE">
              <w:rPr>
                <w:rFonts w:ascii="Times New Roman" w:hAnsi="Times New Roman" w:cs="Times New Roman"/>
                <w:i/>
                <w:sz w:val="24"/>
                <w:szCs w:val="24"/>
              </w:rPr>
              <w:t xml:space="preserve">анкетирование,  моделирование, </w:t>
            </w:r>
          </w:p>
          <w:p w:rsidR="00D528C7" w:rsidRPr="008655BE" w:rsidRDefault="00D528C7" w:rsidP="00D528C7">
            <w:pPr>
              <w:spacing w:line="240" w:lineRule="atLeast"/>
              <w:contextualSpacing/>
              <w:rPr>
                <w:rFonts w:ascii="Times New Roman" w:hAnsi="Times New Roman" w:cs="Times New Roman"/>
                <w:i/>
                <w:sz w:val="24"/>
                <w:szCs w:val="24"/>
              </w:rPr>
            </w:pPr>
            <w:r w:rsidRPr="008655BE">
              <w:rPr>
                <w:rFonts w:ascii="Times New Roman" w:hAnsi="Times New Roman" w:cs="Times New Roman"/>
                <w:i/>
                <w:sz w:val="24"/>
                <w:szCs w:val="24"/>
              </w:rPr>
              <w:t xml:space="preserve">поиск исторических образцов; </w:t>
            </w:r>
          </w:p>
          <w:p w:rsidR="00D528C7" w:rsidRPr="008655BE" w:rsidRDefault="00D528C7" w:rsidP="00D528C7">
            <w:pPr>
              <w:spacing w:line="240" w:lineRule="atLeast"/>
              <w:contextualSpacing/>
              <w:rPr>
                <w:rFonts w:ascii="Times New Roman" w:hAnsi="Times New Roman" w:cs="Times New Roman"/>
                <w:i/>
                <w:sz w:val="24"/>
                <w:szCs w:val="24"/>
              </w:rPr>
            </w:pPr>
            <w:r w:rsidRPr="008655BE">
              <w:rPr>
                <w:rFonts w:ascii="Times New Roman" w:hAnsi="Times New Roman" w:cs="Times New Roman"/>
                <w:i/>
                <w:sz w:val="24"/>
                <w:szCs w:val="24"/>
              </w:rPr>
              <w:t xml:space="preserve">•  использовать  некоторые </w:t>
            </w:r>
            <w:r w:rsidRPr="008655BE">
              <w:rPr>
                <w:rFonts w:ascii="Times New Roman" w:hAnsi="Times New Roman" w:cs="Times New Roman"/>
                <w:i/>
                <w:sz w:val="24"/>
                <w:szCs w:val="24"/>
              </w:rPr>
              <w:cr/>
              <w:t xml:space="preserve">приемы  художественного </w:t>
            </w:r>
          </w:p>
          <w:p w:rsidR="00D528C7" w:rsidRPr="008655BE" w:rsidRDefault="00D528C7" w:rsidP="00D528C7">
            <w:pPr>
              <w:spacing w:line="240" w:lineRule="atLeast"/>
              <w:contextualSpacing/>
              <w:rPr>
                <w:rFonts w:ascii="Times New Roman" w:hAnsi="Times New Roman" w:cs="Times New Roman"/>
                <w:i/>
                <w:sz w:val="24"/>
                <w:szCs w:val="24"/>
              </w:rPr>
            </w:pPr>
            <w:r w:rsidRPr="008655BE">
              <w:rPr>
                <w:rFonts w:ascii="Times New Roman" w:hAnsi="Times New Roman" w:cs="Times New Roman"/>
                <w:i/>
                <w:sz w:val="24"/>
                <w:szCs w:val="24"/>
              </w:rPr>
              <w:t xml:space="preserve">познания  мира:  целостное </w:t>
            </w:r>
          </w:p>
          <w:p w:rsidR="00D528C7" w:rsidRPr="008655BE" w:rsidRDefault="00D528C7" w:rsidP="00D528C7">
            <w:pPr>
              <w:spacing w:line="240" w:lineRule="atLeast"/>
              <w:contextualSpacing/>
              <w:rPr>
                <w:rFonts w:ascii="Times New Roman" w:hAnsi="Times New Roman" w:cs="Times New Roman"/>
                <w:i/>
                <w:sz w:val="24"/>
                <w:szCs w:val="24"/>
              </w:rPr>
            </w:pPr>
            <w:r w:rsidRPr="008655BE">
              <w:rPr>
                <w:rFonts w:ascii="Times New Roman" w:hAnsi="Times New Roman" w:cs="Times New Roman"/>
                <w:i/>
                <w:sz w:val="24"/>
                <w:szCs w:val="24"/>
              </w:rPr>
              <w:t xml:space="preserve">отображение мира, образность, </w:t>
            </w:r>
          </w:p>
          <w:p w:rsidR="00D528C7" w:rsidRPr="008655BE" w:rsidRDefault="00D528C7" w:rsidP="00D528C7">
            <w:pPr>
              <w:spacing w:line="240" w:lineRule="atLeast"/>
              <w:contextualSpacing/>
              <w:rPr>
                <w:rFonts w:ascii="Times New Roman" w:hAnsi="Times New Roman" w:cs="Times New Roman"/>
                <w:i/>
                <w:sz w:val="24"/>
                <w:szCs w:val="24"/>
              </w:rPr>
            </w:pPr>
            <w:r w:rsidRPr="008655BE">
              <w:rPr>
                <w:rFonts w:ascii="Times New Roman" w:hAnsi="Times New Roman" w:cs="Times New Roman"/>
                <w:i/>
                <w:sz w:val="24"/>
                <w:szCs w:val="24"/>
              </w:rPr>
              <w:t xml:space="preserve">художественный  вымысел, </w:t>
            </w:r>
          </w:p>
          <w:p w:rsidR="00D528C7" w:rsidRPr="008655BE" w:rsidRDefault="00D528C7" w:rsidP="00D528C7">
            <w:pPr>
              <w:spacing w:line="240" w:lineRule="atLeast"/>
              <w:contextualSpacing/>
              <w:rPr>
                <w:rFonts w:ascii="Times New Roman" w:hAnsi="Times New Roman" w:cs="Times New Roman"/>
                <w:i/>
                <w:sz w:val="24"/>
                <w:szCs w:val="24"/>
              </w:rPr>
            </w:pPr>
            <w:r w:rsidRPr="008655BE">
              <w:rPr>
                <w:rFonts w:ascii="Times New Roman" w:hAnsi="Times New Roman" w:cs="Times New Roman"/>
                <w:i/>
                <w:sz w:val="24"/>
                <w:szCs w:val="24"/>
              </w:rPr>
              <w:t xml:space="preserve">органическое  единство  общего </w:t>
            </w:r>
          </w:p>
          <w:p w:rsidR="00D528C7" w:rsidRPr="008655BE" w:rsidRDefault="00D528C7" w:rsidP="00D528C7">
            <w:pPr>
              <w:spacing w:line="240" w:lineRule="atLeast"/>
              <w:contextualSpacing/>
              <w:rPr>
                <w:rFonts w:ascii="Times New Roman" w:hAnsi="Times New Roman" w:cs="Times New Roman"/>
                <w:i/>
                <w:sz w:val="24"/>
                <w:szCs w:val="24"/>
              </w:rPr>
            </w:pPr>
            <w:r w:rsidRPr="008655BE">
              <w:rPr>
                <w:rFonts w:ascii="Times New Roman" w:hAnsi="Times New Roman" w:cs="Times New Roman"/>
                <w:i/>
                <w:sz w:val="24"/>
                <w:szCs w:val="24"/>
              </w:rPr>
              <w:t xml:space="preserve">особенного  (типичного)  и </w:t>
            </w:r>
          </w:p>
          <w:p w:rsidR="00D528C7" w:rsidRPr="008655BE" w:rsidRDefault="00D528C7" w:rsidP="00D528C7">
            <w:pPr>
              <w:spacing w:line="240" w:lineRule="atLeast"/>
              <w:contextualSpacing/>
              <w:rPr>
                <w:rFonts w:ascii="Times New Roman" w:hAnsi="Times New Roman" w:cs="Times New Roman"/>
                <w:i/>
                <w:sz w:val="24"/>
                <w:szCs w:val="24"/>
              </w:rPr>
            </w:pPr>
            <w:r w:rsidRPr="008655BE">
              <w:rPr>
                <w:rFonts w:ascii="Times New Roman" w:hAnsi="Times New Roman" w:cs="Times New Roman"/>
                <w:i/>
                <w:sz w:val="24"/>
                <w:szCs w:val="24"/>
              </w:rPr>
              <w:t xml:space="preserve">единичного, оригинальность; </w:t>
            </w:r>
          </w:p>
          <w:p w:rsidR="00D528C7" w:rsidRPr="008655BE" w:rsidRDefault="00D528C7" w:rsidP="00D528C7">
            <w:pPr>
              <w:spacing w:line="240" w:lineRule="atLeast"/>
              <w:contextualSpacing/>
              <w:rPr>
                <w:rFonts w:ascii="Times New Roman" w:hAnsi="Times New Roman" w:cs="Times New Roman"/>
                <w:i/>
                <w:sz w:val="24"/>
                <w:szCs w:val="24"/>
              </w:rPr>
            </w:pPr>
            <w:r w:rsidRPr="008655BE">
              <w:rPr>
                <w:rFonts w:ascii="Times New Roman" w:hAnsi="Times New Roman" w:cs="Times New Roman"/>
                <w:i/>
                <w:sz w:val="24"/>
                <w:szCs w:val="24"/>
              </w:rPr>
              <w:t xml:space="preserve">• целенаправленно и осознанно </w:t>
            </w:r>
          </w:p>
          <w:p w:rsidR="00D528C7" w:rsidRPr="008655BE" w:rsidRDefault="00D528C7" w:rsidP="00D528C7">
            <w:pPr>
              <w:spacing w:line="240" w:lineRule="atLeast"/>
              <w:contextualSpacing/>
              <w:rPr>
                <w:rFonts w:ascii="Times New Roman" w:hAnsi="Times New Roman" w:cs="Times New Roman"/>
                <w:i/>
                <w:sz w:val="24"/>
                <w:szCs w:val="24"/>
              </w:rPr>
            </w:pPr>
            <w:r w:rsidRPr="008655BE">
              <w:rPr>
                <w:rFonts w:ascii="Times New Roman" w:hAnsi="Times New Roman" w:cs="Times New Roman"/>
                <w:i/>
                <w:sz w:val="24"/>
                <w:szCs w:val="24"/>
              </w:rPr>
              <w:t xml:space="preserve">развивать  свои коммуникативные  способности, осваивать  новые  языковые средства; </w:t>
            </w:r>
          </w:p>
          <w:p w:rsidR="00D528C7" w:rsidRPr="008655BE" w:rsidRDefault="00D528C7" w:rsidP="00D528C7">
            <w:pPr>
              <w:spacing w:line="240" w:lineRule="atLeast"/>
              <w:contextualSpacing/>
              <w:rPr>
                <w:rFonts w:ascii="Times New Roman" w:hAnsi="Times New Roman" w:cs="Times New Roman"/>
                <w:i/>
                <w:sz w:val="24"/>
                <w:szCs w:val="24"/>
              </w:rPr>
            </w:pPr>
            <w:r w:rsidRPr="008655BE">
              <w:rPr>
                <w:rFonts w:ascii="Times New Roman" w:hAnsi="Times New Roman" w:cs="Times New Roman"/>
                <w:i/>
                <w:sz w:val="24"/>
                <w:szCs w:val="24"/>
              </w:rPr>
              <w:t xml:space="preserve">•  осознавать  свою ответственность  за достоверность  полученных знаний,  за  качество </w:t>
            </w:r>
          </w:p>
          <w:p w:rsidR="00D528C7" w:rsidRPr="008655BE" w:rsidRDefault="00D528C7" w:rsidP="00D528C7">
            <w:pPr>
              <w:spacing w:line="240" w:lineRule="atLeast"/>
              <w:contextualSpacing/>
              <w:rPr>
                <w:rFonts w:ascii="Times New Roman" w:hAnsi="Times New Roman" w:cs="Times New Roman"/>
                <w:sz w:val="24"/>
                <w:szCs w:val="24"/>
              </w:rPr>
            </w:pPr>
            <w:r w:rsidRPr="008655BE">
              <w:rPr>
                <w:rFonts w:ascii="Times New Roman" w:hAnsi="Times New Roman" w:cs="Times New Roman"/>
                <w:i/>
                <w:sz w:val="24"/>
                <w:szCs w:val="24"/>
              </w:rPr>
              <w:t xml:space="preserve">выполненного проекта </w:t>
            </w:r>
          </w:p>
        </w:tc>
      </w:tr>
    </w:tbl>
    <w:p w:rsidR="00D528C7" w:rsidRPr="008655BE" w:rsidRDefault="00D528C7" w:rsidP="00B871C0">
      <w:pPr>
        <w:spacing w:line="240" w:lineRule="atLeast"/>
        <w:contextualSpacing/>
        <w:rPr>
          <w:rFonts w:ascii="Times New Roman" w:hAnsi="Times New Roman" w:cs="Times New Roman"/>
          <w:sz w:val="24"/>
          <w:szCs w:val="24"/>
        </w:rPr>
      </w:pPr>
    </w:p>
    <w:p w:rsidR="00D528C7" w:rsidRPr="008655BE" w:rsidRDefault="00D528C7" w:rsidP="00D528C7">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Планируемые  результаты  проектной  и  учебно-исследовательской </w:t>
      </w:r>
    </w:p>
    <w:p w:rsidR="00D528C7" w:rsidRPr="008655BE" w:rsidRDefault="00D528C7" w:rsidP="00D528C7">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деятельности обучающихся являются составной частью универсальных учебных действий. В таблице представлено, какие умения формируются на разных этапах организации учебно-исследовательской деятельности обучающихся. </w:t>
      </w:r>
      <w:r w:rsidRPr="008655BE">
        <w:rPr>
          <w:rFonts w:ascii="Times New Roman" w:hAnsi="Times New Roman" w:cs="Times New Roman"/>
          <w:sz w:val="24"/>
          <w:szCs w:val="24"/>
        </w:rPr>
        <w:cr/>
      </w:r>
    </w:p>
    <w:tbl>
      <w:tblPr>
        <w:tblStyle w:val="a4"/>
        <w:tblW w:w="0" w:type="auto"/>
        <w:tblLook w:val="04A0"/>
      </w:tblPr>
      <w:tblGrid>
        <w:gridCol w:w="4785"/>
        <w:gridCol w:w="4786"/>
      </w:tblGrid>
      <w:tr w:rsidR="00D528C7" w:rsidRPr="008655BE" w:rsidTr="00D528C7">
        <w:tc>
          <w:tcPr>
            <w:tcW w:w="4785" w:type="dxa"/>
          </w:tcPr>
          <w:p w:rsidR="00D528C7" w:rsidRPr="008655BE" w:rsidRDefault="00D528C7" w:rsidP="00D528C7">
            <w:pPr>
              <w:spacing w:line="240" w:lineRule="atLeast"/>
              <w:contextualSpacing/>
              <w:rPr>
                <w:rFonts w:ascii="Times New Roman" w:hAnsi="Times New Roman" w:cs="Times New Roman"/>
                <w:b/>
                <w:sz w:val="24"/>
                <w:szCs w:val="24"/>
              </w:rPr>
            </w:pPr>
            <w:r w:rsidRPr="008655BE">
              <w:rPr>
                <w:rFonts w:ascii="Times New Roman" w:hAnsi="Times New Roman" w:cs="Times New Roman"/>
                <w:b/>
                <w:sz w:val="24"/>
                <w:szCs w:val="24"/>
              </w:rPr>
              <w:t xml:space="preserve">Этапы учебно-исследовательской </w:t>
            </w:r>
          </w:p>
          <w:p w:rsidR="00D528C7" w:rsidRPr="008655BE" w:rsidRDefault="00D528C7" w:rsidP="00D528C7">
            <w:pPr>
              <w:spacing w:line="240" w:lineRule="atLeast"/>
              <w:contextualSpacing/>
              <w:rPr>
                <w:rFonts w:ascii="Times New Roman" w:hAnsi="Times New Roman" w:cs="Times New Roman"/>
                <w:sz w:val="24"/>
                <w:szCs w:val="24"/>
              </w:rPr>
            </w:pPr>
            <w:r w:rsidRPr="008655BE">
              <w:rPr>
                <w:rFonts w:ascii="Times New Roman" w:hAnsi="Times New Roman" w:cs="Times New Roman"/>
                <w:b/>
                <w:sz w:val="24"/>
                <w:szCs w:val="24"/>
              </w:rPr>
              <w:t>деятельности</w:t>
            </w:r>
            <w:r w:rsidRPr="008655BE">
              <w:rPr>
                <w:rFonts w:ascii="Times New Roman" w:hAnsi="Times New Roman" w:cs="Times New Roman"/>
                <w:sz w:val="24"/>
                <w:szCs w:val="24"/>
              </w:rPr>
              <w:t xml:space="preserve"> </w:t>
            </w:r>
          </w:p>
        </w:tc>
        <w:tc>
          <w:tcPr>
            <w:tcW w:w="4786" w:type="dxa"/>
          </w:tcPr>
          <w:p w:rsidR="00D528C7" w:rsidRPr="008655BE" w:rsidRDefault="00D528C7" w:rsidP="00D528C7">
            <w:pPr>
              <w:spacing w:line="240" w:lineRule="atLeast"/>
              <w:contextualSpacing/>
              <w:rPr>
                <w:rFonts w:ascii="Times New Roman" w:hAnsi="Times New Roman" w:cs="Times New Roman"/>
                <w:b/>
                <w:sz w:val="24"/>
                <w:szCs w:val="24"/>
              </w:rPr>
            </w:pPr>
            <w:r w:rsidRPr="008655BE">
              <w:rPr>
                <w:rFonts w:ascii="Times New Roman" w:hAnsi="Times New Roman" w:cs="Times New Roman"/>
                <w:b/>
                <w:sz w:val="24"/>
                <w:szCs w:val="24"/>
              </w:rPr>
              <w:t>Формируемые умения</w:t>
            </w:r>
          </w:p>
        </w:tc>
      </w:tr>
      <w:tr w:rsidR="00D528C7" w:rsidRPr="008655BE" w:rsidTr="00D528C7">
        <w:tc>
          <w:tcPr>
            <w:tcW w:w="4785" w:type="dxa"/>
          </w:tcPr>
          <w:p w:rsidR="00D528C7" w:rsidRPr="008655BE" w:rsidRDefault="00D528C7" w:rsidP="00D528C7">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1.  Постановка  проблемы, </w:t>
            </w:r>
          </w:p>
          <w:p w:rsidR="00D528C7" w:rsidRPr="008655BE" w:rsidRDefault="00D528C7" w:rsidP="00D528C7">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создание  проблемной  ситуации, </w:t>
            </w:r>
          </w:p>
          <w:p w:rsidR="00D528C7" w:rsidRPr="008655BE" w:rsidRDefault="00D528C7" w:rsidP="00D528C7">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обеспечивающей  возникновение </w:t>
            </w:r>
          </w:p>
          <w:p w:rsidR="00D528C7" w:rsidRPr="008655BE" w:rsidRDefault="00D528C7" w:rsidP="00D528C7">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вопроса,  аргументирование </w:t>
            </w:r>
          </w:p>
          <w:p w:rsidR="00D528C7" w:rsidRPr="008655BE" w:rsidRDefault="00D528C7" w:rsidP="00D528C7">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актуальности проблемы </w:t>
            </w:r>
          </w:p>
        </w:tc>
        <w:tc>
          <w:tcPr>
            <w:tcW w:w="4786" w:type="dxa"/>
          </w:tcPr>
          <w:p w:rsidR="00D528C7" w:rsidRPr="008655BE" w:rsidRDefault="00D528C7" w:rsidP="00D528C7">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Умение  видет</w:t>
            </w:r>
            <w:r w:rsidR="00387E82" w:rsidRPr="008655BE">
              <w:rPr>
                <w:rFonts w:ascii="Times New Roman" w:hAnsi="Times New Roman" w:cs="Times New Roman"/>
                <w:sz w:val="24"/>
                <w:szCs w:val="24"/>
              </w:rPr>
              <w:t xml:space="preserve">ь  проблему  приравнивается  к </w:t>
            </w:r>
            <w:r w:rsidRPr="008655BE">
              <w:rPr>
                <w:rFonts w:ascii="Times New Roman" w:hAnsi="Times New Roman" w:cs="Times New Roman"/>
                <w:sz w:val="24"/>
                <w:szCs w:val="24"/>
              </w:rPr>
              <w:t xml:space="preserve">проблемной  ситуации  и  понимается  как </w:t>
            </w:r>
          </w:p>
          <w:p w:rsidR="00D528C7" w:rsidRPr="008655BE" w:rsidRDefault="00D528C7" w:rsidP="00D528C7">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возникновение</w:t>
            </w:r>
            <w:r w:rsidR="00387E82" w:rsidRPr="008655BE">
              <w:rPr>
                <w:rFonts w:ascii="Times New Roman" w:hAnsi="Times New Roman" w:cs="Times New Roman"/>
                <w:sz w:val="24"/>
                <w:szCs w:val="24"/>
              </w:rPr>
              <w:t xml:space="preserve"> трудностей в решении проблемы </w:t>
            </w:r>
            <w:r w:rsidRPr="008655BE">
              <w:rPr>
                <w:rFonts w:ascii="Times New Roman" w:hAnsi="Times New Roman" w:cs="Times New Roman"/>
                <w:sz w:val="24"/>
                <w:szCs w:val="24"/>
              </w:rPr>
              <w:t xml:space="preserve">при отсутствии необходимых знаний и средств; </w:t>
            </w:r>
          </w:p>
          <w:p w:rsidR="00D528C7" w:rsidRPr="008655BE" w:rsidRDefault="00D528C7" w:rsidP="00D528C7">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умение  ставить  вопросы  можно </w:t>
            </w:r>
          </w:p>
          <w:p w:rsidR="00D528C7" w:rsidRPr="008655BE" w:rsidRDefault="00D528C7" w:rsidP="00D528C7">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рассматривать  ка</w:t>
            </w:r>
            <w:r w:rsidR="00387E82" w:rsidRPr="008655BE">
              <w:rPr>
                <w:rFonts w:ascii="Times New Roman" w:hAnsi="Times New Roman" w:cs="Times New Roman"/>
                <w:sz w:val="24"/>
                <w:szCs w:val="24"/>
              </w:rPr>
              <w:t xml:space="preserve">к  вариант,  компонент  умения </w:t>
            </w:r>
            <w:r w:rsidRPr="008655BE">
              <w:rPr>
                <w:rFonts w:ascii="Times New Roman" w:hAnsi="Times New Roman" w:cs="Times New Roman"/>
                <w:sz w:val="24"/>
                <w:szCs w:val="24"/>
              </w:rPr>
              <w:t xml:space="preserve">видеть проблему; </w:t>
            </w:r>
          </w:p>
          <w:p w:rsidR="00D528C7" w:rsidRPr="008655BE" w:rsidRDefault="00D528C7" w:rsidP="00D528C7">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умение  выдвигать  гипотезы  –  это </w:t>
            </w:r>
          </w:p>
          <w:p w:rsidR="00D528C7" w:rsidRPr="008655BE" w:rsidRDefault="00D528C7" w:rsidP="00D528C7">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формулирование </w:t>
            </w:r>
            <w:r w:rsidR="00387E82" w:rsidRPr="008655BE">
              <w:rPr>
                <w:rFonts w:ascii="Times New Roman" w:hAnsi="Times New Roman" w:cs="Times New Roman"/>
                <w:sz w:val="24"/>
                <w:szCs w:val="24"/>
              </w:rPr>
              <w:t xml:space="preserve"> возможного  варианта  решения </w:t>
            </w:r>
            <w:r w:rsidRPr="008655BE">
              <w:rPr>
                <w:rFonts w:ascii="Times New Roman" w:hAnsi="Times New Roman" w:cs="Times New Roman"/>
                <w:sz w:val="24"/>
                <w:szCs w:val="24"/>
              </w:rPr>
              <w:t xml:space="preserve">проблемы,  который  проверяется  входе </w:t>
            </w:r>
          </w:p>
          <w:p w:rsidR="00D528C7" w:rsidRPr="008655BE" w:rsidRDefault="00387E82" w:rsidP="00D528C7">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проведения исследования; </w:t>
            </w:r>
            <w:r w:rsidR="00D528C7" w:rsidRPr="008655BE">
              <w:rPr>
                <w:rFonts w:ascii="Times New Roman" w:hAnsi="Times New Roman" w:cs="Times New Roman"/>
                <w:sz w:val="24"/>
                <w:szCs w:val="24"/>
              </w:rPr>
              <w:t xml:space="preserve">умение  структурировать  тексты  является </w:t>
            </w:r>
          </w:p>
          <w:p w:rsidR="00D528C7" w:rsidRPr="008655BE" w:rsidRDefault="00D528C7" w:rsidP="00D528C7">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частью  умения  работать  с  текстом,  которые включают дост</w:t>
            </w:r>
            <w:r w:rsidR="00387E82" w:rsidRPr="008655BE">
              <w:rPr>
                <w:rFonts w:ascii="Times New Roman" w:hAnsi="Times New Roman" w:cs="Times New Roman"/>
                <w:sz w:val="24"/>
                <w:szCs w:val="24"/>
              </w:rPr>
              <w:t xml:space="preserve">аточно большой </w:t>
            </w:r>
            <w:r w:rsidR="00387E82" w:rsidRPr="008655BE">
              <w:rPr>
                <w:rFonts w:ascii="Times New Roman" w:hAnsi="Times New Roman" w:cs="Times New Roman"/>
                <w:sz w:val="24"/>
                <w:szCs w:val="24"/>
              </w:rPr>
              <w:lastRenderedPageBreak/>
              <w:t xml:space="preserve">набор операций; </w:t>
            </w:r>
            <w:r w:rsidRPr="008655BE">
              <w:rPr>
                <w:rFonts w:ascii="Times New Roman" w:hAnsi="Times New Roman" w:cs="Times New Roman"/>
                <w:sz w:val="24"/>
                <w:szCs w:val="24"/>
              </w:rPr>
              <w:t xml:space="preserve">умение  давать  определение  понятиям  – </w:t>
            </w:r>
          </w:p>
          <w:p w:rsidR="00D528C7" w:rsidRPr="008655BE" w:rsidRDefault="00D528C7" w:rsidP="00D528C7">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этологическая  опер</w:t>
            </w:r>
            <w:r w:rsidR="00387E82" w:rsidRPr="008655BE">
              <w:rPr>
                <w:rFonts w:ascii="Times New Roman" w:hAnsi="Times New Roman" w:cs="Times New Roman"/>
                <w:sz w:val="24"/>
                <w:szCs w:val="24"/>
              </w:rPr>
              <w:t xml:space="preserve">ация,  которая  направлена  на </w:t>
            </w:r>
            <w:r w:rsidRPr="008655BE">
              <w:rPr>
                <w:rFonts w:ascii="Times New Roman" w:hAnsi="Times New Roman" w:cs="Times New Roman"/>
                <w:sz w:val="24"/>
                <w:szCs w:val="24"/>
              </w:rPr>
              <w:t>раскрытие сущн</w:t>
            </w:r>
            <w:r w:rsidR="00387E82" w:rsidRPr="008655BE">
              <w:rPr>
                <w:rFonts w:ascii="Times New Roman" w:hAnsi="Times New Roman" w:cs="Times New Roman"/>
                <w:sz w:val="24"/>
                <w:szCs w:val="24"/>
              </w:rPr>
              <w:t xml:space="preserve">ости понятия либо установление </w:t>
            </w:r>
            <w:r w:rsidRPr="008655BE">
              <w:rPr>
                <w:rFonts w:ascii="Times New Roman" w:hAnsi="Times New Roman" w:cs="Times New Roman"/>
                <w:sz w:val="24"/>
                <w:szCs w:val="24"/>
              </w:rPr>
              <w:t xml:space="preserve">значения термина </w:t>
            </w:r>
          </w:p>
        </w:tc>
      </w:tr>
      <w:tr w:rsidR="00D528C7" w:rsidRPr="008655BE" w:rsidTr="00D528C7">
        <w:tc>
          <w:tcPr>
            <w:tcW w:w="4785" w:type="dxa"/>
          </w:tcPr>
          <w:p w:rsidR="00387E82" w:rsidRPr="008655BE" w:rsidRDefault="00387E82" w:rsidP="00387E8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lastRenderedPageBreak/>
              <w:t xml:space="preserve">2.  Выдвижение  гипотезы, </w:t>
            </w:r>
          </w:p>
          <w:p w:rsidR="00387E82" w:rsidRPr="008655BE" w:rsidRDefault="00387E82" w:rsidP="00387E8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формулировка  гипотезы  и </w:t>
            </w:r>
          </w:p>
          <w:p w:rsidR="00D528C7" w:rsidRPr="008655BE" w:rsidRDefault="00387E82" w:rsidP="00387E8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раскрытие замысла исследования</w:t>
            </w:r>
          </w:p>
        </w:tc>
        <w:tc>
          <w:tcPr>
            <w:tcW w:w="4786" w:type="dxa"/>
          </w:tcPr>
          <w:p w:rsidR="00387E82" w:rsidRPr="008655BE" w:rsidRDefault="00387E82" w:rsidP="00387E8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Для  формулировки  гипотезы  необходимо проведение  предварительного  анализа </w:t>
            </w:r>
          </w:p>
          <w:p w:rsidR="00D528C7" w:rsidRPr="008655BE" w:rsidRDefault="00387E82" w:rsidP="00387E8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имеющейся информации</w:t>
            </w:r>
          </w:p>
        </w:tc>
      </w:tr>
      <w:tr w:rsidR="00D528C7" w:rsidRPr="008655BE" w:rsidTr="00D528C7">
        <w:tc>
          <w:tcPr>
            <w:tcW w:w="4785" w:type="dxa"/>
          </w:tcPr>
          <w:p w:rsidR="00387E82" w:rsidRPr="008655BE" w:rsidRDefault="00387E82" w:rsidP="00387E8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3.  Планирование исследовательских </w:t>
            </w:r>
          </w:p>
          <w:p w:rsidR="00387E82" w:rsidRPr="008655BE" w:rsidRDefault="00387E82" w:rsidP="00387E8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(проектных)  работ  и  выбор </w:t>
            </w:r>
          </w:p>
          <w:p w:rsidR="00D528C7" w:rsidRPr="008655BE" w:rsidRDefault="00387E82" w:rsidP="00387E8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необходимого инструментария </w:t>
            </w:r>
          </w:p>
        </w:tc>
        <w:tc>
          <w:tcPr>
            <w:tcW w:w="4786" w:type="dxa"/>
          </w:tcPr>
          <w:p w:rsidR="00387E82" w:rsidRPr="008655BE" w:rsidRDefault="00387E82" w:rsidP="00387E8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Выделение  материала,  который  будет использован в исследовании;  </w:t>
            </w:r>
          </w:p>
          <w:p w:rsidR="00D528C7" w:rsidRPr="008655BE" w:rsidRDefault="00387E82" w:rsidP="00387E8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параметры  (показатели)  оценки,  анализа (количественные и качественные);  вопросы, предлагаемые для обсуждения и пр</w:t>
            </w:r>
          </w:p>
        </w:tc>
      </w:tr>
      <w:tr w:rsidR="00D528C7" w:rsidRPr="008655BE" w:rsidTr="00D528C7">
        <w:tc>
          <w:tcPr>
            <w:tcW w:w="4785" w:type="dxa"/>
          </w:tcPr>
          <w:p w:rsidR="00387E82" w:rsidRPr="008655BE" w:rsidRDefault="00387E82" w:rsidP="00387E8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4.  Поиск  решения  проблемы, </w:t>
            </w:r>
          </w:p>
          <w:p w:rsidR="00387E82" w:rsidRPr="008655BE" w:rsidRDefault="00387E82" w:rsidP="00387E8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проведение исследований (проектных работ) с  поэтапным  контролем  и </w:t>
            </w:r>
          </w:p>
          <w:p w:rsidR="00D528C7" w:rsidRPr="008655BE" w:rsidRDefault="00387E82" w:rsidP="00387E8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коррекцией результатов  </w:t>
            </w:r>
          </w:p>
        </w:tc>
        <w:tc>
          <w:tcPr>
            <w:tcW w:w="4786" w:type="dxa"/>
          </w:tcPr>
          <w:p w:rsidR="00387E82" w:rsidRPr="008655BE" w:rsidRDefault="00387E82" w:rsidP="00387E8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Умение  наблюдать,  умения  и  навыки проведения  экспериментов;  умение  делать выводы  и  умозаключения;  организацию </w:t>
            </w:r>
          </w:p>
          <w:p w:rsidR="00387E82" w:rsidRPr="008655BE" w:rsidRDefault="00387E82" w:rsidP="00387E8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наблюдения,  планирование  и  проведение простейших  опытов  для  нахождения необходимой  информации  и  проверки  гипотез; </w:t>
            </w:r>
          </w:p>
          <w:p w:rsidR="00387E82" w:rsidRPr="008655BE" w:rsidRDefault="00387E82" w:rsidP="00387E8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использование  разных  источников  информации; обсуждение и оценку полученных результатов и </w:t>
            </w:r>
          </w:p>
          <w:p w:rsidR="00D528C7" w:rsidRPr="008655BE" w:rsidRDefault="00387E82" w:rsidP="00387E8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применение  их  к  новым  ситуациям;  умение делать  выводы  и  заключения;  умение классифицировать </w:t>
            </w:r>
          </w:p>
        </w:tc>
      </w:tr>
      <w:tr w:rsidR="00D528C7" w:rsidRPr="008655BE" w:rsidTr="00D528C7">
        <w:tc>
          <w:tcPr>
            <w:tcW w:w="4785" w:type="dxa"/>
          </w:tcPr>
          <w:p w:rsidR="00387E82" w:rsidRPr="008655BE" w:rsidRDefault="00387E82" w:rsidP="00387E8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5.  Представление  (изложение) </w:t>
            </w:r>
          </w:p>
          <w:p w:rsidR="00387E82" w:rsidRPr="008655BE" w:rsidRDefault="00387E82" w:rsidP="00387E8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результатов  исследования  или </w:t>
            </w:r>
          </w:p>
          <w:p w:rsidR="00387E82" w:rsidRPr="008655BE" w:rsidRDefault="00387E82" w:rsidP="00387E8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продукта  проектных  работ,  его </w:t>
            </w:r>
          </w:p>
          <w:p w:rsidR="00387E82" w:rsidRPr="008655BE" w:rsidRDefault="00387E82" w:rsidP="00387E8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организация с целью соотнесения </w:t>
            </w:r>
          </w:p>
          <w:p w:rsidR="00387E82" w:rsidRPr="008655BE" w:rsidRDefault="00387E82" w:rsidP="00387E8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с  гипотезой,  оформление </w:t>
            </w:r>
          </w:p>
          <w:p w:rsidR="00387E82" w:rsidRPr="008655BE" w:rsidRDefault="00387E82" w:rsidP="00387E8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результатов  деятельности  как </w:t>
            </w:r>
          </w:p>
          <w:p w:rsidR="00D528C7" w:rsidRPr="008655BE" w:rsidRDefault="00387E82" w:rsidP="00387E8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конечного продукта </w:t>
            </w:r>
          </w:p>
        </w:tc>
        <w:tc>
          <w:tcPr>
            <w:tcW w:w="4786" w:type="dxa"/>
          </w:tcPr>
          <w:p w:rsidR="00387E82" w:rsidRPr="008655BE" w:rsidRDefault="00387E82" w:rsidP="00387E8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Представление  (изложение)  результатов исследования или продукта проектных работ, его </w:t>
            </w:r>
          </w:p>
          <w:p w:rsidR="00D528C7" w:rsidRPr="008655BE" w:rsidRDefault="00387E82" w:rsidP="00387E8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организация  с  целью  соотнесения  с  гипотезой, оформление  результатов  деятельности  как конечного продукта </w:t>
            </w:r>
          </w:p>
        </w:tc>
      </w:tr>
    </w:tbl>
    <w:p w:rsidR="00D528C7" w:rsidRPr="008655BE" w:rsidRDefault="00D528C7" w:rsidP="00D528C7">
      <w:pPr>
        <w:spacing w:line="240" w:lineRule="atLeast"/>
        <w:contextualSpacing/>
        <w:rPr>
          <w:rFonts w:ascii="Times New Roman" w:hAnsi="Times New Roman" w:cs="Times New Roman"/>
          <w:sz w:val="24"/>
          <w:szCs w:val="24"/>
        </w:rPr>
      </w:pPr>
    </w:p>
    <w:p w:rsidR="00387E82" w:rsidRPr="008655BE" w:rsidRDefault="00387E82" w:rsidP="00387E8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Перечисленные  результаты  должны  планомерно  формироваться  на  уровне  основного общего образования. </w:t>
      </w:r>
    </w:p>
    <w:p w:rsidR="00387E82" w:rsidRPr="008655BE" w:rsidRDefault="00387E82" w:rsidP="00387E8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Особое  значение  для  развития  УУД  в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w:t>
      </w:r>
    </w:p>
    <w:p w:rsidR="00387E82" w:rsidRPr="008655BE" w:rsidRDefault="00387E82" w:rsidP="00387E8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важнейших  не  только  учебных,  но  и  социальных  навыков,  которым  должен  овладеть школьник. </w:t>
      </w:r>
    </w:p>
    <w:p w:rsidR="00387E82" w:rsidRPr="008655BE" w:rsidRDefault="00387E82" w:rsidP="00387E8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w:t>
      </w:r>
    </w:p>
    <w:p w:rsidR="00387E82" w:rsidRPr="008655BE" w:rsidRDefault="00387E82" w:rsidP="00387E8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w:t>
      </w:r>
    </w:p>
    <w:p w:rsidR="00387E82" w:rsidRPr="008655BE" w:rsidRDefault="00387E82" w:rsidP="00387E8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lastRenderedPageBreak/>
        <w:t xml:space="preserve">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 </w:t>
      </w:r>
    </w:p>
    <w:p w:rsidR="00387E82" w:rsidRPr="008655BE" w:rsidRDefault="00387E82" w:rsidP="00387E8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Одной  из  особенностей  работы  над  проектом  является  самооценивание  хода  и результата  работы.  Это  позволяет,  увидеть  допущенные  просчёты  (это  переоценка собственных сил, неправильное распределение времени, неумение работать с информацией, вовремя обратиться за помощью). </w:t>
      </w:r>
    </w:p>
    <w:p w:rsidR="00387E82" w:rsidRPr="008655BE" w:rsidRDefault="00387E82" w:rsidP="00387E8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Проектная  форма  сотрудничества  предполагает  совокупность  способов, </w:t>
      </w:r>
    </w:p>
    <w:p w:rsidR="00387E82" w:rsidRPr="008655BE" w:rsidRDefault="00387E82" w:rsidP="00387E8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направленных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 </w:t>
      </w:r>
    </w:p>
    <w:p w:rsidR="00387E82" w:rsidRPr="008655BE" w:rsidRDefault="00387E82" w:rsidP="00387E8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оказывать поддержку и содействие тем, от кого зависит достижение цели;  </w:t>
      </w:r>
    </w:p>
    <w:p w:rsidR="00387E82" w:rsidRPr="008655BE" w:rsidRDefault="00387E82" w:rsidP="00387E8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обеспечивать бесконфликтную совместную работу в группе;  </w:t>
      </w:r>
    </w:p>
    <w:p w:rsidR="00387E82" w:rsidRPr="008655BE" w:rsidRDefault="00387E82" w:rsidP="00387E8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устанавливать с партнёрами отношения взаимопонимания;  </w:t>
      </w:r>
    </w:p>
    <w:p w:rsidR="00387E82" w:rsidRPr="008655BE" w:rsidRDefault="00387E82" w:rsidP="00387E8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проводить эффективные групповые обсуждения;  </w:t>
      </w:r>
      <w:r w:rsidRPr="008655BE">
        <w:rPr>
          <w:rFonts w:ascii="Times New Roman" w:hAnsi="Times New Roman" w:cs="Times New Roman"/>
          <w:sz w:val="24"/>
          <w:szCs w:val="24"/>
        </w:rPr>
        <w:cr/>
        <w:t xml:space="preserve">  </w:t>
      </w:r>
    </w:p>
    <w:p w:rsidR="00387E82" w:rsidRPr="008655BE" w:rsidRDefault="00387E82" w:rsidP="00387E8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обеспечивать обмен знаниями между членами группы для принятия эффективных совместных решений;  </w:t>
      </w:r>
    </w:p>
    <w:p w:rsidR="00387E82" w:rsidRPr="008655BE" w:rsidRDefault="00387E82" w:rsidP="00387E8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чётко  формулировать  цели  группы  и  позволять  её  участникам  проявлять инициативу для достижения этих целей; </w:t>
      </w:r>
    </w:p>
    <w:p w:rsidR="00387E82" w:rsidRPr="008655BE" w:rsidRDefault="00387E82" w:rsidP="00387E8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адекватно реагировать на нужды других. </w:t>
      </w:r>
    </w:p>
    <w:p w:rsidR="00387E82" w:rsidRPr="008655BE" w:rsidRDefault="00387E82" w:rsidP="00387E8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При  организации  проектной  деятельности  обучающихся  учитель  должен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 —  решение  конкретной  проблемы,  значимой  для </w:t>
      </w:r>
    </w:p>
    <w:p w:rsidR="00387E82" w:rsidRPr="008655BE" w:rsidRDefault="00387E82" w:rsidP="00387E8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обучающихся, оформленной в виде некоего конечного продукта. </w:t>
      </w:r>
    </w:p>
    <w:p w:rsidR="00387E82" w:rsidRPr="008655BE" w:rsidRDefault="00387E82" w:rsidP="00387E82">
      <w:pPr>
        <w:spacing w:line="240" w:lineRule="atLeast"/>
        <w:contextualSpacing/>
        <w:rPr>
          <w:rFonts w:ascii="Times New Roman" w:hAnsi="Times New Roman" w:cs="Times New Roman"/>
          <w:b/>
          <w:sz w:val="24"/>
          <w:szCs w:val="24"/>
        </w:rPr>
      </w:pPr>
      <w:r w:rsidRPr="008655BE">
        <w:rPr>
          <w:rFonts w:ascii="Times New Roman" w:hAnsi="Times New Roman" w:cs="Times New Roman"/>
          <w:sz w:val="24"/>
          <w:szCs w:val="24"/>
        </w:rPr>
        <w:t xml:space="preserve">   </w:t>
      </w:r>
      <w:r w:rsidRPr="008655BE">
        <w:rPr>
          <w:rFonts w:ascii="Times New Roman" w:hAnsi="Times New Roman" w:cs="Times New Roman"/>
          <w:b/>
          <w:sz w:val="24"/>
          <w:szCs w:val="24"/>
        </w:rPr>
        <w:t xml:space="preserve">Учебный  проект  —  это  способ  проверки  знаний  обучающихся,  поэтому контрольная работа по пройденной теме вполне может проводиться в форме защиты учебного проекта. </w:t>
      </w:r>
    </w:p>
    <w:p w:rsidR="00387E82" w:rsidRPr="008655BE" w:rsidRDefault="00387E82" w:rsidP="00387E82">
      <w:pPr>
        <w:spacing w:line="240" w:lineRule="atLeast"/>
        <w:contextualSpacing/>
        <w:rPr>
          <w:rFonts w:ascii="Times New Roman" w:hAnsi="Times New Roman" w:cs="Times New Roman"/>
          <w:b/>
          <w:sz w:val="24"/>
          <w:szCs w:val="24"/>
        </w:rPr>
      </w:pPr>
    </w:p>
    <w:p w:rsidR="00387E82" w:rsidRPr="008655BE" w:rsidRDefault="00387E82" w:rsidP="00387E82">
      <w:pPr>
        <w:spacing w:line="240" w:lineRule="atLeast"/>
        <w:contextualSpacing/>
        <w:rPr>
          <w:rFonts w:ascii="Times New Roman" w:hAnsi="Times New Roman" w:cs="Times New Roman"/>
          <w:b/>
          <w:sz w:val="24"/>
          <w:szCs w:val="24"/>
        </w:rPr>
      </w:pPr>
      <w:r w:rsidRPr="008655BE">
        <w:rPr>
          <w:rFonts w:ascii="Times New Roman" w:hAnsi="Times New Roman" w:cs="Times New Roman"/>
          <w:b/>
          <w:sz w:val="24"/>
          <w:szCs w:val="24"/>
        </w:rPr>
        <w:t xml:space="preserve">Примерные критерии оценки выполнения проектных и учебно-исследовательских работ. </w:t>
      </w:r>
    </w:p>
    <w:p w:rsidR="00387E82" w:rsidRPr="008655BE" w:rsidRDefault="00387E82" w:rsidP="00387E8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335265" w:rsidRPr="008655BE">
        <w:rPr>
          <w:rFonts w:ascii="Times New Roman" w:hAnsi="Times New Roman" w:cs="Times New Roman"/>
          <w:sz w:val="24"/>
          <w:szCs w:val="24"/>
        </w:rPr>
        <w:t xml:space="preserve">  </w:t>
      </w:r>
      <w:r w:rsidRPr="008655BE">
        <w:rPr>
          <w:rFonts w:ascii="Times New Roman" w:hAnsi="Times New Roman" w:cs="Times New Roman"/>
          <w:sz w:val="24"/>
          <w:szCs w:val="24"/>
        </w:rPr>
        <w:t xml:space="preserve">Объектами  оценки  являются  портфолио  проектной  деятельности  обучающегося, презентация продукта, наблюдение за работой в группе и консультацией, объектами оценки также могут быть умения и навыки обучающегося. Субъекты оценки в первых двух случаях могут быть разными: руководитель проекта, другие педагоги; при оценке презентации – также обучающиеся  и  родители.  Наблюдение  и  оценку  рабочих  листов  портфолио  проектной деятельности проводит только руководитель проекта. </w:t>
      </w:r>
    </w:p>
    <w:p w:rsidR="00387E82" w:rsidRPr="008655BE" w:rsidRDefault="00387E82" w:rsidP="00387E8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В состав материалов, которые должны быть подготовлены по завершению проекта для его защиты, в обязательном порядке включаются: </w:t>
      </w:r>
    </w:p>
    <w:p w:rsidR="00387E82" w:rsidRPr="008655BE" w:rsidRDefault="00335265" w:rsidP="00387E8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387E82" w:rsidRPr="008655BE">
        <w:rPr>
          <w:rFonts w:ascii="Times New Roman" w:hAnsi="Times New Roman" w:cs="Times New Roman"/>
          <w:sz w:val="24"/>
          <w:szCs w:val="24"/>
        </w:rPr>
        <w:t xml:space="preserve">1) выносимый на защиту продукт проектной деятельности; </w:t>
      </w:r>
    </w:p>
    <w:p w:rsidR="00387E82" w:rsidRPr="008655BE" w:rsidRDefault="00335265" w:rsidP="00387E8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387E82" w:rsidRPr="008655BE">
        <w:rPr>
          <w:rFonts w:ascii="Times New Roman" w:hAnsi="Times New Roman" w:cs="Times New Roman"/>
          <w:sz w:val="24"/>
          <w:szCs w:val="24"/>
        </w:rPr>
        <w:t xml:space="preserve">2) подготовленная обучающимся краткая пояснительная записка к проекту (объёмом не более двух страниц) с указанием для всех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w:t>
      </w:r>
    </w:p>
    <w:p w:rsidR="00387E82" w:rsidRPr="008655BE" w:rsidRDefault="00335265" w:rsidP="00387E8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387E82" w:rsidRPr="008655BE">
        <w:rPr>
          <w:rFonts w:ascii="Times New Roman" w:hAnsi="Times New Roman" w:cs="Times New Roman"/>
          <w:sz w:val="24"/>
          <w:szCs w:val="24"/>
        </w:rPr>
        <w:t xml:space="preserve">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 </w:t>
      </w:r>
    </w:p>
    <w:p w:rsidR="00387E82" w:rsidRPr="008655BE" w:rsidRDefault="00335265" w:rsidP="00387E8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387E82" w:rsidRPr="008655BE">
        <w:rPr>
          <w:rFonts w:ascii="Times New Roman" w:hAnsi="Times New Roman" w:cs="Times New Roman"/>
          <w:sz w:val="24"/>
          <w:szCs w:val="24"/>
        </w:rPr>
        <w:t xml:space="preserve">3)  краткий  отзыв  руководителя,  содержащий  краткую  характеристику  работы обучающегося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значимость  полученных </w:t>
      </w:r>
    </w:p>
    <w:p w:rsidR="00387E82" w:rsidRPr="008655BE" w:rsidRDefault="00387E82" w:rsidP="00387E8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lastRenderedPageBreak/>
        <w:t xml:space="preserve">результатов. </w:t>
      </w:r>
    </w:p>
    <w:p w:rsidR="00387E82" w:rsidRPr="008655BE" w:rsidRDefault="00335265" w:rsidP="00387E8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387E82" w:rsidRPr="008655BE">
        <w:rPr>
          <w:rFonts w:ascii="Times New Roman" w:hAnsi="Times New Roman" w:cs="Times New Roman"/>
          <w:sz w:val="24"/>
          <w:szCs w:val="24"/>
        </w:rPr>
        <w:t xml:space="preserve">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 </w:t>
      </w:r>
    </w:p>
    <w:p w:rsidR="00387E82" w:rsidRPr="008655BE" w:rsidRDefault="00335265" w:rsidP="00387E8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387E82" w:rsidRPr="008655BE">
        <w:rPr>
          <w:rFonts w:ascii="Times New Roman" w:hAnsi="Times New Roman" w:cs="Times New Roman"/>
          <w:sz w:val="24"/>
          <w:szCs w:val="24"/>
        </w:rPr>
        <w:t xml:space="preserve">Уровневый подход при оценке степени сформированности проектных умений: </w:t>
      </w:r>
    </w:p>
    <w:p w:rsidR="00387E82" w:rsidRPr="008655BE" w:rsidRDefault="00387E82" w:rsidP="00387E8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Pr="008655BE">
        <w:rPr>
          <w:rFonts w:ascii="Times New Roman" w:hAnsi="Times New Roman" w:cs="Times New Roman"/>
          <w:b/>
          <w:sz w:val="24"/>
          <w:szCs w:val="24"/>
        </w:rPr>
        <w:t>первый  уровень</w:t>
      </w:r>
      <w:r w:rsidRPr="008655BE">
        <w:rPr>
          <w:rFonts w:ascii="Times New Roman" w:hAnsi="Times New Roman" w:cs="Times New Roman"/>
          <w:sz w:val="24"/>
          <w:szCs w:val="24"/>
        </w:rPr>
        <w:t xml:space="preserve">:  следование  образцу,  правилу,  алгоритму  без  необходимости понимать, почему надо действовать именно так – оценка </w:t>
      </w:r>
      <w:r w:rsidRPr="008655BE">
        <w:rPr>
          <w:rFonts w:ascii="Times New Roman" w:hAnsi="Times New Roman" w:cs="Times New Roman"/>
          <w:b/>
          <w:sz w:val="24"/>
          <w:szCs w:val="24"/>
        </w:rPr>
        <w:t>3</w:t>
      </w:r>
      <w:r w:rsidRPr="008655BE">
        <w:rPr>
          <w:rFonts w:ascii="Times New Roman" w:hAnsi="Times New Roman" w:cs="Times New Roman"/>
          <w:sz w:val="24"/>
          <w:szCs w:val="24"/>
        </w:rPr>
        <w:t xml:space="preserve">. </w:t>
      </w:r>
    </w:p>
    <w:p w:rsidR="00387E82" w:rsidRPr="008655BE" w:rsidRDefault="00387E82" w:rsidP="00387E8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Pr="008655BE">
        <w:rPr>
          <w:rFonts w:ascii="Times New Roman" w:hAnsi="Times New Roman" w:cs="Times New Roman"/>
          <w:b/>
          <w:sz w:val="24"/>
          <w:szCs w:val="24"/>
        </w:rPr>
        <w:t>второй:</w:t>
      </w:r>
      <w:r w:rsidRPr="008655BE">
        <w:rPr>
          <w:rFonts w:ascii="Times New Roman" w:hAnsi="Times New Roman" w:cs="Times New Roman"/>
          <w:sz w:val="24"/>
          <w:szCs w:val="24"/>
        </w:rPr>
        <w:t xml:space="preserve">  действие  с  пониманием  оснований  того  способа,  который  необходим  для решения задачи – оценка </w:t>
      </w:r>
      <w:r w:rsidRPr="008655BE">
        <w:rPr>
          <w:rFonts w:ascii="Times New Roman" w:hAnsi="Times New Roman" w:cs="Times New Roman"/>
          <w:b/>
          <w:sz w:val="24"/>
          <w:szCs w:val="24"/>
        </w:rPr>
        <w:t>4.</w:t>
      </w:r>
      <w:r w:rsidRPr="008655BE">
        <w:rPr>
          <w:rFonts w:ascii="Times New Roman" w:hAnsi="Times New Roman" w:cs="Times New Roman"/>
          <w:sz w:val="24"/>
          <w:szCs w:val="24"/>
        </w:rPr>
        <w:t xml:space="preserve"> </w:t>
      </w:r>
    </w:p>
    <w:p w:rsidR="00387E82" w:rsidRPr="008655BE" w:rsidRDefault="00387E82" w:rsidP="00387E8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Pr="008655BE">
        <w:rPr>
          <w:rFonts w:ascii="Times New Roman" w:hAnsi="Times New Roman" w:cs="Times New Roman"/>
          <w:b/>
          <w:sz w:val="24"/>
          <w:szCs w:val="24"/>
        </w:rPr>
        <w:t>третий</w:t>
      </w:r>
      <w:r w:rsidRPr="008655BE">
        <w:rPr>
          <w:rFonts w:ascii="Times New Roman" w:hAnsi="Times New Roman" w:cs="Times New Roman"/>
          <w:sz w:val="24"/>
          <w:szCs w:val="24"/>
        </w:rPr>
        <w:t xml:space="preserve">:  преобразование  освоенного  способа  действия  применительно  к  новому контексту – оценка </w:t>
      </w:r>
      <w:r w:rsidRPr="008655BE">
        <w:rPr>
          <w:rFonts w:ascii="Times New Roman" w:hAnsi="Times New Roman" w:cs="Times New Roman"/>
          <w:b/>
          <w:sz w:val="24"/>
          <w:szCs w:val="24"/>
        </w:rPr>
        <w:t>5.</w:t>
      </w:r>
      <w:r w:rsidRPr="008655BE">
        <w:rPr>
          <w:rFonts w:ascii="Times New Roman" w:hAnsi="Times New Roman" w:cs="Times New Roman"/>
          <w:sz w:val="24"/>
          <w:szCs w:val="24"/>
        </w:rPr>
        <w:t xml:space="preserve"> </w:t>
      </w:r>
    </w:p>
    <w:p w:rsidR="00387E82" w:rsidRPr="008655BE" w:rsidRDefault="00335265" w:rsidP="00387E8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387E82" w:rsidRPr="008655BE">
        <w:rPr>
          <w:rFonts w:ascii="Times New Roman" w:hAnsi="Times New Roman" w:cs="Times New Roman"/>
          <w:sz w:val="24"/>
          <w:szCs w:val="24"/>
        </w:rPr>
        <w:t xml:space="preserve">Одарённые  дети  могут  действовать  в  зоне  ближайшего  развития,  определяемой  более сложными  задачами,  предназначенными  следующим  классам.  Достижение  повышенного уровня  –  вопрос выбора обучающегося,  желающего  в  индивидуальном  порядке  заниматься </w:t>
      </w:r>
    </w:p>
    <w:p w:rsidR="00387E82" w:rsidRPr="008655BE" w:rsidRDefault="00387E82" w:rsidP="00387E8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исследовательской деятельностью или проектами. </w:t>
      </w:r>
    </w:p>
    <w:p w:rsidR="00387E82" w:rsidRPr="008655BE" w:rsidRDefault="00335265" w:rsidP="00387E8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387E82" w:rsidRPr="008655BE">
        <w:rPr>
          <w:rFonts w:ascii="Times New Roman" w:hAnsi="Times New Roman" w:cs="Times New Roman"/>
          <w:sz w:val="24"/>
          <w:szCs w:val="24"/>
        </w:rPr>
        <w:t>Продукт,  полученный  обучающимся,  не  является  объектом  оценки,  поскольку  его качество  очень  опосредованно  указывает  на  уровень  сфор</w:t>
      </w:r>
      <w:r w:rsidRPr="008655BE">
        <w:rPr>
          <w:rFonts w:ascii="Times New Roman" w:hAnsi="Times New Roman" w:cs="Times New Roman"/>
          <w:sz w:val="24"/>
          <w:szCs w:val="24"/>
        </w:rPr>
        <w:t xml:space="preserve">мированности  компетенции </w:t>
      </w:r>
      <w:r w:rsidR="00387E82" w:rsidRPr="008655BE">
        <w:rPr>
          <w:rFonts w:ascii="Times New Roman" w:hAnsi="Times New Roman" w:cs="Times New Roman"/>
          <w:sz w:val="24"/>
          <w:szCs w:val="24"/>
        </w:rPr>
        <w:t xml:space="preserve">обучающегося  в  целом  (т.е.  соорганизации  внешних  и  внутренних  ресурсов  для  решения </w:t>
      </w:r>
    </w:p>
    <w:p w:rsidR="00387E82" w:rsidRPr="008655BE" w:rsidRDefault="00387E82" w:rsidP="00387E8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проблемы). </w:t>
      </w:r>
    </w:p>
    <w:p w:rsidR="00387E82" w:rsidRPr="008655BE" w:rsidRDefault="00335265" w:rsidP="00387E8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387E82" w:rsidRPr="008655BE">
        <w:rPr>
          <w:rFonts w:ascii="Times New Roman" w:hAnsi="Times New Roman" w:cs="Times New Roman"/>
          <w:sz w:val="24"/>
          <w:szCs w:val="24"/>
        </w:rPr>
        <w:t xml:space="preserve">Вместе  с  тем,  факт  получения  обучающимся  продукта  является  обязательным  для легализации  оценки.  Проводить  оценку  на  основании  наблюдения  за  работой  в  группе  и консультациями  необходимо  с  момента  начала  проекта,  но  другие  объекты  могут  быть </w:t>
      </w:r>
    </w:p>
    <w:p w:rsidR="00387E82" w:rsidRPr="008655BE" w:rsidRDefault="00387E82" w:rsidP="00387E8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оценены лишь по завершении проекта, т.е. после получения продукта. Получение продукта в рамках метода проектов является единственным свидетельством того, что проект состоялся, а значит, деятельность учащегося может быть оценена. </w:t>
      </w:r>
    </w:p>
    <w:p w:rsidR="00387E82" w:rsidRPr="008655BE" w:rsidRDefault="00335265" w:rsidP="00387E8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387E82" w:rsidRPr="008655BE">
        <w:rPr>
          <w:rFonts w:ascii="Times New Roman" w:hAnsi="Times New Roman" w:cs="Times New Roman"/>
          <w:sz w:val="24"/>
          <w:szCs w:val="24"/>
        </w:rPr>
        <w:t xml:space="preserve">Результаты выполнения проекта оцениваются по итогам рассмотрения комиссией, жюри представленного  продукта  с  краткой  пояснительной  запиской,  презентации  учащегося  и отзыва руководителя. </w:t>
      </w:r>
    </w:p>
    <w:p w:rsidR="00387E82" w:rsidRPr="008655BE" w:rsidRDefault="00335265" w:rsidP="00387E82">
      <w:pPr>
        <w:spacing w:line="240" w:lineRule="atLeast"/>
        <w:contextualSpacing/>
        <w:rPr>
          <w:rFonts w:ascii="Times New Roman" w:hAnsi="Times New Roman" w:cs="Times New Roman"/>
          <w:b/>
          <w:sz w:val="24"/>
          <w:szCs w:val="24"/>
        </w:rPr>
      </w:pPr>
      <w:r w:rsidRPr="008655BE">
        <w:rPr>
          <w:rFonts w:ascii="Times New Roman" w:hAnsi="Times New Roman" w:cs="Times New Roman"/>
          <w:b/>
          <w:sz w:val="24"/>
          <w:szCs w:val="24"/>
        </w:rPr>
        <w:t xml:space="preserve">                             </w:t>
      </w:r>
      <w:r w:rsidR="00387E82" w:rsidRPr="008655BE">
        <w:rPr>
          <w:rFonts w:ascii="Times New Roman" w:hAnsi="Times New Roman" w:cs="Times New Roman"/>
          <w:b/>
          <w:sz w:val="24"/>
          <w:szCs w:val="24"/>
        </w:rPr>
        <w:t xml:space="preserve">Критерии оценки проектной работы: </w:t>
      </w:r>
    </w:p>
    <w:p w:rsidR="00387E82" w:rsidRPr="008655BE" w:rsidRDefault="00335265" w:rsidP="00387E8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387E82" w:rsidRPr="008655BE">
        <w:rPr>
          <w:rFonts w:ascii="Times New Roman" w:hAnsi="Times New Roman" w:cs="Times New Roman"/>
          <w:sz w:val="24"/>
          <w:szCs w:val="24"/>
        </w:rPr>
        <w:t xml:space="preserve">1.  Способность  к  самостоятельному  приобретению  знаний  и  решению  проблем,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 </w:t>
      </w:r>
    </w:p>
    <w:p w:rsidR="00387E82" w:rsidRPr="008655BE" w:rsidRDefault="00335265" w:rsidP="00387E8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387E82" w:rsidRPr="008655BE">
        <w:rPr>
          <w:rFonts w:ascii="Times New Roman" w:hAnsi="Times New Roman" w:cs="Times New Roman"/>
          <w:sz w:val="24"/>
          <w:szCs w:val="24"/>
        </w:rPr>
        <w:t xml:space="preserve">2.  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387E82" w:rsidRPr="008655BE" w:rsidRDefault="00335265" w:rsidP="00387E8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387E82" w:rsidRPr="008655BE">
        <w:rPr>
          <w:rFonts w:ascii="Times New Roman" w:hAnsi="Times New Roman" w:cs="Times New Roman"/>
          <w:sz w:val="24"/>
          <w:szCs w:val="24"/>
        </w:rPr>
        <w:t xml:space="preserve">3. 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387E82" w:rsidRPr="008655BE" w:rsidRDefault="00335265" w:rsidP="00387E8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387E82" w:rsidRPr="008655BE">
        <w:rPr>
          <w:rFonts w:ascii="Times New Roman" w:hAnsi="Times New Roman" w:cs="Times New Roman"/>
          <w:sz w:val="24"/>
          <w:szCs w:val="24"/>
        </w:rPr>
        <w:t xml:space="preserve">4.  Сформированность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аргументированно ответить на вопросы. </w:t>
      </w:r>
    </w:p>
    <w:p w:rsidR="00387E82" w:rsidRPr="008655BE" w:rsidRDefault="00335265" w:rsidP="00387E8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387E82" w:rsidRPr="008655BE">
        <w:rPr>
          <w:rFonts w:ascii="Times New Roman" w:hAnsi="Times New Roman" w:cs="Times New Roman"/>
          <w:sz w:val="24"/>
          <w:szCs w:val="24"/>
        </w:rPr>
        <w:t xml:space="preserve">Результаты  выполненного  проекта  могут  быть  описаны  на  основе  интегрального (уровневого) подхода или на основе аналитического подхода. </w:t>
      </w:r>
    </w:p>
    <w:p w:rsidR="00387E82" w:rsidRPr="008655BE" w:rsidRDefault="00335265" w:rsidP="00387E8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387E82" w:rsidRPr="008655BE">
        <w:rPr>
          <w:rFonts w:ascii="Times New Roman" w:hAnsi="Times New Roman" w:cs="Times New Roman"/>
          <w:sz w:val="24"/>
          <w:szCs w:val="24"/>
        </w:rPr>
        <w:t xml:space="preserve">При  интегральном  описании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 </w:t>
      </w:r>
    </w:p>
    <w:p w:rsidR="00387E82" w:rsidRPr="008655BE" w:rsidRDefault="00335265" w:rsidP="00387E8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lastRenderedPageBreak/>
        <w:t xml:space="preserve">    </w:t>
      </w:r>
      <w:r w:rsidR="00387E82" w:rsidRPr="008655BE">
        <w:rPr>
          <w:rFonts w:ascii="Times New Roman" w:hAnsi="Times New Roman" w:cs="Times New Roman"/>
          <w:sz w:val="24"/>
          <w:szCs w:val="24"/>
        </w:rPr>
        <w:t xml:space="preserve">При  этом  в  соответствии  с  принятой  системой  оценки  целесообразно  выделять  два уровня  сформированности  навыков  проектной  деятельности:  базовый  и  повышенный. Главное отличие выделенных уровней состоит в степени самостоятельности учащегося в ходе выполнения  проекта,  поэтому  выявление  и  фиксация  в  ходе  защиты  того,  что  учащийся способен  выполнять  самостоятельно,  а  что  —  только  с  помощью  руководителя  проекта, являются основной задачей оценочной деятельности. </w:t>
      </w:r>
    </w:p>
    <w:p w:rsidR="005A125D" w:rsidRPr="008655BE" w:rsidRDefault="005A125D" w:rsidP="00387E82">
      <w:pPr>
        <w:spacing w:line="240" w:lineRule="atLeast"/>
        <w:contextualSpacing/>
        <w:rPr>
          <w:rFonts w:ascii="Times New Roman" w:hAnsi="Times New Roman" w:cs="Times New Roman"/>
          <w:b/>
          <w:sz w:val="24"/>
          <w:szCs w:val="24"/>
        </w:rPr>
      </w:pPr>
      <w:r w:rsidRPr="008655BE">
        <w:rPr>
          <w:rFonts w:ascii="Times New Roman" w:hAnsi="Times New Roman" w:cs="Times New Roman"/>
          <w:sz w:val="24"/>
          <w:szCs w:val="24"/>
        </w:rPr>
        <w:t xml:space="preserve">    </w:t>
      </w:r>
      <w:r w:rsidR="00387E82" w:rsidRPr="008655BE">
        <w:rPr>
          <w:rFonts w:ascii="Times New Roman" w:hAnsi="Times New Roman" w:cs="Times New Roman"/>
          <w:sz w:val="24"/>
          <w:szCs w:val="24"/>
        </w:rPr>
        <w:t xml:space="preserve">Ниже  приводится  примерное  содержательное  описание  каждого  из  вышеназванных критериев. </w:t>
      </w:r>
      <w:r w:rsidR="00387E82" w:rsidRPr="008655BE">
        <w:rPr>
          <w:rFonts w:ascii="Times New Roman" w:hAnsi="Times New Roman" w:cs="Times New Roman"/>
          <w:sz w:val="24"/>
          <w:szCs w:val="24"/>
        </w:rPr>
        <w:cr/>
      </w:r>
      <w:r w:rsidRPr="008655BE">
        <w:rPr>
          <w:rFonts w:ascii="Times New Roman" w:hAnsi="Times New Roman" w:cs="Times New Roman"/>
          <w:sz w:val="24"/>
          <w:szCs w:val="24"/>
        </w:rPr>
        <w:t xml:space="preserve">                   </w:t>
      </w:r>
      <w:r w:rsidRPr="008655BE">
        <w:rPr>
          <w:rFonts w:ascii="Times New Roman" w:hAnsi="Times New Roman" w:cs="Times New Roman"/>
          <w:b/>
          <w:sz w:val="24"/>
          <w:szCs w:val="24"/>
        </w:rPr>
        <w:t>Примерное содержательное описание каждого критерия</w:t>
      </w:r>
    </w:p>
    <w:tbl>
      <w:tblPr>
        <w:tblStyle w:val="a4"/>
        <w:tblW w:w="0" w:type="auto"/>
        <w:tblLook w:val="04A0"/>
      </w:tblPr>
      <w:tblGrid>
        <w:gridCol w:w="3188"/>
        <w:gridCol w:w="3189"/>
        <w:gridCol w:w="3194"/>
      </w:tblGrid>
      <w:tr w:rsidR="005A125D" w:rsidRPr="008655BE" w:rsidTr="005A125D">
        <w:trPr>
          <w:trHeight w:val="667"/>
        </w:trPr>
        <w:tc>
          <w:tcPr>
            <w:tcW w:w="3190" w:type="dxa"/>
            <w:vMerge w:val="restart"/>
          </w:tcPr>
          <w:p w:rsidR="005A125D" w:rsidRPr="008655BE" w:rsidRDefault="005A125D" w:rsidP="00387E82">
            <w:pPr>
              <w:spacing w:line="240" w:lineRule="atLeast"/>
              <w:contextualSpacing/>
              <w:rPr>
                <w:rFonts w:ascii="Times New Roman" w:hAnsi="Times New Roman" w:cs="Times New Roman"/>
                <w:b/>
                <w:sz w:val="24"/>
                <w:szCs w:val="24"/>
              </w:rPr>
            </w:pPr>
            <w:r w:rsidRPr="008655BE">
              <w:rPr>
                <w:rFonts w:ascii="Times New Roman" w:hAnsi="Times New Roman" w:cs="Times New Roman"/>
                <w:b/>
                <w:sz w:val="24"/>
                <w:szCs w:val="24"/>
              </w:rPr>
              <w:t>Критерий</w:t>
            </w:r>
          </w:p>
        </w:tc>
        <w:tc>
          <w:tcPr>
            <w:tcW w:w="6381" w:type="dxa"/>
            <w:gridSpan w:val="2"/>
            <w:tcBorders>
              <w:bottom w:val="single" w:sz="4" w:space="0" w:color="auto"/>
            </w:tcBorders>
          </w:tcPr>
          <w:p w:rsidR="005A125D" w:rsidRPr="008655BE" w:rsidRDefault="005A125D" w:rsidP="00387E82">
            <w:pPr>
              <w:spacing w:line="240" w:lineRule="atLeast"/>
              <w:contextualSpacing/>
              <w:rPr>
                <w:rFonts w:ascii="Times New Roman" w:hAnsi="Times New Roman" w:cs="Times New Roman"/>
                <w:b/>
                <w:sz w:val="24"/>
                <w:szCs w:val="24"/>
              </w:rPr>
            </w:pPr>
            <w:r w:rsidRPr="008655BE">
              <w:rPr>
                <w:rFonts w:ascii="Times New Roman" w:hAnsi="Times New Roman" w:cs="Times New Roman"/>
                <w:b/>
                <w:sz w:val="24"/>
                <w:szCs w:val="24"/>
              </w:rPr>
              <w:t>Уровни сформированности навыков проектной деятельности</w:t>
            </w:r>
          </w:p>
        </w:tc>
      </w:tr>
      <w:tr w:rsidR="005A125D" w:rsidRPr="008655BE" w:rsidTr="005A125D">
        <w:trPr>
          <w:trHeight w:val="293"/>
        </w:trPr>
        <w:tc>
          <w:tcPr>
            <w:tcW w:w="3190" w:type="dxa"/>
            <w:vMerge/>
          </w:tcPr>
          <w:p w:rsidR="005A125D" w:rsidRPr="008655BE" w:rsidRDefault="005A125D" w:rsidP="00387E82">
            <w:pPr>
              <w:spacing w:line="240" w:lineRule="atLeast"/>
              <w:contextualSpacing/>
              <w:rPr>
                <w:rFonts w:ascii="Times New Roman" w:hAnsi="Times New Roman" w:cs="Times New Roman"/>
                <w:b/>
                <w:sz w:val="24"/>
                <w:szCs w:val="24"/>
              </w:rPr>
            </w:pPr>
          </w:p>
        </w:tc>
        <w:tc>
          <w:tcPr>
            <w:tcW w:w="3187" w:type="dxa"/>
            <w:tcBorders>
              <w:top w:val="single" w:sz="4" w:space="0" w:color="auto"/>
              <w:right w:val="single" w:sz="4" w:space="0" w:color="auto"/>
            </w:tcBorders>
          </w:tcPr>
          <w:p w:rsidR="005A125D" w:rsidRPr="008655BE" w:rsidRDefault="005A125D" w:rsidP="00387E82">
            <w:pPr>
              <w:spacing w:line="240" w:lineRule="atLeast"/>
              <w:contextualSpacing/>
              <w:rPr>
                <w:rFonts w:ascii="Times New Roman" w:hAnsi="Times New Roman" w:cs="Times New Roman"/>
                <w:b/>
                <w:sz w:val="24"/>
                <w:szCs w:val="24"/>
              </w:rPr>
            </w:pPr>
            <w:r w:rsidRPr="008655BE">
              <w:rPr>
                <w:rFonts w:ascii="Times New Roman" w:hAnsi="Times New Roman" w:cs="Times New Roman"/>
                <w:b/>
                <w:sz w:val="24"/>
                <w:szCs w:val="24"/>
              </w:rPr>
              <w:t>Базовый</w:t>
            </w:r>
          </w:p>
        </w:tc>
        <w:tc>
          <w:tcPr>
            <w:tcW w:w="3194" w:type="dxa"/>
            <w:tcBorders>
              <w:top w:val="single" w:sz="4" w:space="0" w:color="auto"/>
              <w:right w:val="single" w:sz="4" w:space="0" w:color="auto"/>
            </w:tcBorders>
          </w:tcPr>
          <w:p w:rsidR="005A125D" w:rsidRPr="008655BE" w:rsidRDefault="005A125D" w:rsidP="00387E82">
            <w:pPr>
              <w:spacing w:line="240" w:lineRule="atLeast"/>
              <w:contextualSpacing/>
              <w:rPr>
                <w:rFonts w:ascii="Times New Roman" w:hAnsi="Times New Roman" w:cs="Times New Roman"/>
                <w:b/>
                <w:sz w:val="24"/>
                <w:szCs w:val="24"/>
              </w:rPr>
            </w:pPr>
            <w:r w:rsidRPr="008655BE">
              <w:rPr>
                <w:rFonts w:ascii="Times New Roman" w:hAnsi="Times New Roman" w:cs="Times New Roman"/>
                <w:b/>
                <w:sz w:val="24"/>
                <w:szCs w:val="24"/>
              </w:rPr>
              <w:t>Повышенный</w:t>
            </w:r>
          </w:p>
        </w:tc>
      </w:tr>
      <w:tr w:rsidR="005A125D" w:rsidRPr="008655BE" w:rsidTr="005A125D">
        <w:tc>
          <w:tcPr>
            <w:tcW w:w="3190" w:type="dxa"/>
          </w:tcPr>
          <w:p w:rsidR="005A125D" w:rsidRPr="008655BE" w:rsidRDefault="005A125D" w:rsidP="005A125D">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Самостоятельное </w:t>
            </w:r>
          </w:p>
          <w:p w:rsidR="005A125D" w:rsidRPr="008655BE" w:rsidRDefault="005A125D" w:rsidP="005A125D">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приобретение знаний и </w:t>
            </w:r>
          </w:p>
          <w:p w:rsidR="005A125D" w:rsidRPr="008655BE" w:rsidRDefault="005A125D" w:rsidP="005A125D">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решение проблем </w:t>
            </w:r>
          </w:p>
        </w:tc>
        <w:tc>
          <w:tcPr>
            <w:tcW w:w="3190" w:type="dxa"/>
          </w:tcPr>
          <w:p w:rsidR="005A125D" w:rsidRPr="008655BE" w:rsidRDefault="005A125D" w:rsidP="005A125D">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Работа в целом свидетельствует о </w:t>
            </w:r>
          </w:p>
          <w:p w:rsidR="005A125D" w:rsidRPr="008655BE" w:rsidRDefault="005A125D" w:rsidP="005A125D">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способности самостоятельно с </w:t>
            </w:r>
          </w:p>
          <w:p w:rsidR="005A125D" w:rsidRPr="008655BE" w:rsidRDefault="005A125D" w:rsidP="005A125D">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опорой на помощь руководителя </w:t>
            </w:r>
          </w:p>
          <w:p w:rsidR="005A125D" w:rsidRPr="008655BE" w:rsidRDefault="005A125D" w:rsidP="005A125D">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ставить проблему и находить пути её </w:t>
            </w:r>
          </w:p>
          <w:p w:rsidR="005A125D" w:rsidRPr="008655BE" w:rsidRDefault="005A125D" w:rsidP="005A125D">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решения; </w:t>
            </w:r>
          </w:p>
          <w:p w:rsidR="005A125D" w:rsidRPr="008655BE" w:rsidRDefault="005A125D" w:rsidP="005A125D">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продемонстрирована  способность </w:t>
            </w:r>
          </w:p>
          <w:p w:rsidR="005A125D" w:rsidRPr="008655BE" w:rsidRDefault="005A125D" w:rsidP="005A125D">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приобретать новые знания и/или </w:t>
            </w:r>
          </w:p>
          <w:p w:rsidR="005A125D" w:rsidRPr="008655BE" w:rsidRDefault="005A125D" w:rsidP="005A125D">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осваивать новые способы действий, </w:t>
            </w:r>
          </w:p>
          <w:p w:rsidR="005A125D" w:rsidRPr="008655BE" w:rsidRDefault="005A125D" w:rsidP="005A125D">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достигать более глубокого </w:t>
            </w:r>
            <w:r w:rsidRPr="008655BE">
              <w:rPr>
                <w:rFonts w:ascii="Times New Roman" w:hAnsi="Times New Roman" w:cs="Times New Roman"/>
                <w:sz w:val="24"/>
                <w:szCs w:val="24"/>
              </w:rPr>
              <w:cr/>
              <w:t>понимания изученного</w:t>
            </w:r>
          </w:p>
        </w:tc>
        <w:tc>
          <w:tcPr>
            <w:tcW w:w="3191" w:type="dxa"/>
          </w:tcPr>
          <w:p w:rsidR="005A125D" w:rsidRPr="008655BE" w:rsidRDefault="005A125D" w:rsidP="005A125D">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Работа в целом </w:t>
            </w:r>
          </w:p>
          <w:p w:rsidR="005A125D" w:rsidRPr="008655BE" w:rsidRDefault="005A125D" w:rsidP="005A125D">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свидетельствует о </w:t>
            </w:r>
          </w:p>
          <w:p w:rsidR="005A125D" w:rsidRPr="008655BE" w:rsidRDefault="005A125D" w:rsidP="005A125D">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способности самостоятельно </w:t>
            </w:r>
          </w:p>
          <w:p w:rsidR="005A125D" w:rsidRPr="008655BE" w:rsidRDefault="005A125D" w:rsidP="005A125D">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ставить проблему и находить пути её решения; </w:t>
            </w:r>
          </w:p>
          <w:p w:rsidR="005A125D" w:rsidRPr="008655BE" w:rsidRDefault="005A125D" w:rsidP="005A125D">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продемонстрировано    </w:t>
            </w:r>
          </w:p>
          <w:p w:rsidR="005A125D" w:rsidRPr="008655BE" w:rsidRDefault="005A125D" w:rsidP="005A125D">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свободное владение логическими </w:t>
            </w:r>
          </w:p>
          <w:p w:rsidR="005A125D" w:rsidRPr="008655BE" w:rsidRDefault="005A125D" w:rsidP="005A125D">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операциями, навыками критического мышления, </w:t>
            </w:r>
          </w:p>
          <w:p w:rsidR="005A125D" w:rsidRPr="008655BE" w:rsidRDefault="005A125D" w:rsidP="005A125D">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умение самостоятельно </w:t>
            </w:r>
          </w:p>
          <w:p w:rsidR="005A125D" w:rsidRPr="008655BE" w:rsidRDefault="005A125D" w:rsidP="005A125D">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мыслить; </w:t>
            </w:r>
          </w:p>
          <w:p w:rsidR="005A125D" w:rsidRPr="008655BE" w:rsidRDefault="005A125D" w:rsidP="005A125D">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продемонстрирована  </w:t>
            </w:r>
          </w:p>
          <w:p w:rsidR="005A125D" w:rsidRPr="008655BE" w:rsidRDefault="005A125D" w:rsidP="005A125D">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способность на этой основе приобретать новые знания и/или осваивать новые </w:t>
            </w:r>
          </w:p>
          <w:p w:rsidR="005A125D" w:rsidRPr="008655BE" w:rsidRDefault="005A125D" w:rsidP="005A125D">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способы действий, достигать </w:t>
            </w:r>
          </w:p>
          <w:p w:rsidR="005A125D" w:rsidRPr="008655BE" w:rsidRDefault="005A125D" w:rsidP="005A125D">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более глубокого понимания проблемы</w:t>
            </w:r>
          </w:p>
        </w:tc>
      </w:tr>
      <w:tr w:rsidR="005A125D" w:rsidRPr="008655BE" w:rsidTr="005A125D">
        <w:tc>
          <w:tcPr>
            <w:tcW w:w="3190" w:type="dxa"/>
          </w:tcPr>
          <w:p w:rsidR="005A125D" w:rsidRPr="008655BE" w:rsidRDefault="005A125D" w:rsidP="00387E8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Знание предмета</w:t>
            </w:r>
          </w:p>
        </w:tc>
        <w:tc>
          <w:tcPr>
            <w:tcW w:w="3190" w:type="dxa"/>
          </w:tcPr>
          <w:p w:rsidR="005A125D" w:rsidRPr="008655BE" w:rsidRDefault="001B120F" w:rsidP="005A125D">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Продемонстрировано понимание </w:t>
            </w:r>
            <w:r w:rsidR="005A125D" w:rsidRPr="008655BE">
              <w:rPr>
                <w:rFonts w:ascii="Times New Roman" w:hAnsi="Times New Roman" w:cs="Times New Roman"/>
                <w:sz w:val="24"/>
                <w:szCs w:val="24"/>
              </w:rPr>
              <w:t xml:space="preserve">содержания выполненной работы. В </w:t>
            </w:r>
          </w:p>
          <w:p w:rsidR="005A125D" w:rsidRPr="008655BE" w:rsidRDefault="005A125D" w:rsidP="005A125D">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работе и в ответах на вопросы по </w:t>
            </w:r>
          </w:p>
          <w:p w:rsidR="005A125D" w:rsidRPr="008655BE" w:rsidRDefault="001B120F" w:rsidP="005A125D">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содержанию работы отсутствуют </w:t>
            </w:r>
            <w:r w:rsidR="005A125D" w:rsidRPr="008655BE">
              <w:rPr>
                <w:rFonts w:ascii="Times New Roman" w:hAnsi="Times New Roman" w:cs="Times New Roman"/>
                <w:sz w:val="24"/>
                <w:szCs w:val="24"/>
              </w:rPr>
              <w:t>грубые ошибки</w:t>
            </w:r>
          </w:p>
        </w:tc>
        <w:tc>
          <w:tcPr>
            <w:tcW w:w="3191" w:type="dxa"/>
          </w:tcPr>
          <w:p w:rsidR="001B120F" w:rsidRPr="008655BE" w:rsidRDefault="001B120F" w:rsidP="001B120F">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Продемонстрировано </w:t>
            </w:r>
          </w:p>
          <w:p w:rsidR="001B120F" w:rsidRPr="008655BE" w:rsidRDefault="001B120F" w:rsidP="001B120F">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свободное владение </w:t>
            </w:r>
          </w:p>
          <w:p w:rsidR="001B120F" w:rsidRPr="008655BE" w:rsidRDefault="001B120F" w:rsidP="001B120F">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предметом проектной </w:t>
            </w:r>
          </w:p>
          <w:p w:rsidR="001B120F" w:rsidRPr="008655BE" w:rsidRDefault="001B120F" w:rsidP="001B120F">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деятельности. Ошибки </w:t>
            </w:r>
          </w:p>
          <w:p w:rsidR="005A125D" w:rsidRPr="008655BE" w:rsidRDefault="001B120F" w:rsidP="001B120F">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отсутствуют </w:t>
            </w:r>
          </w:p>
        </w:tc>
      </w:tr>
      <w:tr w:rsidR="005A125D" w:rsidRPr="008655BE" w:rsidTr="005A125D">
        <w:tc>
          <w:tcPr>
            <w:tcW w:w="3190" w:type="dxa"/>
          </w:tcPr>
          <w:p w:rsidR="005A125D" w:rsidRPr="008655BE" w:rsidRDefault="001B120F" w:rsidP="00387E8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Регулятивные действия  </w:t>
            </w:r>
          </w:p>
        </w:tc>
        <w:tc>
          <w:tcPr>
            <w:tcW w:w="3190" w:type="dxa"/>
          </w:tcPr>
          <w:p w:rsidR="001B120F" w:rsidRPr="008655BE" w:rsidRDefault="001B120F" w:rsidP="001B120F">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Продемонстрированы навыки </w:t>
            </w:r>
          </w:p>
          <w:p w:rsidR="001B120F" w:rsidRPr="008655BE" w:rsidRDefault="001B120F" w:rsidP="001B120F">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определения темы и планирования </w:t>
            </w:r>
          </w:p>
          <w:p w:rsidR="001B120F" w:rsidRPr="008655BE" w:rsidRDefault="001B120F" w:rsidP="001B120F">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работы. Работа доведена до конца и представлена комиссии; некоторые </w:t>
            </w:r>
          </w:p>
          <w:p w:rsidR="001B120F" w:rsidRPr="008655BE" w:rsidRDefault="001B120F" w:rsidP="001B120F">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этапы выполнялись под контролем и при поддержке руководителя. При </w:t>
            </w:r>
          </w:p>
          <w:p w:rsidR="001B120F" w:rsidRPr="008655BE" w:rsidRDefault="001B120F" w:rsidP="001B120F">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этом проявляются отдельные элементы самооценки и </w:t>
            </w:r>
          </w:p>
          <w:p w:rsidR="001B120F" w:rsidRPr="008655BE" w:rsidRDefault="001B120F" w:rsidP="001B120F">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самоконтроля </w:t>
            </w:r>
          </w:p>
          <w:p w:rsidR="005A125D" w:rsidRPr="008655BE" w:rsidRDefault="001B120F" w:rsidP="001B120F">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обучающегося </w:t>
            </w:r>
          </w:p>
        </w:tc>
        <w:tc>
          <w:tcPr>
            <w:tcW w:w="3191" w:type="dxa"/>
          </w:tcPr>
          <w:p w:rsidR="001B120F" w:rsidRPr="008655BE" w:rsidRDefault="001B120F" w:rsidP="001B120F">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Работа тщательно </w:t>
            </w:r>
          </w:p>
          <w:p w:rsidR="001B120F" w:rsidRPr="008655BE" w:rsidRDefault="001B120F" w:rsidP="001B120F">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спланирована и </w:t>
            </w:r>
          </w:p>
          <w:p w:rsidR="001B120F" w:rsidRPr="008655BE" w:rsidRDefault="001B120F" w:rsidP="001B120F">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последовательно </w:t>
            </w:r>
          </w:p>
          <w:p w:rsidR="001B120F" w:rsidRPr="008655BE" w:rsidRDefault="001B120F" w:rsidP="001B120F">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реализована, своевременно </w:t>
            </w:r>
          </w:p>
          <w:p w:rsidR="001B120F" w:rsidRPr="008655BE" w:rsidRDefault="001B120F" w:rsidP="001B120F">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пройдены все необходимые </w:t>
            </w:r>
          </w:p>
          <w:p w:rsidR="001B120F" w:rsidRPr="008655BE" w:rsidRDefault="001B120F" w:rsidP="001B120F">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этапы обсуждения и </w:t>
            </w:r>
          </w:p>
          <w:p w:rsidR="001B120F" w:rsidRPr="008655BE" w:rsidRDefault="001B120F" w:rsidP="001B120F">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представления. Контроль и коррекция осуществлялись   </w:t>
            </w:r>
          </w:p>
          <w:p w:rsidR="005A125D" w:rsidRPr="008655BE" w:rsidRDefault="001B120F" w:rsidP="001B120F">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самостоятельно </w:t>
            </w:r>
          </w:p>
        </w:tc>
      </w:tr>
      <w:tr w:rsidR="005A125D" w:rsidRPr="008655BE" w:rsidTr="005A125D">
        <w:tc>
          <w:tcPr>
            <w:tcW w:w="3190" w:type="dxa"/>
          </w:tcPr>
          <w:p w:rsidR="005A125D" w:rsidRPr="008655BE" w:rsidRDefault="001B120F" w:rsidP="00387E8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Коммуникация</w:t>
            </w:r>
          </w:p>
        </w:tc>
        <w:tc>
          <w:tcPr>
            <w:tcW w:w="3190" w:type="dxa"/>
          </w:tcPr>
          <w:p w:rsidR="001B120F" w:rsidRPr="008655BE" w:rsidRDefault="001B120F" w:rsidP="001B120F">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Продемонстрированы </w:t>
            </w:r>
            <w:r w:rsidRPr="008655BE">
              <w:rPr>
                <w:rFonts w:ascii="Times New Roman" w:hAnsi="Times New Roman" w:cs="Times New Roman"/>
                <w:sz w:val="24"/>
                <w:szCs w:val="24"/>
              </w:rPr>
              <w:lastRenderedPageBreak/>
              <w:t xml:space="preserve">навыки оформления проектной работы и </w:t>
            </w:r>
          </w:p>
          <w:p w:rsidR="001B120F" w:rsidRPr="008655BE" w:rsidRDefault="001B120F" w:rsidP="001B120F">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пояснительной записки, а также подготовки простой презентации. </w:t>
            </w:r>
          </w:p>
          <w:p w:rsidR="005A125D" w:rsidRPr="008655BE" w:rsidRDefault="001B120F" w:rsidP="001B120F">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Автор отвечает на вопросы </w:t>
            </w:r>
          </w:p>
        </w:tc>
        <w:tc>
          <w:tcPr>
            <w:tcW w:w="3191" w:type="dxa"/>
          </w:tcPr>
          <w:p w:rsidR="001B120F" w:rsidRPr="008655BE" w:rsidRDefault="001B120F" w:rsidP="001B120F">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lastRenderedPageBreak/>
              <w:t xml:space="preserve">Тема ясно определена и </w:t>
            </w:r>
          </w:p>
          <w:p w:rsidR="001B120F" w:rsidRPr="008655BE" w:rsidRDefault="001B120F" w:rsidP="001B120F">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lastRenderedPageBreak/>
              <w:t xml:space="preserve">пояснена.Текст/сообщение </w:t>
            </w:r>
          </w:p>
          <w:p w:rsidR="001B120F" w:rsidRPr="008655BE" w:rsidRDefault="001B120F" w:rsidP="001B120F">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хорошо структурированы. </w:t>
            </w:r>
          </w:p>
          <w:p w:rsidR="001B120F" w:rsidRPr="008655BE" w:rsidRDefault="001B120F" w:rsidP="001B120F">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Все мысли выражены ясно, логично, последовательно, </w:t>
            </w:r>
          </w:p>
          <w:p w:rsidR="001B120F" w:rsidRPr="008655BE" w:rsidRDefault="001B120F" w:rsidP="001B120F">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аргументированно. </w:t>
            </w:r>
          </w:p>
          <w:p w:rsidR="005A125D" w:rsidRPr="008655BE" w:rsidRDefault="001B120F" w:rsidP="001B120F">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Работа/сообщение вызывает интерес. Автор свободно отвечает на вопросы </w:t>
            </w:r>
          </w:p>
        </w:tc>
      </w:tr>
    </w:tbl>
    <w:p w:rsidR="00387E82" w:rsidRPr="008655BE" w:rsidRDefault="005A125D" w:rsidP="00387E82">
      <w:pPr>
        <w:spacing w:line="240" w:lineRule="atLeast"/>
        <w:contextualSpacing/>
        <w:rPr>
          <w:rFonts w:ascii="Times New Roman" w:hAnsi="Times New Roman" w:cs="Times New Roman"/>
          <w:b/>
          <w:sz w:val="24"/>
          <w:szCs w:val="24"/>
        </w:rPr>
      </w:pPr>
      <w:r w:rsidRPr="008655BE">
        <w:rPr>
          <w:rFonts w:ascii="Times New Roman" w:hAnsi="Times New Roman" w:cs="Times New Roman"/>
          <w:b/>
          <w:sz w:val="24"/>
          <w:szCs w:val="24"/>
        </w:rPr>
        <w:lastRenderedPageBreak/>
        <w:t xml:space="preserve"> </w:t>
      </w:r>
      <w:r w:rsidRPr="008655BE">
        <w:rPr>
          <w:rFonts w:ascii="Times New Roman" w:hAnsi="Times New Roman" w:cs="Times New Roman"/>
          <w:b/>
          <w:sz w:val="24"/>
          <w:szCs w:val="24"/>
        </w:rPr>
        <w:cr/>
      </w:r>
    </w:p>
    <w:p w:rsidR="001B120F" w:rsidRPr="008655BE" w:rsidRDefault="001B120F" w:rsidP="001B120F">
      <w:pPr>
        <w:spacing w:line="240" w:lineRule="atLeast"/>
        <w:contextualSpacing/>
        <w:rPr>
          <w:rFonts w:ascii="Times New Roman" w:hAnsi="Times New Roman" w:cs="Times New Roman"/>
          <w:b/>
          <w:sz w:val="24"/>
          <w:szCs w:val="24"/>
        </w:rPr>
      </w:pPr>
      <w:r w:rsidRPr="008655BE">
        <w:rPr>
          <w:rFonts w:ascii="Times New Roman" w:hAnsi="Times New Roman" w:cs="Times New Roman"/>
          <w:sz w:val="24"/>
          <w:szCs w:val="24"/>
        </w:rPr>
        <w:t xml:space="preserve">    Формы организации учебно-исследовательской деятельности </w:t>
      </w:r>
      <w:r w:rsidRPr="008655BE">
        <w:rPr>
          <w:rFonts w:ascii="Times New Roman" w:hAnsi="Times New Roman" w:cs="Times New Roman"/>
          <w:b/>
          <w:sz w:val="24"/>
          <w:szCs w:val="24"/>
        </w:rPr>
        <w:t>на</w:t>
      </w:r>
      <w:r w:rsidRPr="008655BE">
        <w:rPr>
          <w:rFonts w:ascii="Times New Roman" w:hAnsi="Times New Roman" w:cs="Times New Roman"/>
          <w:sz w:val="24"/>
          <w:szCs w:val="24"/>
        </w:rPr>
        <w:t xml:space="preserve"> </w:t>
      </w:r>
      <w:r w:rsidRPr="008655BE">
        <w:rPr>
          <w:rFonts w:ascii="Times New Roman" w:hAnsi="Times New Roman" w:cs="Times New Roman"/>
          <w:b/>
          <w:sz w:val="24"/>
          <w:szCs w:val="24"/>
        </w:rPr>
        <w:t xml:space="preserve">урочных занятиях: </w:t>
      </w:r>
    </w:p>
    <w:p w:rsidR="001B120F" w:rsidRPr="008655BE" w:rsidRDefault="001B120F" w:rsidP="00221FA4">
      <w:pPr>
        <w:pStyle w:val="a3"/>
        <w:numPr>
          <w:ilvl w:val="0"/>
          <w:numId w:val="28"/>
        </w:numPr>
        <w:spacing w:line="240" w:lineRule="atLeast"/>
        <w:rPr>
          <w:rFonts w:ascii="Times New Roman" w:hAnsi="Times New Roman"/>
          <w:sz w:val="24"/>
          <w:szCs w:val="24"/>
        </w:rPr>
      </w:pPr>
      <w:r w:rsidRPr="008655BE">
        <w:rPr>
          <w:rFonts w:ascii="Times New Roman" w:hAnsi="Times New Roman"/>
          <w:sz w:val="24"/>
          <w:szCs w:val="24"/>
        </w:rPr>
        <w:t xml:space="preserve">урок-исследование,  урок-лаборатория,  урок  –  творческий  отчет,  урок изобретательства,  урок  –  рассказ  об  ученых,  урок  –  защита  исследовательских  проектов, урок-экспертиза, урок «Патент на открытие», урок открытых мыслей; </w:t>
      </w:r>
    </w:p>
    <w:p w:rsidR="001B120F" w:rsidRPr="008655BE" w:rsidRDefault="001B120F" w:rsidP="00221FA4">
      <w:pPr>
        <w:pStyle w:val="a3"/>
        <w:numPr>
          <w:ilvl w:val="0"/>
          <w:numId w:val="28"/>
        </w:numPr>
        <w:spacing w:line="240" w:lineRule="atLeast"/>
        <w:rPr>
          <w:rFonts w:ascii="Times New Roman" w:hAnsi="Times New Roman"/>
          <w:sz w:val="24"/>
          <w:szCs w:val="24"/>
        </w:rPr>
      </w:pPr>
      <w:r w:rsidRPr="008655BE">
        <w:rPr>
          <w:rFonts w:ascii="Times New Roman" w:hAnsi="Times New Roman"/>
          <w:sz w:val="24"/>
          <w:szCs w:val="24"/>
        </w:rPr>
        <w:t xml:space="preserve">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w:t>
      </w:r>
    </w:p>
    <w:p w:rsidR="001B120F" w:rsidRPr="008655BE" w:rsidRDefault="001B120F" w:rsidP="00221FA4">
      <w:pPr>
        <w:pStyle w:val="a3"/>
        <w:numPr>
          <w:ilvl w:val="0"/>
          <w:numId w:val="28"/>
        </w:numPr>
        <w:spacing w:line="240" w:lineRule="atLeast"/>
        <w:rPr>
          <w:rFonts w:ascii="Times New Roman" w:hAnsi="Times New Roman"/>
          <w:sz w:val="24"/>
          <w:szCs w:val="24"/>
        </w:rPr>
      </w:pPr>
      <w:r w:rsidRPr="008655BE">
        <w:rPr>
          <w:rFonts w:ascii="Times New Roman" w:hAnsi="Times New Roman"/>
          <w:sz w:val="24"/>
          <w:szCs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1B120F" w:rsidRPr="008655BE" w:rsidRDefault="001B120F" w:rsidP="001B120F">
      <w:pPr>
        <w:spacing w:line="240" w:lineRule="atLeast"/>
        <w:ind w:left="360"/>
        <w:rPr>
          <w:rFonts w:ascii="Times New Roman" w:hAnsi="Times New Roman"/>
          <w:b/>
          <w:sz w:val="24"/>
          <w:szCs w:val="24"/>
        </w:rPr>
      </w:pPr>
      <w:r w:rsidRPr="008655BE">
        <w:rPr>
          <w:rFonts w:ascii="Times New Roman" w:hAnsi="Times New Roman"/>
          <w:sz w:val="24"/>
          <w:szCs w:val="24"/>
        </w:rPr>
        <w:t xml:space="preserve">Формы  организации  учебно-исследовательской  деятельности  </w:t>
      </w:r>
      <w:r w:rsidRPr="008655BE">
        <w:rPr>
          <w:rFonts w:ascii="Times New Roman" w:hAnsi="Times New Roman"/>
          <w:b/>
          <w:sz w:val="24"/>
          <w:szCs w:val="24"/>
        </w:rPr>
        <w:t xml:space="preserve">на  внеурочных </w:t>
      </w:r>
      <w:r w:rsidRPr="008655BE">
        <w:rPr>
          <w:rFonts w:ascii="Times New Roman" w:hAnsi="Times New Roman" w:cs="Times New Roman"/>
          <w:b/>
          <w:sz w:val="24"/>
          <w:szCs w:val="24"/>
        </w:rPr>
        <w:t xml:space="preserve">занятиях: </w:t>
      </w:r>
    </w:p>
    <w:p w:rsidR="001B120F" w:rsidRPr="008655BE" w:rsidRDefault="001B120F" w:rsidP="00221FA4">
      <w:pPr>
        <w:pStyle w:val="a3"/>
        <w:numPr>
          <w:ilvl w:val="0"/>
          <w:numId w:val="29"/>
        </w:numPr>
        <w:spacing w:line="240" w:lineRule="atLeast"/>
        <w:rPr>
          <w:rFonts w:ascii="Times New Roman" w:hAnsi="Times New Roman"/>
          <w:sz w:val="24"/>
          <w:szCs w:val="24"/>
        </w:rPr>
      </w:pPr>
      <w:r w:rsidRPr="008655BE">
        <w:rPr>
          <w:rFonts w:ascii="Times New Roman" w:hAnsi="Times New Roman"/>
          <w:sz w:val="24"/>
          <w:szCs w:val="24"/>
        </w:rPr>
        <w:t xml:space="preserve">исследовательская практика обучающихся; </w:t>
      </w:r>
    </w:p>
    <w:p w:rsidR="001B120F" w:rsidRPr="008655BE" w:rsidRDefault="001B120F" w:rsidP="00221FA4">
      <w:pPr>
        <w:pStyle w:val="a3"/>
        <w:numPr>
          <w:ilvl w:val="0"/>
          <w:numId w:val="29"/>
        </w:numPr>
        <w:spacing w:line="240" w:lineRule="atLeast"/>
        <w:rPr>
          <w:rFonts w:ascii="Times New Roman" w:hAnsi="Times New Roman"/>
          <w:sz w:val="24"/>
          <w:szCs w:val="24"/>
        </w:rPr>
      </w:pPr>
      <w:r w:rsidRPr="008655BE">
        <w:rPr>
          <w:rFonts w:ascii="Times New Roman" w:hAnsi="Times New Roman"/>
          <w:sz w:val="24"/>
          <w:szCs w:val="24"/>
        </w:rPr>
        <w:t xml:space="preserve">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 </w:t>
      </w:r>
    </w:p>
    <w:p w:rsidR="001B120F" w:rsidRPr="008655BE" w:rsidRDefault="001B120F" w:rsidP="00221FA4">
      <w:pPr>
        <w:pStyle w:val="a3"/>
        <w:numPr>
          <w:ilvl w:val="0"/>
          <w:numId w:val="29"/>
        </w:numPr>
        <w:spacing w:line="240" w:lineRule="atLeast"/>
        <w:rPr>
          <w:rFonts w:ascii="Times New Roman" w:hAnsi="Times New Roman"/>
          <w:sz w:val="24"/>
          <w:szCs w:val="24"/>
        </w:rPr>
      </w:pPr>
      <w:r w:rsidRPr="008655BE">
        <w:rPr>
          <w:rFonts w:ascii="Times New Roman" w:hAnsi="Times New Roman"/>
          <w:sz w:val="24"/>
          <w:szCs w:val="24"/>
        </w:rPr>
        <w:t xml:space="preserve">в школе организуется работа НОУ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w:t>
      </w:r>
    </w:p>
    <w:p w:rsidR="001B120F" w:rsidRPr="008655BE" w:rsidRDefault="001B120F" w:rsidP="00221FA4">
      <w:pPr>
        <w:pStyle w:val="a3"/>
        <w:numPr>
          <w:ilvl w:val="0"/>
          <w:numId w:val="29"/>
        </w:numPr>
        <w:spacing w:line="240" w:lineRule="atLeast"/>
        <w:rPr>
          <w:rFonts w:ascii="Times New Roman" w:hAnsi="Times New Roman"/>
          <w:sz w:val="24"/>
          <w:szCs w:val="24"/>
        </w:rPr>
      </w:pPr>
      <w:r w:rsidRPr="008655BE">
        <w:rPr>
          <w:rFonts w:ascii="Times New Roman" w:hAnsi="Times New Roman"/>
          <w:sz w:val="24"/>
          <w:szCs w:val="24"/>
        </w:rPr>
        <w:t xml:space="preserve">обучающиеся  школы  активно  участвуют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w:t>
      </w:r>
    </w:p>
    <w:p w:rsidR="001B120F" w:rsidRPr="008655BE" w:rsidRDefault="001B120F" w:rsidP="001B120F">
      <w:pPr>
        <w:spacing w:line="240" w:lineRule="atLeast"/>
        <w:ind w:left="360"/>
        <w:rPr>
          <w:rFonts w:ascii="Times New Roman" w:hAnsi="Times New Roman"/>
          <w:sz w:val="24"/>
          <w:szCs w:val="24"/>
        </w:rPr>
      </w:pPr>
      <w:r w:rsidRPr="008655BE">
        <w:rPr>
          <w:rFonts w:ascii="Times New Roman" w:hAnsi="Times New Roman"/>
          <w:sz w:val="24"/>
          <w:szCs w:val="24"/>
        </w:rPr>
        <w:t xml:space="preserve">Среди возможных форм представления результатов проектной деятельности, используемых в школе:  </w:t>
      </w:r>
    </w:p>
    <w:p w:rsidR="001B120F" w:rsidRPr="008655BE" w:rsidRDefault="001B120F" w:rsidP="00221FA4">
      <w:pPr>
        <w:pStyle w:val="a3"/>
        <w:numPr>
          <w:ilvl w:val="0"/>
          <w:numId w:val="29"/>
        </w:numPr>
        <w:spacing w:line="240" w:lineRule="atLeast"/>
        <w:rPr>
          <w:rFonts w:ascii="Times New Roman" w:hAnsi="Times New Roman"/>
          <w:sz w:val="24"/>
          <w:szCs w:val="24"/>
        </w:rPr>
      </w:pPr>
      <w:r w:rsidRPr="008655BE">
        <w:rPr>
          <w:rFonts w:ascii="Times New Roman" w:hAnsi="Times New Roman"/>
          <w:sz w:val="24"/>
          <w:szCs w:val="24"/>
        </w:rPr>
        <w:t xml:space="preserve">постеры, презентации; </w:t>
      </w:r>
    </w:p>
    <w:p w:rsidR="001B120F" w:rsidRPr="008655BE" w:rsidRDefault="001B120F" w:rsidP="00221FA4">
      <w:pPr>
        <w:pStyle w:val="a3"/>
        <w:numPr>
          <w:ilvl w:val="0"/>
          <w:numId w:val="29"/>
        </w:numPr>
        <w:spacing w:line="240" w:lineRule="atLeast"/>
        <w:rPr>
          <w:rFonts w:ascii="Times New Roman" w:hAnsi="Times New Roman"/>
          <w:sz w:val="24"/>
          <w:szCs w:val="24"/>
        </w:rPr>
      </w:pPr>
      <w:r w:rsidRPr="008655BE">
        <w:rPr>
          <w:rFonts w:ascii="Times New Roman" w:hAnsi="Times New Roman"/>
          <w:sz w:val="24"/>
          <w:szCs w:val="24"/>
        </w:rPr>
        <w:t xml:space="preserve">альбомы, буклеты, брошюры; </w:t>
      </w:r>
    </w:p>
    <w:p w:rsidR="001B120F" w:rsidRPr="008655BE" w:rsidRDefault="001B120F" w:rsidP="00221FA4">
      <w:pPr>
        <w:pStyle w:val="a3"/>
        <w:numPr>
          <w:ilvl w:val="0"/>
          <w:numId w:val="29"/>
        </w:numPr>
        <w:spacing w:line="240" w:lineRule="atLeast"/>
        <w:rPr>
          <w:rFonts w:ascii="Times New Roman" w:hAnsi="Times New Roman"/>
          <w:sz w:val="24"/>
          <w:szCs w:val="24"/>
        </w:rPr>
      </w:pPr>
      <w:r w:rsidRPr="008655BE">
        <w:rPr>
          <w:rFonts w:ascii="Times New Roman" w:hAnsi="Times New Roman"/>
          <w:sz w:val="24"/>
          <w:szCs w:val="24"/>
        </w:rPr>
        <w:t xml:space="preserve">реконструкции событий; </w:t>
      </w:r>
    </w:p>
    <w:p w:rsidR="001B120F" w:rsidRPr="008655BE" w:rsidRDefault="001B120F" w:rsidP="00221FA4">
      <w:pPr>
        <w:pStyle w:val="a3"/>
        <w:numPr>
          <w:ilvl w:val="0"/>
          <w:numId w:val="29"/>
        </w:numPr>
        <w:spacing w:line="240" w:lineRule="atLeast"/>
        <w:rPr>
          <w:rFonts w:ascii="Times New Roman" w:hAnsi="Times New Roman"/>
          <w:sz w:val="24"/>
          <w:szCs w:val="24"/>
        </w:rPr>
      </w:pPr>
      <w:r w:rsidRPr="008655BE">
        <w:rPr>
          <w:rFonts w:ascii="Times New Roman" w:hAnsi="Times New Roman"/>
          <w:sz w:val="24"/>
          <w:szCs w:val="24"/>
        </w:rPr>
        <w:t xml:space="preserve">эссе, рассказы, стихи, рисунки; </w:t>
      </w:r>
    </w:p>
    <w:p w:rsidR="001B120F" w:rsidRPr="008655BE" w:rsidRDefault="001B120F" w:rsidP="00221FA4">
      <w:pPr>
        <w:pStyle w:val="a3"/>
        <w:numPr>
          <w:ilvl w:val="0"/>
          <w:numId w:val="29"/>
        </w:numPr>
        <w:spacing w:line="240" w:lineRule="atLeast"/>
        <w:rPr>
          <w:rFonts w:ascii="Times New Roman" w:hAnsi="Times New Roman"/>
          <w:sz w:val="24"/>
          <w:szCs w:val="24"/>
        </w:rPr>
      </w:pPr>
      <w:r w:rsidRPr="008655BE">
        <w:rPr>
          <w:rFonts w:ascii="Times New Roman" w:hAnsi="Times New Roman"/>
          <w:sz w:val="24"/>
          <w:szCs w:val="24"/>
        </w:rPr>
        <w:t xml:space="preserve">результаты исследовательских экспедиций, обработки архивов и мемуаров; </w:t>
      </w:r>
    </w:p>
    <w:p w:rsidR="001B120F" w:rsidRPr="008655BE" w:rsidRDefault="001B120F" w:rsidP="00221FA4">
      <w:pPr>
        <w:pStyle w:val="a3"/>
        <w:numPr>
          <w:ilvl w:val="0"/>
          <w:numId w:val="29"/>
        </w:numPr>
        <w:spacing w:line="240" w:lineRule="atLeast"/>
        <w:rPr>
          <w:rFonts w:ascii="Times New Roman" w:hAnsi="Times New Roman"/>
          <w:sz w:val="24"/>
          <w:szCs w:val="24"/>
        </w:rPr>
      </w:pPr>
      <w:r w:rsidRPr="008655BE">
        <w:rPr>
          <w:rFonts w:ascii="Times New Roman" w:hAnsi="Times New Roman"/>
          <w:sz w:val="24"/>
          <w:szCs w:val="24"/>
        </w:rPr>
        <w:t xml:space="preserve">выставки, игры, тематические вечера, концерты; </w:t>
      </w:r>
    </w:p>
    <w:p w:rsidR="001B120F" w:rsidRPr="008655BE" w:rsidRDefault="001504B5" w:rsidP="001B120F">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1B120F" w:rsidRPr="008655BE">
        <w:rPr>
          <w:rFonts w:ascii="Times New Roman" w:hAnsi="Times New Roman" w:cs="Times New Roman"/>
          <w:sz w:val="24"/>
          <w:szCs w:val="24"/>
        </w:rPr>
        <w:t xml:space="preserve">Итоги  учебно-исследовательской  деятельности  неоднократно  представлялись педагогами школы в виде статей, обзоров, отчетов и заключений по итогам исследований.  </w:t>
      </w:r>
    </w:p>
    <w:p w:rsidR="001B120F" w:rsidRPr="008655BE" w:rsidRDefault="001504B5" w:rsidP="001B120F">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1B120F" w:rsidRPr="008655BE">
        <w:rPr>
          <w:rFonts w:ascii="Times New Roman" w:hAnsi="Times New Roman" w:cs="Times New Roman"/>
          <w:sz w:val="24"/>
          <w:szCs w:val="24"/>
        </w:rPr>
        <w:t>Роль  учителя  в  работе  над  проектом  (исследованием)  зависит  от  возраста обучающихся и степени их готовности выполнять данную р</w:t>
      </w:r>
      <w:r w:rsidRPr="008655BE">
        <w:rPr>
          <w:rFonts w:ascii="Times New Roman" w:hAnsi="Times New Roman" w:cs="Times New Roman"/>
          <w:sz w:val="24"/>
          <w:szCs w:val="24"/>
        </w:rPr>
        <w:t xml:space="preserve">аботу, учитель может выступать </w:t>
      </w:r>
      <w:r w:rsidR="001B120F" w:rsidRPr="008655BE">
        <w:rPr>
          <w:rFonts w:ascii="Times New Roman" w:hAnsi="Times New Roman" w:cs="Times New Roman"/>
          <w:sz w:val="24"/>
          <w:szCs w:val="24"/>
        </w:rPr>
        <w:t xml:space="preserve">как: руководитель проекта/исследования (5-6 класс); коллега по работе (7-8 </w:t>
      </w:r>
      <w:r w:rsidR="001B120F" w:rsidRPr="008655BE">
        <w:rPr>
          <w:rFonts w:ascii="Times New Roman" w:hAnsi="Times New Roman" w:cs="Times New Roman"/>
          <w:sz w:val="24"/>
          <w:szCs w:val="24"/>
        </w:rPr>
        <w:lastRenderedPageBreak/>
        <w:t>класс); эксперт-знаток (9</w:t>
      </w:r>
      <w:r w:rsidRPr="008655BE">
        <w:rPr>
          <w:rFonts w:ascii="Times New Roman" w:hAnsi="Times New Roman" w:cs="Times New Roman"/>
          <w:sz w:val="24"/>
          <w:szCs w:val="24"/>
        </w:rPr>
        <w:t>-11</w:t>
      </w:r>
      <w:r w:rsidR="001B120F" w:rsidRPr="008655BE">
        <w:rPr>
          <w:rFonts w:ascii="Times New Roman" w:hAnsi="Times New Roman" w:cs="Times New Roman"/>
          <w:sz w:val="24"/>
          <w:szCs w:val="24"/>
        </w:rPr>
        <w:t xml:space="preserve"> класс</w:t>
      </w:r>
      <w:r w:rsidRPr="008655BE">
        <w:rPr>
          <w:rFonts w:ascii="Times New Roman" w:hAnsi="Times New Roman" w:cs="Times New Roman"/>
          <w:sz w:val="24"/>
          <w:szCs w:val="24"/>
        </w:rPr>
        <w:t>ы</w:t>
      </w:r>
      <w:r w:rsidR="001B120F" w:rsidRPr="008655BE">
        <w:rPr>
          <w:rFonts w:ascii="Times New Roman" w:hAnsi="Times New Roman" w:cs="Times New Roman"/>
          <w:sz w:val="24"/>
          <w:szCs w:val="24"/>
        </w:rPr>
        <w:t xml:space="preserve">); супервизор – человек, который всего лишь вдохновляет на работу и создает </w:t>
      </w:r>
    </w:p>
    <w:p w:rsidR="001B120F" w:rsidRPr="008655BE" w:rsidRDefault="001B120F" w:rsidP="001B120F">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условия для успешного её осуществления </w:t>
      </w:r>
    </w:p>
    <w:p w:rsidR="001B120F" w:rsidRPr="008655BE" w:rsidRDefault="001B120F" w:rsidP="001B120F">
      <w:pPr>
        <w:spacing w:line="240" w:lineRule="atLeast"/>
        <w:contextualSpacing/>
        <w:rPr>
          <w:rFonts w:ascii="Times New Roman" w:hAnsi="Times New Roman" w:cs="Times New Roman"/>
          <w:b/>
          <w:sz w:val="24"/>
          <w:szCs w:val="24"/>
        </w:rPr>
      </w:pPr>
      <w:r w:rsidRPr="008655BE">
        <w:rPr>
          <w:rFonts w:ascii="Times New Roman" w:hAnsi="Times New Roman" w:cs="Times New Roman"/>
          <w:b/>
          <w:sz w:val="24"/>
          <w:szCs w:val="24"/>
        </w:rPr>
        <w:t xml:space="preserve"> «Положение об организации проектной и учебно-и</w:t>
      </w:r>
      <w:r w:rsidR="001504B5" w:rsidRPr="008655BE">
        <w:rPr>
          <w:rFonts w:ascii="Times New Roman" w:hAnsi="Times New Roman" w:cs="Times New Roman"/>
          <w:b/>
          <w:sz w:val="24"/>
          <w:szCs w:val="24"/>
        </w:rPr>
        <w:t xml:space="preserve">сследовательской деятельности» </w:t>
      </w:r>
      <w:r w:rsidRPr="008655BE">
        <w:rPr>
          <w:rFonts w:ascii="Times New Roman" w:hAnsi="Times New Roman" w:cs="Times New Roman"/>
          <w:b/>
          <w:sz w:val="24"/>
          <w:szCs w:val="24"/>
        </w:rPr>
        <w:t xml:space="preserve">представлено отдельным локальным актом </w:t>
      </w:r>
      <w:r w:rsidRPr="008655BE">
        <w:rPr>
          <w:rFonts w:ascii="Times New Roman" w:hAnsi="Times New Roman" w:cs="Times New Roman"/>
          <w:b/>
          <w:sz w:val="24"/>
          <w:szCs w:val="24"/>
        </w:rPr>
        <w:cr/>
      </w:r>
    </w:p>
    <w:p w:rsidR="0068734E" w:rsidRPr="008655BE" w:rsidRDefault="0068734E" w:rsidP="0068734E">
      <w:pPr>
        <w:spacing w:line="240" w:lineRule="atLeast"/>
        <w:contextualSpacing/>
        <w:rPr>
          <w:rFonts w:ascii="Times New Roman" w:hAnsi="Times New Roman" w:cs="Times New Roman"/>
          <w:b/>
          <w:sz w:val="24"/>
          <w:szCs w:val="24"/>
        </w:rPr>
      </w:pPr>
      <w:r w:rsidRPr="008655BE">
        <w:rPr>
          <w:rFonts w:ascii="Times New Roman" w:hAnsi="Times New Roman" w:cs="Times New Roman"/>
          <w:b/>
          <w:sz w:val="24"/>
          <w:szCs w:val="24"/>
        </w:rPr>
        <w:t xml:space="preserve">     2.1.6. Описание содержания, видов и форм организации учебной деятельности по развитию информационно-коммуникационных технологий </w:t>
      </w:r>
    </w:p>
    <w:p w:rsidR="0068734E" w:rsidRPr="008655BE" w:rsidRDefault="0068734E" w:rsidP="0068734E">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68734E" w:rsidRPr="008655BE" w:rsidRDefault="0068734E" w:rsidP="0068734E">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школе. В этой связи обучающийся может обладать целым рядом ИКТ-компетентностей, полученных им вне школы. В этом контексте важным направлением деятельности школы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68734E" w:rsidRPr="008655BE" w:rsidRDefault="0068734E" w:rsidP="0068734E">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Необходимо  указать  возможные  виды  и  формы  организации  учебной  деятельности,  позволяющие  эффктивно реализовывать данное направление. Также в соответствии со структурой программы развития УУД,обозначенной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68734E" w:rsidRPr="008655BE" w:rsidRDefault="00741E99" w:rsidP="0068734E">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68734E" w:rsidRPr="008655BE">
        <w:rPr>
          <w:rFonts w:ascii="Times New Roman" w:hAnsi="Times New Roman" w:cs="Times New Roman"/>
          <w:sz w:val="24"/>
          <w:szCs w:val="24"/>
        </w:rPr>
        <w:t xml:space="preserve">Основные  формы  организации  учебной  деятельности  по  формированию  ИКТ-компетенции  обучающихся  могут включить: </w:t>
      </w:r>
    </w:p>
    <w:p w:rsidR="0068734E" w:rsidRPr="008655BE" w:rsidRDefault="0068734E" w:rsidP="00221FA4">
      <w:pPr>
        <w:pStyle w:val="a3"/>
        <w:numPr>
          <w:ilvl w:val="0"/>
          <w:numId w:val="32"/>
        </w:numPr>
        <w:spacing w:line="240" w:lineRule="atLeast"/>
        <w:rPr>
          <w:rFonts w:ascii="Times New Roman" w:hAnsi="Times New Roman"/>
          <w:sz w:val="24"/>
          <w:szCs w:val="24"/>
        </w:rPr>
      </w:pPr>
      <w:r w:rsidRPr="008655BE">
        <w:rPr>
          <w:rFonts w:ascii="Times New Roman" w:hAnsi="Times New Roman"/>
          <w:sz w:val="24"/>
          <w:szCs w:val="24"/>
        </w:rPr>
        <w:t xml:space="preserve">уроки по информатике и другим предметам; </w:t>
      </w:r>
    </w:p>
    <w:p w:rsidR="0068734E" w:rsidRPr="008655BE" w:rsidRDefault="0068734E" w:rsidP="00221FA4">
      <w:pPr>
        <w:pStyle w:val="a3"/>
        <w:numPr>
          <w:ilvl w:val="0"/>
          <w:numId w:val="32"/>
        </w:numPr>
        <w:spacing w:line="240" w:lineRule="atLeast"/>
        <w:rPr>
          <w:rFonts w:ascii="Times New Roman" w:hAnsi="Times New Roman"/>
          <w:sz w:val="24"/>
          <w:szCs w:val="24"/>
        </w:rPr>
      </w:pPr>
      <w:r w:rsidRPr="008655BE">
        <w:rPr>
          <w:rFonts w:ascii="Times New Roman" w:hAnsi="Times New Roman"/>
          <w:sz w:val="24"/>
          <w:szCs w:val="24"/>
        </w:rPr>
        <w:t xml:space="preserve">факультативы; </w:t>
      </w:r>
    </w:p>
    <w:p w:rsidR="0068734E" w:rsidRPr="008655BE" w:rsidRDefault="0068734E" w:rsidP="00221FA4">
      <w:pPr>
        <w:pStyle w:val="a3"/>
        <w:numPr>
          <w:ilvl w:val="0"/>
          <w:numId w:val="32"/>
        </w:numPr>
        <w:spacing w:line="240" w:lineRule="atLeast"/>
        <w:rPr>
          <w:rFonts w:ascii="Times New Roman" w:hAnsi="Times New Roman"/>
          <w:sz w:val="24"/>
          <w:szCs w:val="24"/>
        </w:rPr>
      </w:pPr>
      <w:r w:rsidRPr="008655BE">
        <w:rPr>
          <w:rFonts w:ascii="Times New Roman" w:hAnsi="Times New Roman"/>
          <w:sz w:val="24"/>
          <w:szCs w:val="24"/>
        </w:rPr>
        <w:t xml:space="preserve">кружки; </w:t>
      </w:r>
    </w:p>
    <w:p w:rsidR="0068734E" w:rsidRPr="008655BE" w:rsidRDefault="0068734E" w:rsidP="00221FA4">
      <w:pPr>
        <w:pStyle w:val="a3"/>
        <w:numPr>
          <w:ilvl w:val="0"/>
          <w:numId w:val="32"/>
        </w:numPr>
        <w:spacing w:line="240" w:lineRule="atLeast"/>
        <w:rPr>
          <w:rFonts w:ascii="Times New Roman" w:hAnsi="Times New Roman"/>
          <w:sz w:val="24"/>
          <w:szCs w:val="24"/>
        </w:rPr>
      </w:pPr>
      <w:r w:rsidRPr="008655BE">
        <w:rPr>
          <w:rFonts w:ascii="Times New Roman" w:hAnsi="Times New Roman"/>
          <w:sz w:val="24"/>
          <w:szCs w:val="24"/>
        </w:rPr>
        <w:t xml:space="preserve">интегративные межпредметные проекты; </w:t>
      </w:r>
    </w:p>
    <w:p w:rsidR="0068734E" w:rsidRPr="008655BE" w:rsidRDefault="0068734E" w:rsidP="00221FA4">
      <w:pPr>
        <w:pStyle w:val="a3"/>
        <w:numPr>
          <w:ilvl w:val="0"/>
          <w:numId w:val="32"/>
        </w:numPr>
        <w:spacing w:line="240" w:lineRule="atLeast"/>
        <w:rPr>
          <w:rFonts w:ascii="Times New Roman" w:hAnsi="Times New Roman"/>
          <w:sz w:val="24"/>
          <w:szCs w:val="24"/>
        </w:rPr>
      </w:pPr>
      <w:r w:rsidRPr="008655BE">
        <w:rPr>
          <w:rFonts w:ascii="Times New Roman" w:hAnsi="Times New Roman"/>
          <w:sz w:val="24"/>
          <w:szCs w:val="24"/>
        </w:rPr>
        <w:t xml:space="preserve">внеурочные и внешкольные активности.  </w:t>
      </w:r>
    </w:p>
    <w:p w:rsidR="0068734E" w:rsidRPr="008655BE" w:rsidRDefault="00741E99" w:rsidP="0068734E">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68734E" w:rsidRPr="008655BE">
        <w:rPr>
          <w:rFonts w:ascii="Times New Roman" w:hAnsi="Times New Roman" w:cs="Times New Roman"/>
          <w:sz w:val="24"/>
          <w:szCs w:val="24"/>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68734E" w:rsidRPr="008655BE" w:rsidRDefault="0068734E" w:rsidP="00221FA4">
      <w:pPr>
        <w:pStyle w:val="a3"/>
        <w:numPr>
          <w:ilvl w:val="0"/>
          <w:numId w:val="33"/>
        </w:numPr>
        <w:spacing w:line="240" w:lineRule="atLeast"/>
        <w:rPr>
          <w:rFonts w:ascii="Times New Roman" w:hAnsi="Times New Roman"/>
          <w:sz w:val="24"/>
          <w:szCs w:val="24"/>
        </w:rPr>
      </w:pPr>
      <w:r w:rsidRPr="008655BE">
        <w:rPr>
          <w:rFonts w:ascii="Times New Roman" w:hAnsi="Times New Roman"/>
          <w:sz w:val="24"/>
          <w:szCs w:val="24"/>
        </w:rPr>
        <w:t xml:space="preserve">выполняемые на уроках, дома и в рамках внеурочной деятельности задания, предполагающие использование </w:t>
      </w:r>
      <w:r w:rsidR="00741E99" w:rsidRPr="008655BE">
        <w:rPr>
          <w:rFonts w:ascii="Times New Roman" w:hAnsi="Times New Roman"/>
          <w:sz w:val="24"/>
          <w:szCs w:val="24"/>
        </w:rPr>
        <w:t>электронных образовательных ресурсов;</w:t>
      </w:r>
      <w:r w:rsidRPr="008655BE">
        <w:rPr>
          <w:rFonts w:ascii="Times New Roman" w:hAnsi="Times New Roman"/>
          <w:sz w:val="24"/>
          <w:szCs w:val="24"/>
        </w:rPr>
        <w:t xml:space="preserve">  </w:t>
      </w:r>
    </w:p>
    <w:p w:rsidR="0068734E" w:rsidRPr="008655BE" w:rsidRDefault="0068734E" w:rsidP="00221FA4">
      <w:pPr>
        <w:pStyle w:val="a3"/>
        <w:numPr>
          <w:ilvl w:val="0"/>
          <w:numId w:val="33"/>
        </w:numPr>
        <w:spacing w:line="240" w:lineRule="atLeast"/>
        <w:rPr>
          <w:rFonts w:ascii="Times New Roman" w:hAnsi="Times New Roman"/>
          <w:sz w:val="24"/>
          <w:szCs w:val="24"/>
        </w:rPr>
      </w:pPr>
      <w:r w:rsidRPr="008655BE">
        <w:rPr>
          <w:rFonts w:ascii="Times New Roman" w:hAnsi="Times New Roman"/>
          <w:sz w:val="24"/>
          <w:szCs w:val="24"/>
        </w:rPr>
        <w:t xml:space="preserve">создание и редактирование текстов;  </w:t>
      </w:r>
    </w:p>
    <w:p w:rsidR="0068734E" w:rsidRPr="008655BE" w:rsidRDefault="0068734E" w:rsidP="00221FA4">
      <w:pPr>
        <w:pStyle w:val="a3"/>
        <w:numPr>
          <w:ilvl w:val="0"/>
          <w:numId w:val="33"/>
        </w:numPr>
        <w:spacing w:line="240" w:lineRule="atLeast"/>
        <w:rPr>
          <w:rFonts w:ascii="Times New Roman" w:hAnsi="Times New Roman"/>
          <w:sz w:val="24"/>
          <w:szCs w:val="24"/>
        </w:rPr>
      </w:pPr>
      <w:r w:rsidRPr="008655BE">
        <w:rPr>
          <w:rFonts w:ascii="Times New Roman" w:hAnsi="Times New Roman"/>
          <w:sz w:val="24"/>
          <w:szCs w:val="24"/>
        </w:rPr>
        <w:t xml:space="preserve">создание и редактирование электронных таблиц;  </w:t>
      </w:r>
    </w:p>
    <w:p w:rsidR="00741E99" w:rsidRPr="008655BE" w:rsidRDefault="0068734E" w:rsidP="00221FA4">
      <w:pPr>
        <w:pStyle w:val="a3"/>
        <w:numPr>
          <w:ilvl w:val="0"/>
          <w:numId w:val="33"/>
        </w:numPr>
        <w:spacing w:line="240" w:lineRule="atLeast"/>
        <w:rPr>
          <w:rFonts w:ascii="Times New Roman" w:hAnsi="Times New Roman"/>
          <w:sz w:val="24"/>
          <w:szCs w:val="24"/>
        </w:rPr>
      </w:pPr>
      <w:r w:rsidRPr="008655BE">
        <w:rPr>
          <w:rFonts w:ascii="Times New Roman" w:hAnsi="Times New Roman"/>
          <w:sz w:val="24"/>
          <w:szCs w:val="24"/>
        </w:rPr>
        <w:t>использование средств для построения диаграмм, графиков, блок-схем, др</w:t>
      </w:r>
      <w:r w:rsidR="00741E99" w:rsidRPr="008655BE">
        <w:rPr>
          <w:rFonts w:ascii="Times New Roman" w:hAnsi="Times New Roman"/>
          <w:sz w:val="24"/>
          <w:szCs w:val="24"/>
        </w:rPr>
        <w:t xml:space="preserve">угих графических объектов; </w:t>
      </w:r>
    </w:p>
    <w:p w:rsidR="0068734E" w:rsidRPr="008655BE" w:rsidRDefault="0068734E" w:rsidP="00221FA4">
      <w:pPr>
        <w:pStyle w:val="a3"/>
        <w:numPr>
          <w:ilvl w:val="0"/>
          <w:numId w:val="33"/>
        </w:numPr>
        <w:spacing w:line="240" w:lineRule="atLeast"/>
        <w:rPr>
          <w:rFonts w:ascii="Times New Roman" w:hAnsi="Times New Roman"/>
          <w:sz w:val="24"/>
          <w:szCs w:val="24"/>
        </w:rPr>
      </w:pPr>
      <w:r w:rsidRPr="008655BE">
        <w:rPr>
          <w:rFonts w:ascii="Times New Roman" w:hAnsi="Times New Roman"/>
          <w:sz w:val="24"/>
          <w:szCs w:val="24"/>
        </w:rPr>
        <w:t xml:space="preserve">создание и редактирование презентаций;  </w:t>
      </w:r>
    </w:p>
    <w:p w:rsidR="0068734E" w:rsidRPr="008655BE" w:rsidRDefault="0068734E" w:rsidP="00221FA4">
      <w:pPr>
        <w:pStyle w:val="a3"/>
        <w:numPr>
          <w:ilvl w:val="0"/>
          <w:numId w:val="33"/>
        </w:numPr>
        <w:spacing w:line="240" w:lineRule="atLeast"/>
        <w:rPr>
          <w:rFonts w:ascii="Times New Roman" w:hAnsi="Times New Roman"/>
          <w:sz w:val="24"/>
          <w:szCs w:val="24"/>
        </w:rPr>
      </w:pPr>
      <w:r w:rsidRPr="008655BE">
        <w:rPr>
          <w:rFonts w:ascii="Times New Roman" w:hAnsi="Times New Roman"/>
          <w:sz w:val="24"/>
          <w:szCs w:val="24"/>
        </w:rPr>
        <w:t>с</w:t>
      </w:r>
      <w:r w:rsidR="00741E99" w:rsidRPr="008655BE">
        <w:rPr>
          <w:rFonts w:ascii="Times New Roman" w:hAnsi="Times New Roman"/>
          <w:sz w:val="24"/>
          <w:szCs w:val="24"/>
        </w:rPr>
        <w:t xml:space="preserve">оздание и редактирование графиков </w:t>
      </w:r>
      <w:r w:rsidRPr="008655BE">
        <w:rPr>
          <w:rFonts w:ascii="Times New Roman" w:hAnsi="Times New Roman"/>
          <w:sz w:val="24"/>
          <w:szCs w:val="24"/>
        </w:rPr>
        <w:t xml:space="preserve"> и фото;  </w:t>
      </w:r>
    </w:p>
    <w:p w:rsidR="0068734E" w:rsidRPr="008655BE" w:rsidRDefault="0068734E" w:rsidP="00221FA4">
      <w:pPr>
        <w:pStyle w:val="a3"/>
        <w:numPr>
          <w:ilvl w:val="0"/>
          <w:numId w:val="33"/>
        </w:numPr>
        <w:spacing w:line="240" w:lineRule="atLeast"/>
        <w:rPr>
          <w:rFonts w:ascii="Times New Roman" w:hAnsi="Times New Roman"/>
          <w:sz w:val="24"/>
          <w:szCs w:val="24"/>
        </w:rPr>
      </w:pPr>
      <w:r w:rsidRPr="008655BE">
        <w:rPr>
          <w:rFonts w:ascii="Times New Roman" w:hAnsi="Times New Roman"/>
          <w:sz w:val="24"/>
          <w:szCs w:val="24"/>
        </w:rPr>
        <w:t xml:space="preserve">создание и редактирование видео;  </w:t>
      </w:r>
    </w:p>
    <w:p w:rsidR="0068734E" w:rsidRPr="008655BE" w:rsidRDefault="0068734E" w:rsidP="00221FA4">
      <w:pPr>
        <w:pStyle w:val="a3"/>
        <w:numPr>
          <w:ilvl w:val="0"/>
          <w:numId w:val="33"/>
        </w:numPr>
        <w:spacing w:line="240" w:lineRule="atLeast"/>
        <w:rPr>
          <w:rFonts w:ascii="Times New Roman" w:hAnsi="Times New Roman"/>
          <w:sz w:val="24"/>
          <w:szCs w:val="24"/>
        </w:rPr>
      </w:pPr>
      <w:r w:rsidRPr="008655BE">
        <w:rPr>
          <w:rFonts w:ascii="Times New Roman" w:hAnsi="Times New Roman"/>
          <w:sz w:val="24"/>
          <w:szCs w:val="24"/>
        </w:rPr>
        <w:t xml:space="preserve">создание музыкальных и звуковых объектов;  </w:t>
      </w:r>
    </w:p>
    <w:p w:rsidR="0068734E" w:rsidRPr="008655BE" w:rsidRDefault="0068734E" w:rsidP="00221FA4">
      <w:pPr>
        <w:pStyle w:val="a3"/>
        <w:numPr>
          <w:ilvl w:val="0"/>
          <w:numId w:val="33"/>
        </w:numPr>
        <w:spacing w:line="240" w:lineRule="atLeast"/>
        <w:rPr>
          <w:rFonts w:ascii="Times New Roman" w:hAnsi="Times New Roman"/>
          <w:sz w:val="24"/>
          <w:szCs w:val="24"/>
        </w:rPr>
      </w:pPr>
      <w:r w:rsidRPr="008655BE">
        <w:rPr>
          <w:rFonts w:ascii="Times New Roman" w:hAnsi="Times New Roman"/>
          <w:sz w:val="24"/>
          <w:szCs w:val="24"/>
        </w:rPr>
        <w:t xml:space="preserve">поиск и анализ информации в Интернете;  </w:t>
      </w:r>
    </w:p>
    <w:p w:rsidR="0068734E" w:rsidRPr="008655BE" w:rsidRDefault="0068734E" w:rsidP="00221FA4">
      <w:pPr>
        <w:pStyle w:val="a3"/>
        <w:numPr>
          <w:ilvl w:val="0"/>
          <w:numId w:val="33"/>
        </w:numPr>
        <w:spacing w:line="240" w:lineRule="atLeast"/>
        <w:rPr>
          <w:rFonts w:ascii="Times New Roman" w:hAnsi="Times New Roman"/>
          <w:sz w:val="24"/>
          <w:szCs w:val="24"/>
        </w:rPr>
      </w:pPr>
      <w:r w:rsidRPr="008655BE">
        <w:rPr>
          <w:rFonts w:ascii="Times New Roman" w:hAnsi="Times New Roman"/>
          <w:sz w:val="24"/>
          <w:szCs w:val="24"/>
        </w:rPr>
        <w:t xml:space="preserve">моделирование, проектирование и управление;  </w:t>
      </w:r>
    </w:p>
    <w:p w:rsidR="0068734E" w:rsidRPr="008655BE" w:rsidRDefault="0068734E" w:rsidP="00221FA4">
      <w:pPr>
        <w:pStyle w:val="a3"/>
        <w:numPr>
          <w:ilvl w:val="0"/>
          <w:numId w:val="33"/>
        </w:numPr>
        <w:spacing w:line="240" w:lineRule="atLeast"/>
        <w:rPr>
          <w:rFonts w:ascii="Times New Roman" w:hAnsi="Times New Roman"/>
          <w:sz w:val="24"/>
          <w:szCs w:val="24"/>
        </w:rPr>
      </w:pPr>
      <w:r w:rsidRPr="008655BE">
        <w:rPr>
          <w:rFonts w:ascii="Times New Roman" w:hAnsi="Times New Roman"/>
          <w:sz w:val="24"/>
          <w:szCs w:val="24"/>
        </w:rPr>
        <w:t xml:space="preserve">математическая обработка и визуализация данных;  </w:t>
      </w:r>
    </w:p>
    <w:p w:rsidR="0068734E" w:rsidRPr="008655BE" w:rsidRDefault="0068734E" w:rsidP="00221FA4">
      <w:pPr>
        <w:pStyle w:val="a3"/>
        <w:numPr>
          <w:ilvl w:val="0"/>
          <w:numId w:val="33"/>
        </w:numPr>
        <w:spacing w:line="240" w:lineRule="atLeast"/>
        <w:rPr>
          <w:rFonts w:ascii="Times New Roman" w:hAnsi="Times New Roman"/>
          <w:sz w:val="24"/>
          <w:szCs w:val="24"/>
        </w:rPr>
      </w:pPr>
      <w:r w:rsidRPr="008655BE">
        <w:rPr>
          <w:rFonts w:ascii="Times New Roman" w:hAnsi="Times New Roman"/>
          <w:sz w:val="24"/>
          <w:szCs w:val="24"/>
        </w:rPr>
        <w:t xml:space="preserve">создание веб-страниц и сайтов;  </w:t>
      </w:r>
    </w:p>
    <w:p w:rsidR="0068734E" w:rsidRPr="008655BE" w:rsidRDefault="0068734E" w:rsidP="00221FA4">
      <w:pPr>
        <w:pStyle w:val="a3"/>
        <w:numPr>
          <w:ilvl w:val="0"/>
          <w:numId w:val="33"/>
        </w:numPr>
        <w:spacing w:line="240" w:lineRule="atLeast"/>
        <w:rPr>
          <w:rFonts w:ascii="Times New Roman" w:hAnsi="Times New Roman"/>
          <w:sz w:val="24"/>
          <w:szCs w:val="24"/>
        </w:rPr>
      </w:pPr>
      <w:r w:rsidRPr="008655BE">
        <w:rPr>
          <w:rFonts w:ascii="Times New Roman" w:hAnsi="Times New Roman"/>
          <w:sz w:val="24"/>
          <w:szCs w:val="24"/>
        </w:rPr>
        <w:t xml:space="preserve">сетевая коммуникация между учениками и (или) учителем. </w:t>
      </w:r>
    </w:p>
    <w:p w:rsidR="0068734E" w:rsidRPr="008655BE" w:rsidRDefault="00741E99" w:rsidP="0068734E">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lastRenderedPageBreak/>
        <w:t xml:space="preserve">    </w:t>
      </w:r>
      <w:r w:rsidR="0068734E" w:rsidRPr="008655BE">
        <w:rPr>
          <w:rFonts w:ascii="Times New Roman" w:hAnsi="Times New Roman" w:cs="Times New Roman"/>
          <w:sz w:val="24"/>
          <w:szCs w:val="24"/>
        </w:rPr>
        <w:t>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w:t>
      </w:r>
      <w:r w:rsidRPr="008655BE">
        <w:rPr>
          <w:rFonts w:ascii="Times New Roman" w:hAnsi="Times New Roman" w:cs="Times New Roman"/>
          <w:sz w:val="24"/>
          <w:szCs w:val="24"/>
        </w:rPr>
        <w:t xml:space="preserve">лярных  рабочих  совещаний  по </w:t>
      </w:r>
      <w:r w:rsidR="0068734E" w:rsidRPr="008655BE">
        <w:rPr>
          <w:rFonts w:ascii="Times New Roman" w:hAnsi="Times New Roman" w:cs="Times New Roman"/>
          <w:sz w:val="24"/>
          <w:szCs w:val="24"/>
        </w:rPr>
        <w:t xml:space="preserve">данному вопросу.  </w:t>
      </w:r>
    </w:p>
    <w:p w:rsidR="0068734E" w:rsidRPr="008655BE" w:rsidRDefault="0068734E" w:rsidP="0068734E">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p>
    <w:p w:rsidR="00741E99" w:rsidRPr="008655BE" w:rsidRDefault="00741E99" w:rsidP="0068734E">
      <w:pPr>
        <w:spacing w:line="240" w:lineRule="atLeast"/>
        <w:contextualSpacing/>
        <w:rPr>
          <w:rFonts w:ascii="Times New Roman" w:hAnsi="Times New Roman" w:cs="Times New Roman"/>
          <w:b/>
          <w:sz w:val="24"/>
          <w:szCs w:val="24"/>
        </w:rPr>
      </w:pPr>
      <w:r w:rsidRPr="008655BE">
        <w:rPr>
          <w:rFonts w:ascii="Times New Roman" w:hAnsi="Times New Roman" w:cs="Times New Roman"/>
          <w:b/>
          <w:sz w:val="24"/>
          <w:szCs w:val="24"/>
        </w:rPr>
        <w:t xml:space="preserve">      </w:t>
      </w:r>
      <w:r w:rsidR="0068734E" w:rsidRPr="008655BE">
        <w:rPr>
          <w:rFonts w:ascii="Times New Roman" w:hAnsi="Times New Roman" w:cs="Times New Roman"/>
          <w:b/>
          <w:sz w:val="24"/>
          <w:szCs w:val="24"/>
        </w:rPr>
        <w:t xml:space="preserve">2.1.7. Перечень и описание основных элементов ИКТ-компетенции и </w:t>
      </w:r>
    </w:p>
    <w:p w:rsidR="0068734E" w:rsidRPr="008655BE" w:rsidRDefault="00741E99" w:rsidP="0068734E">
      <w:pPr>
        <w:spacing w:line="240" w:lineRule="atLeast"/>
        <w:contextualSpacing/>
        <w:rPr>
          <w:rFonts w:ascii="Times New Roman" w:hAnsi="Times New Roman" w:cs="Times New Roman"/>
          <w:b/>
          <w:sz w:val="24"/>
          <w:szCs w:val="24"/>
        </w:rPr>
      </w:pPr>
      <w:r w:rsidRPr="008655BE">
        <w:rPr>
          <w:rFonts w:ascii="Times New Roman" w:hAnsi="Times New Roman" w:cs="Times New Roman"/>
          <w:b/>
          <w:sz w:val="24"/>
          <w:szCs w:val="24"/>
        </w:rPr>
        <w:t xml:space="preserve">                </w:t>
      </w:r>
      <w:r w:rsidR="0068734E" w:rsidRPr="008655BE">
        <w:rPr>
          <w:rFonts w:ascii="Times New Roman" w:hAnsi="Times New Roman" w:cs="Times New Roman"/>
          <w:b/>
          <w:sz w:val="24"/>
          <w:szCs w:val="24"/>
        </w:rPr>
        <w:t xml:space="preserve">инструментов их использования </w:t>
      </w:r>
    </w:p>
    <w:p w:rsidR="0068734E" w:rsidRPr="008655BE" w:rsidRDefault="00741E99" w:rsidP="0068734E">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68734E" w:rsidRPr="008655BE">
        <w:rPr>
          <w:rFonts w:ascii="Times New Roman" w:hAnsi="Times New Roman" w:cs="Times New Roman"/>
          <w:b/>
          <w:sz w:val="24"/>
          <w:szCs w:val="24"/>
        </w:rPr>
        <w:t>Обращение  с  устройствами  ИКТ</w:t>
      </w:r>
      <w:r w:rsidR="0068734E" w:rsidRPr="008655BE">
        <w:rPr>
          <w:rFonts w:ascii="Times New Roman" w:hAnsi="Times New Roman" w:cs="Times New Roman"/>
          <w:sz w:val="24"/>
          <w:szCs w:val="24"/>
        </w:rPr>
        <w:t>.</w:t>
      </w:r>
      <w:r w:rsidRPr="008655BE">
        <w:rPr>
          <w:rFonts w:ascii="Times New Roman" w:hAnsi="Times New Roman" w:cs="Times New Roman"/>
          <w:sz w:val="24"/>
          <w:szCs w:val="24"/>
        </w:rPr>
        <w:t xml:space="preserve"> </w:t>
      </w:r>
      <w:r w:rsidR="0068734E" w:rsidRPr="008655BE">
        <w:rPr>
          <w:rFonts w:ascii="Times New Roman" w:hAnsi="Times New Roman" w:cs="Times New Roman"/>
          <w:sz w:val="24"/>
          <w:szCs w:val="24"/>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w:t>
      </w:r>
      <w:r w:rsidRPr="008655BE">
        <w:rPr>
          <w:rFonts w:ascii="Times New Roman" w:hAnsi="Times New Roman" w:cs="Times New Roman"/>
          <w:sz w:val="24"/>
          <w:szCs w:val="24"/>
        </w:rPr>
        <w:t>ду школы</w:t>
      </w:r>
      <w:r w:rsidR="0068734E" w:rsidRPr="008655BE">
        <w:rPr>
          <w:rFonts w:ascii="Times New Roman" w:hAnsi="Times New Roman" w:cs="Times New Roman"/>
          <w:sz w:val="24"/>
          <w:szCs w:val="24"/>
        </w:rPr>
        <w:t xml:space="preserve">,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w:t>
      </w:r>
    </w:p>
    <w:p w:rsidR="0068734E" w:rsidRPr="008655BE" w:rsidRDefault="0068734E" w:rsidP="0068734E">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компьютерного  рабочего  места,  техника  безопасности,  гигиены,  эргономики  и  рес</w:t>
      </w:r>
      <w:r w:rsidR="00741E99" w:rsidRPr="008655BE">
        <w:rPr>
          <w:rFonts w:ascii="Times New Roman" w:hAnsi="Times New Roman" w:cs="Times New Roman"/>
          <w:sz w:val="24"/>
          <w:szCs w:val="24"/>
        </w:rPr>
        <w:t xml:space="preserve">урсосбережения  при  работе  с </w:t>
      </w:r>
      <w:r w:rsidRPr="008655BE">
        <w:rPr>
          <w:rFonts w:ascii="Times New Roman" w:hAnsi="Times New Roman" w:cs="Times New Roman"/>
          <w:sz w:val="24"/>
          <w:szCs w:val="24"/>
        </w:rPr>
        <w:t xml:space="preserve">устройствами ИКТ. </w:t>
      </w:r>
    </w:p>
    <w:p w:rsidR="0068734E" w:rsidRPr="008655BE" w:rsidRDefault="00741E99" w:rsidP="0068734E">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68734E" w:rsidRPr="008655BE">
        <w:rPr>
          <w:rFonts w:ascii="Times New Roman" w:hAnsi="Times New Roman" w:cs="Times New Roman"/>
          <w:b/>
          <w:sz w:val="24"/>
          <w:szCs w:val="24"/>
        </w:rPr>
        <w:t>Фиксация и обработка изображений и звуков</w:t>
      </w:r>
      <w:r w:rsidR="0068734E" w:rsidRPr="008655BE">
        <w:rPr>
          <w:rFonts w:ascii="Times New Roman" w:hAnsi="Times New Roman" w:cs="Times New Roman"/>
          <w:sz w:val="24"/>
          <w:szCs w:val="24"/>
        </w:rPr>
        <w:t>.</w:t>
      </w:r>
      <w:r w:rsidRPr="008655BE">
        <w:rPr>
          <w:rFonts w:ascii="Times New Roman" w:hAnsi="Times New Roman" w:cs="Times New Roman"/>
          <w:sz w:val="24"/>
          <w:szCs w:val="24"/>
        </w:rPr>
        <w:t xml:space="preserve"> </w:t>
      </w:r>
      <w:r w:rsidR="0068734E" w:rsidRPr="008655BE">
        <w:rPr>
          <w:rFonts w:ascii="Times New Roman" w:hAnsi="Times New Roman" w:cs="Times New Roman"/>
          <w:sz w:val="24"/>
          <w:szCs w:val="24"/>
        </w:rP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w:t>
      </w:r>
    </w:p>
    <w:p w:rsidR="0068734E" w:rsidRPr="008655BE" w:rsidRDefault="0068734E" w:rsidP="0068734E">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презентаций  на  основе  цифров</w:t>
      </w:r>
      <w:r w:rsidR="00741E99" w:rsidRPr="008655BE">
        <w:rPr>
          <w:rFonts w:ascii="Times New Roman" w:hAnsi="Times New Roman" w:cs="Times New Roman"/>
          <w:sz w:val="24"/>
          <w:szCs w:val="24"/>
        </w:rPr>
        <w:t xml:space="preserve">ых  фотографий;  осуществление </w:t>
      </w:r>
      <w:r w:rsidRPr="008655BE">
        <w:rPr>
          <w:rFonts w:ascii="Times New Roman" w:hAnsi="Times New Roman" w:cs="Times New Roman"/>
          <w:sz w:val="24"/>
          <w:szCs w:val="24"/>
        </w:rPr>
        <w:t>видеосъемки  и  мо</w:t>
      </w:r>
      <w:r w:rsidR="00741E99" w:rsidRPr="008655BE">
        <w:rPr>
          <w:rFonts w:ascii="Times New Roman" w:hAnsi="Times New Roman" w:cs="Times New Roman"/>
          <w:sz w:val="24"/>
          <w:szCs w:val="24"/>
        </w:rPr>
        <w:t xml:space="preserve">нтажа  отснятого  материала  с </w:t>
      </w:r>
      <w:r w:rsidRPr="008655BE">
        <w:rPr>
          <w:rFonts w:ascii="Times New Roman" w:hAnsi="Times New Roman" w:cs="Times New Roman"/>
          <w:sz w:val="24"/>
          <w:szCs w:val="24"/>
        </w:rPr>
        <w:t>использованием  возможностей  специальных  компьютерных  инструментов;  осущ</w:t>
      </w:r>
      <w:r w:rsidR="00741E99" w:rsidRPr="008655BE">
        <w:rPr>
          <w:rFonts w:ascii="Times New Roman" w:hAnsi="Times New Roman" w:cs="Times New Roman"/>
          <w:sz w:val="24"/>
          <w:szCs w:val="24"/>
        </w:rPr>
        <w:t xml:space="preserve">ествление  обработки  цифровых </w:t>
      </w:r>
      <w:r w:rsidRPr="008655BE">
        <w:rPr>
          <w:rFonts w:ascii="Times New Roman" w:hAnsi="Times New Roman" w:cs="Times New Roman"/>
          <w:sz w:val="24"/>
          <w:szCs w:val="24"/>
        </w:rPr>
        <w:t xml:space="preserve">фотографий  с  использованием  возможностей  специальных  компьютерных  инструментов;  осуществление  обработки </w:t>
      </w:r>
    </w:p>
    <w:p w:rsidR="0068734E" w:rsidRPr="008655BE" w:rsidRDefault="0068734E" w:rsidP="0068734E">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цифровых  звукозаписей  с  использованием  возможностей  специальных  компьютерных  инс</w:t>
      </w:r>
      <w:r w:rsidR="00741E99" w:rsidRPr="008655BE">
        <w:rPr>
          <w:rFonts w:ascii="Times New Roman" w:hAnsi="Times New Roman" w:cs="Times New Roman"/>
          <w:sz w:val="24"/>
          <w:szCs w:val="24"/>
        </w:rPr>
        <w:t xml:space="preserve">трументов;  понимание  и  учет </w:t>
      </w:r>
      <w:r w:rsidRPr="008655BE">
        <w:rPr>
          <w:rFonts w:ascii="Times New Roman" w:hAnsi="Times New Roman" w:cs="Times New Roman"/>
          <w:sz w:val="24"/>
          <w:szCs w:val="24"/>
        </w:rPr>
        <w:t xml:space="preserve">смысла и содержания деятельности при организации фиксации, выделение для фиксации </w:t>
      </w:r>
      <w:r w:rsidR="00ED4AD9" w:rsidRPr="008655BE">
        <w:rPr>
          <w:rFonts w:ascii="Times New Roman" w:hAnsi="Times New Roman" w:cs="Times New Roman"/>
          <w:sz w:val="24"/>
          <w:szCs w:val="24"/>
        </w:rPr>
        <w:t xml:space="preserve">отдельных элементов объектов и   </w:t>
      </w:r>
      <w:r w:rsidRPr="008655BE">
        <w:rPr>
          <w:rFonts w:ascii="Times New Roman" w:hAnsi="Times New Roman" w:cs="Times New Roman"/>
          <w:sz w:val="24"/>
          <w:szCs w:val="24"/>
        </w:rPr>
        <w:t xml:space="preserve">процессов, обеспечение качества фиксации существенных элементов. </w:t>
      </w:r>
    </w:p>
    <w:p w:rsidR="0068734E" w:rsidRPr="008655BE" w:rsidRDefault="00ED4AD9" w:rsidP="0068734E">
      <w:pPr>
        <w:spacing w:line="240" w:lineRule="atLeast"/>
        <w:contextualSpacing/>
        <w:rPr>
          <w:rFonts w:ascii="Times New Roman" w:hAnsi="Times New Roman" w:cs="Times New Roman"/>
          <w:sz w:val="24"/>
          <w:szCs w:val="24"/>
        </w:rPr>
      </w:pPr>
      <w:r w:rsidRPr="008655BE">
        <w:rPr>
          <w:rFonts w:ascii="Times New Roman" w:hAnsi="Times New Roman" w:cs="Times New Roman"/>
          <w:b/>
          <w:sz w:val="24"/>
          <w:szCs w:val="24"/>
        </w:rPr>
        <w:t xml:space="preserve">     </w:t>
      </w:r>
      <w:r w:rsidR="0068734E" w:rsidRPr="008655BE">
        <w:rPr>
          <w:rFonts w:ascii="Times New Roman" w:hAnsi="Times New Roman" w:cs="Times New Roman"/>
          <w:b/>
          <w:sz w:val="24"/>
          <w:szCs w:val="24"/>
        </w:rPr>
        <w:t>Поиск  и  организация  хранения  информации</w:t>
      </w:r>
      <w:r w:rsidR="0068734E" w:rsidRPr="008655BE">
        <w:rPr>
          <w:rFonts w:ascii="Times New Roman" w:hAnsi="Times New Roman" w:cs="Times New Roman"/>
          <w:sz w:val="24"/>
          <w:szCs w:val="24"/>
        </w:rPr>
        <w:t>.</w:t>
      </w:r>
      <w:r w:rsidRPr="008655BE">
        <w:rPr>
          <w:rFonts w:ascii="Times New Roman" w:hAnsi="Times New Roman" w:cs="Times New Roman"/>
          <w:sz w:val="24"/>
          <w:szCs w:val="24"/>
        </w:rPr>
        <w:t xml:space="preserve"> </w:t>
      </w:r>
      <w:r w:rsidR="0068734E" w:rsidRPr="008655BE">
        <w:rPr>
          <w:rFonts w:ascii="Times New Roman" w:hAnsi="Times New Roman" w:cs="Times New Roman"/>
          <w:sz w:val="24"/>
          <w:szCs w:val="24"/>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w:t>
      </w:r>
    </w:p>
    <w:p w:rsidR="00ED4AD9" w:rsidRPr="008655BE" w:rsidRDefault="0068734E" w:rsidP="0068734E">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поиска информации с использованием логических операций и анализ результатов поиска; </w:t>
      </w:r>
      <w:r w:rsidR="00ED4AD9" w:rsidRPr="008655BE">
        <w:rPr>
          <w:rFonts w:ascii="Times New Roman" w:hAnsi="Times New Roman" w:cs="Times New Roman"/>
          <w:sz w:val="24"/>
          <w:szCs w:val="24"/>
        </w:rPr>
        <w:t xml:space="preserve">сохранение для индивидуального </w:t>
      </w:r>
      <w:r w:rsidRPr="008655BE">
        <w:rPr>
          <w:rFonts w:ascii="Times New Roman" w:hAnsi="Times New Roman" w:cs="Times New Roman"/>
          <w:sz w:val="24"/>
          <w:szCs w:val="24"/>
        </w:rPr>
        <w:t>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w:t>
      </w:r>
      <w:r w:rsidR="00ED4AD9" w:rsidRPr="008655BE">
        <w:rPr>
          <w:rFonts w:ascii="Times New Roman" w:hAnsi="Times New Roman" w:cs="Times New Roman"/>
          <w:sz w:val="24"/>
          <w:szCs w:val="24"/>
        </w:rPr>
        <w:t xml:space="preserve">к информации в различных базах </w:t>
      </w:r>
      <w:r w:rsidRPr="008655BE">
        <w:rPr>
          <w:rFonts w:ascii="Times New Roman" w:hAnsi="Times New Roman" w:cs="Times New Roman"/>
          <w:sz w:val="24"/>
          <w:szCs w:val="24"/>
        </w:rPr>
        <w:t>данных,  создание  и  заполнение  баз  данных,  в  частности,  использование  различных</w:t>
      </w:r>
      <w:r w:rsidR="00ED4AD9" w:rsidRPr="008655BE">
        <w:rPr>
          <w:rFonts w:ascii="Times New Roman" w:hAnsi="Times New Roman" w:cs="Times New Roman"/>
          <w:sz w:val="24"/>
          <w:szCs w:val="24"/>
        </w:rPr>
        <w:t xml:space="preserve">  определителей;  формирование </w:t>
      </w:r>
      <w:r w:rsidRPr="008655BE">
        <w:rPr>
          <w:rFonts w:ascii="Times New Roman" w:hAnsi="Times New Roman" w:cs="Times New Roman"/>
          <w:sz w:val="24"/>
          <w:szCs w:val="24"/>
        </w:rPr>
        <w:t xml:space="preserve">собственного  информационного  пространства:  создание  системы  папок  и  размещение  в  них </w:t>
      </w:r>
      <w:r w:rsidR="00ED4AD9" w:rsidRPr="008655BE">
        <w:rPr>
          <w:rFonts w:ascii="Times New Roman" w:hAnsi="Times New Roman" w:cs="Times New Roman"/>
          <w:sz w:val="24"/>
          <w:szCs w:val="24"/>
        </w:rPr>
        <w:t xml:space="preserve"> нужных  информационных </w:t>
      </w:r>
      <w:r w:rsidRPr="008655BE">
        <w:rPr>
          <w:rFonts w:ascii="Times New Roman" w:hAnsi="Times New Roman" w:cs="Times New Roman"/>
          <w:sz w:val="24"/>
          <w:szCs w:val="24"/>
        </w:rPr>
        <w:t xml:space="preserve">источников, размещение информации в сети Интернет. </w:t>
      </w:r>
    </w:p>
    <w:p w:rsidR="0068734E" w:rsidRPr="008655BE" w:rsidRDefault="00ED4AD9" w:rsidP="0068734E">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68734E" w:rsidRPr="008655BE">
        <w:rPr>
          <w:rFonts w:ascii="Times New Roman" w:hAnsi="Times New Roman" w:cs="Times New Roman"/>
          <w:b/>
          <w:sz w:val="24"/>
          <w:szCs w:val="24"/>
        </w:rPr>
        <w:t>Создание письменных сообщений</w:t>
      </w:r>
      <w:r w:rsidR="0068734E" w:rsidRPr="008655BE">
        <w:rPr>
          <w:rFonts w:ascii="Times New Roman" w:hAnsi="Times New Roman" w:cs="Times New Roman"/>
          <w:sz w:val="24"/>
          <w:szCs w:val="24"/>
        </w:rPr>
        <w:t>.</w:t>
      </w:r>
      <w:r w:rsidRPr="008655BE">
        <w:rPr>
          <w:rFonts w:ascii="Times New Roman" w:hAnsi="Times New Roman" w:cs="Times New Roman"/>
          <w:sz w:val="24"/>
          <w:szCs w:val="24"/>
        </w:rPr>
        <w:t xml:space="preserve"> </w:t>
      </w:r>
      <w:r w:rsidR="0068734E" w:rsidRPr="008655BE">
        <w:rPr>
          <w:rFonts w:ascii="Times New Roman" w:hAnsi="Times New Roman" w:cs="Times New Roman"/>
          <w:sz w:val="24"/>
          <w:szCs w:val="24"/>
        </w:rP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w:t>
      </w:r>
      <w:r w:rsidR="0068734E" w:rsidRPr="008655BE">
        <w:rPr>
          <w:rFonts w:ascii="Times New Roman" w:hAnsi="Times New Roman" w:cs="Times New Roman"/>
          <w:sz w:val="24"/>
          <w:szCs w:val="24"/>
        </w:rPr>
        <w:lastRenderedPageBreak/>
        <w:t>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w:t>
      </w:r>
      <w:r w:rsidRPr="008655BE">
        <w:rPr>
          <w:rFonts w:ascii="Times New Roman" w:hAnsi="Times New Roman" w:cs="Times New Roman"/>
          <w:sz w:val="24"/>
          <w:szCs w:val="24"/>
        </w:rPr>
        <w:t xml:space="preserve">ний;  участие  в  коллективном </w:t>
      </w:r>
      <w:r w:rsidR="0068734E" w:rsidRPr="008655BE">
        <w:rPr>
          <w:rFonts w:ascii="Times New Roman" w:hAnsi="Times New Roman" w:cs="Times New Roman"/>
          <w:sz w:val="24"/>
          <w:szCs w:val="24"/>
        </w:rPr>
        <w:t xml:space="preserve">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w:t>
      </w:r>
    </w:p>
    <w:p w:rsidR="0068734E" w:rsidRPr="008655BE" w:rsidRDefault="0068734E" w:rsidP="0068734E">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собственных информационных объектов. </w:t>
      </w:r>
    </w:p>
    <w:p w:rsidR="0068734E" w:rsidRPr="008655BE" w:rsidRDefault="00ED4AD9" w:rsidP="0068734E">
      <w:pPr>
        <w:spacing w:line="240" w:lineRule="atLeast"/>
        <w:contextualSpacing/>
        <w:rPr>
          <w:rFonts w:ascii="Times New Roman" w:hAnsi="Times New Roman" w:cs="Times New Roman"/>
          <w:sz w:val="24"/>
          <w:szCs w:val="24"/>
        </w:rPr>
      </w:pPr>
      <w:r w:rsidRPr="008655BE">
        <w:rPr>
          <w:rFonts w:ascii="Times New Roman" w:hAnsi="Times New Roman" w:cs="Times New Roman"/>
          <w:b/>
          <w:sz w:val="24"/>
          <w:szCs w:val="24"/>
        </w:rPr>
        <w:t xml:space="preserve">   </w:t>
      </w:r>
      <w:r w:rsidR="0068734E" w:rsidRPr="008655BE">
        <w:rPr>
          <w:rFonts w:ascii="Times New Roman" w:hAnsi="Times New Roman" w:cs="Times New Roman"/>
          <w:b/>
          <w:sz w:val="24"/>
          <w:szCs w:val="24"/>
        </w:rPr>
        <w:t>Создание  графических  объектов</w:t>
      </w:r>
      <w:r w:rsidR="0068734E" w:rsidRPr="008655BE">
        <w:rPr>
          <w:rFonts w:ascii="Times New Roman" w:hAnsi="Times New Roman" w:cs="Times New Roman"/>
          <w:sz w:val="24"/>
          <w:szCs w:val="24"/>
        </w:rPr>
        <w:t>.</w:t>
      </w:r>
      <w:r w:rsidRPr="008655BE">
        <w:rPr>
          <w:rFonts w:ascii="Times New Roman" w:hAnsi="Times New Roman" w:cs="Times New Roman"/>
          <w:sz w:val="24"/>
          <w:szCs w:val="24"/>
        </w:rPr>
        <w:t xml:space="preserve"> </w:t>
      </w:r>
      <w:r w:rsidR="0068734E" w:rsidRPr="008655BE">
        <w:rPr>
          <w:rFonts w:ascii="Times New Roman" w:hAnsi="Times New Roman" w:cs="Times New Roman"/>
          <w:sz w:val="24"/>
          <w:szCs w:val="24"/>
        </w:rPr>
        <w:t xml:space="preserve">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w:t>
      </w:r>
    </w:p>
    <w:p w:rsidR="0068734E" w:rsidRPr="008655BE" w:rsidRDefault="0068734E" w:rsidP="0068734E">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компьютерных  инструментов  и  устройств;  создание  различных  геометрических  объектов  </w:t>
      </w:r>
      <w:r w:rsidR="00ED4AD9" w:rsidRPr="008655BE">
        <w:rPr>
          <w:rFonts w:ascii="Times New Roman" w:hAnsi="Times New Roman" w:cs="Times New Roman"/>
          <w:sz w:val="24"/>
          <w:szCs w:val="24"/>
        </w:rPr>
        <w:t xml:space="preserve">и  чертежей  с  использованием </w:t>
      </w:r>
      <w:r w:rsidRPr="008655BE">
        <w:rPr>
          <w:rFonts w:ascii="Times New Roman" w:hAnsi="Times New Roman" w:cs="Times New Roman"/>
          <w:sz w:val="24"/>
          <w:szCs w:val="24"/>
        </w:rPr>
        <w:t>возможностей  специальных  компьютерных  инструментов;  создание  диаграмм  разли</w:t>
      </w:r>
      <w:r w:rsidR="00ED4AD9" w:rsidRPr="008655BE">
        <w:rPr>
          <w:rFonts w:ascii="Times New Roman" w:hAnsi="Times New Roman" w:cs="Times New Roman"/>
          <w:sz w:val="24"/>
          <w:szCs w:val="24"/>
        </w:rPr>
        <w:t xml:space="preserve">чных  видов  (алгоритмических, </w:t>
      </w:r>
      <w:r w:rsidRPr="008655BE">
        <w:rPr>
          <w:rFonts w:ascii="Times New Roman" w:hAnsi="Times New Roman" w:cs="Times New Roman"/>
          <w:sz w:val="24"/>
          <w:szCs w:val="24"/>
        </w:rPr>
        <w:t xml:space="preserve">концептуальных, классификационных, организационных, родства и др.) в соответствии с решаемыми </w:t>
      </w:r>
      <w:r w:rsidR="00ED4AD9" w:rsidRPr="008655BE">
        <w:rPr>
          <w:rFonts w:ascii="Times New Roman" w:hAnsi="Times New Roman" w:cs="Times New Roman"/>
          <w:sz w:val="24"/>
          <w:szCs w:val="24"/>
        </w:rPr>
        <w:t xml:space="preserve">задачами; создание </w:t>
      </w:r>
      <w:r w:rsidRPr="008655BE">
        <w:rPr>
          <w:rFonts w:ascii="Times New Roman" w:hAnsi="Times New Roman" w:cs="Times New Roman"/>
          <w:sz w:val="24"/>
          <w:szCs w:val="24"/>
        </w:rPr>
        <w:t>движущихся изображений с использованием возможностей специальных компьютерных инс</w:t>
      </w:r>
      <w:r w:rsidR="00ED4AD9" w:rsidRPr="008655BE">
        <w:rPr>
          <w:rFonts w:ascii="Times New Roman" w:hAnsi="Times New Roman" w:cs="Times New Roman"/>
          <w:sz w:val="24"/>
          <w:szCs w:val="24"/>
        </w:rPr>
        <w:t xml:space="preserve">трументов; создание объектов </w:t>
      </w:r>
      <w:r w:rsidRPr="008655BE">
        <w:rPr>
          <w:rFonts w:ascii="Times New Roman" w:hAnsi="Times New Roman" w:cs="Times New Roman"/>
          <w:sz w:val="24"/>
          <w:szCs w:val="24"/>
        </w:rPr>
        <w:t xml:space="preserve"> трехмерной графики. </w:t>
      </w:r>
    </w:p>
    <w:p w:rsidR="0068734E" w:rsidRPr="008655BE" w:rsidRDefault="00ED4AD9" w:rsidP="0068734E">
      <w:pPr>
        <w:spacing w:line="240" w:lineRule="atLeast"/>
        <w:contextualSpacing/>
        <w:rPr>
          <w:rFonts w:ascii="Times New Roman" w:hAnsi="Times New Roman" w:cs="Times New Roman"/>
          <w:sz w:val="24"/>
          <w:szCs w:val="24"/>
        </w:rPr>
      </w:pPr>
      <w:r w:rsidRPr="008655BE">
        <w:rPr>
          <w:rFonts w:ascii="Times New Roman" w:hAnsi="Times New Roman" w:cs="Times New Roman"/>
          <w:b/>
          <w:sz w:val="24"/>
          <w:szCs w:val="24"/>
        </w:rPr>
        <w:t xml:space="preserve">   </w:t>
      </w:r>
      <w:r w:rsidR="00975259" w:rsidRPr="008655BE">
        <w:rPr>
          <w:rFonts w:ascii="Times New Roman" w:hAnsi="Times New Roman" w:cs="Times New Roman"/>
          <w:b/>
          <w:sz w:val="24"/>
          <w:szCs w:val="24"/>
        </w:rPr>
        <w:t xml:space="preserve">  </w:t>
      </w:r>
      <w:r w:rsidR="0068734E" w:rsidRPr="008655BE">
        <w:rPr>
          <w:rFonts w:ascii="Times New Roman" w:hAnsi="Times New Roman" w:cs="Times New Roman"/>
          <w:b/>
          <w:sz w:val="24"/>
          <w:szCs w:val="24"/>
        </w:rPr>
        <w:t>Создание  музыкальных  и  звуковых  объектов</w:t>
      </w:r>
      <w:r w:rsidR="0068734E" w:rsidRPr="008655BE">
        <w:rPr>
          <w:rFonts w:ascii="Times New Roman" w:hAnsi="Times New Roman" w:cs="Times New Roman"/>
          <w:sz w:val="24"/>
          <w:szCs w:val="24"/>
        </w:rPr>
        <w:t>.</w:t>
      </w:r>
      <w:r w:rsidRPr="008655BE">
        <w:rPr>
          <w:rFonts w:ascii="Times New Roman" w:hAnsi="Times New Roman" w:cs="Times New Roman"/>
          <w:sz w:val="24"/>
          <w:szCs w:val="24"/>
        </w:rPr>
        <w:t xml:space="preserve"> </w:t>
      </w:r>
      <w:r w:rsidR="0068734E" w:rsidRPr="008655BE">
        <w:rPr>
          <w:rFonts w:ascii="Times New Roman" w:hAnsi="Times New Roman" w:cs="Times New Roman"/>
          <w:sz w:val="24"/>
          <w:szCs w:val="24"/>
        </w:rPr>
        <w:t xml:space="preserve">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 </w:t>
      </w:r>
    </w:p>
    <w:p w:rsidR="0068734E" w:rsidRPr="008655BE" w:rsidRDefault="00975259" w:rsidP="0068734E">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68734E" w:rsidRPr="008655BE">
        <w:rPr>
          <w:rFonts w:ascii="Times New Roman" w:hAnsi="Times New Roman" w:cs="Times New Roman"/>
          <w:b/>
          <w:sz w:val="24"/>
          <w:szCs w:val="24"/>
        </w:rPr>
        <w:t>Восприятие,  использование  и  создание  гипертекстовых  и  мультимедийных  информационных объектов</w:t>
      </w:r>
      <w:r w:rsidR="0068734E" w:rsidRPr="008655BE">
        <w:rPr>
          <w:rFonts w:ascii="Times New Roman" w:hAnsi="Times New Roman" w:cs="Times New Roman"/>
          <w:sz w:val="24"/>
          <w:szCs w:val="24"/>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w:t>
      </w:r>
    </w:p>
    <w:p w:rsidR="0068734E" w:rsidRPr="008655BE" w:rsidRDefault="0068734E" w:rsidP="0068734E">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w:t>
      </w:r>
    </w:p>
    <w:p w:rsidR="0068734E" w:rsidRPr="008655BE" w:rsidRDefault="0068734E" w:rsidP="0068734E">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w:t>
      </w:r>
    </w:p>
    <w:p w:rsidR="0068734E" w:rsidRPr="008655BE" w:rsidRDefault="0068734E" w:rsidP="0068734E">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времени (клавиатура, сканер, микрофон, фотокамера, видеокамера); использование программ-архиваторов. </w:t>
      </w:r>
    </w:p>
    <w:p w:rsidR="0068734E" w:rsidRPr="008655BE" w:rsidRDefault="00975259" w:rsidP="0068734E">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68734E" w:rsidRPr="008655BE">
        <w:rPr>
          <w:rFonts w:ascii="Times New Roman" w:hAnsi="Times New Roman" w:cs="Times New Roman"/>
          <w:b/>
          <w:sz w:val="24"/>
          <w:szCs w:val="24"/>
        </w:rPr>
        <w:t>Анализ информации, математическая обработка данных в исследовании.</w:t>
      </w:r>
      <w:r w:rsidRPr="008655BE">
        <w:rPr>
          <w:rFonts w:ascii="Times New Roman" w:hAnsi="Times New Roman" w:cs="Times New Roman"/>
          <w:sz w:val="24"/>
          <w:szCs w:val="24"/>
        </w:rPr>
        <w:t xml:space="preserve"> </w:t>
      </w:r>
      <w:r w:rsidR="0068734E" w:rsidRPr="008655BE">
        <w:rPr>
          <w:rFonts w:ascii="Times New Roman" w:hAnsi="Times New Roman" w:cs="Times New Roman"/>
          <w:sz w:val="24"/>
          <w:szCs w:val="24"/>
        </w:rPr>
        <w:t xml:space="preserve">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 </w:t>
      </w:r>
    </w:p>
    <w:p w:rsidR="0068734E" w:rsidRPr="008655BE" w:rsidRDefault="00975259" w:rsidP="0068734E">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68734E" w:rsidRPr="008655BE">
        <w:rPr>
          <w:rFonts w:ascii="Times New Roman" w:hAnsi="Times New Roman" w:cs="Times New Roman"/>
          <w:b/>
          <w:sz w:val="24"/>
          <w:szCs w:val="24"/>
        </w:rPr>
        <w:t>Моделирование,  проектирование  и  управление</w:t>
      </w:r>
      <w:r w:rsidR="0068734E" w:rsidRPr="008655BE">
        <w:rPr>
          <w:rFonts w:ascii="Times New Roman" w:hAnsi="Times New Roman" w:cs="Times New Roman"/>
          <w:sz w:val="24"/>
          <w:szCs w:val="24"/>
        </w:rPr>
        <w:t>.</w:t>
      </w:r>
      <w:r w:rsidRPr="008655BE">
        <w:rPr>
          <w:rFonts w:ascii="Times New Roman" w:hAnsi="Times New Roman" w:cs="Times New Roman"/>
          <w:sz w:val="24"/>
          <w:szCs w:val="24"/>
        </w:rPr>
        <w:t xml:space="preserve"> </w:t>
      </w:r>
      <w:r w:rsidR="0068734E" w:rsidRPr="008655BE">
        <w:rPr>
          <w:rFonts w:ascii="Times New Roman" w:hAnsi="Times New Roman" w:cs="Times New Roman"/>
          <w:sz w:val="24"/>
          <w:szCs w:val="24"/>
        </w:rPr>
        <w:t xml:space="preserve">Построение  с  помощью  компьютерных  инструментов разнообразных  информационных  структур  для  описания  </w:t>
      </w:r>
      <w:r w:rsidR="0068734E" w:rsidRPr="008655BE">
        <w:rPr>
          <w:rFonts w:ascii="Times New Roman" w:hAnsi="Times New Roman" w:cs="Times New Roman"/>
          <w:sz w:val="24"/>
          <w:szCs w:val="24"/>
        </w:rPr>
        <w:lastRenderedPageBreak/>
        <w:t>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w:t>
      </w:r>
      <w:r w:rsidRPr="008655BE">
        <w:rPr>
          <w:rFonts w:ascii="Times New Roman" w:hAnsi="Times New Roman" w:cs="Times New Roman"/>
          <w:sz w:val="24"/>
          <w:szCs w:val="24"/>
        </w:rPr>
        <w:t xml:space="preserve"> </w:t>
      </w:r>
      <w:r w:rsidR="0068734E" w:rsidRPr="008655BE">
        <w:rPr>
          <w:rFonts w:ascii="Times New Roman" w:hAnsi="Times New Roman" w:cs="Times New Roman"/>
          <w:sz w:val="24"/>
          <w:szCs w:val="24"/>
        </w:rPr>
        <w:t xml:space="preserve">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 </w:t>
      </w:r>
    </w:p>
    <w:p w:rsidR="0068734E" w:rsidRPr="008655BE" w:rsidRDefault="00975259" w:rsidP="0068734E">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68734E" w:rsidRPr="008655BE">
        <w:rPr>
          <w:rFonts w:ascii="Times New Roman" w:hAnsi="Times New Roman" w:cs="Times New Roman"/>
          <w:b/>
          <w:sz w:val="24"/>
          <w:szCs w:val="24"/>
        </w:rPr>
        <w:t>Коммуникация  и  социальное  взаимодействие</w:t>
      </w:r>
      <w:r w:rsidR="0068734E" w:rsidRPr="008655BE">
        <w:rPr>
          <w:rFonts w:ascii="Times New Roman" w:hAnsi="Times New Roman" w:cs="Times New Roman"/>
          <w:sz w:val="24"/>
          <w:szCs w:val="24"/>
        </w:rPr>
        <w:t>.</w:t>
      </w:r>
      <w:r w:rsidRPr="008655BE">
        <w:rPr>
          <w:rFonts w:ascii="Times New Roman" w:hAnsi="Times New Roman" w:cs="Times New Roman"/>
          <w:sz w:val="24"/>
          <w:szCs w:val="24"/>
        </w:rPr>
        <w:t xml:space="preserve"> </w:t>
      </w:r>
      <w:r w:rsidR="0068734E" w:rsidRPr="008655BE">
        <w:rPr>
          <w:rFonts w:ascii="Times New Roman" w:hAnsi="Times New Roman" w:cs="Times New Roman"/>
          <w:sz w:val="24"/>
          <w:szCs w:val="24"/>
        </w:rP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w:t>
      </w:r>
    </w:p>
    <w:p w:rsidR="0068734E" w:rsidRPr="008655BE" w:rsidRDefault="0068734E" w:rsidP="0068734E">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w:t>
      </w:r>
    </w:p>
    <w:p w:rsidR="0068734E" w:rsidRPr="008655BE" w:rsidRDefault="0068734E" w:rsidP="0068734E">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и права; уважительное о</w:t>
      </w:r>
      <w:r w:rsidR="00975259" w:rsidRPr="008655BE">
        <w:rPr>
          <w:rFonts w:ascii="Times New Roman" w:hAnsi="Times New Roman" w:cs="Times New Roman"/>
          <w:sz w:val="24"/>
          <w:szCs w:val="24"/>
        </w:rPr>
        <w:t xml:space="preserve">тношение к частной информации и </w:t>
      </w:r>
      <w:r w:rsidRPr="008655BE">
        <w:rPr>
          <w:rFonts w:ascii="Times New Roman" w:hAnsi="Times New Roman" w:cs="Times New Roman"/>
          <w:sz w:val="24"/>
          <w:szCs w:val="24"/>
        </w:rPr>
        <w:t xml:space="preserve">информационным правам других людей. </w:t>
      </w:r>
    </w:p>
    <w:p w:rsidR="0068734E" w:rsidRPr="008655BE" w:rsidRDefault="00975259" w:rsidP="0068734E">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68734E" w:rsidRPr="008655BE">
        <w:rPr>
          <w:rFonts w:ascii="Times New Roman" w:hAnsi="Times New Roman" w:cs="Times New Roman"/>
          <w:b/>
          <w:sz w:val="24"/>
          <w:szCs w:val="24"/>
        </w:rPr>
        <w:t>Информационная  безопасность</w:t>
      </w:r>
      <w:r w:rsidR="0068734E" w:rsidRPr="008655BE">
        <w:rPr>
          <w:rFonts w:ascii="Times New Roman" w:hAnsi="Times New Roman" w:cs="Times New Roman"/>
          <w:sz w:val="24"/>
          <w:szCs w:val="24"/>
        </w:rPr>
        <w:t>.</w:t>
      </w:r>
      <w:r w:rsidRPr="008655BE">
        <w:rPr>
          <w:rFonts w:ascii="Times New Roman" w:hAnsi="Times New Roman" w:cs="Times New Roman"/>
          <w:sz w:val="24"/>
          <w:szCs w:val="24"/>
        </w:rPr>
        <w:t xml:space="preserve"> </w:t>
      </w:r>
      <w:r w:rsidR="0068734E" w:rsidRPr="008655BE">
        <w:rPr>
          <w:rFonts w:ascii="Times New Roman" w:hAnsi="Times New Roman" w:cs="Times New Roman"/>
          <w:sz w:val="24"/>
          <w:szCs w:val="24"/>
        </w:rPr>
        <w:t xml:space="preserve">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w:t>
      </w:r>
    </w:p>
    <w:p w:rsidR="0068734E" w:rsidRPr="008655BE" w:rsidRDefault="0068734E" w:rsidP="0068734E">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или нежелательно. </w:t>
      </w:r>
    </w:p>
    <w:p w:rsidR="0068734E" w:rsidRPr="008655BE" w:rsidRDefault="0068734E" w:rsidP="0068734E">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p>
    <w:p w:rsidR="0068734E" w:rsidRPr="008655BE" w:rsidRDefault="00975259" w:rsidP="0068734E">
      <w:pPr>
        <w:spacing w:line="240" w:lineRule="atLeast"/>
        <w:contextualSpacing/>
        <w:rPr>
          <w:rFonts w:ascii="Times New Roman" w:hAnsi="Times New Roman" w:cs="Times New Roman"/>
          <w:b/>
          <w:sz w:val="24"/>
          <w:szCs w:val="24"/>
        </w:rPr>
      </w:pPr>
      <w:r w:rsidRPr="008655BE">
        <w:rPr>
          <w:rFonts w:ascii="Times New Roman" w:hAnsi="Times New Roman" w:cs="Times New Roman"/>
          <w:sz w:val="24"/>
          <w:szCs w:val="24"/>
        </w:rPr>
        <w:t xml:space="preserve">    </w:t>
      </w:r>
      <w:r w:rsidR="0068734E" w:rsidRPr="008655BE">
        <w:rPr>
          <w:rFonts w:ascii="Times New Roman" w:hAnsi="Times New Roman" w:cs="Times New Roman"/>
          <w:b/>
          <w:sz w:val="24"/>
          <w:szCs w:val="24"/>
        </w:rPr>
        <w:t>2.1.8. Планируемые результаты формирования и развития компетентности обучающихся в области использования</w:t>
      </w:r>
      <w:r w:rsidRPr="008655BE">
        <w:rPr>
          <w:rFonts w:ascii="Times New Roman" w:hAnsi="Times New Roman" w:cs="Times New Roman"/>
          <w:b/>
          <w:sz w:val="24"/>
          <w:szCs w:val="24"/>
        </w:rPr>
        <w:t xml:space="preserve"> </w:t>
      </w:r>
      <w:r w:rsidR="0068734E" w:rsidRPr="008655BE">
        <w:rPr>
          <w:rFonts w:ascii="Times New Roman" w:hAnsi="Times New Roman" w:cs="Times New Roman"/>
          <w:b/>
          <w:sz w:val="24"/>
          <w:szCs w:val="24"/>
        </w:rPr>
        <w:t xml:space="preserve">информационно-коммуникационных технологий </w:t>
      </w:r>
    </w:p>
    <w:p w:rsidR="0068734E" w:rsidRPr="008655BE" w:rsidRDefault="00975259" w:rsidP="0068734E">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68734E" w:rsidRPr="008655BE">
        <w:rPr>
          <w:rFonts w:ascii="Times New Roman" w:hAnsi="Times New Roman" w:cs="Times New Roman"/>
          <w:sz w:val="24"/>
          <w:szCs w:val="24"/>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w:t>
      </w:r>
      <w:r w:rsidRPr="008655BE">
        <w:rPr>
          <w:rFonts w:ascii="Times New Roman" w:hAnsi="Times New Roman" w:cs="Times New Roman"/>
          <w:sz w:val="24"/>
          <w:szCs w:val="24"/>
        </w:rPr>
        <w:t xml:space="preserve"> вне школы</w:t>
      </w:r>
      <w:r w:rsidR="0068734E" w:rsidRPr="008655BE">
        <w:rPr>
          <w:rFonts w:ascii="Times New Roman" w:hAnsi="Times New Roman" w:cs="Times New Roman"/>
          <w:sz w:val="24"/>
          <w:szCs w:val="24"/>
        </w:rPr>
        <w:t xml:space="preserve">.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 </w:t>
      </w:r>
    </w:p>
    <w:p w:rsidR="0068734E" w:rsidRPr="008655BE" w:rsidRDefault="00975259" w:rsidP="0068734E">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68734E" w:rsidRPr="008655BE">
        <w:rPr>
          <w:rFonts w:ascii="Times New Roman" w:hAnsi="Times New Roman" w:cs="Times New Roman"/>
          <w:sz w:val="24"/>
          <w:szCs w:val="24"/>
        </w:rPr>
        <w:t xml:space="preserve">В  рамках  направления  «Обращение  с  устройствами  ИКТ»  в  качестве  основных  планируемых  результатов возможен следующий список того, что обучающийся сможет: </w:t>
      </w:r>
    </w:p>
    <w:p w:rsidR="0068734E" w:rsidRPr="008655BE" w:rsidRDefault="0068734E" w:rsidP="00221FA4">
      <w:pPr>
        <w:pStyle w:val="a3"/>
        <w:numPr>
          <w:ilvl w:val="0"/>
          <w:numId w:val="34"/>
        </w:numPr>
        <w:spacing w:line="240" w:lineRule="atLeast"/>
        <w:rPr>
          <w:rFonts w:ascii="Times New Roman" w:hAnsi="Times New Roman"/>
          <w:sz w:val="24"/>
          <w:szCs w:val="24"/>
        </w:rPr>
      </w:pPr>
      <w:r w:rsidRPr="008655BE">
        <w:rPr>
          <w:rFonts w:ascii="Times New Roman" w:hAnsi="Times New Roman"/>
          <w:sz w:val="24"/>
          <w:szCs w:val="24"/>
        </w:rPr>
        <w:t xml:space="preserve">осуществлять информационное подключение к локальной сети и глобальной сети Интернет; </w:t>
      </w:r>
    </w:p>
    <w:p w:rsidR="0068734E" w:rsidRPr="008655BE" w:rsidRDefault="0068734E" w:rsidP="00221FA4">
      <w:pPr>
        <w:pStyle w:val="a3"/>
        <w:numPr>
          <w:ilvl w:val="0"/>
          <w:numId w:val="34"/>
        </w:numPr>
        <w:spacing w:line="240" w:lineRule="atLeast"/>
        <w:rPr>
          <w:rFonts w:ascii="Times New Roman" w:hAnsi="Times New Roman"/>
          <w:sz w:val="24"/>
          <w:szCs w:val="24"/>
        </w:rPr>
      </w:pPr>
      <w:r w:rsidRPr="008655BE">
        <w:rPr>
          <w:rFonts w:ascii="Times New Roman" w:hAnsi="Times New Roman"/>
          <w:sz w:val="24"/>
          <w:szCs w:val="24"/>
        </w:rPr>
        <w:t xml:space="preserve">получать информацию о характеристиках компьютера; </w:t>
      </w:r>
    </w:p>
    <w:p w:rsidR="0068734E" w:rsidRPr="008655BE" w:rsidRDefault="0068734E" w:rsidP="00221FA4">
      <w:pPr>
        <w:pStyle w:val="a3"/>
        <w:numPr>
          <w:ilvl w:val="0"/>
          <w:numId w:val="34"/>
        </w:numPr>
        <w:spacing w:line="240" w:lineRule="atLeast"/>
        <w:rPr>
          <w:rFonts w:ascii="Times New Roman" w:hAnsi="Times New Roman"/>
          <w:sz w:val="24"/>
          <w:szCs w:val="24"/>
        </w:rPr>
      </w:pPr>
      <w:r w:rsidRPr="008655BE">
        <w:rPr>
          <w:rFonts w:ascii="Times New Roman" w:hAnsi="Times New Roman"/>
          <w:sz w:val="24"/>
          <w:szCs w:val="24"/>
        </w:rPr>
        <w:t xml:space="preserve">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 </w:t>
      </w:r>
    </w:p>
    <w:p w:rsidR="0068734E" w:rsidRPr="008655BE" w:rsidRDefault="0068734E" w:rsidP="00221FA4">
      <w:pPr>
        <w:pStyle w:val="a3"/>
        <w:numPr>
          <w:ilvl w:val="0"/>
          <w:numId w:val="34"/>
        </w:numPr>
        <w:spacing w:line="240" w:lineRule="atLeast"/>
        <w:rPr>
          <w:rFonts w:ascii="Times New Roman" w:hAnsi="Times New Roman"/>
          <w:sz w:val="24"/>
          <w:szCs w:val="24"/>
        </w:rPr>
      </w:pPr>
      <w:r w:rsidRPr="008655BE">
        <w:rPr>
          <w:rFonts w:ascii="Times New Roman" w:hAnsi="Times New Roman"/>
          <w:sz w:val="24"/>
          <w:szCs w:val="24"/>
        </w:rPr>
        <w:t xml:space="preserve">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 </w:t>
      </w:r>
    </w:p>
    <w:p w:rsidR="0068734E" w:rsidRPr="008655BE" w:rsidRDefault="0068734E" w:rsidP="00221FA4">
      <w:pPr>
        <w:pStyle w:val="a3"/>
        <w:numPr>
          <w:ilvl w:val="0"/>
          <w:numId w:val="34"/>
        </w:numPr>
        <w:spacing w:line="240" w:lineRule="atLeast"/>
        <w:rPr>
          <w:rFonts w:ascii="Times New Roman" w:hAnsi="Times New Roman"/>
          <w:sz w:val="24"/>
          <w:szCs w:val="24"/>
        </w:rPr>
      </w:pPr>
      <w:r w:rsidRPr="008655BE">
        <w:rPr>
          <w:rFonts w:ascii="Times New Roman" w:hAnsi="Times New Roman"/>
          <w:sz w:val="24"/>
          <w:szCs w:val="24"/>
        </w:rPr>
        <w:t>входить в информационную с</w:t>
      </w:r>
      <w:r w:rsidR="00975259" w:rsidRPr="008655BE">
        <w:rPr>
          <w:rFonts w:ascii="Times New Roman" w:hAnsi="Times New Roman"/>
          <w:sz w:val="24"/>
          <w:szCs w:val="24"/>
        </w:rPr>
        <w:t>реду школы</w:t>
      </w:r>
      <w:r w:rsidRPr="008655BE">
        <w:rPr>
          <w:rFonts w:ascii="Times New Roman" w:hAnsi="Times New Roman"/>
          <w:sz w:val="24"/>
          <w:szCs w:val="24"/>
        </w:rPr>
        <w:t xml:space="preserve">, в том числе через сеть Интернет, размещать в информационной среде различные информационные объекты; </w:t>
      </w:r>
    </w:p>
    <w:p w:rsidR="0068734E" w:rsidRPr="008655BE" w:rsidRDefault="0068734E" w:rsidP="00221FA4">
      <w:pPr>
        <w:pStyle w:val="a3"/>
        <w:numPr>
          <w:ilvl w:val="0"/>
          <w:numId w:val="34"/>
        </w:numPr>
        <w:spacing w:line="240" w:lineRule="atLeast"/>
        <w:rPr>
          <w:rFonts w:ascii="Times New Roman" w:hAnsi="Times New Roman"/>
          <w:sz w:val="24"/>
          <w:szCs w:val="24"/>
        </w:rPr>
      </w:pPr>
      <w:r w:rsidRPr="008655BE">
        <w:rPr>
          <w:rFonts w:ascii="Times New Roman" w:hAnsi="Times New Roman"/>
          <w:sz w:val="24"/>
          <w:szCs w:val="24"/>
        </w:rPr>
        <w:t xml:space="preserve">соблюдать  требования  техники  безопасности,  гигиены,  эргономики  и  ресурсосбережения  при  работе  с устройствами ИКТ. </w:t>
      </w:r>
    </w:p>
    <w:p w:rsidR="0068734E" w:rsidRPr="008655BE" w:rsidRDefault="0068734E" w:rsidP="0068734E">
      <w:pPr>
        <w:spacing w:line="240" w:lineRule="atLeast"/>
        <w:contextualSpacing/>
        <w:rPr>
          <w:rFonts w:ascii="Times New Roman" w:hAnsi="Times New Roman" w:cs="Times New Roman"/>
          <w:i/>
          <w:sz w:val="24"/>
          <w:szCs w:val="24"/>
        </w:rPr>
      </w:pPr>
      <w:r w:rsidRPr="008655BE">
        <w:rPr>
          <w:rFonts w:ascii="Times New Roman" w:hAnsi="Times New Roman" w:cs="Times New Roman"/>
          <w:sz w:val="24"/>
          <w:szCs w:val="24"/>
        </w:rPr>
        <w:t xml:space="preserve"> </w:t>
      </w:r>
      <w:r w:rsidR="007C19A3" w:rsidRPr="008655BE">
        <w:rPr>
          <w:rFonts w:ascii="Times New Roman" w:hAnsi="Times New Roman" w:cs="Times New Roman"/>
          <w:sz w:val="24"/>
          <w:szCs w:val="24"/>
        </w:rPr>
        <w:t xml:space="preserve">     </w:t>
      </w:r>
      <w:r w:rsidRPr="008655BE">
        <w:rPr>
          <w:rFonts w:ascii="Times New Roman" w:hAnsi="Times New Roman" w:cs="Times New Roman"/>
          <w:sz w:val="24"/>
          <w:szCs w:val="24"/>
        </w:rPr>
        <w:t xml:space="preserve"> </w:t>
      </w:r>
      <w:r w:rsidRPr="008655BE">
        <w:rPr>
          <w:rFonts w:ascii="Times New Roman" w:hAnsi="Times New Roman" w:cs="Times New Roman"/>
          <w:i/>
          <w:sz w:val="24"/>
          <w:szCs w:val="24"/>
        </w:rPr>
        <w:t xml:space="preserve">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 </w:t>
      </w:r>
    </w:p>
    <w:p w:rsidR="0068734E" w:rsidRPr="008655BE" w:rsidRDefault="0068734E" w:rsidP="00221FA4">
      <w:pPr>
        <w:pStyle w:val="a3"/>
        <w:numPr>
          <w:ilvl w:val="0"/>
          <w:numId w:val="35"/>
        </w:numPr>
        <w:spacing w:line="240" w:lineRule="atLeast"/>
        <w:rPr>
          <w:rFonts w:ascii="Times New Roman" w:hAnsi="Times New Roman"/>
          <w:sz w:val="24"/>
          <w:szCs w:val="24"/>
        </w:rPr>
      </w:pPr>
      <w:r w:rsidRPr="008655BE">
        <w:rPr>
          <w:rFonts w:ascii="Times New Roman" w:hAnsi="Times New Roman"/>
          <w:sz w:val="24"/>
          <w:szCs w:val="24"/>
        </w:rPr>
        <w:t>создавать презентации на</w:t>
      </w:r>
      <w:r w:rsidR="007C19A3" w:rsidRPr="008655BE">
        <w:rPr>
          <w:rFonts w:ascii="Times New Roman" w:hAnsi="Times New Roman"/>
          <w:sz w:val="24"/>
          <w:szCs w:val="24"/>
        </w:rPr>
        <w:t xml:space="preserve"> основе цифровых фотографий; </w:t>
      </w:r>
    </w:p>
    <w:p w:rsidR="0068734E" w:rsidRPr="008655BE" w:rsidRDefault="0068734E" w:rsidP="00221FA4">
      <w:pPr>
        <w:pStyle w:val="a3"/>
        <w:numPr>
          <w:ilvl w:val="0"/>
          <w:numId w:val="35"/>
        </w:numPr>
        <w:spacing w:line="240" w:lineRule="atLeast"/>
        <w:rPr>
          <w:rFonts w:ascii="Times New Roman" w:hAnsi="Times New Roman"/>
          <w:sz w:val="24"/>
          <w:szCs w:val="24"/>
        </w:rPr>
      </w:pPr>
      <w:r w:rsidRPr="008655BE">
        <w:rPr>
          <w:rFonts w:ascii="Times New Roman" w:hAnsi="Times New Roman"/>
          <w:sz w:val="24"/>
          <w:szCs w:val="24"/>
        </w:rPr>
        <w:lastRenderedPageBreak/>
        <w:t xml:space="preserve">проводить  обработку  цифровых  фотографий  с  использованием  возможностей  специальных  компьютерных инструментов; </w:t>
      </w:r>
    </w:p>
    <w:p w:rsidR="0068734E" w:rsidRPr="008655BE" w:rsidRDefault="0068734E" w:rsidP="00221FA4">
      <w:pPr>
        <w:pStyle w:val="a3"/>
        <w:numPr>
          <w:ilvl w:val="0"/>
          <w:numId w:val="35"/>
        </w:numPr>
        <w:spacing w:line="240" w:lineRule="atLeast"/>
        <w:rPr>
          <w:rFonts w:ascii="Times New Roman" w:hAnsi="Times New Roman"/>
          <w:sz w:val="24"/>
          <w:szCs w:val="24"/>
        </w:rPr>
      </w:pPr>
      <w:r w:rsidRPr="008655BE">
        <w:rPr>
          <w:rFonts w:ascii="Times New Roman" w:hAnsi="Times New Roman"/>
          <w:sz w:val="24"/>
          <w:szCs w:val="24"/>
        </w:rPr>
        <w:t xml:space="preserve">проводить  обработку  цифровых  звукозаписей  с  использованием  возможностей  специальных  компьютерных инструментов; </w:t>
      </w:r>
    </w:p>
    <w:p w:rsidR="0068734E" w:rsidRPr="008655BE" w:rsidRDefault="0068734E" w:rsidP="00221FA4">
      <w:pPr>
        <w:pStyle w:val="a3"/>
        <w:numPr>
          <w:ilvl w:val="0"/>
          <w:numId w:val="35"/>
        </w:numPr>
        <w:spacing w:line="240" w:lineRule="atLeast"/>
        <w:rPr>
          <w:rFonts w:ascii="Times New Roman" w:hAnsi="Times New Roman"/>
          <w:sz w:val="24"/>
          <w:szCs w:val="24"/>
        </w:rPr>
      </w:pPr>
      <w:r w:rsidRPr="008655BE">
        <w:rPr>
          <w:rFonts w:ascii="Times New Roman" w:hAnsi="Times New Roman"/>
          <w:sz w:val="24"/>
          <w:szCs w:val="24"/>
        </w:rPr>
        <w:t xml:space="preserve">осуществлять  видеосъемку  и  проводить  монтаж  отснятого  материала  с  использованием  возможностей специальных компьютерных инструментов. </w:t>
      </w:r>
    </w:p>
    <w:p w:rsidR="0068734E" w:rsidRPr="008655BE" w:rsidRDefault="007C19A3" w:rsidP="0068734E">
      <w:pPr>
        <w:spacing w:line="240" w:lineRule="atLeast"/>
        <w:contextualSpacing/>
        <w:rPr>
          <w:rFonts w:ascii="Times New Roman" w:hAnsi="Times New Roman" w:cs="Times New Roman"/>
          <w:i/>
          <w:sz w:val="24"/>
          <w:szCs w:val="24"/>
        </w:rPr>
      </w:pPr>
      <w:r w:rsidRPr="008655BE">
        <w:rPr>
          <w:rFonts w:ascii="Times New Roman" w:hAnsi="Times New Roman" w:cs="Times New Roman"/>
          <w:sz w:val="24"/>
          <w:szCs w:val="24"/>
        </w:rPr>
        <w:t xml:space="preserve">    </w:t>
      </w:r>
      <w:r w:rsidR="0068734E" w:rsidRPr="008655BE">
        <w:rPr>
          <w:rFonts w:ascii="Times New Roman" w:hAnsi="Times New Roman" w:cs="Times New Roman"/>
          <w:i/>
          <w:sz w:val="24"/>
          <w:szCs w:val="24"/>
        </w:rPr>
        <w:t xml:space="preserve">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 </w:t>
      </w:r>
    </w:p>
    <w:p w:rsidR="0068734E" w:rsidRPr="008655BE" w:rsidRDefault="0068734E" w:rsidP="00221FA4">
      <w:pPr>
        <w:pStyle w:val="a3"/>
        <w:numPr>
          <w:ilvl w:val="0"/>
          <w:numId w:val="36"/>
        </w:numPr>
        <w:spacing w:line="240" w:lineRule="atLeast"/>
        <w:rPr>
          <w:rFonts w:ascii="Times New Roman" w:hAnsi="Times New Roman"/>
          <w:sz w:val="24"/>
          <w:szCs w:val="24"/>
        </w:rPr>
      </w:pPr>
      <w:r w:rsidRPr="008655BE">
        <w:rPr>
          <w:rFonts w:ascii="Times New Roman" w:hAnsi="Times New Roman"/>
          <w:sz w:val="24"/>
          <w:szCs w:val="24"/>
        </w:rPr>
        <w:t xml:space="preserve">использовать  различные  приемы  поиска  информации  в  сети  Интернет  (поисковые  системы,  справочные разделы, предметные рубрики); </w:t>
      </w:r>
    </w:p>
    <w:p w:rsidR="0068734E" w:rsidRPr="008655BE" w:rsidRDefault="0068734E" w:rsidP="00221FA4">
      <w:pPr>
        <w:pStyle w:val="a3"/>
        <w:numPr>
          <w:ilvl w:val="0"/>
          <w:numId w:val="36"/>
        </w:numPr>
        <w:spacing w:line="240" w:lineRule="atLeast"/>
        <w:rPr>
          <w:rFonts w:ascii="Times New Roman" w:hAnsi="Times New Roman"/>
          <w:sz w:val="24"/>
          <w:szCs w:val="24"/>
        </w:rPr>
      </w:pPr>
      <w:r w:rsidRPr="008655BE">
        <w:rPr>
          <w:rFonts w:ascii="Times New Roman" w:hAnsi="Times New Roman"/>
          <w:sz w:val="24"/>
          <w:szCs w:val="24"/>
        </w:rPr>
        <w:t xml:space="preserve">строить запросы для поиска информации с использованием логических операций и анализировать результаты поиска; </w:t>
      </w:r>
    </w:p>
    <w:p w:rsidR="0068734E" w:rsidRPr="008655BE" w:rsidRDefault="0068734E" w:rsidP="00221FA4">
      <w:pPr>
        <w:pStyle w:val="a3"/>
        <w:numPr>
          <w:ilvl w:val="0"/>
          <w:numId w:val="36"/>
        </w:numPr>
        <w:spacing w:line="240" w:lineRule="atLeast"/>
        <w:rPr>
          <w:rFonts w:ascii="Times New Roman" w:hAnsi="Times New Roman"/>
          <w:sz w:val="24"/>
          <w:szCs w:val="24"/>
        </w:rPr>
      </w:pPr>
      <w:r w:rsidRPr="008655BE">
        <w:rPr>
          <w:rFonts w:ascii="Times New Roman" w:hAnsi="Times New Roman"/>
          <w:sz w:val="24"/>
          <w:szCs w:val="24"/>
        </w:rPr>
        <w:t xml:space="preserve">использовать различные библиотечные, в том числе электронные, каталоги для поиска необходимых книг; </w:t>
      </w:r>
    </w:p>
    <w:p w:rsidR="0068734E" w:rsidRPr="008655BE" w:rsidRDefault="0068734E" w:rsidP="00221FA4">
      <w:pPr>
        <w:pStyle w:val="a3"/>
        <w:numPr>
          <w:ilvl w:val="0"/>
          <w:numId w:val="36"/>
        </w:numPr>
        <w:spacing w:line="240" w:lineRule="atLeast"/>
        <w:rPr>
          <w:rFonts w:ascii="Times New Roman" w:hAnsi="Times New Roman"/>
          <w:sz w:val="24"/>
          <w:szCs w:val="24"/>
        </w:rPr>
      </w:pPr>
      <w:r w:rsidRPr="008655BE">
        <w:rPr>
          <w:rFonts w:ascii="Times New Roman" w:hAnsi="Times New Roman"/>
          <w:sz w:val="24"/>
          <w:szCs w:val="24"/>
        </w:rPr>
        <w:t xml:space="preserve">искать информацию в различных базах данных, создавать и заполнять базы данных, в частности, использовать различные определители; </w:t>
      </w:r>
    </w:p>
    <w:p w:rsidR="0068734E" w:rsidRPr="008655BE" w:rsidRDefault="0068734E" w:rsidP="00221FA4">
      <w:pPr>
        <w:pStyle w:val="a3"/>
        <w:numPr>
          <w:ilvl w:val="0"/>
          <w:numId w:val="36"/>
        </w:numPr>
        <w:spacing w:line="240" w:lineRule="atLeast"/>
        <w:rPr>
          <w:rFonts w:ascii="Times New Roman" w:hAnsi="Times New Roman"/>
          <w:sz w:val="24"/>
          <w:szCs w:val="24"/>
        </w:rPr>
      </w:pPr>
      <w:r w:rsidRPr="008655BE">
        <w:rPr>
          <w:rFonts w:ascii="Times New Roman" w:hAnsi="Times New Roman"/>
          <w:sz w:val="24"/>
          <w:szCs w:val="24"/>
        </w:rPr>
        <w:t xml:space="preserve">сохранять для индивидуального использования найденные в сети Интернет информационные объекты и ссылки на них. </w:t>
      </w:r>
    </w:p>
    <w:p w:rsidR="0068734E" w:rsidRPr="008655BE" w:rsidRDefault="0068734E" w:rsidP="0068734E">
      <w:pPr>
        <w:spacing w:line="240" w:lineRule="atLeast"/>
        <w:contextualSpacing/>
        <w:rPr>
          <w:rFonts w:ascii="Times New Roman" w:hAnsi="Times New Roman" w:cs="Times New Roman"/>
          <w:i/>
          <w:sz w:val="24"/>
          <w:szCs w:val="24"/>
        </w:rPr>
      </w:pPr>
      <w:r w:rsidRPr="008655BE">
        <w:rPr>
          <w:rFonts w:ascii="Times New Roman" w:hAnsi="Times New Roman" w:cs="Times New Roman"/>
          <w:sz w:val="24"/>
          <w:szCs w:val="24"/>
        </w:rPr>
        <w:t xml:space="preserve"> </w:t>
      </w:r>
      <w:r w:rsidR="007C19A3" w:rsidRPr="008655BE">
        <w:rPr>
          <w:rFonts w:ascii="Times New Roman" w:hAnsi="Times New Roman" w:cs="Times New Roman"/>
          <w:sz w:val="24"/>
          <w:szCs w:val="24"/>
        </w:rPr>
        <w:t xml:space="preserve">   </w:t>
      </w:r>
      <w:r w:rsidRPr="008655BE">
        <w:rPr>
          <w:rFonts w:ascii="Times New Roman" w:hAnsi="Times New Roman" w:cs="Times New Roman"/>
          <w:sz w:val="24"/>
          <w:szCs w:val="24"/>
        </w:rPr>
        <w:t xml:space="preserve"> </w:t>
      </w:r>
      <w:r w:rsidRPr="008655BE">
        <w:rPr>
          <w:rFonts w:ascii="Times New Roman" w:hAnsi="Times New Roman" w:cs="Times New Roman"/>
          <w:i/>
          <w:sz w:val="24"/>
          <w:szCs w:val="24"/>
        </w:rPr>
        <w:t xml:space="preserve">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 </w:t>
      </w:r>
    </w:p>
    <w:p w:rsidR="0068734E" w:rsidRPr="008655BE" w:rsidRDefault="0068734E" w:rsidP="00221FA4">
      <w:pPr>
        <w:pStyle w:val="a3"/>
        <w:numPr>
          <w:ilvl w:val="0"/>
          <w:numId w:val="37"/>
        </w:numPr>
        <w:spacing w:line="240" w:lineRule="atLeast"/>
        <w:rPr>
          <w:rFonts w:ascii="Times New Roman" w:hAnsi="Times New Roman"/>
          <w:sz w:val="24"/>
          <w:szCs w:val="24"/>
        </w:rPr>
      </w:pPr>
      <w:r w:rsidRPr="008655BE">
        <w:rPr>
          <w:rFonts w:ascii="Times New Roman" w:hAnsi="Times New Roman"/>
          <w:sz w:val="24"/>
          <w:szCs w:val="24"/>
        </w:rPr>
        <w:t xml:space="preserve">осуществлять редактирование и структурирование текста в соответствии с его смыслом средствами текстового редактора; </w:t>
      </w:r>
    </w:p>
    <w:p w:rsidR="0068734E" w:rsidRPr="008655BE" w:rsidRDefault="0068734E" w:rsidP="00221FA4">
      <w:pPr>
        <w:pStyle w:val="a3"/>
        <w:numPr>
          <w:ilvl w:val="0"/>
          <w:numId w:val="37"/>
        </w:numPr>
        <w:spacing w:line="240" w:lineRule="atLeast"/>
        <w:rPr>
          <w:rFonts w:ascii="Times New Roman" w:hAnsi="Times New Roman"/>
          <w:sz w:val="24"/>
          <w:szCs w:val="24"/>
        </w:rPr>
      </w:pPr>
      <w:r w:rsidRPr="008655BE">
        <w:rPr>
          <w:rFonts w:ascii="Times New Roman" w:hAnsi="Times New Roman"/>
          <w:sz w:val="24"/>
          <w:szCs w:val="24"/>
        </w:rPr>
        <w:t xml:space="preserve">форматировать текстовые документы (установка параметров страницы документа; форматирование символов и абзацев; вставка колонтитулов и номеров страниц); </w:t>
      </w:r>
    </w:p>
    <w:p w:rsidR="0068734E" w:rsidRPr="008655BE" w:rsidRDefault="0068734E" w:rsidP="00221FA4">
      <w:pPr>
        <w:pStyle w:val="a3"/>
        <w:numPr>
          <w:ilvl w:val="0"/>
          <w:numId w:val="37"/>
        </w:numPr>
        <w:spacing w:line="240" w:lineRule="atLeast"/>
        <w:rPr>
          <w:rFonts w:ascii="Times New Roman" w:hAnsi="Times New Roman"/>
          <w:sz w:val="24"/>
          <w:szCs w:val="24"/>
        </w:rPr>
      </w:pPr>
      <w:r w:rsidRPr="008655BE">
        <w:rPr>
          <w:rFonts w:ascii="Times New Roman" w:hAnsi="Times New Roman"/>
          <w:sz w:val="24"/>
          <w:szCs w:val="24"/>
        </w:rPr>
        <w:t xml:space="preserve">вставлять в документ формулы, таблицы, списки, изображения; </w:t>
      </w:r>
    </w:p>
    <w:p w:rsidR="0068734E" w:rsidRPr="008655BE" w:rsidRDefault="0068734E" w:rsidP="00221FA4">
      <w:pPr>
        <w:pStyle w:val="a3"/>
        <w:numPr>
          <w:ilvl w:val="0"/>
          <w:numId w:val="37"/>
        </w:numPr>
        <w:spacing w:line="240" w:lineRule="atLeast"/>
        <w:rPr>
          <w:rFonts w:ascii="Times New Roman" w:hAnsi="Times New Roman"/>
          <w:sz w:val="24"/>
          <w:szCs w:val="24"/>
        </w:rPr>
      </w:pPr>
      <w:r w:rsidRPr="008655BE">
        <w:rPr>
          <w:rFonts w:ascii="Times New Roman" w:hAnsi="Times New Roman"/>
          <w:sz w:val="24"/>
          <w:szCs w:val="24"/>
        </w:rPr>
        <w:t xml:space="preserve">участвовать в коллективном создании текстового документа; </w:t>
      </w:r>
    </w:p>
    <w:p w:rsidR="0068734E" w:rsidRPr="008655BE" w:rsidRDefault="0068734E" w:rsidP="00221FA4">
      <w:pPr>
        <w:pStyle w:val="a3"/>
        <w:numPr>
          <w:ilvl w:val="0"/>
          <w:numId w:val="37"/>
        </w:numPr>
        <w:spacing w:line="240" w:lineRule="atLeast"/>
        <w:rPr>
          <w:rFonts w:ascii="Times New Roman" w:hAnsi="Times New Roman"/>
          <w:sz w:val="24"/>
          <w:szCs w:val="24"/>
        </w:rPr>
      </w:pPr>
      <w:r w:rsidRPr="008655BE">
        <w:rPr>
          <w:rFonts w:ascii="Times New Roman" w:hAnsi="Times New Roman"/>
          <w:sz w:val="24"/>
          <w:szCs w:val="24"/>
        </w:rPr>
        <w:t xml:space="preserve">создавать гипертекстовые документы. </w:t>
      </w:r>
    </w:p>
    <w:p w:rsidR="0068734E" w:rsidRPr="008655BE" w:rsidRDefault="0068734E" w:rsidP="0068734E">
      <w:pPr>
        <w:spacing w:line="240" w:lineRule="atLeast"/>
        <w:contextualSpacing/>
        <w:rPr>
          <w:rFonts w:ascii="Times New Roman" w:hAnsi="Times New Roman" w:cs="Times New Roman"/>
          <w:i/>
          <w:sz w:val="24"/>
          <w:szCs w:val="24"/>
        </w:rPr>
      </w:pPr>
      <w:r w:rsidRPr="008655BE">
        <w:rPr>
          <w:rFonts w:ascii="Times New Roman" w:hAnsi="Times New Roman" w:cs="Times New Roman"/>
          <w:i/>
          <w:sz w:val="24"/>
          <w:szCs w:val="24"/>
        </w:rPr>
        <w:t xml:space="preserve">  </w:t>
      </w:r>
      <w:r w:rsidR="00942BF3" w:rsidRPr="008655BE">
        <w:rPr>
          <w:rFonts w:ascii="Times New Roman" w:hAnsi="Times New Roman" w:cs="Times New Roman"/>
          <w:i/>
          <w:sz w:val="24"/>
          <w:szCs w:val="24"/>
        </w:rPr>
        <w:t xml:space="preserve">    </w:t>
      </w:r>
      <w:r w:rsidRPr="008655BE">
        <w:rPr>
          <w:rFonts w:ascii="Times New Roman" w:hAnsi="Times New Roman" w:cs="Times New Roman"/>
          <w:i/>
          <w:sz w:val="24"/>
          <w:szCs w:val="24"/>
        </w:rPr>
        <w:t xml:space="preserve">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 </w:t>
      </w:r>
    </w:p>
    <w:p w:rsidR="0068734E" w:rsidRPr="008655BE" w:rsidRDefault="0068734E" w:rsidP="00221FA4">
      <w:pPr>
        <w:pStyle w:val="a3"/>
        <w:numPr>
          <w:ilvl w:val="0"/>
          <w:numId w:val="38"/>
        </w:numPr>
        <w:spacing w:line="240" w:lineRule="atLeast"/>
        <w:rPr>
          <w:rFonts w:ascii="Times New Roman" w:hAnsi="Times New Roman"/>
          <w:sz w:val="24"/>
          <w:szCs w:val="24"/>
        </w:rPr>
      </w:pPr>
      <w:r w:rsidRPr="008655BE">
        <w:rPr>
          <w:rFonts w:ascii="Times New Roman" w:hAnsi="Times New Roman"/>
          <w:sz w:val="24"/>
          <w:szCs w:val="24"/>
        </w:rPr>
        <w:t xml:space="preserve">создавать и редактировать изображения с помощью инструментов графического редактора; </w:t>
      </w:r>
    </w:p>
    <w:p w:rsidR="0068734E" w:rsidRPr="008655BE" w:rsidRDefault="0068734E" w:rsidP="00221FA4">
      <w:pPr>
        <w:pStyle w:val="a3"/>
        <w:numPr>
          <w:ilvl w:val="0"/>
          <w:numId w:val="38"/>
        </w:numPr>
        <w:spacing w:line="240" w:lineRule="atLeast"/>
        <w:rPr>
          <w:rFonts w:ascii="Times New Roman" w:hAnsi="Times New Roman"/>
          <w:sz w:val="24"/>
          <w:szCs w:val="24"/>
        </w:rPr>
      </w:pPr>
      <w:r w:rsidRPr="008655BE">
        <w:rPr>
          <w:rFonts w:ascii="Times New Roman" w:hAnsi="Times New Roman"/>
          <w:sz w:val="24"/>
          <w:szCs w:val="24"/>
        </w:rPr>
        <w:t xml:space="preserve">создавать  различные  геометрические  объекты  и  чертежи  с  использованием  возможностей  специальных компьютерных инструментов; </w:t>
      </w:r>
    </w:p>
    <w:p w:rsidR="0068734E" w:rsidRPr="008655BE" w:rsidRDefault="0068734E" w:rsidP="00221FA4">
      <w:pPr>
        <w:pStyle w:val="a3"/>
        <w:numPr>
          <w:ilvl w:val="0"/>
          <w:numId w:val="38"/>
        </w:numPr>
        <w:spacing w:line="240" w:lineRule="atLeast"/>
        <w:rPr>
          <w:rFonts w:ascii="Times New Roman" w:hAnsi="Times New Roman"/>
          <w:sz w:val="24"/>
          <w:szCs w:val="24"/>
        </w:rPr>
      </w:pPr>
      <w:r w:rsidRPr="008655BE">
        <w:rPr>
          <w:rFonts w:ascii="Times New Roman" w:hAnsi="Times New Roman"/>
          <w:sz w:val="24"/>
          <w:szCs w:val="24"/>
        </w:rPr>
        <w:t xml:space="preserve">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 </w:t>
      </w:r>
    </w:p>
    <w:p w:rsidR="0068734E" w:rsidRPr="008655BE" w:rsidRDefault="0068734E" w:rsidP="0068734E">
      <w:pPr>
        <w:spacing w:line="240" w:lineRule="atLeast"/>
        <w:contextualSpacing/>
        <w:rPr>
          <w:rFonts w:ascii="Times New Roman" w:hAnsi="Times New Roman" w:cs="Times New Roman"/>
          <w:i/>
          <w:sz w:val="24"/>
          <w:szCs w:val="24"/>
        </w:rPr>
      </w:pPr>
      <w:r w:rsidRPr="008655BE">
        <w:rPr>
          <w:rFonts w:ascii="Times New Roman" w:hAnsi="Times New Roman" w:cs="Times New Roman"/>
          <w:sz w:val="24"/>
          <w:szCs w:val="24"/>
        </w:rPr>
        <w:t xml:space="preserve">  </w:t>
      </w:r>
      <w:r w:rsidR="00942BF3" w:rsidRPr="008655BE">
        <w:rPr>
          <w:rFonts w:ascii="Times New Roman" w:hAnsi="Times New Roman" w:cs="Times New Roman"/>
          <w:sz w:val="24"/>
          <w:szCs w:val="24"/>
        </w:rPr>
        <w:t xml:space="preserve">   </w:t>
      </w:r>
      <w:r w:rsidRPr="008655BE">
        <w:rPr>
          <w:rFonts w:ascii="Times New Roman" w:hAnsi="Times New Roman" w:cs="Times New Roman"/>
          <w:i/>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r w:rsidRPr="008655BE">
        <w:rPr>
          <w:rFonts w:ascii="Times New Roman" w:hAnsi="Times New Roman" w:cs="Times New Roman"/>
          <w:sz w:val="24"/>
          <w:szCs w:val="24"/>
        </w:rPr>
        <w:t xml:space="preserve"> </w:t>
      </w:r>
    </w:p>
    <w:p w:rsidR="0068734E" w:rsidRPr="008655BE" w:rsidRDefault="0068734E" w:rsidP="00221FA4">
      <w:pPr>
        <w:pStyle w:val="a3"/>
        <w:numPr>
          <w:ilvl w:val="0"/>
          <w:numId w:val="39"/>
        </w:numPr>
        <w:spacing w:line="240" w:lineRule="atLeast"/>
        <w:rPr>
          <w:rFonts w:ascii="Times New Roman" w:hAnsi="Times New Roman"/>
          <w:sz w:val="24"/>
          <w:szCs w:val="24"/>
        </w:rPr>
      </w:pPr>
      <w:r w:rsidRPr="008655BE">
        <w:rPr>
          <w:rFonts w:ascii="Times New Roman" w:hAnsi="Times New Roman"/>
          <w:sz w:val="24"/>
          <w:szCs w:val="24"/>
        </w:rPr>
        <w:t xml:space="preserve">записывать  звуковые  файлы  с  различным  качеством  звучания  (глубиной  кодирования  и  частотой дискретизации); </w:t>
      </w:r>
    </w:p>
    <w:p w:rsidR="0068734E" w:rsidRPr="008655BE" w:rsidRDefault="0068734E" w:rsidP="00221FA4">
      <w:pPr>
        <w:pStyle w:val="a3"/>
        <w:numPr>
          <w:ilvl w:val="0"/>
          <w:numId w:val="39"/>
        </w:numPr>
        <w:spacing w:line="240" w:lineRule="atLeast"/>
        <w:rPr>
          <w:rFonts w:ascii="Times New Roman" w:hAnsi="Times New Roman"/>
          <w:sz w:val="24"/>
          <w:szCs w:val="24"/>
        </w:rPr>
      </w:pPr>
      <w:r w:rsidRPr="008655BE">
        <w:rPr>
          <w:rFonts w:ascii="Times New Roman" w:hAnsi="Times New Roman"/>
          <w:sz w:val="24"/>
          <w:szCs w:val="24"/>
        </w:rPr>
        <w:t xml:space="preserve">использовать музыкальные редакторы, клавишные и кинетические синтезаторы для решения творческих задач. </w:t>
      </w:r>
    </w:p>
    <w:p w:rsidR="0068734E" w:rsidRPr="008655BE" w:rsidRDefault="0068734E" w:rsidP="0068734E">
      <w:pPr>
        <w:spacing w:line="240" w:lineRule="atLeast"/>
        <w:contextualSpacing/>
        <w:rPr>
          <w:rFonts w:ascii="Times New Roman" w:hAnsi="Times New Roman" w:cs="Times New Roman"/>
          <w:i/>
          <w:sz w:val="24"/>
          <w:szCs w:val="24"/>
        </w:rPr>
      </w:pPr>
      <w:r w:rsidRPr="008655BE">
        <w:rPr>
          <w:rFonts w:ascii="Times New Roman" w:hAnsi="Times New Roman" w:cs="Times New Roman"/>
          <w:sz w:val="24"/>
          <w:szCs w:val="24"/>
        </w:rPr>
        <w:t xml:space="preserve"> </w:t>
      </w:r>
      <w:r w:rsidR="00942BF3" w:rsidRPr="008655BE">
        <w:rPr>
          <w:rFonts w:ascii="Times New Roman" w:hAnsi="Times New Roman" w:cs="Times New Roman"/>
          <w:sz w:val="24"/>
          <w:szCs w:val="24"/>
        </w:rPr>
        <w:t xml:space="preserve">   </w:t>
      </w:r>
      <w:r w:rsidRPr="008655BE">
        <w:rPr>
          <w:rFonts w:ascii="Times New Roman" w:hAnsi="Times New Roman" w:cs="Times New Roman"/>
          <w:sz w:val="24"/>
          <w:szCs w:val="24"/>
        </w:rPr>
        <w:t xml:space="preserve"> </w:t>
      </w:r>
      <w:r w:rsidRPr="008655BE">
        <w:rPr>
          <w:rFonts w:ascii="Times New Roman" w:hAnsi="Times New Roman" w:cs="Times New Roman"/>
          <w:i/>
          <w:sz w:val="24"/>
          <w:szCs w:val="24"/>
        </w:rPr>
        <w:t xml:space="preserve">В  рамках  направления  «Восприятие,  использование  и  создание  гипертекстовых  и  мультимедийных информационных объектов» в качестве основных планируемых </w:t>
      </w:r>
      <w:r w:rsidRPr="008655BE">
        <w:rPr>
          <w:rFonts w:ascii="Times New Roman" w:hAnsi="Times New Roman" w:cs="Times New Roman"/>
          <w:i/>
          <w:sz w:val="24"/>
          <w:szCs w:val="24"/>
        </w:rPr>
        <w:lastRenderedPageBreak/>
        <w:t xml:space="preserve">результатов возможен, но не ограничивается следующим, список того, что обучающийся сможет: </w:t>
      </w:r>
    </w:p>
    <w:p w:rsidR="0068734E" w:rsidRPr="008655BE" w:rsidRDefault="0068734E" w:rsidP="00221FA4">
      <w:pPr>
        <w:pStyle w:val="a3"/>
        <w:numPr>
          <w:ilvl w:val="0"/>
          <w:numId w:val="40"/>
        </w:numPr>
        <w:spacing w:line="240" w:lineRule="atLeast"/>
        <w:rPr>
          <w:rFonts w:ascii="Times New Roman" w:hAnsi="Times New Roman"/>
          <w:sz w:val="24"/>
          <w:szCs w:val="24"/>
        </w:rPr>
      </w:pPr>
      <w:r w:rsidRPr="008655BE">
        <w:rPr>
          <w:rFonts w:ascii="Times New Roman" w:hAnsi="Times New Roman"/>
          <w:sz w:val="24"/>
          <w:szCs w:val="24"/>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68734E" w:rsidRPr="008655BE" w:rsidRDefault="0068734E" w:rsidP="00221FA4">
      <w:pPr>
        <w:pStyle w:val="a3"/>
        <w:numPr>
          <w:ilvl w:val="0"/>
          <w:numId w:val="40"/>
        </w:numPr>
        <w:spacing w:line="240" w:lineRule="atLeast"/>
        <w:rPr>
          <w:rFonts w:ascii="Times New Roman" w:hAnsi="Times New Roman"/>
          <w:sz w:val="24"/>
          <w:szCs w:val="24"/>
        </w:rPr>
      </w:pPr>
      <w:r w:rsidRPr="008655BE">
        <w:rPr>
          <w:rFonts w:ascii="Times New Roman" w:hAnsi="Times New Roman"/>
          <w:sz w:val="24"/>
          <w:szCs w:val="24"/>
        </w:rPr>
        <w:t xml:space="preserve">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 </w:t>
      </w:r>
    </w:p>
    <w:p w:rsidR="0068734E" w:rsidRPr="008655BE" w:rsidRDefault="0068734E" w:rsidP="00221FA4">
      <w:pPr>
        <w:pStyle w:val="a3"/>
        <w:numPr>
          <w:ilvl w:val="0"/>
          <w:numId w:val="40"/>
        </w:numPr>
        <w:spacing w:line="240" w:lineRule="atLeast"/>
        <w:rPr>
          <w:rFonts w:ascii="Times New Roman" w:hAnsi="Times New Roman"/>
          <w:sz w:val="24"/>
          <w:szCs w:val="24"/>
        </w:rPr>
      </w:pPr>
      <w:r w:rsidRPr="008655BE">
        <w:rPr>
          <w:rFonts w:ascii="Times New Roman" w:hAnsi="Times New Roman"/>
          <w:sz w:val="24"/>
          <w:szCs w:val="24"/>
        </w:rPr>
        <w:t xml:space="preserve">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w:t>
      </w:r>
    </w:p>
    <w:p w:rsidR="0068734E" w:rsidRPr="008655BE" w:rsidRDefault="0068734E" w:rsidP="00221FA4">
      <w:pPr>
        <w:pStyle w:val="a3"/>
        <w:numPr>
          <w:ilvl w:val="0"/>
          <w:numId w:val="40"/>
        </w:numPr>
        <w:spacing w:line="240" w:lineRule="atLeast"/>
        <w:rPr>
          <w:rFonts w:ascii="Times New Roman" w:hAnsi="Times New Roman"/>
          <w:sz w:val="24"/>
          <w:szCs w:val="24"/>
        </w:rPr>
      </w:pPr>
      <w:r w:rsidRPr="008655BE">
        <w:rPr>
          <w:rFonts w:ascii="Times New Roman" w:hAnsi="Times New Roman"/>
          <w:sz w:val="24"/>
          <w:szCs w:val="24"/>
        </w:rPr>
        <w:t xml:space="preserve">использовать программы-архиваторы. </w:t>
      </w:r>
    </w:p>
    <w:p w:rsidR="0068734E" w:rsidRPr="008655BE" w:rsidRDefault="0068734E" w:rsidP="0068734E">
      <w:pPr>
        <w:spacing w:line="240" w:lineRule="atLeast"/>
        <w:contextualSpacing/>
        <w:rPr>
          <w:rFonts w:ascii="Times New Roman" w:hAnsi="Times New Roman" w:cs="Times New Roman"/>
          <w:i/>
          <w:sz w:val="24"/>
          <w:szCs w:val="24"/>
        </w:rPr>
      </w:pPr>
      <w:r w:rsidRPr="008655BE">
        <w:rPr>
          <w:rFonts w:ascii="Times New Roman" w:hAnsi="Times New Roman" w:cs="Times New Roman"/>
          <w:i/>
          <w:sz w:val="24"/>
          <w:szCs w:val="24"/>
        </w:rPr>
        <w:t xml:space="preserve">  </w:t>
      </w:r>
      <w:r w:rsidR="00942BF3" w:rsidRPr="008655BE">
        <w:rPr>
          <w:rFonts w:ascii="Times New Roman" w:hAnsi="Times New Roman" w:cs="Times New Roman"/>
          <w:i/>
          <w:sz w:val="24"/>
          <w:szCs w:val="24"/>
        </w:rPr>
        <w:t xml:space="preserve">   </w:t>
      </w:r>
      <w:r w:rsidRPr="008655BE">
        <w:rPr>
          <w:rFonts w:ascii="Times New Roman" w:hAnsi="Times New Roman" w:cs="Times New Roman"/>
          <w:i/>
          <w:sz w:val="24"/>
          <w:szCs w:val="24"/>
        </w:rPr>
        <w:t xml:space="preserve">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 </w:t>
      </w:r>
    </w:p>
    <w:p w:rsidR="0068734E" w:rsidRPr="008655BE" w:rsidRDefault="0068734E" w:rsidP="00221FA4">
      <w:pPr>
        <w:pStyle w:val="a3"/>
        <w:numPr>
          <w:ilvl w:val="0"/>
          <w:numId w:val="41"/>
        </w:numPr>
        <w:spacing w:line="240" w:lineRule="atLeast"/>
        <w:rPr>
          <w:rFonts w:ascii="Times New Roman" w:hAnsi="Times New Roman"/>
          <w:sz w:val="24"/>
          <w:szCs w:val="24"/>
        </w:rPr>
      </w:pPr>
      <w:r w:rsidRPr="008655BE">
        <w:rPr>
          <w:rFonts w:ascii="Times New Roman" w:hAnsi="Times New Roman"/>
          <w:sz w:val="24"/>
          <w:szCs w:val="24"/>
        </w:rPr>
        <w:t xml:space="preserve">проводить простые эксперименты и исследования в виртуальных лабораториях; </w:t>
      </w:r>
    </w:p>
    <w:p w:rsidR="0068734E" w:rsidRPr="008655BE" w:rsidRDefault="0068734E" w:rsidP="00221FA4">
      <w:pPr>
        <w:pStyle w:val="a3"/>
        <w:numPr>
          <w:ilvl w:val="0"/>
          <w:numId w:val="41"/>
        </w:numPr>
        <w:spacing w:line="240" w:lineRule="atLeast"/>
        <w:rPr>
          <w:rFonts w:ascii="Times New Roman" w:hAnsi="Times New Roman"/>
          <w:sz w:val="24"/>
          <w:szCs w:val="24"/>
        </w:rPr>
      </w:pPr>
      <w:r w:rsidRPr="008655BE">
        <w:rPr>
          <w:rFonts w:ascii="Times New Roman" w:hAnsi="Times New Roman"/>
          <w:sz w:val="24"/>
          <w:szCs w:val="24"/>
        </w:rPr>
        <w:t xml:space="preserve">вводить  результаты  измерений  и  другие  цифровые  данные  для  их  обработки,  в  том  числе  статистической  и визуализации;  </w:t>
      </w:r>
    </w:p>
    <w:p w:rsidR="0068734E" w:rsidRPr="008655BE" w:rsidRDefault="0068734E" w:rsidP="00221FA4">
      <w:pPr>
        <w:pStyle w:val="a3"/>
        <w:numPr>
          <w:ilvl w:val="0"/>
          <w:numId w:val="41"/>
        </w:numPr>
        <w:spacing w:line="240" w:lineRule="atLeast"/>
        <w:rPr>
          <w:rFonts w:ascii="Times New Roman" w:hAnsi="Times New Roman"/>
          <w:sz w:val="24"/>
          <w:szCs w:val="24"/>
        </w:rPr>
      </w:pPr>
      <w:r w:rsidRPr="008655BE">
        <w:rPr>
          <w:rFonts w:ascii="Times New Roman" w:hAnsi="Times New Roman"/>
          <w:sz w:val="24"/>
          <w:szCs w:val="24"/>
        </w:rPr>
        <w:t xml:space="preserve">проводить эксперименты и исследования в виртуальных лабораториях по естественным наукам, математике и информатике. </w:t>
      </w:r>
    </w:p>
    <w:p w:rsidR="0068734E" w:rsidRPr="008655BE" w:rsidRDefault="0068734E" w:rsidP="0068734E">
      <w:pPr>
        <w:spacing w:line="240" w:lineRule="atLeast"/>
        <w:contextualSpacing/>
        <w:rPr>
          <w:rFonts w:ascii="Times New Roman" w:hAnsi="Times New Roman" w:cs="Times New Roman"/>
          <w:i/>
          <w:sz w:val="24"/>
          <w:szCs w:val="24"/>
        </w:rPr>
      </w:pPr>
      <w:r w:rsidRPr="008655BE">
        <w:rPr>
          <w:rFonts w:ascii="Times New Roman" w:hAnsi="Times New Roman" w:cs="Times New Roman"/>
          <w:i/>
          <w:sz w:val="24"/>
          <w:szCs w:val="24"/>
        </w:rPr>
        <w:t xml:space="preserve">  </w:t>
      </w:r>
      <w:r w:rsidR="00942BF3" w:rsidRPr="008655BE">
        <w:rPr>
          <w:rFonts w:ascii="Times New Roman" w:hAnsi="Times New Roman" w:cs="Times New Roman"/>
          <w:i/>
          <w:sz w:val="24"/>
          <w:szCs w:val="24"/>
        </w:rPr>
        <w:t xml:space="preserve">   </w:t>
      </w:r>
      <w:r w:rsidRPr="008655BE">
        <w:rPr>
          <w:rFonts w:ascii="Times New Roman" w:hAnsi="Times New Roman" w:cs="Times New Roman"/>
          <w:i/>
          <w:sz w:val="24"/>
          <w:szCs w:val="24"/>
        </w:rPr>
        <w:t xml:space="preserve">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 </w:t>
      </w:r>
    </w:p>
    <w:p w:rsidR="0068734E" w:rsidRPr="008655BE" w:rsidRDefault="0068734E" w:rsidP="00221FA4">
      <w:pPr>
        <w:pStyle w:val="a3"/>
        <w:numPr>
          <w:ilvl w:val="0"/>
          <w:numId w:val="42"/>
        </w:numPr>
        <w:spacing w:line="240" w:lineRule="atLeast"/>
        <w:rPr>
          <w:rFonts w:ascii="Times New Roman" w:hAnsi="Times New Roman"/>
          <w:sz w:val="24"/>
          <w:szCs w:val="24"/>
        </w:rPr>
      </w:pPr>
      <w:r w:rsidRPr="008655BE">
        <w:rPr>
          <w:rFonts w:ascii="Times New Roman" w:hAnsi="Times New Roman"/>
          <w:sz w:val="24"/>
          <w:szCs w:val="24"/>
        </w:rPr>
        <w:t xml:space="preserve">строить  с  помощью  компьютерных  инструментов  разнообразные  информационные  структуры  для  описания объектов;  </w:t>
      </w:r>
    </w:p>
    <w:p w:rsidR="0068734E" w:rsidRPr="008655BE" w:rsidRDefault="0068734E" w:rsidP="00221FA4">
      <w:pPr>
        <w:pStyle w:val="a3"/>
        <w:numPr>
          <w:ilvl w:val="0"/>
          <w:numId w:val="42"/>
        </w:numPr>
        <w:spacing w:line="240" w:lineRule="atLeast"/>
        <w:rPr>
          <w:rFonts w:ascii="Times New Roman" w:hAnsi="Times New Roman"/>
          <w:sz w:val="24"/>
          <w:szCs w:val="24"/>
        </w:rPr>
      </w:pPr>
      <w:r w:rsidRPr="008655BE">
        <w:rPr>
          <w:rFonts w:ascii="Times New Roman" w:hAnsi="Times New Roman"/>
          <w:sz w:val="24"/>
          <w:szCs w:val="24"/>
        </w:rPr>
        <w:t>конструировать и моделировать с использованием материальных конструкторов</w:t>
      </w:r>
      <w:r w:rsidR="00942BF3" w:rsidRPr="008655BE">
        <w:rPr>
          <w:rFonts w:ascii="Times New Roman" w:hAnsi="Times New Roman"/>
          <w:sz w:val="24"/>
          <w:szCs w:val="24"/>
        </w:rPr>
        <w:t xml:space="preserve"> с компьютерным управлением </w:t>
      </w:r>
      <w:r w:rsidRPr="008655BE">
        <w:rPr>
          <w:rFonts w:ascii="Times New Roman" w:hAnsi="Times New Roman"/>
          <w:sz w:val="24"/>
          <w:szCs w:val="24"/>
        </w:rPr>
        <w:t xml:space="preserve">и обратной связью (робототехника); </w:t>
      </w:r>
    </w:p>
    <w:p w:rsidR="0068734E" w:rsidRPr="008655BE" w:rsidRDefault="0068734E" w:rsidP="00221FA4">
      <w:pPr>
        <w:pStyle w:val="a3"/>
        <w:numPr>
          <w:ilvl w:val="0"/>
          <w:numId w:val="42"/>
        </w:numPr>
        <w:spacing w:line="240" w:lineRule="atLeast"/>
        <w:rPr>
          <w:rFonts w:ascii="Times New Roman" w:hAnsi="Times New Roman"/>
          <w:sz w:val="24"/>
          <w:szCs w:val="24"/>
        </w:rPr>
      </w:pPr>
      <w:r w:rsidRPr="008655BE">
        <w:rPr>
          <w:rFonts w:ascii="Times New Roman" w:hAnsi="Times New Roman"/>
          <w:sz w:val="24"/>
          <w:szCs w:val="24"/>
        </w:rPr>
        <w:t xml:space="preserve">моделировать с использованием виртуальных конструкторов; </w:t>
      </w:r>
    </w:p>
    <w:p w:rsidR="0068734E" w:rsidRPr="008655BE" w:rsidRDefault="0068734E" w:rsidP="00221FA4">
      <w:pPr>
        <w:pStyle w:val="a3"/>
        <w:numPr>
          <w:ilvl w:val="0"/>
          <w:numId w:val="42"/>
        </w:numPr>
        <w:spacing w:line="240" w:lineRule="atLeast"/>
        <w:rPr>
          <w:rFonts w:ascii="Times New Roman" w:hAnsi="Times New Roman"/>
          <w:sz w:val="24"/>
          <w:szCs w:val="24"/>
        </w:rPr>
      </w:pPr>
      <w:r w:rsidRPr="008655BE">
        <w:rPr>
          <w:rFonts w:ascii="Times New Roman" w:hAnsi="Times New Roman"/>
          <w:sz w:val="24"/>
          <w:szCs w:val="24"/>
        </w:rPr>
        <w:t xml:space="preserve">моделировать с использованием средств программирования. </w:t>
      </w:r>
    </w:p>
    <w:p w:rsidR="0068734E" w:rsidRPr="008655BE" w:rsidRDefault="0068734E" w:rsidP="0068734E">
      <w:pPr>
        <w:spacing w:line="240" w:lineRule="atLeast"/>
        <w:contextualSpacing/>
        <w:rPr>
          <w:rFonts w:ascii="Times New Roman" w:hAnsi="Times New Roman" w:cs="Times New Roman"/>
          <w:i/>
          <w:sz w:val="24"/>
          <w:szCs w:val="24"/>
        </w:rPr>
      </w:pPr>
      <w:r w:rsidRPr="008655BE">
        <w:rPr>
          <w:rFonts w:ascii="Times New Roman" w:hAnsi="Times New Roman" w:cs="Times New Roman"/>
          <w:sz w:val="24"/>
          <w:szCs w:val="24"/>
        </w:rPr>
        <w:t xml:space="preserve">  </w:t>
      </w:r>
      <w:r w:rsidR="00942BF3" w:rsidRPr="008655BE">
        <w:rPr>
          <w:rFonts w:ascii="Times New Roman" w:hAnsi="Times New Roman" w:cs="Times New Roman"/>
          <w:sz w:val="24"/>
          <w:szCs w:val="24"/>
        </w:rPr>
        <w:t xml:space="preserve">   </w:t>
      </w:r>
      <w:r w:rsidRPr="008655BE">
        <w:rPr>
          <w:rFonts w:ascii="Times New Roman" w:hAnsi="Times New Roman" w:cs="Times New Roman"/>
          <w:i/>
          <w:sz w:val="24"/>
          <w:szCs w:val="24"/>
        </w:rPr>
        <w:t xml:space="preserve">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 </w:t>
      </w:r>
    </w:p>
    <w:p w:rsidR="0068734E" w:rsidRPr="008655BE" w:rsidRDefault="0068734E" w:rsidP="00221FA4">
      <w:pPr>
        <w:pStyle w:val="a3"/>
        <w:numPr>
          <w:ilvl w:val="0"/>
          <w:numId w:val="43"/>
        </w:numPr>
        <w:spacing w:line="240" w:lineRule="atLeast"/>
        <w:rPr>
          <w:rFonts w:ascii="Times New Roman" w:hAnsi="Times New Roman"/>
          <w:sz w:val="24"/>
          <w:szCs w:val="24"/>
        </w:rPr>
      </w:pPr>
      <w:r w:rsidRPr="008655BE">
        <w:rPr>
          <w:rFonts w:ascii="Times New Roman" w:hAnsi="Times New Roman"/>
          <w:sz w:val="24"/>
          <w:szCs w:val="24"/>
        </w:rPr>
        <w:t xml:space="preserve">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w:t>
      </w:r>
    </w:p>
    <w:p w:rsidR="0068734E" w:rsidRPr="008655BE" w:rsidRDefault="0068734E" w:rsidP="00221FA4">
      <w:pPr>
        <w:pStyle w:val="a3"/>
        <w:numPr>
          <w:ilvl w:val="0"/>
          <w:numId w:val="43"/>
        </w:numPr>
        <w:spacing w:line="240" w:lineRule="atLeast"/>
        <w:rPr>
          <w:rFonts w:ascii="Times New Roman" w:hAnsi="Times New Roman"/>
          <w:sz w:val="24"/>
          <w:szCs w:val="24"/>
        </w:rPr>
      </w:pPr>
      <w:r w:rsidRPr="008655BE">
        <w:rPr>
          <w:rFonts w:ascii="Times New Roman" w:hAnsi="Times New Roman"/>
          <w:sz w:val="24"/>
          <w:szCs w:val="24"/>
        </w:rPr>
        <w:t xml:space="preserve">использовать возможности электронной почты, интернет-мессенджеров и социальных сетей для обучения; </w:t>
      </w:r>
    </w:p>
    <w:p w:rsidR="0068734E" w:rsidRPr="008655BE" w:rsidRDefault="0068734E" w:rsidP="00221FA4">
      <w:pPr>
        <w:pStyle w:val="a3"/>
        <w:numPr>
          <w:ilvl w:val="0"/>
          <w:numId w:val="43"/>
        </w:numPr>
        <w:spacing w:line="240" w:lineRule="atLeast"/>
        <w:rPr>
          <w:rFonts w:ascii="Times New Roman" w:hAnsi="Times New Roman"/>
          <w:sz w:val="24"/>
          <w:szCs w:val="24"/>
        </w:rPr>
      </w:pPr>
      <w:r w:rsidRPr="008655BE">
        <w:rPr>
          <w:rFonts w:ascii="Times New Roman" w:hAnsi="Times New Roman"/>
          <w:sz w:val="24"/>
          <w:szCs w:val="24"/>
        </w:rPr>
        <w:t xml:space="preserve">вести личный дневник (блог) с использованием возможностей сети Интернет; </w:t>
      </w:r>
    </w:p>
    <w:p w:rsidR="0068734E" w:rsidRPr="008655BE" w:rsidRDefault="0068734E" w:rsidP="00221FA4">
      <w:pPr>
        <w:pStyle w:val="a3"/>
        <w:numPr>
          <w:ilvl w:val="0"/>
          <w:numId w:val="43"/>
        </w:numPr>
        <w:spacing w:line="240" w:lineRule="atLeast"/>
        <w:rPr>
          <w:rFonts w:ascii="Times New Roman" w:hAnsi="Times New Roman"/>
          <w:sz w:val="24"/>
          <w:szCs w:val="24"/>
        </w:rPr>
      </w:pPr>
      <w:r w:rsidRPr="008655BE">
        <w:rPr>
          <w:rFonts w:ascii="Times New Roman" w:hAnsi="Times New Roman"/>
          <w:sz w:val="24"/>
          <w:szCs w:val="24"/>
        </w:rPr>
        <w:t xml:space="preserve">соблюдать нормы информационной культуры, этики и права; с уважением относиться к частной информации и информационным правам других людей; </w:t>
      </w:r>
    </w:p>
    <w:p w:rsidR="0068734E" w:rsidRPr="008655BE" w:rsidRDefault="0068734E" w:rsidP="00221FA4">
      <w:pPr>
        <w:pStyle w:val="a3"/>
        <w:numPr>
          <w:ilvl w:val="0"/>
          <w:numId w:val="43"/>
        </w:numPr>
        <w:spacing w:line="240" w:lineRule="atLeast"/>
        <w:rPr>
          <w:rFonts w:ascii="Times New Roman" w:hAnsi="Times New Roman"/>
          <w:sz w:val="24"/>
          <w:szCs w:val="24"/>
        </w:rPr>
      </w:pPr>
      <w:r w:rsidRPr="008655BE">
        <w:rPr>
          <w:rFonts w:ascii="Times New Roman" w:hAnsi="Times New Roman"/>
          <w:sz w:val="24"/>
          <w:szCs w:val="24"/>
        </w:rPr>
        <w:t xml:space="preserve">осуществлять  защиту  от  троянских  вирусов,  фишинговых  атак,  информации  от  компьютерных  вирусов  с помощью антивирусных программ;  соблюдать правила безопасного поведения в сети Интернет; </w:t>
      </w:r>
    </w:p>
    <w:p w:rsidR="0068734E" w:rsidRPr="008655BE" w:rsidRDefault="0068734E" w:rsidP="00221FA4">
      <w:pPr>
        <w:pStyle w:val="a3"/>
        <w:numPr>
          <w:ilvl w:val="0"/>
          <w:numId w:val="43"/>
        </w:numPr>
        <w:spacing w:line="240" w:lineRule="atLeast"/>
        <w:rPr>
          <w:rFonts w:ascii="Times New Roman" w:hAnsi="Times New Roman"/>
          <w:sz w:val="24"/>
          <w:szCs w:val="24"/>
        </w:rPr>
      </w:pPr>
      <w:r w:rsidRPr="008655BE">
        <w:rPr>
          <w:rFonts w:ascii="Times New Roman" w:hAnsi="Times New Roman"/>
          <w:sz w:val="24"/>
          <w:szCs w:val="24"/>
        </w:rPr>
        <w:t xml:space="preserve">различать  безопасные  ресурсы  сети  Интернет  и  ресурсы,  содержание  которых  несовместимо  с  задачами воспитания и образования или нежелательно. </w:t>
      </w:r>
    </w:p>
    <w:p w:rsidR="0068734E" w:rsidRPr="008655BE" w:rsidRDefault="0068734E" w:rsidP="0068734E">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p>
    <w:p w:rsidR="0068734E" w:rsidRPr="008655BE" w:rsidRDefault="00942BF3" w:rsidP="0068734E">
      <w:pPr>
        <w:spacing w:line="240" w:lineRule="atLeast"/>
        <w:contextualSpacing/>
        <w:rPr>
          <w:rFonts w:ascii="Times New Roman" w:hAnsi="Times New Roman" w:cs="Times New Roman"/>
          <w:b/>
          <w:sz w:val="24"/>
          <w:szCs w:val="24"/>
        </w:rPr>
      </w:pPr>
      <w:r w:rsidRPr="008655BE">
        <w:rPr>
          <w:rFonts w:ascii="Times New Roman" w:hAnsi="Times New Roman" w:cs="Times New Roman"/>
          <w:b/>
          <w:sz w:val="24"/>
          <w:szCs w:val="24"/>
        </w:rPr>
        <w:t xml:space="preserve">    </w:t>
      </w:r>
      <w:r w:rsidR="0068734E" w:rsidRPr="008655BE">
        <w:rPr>
          <w:rFonts w:ascii="Times New Roman" w:hAnsi="Times New Roman" w:cs="Times New Roman"/>
          <w:b/>
          <w:sz w:val="24"/>
          <w:szCs w:val="24"/>
        </w:rPr>
        <w:t xml:space="preserve">2.1.9. Виды взаимодействия с учебными, научными и социальными организациями, формы привлечения консультантов, экспертов и научных руководителей </w:t>
      </w:r>
    </w:p>
    <w:p w:rsidR="00942BF3" w:rsidRPr="008655BE" w:rsidRDefault="00942BF3" w:rsidP="0068734E">
      <w:pPr>
        <w:spacing w:line="240" w:lineRule="atLeast"/>
        <w:contextualSpacing/>
        <w:rPr>
          <w:rFonts w:ascii="Times New Roman" w:hAnsi="Times New Roman" w:cs="Times New Roman"/>
          <w:sz w:val="24"/>
          <w:szCs w:val="24"/>
        </w:rPr>
      </w:pPr>
    </w:p>
    <w:p w:rsidR="00942BF3" w:rsidRPr="008655BE" w:rsidRDefault="00942BF3" w:rsidP="0068734E">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Всякие формы взаимодействия</w:t>
      </w:r>
      <w:r w:rsidR="00421612" w:rsidRPr="008655BE">
        <w:rPr>
          <w:rFonts w:ascii="Times New Roman" w:hAnsi="Times New Roman" w:cs="Times New Roman"/>
          <w:sz w:val="24"/>
          <w:szCs w:val="24"/>
        </w:rPr>
        <w:t xml:space="preserve">  </w:t>
      </w:r>
      <w:r w:rsidRPr="008655BE">
        <w:rPr>
          <w:rFonts w:ascii="Times New Roman" w:hAnsi="Times New Roman" w:cs="Times New Roman"/>
          <w:sz w:val="24"/>
          <w:szCs w:val="24"/>
        </w:rPr>
        <w:t xml:space="preserve"> с другими  </w:t>
      </w:r>
      <w:r w:rsidR="00421612" w:rsidRPr="008655BE">
        <w:rPr>
          <w:rFonts w:ascii="Times New Roman" w:hAnsi="Times New Roman" w:cs="Times New Roman"/>
          <w:sz w:val="24"/>
          <w:szCs w:val="24"/>
        </w:rPr>
        <w:t xml:space="preserve">образовательными </w:t>
      </w:r>
      <w:r w:rsidRPr="008655BE">
        <w:rPr>
          <w:rFonts w:ascii="Times New Roman" w:hAnsi="Times New Roman" w:cs="Times New Roman"/>
          <w:sz w:val="24"/>
          <w:szCs w:val="24"/>
        </w:rPr>
        <w:t>организациями и вузами</w:t>
      </w:r>
      <w:r w:rsidR="00421612" w:rsidRPr="008655BE">
        <w:rPr>
          <w:rFonts w:ascii="Times New Roman" w:hAnsi="Times New Roman" w:cs="Times New Roman"/>
          <w:sz w:val="24"/>
          <w:szCs w:val="24"/>
        </w:rPr>
        <w:t xml:space="preserve"> затруднены в связи с удалённостью и некой изолированностью нашей школы.</w:t>
      </w:r>
    </w:p>
    <w:p w:rsidR="00421612" w:rsidRPr="008655BE" w:rsidRDefault="00421612" w:rsidP="0068734E">
      <w:pPr>
        <w:spacing w:line="240" w:lineRule="atLeast"/>
        <w:contextualSpacing/>
        <w:rPr>
          <w:rFonts w:ascii="Times New Roman" w:hAnsi="Times New Roman" w:cs="Times New Roman"/>
          <w:b/>
          <w:sz w:val="24"/>
          <w:szCs w:val="24"/>
        </w:rPr>
      </w:pPr>
      <w:r w:rsidRPr="008655BE">
        <w:rPr>
          <w:rFonts w:ascii="Times New Roman" w:hAnsi="Times New Roman" w:cs="Times New Roman"/>
          <w:b/>
          <w:sz w:val="24"/>
          <w:szCs w:val="24"/>
        </w:rPr>
        <w:t xml:space="preserve">                        Сетевые формы взаимодействия, используемые в школе.</w:t>
      </w:r>
    </w:p>
    <w:p w:rsidR="00942BF3" w:rsidRPr="008655BE" w:rsidRDefault="00942BF3" w:rsidP="0068734E">
      <w:pPr>
        <w:spacing w:line="240" w:lineRule="atLeast"/>
        <w:contextualSpacing/>
        <w:rPr>
          <w:rFonts w:ascii="Times New Roman" w:hAnsi="Times New Roman" w:cs="Times New Roman"/>
          <w:sz w:val="24"/>
          <w:szCs w:val="24"/>
        </w:rPr>
      </w:pPr>
    </w:p>
    <w:p w:rsidR="00421612" w:rsidRPr="008655BE" w:rsidRDefault="00421612" w:rsidP="0042161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942BF3" w:rsidRPr="00480100" w:rsidRDefault="00421612" w:rsidP="00421612">
      <w:pPr>
        <w:spacing w:line="240" w:lineRule="atLeast"/>
        <w:contextualSpacing/>
        <w:rPr>
          <w:rFonts w:ascii="Times New Roman" w:hAnsi="Times New Roman" w:cs="Times New Roman"/>
          <w:sz w:val="24"/>
          <w:szCs w:val="24"/>
        </w:rPr>
      </w:pPr>
      <w:r w:rsidRPr="00480100">
        <w:rPr>
          <w:rFonts w:ascii="Times New Roman" w:hAnsi="Times New Roman" w:cs="Times New Roman"/>
          <w:sz w:val="24"/>
          <w:szCs w:val="24"/>
        </w:rPr>
        <w:t>Можно выделить три  модели сетевого взаимодействия, используемые в школе:</w:t>
      </w:r>
    </w:p>
    <w:p w:rsidR="00421612" w:rsidRPr="00480100" w:rsidRDefault="009D4D55" w:rsidP="00421612">
      <w:pPr>
        <w:spacing w:line="240" w:lineRule="atLeast"/>
        <w:contextualSpacing/>
        <w:rPr>
          <w:rFonts w:ascii="Times New Roman" w:hAnsi="Times New Roman" w:cs="Times New Roman"/>
          <w:sz w:val="24"/>
          <w:szCs w:val="24"/>
        </w:rPr>
      </w:pPr>
      <w:r w:rsidRPr="00480100">
        <w:rPr>
          <w:rFonts w:ascii="Times New Roman" w:hAnsi="Times New Roman" w:cs="Times New Roman"/>
          <w:sz w:val="24"/>
          <w:szCs w:val="24"/>
        </w:rPr>
        <w:t xml:space="preserve">1.Модель «Участие в </w:t>
      </w:r>
      <w:r w:rsidR="00421612" w:rsidRPr="00480100">
        <w:rPr>
          <w:rFonts w:ascii="Times New Roman" w:hAnsi="Times New Roman" w:cs="Times New Roman"/>
          <w:sz w:val="24"/>
          <w:szCs w:val="24"/>
        </w:rPr>
        <w:t>проектах конкурса заграншкол МИД  «Школьная планета МИД»</w:t>
      </w:r>
    </w:p>
    <w:p w:rsidR="00421612" w:rsidRPr="00480100" w:rsidRDefault="00421612" w:rsidP="00421612">
      <w:pPr>
        <w:spacing w:line="240" w:lineRule="atLeast"/>
        <w:contextualSpacing/>
        <w:rPr>
          <w:rFonts w:ascii="Times New Roman" w:hAnsi="Times New Roman" w:cs="Times New Roman"/>
          <w:sz w:val="24"/>
          <w:szCs w:val="24"/>
        </w:rPr>
      </w:pPr>
      <w:r w:rsidRPr="00480100">
        <w:rPr>
          <w:rFonts w:ascii="Times New Roman" w:hAnsi="Times New Roman" w:cs="Times New Roman"/>
          <w:sz w:val="24"/>
          <w:szCs w:val="24"/>
        </w:rPr>
        <w:t>2.</w:t>
      </w:r>
      <w:r w:rsidR="009D4D55" w:rsidRPr="00480100">
        <w:rPr>
          <w:rFonts w:ascii="Times New Roman" w:hAnsi="Times New Roman" w:cs="Times New Roman"/>
          <w:sz w:val="24"/>
          <w:szCs w:val="24"/>
        </w:rPr>
        <w:t>Модель «</w:t>
      </w:r>
      <w:r w:rsidRPr="00480100">
        <w:rPr>
          <w:rFonts w:ascii="Times New Roman" w:hAnsi="Times New Roman" w:cs="Times New Roman"/>
          <w:sz w:val="24"/>
          <w:szCs w:val="24"/>
        </w:rPr>
        <w:t>Участие в</w:t>
      </w:r>
      <w:r w:rsidR="00BE6658">
        <w:rPr>
          <w:rFonts w:ascii="Times New Roman" w:hAnsi="Times New Roman" w:cs="Times New Roman"/>
          <w:sz w:val="24"/>
          <w:szCs w:val="24"/>
        </w:rPr>
        <w:t xml:space="preserve"> конкурсе сетевых проектов заграншкол МИД России «Обучаясь-творим</w:t>
      </w:r>
      <w:r w:rsidR="009D4D55" w:rsidRPr="00480100">
        <w:rPr>
          <w:rFonts w:ascii="Times New Roman" w:hAnsi="Times New Roman" w:cs="Times New Roman"/>
          <w:sz w:val="24"/>
          <w:szCs w:val="24"/>
        </w:rPr>
        <w:t>»</w:t>
      </w:r>
    </w:p>
    <w:p w:rsidR="00942BF3" w:rsidRPr="008655BE" w:rsidRDefault="009D4D55" w:rsidP="0068734E">
      <w:pPr>
        <w:spacing w:line="240" w:lineRule="atLeast"/>
        <w:contextualSpacing/>
        <w:rPr>
          <w:rFonts w:ascii="Times New Roman" w:hAnsi="Times New Roman" w:cs="Times New Roman"/>
          <w:sz w:val="24"/>
          <w:szCs w:val="24"/>
        </w:rPr>
      </w:pPr>
      <w:r w:rsidRPr="00480100">
        <w:rPr>
          <w:rFonts w:ascii="Times New Roman" w:hAnsi="Times New Roman" w:cs="Times New Roman"/>
          <w:sz w:val="24"/>
          <w:szCs w:val="24"/>
        </w:rPr>
        <w:t>3.Модель «Учитель-учитель»</w:t>
      </w:r>
    </w:p>
    <w:p w:rsidR="009D4D55" w:rsidRPr="008655BE" w:rsidRDefault="009D4D55" w:rsidP="0068734E">
      <w:pPr>
        <w:spacing w:line="240" w:lineRule="atLeast"/>
        <w:contextualSpacing/>
        <w:rPr>
          <w:rFonts w:ascii="Times New Roman" w:hAnsi="Times New Roman" w:cs="Times New Roman"/>
          <w:sz w:val="24"/>
          <w:szCs w:val="24"/>
        </w:rPr>
      </w:pPr>
    </w:p>
    <w:p w:rsidR="009D4D55" w:rsidRPr="00BE6658" w:rsidRDefault="009D4D55" w:rsidP="009D4D55">
      <w:pPr>
        <w:spacing w:line="240" w:lineRule="atLeast"/>
        <w:contextualSpacing/>
        <w:rPr>
          <w:rFonts w:ascii="Times New Roman" w:hAnsi="Times New Roman" w:cs="Times New Roman"/>
          <w:b/>
          <w:sz w:val="24"/>
          <w:szCs w:val="24"/>
        </w:rPr>
      </w:pPr>
      <w:r w:rsidRPr="00BE6658">
        <w:rPr>
          <w:rFonts w:ascii="Times New Roman" w:hAnsi="Times New Roman" w:cs="Times New Roman"/>
          <w:b/>
          <w:sz w:val="24"/>
          <w:szCs w:val="24"/>
        </w:rPr>
        <w:t>Модель «Участие в проектах конкурса заграншкол МИД  «Школьная планета МИД»</w:t>
      </w:r>
    </w:p>
    <w:p w:rsidR="00BE6658" w:rsidRDefault="009D4D55" w:rsidP="0068734E">
      <w:pPr>
        <w:spacing w:line="240" w:lineRule="atLeast"/>
        <w:contextualSpacing/>
        <w:rPr>
          <w:rFonts w:ascii="Times New Roman" w:hAnsi="Times New Roman" w:cs="Times New Roman"/>
          <w:sz w:val="24"/>
          <w:szCs w:val="24"/>
        </w:rPr>
      </w:pPr>
      <w:r w:rsidRPr="00BE6658">
        <w:rPr>
          <w:rFonts w:ascii="Times New Roman" w:hAnsi="Times New Roman" w:cs="Times New Roman"/>
          <w:i/>
          <w:sz w:val="24"/>
          <w:szCs w:val="24"/>
        </w:rPr>
        <w:t xml:space="preserve">   Характеристика модели:</w:t>
      </w:r>
      <w:r w:rsidR="00BE6658">
        <w:rPr>
          <w:rFonts w:ascii="Times New Roman" w:hAnsi="Times New Roman" w:cs="Times New Roman"/>
          <w:sz w:val="24"/>
          <w:szCs w:val="24"/>
        </w:rPr>
        <w:t xml:space="preserve"> </w:t>
      </w:r>
      <w:r w:rsidR="008F500D">
        <w:rPr>
          <w:rFonts w:ascii="Times New Roman" w:hAnsi="Times New Roman" w:cs="Times New Roman"/>
          <w:sz w:val="24"/>
          <w:szCs w:val="24"/>
        </w:rPr>
        <w:t xml:space="preserve">форма участия </w:t>
      </w:r>
      <w:r w:rsidR="00471C2B">
        <w:rPr>
          <w:rFonts w:ascii="Times New Roman" w:hAnsi="Times New Roman" w:cs="Times New Roman"/>
          <w:sz w:val="24"/>
          <w:szCs w:val="24"/>
        </w:rPr>
        <w:t>педагогического коллектива и учащихся в инновационных процессах современного общероссийского и мирового образовательного пространства. Учащиеся получают уникальную возможность сравнить свои достижения</w:t>
      </w:r>
      <w:r w:rsidR="004B557D">
        <w:rPr>
          <w:rFonts w:ascii="Times New Roman" w:hAnsi="Times New Roman" w:cs="Times New Roman"/>
          <w:sz w:val="24"/>
          <w:szCs w:val="24"/>
        </w:rPr>
        <w:t xml:space="preserve"> в изучении школьных дисциплин с результатами сверстников из заграншкол системы МИДа.  Это даёт реальную самооценку уровня конкурентоспособности учеников. Кроме того, исследовательская  деятельность учащихся </w:t>
      </w:r>
      <w:r w:rsidR="008F500D">
        <w:rPr>
          <w:rFonts w:ascii="Times New Roman" w:hAnsi="Times New Roman" w:cs="Times New Roman"/>
          <w:sz w:val="24"/>
          <w:szCs w:val="24"/>
        </w:rPr>
        <w:t>-</w:t>
      </w:r>
      <w:r w:rsidR="004B557D">
        <w:rPr>
          <w:rFonts w:ascii="Times New Roman" w:hAnsi="Times New Roman" w:cs="Times New Roman"/>
          <w:sz w:val="24"/>
          <w:szCs w:val="24"/>
        </w:rPr>
        <w:t>одно из условий развития комплекса индивидуально- психологических качеств, обеспечивающих успешность  их участия в конкурсных испытаниях при поступлении в высшие учебные заведения</w:t>
      </w:r>
      <w:r w:rsidR="008F500D">
        <w:rPr>
          <w:rFonts w:ascii="Times New Roman" w:hAnsi="Times New Roman" w:cs="Times New Roman"/>
          <w:sz w:val="24"/>
          <w:szCs w:val="24"/>
        </w:rPr>
        <w:t>. Вместо профилизации образовательного процесса , не всегда  приемлемой с условиях заграншколы, через исследовательскую и проектную деятельность можно вести индивидуальную профильную подготовку учащихся.</w:t>
      </w:r>
    </w:p>
    <w:p w:rsidR="008F500D" w:rsidRPr="00BE6658" w:rsidRDefault="008F500D" w:rsidP="0068734E">
      <w:pPr>
        <w:spacing w:line="240" w:lineRule="atLeast"/>
        <w:contextualSpacing/>
        <w:rPr>
          <w:rFonts w:ascii="Times New Roman" w:hAnsi="Times New Roman" w:cs="Times New Roman"/>
          <w:sz w:val="24"/>
          <w:szCs w:val="24"/>
        </w:rPr>
      </w:pPr>
      <w:r>
        <w:rPr>
          <w:rFonts w:ascii="Times New Roman" w:hAnsi="Times New Roman" w:cs="Times New Roman"/>
          <w:sz w:val="24"/>
          <w:szCs w:val="24"/>
        </w:rPr>
        <w:t xml:space="preserve">     Цель конкурса: обогащение образовательного процесса заграншкол, организация единого открытого информационного пространства для публикации работ учащихся заграншкол и поощрение авторов и руководителей лучших работ.</w:t>
      </w:r>
    </w:p>
    <w:p w:rsidR="009D4D55" w:rsidRPr="00BE6658" w:rsidRDefault="009D4D55" w:rsidP="0068734E">
      <w:pPr>
        <w:spacing w:line="240" w:lineRule="atLeast"/>
        <w:contextualSpacing/>
        <w:rPr>
          <w:rFonts w:ascii="Times New Roman" w:hAnsi="Times New Roman" w:cs="Times New Roman"/>
          <w:b/>
          <w:sz w:val="24"/>
          <w:szCs w:val="24"/>
        </w:rPr>
      </w:pPr>
      <w:r w:rsidRPr="00BE6658">
        <w:rPr>
          <w:rFonts w:ascii="Times New Roman" w:hAnsi="Times New Roman" w:cs="Times New Roman"/>
          <w:b/>
          <w:sz w:val="24"/>
          <w:szCs w:val="24"/>
        </w:rPr>
        <w:t>Модель «</w:t>
      </w:r>
      <w:r w:rsidR="00BE6658" w:rsidRPr="00BE6658">
        <w:rPr>
          <w:rFonts w:ascii="Times New Roman" w:hAnsi="Times New Roman" w:cs="Times New Roman"/>
          <w:b/>
          <w:sz w:val="24"/>
          <w:szCs w:val="24"/>
        </w:rPr>
        <w:t>Участие в конкурсе сетевых проектов заграншкол МИД России «Обучаясь-творим</w:t>
      </w:r>
      <w:r w:rsidRPr="00BE6658">
        <w:rPr>
          <w:rFonts w:ascii="Times New Roman" w:hAnsi="Times New Roman" w:cs="Times New Roman"/>
          <w:b/>
          <w:sz w:val="24"/>
          <w:szCs w:val="24"/>
        </w:rPr>
        <w:t>»</w:t>
      </w:r>
    </w:p>
    <w:p w:rsidR="00BE6658" w:rsidRDefault="009D4D55" w:rsidP="00BE6658">
      <w:pPr>
        <w:spacing w:line="240" w:lineRule="atLeast"/>
        <w:contextualSpacing/>
        <w:rPr>
          <w:rFonts w:ascii="Times New Roman" w:hAnsi="Times New Roman" w:cs="Times New Roman"/>
          <w:sz w:val="24"/>
          <w:szCs w:val="24"/>
        </w:rPr>
      </w:pPr>
      <w:r w:rsidRPr="00BE6658">
        <w:rPr>
          <w:rFonts w:ascii="Times New Roman" w:hAnsi="Times New Roman" w:cs="Times New Roman"/>
          <w:i/>
          <w:sz w:val="24"/>
          <w:szCs w:val="24"/>
        </w:rPr>
        <w:t xml:space="preserve">    Характеристика модели:</w:t>
      </w:r>
      <w:r w:rsidR="00BE6658" w:rsidRPr="00BE6658">
        <w:rPr>
          <w:rFonts w:ascii="Times New Roman" w:hAnsi="Times New Roman" w:cs="Times New Roman"/>
          <w:sz w:val="24"/>
          <w:szCs w:val="24"/>
        </w:rPr>
        <w:t xml:space="preserve"> </w:t>
      </w:r>
      <w:r w:rsidR="00BE6658">
        <w:rPr>
          <w:rFonts w:ascii="Times New Roman" w:hAnsi="Times New Roman" w:cs="Times New Roman"/>
          <w:sz w:val="24"/>
          <w:szCs w:val="24"/>
        </w:rPr>
        <w:t xml:space="preserve">совместная исследовательская, социально-значимая, творческая или игровая деятельность обучающихся (индивидуальная или групповая), организованная на основе компьютерной телекоммуникации,  имеющей общую проблему ,цель, согласованные методы, способы деятельности, направленные на достижение  совместного результата деятельности. Предпочтение отдаётся проектам в режиме </w:t>
      </w:r>
      <w:r w:rsidR="00BE6658">
        <w:rPr>
          <w:rFonts w:ascii="Times New Roman" w:hAnsi="Times New Roman" w:cs="Times New Roman"/>
          <w:sz w:val="24"/>
          <w:szCs w:val="24"/>
          <w:lang w:val="en-US"/>
        </w:rPr>
        <w:t>on</w:t>
      </w:r>
      <w:r w:rsidR="00BE6658" w:rsidRPr="00BE6658">
        <w:rPr>
          <w:rFonts w:ascii="Times New Roman" w:hAnsi="Times New Roman" w:cs="Times New Roman"/>
          <w:sz w:val="24"/>
          <w:szCs w:val="24"/>
        </w:rPr>
        <w:t>-</w:t>
      </w:r>
      <w:r w:rsidR="00BE6658">
        <w:rPr>
          <w:rFonts w:ascii="Times New Roman" w:hAnsi="Times New Roman" w:cs="Times New Roman"/>
          <w:sz w:val="24"/>
          <w:szCs w:val="24"/>
          <w:lang w:val="en-US"/>
        </w:rPr>
        <w:t>line</w:t>
      </w:r>
      <w:r w:rsidR="00BE6658">
        <w:rPr>
          <w:rFonts w:ascii="Times New Roman" w:hAnsi="Times New Roman" w:cs="Times New Roman"/>
          <w:sz w:val="24"/>
          <w:szCs w:val="24"/>
        </w:rPr>
        <w:t>. В течение года  в рамках конкурса организуются проекты, выбираемые по номинациям.</w:t>
      </w:r>
    </w:p>
    <w:p w:rsidR="00BE6658" w:rsidRDefault="00BE6658" w:rsidP="00BE6658">
      <w:pPr>
        <w:spacing w:line="240" w:lineRule="atLeast"/>
        <w:contextualSpacing/>
        <w:rPr>
          <w:rFonts w:ascii="Times New Roman" w:hAnsi="Times New Roman" w:cs="Times New Roman"/>
          <w:sz w:val="24"/>
          <w:szCs w:val="24"/>
        </w:rPr>
      </w:pPr>
      <w:r>
        <w:rPr>
          <w:rFonts w:ascii="Times New Roman" w:hAnsi="Times New Roman" w:cs="Times New Roman"/>
          <w:sz w:val="24"/>
          <w:szCs w:val="24"/>
        </w:rPr>
        <w:t xml:space="preserve">    Конкурс проводится под патронажем отдела заграншкол ДК МИД России, который осуществляет общее руководство</w:t>
      </w:r>
      <w:r w:rsidR="00DE76D8">
        <w:rPr>
          <w:rFonts w:ascii="Times New Roman" w:hAnsi="Times New Roman" w:cs="Times New Roman"/>
          <w:sz w:val="24"/>
          <w:szCs w:val="24"/>
        </w:rPr>
        <w:t xml:space="preserve"> и контроль за соблюдением требований к проведению Конкурса.</w:t>
      </w:r>
    </w:p>
    <w:p w:rsidR="00DE76D8" w:rsidRDefault="00DE76D8" w:rsidP="00BE6658">
      <w:pPr>
        <w:spacing w:line="240" w:lineRule="atLeast"/>
        <w:contextualSpacing/>
        <w:rPr>
          <w:rFonts w:ascii="Times New Roman" w:hAnsi="Times New Roman" w:cs="Times New Roman"/>
          <w:sz w:val="24"/>
          <w:szCs w:val="24"/>
        </w:rPr>
      </w:pPr>
      <w:r>
        <w:rPr>
          <w:rFonts w:ascii="Times New Roman" w:hAnsi="Times New Roman" w:cs="Times New Roman"/>
          <w:sz w:val="24"/>
          <w:szCs w:val="24"/>
        </w:rPr>
        <w:t xml:space="preserve">     Цель Конкурса: повышение  мотивации обучающихся заграншкол МИД России  к творческой деятельности, средствами информационных коммуникативных технологий и формирование у них ключевых компетенций.</w:t>
      </w:r>
    </w:p>
    <w:p w:rsidR="00DE76D8" w:rsidRDefault="00DE76D8" w:rsidP="00BE6658">
      <w:pPr>
        <w:spacing w:line="240" w:lineRule="atLeast"/>
        <w:contextualSpacing/>
        <w:rPr>
          <w:rFonts w:ascii="Times New Roman" w:hAnsi="Times New Roman" w:cs="Times New Roman"/>
          <w:sz w:val="24"/>
          <w:szCs w:val="24"/>
        </w:rPr>
      </w:pPr>
      <w:r>
        <w:rPr>
          <w:rFonts w:ascii="Times New Roman" w:hAnsi="Times New Roman" w:cs="Times New Roman"/>
          <w:sz w:val="24"/>
          <w:szCs w:val="24"/>
        </w:rPr>
        <w:t xml:space="preserve">      Задачи Конкурса:</w:t>
      </w:r>
    </w:p>
    <w:p w:rsidR="00DE76D8" w:rsidRDefault="00DE76D8" w:rsidP="00DE76D8">
      <w:pPr>
        <w:pStyle w:val="a3"/>
        <w:numPr>
          <w:ilvl w:val="0"/>
          <w:numId w:val="138"/>
        </w:numPr>
        <w:spacing w:line="240" w:lineRule="atLeast"/>
        <w:rPr>
          <w:rFonts w:ascii="Times New Roman" w:hAnsi="Times New Roman"/>
          <w:sz w:val="24"/>
          <w:szCs w:val="24"/>
        </w:rPr>
      </w:pPr>
      <w:r w:rsidRPr="00DE76D8">
        <w:rPr>
          <w:rFonts w:ascii="Times New Roman" w:hAnsi="Times New Roman"/>
          <w:sz w:val="24"/>
          <w:szCs w:val="24"/>
        </w:rPr>
        <w:t>формирование единого образовательного пространства заграншкол</w:t>
      </w:r>
      <w:r>
        <w:rPr>
          <w:rFonts w:ascii="Times New Roman" w:hAnsi="Times New Roman"/>
          <w:sz w:val="24"/>
          <w:szCs w:val="24"/>
        </w:rPr>
        <w:t xml:space="preserve"> МИД России средствами Интернет-технологий;</w:t>
      </w:r>
    </w:p>
    <w:p w:rsidR="00DE76D8" w:rsidRDefault="00DE76D8" w:rsidP="00DE76D8">
      <w:pPr>
        <w:pStyle w:val="a3"/>
        <w:numPr>
          <w:ilvl w:val="0"/>
          <w:numId w:val="138"/>
        </w:numPr>
        <w:spacing w:line="240" w:lineRule="atLeast"/>
        <w:rPr>
          <w:rFonts w:ascii="Times New Roman" w:hAnsi="Times New Roman"/>
          <w:sz w:val="24"/>
          <w:szCs w:val="24"/>
        </w:rPr>
      </w:pPr>
      <w:r>
        <w:rPr>
          <w:rFonts w:ascii="Times New Roman" w:hAnsi="Times New Roman"/>
          <w:sz w:val="24"/>
          <w:szCs w:val="24"/>
        </w:rPr>
        <w:t>создание условий, стимулирующих активную как творческую , так и  учебную деятельность школьников с использованием информационных технологий и освоения ими современных инструментов и способов сетевого общения и взаимодействия;</w:t>
      </w:r>
    </w:p>
    <w:p w:rsidR="009D4D55" w:rsidRPr="00DE76D8" w:rsidRDefault="00DE76D8" w:rsidP="009D4D55">
      <w:pPr>
        <w:pStyle w:val="a3"/>
        <w:numPr>
          <w:ilvl w:val="0"/>
          <w:numId w:val="138"/>
        </w:numPr>
        <w:spacing w:line="240" w:lineRule="atLeast"/>
        <w:rPr>
          <w:rFonts w:ascii="Times New Roman" w:hAnsi="Times New Roman"/>
          <w:sz w:val="24"/>
          <w:szCs w:val="24"/>
        </w:rPr>
      </w:pPr>
      <w:r>
        <w:rPr>
          <w:rFonts w:ascii="Times New Roman" w:hAnsi="Times New Roman"/>
          <w:sz w:val="24"/>
          <w:szCs w:val="24"/>
        </w:rPr>
        <w:t>введение в образовательную практику современных способов социального взаимодействия с использованием телекоммуникационных технологий</w:t>
      </w:r>
    </w:p>
    <w:p w:rsidR="009D4D55" w:rsidRDefault="009D4D55" w:rsidP="0068734E">
      <w:pPr>
        <w:spacing w:line="240" w:lineRule="atLeast"/>
        <w:contextualSpacing/>
        <w:rPr>
          <w:rFonts w:ascii="Times New Roman" w:hAnsi="Times New Roman" w:cs="Times New Roman"/>
          <w:b/>
          <w:sz w:val="24"/>
          <w:szCs w:val="24"/>
        </w:rPr>
      </w:pPr>
    </w:p>
    <w:p w:rsidR="00F11BF4" w:rsidRPr="008655BE" w:rsidRDefault="00F11BF4" w:rsidP="0068734E">
      <w:pPr>
        <w:spacing w:line="240" w:lineRule="atLeast"/>
        <w:contextualSpacing/>
        <w:rPr>
          <w:rFonts w:ascii="Times New Roman" w:hAnsi="Times New Roman" w:cs="Times New Roman"/>
          <w:b/>
          <w:sz w:val="24"/>
          <w:szCs w:val="24"/>
        </w:rPr>
      </w:pPr>
    </w:p>
    <w:p w:rsidR="009D4D55" w:rsidRPr="008655BE" w:rsidRDefault="009D4D55" w:rsidP="009D4D55">
      <w:pPr>
        <w:spacing w:line="240" w:lineRule="atLeast"/>
        <w:contextualSpacing/>
        <w:rPr>
          <w:rFonts w:ascii="Times New Roman" w:hAnsi="Times New Roman" w:cs="Times New Roman"/>
          <w:b/>
          <w:sz w:val="24"/>
          <w:szCs w:val="24"/>
        </w:rPr>
      </w:pPr>
      <w:r w:rsidRPr="008655BE">
        <w:rPr>
          <w:rFonts w:ascii="Times New Roman" w:hAnsi="Times New Roman" w:cs="Times New Roman"/>
          <w:b/>
          <w:sz w:val="24"/>
          <w:szCs w:val="24"/>
        </w:rPr>
        <w:lastRenderedPageBreak/>
        <w:t>Модель "Учитель - Учитель"</w:t>
      </w:r>
    </w:p>
    <w:p w:rsidR="009D4D55" w:rsidRPr="008655BE" w:rsidRDefault="009D4D55" w:rsidP="009D4D55">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Pr="008655BE">
        <w:rPr>
          <w:rFonts w:ascii="Times New Roman" w:hAnsi="Times New Roman" w:cs="Times New Roman"/>
          <w:i/>
          <w:sz w:val="24"/>
          <w:szCs w:val="24"/>
        </w:rPr>
        <w:t>Характеристика модели:</w:t>
      </w:r>
      <w:r w:rsidRPr="008655BE">
        <w:rPr>
          <w:rFonts w:ascii="Times New Roman" w:hAnsi="Times New Roman" w:cs="Times New Roman"/>
          <w:sz w:val="24"/>
          <w:szCs w:val="24"/>
        </w:rPr>
        <w:t xml:space="preserve"> педагоги продуктивно взаимодействуют друг с другом, используя различные сетевые средства. Как современному учителю идти в ногу со временем, быть в курсе последних новинок развития науки, актуальных событий в области педагогики и методики преподавания предмета? Можно пройти обучение на курсах повышения квалификации. Можно постоянно следить за  информацией в газетах, журналах, книгах, сети Интернет. Можно получить ответы на свои вопросы, посетив методические семинары для педагогов-предметников. Но где учителю найти время на все это? </w:t>
      </w:r>
    </w:p>
    <w:p w:rsidR="009D4D55" w:rsidRPr="008655BE" w:rsidRDefault="009D4D55" w:rsidP="009D4D55">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Существует универсальный способ решения профессиональных проблем учителя, который значительно сэкономит время. Сетевые профессиональные сообщества педагогов -отличный вариант непрерывного повышения квалификации, постоянного общения и обмена знаниями с коллегами, представления своего собственного опыта. Участники сетевых сообществ приобретают умения размещать информацию в сети Интернет с использованием различных сетевых сервисов. А также представляют свой </w:t>
      </w:r>
    </w:p>
    <w:p w:rsidR="009D4D55" w:rsidRPr="008655BE" w:rsidRDefault="009D4D55" w:rsidP="009D4D55">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уникальный педагогический опыт и получают отзывы коллег. Совместными усилиями создается общая копилка методических и дидактических материалов. </w:t>
      </w:r>
    </w:p>
    <w:p w:rsidR="009D4D55" w:rsidRPr="008655BE" w:rsidRDefault="009D4D55" w:rsidP="009D4D55">
      <w:pPr>
        <w:spacing w:line="240" w:lineRule="atLeast"/>
        <w:contextualSpacing/>
        <w:rPr>
          <w:rFonts w:ascii="Times New Roman" w:hAnsi="Times New Roman" w:cs="Times New Roman"/>
          <w:sz w:val="24"/>
          <w:szCs w:val="24"/>
          <w:u w:val="single"/>
        </w:rPr>
      </w:pPr>
      <w:r w:rsidRPr="008655BE">
        <w:rPr>
          <w:rFonts w:ascii="Times New Roman" w:hAnsi="Times New Roman" w:cs="Times New Roman"/>
          <w:sz w:val="24"/>
          <w:szCs w:val="24"/>
          <w:u w:val="single"/>
        </w:rPr>
        <w:t>Открытый класс</w:t>
      </w:r>
    </w:p>
    <w:p w:rsidR="009D4D55" w:rsidRPr="008655BE" w:rsidRDefault="009D4D55" w:rsidP="009D4D55">
      <w:pPr>
        <w:spacing w:line="240" w:lineRule="atLeast"/>
        <w:contextualSpacing/>
        <w:rPr>
          <w:rFonts w:ascii="Times New Roman" w:hAnsi="Times New Roman" w:cs="Times New Roman"/>
          <w:sz w:val="24"/>
          <w:szCs w:val="24"/>
          <w:u w:val="single"/>
        </w:rPr>
      </w:pPr>
      <w:r w:rsidRPr="008655BE">
        <w:rPr>
          <w:rFonts w:ascii="Times New Roman" w:hAnsi="Times New Roman" w:cs="Times New Roman"/>
          <w:sz w:val="24"/>
          <w:szCs w:val="24"/>
          <w:u w:val="single"/>
        </w:rPr>
        <w:t>Образовательная галактика Intel</w:t>
      </w:r>
    </w:p>
    <w:p w:rsidR="009D4D55" w:rsidRPr="008655BE" w:rsidRDefault="009D4D55" w:rsidP="009D4D55">
      <w:pPr>
        <w:spacing w:line="240" w:lineRule="atLeast"/>
        <w:contextualSpacing/>
        <w:rPr>
          <w:rFonts w:ascii="Times New Roman" w:hAnsi="Times New Roman" w:cs="Times New Roman"/>
          <w:sz w:val="24"/>
          <w:szCs w:val="24"/>
          <w:u w:val="single"/>
        </w:rPr>
      </w:pPr>
      <w:r w:rsidRPr="008655BE">
        <w:rPr>
          <w:rFonts w:ascii="Times New Roman" w:hAnsi="Times New Roman" w:cs="Times New Roman"/>
          <w:sz w:val="24"/>
          <w:szCs w:val="24"/>
          <w:u w:val="single"/>
        </w:rPr>
        <w:t>Сеть творческих учителей</w:t>
      </w:r>
    </w:p>
    <w:p w:rsidR="00942BF3" w:rsidRPr="008655BE" w:rsidRDefault="009D4D55" w:rsidP="009D4D55">
      <w:pPr>
        <w:spacing w:line="240" w:lineRule="atLeast"/>
        <w:contextualSpacing/>
        <w:rPr>
          <w:rFonts w:ascii="Times New Roman" w:hAnsi="Times New Roman" w:cs="Times New Roman"/>
          <w:sz w:val="24"/>
          <w:szCs w:val="24"/>
          <w:u w:val="single"/>
        </w:rPr>
      </w:pPr>
      <w:r w:rsidRPr="008655BE">
        <w:rPr>
          <w:rFonts w:ascii="Times New Roman" w:hAnsi="Times New Roman" w:cs="Times New Roman"/>
          <w:sz w:val="24"/>
          <w:szCs w:val="24"/>
          <w:u w:val="single"/>
        </w:rPr>
        <w:t>Методсовет</w:t>
      </w:r>
    </w:p>
    <w:p w:rsidR="00942BF3" w:rsidRPr="008655BE" w:rsidRDefault="00942BF3" w:rsidP="0068734E">
      <w:pPr>
        <w:spacing w:line="240" w:lineRule="atLeast"/>
        <w:contextualSpacing/>
        <w:rPr>
          <w:rFonts w:ascii="Times New Roman" w:hAnsi="Times New Roman" w:cs="Times New Roman"/>
          <w:sz w:val="24"/>
          <w:szCs w:val="24"/>
        </w:rPr>
      </w:pPr>
    </w:p>
    <w:p w:rsidR="009D4D55" w:rsidRPr="008655BE" w:rsidRDefault="009D4D55" w:rsidP="0068734E">
      <w:pPr>
        <w:spacing w:line="240" w:lineRule="atLeast"/>
        <w:contextualSpacing/>
        <w:rPr>
          <w:rFonts w:ascii="Times New Roman" w:hAnsi="Times New Roman" w:cs="Times New Roman"/>
          <w:sz w:val="24"/>
          <w:szCs w:val="24"/>
        </w:rPr>
      </w:pPr>
    </w:p>
    <w:p w:rsidR="00D948DC" w:rsidRPr="008655BE" w:rsidRDefault="00D948DC" w:rsidP="00D948DC">
      <w:pPr>
        <w:spacing w:line="240" w:lineRule="atLeast"/>
        <w:contextualSpacing/>
        <w:rPr>
          <w:rFonts w:ascii="Times New Roman" w:hAnsi="Times New Roman" w:cs="Times New Roman"/>
          <w:b/>
          <w:sz w:val="24"/>
          <w:szCs w:val="24"/>
        </w:rPr>
      </w:pPr>
      <w:r w:rsidRPr="008655BE">
        <w:rPr>
          <w:rFonts w:ascii="Times New Roman" w:hAnsi="Times New Roman" w:cs="Times New Roman"/>
          <w:sz w:val="24"/>
          <w:szCs w:val="24"/>
        </w:rPr>
        <w:t xml:space="preserve">    </w:t>
      </w:r>
      <w:r w:rsidR="0068734E" w:rsidRPr="008655BE">
        <w:rPr>
          <w:rFonts w:ascii="Times New Roman" w:hAnsi="Times New Roman" w:cs="Times New Roman"/>
          <w:b/>
          <w:sz w:val="24"/>
          <w:szCs w:val="24"/>
        </w:rPr>
        <w:t>2.1.10</w:t>
      </w:r>
      <w:r w:rsidRPr="008655BE">
        <w:rPr>
          <w:rFonts w:ascii="Times New Roman" w:hAnsi="Times New Roman" w:cs="Times New Roman"/>
          <w:b/>
          <w:sz w:val="24"/>
          <w:szCs w:val="24"/>
        </w:rPr>
        <w:t xml:space="preserve">.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w:t>
      </w:r>
    </w:p>
    <w:p w:rsidR="00D948DC" w:rsidRPr="008655BE" w:rsidRDefault="00D948DC" w:rsidP="00D948DC">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 </w:t>
      </w:r>
    </w:p>
    <w:p w:rsidR="00D948DC" w:rsidRPr="008655BE" w:rsidRDefault="00D948DC" w:rsidP="00D948DC">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В школе соблюдены следующие требования к условиям реализации ООП: </w:t>
      </w:r>
    </w:p>
    <w:p w:rsidR="00D948DC" w:rsidRPr="008655BE" w:rsidRDefault="00D948DC" w:rsidP="00221FA4">
      <w:pPr>
        <w:pStyle w:val="a3"/>
        <w:numPr>
          <w:ilvl w:val="0"/>
          <w:numId w:val="30"/>
        </w:numPr>
        <w:spacing w:line="240" w:lineRule="atLeast"/>
        <w:rPr>
          <w:rFonts w:ascii="Times New Roman" w:hAnsi="Times New Roman"/>
          <w:sz w:val="24"/>
          <w:szCs w:val="24"/>
        </w:rPr>
      </w:pPr>
      <w:r w:rsidRPr="008655BE">
        <w:rPr>
          <w:rFonts w:ascii="Times New Roman" w:hAnsi="Times New Roman"/>
          <w:sz w:val="24"/>
          <w:szCs w:val="24"/>
        </w:rPr>
        <w:t xml:space="preserve">укомплектованность  школы  педагогическими  и руководящими  работниками; </w:t>
      </w:r>
    </w:p>
    <w:p w:rsidR="00D948DC" w:rsidRPr="008655BE" w:rsidRDefault="00D948DC" w:rsidP="00221FA4">
      <w:pPr>
        <w:pStyle w:val="a3"/>
        <w:numPr>
          <w:ilvl w:val="0"/>
          <w:numId w:val="30"/>
        </w:numPr>
        <w:spacing w:line="240" w:lineRule="atLeast"/>
        <w:rPr>
          <w:rFonts w:ascii="Times New Roman" w:hAnsi="Times New Roman"/>
          <w:sz w:val="24"/>
          <w:szCs w:val="24"/>
        </w:rPr>
      </w:pPr>
      <w:r w:rsidRPr="008655BE">
        <w:rPr>
          <w:rFonts w:ascii="Times New Roman" w:hAnsi="Times New Roman"/>
          <w:sz w:val="24"/>
          <w:szCs w:val="24"/>
        </w:rPr>
        <w:t xml:space="preserve">уровень  квалификации  педагогических  и  иных  работников школы; </w:t>
      </w:r>
    </w:p>
    <w:p w:rsidR="00D948DC" w:rsidRPr="008655BE" w:rsidRDefault="00D948DC" w:rsidP="00221FA4">
      <w:pPr>
        <w:pStyle w:val="a3"/>
        <w:numPr>
          <w:ilvl w:val="0"/>
          <w:numId w:val="30"/>
        </w:numPr>
        <w:spacing w:line="240" w:lineRule="atLeast"/>
        <w:rPr>
          <w:rFonts w:ascii="Times New Roman" w:hAnsi="Times New Roman"/>
          <w:sz w:val="24"/>
          <w:szCs w:val="24"/>
        </w:rPr>
      </w:pPr>
      <w:r w:rsidRPr="008655BE">
        <w:rPr>
          <w:rFonts w:ascii="Times New Roman" w:hAnsi="Times New Roman"/>
          <w:sz w:val="24"/>
          <w:szCs w:val="24"/>
        </w:rPr>
        <w:t xml:space="preserve">непрерывность  профессионального  развития  педагогических  работников школы, реализующей образовательную программу основного общего образования.  </w:t>
      </w:r>
    </w:p>
    <w:p w:rsidR="00D948DC" w:rsidRPr="008655BE" w:rsidRDefault="00D948DC" w:rsidP="00D948DC">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Педагогические  кадры  имеют  необходимый  уровень  подготовки  для  реализации программы УУД,  что включает следующее: </w:t>
      </w:r>
    </w:p>
    <w:p w:rsidR="00D948DC" w:rsidRPr="008655BE" w:rsidRDefault="00D948DC" w:rsidP="00221FA4">
      <w:pPr>
        <w:pStyle w:val="a3"/>
        <w:numPr>
          <w:ilvl w:val="0"/>
          <w:numId w:val="31"/>
        </w:numPr>
        <w:spacing w:line="240" w:lineRule="atLeast"/>
        <w:rPr>
          <w:rFonts w:ascii="Times New Roman" w:hAnsi="Times New Roman"/>
          <w:sz w:val="24"/>
          <w:szCs w:val="24"/>
        </w:rPr>
      </w:pPr>
      <w:r w:rsidRPr="008655BE">
        <w:rPr>
          <w:rFonts w:ascii="Times New Roman" w:hAnsi="Times New Roman"/>
          <w:sz w:val="24"/>
          <w:szCs w:val="24"/>
        </w:rPr>
        <w:t xml:space="preserve">педагоги владеют представлениями о возрастных особенностях обучающихся начальной, основной и средней школы; </w:t>
      </w:r>
    </w:p>
    <w:p w:rsidR="00D948DC" w:rsidRPr="008655BE" w:rsidRDefault="00D948DC" w:rsidP="00221FA4">
      <w:pPr>
        <w:pStyle w:val="a3"/>
        <w:numPr>
          <w:ilvl w:val="0"/>
          <w:numId w:val="31"/>
        </w:numPr>
        <w:spacing w:line="240" w:lineRule="atLeast"/>
        <w:rPr>
          <w:rFonts w:ascii="Times New Roman" w:hAnsi="Times New Roman"/>
          <w:sz w:val="24"/>
          <w:szCs w:val="24"/>
        </w:rPr>
      </w:pPr>
      <w:r w:rsidRPr="008655BE">
        <w:rPr>
          <w:rFonts w:ascii="Times New Roman" w:hAnsi="Times New Roman"/>
          <w:sz w:val="24"/>
          <w:szCs w:val="24"/>
        </w:rPr>
        <w:t xml:space="preserve">100%  педагогов  прошли  курсы  повышения  квалификации,  посвященные ФГОС; </w:t>
      </w:r>
    </w:p>
    <w:p w:rsidR="00D948DC" w:rsidRPr="008655BE" w:rsidRDefault="00D948DC" w:rsidP="00221FA4">
      <w:pPr>
        <w:pStyle w:val="a3"/>
        <w:numPr>
          <w:ilvl w:val="0"/>
          <w:numId w:val="31"/>
        </w:numPr>
        <w:spacing w:line="240" w:lineRule="atLeast"/>
        <w:rPr>
          <w:rFonts w:ascii="Times New Roman" w:hAnsi="Times New Roman"/>
          <w:sz w:val="24"/>
          <w:szCs w:val="24"/>
        </w:rPr>
      </w:pPr>
      <w:r w:rsidRPr="008655BE">
        <w:rPr>
          <w:rFonts w:ascii="Times New Roman" w:hAnsi="Times New Roman"/>
          <w:sz w:val="24"/>
          <w:szCs w:val="24"/>
        </w:rPr>
        <w:t xml:space="preserve">педагоги участвовали во внутришкольном семинаре;  </w:t>
      </w:r>
    </w:p>
    <w:p w:rsidR="00D948DC" w:rsidRPr="008655BE" w:rsidRDefault="00D948DC" w:rsidP="00221FA4">
      <w:pPr>
        <w:pStyle w:val="a3"/>
        <w:numPr>
          <w:ilvl w:val="0"/>
          <w:numId w:val="31"/>
        </w:numPr>
        <w:spacing w:line="240" w:lineRule="atLeast"/>
        <w:rPr>
          <w:rFonts w:ascii="Times New Roman" w:hAnsi="Times New Roman"/>
          <w:sz w:val="24"/>
          <w:szCs w:val="24"/>
        </w:rPr>
      </w:pPr>
      <w:r w:rsidRPr="008655BE">
        <w:rPr>
          <w:rFonts w:ascii="Times New Roman" w:hAnsi="Times New Roman"/>
          <w:sz w:val="24"/>
          <w:szCs w:val="24"/>
        </w:rPr>
        <w:t xml:space="preserve">педагоги могут строить образовательный процесс в рамках учебного предмета в соответствии с особенностями формирования конкретных УУД; </w:t>
      </w:r>
    </w:p>
    <w:p w:rsidR="00D948DC" w:rsidRPr="008655BE" w:rsidRDefault="00D948DC" w:rsidP="00221FA4">
      <w:pPr>
        <w:pStyle w:val="a3"/>
        <w:numPr>
          <w:ilvl w:val="0"/>
          <w:numId w:val="31"/>
        </w:numPr>
        <w:spacing w:line="240" w:lineRule="atLeast"/>
        <w:rPr>
          <w:rFonts w:ascii="Times New Roman" w:hAnsi="Times New Roman"/>
          <w:sz w:val="24"/>
          <w:szCs w:val="24"/>
        </w:rPr>
      </w:pPr>
      <w:r w:rsidRPr="008655BE">
        <w:rPr>
          <w:rFonts w:ascii="Times New Roman" w:hAnsi="Times New Roman"/>
          <w:sz w:val="24"/>
          <w:szCs w:val="24"/>
        </w:rPr>
        <w:t xml:space="preserve">педагоги  осуществляют  формирование  УУД  в  рамках  проектной, исследовательской деятельностей; </w:t>
      </w:r>
    </w:p>
    <w:p w:rsidR="00D948DC" w:rsidRPr="008655BE" w:rsidRDefault="00D948DC" w:rsidP="00221FA4">
      <w:pPr>
        <w:pStyle w:val="a3"/>
        <w:numPr>
          <w:ilvl w:val="0"/>
          <w:numId w:val="31"/>
        </w:numPr>
        <w:spacing w:line="240" w:lineRule="atLeast"/>
        <w:rPr>
          <w:rFonts w:ascii="Times New Roman" w:hAnsi="Times New Roman"/>
          <w:sz w:val="24"/>
          <w:szCs w:val="24"/>
        </w:rPr>
      </w:pPr>
      <w:r w:rsidRPr="008655BE">
        <w:rPr>
          <w:rFonts w:ascii="Times New Roman" w:hAnsi="Times New Roman"/>
          <w:sz w:val="24"/>
          <w:szCs w:val="24"/>
        </w:rPr>
        <w:t xml:space="preserve">характер  взаимодействия  педагога  и  обучающегося  не  противоречит представлениям об условиях формирования УУД; </w:t>
      </w:r>
    </w:p>
    <w:p w:rsidR="00D948DC" w:rsidRPr="008655BE" w:rsidRDefault="00D948DC" w:rsidP="00221FA4">
      <w:pPr>
        <w:pStyle w:val="a3"/>
        <w:numPr>
          <w:ilvl w:val="0"/>
          <w:numId w:val="31"/>
        </w:numPr>
        <w:spacing w:line="240" w:lineRule="atLeast"/>
        <w:rPr>
          <w:rFonts w:ascii="Times New Roman" w:hAnsi="Times New Roman"/>
          <w:sz w:val="24"/>
          <w:szCs w:val="24"/>
        </w:rPr>
      </w:pPr>
      <w:r w:rsidRPr="008655BE">
        <w:rPr>
          <w:rFonts w:ascii="Times New Roman" w:hAnsi="Times New Roman"/>
          <w:sz w:val="24"/>
          <w:szCs w:val="24"/>
        </w:rPr>
        <w:t xml:space="preserve">педагоги владеют навыками формирующего оценивания; </w:t>
      </w:r>
    </w:p>
    <w:p w:rsidR="00D948DC" w:rsidRPr="008655BE" w:rsidRDefault="00D948DC" w:rsidP="00221FA4">
      <w:pPr>
        <w:pStyle w:val="a3"/>
        <w:numPr>
          <w:ilvl w:val="0"/>
          <w:numId w:val="31"/>
        </w:numPr>
        <w:spacing w:line="240" w:lineRule="atLeast"/>
        <w:rPr>
          <w:rFonts w:ascii="Times New Roman" w:hAnsi="Times New Roman"/>
          <w:sz w:val="24"/>
          <w:szCs w:val="24"/>
        </w:rPr>
      </w:pPr>
      <w:r w:rsidRPr="008655BE">
        <w:rPr>
          <w:rFonts w:ascii="Times New Roman" w:hAnsi="Times New Roman"/>
          <w:sz w:val="24"/>
          <w:szCs w:val="24"/>
        </w:rPr>
        <w:t xml:space="preserve">наличие  позиции  тьютора  или  педагоги  владеют  навыками  тьюторского сопровождения обучающихся; </w:t>
      </w:r>
    </w:p>
    <w:p w:rsidR="00D948DC" w:rsidRDefault="00D948DC" w:rsidP="00221FA4">
      <w:pPr>
        <w:pStyle w:val="a3"/>
        <w:numPr>
          <w:ilvl w:val="0"/>
          <w:numId w:val="31"/>
        </w:numPr>
        <w:spacing w:line="240" w:lineRule="atLeast"/>
        <w:rPr>
          <w:rFonts w:ascii="Times New Roman" w:hAnsi="Times New Roman"/>
          <w:sz w:val="24"/>
          <w:szCs w:val="24"/>
        </w:rPr>
      </w:pPr>
      <w:r w:rsidRPr="008655BE">
        <w:rPr>
          <w:rFonts w:ascii="Times New Roman" w:hAnsi="Times New Roman"/>
          <w:sz w:val="24"/>
          <w:szCs w:val="24"/>
        </w:rPr>
        <w:t xml:space="preserve">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 </w:t>
      </w:r>
    </w:p>
    <w:p w:rsidR="008F500D" w:rsidRPr="008655BE" w:rsidRDefault="008F500D" w:rsidP="008F500D">
      <w:pPr>
        <w:pStyle w:val="a3"/>
        <w:spacing w:line="240" w:lineRule="atLeast"/>
        <w:rPr>
          <w:rFonts w:ascii="Times New Roman" w:hAnsi="Times New Roman"/>
          <w:sz w:val="24"/>
          <w:szCs w:val="24"/>
        </w:rPr>
      </w:pPr>
    </w:p>
    <w:p w:rsidR="00D948DC" w:rsidRPr="008655BE" w:rsidRDefault="00D948DC" w:rsidP="00D948DC">
      <w:pPr>
        <w:spacing w:line="240" w:lineRule="atLeast"/>
        <w:contextualSpacing/>
        <w:rPr>
          <w:rFonts w:ascii="Times New Roman" w:hAnsi="Times New Roman" w:cs="Times New Roman"/>
          <w:b/>
          <w:sz w:val="24"/>
          <w:szCs w:val="24"/>
        </w:rPr>
      </w:pPr>
      <w:r w:rsidRPr="008655BE">
        <w:rPr>
          <w:rFonts w:ascii="Times New Roman" w:hAnsi="Times New Roman" w:cs="Times New Roman"/>
          <w:sz w:val="24"/>
          <w:szCs w:val="24"/>
        </w:rPr>
        <w:t xml:space="preserve">            </w:t>
      </w:r>
      <w:r w:rsidR="0068734E" w:rsidRPr="008655BE">
        <w:rPr>
          <w:rFonts w:ascii="Times New Roman" w:hAnsi="Times New Roman" w:cs="Times New Roman"/>
          <w:b/>
          <w:sz w:val="24"/>
          <w:szCs w:val="24"/>
        </w:rPr>
        <w:t>2.1.11</w:t>
      </w:r>
      <w:r w:rsidRPr="008655BE">
        <w:rPr>
          <w:rFonts w:ascii="Times New Roman" w:hAnsi="Times New Roman" w:cs="Times New Roman"/>
          <w:b/>
          <w:sz w:val="24"/>
          <w:szCs w:val="24"/>
        </w:rPr>
        <w:t>. Методика и инструментарий мониторинга успешности</w:t>
      </w:r>
    </w:p>
    <w:p w:rsidR="00D948DC" w:rsidRPr="008655BE" w:rsidRDefault="00D948DC" w:rsidP="00D948DC">
      <w:pPr>
        <w:spacing w:line="240" w:lineRule="atLeast"/>
        <w:contextualSpacing/>
        <w:rPr>
          <w:rFonts w:ascii="Times New Roman" w:hAnsi="Times New Roman" w:cs="Times New Roman"/>
          <w:b/>
          <w:sz w:val="24"/>
          <w:szCs w:val="24"/>
        </w:rPr>
      </w:pPr>
      <w:r w:rsidRPr="008655BE">
        <w:rPr>
          <w:rFonts w:ascii="Times New Roman" w:hAnsi="Times New Roman" w:cs="Times New Roman"/>
          <w:b/>
          <w:sz w:val="24"/>
          <w:szCs w:val="24"/>
        </w:rPr>
        <w:t xml:space="preserve">       освоения и применения обучающимися универсальных учебных</w:t>
      </w:r>
    </w:p>
    <w:p w:rsidR="00D948DC" w:rsidRPr="008655BE" w:rsidRDefault="00D948DC" w:rsidP="00D948DC">
      <w:pPr>
        <w:spacing w:line="240" w:lineRule="atLeast"/>
        <w:contextualSpacing/>
        <w:rPr>
          <w:rFonts w:ascii="Times New Roman" w:hAnsi="Times New Roman" w:cs="Times New Roman"/>
          <w:sz w:val="24"/>
          <w:szCs w:val="24"/>
        </w:rPr>
      </w:pPr>
      <w:r w:rsidRPr="008655BE">
        <w:rPr>
          <w:rFonts w:ascii="Times New Roman" w:hAnsi="Times New Roman" w:cs="Times New Roman"/>
          <w:b/>
          <w:sz w:val="24"/>
          <w:szCs w:val="24"/>
        </w:rPr>
        <w:t xml:space="preserve">       действий </w:t>
      </w:r>
    </w:p>
    <w:p w:rsidR="00D948DC" w:rsidRPr="008655BE" w:rsidRDefault="00D948DC" w:rsidP="00D948DC">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Критериями  оценки  сформированности  универсальных  учебных  действий  у обучающихся являются:  </w:t>
      </w:r>
    </w:p>
    <w:p w:rsidR="00D948DC" w:rsidRPr="008655BE" w:rsidRDefault="00D948DC" w:rsidP="00D948DC">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1. Соответствие возрастно-психологическим нормативным требованиям;  </w:t>
      </w:r>
    </w:p>
    <w:p w:rsidR="00D948DC" w:rsidRPr="008655BE" w:rsidRDefault="00D948DC" w:rsidP="00D948DC">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2. Соответствие свойств универсальных действий заранее заданным требованиям;  </w:t>
      </w:r>
    </w:p>
    <w:p w:rsidR="00D948DC" w:rsidRPr="008655BE" w:rsidRDefault="00D948DC" w:rsidP="00D948DC">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3.  Сформированность  учебной  деятельности  у  обучающихся,  отражающая  уровень развития  метапредметных  действий,  выполняющих  функцию  управления  познавательной деятельностью обучающихся.  </w:t>
      </w:r>
    </w:p>
    <w:p w:rsidR="00D948DC" w:rsidRPr="008655BE" w:rsidRDefault="00D948DC" w:rsidP="00D948DC">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Уровни сформированности универсальных учебных действий:  </w:t>
      </w:r>
    </w:p>
    <w:p w:rsidR="00D948DC" w:rsidRPr="008655BE" w:rsidRDefault="00D948DC" w:rsidP="00D948DC">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1)  отсутствие  учебных  действий  как  целостных  «единиц»  деятельности  (ученик выполняет  лишь  отдельные  операции,  может  только  копировать  действия  учителя,  не планирует  и  не  контролирует  свои  действия,  подменяет  учебную  задачу  задачей буквального заучивания и воспроизведения);  </w:t>
      </w:r>
    </w:p>
    <w:p w:rsidR="00D948DC" w:rsidRPr="008655BE" w:rsidRDefault="00D948DC" w:rsidP="00D948DC">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2)  выполнение  учебных  действий  в  сотрудничестве  с  учителем  (требуются разъяснения  для  установления  связи  отдельных  операций  и  условий  задачи,  может выполнять действия по постоянному, уже усвоенному алгоритму);  </w:t>
      </w:r>
    </w:p>
    <w:p w:rsidR="00D948DC" w:rsidRPr="008655BE" w:rsidRDefault="00D948DC" w:rsidP="00D948DC">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3)  неадекватный  перенос  учебных  действий  на  новые  виды  задач  (при  изменении условий задачи не может самостоятельно внести коррективы в действия);  </w:t>
      </w:r>
    </w:p>
    <w:p w:rsidR="00D948DC" w:rsidRPr="008655BE" w:rsidRDefault="0068734E" w:rsidP="00D948DC">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D948DC" w:rsidRPr="008655BE">
        <w:rPr>
          <w:rFonts w:ascii="Times New Roman" w:hAnsi="Times New Roman" w:cs="Times New Roman"/>
          <w:sz w:val="24"/>
          <w:szCs w:val="24"/>
        </w:rPr>
        <w:t>4) адекватный перенос учебных  действий (самостоятельное обнаружение  учеником несоответствия  между  условиями  задачами  и  имеющим</w:t>
      </w:r>
      <w:r w:rsidRPr="008655BE">
        <w:rPr>
          <w:rFonts w:ascii="Times New Roman" w:hAnsi="Times New Roman" w:cs="Times New Roman"/>
          <w:sz w:val="24"/>
          <w:szCs w:val="24"/>
        </w:rPr>
        <w:t xml:space="preserve">ися  способами  ее  решения  и </w:t>
      </w:r>
      <w:r w:rsidR="00D948DC" w:rsidRPr="008655BE">
        <w:rPr>
          <w:rFonts w:ascii="Times New Roman" w:hAnsi="Times New Roman" w:cs="Times New Roman"/>
          <w:sz w:val="24"/>
          <w:szCs w:val="24"/>
        </w:rPr>
        <w:t xml:space="preserve">правильное изменение способа в сотрудничестве с учителем); </w:t>
      </w:r>
    </w:p>
    <w:p w:rsidR="00D948DC" w:rsidRPr="008655BE" w:rsidRDefault="0068734E" w:rsidP="00D948DC">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D948DC" w:rsidRPr="008655BE">
        <w:rPr>
          <w:rFonts w:ascii="Times New Roman" w:hAnsi="Times New Roman" w:cs="Times New Roman"/>
          <w:sz w:val="24"/>
          <w:szCs w:val="24"/>
        </w:rPr>
        <w:t>5)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w:t>
      </w:r>
      <w:r w:rsidRPr="008655BE">
        <w:rPr>
          <w:rFonts w:ascii="Times New Roman" w:hAnsi="Times New Roman" w:cs="Times New Roman"/>
          <w:sz w:val="24"/>
          <w:szCs w:val="24"/>
        </w:rPr>
        <w:t xml:space="preserve">в </w:t>
      </w:r>
      <w:r w:rsidR="00D948DC" w:rsidRPr="008655BE">
        <w:rPr>
          <w:rFonts w:ascii="Times New Roman" w:hAnsi="Times New Roman" w:cs="Times New Roman"/>
          <w:sz w:val="24"/>
          <w:szCs w:val="24"/>
        </w:rPr>
        <w:t xml:space="preserve">действия);  </w:t>
      </w:r>
    </w:p>
    <w:p w:rsidR="00D948DC" w:rsidRPr="008655BE" w:rsidRDefault="0068734E" w:rsidP="00D948DC">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D948DC" w:rsidRPr="008655BE">
        <w:rPr>
          <w:rFonts w:ascii="Times New Roman" w:hAnsi="Times New Roman" w:cs="Times New Roman"/>
          <w:sz w:val="24"/>
          <w:szCs w:val="24"/>
        </w:rPr>
        <w:t xml:space="preserve">6) обобщение учебных действий на основе выявления общих принципов построения новых способов действий и выведение нового способа для каждой конкретной задачи. </w:t>
      </w:r>
    </w:p>
    <w:p w:rsidR="00D948DC" w:rsidRPr="008655BE" w:rsidRDefault="00D948DC" w:rsidP="00D948DC">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p>
    <w:p w:rsidR="00D948DC" w:rsidRPr="008655BE" w:rsidRDefault="00D948DC" w:rsidP="00D948DC">
      <w:pPr>
        <w:spacing w:line="240" w:lineRule="atLeast"/>
        <w:contextualSpacing/>
        <w:rPr>
          <w:rFonts w:ascii="Times New Roman" w:hAnsi="Times New Roman" w:cs="Times New Roman"/>
          <w:b/>
          <w:sz w:val="24"/>
          <w:szCs w:val="24"/>
        </w:rPr>
      </w:pPr>
      <w:r w:rsidRPr="008655BE">
        <w:rPr>
          <w:rFonts w:ascii="Times New Roman" w:hAnsi="Times New Roman" w:cs="Times New Roman"/>
          <w:b/>
          <w:sz w:val="24"/>
          <w:szCs w:val="24"/>
        </w:rPr>
        <w:t xml:space="preserve">Система оценки деятельности образовательного учреждения по формированию и развитию универсальных учебных действий у обучающихся </w:t>
      </w:r>
    </w:p>
    <w:p w:rsidR="00D948DC" w:rsidRPr="008655BE" w:rsidRDefault="0068734E" w:rsidP="00D948DC">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D948DC" w:rsidRPr="008655BE">
        <w:rPr>
          <w:rFonts w:ascii="Times New Roman" w:hAnsi="Times New Roman" w:cs="Times New Roman"/>
          <w:sz w:val="24"/>
          <w:szCs w:val="24"/>
        </w:rPr>
        <w:t xml:space="preserve">Критерием  оценки  результатов  программы  будут  являться  данные  комплексной диагностики уровня развития УУД, результаты индикаторных, зачетных, административных работ; публичные выступления; защита проектов.  </w:t>
      </w:r>
    </w:p>
    <w:p w:rsidR="00D948DC" w:rsidRPr="008655BE" w:rsidRDefault="0068734E" w:rsidP="00D948DC">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D948DC" w:rsidRPr="008655BE">
        <w:rPr>
          <w:rFonts w:ascii="Times New Roman" w:hAnsi="Times New Roman" w:cs="Times New Roman"/>
          <w:sz w:val="24"/>
          <w:szCs w:val="24"/>
        </w:rPr>
        <w:t xml:space="preserve">В  качестве  результатов  будут  оцениваться  действия  (умения)  обучающихся  по использованию знаний в ходе решения задач (заданий):  </w:t>
      </w:r>
    </w:p>
    <w:p w:rsidR="00D948DC" w:rsidRPr="008655BE" w:rsidRDefault="00D948DC" w:rsidP="00D948DC">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задания на диагностику предметных результатов (за</w:t>
      </w:r>
      <w:r w:rsidR="0068734E" w:rsidRPr="008655BE">
        <w:rPr>
          <w:rFonts w:ascii="Times New Roman" w:hAnsi="Times New Roman" w:cs="Times New Roman"/>
          <w:sz w:val="24"/>
          <w:szCs w:val="24"/>
        </w:rPr>
        <w:t xml:space="preserve">дачи, задания, упражнения и их </w:t>
      </w:r>
      <w:r w:rsidRPr="008655BE">
        <w:rPr>
          <w:rFonts w:ascii="Times New Roman" w:hAnsi="Times New Roman" w:cs="Times New Roman"/>
          <w:sz w:val="24"/>
          <w:szCs w:val="24"/>
        </w:rPr>
        <w:t>группы,  в  которых  указана  цель  и  учеником  должен  быть  п</w:t>
      </w:r>
      <w:r w:rsidR="0068734E" w:rsidRPr="008655BE">
        <w:rPr>
          <w:rFonts w:ascii="Times New Roman" w:hAnsi="Times New Roman" w:cs="Times New Roman"/>
          <w:sz w:val="24"/>
          <w:szCs w:val="24"/>
        </w:rPr>
        <w:t xml:space="preserve">редставлен  результат  в  виде </w:t>
      </w:r>
      <w:r w:rsidRPr="008655BE">
        <w:rPr>
          <w:rFonts w:ascii="Times New Roman" w:hAnsi="Times New Roman" w:cs="Times New Roman"/>
          <w:sz w:val="24"/>
          <w:szCs w:val="24"/>
        </w:rPr>
        <w:t xml:space="preserve">применения, прежде всего, предметных знаний и умений);  </w:t>
      </w:r>
    </w:p>
    <w:p w:rsidR="00D948DC" w:rsidRPr="008655BE" w:rsidRDefault="00D948DC" w:rsidP="00D948DC">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задания  на  диагностику  метапредметных  резу</w:t>
      </w:r>
      <w:r w:rsidR="0068734E" w:rsidRPr="008655BE">
        <w:rPr>
          <w:rFonts w:ascii="Times New Roman" w:hAnsi="Times New Roman" w:cs="Times New Roman"/>
          <w:sz w:val="24"/>
          <w:szCs w:val="24"/>
        </w:rPr>
        <w:t xml:space="preserve">льтаов  (задания  и  ситуация, </w:t>
      </w:r>
      <w:r w:rsidRPr="008655BE">
        <w:rPr>
          <w:rFonts w:ascii="Times New Roman" w:hAnsi="Times New Roman" w:cs="Times New Roman"/>
          <w:sz w:val="24"/>
          <w:szCs w:val="24"/>
        </w:rPr>
        <w:t xml:space="preserve">требующие  от  ученика  осуществить  преимущественно  </w:t>
      </w:r>
      <w:r w:rsidR="0068734E" w:rsidRPr="008655BE">
        <w:rPr>
          <w:rFonts w:ascii="Times New Roman" w:hAnsi="Times New Roman" w:cs="Times New Roman"/>
          <w:sz w:val="24"/>
          <w:szCs w:val="24"/>
        </w:rPr>
        <w:t xml:space="preserve">надпредметные  познавательные, </w:t>
      </w:r>
      <w:r w:rsidRPr="008655BE">
        <w:rPr>
          <w:rFonts w:ascii="Times New Roman" w:hAnsi="Times New Roman" w:cs="Times New Roman"/>
          <w:sz w:val="24"/>
          <w:szCs w:val="24"/>
        </w:rPr>
        <w:t xml:space="preserve">регулятивные или коммуникативные действия);  </w:t>
      </w:r>
    </w:p>
    <w:p w:rsidR="00D948DC" w:rsidRPr="008655BE" w:rsidRDefault="00D948DC" w:rsidP="00D948DC">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задания  на  диагностику  личностных  результат</w:t>
      </w:r>
      <w:r w:rsidR="0068734E" w:rsidRPr="008655BE">
        <w:rPr>
          <w:rFonts w:ascii="Times New Roman" w:hAnsi="Times New Roman" w:cs="Times New Roman"/>
          <w:sz w:val="24"/>
          <w:szCs w:val="24"/>
        </w:rPr>
        <w:t xml:space="preserve">ов  (надпредметные  задания  и </w:t>
      </w:r>
      <w:r w:rsidRPr="008655BE">
        <w:rPr>
          <w:rFonts w:ascii="Times New Roman" w:hAnsi="Times New Roman" w:cs="Times New Roman"/>
          <w:sz w:val="24"/>
          <w:szCs w:val="24"/>
        </w:rPr>
        <w:t>ситуации,  требующие  от  ученика,  прежде  всего,  проявить  свои  личностные  качеств</w:t>
      </w:r>
      <w:r w:rsidR="0068734E" w:rsidRPr="008655BE">
        <w:rPr>
          <w:rFonts w:ascii="Times New Roman" w:hAnsi="Times New Roman" w:cs="Times New Roman"/>
          <w:sz w:val="24"/>
          <w:szCs w:val="24"/>
        </w:rPr>
        <w:t xml:space="preserve">а, </w:t>
      </w:r>
      <w:r w:rsidRPr="008655BE">
        <w:rPr>
          <w:rFonts w:ascii="Times New Roman" w:hAnsi="Times New Roman" w:cs="Times New Roman"/>
          <w:sz w:val="24"/>
          <w:szCs w:val="24"/>
        </w:rPr>
        <w:t xml:space="preserve">нравственно-оценочные действия и т.п.).  </w:t>
      </w:r>
    </w:p>
    <w:p w:rsidR="00D948DC" w:rsidRPr="008655BE" w:rsidRDefault="00D948DC" w:rsidP="00D948DC">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комплексные задания, диагностирующие комплекс разных умений:  </w:t>
      </w:r>
    </w:p>
    <w:p w:rsidR="00D948DC" w:rsidRPr="008655BE" w:rsidRDefault="00D948DC" w:rsidP="00D948DC">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«жизненные задачи» (компетентностные задачи) – реальные или смоделированные;  </w:t>
      </w:r>
    </w:p>
    <w:p w:rsidR="0068734E" w:rsidRPr="008655BE" w:rsidRDefault="00D948DC" w:rsidP="00D948DC">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проекты  –  самостоятельное  дело,  задуманное  учеником  (гр</w:t>
      </w:r>
      <w:r w:rsidR="0068734E" w:rsidRPr="008655BE">
        <w:rPr>
          <w:rFonts w:ascii="Times New Roman" w:hAnsi="Times New Roman" w:cs="Times New Roman"/>
          <w:sz w:val="24"/>
          <w:szCs w:val="24"/>
        </w:rPr>
        <w:t xml:space="preserve">уппой  учеников)  и </w:t>
      </w:r>
      <w:r w:rsidRPr="008655BE">
        <w:rPr>
          <w:rFonts w:ascii="Times New Roman" w:hAnsi="Times New Roman" w:cs="Times New Roman"/>
          <w:sz w:val="24"/>
          <w:szCs w:val="24"/>
        </w:rPr>
        <w:t>доведенное  за  определенный  срок  до  конечного  резуль</w:t>
      </w:r>
      <w:r w:rsidR="0068734E" w:rsidRPr="008655BE">
        <w:rPr>
          <w:rFonts w:ascii="Times New Roman" w:hAnsi="Times New Roman" w:cs="Times New Roman"/>
          <w:sz w:val="24"/>
          <w:szCs w:val="24"/>
        </w:rPr>
        <w:t xml:space="preserve">тата:  исследование,  изделие, </w:t>
      </w:r>
      <w:r w:rsidRPr="008655BE">
        <w:rPr>
          <w:rFonts w:ascii="Times New Roman" w:hAnsi="Times New Roman" w:cs="Times New Roman"/>
          <w:sz w:val="24"/>
          <w:szCs w:val="24"/>
        </w:rPr>
        <w:t>мероприятие, решение реальной общественно значимой проблемы</w:t>
      </w:r>
    </w:p>
    <w:p w:rsidR="0068734E" w:rsidRDefault="0068734E" w:rsidP="0068734E">
      <w:pPr>
        <w:rPr>
          <w:rFonts w:ascii="Times New Roman" w:hAnsi="Times New Roman" w:cs="Times New Roman"/>
          <w:sz w:val="24"/>
          <w:szCs w:val="24"/>
        </w:rPr>
      </w:pPr>
    </w:p>
    <w:p w:rsidR="008F500D" w:rsidRDefault="008F500D" w:rsidP="0068734E">
      <w:pPr>
        <w:rPr>
          <w:rFonts w:ascii="Times New Roman" w:hAnsi="Times New Roman" w:cs="Times New Roman"/>
          <w:sz w:val="24"/>
          <w:szCs w:val="24"/>
        </w:rPr>
      </w:pPr>
    </w:p>
    <w:p w:rsidR="008F500D" w:rsidRPr="008655BE" w:rsidRDefault="008F500D" w:rsidP="0068734E">
      <w:pPr>
        <w:rPr>
          <w:rFonts w:ascii="Times New Roman" w:hAnsi="Times New Roman" w:cs="Times New Roman"/>
          <w:sz w:val="24"/>
          <w:szCs w:val="24"/>
        </w:rPr>
      </w:pPr>
    </w:p>
    <w:p w:rsidR="00D948DC" w:rsidRPr="008655BE" w:rsidRDefault="00D81632" w:rsidP="0068734E">
      <w:pPr>
        <w:rPr>
          <w:rFonts w:ascii="Times New Roman" w:hAnsi="Times New Roman" w:cs="Times New Roman"/>
          <w:b/>
          <w:sz w:val="24"/>
          <w:szCs w:val="24"/>
        </w:rPr>
      </w:pPr>
      <w:r w:rsidRPr="008655BE">
        <w:rPr>
          <w:rFonts w:ascii="Times New Roman" w:hAnsi="Times New Roman" w:cs="Times New Roman"/>
          <w:b/>
          <w:sz w:val="24"/>
          <w:szCs w:val="24"/>
        </w:rPr>
        <w:t xml:space="preserve">                   </w:t>
      </w:r>
      <w:r w:rsidR="0068734E" w:rsidRPr="008655BE">
        <w:rPr>
          <w:rFonts w:ascii="Times New Roman" w:hAnsi="Times New Roman" w:cs="Times New Roman"/>
          <w:b/>
          <w:sz w:val="24"/>
          <w:szCs w:val="24"/>
        </w:rPr>
        <w:t>2.2. Програ</w:t>
      </w:r>
      <w:r w:rsidRPr="008655BE">
        <w:rPr>
          <w:rFonts w:ascii="Times New Roman" w:hAnsi="Times New Roman" w:cs="Times New Roman"/>
          <w:b/>
          <w:sz w:val="24"/>
          <w:szCs w:val="24"/>
        </w:rPr>
        <w:t xml:space="preserve">ммы учебных предметов, курсов  </w:t>
      </w:r>
    </w:p>
    <w:p w:rsidR="009D4D55" w:rsidRPr="008655BE" w:rsidRDefault="00D81632" w:rsidP="00D81632">
      <w:pPr>
        <w:spacing w:line="240" w:lineRule="atLeast"/>
        <w:contextualSpacing/>
        <w:rPr>
          <w:rFonts w:ascii="Times New Roman" w:hAnsi="Times New Roman" w:cs="Times New Roman"/>
          <w:b/>
          <w:sz w:val="24"/>
          <w:szCs w:val="24"/>
        </w:rPr>
      </w:pPr>
      <w:r w:rsidRPr="008655BE">
        <w:rPr>
          <w:rFonts w:ascii="Times New Roman" w:hAnsi="Times New Roman" w:cs="Times New Roman"/>
          <w:b/>
          <w:sz w:val="24"/>
          <w:szCs w:val="24"/>
        </w:rPr>
        <w:t xml:space="preserve">             </w:t>
      </w:r>
      <w:r w:rsidR="009D4D55" w:rsidRPr="008655BE">
        <w:rPr>
          <w:rFonts w:ascii="Times New Roman" w:hAnsi="Times New Roman" w:cs="Times New Roman"/>
          <w:b/>
          <w:sz w:val="24"/>
          <w:szCs w:val="24"/>
        </w:rPr>
        <w:t>2.2.1 Общие положения</w:t>
      </w:r>
    </w:p>
    <w:p w:rsidR="009D4D55" w:rsidRPr="008F500D" w:rsidRDefault="00D81632" w:rsidP="00D8163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9D4D55" w:rsidRPr="008655BE">
        <w:rPr>
          <w:rFonts w:ascii="Times New Roman" w:hAnsi="Times New Roman" w:cs="Times New Roman"/>
          <w:sz w:val="24"/>
          <w:szCs w:val="24"/>
        </w:rPr>
        <w:t xml:space="preserve">Программы учебных предметов на уровне основного общего образования разработаны педагогами школы  в соответствии  с требованиями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 1897, в редакции от 29 декабря 2014 г. № 1644,   </w:t>
      </w:r>
      <w:r w:rsidRPr="008655BE">
        <w:rPr>
          <w:rFonts w:ascii="Times New Roman" w:hAnsi="Times New Roman" w:cs="Times New Roman"/>
          <w:sz w:val="24"/>
          <w:szCs w:val="24"/>
        </w:rPr>
        <w:t>с учётом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2015 г. №1/15 и входящей в реестр примерных основных образовательных программ Министерства образования и науки РФ,</w:t>
      </w:r>
      <w:r w:rsidR="009D4D55" w:rsidRPr="008655BE">
        <w:rPr>
          <w:rFonts w:ascii="Times New Roman" w:hAnsi="Times New Roman" w:cs="Times New Roman"/>
          <w:sz w:val="24"/>
          <w:szCs w:val="24"/>
        </w:rPr>
        <w:t xml:space="preserve">с учетом Примерных программ по предметам. 5-9 классы.-  М. Просвещение, 2011-2013. (Стандарты нового поколения); на основании Авторских программ  основного  общего образования по  предметам;  </w:t>
      </w:r>
      <w:r w:rsidR="009D4D55" w:rsidRPr="008F500D">
        <w:rPr>
          <w:rFonts w:ascii="Times New Roman" w:hAnsi="Times New Roman" w:cs="Times New Roman"/>
          <w:sz w:val="24"/>
          <w:szCs w:val="24"/>
        </w:rPr>
        <w:t>Федерального перечня учебников, утвержденного приказом Министерства обра</w:t>
      </w:r>
      <w:r w:rsidR="008F500D" w:rsidRPr="008F500D">
        <w:rPr>
          <w:rFonts w:ascii="Times New Roman" w:hAnsi="Times New Roman" w:cs="Times New Roman"/>
          <w:sz w:val="24"/>
          <w:szCs w:val="24"/>
        </w:rPr>
        <w:t>зования и науки РФ от 31 марта 2014 года № 253</w:t>
      </w:r>
      <w:r w:rsidR="009D4D55" w:rsidRPr="008F500D">
        <w:rPr>
          <w:rFonts w:ascii="Times New Roman" w:hAnsi="Times New Roman" w:cs="Times New Roman"/>
          <w:sz w:val="24"/>
          <w:szCs w:val="24"/>
        </w:rPr>
        <w:t xml:space="preserve"> «Об утверждении Федерального пер</w:t>
      </w:r>
      <w:r w:rsidR="008F500D">
        <w:rPr>
          <w:rFonts w:ascii="Times New Roman" w:hAnsi="Times New Roman" w:cs="Times New Roman"/>
          <w:sz w:val="24"/>
          <w:szCs w:val="24"/>
        </w:rPr>
        <w:t xml:space="preserve">ечня учебников, рекомендуемых </w:t>
      </w:r>
      <w:r w:rsidR="009D4D55" w:rsidRPr="008F500D">
        <w:rPr>
          <w:rFonts w:ascii="Times New Roman" w:hAnsi="Times New Roman" w:cs="Times New Roman"/>
          <w:sz w:val="24"/>
          <w:szCs w:val="24"/>
        </w:rPr>
        <w:t xml:space="preserve"> к использованию </w:t>
      </w:r>
      <w:r w:rsidR="008F500D">
        <w:rPr>
          <w:rFonts w:ascii="Times New Roman" w:hAnsi="Times New Roman" w:cs="Times New Roman"/>
          <w:sz w:val="24"/>
          <w:szCs w:val="24"/>
        </w:rPr>
        <w:t>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009D4D55" w:rsidRPr="008F500D">
        <w:rPr>
          <w:rFonts w:ascii="Times New Roman" w:hAnsi="Times New Roman" w:cs="Times New Roman"/>
          <w:sz w:val="24"/>
          <w:szCs w:val="24"/>
        </w:rPr>
        <w:t xml:space="preserve">в образовательном процессе в образовательных </w:t>
      </w:r>
    </w:p>
    <w:p w:rsidR="009D4D55" w:rsidRPr="008F500D" w:rsidRDefault="009D4D55" w:rsidP="00D81632">
      <w:pPr>
        <w:spacing w:line="240" w:lineRule="atLeast"/>
        <w:contextualSpacing/>
        <w:rPr>
          <w:rFonts w:ascii="Times New Roman" w:hAnsi="Times New Roman" w:cs="Times New Roman"/>
          <w:sz w:val="24"/>
          <w:szCs w:val="24"/>
        </w:rPr>
      </w:pPr>
      <w:r w:rsidRPr="008F500D">
        <w:rPr>
          <w:rFonts w:ascii="Times New Roman" w:hAnsi="Times New Roman" w:cs="Times New Roman"/>
          <w:sz w:val="24"/>
          <w:szCs w:val="24"/>
        </w:rPr>
        <w:t xml:space="preserve">учреждениях, реализующих образовательные программы общего образования и имеющих государственную аккредитацию, на 2013/2014 учебный год», определяющего перечень </w:t>
      </w:r>
    </w:p>
    <w:p w:rsidR="009D4D55" w:rsidRPr="008655BE" w:rsidRDefault="009D4D55" w:rsidP="00D81632">
      <w:pPr>
        <w:spacing w:line="240" w:lineRule="atLeast"/>
        <w:contextualSpacing/>
        <w:rPr>
          <w:rFonts w:ascii="Times New Roman" w:hAnsi="Times New Roman" w:cs="Times New Roman"/>
          <w:sz w:val="24"/>
          <w:szCs w:val="24"/>
        </w:rPr>
      </w:pPr>
      <w:r w:rsidRPr="008F500D">
        <w:rPr>
          <w:rFonts w:ascii="Times New Roman" w:hAnsi="Times New Roman" w:cs="Times New Roman"/>
          <w:sz w:val="24"/>
          <w:szCs w:val="24"/>
        </w:rPr>
        <w:t>учебников на три года вперед.</w:t>
      </w:r>
    </w:p>
    <w:p w:rsidR="009D4D55" w:rsidRPr="008655BE" w:rsidRDefault="00914547" w:rsidP="00D8163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В р</w:t>
      </w:r>
      <w:r w:rsidR="009D4D55" w:rsidRPr="008655BE">
        <w:rPr>
          <w:rFonts w:ascii="Times New Roman" w:hAnsi="Times New Roman" w:cs="Times New Roman"/>
          <w:sz w:val="24"/>
          <w:szCs w:val="24"/>
        </w:rPr>
        <w:t xml:space="preserve">азделе «Основное содержание учебных предметов, курсов» приводится основное содержание курсов по всем обязательным предметам на уровне основного  общего образования, которое в полном объёме отражено в соответствующих разделах рабочих программ учебных предметов, а также содержание предметов из части, формируемой </w:t>
      </w:r>
      <w:r w:rsidRPr="008655BE">
        <w:rPr>
          <w:rFonts w:ascii="Times New Roman" w:hAnsi="Times New Roman" w:cs="Times New Roman"/>
          <w:sz w:val="24"/>
          <w:szCs w:val="24"/>
        </w:rPr>
        <w:t>школой</w:t>
      </w:r>
      <w:r w:rsidR="009D4D55" w:rsidRPr="008655BE">
        <w:rPr>
          <w:rFonts w:ascii="Times New Roman" w:hAnsi="Times New Roman" w:cs="Times New Roman"/>
          <w:sz w:val="24"/>
          <w:szCs w:val="24"/>
        </w:rPr>
        <w:t xml:space="preserve"> с учётом региональных, национальных и этнокультурных особенностей. 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9D4D55" w:rsidRPr="008655BE" w:rsidRDefault="009D4D55" w:rsidP="00D8163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В программах предусмотрено дальнейшее  развитие всех видов деятельности </w:t>
      </w:r>
    </w:p>
    <w:p w:rsidR="009D4D55" w:rsidRPr="008655BE" w:rsidRDefault="009D4D55" w:rsidP="00D8163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учащихся, представленных в программах начального общего образования.</w:t>
      </w:r>
    </w:p>
    <w:p w:rsidR="009D4D55" w:rsidRPr="00F11BF4" w:rsidRDefault="00914547" w:rsidP="00D81632">
      <w:pPr>
        <w:spacing w:line="240" w:lineRule="atLeast"/>
        <w:contextualSpacing/>
        <w:rPr>
          <w:rFonts w:ascii="Times New Roman" w:hAnsi="Times New Roman" w:cs="Times New Roman"/>
          <w:b/>
          <w:sz w:val="24"/>
          <w:szCs w:val="24"/>
        </w:rPr>
      </w:pPr>
      <w:r w:rsidRPr="008655BE">
        <w:rPr>
          <w:rFonts w:ascii="Times New Roman" w:hAnsi="Times New Roman" w:cs="Times New Roman"/>
          <w:b/>
          <w:sz w:val="24"/>
          <w:szCs w:val="24"/>
        </w:rPr>
        <w:t xml:space="preserve">     </w:t>
      </w:r>
      <w:r w:rsidR="009D4D55" w:rsidRPr="00F11BF4">
        <w:rPr>
          <w:rFonts w:ascii="Times New Roman" w:hAnsi="Times New Roman" w:cs="Times New Roman"/>
          <w:b/>
          <w:sz w:val="24"/>
          <w:szCs w:val="24"/>
        </w:rPr>
        <w:t>Рабочие программы по учебным предметам, курсам включают:</w:t>
      </w:r>
    </w:p>
    <w:p w:rsidR="009D4D55" w:rsidRPr="00F11BF4" w:rsidRDefault="00F11BF4" w:rsidP="00D81632">
      <w:pPr>
        <w:spacing w:line="240" w:lineRule="atLeast"/>
        <w:contextualSpacing/>
        <w:rPr>
          <w:rFonts w:ascii="Times New Roman" w:hAnsi="Times New Roman" w:cs="Times New Roman"/>
          <w:sz w:val="24"/>
          <w:szCs w:val="24"/>
        </w:rPr>
      </w:pPr>
      <w:r>
        <w:rPr>
          <w:rFonts w:ascii="Times New Roman" w:hAnsi="Times New Roman" w:cs="Times New Roman"/>
          <w:sz w:val="24"/>
          <w:szCs w:val="24"/>
        </w:rPr>
        <w:t xml:space="preserve">  Т</w:t>
      </w:r>
      <w:r w:rsidR="009D4D55" w:rsidRPr="00F11BF4">
        <w:rPr>
          <w:rFonts w:ascii="Times New Roman" w:hAnsi="Times New Roman" w:cs="Times New Roman"/>
          <w:sz w:val="24"/>
          <w:szCs w:val="24"/>
        </w:rPr>
        <w:t>итульный лист;</w:t>
      </w:r>
    </w:p>
    <w:p w:rsidR="009D4D55" w:rsidRPr="00F11BF4" w:rsidRDefault="00F11BF4" w:rsidP="00D81632">
      <w:pPr>
        <w:spacing w:line="240" w:lineRule="atLeast"/>
        <w:contextualSpacing/>
        <w:rPr>
          <w:rFonts w:ascii="Times New Roman" w:hAnsi="Times New Roman" w:cs="Times New Roman"/>
          <w:sz w:val="24"/>
          <w:szCs w:val="24"/>
        </w:rPr>
      </w:pPr>
      <w:r>
        <w:rPr>
          <w:rFonts w:ascii="Times New Roman" w:hAnsi="Times New Roman" w:cs="Times New Roman"/>
          <w:sz w:val="24"/>
          <w:szCs w:val="24"/>
        </w:rPr>
        <w:t xml:space="preserve">   П</w:t>
      </w:r>
      <w:r w:rsidR="009D4D55" w:rsidRPr="00F11BF4">
        <w:rPr>
          <w:rFonts w:ascii="Times New Roman" w:hAnsi="Times New Roman" w:cs="Times New Roman"/>
          <w:sz w:val="24"/>
          <w:szCs w:val="24"/>
        </w:rPr>
        <w:t xml:space="preserve">ояснительную записку, в которой конкретизируются общие цели основного общего </w:t>
      </w:r>
      <w:r>
        <w:rPr>
          <w:rFonts w:ascii="Times New Roman" w:hAnsi="Times New Roman" w:cs="Times New Roman"/>
          <w:sz w:val="24"/>
          <w:szCs w:val="24"/>
        </w:rPr>
        <w:t xml:space="preserve">   </w:t>
      </w:r>
      <w:r w:rsidR="009D4D55" w:rsidRPr="00F11BF4">
        <w:rPr>
          <w:rFonts w:ascii="Times New Roman" w:hAnsi="Times New Roman" w:cs="Times New Roman"/>
          <w:sz w:val="24"/>
          <w:szCs w:val="24"/>
        </w:rPr>
        <w:t>образования с учётом специфики учебного предмета, курса;</w:t>
      </w:r>
    </w:p>
    <w:p w:rsidR="009D4D55" w:rsidRPr="00F11BF4" w:rsidRDefault="00F11BF4" w:rsidP="00D81632">
      <w:pPr>
        <w:spacing w:line="240" w:lineRule="atLeast"/>
        <w:contextualSpacing/>
        <w:rPr>
          <w:rFonts w:ascii="Times New Roman" w:hAnsi="Times New Roman" w:cs="Times New Roman"/>
          <w:sz w:val="24"/>
          <w:szCs w:val="24"/>
        </w:rPr>
      </w:pPr>
      <w:r>
        <w:rPr>
          <w:rFonts w:ascii="Times New Roman" w:hAnsi="Times New Roman" w:cs="Times New Roman"/>
          <w:sz w:val="24"/>
          <w:szCs w:val="24"/>
        </w:rPr>
        <w:t>1) О</w:t>
      </w:r>
      <w:r w:rsidR="009D4D55" w:rsidRPr="00F11BF4">
        <w:rPr>
          <w:rFonts w:ascii="Times New Roman" w:hAnsi="Times New Roman" w:cs="Times New Roman"/>
          <w:sz w:val="24"/>
          <w:szCs w:val="24"/>
        </w:rPr>
        <w:t>бщую характеристику учебного предмета, курса;</w:t>
      </w:r>
    </w:p>
    <w:p w:rsidR="009D4D55" w:rsidRDefault="00F11BF4" w:rsidP="00D81632">
      <w:pPr>
        <w:spacing w:line="240" w:lineRule="atLeast"/>
        <w:contextualSpacing/>
        <w:rPr>
          <w:rFonts w:ascii="Times New Roman" w:hAnsi="Times New Roman" w:cs="Times New Roman"/>
          <w:sz w:val="24"/>
          <w:szCs w:val="24"/>
        </w:rPr>
      </w:pPr>
      <w:r>
        <w:rPr>
          <w:rFonts w:ascii="Times New Roman" w:hAnsi="Times New Roman" w:cs="Times New Roman"/>
          <w:sz w:val="24"/>
          <w:szCs w:val="24"/>
        </w:rPr>
        <w:t>2) О</w:t>
      </w:r>
      <w:r w:rsidR="009D4D55" w:rsidRPr="00F11BF4">
        <w:rPr>
          <w:rFonts w:ascii="Times New Roman" w:hAnsi="Times New Roman" w:cs="Times New Roman"/>
          <w:sz w:val="24"/>
          <w:szCs w:val="24"/>
        </w:rPr>
        <w:t>писание места учебного предмета, курса в учебном плане;</w:t>
      </w:r>
    </w:p>
    <w:p w:rsidR="00F11BF4" w:rsidRDefault="00F11BF4" w:rsidP="00F11BF4">
      <w:pPr>
        <w:spacing w:after="0" w:line="240" w:lineRule="auto"/>
        <w:contextualSpacing/>
        <w:jc w:val="both"/>
        <w:rPr>
          <w:rFonts w:ascii="Times New Roman" w:hAnsi="Times New Roman"/>
          <w:sz w:val="24"/>
          <w:szCs w:val="24"/>
        </w:rPr>
      </w:pPr>
      <w:r>
        <w:rPr>
          <w:rFonts w:ascii="Times New Roman" w:hAnsi="Times New Roman" w:cs="Times New Roman"/>
          <w:sz w:val="24"/>
          <w:szCs w:val="24"/>
        </w:rPr>
        <w:t xml:space="preserve">3) </w:t>
      </w:r>
      <w:r>
        <w:rPr>
          <w:rFonts w:ascii="Times New Roman" w:hAnsi="Times New Roman"/>
          <w:sz w:val="24"/>
          <w:szCs w:val="24"/>
        </w:rPr>
        <w:t>Описание ценностных ориентиров содержания учебного предмета;</w:t>
      </w:r>
    </w:p>
    <w:p w:rsidR="00F11BF4" w:rsidRPr="00F11BF4" w:rsidRDefault="00F11BF4" w:rsidP="00F11BF4">
      <w:pPr>
        <w:spacing w:after="0" w:line="240" w:lineRule="auto"/>
        <w:contextualSpacing/>
        <w:jc w:val="both"/>
        <w:rPr>
          <w:rFonts w:ascii="Times New Roman" w:hAnsi="Times New Roman"/>
          <w:sz w:val="24"/>
          <w:szCs w:val="24"/>
        </w:rPr>
      </w:pPr>
      <w:r>
        <w:rPr>
          <w:rFonts w:ascii="Times New Roman" w:hAnsi="Times New Roman"/>
          <w:sz w:val="24"/>
          <w:szCs w:val="24"/>
        </w:rPr>
        <w:t>4)</w:t>
      </w:r>
      <w:r w:rsidRPr="00F11BF4">
        <w:rPr>
          <w:rFonts w:ascii="Times New Roman" w:hAnsi="Times New Roman" w:cs="Times New Roman"/>
          <w:sz w:val="24"/>
          <w:szCs w:val="24"/>
        </w:rPr>
        <w:t xml:space="preserve"> </w:t>
      </w:r>
      <w:r>
        <w:rPr>
          <w:rFonts w:ascii="Times New Roman" w:hAnsi="Times New Roman" w:cs="Times New Roman"/>
          <w:sz w:val="24"/>
          <w:szCs w:val="24"/>
        </w:rPr>
        <w:t>Л</w:t>
      </w:r>
      <w:r w:rsidRPr="00F11BF4">
        <w:rPr>
          <w:rFonts w:ascii="Times New Roman" w:hAnsi="Times New Roman" w:cs="Times New Roman"/>
          <w:sz w:val="24"/>
          <w:szCs w:val="24"/>
        </w:rPr>
        <w:t>ичностные, метапредметные и предметные результаты освоения учебного предмета, курса;</w:t>
      </w:r>
    </w:p>
    <w:p w:rsidR="009D4D55" w:rsidRPr="00F11BF4" w:rsidRDefault="00F11BF4" w:rsidP="00D81632">
      <w:pPr>
        <w:spacing w:line="240" w:lineRule="atLeast"/>
        <w:contextualSpacing/>
        <w:rPr>
          <w:rFonts w:ascii="Times New Roman" w:hAnsi="Times New Roman" w:cs="Times New Roman"/>
          <w:sz w:val="24"/>
          <w:szCs w:val="24"/>
        </w:rPr>
      </w:pPr>
      <w:r>
        <w:rPr>
          <w:rFonts w:ascii="Times New Roman" w:hAnsi="Times New Roman" w:cs="Times New Roman"/>
          <w:sz w:val="24"/>
          <w:szCs w:val="24"/>
        </w:rPr>
        <w:t>5) П</w:t>
      </w:r>
      <w:r w:rsidR="009D4D55" w:rsidRPr="00F11BF4">
        <w:rPr>
          <w:rFonts w:ascii="Times New Roman" w:hAnsi="Times New Roman" w:cs="Times New Roman"/>
          <w:sz w:val="24"/>
          <w:szCs w:val="24"/>
        </w:rPr>
        <w:t>ланируемые результаты изучения учебного предмета, курса;</w:t>
      </w:r>
    </w:p>
    <w:p w:rsidR="009D4D55" w:rsidRDefault="00F11BF4" w:rsidP="00D81632">
      <w:pPr>
        <w:spacing w:line="240" w:lineRule="atLeast"/>
        <w:contextualSpacing/>
        <w:rPr>
          <w:rFonts w:ascii="Times New Roman" w:hAnsi="Times New Roman" w:cs="Times New Roman"/>
          <w:sz w:val="24"/>
          <w:szCs w:val="24"/>
        </w:rPr>
      </w:pPr>
      <w:r>
        <w:rPr>
          <w:rFonts w:ascii="Times New Roman" w:hAnsi="Times New Roman" w:cs="Times New Roman"/>
          <w:sz w:val="24"/>
          <w:szCs w:val="24"/>
        </w:rPr>
        <w:t>6) С</w:t>
      </w:r>
      <w:r w:rsidR="009D4D55" w:rsidRPr="00F11BF4">
        <w:rPr>
          <w:rFonts w:ascii="Times New Roman" w:hAnsi="Times New Roman" w:cs="Times New Roman"/>
          <w:sz w:val="24"/>
          <w:szCs w:val="24"/>
        </w:rPr>
        <w:t xml:space="preserve">одержание учебного предмета, курса; </w:t>
      </w:r>
    </w:p>
    <w:p w:rsidR="00F11BF4" w:rsidRPr="00F11BF4" w:rsidRDefault="00F11BF4" w:rsidP="00F11BF4">
      <w:pPr>
        <w:spacing w:after="0" w:line="240" w:lineRule="auto"/>
        <w:contextualSpacing/>
        <w:jc w:val="both"/>
        <w:rPr>
          <w:rFonts w:ascii="Times New Roman" w:hAnsi="Times New Roman"/>
          <w:sz w:val="24"/>
          <w:szCs w:val="24"/>
        </w:rPr>
      </w:pPr>
      <w:r>
        <w:rPr>
          <w:rFonts w:ascii="Times New Roman" w:hAnsi="Times New Roman" w:cs="Times New Roman"/>
          <w:sz w:val="24"/>
          <w:szCs w:val="24"/>
        </w:rPr>
        <w:t>7)</w:t>
      </w:r>
      <w:r w:rsidRPr="00F11BF4">
        <w:rPr>
          <w:rFonts w:ascii="Times New Roman" w:hAnsi="Times New Roman"/>
          <w:sz w:val="24"/>
          <w:szCs w:val="24"/>
        </w:rPr>
        <w:t xml:space="preserve"> </w:t>
      </w:r>
      <w:r>
        <w:rPr>
          <w:rFonts w:ascii="Times New Roman" w:hAnsi="Times New Roman"/>
          <w:sz w:val="24"/>
          <w:szCs w:val="24"/>
        </w:rPr>
        <w:t>Учебно-тематический план;</w:t>
      </w:r>
    </w:p>
    <w:p w:rsidR="009D4D55" w:rsidRPr="00F11BF4" w:rsidRDefault="00F11BF4" w:rsidP="00D81632">
      <w:pPr>
        <w:spacing w:line="240" w:lineRule="atLeast"/>
        <w:contextualSpacing/>
        <w:rPr>
          <w:rFonts w:ascii="Times New Roman" w:hAnsi="Times New Roman" w:cs="Times New Roman"/>
          <w:sz w:val="24"/>
          <w:szCs w:val="24"/>
        </w:rPr>
      </w:pPr>
      <w:r>
        <w:rPr>
          <w:rFonts w:ascii="Times New Roman" w:hAnsi="Times New Roman" w:cs="Times New Roman"/>
          <w:sz w:val="24"/>
          <w:szCs w:val="24"/>
        </w:rPr>
        <w:t>8) К</w:t>
      </w:r>
      <w:r w:rsidR="009D4D55" w:rsidRPr="00F11BF4">
        <w:rPr>
          <w:rFonts w:ascii="Times New Roman" w:hAnsi="Times New Roman" w:cs="Times New Roman"/>
          <w:sz w:val="24"/>
          <w:szCs w:val="24"/>
        </w:rPr>
        <w:t xml:space="preserve">алендарно-тематическое планирование с указанием основных видов учебной деятельности учащихся; </w:t>
      </w:r>
    </w:p>
    <w:p w:rsidR="009D4D55" w:rsidRPr="00F11BF4" w:rsidRDefault="00F11BF4" w:rsidP="00D81632">
      <w:pPr>
        <w:spacing w:line="240" w:lineRule="atLeast"/>
        <w:contextualSpacing/>
        <w:rPr>
          <w:rFonts w:ascii="Times New Roman" w:hAnsi="Times New Roman" w:cs="Times New Roman"/>
          <w:sz w:val="24"/>
          <w:szCs w:val="24"/>
        </w:rPr>
      </w:pPr>
      <w:r>
        <w:rPr>
          <w:rFonts w:ascii="Times New Roman" w:hAnsi="Times New Roman" w:cs="Times New Roman"/>
          <w:sz w:val="24"/>
          <w:szCs w:val="24"/>
        </w:rPr>
        <w:t>9) О</w:t>
      </w:r>
      <w:r w:rsidR="009D4D55" w:rsidRPr="00F11BF4">
        <w:rPr>
          <w:rFonts w:ascii="Times New Roman" w:hAnsi="Times New Roman" w:cs="Times New Roman"/>
          <w:sz w:val="24"/>
          <w:szCs w:val="24"/>
        </w:rPr>
        <w:t>писание материально-технического обеспечения образовательной деятельности;</w:t>
      </w:r>
    </w:p>
    <w:p w:rsidR="009D4D55" w:rsidRPr="008655BE" w:rsidRDefault="00F11BF4" w:rsidP="00D81632">
      <w:pPr>
        <w:spacing w:line="240" w:lineRule="atLeast"/>
        <w:contextualSpacing/>
        <w:rPr>
          <w:rFonts w:ascii="Times New Roman" w:hAnsi="Times New Roman" w:cs="Times New Roman"/>
          <w:sz w:val="24"/>
          <w:szCs w:val="24"/>
        </w:rPr>
      </w:pPr>
      <w:r>
        <w:rPr>
          <w:rFonts w:ascii="Times New Roman" w:hAnsi="Times New Roman" w:cs="Times New Roman"/>
          <w:sz w:val="24"/>
          <w:szCs w:val="24"/>
        </w:rPr>
        <w:t xml:space="preserve">      </w:t>
      </w:r>
      <w:r w:rsidR="009D4D55" w:rsidRPr="008655BE">
        <w:rPr>
          <w:rFonts w:ascii="Times New Roman" w:hAnsi="Times New Roman" w:cs="Times New Roman"/>
          <w:sz w:val="24"/>
          <w:szCs w:val="24"/>
        </w:rPr>
        <w:t xml:space="preserve">При проектировании рабочих программ учебных предметов педагогические работники учитывают планируемые метапредметные и личностные результаты, представленные в целевом разделе основной образовательной программы основного общего образования, </w:t>
      </w:r>
      <w:r w:rsidR="00914547" w:rsidRPr="008655BE">
        <w:rPr>
          <w:rFonts w:ascii="Times New Roman" w:hAnsi="Times New Roman" w:cs="Times New Roman"/>
          <w:sz w:val="24"/>
          <w:szCs w:val="24"/>
        </w:rPr>
        <w:t>разработанной школой</w:t>
      </w:r>
      <w:r w:rsidR="009D4D55" w:rsidRPr="008655BE">
        <w:rPr>
          <w:rFonts w:ascii="Times New Roman" w:hAnsi="Times New Roman" w:cs="Times New Roman"/>
          <w:sz w:val="24"/>
          <w:szCs w:val="24"/>
        </w:rPr>
        <w:t xml:space="preserve">. 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w:t>
      </w:r>
    </w:p>
    <w:p w:rsidR="009D4D55" w:rsidRPr="008655BE" w:rsidRDefault="009D4D55" w:rsidP="00D8163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учебных действий и получения личностных результатов.</w:t>
      </w:r>
    </w:p>
    <w:p w:rsidR="009D4D55" w:rsidRPr="008655BE" w:rsidRDefault="00914547" w:rsidP="00D81632">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lastRenderedPageBreak/>
        <w:t xml:space="preserve">    </w:t>
      </w:r>
      <w:r w:rsidR="009D4D55" w:rsidRPr="008655BE">
        <w:rPr>
          <w:rFonts w:ascii="Times New Roman" w:hAnsi="Times New Roman" w:cs="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w:t>
      </w:r>
    </w:p>
    <w:p w:rsidR="00693545" w:rsidRPr="008655BE" w:rsidRDefault="00914547" w:rsidP="00693545">
      <w:pPr>
        <w:spacing w:line="240" w:lineRule="atLeast"/>
        <w:contextualSpacing/>
        <w:rPr>
          <w:rFonts w:ascii="Times New Roman" w:hAnsi="Times New Roman" w:cs="Times New Roman"/>
          <w:b/>
          <w:sz w:val="24"/>
          <w:szCs w:val="24"/>
        </w:rPr>
      </w:pPr>
      <w:r w:rsidRPr="008655BE">
        <w:rPr>
          <w:rFonts w:ascii="Times New Roman" w:hAnsi="Times New Roman" w:cs="Times New Roman"/>
          <w:sz w:val="24"/>
          <w:szCs w:val="24"/>
        </w:rPr>
        <w:t xml:space="preserve">      </w:t>
      </w:r>
      <w:r w:rsidR="009D4D55" w:rsidRPr="008655BE">
        <w:rPr>
          <w:rFonts w:ascii="Times New Roman" w:hAnsi="Times New Roman" w:cs="Times New Roman"/>
          <w:b/>
          <w:sz w:val="24"/>
          <w:szCs w:val="24"/>
        </w:rPr>
        <w:t>Рабочие программы по учебным предметам, курсам, курсам внеурочной дея</w:t>
      </w:r>
      <w:r w:rsidR="00693545" w:rsidRPr="008655BE">
        <w:rPr>
          <w:rFonts w:ascii="Times New Roman" w:hAnsi="Times New Roman" w:cs="Times New Roman"/>
          <w:b/>
          <w:sz w:val="24"/>
          <w:szCs w:val="24"/>
        </w:rPr>
        <w:t xml:space="preserve">тельности представлены </w:t>
      </w:r>
      <w:r w:rsidR="009D4D55" w:rsidRPr="008655BE">
        <w:rPr>
          <w:rFonts w:ascii="Times New Roman" w:hAnsi="Times New Roman" w:cs="Times New Roman"/>
          <w:b/>
          <w:sz w:val="24"/>
          <w:szCs w:val="24"/>
        </w:rPr>
        <w:t xml:space="preserve"> в печатном виде и размещены на сайте организации.</w:t>
      </w:r>
    </w:p>
    <w:p w:rsidR="00693545" w:rsidRPr="008655BE" w:rsidRDefault="00693545" w:rsidP="00693545">
      <w:pPr>
        <w:spacing w:line="240" w:lineRule="atLeast"/>
        <w:contextualSpacing/>
        <w:rPr>
          <w:rFonts w:ascii="Times New Roman" w:hAnsi="Times New Roman" w:cs="Times New Roman"/>
          <w:b/>
          <w:sz w:val="24"/>
          <w:szCs w:val="24"/>
        </w:rPr>
      </w:pPr>
    </w:p>
    <w:p w:rsidR="00693545" w:rsidRPr="008655BE" w:rsidRDefault="00693545" w:rsidP="00693545">
      <w:pPr>
        <w:spacing w:line="240" w:lineRule="atLeast"/>
        <w:contextualSpacing/>
        <w:rPr>
          <w:rFonts w:ascii="Times New Roman" w:hAnsi="Times New Roman" w:cs="Times New Roman"/>
          <w:b/>
          <w:sz w:val="24"/>
          <w:szCs w:val="24"/>
        </w:rPr>
      </w:pPr>
      <w:r w:rsidRPr="008655BE">
        <w:rPr>
          <w:rFonts w:ascii="Times New Roman" w:hAnsi="Times New Roman" w:cs="Times New Roman"/>
          <w:b/>
          <w:sz w:val="24"/>
          <w:szCs w:val="24"/>
        </w:rPr>
        <w:t xml:space="preserve">        2.2.2. Основное содержание учебных предметов на уровне основного </w:t>
      </w:r>
    </w:p>
    <w:p w:rsidR="00693545" w:rsidRPr="008655BE" w:rsidRDefault="00693545" w:rsidP="00693545">
      <w:pPr>
        <w:spacing w:line="240" w:lineRule="atLeast"/>
        <w:contextualSpacing/>
        <w:rPr>
          <w:rFonts w:ascii="Times New Roman" w:hAnsi="Times New Roman" w:cs="Times New Roman"/>
          <w:b/>
          <w:sz w:val="24"/>
          <w:szCs w:val="24"/>
        </w:rPr>
      </w:pPr>
      <w:r w:rsidRPr="008655BE">
        <w:rPr>
          <w:rFonts w:ascii="Times New Roman" w:hAnsi="Times New Roman" w:cs="Times New Roman"/>
          <w:b/>
          <w:sz w:val="24"/>
          <w:szCs w:val="24"/>
        </w:rPr>
        <w:t xml:space="preserve">                  общего образования</w:t>
      </w:r>
    </w:p>
    <w:p w:rsidR="00693545" w:rsidRPr="008655BE" w:rsidRDefault="00693545" w:rsidP="00693545">
      <w:pPr>
        <w:spacing w:line="240" w:lineRule="atLeast"/>
        <w:contextualSpacing/>
        <w:rPr>
          <w:rFonts w:ascii="Times New Roman" w:hAnsi="Times New Roman" w:cs="Times New Roman"/>
          <w:b/>
          <w:sz w:val="24"/>
          <w:szCs w:val="24"/>
        </w:rPr>
      </w:pPr>
      <w:r w:rsidRPr="008655BE">
        <w:rPr>
          <w:rFonts w:ascii="Times New Roman" w:hAnsi="Times New Roman" w:cs="Times New Roman"/>
          <w:b/>
          <w:sz w:val="24"/>
          <w:szCs w:val="24"/>
        </w:rPr>
        <w:t xml:space="preserve">        2.2.2.1. Русский язык</w:t>
      </w:r>
    </w:p>
    <w:p w:rsidR="00693545" w:rsidRPr="008655BE" w:rsidRDefault="00693545" w:rsidP="00693545">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w:t>
      </w:r>
    </w:p>
    <w:p w:rsidR="00693545" w:rsidRPr="008655BE" w:rsidRDefault="00693545" w:rsidP="00693545">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языкового и культурного пространства России, о русском языке как духовной, нравственной и культурной ценности народа.</w:t>
      </w:r>
    </w:p>
    <w:p w:rsidR="00693545" w:rsidRPr="008655BE" w:rsidRDefault="00693545" w:rsidP="00693545">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693545" w:rsidRPr="008655BE" w:rsidRDefault="00693545" w:rsidP="00693545">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693545" w:rsidRPr="008655BE" w:rsidRDefault="00693545" w:rsidP="00693545">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693545" w:rsidRPr="008655BE" w:rsidRDefault="00693545" w:rsidP="00693545">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693545" w:rsidRPr="008655BE" w:rsidRDefault="00693545" w:rsidP="00693545">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693545" w:rsidRPr="008655BE" w:rsidRDefault="00693545" w:rsidP="00693545">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3545" w:rsidRPr="008655BE" w:rsidRDefault="00693545" w:rsidP="00693545">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3545" w:rsidRPr="008655BE" w:rsidRDefault="00693545" w:rsidP="00693545">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3545" w:rsidRPr="008655BE" w:rsidRDefault="00693545" w:rsidP="00693545">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3545" w:rsidRPr="008655BE" w:rsidRDefault="00693545" w:rsidP="00693545">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w:t>
      </w:r>
      <w:r w:rsidRPr="008655BE">
        <w:rPr>
          <w:rFonts w:ascii="Times New Roman" w:hAnsi="Times New Roman" w:cs="Times New Roman"/>
          <w:sz w:val="24"/>
          <w:szCs w:val="24"/>
        </w:rPr>
        <w:lastRenderedPageBreak/>
        <w:t>в соответствии с требованиями, установленными Федеральным государственным образовательным</w:t>
      </w:r>
    </w:p>
    <w:p w:rsidR="00693545" w:rsidRPr="008655BE" w:rsidRDefault="00693545" w:rsidP="00693545">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стандартом основного общего образования.</w:t>
      </w:r>
    </w:p>
    <w:p w:rsidR="00693545" w:rsidRPr="008655BE" w:rsidRDefault="00693545" w:rsidP="00693545">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Главными задачами реализации Программы являются:</w:t>
      </w:r>
    </w:p>
    <w:p w:rsidR="00693545" w:rsidRPr="008655BE" w:rsidRDefault="00693545" w:rsidP="00221FA4">
      <w:pPr>
        <w:pStyle w:val="a3"/>
        <w:numPr>
          <w:ilvl w:val="0"/>
          <w:numId w:val="44"/>
        </w:numPr>
        <w:spacing w:line="240" w:lineRule="atLeast"/>
        <w:rPr>
          <w:rFonts w:ascii="Times New Roman" w:hAnsi="Times New Roman"/>
          <w:sz w:val="24"/>
          <w:szCs w:val="24"/>
        </w:rPr>
      </w:pPr>
      <w:r w:rsidRPr="008655BE">
        <w:rPr>
          <w:rFonts w:ascii="Times New Roman" w:hAnsi="Times New Roman"/>
          <w:sz w:val="24"/>
          <w:szCs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693545" w:rsidRPr="008655BE" w:rsidRDefault="00693545" w:rsidP="00221FA4">
      <w:pPr>
        <w:pStyle w:val="a3"/>
        <w:numPr>
          <w:ilvl w:val="0"/>
          <w:numId w:val="44"/>
        </w:numPr>
        <w:spacing w:line="240" w:lineRule="atLeast"/>
        <w:rPr>
          <w:rFonts w:ascii="Times New Roman" w:hAnsi="Times New Roman"/>
          <w:sz w:val="24"/>
          <w:szCs w:val="24"/>
        </w:rPr>
      </w:pPr>
      <w:r w:rsidRPr="008655BE">
        <w:rPr>
          <w:rFonts w:ascii="Times New Roman" w:hAnsi="Times New Roman"/>
          <w:sz w:val="24"/>
          <w:szCs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693545" w:rsidRPr="008655BE" w:rsidRDefault="00693545" w:rsidP="00221FA4">
      <w:pPr>
        <w:pStyle w:val="a3"/>
        <w:numPr>
          <w:ilvl w:val="0"/>
          <w:numId w:val="44"/>
        </w:numPr>
        <w:spacing w:line="240" w:lineRule="atLeast"/>
        <w:rPr>
          <w:rFonts w:ascii="Times New Roman" w:hAnsi="Times New Roman"/>
          <w:sz w:val="24"/>
          <w:szCs w:val="24"/>
        </w:rPr>
      </w:pPr>
      <w:r w:rsidRPr="008655BE">
        <w:rPr>
          <w:rFonts w:ascii="Times New Roman" w:hAnsi="Times New Roman"/>
          <w:sz w:val="24"/>
          <w:szCs w:val="24"/>
        </w:rPr>
        <w:t>овладение функциональной грамотностью и принципами нормативного использования языковых средств;</w:t>
      </w:r>
    </w:p>
    <w:p w:rsidR="00693545" w:rsidRPr="008655BE" w:rsidRDefault="00693545" w:rsidP="00221FA4">
      <w:pPr>
        <w:pStyle w:val="a3"/>
        <w:numPr>
          <w:ilvl w:val="0"/>
          <w:numId w:val="44"/>
        </w:numPr>
        <w:spacing w:line="240" w:lineRule="atLeast"/>
        <w:rPr>
          <w:rFonts w:ascii="Times New Roman" w:hAnsi="Times New Roman"/>
          <w:sz w:val="24"/>
          <w:szCs w:val="24"/>
        </w:rPr>
      </w:pPr>
      <w:r w:rsidRPr="008655BE">
        <w:rPr>
          <w:rFonts w:ascii="Times New Roman" w:hAnsi="Times New Roman"/>
          <w:sz w:val="24"/>
          <w:szCs w:val="24"/>
        </w:rPr>
        <w:t>овладение основными видами речевой деятельности, использование возможностей языка как средства коммуникации и средства познания.</w:t>
      </w:r>
    </w:p>
    <w:p w:rsidR="00693545" w:rsidRPr="008655BE" w:rsidRDefault="00693545" w:rsidP="00693545">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В процессе изучения предмета «Русский язык» создаются условия </w:t>
      </w:r>
    </w:p>
    <w:p w:rsidR="00693545" w:rsidRPr="008655BE" w:rsidRDefault="00693545" w:rsidP="00221FA4">
      <w:pPr>
        <w:pStyle w:val="a3"/>
        <w:numPr>
          <w:ilvl w:val="0"/>
          <w:numId w:val="45"/>
        </w:numPr>
        <w:spacing w:line="240" w:lineRule="atLeast"/>
        <w:rPr>
          <w:rFonts w:ascii="Times New Roman" w:hAnsi="Times New Roman"/>
          <w:sz w:val="24"/>
          <w:szCs w:val="24"/>
        </w:rPr>
      </w:pPr>
      <w:r w:rsidRPr="008655BE">
        <w:rPr>
          <w:rFonts w:ascii="Times New Roman" w:hAnsi="Times New Roman"/>
          <w:sz w:val="24"/>
          <w:szCs w:val="24"/>
        </w:rPr>
        <w:t>для развития личности, ее духовно-нравственного и эмоционального совершенствования;</w:t>
      </w:r>
    </w:p>
    <w:p w:rsidR="00693545" w:rsidRPr="008655BE" w:rsidRDefault="00693545" w:rsidP="00221FA4">
      <w:pPr>
        <w:pStyle w:val="a3"/>
        <w:numPr>
          <w:ilvl w:val="0"/>
          <w:numId w:val="45"/>
        </w:numPr>
        <w:spacing w:line="240" w:lineRule="atLeast"/>
        <w:rPr>
          <w:rFonts w:ascii="Times New Roman" w:hAnsi="Times New Roman"/>
          <w:sz w:val="24"/>
          <w:szCs w:val="24"/>
        </w:rPr>
      </w:pPr>
      <w:r w:rsidRPr="008655BE">
        <w:rPr>
          <w:rFonts w:ascii="Times New Roman" w:hAnsi="Times New Roman"/>
          <w:sz w:val="24"/>
          <w:szCs w:val="24"/>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693545" w:rsidRPr="008655BE" w:rsidRDefault="00693545" w:rsidP="00221FA4">
      <w:pPr>
        <w:pStyle w:val="a3"/>
        <w:numPr>
          <w:ilvl w:val="0"/>
          <w:numId w:val="45"/>
        </w:numPr>
        <w:spacing w:line="240" w:lineRule="atLeast"/>
        <w:rPr>
          <w:rFonts w:ascii="Times New Roman" w:hAnsi="Times New Roman"/>
          <w:sz w:val="24"/>
          <w:szCs w:val="24"/>
        </w:rPr>
      </w:pPr>
      <w:r w:rsidRPr="008655BE">
        <w:rPr>
          <w:rFonts w:ascii="Times New Roman" w:hAnsi="Times New Roman"/>
          <w:sz w:val="24"/>
          <w:szCs w:val="24"/>
        </w:rPr>
        <w:t>для формирования социальных ценностей обучающихся, основ их гражданской идентичности и социально-профессиональных ориентаций;</w:t>
      </w:r>
    </w:p>
    <w:p w:rsidR="00693545" w:rsidRPr="008655BE" w:rsidRDefault="00693545" w:rsidP="00221FA4">
      <w:pPr>
        <w:pStyle w:val="a3"/>
        <w:numPr>
          <w:ilvl w:val="0"/>
          <w:numId w:val="45"/>
        </w:numPr>
        <w:spacing w:line="240" w:lineRule="atLeast"/>
        <w:rPr>
          <w:rFonts w:ascii="Times New Roman" w:hAnsi="Times New Roman"/>
          <w:sz w:val="24"/>
          <w:szCs w:val="24"/>
        </w:rPr>
      </w:pPr>
      <w:r w:rsidRPr="008655BE">
        <w:rPr>
          <w:rFonts w:ascii="Times New Roman" w:hAnsi="Times New Roman"/>
          <w:sz w:val="24"/>
          <w:szCs w:val="24"/>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693545" w:rsidRPr="008655BE" w:rsidRDefault="00693545" w:rsidP="00221FA4">
      <w:pPr>
        <w:pStyle w:val="a3"/>
        <w:numPr>
          <w:ilvl w:val="0"/>
          <w:numId w:val="45"/>
        </w:numPr>
        <w:spacing w:line="240" w:lineRule="atLeast"/>
        <w:rPr>
          <w:rFonts w:ascii="Times New Roman" w:hAnsi="Times New Roman"/>
          <w:sz w:val="24"/>
          <w:szCs w:val="24"/>
        </w:rPr>
      </w:pPr>
      <w:r w:rsidRPr="008655BE">
        <w:rPr>
          <w:rFonts w:ascii="Times New Roman" w:hAnsi="Times New Roman"/>
          <w:sz w:val="24"/>
          <w:szCs w:val="24"/>
        </w:rPr>
        <w:t xml:space="preserve">для знакомства обучающихся с методами научного познания; </w:t>
      </w:r>
    </w:p>
    <w:p w:rsidR="00693545" w:rsidRPr="008655BE" w:rsidRDefault="00693545" w:rsidP="00221FA4">
      <w:pPr>
        <w:pStyle w:val="a3"/>
        <w:numPr>
          <w:ilvl w:val="0"/>
          <w:numId w:val="45"/>
        </w:numPr>
        <w:spacing w:line="240" w:lineRule="atLeast"/>
        <w:rPr>
          <w:rFonts w:ascii="Times New Roman" w:hAnsi="Times New Roman"/>
          <w:sz w:val="24"/>
          <w:szCs w:val="24"/>
        </w:rPr>
      </w:pPr>
      <w:r w:rsidRPr="008655BE">
        <w:rPr>
          <w:rFonts w:ascii="Times New Roman" w:hAnsi="Times New Roman"/>
          <w:sz w:val="24"/>
          <w:szCs w:val="24"/>
        </w:rPr>
        <w:t>для формирования у обучающихся опыта самостоятельной образовательной, общественной, проектно -исследовательскй и художественной деятельности;</w:t>
      </w:r>
    </w:p>
    <w:p w:rsidR="00693545" w:rsidRPr="008655BE" w:rsidRDefault="00693545" w:rsidP="00221FA4">
      <w:pPr>
        <w:pStyle w:val="a3"/>
        <w:numPr>
          <w:ilvl w:val="0"/>
          <w:numId w:val="45"/>
        </w:numPr>
        <w:spacing w:line="240" w:lineRule="atLeast"/>
        <w:rPr>
          <w:rFonts w:ascii="Times New Roman" w:hAnsi="Times New Roman"/>
          <w:sz w:val="24"/>
          <w:szCs w:val="24"/>
        </w:rPr>
      </w:pPr>
      <w:r w:rsidRPr="008655BE">
        <w:rPr>
          <w:rFonts w:ascii="Times New Roman" w:hAnsi="Times New Roman"/>
          <w:sz w:val="24"/>
          <w:szCs w:val="24"/>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693545" w:rsidRPr="008655BE" w:rsidRDefault="00693545" w:rsidP="00693545">
      <w:pPr>
        <w:spacing w:line="240" w:lineRule="atLeast"/>
        <w:contextualSpacing/>
        <w:rPr>
          <w:rFonts w:ascii="Times New Roman" w:hAnsi="Times New Roman" w:cs="Times New Roman"/>
          <w:b/>
          <w:sz w:val="24"/>
          <w:szCs w:val="24"/>
        </w:rPr>
      </w:pPr>
      <w:r w:rsidRPr="008655BE">
        <w:rPr>
          <w:rFonts w:ascii="Times New Roman" w:hAnsi="Times New Roman" w:cs="Times New Roman"/>
          <w:sz w:val="24"/>
          <w:szCs w:val="24"/>
        </w:rPr>
        <w:t xml:space="preserve">    </w:t>
      </w:r>
      <w:r w:rsidR="008E1392" w:rsidRPr="008655BE">
        <w:rPr>
          <w:rFonts w:ascii="Times New Roman" w:hAnsi="Times New Roman" w:cs="Times New Roman"/>
          <w:sz w:val="24"/>
          <w:szCs w:val="24"/>
        </w:rPr>
        <w:t xml:space="preserve"> </w:t>
      </w:r>
      <w:r w:rsidRPr="008655BE">
        <w:rPr>
          <w:rFonts w:ascii="Times New Roman" w:hAnsi="Times New Roman" w:cs="Times New Roman"/>
          <w:b/>
          <w:sz w:val="24"/>
          <w:szCs w:val="24"/>
        </w:rPr>
        <w:t>Речь. Речевая деятельность</w:t>
      </w:r>
    </w:p>
    <w:p w:rsidR="00693545" w:rsidRPr="008655BE" w:rsidRDefault="008E1392" w:rsidP="00693545">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693545" w:rsidRPr="008655BE">
        <w:rPr>
          <w:rFonts w:ascii="Times New Roman" w:hAnsi="Times New Roman" w:cs="Times New Roman"/>
          <w:sz w:val="24"/>
          <w:szCs w:val="24"/>
        </w:rPr>
        <w:t xml:space="preserve">Язык и речь. Речевое общение. Виды речи (устная и письменная). Формы речи (монолог, диалог, полилог). </w:t>
      </w:r>
    </w:p>
    <w:p w:rsidR="00693545" w:rsidRPr="008655BE" w:rsidRDefault="00693545" w:rsidP="00693545">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тезисы,доклад,  дискуссия,  реферат, статья, рецензия); публицистического стиля и устной публичной речи (вы</w:t>
      </w:r>
      <w:r w:rsidR="008E1392" w:rsidRPr="008655BE">
        <w:rPr>
          <w:rFonts w:ascii="Times New Roman" w:hAnsi="Times New Roman" w:cs="Times New Roman"/>
          <w:sz w:val="24"/>
          <w:szCs w:val="24"/>
        </w:rPr>
        <w:t>ступление, обсуждение,  статья,</w:t>
      </w:r>
      <w:r w:rsidRPr="008655BE">
        <w:rPr>
          <w:rFonts w:ascii="Times New Roman" w:hAnsi="Times New Roman" w:cs="Times New Roman"/>
          <w:sz w:val="24"/>
          <w:szCs w:val="24"/>
        </w:rPr>
        <w:t>интервью, очерк); официально-делового стиля (расписка, доверенность, заявление, резюме).</w:t>
      </w:r>
    </w:p>
    <w:p w:rsidR="00693545" w:rsidRPr="008655BE" w:rsidRDefault="008E1392" w:rsidP="00693545">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693545" w:rsidRPr="008655BE">
        <w:rPr>
          <w:rFonts w:ascii="Times New Roman" w:hAnsi="Times New Roman" w:cs="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рассуждение).Тексты смешанного типа. </w:t>
      </w:r>
    </w:p>
    <w:p w:rsidR="00693545" w:rsidRPr="008655BE" w:rsidRDefault="008E1392" w:rsidP="00693545">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693545" w:rsidRPr="008655BE">
        <w:rPr>
          <w:rFonts w:ascii="Times New Roman" w:hAnsi="Times New Roman" w:cs="Times New Roman"/>
          <w:sz w:val="24"/>
          <w:szCs w:val="24"/>
        </w:rPr>
        <w:t>Специфика художественного текста.</w:t>
      </w:r>
    </w:p>
    <w:p w:rsidR="00693545" w:rsidRPr="008655BE" w:rsidRDefault="008E1392" w:rsidP="00693545">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693545" w:rsidRPr="008655BE">
        <w:rPr>
          <w:rFonts w:ascii="Times New Roman" w:hAnsi="Times New Roman" w:cs="Times New Roman"/>
          <w:sz w:val="24"/>
          <w:szCs w:val="24"/>
        </w:rPr>
        <w:t xml:space="preserve">Анализ текста. </w:t>
      </w:r>
    </w:p>
    <w:p w:rsidR="00693545" w:rsidRPr="008655BE" w:rsidRDefault="008E1392" w:rsidP="00693545">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693545" w:rsidRPr="008655BE">
        <w:rPr>
          <w:rFonts w:ascii="Times New Roman" w:hAnsi="Times New Roman" w:cs="Times New Roman"/>
          <w:sz w:val="24"/>
          <w:szCs w:val="24"/>
        </w:rPr>
        <w:t>Виды речевой деятельности (говорение, аудирование, письмо, чтение).</w:t>
      </w:r>
    </w:p>
    <w:p w:rsidR="00693545" w:rsidRPr="008655BE" w:rsidRDefault="008E1392" w:rsidP="00693545">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693545" w:rsidRPr="008655BE">
        <w:rPr>
          <w:rFonts w:ascii="Times New Roman" w:hAnsi="Times New Roman" w:cs="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693545" w:rsidRPr="008655BE" w:rsidRDefault="008E1392" w:rsidP="00693545">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lastRenderedPageBreak/>
        <w:t xml:space="preserve">      </w:t>
      </w:r>
      <w:r w:rsidR="00693545" w:rsidRPr="008655BE">
        <w:rPr>
          <w:rFonts w:ascii="Times New Roman" w:hAnsi="Times New Roman" w:cs="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693545" w:rsidRPr="008655BE" w:rsidRDefault="008E1392" w:rsidP="00693545">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693545" w:rsidRPr="008655BE">
        <w:rPr>
          <w:rFonts w:ascii="Times New Roman" w:hAnsi="Times New Roman" w:cs="Times New Roman"/>
          <w:sz w:val="24"/>
          <w:szCs w:val="24"/>
        </w:rPr>
        <w:t>Создание устных высказываний разной коммуникативной направленности в зависимости от сферы и ситуации общения.</w:t>
      </w:r>
    </w:p>
    <w:p w:rsidR="00693545" w:rsidRPr="008655BE" w:rsidRDefault="008E1392" w:rsidP="00693545">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693545" w:rsidRPr="008655BE">
        <w:rPr>
          <w:rFonts w:ascii="Times New Roman" w:hAnsi="Times New Roman" w:cs="Times New Roman"/>
          <w:sz w:val="24"/>
          <w:szCs w:val="24"/>
        </w:rPr>
        <w:t>Информационная переработка текста (план, конспект, аннотация).</w:t>
      </w:r>
    </w:p>
    <w:p w:rsidR="00693545" w:rsidRPr="008655BE" w:rsidRDefault="008E1392" w:rsidP="00693545">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693545" w:rsidRPr="008655BE">
        <w:rPr>
          <w:rFonts w:ascii="Times New Roman" w:hAnsi="Times New Roman" w:cs="Times New Roman"/>
          <w:sz w:val="24"/>
          <w:szCs w:val="24"/>
        </w:rPr>
        <w:t xml:space="preserve">Изложение содержания прослушанного или прочитанного текста (подробное, сжатое, выборочное). </w:t>
      </w:r>
    </w:p>
    <w:p w:rsidR="00693545" w:rsidRPr="008655BE" w:rsidRDefault="008E1392" w:rsidP="00693545">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693545" w:rsidRPr="008655BE">
        <w:rPr>
          <w:rFonts w:ascii="Times New Roman" w:hAnsi="Times New Roman" w:cs="Times New Roman"/>
          <w:sz w:val="24"/>
          <w:szCs w:val="24"/>
        </w:rPr>
        <w:t>Написание сочинений, писем, текстов иных жанров.</w:t>
      </w:r>
    </w:p>
    <w:p w:rsidR="00693545" w:rsidRPr="008655BE" w:rsidRDefault="008E1392" w:rsidP="00693545">
      <w:pPr>
        <w:spacing w:line="240" w:lineRule="atLeast"/>
        <w:contextualSpacing/>
        <w:rPr>
          <w:rFonts w:ascii="Times New Roman" w:hAnsi="Times New Roman" w:cs="Times New Roman"/>
          <w:b/>
          <w:sz w:val="24"/>
          <w:szCs w:val="24"/>
        </w:rPr>
      </w:pPr>
      <w:r w:rsidRPr="008655BE">
        <w:rPr>
          <w:rFonts w:ascii="Times New Roman" w:hAnsi="Times New Roman" w:cs="Times New Roman"/>
          <w:b/>
          <w:sz w:val="24"/>
          <w:szCs w:val="24"/>
        </w:rPr>
        <w:t xml:space="preserve">      </w:t>
      </w:r>
      <w:r w:rsidR="00693545" w:rsidRPr="008655BE">
        <w:rPr>
          <w:rFonts w:ascii="Times New Roman" w:hAnsi="Times New Roman" w:cs="Times New Roman"/>
          <w:b/>
          <w:sz w:val="24"/>
          <w:szCs w:val="24"/>
        </w:rPr>
        <w:t>Культура речи</w:t>
      </w:r>
    </w:p>
    <w:p w:rsidR="00693545" w:rsidRPr="008655BE" w:rsidRDefault="008E1392" w:rsidP="00693545">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693545" w:rsidRPr="008655BE">
        <w:rPr>
          <w:rFonts w:ascii="Times New Roman" w:hAnsi="Times New Roman" w:cs="Times New Roman"/>
          <w:sz w:val="24"/>
          <w:szCs w:val="24"/>
        </w:rPr>
        <w:t>Культура речи и ее основные аспекты: нормативный, коммуникативный, этический. Основные критерии культуры речи.</w:t>
      </w:r>
    </w:p>
    <w:p w:rsidR="00693545" w:rsidRPr="008655BE" w:rsidRDefault="008E1392" w:rsidP="00693545">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693545" w:rsidRPr="008655BE">
        <w:rPr>
          <w:rFonts w:ascii="Times New Roman" w:hAnsi="Times New Roman" w:cs="Times New Roman"/>
          <w:sz w:val="24"/>
          <w:szCs w:val="24"/>
        </w:rPr>
        <w:t xml:space="preserve">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w:t>
      </w:r>
      <w:r w:rsidRPr="008655BE">
        <w:rPr>
          <w:rFonts w:ascii="Times New Roman" w:hAnsi="Times New Roman" w:cs="Times New Roman"/>
          <w:sz w:val="24"/>
          <w:szCs w:val="24"/>
        </w:rPr>
        <w:t>Вариативность нормы. Виды лингв</w:t>
      </w:r>
      <w:r w:rsidR="00693545" w:rsidRPr="008655BE">
        <w:rPr>
          <w:rFonts w:ascii="Times New Roman" w:hAnsi="Times New Roman" w:cs="Times New Roman"/>
          <w:sz w:val="24"/>
          <w:szCs w:val="24"/>
        </w:rPr>
        <w:t>истических словарей и их роль в овладении словарным богатством и нормами современного русского литературного языка.</w:t>
      </w:r>
    </w:p>
    <w:p w:rsidR="00693545" w:rsidRPr="008655BE" w:rsidRDefault="008E1392" w:rsidP="00693545">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693545" w:rsidRPr="008655BE">
        <w:rPr>
          <w:rFonts w:ascii="Times New Roman" w:hAnsi="Times New Roman" w:cs="Times New Roman"/>
          <w:sz w:val="24"/>
          <w:szCs w:val="24"/>
        </w:rPr>
        <w:t>Оценивание правильности, коммуникативных качеств и эффективности речи.</w:t>
      </w:r>
    </w:p>
    <w:p w:rsidR="00693545" w:rsidRPr="008655BE" w:rsidRDefault="008E1392" w:rsidP="00693545">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693545" w:rsidRPr="008655BE">
        <w:rPr>
          <w:rFonts w:ascii="Times New Roman" w:hAnsi="Times New Roman" w:cs="Times New Roman"/>
          <w:sz w:val="24"/>
          <w:szCs w:val="24"/>
        </w:rP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w:t>
      </w:r>
      <w:r w:rsidRPr="008655BE">
        <w:rPr>
          <w:rFonts w:ascii="Times New Roman" w:hAnsi="Times New Roman" w:cs="Times New Roman"/>
          <w:sz w:val="24"/>
          <w:szCs w:val="24"/>
        </w:rPr>
        <w:t xml:space="preserve"> </w:t>
      </w:r>
      <w:r w:rsidR="00693545" w:rsidRPr="008655BE">
        <w:rPr>
          <w:rFonts w:ascii="Times New Roman" w:hAnsi="Times New Roman" w:cs="Times New Roman"/>
          <w:sz w:val="24"/>
          <w:szCs w:val="24"/>
        </w:rPr>
        <w:t>Межкультурная коммуникация.</w:t>
      </w:r>
    </w:p>
    <w:p w:rsidR="00693545" w:rsidRPr="008655BE" w:rsidRDefault="008E1392" w:rsidP="00693545">
      <w:pPr>
        <w:spacing w:line="240" w:lineRule="atLeast"/>
        <w:contextualSpacing/>
        <w:rPr>
          <w:rFonts w:ascii="Times New Roman" w:hAnsi="Times New Roman" w:cs="Times New Roman"/>
          <w:b/>
          <w:sz w:val="24"/>
          <w:szCs w:val="24"/>
        </w:rPr>
      </w:pPr>
      <w:r w:rsidRPr="008655BE">
        <w:rPr>
          <w:rFonts w:ascii="Times New Roman" w:hAnsi="Times New Roman" w:cs="Times New Roman"/>
          <w:b/>
          <w:sz w:val="24"/>
          <w:szCs w:val="24"/>
        </w:rPr>
        <w:t xml:space="preserve">      </w:t>
      </w:r>
      <w:r w:rsidR="00693545" w:rsidRPr="008655BE">
        <w:rPr>
          <w:rFonts w:ascii="Times New Roman" w:hAnsi="Times New Roman" w:cs="Times New Roman"/>
          <w:b/>
          <w:sz w:val="24"/>
          <w:szCs w:val="24"/>
        </w:rPr>
        <w:t>Общие сведения о языке. Основные разделы науки о языке</w:t>
      </w:r>
    </w:p>
    <w:p w:rsidR="00693545" w:rsidRPr="008655BE" w:rsidRDefault="008E1392" w:rsidP="00693545">
      <w:pPr>
        <w:spacing w:line="240" w:lineRule="atLeast"/>
        <w:contextualSpacing/>
        <w:rPr>
          <w:rFonts w:ascii="Times New Roman" w:hAnsi="Times New Roman" w:cs="Times New Roman"/>
          <w:b/>
          <w:sz w:val="24"/>
          <w:szCs w:val="24"/>
        </w:rPr>
      </w:pPr>
      <w:r w:rsidRPr="008655BE">
        <w:rPr>
          <w:rFonts w:ascii="Times New Roman" w:hAnsi="Times New Roman" w:cs="Times New Roman"/>
          <w:b/>
          <w:sz w:val="24"/>
          <w:szCs w:val="24"/>
        </w:rPr>
        <w:t xml:space="preserve">      </w:t>
      </w:r>
      <w:r w:rsidR="00693545" w:rsidRPr="008655BE">
        <w:rPr>
          <w:rFonts w:ascii="Times New Roman" w:hAnsi="Times New Roman" w:cs="Times New Roman"/>
          <w:b/>
          <w:sz w:val="24"/>
          <w:szCs w:val="24"/>
        </w:rPr>
        <w:t>Общие сведения о языке</w:t>
      </w:r>
    </w:p>
    <w:p w:rsidR="00693545" w:rsidRPr="008655BE" w:rsidRDefault="008E1392" w:rsidP="00693545">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693545" w:rsidRPr="008655BE">
        <w:rPr>
          <w:rFonts w:ascii="Times New Roman" w:hAnsi="Times New Roman" w:cs="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693545" w:rsidRPr="008655BE" w:rsidRDefault="008E1392" w:rsidP="00693545">
      <w:pPr>
        <w:spacing w:line="240" w:lineRule="atLeast"/>
        <w:contextualSpacing/>
        <w:rPr>
          <w:rFonts w:ascii="Times New Roman" w:hAnsi="Times New Roman" w:cs="Times New Roman"/>
          <w:i/>
          <w:sz w:val="24"/>
          <w:szCs w:val="24"/>
        </w:rPr>
      </w:pPr>
      <w:r w:rsidRPr="008655BE">
        <w:rPr>
          <w:rFonts w:ascii="Times New Roman" w:hAnsi="Times New Roman" w:cs="Times New Roman"/>
          <w:i/>
          <w:sz w:val="24"/>
          <w:szCs w:val="24"/>
        </w:rPr>
        <w:t xml:space="preserve">      </w:t>
      </w:r>
      <w:r w:rsidR="00693545" w:rsidRPr="008655BE">
        <w:rPr>
          <w:rFonts w:ascii="Times New Roman" w:hAnsi="Times New Roman" w:cs="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693545" w:rsidRPr="008655BE" w:rsidRDefault="008E1392" w:rsidP="00693545">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693545" w:rsidRPr="008655BE">
        <w:rPr>
          <w:rFonts w:ascii="Times New Roman" w:hAnsi="Times New Roman" w:cs="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w:t>
      </w:r>
      <w:r w:rsidRPr="008655BE">
        <w:rPr>
          <w:rFonts w:ascii="Times New Roman" w:hAnsi="Times New Roman" w:cs="Times New Roman"/>
          <w:sz w:val="24"/>
          <w:szCs w:val="24"/>
        </w:rPr>
        <w:t>сиональные разновидности, жарго</w:t>
      </w:r>
      <w:r w:rsidR="00693545" w:rsidRPr="008655BE">
        <w:rPr>
          <w:rFonts w:ascii="Times New Roman" w:hAnsi="Times New Roman" w:cs="Times New Roman"/>
          <w:sz w:val="24"/>
          <w:szCs w:val="24"/>
        </w:rPr>
        <w:t>н).</w:t>
      </w:r>
    </w:p>
    <w:p w:rsidR="00693545" w:rsidRPr="008655BE" w:rsidRDefault="008E1392" w:rsidP="00693545">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693545" w:rsidRPr="008655BE">
        <w:rPr>
          <w:rFonts w:ascii="Times New Roman" w:hAnsi="Times New Roman" w:cs="Times New Roman"/>
          <w:sz w:val="24"/>
          <w:szCs w:val="24"/>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693545" w:rsidRPr="008655BE" w:rsidRDefault="008E1392" w:rsidP="00693545">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693545" w:rsidRPr="008655BE">
        <w:rPr>
          <w:rFonts w:ascii="Times New Roman" w:hAnsi="Times New Roman" w:cs="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693545" w:rsidRPr="008655BE" w:rsidRDefault="008E1392" w:rsidP="00693545">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693545" w:rsidRPr="008655BE">
        <w:rPr>
          <w:rFonts w:ascii="Times New Roman" w:hAnsi="Times New Roman" w:cs="Times New Roman"/>
          <w:sz w:val="24"/>
          <w:szCs w:val="24"/>
        </w:rPr>
        <w:t>Основные лингвистические словари. Работа со словарной статьей.</w:t>
      </w:r>
    </w:p>
    <w:p w:rsidR="00693545" w:rsidRPr="008655BE" w:rsidRDefault="008E1392" w:rsidP="00693545">
      <w:pPr>
        <w:spacing w:line="240" w:lineRule="atLeast"/>
        <w:contextualSpacing/>
        <w:rPr>
          <w:rFonts w:ascii="Times New Roman" w:hAnsi="Times New Roman" w:cs="Times New Roman"/>
          <w:i/>
          <w:sz w:val="24"/>
          <w:szCs w:val="24"/>
        </w:rPr>
      </w:pPr>
      <w:r w:rsidRPr="008655BE">
        <w:rPr>
          <w:rFonts w:ascii="Times New Roman" w:hAnsi="Times New Roman" w:cs="Times New Roman"/>
          <w:i/>
          <w:sz w:val="24"/>
          <w:szCs w:val="24"/>
        </w:rPr>
        <w:t xml:space="preserve">       </w:t>
      </w:r>
      <w:r w:rsidR="00693545" w:rsidRPr="008655BE">
        <w:rPr>
          <w:rFonts w:ascii="Times New Roman" w:hAnsi="Times New Roman" w:cs="Times New Roman"/>
          <w:i/>
          <w:sz w:val="24"/>
          <w:szCs w:val="24"/>
        </w:rPr>
        <w:t>Выдающиеся отечественные лингвисты.</w:t>
      </w:r>
    </w:p>
    <w:p w:rsidR="00693545" w:rsidRPr="008655BE" w:rsidRDefault="008E1392" w:rsidP="00693545">
      <w:pPr>
        <w:spacing w:line="240" w:lineRule="atLeast"/>
        <w:contextualSpacing/>
        <w:rPr>
          <w:rFonts w:ascii="Times New Roman" w:hAnsi="Times New Roman" w:cs="Times New Roman"/>
          <w:b/>
          <w:sz w:val="24"/>
          <w:szCs w:val="24"/>
        </w:rPr>
      </w:pPr>
      <w:r w:rsidRPr="008655BE">
        <w:rPr>
          <w:rFonts w:ascii="Times New Roman" w:hAnsi="Times New Roman" w:cs="Times New Roman"/>
          <w:b/>
          <w:sz w:val="24"/>
          <w:szCs w:val="24"/>
        </w:rPr>
        <w:t xml:space="preserve">       </w:t>
      </w:r>
      <w:r w:rsidR="00693545" w:rsidRPr="008655BE">
        <w:rPr>
          <w:rFonts w:ascii="Times New Roman" w:hAnsi="Times New Roman" w:cs="Times New Roman"/>
          <w:b/>
          <w:sz w:val="24"/>
          <w:szCs w:val="24"/>
        </w:rPr>
        <w:t>Фонетика, орфоэпия и графика</w:t>
      </w:r>
    </w:p>
    <w:p w:rsidR="00693545" w:rsidRPr="008655BE" w:rsidRDefault="008E1392" w:rsidP="00693545">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693545" w:rsidRPr="008655BE">
        <w:rPr>
          <w:rFonts w:ascii="Times New Roman" w:hAnsi="Times New Roman" w:cs="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w:t>
      </w:r>
      <w:r w:rsidRPr="008655BE">
        <w:rPr>
          <w:rFonts w:ascii="Times New Roman" w:hAnsi="Times New Roman" w:cs="Times New Roman"/>
          <w:sz w:val="24"/>
          <w:szCs w:val="24"/>
        </w:rPr>
        <w:t xml:space="preserve">ость, подвижность при формо-  и </w:t>
      </w:r>
      <w:r w:rsidR="00693545" w:rsidRPr="008655BE">
        <w:rPr>
          <w:rFonts w:ascii="Times New Roman" w:hAnsi="Times New Roman" w:cs="Times New Roman"/>
          <w:sz w:val="24"/>
          <w:szCs w:val="24"/>
        </w:rPr>
        <w:t>словообразовании. Смыслоразличительная роль ударения. Фонетический анализ слова.</w:t>
      </w:r>
    </w:p>
    <w:p w:rsidR="00693545" w:rsidRPr="008655BE" w:rsidRDefault="008E1392" w:rsidP="00693545">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693545" w:rsidRPr="008655BE">
        <w:rPr>
          <w:rFonts w:ascii="Times New Roman" w:hAnsi="Times New Roman" w:cs="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693545" w:rsidRPr="008655BE" w:rsidRDefault="008E1392" w:rsidP="00693545">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693545" w:rsidRPr="008655BE">
        <w:rPr>
          <w:rFonts w:ascii="Times New Roman" w:hAnsi="Times New Roman" w:cs="Times New Roman"/>
          <w:sz w:val="24"/>
          <w:szCs w:val="24"/>
        </w:rPr>
        <w:t>Интонация, ее функции. Основные элементы интонации.</w:t>
      </w:r>
    </w:p>
    <w:p w:rsidR="00693545" w:rsidRPr="008655BE" w:rsidRDefault="008E1392" w:rsidP="00693545">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693545" w:rsidRPr="008655BE">
        <w:rPr>
          <w:rFonts w:ascii="Times New Roman" w:hAnsi="Times New Roman" w:cs="Times New Roman"/>
          <w:sz w:val="24"/>
          <w:szCs w:val="24"/>
        </w:rPr>
        <w:t xml:space="preserve">Связь фонетики с графикой и орфографией. </w:t>
      </w:r>
    </w:p>
    <w:p w:rsidR="00693545" w:rsidRPr="008655BE" w:rsidRDefault="008E1392" w:rsidP="00693545">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693545" w:rsidRPr="008655BE">
        <w:rPr>
          <w:rFonts w:ascii="Times New Roman" w:hAnsi="Times New Roman" w:cs="Times New Roman"/>
          <w:sz w:val="24"/>
          <w:szCs w:val="24"/>
        </w:rPr>
        <w:t>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w:t>
      </w:r>
      <w:r w:rsidRPr="008655BE">
        <w:rPr>
          <w:rFonts w:ascii="Times New Roman" w:hAnsi="Times New Roman" w:cs="Times New Roman"/>
          <w:sz w:val="24"/>
          <w:szCs w:val="24"/>
        </w:rPr>
        <w:t>мматических формах) и интониров</w:t>
      </w:r>
      <w:r w:rsidR="00693545" w:rsidRPr="008655BE">
        <w:rPr>
          <w:rFonts w:ascii="Times New Roman" w:hAnsi="Times New Roman" w:cs="Times New Roman"/>
          <w:sz w:val="24"/>
          <w:szCs w:val="24"/>
        </w:rPr>
        <w:t xml:space="preserve">ания предложений. Оценка собственной и чужой речи с точки зрения орфоэпических норм. </w:t>
      </w:r>
    </w:p>
    <w:p w:rsidR="00693545" w:rsidRPr="008655BE" w:rsidRDefault="008E1392" w:rsidP="00693545">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lastRenderedPageBreak/>
        <w:t xml:space="preserve">     </w:t>
      </w:r>
      <w:r w:rsidR="00693545" w:rsidRPr="008655BE">
        <w:rPr>
          <w:rFonts w:ascii="Times New Roman" w:hAnsi="Times New Roman" w:cs="Times New Roman"/>
          <w:sz w:val="24"/>
          <w:szCs w:val="24"/>
        </w:rPr>
        <w:t>Применение знаний по фонетике в практике правописания.</w:t>
      </w:r>
    </w:p>
    <w:p w:rsidR="00693545" w:rsidRPr="008655BE" w:rsidRDefault="008E1392" w:rsidP="00693545">
      <w:pPr>
        <w:spacing w:line="240" w:lineRule="atLeast"/>
        <w:contextualSpacing/>
        <w:rPr>
          <w:rFonts w:ascii="Times New Roman" w:hAnsi="Times New Roman" w:cs="Times New Roman"/>
          <w:b/>
          <w:sz w:val="24"/>
          <w:szCs w:val="24"/>
        </w:rPr>
      </w:pPr>
      <w:r w:rsidRPr="008655BE">
        <w:rPr>
          <w:rFonts w:ascii="Times New Roman" w:hAnsi="Times New Roman" w:cs="Times New Roman"/>
          <w:b/>
          <w:sz w:val="24"/>
          <w:szCs w:val="24"/>
        </w:rPr>
        <w:t xml:space="preserve">     </w:t>
      </w:r>
      <w:r w:rsidR="00693545" w:rsidRPr="008655BE">
        <w:rPr>
          <w:rFonts w:ascii="Times New Roman" w:hAnsi="Times New Roman" w:cs="Times New Roman"/>
          <w:b/>
          <w:sz w:val="24"/>
          <w:szCs w:val="24"/>
        </w:rPr>
        <w:t>Морфемика и словообразование</w:t>
      </w:r>
    </w:p>
    <w:p w:rsidR="00693545" w:rsidRPr="008655BE" w:rsidRDefault="008E1392" w:rsidP="00693545">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693545" w:rsidRPr="008655BE">
        <w:rPr>
          <w:rFonts w:ascii="Times New Roman" w:hAnsi="Times New Roman" w:cs="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693545" w:rsidRPr="008655BE" w:rsidRDefault="008E1392" w:rsidP="00693545">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693545" w:rsidRPr="008655BE">
        <w:rPr>
          <w:rFonts w:ascii="Times New Roman" w:hAnsi="Times New Roman" w:cs="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693545" w:rsidRPr="008655BE" w:rsidRDefault="008E1392" w:rsidP="00693545">
      <w:pPr>
        <w:spacing w:line="240" w:lineRule="atLeast"/>
        <w:contextualSpacing/>
        <w:rPr>
          <w:rFonts w:ascii="Times New Roman" w:hAnsi="Times New Roman" w:cs="Times New Roman"/>
          <w:i/>
          <w:sz w:val="24"/>
          <w:szCs w:val="24"/>
        </w:rPr>
      </w:pPr>
      <w:r w:rsidRPr="008655BE">
        <w:rPr>
          <w:rFonts w:ascii="Times New Roman" w:hAnsi="Times New Roman" w:cs="Times New Roman"/>
          <w:sz w:val="24"/>
          <w:szCs w:val="24"/>
        </w:rPr>
        <w:t xml:space="preserve">        </w:t>
      </w:r>
      <w:r w:rsidR="00693545" w:rsidRPr="008655BE">
        <w:rPr>
          <w:rFonts w:ascii="Times New Roman" w:hAnsi="Times New Roman" w:cs="Times New Roman"/>
          <w:i/>
          <w:sz w:val="24"/>
          <w:szCs w:val="24"/>
        </w:rPr>
        <w:t>Словообразовательная цепочка</w:t>
      </w:r>
      <w:r w:rsidR="00693545" w:rsidRPr="008655BE">
        <w:rPr>
          <w:rFonts w:ascii="Times New Roman" w:hAnsi="Times New Roman" w:cs="Times New Roman"/>
          <w:sz w:val="24"/>
          <w:szCs w:val="24"/>
        </w:rPr>
        <w:t xml:space="preserve">. </w:t>
      </w:r>
      <w:r w:rsidR="00693545" w:rsidRPr="008655BE">
        <w:rPr>
          <w:rFonts w:ascii="Times New Roman" w:hAnsi="Times New Roman" w:cs="Times New Roman"/>
          <w:i/>
          <w:sz w:val="24"/>
          <w:szCs w:val="24"/>
        </w:rPr>
        <w:t xml:space="preserve">Словообразовательное </w:t>
      </w:r>
      <w:r w:rsidRPr="008655BE">
        <w:rPr>
          <w:rFonts w:ascii="Times New Roman" w:hAnsi="Times New Roman" w:cs="Times New Roman"/>
          <w:i/>
          <w:sz w:val="24"/>
          <w:szCs w:val="24"/>
        </w:rPr>
        <w:t xml:space="preserve"> </w:t>
      </w:r>
      <w:r w:rsidR="00693545" w:rsidRPr="008655BE">
        <w:rPr>
          <w:rFonts w:ascii="Times New Roman" w:hAnsi="Times New Roman" w:cs="Times New Roman"/>
          <w:i/>
          <w:sz w:val="24"/>
          <w:szCs w:val="24"/>
        </w:rPr>
        <w:t>гнездо.</w:t>
      </w:r>
    </w:p>
    <w:p w:rsidR="00693545" w:rsidRPr="008655BE" w:rsidRDefault="008E1392" w:rsidP="00693545">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693545" w:rsidRPr="008655BE">
        <w:rPr>
          <w:rFonts w:ascii="Times New Roman" w:hAnsi="Times New Roman" w:cs="Times New Roman"/>
          <w:sz w:val="24"/>
          <w:szCs w:val="24"/>
        </w:rPr>
        <w:t>Применение знаний по морфемике и словообразованию в практике правописания.</w:t>
      </w:r>
    </w:p>
    <w:p w:rsidR="00693545" w:rsidRPr="008655BE" w:rsidRDefault="008E1392" w:rsidP="00693545">
      <w:pPr>
        <w:spacing w:line="240" w:lineRule="atLeast"/>
        <w:contextualSpacing/>
        <w:rPr>
          <w:rFonts w:ascii="Times New Roman" w:hAnsi="Times New Roman" w:cs="Times New Roman"/>
          <w:b/>
          <w:sz w:val="24"/>
          <w:szCs w:val="24"/>
        </w:rPr>
      </w:pPr>
      <w:r w:rsidRPr="008655BE">
        <w:rPr>
          <w:rFonts w:ascii="Times New Roman" w:hAnsi="Times New Roman" w:cs="Times New Roman"/>
          <w:sz w:val="24"/>
          <w:szCs w:val="24"/>
        </w:rPr>
        <w:t xml:space="preserve">        </w:t>
      </w:r>
      <w:r w:rsidR="00693545" w:rsidRPr="008655BE">
        <w:rPr>
          <w:rFonts w:ascii="Times New Roman" w:hAnsi="Times New Roman" w:cs="Times New Roman"/>
          <w:b/>
          <w:sz w:val="24"/>
          <w:szCs w:val="24"/>
        </w:rPr>
        <w:t>Лексикология и фразеология</w:t>
      </w:r>
    </w:p>
    <w:p w:rsidR="00693545" w:rsidRPr="008655BE" w:rsidRDefault="004D6F5B" w:rsidP="00693545">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693545" w:rsidRPr="008655BE">
        <w:rPr>
          <w:rFonts w:ascii="Times New Roman" w:hAnsi="Times New Roman" w:cs="Times New Roman"/>
          <w:sz w:val="24"/>
          <w:szCs w:val="24"/>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w:t>
      </w:r>
    </w:p>
    <w:p w:rsidR="00693545" w:rsidRPr="008655BE" w:rsidRDefault="00693545" w:rsidP="00693545">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w:t>
      </w:r>
      <w:r w:rsidR="004D6F5B" w:rsidRPr="008655BE">
        <w:rPr>
          <w:rFonts w:ascii="Times New Roman" w:hAnsi="Times New Roman" w:cs="Times New Roman"/>
          <w:sz w:val="24"/>
          <w:szCs w:val="24"/>
        </w:rPr>
        <w:t>ч</w:t>
      </w:r>
      <w:r w:rsidRPr="008655BE">
        <w:rPr>
          <w:rFonts w:ascii="Times New Roman" w:hAnsi="Times New Roman" w:cs="Times New Roman"/>
          <w:sz w:val="24"/>
          <w:szCs w:val="24"/>
        </w:rPr>
        <w:t>ных слов; нормы лексической сочетаемости и др.). Лексический анализ слова.</w:t>
      </w:r>
    </w:p>
    <w:p w:rsidR="00693545" w:rsidRPr="008655BE" w:rsidRDefault="004D6F5B" w:rsidP="00693545">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693545" w:rsidRPr="008655BE">
        <w:rPr>
          <w:rFonts w:ascii="Times New Roman" w:hAnsi="Times New Roman" w:cs="Times New Roman"/>
          <w:i/>
          <w:sz w:val="24"/>
          <w:szCs w:val="24"/>
        </w:rPr>
        <w:t>Понятие об этимологии</w:t>
      </w:r>
      <w:r w:rsidR="00693545" w:rsidRPr="008655BE">
        <w:rPr>
          <w:rFonts w:ascii="Times New Roman" w:hAnsi="Times New Roman" w:cs="Times New Roman"/>
          <w:sz w:val="24"/>
          <w:szCs w:val="24"/>
        </w:rPr>
        <w:t xml:space="preserve">. </w:t>
      </w:r>
    </w:p>
    <w:p w:rsidR="00693545" w:rsidRPr="008655BE" w:rsidRDefault="004D6F5B" w:rsidP="00693545">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693545" w:rsidRPr="008655BE">
        <w:rPr>
          <w:rFonts w:ascii="Times New Roman" w:hAnsi="Times New Roman" w:cs="Times New Roman"/>
          <w:sz w:val="24"/>
          <w:szCs w:val="24"/>
        </w:rPr>
        <w:t>Оценка своей и чужой речи с точки зрения точного, уместного и выразительного словоупотребления.</w:t>
      </w:r>
    </w:p>
    <w:p w:rsidR="00693545" w:rsidRPr="008655BE" w:rsidRDefault="004D6F5B" w:rsidP="00693545">
      <w:pPr>
        <w:spacing w:line="240" w:lineRule="atLeast"/>
        <w:contextualSpacing/>
        <w:rPr>
          <w:rFonts w:ascii="Times New Roman" w:hAnsi="Times New Roman" w:cs="Times New Roman"/>
          <w:b/>
          <w:sz w:val="24"/>
          <w:szCs w:val="24"/>
        </w:rPr>
      </w:pPr>
      <w:r w:rsidRPr="008655BE">
        <w:rPr>
          <w:rFonts w:ascii="Times New Roman" w:hAnsi="Times New Roman" w:cs="Times New Roman"/>
          <w:sz w:val="24"/>
          <w:szCs w:val="24"/>
        </w:rPr>
        <w:t xml:space="preserve">     </w:t>
      </w:r>
      <w:r w:rsidR="00693545" w:rsidRPr="008655BE">
        <w:rPr>
          <w:rFonts w:ascii="Times New Roman" w:hAnsi="Times New Roman" w:cs="Times New Roman"/>
          <w:b/>
          <w:sz w:val="24"/>
          <w:szCs w:val="24"/>
        </w:rPr>
        <w:t>Морфология</w:t>
      </w:r>
    </w:p>
    <w:p w:rsidR="00693545" w:rsidRPr="008655BE" w:rsidRDefault="004D6F5B" w:rsidP="00693545">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693545" w:rsidRPr="008655BE">
        <w:rPr>
          <w:rFonts w:ascii="Times New Roman" w:hAnsi="Times New Roman" w:cs="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w:t>
      </w:r>
    </w:p>
    <w:p w:rsidR="00693545" w:rsidRPr="008655BE" w:rsidRDefault="00693545" w:rsidP="00693545">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693545" w:rsidRPr="008655BE" w:rsidRDefault="004D6F5B" w:rsidP="00693545">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693545" w:rsidRPr="008655BE">
        <w:rPr>
          <w:rFonts w:ascii="Times New Roman" w:hAnsi="Times New Roman" w:cs="Times New Roman"/>
          <w:sz w:val="24"/>
          <w:szCs w:val="24"/>
        </w:rPr>
        <w:t>Морфологический анализ слова.</w:t>
      </w:r>
    </w:p>
    <w:p w:rsidR="00693545" w:rsidRPr="008655BE" w:rsidRDefault="004D6F5B" w:rsidP="00693545">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693545" w:rsidRPr="008655BE">
        <w:rPr>
          <w:rFonts w:ascii="Times New Roman" w:hAnsi="Times New Roman" w:cs="Times New Roman"/>
          <w:sz w:val="24"/>
          <w:szCs w:val="24"/>
        </w:rPr>
        <w:t>Омонимия слов разных частей речи.</w:t>
      </w:r>
    </w:p>
    <w:p w:rsidR="00693545" w:rsidRPr="008655BE" w:rsidRDefault="004D6F5B" w:rsidP="00693545">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693545" w:rsidRPr="008655BE">
        <w:rPr>
          <w:rFonts w:ascii="Times New Roman" w:hAnsi="Times New Roman" w:cs="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693545" w:rsidRPr="008655BE" w:rsidRDefault="00693545" w:rsidP="00693545">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Применение знаний по морфологии в практике правописания.</w:t>
      </w:r>
    </w:p>
    <w:p w:rsidR="00693545" w:rsidRPr="008655BE" w:rsidRDefault="004D6F5B" w:rsidP="00693545">
      <w:pPr>
        <w:spacing w:line="240" w:lineRule="atLeast"/>
        <w:contextualSpacing/>
        <w:rPr>
          <w:rFonts w:ascii="Times New Roman" w:hAnsi="Times New Roman" w:cs="Times New Roman"/>
          <w:b/>
          <w:sz w:val="24"/>
          <w:szCs w:val="24"/>
        </w:rPr>
      </w:pPr>
      <w:r w:rsidRPr="008655BE">
        <w:rPr>
          <w:rFonts w:ascii="Times New Roman" w:hAnsi="Times New Roman" w:cs="Times New Roman"/>
          <w:sz w:val="24"/>
          <w:szCs w:val="24"/>
        </w:rPr>
        <w:t xml:space="preserve">     </w:t>
      </w:r>
      <w:r w:rsidR="00693545" w:rsidRPr="008655BE">
        <w:rPr>
          <w:rFonts w:ascii="Times New Roman" w:hAnsi="Times New Roman" w:cs="Times New Roman"/>
          <w:b/>
          <w:sz w:val="24"/>
          <w:szCs w:val="24"/>
        </w:rPr>
        <w:t>Синтаксис</w:t>
      </w:r>
    </w:p>
    <w:p w:rsidR="00693545" w:rsidRPr="008655BE" w:rsidRDefault="004D6F5B" w:rsidP="00693545">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693545" w:rsidRPr="008655BE">
        <w:rPr>
          <w:rFonts w:ascii="Times New Roman" w:hAnsi="Times New Roman" w:cs="Times New Roman"/>
          <w:sz w:val="24"/>
          <w:szCs w:val="24"/>
        </w:rP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w:t>
      </w:r>
    </w:p>
    <w:p w:rsidR="00693545" w:rsidRPr="008655BE" w:rsidRDefault="00693545" w:rsidP="00693545">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w:t>
      </w:r>
    </w:p>
    <w:p w:rsidR="00693545" w:rsidRPr="008655BE" w:rsidRDefault="00693545" w:rsidP="00693545">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w:t>
      </w:r>
    </w:p>
    <w:p w:rsidR="00693545" w:rsidRPr="008655BE" w:rsidRDefault="00693545" w:rsidP="00693545">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между частями сложного предложения. Сложные предложения с различными видами связи.</w:t>
      </w:r>
    </w:p>
    <w:p w:rsidR="00693545" w:rsidRPr="008655BE" w:rsidRDefault="004D6F5B" w:rsidP="00693545">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693545" w:rsidRPr="008655BE">
        <w:rPr>
          <w:rFonts w:ascii="Times New Roman" w:hAnsi="Times New Roman" w:cs="Times New Roman"/>
          <w:sz w:val="24"/>
          <w:szCs w:val="24"/>
        </w:rPr>
        <w:t>Способы передачи чужой речи.</w:t>
      </w:r>
    </w:p>
    <w:p w:rsidR="00693545" w:rsidRPr="008655BE" w:rsidRDefault="004D6F5B" w:rsidP="00693545">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lastRenderedPageBreak/>
        <w:t xml:space="preserve">      </w:t>
      </w:r>
      <w:r w:rsidR="00693545" w:rsidRPr="008655BE">
        <w:rPr>
          <w:rFonts w:ascii="Times New Roman" w:hAnsi="Times New Roman" w:cs="Times New Roman"/>
          <w:sz w:val="24"/>
          <w:szCs w:val="24"/>
        </w:rPr>
        <w:t>Синтаксический анализ простого и сложного предложения.</w:t>
      </w:r>
    </w:p>
    <w:p w:rsidR="00693545" w:rsidRPr="008655BE" w:rsidRDefault="004D6F5B" w:rsidP="00693545">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693545" w:rsidRPr="008655BE">
        <w:rPr>
          <w:rFonts w:ascii="Times New Roman" w:hAnsi="Times New Roman" w:cs="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693545" w:rsidRPr="008655BE" w:rsidRDefault="004D6F5B" w:rsidP="00693545">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693545" w:rsidRPr="008655BE">
        <w:rPr>
          <w:rFonts w:ascii="Times New Roman" w:hAnsi="Times New Roman" w:cs="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693545" w:rsidRPr="008655BE" w:rsidRDefault="004D6F5B" w:rsidP="00693545">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693545" w:rsidRPr="008655BE">
        <w:rPr>
          <w:rFonts w:ascii="Times New Roman" w:hAnsi="Times New Roman" w:cs="Times New Roman"/>
          <w:sz w:val="24"/>
          <w:szCs w:val="24"/>
        </w:rPr>
        <w:t>Применение знаний по синтаксису в практике правописания.</w:t>
      </w:r>
    </w:p>
    <w:p w:rsidR="00693545" w:rsidRPr="008655BE" w:rsidRDefault="004D6F5B" w:rsidP="00693545">
      <w:pPr>
        <w:spacing w:line="240" w:lineRule="atLeast"/>
        <w:contextualSpacing/>
        <w:rPr>
          <w:rFonts w:ascii="Times New Roman" w:hAnsi="Times New Roman" w:cs="Times New Roman"/>
          <w:b/>
          <w:sz w:val="24"/>
          <w:szCs w:val="24"/>
        </w:rPr>
      </w:pPr>
      <w:r w:rsidRPr="008655BE">
        <w:rPr>
          <w:rFonts w:ascii="Times New Roman" w:hAnsi="Times New Roman" w:cs="Times New Roman"/>
          <w:b/>
          <w:sz w:val="24"/>
          <w:szCs w:val="24"/>
        </w:rPr>
        <w:t xml:space="preserve">     </w:t>
      </w:r>
      <w:r w:rsidR="00693545" w:rsidRPr="008655BE">
        <w:rPr>
          <w:rFonts w:ascii="Times New Roman" w:hAnsi="Times New Roman" w:cs="Times New Roman"/>
          <w:b/>
          <w:sz w:val="24"/>
          <w:szCs w:val="24"/>
        </w:rPr>
        <w:t>Правописание: орфография и пунктуация</w:t>
      </w:r>
    </w:p>
    <w:p w:rsidR="00693545" w:rsidRPr="008655BE" w:rsidRDefault="004D6F5B" w:rsidP="00693545">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693545" w:rsidRPr="008655BE">
        <w:rPr>
          <w:rFonts w:ascii="Times New Roman" w:hAnsi="Times New Roman" w:cs="Times New Roman"/>
          <w:sz w:val="24"/>
          <w:szCs w:val="24"/>
        </w:rPr>
        <w:t xml:space="preserve">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w:t>
      </w:r>
    </w:p>
    <w:p w:rsidR="00693545" w:rsidRPr="008655BE" w:rsidRDefault="00693545" w:rsidP="00693545">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Соблюдение основных орфографических норм.</w:t>
      </w:r>
    </w:p>
    <w:p w:rsidR="00693545" w:rsidRPr="008655BE" w:rsidRDefault="004D6F5B" w:rsidP="00693545">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693545" w:rsidRPr="008655BE">
        <w:rPr>
          <w:rFonts w:ascii="Times New Roman" w:hAnsi="Times New Roman" w:cs="Times New Roman"/>
          <w:sz w:val="24"/>
          <w:szCs w:val="24"/>
        </w:rPr>
        <w:t xml:space="preserve">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w:t>
      </w:r>
    </w:p>
    <w:p w:rsidR="00693545" w:rsidRPr="008655BE" w:rsidRDefault="00693545" w:rsidP="00693545">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препинания. Соблюдение основных пунктуационных норм.</w:t>
      </w:r>
    </w:p>
    <w:p w:rsidR="009D4D55" w:rsidRPr="008655BE" w:rsidRDefault="004D6F5B" w:rsidP="00693545">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693545" w:rsidRPr="008655BE">
        <w:rPr>
          <w:rFonts w:ascii="Times New Roman" w:hAnsi="Times New Roman" w:cs="Times New Roman"/>
          <w:sz w:val="24"/>
          <w:szCs w:val="24"/>
        </w:rPr>
        <w:t>Орфографический анализ слова и пунктуационный анализ предложения.</w:t>
      </w:r>
    </w:p>
    <w:p w:rsidR="004D6F5B" w:rsidRPr="008655BE" w:rsidRDefault="004D6F5B" w:rsidP="00693545">
      <w:pPr>
        <w:spacing w:line="240" w:lineRule="atLeast"/>
        <w:contextualSpacing/>
        <w:rPr>
          <w:rFonts w:ascii="Times New Roman" w:hAnsi="Times New Roman" w:cs="Times New Roman"/>
          <w:b/>
          <w:sz w:val="24"/>
          <w:szCs w:val="24"/>
        </w:rPr>
      </w:pPr>
      <w:r w:rsidRPr="008655BE">
        <w:rPr>
          <w:rFonts w:ascii="Times New Roman" w:hAnsi="Times New Roman" w:cs="Times New Roman"/>
          <w:sz w:val="24"/>
          <w:szCs w:val="24"/>
        </w:rPr>
        <w:t xml:space="preserve">     </w:t>
      </w:r>
      <w:r w:rsidRPr="008655BE">
        <w:rPr>
          <w:rFonts w:ascii="Times New Roman" w:hAnsi="Times New Roman" w:cs="Times New Roman"/>
          <w:b/>
          <w:sz w:val="24"/>
          <w:szCs w:val="24"/>
        </w:rPr>
        <w:t>2.2.2.2. Литература</w:t>
      </w:r>
    </w:p>
    <w:p w:rsidR="005C21CE" w:rsidRPr="008655BE" w:rsidRDefault="005C21CE" w:rsidP="005C21CE">
      <w:pPr>
        <w:spacing w:line="240" w:lineRule="atLeast"/>
        <w:contextualSpacing/>
        <w:rPr>
          <w:rFonts w:ascii="Times New Roman" w:hAnsi="Times New Roman" w:cs="Times New Roman"/>
          <w:b/>
          <w:sz w:val="24"/>
          <w:szCs w:val="24"/>
        </w:rPr>
      </w:pPr>
      <w:r w:rsidRPr="008655BE">
        <w:rPr>
          <w:rFonts w:ascii="Times New Roman" w:hAnsi="Times New Roman" w:cs="Times New Roman"/>
          <w:b/>
          <w:sz w:val="24"/>
          <w:szCs w:val="24"/>
        </w:rPr>
        <w:t xml:space="preserve">               Цели и задачи литературного образования </w:t>
      </w:r>
    </w:p>
    <w:p w:rsidR="005C21CE" w:rsidRPr="008655BE" w:rsidRDefault="005C21CE" w:rsidP="005C21CE">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Литература – учебный предмет, освоение содержания которого направлено: </w:t>
      </w:r>
    </w:p>
    <w:p w:rsidR="005C21CE" w:rsidRPr="008655BE" w:rsidRDefault="005C21CE" w:rsidP="00221FA4">
      <w:pPr>
        <w:pStyle w:val="a3"/>
        <w:numPr>
          <w:ilvl w:val="0"/>
          <w:numId w:val="46"/>
        </w:numPr>
        <w:spacing w:line="240" w:lineRule="atLeast"/>
        <w:rPr>
          <w:rFonts w:ascii="Times New Roman" w:hAnsi="Times New Roman"/>
          <w:sz w:val="24"/>
          <w:szCs w:val="24"/>
        </w:rPr>
      </w:pPr>
      <w:r w:rsidRPr="008655BE">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5C21CE" w:rsidRPr="008655BE" w:rsidRDefault="005C21CE" w:rsidP="00221FA4">
      <w:pPr>
        <w:pStyle w:val="a3"/>
        <w:numPr>
          <w:ilvl w:val="0"/>
          <w:numId w:val="46"/>
        </w:numPr>
        <w:spacing w:line="240" w:lineRule="atLeast"/>
        <w:rPr>
          <w:rFonts w:ascii="Times New Roman" w:hAnsi="Times New Roman"/>
          <w:sz w:val="24"/>
          <w:szCs w:val="24"/>
        </w:rPr>
      </w:pPr>
      <w:r w:rsidRPr="008655BE">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5C21CE" w:rsidRPr="008655BE" w:rsidRDefault="005C21CE" w:rsidP="00221FA4">
      <w:pPr>
        <w:pStyle w:val="a3"/>
        <w:numPr>
          <w:ilvl w:val="0"/>
          <w:numId w:val="46"/>
        </w:numPr>
        <w:spacing w:line="240" w:lineRule="atLeast"/>
        <w:rPr>
          <w:rFonts w:ascii="Times New Roman" w:hAnsi="Times New Roman"/>
          <w:sz w:val="24"/>
          <w:szCs w:val="24"/>
        </w:rPr>
      </w:pPr>
      <w:r w:rsidRPr="008655BE">
        <w:rPr>
          <w:rFonts w:ascii="Times New Roman" w:hAnsi="Times New Roman"/>
          <w:sz w:val="24"/>
          <w:szCs w:val="24"/>
        </w:rPr>
        <w:t xml:space="preserve">на  развитие  эмоциональной  сферы  личности,  образного,  ассоциативного  и логического мышления; </w:t>
      </w:r>
    </w:p>
    <w:p w:rsidR="005C21CE" w:rsidRPr="008655BE" w:rsidRDefault="005C21CE" w:rsidP="00221FA4">
      <w:pPr>
        <w:pStyle w:val="a3"/>
        <w:numPr>
          <w:ilvl w:val="0"/>
          <w:numId w:val="46"/>
        </w:numPr>
        <w:spacing w:line="240" w:lineRule="atLeast"/>
        <w:rPr>
          <w:rFonts w:ascii="Times New Roman" w:hAnsi="Times New Roman"/>
          <w:sz w:val="24"/>
          <w:szCs w:val="24"/>
        </w:rPr>
      </w:pPr>
      <w:r w:rsidRPr="008655BE">
        <w:rPr>
          <w:rFonts w:ascii="Times New Roman" w:hAnsi="Times New Roman"/>
          <w:sz w:val="24"/>
          <w:szCs w:val="24"/>
        </w:rPr>
        <w:t xml:space="preserve">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 </w:t>
      </w:r>
    </w:p>
    <w:p w:rsidR="005C21CE" w:rsidRPr="008655BE" w:rsidRDefault="005C21CE" w:rsidP="00221FA4">
      <w:pPr>
        <w:pStyle w:val="a3"/>
        <w:numPr>
          <w:ilvl w:val="0"/>
          <w:numId w:val="46"/>
        </w:numPr>
        <w:spacing w:line="240" w:lineRule="atLeast"/>
        <w:rPr>
          <w:rFonts w:ascii="Times New Roman" w:hAnsi="Times New Roman"/>
          <w:sz w:val="24"/>
          <w:szCs w:val="24"/>
        </w:rPr>
      </w:pPr>
      <w:r w:rsidRPr="008655BE">
        <w:rPr>
          <w:rFonts w:ascii="Times New Roman" w:hAnsi="Times New Roman"/>
          <w:sz w:val="24"/>
          <w:szCs w:val="24"/>
        </w:rPr>
        <w:t xml:space="preserve">на формирование потребности и способности выражения себя в слове. </w:t>
      </w:r>
    </w:p>
    <w:p w:rsidR="005C21CE" w:rsidRPr="008655BE" w:rsidRDefault="005C21CE" w:rsidP="005C21CE">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 </w:t>
      </w:r>
    </w:p>
    <w:p w:rsidR="005C21CE" w:rsidRPr="008655BE" w:rsidRDefault="005C21CE" w:rsidP="005C21CE">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w:t>
      </w:r>
    </w:p>
    <w:p w:rsidR="005C21CE" w:rsidRPr="008655BE" w:rsidRDefault="005C21CE" w:rsidP="005C21CE">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5C21CE" w:rsidRPr="008655BE" w:rsidRDefault="005C21CE" w:rsidP="005C21CE">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Pr="008655BE">
        <w:rPr>
          <w:rFonts w:ascii="Times New Roman" w:hAnsi="Times New Roman" w:cs="Times New Roman"/>
          <w:b/>
          <w:sz w:val="24"/>
          <w:szCs w:val="24"/>
        </w:rPr>
        <w:t>Стратегическая  цель  изучения  литературы</w:t>
      </w:r>
      <w:r w:rsidRPr="008655BE">
        <w:rPr>
          <w:rFonts w:ascii="Times New Roman" w:hAnsi="Times New Roman" w:cs="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w:t>
      </w:r>
    </w:p>
    <w:p w:rsidR="005C21CE" w:rsidRPr="008655BE" w:rsidRDefault="005C21CE" w:rsidP="005C21CE">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w:t>
      </w:r>
      <w:r w:rsidRPr="008655BE">
        <w:rPr>
          <w:rFonts w:ascii="Times New Roman" w:hAnsi="Times New Roman" w:cs="Times New Roman"/>
          <w:sz w:val="24"/>
          <w:szCs w:val="24"/>
        </w:rPr>
        <w:lastRenderedPageBreak/>
        <w:t xml:space="preserve">как инструментом для  выражения  собственных  мыслей  и  ощущений,  воспитывается  потребность  в </w:t>
      </w:r>
    </w:p>
    <w:p w:rsidR="005C21CE" w:rsidRPr="008655BE" w:rsidRDefault="005C21CE" w:rsidP="005C21CE">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осмыслении прочитанного, формируется художественный вкус.  </w:t>
      </w:r>
    </w:p>
    <w:p w:rsidR="005C21CE" w:rsidRPr="008655BE" w:rsidRDefault="005C21CE" w:rsidP="005C21CE">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Изучение  литературы  в  основной  школе  (5-9  классы)  закладывает  необходимый фундамент для достижения перечисленных целей.  </w:t>
      </w:r>
    </w:p>
    <w:p w:rsidR="005C21CE" w:rsidRPr="008655BE" w:rsidRDefault="005C21CE" w:rsidP="005C21CE">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w:t>
      </w:r>
    </w:p>
    <w:p w:rsidR="005C21CE" w:rsidRPr="008655BE" w:rsidRDefault="005C21CE" w:rsidP="005C21CE">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ролям; чтения аналитического, выборочного, комментирован</w:t>
      </w:r>
      <w:r w:rsidR="00221FA4" w:rsidRPr="008655BE">
        <w:rPr>
          <w:rFonts w:ascii="Times New Roman" w:hAnsi="Times New Roman" w:cs="Times New Roman"/>
          <w:sz w:val="24"/>
          <w:szCs w:val="24"/>
        </w:rPr>
        <w:t xml:space="preserve">ного, сопоставительного и др.) </w:t>
      </w:r>
      <w:r w:rsidRPr="008655BE">
        <w:rPr>
          <w:rFonts w:ascii="Times New Roman" w:hAnsi="Times New Roman" w:cs="Times New Roman"/>
          <w:sz w:val="24"/>
          <w:szCs w:val="24"/>
        </w:rPr>
        <w:t>и  базовых  навыков  творческого  и  академичес</w:t>
      </w:r>
      <w:r w:rsidR="00221FA4" w:rsidRPr="008655BE">
        <w:rPr>
          <w:rFonts w:ascii="Times New Roman" w:hAnsi="Times New Roman" w:cs="Times New Roman"/>
          <w:sz w:val="24"/>
          <w:szCs w:val="24"/>
        </w:rPr>
        <w:t xml:space="preserve">кого  письма,  последовательно </w:t>
      </w:r>
      <w:r w:rsidRPr="008655BE">
        <w:rPr>
          <w:rFonts w:ascii="Times New Roman" w:hAnsi="Times New Roman" w:cs="Times New Roman"/>
          <w:sz w:val="24"/>
          <w:szCs w:val="24"/>
        </w:rPr>
        <w:t xml:space="preserve">формирующихся на уроках литературы. </w:t>
      </w:r>
    </w:p>
    <w:p w:rsidR="005C21CE" w:rsidRPr="008655BE" w:rsidRDefault="00221FA4" w:rsidP="005C21CE">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5C21CE" w:rsidRPr="008655BE">
        <w:rPr>
          <w:rFonts w:ascii="Times New Roman" w:hAnsi="Times New Roman" w:cs="Times New Roman"/>
          <w:sz w:val="24"/>
          <w:szCs w:val="24"/>
        </w:rPr>
        <w:t xml:space="preserve">Изучение литературы в школе решает следующие образовательные </w:t>
      </w:r>
      <w:r w:rsidR="005C21CE" w:rsidRPr="008655BE">
        <w:rPr>
          <w:rFonts w:ascii="Times New Roman" w:hAnsi="Times New Roman" w:cs="Times New Roman"/>
          <w:b/>
          <w:sz w:val="24"/>
          <w:szCs w:val="24"/>
        </w:rPr>
        <w:t>задачи:</w:t>
      </w:r>
      <w:r w:rsidR="005C21CE" w:rsidRPr="008655BE">
        <w:rPr>
          <w:rFonts w:ascii="Times New Roman" w:hAnsi="Times New Roman" w:cs="Times New Roman"/>
          <w:sz w:val="24"/>
          <w:szCs w:val="24"/>
        </w:rPr>
        <w:t xml:space="preserve"> </w:t>
      </w:r>
    </w:p>
    <w:p w:rsidR="005C21CE" w:rsidRPr="008655BE" w:rsidRDefault="005C21CE" w:rsidP="00221FA4">
      <w:pPr>
        <w:pStyle w:val="a3"/>
        <w:numPr>
          <w:ilvl w:val="0"/>
          <w:numId w:val="47"/>
        </w:numPr>
        <w:spacing w:line="240" w:lineRule="atLeast"/>
        <w:rPr>
          <w:rFonts w:ascii="Times New Roman" w:hAnsi="Times New Roman"/>
          <w:sz w:val="24"/>
          <w:szCs w:val="24"/>
        </w:rPr>
      </w:pPr>
      <w:r w:rsidRPr="008655BE">
        <w:rPr>
          <w:rFonts w:ascii="Times New Roman" w:hAnsi="Times New Roman"/>
          <w:sz w:val="24"/>
          <w:szCs w:val="24"/>
        </w:rPr>
        <w:t xml:space="preserve">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 </w:t>
      </w:r>
    </w:p>
    <w:p w:rsidR="005C21CE" w:rsidRPr="008655BE" w:rsidRDefault="005C21CE" w:rsidP="00221FA4">
      <w:pPr>
        <w:pStyle w:val="a3"/>
        <w:numPr>
          <w:ilvl w:val="0"/>
          <w:numId w:val="47"/>
        </w:numPr>
        <w:spacing w:line="240" w:lineRule="atLeast"/>
        <w:rPr>
          <w:rFonts w:ascii="Times New Roman" w:hAnsi="Times New Roman"/>
          <w:sz w:val="24"/>
          <w:szCs w:val="24"/>
        </w:rPr>
      </w:pPr>
      <w:r w:rsidRPr="008655BE">
        <w:rPr>
          <w:rFonts w:ascii="Times New Roman" w:hAnsi="Times New Roman"/>
          <w:sz w:val="24"/>
          <w:szCs w:val="24"/>
        </w:rPr>
        <w:t xml:space="preserve">формирование и развитие представлений о литературном произведении как о художественном мире, особым образом построенном автором; </w:t>
      </w:r>
    </w:p>
    <w:p w:rsidR="005C21CE" w:rsidRPr="008655BE" w:rsidRDefault="005C21CE" w:rsidP="00221FA4">
      <w:pPr>
        <w:pStyle w:val="a3"/>
        <w:numPr>
          <w:ilvl w:val="0"/>
          <w:numId w:val="47"/>
        </w:numPr>
        <w:spacing w:line="240" w:lineRule="atLeast"/>
        <w:rPr>
          <w:rFonts w:ascii="Times New Roman" w:hAnsi="Times New Roman"/>
          <w:sz w:val="24"/>
          <w:szCs w:val="24"/>
        </w:rPr>
      </w:pPr>
      <w:r w:rsidRPr="008655BE">
        <w:rPr>
          <w:rFonts w:ascii="Times New Roman" w:hAnsi="Times New Roman"/>
          <w:sz w:val="24"/>
          <w:szCs w:val="24"/>
        </w:rPr>
        <w:t xml:space="preserve">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 </w:t>
      </w:r>
    </w:p>
    <w:p w:rsidR="005C21CE" w:rsidRPr="008655BE" w:rsidRDefault="005C21CE" w:rsidP="00221FA4">
      <w:pPr>
        <w:pStyle w:val="a3"/>
        <w:numPr>
          <w:ilvl w:val="0"/>
          <w:numId w:val="47"/>
        </w:numPr>
        <w:spacing w:line="240" w:lineRule="atLeast"/>
        <w:rPr>
          <w:rFonts w:ascii="Times New Roman" w:hAnsi="Times New Roman"/>
          <w:sz w:val="24"/>
          <w:szCs w:val="24"/>
        </w:rPr>
      </w:pPr>
      <w:r w:rsidRPr="008655BE">
        <w:rPr>
          <w:rFonts w:ascii="Times New Roman" w:hAnsi="Times New Roman"/>
          <w:sz w:val="24"/>
          <w:szCs w:val="24"/>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 </w:t>
      </w:r>
    </w:p>
    <w:p w:rsidR="005C21CE" w:rsidRPr="008655BE" w:rsidRDefault="005C21CE" w:rsidP="00221FA4">
      <w:pPr>
        <w:pStyle w:val="a3"/>
        <w:numPr>
          <w:ilvl w:val="0"/>
          <w:numId w:val="47"/>
        </w:numPr>
        <w:spacing w:line="240" w:lineRule="atLeast"/>
        <w:rPr>
          <w:rFonts w:ascii="Times New Roman" w:hAnsi="Times New Roman"/>
          <w:sz w:val="24"/>
          <w:szCs w:val="24"/>
        </w:rPr>
      </w:pPr>
      <w:r w:rsidRPr="008655BE">
        <w:rPr>
          <w:rFonts w:ascii="Times New Roman" w:hAnsi="Times New Roman"/>
          <w:sz w:val="24"/>
          <w:szCs w:val="24"/>
        </w:rPr>
        <w:t xml:space="preserve">формирование  отношения  к  литературе  как  к  особому  способу  познания жизни; </w:t>
      </w:r>
    </w:p>
    <w:p w:rsidR="005C21CE" w:rsidRPr="008655BE" w:rsidRDefault="005C21CE" w:rsidP="00221FA4">
      <w:pPr>
        <w:pStyle w:val="a3"/>
        <w:numPr>
          <w:ilvl w:val="0"/>
          <w:numId w:val="47"/>
        </w:numPr>
        <w:spacing w:line="240" w:lineRule="atLeast"/>
        <w:rPr>
          <w:rFonts w:ascii="Times New Roman" w:hAnsi="Times New Roman"/>
          <w:sz w:val="24"/>
          <w:szCs w:val="24"/>
        </w:rPr>
      </w:pPr>
      <w:r w:rsidRPr="008655BE">
        <w:rPr>
          <w:rFonts w:ascii="Times New Roman" w:hAnsi="Times New Roman"/>
          <w:sz w:val="24"/>
          <w:szCs w:val="24"/>
        </w:rPr>
        <w:t xml:space="preserve">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 </w:t>
      </w:r>
    </w:p>
    <w:p w:rsidR="005C21CE" w:rsidRPr="008655BE" w:rsidRDefault="005C21CE" w:rsidP="00221FA4">
      <w:pPr>
        <w:pStyle w:val="a3"/>
        <w:numPr>
          <w:ilvl w:val="0"/>
          <w:numId w:val="47"/>
        </w:numPr>
        <w:spacing w:line="240" w:lineRule="atLeast"/>
        <w:rPr>
          <w:rFonts w:ascii="Times New Roman" w:hAnsi="Times New Roman"/>
          <w:sz w:val="24"/>
          <w:szCs w:val="24"/>
        </w:rPr>
      </w:pPr>
      <w:r w:rsidRPr="008655BE">
        <w:rPr>
          <w:rFonts w:ascii="Times New Roman" w:hAnsi="Times New Roman"/>
          <w:sz w:val="24"/>
          <w:szCs w:val="24"/>
        </w:rPr>
        <w:t xml:space="preserve">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 </w:t>
      </w:r>
    </w:p>
    <w:p w:rsidR="005C21CE" w:rsidRPr="008655BE" w:rsidRDefault="005C21CE" w:rsidP="00221FA4">
      <w:pPr>
        <w:pStyle w:val="a3"/>
        <w:numPr>
          <w:ilvl w:val="0"/>
          <w:numId w:val="47"/>
        </w:numPr>
        <w:spacing w:line="240" w:lineRule="atLeast"/>
        <w:rPr>
          <w:rFonts w:ascii="Times New Roman" w:hAnsi="Times New Roman"/>
          <w:sz w:val="24"/>
          <w:szCs w:val="24"/>
        </w:rPr>
      </w:pPr>
      <w:r w:rsidRPr="008655BE">
        <w:rPr>
          <w:rFonts w:ascii="Times New Roman" w:hAnsi="Times New Roman"/>
          <w:sz w:val="24"/>
          <w:szCs w:val="24"/>
        </w:rPr>
        <w:t xml:space="preserve">воспитание квалифицированного читателя со сформированным эстетическим вкусом;  </w:t>
      </w:r>
    </w:p>
    <w:p w:rsidR="005C21CE" w:rsidRPr="008655BE" w:rsidRDefault="005C21CE" w:rsidP="00221FA4">
      <w:pPr>
        <w:pStyle w:val="a3"/>
        <w:numPr>
          <w:ilvl w:val="0"/>
          <w:numId w:val="47"/>
        </w:numPr>
        <w:spacing w:line="240" w:lineRule="atLeast"/>
        <w:rPr>
          <w:rFonts w:ascii="Times New Roman" w:hAnsi="Times New Roman"/>
          <w:sz w:val="24"/>
          <w:szCs w:val="24"/>
        </w:rPr>
      </w:pPr>
      <w:r w:rsidRPr="008655BE">
        <w:rPr>
          <w:rFonts w:ascii="Times New Roman" w:hAnsi="Times New Roman"/>
          <w:sz w:val="24"/>
          <w:szCs w:val="24"/>
        </w:rPr>
        <w:t xml:space="preserve">формирование отношения к литературе как к одной из основных культурных ценностей народа; </w:t>
      </w:r>
    </w:p>
    <w:p w:rsidR="005C21CE" w:rsidRPr="008655BE" w:rsidRDefault="005C21CE" w:rsidP="00221FA4">
      <w:pPr>
        <w:pStyle w:val="a3"/>
        <w:numPr>
          <w:ilvl w:val="0"/>
          <w:numId w:val="47"/>
        </w:numPr>
        <w:spacing w:line="240" w:lineRule="atLeast"/>
        <w:rPr>
          <w:rFonts w:ascii="Times New Roman" w:hAnsi="Times New Roman"/>
          <w:sz w:val="24"/>
          <w:szCs w:val="24"/>
        </w:rPr>
      </w:pPr>
      <w:r w:rsidRPr="008655BE">
        <w:rPr>
          <w:rFonts w:ascii="Times New Roman" w:hAnsi="Times New Roman"/>
          <w:sz w:val="24"/>
          <w:szCs w:val="24"/>
        </w:rPr>
        <w:t xml:space="preserve">обеспечение через чтение и изучение классической и современной литературы культурной самоидентификации;  </w:t>
      </w:r>
    </w:p>
    <w:p w:rsidR="005C21CE" w:rsidRPr="008655BE" w:rsidRDefault="005C21CE" w:rsidP="00221FA4">
      <w:pPr>
        <w:pStyle w:val="a3"/>
        <w:numPr>
          <w:ilvl w:val="0"/>
          <w:numId w:val="47"/>
        </w:numPr>
        <w:spacing w:line="240" w:lineRule="atLeast"/>
        <w:rPr>
          <w:rFonts w:ascii="Times New Roman" w:hAnsi="Times New Roman"/>
          <w:sz w:val="24"/>
          <w:szCs w:val="24"/>
        </w:rPr>
      </w:pPr>
      <w:r w:rsidRPr="008655BE">
        <w:rPr>
          <w:rFonts w:ascii="Times New Roman" w:hAnsi="Times New Roman"/>
          <w:sz w:val="24"/>
          <w:szCs w:val="24"/>
        </w:rPr>
        <w:t xml:space="preserve">осознание значимости чтения и изучения литературы для своего дальнейшего развития; </w:t>
      </w:r>
    </w:p>
    <w:p w:rsidR="005C21CE" w:rsidRPr="008655BE" w:rsidRDefault="005C21CE" w:rsidP="00221FA4">
      <w:pPr>
        <w:pStyle w:val="a3"/>
        <w:numPr>
          <w:ilvl w:val="0"/>
          <w:numId w:val="47"/>
        </w:numPr>
        <w:spacing w:line="240" w:lineRule="atLeast"/>
        <w:rPr>
          <w:rFonts w:ascii="Times New Roman" w:hAnsi="Times New Roman"/>
          <w:sz w:val="24"/>
          <w:szCs w:val="24"/>
        </w:rPr>
      </w:pPr>
      <w:r w:rsidRPr="008655BE">
        <w:rPr>
          <w:rFonts w:ascii="Times New Roman" w:hAnsi="Times New Roman"/>
          <w:sz w:val="24"/>
          <w:szCs w:val="24"/>
        </w:rPr>
        <w:t xml:space="preserve">формирование  у  школьника  стремления  сознательно  планировать  своё досуговое чтение.  </w:t>
      </w:r>
    </w:p>
    <w:p w:rsidR="005C21CE" w:rsidRPr="008655BE" w:rsidRDefault="00221FA4" w:rsidP="005C21CE">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5C21CE" w:rsidRPr="008655BE">
        <w:rPr>
          <w:rFonts w:ascii="Times New Roman" w:hAnsi="Times New Roman" w:cs="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w:t>
      </w:r>
      <w:r w:rsidRPr="008655BE">
        <w:rPr>
          <w:rFonts w:ascii="Times New Roman" w:hAnsi="Times New Roman" w:cs="Times New Roman"/>
          <w:sz w:val="24"/>
          <w:szCs w:val="24"/>
        </w:rPr>
        <w:t xml:space="preserve">коле; на всех этапах </w:t>
      </w:r>
      <w:r w:rsidR="005C21CE" w:rsidRPr="008655BE">
        <w:rPr>
          <w:rFonts w:ascii="Times New Roman" w:hAnsi="Times New Roman" w:cs="Times New Roman"/>
          <w:sz w:val="24"/>
          <w:szCs w:val="24"/>
        </w:rPr>
        <w:t>обучения  создаются  условия  для  осознания  обучающ</w:t>
      </w:r>
      <w:r w:rsidRPr="008655BE">
        <w:rPr>
          <w:rFonts w:ascii="Times New Roman" w:hAnsi="Times New Roman" w:cs="Times New Roman"/>
          <w:sz w:val="24"/>
          <w:szCs w:val="24"/>
        </w:rPr>
        <w:t xml:space="preserve">имися  непрерывности  процесса </w:t>
      </w:r>
      <w:r w:rsidR="005C21CE" w:rsidRPr="008655BE">
        <w:rPr>
          <w:rFonts w:ascii="Times New Roman" w:hAnsi="Times New Roman" w:cs="Times New Roman"/>
          <w:sz w:val="24"/>
          <w:szCs w:val="24"/>
        </w:rPr>
        <w:t xml:space="preserve">литературного образования и необходимости его продолжения и за пределами школы. </w:t>
      </w:r>
    </w:p>
    <w:p w:rsidR="005C21CE" w:rsidRPr="008655BE" w:rsidRDefault="00221FA4" w:rsidP="005C21CE">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lastRenderedPageBreak/>
        <w:t xml:space="preserve">    </w:t>
      </w:r>
      <w:r w:rsidR="005C21CE" w:rsidRPr="008655BE">
        <w:rPr>
          <w:rFonts w:ascii="Times New Roman" w:hAnsi="Times New Roman" w:cs="Times New Roman"/>
          <w:sz w:val="24"/>
          <w:szCs w:val="24"/>
        </w:rPr>
        <w:t>В  соответствии  с  действующим  Федеральным  законом  «Об  образовании  в Российской  Федерации»  образовательные  программы  само</w:t>
      </w:r>
      <w:r w:rsidRPr="008655BE">
        <w:rPr>
          <w:rFonts w:ascii="Times New Roman" w:hAnsi="Times New Roman" w:cs="Times New Roman"/>
          <w:sz w:val="24"/>
          <w:szCs w:val="24"/>
        </w:rPr>
        <w:t xml:space="preserve">стоятельно  разрабатываются  и </w:t>
      </w:r>
      <w:r w:rsidR="005C21CE" w:rsidRPr="008655BE">
        <w:rPr>
          <w:rFonts w:ascii="Times New Roman" w:hAnsi="Times New Roman" w:cs="Times New Roman"/>
          <w:sz w:val="24"/>
          <w:szCs w:val="24"/>
        </w:rPr>
        <w:t>утверждаются организацией, осуществляющей образовател</w:t>
      </w:r>
      <w:r w:rsidRPr="008655BE">
        <w:rPr>
          <w:rFonts w:ascii="Times New Roman" w:hAnsi="Times New Roman" w:cs="Times New Roman"/>
          <w:sz w:val="24"/>
          <w:szCs w:val="24"/>
        </w:rPr>
        <w:t xml:space="preserve">ьную деятельность. Это значит, </w:t>
      </w:r>
      <w:r w:rsidR="005C21CE" w:rsidRPr="008655BE">
        <w:rPr>
          <w:rFonts w:ascii="Times New Roman" w:hAnsi="Times New Roman" w:cs="Times New Roman"/>
          <w:sz w:val="24"/>
          <w:szCs w:val="24"/>
        </w:rPr>
        <w:t>что  учитель  имеет  возможность  строить  образовательный  процесс  разным</w:t>
      </w:r>
      <w:r w:rsidRPr="008655BE">
        <w:rPr>
          <w:rFonts w:ascii="Times New Roman" w:hAnsi="Times New Roman" w:cs="Times New Roman"/>
          <w:sz w:val="24"/>
          <w:szCs w:val="24"/>
        </w:rPr>
        <w:t xml:space="preserve">и  способами: </w:t>
      </w:r>
      <w:r w:rsidR="005C21CE" w:rsidRPr="008655BE">
        <w:rPr>
          <w:rFonts w:ascii="Times New Roman" w:hAnsi="Times New Roman" w:cs="Times New Roman"/>
          <w:sz w:val="24"/>
          <w:szCs w:val="24"/>
        </w:rPr>
        <w:t>может  выбрать  УМК  и  следовать  ему,  может    при  н</w:t>
      </w:r>
      <w:r w:rsidRPr="008655BE">
        <w:rPr>
          <w:rFonts w:ascii="Times New Roman" w:hAnsi="Times New Roman" w:cs="Times New Roman"/>
          <w:sz w:val="24"/>
          <w:szCs w:val="24"/>
        </w:rPr>
        <w:t xml:space="preserve">еобходимости  откорректировать </w:t>
      </w:r>
      <w:r w:rsidR="005C21CE" w:rsidRPr="008655BE">
        <w:rPr>
          <w:rFonts w:ascii="Times New Roman" w:hAnsi="Times New Roman" w:cs="Times New Roman"/>
          <w:sz w:val="24"/>
          <w:szCs w:val="24"/>
        </w:rPr>
        <w:t xml:space="preserve">программу  выбранного  УМК  и,  наконец,  опираясь  на  </w:t>
      </w:r>
      <w:r w:rsidRPr="008655BE">
        <w:rPr>
          <w:rFonts w:ascii="Times New Roman" w:hAnsi="Times New Roman" w:cs="Times New Roman"/>
          <w:sz w:val="24"/>
          <w:szCs w:val="24"/>
        </w:rPr>
        <w:t xml:space="preserve">ФГОС  и  примерную  программу, </w:t>
      </w:r>
      <w:r w:rsidR="005C21CE" w:rsidRPr="008655BE">
        <w:rPr>
          <w:rFonts w:ascii="Times New Roman" w:hAnsi="Times New Roman" w:cs="Times New Roman"/>
          <w:sz w:val="24"/>
          <w:szCs w:val="24"/>
        </w:rPr>
        <w:t xml:space="preserve">может  разработать  собственную  рабочую  программу  в  соответствии  с  локальными </w:t>
      </w:r>
    </w:p>
    <w:p w:rsidR="005C21CE" w:rsidRPr="008655BE" w:rsidRDefault="005C21CE" w:rsidP="005C21CE">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нормативными  правовыми  актами  образовательной  орган</w:t>
      </w:r>
      <w:r w:rsidR="00221FA4" w:rsidRPr="008655BE">
        <w:rPr>
          <w:rFonts w:ascii="Times New Roman" w:hAnsi="Times New Roman" w:cs="Times New Roman"/>
          <w:sz w:val="24"/>
          <w:szCs w:val="24"/>
        </w:rPr>
        <w:t xml:space="preserve">изации.  Учитель  имеет  право </w:t>
      </w:r>
      <w:r w:rsidRPr="008655BE">
        <w:rPr>
          <w:rFonts w:ascii="Times New Roman" w:hAnsi="Times New Roman" w:cs="Times New Roman"/>
          <w:sz w:val="24"/>
          <w:szCs w:val="24"/>
        </w:rPr>
        <w:t>опираться  на  какую-то  одну  линию  учебников,  использов</w:t>
      </w:r>
      <w:r w:rsidR="00221FA4" w:rsidRPr="008655BE">
        <w:rPr>
          <w:rFonts w:ascii="Times New Roman" w:hAnsi="Times New Roman" w:cs="Times New Roman"/>
          <w:sz w:val="24"/>
          <w:szCs w:val="24"/>
        </w:rPr>
        <w:t xml:space="preserve">ать  несколько  учебников  или </w:t>
      </w:r>
      <w:r w:rsidRPr="008655BE">
        <w:rPr>
          <w:rFonts w:ascii="Times New Roman" w:hAnsi="Times New Roman" w:cs="Times New Roman"/>
          <w:sz w:val="24"/>
          <w:szCs w:val="24"/>
        </w:rPr>
        <w:t xml:space="preserve">учебных  пособий.  Законодательство  требует  соответствия </w:t>
      </w:r>
      <w:r w:rsidR="00221FA4" w:rsidRPr="008655BE">
        <w:rPr>
          <w:rFonts w:ascii="Times New Roman" w:hAnsi="Times New Roman" w:cs="Times New Roman"/>
          <w:sz w:val="24"/>
          <w:szCs w:val="24"/>
        </w:rPr>
        <w:t xml:space="preserve"> разработанной  программы </w:t>
      </w:r>
      <w:r w:rsidRPr="008655BE">
        <w:rPr>
          <w:rFonts w:ascii="Times New Roman" w:hAnsi="Times New Roman" w:cs="Times New Roman"/>
          <w:sz w:val="24"/>
          <w:szCs w:val="24"/>
        </w:rPr>
        <w:t xml:space="preserve">Федеральному  государственному  образовательному  стандарту  с  учетом  положений примерной образовательной программы.  </w:t>
      </w:r>
    </w:p>
    <w:p w:rsidR="005C21CE" w:rsidRPr="008655BE" w:rsidRDefault="00221FA4" w:rsidP="005C21CE">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5C21CE" w:rsidRPr="008655BE">
        <w:rPr>
          <w:rFonts w:ascii="Times New Roman" w:hAnsi="Times New Roman" w:cs="Times New Roman"/>
          <w:sz w:val="24"/>
          <w:szCs w:val="24"/>
        </w:rPr>
        <w:t>Содержание  программы  по  литературе  включает  в  себя  указание  литературных произведений  и  их  авторов.  Помимо  этого  в  программе</w:t>
      </w:r>
      <w:r w:rsidRPr="008655BE">
        <w:rPr>
          <w:rFonts w:ascii="Times New Roman" w:hAnsi="Times New Roman" w:cs="Times New Roman"/>
          <w:sz w:val="24"/>
          <w:szCs w:val="24"/>
        </w:rPr>
        <w:t xml:space="preserve">  присутствуют  единицы  более </w:t>
      </w:r>
      <w:r w:rsidR="005C21CE" w:rsidRPr="008655BE">
        <w:rPr>
          <w:rFonts w:ascii="Times New Roman" w:hAnsi="Times New Roman" w:cs="Times New Roman"/>
          <w:sz w:val="24"/>
          <w:szCs w:val="24"/>
        </w:rPr>
        <w:t xml:space="preserve">высокого  порядка  (жанрово-тематические  объединения  произведений;  группы  авторов, </w:t>
      </w:r>
    </w:p>
    <w:p w:rsidR="005C21CE" w:rsidRPr="008655BE" w:rsidRDefault="005C21CE" w:rsidP="005C21CE">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обзоры).  Отдельно  вынесен  список  теоретических  пон</w:t>
      </w:r>
      <w:r w:rsidR="00221FA4" w:rsidRPr="008655BE">
        <w:rPr>
          <w:rFonts w:ascii="Times New Roman" w:hAnsi="Times New Roman" w:cs="Times New Roman"/>
          <w:sz w:val="24"/>
          <w:szCs w:val="24"/>
        </w:rPr>
        <w:t xml:space="preserve">ятий,  подлежащих  освоению  в </w:t>
      </w:r>
      <w:r w:rsidRPr="008655BE">
        <w:rPr>
          <w:rFonts w:ascii="Times New Roman" w:hAnsi="Times New Roman" w:cs="Times New Roman"/>
          <w:sz w:val="24"/>
          <w:szCs w:val="24"/>
        </w:rPr>
        <w:t xml:space="preserve">основной школе. </w:t>
      </w:r>
    </w:p>
    <w:p w:rsidR="005C21CE" w:rsidRPr="008655BE" w:rsidRDefault="00221FA4" w:rsidP="005C21CE">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5C21CE" w:rsidRPr="008655BE">
        <w:rPr>
          <w:rFonts w:ascii="Times New Roman" w:hAnsi="Times New Roman" w:cs="Times New Roman"/>
          <w:sz w:val="24"/>
          <w:szCs w:val="24"/>
        </w:rPr>
        <w:t xml:space="preserve">Рабочая программа учебного курса строится на произведениях из </w:t>
      </w:r>
      <w:r w:rsidR="005C21CE" w:rsidRPr="008655BE">
        <w:rPr>
          <w:rFonts w:ascii="Times New Roman" w:hAnsi="Times New Roman" w:cs="Times New Roman"/>
          <w:b/>
          <w:sz w:val="24"/>
          <w:szCs w:val="24"/>
        </w:rPr>
        <w:t>трех списков:</w:t>
      </w:r>
      <w:r w:rsidR="005C21CE" w:rsidRPr="008655BE">
        <w:rPr>
          <w:rFonts w:ascii="Times New Roman" w:hAnsi="Times New Roman" w:cs="Times New Roman"/>
          <w:sz w:val="24"/>
          <w:szCs w:val="24"/>
        </w:rPr>
        <w:t xml:space="preserve">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 </w:t>
      </w:r>
    </w:p>
    <w:p w:rsidR="005C21CE" w:rsidRPr="008655BE" w:rsidRDefault="003E470F" w:rsidP="005C21CE">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5C21CE" w:rsidRPr="008655BE">
        <w:rPr>
          <w:rFonts w:ascii="Times New Roman" w:hAnsi="Times New Roman" w:cs="Times New Roman"/>
          <w:b/>
          <w:sz w:val="24"/>
          <w:szCs w:val="24"/>
        </w:rPr>
        <w:t>Список  А</w:t>
      </w:r>
      <w:r w:rsidR="005C21CE" w:rsidRPr="008655BE">
        <w:rPr>
          <w:rFonts w:ascii="Times New Roman" w:hAnsi="Times New Roman" w:cs="Times New Roman"/>
          <w:sz w:val="24"/>
          <w:szCs w:val="24"/>
        </w:rPr>
        <w:t xml:space="preserve">  представляет  собой  </w:t>
      </w:r>
      <w:r w:rsidR="005C21CE" w:rsidRPr="008655BE">
        <w:rPr>
          <w:rFonts w:ascii="Times New Roman" w:hAnsi="Times New Roman" w:cs="Times New Roman"/>
          <w:b/>
          <w:sz w:val="24"/>
          <w:szCs w:val="24"/>
        </w:rPr>
        <w:t>перечень  конкретных  произведений</w:t>
      </w:r>
      <w:r w:rsidR="005C21CE" w:rsidRPr="008655BE">
        <w:rPr>
          <w:rFonts w:ascii="Times New Roman" w:hAnsi="Times New Roman" w:cs="Times New Roman"/>
          <w:sz w:val="24"/>
          <w:szCs w:val="24"/>
        </w:rPr>
        <w:t xml:space="preserve">  (например: А.С.Пушкин  «Евгений  Онегин»,  Н.В.Гоголь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w:t>
      </w:r>
      <w:r w:rsidR="005C21CE" w:rsidRPr="008655BE">
        <w:rPr>
          <w:rFonts w:ascii="Times New Roman" w:hAnsi="Times New Roman" w:cs="Times New Roman"/>
          <w:b/>
          <w:sz w:val="24"/>
          <w:szCs w:val="24"/>
        </w:rPr>
        <w:t>А</w:t>
      </w:r>
      <w:r w:rsidR="005C21CE" w:rsidRPr="008655BE">
        <w:rPr>
          <w:rFonts w:ascii="Times New Roman" w:hAnsi="Times New Roman" w:cs="Times New Roman"/>
          <w:sz w:val="24"/>
          <w:szCs w:val="24"/>
        </w:rPr>
        <w:t xml:space="preserve"> нет. </w:t>
      </w:r>
    </w:p>
    <w:p w:rsidR="005C21CE" w:rsidRPr="008655BE" w:rsidRDefault="003E470F" w:rsidP="005C21CE">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5C21CE" w:rsidRPr="008655BE">
        <w:rPr>
          <w:rFonts w:ascii="Times New Roman" w:hAnsi="Times New Roman" w:cs="Times New Roman"/>
          <w:b/>
          <w:sz w:val="24"/>
          <w:szCs w:val="24"/>
        </w:rPr>
        <w:t>Список В</w:t>
      </w:r>
      <w:r w:rsidR="005C21CE" w:rsidRPr="008655BE">
        <w:rPr>
          <w:rFonts w:ascii="Times New Roman" w:hAnsi="Times New Roman" w:cs="Times New Roman"/>
          <w:sz w:val="24"/>
          <w:szCs w:val="24"/>
        </w:rPr>
        <w:t xml:space="preserve"> представляет собой </w:t>
      </w:r>
      <w:r w:rsidR="005C21CE" w:rsidRPr="008655BE">
        <w:rPr>
          <w:rFonts w:ascii="Times New Roman" w:hAnsi="Times New Roman" w:cs="Times New Roman"/>
          <w:b/>
          <w:sz w:val="24"/>
          <w:szCs w:val="24"/>
        </w:rPr>
        <w:t>перечень авторов</w:t>
      </w:r>
      <w:r w:rsidR="005C21CE" w:rsidRPr="008655BE">
        <w:rPr>
          <w:rFonts w:ascii="Times New Roman" w:hAnsi="Times New Roman" w:cs="Times New Roman"/>
          <w:sz w:val="24"/>
          <w:szCs w:val="24"/>
        </w:rPr>
        <w:t xml:space="preserve">, 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005C21CE" w:rsidRPr="008655BE">
        <w:rPr>
          <w:rFonts w:ascii="Times New Roman" w:hAnsi="Times New Roman" w:cs="Times New Roman"/>
          <w:b/>
          <w:sz w:val="24"/>
          <w:szCs w:val="24"/>
        </w:rPr>
        <w:t>В</w:t>
      </w:r>
      <w:r w:rsidR="005C21CE" w:rsidRPr="008655BE">
        <w:rPr>
          <w:rFonts w:ascii="Times New Roman" w:hAnsi="Times New Roman" w:cs="Times New Roman"/>
          <w:sz w:val="24"/>
          <w:szCs w:val="24"/>
        </w:rPr>
        <w:t xml:space="preserve"> 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А.Блок. 1стихотворение;  М.Булгаков.  1  повесть.  В  программы  включаются  произведения  всех указанных в списке </w:t>
      </w:r>
      <w:r w:rsidR="005C21CE" w:rsidRPr="008655BE">
        <w:rPr>
          <w:rFonts w:ascii="Times New Roman" w:hAnsi="Times New Roman" w:cs="Times New Roman"/>
          <w:b/>
          <w:sz w:val="24"/>
          <w:szCs w:val="24"/>
        </w:rPr>
        <w:t>В</w:t>
      </w:r>
      <w:r w:rsidR="005C21CE" w:rsidRPr="008655BE">
        <w:rPr>
          <w:rFonts w:ascii="Times New Roman" w:hAnsi="Times New Roman" w:cs="Times New Roman"/>
          <w:sz w:val="24"/>
          <w:szCs w:val="24"/>
        </w:rPr>
        <w:t xml:space="preserve"> авторов. Единство списков в разных рабочих программах скрепляется </w:t>
      </w:r>
    </w:p>
    <w:p w:rsidR="005C21CE" w:rsidRPr="008655BE" w:rsidRDefault="005C21CE" w:rsidP="005C21CE">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в списке </w:t>
      </w:r>
      <w:r w:rsidRPr="008655BE">
        <w:rPr>
          <w:rFonts w:ascii="Times New Roman" w:hAnsi="Times New Roman" w:cs="Times New Roman"/>
          <w:b/>
          <w:sz w:val="24"/>
          <w:szCs w:val="24"/>
        </w:rPr>
        <w:t>В</w:t>
      </w:r>
      <w:r w:rsidRPr="008655BE">
        <w:rPr>
          <w:rFonts w:ascii="Times New Roman" w:hAnsi="Times New Roman" w:cs="Times New Roman"/>
          <w:sz w:val="24"/>
          <w:szCs w:val="24"/>
        </w:rPr>
        <w:t xml:space="preserve"> фигурой автора.  </w:t>
      </w:r>
    </w:p>
    <w:p w:rsidR="005C21CE" w:rsidRPr="008655BE" w:rsidRDefault="003E470F" w:rsidP="005C21CE">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5C21CE" w:rsidRPr="008655BE">
        <w:rPr>
          <w:rFonts w:ascii="Times New Roman" w:hAnsi="Times New Roman" w:cs="Times New Roman"/>
          <w:b/>
          <w:sz w:val="24"/>
          <w:szCs w:val="24"/>
        </w:rPr>
        <w:t>Список  С</w:t>
      </w:r>
      <w:r w:rsidR="005C21CE" w:rsidRPr="008655BE">
        <w:rPr>
          <w:rFonts w:ascii="Times New Roman" w:hAnsi="Times New Roman" w:cs="Times New Roman"/>
          <w:sz w:val="24"/>
          <w:szCs w:val="24"/>
        </w:rPr>
        <w:t xml:space="preserve">  представляет  собой  </w:t>
      </w:r>
      <w:r w:rsidR="005C21CE" w:rsidRPr="008655BE">
        <w:rPr>
          <w:rFonts w:ascii="Times New Roman" w:hAnsi="Times New Roman" w:cs="Times New Roman"/>
          <w:b/>
          <w:sz w:val="24"/>
          <w:szCs w:val="24"/>
        </w:rPr>
        <w:t>перечень  литературных  явлений</w:t>
      </w:r>
      <w:r w:rsidR="005C21CE" w:rsidRPr="008655BE">
        <w:rPr>
          <w:rFonts w:ascii="Times New Roman" w:hAnsi="Times New Roman" w:cs="Times New Roman"/>
          <w:sz w:val="24"/>
          <w:szCs w:val="24"/>
        </w:rPr>
        <w:t xml:space="preserve">,  выделенных  по определенному  принципу  (тематическому,  хронологическому,  жанровому  и  т.п.). </w:t>
      </w:r>
      <w:r w:rsidRPr="008655BE">
        <w:rPr>
          <w:rFonts w:ascii="Times New Roman" w:hAnsi="Times New Roman" w:cs="Times New Roman"/>
          <w:sz w:val="24"/>
          <w:szCs w:val="24"/>
        </w:rPr>
        <w:t xml:space="preserve">Конкретного  автора  и </w:t>
      </w:r>
      <w:r w:rsidR="005C21CE" w:rsidRPr="008655BE">
        <w:rPr>
          <w:rFonts w:ascii="Times New Roman" w:hAnsi="Times New Roman" w:cs="Times New Roman"/>
          <w:sz w:val="24"/>
          <w:szCs w:val="24"/>
        </w:rPr>
        <w:t xml:space="preserve">произведение,  на  материале  которого  может  быть  изучено  данное </w:t>
      </w:r>
    </w:p>
    <w:p w:rsidR="005C21CE" w:rsidRPr="008655BE" w:rsidRDefault="005C21CE" w:rsidP="005C21CE">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литературное  явление,  выбирает  составитель  программы.  Минимальное  количество произведений указано, например: Поэзия пушкинской эпохи: К.Н.Батюшков, А.А.Дельвиг, Н.М.Языков, Е.А.Баратынский  (2-3  стихотворения  на  выбор).  В  программах  указываются произведения  писателей  всех  групп  авторов  из  списка  С.  Этот  жанрово-тематический </w:t>
      </w:r>
    </w:p>
    <w:p w:rsidR="005C21CE" w:rsidRPr="008655BE" w:rsidRDefault="005C21CE" w:rsidP="005C21CE">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8655BE">
        <w:rPr>
          <w:rFonts w:ascii="Times New Roman" w:hAnsi="Times New Roman" w:cs="Times New Roman"/>
          <w:b/>
          <w:sz w:val="24"/>
          <w:szCs w:val="24"/>
        </w:rPr>
        <w:t xml:space="preserve"> С</w:t>
      </w:r>
      <w:r w:rsidRPr="008655BE">
        <w:rPr>
          <w:rFonts w:ascii="Times New Roman" w:hAnsi="Times New Roman" w:cs="Times New Roman"/>
          <w:sz w:val="24"/>
          <w:szCs w:val="24"/>
        </w:rPr>
        <w:t xml:space="preserve">  проблемно-тематическими  и  жанровыми  блоками;  вариативность  касается </w:t>
      </w:r>
    </w:p>
    <w:p w:rsidR="005C21CE" w:rsidRPr="008655BE" w:rsidRDefault="005C21CE" w:rsidP="005C21CE">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наполнения этих блоков, тоже во многом предопределенного традицией изучения в школе, разработанностью методических подходов и пр. </w:t>
      </w:r>
    </w:p>
    <w:p w:rsidR="003E470F" w:rsidRPr="008655BE" w:rsidRDefault="003E470F" w:rsidP="005C21CE">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5C21CE" w:rsidRPr="008655BE">
        <w:rPr>
          <w:rFonts w:ascii="Times New Roman" w:hAnsi="Times New Roman" w:cs="Times New Roman"/>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5C21CE" w:rsidRPr="008655BE" w:rsidRDefault="003E470F" w:rsidP="005C21CE">
      <w:pPr>
        <w:spacing w:line="240" w:lineRule="atLeast"/>
        <w:contextualSpacing/>
        <w:rPr>
          <w:rFonts w:ascii="Times New Roman" w:hAnsi="Times New Roman" w:cs="Times New Roman"/>
          <w:b/>
          <w:sz w:val="24"/>
          <w:szCs w:val="24"/>
        </w:rPr>
      </w:pPr>
      <w:r w:rsidRPr="008655BE">
        <w:rPr>
          <w:rFonts w:ascii="Times New Roman" w:hAnsi="Times New Roman" w:cs="Times New Roman"/>
          <w:sz w:val="24"/>
          <w:szCs w:val="24"/>
        </w:rPr>
        <w:lastRenderedPageBreak/>
        <w:t xml:space="preserve">    </w:t>
      </w:r>
      <w:r w:rsidR="005C21CE" w:rsidRPr="008655BE">
        <w:rPr>
          <w:rFonts w:ascii="Times New Roman" w:hAnsi="Times New Roman" w:cs="Times New Roman"/>
          <w:sz w:val="24"/>
          <w:szCs w:val="24"/>
        </w:rPr>
        <w:t xml:space="preserve"> 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005C21CE" w:rsidRPr="008655BE">
        <w:rPr>
          <w:rFonts w:ascii="Times New Roman" w:hAnsi="Times New Roman" w:cs="Times New Roman"/>
          <w:b/>
          <w:sz w:val="24"/>
          <w:szCs w:val="24"/>
        </w:rPr>
        <w:t xml:space="preserve">в  логике  ФГОС единство  образовательного  пространства  достигается  за  счет  формирования  общих </w:t>
      </w:r>
    </w:p>
    <w:p w:rsidR="005C21CE" w:rsidRPr="008655BE" w:rsidRDefault="005C21CE" w:rsidP="005C21CE">
      <w:pPr>
        <w:spacing w:line="240" w:lineRule="atLeast"/>
        <w:contextualSpacing/>
        <w:rPr>
          <w:rFonts w:ascii="Times New Roman" w:hAnsi="Times New Roman" w:cs="Times New Roman"/>
          <w:sz w:val="24"/>
          <w:szCs w:val="24"/>
        </w:rPr>
      </w:pPr>
      <w:r w:rsidRPr="008655BE">
        <w:rPr>
          <w:rFonts w:ascii="Times New Roman" w:hAnsi="Times New Roman" w:cs="Times New Roman"/>
          <w:b/>
          <w:sz w:val="24"/>
          <w:szCs w:val="24"/>
        </w:rPr>
        <w:t xml:space="preserve">компетенций. </w:t>
      </w:r>
      <w:r w:rsidRPr="008655BE">
        <w:rPr>
          <w:rFonts w:ascii="Times New Roman" w:hAnsi="Times New Roman" w:cs="Times New Roman"/>
          <w:sz w:val="24"/>
          <w:szCs w:val="24"/>
        </w:rPr>
        <w:t xml:space="preserve">При смене образовательной организации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5C21CE" w:rsidRPr="008655BE" w:rsidRDefault="00B55FFA" w:rsidP="005C21CE">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5C21CE" w:rsidRPr="008655BE">
        <w:rPr>
          <w:rFonts w:ascii="Times New Roman" w:hAnsi="Times New Roman" w:cs="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 списков. Это может серьезно повысить интерес школьников к предмету и их мотивацию к </w:t>
      </w:r>
      <w:r w:rsidRPr="008655BE">
        <w:rPr>
          <w:rFonts w:ascii="Times New Roman" w:hAnsi="Times New Roman" w:cs="Times New Roman"/>
          <w:sz w:val="24"/>
          <w:szCs w:val="24"/>
        </w:rPr>
        <w:t xml:space="preserve">чтению. </w:t>
      </w:r>
    </w:p>
    <w:p w:rsidR="005C21CE" w:rsidRPr="008655BE" w:rsidRDefault="00B55FFA" w:rsidP="005C21CE">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5C21CE" w:rsidRPr="008655BE">
        <w:rPr>
          <w:rFonts w:ascii="Times New Roman" w:hAnsi="Times New Roman" w:cs="Times New Roman"/>
          <w:sz w:val="24"/>
          <w:szCs w:val="24"/>
        </w:rPr>
        <w:t xml:space="preserve">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 </w:t>
      </w:r>
    </w:p>
    <w:p w:rsidR="005C21CE" w:rsidRPr="008655BE" w:rsidRDefault="00B55FFA" w:rsidP="005C21CE">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5C21CE" w:rsidRPr="008655BE">
        <w:rPr>
          <w:rFonts w:ascii="Times New Roman" w:hAnsi="Times New Roman" w:cs="Times New Roman"/>
          <w:sz w:val="24"/>
          <w:szCs w:val="24"/>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w:t>
      </w:r>
    </w:p>
    <w:p w:rsidR="005C21CE" w:rsidRPr="008655BE" w:rsidRDefault="005C21CE" w:rsidP="005C21CE">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списке (конкретное произведение, автор, литературное явление). </w:t>
      </w:r>
    </w:p>
    <w:p w:rsidR="004D6F5B" w:rsidRPr="008655BE" w:rsidRDefault="005C21CE" w:rsidP="005C21CE">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r w:rsidRPr="008655BE">
        <w:rPr>
          <w:rFonts w:ascii="Times New Roman" w:hAnsi="Times New Roman" w:cs="Times New Roman"/>
          <w:sz w:val="24"/>
          <w:szCs w:val="24"/>
        </w:rPr>
        <w:cr/>
      </w:r>
    </w:p>
    <w:p w:rsidR="00B55FFA" w:rsidRPr="008655BE" w:rsidRDefault="00B55FFA" w:rsidP="00693545">
      <w:pPr>
        <w:spacing w:line="240" w:lineRule="atLeast"/>
        <w:contextualSpacing/>
        <w:rPr>
          <w:rFonts w:ascii="Times New Roman" w:hAnsi="Times New Roman" w:cs="Times New Roman"/>
          <w:b/>
          <w:sz w:val="24"/>
          <w:szCs w:val="24"/>
        </w:rPr>
      </w:pPr>
    </w:p>
    <w:p w:rsidR="00B55FFA" w:rsidRPr="008655BE" w:rsidRDefault="00B55FFA" w:rsidP="00B55FFA">
      <w:pPr>
        <w:rPr>
          <w:rFonts w:ascii="Times New Roman" w:hAnsi="Times New Roman" w:cs="Times New Roman"/>
          <w:sz w:val="24"/>
          <w:szCs w:val="24"/>
        </w:rPr>
      </w:pPr>
    </w:p>
    <w:p w:rsidR="00B55FFA" w:rsidRPr="008655BE" w:rsidRDefault="00B55FFA" w:rsidP="00B55FFA">
      <w:pPr>
        <w:rPr>
          <w:rFonts w:ascii="Times New Roman" w:hAnsi="Times New Roman" w:cs="Times New Roman"/>
          <w:sz w:val="24"/>
          <w:szCs w:val="24"/>
        </w:rPr>
      </w:pPr>
    </w:p>
    <w:p w:rsidR="00B55FFA" w:rsidRPr="008655BE" w:rsidRDefault="00B55FFA" w:rsidP="00B55FFA">
      <w:pPr>
        <w:rPr>
          <w:rFonts w:ascii="Times New Roman" w:hAnsi="Times New Roman" w:cs="Times New Roman"/>
          <w:sz w:val="24"/>
          <w:szCs w:val="24"/>
        </w:rPr>
      </w:pPr>
    </w:p>
    <w:p w:rsidR="00B55FFA" w:rsidRPr="008655BE" w:rsidRDefault="00B55FFA" w:rsidP="00B55FFA">
      <w:pPr>
        <w:rPr>
          <w:rFonts w:ascii="Times New Roman" w:hAnsi="Times New Roman" w:cs="Times New Roman"/>
          <w:sz w:val="24"/>
          <w:szCs w:val="24"/>
        </w:rPr>
      </w:pPr>
    </w:p>
    <w:p w:rsidR="00B55FFA" w:rsidRPr="008655BE" w:rsidRDefault="00B55FFA" w:rsidP="00B55FFA">
      <w:pPr>
        <w:rPr>
          <w:rFonts w:ascii="Times New Roman" w:hAnsi="Times New Roman" w:cs="Times New Roman"/>
          <w:sz w:val="24"/>
          <w:szCs w:val="24"/>
        </w:rPr>
      </w:pPr>
    </w:p>
    <w:p w:rsidR="00B55FFA" w:rsidRPr="008655BE" w:rsidRDefault="00B55FFA" w:rsidP="00B55FFA">
      <w:pPr>
        <w:rPr>
          <w:rFonts w:ascii="Times New Roman" w:hAnsi="Times New Roman" w:cs="Times New Roman"/>
          <w:sz w:val="24"/>
          <w:szCs w:val="24"/>
        </w:rPr>
      </w:pPr>
    </w:p>
    <w:p w:rsidR="00B55FFA" w:rsidRPr="008655BE" w:rsidRDefault="00B55FFA" w:rsidP="00B55FFA">
      <w:pPr>
        <w:rPr>
          <w:rFonts w:ascii="Times New Roman" w:hAnsi="Times New Roman" w:cs="Times New Roman"/>
          <w:sz w:val="24"/>
          <w:szCs w:val="24"/>
        </w:rPr>
      </w:pPr>
    </w:p>
    <w:p w:rsidR="00B55FFA" w:rsidRPr="008655BE" w:rsidRDefault="00B55FFA" w:rsidP="00B55FFA">
      <w:pPr>
        <w:rPr>
          <w:rFonts w:ascii="Times New Roman" w:hAnsi="Times New Roman" w:cs="Times New Roman"/>
          <w:sz w:val="24"/>
          <w:szCs w:val="24"/>
        </w:rPr>
      </w:pPr>
    </w:p>
    <w:p w:rsidR="00B55FFA" w:rsidRPr="008655BE" w:rsidRDefault="00B55FFA" w:rsidP="00B55FFA">
      <w:pPr>
        <w:rPr>
          <w:rFonts w:ascii="Times New Roman" w:hAnsi="Times New Roman" w:cs="Times New Roman"/>
          <w:sz w:val="24"/>
          <w:szCs w:val="24"/>
        </w:rPr>
      </w:pPr>
    </w:p>
    <w:p w:rsidR="00B55FFA" w:rsidRPr="008655BE" w:rsidRDefault="00B55FFA" w:rsidP="00B55FFA">
      <w:pPr>
        <w:rPr>
          <w:rFonts w:ascii="Times New Roman" w:hAnsi="Times New Roman" w:cs="Times New Roman"/>
          <w:sz w:val="24"/>
          <w:szCs w:val="24"/>
        </w:rPr>
      </w:pPr>
    </w:p>
    <w:p w:rsidR="00B55FFA" w:rsidRPr="008655BE" w:rsidRDefault="00B55FFA" w:rsidP="00B55FFA">
      <w:pPr>
        <w:rPr>
          <w:rFonts w:ascii="Times New Roman" w:hAnsi="Times New Roman" w:cs="Times New Roman"/>
          <w:sz w:val="24"/>
          <w:szCs w:val="24"/>
        </w:rPr>
      </w:pPr>
    </w:p>
    <w:p w:rsidR="00B55FFA" w:rsidRPr="008655BE" w:rsidRDefault="00B55FFA" w:rsidP="00B55FFA">
      <w:pPr>
        <w:rPr>
          <w:rFonts w:ascii="Times New Roman" w:hAnsi="Times New Roman" w:cs="Times New Roman"/>
          <w:sz w:val="24"/>
          <w:szCs w:val="24"/>
        </w:rPr>
      </w:pPr>
    </w:p>
    <w:p w:rsidR="00B55FFA" w:rsidRPr="008655BE" w:rsidRDefault="00B55FFA" w:rsidP="00B55FFA">
      <w:pPr>
        <w:rPr>
          <w:rFonts w:ascii="Times New Roman" w:hAnsi="Times New Roman" w:cs="Times New Roman"/>
          <w:sz w:val="24"/>
          <w:szCs w:val="24"/>
        </w:rPr>
      </w:pPr>
    </w:p>
    <w:p w:rsidR="00B55FFA" w:rsidRPr="008655BE" w:rsidRDefault="00B55FFA" w:rsidP="00B55FFA">
      <w:pPr>
        <w:rPr>
          <w:rFonts w:ascii="Times New Roman" w:hAnsi="Times New Roman" w:cs="Times New Roman"/>
          <w:sz w:val="24"/>
          <w:szCs w:val="24"/>
        </w:rPr>
      </w:pPr>
    </w:p>
    <w:p w:rsidR="00B55FFA" w:rsidRPr="008655BE" w:rsidRDefault="00B55FFA" w:rsidP="00B55FFA">
      <w:pPr>
        <w:rPr>
          <w:rFonts w:ascii="Times New Roman" w:hAnsi="Times New Roman" w:cs="Times New Roman"/>
          <w:b/>
          <w:sz w:val="24"/>
          <w:szCs w:val="24"/>
        </w:rPr>
      </w:pPr>
      <w:r w:rsidRPr="008655BE">
        <w:rPr>
          <w:rFonts w:ascii="Times New Roman" w:hAnsi="Times New Roman" w:cs="Times New Roman"/>
          <w:b/>
          <w:sz w:val="24"/>
          <w:szCs w:val="24"/>
        </w:rPr>
        <w:lastRenderedPageBreak/>
        <w:t xml:space="preserve">                        Обязательное содержание ПП (5 – 9 КЛАССЫ)</w:t>
      </w:r>
    </w:p>
    <w:tbl>
      <w:tblPr>
        <w:tblStyle w:val="a4"/>
        <w:tblW w:w="0" w:type="auto"/>
        <w:tblLook w:val="04A0"/>
      </w:tblPr>
      <w:tblGrid>
        <w:gridCol w:w="3373"/>
        <w:gridCol w:w="3105"/>
        <w:gridCol w:w="3093"/>
      </w:tblGrid>
      <w:tr w:rsidR="00B55FFA" w:rsidRPr="008655BE" w:rsidTr="00A64CCF">
        <w:tc>
          <w:tcPr>
            <w:tcW w:w="3373" w:type="dxa"/>
          </w:tcPr>
          <w:p w:rsidR="00B55FFA" w:rsidRPr="008655BE" w:rsidRDefault="00B55FFA" w:rsidP="00B55FFA">
            <w:pPr>
              <w:rPr>
                <w:rFonts w:ascii="Times New Roman" w:hAnsi="Times New Roman" w:cs="Times New Roman"/>
                <w:b/>
                <w:sz w:val="24"/>
                <w:szCs w:val="24"/>
              </w:rPr>
            </w:pPr>
            <w:r w:rsidRPr="008655BE">
              <w:rPr>
                <w:rFonts w:ascii="Times New Roman" w:hAnsi="Times New Roman" w:cs="Times New Roman"/>
                <w:b/>
                <w:sz w:val="24"/>
                <w:szCs w:val="24"/>
              </w:rPr>
              <w:t xml:space="preserve">                       А</w:t>
            </w:r>
          </w:p>
        </w:tc>
        <w:tc>
          <w:tcPr>
            <w:tcW w:w="3105" w:type="dxa"/>
          </w:tcPr>
          <w:p w:rsidR="00B55FFA" w:rsidRPr="008655BE" w:rsidRDefault="00B55FFA" w:rsidP="00B55FFA">
            <w:pPr>
              <w:rPr>
                <w:rFonts w:ascii="Times New Roman" w:hAnsi="Times New Roman" w:cs="Times New Roman"/>
                <w:b/>
                <w:sz w:val="24"/>
                <w:szCs w:val="24"/>
              </w:rPr>
            </w:pPr>
            <w:r w:rsidRPr="008655BE">
              <w:rPr>
                <w:rFonts w:ascii="Times New Roman" w:hAnsi="Times New Roman" w:cs="Times New Roman"/>
                <w:b/>
                <w:sz w:val="24"/>
                <w:szCs w:val="24"/>
              </w:rPr>
              <w:t xml:space="preserve">                         В</w:t>
            </w:r>
          </w:p>
        </w:tc>
        <w:tc>
          <w:tcPr>
            <w:tcW w:w="3093" w:type="dxa"/>
          </w:tcPr>
          <w:p w:rsidR="00B55FFA" w:rsidRPr="008655BE" w:rsidRDefault="00B55FFA" w:rsidP="00B55FFA">
            <w:pPr>
              <w:rPr>
                <w:rFonts w:ascii="Times New Roman" w:hAnsi="Times New Roman" w:cs="Times New Roman"/>
                <w:b/>
                <w:sz w:val="24"/>
                <w:szCs w:val="24"/>
              </w:rPr>
            </w:pPr>
            <w:r w:rsidRPr="008655BE">
              <w:rPr>
                <w:rFonts w:ascii="Times New Roman" w:hAnsi="Times New Roman" w:cs="Times New Roman"/>
                <w:b/>
                <w:sz w:val="24"/>
                <w:szCs w:val="24"/>
              </w:rPr>
              <w:t xml:space="preserve">                         С</w:t>
            </w:r>
          </w:p>
        </w:tc>
      </w:tr>
      <w:tr w:rsidR="00B55FFA" w:rsidRPr="008655BE" w:rsidTr="00A64CCF">
        <w:tc>
          <w:tcPr>
            <w:tcW w:w="9571" w:type="dxa"/>
            <w:gridSpan w:val="3"/>
          </w:tcPr>
          <w:p w:rsidR="00B55FFA" w:rsidRPr="008655BE" w:rsidRDefault="00B55FFA" w:rsidP="00B55FFA">
            <w:pPr>
              <w:rPr>
                <w:rFonts w:ascii="Times New Roman" w:hAnsi="Times New Roman" w:cs="Times New Roman"/>
                <w:b/>
                <w:sz w:val="24"/>
                <w:szCs w:val="24"/>
              </w:rPr>
            </w:pPr>
            <w:r w:rsidRPr="008655BE">
              <w:rPr>
                <w:rFonts w:ascii="Times New Roman" w:hAnsi="Times New Roman" w:cs="Times New Roman"/>
                <w:b/>
                <w:sz w:val="24"/>
                <w:szCs w:val="24"/>
              </w:rPr>
              <w:t xml:space="preserve">                                                    РУССКАЯ ЛИТЕРАТУРА</w:t>
            </w:r>
          </w:p>
        </w:tc>
      </w:tr>
      <w:tr w:rsidR="00B55FFA" w:rsidRPr="008655BE" w:rsidTr="00A64CCF">
        <w:tc>
          <w:tcPr>
            <w:tcW w:w="3373" w:type="dxa"/>
          </w:tcPr>
          <w:p w:rsidR="00B55FFA" w:rsidRPr="008655BE" w:rsidRDefault="00B55FFA" w:rsidP="00B55FFA">
            <w:pPr>
              <w:rPr>
                <w:rFonts w:ascii="Times New Roman" w:hAnsi="Times New Roman" w:cs="Times New Roman"/>
                <w:sz w:val="24"/>
                <w:szCs w:val="24"/>
              </w:rPr>
            </w:pPr>
            <w:r w:rsidRPr="008655BE">
              <w:rPr>
                <w:rFonts w:ascii="Times New Roman" w:hAnsi="Times New Roman" w:cs="Times New Roman"/>
                <w:b/>
                <w:sz w:val="24"/>
                <w:szCs w:val="24"/>
              </w:rPr>
              <w:t>«Слово о полку Игореве»</w:t>
            </w:r>
            <w:r w:rsidRPr="008655BE">
              <w:rPr>
                <w:rFonts w:ascii="Times New Roman" w:hAnsi="Times New Roman" w:cs="Times New Roman"/>
                <w:sz w:val="24"/>
                <w:szCs w:val="24"/>
              </w:rPr>
              <w:t xml:space="preserve"> (к. </w:t>
            </w:r>
          </w:p>
          <w:p w:rsidR="00B55FFA" w:rsidRPr="008655BE" w:rsidRDefault="00B55FFA" w:rsidP="00B55FFA">
            <w:pPr>
              <w:rPr>
                <w:rFonts w:ascii="Times New Roman" w:hAnsi="Times New Roman" w:cs="Times New Roman"/>
                <w:sz w:val="24"/>
                <w:szCs w:val="24"/>
              </w:rPr>
            </w:pPr>
            <w:r w:rsidRPr="008655BE">
              <w:rPr>
                <w:rFonts w:ascii="Times New Roman" w:hAnsi="Times New Roman" w:cs="Times New Roman"/>
                <w:sz w:val="24"/>
                <w:szCs w:val="24"/>
              </w:rPr>
              <w:t xml:space="preserve">XII в.) </w:t>
            </w:r>
            <w:r w:rsidRPr="008655BE">
              <w:rPr>
                <w:rFonts w:ascii="Times New Roman" w:hAnsi="Times New Roman" w:cs="Times New Roman"/>
                <w:b/>
                <w:sz w:val="24"/>
                <w:szCs w:val="24"/>
              </w:rPr>
              <w:t>(8-9 кл.)</w:t>
            </w:r>
          </w:p>
        </w:tc>
        <w:tc>
          <w:tcPr>
            <w:tcW w:w="3105" w:type="dxa"/>
          </w:tcPr>
          <w:p w:rsidR="00B55FFA" w:rsidRPr="008655BE" w:rsidRDefault="00B55FFA" w:rsidP="00B55FFA">
            <w:pPr>
              <w:rPr>
                <w:rFonts w:ascii="Times New Roman" w:hAnsi="Times New Roman" w:cs="Times New Roman"/>
                <w:b/>
                <w:i/>
                <w:sz w:val="24"/>
                <w:szCs w:val="24"/>
              </w:rPr>
            </w:pPr>
            <w:r w:rsidRPr="008655BE">
              <w:rPr>
                <w:rFonts w:ascii="Times New Roman" w:hAnsi="Times New Roman" w:cs="Times New Roman"/>
                <w:b/>
                <w:i/>
                <w:sz w:val="24"/>
                <w:szCs w:val="24"/>
              </w:rPr>
              <w:t xml:space="preserve">Древнерусская </w:t>
            </w:r>
          </w:p>
          <w:p w:rsidR="00B55FFA" w:rsidRPr="008655BE" w:rsidRDefault="00B55FFA" w:rsidP="00B55FFA">
            <w:pPr>
              <w:rPr>
                <w:rFonts w:ascii="Times New Roman" w:hAnsi="Times New Roman" w:cs="Times New Roman"/>
                <w:b/>
                <w:i/>
                <w:sz w:val="24"/>
                <w:szCs w:val="24"/>
              </w:rPr>
            </w:pPr>
            <w:r w:rsidRPr="008655BE">
              <w:rPr>
                <w:rFonts w:ascii="Times New Roman" w:hAnsi="Times New Roman" w:cs="Times New Roman"/>
                <w:b/>
                <w:i/>
                <w:sz w:val="24"/>
                <w:szCs w:val="24"/>
              </w:rPr>
              <w:t xml:space="preserve">литература–  1-2 </w:t>
            </w:r>
          </w:p>
          <w:p w:rsidR="00B55FFA" w:rsidRPr="008655BE" w:rsidRDefault="00B55FFA" w:rsidP="00B55FFA">
            <w:pPr>
              <w:rPr>
                <w:rFonts w:ascii="Times New Roman" w:hAnsi="Times New Roman" w:cs="Times New Roman"/>
                <w:b/>
                <w:i/>
                <w:sz w:val="24"/>
                <w:szCs w:val="24"/>
              </w:rPr>
            </w:pPr>
            <w:r w:rsidRPr="008655BE">
              <w:rPr>
                <w:rFonts w:ascii="Times New Roman" w:hAnsi="Times New Roman" w:cs="Times New Roman"/>
                <w:b/>
                <w:i/>
                <w:sz w:val="24"/>
                <w:szCs w:val="24"/>
              </w:rPr>
              <w:t xml:space="preserve">произведения на выбор, </w:t>
            </w:r>
          </w:p>
          <w:p w:rsidR="00B55FFA" w:rsidRPr="008655BE" w:rsidRDefault="00B55FFA" w:rsidP="00B55FFA">
            <w:pPr>
              <w:rPr>
                <w:rFonts w:ascii="Times New Roman" w:hAnsi="Times New Roman" w:cs="Times New Roman"/>
                <w:i/>
                <w:sz w:val="24"/>
                <w:szCs w:val="24"/>
              </w:rPr>
            </w:pPr>
            <w:r w:rsidRPr="008655BE">
              <w:rPr>
                <w:rFonts w:ascii="Times New Roman" w:hAnsi="Times New Roman" w:cs="Times New Roman"/>
                <w:b/>
                <w:i/>
                <w:sz w:val="24"/>
                <w:szCs w:val="24"/>
              </w:rPr>
              <w:t>например:</w:t>
            </w:r>
            <w:r w:rsidRPr="008655BE">
              <w:rPr>
                <w:rFonts w:ascii="Times New Roman" w:hAnsi="Times New Roman" w:cs="Times New Roman"/>
                <w:i/>
                <w:sz w:val="24"/>
                <w:szCs w:val="24"/>
              </w:rPr>
              <w:t xml:space="preserve">«Поучение» </w:t>
            </w:r>
          </w:p>
          <w:p w:rsidR="00B55FFA" w:rsidRPr="008655BE" w:rsidRDefault="00B55FFA" w:rsidP="00B55FFA">
            <w:pPr>
              <w:rPr>
                <w:rFonts w:ascii="Times New Roman" w:hAnsi="Times New Roman" w:cs="Times New Roman"/>
                <w:i/>
                <w:sz w:val="24"/>
                <w:szCs w:val="24"/>
              </w:rPr>
            </w:pPr>
            <w:r w:rsidRPr="008655BE">
              <w:rPr>
                <w:rFonts w:ascii="Times New Roman" w:hAnsi="Times New Roman" w:cs="Times New Roman"/>
                <w:i/>
                <w:sz w:val="24"/>
                <w:szCs w:val="24"/>
              </w:rPr>
              <w:t xml:space="preserve">Владимира Мономаха,  </w:t>
            </w:r>
          </w:p>
          <w:p w:rsidR="00B55FFA" w:rsidRPr="008655BE" w:rsidRDefault="00B55FFA" w:rsidP="00B55FFA">
            <w:pPr>
              <w:rPr>
                <w:rFonts w:ascii="Times New Roman" w:hAnsi="Times New Roman" w:cs="Times New Roman"/>
                <w:i/>
                <w:sz w:val="24"/>
                <w:szCs w:val="24"/>
              </w:rPr>
            </w:pPr>
            <w:r w:rsidRPr="008655BE">
              <w:rPr>
                <w:rFonts w:ascii="Times New Roman" w:hAnsi="Times New Roman" w:cs="Times New Roman"/>
                <w:i/>
                <w:sz w:val="24"/>
                <w:szCs w:val="24"/>
              </w:rPr>
              <w:t xml:space="preserve">«Повесть о разорении </w:t>
            </w:r>
          </w:p>
          <w:p w:rsidR="00B55FFA" w:rsidRPr="008655BE" w:rsidRDefault="00B55FFA" w:rsidP="00B55FFA">
            <w:pPr>
              <w:rPr>
                <w:rFonts w:ascii="Times New Roman" w:hAnsi="Times New Roman" w:cs="Times New Roman"/>
                <w:i/>
                <w:sz w:val="24"/>
                <w:szCs w:val="24"/>
              </w:rPr>
            </w:pPr>
            <w:r w:rsidRPr="008655BE">
              <w:rPr>
                <w:rFonts w:ascii="Times New Roman" w:hAnsi="Times New Roman" w:cs="Times New Roman"/>
                <w:i/>
                <w:sz w:val="24"/>
                <w:szCs w:val="24"/>
              </w:rPr>
              <w:t xml:space="preserve">Рязани Батыем», «Житие </w:t>
            </w:r>
          </w:p>
          <w:p w:rsidR="00B55FFA" w:rsidRPr="008655BE" w:rsidRDefault="00B55FFA" w:rsidP="00B55FFA">
            <w:pPr>
              <w:rPr>
                <w:rFonts w:ascii="Times New Roman" w:hAnsi="Times New Roman" w:cs="Times New Roman"/>
                <w:i/>
                <w:sz w:val="24"/>
                <w:szCs w:val="24"/>
              </w:rPr>
            </w:pPr>
            <w:r w:rsidRPr="008655BE">
              <w:rPr>
                <w:rFonts w:ascii="Times New Roman" w:hAnsi="Times New Roman" w:cs="Times New Roman"/>
                <w:i/>
                <w:sz w:val="24"/>
                <w:szCs w:val="24"/>
              </w:rPr>
              <w:t xml:space="preserve">Сергия Радонежского», </w:t>
            </w:r>
          </w:p>
          <w:p w:rsidR="00B55FFA" w:rsidRPr="008655BE" w:rsidRDefault="00B55FFA" w:rsidP="00B55FFA">
            <w:pPr>
              <w:rPr>
                <w:rFonts w:ascii="Times New Roman" w:hAnsi="Times New Roman" w:cs="Times New Roman"/>
                <w:i/>
                <w:sz w:val="24"/>
                <w:szCs w:val="24"/>
              </w:rPr>
            </w:pPr>
            <w:r w:rsidRPr="008655BE">
              <w:rPr>
                <w:rFonts w:ascii="Times New Roman" w:hAnsi="Times New Roman" w:cs="Times New Roman"/>
                <w:i/>
                <w:sz w:val="24"/>
                <w:szCs w:val="24"/>
              </w:rPr>
              <w:t xml:space="preserve">«Домострой», «Повесть о </w:t>
            </w:r>
          </w:p>
          <w:p w:rsidR="00B55FFA" w:rsidRPr="008655BE" w:rsidRDefault="00B55FFA" w:rsidP="00B55FFA">
            <w:pPr>
              <w:rPr>
                <w:rFonts w:ascii="Times New Roman" w:hAnsi="Times New Roman" w:cs="Times New Roman"/>
                <w:i/>
                <w:sz w:val="24"/>
                <w:szCs w:val="24"/>
              </w:rPr>
            </w:pPr>
            <w:r w:rsidRPr="008655BE">
              <w:rPr>
                <w:rFonts w:ascii="Times New Roman" w:hAnsi="Times New Roman" w:cs="Times New Roman"/>
                <w:i/>
                <w:sz w:val="24"/>
                <w:szCs w:val="24"/>
              </w:rPr>
              <w:t xml:space="preserve">Петре и Февронии </w:t>
            </w:r>
          </w:p>
          <w:p w:rsidR="00B55FFA" w:rsidRPr="008655BE" w:rsidRDefault="00B55FFA" w:rsidP="00B55FFA">
            <w:pPr>
              <w:rPr>
                <w:rFonts w:ascii="Times New Roman" w:hAnsi="Times New Roman" w:cs="Times New Roman"/>
                <w:i/>
                <w:sz w:val="24"/>
                <w:szCs w:val="24"/>
              </w:rPr>
            </w:pPr>
            <w:r w:rsidRPr="008655BE">
              <w:rPr>
                <w:rFonts w:ascii="Times New Roman" w:hAnsi="Times New Roman" w:cs="Times New Roman"/>
                <w:i/>
                <w:sz w:val="24"/>
                <w:szCs w:val="24"/>
              </w:rPr>
              <w:t xml:space="preserve">Муромских», «Повесть о </w:t>
            </w:r>
          </w:p>
          <w:p w:rsidR="00B55FFA" w:rsidRPr="008655BE" w:rsidRDefault="00B55FFA" w:rsidP="00B55FFA">
            <w:pPr>
              <w:rPr>
                <w:rFonts w:ascii="Times New Roman" w:hAnsi="Times New Roman" w:cs="Times New Roman"/>
                <w:i/>
                <w:sz w:val="24"/>
                <w:szCs w:val="24"/>
              </w:rPr>
            </w:pPr>
            <w:r w:rsidRPr="008655BE">
              <w:rPr>
                <w:rFonts w:ascii="Times New Roman" w:hAnsi="Times New Roman" w:cs="Times New Roman"/>
                <w:i/>
                <w:sz w:val="24"/>
                <w:szCs w:val="24"/>
              </w:rPr>
              <w:t xml:space="preserve">Ерше Ершовиче, сыне </w:t>
            </w:r>
          </w:p>
          <w:p w:rsidR="00B55FFA" w:rsidRPr="008655BE" w:rsidRDefault="00B55FFA" w:rsidP="00B55FFA">
            <w:pPr>
              <w:rPr>
                <w:rFonts w:ascii="Times New Roman" w:hAnsi="Times New Roman" w:cs="Times New Roman"/>
                <w:i/>
                <w:sz w:val="24"/>
                <w:szCs w:val="24"/>
              </w:rPr>
            </w:pPr>
            <w:r w:rsidRPr="008655BE">
              <w:rPr>
                <w:rFonts w:ascii="Times New Roman" w:hAnsi="Times New Roman" w:cs="Times New Roman"/>
                <w:i/>
                <w:sz w:val="24"/>
                <w:szCs w:val="24"/>
              </w:rPr>
              <w:t xml:space="preserve">Щетинникове», «Житие </w:t>
            </w:r>
          </w:p>
          <w:p w:rsidR="00B55FFA" w:rsidRPr="008655BE" w:rsidRDefault="00B55FFA" w:rsidP="00B55FFA">
            <w:pPr>
              <w:rPr>
                <w:rFonts w:ascii="Times New Roman" w:hAnsi="Times New Roman" w:cs="Times New Roman"/>
                <w:i/>
                <w:sz w:val="24"/>
                <w:szCs w:val="24"/>
              </w:rPr>
            </w:pPr>
            <w:r w:rsidRPr="008655BE">
              <w:rPr>
                <w:rFonts w:ascii="Times New Roman" w:hAnsi="Times New Roman" w:cs="Times New Roman"/>
                <w:i/>
                <w:sz w:val="24"/>
                <w:szCs w:val="24"/>
              </w:rPr>
              <w:t xml:space="preserve">протопопа Аввакума, им </w:t>
            </w:r>
          </w:p>
          <w:p w:rsidR="00B55FFA" w:rsidRPr="008655BE" w:rsidRDefault="00B55FFA" w:rsidP="00B55FFA">
            <w:pPr>
              <w:rPr>
                <w:rFonts w:ascii="Times New Roman" w:hAnsi="Times New Roman" w:cs="Times New Roman"/>
                <w:i/>
                <w:sz w:val="24"/>
                <w:szCs w:val="24"/>
              </w:rPr>
            </w:pPr>
            <w:r w:rsidRPr="008655BE">
              <w:rPr>
                <w:rFonts w:ascii="Times New Roman" w:hAnsi="Times New Roman" w:cs="Times New Roman"/>
                <w:i/>
                <w:sz w:val="24"/>
                <w:szCs w:val="24"/>
              </w:rPr>
              <w:t xml:space="preserve">самим написанное» и др.) </w:t>
            </w:r>
          </w:p>
          <w:p w:rsidR="00B55FFA" w:rsidRPr="008655BE" w:rsidRDefault="00B55FFA" w:rsidP="00B55FFA">
            <w:pPr>
              <w:rPr>
                <w:rFonts w:ascii="Times New Roman" w:hAnsi="Times New Roman" w:cs="Times New Roman"/>
                <w:b/>
                <w:sz w:val="24"/>
                <w:szCs w:val="24"/>
              </w:rPr>
            </w:pPr>
            <w:r w:rsidRPr="008655BE">
              <w:rPr>
                <w:rFonts w:ascii="Times New Roman" w:hAnsi="Times New Roman" w:cs="Times New Roman"/>
                <w:i/>
                <w:sz w:val="24"/>
                <w:szCs w:val="24"/>
              </w:rPr>
              <w:cr/>
            </w:r>
            <w:r w:rsidRPr="008655BE">
              <w:rPr>
                <w:rFonts w:ascii="Times New Roman" w:hAnsi="Times New Roman" w:cs="Times New Roman"/>
                <w:b/>
                <w:i/>
                <w:sz w:val="24"/>
                <w:szCs w:val="24"/>
              </w:rPr>
              <w:t xml:space="preserve">(6-8 кл.) </w:t>
            </w:r>
          </w:p>
        </w:tc>
        <w:tc>
          <w:tcPr>
            <w:tcW w:w="3093" w:type="dxa"/>
          </w:tcPr>
          <w:p w:rsidR="00B55FFA" w:rsidRPr="008655BE" w:rsidRDefault="00B55FFA" w:rsidP="00B55FFA">
            <w:pPr>
              <w:rPr>
                <w:rFonts w:ascii="Times New Roman" w:hAnsi="Times New Roman" w:cs="Times New Roman"/>
                <w:b/>
                <w:sz w:val="24"/>
                <w:szCs w:val="24"/>
              </w:rPr>
            </w:pPr>
            <w:r w:rsidRPr="008655BE">
              <w:rPr>
                <w:rFonts w:ascii="Times New Roman" w:hAnsi="Times New Roman" w:cs="Times New Roman"/>
                <w:b/>
                <w:sz w:val="24"/>
                <w:szCs w:val="24"/>
              </w:rPr>
              <w:t xml:space="preserve">Русский фольклор: </w:t>
            </w:r>
          </w:p>
          <w:p w:rsidR="00B55FFA" w:rsidRPr="008655BE" w:rsidRDefault="00B55FFA" w:rsidP="00B55FFA">
            <w:pPr>
              <w:rPr>
                <w:rFonts w:ascii="Times New Roman" w:hAnsi="Times New Roman" w:cs="Times New Roman"/>
                <w:sz w:val="24"/>
                <w:szCs w:val="24"/>
              </w:rPr>
            </w:pPr>
            <w:r w:rsidRPr="008655BE">
              <w:rPr>
                <w:rFonts w:ascii="Times New Roman" w:hAnsi="Times New Roman" w:cs="Times New Roman"/>
                <w:sz w:val="24"/>
                <w:szCs w:val="24"/>
              </w:rPr>
              <w:t xml:space="preserve">сказки, былины, </w:t>
            </w:r>
          </w:p>
          <w:p w:rsidR="00B55FFA" w:rsidRPr="008655BE" w:rsidRDefault="00B55FFA" w:rsidP="00B55FFA">
            <w:pPr>
              <w:rPr>
                <w:rFonts w:ascii="Times New Roman" w:hAnsi="Times New Roman" w:cs="Times New Roman"/>
                <w:sz w:val="24"/>
                <w:szCs w:val="24"/>
              </w:rPr>
            </w:pPr>
            <w:r w:rsidRPr="008655BE">
              <w:rPr>
                <w:rFonts w:ascii="Times New Roman" w:hAnsi="Times New Roman" w:cs="Times New Roman"/>
                <w:sz w:val="24"/>
                <w:szCs w:val="24"/>
              </w:rPr>
              <w:t xml:space="preserve">загадки, пословицы, </w:t>
            </w:r>
          </w:p>
          <w:p w:rsidR="00B55FFA" w:rsidRPr="008655BE" w:rsidRDefault="00B55FFA" w:rsidP="00B55FFA">
            <w:pPr>
              <w:rPr>
                <w:rFonts w:ascii="Times New Roman" w:hAnsi="Times New Roman" w:cs="Times New Roman"/>
                <w:sz w:val="24"/>
                <w:szCs w:val="24"/>
              </w:rPr>
            </w:pPr>
            <w:r w:rsidRPr="008655BE">
              <w:rPr>
                <w:rFonts w:ascii="Times New Roman" w:hAnsi="Times New Roman" w:cs="Times New Roman"/>
                <w:sz w:val="24"/>
                <w:szCs w:val="24"/>
              </w:rPr>
              <w:t xml:space="preserve">поговорки, песня и др. </w:t>
            </w:r>
          </w:p>
          <w:p w:rsidR="00B55FFA" w:rsidRPr="008655BE" w:rsidRDefault="00B55FFA" w:rsidP="00B55FFA">
            <w:pPr>
              <w:rPr>
                <w:rFonts w:ascii="Times New Roman" w:hAnsi="Times New Roman" w:cs="Times New Roman"/>
                <w:b/>
                <w:sz w:val="24"/>
                <w:szCs w:val="24"/>
              </w:rPr>
            </w:pPr>
            <w:r w:rsidRPr="008655BE">
              <w:rPr>
                <w:rFonts w:ascii="Times New Roman" w:hAnsi="Times New Roman" w:cs="Times New Roman"/>
                <w:b/>
                <w:sz w:val="24"/>
                <w:szCs w:val="24"/>
              </w:rPr>
              <w:t xml:space="preserve">(10 произведений </w:t>
            </w:r>
          </w:p>
          <w:p w:rsidR="00B55FFA" w:rsidRPr="008655BE" w:rsidRDefault="00B55FFA" w:rsidP="00B55FFA">
            <w:pPr>
              <w:rPr>
                <w:rFonts w:ascii="Times New Roman" w:hAnsi="Times New Roman" w:cs="Times New Roman"/>
                <w:b/>
                <w:sz w:val="24"/>
                <w:szCs w:val="24"/>
              </w:rPr>
            </w:pPr>
            <w:r w:rsidRPr="008655BE">
              <w:rPr>
                <w:rFonts w:ascii="Times New Roman" w:hAnsi="Times New Roman" w:cs="Times New Roman"/>
                <w:b/>
                <w:sz w:val="24"/>
                <w:szCs w:val="24"/>
              </w:rPr>
              <w:t xml:space="preserve">разных жанров, 5-7 </w:t>
            </w:r>
          </w:p>
          <w:p w:rsidR="00B55FFA" w:rsidRPr="008655BE" w:rsidRDefault="00B55FFA" w:rsidP="00B55FFA">
            <w:pPr>
              <w:rPr>
                <w:rFonts w:ascii="Times New Roman" w:hAnsi="Times New Roman" w:cs="Times New Roman"/>
                <w:b/>
                <w:sz w:val="24"/>
                <w:szCs w:val="24"/>
              </w:rPr>
            </w:pPr>
            <w:r w:rsidRPr="008655BE">
              <w:rPr>
                <w:rFonts w:ascii="Times New Roman" w:hAnsi="Times New Roman" w:cs="Times New Roman"/>
                <w:b/>
                <w:sz w:val="24"/>
                <w:szCs w:val="24"/>
              </w:rPr>
              <w:t xml:space="preserve">кл.) </w:t>
            </w:r>
          </w:p>
          <w:p w:rsidR="00B55FFA" w:rsidRPr="008655BE" w:rsidRDefault="00B55FFA" w:rsidP="00B55FFA">
            <w:pPr>
              <w:rPr>
                <w:rFonts w:ascii="Times New Roman" w:hAnsi="Times New Roman" w:cs="Times New Roman"/>
                <w:sz w:val="24"/>
                <w:szCs w:val="24"/>
              </w:rPr>
            </w:pPr>
          </w:p>
        </w:tc>
      </w:tr>
      <w:tr w:rsidR="00B55FFA" w:rsidRPr="008655BE" w:rsidTr="00A64CCF">
        <w:tc>
          <w:tcPr>
            <w:tcW w:w="3373" w:type="dxa"/>
          </w:tcPr>
          <w:p w:rsidR="00B55FFA" w:rsidRPr="008655BE" w:rsidRDefault="00B55FFA" w:rsidP="00B55FFA">
            <w:pPr>
              <w:rPr>
                <w:rFonts w:ascii="Times New Roman" w:hAnsi="Times New Roman" w:cs="Times New Roman"/>
                <w:sz w:val="24"/>
                <w:szCs w:val="24"/>
              </w:rPr>
            </w:pPr>
          </w:p>
          <w:p w:rsidR="00B55FFA" w:rsidRPr="008655BE" w:rsidRDefault="00B55FFA" w:rsidP="00B55FFA">
            <w:pPr>
              <w:rPr>
                <w:rFonts w:ascii="Times New Roman" w:hAnsi="Times New Roman" w:cs="Times New Roman"/>
                <w:sz w:val="24"/>
                <w:szCs w:val="24"/>
              </w:rPr>
            </w:pPr>
            <w:r w:rsidRPr="008655BE">
              <w:rPr>
                <w:rFonts w:ascii="Times New Roman" w:hAnsi="Times New Roman" w:cs="Times New Roman"/>
                <w:b/>
                <w:sz w:val="24"/>
                <w:szCs w:val="24"/>
              </w:rPr>
              <w:t xml:space="preserve">Д.И. Фонвизин </w:t>
            </w:r>
            <w:r w:rsidRPr="008655BE">
              <w:rPr>
                <w:rFonts w:ascii="Times New Roman" w:hAnsi="Times New Roman" w:cs="Times New Roman"/>
                <w:sz w:val="24"/>
                <w:szCs w:val="24"/>
              </w:rPr>
              <w:t xml:space="preserve">«Недоросль» </w:t>
            </w:r>
          </w:p>
          <w:p w:rsidR="00B55FFA" w:rsidRPr="008655BE" w:rsidRDefault="00B55FFA" w:rsidP="00B55FFA">
            <w:pPr>
              <w:rPr>
                <w:rFonts w:ascii="Times New Roman" w:hAnsi="Times New Roman" w:cs="Times New Roman"/>
                <w:sz w:val="24"/>
                <w:szCs w:val="24"/>
              </w:rPr>
            </w:pPr>
            <w:r w:rsidRPr="008655BE">
              <w:rPr>
                <w:rFonts w:ascii="Times New Roman" w:hAnsi="Times New Roman" w:cs="Times New Roman"/>
                <w:sz w:val="24"/>
                <w:szCs w:val="24"/>
              </w:rPr>
              <w:t xml:space="preserve">(1778 – 1782)  </w:t>
            </w:r>
          </w:p>
          <w:p w:rsidR="00B55FFA" w:rsidRPr="008655BE" w:rsidRDefault="00B55FFA" w:rsidP="00B55FFA">
            <w:pPr>
              <w:rPr>
                <w:rFonts w:ascii="Times New Roman" w:hAnsi="Times New Roman" w:cs="Times New Roman"/>
                <w:b/>
                <w:sz w:val="24"/>
                <w:szCs w:val="24"/>
              </w:rPr>
            </w:pPr>
            <w:r w:rsidRPr="008655BE">
              <w:rPr>
                <w:rFonts w:ascii="Times New Roman" w:hAnsi="Times New Roman" w:cs="Times New Roman"/>
                <w:b/>
                <w:sz w:val="24"/>
                <w:szCs w:val="24"/>
              </w:rPr>
              <w:t xml:space="preserve">(8-9 кл.) </w:t>
            </w:r>
          </w:p>
          <w:p w:rsidR="00B55FFA" w:rsidRPr="008655BE" w:rsidRDefault="00B55FFA" w:rsidP="00B55FFA">
            <w:pPr>
              <w:rPr>
                <w:rFonts w:ascii="Times New Roman" w:hAnsi="Times New Roman" w:cs="Times New Roman"/>
                <w:sz w:val="24"/>
                <w:szCs w:val="24"/>
              </w:rPr>
            </w:pPr>
            <w:r w:rsidRPr="008655BE">
              <w:rPr>
                <w:rFonts w:ascii="Times New Roman" w:hAnsi="Times New Roman" w:cs="Times New Roman"/>
                <w:sz w:val="24"/>
                <w:szCs w:val="24"/>
              </w:rPr>
              <w:t xml:space="preserve"> </w:t>
            </w:r>
          </w:p>
          <w:p w:rsidR="00B55FFA" w:rsidRPr="008655BE" w:rsidRDefault="00B55FFA" w:rsidP="00B55FFA">
            <w:pPr>
              <w:rPr>
                <w:rFonts w:ascii="Times New Roman" w:hAnsi="Times New Roman" w:cs="Times New Roman"/>
                <w:sz w:val="24"/>
                <w:szCs w:val="24"/>
              </w:rPr>
            </w:pPr>
            <w:r w:rsidRPr="008655BE">
              <w:rPr>
                <w:rFonts w:ascii="Times New Roman" w:hAnsi="Times New Roman" w:cs="Times New Roman"/>
                <w:sz w:val="24"/>
                <w:szCs w:val="24"/>
              </w:rPr>
              <w:t xml:space="preserve"> </w:t>
            </w:r>
          </w:p>
          <w:p w:rsidR="00B55FFA" w:rsidRPr="008655BE" w:rsidRDefault="00B55FFA" w:rsidP="00B55FFA">
            <w:pPr>
              <w:rPr>
                <w:rFonts w:ascii="Times New Roman" w:hAnsi="Times New Roman" w:cs="Times New Roman"/>
                <w:sz w:val="24"/>
                <w:szCs w:val="24"/>
              </w:rPr>
            </w:pPr>
            <w:r w:rsidRPr="008655BE">
              <w:rPr>
                <w:rFonts w:ascii="Times New Roman" w:hAnsi="Times New Roman" w:cs="Times New Roman"/>
                <w:sz w:val="24"/>
                <w:szCs w:val="24"/>
              </w:rPr>
              <w:t xml:space="preserve"> </w:t>
            </w:r>
          </w:p>
          <w:p w:rsidR="00B55FFA" w:rsidRPr="008655BE" w:rsidRDefault="00B55FFA" w:rsidP="00B55FFA">
            <w:pPr>
              <w:rPr>
                <w:rFonts w:ascii="Times New Roman" w:hAnsi="Times New Roman" w:cs="Times New Roman"/>
                <w:sz w:val="24"/>
                <w:szCs w:val="24"/>
              </w:rPr>
            </w:pPr>
            <w:r w:rsidRPr="008655BE">
              <w:rPr>
                <w:rFonts w:ascii="Times New Roman" w:hAnsi="Times New Roman" w:cs="Times New Roman"/>
                <w:sz w:val="24"/>
                <w:szCs w:val="24"/>
              </w:rPr>
              <w:t xml:space="preserve"> </w:t>
            </w:r>
          </w:p>
          <w:p w:rsidR="00B55FFA" w:rsidRPr="008655BE" w:rsidRDefault="00B55FFA" w:rsidP="00B55FFA">
            <w:pPr>
              <w:rPr>
                <w:rFonts w:ascii="Times New Roman" w:hAnsi="Times New Roman" w:cs="Times New Roman"/>
                <w:sz w:val="24"/>
                <w:szCs w:val="24"/>
              </w:rPr>
            </w:pPr>
            <w:r w:rsidRPr="008655BE">
              <w:rPr>
                <w:rFonts w:ascii="Times New Roman" w:hAnsi="Times New Roman" w:cs="Times New Roman"/>
                <w:sz w:val="24"/>
                <w:szCs w:val="24"/>
              </w:rPr>
              <w:t xml:space="preserve"> </w:t>
            </w:r>
          </w:p>
          <w:p w:rsidR="00B55FFA" w:rsidRPr="008655BE" w:rsidRDefault="00B55FFA" w:rsidP="00B55FFA">
            <w:pPr>
              <w:rPr>
                <w:rFonts w:ascii="Times New Roman" w:hAnsi="Times New Roman" w:cs="Times New Roman"/>
                <w:sz w:val="24"/>
                <w:szCs w:val="24"/>
              </w:rPr>
            </w:pPr>
            <w:r w:rsidRPr="008655BE">
              <w:rPr>
                <w:rFonts w:ascii="Times New Roman" w:hAnsi="Times New Roman" w:cs="Times New Roman"/>
                <w:sz w:val="24"/>
                <w:szCs w:val="24"/>
              </w:rPr>
              <w:t xml:space="preserve"> </w:t>
            </w:r>
          </w:p>
          <w:p w:rsidR="00B55FFA" w:rsidRPr="008655BE" w:rsidRDefault="00B55FFA" w:rsidP="00B55FFA">
            <w:pPr>
              <w:rPr>
                <w:rFonts w:ascii="Times New Roman" w:hAnsi="Times New Roman" w:cs="Times New Roman"/>
                <w:sz w:val="24"/>
                <w:szCs w:val="24"/>
              </w:rPr>
            </w:pPr>
            <w:r w:rsidRPr="008655BE">
              <w:rPr>
                <w:rFonts w:ascii="Times New Roman" w:hAnsi="Times New Roman" w:cs="Times New Roman"/>
                <w:sz w:val="24"/>
                <w:szCs w:val="24"/>
              </w:rPr>
              <w:t xml:space="preserve"> </w:t>
            </w:r>
          </w:p>
          <w:p w:rsidR="00B55FFA" w:rsidRPr="008655BE" w:rsidRDefault="00B55FFA" w:rsidP="00B55FFA">
            <w:pPr>
              <w:rPr>
                <w:rFonts w:ascii="Times New Roman" w:hAnsi="Times New Roman" w:cs="Times New Roman"/>
                <w:sz w:val="24"/>
                <w:szCs w:val="24"/>
              </w:rPr>
            </w:pPr>
            <w:r w:rsidRPr="008655BE">
              <w:rPr>
                <w:rFonts w:ascii="Times New Roman" w:hAnsi="Times New Roman" w:cs="Times New Roman"/>
                <w:b/>
                <w:sz w:val="24"/>
                <w:szCs w:val="24"/>
              </w:rPr>
              <w:t xml:space="preserve">Н.М. Карамзин  </w:t>
            </w:r>
            <w:r w:rsidRPr="008655BE">
              <w:rPr>
                <w:rFonts w:ascii="Times New Roman" w:hAnsi="Times New Roman" w:cs="Times New Roman"/>
                <w:sz w:val="24"/>
                <w:szCs w:val="24"/>
              </w:rPr>
              <w:t xml:space="preserve">«Бедная </w:t>
            </w:r>
          </w:p>
          <w:p w:rsidR="00B55FFA" w:rsidRPr="008655BE" w:rsidRDefault="00B55FFA" w:rsidP="00B55FFA">
            <w:pPr>
              <w:rPr>
                <w:rFonts w:ascii="Times New Roman" w:hAnsi="Times New Roman" w:cs="Times New Roman"/>
                <w:sz w:val="24"/>
                <w:szCs w:val="24"/>
              </w:rPr>
            </w:pPr>
            <w:r w:rsidRPr="008655BE">
              <w:rPr>
                <w:rFonts w:ascii="Times New Roman" w:hAnsi="Times New Roman" w:cs="Times New Roman"/>
                <w:sz w:val="24"/>
                <w:szCs w:val="24"/>
              </w:rPr>
              <w:t xml:space="preserve">Лиза» (1792) </w:t>
            </w:r>
            <w:r w:rsidRPr="008655BE">
              <w:rPr>
                <w:rFonts w:ascii="Times New Roman" w:hAnsi="Times New Roman" w:cs="Times New Roman"/>
                <w:b/>
                <w:sz w:val="24"/>
                <w:szCs w:val="24"/>
              </w:rPr>
              <w:t>(8-9 кл.)</w:t>
            </w:r>
          </w:p>
        </w:tc>
        <w:tc>
          <w:tcPr>
            <w:tcW w:w="3105" w:type="dxa"/>
          </w:tcPr>
          <w:p w:rsidR="00B55FFA" w:rsidRPr="008655BE" w:rsidRDefault="00B55FFA" w:rsidP="00B55FFA">
            <w:pPr>
              <w:rPr>
                <w:rFonts w:ascii="Times New Roman" w:hAnsi="Times New Roman" w:cs="Times New Roman"/>
                <w:b/>
                <w:i/>
                <w:sz w:val="24"/>
                <w:szCs w:val="24"/>
              </w:rPr>
            </w:pPr>
            <w:r w:rsidRPr="008655BE">
              <w:rPr>
                <w:rFonts w:ascii="Times New Roman" w:hAnsi="Times New Roman" w:cs="Times New Roman"/>
                <w:b/>
                <w:i/>
                <w:sz w:val="24"/>
                <w:szCs w:val="24"/>
              </w:rPr>
              <w:t xml:space="preserve">М.В.Ломоносов – 1 </w:t>
            </w:r>
          </w:p>
          <w:p w:rsidR="00B55FFA" w:rsidRPr="008655BE" w:rsidRDefault="00B55FFA" w:rsidP="00B55FFA">
            <w:pPr>
              <w:rPr>
                <w:rFonts w:ascii="Times New Roman" w:hAnsi="Times New Roman" w:cs="Times New Roman"/>
                <w:b/>
                <w:i/>
                <w:sz w:val="24"/>
                <w:szCs w:val="24"/>
              </w:rPr>
            </w:pPr>
            <w:r w:rsidRPr="008655BE">
              <w:rPr>
                <w:rFonts w:ascii="Times New Roman" w:hAnsi="Times New Roman" w:cs="Times New Roman"/>
                <w:b/>
                <w:i/>
                <w:sz w:val="24"/>
                <w:szCs w:val="24"/>
              </w:rPr>
              <w:t xml:space="preserve">стихотворение по </w:t>
            </w:r>
          </w:p>
          <w:p w:rsidR="00B55FFA" w:rsidRPr="008655BE" w:rsidRDefault="00B55FFA" w:rsidP="00B55FFA">
            <w:pPr>
              <w:rPr>
                <w:rFonts w:ascii="Times New Roman" w:hAnsi="Times New Roman" w:cs="Times New Roman"/>
                <w:b/>
                <w:i/>
                <w:sz w:val="24"/>
                <w:szCs w:val="24"/>
              </w:rPr>
            </w:pPr>
            <w:r w:rsidRPr="008655BE">
              <w:rPr>
                <w:rFonts w:ascii="Times New Roman" w:hAnsi="Times New Roman" w:cs="Times New Roman"/>
                <w:b/>
                <w:i/>
                <w:sz w:val="24"/>
                <w:szCs w:val="24"/>
              </w:rPr>
              <w:t xml:space="preserve">выбору, например: </w:t>
            </w:r>
          </w:p>
          <w:p w:rsidR="00B55FFA" w:rsidRPr="008655BE" w:rsidRDefault="00B55FFA" w:rsidP="00B55FFA">
            <w:pPr>
              <w:rPr>
                <w:rFonts w:ascii="Times New Roman" w:hAnsi="Times New Roman" w:cs="Times New Roman"/>
                <w:i/>
                <w:sz w:val="24"/>
                <w:szCs w:val="24"/>
              </w:rPr>
            </w:pPr>
            <w:r w:rsidRPr="008655BE">
              <w:rPr>
                <w:rFonts w:ascii="Times New Roman" w:hAnsi="Times New Roman" w:cs="Times New Roman"/>
                <w:i/>
                <w:sz w:val="24"/>
                <w:szCs w:val="24"/>
              </w:rPr>
              <w:t xml:space="preserve">«Стихи, сочиненные на </w:t>
            </w:r>
          </w:p>
          <w:p w:rsidR="00B55FFA" w:rsidRPr="008655BE" w:rsidRDefault="00B55FFA" w:rsidP="00B55FFA">
            <w:pPr>
              <w:rPr>
                <w:rFonts w:ascii="Times New Roman" w:hAnsi="Times New Roman" w:cs="Times New Roman"/>
                <w:i/>
                <w:sz w:val="24"/>
                <w:szCs w:val="24"/>
              </w:rPr>
            </w:pPr>
            <w:r w:rsidRPr="008655BE">
              <w:rPr>
                <w:rFonts w:ascii="Times New Roman" w:hAnsi="Times New Roman" w:cs="Times New Roman"/>
                <w:i/>
                <w:sz w:val="24"/>
                <w:szCs w:val="24"/>
              </w:rPr>
              <w:t xml:space="preserve">дороге в Петергоф…» </w:t>
            </w:r>
          </w:p>
          <w:p w:rsidR="00B55FFA" w:rsidRPr="008655BE" w:rsidRDefault="00B55FFA" w:rsidP="00B55FFA">
            <w:pPr>
              <w:rPr>
                <w:rFonts w:ascii="Times New Roman" w:hAnsi="Times New Roman" w:cs="Times New Roman"/>
                <w:i/>
                <w:sz w:val="24"/>
                <w:szCs w:val="24"/>
              </w:rPr>
            </w:pPr>
            <w:r w:rsidRPr="008655BE">
              <w:rPr>
                <w:rFonts w:ascii="Times New Roman" w:hAnsi="Times New Roman" w:cs="Times New Roman"/>
                <w:i/>
                <w:sz w:val="24"/>
                <w:szCs w:val="24"/>
              </w:rPr>
              <w:t xml:space="preserve">(1761), «Вечернее </w:t>
            </w:r>
          </w:p>
          <w:p w:rsidR="00B55FFA" w:rsidRPr="008655BE" w:rsidRDefault="00B55FFA" w:rsidP="00B55FFA">
            <w:pPr>
              <w:rPr>
                <w:rFonts w:ascii="Times New Roman" w:hAnsi="Times New Roman" w:cs="Times New Roman"/>
                <w:i/>
                <w:sz w:val="24"/>
                <w:szCs w:val="24"/>
              </w:rPr>
            </w:pPr>
            <w:r w:rsidRPr="008655BE">
              <w:rPr>
                <w:rFonts w:ascii="Times New Roman" w:hAnsi="Times New Roman" w:cs="Times New Roman"/>
                <w:i/>
                <w:sz w:val="24"/>
                <w:szCs w:val="24"/>
              </w:rPr>
              <w:t xml:space="preserve">размышление о Божием </w:t>
            </w:r>
          </w:p>
          <w:p w:rsidR="00B55FFA" w:rsidRPr="008655BE" w:rsidRDefault="00B55FFA" w:rsidP="00B55FFA">
            <w:pPr>
              <w:rPr>
                <w:rFonts w:ascii="Times New Roman" w:hAnsi="Times New Roman" w:cs="Times New Roman"/>
                <w:i/>
                <w:sz w:val="24"/>
                <w:szCs w:val="24"/>
              </w:rPr>
            </w:pPr>
            <w:r w:rsidRPr="008655BE">
              <w:rPr>
                <w:rFonts w:ascii="Times New Roman" w:hAnsi="Times New Roman" w:cs="Times New Roman"/>
                <w:i/>
                <w:sz w:val="24"/>
                <w:szCs w:val="24"/>
              </w:rPr>
              <w:t xml:space="preserve">Величии при случае </w:t>
            </w:r>
          </w:p>
          <w:p w:rsidR="00B55FFA" w:rsidRPr="008655BE" w:rsidRDefault="00B55FFA" w:rsidP="00B55FFA">
            <w:pPr>
              <w:rPr>
                <w:rFonts w:ascii="Times New Roman" w:hAnsi="Times New Roman" w:cs="Times New Roman"/>
                <w:i/>
                <w:sz w:val="24"/>
                <w:szCs w:val="24"/>
              </w:rPr>
            </w:pPr>
            <w:r w:rsidRPr="008655BE">
              <w:rPr>
                <w:rFonts w:ascii="Times New Roman" w:hAnsi="Times New Roman" w:cs="Times New Roman"/>
                <w:i/>
                <w:sz w:val="24"/>
                <w:szCs w:val="24"/>
              </w:rPr>
              <w:t xml:space="preserve">великого северного </w:t>
            </w:r>
          </w:p>
          <w:p w:rsidR="00B55FFA" w:rsidRPr="008655BE" w:rsidRDefault="00B55FFA" w:rsidP="00B55FFA">
            <w:pPr>
              <w:rPr>
                <w:rFonts w:ascii="Times New Roman" w:hAnsi="Times New Roman" w:cs="Times New Roman"/>
                <w:i/>
                <w:sz w:val="24"/>
                <w:szCs w:val="24"/>
              </w:rPr>
            </w:pPr>
            <w:r w:rsidRPr="008655BE">
              <w:rPr>
                <w:rFonts w:ascii="Times New Roman" w:hAnsi="Times New Roman" w:cs="Times New Roman"/>
                <w:i/>
                <w:sz w:val="24"/>
                <w:szCs w:val="24"/>
              </w:rPr>
              <w:t xml:space="preserve">сияния» (1743), «Ода на </w:t>
            </w:r>
          </w:p>
          <w:p w:rsidR="00B55FFA" w:rsidRPr="008655BE" w:rsidRDefault="00B55FFA" w:rsidP="00B55FFA">
            <w:pPr>
              <w:rPr>
                <w:rFonts w:ascii="Times New Roman" w:hAnsi="Times New Roman" w:cs="Times New Roman"/>
                <w:i/>
                <w:sz w:val="24"/>
                <w:szCs w:val="24"/>
              </w:rPr>
            </w:pPr>
            <w:r w:rsidRPr="008655BE">
              <w:rPr>
                <w:rFonts w:ascii="Times New Roman" w:hAnsi="Times New Roman" w:cs="Times New Roman"/>
                <w:i/>
                <w:sz w:val="24"/>
                <w:szCs w:val="24"/>
              </w:rPr>
              <w:t xml:space="preserve">день восшествия на </w:t>
            </w:r>
          </w:p>
          <w:p w:rsidR="00B55FFA" w:rsidRPr="008655BE" w:rsidRDefault="00B55FFA" w:rsidP="00B55FFA">
            <w:pPr>
              <w:rPr>
                <w:rFonts w:ascii="Times New Roman" w:hAnsi="Times New Roman" w:cs="Times New Roman"/>
                <w:i/>
                <w:sz w:val="24"/>
                <w:szCs w:val="24"/>
              </w:rPr>
            </w:pPr>
            <w:r w:rsidRPr="008655BE">
              <w:rPr>
                <w:rFonts w:ascii="Times New Roman" w:hAnsi="Times New Roman" w:cs="Times New Roman"/>
                <w:i/>
                <w:sz w:val="24"/>
                <w:szCs w:val="24"/>
              </w:rPr>
              <w:t xml:space="preserve">Всероссийский престол Ея </w:t>
            </w:r>
          </w:p>
          <w:p w:rsidR="00B55FFA" w:rsidRPr="008655BE" w:rsidRDefault="00B55FFA" w:rsidP="00B55FFA">
            <w:pPr>
              <w:rPr>
                <w:rFonts w:ascii="Times New Roman" w:hAnsi="Times New Roman" w:cs="Times New Roman"/>
                <w:i/>
                <w:sz w:val="24"/>
                <w:szCs w:val="24"/>
              </w:rPr>
            </w:pPr>
            <w:r w:rsidRPr="008655BE">
              <w:rPr>
                <w:rFonts w:ascii="Times New Roman" w:hAnsi="Times New Roman" w:cs="Times New Roman"/>
                <w:i/>
                <w:sz w:val="24"/>
                <w:szCs w:val="24"/>
              </w:rPr>
              <w:t xml:space="preserve">Величества Государыни </w:t>
            </w:r>
          </w:p>
          <w:p w:rsidR="00B55FFA" w:rsidRPr="008655BE" w:rsidRDefault="00B55FFA" w:rsidP="00B55FFA">
            <w:pPr>
              <w:rPr>
                <w:rFonts w:ascii="Times New Roman" w:hAnsi="Times New Roman" w:cs="Times New Roman"/>
                <w:i/>
                <w:sz w:val="24"/>
                <w:szCs w:val="24"/>
              </w:rPr>
            </w:pPr>
            <w:r w:rsidRPr="008655BE">
              <w:rPr>
                <w:rFonts w:ascii="Times New Roman" w:hAnsi="Times New Roman" w:cs="Times New Roman"/>
                <w:i/>
                <w:sz w:val="24"/>
                <w:szCs w:val="24"/>
              </w:rPr>
              <w:t xml:space="preserve">Императрицы  </w:t>
            </w:r>
          </w:p>
          <w:p w:rsidR="00B55FFA" w:rsidRPr="008655BE" w:rsidRDefault="00B55FFA" w:rsidP="00B55FFA">
            <w:pPr>
              <w:rPr>
                <w:rFonts w:ascii="Times New Roman" w:hAnsi="Times New Roman" w:cs="Times New Roman"/>
                <w:i/>
                <w:sz w:val="24"/>
                <w:szCs w:val="24"/>
              </w:rPr>
            </w:pPr>
            <w:r w:rsidRPr="008655BE">
              <w:rPr>
                <w:rFonts w:ascii="Times New Roman" w:hAnsi="Times New Roman" w:cs="Times New Roman"/>
                <w:i/>
                <w:sz w:val="24"/>
                <w:szCs w:val="24"/>
              </w:rPr>
              <w:t xml:space="preserve">Елисаветы Петровны </w:t>
            </w:r>
          </w:p>
          <w:p w:rsidR="00B55FFA" w:rsidRPr="008655BE" w:rsidRDefault="00B55FFA" w:rsidP="00B55FFA">
            <w:pPr>
              <w:rPr>
                <w:rFonts w:ascii="Times New Roman" w:hAnsi="Times New Roman" w:cs="Times New Roman"/>
                <w:i/>
                <w:sz w:val="24"/>
                <w:szCs w:val="24"/>
              </w:rPr>
            </w:pPr>
            <w:r w:rsidRPr="008655BE">
              <w:rPr>
                <w:rFonts w:ascii="Times New Roman" w:hAnsi="Times New Roman" w:cs="Times New Roman"/>
                <w:i/>
                <w:sz w:val="24"/>
                <w:szCs w:val="24"/>
              </w:rPr>
              <w:t>1747 года» и др</w:t>
            </w:r>
            <w:r w:rsidRPr="008655BE">
              <w:rPr>
                <w:rFonts w:ascii="Times New Roman" w:hAnsi="Times New Roman" w:cs="Times New Roman"/>
                <w:b/>
                <w:i/>
                <w:sz w:val="24"/>
                <w:szCs w:val="24"/>
              </w:rPr>
              <w:t>.(8-9 кл.)</w:t>
            </w:r>
            <w:r w:rsidRPr="008655BE">
              <w:rPr>
                <w:rFonts w:ascii="Times New Roman" w:hAnsi="Times New Roman" w:cs="Times New Roman"/>
                <w:i/>
                <w:sz w:val="24"/>
                <w:szCs w:val="24"/>
              </w:rPr>
              <w:t xml:space="preserve"> </w:t>
            </w:r>
          </w:p>
          <w:p w:rsidR="00B55FFA" w:rsidRPr="008655BE" w:rsidRDefault="00B55FFA" w:rsidP="00B55FFA">
            <w:pPr>
              <w:rPr>
                <w:rFonts w:ascii="Times New Roman" w:hAnsi="Times New Roman" w:cs="Times New Roman"/>
                <w:i/>
                <w:sz w:val="24"/>
                <w:szCs w:val="24"/>
              </w:rPr>
            </w:pPr>
          </w:p>
          <w:p w:rsidR="00B55FFA" w:rsidRPr="008655BE" w:rsidRDefault="00B55FFA" w:rsidP="00B55FFA">
            <w:pPr>
              <w:rPr>
                <w:rFonts w:ascii="Times New Roman" w:hAnsi="Times New Roman" w:cs="Times New Roman"/>
                <w:b/>
                <w:i/>
                <w:sz w:val="24"/>
                <w:szCs w:val="24"/>
              </w:rPr>
            </w:pPr>
            <w:r w:rsidRPr="008655BE">
              <w:rPr>
                <w:rFonts w:ascii="Times New Roman" w:hAnsi="Times New Roman" w:cs="Times New Roman"/>
                <w:b/>
                <w:i/>
                <w:sz w:val="24"/>
                <w:szCs w:val="24"/>
              </w:rPr>
              <w:t xml:space="preserve">Г.Р.Державин – 1-2 </w:t>
            </w:r>
          </w:p>
          <w:p w:rsidR="00B55FFA" w:rsidRPr="008655BE" w:rsidRDefault="00B55FFA" w:rsidP="00B55FFA">
            <w:pPr>
              <w:rPr>
                <w:rFonts w:ascii="Times New Roman" w:hAnsi="Times New Roman" w:cs="Times New Roman"/>
                <w:b/>
                <w:i/>
                <w:sz w:val="24"/>
                <w:szCs w:val="24"/>
              </w:rPr>
            </w:pPr>
            <w:r w:rsidRPr="008655BE">
              <w:rPr>
                <w:rFonts w:ascii="Times New Roman" w:hAnsi="Times New Roman" w:cs="Times New Roman"/>
                <w:b/>
                <w:i/>
                <w:sz w:val="24"/>
                <w:szCs w:val="24"/>
              </w:rPr>
              <w:t xml:space="preserve">стихотворения по </w:t>
            </w:r>
          </w:p>
          <w:p w:rsidR="00B55FFA" w:rsidRPr="008655BE" w:rsidRDefault="00B55FFA" w:rsidP="00B55FFA">
            <w:pPr>
              <w:rPr>
                <w:rFonts w:ascii="Times New Roman" w:hAnsi="Times New Roman" w:cs="Times New Roman"/>
                <w:i/>
                <w:sz w:val="24"/>
                <w:szCs w:val="24"/>
              </w:rPr>
            </w:pPr>
            <w:r w:rsidRPr="008655BE">
              <w:rPr>
                <w:rFonts w:ascii="Times New Roman" w:hAnsi="Times New Roman" w:cs="Times New Roman"/>
                <w:b/>
                <w:i/>
                <w:sz w:val="24"/>
                <w:szCs w:val="24"/>
              </w:rPr>
              <w:t>выбору, например:</w:t>
            </w:r>
            <w:r w:rsidRPr="008655BE">
              <w:rPr>
                <w:rFonts w:ascii="Times New Roman" w:hAnsi="Times New Roman" w:cs="Times New Roman"/>
                <w:i/>
                <w:sz w:val="24"/>
                <w:szCs w:val="24"/>
              </w:rPr>
              <w:t xml:space="preserve"> </w:t>
            </w:r>
          </w:p>
          <w:p w:rsidR="00B55FFA" w:rsidRPr="008655BE" w:rsidRDefault="00B55FFA" w:rsidP="00B55FFA">
            <w:pPr>
              <w:rPr>
                <w:rFonts w:ascii="Times New Roman" w:hAnsi="Times New Roman" w:cs="Times New Roman"/>
                <w:i/>
                <w:sz w:val="24"/>
                <w:szCs w:val="24"/>
              </w:rPr>
            </w:pPr>
            <w:r w:rsidRPr="008655BE">
              <w:rPr>
                <w:rFonts w:ascii="Times New Roman" w:hAnsi="Times New Roman" w:cs="Times New Roman"/>
                <w:i/>
                <w:sz w:val="24"/>
                <w:szCs w:val="24"/>
              </w:rPr>
              <w:t xml:space="preserve">«Фелица» (1782), «Осень </w:t>
            </w:r>
          </w:p>
          <w:p w:rsidR="00B55FFA" w:rsidRPr="008655BE" w:rsidRDefault="00B55FFA" w:rsidP="00B55FFA">
            <w:pPr>
              <w:rPr>
                <w:rFonts w:ascii="Times New Roman" w:hAnsi="Times New Roman" w:cs="Times New Roman"/>
                <w:i/>
                <w:sz w:val="24"/>
                <w:szCs w:val="24"/>
              </w:rPr>
            </w:pPr>
            <w:r w:rsidRPr="008655BE">
              <w:rPr>
                <w:rFonts w:ascii="Times New Roman" w:hAnsi="Times New Roman" w:cs="Times New Roman"/>
                <w:i/>
                <w:sz w:val="24"/>
                <w:szCs w:val="24"/>
              </w:rPr>
              <w:t xml:space="preserve">во время осады Очакова» </w:t>
            </w:r>
          </w:p>
          <w:p w:rsidR="00B55FFA" w:rsidRPr="008655BE" w:rsidRDefault="00B55FFA" w:rsidP="00B55FFA">
            <w:pPr>
              <w:rPr>
                <w:rFonts w:ascii="Times New Roman" w:hAnsi="Times New Roman" w:cs="Times New Roman"/>
                <w:i/>
                <w:sz w:val="24"/>
                <w:szCs w:val="24"/>
              </w:rPr>
            </w:pPr>
            <w:r w:rsidRPr="008655BE">
              <w:rPr>
                <w:rFonts w:ascii="Times New Roman" w:hAnsi="Times New Roman" w:cs="Times New Roman"/>
                <w:i/>
                <w:sz w:val="24"/>
                <w:szCs w:val="24"/>
              </w:rPr>
              <w:t xml:space="preserve">(1788), «Снигирь» 1800, </w:t>
            </w:r>
          </w:p>
          <w:p w:rsidR="00B55FFA" w:rsidRPr="008655BE" w:rsidRDefault="00B55FFA" w:rsidP="00B55FFA">
            <w:pPr>
              <w:rPr>
                <w:rFonts w:ascii="Times New Roman" w:hAnsi="Times New Roman" w:cs="Times New Roman"/>
                <w:i/>
                <w:sz w:val="24"/>
                <w:szCs w:val="24"/>
              </w:rPr>
            </w:pPr>
            <w:r w:rsidRPr="008655BE">
              <w:rPr>
                <w:rFonts w:ascii="Times New Roman" w:hAnsi="Times New Roman" w:cs="Times New Roman"/>
                <w:i/>
                <w:sz w:val="24"/>
                <w:szCs w:val="24"/>
              </w:rPr>
              <w:t xml:space="preserve">«Водопад» (1791-1794), </w:t>
            </w:r>
          </w:p>
          <w:p w:rsidR="00B55FFA" w:rsidRPr="008655BE" w:rsidRDefault="00B55FFA" w:rsidP="00B55FFA">
            <w:pPr>
              <w:rPr>
                <w:rFonts w:ascii="Times New Roman" w:hAnsi="Times New Roman" w:cs="Times New Roman"/>
                <w:i/>
                <w:sz w:val="24"/>
                <w:szCs w:val="24"/>
              </w:rPr>
            </w:pPr>
            <w:r w:rsidRPr="008655BE">
              <w:rPr>
                <w:rFonts w:ascii="Times New Roman" w:hAnsi="Times New Roman" w:cs="Times New Roman"/>
                <w:i/>
                <w:sz w:val="24"/>
                <w:szCs w:val="24"/>
              </w:rPr>
              <w:t xml:space="preserve">«Памятник» (1795) и др. </w:t>
            </w:r>
          </w:p>
          <w:p w:rsidR="00B55FFA" w:rsidRPr="008655BE" w:rsidRDefault="00B55FFA" w:rsidP="00B55FFA">
            <w:pPr>
              <w:rPr>
                <w:rFonts w:ascii="Times New Roman" w:hAnsi="Times New Roman" w:cs="Times New Roman"/>
                <w:b/>
                <w:i/>
                <w:sz w:val="24"/>
                <w:szCs w:val="24"/>
              </w:rPr>
            </w:pPr>
            <w:r w:rsidRPr="008655BE">
              <w:rPr>
                <w:rFonts w:ascii="Times New Roman" w:hAnsi="Times New Roman" w:cs="Times New Roman"/>
                <w:b/>
                <w:i/>
                <w:sz w:val="24"/>
                <w:szCs w:val="24"/>
              </w:rPr>
              <w:t xml:space="preserve">(8-9 кл.) </w:t>
            </w:r>
          </w:p>
          <w:p w:rsidR="00B55FFA" w:rsidRPr="008655BE" w:rsidRDefault="00B55FFA" w:rsidP="00B55FFA">
            <w:pPr>
              <w:rPr>
                <w:rFonts w:ascii="Times New Roman" w:hAnsi="Times New Roman" w:cs="Times New Roman"/>
                <w:b/>
                <w:i/>
                <w:sz w:val="24"/>
                <w:szCs w:val="24"/>
              </w:rPr>
            </w:pPr>
          </w:p>
          <w:p w:rsidR="00B55FFA" w:rsidRPr="008655BE" w:rsidRDefault="00B55FFA" w:rsidP="00B55FFA">
            <w:pPr>
              <w:rPr>
                <w:rFonts w:ascii="Times New Roman" w:hAnsi="Times New Roman" w:cs="Times New Roman"/>
                <w:b/>
                <w:i/>
                <w:sz w:val="24"/>
                <w:szCs w:val="24"/>
              </w:rPr>
            </w:pPr>
            <w:r w:rsidRPr="008655BE">
              <w:rPr>
                <w:rFonts w:ascii="Times New Roman" w:hAnsi="Times New Roman" w:cs="Times New Roman"/>
                <w:b/>
                <w:i/>
                <w:sz w:val="24"/>
                <w:szCs w:val="24"/>
              </w:rPr>
              <w:t xml:space="preserve">И.А. Крылов – 3 басни по </w:t>
            </w:r>
          </w:p>
          <w:p w:rsidR="00B55FFA" w:rsidRPr="008655BE" w:rsidRDefault="00B55FFA" w:rsidP="00B55FFA">
            <w:pPr>
              <w:rPr>
                <w:rFonts w:ascii="Times New Roman" w:hAnsi="Times New Roman" w:cs="Times New Roman"/>
                <w:i/>
                <w:sz w:val="24"/>
                <w:szCs w:val="24"/>
              </w:rPr>
            </w:pPr>
            <w:r w:rsidRPr="008655BE">
              <w:rPr>
                <w:rFonts w:ascii="Times New Roman" w:hAnsi="Times New Roman" w:cs="Times New Roman"/>
                <w:b/>
                <w:i/>
                <w:sz w:val="24"/>
                <w:szCs w:val="24"/>
              </w:rPr>
              <w:t>выбору, например:</w:t>
            </w:r>
            <w:r w:rsidRPr="008655BE">
              <w:rPr>
                <w:rFonts w:ascii="Times New Roman" w:hAnsi="Times New Roman" w:cs="Times New Roman"/>
                <w:i/>
                <w:sz w:val="24"/>
                <w:szCs w:val="24"/>
              </w:rPr>
              <w:t xml:space="preserve">  «Слон </w:t>
            </w:r>
          </w:p>
          <w:p w:rsidR="00B55FFA" w:rsidRPr="008655BE" w:rsidRDefault="00B55FFA" w:rsidP="00B55FFA">
            <w:pPr>
              <w:rPr>
                <w:rFonts w:ascii="Times New Roman" w:hAnsi="Times New Roman" w:cs="Times New Roman"/>
                <w:i/>
                <w:sz w:val="24"/>
                <w:szCs w:val="24"/>
              </w:rPr>
            </w:pPr>
            <w:r w:rsidRPr="008655BE">
              <w:rPr>
                <w:rFonts w:ascii="Times New Roman" w:hAnsi="Times New Roman" w:cs="Times New Roman"/>
                <w:i/>
                <w:sz w:val="24"/>
                <w:szCs w:val="24"/>
              </w:rPr>
              <w:t xml:space="preserve">и Моська» (1808), </w:t>
            </w:r>
          </w:p>
          <w:p w:rsidR="00B55FFA" w:rsidRPr="008655BE" w:rsidRDefault="00B55FFA" w:rsidP="00B55FFA">
            <w:pPr>
              <w:rPr>
                <w:rFonts w:ascii="Times New Roman" w:hAnsi="Times New Roman" w:cs="Times New Roman"/>
                <w:i/>
                <w:sz w:val="24"/>
                <w:szCs w:val="24"/>
              </w:rPr>
            </w:pPr>
            <w:r w:rsidRPr="008655BE">
              <w:rPr>
                <w:rFonts w:ascii="Times New Roman" w:hAnsi="Times New Roman" w:cs="Times New Roman"/>
                <w:i/>
                <w:sz w:val="24"/>
                <w:szCs w:val="24"/>
              </w:rPr>
              <w:t xml:space="preserve">«Квартет» (1811), «Осел </w:t>
            </w:r>
          </w:p>
          <w:p w:rsidR="00B55FFA" w:rsidRPr="008655BE" w:rsidRDefault="00B55FFA" w:rsidP="00B55FFA">
            <w:pPr>
              <w:rPr>
                <w:rFonts w:ascii="Times New Roman" w:hAnsi="Times New Roman" w:cs="Times New Roman"/>
                <w:i/>
                <w:sz w:val="24"/>
                <w:szCs w:val="24"/>
              </w:rPr>
            </w:pPr>
            <w:r w:rsidRPr="008655BE">
              <w:rPr>
                <w:rFonts w:ascii="Times New Roman" w:hAnsi="Times New Roman" w:cs="Times New Roman"/>
                <w:i/>
                <w:sz w:val="24"/>
                <w:szCs w:val="24"/>
              </w:rPr>
              <w:t xml:space="preserve">и Соловей» (1811), </w:t>
            </w:r>
          </w:p>
          <w:p w:rsidR="00B55FFA" w:rsidRPr="008655BE" w:rsidRDefault="00B55FFA" w:rsidP="00B55FFA">
            <w:pPr>
              <w:rPr>
                <w:rFonts w:ascii="Times New Roman" w:hAnsi="Times New Roman" w:cs="Times New Roman"/>
                <w:i/>
                <w:sz w:val="24"/>
                <w:szCs w:val="24"/>
              </w:rPr>
            </w:pPr>
            <w:r w:rsidRPr="008655BE">
              <w:rPr>
                <w:rFonts w:ascii="Times New Roman" w:hAnsi="Times New Roman" w:cs="Times New Roman"/>
                <w:i/>
                <w:sz w:val="24"/>
                <w:szCs w:val="24"/>
              </w:rPr>
              <w:t xml:space="preserve">«Лебедь, Щука и Рак» </w:t>
            </w:r>
          </w:p>
          <w:p w:rsidR="00B55FFA" w:rsidRPr="008655BE" w:rsidRDefault="00B55FFA" w:rsidP="00B55FFA">
            <w:pPr>
              <w:rPr>
                <w:rFonts w:ascii="Times New Roman" w:hAnsi="Times New Roman" w:cs="Times New Roman"/>
                <w:i/>
                <w:sz w:val="24"/>
                <w:szCs w:val="24"/>
              </w:rPr>
            </w:pPr>
            <w:r w:rsidRPr="008655BE">
              <w:rPr>
                <w:rFonts w:ascii="Times New Roman" w:hAnsi="Times New Roman" w:cs="Times New Roman"/>
                <w:i/>
                <w:sz w:val="24"/>
                <w:szCs w:val="24"/>
              </w:rPr>
              <w:t xml:space="preserve">(1814), «Свинья под </w:t>
            </w:r>
          </w:p>
          <w:p w:rsidR="00B55FFA" w:rsidRPr="008655BE" w:rsidRDefault="00B55FFA" w:rsidP="00B55FFA">
            <w:pPr>
              <w:rPr>
                <w:rFonts w:ascii="Times New Roman" w:hAnsi="Times New Roman" w:cs="Times New Roman"/>
                <w:i/>
                <w:sz w:val="24"/>
                <w:szCs w:val="24"/>
              </w:rPr>
            </w:pPr>
            <w:r w:rsidRPr="008655BE">
              <w:rPr>
                <w:rFonts w:ascii="Times New Roman" w:hAnsi="Times New Roman" w:cs="Times New Roman"/>
                <w:i/>
                <w:sz w:val="24"/>
                <w:szCs w:val="24"/>
              </w:rPr>
              <w:t xml:space="preserve">дубом» (не позднее 1823) </w:t>
            </w:r>
          </w:p>
          <w:p w:rsidR="00B55FFA" w:rsidRPr="008655BE" w:rsidRDefault="00B55FFA" w:rsidP="00B55FFA">
            <w:pPr>
              <w:rPr>
                <w:rFonts w:ascii="Times New Roman" w:hAnsi="Times New Roman" w:cs="Times New Roman"/>
                <w:i/>
                <w:sz w:val="24"/>
                <w:szCs w:val="24"/>
              </w:rPr>
            </w:pPr>
            <w:r w:rsidRPr="008655BE">
              <w:rPr>
                <w:rFonts w:ascii="Times New Roman" w:hAnsi="Times New Roman" w:cs="Times New Roman"/>
                <w:i/>
                <w:sz w:val="24"/>
                <w:szCs w:val="24"/>
              </w:rPr>
              <w:lastRenderedPageBreak/>
              <w:t xml:space="preserve">и др.  </w:t>
            </w:r>
          </w:p>
          <w:p w:rsidR="00B55FFA" w:rsidRPr="008655BE" w:rsidRDefault="00B55FFA" w:rsidP="00B55FFA">
            <w:pPr>
              <w:rPr>
                <w:rFonts w:ascii="Times New Roman" w:hAnsi="Times New Roman" w:cs="Times New Roman"/>
                <w:b/>
                <w:i/>
                <w:sz w:val="24"/>
                <w:szCs w:val="24"/>
              </w:rPr>
            </w:pPr>
            <w:r w:rsidRPr="008655BE">
              <w:rPr>
                <w:rFonts w:ascii="Times New Roman" w:hAnsi="Times New Roman" w:cs="Times New Roman"/>
                <w:b/>
                <w:i/>
                <w:sz w:val="24"/>
                <w:szCs w:val="24"/>
              </w:rPr>
              <w:t xml:space="preserve">(5-6 кл.) </w:t>
            </w:r>
          </w:p>
        </w:tc>
        <w:tc>
          <w:tcPr>
            <w:tcW w:w="3093" w:type="dxa"/>
          </w:tcPr>
          <w:p w:rsidR="00B55FFA" w:rsidRPr="008655BE" w:rsidRDefault="00B55FFA" w:rsidP="00B55FFA">
            <w:pPr>
              <w:rPr>
                <w:rFonts w:ascii="Times New Roman" w:hAnsi="Times New Roman" w:cs="Times New Roman"/>
                <w:sz w:val="24"/>
                <w:szCs w:val="24"/>
              </w:rPr>
            </w:pPr>
          </w:p>
        </w:tc>
      </w:tr>
      <w:tr w:rsidR="00B55FFA" w:rsidRPr="008655BE" w:rsidTr="00A64CCF">
        <w:tc>
          <w:tcPr>
            <w:tcW w:w="3373" w:type="dxa"/>
          </w:tcPr>
          <w:p w:rsidR="00B55FFA" w:rsidRPr="008655BE" w:rsidRDefault="00B55FFA" w:rsidP="00B55FFA">
            <w:pPr>
              <w:rPr>
                <w:rFonts w:ascii="Times New Roman" w:hAnsi="Times New Roman" w:cs="Times New Roman"/>
                <w:sz w:val="24"/>
                <w:szCs w:val="24"/>
              </w:rPr>
            </w:pPr>
            <w:r w:rsidRPr="008655BE">
              <w:rPr>
                <w:rFonts w:ascii="Times New Roman" w:hAnsi="Times New Roman" w:cs="Times New Roman"/>
                <w:b/>
                <w:sz w:val="24"/>
                <w:szCs w:val="24"/>
              </w:rPr>
              <w:lastRenderedPageBreak/>
              <w:t>А.С. Грибоедов</w:t>
            </w:r>
            <w:r w:rsidRPr="008655BE">
              <w:rPr>
                <w:rFonts w:ascii="Times New Roman" w:hAnsi="Times New Roman" w:cs="Times New Roman"/>
                <w:sz w:val="24"/>
                <w:szCs w:val="24"/>
              </w:rPr>
              <w:t xml:space="preserve"> «Горе от ума» (1821 – 1824)</w:t>
            </w:r>
            <w:r w:rsidRPr="008655BE">
              <w:rPr>
                <w:rFonts w:ascii="Times New Roman" w:hAnsi="Times New Roman" w:cs="Times New Roman"/>
                <w:b/>
                <w:sz w:val="24"/>
                <w:szCs w:val="24"/>
              </w:rPr>
              <w:t xml:space="preserve"> (9 кл.)</w:t>
            </w:r>
          </w:p>
        </w:tc>
        <w:tc>
          <w:tcPr>
            <w:tcW w:w="3105" w:type="dxa"/>
          </w:tcPr>
          <w:p w:rsidR="00B55FFA" w:rsidRPr="008655BE" w:rsidRDefault="00B55FFA" w:rsidP="00B55FFA">
            <w:pPr>
              <w:rPr>
                <w:rFonts w:ascii="Times New Roman" w:hAnsi="Times New Roman" w:cs="Times New Roman"/>
                <w:b/>
                <w:i/>
                <w:sz w:val="24"/>
                <w:szCs w:val="24"/>
              </w:rPr>
            </w:pPr>
            <w:r w:rsidRPr="008655BE">
              <w:rPr>
                <w:rFonts w:ascii="Times New Roman" w:hAnsi="Times New Roman" w:cs="Times New Roman"/>
                <w:b/>
                <w:i/>
                <w:sz w:val="24"/>
                <w:szCs w:val="24"/>
              </w:rPr>
              <w:t>В.А.  Жуковский  -  1-2</w:t>
            </w:r>
          </w:p>
          <w:p w:rsidR="00B55FFA" w:rsidRPr="008655BE" w:rsidRDefault="00B55FFA" w:rsidP="00B55FFA">
            <w:pPr>
              <w:rPr>
                <w:rFonts w:ascii="Times New Roman" w:hAnsi="Times New Roman" w:cs="Times New Roman"/>
                <w:b/>
                <w:i/>
                <w:sz w:val="24"/>
                <w:szCs w:val="24"/>
              </w:rPr>
            </w:pPr>
            <w:r w:rsidRPr="008655BE">
              <w:rPr>
                <w:rFonts w:ascii="Times New Roman" w:hAnsi="Times New Roman" w:cs="Times New Roman"/>
                <w:b/>
                <w:i/>
                <w:sz w:val="24"/>
                <w:szCs w:val="24"/>
              </w:rPr>
              <w:t xml:space="preserve">баллады  по  выбору, </w:t>
            </w:r>
          </w:p>
          <w:p w:rsidR="00B55FFA" w:rsidRPr="008655BE" w:rsidRDefault="00B55FFA" w:rsidP="00B55FFA">
            <w:pPr>
              <w:rPr>
                <w:rFonts w:ascii="Times New Roman" w:hAnsi="Times New Roman" w:cs="Times New Roman"/>
                <w:i/>
                <w:sz w:val="24"/>
                <w:szCs w:val="24"/>
              </w:rPr>
            </w:pPr>
            <w:r w:rsidRPr="008655BE">
              <w:rPr>
                <w:rFonts w:ascii="Times New Roman" w:hAnsi="Times New Roman" w:cs="Times New Roman"/>
                <w:b/>
                <w:i/>
                <w:sz w:val="24"/>
                <w:szCs w:val="24"/>
              </w:rPr>
              <w:t>например</w:t>
            </w:r>
            <w:r w:rsidRPr="008655BE">
              <w:rPr>
                <w:rFonts w:ascii="Times New Roman" w:hAnsi="Times New Roman" w:cs="Times New Roman"/>
                <w:i/>
                <w:sz w:val="24"/>
                <w:szCs w:val="24"/>
              </w:rPr>
              <w:t xml:space="preserve">:  «Светлана» </w:t>
            </w:r>
          </w:p>
          <w:p w:rsidR="00B55FFA" w:rsidRPr="008655BE" w:rsidRDefault="00B55FFA" w:rsidP="00B55FFA">
            <w:pPr>
              <w:rPr>
                <w:rFonts w:ascii="Times New Roman" w:hAnsi="Times New Roman" w:cs="Times New Roman"/>
                <w:i/>
                <w:sz w:val="24"/>
                <w:szCs w:val="24"/>
              </w:rPr>
            </w:pPr>
            <w:r w:rsidRPr="008655BE">
              <w:rPr>
                <w:rFonts w:ascii="Times New Roman" w:hAnsi="Times New Roman" w:cs="Times New Roman"/>
                <w:i/>
                <w:sz w:val="24"/>
                <w:szCs w:val="24"/>
              </w:rPr>
              <w:t xml:space="preserve">(1812),  «Лесной  царь» </w:t>
            </w:r>
          </w:p>
          <w:p w:rsidR="00B55FFA" w:rsidRPr="008655BE" w:rsidRDefault="00B55FFA" w:rsidP="00B55FFA">
            <w:pPr>
              <w:rPr>
                <w:rFonts w:ascii="Times New Roman" w:hAnsi="Times New Roman" w:cs="Times New Roman"/>
                <w:b/>
                <w:i/>
                <w:sz w:val="24"/>
                <w:szCs w:val="24"/>
              </w:rPr>
            </w:pPr>
            <w:r w:rsidRPr="008655BE">
              <w:rPr>
                <w:rFonts w:ascii="Times New Roman" w:hAnsi="Times New Roman" w:cs="Times New Roman"/>
                <w:i/>
                <w:sz w:val="24"/>
                <w:szCs w:val="24"/>
              </w:rPr>
              <w:t>(1818);</w:t>
            </w:r>
            <w:r w:rsidRPr="008655BE">
              <w:rPr>
                <w:rFonts w:ascii="Times New Roman" w:hAnsi="Times New Roman" w:cs="Times New Roman"/>
                <w:b/>
                <w:i/>
                <w:sz w:val="24"/>
                <w:szCs w:val="24"/>
              </w:rPr>
              <w:t xml:space="preserve">  1-2  элегии  по </w:t>
            </w:r>
          </w:p>
          <w:p w:rsidR="00B55FFA" w:rsidRPr="008655BE" w:rsidRDefault="00B55FFA" w:rsidP="00B55FFA">
            <w:pPr>
              <w:rPr>
                <w:rFonts w:ascii="Times New Roman" w:hAnsi="Times New Roman" w:cs="Times New Roman"/>
                <w:b/>
                <w:i/>
                <w:sz w:val="24"/>
                <w:szCs w:val="24"/>
              </w:rPr>
            </w:pPr>
            <w:r w:rsidRPr="008655BE">
              <w:rPr>
                <w:rFonts w:ascii="Times New Roman" w:hAnsi="Times New Roman" w:cs="Times New Roman"/>
                <w:b/>
                <w:i/>
                <w:sz w:val="24"/>
                <w:szCs w:val="24"/>
              </w:rPr>
              <w:t xml:space="preserve">выбору,  например: </w:t>
            </w:r>
          </w:p>
          <w:p w:rsidR="00B55FFA" w:rsidRPr="008655BE" w:rsidRDefault="00B55FFA" w:rsidP="00B55FFA">
            <w:pPr>
              <w:rPr>
                <w:rFonts w:ascii="Times New Roman" w:hAnsi="Times New Roman" w:cs="Times New Roman"/>
                <w:i/>
                <w:sz w:val="24"/>
                <w:szCs w:val="24"/>
              </w:rPr>
            </w:pPr>
            <w:r w:rsidRPr="008655BE">
              <w:rPr>
                <w:rFonts w:ascii="Times New Roman" w:hAnsi="Times New Roman" w:cs="Times New Roman"/>
                <w:i/>
                <w:sz w:val="24"/>
                <w:szCs w:val="24"/>
              </w:rPr>
              <w:t xml:space="preserve">«Невыразимое»  (1819), </w:t>
            </w:r>
          </w:p>
          <w:p w:rsidR="00B55FFA" w:rsidRPr="008655BE" w:rsidRDefault="00B55FFA" w:rsidP="00B55FFA">
            <w:pPr>
              <w:rPr>
                <w:rFonts w:ascii="Times New Roman" w:hAnsi="Times New Roman" w:cs="Times New Roman"/>
                <w:b/>
                <w:i/>
                <w:sz w:val="24"/>
                <w:szCs w:val="24"/>
              </w:rPr>
            </w:pPr>
            <w:r w:rsidRPr="008655BE">
              <w:rPr>
                <w:rFonts w:ascii="Times New Roman" w:hAnsi="Times New Roman" w:cs="Times New Roman"/>
                <w:i/>
                <w:sz w:val="24"/>
                <w:szCs w:val="24"/>
              </w:rPr>
              <w:t>«Море» (1822) и др.</w:t>
            </w:r>
            <w:r w:rsidRPr="008655BE">
              <w:rPr>
                <w:rFonts w:ascii="Times New Roman" w:hAnsi="Times New Roman" w:cs="Times New Roman"/>
                <w:b/>
                <w:i/>
                <w:sz w:val="24"/>
                <w:szCs w:val="24"/>
              </w:rPr>
              <w:t xml:space="preserve"> </w:t>
            </w:r>
            <w:r w:rsidRPr="008655BE">
              <w:rPr>
                <w:rFonts w:ascii="Times New Roman" w:hAnsi="Times New Roman" w:cs="Times New Roman"/>
                <w:b/>
                <w:i/>
                <w:sz w:val="24"/>
                <w:szCs w:val="24"/>
              </w:rPr>
              <w:cr/>
            </w:r>
          </w:p>
          <w:p w:rsidR="00B55FFA" w:rsidRPr="008655BE" w:rsidRDefault="00B55FFA" w:rsidP="00B55FFA">
            <w:pPr>
              <w:rPr>
                <w:rFonts w:ascii="Times New Roman" w:hAnsi="Times New Roman" w:cs="Times New Roman"/>
                <w:b/>
                <w:sz w:val="24"/>
                <w:szCs w:val="24"/>
              </w:rPr>
            </w:pPr>
            <w:r w:rsidRPr="008655BE">
              <w:rPr>
                <w:rFonts w:ascii="Times New Roman" w:hAnsi="Times New Roman" w:cs="Times New Roman"/>
                <w:b/>
                <w:i/>
                <w:sz w:val="24"/>
                <w:szCs w:val="24"/>
              </w:rPr>
              <w:t xml:space="preserve">(7-9 кл.) </w:t>
            </w:r>
          </w:p>
        </w:tc>
        <w:tc>
          <w:tcPr>
            <w:tcW w:w="3093" w:type="dxa"/>
          </w:tcPr>
          <w:p w:rsidR="00B55FFA" w:rsidRPr="008655BE" w:rsidRDefault="00B55FFA" w:rsidP="00B55FFA">
            <w:pPr>
              <w:rPr>
                <w:rFonts w:ascii="Times New Roman" w:hAnsi="Times New Roman" w:cs="Times New Roman"/>
                <w:sz w:val="24"/>
                <w:szCs w:val="24"/>
              </w:rPr>
            </w:pPr>
          </w:p>
        </w:tc>
      </w:tr>
      <w:tr w:rsidR="00B55FFA" w:rsidRPr="008655BE" w:rsidTr="00A64CCF">
        <w:tc>
          <w:tcPr>
            <w:tcW w:w="3373" w:type="dxa"/>
          </w:tcPr>
          <w:p w:rsidR="00B55FFA" w:rsidRPr="008655BE" w:rsidRDefault="00B55FFA" w:rsidP="00B55FFA">
            <w:pPr>
              <w:rPr>
                <w:rFonts w:ascii="Times New Roman" w:hAnsi="Times New Roman" w:cs="Times New Roman"/>
                <w:sz w:val="24"/>
                <w:szCs w:val="24"/>
              </w:rPr>
            </w:pPr>
            <w:r w:rsidRPr="008655BE">
              <w:rPr>
                <w:rFonts w:ascii="Times New Roman" w:hAnsi="Times New Roman" w:cs="Times New Roman"/>
                <w:b/>
                <w:sz w:val="24"/>
                <w:szCs w:val="24"/>
              </w:rPr>
              <w:t>А.С. Пушкин</w:t>
            </w:r>
            <w:r w:rsidRPr="008655BE">
              <w:rPr>
                <w:rFonts w:ascii="Times New Roman" w:hAnsi="Times New Roman" w:cs="Times New Roman"/>
                <w:sz w:val="24"/>
                <w:szCs w:val="24"/>
              </w:rPr>
              <w:t xml:space="preserve"> «Евгений </w:t>
            </w:r>
          </w:p>
          <w:p w:rsidR="00B55FFA" w:rsidRPr="008655BE" w:rsidRDefault="00B55FFA" w:rsidP="00B55FFA">
            <w:pPr>
              <w:rPr>
                <w:rFonts w:ascii="Times New Roman" w:hAnsi="Times New Roman" w:cs="Times New Roman"/>
                <w:b/>
                <w:sz w:val="24"/>
                <w:szCs w:val="24"/>
              </w:rPr>
            </w:pPr>
            <w:r w:rsidRPr="008655BE">
              <w:rPr>
                <w:rFonts w:ascii="Times New Roman" w:hAnsi="Times New Roman" w:cs="Times New Roman"/>
                <w:sz w:val="24"/>
                <w:szCs w:val="24"/>
              </w:rPr>
              <w:t>Онегин» (1823 —1831</w:t>
            </w:r>
            <w:r w:rsidRPr="008655BE">
              <w:rPr>
                <w:rFonts w:ascii="Times New Roman" w:hAnsi="Times New Roman" w:cs="Times New Roman"/>
                <w:b/>
                <w:sz w:val="24"/>
                <w:szCs w:val="24"/>
              </w:rPr>
              <w:t xml:space="preserve">)(9 кл.), </w:t>
            </w:r>
          </w:p>
          <w:p w:rsidR="000F7755" w:rsidRPr="008655BE" w:rsidRDefault="00B55FFA" w:rsidP="00B55FFA">
            <w:pPr>
              <w:rPr>
                <w:rFonts w:ascii="Times New Roman" w:hAnsi="Times New Roman" w:cs="Times New Roman"/>
                <w:sz w:val="24"/>
                <w:szCs w:val="24"/>
              </w:rPr>
            </w:pPr>
            <w:r w:rsidRPr="008655BE">
              <w:rPr>
                <w:rFonts w:ascii="Times New Roman" w:hAnsi="Times New Roman" w:cs="Times New Roman"/>
                <w:sz w:val="24"/>
                <w:szCs w:val="24"/>
              </w:rPr>
              <w:t xml:space="preserve">«Дубровский» (1832 — 1833) </w:t>
            </w:r>
            <w:r w:rsidRPr="008655BE">
              <w:rPr>
                <w:rFonts w:ascii="Times New Roman" w:hAnsi="Times New Roman" w:cs="Times New Roman"/>
                <w:b/>
                <w:sz w:val="24"/>
                <w:szCs w:val="24"/>
              </w:rPr>
              <w:t xml:space="preserve">(6-7 кл), </w:t>
            </w:r>
          </w:p>
          <w:p w:rsidR="00B55FFA" w:rsidRPr="008655BE" w:rsidRDefault="00B55FFA" w:rsidP="00B55FFA">
            <w:pPr>
              <w:rPr>
                <w:rFonts w:ascii="Times New Roman" w:hAnsi="Times New Roman" w:cs="Times New Roman"/>
                <w:sz w:val="24"/>
                <w:szCs w:val="24"/>
              </w:rPr>
            </w:pPr>
            <w:r w:rsidRPr="008655BE">
              <w:rPr>
                <w:rFonts w:ascii="Times New Roman" w:hAnsi="Times New Roman" w:cs="Times New Roman"/>
                <w:sz w:val="24"/>
                <w:szCs w:val="24"/>
              </w:rPr>
              <w:t xml:space="preserve">«Капитанская дочка» </w:t>
            </w:r>
          </w:p>
          <w:p w:rsidR="00B55FFA" w:rsidRPr="008655BE" w:rsidRDefault="00B55FFA" w:rsidP="00B55FFA">
            <w:pPr>
              <w:rPr>
                <w:rFonts w:ascii="Times New Roman" w:hAnsi="Times New Roman" w:cs="Times New Roman"/>
                <w:sz w:val="24"/>
                <w:szCs w:val="24"/>
              </w:rPr>
            </w:pPr>
            <w:r w:rsidRPr="008655BE">
              <w:rPr>
                <w:rFonts w:ascii="Times New Roman" w:hAnsi="Times New Roman" w:cs="Times New Roman"/>
                <w:sz w:val="24"/>
                <w:szCs w:val="24"/>
              </w:rPr>
              <w:t xml:space="preserve">(1832 —1836)  </w:t>
            </w:r>
          </w:p>
          <w:p w:rsidR="00B55FFA" w:rsidRPr="008655BE" w:rsidRDefault="00B55FFA" w:rsidP="00B55FFA">
            <w:pPr>
              <w:rPr>
                <w:rFonts w:ascii="Times New Roman" w:hAnsi="Times New Roman" w:cs="Times New Roman"/>
                <w:b/>
                <w:sz w:val="24"/>
                <w:szCs w:val="24"/>
              </w:rPr>
            </w:pPr>
            <w:r w:rsidRPr="008655BE">
              <w:rPr>
                <w:rFonts w:ascii="Times New Roman" w:hAnsi="Times New Roman" w:cs="Times New Roman"/>
                <w:b/>
                <w:sz w:val="24"/>
                <w:szCs w:val="24"/>
              </w:rPr>
              <w:t xml:space="preserve">(7-8 кл.). </w:t>
            </w:r>
          </w:p>
          <w:p w:rsidR="00B55FFA" w:rsidRPr="008655BE" w:rsidRDefault="00B55FFA" w:rsidP="00B55FFA">
            <w:pPr>
              <w:rPr>
                <w:rFonts w:ascii="Times New Roman" w:hAnsi="Times New Roman" w:cs="Times New Roman"/>
                <w:sz w:val="24"/>
                <w:szCs w:val="24"/>
              </w:rPr>
            </w:pPr>
            <w:r w:rsidRPr="008655BE">
              <w:rPr>
                <w:rFonts w:ascii="Times New Roman" w:hAnsi="Times New Roman" w:cs="Times New Roman"/>
                <w:b/>
                <w:sz w:val="24"/>
                <w:szCs w:val="24"/>
              </w:rPr>
              <w:t>Стихотворения:</w:t>
            </w:r>
            <w:r w:rsidRPr="008655BE">
              <w:rPr>
                <w:rFonts w:ascii="Times New Roman" w:hAnsi="Times New Roman" w:cs="Times New Roman"/>
                <w:sz w:val="24"/>
                <w:szCs w:val="24"/>
              </w:rPr>
              <w:t xml:space="preserve">  «К </w:t>
            </w:r>
          </w:p>
          <w:p w:rsidR="00B55FFA" w:rsidRPr="008655BE" w:rsidRDefault="000F7755" w:rsidP="00B55FFA">
            <w:pPr>
              <w:rPr>
                <w:rFonts w:ascii="Times New Roman" w:hAnsi="Times New Roman" w:cs="Times New Roman"/>
                <w:sz w:val="24"/>
                <w:szCs w:val="24"/>
              </w:rPr>
            </w:pPr>
            <w:r w:rsidRPr="008655BE">
              <w:rPr>
                <w:rFonts w:ascii="Times New Roman" w:hAnsi="Times New Roman" w:cs="Times New Roman"/>
                <w:sz w:val="24"/>
                <w:szCs w:val="24"/>
              </w:rPr>
              <w:t xml:space="preserve">Чаадаеву» («Любви, надежды, </w:t>
            </w:r>
            <w:r w:rsidR="00B55FFA" w:rsidRPr="008655BE">
              <w:rPr>
                <w:rFonts w:ascii="Times New Roman" w:hAnsi="Times New Roman" w:cs="Times New Roman"/>
                <w:sz w:val="24"/>
                <w:szCs w:val="24"/>
              </w:rPr>
              <w:t xml:space="preserve">тихой  славы…»)  (1818), «Песнь  о  вещем  Олеге» </w:t>
            </w:r>
            <w:r w:rsidRPr="008655BE">
              <w:rPr>
                <w:rFonts w:ascii="Times New Roman" w:hAnsi="Times New Roman" w:cs="Times New Roman"/>
                <w:sz w:val="24"/>
                <w:szCs w:val="24"/>
              </w:rPr>
              <w:t xml:space="preserve">(1822),  «К***»  («Я  помню </w:t>
            </w:r>
            <w:r w:rsidR="00B55FFA" w:rsidRPr="008655BE">
              <w:rPr>
                <w:rFonts w:ascii="Times New Roman" w:hAnsi="Times New Roman" w:cs="Times New Roman"/>
                <w:sz w:val="24"/>
                <w:szCs w:val="24"/>
              </w:rPr>
              <w:t xml:space="preserve">чудное  мгновенье…»)  (1825), </w:t>
            </w:r>
          </w:p>
          <w:p w:rsidR="00B55FFA" w:rsidRPr="008655BE" w:rsidRDefault="00B55FFA" w:rsidP="00B55FFA">
            <w:pPr>
              <w:rPr>
                <w:rFonts w:ascii="Times New Roman" w:hAnsi="Times New Roman" w:cs="Times New Roman"/>
                <w:sz w:val="24"/>
                <w:szCs w:val="24"/>
              </w:rPr>
            </w:pPr>
            <w:r w:rsidRPr="008655BE">
              <w:rPr>
                <w:rFonts w:ascii="Times New Roman" w:hAnsi="Times New Roman" w:cs="Times New Roman"/>
                <w:sz w:val="24"/>
                <w:szCs w:val="24"/>
              </w:rPr>
              <w:t xml:space="preserve">«Зимний  вечер»  (1825), </w:t>
            </w:r>
          </w:p>
          <w:p w:rsidR="00B55FFA" w:rsidRPr="008655BE" w:rsidRDefault="000F7755" w:rsidP="00B55FFA">
            <w:pPr>
              <w:rPr>
                <w:rFonts w:ascii="Times New Roman" w:hAnsi="Times New Roman" w:cs="Times New Roman"/>
                <w:sz w:val="24"/>
                <w:szCs w:val="24"/>
              </w:rPr>
            </w:pPr>
            <w:r w:rsidRPr="008655BE">
              <w:rPr>
                <w:rFonts w:ascii="Times New Roman" w:hAnsi="Times New Roman" w:cs="Times New Roman"/>
                <w:sz w:val="24"/>
                <w:szCs w:val="24"/>
              </w:rPr>
              <w:t xml:space="preserve">«Пророк» (1826), «Во глубине </w:t>
            </w:r>
            <w:r w:rsidR="00B55FFA" w:rsidRPr="008655BE">
              <w:rPr>
                <w:rFonts w:ascii="Times New Roman" w:hAnsi="Times New Roman" w:cs="Times New Roman"/>
                <w:sz w:val="24"/>
                <w:szCs w:val="24"/>
              </w:rPr>
              <w:t xml:space="preserve">сибирских  руд…»  (1827),  «Я </w:t>
            </w:r>
            <w:r w:rsidRPr="008655BE">
              <w:rPr>
                <w:rFonts w:ascii="Times New Roman" w:hAnsi="Times New Roman" w:cs="Times New Roman"/>
                <w:sz w:val="24"/>
                <w:szCs w:val="24"/>
              </w:rPr>
              <w:t xml:space="preserve">вас любил: любовь  еще, быть </w:t>
            </w:r>
            <w:r w:rsidR="00B55FFA" w:rsidRPr="008655BE">
              <w:rPr>
                <w:rFonts w:ascii="Times New Roman" w:hAnsi="Times New Roman" w:cs="Times New Roman"/>
                <w:sz w:val="24"/>
                <w:szCs w:val="24"/>
              </w:rPr>
              <w:t xml:space="preserve">может…»  (1829),  «Зимнее утро»  (1829),  «Я  памятник </w:t>
            </w:r>
          </w:p>
          <w:p w:rsidR="00B55FFA" w:rsidRPr="008655BE" w:rsidRDefault="00B55FFA" w:rsidP="00B55FFA">
            <w:pPr>
              <w:rPr>
                <w:rFonts w:ascii="Times New Roman" w:hAnsi="Times New Roman" w:cs="Times New Roman"/>
                <w:sz w:val="24"/>
                <w:szCs w:val="24"/>
              </w:rPr>
            </w:pPr>
            <w:r w:rsidRPr="008655BE">
              <w:rPr>
                <w:rFonts w:ascii="Times New Roman" w:hAnsi="Times New Roman" w:cs="Times New Roman"/>
                <w:sz w:val="24"/>
                <w:szCs w:val="24"/>
              </w:rPr>
              <w:t xml:space="preserve">себе  воздвиг </w:t>
            </w:r>
          </w:p>
          <w:p w:rsidR="00B55FFA" w:rsidRPr="008655BE" w:rsidRDefault="00B55FFA" w:rsidP="00B55FFA">
            <w:pPr>
              <w:rPr>
                <w:rFonts w:ascii="Times New Roman" w:hAnsi="Times New Roman" w:cs="Times New Roman"/>
                <w:sz w:val="24"/>
                <w:szCs w:val="24"/>
              </w:rPr>
            </w:pPr>
            <w:r w:rsidRPr="008655BE">
              <w:rPr>
                <w:rFonts w:ascii="Times New Roman" w:hAnsi="Times New Roman" w:cs="Times New Roman"/>
                <w:sz w:val="24"/>
                <w:szCs w:val="24"/>
              </w:rPr>
              <w:t>нерукотвор</w:t>
            </w:r>
            <w:r w:rsidR="000F7755" w:rsidRPr="008655BE">
              <w:rPr>
                <w:rFonts w:ascii="Times New Roman" w:hAnsi="Times New Roman" w:cs="Times New Roman"/>
                <w:sz w:val="24"/>
                <w:szCs w:val="24"/>
              </w:rPr>
              <w:t>ный(1896)</w:t>
            </w:r>
          </w:p>
          <w:p w:rsidR="000F7755" w:rsidRPr="008655BE" w:rsidRDefault="000F7755" w:rsidP="00B55FFA">
            <w:pPr>
              <w:rPr>
                <w:rFonts w:ascii="Times New Roman" w:hAnsi="Times New Roman" w:cs="Times New Roman"/>
                <w:b/>
                <w:sz w:val="24"/>
                <w:szCs w:val="24"/>
              </w:rPr>
            </w:pPr>
            <w:r w:rsidRPr="008655BE">
              <w:rPr>
                <w:rFonts w:ascii="Times New Roman" w:hAnsi="Times New Roman" w:cs="Times New Roman"/>
                <w:b/>
                <w:sz w:val="24"/>
                <w:szCs w:val="24"/>
              </w:rPr>
              <w:t>(5-9 кл.)</w:t>
            </w:r>
          </w:p>
        </w:tc>
        <w:tc>
          <w:tcPr>
            <w:tcW w:w="3105" w:type="dxa"/>
          </w:tcPr>
          <w:p w:rsidR="000F7755" w:rsidRPr="008655BE" w:rsidRDefault="000F7755" w:rsidP="000F7755">
            <w:pPr>
              <w:rPr>
                <w:rFonts w:ascii="Times New Roman" w:hAnsi="Times New Roman" w:cs="Times New Roman"/>
                <w:b/>
                <w:i/>
                <w:sz w:val="24"/>
                <w:szCs w:val="24"/>
              </w:rPr>
            </w:pPr>
            <w:r w:rsidRPr="008655BE">
              <w:rPr>
                <w:rFonts w:ascii="Times New Roman" w:hAnsi="Times New Roman" w:cs="Times New Roman"/>
                <w:b/>
                <w:i/>
                <w:sz w:val="24"/>
                <w:szCs w:val="24"/>
              </w:rPr>
              <w:t xml:space="preserve">А.С. Пушкин - 10 </w:t>
            </w:r>
          </w:p>
          <w:p w:rsidR="000F7755" w:rsidRPr="008655BE" w:rsidRDefault="000F7755" w:rsidP="000F7755">
            <w:pPr>
              <w:rPr>
                <w:rFonts w:ascii="Times New Roman" w:hAnsi="Times New Roman" w:cs="Times New Roman"/>
                <w:b/>
                <w:i/>
                <w:sz w:val="24"/>
                <w:szCs w:val="24"/>
              </w:rPr>
            </w:pPr>
            <w:r w:rsidRPr="008655BE">
              <w:rPr>
                <w:rFonts w:ascii="Times New Roman" w:hAnsi="Times New Roman" w:cs="Times New Roman"/>
                <w:b/>
                <w:i/>
                <w:sz w:val="24"/>
                <w:szCs w:val="24"/>
              </w:rPr>
              <w:t xml:space="preserve">стихотворений </w:t>
            </w:r>
          </w:p>
          <w:p w:rsidR="000F7755" w:rsidRPr="008655BE" w:rsidRDefault="000F7755" w:rsidP="000F7755">
            <w:pPr>
              <w:rPr>
                <w:rFonts w:ascii="Times New Roman" w:hAnsi="Times New Roman" w:cs="Times New Roman"/>
                <w:b/>
                <w:i/>
                <w:sz w:val="24"/>
                <w:szCs w:val="24"/>
              </w:rPr>
            </w:pPr>
            <w:r w:rsidRPr="008655BE">
              <w:rPr>
                <w:rFonts w:ascii="Times New Roman" w:hAnsi="Times New Roman" w:cs="Times New Roman"/>
                <w:b/>
                <w:i/>
                <w:sz w:val="24"/>
                <w:szCs w:val="24"/>
              </w:rPr>
              <w:t xml:space="preserve">различной тематики, </w:t>
            </w:r>
          </w:p>
          <w:p w:rsidR="000F7755" w:rsidRPr="008655BE" w:rsidRDefault="000F7755" w:rsidP="000F7755">
            <w:pPr>
              <w:rPr>
                <w:rFonts w:ascii="Times New Roman" w:hAnsi="Times New Roman" w:cs="Times New Roman"/>
                <w:b/>
                <w:i/>
                <w:sz w:val="24"/>
                <w:szCs w:val="24"/>
              </w:rPr>
            </w:pPr>
            <w:r w:rsidRPr="008655BE">
              <w:rPr>
                <w:rFonts w:ascii="Times New Roman" w:hAnsi="Times New Roman" w:cs="Times New Roman"/>
                <w:b/>
                <w:i/>
                <w:sz w:val="24"/>
                <w:szCs w:val="24"/>
              </w:rPr>
              <w:t xml:space="preserve">представляющих разные </w:t>
            </w:r>
          </w:p>
          <w:p w:rsidR="000F7755" w:rsidRPr="008655BE" w:rsidRDefault="000F7755" w:rsidP="000F7755">
            <w:pPr>
              <w:rPr>
                <w:rFonts w:ascii="Times New Roman" w:hAnsi="Times New Roman" w:cs="Times New Roman"/>
                <w:b/>
                <w:i/>
                <w:sz w:val="24"/>
                <w:szCs w:val="24"/>
              </w:rPr>
            </w:pPr>
            <w:r w:rsidRPr="008655BE">
              <w:rPr>
                <w:rFonts w:ascii="Times New Roman" w:hAnsi="Times New Roman" w:cs="Times New Roman"/>
                <w:b/>
                <w:i/>
                <w:sz w:val="24"/>
                <w:szCs w:val="24"/>
              </w:rPr>
              <w:t xml:space="preserve">периоды творчества – по </w:t>
            </w:r>
          </w:p>
          <w:p w:rsidR="000F7755" w:rsidRPr="008655BE" w:rsidRDefault="000F7755" w:rsidP="000F7755">
            <w:pPr>
              <w:rPr>
                <w:rFonts w:ascii="Times New Roman" w:hAnsi="Times New Roman" w:cs="Times New Roman"/>
                <w:b/>
                <w:i/>
                <w:sz w:val="24"/>
                <w:szCs w:val="24"/>
              </w:rPr>
            </w:pPr>
            <w:r w:rsidRPr="008655BE">
              <w:rPr>
                <w:rFonts w:ascii="Times New Roman" w:hAnsi="Times New Roman" w:cs="Times New Roman"/>
                <w:b/>
                <w:i/>
                <w:sz w:val="24"/>
                <w:szCs w:val="24"/>
              </w:rPr>
              <w:t xml:space="preserve">выбору, входят в </w:t>
            </w:r>
          </w:p>
          <w:p w:rsidR="000F7755" w:rsidRPr="008655BE" w:rsidRDefault="000F7755" w:rsidP="000F7755">
            <w:pPr>
              <w:rPr>
                <w:rFonts w:ascii="Times New Roman" w:hAnsi="Times New Roman" w:cs="Times New Roman"/>
                <w:b/>
                <w:i/>
                <w:sz w:val="24"/>
                <w:szCs w:val="24"/>
              </w:rPr>
            </w:pPr>
            <w:r w:rsidRPr="008655BE">
              <w:rPr>
                <w:rFonts w:ascii="Times New Roman" w:hAnsi="Times New Roman" w:cs="Times New Roman"/>
                <w:b/>
                <w:i/>
                <w:sz w:val="24"/>
                <w:szCs w:val="24"/>
              </w:rPr>
              <w:t xml:space="preserve">программу каждого </w:t>
            </w:r>
          </w:p>
          <w:p w:rsidR="000F7755" w:rsidRPr="008655BE" w:rsidRDefault="000F7755" w:rsidP="000F7755">
            <w:pPr>
              <w:rPr>
                <w:rFonts w:ascii="Times New Roman" w:hAnsi="Times New Roman" w:cs="Times New Roman"/>
                <w:b/>
                <w:i/>
                <w:sz w:val="24"/>
                <w:szCs w:val="24"/>
              </w:rPr>
            </w:pPr>
            <w:r w:rsidRPr="008655BE">
              <w:rPr>
                <w:rFonts w:ascii="Times New Roman" w:hAnsi="Times New Roman" w:cs="Times New Roman"/>
                <w:b/>
                <w:i/>
                <w:sz w:val="24"/>
                <w:szCs w:val="24"/>
              </w:rPr>
              <w:t xml:space="preserve">класса, например: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«Воспоминания в Царском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Селе» (1814),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«Вольность» (1817),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«Деревня» (181), «Редеет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облаков летучая гряда»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(1820), «Погасло дневное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светило…» (1820),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«Свободы сеятель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пустынный…» (1823),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«К морю» (1824), «19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октября» («Роняет лес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багряный свой убор…»)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(1825), «Зимняя дорога»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(1826), «И.И. Пущину»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(1826), «Няне» (1826),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«Стансы («В надежде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славы и добра…») (1826),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«Арион» (1827), «Цветок»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(1828), «Не пой,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красавица, при мне…»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(1828), «Анчар» (1828),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«На холмах Грузии лежит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ночная мгла…» (1829),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«Брожу ли я вдоль улиц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шумных…» (1829),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 «Кавказ»  (1829),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«Монастырь  на  Казбеке»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(1829),  «Обвал»  (1829),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«Поэту»  (1830),  «Бесы»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(1830),  «В  начале  жизни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школу  помню  я…»  (1830),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«Эхо»  (1831),  «Чем  чаще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празднует  лицей…»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(1831),  «Пир  Петра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Первого»  (1835),  «Туча»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lastRenderedPageBreak/>
              <w:t xml:space="preserve">(1835),  «Была  пора:  наш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праздник  молодой…» </w:t>
            </w:r>
          </w:p>
          <w:p w:rsidR="000F7755" w:rsidRPr="008655BE" w:rsidRDefault="000F7755" w:rsidP="000F7755">
            <w:pPr>
              <w:rPr>
                <w:rFonts w:ascii="Times New Roman" w:hAnsi="Times New Roman" w:cs="Times New Roman"/>
                <w:b/>
                <w:i/>
                <w:sz w:val="24"/>
                <w:szCs w:val="24"/>
              </w:rPr>
            </w:pPr>
            <w:r w:rsidRPr="008655BE">
              <w:rPr>
                <w:rFonts w:ascii="Times New Roman" w:hAnsi="Times New Roman" w:cs="Times New Roman"/>
                <w:i/>
                <w:sz w:val="24"/>
                <w:szCs w:val="24"/>
              </w:rPr>
              <w:t xml:space="preserve">(1836)  и др. </w:t>
            </w:r>
            <w:r w:rsidRPr="008655BE">
              <w:rPr>
                <w:rFonts w:ascii="Times New Roman" w:hAnsi="Times New Roman" w:cs="Times New Roman"/>
                <w:b/>
                <w:i/>
                <w:sz w:val="24"/>
                <w:szCs w:val="24"/>
              </w:rPr>
              <w:t xml:space="preserve">(5-9 кл.)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«Маленькие трагедии» </w:t>
            </w:r>
          </w:p>
          <w:p w:rsidR="00B55FFA"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(1830) </w:t>
            </w:r>
            <w:r w:rsidRPr="008655BE">
              <w:rPr>
                <w:rFonts w:ascii="Times New Roman" w:hAnsi="Times New Roman" w:cs="Times New Roman"/>
                <w:b/>
                <w:i/>
                <w:sz w:val="24"/>
                <w:szCs w:val="24"/>
              </w:rPr>
              <w:t>1-2 по выбору,</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например: «Моцарт и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Сальери», «Каменный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гость». (8-9 кл.)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«Повести Белкина» (1830)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- 2-3 по выбору,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например: «Станционный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смотритель», «Метель»,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«Выстрел» и др. (7-8 кл.) </w:t>
            </w:r>
          </w:p>
          <w:p w:rsidR="000F7755" w:rsidRPr="008655BE" w:rsidRDefault="000F7755" w:rsidP="000F7755">
            <w:pPr>
              <w:rPr>
                <w:rFonts w:ascii="Times New Roman" w:hAnsi="Times New Roman" w:cs="Times New Roman"/>
                <w:b/>
                <w:i/>
                <w:sz w:val="24"/>
                <w:szCs w:val="24"/>
              </w:rPr>
            </w:pPr>
            <w:r w:rsidRPr="008655BE">
              <w:rPr>
                <w:rFonts w:ascii="Times New Roman" w:hAnsi="Times New Roman" w:cs="Times New Roman"/>
                <w:b/>
                <w:i/>
                <w:sz w:val="24"/>
                <w:szCs w:val="24"/>
              </w:rPr>
              <w:t xml:space="preserve">Поэмы –1 по выбору,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b/>
                <w:i/>
                <w:sz w:val="24"/>
                <w:szCs w:val="24"/>
              </w:rPr>
              <w:t>например:</w:t>
            </w:r>
            <w:r w:rsidRPr="008655BE">
              <w:rPr>
                <w:rFonts w:ascii="Times New Roman" w:hAnsi="Times New Roman" w:cs="Times New Roman"/>
                <w:i/>
                <w:sz w:val="24"/>
                <w:szCs w:val="24"/>
              </w:rPr>
              <w:t xml:space="preserve"> «Руслан и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Людмила» (1818—1820),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«Кавказский пленник»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(1820 – 1821), «Цыганы»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(1824), «Полтава» (1828),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«Медный всадник» (1833)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(Вступление) и др.  </w:t>
            </w:r>
          </w:p>
          <w:p w:rsidR="000F7755" w:rsidRPr="008655BE" w:rsidRDefault="000F7755" w:rsidP="000F7755">
            <w:pPr>
              <w:rPr>
                <w:rFonts w:ascii="Times New Roman" w:hAnsi="Times New Roman" w:cs="Times New Roman"/>
                <w:b/>
                <w:i/>
                <w:sz w:val="24"/>
                <w:szCs w:val="24"/>
              </w:rPr>
            </w:pPr>
            <w:r w:rsidRPr="008655BE">
              <w:rPr>
                <w:rFonts w:ascii="Times New Roman" w:hAnsi="Times New Roman" w:cs="Times New Roman"/>
                <w:b/>
                <w:i/>
                <w:sz w:val="24"/>
                <w:szCs w:val="24"/>
              </w:rPr>
              <w:t xml:space="preserve">(7-9 кл.) </w:t>
            </w:r>
          </w:p>
          <w:p w:rsidR="000F7755" w:rsidRPr="008655BE" w:rsidRDefault="000F7755" w:rsidP="000F7755">
            <w:pPr>
              <w:rPr>
                <w:rFonts w:ascii="Times New Roman" w:hAnsi="Times New Roman" w:cs="Times New Roman"/>
                <w:b/>
                <w:i/>
                <w:sz w:val="24"/>
                <w:szCs w:val="24"/>
              </w:rPr>
            </w:pPr>
            <w:r w:rsidRPr="008655BE">
              <w:rPr>
                <w:rFonts w:ascii="Times New Roman" w:hAnsi="Times New Roman" w:cs="Times New Roman"/>
                <w:b/>
                <w:i/>
                <w:sz w:val="24"/>
                <w:szCs w:val="24"/>
              </w:rPr>
              <w:t xml:space="preserve">Сказки – 1 по выбору,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b/>
                <w:i/>
                <w:sz w:val="24"/>
                <w:szCs w:val="24"/>
              </w:rPr>
              <w:t xml:space="preserve">например: </w:t>
            </w:r>
            <w:r w:rsidRPr="008655BE">
              <w:rPr>
                <w:rFonts w:ascii="Times New Roman" w:hAnsi="Times New Roman" w:cs="Times New Roman"/>
                <w:i/>
                <w:sz w:val="24"/>
                <w:szCs w:val="24"/>
              </w:rPr>
              <w:t xml:space="preserve">«Сказка о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мертвой царевне и о семи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богатырях» и др.  </w:t>
            </w:r>
          </w:p>
          <w:p w:rsidR="000F7755" w:rsidRPr="008655BE" w:rsidRDefault="000F7755" w:rsidP="000F7755">
            <w:pPr>
              <w:rPr>
                <w:rFonts w:ascii="Times New Roman" w:hAnsi="Times New Roman" w:cs="Times New Roman"/>
                <w:b/>
                <w:sz w:val="24"/>
                <w:szCs w:val="24"/>
              </w:rPr>
            </w:pPr>
            <w:r w:rsidRPr="008655BE">
              <w:rPr>
                <w:rFonts w:ascii="Times New Roman" w:hAnsi="Times New Roman" w:cs="Times New Roman"/>
                <w:b/>
                <w:i/>
                <w:sz w:val="24"/>
                <w:szCs w:val="24"/>
              </w:rPr>
              <w:t>(5 кл.)</w:t>
            </w:r>
          </w:p>
        </w:tc>
        <w:tc>
          <w:tcPr>
            <w:tcW w:w="3093" w:type="dxa"/>
          </w:tcPr>
          <w:p w:rsidR="000F7755" w:rsidRPr="008655BE" w:rsidRDefault="000F7755" w:rsidP="000F7755">
            <w:pPr>
              <w:rPr>
                <w:rFonts w:ascii="Times New Roman" w:hAnsi="Times New Roman" w:cs="Times New Roman"/>
                <w:b/>
                <w:i/>
                <w:sz w:val="24"/>
                <w:szCs w:val="24"/>
              </w:rPr>
            </w:pPr>
            <w:r w:rsidRPr="008655BE">
              <w:rPr>
                <w:rFonts w:ascii="Times New Roman" w:hAnsi="Times New Roman" w:cs="Times New Roman"/>
                <w:b/>
                <w:i/>
                <w:sz w:val="24"/>
                <w:szCs w:val="24"/>
              </w:rPr>
              <w:lastRenderedPageBreak/>
              <w:t xml:space="preserve">Поэзия  пушкинской </w:t>
            </w:r>
          </w:p>
          <w:p w:rsidR="000F7755" w:rsidRPr="008655BE" w:rsidRDefault="000F7755" w:rsidP="000F7755">
            <w:pPr>
              <w:rPr>
                <w:rFonts w:ascii="Times New Roman" w:hAnsi="Times New Roman" w:cs="Times New Roman"/>
                <w:b/>
                <w:i/>
                <w:sz w:val="24"/>
                <w:szCs w:val="24"/>
              </w:rPr>
            </w:pPr>
            <w:r w:rsidRPr="008655BE">
              <w:rPr>
                <w:rFonts w:ascii="Times New Roman" w:hAnsi="Times New Roman" w:cs="Times New Roman"/>
                <w:b/>
                <w:i/>
                <w:sz w:val="24"/>
                <w:szCs w:val="24"/>
              </w:rPr>
              <w:t xml:space="preserve">эпохи, например:  </w:t>
            </w:r>
          </w:p>
          <w:p w:rsidR="000F7755" w:rsidRPr="008655BE" w:rsidRDefault="000F7755" w:rsidP="000F7755">
            <w:pPr>
              <w:rPr>
                <w:rFonts w:ascii="Times New Roman" w:hAnsi="Times New Roman" w:cs="Times New Roman"/>
                <w:b/>
                <w:i/>
                <w:sz w:val="24"/>
                <w:szCs w:val="24"/>
              </w:rPr>
            </w:pPr>
            <w:r w:rsidRPr="008655BE">
              <w:rPr>
                <w:rFonts w:ascii="Times New Roman" w:hAnsi="Times New Roman" w:cs="Times New Roman"/>
                <w:b/>
                <w:i/>
                <w:sz w:val="24"/>
                <w:szCs w:val="24"/>
              </w:rPr>
              <w:t xml:space="preserve">К.Н.Батюшков, </w:t>
            </w:r>
          </w:p>
          <w:p w:rsidR="000F7755" w:rsidRPr="008655BE" w:rsidRDefault="000F7755" w:rsidP="000F7755">
            <w:pPr>
              <w:rPr>
                <w:rFonts w:ascii="Times New Roman" w:hAnsi="Times New Roman" w:cs="Times New Roman"/>
                <w:b/>
                <w:i/>
                <w:sz w:val="24"/>
                <w:szCs w:val="24"/>
              </w:rPr>
            </w:pPr>
            <w:r w:rsidRPr="008655BE">
              <w:rPr>
                <w:rFonts w:ascii="Times New Roman" w:hAnsi="Times New Roman" w:cs="Times New Roman"/>
                <w:b/>
                <w:i/>
                <w:sz w:val="24"/>
                <w:szCs w:val="24"/>
              </w:rPr>
              <w:t xml:space="preserve">А.А.Дельвиг, </w:t>
            </w:r>
          </w:p>
          <w:p w:rsidR="000F7755" w:rsidRPr="008655BE" w:rsidRDefault="000F7755" w:rsidP="000F7755">
            <w:pPr>
              <w:rPr>
                <w:rFonts w:ascii="Times New Roman" w:hAnsi="Times New Roman" w:cs="Times New Roman"/>
                <w:b/>
                <w:i/>
                <w:sz w:val="24"/>
                <w:szCs w:val="24"/>
              </w:rPr>
            </w:pPr>
            <w:r w:rsidRPr="008655BE">
              <w:rPr>
                <w:rFonts w:ascii="Times New Roman" w:hAnsi="Times New Roman" w:cs="Times New Roman"/>
                <w:b/>
                <w:i/>
                <w:sz w:val="24"/>
                <w:szCs w:val="24"/>
              </w:rPr>
              <w:t xml:space="preserve">Н.М.Языков, </w:t>
            </w:r>
          </w:p>
          <w:p w:rsidR="000F7755" w:rsidRPr="008655BE" w:rsidRDefault="000F7755" w:rsidP="000F7755">
            <w:pPr>
              <w:rPr>
                <w:rFonts w:ascii="Times New Roman" w:hAnsi="Times New Roman" w:cs="Times New Roman"/>
                <w:b/>
                <w:i/>
                <w:sz w:val="24"/>
                <w:szCs w:val="24"/>
              </w:rPr>
            </w:pPr>
            <w:r w:rsidRPr="008655BE">
              <w:rPr>
                <w:rFonts w:ascii="Times New Roman" w:hAnsi="Times New Roman" w:cs="Times New Roman"/>
                <w:b/>
                <w:i/>
                <w:sz w:val="24"/>
                <w:szCs w:val="24"/>
              </w:rPr>
              <w:t xml:space="preserve">Е.А.Баратынский(2-3 </w:t>
            </w:r>
          </w:p>
          <w:p w:rsidR="000F7755" w:rsidRPr="008655BE" w:rsidRDefault="000F7755" w:rsidP="000F7755">
            <w:pPr>
              <w:rPr>
                <w:rFonts w:ascii="Times New Roman" w:hAnsi="Times New Roman" w:cs="Times New Roman"/>
                <w:b/>
                <w:i/>
                <w:sz w:val="24"/>
                <w:szCs w:val="24"/>
              </w:rPr>
            </w:pPr>
            <w:r w:rsidRPr="008655BE">
              <w:rPr>
                <w:rFonts w:ascii="Times New Roman" w:hAnsi="Times New Roman" w:cs="Times New Roman"/>
                <w:b/>
                <w:i/>
                <w:sz w:val="24"/>
                <w:szCs w:val="24"/>
              </w:rPr>
              <w:t xml:space="preserve">стихотворения  по </w:t>
            </w:r>
          </w:p>
          <w:p w:rsidR="00B55FFA" w:rsidRPr="008655BE" w:rsidRDefault="000F7755" w:rsidP="000F7755">
            <w:pPr>
              <w:rPr>
                <w:rFonts w:ascii="Times New Roman" w:hAnsi="Times New Roman" w:cs="Times New Roman"/>
                <w:sz w:val="24"/>
                <w:szCs w:val="24"/>
              </w:rPr>
            </w:pPr>
            <w:r w:rsidRPr="008655BE">
              <w:rPr>
                <w:rFonts w:ascii="Times New Roman" w:hAnsi="Times New Roman" w:cs="Times New Roman"/>
                <w:b/>
                <w:i/>
                <w:sz w:val="24"/>
                <w:szCs w:val="24"/>
              </w:rPr>
              <w:t>выбору, 5-9 кл.)</w:t>
            </w:r>
          </w:p>
        </w:tc>
      </w:tr>
      <w:tr w:rsidR="00B55FFA" w:rsidRPr="008655BE" w:rsidTr="00A64CCF">
        <w:tc>
          <w:tcPr>
            <w:tcW w:w="3373" w:type="dxa"/>
          </w:tcPr>
          <w:p w:rsidR="000F7755" w:rsidRPr="008655BE" w:rsidRDefault="000F7755" w:rsidP="000F7755">
            <w:pPr>
              <w:rPr>
                <w:rFonts w:ascii="Times New Roman" w:hAnsi="Times New Roman" w:cs="Times New Roman"/>
                <w:sz w:val="24"/>
                <w:szCs w:val="24"/>
              </w:rPr>
            </w:pPr>
            <w:r w:rsidRPr="008655BE">
              <w:rPr>
                <w:rFonts w:ascii="Times New Roman" w:hAnsi="Times New Roman" w:cs="Times New Roman"/>
                <w:b/>
                <w:sz w:val="24"/>
                <w:szCs w:val="24"/>
              </w:rPr>
              <w:lastRenderedPageBreak/>
              <w:t>М.Ю.Лермонтов</w:t>
            </w:r>
            <w:r w:rsidRPr="008655BE">
              <w:rPr>
                <w:rFonts w:ascii="Times New Roman" w:hAnsi="Times New Roman" w:cs="Times New Roman"/>
                <w:sz w:val="24"/>
                <w:szCs w:val="24"/>
              </w:rPr>
              <w:t xml:space="preserve"> «Герой </w:t>
            </w:r>
          </w:p>
          <w:p w:rsidR="000F7755" w:rsidRPr="008655BE" w:rsidRDefault="000F7755" w:rsidP="000F7755">
            <w:pPr>
              <w:rPr>
                <w:rFonts w:ascii="Times New Roman" w:hAnsi="Times New Roman" w:cs="Times New Roman"/>
                <w:sz w:val="24"/>
                <w:szCs w:val="24"/>
              </w:rPr>
            </w:pPr>
            <w:r w:rsidRPr="008655BE">
              <w:rPr>
                <w:rFonts w:ascii="Times New Roman" w:hAnsi="Times New Roman" w:cs="Times New Roman"/>
                <w:sz w:val="24"/>
                <w:szCs w:val="24"/>
              </w:rPr>
              <w:t xml:space="preserve">нашего времени» (1838 — </w:t>
            </w:r>
          </w:p>
          <w:p w:rsidR="000F7755" w:rsidRPr="008655BE" w:rsidRDefault="000F7755" w:rsidP="000F7755">
            <w:pPr>
              <w:rPr>
                <w:rFonts w:ascii="Times New Roman" w:hAnsi="Times New Roman" w:cs="Times New Roman"/>
                <w:sz w:val="24"/>
                <w:szCs w:val="24"/>
              </w:rPr>
            </w:pPr>
            <w:r w:rsidRPr="008655BE">
              <w:rPr>
                <w:rFonts w:ascii="Times New Roman" w:hAnsi="Times New Roman" w:cs="Times New Roman"/>
                <w:sz w:val="24"/>
                <w:szCs w:val="24"/>
              </w:rPr>
              <w:t xml:space="preserve">1840). (9 кл.) </w:t>
            </w:r>
          </w:p>
          <w:p w:rsidR="000F7755" w:rsidRPr="008655BE" w:rsidRDefault="000F7755" w:rsidP="000F7755">
            <w:pPr>
              <w:rPr>
                <w:rFonts w:ascii="Times New Roman" w:hAnsi="Times New Roman" w:cs="Times New Roman"/>
                <w:sz w:val="24"/>
                <w:szCs w:val="24"/>
              </w:rPr>
            </w:pPr>
            <w:r w:rsidRPr="008655BE">
              <w:rPr>
                <w:rFonts w:ascii="Times New Roman" w:hAnsi="Times New Roman" w:cs="Times New Roman"/>
                <w:b/>
                <w:sz w:val="24"/>
                <w:szCs w:val="24"/>
              </w:rPr>
              <w:t xml:space="preserve">Стихотворения: </w:t>
            </w:r>
            <w:r w:rsidRPr="008655BE">
              <w:rPr>
                <w:rFonts w:ascii="Times New Roman" w:hAnsi="Times New Roman" w:cs="Times New Roman"/>
                <w:sz w:val="24"/>
                <w:szCs w:val="24"/>
              </w:rPr>
              <w:t xml:space="preserve"> «Парус» </w:t>
            </w:r>
          </w:p>
          <w:p w:rsidR="000F7755" w:rsidRPr="008655BE" w:rsidRDefault="000F7755" w:rsidP="000F7755">
            <w:pPr>
              <w:rPr>
                <w:rFonts w:ascii="Times New Roman" w:hAnsi="Times New Roman" w:cs="Times New Roman"/>
                <w:sz w:val="24"/>
                <w:szCs w:val="24"/>
              </w:rPr>
            </w:pPr>
            <w:r w:rsidRPr="008655BE">
              <w:rPr>
                <w:rFonts w:ascii="Times New Roman" w:hAnsi="Times New Roman" w:cs="Times New Roman"/>
                <w:sz w:val="24"/>
                <w:szCs w:val="24"/>
              </w:rPr>
              <w:t xml:space="preserve">(1832), «Смерть Поэта» </w:t>
            </w:r>
          </w:p>
          <w:p w:rsidR="000F7755" w:rsidRPr="008655BE" w:rsidRDefault="000F7755" w:rsidP="000F7755">
            <w:pPr>
              <w:rPr>
                <w:rFonts w:ascii="Times New Roman" w:hAnsi="Times New Roman" w:cs="Times New Roman"/>
                <w:sz w:val="24"/>
                <w:szCs w:val="24"/>
              </w:rPr>
            </w:pPr>
            <w:r w:rsidRPr="008655BE">
              <w:rPr>
                <w:rFonts w:ascii="Times New Roman" w:hAnsi="Times New Roman" w:cs="Times New Roman"/>
                <w:sz w:val="24"/>
                <w:szCs w:val="24"/>
              </w:rPr>
              <w:t xml:space="preserve">(1837), «Бородино» (1837), </w:t>
            </w:r>
          </w:p>
          <w:p w:rsidR="000F7755" w:rsidRPr="008655BE" w:rsidRDefault="000F7755" w:rsidP="000F7755">
            <w:pPr>
              <w:rPr>
                <w:rFonts w:ascii="Times New Roman" w:hAnsi="Times New Roman" w:cs="Times New Roman"/>
                <w:sz w:val="24"/>
                <w:szCs w:val="24"/>
              </w:rPr>
            </w:pPr>
            <w:r w:rsidRPr="008655BE">
              <w:rPr>
                <w:rFonts w:ascii="Times New Roman" w:hAnsi="Times New Roman" w:cs="Times New Roman"/>
                <w:sz w:val="24"/>
                <w:szCs w:val="24"/>
              </w:rPr>
              <w:t xml:space="preserve">«Узник» (1837), «Тучи» </w:t>
            </w:r>
          </w:p>
          <w:p w:rsidR="000F7755" w:rsidRPr="008655BE" w:rsidRDefault="000F7755" w:rsidP="000F7755">
            <w:pPr>
              <w:rPr>
                <w:rFonts w:ascii="Times New Roman" w:hAnsi="Times New Roman" w:cs="Times New Roman"/>
                <w:sz w:val="24"/>
                <w:szCs w:val="24"/>
              </w:rPr>
            </w:pPr>
            <w:r w:rsidRPr="008655BE">
              <w:rPr>
                <w:rFonts w:ascii="Times New Roman" w:hAnsi="Times New Roman" w:cs="Times New Roman"/>
                <w:sz w:val="24"/>
                <w:szCs w:val="24"/>
              </w:rPr>
              <w:t xml:space="preserve">(1840), «Утес» (1841), </w:t>
            </w:r>
          </w:p>
          <w:p w:rsidR="000F7755" w:rsidRPr="008655BE" w:rsidRDefault="000F7755" w:rsidP="000F7755">
            <w:pPr>
              <w:rPr>
                <w:rFonts w:ascii="Times New Roman" w:hAnsi="Times New Roman" w:cs="Times New Roman"/>
                <w:sz w:val="24"/>
                <w:szCs w:val="24"/>
              </w:rPr>
            </w:pPr>
            <w:r w:rsidRPr="008655BE">
              <w:rPr>
                <w:rFonts w:ascii="Times New Roman" w:hAnsi="Times New Roman" w:cs="Times New Roman"/>
                <w:sz w:val="24"/>
                <w:szCs w:val="24"/>
              </w:rPr>
              <w:t xml:space="preserve">«Выхожу один я на дорогу...» </w:t>
            </w:r>
          </w:p>
          <w:p w:rsidR="000F7755" w:rsidRPr="008655BE" w:rsidRDefault="000F7755" w:rsidP="000F7755">
            <w:pPr>
              <w:rPr>
                <w:rFonts w:ascii="Times New Roman" w:hAnsi="Times New Roman" w:cs="Times New Roman"/>
                <w:sz w:val="24"/>
                <w:szCs w:val="24"/>
              </w:rPr>
            </w:pPr>
            <w:r w:rsidRPr="008655BE">
              <w:rPr>
                <w:rFonts w:ascii="Times New Roman" w:hAnsi="Times New Roman" w:cs="Times New Roman"/>
                <w:sz w:val="24"/>
                <w:szCs w:val="24"/>
              </w:rPr>
              <w:t xml:space="preserve">(1841).  </w:t>
            </w:r>
          </w:p>
          <w:p w:rsidR="00B55FFA" w:rsidRPr="008655BE" w:rsidRDefault="000F7755" w:rsidP="000F7755">
            <w:pPr>
              <w:rPr>
                <w:rFonts w:ascii="Times New Roman" w:hAnsi="Times New Roman" w:cs="Times New Roman"/>
                <w:b/>
                <w:sz w:val="24"/>
                <w:szCs w:val="24"/>
              </w:rPr>
            </w:pPr>
            <w:r w:rsidRPr="008655BE">
              <w:rPr>
                <w:rFonts w:ascii="Times New Roman" w:hAnsi="Times New Roman" w:cs="Times New Roman"/>
                <w:b/>
                <w:sz w:val="24"/>
                <w:szCs w:val="24"/>
              </w:rPr>
              <w:t xml:space="preserve">(5-9 кл.) </w:t>
            </w:r>
          </w:p>
        </w:tc>
        <w:tc>
          <w:tcPr>
            <w:tcW w:w="3105" w:type="dxa"/>
          </w:tcPr>
          <w:p w:rsidR="000F7755" w:rsidRPr="008655BE" w:rsidRDefault="000F7755" w:rsidP="000F7755">
            <w:pPr>
              <w:rPr>
                <w:rFonts w:ascii="Times New Roman" w:hAnsi="Times New Roman" w:cs="Times New Roman"/>
                <w:b/>
                <w:i/>
                <w:sz w:val="24"/>
                <w:szCs w:val="24"/>
              </w:rPr>
            </w:pPr>
            <w:r w:rsidRPr="008655BE">
              <w:rPr>
                <w:rFonts w:ascii="Times New Roman" w:hAnsi="Times New Roman" w:cs="Times New Roman"/>
                <w:b/>
                <w:i/>
                <w:sz w:val="24"/>
                <w:szCs w:val="24"/>
              </w:rPr>
              <w:t xml:space="preserve">М.Ю.Лермонтов - 10 </w:t>
            </w:r>
          </w:p>
          <w:p w:rsidR="000F7755" w:rsidRPr="008655BE" w:rsidRDefault="000F7755" w:rsidP="000F7755">
            <w:pPr>
              <w:rPr>
                <w:rFonts w:ascii="Times New Roman" w:hAnsi="Times New Roman" w:cs="Times New Roman"/>
                <w:b/>
                <w:i/>
                <w:sz w:val="24"/>
                <w:szCs w:val="24"/>
              </w:rPr>
            </w:pPr>
            <w:r w:rsidRPr="008655BE">
              <w:rPr>
                <w:rFonts w:ascii="Times New Roman" w:hAnsi="Times New Roman" w:cs="Times New Roman"/>
                <w:b/>
                <w:i/>
                <w:sz w:val="24"/>
                <w:szCs w:val="24"/>
              </w:rPr>
              <w:t xml:space="preserve">стихотворений по </w:t>
            </w:r>
          </w:p>
          <w:p w:rsidR="000F7755" w:rsidRPr="008655BE" w:rsidRDefault="000F7755" w:rsidP="000F7755">
            <w:pPr>
              <w:rPr>
                <w:rFonts w:ascii="Times New Roman" w:hAnsi="Times New Roman" w:cs="Times New Roman"/>
                <w:b/>
                <w:i/>
                <w:sz w:val="24"/>
                <w:szCs w:val="24"/>
              </w:rPr>
            </w:pPr>
            <w:r w:rsidRPr="008655BE">
              <w:rPr>
                <w:rFonts w:ascii="Times New Roman" w:hAnsi="Times New Roman" w:cs="Times New Roman"/>
                <w:b/>
                <w:i/>
                <w:sz w:val="24"/>
                <w:szCs w:val="24"/>
              </w:rPr>
              <w:t xml:space="preserve">выбору, входят в </w:t>
            </w:r>
          </w:p>
          <w:p w:rsidR="000F7755" w:rsidRPr="008655BE" w:rsidRDefault="000F7755" w:rsidP="000F7755">
            <w:pPr>
              <w:rPr>
                <w:rFonts w:ascii="Times New Roman" w:hAnsi="Times New Roman" w:cs="Times New Roman"/>
                <w:b/>
                <w:i/>
                <w:sz w:val="24"/>
                <w:szCs w:val="24"/>
              </w:rPr>
            </w:pPr>
            <w:r w:rsidRPr="008655BE">
              <w:rPr>
                <w:rFonts w:ascii="Times New Roman" w:hAnsi="Times New Roman" w:cs="Times New Roman"/>
                <w:b/>
                <w:i/>
                <w:sz w:val="24"/>
                <w:szCs w:val="24"/>
              </w:rPr>
              <w:t xml:space="preserve">программу каждого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b/>
                <w:i/>
                <w:sz w:val="24"/>
                <w:szCs w:val="24"/>
              </w:rPr>
              <w:t>класса, например:</w:t>
            </w:r>
            <w:r w:rsidRPr="008655BE">
              <w:rPr>
                <w:rFonts w:ascii="Times New Roman" w:hAnsi="Times New Roman" w:cs="Times New Roman"/>
                <w:i/>
                <w:sz w:val="24"/>
                <w:szCs w:val="24"/>
              </w:rPr>
              <w:t xml:space="preserve">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«Ангел»  (1831),  «Дума»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(1838),  «Три  пальмы»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(1838),  «Молитва»  («В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минуту  жизни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трудную…»)  (1839),  «И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скучно и грустно» (1840),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«Молитва»  («Я,  Матерь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Божия,  ныне  с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молитвою...»)  (1840),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«Когда  волнуется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желтеющая  нива…»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(1840),  «Из  Гёте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(«Горные  вершины…»)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(1840), «Нет, не тебя так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пылко  я  люблю…»  (1841),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«Родина»  (1841),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«Пророк»  (1841),  «Как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часто,  пестрою  толпою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окружен...»  (1841), </w:t>
            </w:r>
          </w:p>
          <w:p w:rsidR="000F7755" w:rsidRPr="008655BE" w:rsidRDefault="000F7755" w:rsidP="000F7755">
            <w:pPr>
              <w:rPr>
                <w:rFonts w:ascii="Times New Roman" w:hAnsi="Times New Roman" w:cs="Times New Roman"/>
                <w:b/>
                <w:i/>
                <w:sz w:val="24"/>
                <w:szCs w:val="24"/>
              </w:rPr>
            </w:pPr>
            <w:r w:rsidRPr="008655BE">
              <w:rPr>
                <w:rFonts w:ascii="Times New Roman" w:hAnsi="Times New Roman" w:cs="Times New Roman"/>
                <w:i/>
                <w:sz w:val="24"/>
                <w:szCs w:val="24"/>
              </w:rPr>
              <w:t>«Листок» (1841) и др. (</w:t>
            </w:r>
            <w:r w:rsidRPr="008655BE">
              <w:rPr>
                <w:rFonts w:ascii="Times New Roman" w:hAnsi="Times New Roman" w:cs="Times New Roman"/>
                <w:b/>
                <w:i/>
                <w:sz w:val="24"/>
                <w:szCs w:val="24"/>
              </w:rPr>
              <w:t xml:space="preserve">5-9 </w:t>
            </w:r>
          </w:p>
          <w:p w:rsidR="000F7755" w:rsidRPr="008655BE" w:rsidRDefault="000F7755" w:rsidP="000F7755">
            <w:pPr>
              <w:rPr>
                <w:rFonts w:ascii="Times New Roman" w:hAnsi="Times New Roman" w:cs="Times New Roman"/>
                <w:b/>
                <w:i/>
                <w:sz w:val="24"/>
                <w:szCs w:val="24"/>
              </w:rPr>
            </w:pPr>
            <w:r w:rsidRPr="008655BE">
              <w:rPr>
                <w:rFonts w:ascii="Times New Roman" w:hAnsi="Times New Roman" w:cs="Times New Roman"/>
                <w:b/>
                <w:i/>
                <w:sz w:val="24"/>
                <w:szCs w:val="24"/>
              </w:rPr>
              <w:t xml:space="preserve">кл.) </w:t>
            </w:r>
          </w:p>
          <w:p w:rsidR="000F7755" w:rsidRPr="008655BE" w:rsidRDefault="000F7755" w:rsidP="000F7755">
            <w:pPr>
              <w:rPr>
                <w:rFonts w:ascii="Times New Roman" w:hAnsi="Times New Roman" w:cs="Times New Roman"/>
                <w:b/>
                <w:i/>
                <w:sz w:val="24"/>
                <w:szCs w:val="24"/>
              </w:rPr>
            </w:pPr>
            <w:r w:rsidRPr="008655BE">
              <w:rPr>
                <w:rFonts w:ascii="Times New Roman" w:hAnsi="Times New Roman" w:cs="Times New Roman"/>
                <w:b/>
                <w:i/>
                <w:sz w:val="24"/>
                <w:szCs w:val="24"/>
              </w:rPr>
              <w:t xml:space="preserve">Поэмы </w:t>
            </w:r>
          </w:p>
          <w:p w:rsidR="000F7755" w:rsidRPr="008655BE" w:rsidRDefault="000F7755" w:rsidP="000F7755">
            <w:pPr>
              <w:rPr>
                <w:rFonts w:ascii="Times New Roman" w:hAnsi="Times New Roman" w:cs="Times New Roman"/>
                <w:b/>
                <w:i/>
                <w:sz w:val="24"/>
                <w:szCs w:val="24"/>
              </w:rPr>
            </w:pPr>
            <w:r w:rsidRPr="008655BE">
              <w:rPr>
                <w:rFonts w:ascii="Times New Roman" w:hAnsi="Times New Roman" w:cs="Times New Roman"/>
                <w:b/>
                <w:i/>
                <w:sz w:val="24"/>
                <w:szCs w:val="24"/>
              </w:rPr>
              <w:t xml:space="preserve"> -1-2 по выбору, например: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lastRenderedPageBreak/>
              <w:t xml:space="preserve">«Песня  про  царя  Ивана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Васильевича,  молодого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опричника и удалого купца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Калашникова»  (1837),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«Мцыри» (1839) и др. </w:t>
            </w:r>
          </w:p>
          <w:p w:rsidR="00B55FFA" w:rsidRPr="008655BE" w:rsidRDefault="000F7755" w:rsidP="000F7755">
            <w:pPr>
              <w:rPr>
                <w:rFonts w:ascii="Times New Roman" w:hAnsi="Times New Roman" w:cs="Times New Roman"/>
                <w:b/>
                <w:sz w:val="24"/>
                <w:szCs w:val="24"/>
              </w:rPr>
            </w:pPr>
            <w:r w:rsidRPr="008655BE">
              <w:rPr>
                <w:rFonts w:ascii="Times New Roman" w:hAnsi="Times New Roman" w:cs="Times New Roman"/>
                <w:b/>
                <w:i/>
                <w:sz w:val="24"/>
                <w:szCs w:val="24"/>
              </w:rPr>
              <w:t xml:space="preserve">(8-9 кл.) </w:t>
            </w:r>
          </w:p>
        </w:tc>
        <w:tc>
          <w:tcPr>
            <w:tcW w:w="3093" w:type="dxa"/>
          </w:tcPr>
          <w:p w:rsidR="000F7755" w:rsidRPr="008655BE" w:rsidRDefault="000F7755" w:rsidP="000F7755">
            <w:pPr>
              <w:rPr>
                <w:rFonts w:ascii="Times New Roman" w:hAnsi="Times New Roman" w:cs="Times New Roman"/>
                <w:b/>
                <w:i/>
                <w:sz w:val="24"/>
                <w:szCs w:val="24"/>
              </w:rPr>
            </w:pPr>
            <w:r w:rsidRPr="008655BE">
              <w:rPr>
                <w:rFonts w:ascii="Times New Roman" w:hAnsi="Times New Roman" w:cs="Times New Roman"/>
                <w:b/>
                <w:i/>
                <w:sz w:val="24"/>
                <w:szCs w:val="24"/>
              </w:rPr>
              <w:lastRenderedPageBreak/>
              <w:t xml:space="preserve">Литературные сказки </w:t>
            </w:r>
          </w:p>
          <w:p w:rsidR="000F7755" w:rsidRPr="008655BE" w:rsidRDefault="000F7755" w:rsidP="000F7755">
            <w:pPr>
              <w:rPr>
                <w:rFonts w:ascii="Times New Roman" w:hAnsi="Times New Roman" w:cs="Times New Roman"/>
                <w:b/>
                <w:i/>
                <w:sz w:val="24"/>
                <w:szCs w:val="24"/>
              </w:rPr>
            </w:pPr>
            <w:r w:rsidRPr="008655BE">
              <w:rPr>
                <w:rFonts w:ascii="Times New Roman" w:hAnsi="Times New Roman" w:cs="Times New Roman"/>
                <w:b/>
                <w:i/>
                <w:sz w:val="24"/>
                <w:szCs w:val="24"/>
              </w:rPr>
              <w:t xml:space="preserve">XIX-ХХ века,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например: </w:t>
            </w:r>
          </w:p>
          <w:p w:rsidR="000F7755" w:rsidRPr="008655BE" w:rsidRDefault="000F7755" w:rsidP="000F7755">
            <w:pPr>
              <w:rPr>
                <w:rFonts w:ascii="Times New Roman" w:hAnsi="Times New Roman" w:cs="Times New Roman"/>
                <w:b/>
                <w:i/>
                <w:sz w:val="24"/>
                <w:szCs w:val="24"/>
              </w:rPr>
            </w:pPr>
            <w:r w:rsidRPr="008655BE">
              <w:rPr>
                <w:rFonts w:ascii="Times New Roman" w:hAnsi="Times New Roman" w:cs="Times New Roman"/>
                <w:b/>
                <w:i/>
                <w:sz w:val="24"/>
                <w:szCs w:val="24"/>
              </w:rPr>
              <w:t xml:space="preserve">А.Погорельский, </w:t>
            </w:r>
          </w:p>
          <w:p w:rsidR="000F7755" w:rsidRPr="008655BE" w:rsidRDefault="000F7755" w:rsidP="000F7755">
            <w:pPr>
              <w:rPr>
                <w:rFonts w:ascii="Times New Roman" w:hAnsi="Times New Roman" w:cs="Times New Roman"/>
                <w:b/>
                <w:i/>
                <w:sz w:val="24"/>
                <w:szCs w:val="24"/>
              </w:rPr>
            </w:pPr>
            <w:r w:rsidRPr="008655BE">
              <w:rPr>
                <w:rFonts w:ascii="Times New Roman" w:hAnsi="Times New Roman" w:cs="Times New Roman"/>
                <w:b/>
                <w:i/>
                <w:sz w:val="24"/>
                <w:szCs w:val="24"/>
              </w:rPr>
              <w:t xml:space="preserve">В.Ф.Одоевский, </w:t>
            </w:r>
          </w:p>
          <w:p w:rsidR="000F7755" w:rsidRPr="008655BE" w:rsidRDefault="000F7755" w:rsidP="000F7755">
            <w:pPr>
              <w:rPr>
                <w:rFonts w:ascii="Times New Roman" w:hAnsi="Times New Roman" w:cs="Times New Roman"/>
                <w:b/>
                <w:i/>
                <w:sz w:val="24"/>
                <w:szCs w:val="24"/>
              </w:rPr>
            </w:pPr>
            <w:r w:rsidRPr="008655BE">
              <w:rPr>
                <w:rFonts w:ascii="Times New Roman" w:hAnsi="Times New Roman" w:cs="Times New Roman"/>
                <w:b/>
                <w:i/>
                <w:sz w:val="24"/>
                <w:szCs w:val="24"/>
              </w:rPr>
              <w:t xml:space="preserve">С.Г.Писахов, </w:t>
            </w:r>
          </w:p>
          <w:p w:rsidR="000F7755" w:rsidRPr="008655BE" w:rsidRDefault="000F7755" w:rsidP="000F7755">
            <w:pPr>
              <w:rPr>
                <w:rFonts w:ascii="Times New Roman" w:hAnsi="Times New Roman" w:cs="Times New Roman"/>
                <w:b/>
                <w:i/>
                <w:sz w:val="24"/>
                <w:szCs w:val="24"/>
              </w:rPr>
            </w:pPr>
            <w:r w:rsidRPr="008655BE">
              <w:rPr>
                <w:rFonts w:ascii="Times New Roman" w:hAnsi="Times New Roman" w:cs="Times New Roman"/>
                <w:b/>
                <w:i/>
                <w:sz w:val="24"/>
                <w:szCs w:val="24"/>
              </w:rPr>
              <w:t xml:space="preserve">Б.В.Шергин, </w:t>
            </w:r>
          </w:p>
          <w:p w:rsidR="000F7755" w:rsidRPr="008655BE" w:rsidRDefault="000F7755" w:rsidP="000F7755">
            <w:pPr>
              <w:rPr>
                <w:rFonts w:ascii="Times New Roman" w:hAnsi="Times New Roman" w:cs="Times New Roman"/>
                <w:b/>
                <w:i/>
                <w:sz w:val="24"/>
                <w:szCs w:val="24"/>
              </w:rPr>
            </w:pPr>
            <w:r w:rsidRPr="008655BE">
              <w:rPr>
                <w:rFonts w:ascii="Times New Roman" w:hAnsi="Times New Roman" w:cs="Times New Roman"/>
                <w:b/>
                <w:i/>
                <w:sz w:val="24"/>
                <w:szCs w:val="24"/>
              </w:rPr>
              <w:t xml:space="preserve">А.М.Ремизов, </w:t>
            </w:r>
          </w:p>
          <w:p w:rsidR="000F7755" w:rsidRPr="008655BE" w:rsidRDefault="000F7755" w:rsidP="000F7755">
            <w:pPr>
              <w:rPr>
                <w:rFonts w:ascii="Times New Roman" w:hAnsi="Times New Roman" w:cs="Times New Roman"/>
                <w:b/>
                <w:i/>
                <w:sz w:val="24"/>
                <w:szCs w:val="24"/>
              </w:rPr>
            </w:pPr>
            <w:r w:rsidRPr="008655BE">
              <w:rPr>
                <w:rFonts w:ascii="Times New Roman" w:hAnsi="Times New Roman" w:cs="Times New Roman"/>
                <w:b/>
                <w:i/>
                <w:sz w:val="24"/>
                <w:szCs w:val="24"/>
              </w:rPr>
              <w:t xml:space="preserve">Ю.К.Олеша, </w:t>
            </w:r>
          </w:p>
          <w:p w:rsidR="000F7755" w:rsidRPr="008655BE" w:rsidRDefault="000F7755" w:rsidP="000F7755">
            <w:pPr>
              <w:rPr>
                <w:rFonts w:ascii="Times New Roman" w:hAnsi="Times New Roman" w:cs="Times New Roman"/>
                <w:b/>
                <w:i/>
                <w:sz w:val="24"/>
                <w:szCs w:val="24"/>
              </w:rPr>
            </w:pPr>
            <w:r w:rsidRPr="008655BE">
              <w:rPr>
                <w:rFonts w:ascii="Times New Roman" w:hAnsi="Times New Roman" w:cs="Times New Roman"/>
                <w:b/>
                <w:i/>
                <w:sz w:val="24"/>
                <w:szCs w:val="24"/>
              </w:rPr>
              <w:t xml:space="preserve">Е.В.Клюев  и др. </w:t>
            </w:r>
          </w:p>
          <w:p w:rsidR="000F7755" w:rsidRPr="008655BE" w:rsidRDefault="000F7755" w:rsidP="000F7755">
            <w:pPr>
              <w:rPr>
                <w:rFonts w:ascii="Times New Roman" w:hAnsi="Times New Roman" w:cs="Times New Roman"/>
                <w:b/>
                <w:i/>
                <w:sz w:val="24"/>
                <w:szCs w:val="24"/>
              </w:rPr>
            </w:pPr>
            <w:r w:rsidRPr="008655BE">
              <w:rPr>
                <w:rFonts w:ascii="Times New Roman" w:hAnsi="Times New Roman" w:cs="Times New Roman"/>
                <w:b/>
                <w:i/>
                <w:sz w:val="24"/>
                <w:szCs w:val="24"/>
              </w:rPr>
              <w:t xml:space="preserve">(1 сказка на выбор, 5 </w:t>
            </w:r>
          </w:p>
          <w:p w:rsidR="00B55FFA" w:rsidRPr="008655BE" w:rsidRDefault="000F7755" w:rsidP="000F7755">
            <w:pPr>
              <w:rPr>
                <w:rFonts w:ascii="Times New Roman" w:hAnsi="Times New Roman" w:cs="Times New Roman"/>
                <w:sz w:val="24"/>
                <w:szCs w:val="24"/>
              </w:rPr>
            </w:pPr>
            <w:r w:rsidRPr="008655BE">
              <w:rPr>
                <w:rFonts w:ascii="Times New Roman" w:hAnsi="Times New Roman" w:cs="Times New Roman"/>
                <w:b/>
                <w:i/>
                <w:sz w:val="24"/>
                <w:szCs w:val="24"/>
              </w:rPr>
              <w:t>кл.)</w:t>
            </w:r>
          </w:p>
        </w:tc>
      </w:tr>
      <w:tr w:rsidR="00B55FFA" w:rsidRPr="008655BE" w:rsidTr="00A64CCF">
        <w:tc>
          <w:tcPr>
            <w:tcW w:w="3373" w:type="dxa"/>
          </w:tcPr>
          <w:p w:rsidR="000F7755" w:rsidRPr="008655BE" w:rsidRDefault="000F7755" w:rsidP="000F7755">
            <w:pPr>
              <w:rPr>
                <w:rFonts w:ascii="Times New Roman" w:hAnsi="Times New Roman" w:cs="Times New Roman"/>
                <w:b/>
                <w:sz w:val="24"/>
                <w:szCs w:val="24"/>
              </w:rPr>
            </w:pPr>
            <w:r w:rsidRPr="008655BE">
              <w:rPr>
                <w:rFonts w:ascii="Times New Roman" w:hAnsi="Times New Roman" w:cs="Times New Roman"/>
                <w:b/>
                <w:sz w:val="24"/>
                <w:szCs w:val="24"/>
              </w:rPr>
              <w:lastRenderedPageBreak/>
              <w:t>Н.В.Гоголь</w:t>
            </w:r>
            <w:r w:rsidRPr="008655BE">
              <w:rPr>
                <w:rFonts w:ascii="Times New Roman" w:hAnsi="Times New Roman" w:cs="Times New Roman"/>
                <w:sz w:val="24"/>
                <w:szCs w:val="24"/>
              </w:rPr>
              <w:t xml:space="preserve">  «Ревизор» (1835) </w:t>
            </w:r>
            <w:r w:rsidRPr="008655BE">
              <w:rPr>
                <w:rFonts w:ascii="Times New Roman" w:hAnsi="Times New Roman" w:cs="Times New Roman"/>
                <w:b/>
                <w:sz w:val="24"/>
                <w:szCs w:val="24"/>
              </w:rPr>
              <w:t xml:space="preserve">(7-8 кл.), </w:t>
            </w:r>
          </w:p>
          <w:p w:rsidR="000F7755" w:rsidRPr="008655BE" w:rsidRDefault="000F7755" w:rsidP="000F7755">
            <w:pPr>
              <w:rPr>
                <w:rFonts w:ascii="Times New Roman" w:hAnsi="Times New Roman" w:cs="Times New Roman"/>
                <w:sz w:val="24"/>
                <w:szCs w:val="24"/>
              </w:rPr>
            </w:pPr>
            <w:r w:rsidRPr="008655BE">
              <w:rPr>
                <w:rFonts w:ascii="Times New Roman" w:hAnsi="Times New Roman" w:cs="Times New Roman"/>
                <w:sz w:val="24"/>
                <w:szCs w:val="24"/>
              </w:rPr>
              <w:t xml:space="preserve">«Мертвые души» (1835 – </w:t>
            </w:r>
          </w:p>
          <w:p w:rsidR="00B55FFA" w:rsidRPr="008655BE" w:rsidRDefault="000F7755" w:rsidP="000F7755">
            <w:pPr>
              <w:rPr>
                <w:rFonts w:ascii="Times New Roman" w:hAnsi="Times New Roman" w:cs="Times New Roman"/>
                <w:sz w:val="24"/>
                <w:szCs w:val="24"/>
              </w:rPr>
            </w:pPr>
            <w:r w:rsidRPr="008655BE">
              <w:rPr>
                <w:rFonts w:ascii="Times New Roman" w:hAnsi="Times New Roman" w:cs="Times New Roman"/>
                <w:sz w:val="24"/>
                <w:szCs w:val="24"/>
              </w:rPr>
              <w:t xml:space="preserve">1841) </w:t>
            </w:r>
            <w:r w:rsidRPr="008655BE">
              <w:rPr>
                <w:rFonts w:ascii="Times New Roman" w:hAnsi="Times New Roman" w:cs="Times New Roman"/>
                <w:b/>
                <w:sz w:val="24"/>
                <w:szCs w:val="24"/>
              </w:rPr>
              <w:t>(9-10 кл.)</w:t>
            </w:r>
            <w:r w:rsidRPr="008655BE">
              <w:rPr>
                <w:rFonts w:ascii="Times New Roman" w:hAnsi="Times New Roman" w:cs="Times New Roman"/>
                <w:sz w:val="24"/>
                <w:szCs w:val="24"/>
              </w:rPr>
              <w:t xml:space="preserve"> </w:t>
            </w:r>
          </w:p>
        </w:tc>
        <w:tc>
          <w:tcPr>
            <w:tcW w:w="3105" w:type="dxa"/>
          </w:tcPr>
          <w:p w:rsidR="00B55FFA" w:rsidRPr="008655BE" w:rsidRDefault="000F7755" w:rsidP="00B55FFA">
            <w:pPr>
              <w:rPr>
                <w:rFonts w:ascii="Times New Roman" w:hAnsi="Times New Roman" w:cs="Times New Roman"/>
                <w:b/>
                <w:i/>
                <w:sz w:val="24"/>
                <w:szCs w:val="24"/>
              </w:rPr>
            </w:pPr>
            <w:r w:rsidRPr="008655BE">
              <w:rPr>
                <w:rFonts w:ascii="Times New Roman" w:hAnsi="Times New Roman" w:cs="Times New Roman"/>
                <w:b/>
                <w:i/>
                <w:sz w:val="24"/>
                <w:szCs w:val="24"/>
              </w:rPr>
              <w:t>Н.В.Гоголь Повести – 5</w:t>
            </w:r>
          </w:p>
          <w:p w:rsidR="000F7755" w:rsidRPr="008655BE" w:rsidRDefault="000F7755" w:rsidP="000F7755">
            <w:pPr>
              <w:rPr>
                <w:rFonts w:ascii="Times New Roman" w:hAnsi="Times New Roman" w:cs="Times New Roman"/>
                <w:b/>
                <w:i/>
                <w:sz w:val="24"/>
                <w:szCs w:val="24"/>
              </w:rPr>
            </w:pPr>
            <w:r w:rsidRPr="008655BE">
              <w:rPr>
                <w:rFonts w:ascii="Times New Roman" w:hAnsi="Times New Roman" w:cs="Times New Roman"/>
                <w:b/>
                <w:i/>
                <w:sz w:val="24"/>
                <w:szCs w:val="24"/>
              </w:rPr>
              <w:t xml:space="preserve">из разных циклов, на </w:t>
            </w:r>
          </w:p>
          <w:p w:rsidR="000F7755" w:rsidRPr="008655BE" w:rsidRDefault="000F7755" w:rsidP="000F7755">
            <w:pPr>
              <w:rPr>
                <w:rFonts w:ascii="Times New Roman" w:hAnsi="Times New Roman" w:cs="Times New Roman"/>
                <w:b/>
                <w:i/>
                <w:sz w:val="24"/>
                <w:szCs w:val="24"/>
              </w:rPr>
            </w:pPr>
            <w:r w:rsidRPr="008655BE">
              <w:rPr>
                <w:rFonts w:ascii="Times New Roman" w:hAnsi="Times New Roman" w:cs="Times New Roman"/>
                <w:b/>
                <w:i/>
                <w:sz w:val="24"/>
                <w:szCs w:val="24"/>
              </w:rPr>
              <w:t xml:space="preserve">выбор, входят в </w:t>
            </w:r>
          </w:p>
          <w:p w:rsidR="000F7755" w:rsidRPr="008655BE" w:rsidRDefault="000F7755" w:rsidP="000F7755">
            <w:pPr>
              <w:rPr>
                <w:rFonts w:ascii="Times New Roman" w:hAnsi="Times New Roman" w:cs="Times New Roman"/>
                <w:b/>
                <w:i/>
                <w:sz w:val="24"/>
                <w:szCs w:val="24"/>
              </w:rPr>
            </w:pPr>
            <w:r w:rsidRPr="008655BE">
              <w:rPr>
                <w:rFonts w:ascii="Times New Roman" w:hAnsi="Times New Roman" w:cs="Times New Roman"/>
                <w:b/>
                <w:i/>
                <w:sz w:val="24"/>
                <w:szCs w:val="24"/>
              </w:rPr>
              <w:t xml:space="preserve">программу каждого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b/>
                <w:i/>
                <w:sz w:val="24"/>
                <w:szCs w:val="24"/>
              </w:rPr>
              <w:t>класса, например</w:t>
            </w:r>
            <w:r w:rsidRPr="008655BE">
              <w:rPr>
                <w:rFonts w:ascii="Times New Roman" w:hAnsi="Times New Roman" w:cs="Times New Roman"/>
                <w:i/>
                <w:sz w:val="24"/>
                <w:szCs w:val="24"/>
              </w:rPr>
              <w:t xml:space="preserve">:«Ночь </w:t>
            </w:r>
          </w:p>
          <w:p w:rsidR="000F7755" w:rsidRPr="008655BE" w:rsidRDefault="000F7755" w:rsidP="000F7755">
            <w:pPr>
              <w:tabs>
                <w:tab w:val="right" w:pos="2974"/>
              </w:tabs>
              <w:rPr>
                <w:rFonts w:ascii="Times New Roman" w:hAnsi="Times New Roman" w:cs="Times New Roman"/>
                <w:i/>
                <w:sz w:val="24"/>
                <w:szCs w:val="24"/>
              </w:rPr>
            </w:pPr>
            <w:r w:rsidRPr="008655BE">
              <w:rPr>
                <w:rFonts w:ascii="Times New Roman" w:hAnsi="Times New Roman" w:cs="Times New Roman"/>
                <w:i/>
                <w:sz w:val="24"/>
                <w:szCs w:val="24"/>
              </w:rPr>
              <w:t xml:space="preserve">перед Рождеством» </w:t>
            </w:r>
            <w:r w:rsidRPr="008655BE">
              <w:rPr>
                <w:rFonts w:ascii="Times New Roman" w:hAnsi="Times New Roman" w:cs="Times New Roman"/>
                <w:i/>
                <w:sz w:val="24"/>
                <w:szCs w:val="24"/>
              </w:rPr>
              <w:tab/>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(1830 – 1831), «Повесть о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том, как поссорился Иван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Иванович с Иваном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Никифоровичем» (1834),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«Невский проспект» (1833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 1834), «Тарас Бульба»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(1835), «Старосветские </w:t>
            </w:r>
          </w:p>
          <w:p w:rsidR="000F7755" w:rsidRPr="008655BE" w:rsidRDefault="000F7755" w:rsidP="000F7755">
            <w:pPr>
              <w:rPr>
                <w:rFonts w:ascii="Times New Roman" w:hAnsi="Times New Roman" w:cs="Times New Roman"/>
                <w:i/>
                <w:sz w:val="24"/>
                <w:szCs w:val="24"/>
              </w:rPr>
            </w:pPr>
            <w:r w:rsidRPr="008655BE">
              <w:rPr>
                <w:rFonts w:ascii="Times New Roman" w:hAnsi="Times New Roman" w:cs="Times New Roman"/>
                <w:i/>
                <w:sz w:val="24"/>
                <w:szCs w:val="24"/>
              </w:rPr>
              <w:t xml:space="preserve">помещики» (1835), </w:t>
            </w:r>
          </w:p>
          <w:p w:rsidR="000F7755" w:rsidRPr="008655BE" w:rsidRDefault="000F7755" w:rsidP="000F7755">
            <w:pPr>
              <w:rPr>
                <w:rFonts w:ascii="Times New Roman" w:hAnsi="Times New Roman" w:cs="Times New Roman"/>
                <w:b/>
                <w:i/>
                <w:sz w:val="24"/>
                <w:szCs w:val="24"/>
              </w:rPr>
            </w:pPr>
            <w:r w:rsidRPr="008655BE">
              <w:rPr>
                <w:rFonts w:ascii="Times New Roman" w:hAnsi="Times New Roman" w:cs="Times New Roman"/>
                <w:i/>
                <w:sz w:val="24"/>
                <w:szCs w:val="24"/>
              </w:rPr>
              <w:t xml:space="preserve">«Шинель» (1839) и др. </w:t>
            </w:r>
            <w:r w:rsidRPr="008655BE">
              <w:rPr>
                <w:rFonts w:ascii="Times New Roman" w:hAnsi="Times New Roman" w:cs="Times New Roman"/>
                <w:b/>
                <w:i/>
                <w:sz w:val="24"/>
                <w:szCs w:val="24"/>
              </w:rPr>
              <w:t xml:space="preserve"> </w:t>
            </w:r>
          </w:p>
          <w:p w:rsidR="000F7755" w:rsidRPr="008655BE" w:rsidRDefault="000F7755" w:rsidP="000F7755">
            <w:pPr>
              <w:rPr>
                <w:rFonts w:ascii="Times New Roman" w:hAnsi="Times New Roman" w:cs="Times New Roman"/>
                <w:b/>
                <w:sz w:val="24"/>
                <w:szCs w:val="24"/>
              </w:rPr>
            </w:pPr>
            <w:r w:rsidRPr="008655BE">
              <w:rPr>
                <w:rFonts w:ascii="Times New Roman" w:hAnsi="Times New Roman" w:cs="Times New Roman"/>
                <w:b/>
                <w:i/>
                <w:sz w:val="24"/>
                <w:szCs w:val="24"/>
              </w:rPr>
              <w:t xml:space="preserve">(5-9 кл.) </w:t>
            </w:r>
          </w:p>
        </w:tc>
        <w:tc>
          <w:tcPr>
            <w:tcW w:w="3093" w:type="dxa"/>
          </w:tcPr>
          <w:p w:rsidR="00B55FFA" w:rsidRPr="008655BE" w:rsidRDefault="00B55FFA" w:rsidP="00B55FFA">
            <w:pPr>
              <w:rPr>
                <w:rFonts w:ascii="Times New Roman" w:hAnsi="Times New Roman" w:cs="Times New Roman"/>
                <w:sz w:val="24"/>
                <w:szCs w:val="24"/>
              </w:rPr>
            </w:pPr>
          </w:p>
        </w:tc>
      </w:tr>
      <w:tr w:rsidR="00B55FFA" w:rsidRPr="008655BE" w:rsidTr="00A64CCF">
        <w:tc>
          <w:tcPr>
            <w:tcW w:w="3373" w:type="dxa"/>
          </w:tcPr>
          <w:p w:rsidR="000F7755" w:rsidRPr="008655BE" w:rsidRDefault="000F7755" w:rsidP="000F7755">
            <w:pPr>
              <w:rPr>
                <w:rFonts w:ascii="Times New Roman" w:hAnsi="Times New Roman" w:cs="Times New Roman"/>
                <w:b/>
                <w:sz w:val="24"/>
                <w:szCs w:val="24"/>
              </w:rPr>
            </w:pPr>
            <w:r w:rsidRPr="008655BE">
              <w:rPr>
                <w:rFonts w:ascii="Times New Roman" w:hAnsi="Times New Roman" w:cs="Times New Roman"/>
                <w:b/>
                <w:sz w:val="24"/>
                <w:szCs w:val="24"/>
              </w:rPr>
              <w:t xml:space="preserve">Ф.И. Тютчев – </w:t>
            </w:r>
          </w:p>
          <w:p w:rsidR="000F7755" w:rsidRPr="008655BE" w:rsidRDefault="000F7755" w:rsidP="000F7755">
            <w:pPr>
              <w:rPr>
                <w:rFonts w:ascii="Times New Roman" w:hAnsi="Times New Roman" w:cs="Times New Roman"/>
                <w:b/>
                <w:sz w:val="24"/>
                <w:szCs w:val="24"/>
              </w:rPr>
            </w:pPr>
            <w:r w:rsidRPr="008655BE">
              <w:rPr>
                <w:rFonts w:ascii="Times New Roman" w:hAnsi="Times New Roman" w:cs="Times New Roman"/>
                <w:b/>
                <w:sz w:val="24"/>
                <w:szCs w:val="24"/>
              </w:rPr>
              <w:t xml:space="preserve">Стихотворения: </w:t>
            </w:r>
          </w:p>
          <w:p w:rsidR="000F7755" w:rsidRPr="008655BE" w:rsidRDefault="000F7755" w:rsidP="000F7755">
            <w:pPr>
              <w:rPr>
                <w:rFonts w:ascii="Times New Roman" w:hAnsi="Times New Roman" w:cs="Times New Roman"/>
                <w:sz w:val="24"/>
                <w:szCs w:val="24"/>
              </w:rPr>
            </w:pPr>
            <w:r w:rsidRPr="008655BE">
              <w:rPr>
                <w:rFonts w:ascii="Times New Roman" w:hAnsi="Times New Roman" w:cs="Times New Roman"/>
                <w:sz w:val="24"/>
                <w:szCs w:val="24"/>
              </w:rPr>
              <w:t xml:space="preserve"> «Весенняя гроза» («Люблю </w:t>
            </w:r>
          </w:p>
          <w:p w:rsidR="000F7755" w:rsidRPr="008655BE" w:rsidRDefault="000F7755" w:rsidP="000F7755">
            <w:pPr>
              <w:rPr>
                <w:rFonts w:ascii="Times New Roman" w:hAnsi="Times New Roman" w:cs="Times New Roman"/>
                <w:sz w:val="24"/>
                <w:szCs w:val="24"/>
              </w:rPr>
            </w:pPr>
            <w:r w:rsidRPr="008655BE">
              <w:rPr>
                <w:rFonts w:ascii="Times New Roman" w:hAnsi="Times New Roman" w:cs="Times New Roman"/>
                <w:sz w:val="24"/>
                <w:szCs w:val="24"/>
              </w:rPr>
              <w:t xml:space="preserve">грозу в начале мая…») (1828, </w:t>
            </w:r>
          </w:p>
          <w:p w:rsidR="000F7755" w:rsidRPr="008655BE" w:rsidRDefault="000F7755" w:rsidP="000F7755">
            <w:pPr>
              <w:rPr>
                <w:rFonts w:ascii="Times New Roman" w:hAnsi="Times New Roman" w:cs="Times New Roman"/>
                <w:sz w:val="24"/>
                <w:szCs w:val="24"/>
              </w:rPr>
            </w:pPr>
            <w:r w:rsidRPr="008655BE">
              <w:rPr>
                <w:rFonts w:ascii="Times New Roman" w:hAnsi="Times New Roman" w:cs="Times New Roman"/>
                <w:sz w:val="24"/>
                <w:szCs w:val="24"/>
              </w:rPr>
              <w:t xml:space="preserve">нач. 1850-х), «Silentium!» </w:t>
            </w:r>
          </w:p>
          <w:p w:rsidR="000F7755" w:rsidRPr="008655BE" w:rsidRDefault="000F7755" w:rsidP="000F7755">
            <w:pPr>
              <w:rPr>
                <w:rFonts w:ascii="Times New Roman" w:hAnsi="Times New Roman" w:cs="Times New Roman"/>
                <w:sz w:val="24"/>
                <w:szCs w:val="24"/>
              </w:rPr>
            </w:pPr>
            <w:r w:rsidRPr="008655BE">
              <w:rPr>
                <w:rFonts w:ascii="Times New Roman" w:hAnsi="Times New Roman" w:cs="Times New Roman"/>
                <w:sz w:val="24"/>
                <w:szCs w:val="24"/>
              </w:rPr>
              <w:t xml:space="preserve">(Молчи, скрывайся и таи…) </w:t>
            </w:r>
          </w:p>
          <w:p w:rsidR="000F7755" w:rsidRPr="008655BE" w:rsidRDefault="000F7755" w:rsidP="000F7755">
            <w:pPr>
              <w:rPr>
                <w:rFonts w:ascii="Times New Roman" w:hAnsi="Times New Roman" w:cs="Times New Roman"/>
                <w:sz w:val="24"/>
                <w:szCs w:val="24"/>
              </w:rPr>
            </w:pPr>
            <w:r w:rsidRPr="008655BE">
              <w:rPr>
                <w:rFonts w:ascii="Times New Roman" w:hAnsi="Times New Roman" w:cs="Times New Roman"/>
                <w:sz w:val="24"/>
                <w:szCs w:val="24"/>
              </w:rPr>
              <w:t xml:space="preserve">(1829, нач. 1830-х), «Умом </w:t>
            </w:r>
          </w:p>
          <w:p w:rsidR="000F7755" w:rsidRPr="008655BE" w:rsidRDefault="000F7755" w:rsidP="000F7755">
            <w:pPr>
              <w:rPr>
                <w:rFonts w:ascii="Times New Roman" w:hAnsi="Times New Roman" w:cs="Times New Roman"/>
                <w:sz w:val="24"/>
                <w:szCs w:val="24"/>
              </w:rPr>
            </w:pPr>
            <w:r w:rsidRPr="008655BE">
              <w:rPr>
                <w:rFonts w:ascii="Times New Roman" w:hAnsi="Times New Roman" w:cs="Times New Roman"/>
                <w:sz w:val="24"/>
                <w:szCs w:val="24"/>
              </w:rPr>
              <w:t xml:space="preserve">Россию не понять…» (1866).  </w:t>
            </w:r>
          </w:p>
          <w:p w:rsidR="000F7755" w:rsidRPr="008655BE" w:rsidRDefault="000F7755" w:rsidP="000F7755">
            <w:pPr>
              <w:rPr>
                <w:rFonts w:ascii="Times New Roman" w:hAnsi="Times New Roman" w:cs="Times New Roman"/>
                <w:b/>
                <w:sz w:val="24"/>
                <w:szCs w:val="24"/>
              </w:rPr>
            </w:pPr>
            <w:r w:rsidRPr="008655BE">
              <w:rPr>
                <w:rFonts w:ascii="Times New Roman" w:hAnsi="Times New Roman" w:cs="Times New Roman"/>
                <w:b/>
                <w:sz w:val="24"/>
                <w:szCs w:val="24"/>
              </w:rPr>
              <w:t xml:space="preserve">(5-8 кл.) </w:t>
            </w:r>
          </w:p>
          <w:p w:rsidR="000F7755" w:rsidRPr="008655BE" w:rsidRDefault="000F7755" w:rsidP="000F7755">
            <w:pPr>
              <w:rPr>
                <w:rFonts w:ascii="Times New Roman" w:hAnsi="Times New Roman" w:cs="Times New Roman"/>
                <w:sz w:val="24"/>
                <w:szCs w:val="24"/>
              </w:rPr>
            </w:pPr>
            <w:r w:rsidRPr="008655BE">
              <w:rPr>
                <w:rFonts w:ascii="Times New Roman" w:hAnsi="Times New Roman" w:cs="Times New Roman"/>
                <w:sz w:val="24"/>
                <w:szCs w:val="24"/>
              </w:rPr>
              <w:t xml:space="preserve"> </w:t>
            </w:r>
          </w:p>
          <w:p w:rsidR="000F7755" w:rsidRPr="008655BE" w:rsidRDefault="000F7755" w:rsidP="000F7755">
            <w:pPr>
              <w:rPr>
                <w:rFonts w:ascii="Times New Roman" w:hAnsi="Times New Roman" w:cs="Times New Roman"/>
                <w:b/>
                <w:sz w:val="24"/>
                <w:szCs w:val="24"/>
              </w:rPr>
            </w:pPr>
            <w:r w:rsidRPr="008655BE">
              <w:rPr>
                <w:rFonts w:ascii="Times New Roman" w:hAnsi="Times New Roman" w:cs="Times New Roman"/>
                <w:b/>
                <w:sz w:val="24"/>
                <w:szCs w:val="24"/>
              </w:rPr>
              <w:t xml:space="preserve">А.А. Фет </w:t>
            </w:r>
          </w:p>
          <w:p w:rsidR="000F7755" w:rsidRPr="008655BE" w:rsidRDefault="000F7755" w:rsidP="000F7755">
            <w:pPr>
              <w:rPr>
                <w:rFonts w:ascii="Times New Roman" w:hAnsi="Times New Roman" w:cs="Times New Roman"/>
                <w:sz w:val="24"/>
                <w:szCs w:val="24"/>
              </w:rPr>
            </w:pPr>
            <w:r w:rsidRPr="008655BE">
              <w:rPr>
                <w:rFonts w:ascii="Times New Roman" w:hAnsi="Times New Roman" w:cs="Times New Roman"/>
                <w:b/>
                <w:sz w:val="24"/>
                <w:szCs w:val="24"/>
              </w:rPr>
              <w:t>Стихотворения:</w:t>
            </w:r>
            <w:r w:rsidRPr="008655BE">
              <w:rPr>
                <w:rFonts w:ascii="Times New Roman" w:hAnsi="Times New Roman" w:cs="Times New Roman"/>
                <w:sz w:val="24"/>
                <w:szCs w:val="24"/>
              </w:rPr>
              <w:t xml:space="preserve"> «Шепот, </w:t>
            </w:r>
          </w:p>
          <w:p w:rsidR="000F7755" w:rsidRPr="008655BE" w:rsidRDefault="000F7755" w:rsidP="000F7755">
            <w:pPr>
              <w:rPr>
                <w:rFonts w:ascii="Times New Roman" w:hAnsi="Times New Roman" w:cs="Times New Roman"/>
                <w:sz w:val="24"/>
                <w:szCs w:val="24"/>
              </w:rPr>
            </w:pPr>
            <w:r w:rsidRPr="008655BE">
              <w:rPr>
                <w:rFonts w:ascii="Times New Roman" w:hAnsi="Times New Roman" w:cs="Times New Roman"/>
                <w:sz w:val="24"/>
                <w:szCs w:val="24"/>
              </w:rPr>
              <w:t xml:space="preserve">робкое дыханье…» (1850), </w:t>
            </w:r>
          </w:p>
          <w:p w:rsidR="000F7755" w:rsidRPr="008655BE" w:rsidRDefault="000F7755" w:rsidP="000F7755">
            <w:pPr>
              <w:rPr>
                <w:rFonts w:ascii="Times New Roman" w:hAnsi="Times New Roman" w:cs="Times New Roman"/>
                <w:sz w:val="24"/>
                <w:szCs w:val="24"/>
              </w:rPr>
            </w:pPr>
            <w:r w:rsidRPr="008655BE">
              <w:rPr>
                <w:rFonts w:ascii="Times New Roman" w:hAnsi="Times New Roman" w:cs="Times New Roman"/>
                <w:sz w:val="24"/>
                <w:szCs w:val="24"/>
              </w:rPr>
              <w:t xml:space="preserve">«Как беден наш язык! Хочу и </w:t>
            </w:r>
          </w:p>
          <w:p w:rsidR="000F7755" w:rsidRPr="008655BE" w:rsidRDefault="000F7755" w:rsidP="000F7755">
            <w:pPr>
              <w:rPr>
                <w:rFonts w:ascii="Times New Roman" w:hAnsi="Times New Roman" w:cs="Times New Roman"/>
                <w:sz w:val="24"/>
                <w:szCs w:val="24"/>
              </w:rPr>
            </w:pPr>
            <w:r w:rsidRPr="008655BE">
              <w:rPr>
                <w:rFonts w:ascii="Times New Roman" w:hAnsi="Times New Roman" w:cs="Times New Roman"/>
                <w:sz w:val="24"/>
                <w:szCs w:val="24"/>
              </w:rPr>
              <w:t xml:space="preserve">не могу…» (1887).  </w:t>
            </w:r>
          </w:p>
          <w:p w:rsidR="000F7755" w:rsidRPr="008655BE" w:rsidRDefault="000F7755" w:rsidP="000F7755">
            <w:pPr>
              <w:rPr>
                <w:rFonts w:ascii="Times New Roman" w:hAnsi="Times New Roman" w:cs="Times New Roman"/>
                <w:b/>
                <w:sz w:val="24"/>
                <w:szCs w:val="24"/>
              </w:rPr>
            </w:pPr>
            <w:r w:rsidRPr="008655BE">
              <w:rPr>
                <w:rFonts w:ascii="Times New Roman" w:hAnsi="Times New Roman" w:cs="Times New Roman"/>
                <w:b/>
                <w:sz w:val="24"/>
                <w:szCs w:val="24"/>
              </w:rPr>
              <w:t xml:space="preserve">(5-8 кл.) </w:t>
            </w:r>
          </w:p>
          <w:p w:rsidR="000F7755" w:rsidRPr="008655BE" w:rsidRDefault="000F7755" w:rsidP="000F7755">
            <w:pPr>
              <w:rPr>
                <w:rFonts w:ascii="Times New Roman" w:hAnsi="Times New Roman" w:cs="Times New Roman"/>
                <w:sz w:val="24"/>
                <w:szCs w:val="24"/>
              </w:rPr>
            </w:pPr>
            <w:r w:rsidRPr="008655BE">
              <w:rPr>
                <w:rFonts w:ascii="Times New Roman" w:hAnsi="Times New Roman" w:cs="Times New Roman"/>
                <w:sz w:val="24"/>
                <w:szCs w:val="24"/>
              </w:rPr>
              <w:t xml:space="preserve"> </w:t>
            </w:r>
          </w:p>
          <w:p w:rsidR="000F7755" w:rsidRPr="008655BE" w:rsidRDefault="000F7755" w:rsidP="000F7755">
            <w:pPr>
              <w:rPr>
                <w:rFonts w:ascii="Times New Roman" w:hAnsi="Times New Roman" w:cs="Times New Roman"/>
                <w:sz w:val="24"/>
                <w:szCs w:val="24"/>
              </w:rPr>
            </w:pPr>
            <w:r w:rsidRPr="008655BE">
              <w:rPr>
                <w:rFonts w:ascii="Times New Roman" w:hAnsi="Times New Roman" w:cs="Times New Roman"/>
                <w:b/>
                <w:sz w:val="24"/>
                <w:szCs w:val="24"/>
              </w:rPr>
              <w:t>Н.А.Некрасов</w:t>
            </w:r>
            <w:r w:rsidRPr="008655BE">
              <w:rPr>
                <w:rFonts w:ascii="Times New Roman" w:hAnsi="Times New Roman" w:cs="Times New Roman"/>
                <w:sz w:val="24"/>
                <w:szCs w:val="24"/>
              </w:rPr>
              <w:t xml:space="preserve">.  </w:t>
            </w:r>
          </w:p>
          <w:p w:rsidR="000F7755" w:rsidRPr="008655BE" w:rsidRDefault="000F7755" w:rsidP="000F7755">
            <w:pPr>
              <w:rPr>
                <w:rFonts w:ascii="Times New Roman" w:hAnsi="Times New Roman" w:cs="Times New Roman"/>
                <w:sz w:val="24"/>
                <w:szCs w:val="24"/>
              </w:rPr>
            </w:pPr>
            <w:r w:rsidRPr="008655BE">
              <w:rPr>
                <w:rFonts w:ascii="Times New Roman" w:hAnsi="Times New Roman" w:cs="Times New Roman"/>
                <w:sz w:val="24"/>
                <w:szCs w:val="24"/>
              </w:rPr>
              <w:t xml:space="preserve">Стихотворения:«Крестьянские </w:t>
            </w:r>
          </w:p>
          <w:p w:rsidR="000F7755" w:rsidRPr="008655BE" w:rsidRDefault="000F7755" w:rsidP="000F7755">
            <w:pPr>
              <w:rPr>
                <w:rFonts w:ascii="Times New Roman" w:hAnsi="Times New Roman" w:cs="Times New Roman"/>
                <w:sz w:val="24"/>
                <w:szCs w:val="24"/>
              </w:rPr>
            </w:pPr>
            <w:r w:rsidRPr="008655BE">
              <w:rPr>
                <w:rFonts w:ascii="Times New Roman" w:hAnsi="Times New Roman" w:cs="Times New Roman"/>
                <w:sz w:val="24"/>
                <w:szCs w:val="24"/>
              </w:rPr>
              <w:t xml:space="preserve">дети»  (1861),  «Вчерашний </w:t>
            </w:r>
          </w:p>
          <w:p w:rsidR="000F7755" w:rsidRPr="008655BE" w:rsidRDefault="000F7755" w:rsidP="000F7755">
            <w:pPr>
              <w:rPr>
                <w:rFonts w:ascii="Times New Roman" w:hAnsi="Times New Roman" w:cs="Times New Roman"/>
                <w:sz w:val="24"/>
                <w:szCs w:val="24"/>
              </w:rPr>
            </w:pPr>
            <w:r w:rsidRPr="008655BE">
              <w:rPr>
                <w:rFonts w:ascii="Times New Roman" w:hAnsi="Times New Roman" w:cs="Times New Roman"/>
                <w:sz w:val="24"/>
                <w:szCs w:val="24"/>
              </w:rPr>
              <w:t xml:space="preserve">день,  часу  в  шестом…» </w:t>
            </w:r>
          </w:p>
          <w:p w:rsidR="000F7755" w:rsidRPr="008655BE" w:rsidRDefault="000F7755" w:rsidP="000F7755">
            <w:pPr>
              <w:rPr>
                <w:rFonts w:ascii="Times New Roman" w:hAnsi="Times New Roman" w:cs="Times New Roman"/>
                <w:sz w:val="24"/>
                <w:szCs w:val="24"/>
              </w:rPr>
            </w:pPr>
            <w:r w:rsidRPr="008655BE">
              <w:rPr>
                <w:rFonts w:ascii="Times New Roman" w:hAnsi="Times New Roman" w:cs="Times New Roman"/>
                <w:sz w:val="24"/>
                <w:szCs w:val="24"/>
              </w:rPr>
              <w:t xml:space="preserve">(1848),    «Несжатая  полоса» </w:t>
            </w:r>
          </w:p>
          <w:p w:rsidR="000F7755" w:rsidRPr="008655BE" w:rsidRDefault="000F7755" w:rsidP="000F7755">
            <w:pPr>
              <w:rPr>
                <w:rFonts w:ascii="Times New Roman" w:hAnsi="Times New Roman" w:cs="Times New Roman"/>
                <w:sz w:val="24"/>
                <w:szCs w:val="24"/>
              </w:rPr>
            </w:pPr>
            <w:r w:rsidRPr="008655BE">
              <w:rPr>
                <w:rFonts w:ascii="Times New Roman" w:hAnsi="Times New Roman" w:cs="Times New Roman"/>
                <w:sz w:val="24"/>
                <w:szCs w:val="24"/>
              </w:rPr>
              <w:t xml:space="preserve">(1854).  </w:t>
            </w:r>
          </w:p>
          <w:p w:rsidR="00B55FFA" w:rsidRPr="008655BE" w:rsidRDefault="000F7755" w:rsidP="000F7755">
            <w:pPr>
              <w:rPr>
                <w:rFonts w:ascii="Times New Roman" w:hAnsi="Times New Roman" w:cs="Times New Roman"/>
                <w:b/>
                <w:sz w:val="24"/>
                <w:szCs w:val="24"/>
              </w:rPr>
            </w:pPr>
            <w:r w:rsidRPr="008655BE">
              <w:rPr>
                <w:rFonts w:ascii="Times New Roman" w:hAnsi="Times New Roman" w:cs="Times New Roman"/>
                <w:b/>
                <w:sz w:val="24"/>
                <w:szCs w:val="24"/>
              </w:rPr>
              <w:t xml:space="preserve">(5-8 кл.) </w:t>
            </w:r>
          </w:p>
        </w:tc>
        <w:tc>
          <w:tcPr>
            <w:tcW w:w="3105" w:type="dxa"/>
          </w:tcPr>
          <w:p w:rsidR="00A64CCF" w:rsidRPr="008655BE" w:rsidRDefault="00A64CCF" w:rsidP="00A64CCF">
            <w:pPr>
              <w:rPr>
                <w:rFonts w:ascii="Times New Roman" w:hAnsi="Times New Roman" w:cs="Times New Roman"/>
                <w:b/>
                <w:i/>
                <w:sz w:val="24"/>
                <w:szCs w:val="24"/>
              </w:rPr>
            </w:pPr>
            <w:r w:rsidRPr="008655BE">
              <w:rPr>
                <w:rFonts w:ascii="Times New Roman" w:hAnsi="Times New Roman" w:cs="Times New Roman"/>
                <w:b/>
                <w:i/>
                <w:sz w:val="24"/>
                <w:szCs w:val="24"/>
              </w:rPr>
              <w:t xml:space="preserve">Ф.И. Тютчев - 3-4 </w:t>
            </w:r>
          </w:p>
          <w:p w:rsidR="00A64CCF" w:rsidRPr="008655BE" w:rsidRDefault="00A64CCF" w:rsidP="00A64CCF">
            <w:pPr>
              <w:rPr>
                <w:rFonts w:ascii="Times New Roman" w:hAnsi="Times New Roman" w:cs="Times New Roman"/>
                <w:b/>
                <w:i/>
                <w:sz w:val="24"/>
                <w:szCs w:val="24"/>
              </w:rPr>
            </w:pPr>
            <w:r w:rsidRPr="008655BE">
              <w:rPr>
                <w:rFonts w:ascii="Times New Roman" w:hAnsi="Times New Roman" w:cs="Times New Roman"/>
                <w:b/>
                <w:i/>
                <w:sz w:val="24"/>
                <w:szCs w:val="24"/>
              </w:rPr>
              <w:t xml:space="preserve">стихотворения по </w:t>
            </w:r>
          </w:p>
          <w:p w:rsidR="00A64CCF" w:rsidRPr="008655BE" w:rsidRDefault="00A64CCF" w:rsidP="00A64CCF">
            <w:pPr>
              <w:rPr>
                <w:rFonts w:ascii="Times New Roman" w:hAnsi="Times New Roman" w:cs="Times New Roman"/>
                <w:i/>
                <w:sz w:val="24"/>
                <w:szCs w:val="24"/>
              </w:rPr>
            </w:pPr>
            <w:r w:rsidRPr="008655BE">
              <w:rPr>
                <w:rFonts w:ascii="Times New Roman" w:hAnsi="Times New Roman" w:cs="Times New Roman"/>
                <w:b/>
                <w:i/>
                <w:sz w:val="24"/>
                <w:szCs w:val="24"/>
              </w:rPr>
              <w:t>выбору, например</w:t>
            </w:r>
            <w:r w:rsidRPr="008655BE">
              <w:rPr>
                <w:rFonts w:ascii="Times New Roman" w:hAnsi="Times New Roman" w:cs="Times New Roman"/>
                <w:i/>
                <w:sz w:val="24"/>
                <w:szCs w:val="24"/>
              </w:rPr>
              <w:t xml:space="preserve">: «Еще в </w:t>
            </w:r>
          </w:p>
          <w:p w:rsidR="00A64CCF" w:rsidRPr="008655BE" w:rsidRDefault="00A64CCF" w:rsidP="00A64CCF">
            <w:pPr>
              <w:rPr>
                <w:rFonts w:ascii="Times New Roman" w:hAnsi="Times New Roman" w:cs="Times New Roman"/>
                <w:i/>
                <w:sz w:val="24"/>
                <w:szCs w:val="24"/>
              </w:rPr>
            </w:pPr>
            <w:r w:rsidRPr="008655BE">
              <w:rPr>
                <w:rFonts w:ascii="Times New Roman" w:hAnsi="Times New Roman" w:cs="Times New Roman"/>
                <w:i/>
                <w:sz w:val="24"/>
                <w:szCs w:val="24"/>
              </w:rPr>
              <w:t xml:space="preserve">полях белеет снег…» </w:t>
            </w:r>
          </w:p>
          <w:p w:rsidR="00A64CCF" w:rsidRPr="008655BE" w:rsidRDefault="00A64CCF" w:rsidP="00A64CCF">
            <w:pPr>
              <w:rPr>
                <w:rFonts w:ascii="Times New Roman" w:hAnsi="Times New Roman" w:cs="Times New Roman"/>
                <w:i/>
                <w:sz w:val="24"/>
                <w:szCs w:val="24"/>
              </w:rPr>
            </w:pPr>
            <w:r w:rsidRPr="008655BE">
              <w:rPr>
                <w:rFonts w:ascii="Times New Roman" w:hAnsi="Times New Roman" w:cs="Times New Roman"/>
                <w:i/>
                <w:sz w:val="24"/>
                <w:szCs w:val="24"/>
              </w:rPr>
              <w:t xml:space="preserve">(1829, нач. 1830-х),  </w:t>
            </w:r>
          </w:p>
          <w:p w:rsidR="00A64CCF" w:rsidRPr="008655BE" w:rsidRDefault="00A64CCF" w:rsidP="00A64CCF">
            <w:pPr>
              <w:rPr>
                <w:rFonts w:ascii="Times New Roman" w:hAnsi="Times New Roman" w:cs="Times New Roman"/>
                <w:i/>
                <w:sz w:val="24"/>
                <w:szCs w:val="24"/>
              </w:rPr>
            </w:pPr>
            <w:r w:rsidRPr="008655BE">
              <w:rPr>
                <w:rFonts w:ascii="Times New Roman" w:hAnsi="Times New Roman" w:cs="Times New Roman"/>
                <w:i/>
                <w:sz w:val="24"/>
                <w:szCs w:val="24"/>
              </w:rPr>
              <w:t xml:space="preserve">«Цицерон» (1829, нач. </w:t>
            </w:r>
          </w:p>
          <w:p w:rsidR="00A64CCF" w:rsidRPr="008655BE" w:rsidRDefault="00A64CCF" w:rsidP="00A64CCF">
            <w:pPr>
              <w:rPr>
                <w:rFonts w:ascii="Times New Roman" w:hAnsi="Times New Roman" w:cs="Times New Roman"/>
                <w:i/>
                <w:sz w:val="24"/>
                <w:szCs w:val="24"/>
              </w:rPr>
            </w:pPr>
            <w:r w:rsidRPr="008655BE">
              <w:rPr>
                <w:rFonts w:ascii="Times New Roman" w:hAnsi="Times New Roman" w:cs="Times New Roman"/>
                <w:i/>
                <w:sz w:val="24"/>
                <w:szCs w:val="24"/>
              </w:rPr>
              <w:t xml:space="preserve">1830-х), «Фонтан» (1836), </w:t>
            </w:r>
          </w:p>
          <w:p w:rsidR="00A64CCF" w:rsidRPr="008655BE" w:rsidRDefault="00A64CCF" w:rsidP="00A64CCF">
            <w:pPr>
              <w:rPr>
                <w:rFonts w:ascii="Times New Roman" w:hAnsi="Times New Roman" w:cs="Times New Roman"/>
                <w:i/>
                <w:sz w:val="24"/>
                <w:szCs w:val="24"/>
              </w:rPr>
            </w:pPr>
            <w:r w:rsidRPr="008655BE">
              <w:rPr>
                <w:rFonts w:ascii="Times New Roman" w:hAnsi="Times New Roman" w:cs="Times New Roman"/>
                <w:i/>
                <w:sz w:val="24"/>
                <w:szCs w:val="24"/>
              </w:rPr>
              <w:t xml:space="preserve">«Эти бедные селенья…» </w:t>
            </w:r>
          </w:p>
          <w:p w:rsidR="00A64CCF" w:rsidRPr="008655BE" w:rsidRDefault="00A64CCF" w:rsidP="00A64CCF">
            <w:pPr>
              <w:rPr>
                <w:rFonts w:ascii="Times New Roman" w:hAnsi="Times New Roman" w:cs="Times New Roman"/>
                <w:i/>
                <w:sz w:val="24"/>
                <w:szCs w:val="24"/>
              </w:rPr>
            </w:pPr>
            <w:r w:rsidRPr="008655BE">
              <w:rPr>
                <w:rFonts w:ascii="Times New Roman" w:hAnsi="Times New Roman" w:cs="Times New Roman"/>
                <w:i/>
                <w:sz w:val="24"/>
                <w:szCs w:val="24"/>
              </w:rPr>
              <w:t xml:space="preserve">(1855), «Есть в осени </w:t>
            </w:r>
          </w:p>
          <w:p w:rsidR="00A64CCF" w:rsidRPr="008655BE" w:rsidRDefault="00A64CCF" w:rsidP="00A64CCF">
            <w:pPr>
              <w:rPr>
                <w:rFonts w:ascii="Times New Roman" w:hAnsi="Times New Roman" w:cs="Times New Roman"/>
                <w:i/>
                <w:sz w:val="24"/>
                <w:szCs w:val="24"/>
              </w:rPr>
            </w:pPr>
            <w:r w:rsidRPr="008655BE">
              <w:rPr>
                <w:rFonts w:ascii="Times New Roman" w:hAnsi="Times New Roman" w:cs="Times New Roman"/>
                <w:i/>
                <w:sz w:val="24"/>
                <w:szCs w:val="24"/>
              </w:rPr>
              <w:t xml:space="preserve">первоначальной…» (1857), </w:t>
            </w:r>
          </w:p>
          <w:p w:rsidR="00A64CCF" w:rsidRPr="008655BE" w:rsidRDefault="00A64CCF" w:rsidP="00A64CCF">
            <w:pPr>
              <w:rPr>
                <w:rFonts w:ascii="Times New Roman" w:hAnsi="Times New Roman" w:cs="Times New Roman"/>
                <w:i/>
                <w:sz w:val="24"/>
                <w:szCs w:val="24"/>
              </w:rPr>
            </w:pPr>
            <w:r w:rsidRPr="008655BE">
              <w:rPr>
                <w:rFonts w:ascii="Times New Roman" w:hAnsi="Times New Roman" w:cs="Times New Roman"/>
                <w:i/>
                <w:sz w:val="24"/>
                <w:szCs w:val="24"/>
              </w:rPr>
              <w:t xml:space="preserve">«Певучесть есть в </w:t>
            </w:r>
          </w:p>
          <w:p w:rsidR="00A64CCF" w:rsidRPr="008655BE" w:rsidRDefault="00A64CCF" w:rsidP="00A64CCF">
            <w:pPr>
              <w:rPr>
                <w:rFonts w:ascii="Times New Roman" w:hAnsi="Times New Roman" w:cs="Times New Roman"/>
                <w:i/>
                <w:sz w:val="24"/>
                <w:szCs w:val="24"/>
              </w:rPr>
            </w:pPr>
            <w:r w:rsidRPr="008655BE">
              <w:rPr>
                <w:rFonts w:ascii="Times New Roman" w:hAnsi="Times New Roman" w:cs="Times New Roman"/>
                <w:i/>
                <w:sz w:val="24"/>
                <w:szCs w:val="24"/>
              </w:rPr>
              <w:t xml:space="preserve">морских волнах…» (1865), </w:t>
            </w:r>
          </w:p>
          <w:p w:rsidR="00A64CCF" w:rsidRPr="008655BE" w:rsidRDefault="00A64CCF" w:rsidP="00A64CCF">
            <w:pPr>
              <w:rPr>
                <w:rFonts w:ascii="Times New Roman" w:hAnsi="Times New Roman" w:cs="Times New Roman"/>
                <w:i/>
                <w:sz w:val="24"/>
                <w:szCs w:val="24"/>
              </w:rPr>
            </w:pPr>
            <w:r w:rsidRPr="008655BE">
              <w:rPr>
                <w:rFonts w:ascii="Times New Roman" w:hAnsi="Times New Roman" w:cs="Times New Roman"/>
                <w:i/>
                <w:sz w:val="24"/>
                <w:szCs w:val="24"/>
              </w:rPr>
              <w:t xml:space="preserve">«Нам не дано </w:t>
            </w:r>
          </w:p>
          <w:p w:rsidR="00A64CCF" w:rsidRPr="008655BE" w:rsidRDefault="00A64CCF" w:rsidP="00A64CCF">
            <w:pPr>
              <w:rPr>
                <w:rFonts w:ascii="Times New Roman" w:hAnsi="Times New Roman" w:cs="Times New Roman"/>
                <w:i/>
                <w:sz w:val="24"/>
                <w:szCs w:val="24"/>
              </w:rPr>
            </w:pPr>
            <w:r w:rsidRPr="008655BE">
              <w:rPr>
                <w:rFonts w:ascii="Times New Roman" w:hAnsi="Times New Roman" w:cs="Times New Roman"/>
                <w:i/>
                <w:sz w:val="24"/>
                <w:szCs w:val="24"/>
              </w:rPr>
              <w:t xml:space="preserve">предугадать…» (1869),  </w:t>
            </w:r>
          </w:p>
          <w:p w:rsidR="00A64CCF" w:rsidRPr="008655BE" w:rsidRDefault="00A64CCF" w:rsidP="00A64CCF">
            <w:pPr>
              <w:rPr>
                <w:rFonts w:ascii="Times New Roman" w:hAnsi="Times New Roman" w:cs="Times New Roman"/>
                <w:i/>
                <w:sz w:val="24"/>
                <w:szCs w:val="24"/>
              </w:rPr>
            </w:pPr>
            <w:r w:rsidRPr="008655BE">
              <w:rPr>
                <w:rFonts w:ascii="Times New Roman" w:hAnsi="Times New Roman" w:cs="Times New Roman"/>
                <w:i/>
                <w:sz w:val="24"/>
                <w:szCs w:val="24"/>
              </w:rPr>
              <w:t xml:space="preserve">«К. Б.» («Я встретил вас </w:t>
            </w:r>
          </w:p>
          <w:p w:rsidR="00A64CCF" w:rsidRPr="008655BE" w:rsidRDefault="00A64CCF" w:rsidP="00A64CCF">
            <w:pPr>
              <w:rPr>
                <w:rFonts w:ascii="Times New Roman" w:hAnsi="Times New Roman" w:cs="Times New Roman"/>
                <w:i/>
                <w:sz w:val="24"/>
                <w:szCs w:val="24"/>
              </w:rPr>
            </w:pPr>
            <w:r w:rsidRPr="008655BE">
              <w:rPr>
                <w:rFonts w:ascii="Times New Roman" w:hAnsi="Times New Roman" w:cs="Times New Roman"/>
                <w:i/>
                <w:sz w:val="24"/>
                <w:szCs w:val="24"/>
              </w:rPr>
              <w:t xml:space="preserve">– и все былое...») (1870) и </w:t>
            </w:r>
          </w:p>
          <w:p w:rsidR="00A64CCF" w:rsidRPr="008655BE" w:rsidRDefault="00A64CCF" w:rsidP="00A64CCF">
            <w:pPr>
              <w:rPr>
                <w:rFonts w:ascii="Times New Roman" w:hAnsi="Times New Roman" w:cs="Times New Roman"/>
                <w:i/>
                <w:sz w:val="24"/>
                <w:szCs w:val="24"/>
              </w:rPr>
            </w:pPr>
            <w:r w:rsidRPr="008655BE">
              <w:rPr>
                <w:rFonts w:ascii="Times New Roman" w:hAnsi="Times New Roman" w:cs="Times New Roman"/>
                <w:i/>
                <w:sz w:val="24"/>
                <w:szCs w:val="24"/>
              </w:rPr>
              <w:t xml:space="preserve">др.  </w:t>
            </w:r>
          </w:p>
          <w:p w:rsidR="00A64CCF" w:rsidRPr="008655BE" w:rsidRDefault="00A64CCF" w:rsidP="00A64CCF">
            <w:pPr>
              <w:rPr>
                <w:rFonts w:ascii="Times New Roman" w:hAnsi="Times New Roman" w:cs="Times New Roman"/>
                <w:b/>
                <w:i/>
                <w:sz w:val="24"/>
                <w:szCs w:val="24"/>
              </w:rPr>
            </w:pPr>
            <w:r w:rsidRPr="008655BE">
              <w:rPr>
                <w:rFonts w:ascii="Times New Roman" w:hAnsi="Times New Roman" w:cs="Times New Roman"/>
                <w:b/>
                <w:i/>
                <w:sz w:val="24"/>
                <w:szCs w:val="24"/>
              </w:rPr>
              <w:t xml:space="preserve">(5-8 кл.) </w:t>
            </w:r>
          </w:p>
          <w:p w:rsidR="00A64CCF" w:rsidRPr="008655BE" w:rsidRDefault="00A64CCF" w:rsidP="00A64CCF">
            <w:pPr>
              <w:rPr>
                <w:rFonts w:ascii="Times New Roman" w:hAnsi="Times New Roman" w:cs="Times New Roman"/>
                <w:b/>
                <w:i/>
                <w:sz w:val="24"/>
                <w:szCs w:val="24"/>
              </w:rPr>
            </w:pPr>
            <w:r w:rsidRPr="008655BE">
              <w:rPr>
                <w:rFonts w:ascii="Times New Roman" w:hAnsi="Times New Roman" w:cs="Times New Roman"/>
                <w:b/>
                <w:i/>
                <w:sz w:val="24"/>
                <w:szCs w:val="24"/>
              </w:rPr>
              <w:t xml:space="preserve">А.А. Фет - 3-4 </w:t>
            </w:r>
          </w:p>
          <w:p w:rsidR="00A64CCF" w:rsidRPr="008655BE" w:rsidRDefault="00A64CCF" w:rsidP="00A64CCF">
            <w:pPr>
              <w:rPr>
                <w:rFonts w:ascii="Times New Roman" w:hAnsi="Times New Roman" w:cs="Times New Roman"/>
                <w:b/>
                <w:i/>
                <w:sz w:val="24"/>
                <w:szCs w:val="24"/>
              </w:rPr>
            </w:pPr>
            <w:r w:rsidRPr="008655BE">
              <w:rPr>
                <w:rFonts w:ascii="Times New Roman" w:hAnsi="Times New Roman" w:cs="Times New Roman"/>
                <w:b/>
                <w:i/>
                <w:sz w:val="24"/>
                <w:szCs w:val="24"/>
              </w:rPr>
              <w:t xml:space="preserve">стихотворения по </w:t>
            </w:r>
          </w:p>
          <w:p w:rsidR="00A64CCF" w:rsidRPr="008655BE" w:rsidRDefault="00A64CCF" w:rsidP="00A64CCF">
            <w:pPr>
              <w:rPr>
                <w:rFonts w:ascii="Times New Roman" w:hAnsi="Times New Roman" w:cs="Times New Roman"/>
                <w:i/>
                <w:sz w:val="24"/>
                <w:szCs w:val="24"/>
              </w:rPr>
            </w:pPr>
            <w:r w:rsidRPr="008655BE">
              <w:rPr>
                <w:rFonts w:ascii="Times New Roman" w:hAnsi="Times New Roman" w:cs="Times New Roman"/>
                <w:b/>
                <w:i/>
                <w:sz w:val="24"/>
                <w:szCs w:val="24"/>
              </w:rPr>
              <w:t>выбору, например</w:t>
            </w:r>
            <w:r w:rsidRPr="008655BE">
              <w:rPr>
                <w:rFonts w:ascii="Times New Roman" w:hAnsi="Times New Roman" w:cs="Times New Roman"/>
                <w:i/>
                <w:sz w:val="24"/>
                <w:szCs w:val="24"/>
              </w:rPr>
              <w:t xml:space="preserve">: «Я </w:t>
            </w:r>
          </w:p>
          <w:p w:rsidR="00A64CCF" w:rsidRPr="008655BE" w:rsidRDefault="00A64CCF" w:rsidP="00A64CCF">
            <w:pPr>
              <w:rPr>
                <w:rFonts w:ascii="Times New Roman" w:hAnsi="Times New Roman" w:cs="Times New Roman"/>
                <w:i/>
                <w:sz w:val="24"/>
                <w:szCs w:val="24"/>
              </w:rPr>
            </w:pPr>
            <w:r w:rsidRPr="008655BE">
              <w:rPr>
                <w:rFonts w:ascii="Times New Roman" w:hAnsi="Times New Roman" w:cs="Times New Roman"/>
                <w:i/>
                <w:sz w:val="24"/>
                <w:szCs w:val="24"/>
              </w:rPr>
              <w:t xml:space="preserve">пришел к тебе с </w:t>
            </w:r>
          </w:p>
          <w:p w:rsidR="00A64CCF" w:rsidRPr="008655BE" w:rsidRDefault="00A64CCF" w:rsidP="00A64CCF">
            <w:pPr>
              <w:rPr>
                <w:rFonts w:ascii="Times New Roman" w:hAnsi="Times New Roman" w:cs="Times New Roman"/>
                <w:i/>
                <w:sz w:val="24"/>
                <w:szCs w:val="24"/>
              </w:rPr>
            </w:pPr>
            <w:r w:rsidRPr="008655BE">
              <w:rPr>
                <w:rFonts w:ascii="Times New Roman" w:hAnsi="Times New Roman" w:cs="Times New Roman"/>
                <w:i/>
                <w:sz w:val="24"/>
                <w:szCs w:val="24"/>
              </w:rPr>
              <w:t xml:space="preserve">приветом…» (1843), «На </w:t>
            </w:r>
          </w:p>
          <w:p w:rsidR="00A64CCF" w:rsidRPr="008655BE" w:rsidRDefault="00A64CCF" w:rsidP="00A64CCF">
            <w:pPr>
              <w:rPr>
                <w:rFonts w:ascii="Times New Roman" w:hAnsi="Times New Roman" w:cs="Times New Roman"/>
                <w:i/>
                <w:sz w:val="24"/>
                <w:szCs w:val="24"/>
              </w:rPr>
            </w:pPr>
            <w:r w:rsidRPr="008655BE">
              <w:rPr>
                <w:rFonts w:ascii="Times New Roman" w:hAnsi="Times New Roman" w:cs="Times New Roman"/>
                <w:i/>
                <w:sz w:val="24"/>
                <w:szCs w:val="24"/>
              </w:rPr>
              <w:t xml:space="preserve">стоге сена ночью </w:t>
            </w:r>
          </w:p>
          <w:p w:rsidR="00A64CCF" w:rsidRPr="008655BE" w:rsidRDefault="00A64CCF" w:rsidP="00A64CCF">
            <w:pPr>
              <w:rPr>
                <w:rFonts w:ascii="Times New Roman" w:hAnsi="Times New Roman" w:cs="Times New Roman"/>
                <w:i/>
                <w:sz w:val="24"/>
                <w:szCs w:val="24"/>
              </w:rPr>
            </w:pPr>
            <w:r w:rsidRPr="008655BE">
              <w:rPr>
                <w:rFonts w:ascii="Times New Roman" w:hAnsi="Times New Roman" w:cs="Times New Roman"/>
                <w:i/>
                <w:sz w:val="24"/>
                <w:szCs w:val="24"/>
              </w:rPr>
              <w:t xml:space="preserve">южной…» (1857),  </w:t>
            </w:r>
          </w:p>
          <w:p w:rsidR="00A64CCF" w:rsidRPr="008655BE" w:rsidRDefault="00A64CCF" w:rsidP="00A64CCF">
            <w:pPr>
              <w:rPr>
                <w:rFonts w:ascii="Times New Roman" w:hAnsi="Times New Roman" w:cs="Times New Roman"/>
                <w:i/>
                <w:sz w:val="24"/>
                <w:szCs w:val="24"/>
              </w:rPr>
            </w:pPr>
            <w:r w:rsidRPr="008655BE">
              <w:rPr>
                <w:rFonts w:ascii="Times New Roman" w:hAnsi="Times New Roman" w:cs="Times New Roman"/>
                <w:i/>
                <w:sz w:val="24"/>
                <w:szCs w:val="24"/>
              </w:rPr>
              <w:t xml:space="preserve">«Сияла ночь. Луной был </w:t>
            </w:r>
          </w:p>
          <w:p w:rsidR="00A64CCF" w:rsidRPr="008655BE" w:rsidRDefault="00A64CCF" w:rsidP="00A64CCF">
            <w:pPr>
              <w:rPr>
                <w:rFonts w:ascii="Times New Roman" w:hAnsi="Times New Roman" w:cs="Times New Roman"/>
                <w:i/>
                <w:sz w:val="24"/>
                <w:szCs w:val="24"/>
              </w:rPr>
            </w:pPr>
            <w:r w:rsidRPr="008655BE">
              <w:rPr>
                <w:rFonts w:ascii="Times New Roman" w:hAnsi="Times New Roman" w:cs="Times New Roman"/>
                <w:i/>
                <w:sz w:val="24"/>
                <w:szCs w:val="24"/>
              </w:rPr>
              <w:t xml:space="preserve">полон сад. Лежали…» </w:t>
            </w:r>
          </w:p>
          <w:p w:rsidR="00A64CCF" w:rsidRPr="008655BE" w:rsidRDefault="00A64CCF" w:rsidP="00A64CCF">
            <w:pPr>
              <w:rPr>
                <w:rFonts w:ascii="Times New Roman" w:hAnsi="Times New Roman" w:cs="Times New Roman"/>
                <w:i/>
                <w:sz w:val="24"/>
                <w:szCs w:val="24"/>
              </w:rPr>
            </w:pPr>
            <w:r w:rsidRPr="008655BE">
              <w:rPr>
                <w:rFonts w:ascii="Times New Roman" w:hAnsi="Times New Roman" w:cs="Times New Roman"/>
                <w:i/>
                <w:sz w:val="24"/>
                <w:szCs w:val="24"/>
              </w:rPr>
              <w:t xml:space="preserve">(1877), «Это утро, </w:t>
            </w:r>
          </w:p>
          <w:p w:rsidR="00A64CCF" w:rsidRPr="008655BE" w:rsidRDefault="00A64CCF" w:rsidP="00A64CCF">
            <w:pPr>
              <w:rPr>
                <w:rFonts w:ascii="Times New Roman" w:hAnsi="Times New Roman" w:cs="Times New Roman"/>
                <w:i/>
                <w:sz w:val="24"/>
                <w:szCs w:val="24"/>
              </w:rPr>
            </w:pPr>
            <w:r w:rsidRPr="008655BE">
              <w:rPr>
                <w:rFonts w:ascii="Times New Roman" w:hAnsi="Times New Roman" w:cs="Times New Roman"/>
                <w:i/>
                <w:sz w:val="24"/>
                <w:szCs w:val="24"/>
              </w:rPr>
              <w:t xml:space="preserve">радость эта…» (1881), </w:t>
            </w:r>
          </w:p>
          <w:p w:rsidR="00A64CCF" w:rsidRPr="008655BE" w:rsidRDefault="00A64CCF" w:rsidP="00A64CCF">
            <w:pPr>
              <w:rPr>
                <w:rFonts w:ascii="Times New Roman" w:hAnsi="Times New Roman" w:cs="Times New Roman"/>
                <w:i/>
                <w:sz w:val="24"/>
                <w:szCs w:val="24"/>
              </w:rPr>
            </w:pPr>
            <w:r w:rsidRPr="008655BE">
              <w:rPr>
                <w:rFonts w:ascii="Times New Roman" w:hAnsi="Times New Roman" w:cs="Times New Roman"/>
                <w:i/>
                <w:sz w:val="24"/>
                <w:szCs w:val="24"/>
              </w:rPr>
              <w:t xml:space="preserve">«Учись у них –  у дуба, у </w:t>
            </w:r>
          </w:p>
          <w:p w:rsidR="00A64CCF" w:rsidRPr="008655BE" w:rsidRDefault="00A64CCF" w:rsidP="00A64CCF">
            <w:pPr>
              <w:rPr>
                <w:rFonts w:ascii="Times New Roman" w:hAnsi="Times New Roman" w:cs="Times New Roman"/>
                <w:i/>
                <w:sz w:val="24"/>
                <w:szCs w:val="24"/>
              </w:rPr>
            </w:pPr>
            <w:r w:rsidRPr="008655BE">
              <w:rPr>
                <w:rFonts w:ascii="Times New Roman" w:hAnsi="Times New Roman" w:cs="Times New Roman"/>
                <w:i/>
                <w:sz w:val="24"/>
                <w:szCs w:val="24"/>
              </w:rPr>
              <w:t xml:space="preserve">березы…» (1883), «Я </w:t>
            </w:r>
          </w:p>
          <w:p w:rsidR="00A64CCF" w:rsidRPr="008655BE" w:rsidRDefault="00A64CCF" w:rsidP="00A64CCF">
            <w:pPr>
              <w:rPr>
                <w:rFonts w:ascii="Times New Roman" w:hAnsi="Times New Roman" w:cs="Times New Roman"/>
                <w:i/>
                <w:sz w:val="24"/>
                <w:szCs w:val="24"/>
              </w:rPr>
            </w:pPr>
            <w:r w:rsidRPr="008655BE">
              <w:rPr>
                <w:rFonts w:ascii="Times New Roman" w:hAnsi="Times New Roman" w:cs="Times New Roman"/>
                <w:i/>
                <w:sz w:val="24"/>
                <w:szCs w:val="24"/>
              </w:rPr>
              <w:t xml:space="preserve">тебе ничего не скажу…» </w:t>
            </w:r>
          </w:p>
          <w:p w:rsidR="00A64CCF" w:rsidRPr="008655BE" w:rsidRDefault="00A64CCF" w:rsidP="00A64CCF">
            <w:pPr>
              <w:rPr>
                <w:rFonts w:ascii="Times New Roman" w:hAnsi="Times New Roman" w:cs="Times New Roman"/>
                <w:i/>
                <w:sz w:val="24"/>
                <w:szCs w:val="24"/>
              </w:rPr>
            </w:pPr>
            <w:r w:rsidRPr="008655BE">
              <w:rPr>
                <w:rFonts w:ascii="Times New Roman" w:hAnsi="Times New Roman" w:cs="Times New Roman"/>
                <w:i/>
                <w:sz w:val="24"/>
                <w:szCs w:val="24"/>
              </w:rPr>
              <w:t xml:space="preserve">(1885) и др.  </w:t>
            </w:r>
          </w:p>
          <w:p w:rsidR="00A64CCF" w:rsidRPr="008655BE" w:rsidRDefault="00A64CCF" w:rsidP="00A64CCF">
            <w:pPr>
              <w:rPr>
                <w:rFonts w:ascii="Times New Roman" w:hAnsi="Times New Roman" w:cs="Times New Roman"/>
                <w:b/>
                <w:i/>
                <w:sz w:val="24"/>
                <w:szCs w:val="24"/>
              </w:rPr>
            </w:pPr>
            <w:r w:rsidRPr="008655BE">
              <w:rPr>
                <w:rFonts w:ascii="Times New Roman" w:hAnsi="Times New Roman" w:cs="Times New Roman"/>
                <w:b/>
                <w:i/>
                <w:sz w:val="24"/>
                <w:szCs w:val="24"/>
              </w:rPr>
              <w:lastRenderedPageBreak/>
              <w:t xml:space="preserve">(5-8 кл.) </w:t>
            </w:r>
            <w:r w:rsidRPr="008655BE">
              <w:rPr>
                <w:rFonts w:ascii="Times New Roman" w:hAnsi="Times New Roman" w:cs="Times New Roman"/>
                <w:b/>
                <w:i/>
                <w:sz w:val="24"/>
                <w:szCs w:val="24"/>
              </w:rPr>
              <w:tab/>
            </w:r>
          </w:p>
          <w:p w:rsidR="00A64CCF" w:rsidRPr="008655BE" w:rsidRDefault="00A64CCF" w:rsidP="00A64CCF">
            <w:pPr>
              <w:rPr>
                <w:rFonts w:ascii="Times New Roman" w:hAnsi="Times New Roman" w:cs="Times New Roman"/>
                <w:b/>
                <w:i/>
                <w:sz w:val="24"/>
                <w:szCs w:val="24"/>
              </w:rPr>
            </w:pPr>
            <w:r w:rsidRPr="008655BE">
              <w:rPr>
                <w:rFonts w:ascii="Times New Roman" w:hAnsi="Times New Roman" w:cs="Times New Roman"/>
                <w:b/>
                <w:i/>
                <w:sz w:val="24"/>
                <w:szCs w:val="24"/>
              </w:rPr>
              <w:t xml:space="preserve">Н.А.Некрасов </w:t>
            </w:r>
          </w:p>
          <w:p w:rsidR="00A64CCF" w:rsidRPr="008655BE" w:rsidRDefault="00A64CCF" w:rsidP="00A64CCF">
            <w:pPr>
              <w:rPr>
                <w:rFonts w:ascii="Times New Roman" w:hAnsi="Times New Roman" w:cs="Times New Roman"/>
                <w:b/>
                <w:i/>
                <w:sz w:val="24"/>
                <w:szCs w:val="24"/>
              </w:rPr>
            </w:pPr>
            <w:r w:rsidRPr="008655BE">
              <w:rPr>
                <w:rFonts w:ascii="Times New Roman" w:hAnsi="Times New Roman" w:cs="Times New Roman"/>
                <w:b/>
                <w:i/>
                <w:sz w:val="24"/>
                <w:szCs w:val="24"/>
              </w:rPr>
              <w:t xml:space="preserve">-  1–2  стихотворения  по </w:t>
            </w:r>
          </w:p>
          <w:p w:rsidR="00A64CCF" w:rsidRPr="008655BE" w:rsidRDefault="00A64CCF" w:rsidP="00A64CCF">
            <w:pPr>
              <w:rPr>
                <w:rFonts w:ascii="Times New Roman" w:hAnsi="Times New Roman" w:cs="Times New Roman"/>
                <w:b/>
                <w:i/>
                <w:sz w:val="24"/>
                <w:szCs w:val="24"/>
              </w:rPr>
            </w:pPr>
            <w:r w:rsidRPr="008655BE">
              <w:rPr>
                <w:rFonts w:ascii="Times New Roman" w:hAnsi="Times New Roman" w:cs="Times New Roman"/>
                <w:b/>
                <w:i/>
                <w:sz w:val="24"/>
                <w:szCs w:val="24"/>
              </w:rPr>
              <w:t xml:space="preserve">выбору,например: </w:t>
            </w:r>
          </w:p>
          <w:p w:rsidR="00B55FFA" w:rsidRPr="008655BE" w:rsidRDefault="00A64CCF" w:rsidP="00A64CCF">
            <w:pPr>
              <w:rPr>
                <w:rFonts w:ascii="Times New Roman" w:hAnsi="Times New Roman" w:cs="Times New Roman"/>
                <w:i/>
                <w:sz w:val="24"/>
                <w:szCs w:val="24"/>
              </w:rPr>
            </w:pPr>
            <w:r w:rsidRPr="008655BE">
              <w:rPr>
                <w:rFonts w:ascii="Times New Roman" w:hAnsi="Times New Roman" w:cs="Times New Roman"/>
                <w:i/>
                <w:sz w:val="24"/>
                <w:szCs w:val="24"/>
              </w:rPr>
              <w:t>«Тройка»  (1846),</w:t>
            </w:r>
          </w:p>
          <w:p w:rsidR="00A64CCF" w:rsidRPr="008655BE" w:rsidRDefault="00A64CCF" w:rsidP="00A64CCF">
            <w:pPr>
              <w:rPr>
                <w:rFonts w:ascii="Times New Roman" w:hAnsi="Times New Roman" w:cs="Times New Roman"/>
                <w:i/>
                <w:sz w:val="24"/>
                <w:szCs w:val="24"/>
              </w:rPr>
            </w:pPr>
            <w:r w:rsidRPr="008655BE">
              <w:rPr>
                <w:rFonts w:ascii="Times New Roman" w:hAnsi="Times New Roman" w:cs="Times New Roman"/>
                <w:i/>
                <w:sz w:val="24"/>
                <w:szCs w:val="24"/>
              </w:rPr>
              <w:t xml:space="preserve">«Размышления  у </w:t>
            </w:r>
          </w:p>
          <w:p w:rsidR="00A64CCF" w:rsidRPr="008655BE" w:rsidRDefault="00A64CCF" w:rsidP="00A64CCF">
            <w:pPr>
              <w:rPr>
                <w:rFonts w:ascii="Times New Roman" w:hAnsi="Times New Roman" w:cs="Times New Roman"/>
                <w:i/>
                <w:sz w:val="24"/>
                <w:szCs w:val="24"/>
              </w:rPr>
            </w:pPr>
            <w:r w:rsidRPr="008655BE">
              <w:rPr>
                <w:rFonts w:ascii="Times New Roman" w:hAnsi="Times New Roman" w:cs="Times New Roman"/>
                <w:i/>
                <w:sz w:val="24"/>
                <w:szCs w:val="24"/>
              </w:rPr>
              <w:t xml:space="preserve">парадного  подъезда» </w:t>
            </w:r>
          </w:p>
          <w:p w:rsidR="00A64CCF" w:rsidRPr="008655BE" w:rsidRDefault="00A64CCF" w:rsidP="00A64CCF">
            <w:pPr>
              <w:rPr>
                <w:rFonts w:ascii="Times New Roman" w:hAnsi="Times New Roman" w:cs="Times New Roman"/>
                <w:i/>
                <w:sz w:val="24"/>
                <w:szCs w:val="24"/>
              </w:rPr>
            </w:pPr>
            <w:r w:rsidRPr="008655BE">
              <w:rPr>
                <w:rFonts w:ascii="Times New Roman" w:hAnsi="Times New Roman" w:cs="Times New Roman"/>
                <w:i/>
                <w:sz w:val="24"/>
                <w:szCs w:val="24"/>
              </w:rPr>
              <w:t xml:space="preserve">(1858),  «Зеленый  Шум» </w:t>
            </w:r>
          </w:p>
          <w:p w:rsidR="00A64CCF" w:rsidRPr="008655BE" w:rsidRDefault="00A64CCF" w:rsidP="00A64CCF">
            <w:pPr>
              <w:rPr>
                <w:rFonts w:ascii="Times New Roman" w:hAnsi="Times New Roman" w:cs="Times New Roman"/>
                <w:i/>
                <w:sz w:val="24"/>
                <w:szCs w:val="24"/>
              </w:rPr>
            </w:pPr>
            <w:r w:rsidRPr="008655BE">
              <w:rPr>
                <w:rFonts w:ascii="Times New Roman" w:hAnsi="Times New Roman" w:cs="Times New Roman"/>
                <w:i/>
                <w:sz w:val="24"/>
                <w:szCs w:val="24"/>
              </w:rPr>
              <w:t>(1862-1863) и др.</w:t>
            </w:r>
          </w:p>
          <w:p w:rsidR="00A64CCF" w:rsidRPr="008655BE" w:rsidRDefault="00A64CCF" w:rsidP="00A64CCF">
            <w:pPr>
              <w:rPr>
                <w:rFonts w:ascii="Times New Roman" w:hAnsi="Times New Roman" w:cs="Times New Roman"/>
                <w:b/>
                <w:sz w:val="24"/>
                <w:szCs w:val="24"/>
              </w:rPr>
            </w:pPr>
            <w:r w:rsidRPr="008655BE">
              <w:rPr>
                <w:rFonts w:ascii="Times New Roman" w:hAnsi="Times New Roman" w:cs="Times New Roman"/>
                <w:b/>
                <w:i/>
                <w:sz w:val="24"/>
                <w:szCs w:val="24"/>
              </w:rPr>
              <w:t xml:space="preserve"> (5-8 кл.)</w:t>
            </w:r>
          </w:p>
        </w:tc>
        <w:tc>
          <w:tcPr>
            <w:tcW w:w="3093" w:type="dxa"/>
          </w:tcPr>
          <w:p w:rsidR="00A64CCF" w:rsidRPr="008655BE" w:rsidRDefault="00A64CCF" w:rsidP="00A64CCF">
            <w:pPr>
              <w:rPr>
                <w:rFonts w:ascii="Times New Roman" w:hAnsi="Times New Roman" w:cs="Times New Roman"/>
                <w:b/>
                <w:i/>
                <w:sz w:val="24"/>
                <w:szCs w:val="24"/>
              </w:rPr>
            </w:pPr>
            <w:r w:rsidRPr="008655BE">
              <w:rPr>
                <w:rFonts w:ascii="Times New Roman" w:hAnsi="Times New Roman" w:cs="Times New Roman"/>
                <w:b/>
                <w:i/>
                <w:sz w:val="24"/>
                <w:szCs w:val="24"/>
              </w:rPr>
              <w:lastRenderedPageBreak/>
              <w:t xml:space="preserve">Поэзия 2-й половины </w:t>
            </w:r>
          </w:p>
          <w:p w:rsidR="00A64CCF" w:rsidRPr="008655BE" w:rsidRDefault="00A64CCF" w:rsidP="00A64CCF">
            <w:pPr>
              <w:rPr>
                <w:rFonts w:ascii="Times New Roman" w:hAnsi="Times New Roman" w:cs="Times New Roman"/>
                <w:i/>
                <w:sz w:val="24"/>
                <w:szCs w:val="24"/>
              </w:rPr>
            </w:pPr>
            <w:r w:rsidRPr="008655BE">
              <w:rPr>
                <w:rFonts w:ascii="Times New Roman" w:hAnsi="Times New Roman" w:cs="Times New Roman"/>
                <w:b/>
                <w:i/>
                <w:sz w:val="24"/>
                <w:szCs w:val="24"/>
              </w:rPr>
              <w:t>XIX в.,</w:t>
            </w:r>
            <w:r w:rsidRPr="008655BE">
              <w:rPr>
                <w:rFonts w:ascii="Times New Roman" w:hAnsi="Times New Roman" w:cs="Times New Roman"/>
                <w:i/>
                <w:sz w:val="24"/>
                <w:szCs w:val="24"/>
              </w:rPr>
              <w:t xml:space="preserve"> например: </w:t>
            </w:r>
          </w:p>
          <w:p w:rsidR="00A64CCF" w:rsidRPr="008655BE" w:rsidRDefault="00A64CCF" w:rsidP="00A64CCF">
            <w:pPr>
              <w:rPr>
                <w:rFonts w:ascii="Times New Roman" w:hAnsi="Times New Roman" w:cs="Times New Roman"/>
                <w:b/>
                <w:i/>
                <w:sz w:val="24"/>
                <w:szCs w:val="24"/>
              </w:rPr>
            </w:pPr>
            <w:r w:rsidRPr="008655BE">
              <w:rPr>
                <w:rFonts w:ascii="Times New Roman" w:hAnsi="Times New Roman" w:cs="Times New Roman"/>
                <w:b/>
                <w:i/>
                <w:sz w:val="24"/>
                <w:szCs w:val="24"/>
              </w:rPr>
              <w:t xml:space="preserve">А.Н.Майков, </w:t>
            </w:r>
          </w:p>
          <w:p w:rsidR="00A64CCF" w:rsidRPr="008655BE" w:rsidRDefault="00A64CCF" w:rsidP="00A64CCF">
            <w:pPr>
              <w:rPr>
                <w:rFonts w:ascii="Times New Roman" w:hAnsi="Times New Roman" w:cs="Times New Roman"/>
                <w:b/>
                <w:i/>
                <w:sz w:val="24"/>
                <w:szCs w:val="24"/>
              </w:rPr>
            </w:pPr>
            <w:r w:rsidRPr="008655BE">
              <w:rPr>
                <w:rFonts w:ascii="Times New Roman" w:hAnsi="Times New Roman" w:cs="Times New Roman"/>
                <w:b/>
                <w:i/>
                <w:sz w:val="24"/>
                <w:szCs w:val="24"/>
              </w:rPr>
              <w:t xml:space="preserve">А.К.Толстой, </w:t>
            </w:r>
          </w:p>
          <w:p w:rsidR="00A64CCF" w:rsidRPr="008655BE" w:rsidRDefault="00A64CCF" w:rsidP="00A64CCF">
            <w:pPr>
              <w:rPr>
                <w:rFonts w:ascii="Times New Roman" w:hAnsi="Times New Roman" w:cs="Times New Roman"/>
                <w:b/>
                <w:i/>
                <w:sz w:val="24"/>
                <w:szCs w:val="24"/>
              </w:rPr>
            </w:pPr>
            <w:r w:rsidRPr="008655BE">
              <w:rPr>
                <w:rFonts w:ascii="Times New Roman" w:hAnsi="Times New Roman" w:cs="Times New Roman"/>
                <w:b/>
                <w:i/>
                <w:sz w:val="24"/>
                <w:szCs w:val="24"/>
              </w:rPr>
              <w:t xml:space="preserve">Я.П.Полонский </w:t>
            </w:r>
            <w:r w:rsidRPr="008655BE">
              <w:rPr>
                <w:rFonts w:ascii="Times New Roman" w:hAnsi="Times New Roman" w:cs="Times New Roman"/>
                <w:i/>
                <w:sz w:val="24"/>
                <w:szCs w:val="24"/>
              </w:rPr>
              <w:t>и др.</w:t>
            </w:r>
            <w:r w:rsidRPr="008655BE">
              <w:rPr>
                <w:rFonts w:ascii="Times New Roman" w:hAnsi="Times New Roman" w:cs="Times New Roman"/>
                <w:b/>
                <w:i/>
                <w:sz w:val="24"/>
                <w:szCs w:val="24"/>
              </w:rPr>
              <w:t xml:space="preserve"> </w:t>
            </w:r>
          </w:p>
          <w:p w:rsidR="00A64CCF" w:rsidRPr="008655BE" w:rsidRDefault="00A64CCF" w:rsidP="00A64CCF">
            <w:pPr>
              <w:rPr>
                <w:rFonts w:ascii="Times New Roman" w:hAnsi="Times New Roman" w:cs="Times New Roman"/>
                <w:b/>
                <w:i/>
                <w:sz w:val="24"/>
                <w:szCs w:val="24"/>
              </w:rPr>
            </w:pPr>
            <w:r w:rsidRPr="008655BE">
              <w:rPr>
                <w:rFonts w:ascii="Times New Roman" w:hAnsi="Times New Roman" w:cs="Times New Roman"/>
                <w:b/>
                <w:i/>
                <w:sz w:val="24"/>
                <w:szCs w:val="24"/>
              </w:rPr>
              <w:t xml:space="preserve">(1-2 стихотворения по </w:t>
            </w:r>
          </w:p>
          <w:p w:rsidR="00B55FFA" w:rsidRPr="008655BE" w:rsidRDefault="00A64CCF" w:rsidP="00A64CCF">
            <w:pPr>
              <w:rPr>
                <w:rFonts w:ascii="Times New Roman" w:hAnsi="Times New Roman" w:cs="Times New Roman"/>
                <w:sz w:val="24"/>
                <w:szCs w:val="24"/>
              </w:rPr>
            </w:pPr>
            <w:r w:rsidRPr="008655BE">
              <w:rPr>
                <w:rFonts w:ascii="Times New Roman" w:hAnsi="Times New Roman" w:cs="Times New Roman"/>
                <w:b/>
                <w:i/>
                <w:sz w:val="24"/>
                <w:szCs w:val="24"/>
              </w:rPr>
              <w:t xml:space="preserve">выбору, 5-9 кл.) </w:t>
            </w:r>
          </w:p>
        </w:tc>
      </w:tr>
      <w:tr w:rsidR="00B55FFA" w:rsidRPr="008655BE" w:rsidTr="00A64CCF">
        <w:tc>
          <w:tcPr>
            <w:tcW w:w="3373" w:type="dxa"/>
          </w:tcPr>
          <w:p w:rsidR="00B55FFA" w:rsidRPr="008655BE" w:rsidRDefault="00B55FFA" w:rsidP="00B55FFA">
            <w:pPr>
              <w:rPr>
                <w:rFonts w:ascii="Times New Roman" w:hAnsi="Times New Roman" w:cs="Times New Roman"/>
                <w:sz w:val="24"/>
                <w:szCs w:val="24"/>
              </w:rPr>
            </w:pPr>
          </w:p>
        </w:tc>
        <w:tc>
          <w:tcPr>
            <w:tcW w:w="3105" w:type="dxa"/>
          </w:tcPr>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И.С.Тургенев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- 1 рассказ по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b/>
                <w:i/>
                <w:sz w:val="24"/>
                <w:szCs w:val="24"/>
              </w:rPr>
              <w:t>выбору, например</w:t>
            </w:r>
            <w:r w:rsidRPr="008655BE">
              <w:rPr>
                <w:rFonts w:ascii="Times New Roman" w:hAnsi="Times New Roman" w:cs="Times New Roman"/>
                <w:i/>
                <w:sz w:val="24"/>
                <w:szCs w:val="24"/>
              </w:rPr>
              <w:t xml:space="preserve">: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«Певцы» (1852), «Бежин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луг» (1846, 1874) и др.; 1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повесть на выбор,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например: «Муму» (1852),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«Ася» (1857), «Первая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любовь» (1860) и др.; 1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стихотворение в прозе на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выбор,  например: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«Разговор» (1878),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«Воробей» (1878),«Два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богача» (1878), «Русский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язык» (1882) и др.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(6-8 кл.)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Н.С.Лесков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- 1 повесть по выбору,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например: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«Несмертельный Голован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(Из рассказов о трех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праведниках)» (1880),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«Левша» (1881),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«Тупейный художник»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(1883), «Человек на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часах» (1887) и др.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(6-8 кл.)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М.Е.Салтыков-Щедрин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- 2 сказки по выбору,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b/>
                <w:i/>
                <w:sz w:val="24"/>
                <w:szCs w:val="24"/>
              </w:rPr>
              <w:t xml:space="preserve">например: </w:t>
            </w:r>
            <w:r w:rsidRPr="008655BE">
              <w:rPr>
                <w:rFonts w:ascii="Times New Roman" w:hAnsi="Times New Roman" w:cs="Times New Roman"/>
                <w:i/>
                <w:sz w:val="24"/>
                <w:szCs w:val="24"/>
              </w:rPr>
              <w:t xml:space="preserve">«Повесть о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том, как один мужик двух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генералов прокормил»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(1869), «Премудрый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пискарь» (1883),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«Медведь на воеводстве»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(1884) и др.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(7-8 кл.)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Л.Н.Толстой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- 1 повесть по выбору,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b/>
                <w:i/>
                <w:sz w:val="24"/>
                <w:szCs w:val="24"/>
              </w:rPr>
              <w:t>например:</w:t>
            </w:r>
            <w:r w:rsidRPr="008655BE">
              <w:rPr>
                <w:rFonts w:ascii="Times New Roman" w:hAnsi="Times New Roman" w:cs="Times New Roman"/>
                <w:i/>
                <w:sz w:val="24"/>
                <w:szCs w:val="24"/>
              </w:rPr>
              <w:t xml:space="preserve"> «Детство»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(1852), «Отрочество»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(1854), «Хаджи-Мурат»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(1896—1904) и др.; 1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рассказ на выбор,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например: «Три смерти»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lastRenderedPageBreak/>
              <w:t xml:space="preserve">(1858), «Холстомер»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(1863, 1885), «Кавказский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пленник» (1872), «После </w:t>
            </w:r>
          </w:p>
          <w:p w:rsidR="00B55FFA"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бала» (1903) и др.</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(5-8 кл.)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А.П.Чехов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- 3 рассказа по выбору,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b/>
                <w:i/>
                <w:sz w:val="24"/>
                <w:szCs w:val="24"/>
              </w:rPr>
              <w:t xml:space="preserve">например: </w:t>
            </w:r>
            <w:r w:rsidRPr="008655BE">
              <w:rPr>
                <w:rFonts w:ascii="Times New Roman" w:hAnsi="Times New Roman" w:cs="Times New Roman"/>
                <w:i/>
                <w:sz w:val="24"/>
                <w:szCs w:val="24"/>
              </w:rPr>
              <w:t xml:space="preserve">«Толстый и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тонкий» (1883),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«Хамелеон» (1884),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«Смерть чиновника»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(1883), «Лошадиная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фамилия» (1885),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«Злоумышленник» (1885),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«Ванька» (1886), «Спать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хочется» (1888) и др. </w:t>
            </w:r>
          </w:p>
          <w:p w:rsidR="00EF16CC" w:rsidRPr="008655BE" w:rsidRDefault="00EF16CC" w:rsidP="00EF16CC">
            <w:pPr>
              <w:rPr>
                <w:rFonts w:ascii="Times New Roman" w:hAnsi="Times New Roman" w:cs="Times New Roman"/>
                <w:b/>
                <w:sz w:val="24"/>
                <w:szCs w:val="24"/>
              </w:rPr>
            </w:pPr>
            <w:r w:rsidRPr="008655BE">
              <w:rPr>
                <w:rFonts w:ascii="Times New Roman" w:hAnsi="Times New Roman" w:cs="Times New Roman"/>
                <w:b/>
                <w:i/>
                <w:sz w:val="24"/>
                <w:szCs w:val="24"/>
              </w:rPr>
              <w:t xml:space="preserve">(6-8 кл.) </w:t>
            </w:r>
          </w:p>
        </w:tc>
        <w:tc>
          <w:tcPr>
            <w:tcW w:w="3093" w:type="dxa"/>
          </w:tcPr>
          <w:p w:rsidR="00B55FFA" w:rsidRPr="008655BE" w:rsidRDefault="00B55FFA" w:rsidP="00B55FFA">
            <w:pPr>
              <w:rPr>
                <w:rFonts w:ascii="Times New Roman" w:hAnsi="Times New Roman" w:cs="Times New Roman"/>
                <w:sz w:val="24"/>
                <w:szCs w:val="24"/>
              </w:rPr>
            </w:pPr>
          </w:p>
        </w:tc>
      </w:tr>
      <w:tr w:rsidR="00B55FFA" w:rsidRPr="008655BE" w:rsidTr="00A64CCF">
        <w:tc>
          <w:tcPr>
            <w:tcW w:w="3373" w:type="dxa"/>
          </w:tcPr>
          <w:p w:rsidR="00B55FFA" w:rsidRPr="008655BE" w:rsidRDefault="00B55FFA" w:rsidP="00B55FFA">
            <w:pPr>
              <w:rPr>
                <w:rFonts w:ascii="Times New Roman" w:hAnsi="Times New Roman" w:cs="Times New Roman"/>
                <w:sz w:val="24"/>
                <w:szCs w:val="24"/>
              </w:rPr>
            </w:pPr>
          </w:p>
        </w:tc>
        <w:tc>
          <w:tcPr>
            <w:tcW w:w="3105" w:type="dxa"/>
          </w:tcPr>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А.А.Блок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- 2 стихотворения по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b/>
                <w:i/>
                <w:sz w:val="24"/>
                <w:szCs w:val="24"/>
              </w:rPr>
              <w:t>выбору, например</w:t>
            </w:r>
            <w:r w:rsidRPr="008655BE">
              <w:rPr>
                <w:rFonts w:ascii="Times New Roman" w:hAnsi="Times New Roman" w:cs="Times New Roman"/>
                <w:i/>
                <w:sz w:val="24"/>
                <w:szCs w:val="24"/>
              </w:rPr>
              <w:t xml:space="preserve">: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«Перед грозой» (1899),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«После грозы» (1900),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«Девушка пела в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церковном хоре…» (1905),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«Ты помнишь? В нашей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бухте сонной…» (1911 –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1914) и др.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(7-9 кл.)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А.А.Ахматова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- 1 стихотворение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по выбору, например: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«Смуглый отрок бродил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по аллеям…» (1911),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«Перед весной бывают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дни такие…» (1915),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«Родная земля» (1961) и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др.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(7-9 кл.)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Н.С.Гумилев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- 1 стихотворение по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выбору, например: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«Капитаны» (1912),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«Слово» (1921).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(6-8 кл.)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М.И.Цветаева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- 1 стихотворение по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b/>
                <w:i/>
                <w:sz w:val="24"/>
                <w:szCs w:val="24"/>
              </w:rPr>
              <w:t>выбору, например:</w:t>
            </w:r>
            <w:r w:rsidRPr="008655BE">
              <w:rPr>
                <w:rFonts w:ascii="Times New Roman" w:hAnsi="Times New Roman" w:cs="Times New Roman"/>
                <w:i/>
                <w:sz w:val="24"/>
                <w:szCs w:val="24"/>
              </w:rPr>
              <w:t xml:space="preserve"> «Моим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стихам, написанным так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рано…» (1913), «Идешь,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на меня похожий» (1913),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«Генералам двенадцатого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lastRenderedPageBreak/>
              <w:t xml:space="preserve">года» (1913), «Мне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нравится, что вы больны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не мной…» (1915),  из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цикла «Стихи к Блоку»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(«Имя твое – птица в </w:t>
            </w:r>
          </w:p>
          <w:p w:rsidR="00B55FFA"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руке…») (1916), из цикла</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«Стихи о Москве» (1916),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«Тоска по родине!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Давно…» (1934) и др.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(6-8 кл.)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О.Э.Мандельштам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- 1 стихотворение по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b/>
                <w:i/>
                <w:sz w:val="24"/>
                <w:szCs w:val="24"/>
              </w:rPr>
              <w:t>выбору, например:</w:t>
            </w:r>
            <w:r w:rsidRPr="008655BE">
              <w:rPr>
                <w:rFonts w:ascii="Times New Roman" w:hAnsi="Times New Roman" w:cs="Times New Roman"/>
                <w:i/>
                <w:sz w:val="24"/>
                <w:szCs w:val="24"/>
              </w:rPr>
              <w:t xml:space="preserve"> «Звук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осторожный и глухой…»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(1908), «Равноденствие»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(«Есть иволги в лесах, и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гласных долгота…»)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(1913), «Бессонница.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Гомер. Тугие паруса…»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(1915) и др.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(6-9 кл.)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В.В.Маяковский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- 1 стихотворение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b/>
                <w:i/>
                <w:sz w:val="24"/>
                <w:szCs w:val="24"/>
              </w:rPr>
              <w:t>по выбору, например</w:t>
            </w:r>
            <w:r w:rsidRPr="008655BE">
              <w:rPr>
                <w:rFonts w:ascii="Times New Roman" w:hAnsi="Times New Roman" w:cs="Times New Roman"/>
                <w:i/>
                <w:sz w:val="24"/>
                <w:szCs w:val="24"/>
              </w:rPr>
              <w:t xml:space="preserve">: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«Хорошее отношение к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лошадям» (1918),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«Необычайное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приключение, бывшее с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Владимиром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Маяковским летом на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даче» (1920) и др.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(7-8 кл.)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С.А.Есенин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- 1 стихотворение по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b/>
                <w:i/>
                <w:sz w:val="24"/>
                <w:szCs w:val="24"/>
              </w:rPr>
              <w:t>выбору, например</w:t>
            </w:r>
            <w:r w:rsidRPr="008655BE">
              <w:rPr>
                <w:rFonts w:ascii="Times New Roman" w:hAnsi="Times New Roman" w:cs="Times New Roman"/>
                <w:i/>
                <w:sz w:val="24"/>
                <w:szCs w:val="24"/>
              </w:rPr>
              <w:t xml:space="preserve">: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«Гой ты, Русь, моя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родная…» (1914), «Песнь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о собаке» (1915),  «Нивы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сжаты, рощи голы…»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(1917 – 1918), «Письмо к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матери» (1924) «Собаке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Качалова» (1925) и др.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(5-6 кл.)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М.А.Булгаков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1 повесть по выбору,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b/>
                <w:i/>
                <w:sz w:val="24"/>
                <w:szCs w:val="24"/>
              </w:rPr>
              <w:t xml:space="preserve">например: </w:t>
            </w:r>
            <w:r w:rsidRPr="008655BE">
              <w:rPr>
                <w:rFonts w:ascii="Times New Roman" w:hAnsi="Times New Roman" w:cs="Times New Roman"/>
                <w:i/>
                <w:sz w:val="24"/>
                <w:szCs w:val="24"/>
              </w:rPr>
              <w:t xml:space="preserve">«Роковые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яйца» (1924), «Собачье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сердце» (1925) и др.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(7-8 кл.)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А.П.Платонов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lastRenderedPageBreak/>
              <w:t xml:space="preserve">- 1 рассказ по выбору,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b/>
                <w:i/>
                <w:sz w:val="24"/>
                <w:szCs w:val="24"/>
              </w:rPr>
              <w:t xml:space="preserve">например: </w:t>
            </w:r>
            <w:r w:rsidRPr="008655BE">
              <w:rPr>
                <w:rFonts w:ascii="Times New Roman" w:hAnsi="Times New Roman" w:cs="Times New Roman"/>
                <w:i/>
                <w:sz w:val="24"/>
                <w:szCs w:val="24"/>
              </w:rPr>
              <w:t xml:space="preserve">«В прекрасном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и яростном мире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(Машинист Мальцев)»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(1937), «Рассказ о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мертвом старике» (1942),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«Никита» (1945),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«Цветок на земле» (1949)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и др.</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(6-8 кл.)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М.М.Зощенко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2 рассказа по выбору,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например: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«Аристократка» (1923),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«Баня» (1924) и др.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(5-7 кл.)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А.Т. Твардовский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1 стихотворение  по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b/>
                <w:i/>
                <w:sz w:val="24"/>
                <w:szCs w:val="24"/>
              </w:rPr>
              <w:t>выбору, например</w:t>
            </w:r>
            <w:r w:rsidRPr="008655BE">
              <w:rPr>
                <w:rFonts w:ascii="Times New Roman" w:hAnsi="Times New Roman" w:cs="Times New Roman"/>
                <w:i/>
                <w:sz w:val="24"/>
                <w:szCs w:val="24"/>
              </w:rPr>
              <w:t xml:space="preserve">: «В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тот день, когда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окончилась война…»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(1948), «О сущем» (1957 –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1958), «Вся суть в одном-</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единственном завете…»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(1958),  «Я знаю, никакой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моей вины…» (1966) и др.;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«Василий Теркин» («Книга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про бойца») (1942-1945) –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главы по выбору.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(7-8 кл.)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А.И. Солженицын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1 рассказ по выбору,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b/>
                <w:i/>
                <w:sz w:val="24"/>
                <w:szCs w:val="24"/>
              </w:rPr>
              <w:t>например</w:t>
            </w:r>
            <w:r w:rsidRPr="008655BE">
              <w:rPr>
                <w:rFonts w:ascii="Times New Roman" w:hAnsi="Times New Roman" w:cs="Times New Roman"/>
                <w:i/>
                <w:sz w:val="24"/>
                <w:szCs w:val="24"/>
              </w:rPr>
              <w:t xml:space="preserve">: «Матренин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двор» (1959) или из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«Крохоток» (1958 – 1960)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 «Лиственница»,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«Дыхание», «Шарик»,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«Костер и муравьи»,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«Гроза в горах», «Колокол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Углича» и др.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(7-9 кл.)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В.М.Шукшин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1 рассказ по выбору,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b/>
                <w:i/>
                <w:sz w:val="24"/>
                <w:szCs w:val="24"/>
              </w:rPr>
              <w:t>например:</w:t>
            </w:r>
            <w:r w:rsidRPr="008655BE">
              <w:rPr>
                <w:rFonts w:ascii="Times New Roman" w:hAnsi="Times New Roman" w:cs="Times New Roman"/>
                <w:i/>
                <w:sz w:val="24"/>
                <w:szCs w:val="24"/>
              </w:rPr>
              <w:t xml:space="preserve"> «Чудик»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(1967), «Срезал» (1970),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«Мастер» (1971) и др. </w:t>
            </w:r>
          </w:p>
          <w:p w:rsidR="00EF16CC" w:rsidRPr="008655BE" w:rsidRDefault="00EF16CC" w:rsidP="00EF16CC">
            <w:pPr>
              <w:rPr>
                <w:rFonts w:ascii="Times New Roman" w:hAnsi="Times New Roman" w:cs="Times New Roman"/>
                <w:b/>
                <w:sz w:val="24"/>
                <w:szCs w:val="24"/>
              </w:rPr>
            </w:pPr>
            <w:r w:rsidRPr="008655BE">
              <w:rPr>
                <w:rFonts w:ascii="Times New Roman" w:hAnsi="Times New Roman" w:cs="Times New Roman"/>
                <w:b/>
                <w:i/>
                <w:sz w:val="24"/>
                <w:szCs w:val="24"/>
              </w:rPr>
              <w:t xml:space="preserve">(7-9 кл.) </w:t>
            </w:r>
          </w:p>
        </w:tc>
        <w:tc>
          <w:tcPr>
            <w:tcW w:w="3093" w:type="dxa"/>
          </w:tcPr>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lastRenderedPageBreak/>
              <w:t xml:space="preserve">Проза конца XIX –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начала XX вв.,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например: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М.Горький,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А.И.Куприн,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Л.Н.Андреев,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И.А.Бунин,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И.С.Шмелев,  А.С.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Грин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(2-3  рассказа  или </w:t>
            </w:r>
          </w:p>
          <w:p w:rsidR="00762C41" w:rsidRPr="008655BE" w:rsidRDefault="00EF16CC" w:rsidP="00EF16CC">
            <w:pPr>
              <w:rPr>
                <w:rFonts w:ascii="Times New Roman" w:hAnsi="Times New Roman" w:cs="Times New Roman"/>
                <w:b/>
                <w:i/>
                <w:sz w:val="24"/>
                <w:szCs w:val="24"/>
              </w:rPr>
            </w:pPr>
            <w:r w:rsidRPr="008655BE">
              <w:rPr>
                <w:rFonts w:ascii="Times New Roman" w:hAnsi="Times New Roman" w:cs="Times New Roman"/>
                <w:i/>
                <w:sz w:val="24"/>
                <w:szCs w:val="24"/>
              </w:rPr>
              <w:t>повести по выбору</w:t>
            </w:r>
            <w:r w:rsidR="00762C41" w:rsidRPr="008655BE">
              <w:rPr>
                <w:rFonts w:ascii="Times New Roman" w:hAnsi="Times New Roman" w:cs="Times New Roman"/>
                <w:b/>
                <w:i/>
                <w:sz w:val="24"/>
                <w:szCs w:val="24"/>
              </w:rPr>
              <w:t>)</w:t>
            </w:r>
          </w:p>
          <w:p w:rsidR="00762C41" w:rsidRPr="008655BE" w:rsidRDefault="00762C41" w:rsidP="00EF16CC">
            <w:pPr>
              <w:rPr>
                <w:rFonts w:ascii="Times New Roman" w:hAnsi="Times New Roman" w:cs="Times New Roman"/>
                <w:b/>
                <w:i/>
                <w:sz w:val="24"/>
                <w:szCs w:val="24"/>
              </w:rPr>
            </w:pP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Поэзия  конца  XIX  –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начала  XX  вв.,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например: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К.Д.Бальмонт,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И.А.Бунин,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М.А.Волошин,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В.Хлебников и др.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(2-3 стихотворения по </w:t>
            </w:r>
          </w:p>
          <w:p w:rsidR="00762C41" w:rsidRPr="008655BE" w:rsidRDefault="00762C41" w:rsidP="00EF16CC">
            <w:pPr>
              <w:rPr>
                <w:rFonts w:ascii="Times New Roman" w:hAnsi="Times New Roman" w:cs="Times New Roman"/>
                <w:i/>
                <w:sz w:val="24"/>
                <w:szCs w:val="24"/>
              </w:rPr>
            </w:pPr>
            <w:r w:rsidRPr="008655BE">
              <w:rPr>
                <w:rFonts w:ascii="Times New Roman" w:hAnsi="Times New Roman" w:cs="Times New Roman"/>
                <w:i/>
                <w:sz w:val="24"/>
                <w:szCs w:val="24"/>
              </w:rPr>
              <w:t>выбору)</w:t>
            </w:r>
          </w:p>
          <w:p w:rsidR="00EF16CC" w:rsidRPr="008655BE" w:rsidRDefault="00762C41" w:rsidP="00EF16CC">
            <w:pPr>
              <w:rPr>
                <w:rFonts w:ascii="Times New Roman" w:hAnsi="Times New Roman" w:cs="Times New Roman"/>
                <w:sz w:val="24"/>
                <w:szCs w:val="24"/>
              </w:rPr>
            </w:pPr>
            <w:r w:rsidRPr="008655BE">
              <w:rPr>
                <w:rFonts w:ascii="Times New Roman" w:hAnsi="Times New Roman" w:cs="Times New Roman"/>
                <w:b/>
                <w:i/>
                <w:sz w:val="24"/>
                <w:szCs w:val="24"/>
              </w:rPr>
              <w:t>(</w:t>
            </w:r>
            <w:r w:rsidR="00EF16CC" w:rsidRPr="008655BE">
              <w:rPr>
                <w:rFonts w:ascii="Times New Roman" w:hAnsi="Times New Roman" w:cs="Times New Roman"/>
                <w:b/>
                <w:i/>
                <w:sz w:val="24"/>
                <w:szCs w:val="24"/>
              </w:rPr>
              <w:t xml:space="preserve">5-8 кл.) </w:t>
            </w:r>
            <w:r w:rsidR="00EF16CC" w:rsidRPr="008655BE">
              <w:rPr>
                <w:rFonts w:ascii="Times New Roman" w:hAnsi="Times New Roman" w:cs="Times New Roman"/>
                <w:b/>
                <w:i/>
                <w:sz w:val="24"/>
                <w:szCs w:val="24"/>
              </w:rPr>
              <w:cr/>
            </w:r>
          </w:p>
          <w:p w:rsidR="00EF16CC" w:rsidRPr="008655BE" w:rsidRDefault="00EF16CC" w:rsidP="00EF16CC">
            <w:pPr>
              <w:rPr>
                <w:rFonts w:ascii="Times New Roman" w:hAnsi="Times New Roman" w:cs="Times New Roman"/>
                <w:sz w:val="24"/>
                <w:szCs w:val="24"/>
              </w:rPr>
            </w:pPr>
          </w:p>
          <w:p w:rsidR="00EF16CC" w:rsidRPr="008655BE" w:rsidRDefault="00EF16CC" w:rsidP="00EF16CC">
            <w:pPr>
              <w:rPr>
                <w:rFonts w:ascii="Times New Roman" w:hAnsi="Times New Roman" w:cs="Times New Roman"/>
                <w:sz w:val="24"/>
                <w:szCs w:val="24"/>
              </w:rPr>
            </w:pPr>
          </w:p>
          <w:p w:rsidR="00EF16CC" w:rsidRPr="008655BE" w:rsidRDefault="00EF16CC" w:rsidP="00EF16CC">
            <w:pPr>
              <w:rPr>
                <w:rFonts w:ascii="Times New Roman" w:hAnsi="Times New Roman" w:cs="Times New Roman"/>
                <w:sz w:val="24"/>
                <w:szCs w:val="24"/>
              </w:rPr>
            </w:pPr>
          </w:p>
          <w:p w:rsidR="00EF16CC" w:rsidRPr="008655BE" w:rsidRDefault="00EF16CC" w:rsidP="00EF16CC">
            <w:pPr>
              <w:rPr>
                <w:rFonts w:ascii="Times New Roman" w:hAnsi="Times New Roman" w:cs="Times New Roman"/>
                <w:sz w:val="24"/>
                <w:szCs w:val="24"/>
              </w:rPr>
            </w:pPr>
          </w:p>
          <w:p w:rsidR="00EF16CC" w:rsidRPr="008655BE" w:rsidRDefault="00EF16CC" w:rsidP="00EF16CC">
            <w:pPr>
              <w:rPr>
                <w:rFonts w:ascii="Times New Roman" w:hAnsi="Times New Roman" w:cs="Times New Roman"/>
                <w:sz w:val="24"/>
                <w:szCs w:val="24"/>
              </w:rPr>
            </w:pPr>
          </w:p>
          <w:p w:rsidR="00EF16CC" w:rsidRPr="008655BE" w:rsidRDefault="00EF16CC" w:rsidP="00EF16CC">
            <w:pPr>
              <w:rPr>
                <w:rFonts w:ascii="Times New Roman" w:hAnsi="Times New Roman" w:cs="Times New Roman"/>
                <w:sz w:val="24"/>
                <w:szCs w:val="24"/>
              </w:rPr>
            </w:pP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Поэзия 20-50-х годов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ХХ в., например: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Б.Л.Пастернак,</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Н.А.Заболоцкий,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Д.Хармс,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Н.М.Олейников и др.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(3-4 стихотворения по </w:t>
            </w:r>
          </w:p>
          <w:p w:rsidR="00762C41" w:rsidRPr="008655BE" w:rsidRDefault="00762C41" w:rsidP="00EF16CC">
            <w:pPr>
              <w:rPr>
                <w:rFonts w:ascii="Times New Roman" w:hAnsi="Times New Roman" w:cs="Times New Roman"/>
                <w:b/>
                <w:i/>
                <w:sz w:val="24"/>
                <w:szCs w:val="24"/>
              </w:rPr>
            </w:pPr>
            <w:r w:rsidRPr="008655BE">
              <w:rPr>
                <w:rFonts w:ascii="Times New Roman" w:hAnsi="Times New Roman" w:cs="Times New Roman"/>
                <w:i/>
                <w:sz w:val="24"/>
                <w:szCs w:val="24"/>
              </w:rPr>
              <w:t>в</w:t>
            </w:r>
            <w:r w:rsidR="00EF16CC" w:rsidRPr="008655BE">
              <w:rPr>
                <w:rFonts w:ascii="Times New Roman" w:hAnsi="Times New Roman" w:cs="Times New Roman"/>
                <w:i/>
                <w:sz w:val="24"/>
                <w:szCs w:val="24"/>
              </w:rPr>
              <w:t>ыбору</w:t>
            </w:r>
            <w:r w:rsidRPr="008655BE">
              <w:rPr>
                <w:rFonts w:ascii="Times New Roman" w:hAnsi="Times New Roman" w:cs="Times New Roman"/>
                <w:b/>
                <w:i/>
                <w:sz w:val="24"/>
                <w:szCs w:val="24"/>
              </w:rPr>
              <w:t>)</w:t>
            </w:r>
          </w:p>
          <w:p w:rsidR="00B55FFA" w:rsidRPr="008655BE" w:rsidRDefault="00762C41" w:rsidP="00EF16CC">
            <w:pPr>
              <w:rPr>
                <w:rFonts w:ascii="Times New Roman" w:hAnsi="Times New Roman" w:cs="Times New Roman"/>
                <w:sz w:val="24"/>
                <w:szCs w:val="24"/>
              </w:rPr>
            </w:pPr>
            <w:r w:rsidRPr="008655BE">
              <w:rPr>
                <w:rFonts w:ascii="Times New Roman" w:hAnsi="Times New Roman" w:cs="Times New Roman"/>
                <w:b/>
                <w:i/>
                <w:sz w:val="24"/>
                <w:szCs w:val="24"/>
              </w:rPr>
              <w:t>(</w:t>
            </w:r>
            <w:r w:rsidR="00EF16CC" w:rsidRPr="008655BE">
              <w:rPr>
                <w:rFonts w:ascii="Times New Roman" w:hAnsi="Times New Roman" w:cs="Times New Roman"/>
                <w:b/>
                <w:i/>
                <w:sz w:val="24"/>
                <w:szCs w:val="24"/>
              </w:rPr>
              <w:t xml:space="preserve">5-9 кл.) </w:t>
            </w:r>
            <w:r w:rsidR="00EF16CC" w:rsidRPr="008655BE">
              <w:rPr>
                <w:rFonts w:ascii="Times New Roman" w:hAnsi="Times New Roman" w:cs="Times New Roman"/>
                <w:b/>
                <w:i/>
                <w:sz w:val="24"/>
                <w:szCs w:val="24"/>
              </w:rPr>
              <w:cr/>
            </w:r>
            <w:r w:rsidR="00EF16CC" w:rsidRPr="008655BE">
              <w:rPr>
                <w:rFonts w:ascii="Times New Roman" w:hAnsi="Times New Roman" w:cs="Times New Roman"/>
                <w:sz w:val="24"/>
                <w:szCs w:val="24"/>
              </w:rPr>
              <w:lastRenderedPageBreak/>
              <w:cr/>
            </w:r>
          </w:p>
          <w:p w:rsidR="00EF16CC" w:rsidRPr="008655BE" w:rsidRDefault="00EF16CC" w:rsidP="00EF16CC">
            <w:pPr>
              <w:rPr>
                <w:rFonts w:ascii="Times New Roman" w:hAnsi="Times New Roman" w:cs="Times New Roman"/>
                <w:sz w:val="24"/>
                <w:szCs w:val="24"/>
              </w:rPr>
            </w:pP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Проза о Великой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Отечественной войне,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например: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М.А.Шолохов,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В.Л.Кондратьев, В.О.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Богомолов,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Б.Л.Васильев,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В.В.Быков,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В.П.Астафьев и др.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(1-2 повести или </w:t>
            </w:r>
          </w:p>
          <w:p w:rsidR="00EF16CC" w:rsidRPr="008655BE" w:rsidRDefault="00762C41" w:rsidP="00EF16CC">
            <w:pPr>
              <w:rPr>
                <w:rFonts w:ascii="Times New Roman" w:hAnsi="Times New Roman" w:cs="Times New Roman"/>
                <w:i/>
                <w:sz w:val="24"/>
                <w:szCs w:val="24"/>
              </w:rPr>
            </w:pPr>
            <w:r w:rsidRPr="008655BE">
              <w:rPr>
                <w:rFonts w:ascii="Times New Roman" w:hAnsi="Times New Roman" w:cs="Times New Roman"/>
                <w:i/>
                <w:sz w:val="24"/>
                <w:szCs w:val="24"/>
              </w:rPr>
              <w:t>рассказа – по выбору)</w:t>
            </w:r>
            <w:r w:rsidR="00EF16CC" w:rsidRPr="008655BE">
              <w:rPr>
                <w:rFonts w:ascii="Times New Roman" w:hAnsi="Times New Roman" w:cs="Times New Roman"/>
                <w:i/>
                <w:sz w:val="24"/>
                <w:szCs w:val="24"/>
              </w:rPr>
              <w:t xml:space="preserve"> </w:t>
            </w:r>
          </w:p>
          <w:p w:rsidR="00EF16CC" w:rsidRPr="008655BE" w:rsidRDefault="00762C41" w:rsidP="00EF16CC">
            <w:pPr>
              <w:rPr>
                <w:rFonts w:ascii="Times New Roman" w:hAnsi="Times New Roman" w:cs="Times New Roman"/>
                <w:b/>
                <w:i/>
                <w:sz w:val="24"/>
                <w:szCs w:val="24"/>
              </w:rPr>
            </w:pPr>
            <w:r w:rsidRPr="008655BE">
              <w:rPr>
                <w:rFonts w:ascii="Times New Roman" w:hAnsi="Times New Roman" w:cs="Times New Roman"/>
                <w:b/>
                <w:i/>
                <w:sz w:val="24"/>
                <w:szCs w:val="24"/>
              </w:rPr>
              <w:t>(</w:t>
            </w:r>
            <w:r w:rsidR="00EF16CC" w:rsidRPr="008655BE">
              <w:rPr>
                <w:rFonts w:ascii="Times New Roman" w:hAnsi="Times New Roman" w:cs="Times New Roman"/>
                <w:b/>
                <w:i/>
                <w:sz w:val="24"/>
                <w:szCs w:val="24"/>
              </w:rPr>
              <w:t xml:space="preserve">6-9 кл.)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Художественная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проза о человеке и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природе, их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взаимоотношениях,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например: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М.М.Пришвин,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К.Г.Паустовский и др.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(1-2 произведения – по </w:t>
            </w:r>
          </w:p>
          <w:p w:rsidR="00762C41" w:rsidRPr="008655BE" w:rsidRDefault="00762C41" w:rsidP="00EF16CC">
            <w:pPr>
              <w:rPr>
                <w:rFonts w:ascii="Times New Roman" w:hAnsi="Times New Roman" w:cs="Times New Roman"/>
                <w:b/>
                <w:i/>
                <w:sz w:val="24"/>
                <w:szCs w:val="24"/>
              </w:rPr>
            </w:pPr>
            <w:r w:rsidRPr="008655BE">
              <w:rPr>
                <w:rFonts w:ascii="Times New Roman" w:hAnsi="Times New Roman" w:cs="Times New Roman"/>
                <w:i/>
                <w:sz w:val="24"/>
                <w:szCs w:val="24"/>
              </w:rPr>
              <w:t>в</w:t>
            </w:r>
            <w:r w:rsidR="00EF16CC" w:rsidRPr="008655BE">
              <w:rPr>
                <w:rFonts w:ascii="Times New Roman" w:hAnsi="Times New Roman" w:cs="Times New Roman"/>
                <w:i/>
                <w:sz w:val="24"/>
                <w:szCs w:val="24"/>
              </w:rPr>
              <w:t>ыбору</w:t>
            </w:r>
            <w:r w:rsidRPr="008655BE">
              <w:rPr>
                <w:rFonts w:ascii="Times New Roman" w:hAnsi="Times New Roman" w:cs="Times New Roman"/>
                <w:i/>
                <w:sz w:val="24"/>
                <w:szCs w:val="24"/>
              </w:rPr>
              <w:t>)</w:t>
            </w:r>
            <w:r w:rsidR="00EF16CC" w:rsidRPr="008655BE">
              <w:rPr>
                <w:rFonts w:ascii="Times New Roman" w:hAnsi="Times New Roman" w:cs="Times New Roman"/>
                <w:b/>
                <w:i/>
                <w:sz w:val="24"/>
                <w:szCs w:val="24"/>
              </w:rPr>
              <w:t xml:space="preserve"> </w:t>
            </w:r>
          </w:p>
          <w:p w:rsidR="00EF16CC" w:rsidRPr="008655BE" w:rsidRDefault="00762C41" w:rsidP="00EF16CC">
            <w:pPr>
              <w:rPr>
                <w:rFonts w:ascii="Times New Roman" w:hAnsi="Times New Roman" w:cs="Times New Roman"/>
                <w:b/>
                <w:i/>
                <w:sz w:val="24"/>
                <w:szCs w:val="24"/>
              </w:rPr>
            </w:pPr>
            <w:r w:rsidRPr="008655BE">
              <w:rPr>
                <w:rFonts w:ascii="Times New Roman" w:hAnsi="Times New Roman" w:cs="Times New Roman"/>
                <w:b/>
                <w:i/>
                <w:sz w:val="24"/>
                <w:szCs w:val="24"/>
              </w:rPr>
              <w:t>(</w:t>
            </w:r>
            <w:r w:rsidR="00EF16CC" w:rsidRPr="008655BE">
              <w:rPr>
                <w:rFonts w:ascii="Times New Roman" w:hAnsi="Times New Roman" w:cs="Times New Roman"/>
                <w:b/>
                <w:i/>
                <w:sz w:val="24"/>
                <w:szCs w:val="24"/>
              </w:rPr>
              <w:t xml:space="preserve">5-6 кл.)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Проза о детях,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например: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В.Г.Распутин,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В.П.Астафьев,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Ф.А.Искандер,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Ю.И.Коваль,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Ю.П.Казаков,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В.В.Голявкин и др.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(3-4 произведения по </w:t>
            </w:r>
          </w:p>
          <w:p w:rsidR="00762C41" w:rsidRPr="008655BE" w:rsidRDefault="00762C41" w:rsidP="00EF16CC">
            <w:pPr>
              <w:rPr>
                <w:rFonts w:ascii="Times New Roman" w:hAnsi="Times New Roman" w:cs="Times New Roman"/>
                <w:i/>
                <w:sz w:val="24"/>
                <w:szCs w:val="24"/>
              </w:rPr>
            </w:pPr>
            <w:r w:rsidRPr="008655BE">
              <w:rPr>
                <w:rFonts w:ascii="Times New Roman" w:hAnsi="Times New Roman" w:cs="Times New Roman"/>
                <w:i/>
                <w:sz w:val="24"/>
                <w:szCs w:val="24"/>
              </w:rPr>
              <w:t>выбору)</w:t>
            </w:r>
          </w:p>
          <w:p w:rsidR="00EF16CC" w:rsidRPr="008655BE" w:rsidRDefault="00762C41" w:rsidP="00EF16CC">
            <w:pPr>
              <w:rPr>
                <w:rFonts w:ascii="Times New Roman" w:hAnsi="Times New Roman" w:cs="Times New Roman"/>
                <w:b/>
                <w:i/>
                <w:sz w:val="24"/>
                <w:szCs w:val="24"/>
              </w:rPr>
            </w:pPr>
            <w:r w:rsidRPr="008655BE">
              <w:rPr>
                <w:rFonts w:ascii="Times New Roman" w:hAnsi="Times New Roman" w:cs="Times New Roman"/>
                <w:i/>
                <w:sz w:val="24"/>
                <w:szCs w:val="24"/>
              </w:rPr>
              <w:t>(</w:t>
            </w:r>
            <w:r w:rsidR="00EF16CC" w:rsidRPr="008655BE">
              <w:rPr>
                <w:rFonts w:ascii="Times New Roman" w:hAnsi="Times New Roman" w:cs="Times New Roman"/>
                <w:i/>
                <w:sz w:val="24"/>
                <w:szCs w:val="24"/>
              </w:rPr>
              <w:t xml:space="preserve"> </w:t>
            </w:r>
            <w:r w:rsidR="00EF16CC" w:rsidRPr="008655BE">
              <w:rPr>
                <w:rFonts w:ascii="Times New Roman" w:hAnsi="Times New Roman" w:cs="Times New Roman"/>
                <w:b/>
                <w:i/>
                <w:sz w:val="24"/>
                <w:szCs w:val="24"/>
              </w:rPr>
              <w:t xml:space="preserve">5-8 кл.)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Поэзия 2-й половины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ХХ в., например: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Н.И. Глазков,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Е.А.Евтушенко,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А.А.Вознесенский,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Н.М.Рубцов,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Д.С.Самойлов,А.А.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Тарковский,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Б.Ш.Окуджава,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В.С.Высоцкий,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Ю.П.Мориц,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И.А.Бродский,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А.С.Кушнер,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О.Е.Григорьев и др.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 (3-4 стихотворения </w:t>
            </w:r>
          </w:p>
          <w:p w:rsidR="00762C41" w:rsidRPr="008655BE" w:rsidRDefault="00762C41" w:rsidP="00EF16CC">
            <w:pPr>
              <w:rPr>
                <w:rFonts w:ascii="Times New Roman" w:hAnsi="Times New Roman" w:cs="Times New Roman"/>
                <w:i/>
                <w:sz w:val="24"/>
                <w:szCs w:val="24"/>
              </w:rPr>
            </w:pPr>
            <w:r w:rsidRPr="008655BE">
              <w:rPr>
                <w:rFonts w:ascii="Times New Roman" w:hAnsi="Times New Roman" w:cs="Times New Roman"/>
                <w:i/>
                <w:sz w:val="24"/>
                <w:szCs w:val="24"/>
              </w:rPr>
              <w:t>по выбору)</w:t>
            </w:r>
          </w:p>
          <w:p w:rsidR="00EF16CC" w:rsidRPr="008655BE" w:rsidRDefault="00762C41" w:rsidP="00EF16CC">
            <w:pPr>
              <w:rPr>
                <w:rFonts w:ascii="Times New Roman" w:hAnsi="Times New Roman" w:cs="Times New Roman"/>
                <w:b/>
                <w:i/>
                <w:sz w:val="24"/>
                <w:szCs w:val="24"/>
              </w:rPr>
            </w:pPr>
            <w:r w:rsidRPr="008655BE">
              <w:rPr>
                <w:rFonts w:ascii="Times New Roman" w:hAnsi="Times New Roman" w:cs="Times New Roman"/>
                <w:i/>
                <w:sz w:val="24"/>
                <w:szCs w:val="24"/>
              </w:rPr>
              <w:lastRenderedPageBreak/>
              <w:t>(</w:t>
            </w:r>
            <w:r w:rsidR="00EF16CC" w:rsidRPr="008655BE">
              <w:rPr>
                <w:rFonts w:ascii="Times New Roman" w:hAnsi="Times New Roman" w:cs="Times New Roman"/>
                <w:i/>
                <w:sz w:val="24"/>
                <w:szCs w:val="24"/>
              </w:rPr>
              <w:t xml:space="preserve"> </w:t>
            </w:r>
            <w:r w:rsidR="00EF16CC" w:rsidRPr="008655BE">
              <w:rPr>
                <w:rFonts w:ascii="Times New Roman" w:hAnsi="Times New Roman" w:cs="Times New Roman"/>
                <w:b/>
                <w:i/>
                <w:sz w:val="24"/>
                <w:szCs w:val="24"/>
              </w:rPr>
              <w:t xml:space="preserve">5-9 кл.)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Проза русской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эмиграции, например: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И.С.Шмелев,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В.В.Набоков,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С.Д.Довлатов и др.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(1 произведение – по </w:t>
            </w:r>
          </w:p>
          <w:p w:rsidR="00762C41" w:rsidRPr="008655BE" w:rsidRDefault="00762C41" w:rsidP="00EF16CC">
            <w:pPr>
              <w:rPr>
                <w:rFonts w:ascii="Times New Roman" w:hAnsi="Times New Roman" w:cs="Times New Roman"/>
                <w:i/>
                <w:sz w:val="24"/>
                <w:szCs w:val="24"/>
              </w:rPr>
            </w:pPr>
            <w:r w:rsidRPr="008655BE">
              <w:rPr>
                <w:rFonts w:ascii="Times New Roman" w:hAnsi="Times New Roman" w:cs="Times New Roman"/>
                <w:i/>
                <w:sz w:val="24"/>
                <w:szCs w:val="24"/>
              </w:rPr>
              <w:t>в</w:t>
            </w:r>
            <w:r w:rsidR="00EF16CC" w:rsidRPr="008655BE">
              <w:rPr>
                <w:rFonts w:ascii="Times New Roman" w:hAnsi="Times New Roman" w:cs="Times New Roman"/>
                <w:i/>
                <w:sz w:val="24"/>
                <w:szCs w:val="24"/>
              </w:rPr>
              <w:t>ыбору</w:t>
            </w:r>
            <w:r w:rsidRPr="008655BE">
              <w:rPr>
                <w:rFonts w:ascii="Times New Roman" w:hAnsi="Times New Roman" w:cs="Times New Roman"/>
                <w:i/>
                <w:sz w:val="24"/>
                <w:szCs w:val="24"/>
              </w:rPr>
              <w:t>)</w:t>
            </w:r>
          </w:p>
          <w:p w:rsidR="00EF16CC" w:rsidRPr="008655BE" w:rsidRDefault="00762C41" w:rsidP="00EF16CC">
            <w:pPr>
              <w:rPr>
                <w:rFonts w:ascii="Times New Roman" w:hAnsi="Times New Roman" w:cs="Times New Roman"/>
                <w:b/>
                <w:i/>
                <w:sz w:val="24"/>
                <w:szCs w:val="24"/>
              </w:rPr>
            </w:pPr>
            <w:r w:rsidRPr="008655BE">
              <w:rPr>
                <w:rFonts w:ascii="Times New Roman" w:hAnsi="Times New Roman" w:cs="Times New Roman"/>
                <w:i/>
                <w:sz w:val="24"/>
                <w:szCs w:val="24"/>
              </w:rPr>
              <w:t>(</w:t>
            </w:r>
            <w:r w:rsidR="00EF16CC" w:rsidRPr="008655BE">
              <w:rPr>
                <w:rFonts w:ascii="Times New Roman" w:hAnsi="Times New Roman" w:cs="Times New Roman"/>
                <w:b/>
                <w:i/>
                <w:sz w:val="24"/>
                <w:szCs w:val="24"/>
              </w:rPr>
              <w:t xml:space="preserve">5-9 кл.)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Проза и поэзия о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подростках и для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подростков последних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десятилетий авторов-</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лауреатов премий и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конкурсов («Книгуру»,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премия им.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Владислава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Крапивина, Премия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Детгиза, «Лучшая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детская книга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издательства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«РОСМЭН» и др., </w:t>
            </w:r>
          </w:p>
          <w:p w:rsidR="00EF16CC" w:rsidRPr="008655BE" w:rsidRDefault="00EF16CC" w:rsidP="00EF16CC">
            <w:pPr>
              <w:rPr>
                <w:rFonts w:ascii="Times New Roman" w:hAnsi="Times New Roman" w:cs="Times New Roman"/>
                <w:b/>
                <w:i/>
                <w:sz w:val="24"/>
                <w:szCs w:val="24"/>
              </w:rPr>
            </w:pPr>
            <w:r w:rsidRPr="008655BE">
              <w:rPr>
                <w:rFonts w:ascii="Times New Roman" w:hAnsi="Times New Roman" w:cs="Times New Roman"/>
                <w:b/>
                <w:i/>
                <w:sz w:val="24"/>
                <w:szCs w:val="24"/>
              </w:rPr>
              <w:t xml:space="preserve">например: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Н.Назаркин,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А.Гиваргизов,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Ю.Кузнецова,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Д.Сабитова,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Е.Мурашова,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М.Аромштам,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А.Петрова, С.Седов,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С.Востоков ,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Э.Веркин,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М.Аромштам,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Н.Евдокимова,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Н.Абгарян,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М.Петросян,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А.Жвалевский и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Е.Пастернак, Ая Эн,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Д.Вильке и др. </w:t>
            </w:r>
          </w:p>
          <w:p w:rsidR="00EF16CC" w:rsidRPr="008655BE" w:rsidRDefault="00EF16CC" w:rsidP="00EF16CC">
            <w:pPr>
              <w:rPr>
                <w:rFonts w:ascii="Times New Roman" w:hAnsi="Times New Roman" w:cs="Times New Roman"/>
                <w:i/>
                <w:sz w:val="24"/>
                <w:szCs w:val="24"/>
              </w:rPr>
            </w:pPr>
            <w:r w:rsidRPr="008655BE">
              <w:rPr>
                <w:rFonts w:ascii="Times New Roman" w:hAnsi="Times New Roman" w:cs="Times New Roman"/>
                <w:i/>
                <w:sz w:val="24"/>
                <w:szCs w:val="24"/>
              </w:rPr>
              <w:t xml:space="preserve">(1-2 произведения по </w:t>
            </w:r>
          </w:p>
          <w:p w:rsidR="00762C41" w:rsidRPr="008655BE" w:rsidRDefault="00762C41" w:rsidP="00EF16CC">
            <w:pPr>
              <w:rPr>
                <w:rFonts w:ascii="Times New Roman" w:hAnsi="Times New Roman" w:cs="Times New Roman"/>
                <w:i/>
                <w:sz w:val="24"/>
                <w:szCs w:val="24"/>
              </w:rPr>
            </w:pPr>
            <w:r w:rsidRPr="008655BE">
              <w:rPr>
                <w:rFonts w:ascii="Times New Roman" w:hAnsi="Times New Roman" w:cs="Times New Roman"/>
                <w:i/>
                <w:sz w:val="24"/>
                <w:szCs w:val="24"/>
              </w:rPr>
              <w:t>В</w:t>
            </w:r>
            <w:r w:rsidR="00EF16CC" w:rsidRPr="008655BE">
              <w:rPr>
                <w:rFonts w:ascii="Times New Roman" w:hAnsi="Times New Roman" w:cs="Times New Roman"/>
                <w:i/>
                <w:sz w:val="24"/>
                <w:szCs w:val="24"/>
              </w:rPr>
              <w:t>ыбору</w:t>
            </w:r>
            <w:r w:rsidRPr="008655BE">
              <w:rPr>
                <w:rFonts w:ascii="Times New Roman" w:hAnsi="Times New Roman" w:cs="Times New Roman"/>
                <w:i/>
                <w:sz w:val="24"/>
                <w:szCs w:val="24"/>
              </w:rPr>
              <w:t>(</w:t>
            </w:r>
          </w:p>
          <w:p w:rsidR="00EF16CC" w:rsidRPr="008655BE" w:rsidRDefault="00762C41" w:rsidP="00EF16CC">
            <w:pPr>
              <w:rPr>
                <w:rFonts w:ascii="Times New Roman" w:hAnsi="Times New Roman" w:cs="Times New Roman"/>
                <w:b/>
                <w:i/>
                <w:sz w:val="24"/>
                <w:szCs w:val="24"/>
              </w:rPr>
            </w:pPr>
            <w:r w:rsidRPr="008655BE">
              <w:rPr>
                <w:rFonts w:ascii="Times New Roman" w:hAnsi="Times New Roman" w:cs="Times New Roman"/>
                <w:b/>
                <w:i/>
                <w:sz w:val="24"/>
                <w:szCs w:val="24"/>
              </w:rPr>
              <w:t>(</w:t>
            </w:r>
            <w:r w:rsidR="00EF16CC" w:rsidRPr="008655BE">
              <w:rPr>
                <w:rFonts w:ascii="Times New Roman" w:hAnsi="Times New Roman" w:cs="Times New Roman"/>
                <w:b/>
                <w:i/>
                <w:sz w:val="24"/>
                <w:szCs w:val="24"/>
              </w:rPr>
              <w:t>5-8 кл.)</w:t>
            </w:r>
          </w:p>
        </w:tc>
      </w:tr>
      <w:tr w:rsidR="00762C41" w:rsidRPr="008655BE" w:rsidTr="00EB01A8">
        <w:tc>
          <w:tcPr>
            <w:tcW w:w="9571" w:type="dxa"/>
            <w:gridSpan w:val="3"/>
          </w:tcPr>
          <w:p w:rsidR="00762C41" w:rsidRPr="008655BE" w:rsidRDefault="00762C41" w:rsidP="00762C41">
            <w:pPr>
              <w:tabs>
                <w:tab w:val="left" w:pos="3320"/>
              </w:tabs>
              <w:rPr>
                <w:rFonts w:ascii="Times New Roman" w:hAnsi="Times New Roman" w:cs="Times New Roman"/>
                <w:b/>
                <w:sz w:val="24"/>
                <w:szCs w:val="24"/>
              </w:rPr>
            </w:pPr>
            <w:r w:rsidRPr="008655BE">
              <w:rPr>
                <w:rFonts w:ascii="Times New Roman" w:hAnsi="Times New Roman" w:cs="Times New Roman"/>
                <w:sz w:val="24"/>
                <w:szCs w:val="24"/>
              </w:rPr>
              <w:lastRenderedPageBreak/>
              <w:tab/>
            </w:r>
            <w:r w:rsidRPr="008655BE">
              <w:rPr>
                <w:rFonts w:ascii="Times New Roman" w:hAnsi="Times New Roman" w:cs="Times New Roman"/>
                <w:b/>
                <w:sz w:val="24"/>
                <w:szCs w:val="24"/>
              </w:rPr>
              <w:t xml:space="preserve">Литература народов России  </w:t>
            </w:r>
          </w:p>
        </w:tc>
      </w:tr>
      <w:tr w:rsidR="00B55FFA" w:rsidRPr="008655BE" w:rsidTr="00A64CCF">
        <w:tc>
          <w:tcPr>
            <w:tcW w:w="3373" w:type="dxa"/>
          </w:tcPr>
          <w:p w:rsidR="00B55FFA" w:rsidRPr="008655BE" w:rsidRDefault="00B55FFA" w:rsidP="00B55FFA">
            <w:pPr>
              <w:rPr>
                <w:rFonts w:ascii="Times New Roman" w:hAnsi="Times New Roman" w:cs="Times New Roman"/>
                <w:sz w:val="24"/>
                <w:szCs w:val="24"/>
              </w:rPr>
            </w:pPr>
          </w:p>
        </w:tc>
        <w:tc>
          <w:tcPr>
            <w:tcW w:w="3105" w:type="dxa"/>
          </w:tcPr>
          <w:p w:rsidR="00B55FFA" w:rsidRPr="008655BE" w:rsidRDefault="00B55FFA" w:rsidP="00B55FFA">
            <w:pPr>
              <w:rPr>
                <w:rFonts w:ascii="Times New Roman" w:hAnsi="Times New Roman" w:cs="Times New Roman"/>
                <w:sz w:val="24"/>
                <w:szCs w:val="24"/>
              </w:rPr>
            </w:pPr>
          </w:p>
        </w:tc>
        <w:tc>
          <w:tcPr>
            <w:tcW w:w="3093" w:type="dxa"/>
          </w:tcPr>
          <w:p w:rsidR="00762C41" w:rsidRPr="008655BE" w:rsidRDefault="00762C41" w:rsidP="00762C41">
            <w:pPr>
              <w:rPr>
                <w:rFonts w:ascii="Times New Roman" w:hAnsi="Times New Roman" w:cs="Times New Roman"/>
                <w:b/>
                <w:i/>
                <w:sz w:val="24"/>
                <w:szCs w:val="24"/>
              </w:rPr>
            </w:pPr>
            <w:r w:rsidRPr="008655BE">
              <w:rPr>
                <w:rFonts w:ascii="Times New Roman" w:hAnsi="Times New Roman" w:cs="Times New Roman"/>
                <w:b/>
                <w:i/>
                <w:sz w:val="24"/>
                <w:szCs w:val="24"/>
              </w:rPr>
              <w:t xml:space="preserve">Г.Тукай, М.Карим, </w:t>
            </w:r>
          </w:p>
          <w:p w:rsidR="00762C41" w:rsidRPr="008655BE" w:rsidRDefault="00762C41" w:rsidP="00762C41">
            <w:pPr>
              <w:rPr>
                <w:rFonts w:ascii="Times New Roman" w:hAnsi="Times New Roman" w:cs="Times New Roman"/>
                <w:b/>
                <w:i/>
                <w:sz w:val="24"/>
                <w:szCs w:val="24"/>
              </w:rPr>
            </w:pPr>
            <w:r w:rsidRPr="008655BE">
              <w:rPr>
                <w:rFonts w:ascii="Times New Roman" w:hAnsi="Times New Roman" w:cs="Times New Roman"/>
                <w:b/>
                <w:i/>
                <w:sz w:val="24"/>
                <w:szCs w:val="24"/>
              </w:rPr>
              <w:t xml:space="preserve">К.Кулиев,  Р.Гамзатов </w:t>
            </w:r>
          </w:p>
          <w:p w:rsidR="00762C41" w:rsidRPr="008655BE" w:rsidRDefault="00762C41" w:rsidP="00762C41">
            <w:pPr>
              <w:rPr>
                <w:rFonts w:ascii="Times New Roman" w:hAnsi="Times New Roman" w:cs="Times New Roman"/>
                <w:i/>
                <w:sz w:val="24"/>
                <w:szCs w:val="24"/>
              </w:rPr>
            </w:pPr>
            <w:r w:rsidRPr="008655BE">
              <w:rPr>
                <w:rFonts w:ascii="Times New Roman" w:hAnsi="Times New Roman" w:cs="Times New Roman"/>
                <w:i/>
                <w:sz w:val="24"/>
                <w:szCs w:val="24"/>
              </w:rPr>
              <w:t xml:space="preserve">и др. </w:t>
            </w:r>
          </w:p>
          <w:p w:rsidR="00762C41" w:rsidRPr="008655BE" w:rsidRDefault="00762C41" w:rsidP="00762C41">
            <w:pPr>
              <w:rPr>
                <w:rFonts w:ascii="Times New Roman" w:hAnsi="Times New Roman" w:cs="Times New Roman"/>
                <w:b/>
                <w:i/>
                <w:sz w:val="24"/>
                <w:szCs w:val="24"/>
              </w:rPr>
            </w:pPr>
            <w:r w:rsidRPr="008655BE">
              <w:rPr>
                <w:rFonts w:ascii="Times New Roman" w:hAnsi="Times New Roman" w:cs="Times New Roman"/>
                <w:b/>
                <w:i/>
                <w:sz w:val="24"/>
                <w:szCs w:val="24"/>
              </w:rPr>
              <w:lastRenderedPageBreak/>
              <w:t xml:space="preserve">(1  произведение  по </w:t>
            </w:r>
          </w:p>
          <w:p w:rsidR="00762C41" w:rsidRPr="008655BE" w:rsidRDefault="00762C41" w:rsidP="00762C41">
            <w:pPr>
              <w:rPr>
                <w:rFonts w:ascii="Times New Roman" w:hAnsi="Times New Roman" w:cs="Times New Roman"/>
                <w:b/>
                <w:i/>
                <w:sz w:val="24"/>
                <w:szCs w:val="24"/>
              </w:rPr>
            </w:pPr>
            <w:r w:rsidRPr="008655BE">
              <w:rPr>
                <w:rFonts w:ascii="Times New Roman" w:hAnsi="Times New Roman" w:cs="Times New Roman"/>
                <w:b/>
                <w:i/>
                <w:sz w:val="24"/>
                <w:szCs w:val="24"/>
              </w:rPr>
              <w:t xml:space="preserve">выбору, </w:t>
            </w:r>
          </w:p>
          <w:p w:rsidR="00B55FFA" w:rsidRPr="008655BE" w:rsidRDefault="00762C41" w:rsidP="00762C41">
            <w:pPr>
              <w:rPr>
                <w:rFonts w:ascii="Times New Roman" w:hAnsi="Times New Roman" w:cs="Times New Roman"/>
                <w:sz w:val="24"/>
                <w:szCs w:val="24"/>
              </w:rPr>
            </w:pPr>
            <w:r w:rsidRPr="008655BE">
              <w:rPr>
                <w:rFonts w:ascii="Times New Roman" w:hAnsi="Times New Roman" w:cs="Times New Roman"/>
                <w:b/>
                <w:i/>
                <w:sz w:val="24"/>
                <w:szCs w:val="24"/>
              </w:rPr>
              <w:t xml:space="preserve">5-9 кл.) </w:t>
            </w:r>
          </w:p>
        </w:tc>
      </w:tr>
      <w:tr w:rsidR="00762C41" w:rsidRPr="008655BE" w:rsidTr="00EB01A8">
        <w:tc>
          <w:tcPr>
            <w:tcW w:w="9571" w:type="dxa"/>
            <w:gridSpan w:val="3"/>
          </w:tcPr>
          <w:p w:rsidR="00762C41" w:rsidRPr="008655BE" w:rsidRDefault="00762C41" w:rsidP="00762C41">
            <w:pPr>
              <w:tabs>
                <w:tab w:val="left" w:pos="3533"/>
              </w:tabs>
              <w:rPr>
                <w:rFonts w:ascii="Times New Roman" w:hAnsi="Times New Roman" w:cs="Times New Roman"/>
                <w:b/>
                <w:sz w:val="24"/>
                <w:szCs w:val="24"/>
              </w:rPr>
            </w:pPr>
            <w:r w:rsidRPr="008655BE">
              <w:rPr>
                <w:rFonts w:ascii="Times New Roman" w:hAnsi="Times New Roman" w:cs="Times New Roman"/>
                <w:sz w:val="24"/>
                <w:szCs w:val="24"/>
              </w:rPr>
              <w:lastRenderedPageBreak/>
              <w:tab/>
            </w:r>
            <w:r w:rsidRPr="008655BE">
              <w:rPr>
                <w:rFonts w:ascii="Times New Roman" w:hAnsi="Times New Roman" w:cs="Times New Roman"/>
                <w:b/>
                <w:sz w:val="24"/>
                <w:szCs w:val="24"/>
              </w:rPr>
              <w:t xml:space="preserve">Зарубежная литература </w:t>
            </w:r>
          </w:p>
        </w:tc>
      </w:tr>
      <w:tr w:rsidR="00B55FFA" w:rsidRPr="008655BE" w:rsidTr="00A64CCF">
        <w:tc>
          <w:tcPr>
            <w:tcW w:w="3373" w:type="dxa"/>
          </w:tcPr>
          <w:p w:rsidR="00B55FFA" w:rsidRPr="008655BE" w:rsidRDefault="00B55FFA" w:rsidP="00B55FFA">
            <w:pPr>
              <w:rPr>
                <w:rFonts w:ascii="Times New Roman" w:hAnsi="Times New Roman" w:cs="Times New Roman"/>
                <w:sz w:val="24"/>
                <w:szCs w:val="24"/>
              </w:rPr>
            </w:pPr>
          </w:p>
        </w:tc>
        <w:tc>
          <w:tcPr>
            <w:tcW w:w="3105" w:type="dxa"/>
          </w:tcPr>
          <w:p w:rsidR="00762C41" w:rsidRPr="008655BE" w:rsidRDefault="00762C41" w:rsidP="00762C41">
            <w:pPr>
              <w:rPr>
                <w:rFonts w:ascii="Times New Roman" w:hAnsi="Times New Roman" w:cs="Times New Roman"/>
                <w:i/>
                <w:sz w:val="24"/>
                <w:szCs w:val="24"/>
              </w:rPr>
            </w:pPr>
            <w:r w:rsidRPr="008655BE">
              <w:rPr>
                <w:rFonts w:ascii="Times New Roman" w:hAnsi="Times New Roman" w:cs="Times New Roman"/>
                <w:b/>
                <w:i/>
                <w:sz w:val="24"/>
                <w:szCs w:val="24"/>
              </w:rPr>
              <w:t>Гомер</w:t>
            </w:r>
            <w:r w:rsidRPr="008655BE">
              <w:rPr>
                <w:rFonts w:ascii="Times New Roman" w:hAnsi="Times New Roman" w:cs="Times New Roman"/>
                <w:i/>
                <w:sz w:val="24"/>
                <w:szCs w:val="24"/>
              </w:rPr>
              <w:t xml:space="preserve">«Илиада» (или </w:t>
            </w:r>
          </w:p>
          <w:p w:rsidR="00B55FFA" w:rsidRPr="008655BE" w:rsidRDefault="00762C41" w:rsidP="00762C41">
            <w:pPr>
              <w:rPr>
                <w:rFonts w:ascii="Times New Roman" w:hAnsi="Times New Roman" w:cs="Times New Roman"/>
                <w:b/>
                <w:i/>
                <w:sz w:val="24"/>
                <w:szCs w:val="24"/>
              </w:rPr>
            </w:pPr>
            <w:r w:rsidRPr="008655BE">
              <w:rPr>
                <w:rFonts w:ascii="Times New Roman" w:hAnsi="Times New Roman" w:cs="Times New Roman"/>
                <w:i/>
                <w:sz w:val="24"/>
                <w:szCs w:val="24"/>
              </w:rPr>
              <w:t xml:space="preserve">«Одиссея») </w:t>
            </w:r>
            <w:r w:rsidRPr="008655BE">
              <w:rPr>
                <w:rFonts w:ascii="Times New Roman" w:hAnsi="Times New Roman" w:cs="Times New Roman"/>
                <w:b/>
                <w:i/>
                <w:sz w:val="24"/>
                <w:szCs w:val="24"/>
              </w:rPr>
              <w:t xml:space="preserve">(фрагменты </w:t>
            </w:r>
          </w:p>
          <w:p w:rsidR="00762C41" w:rsidRPr="008655BE" w:rsidRDefault="00762C41" w:rsidP="00762C41">
            <w:pPr>
              <w:rPr>
                <w:rFonts w:ascii="Times New Roman" w:hAnsi="Times New Roman" w:cs="Times New Roman"/>
                <w:b/>
                <w:i/>
                <w:sz w:val="24"/>
                <w:szCs w:val="24"/>
              </w:rPr>
            </w:pPr>
            <w:r w:rsidRPr="008655BE">
              <w:rPr>
                <w:rFonts w:ascii="Times New Roman" w:hAnsi="Times New Roman" w:cs="Times New Roman"/>
                <w:b/>
                <w:i/>
                <w:sz w:val="24"/>
                <w:szCs w:val="24"/>
              </w:rPr>
              <w:t xml:space="preserve">по выбору) </w:t>
            </w:r>
          </w:p>
          <w:p w:rsidR="00762C41" w:rsidRPr="008655BE" w:rsidRDefault="00762C41" w:rsidP="00762C41">
            <w:pPr>
              <w:rPr>
                <w:rFonts w:ascii="Times New Roman" w:hAnsi="Times New Roman" w:cs="Times New Roman"/>
                <w:b/>
                <w:i/>
                <w:sz w:val="24"/>
                <w:szCs w:val="24"/>
              </w:rPr>
            </w:pPr>
            <w:r w:rsidRPr="008655BE">
              <w:rPr>
                <w:rFonts w:ascii="Times New Roman" w:hAnsi="Times New Roman" w:cs="Times New Roman"/>
                <w:b/>
                <w:i/>
                <w:sz w:val="24"/>
                <w:szCs w:val="24"/>
              </w:rPr>
              <w:t xml:space="preserve">(6-8 кл.) </w:t>
            </w:r>
          </w:p>
          <w:p w:rsidR="00762C41" w:rsidRPr="008655BE" w:rsidRDefault="00762C41" w:rsidP="00762C41">
            <w:pPr>
              <w:rPr>
                <w:rFonts w:ascii="Times New Roman" w:hAnsi="Times New Roman" w:cs="Times New Roman"/>
                <w:i/>
                <w:sz w:val="24"/>
                <w:szCs w:val="24"/>
              </w:rPr>
            </w:pPr>
            <w:r w:rsidRPr="008655BE">
              <w:rPr>
                <w:rFonts w:ascii="Times New Roman" w:hAnsi="Times New Roman" w:cs="Times New Roman"/>
                <w:i/>
                <w:sz w:val="24"/>
                <w:szCs w:val="24"/>
              </w:rPr>
              <w:t xml:space="preserve"> </w:t>
            </w:r>
          </w:p>
          <w:p w:rsidR="00762C41" w:rsidRPr="008655BE" w:rsidRDefault="00762C41" w:rsidP="00762C41">
            <w:pPr>
              <w:rPr>
                <w:rFonts w:ascii="Times New Roman" w:hAnsi="Times New Roman" w:cs="Times New Roman"/>
                <w:i/>
                <w:sz w:val="24"/>
                <w:szCs w:val="24"/>
              </w:rPr>
            </w:pPr>
            <w:r w:rsidRPr="008655BE">
              <w:rPr>
                <w:rFonts w:ascii="Times New Roman" w:hAnsi="Times New Roman" w:cs="Times New Roman"/>
                <w:b/>
                <w:i/>
                <w:sz w:val="24"/>
                <w:szCs w:val="24"/>
              </w:rPr>
              <w:t>Данте.</w:t>
            </w:r>
            <w:r w:rsidRPr="008655BE">
              <w:rPr>
                <w:rFonts w:ascii="Times New Roman" w:hAnsi="Times New Roman" w:cs="Times New Roman"/>
                <w:i/>
                <w:sz w:val="24"/>
                <w:szCs w:val="24"/>
              </w:rPr>
              <w:t xml:space="preserve"> «Божественная </w:t>
            </w:r>
          </w:p>
          <w:p w:rsidR="00762C41" w:rsidRPr="008655BE" w:rsidRDefault="00762C41" w:rsidP="00762C41">
            <w:pPr>
              <w:rPr>
                <w:rFonts w:ascii="Times New Roman" w:hAnsi="Times New Roman" w:cs="Times New Roman"/>
                <w:b/>
                <w:i/>
                <w:sz w:val="24"/>
                <w:szCs w:val="24"/>
              </w:rPr>
            </w:pPr>
            <w:r w:rsidRPr="008655BE">
              <w:rPr>
                <w:rFonts w:ascii="Times New Roman" w:hAnsi="Times New Roman" w:cs="Times New Roman"/>
                <w:i/>
                <w:sz w:val="24"/>
                <w:szCs w:val="24"/>
              </w:rPr>
              <w:t>комедия» (</w:t>
            </w:r>
            <w:r w:rsidRPr="008655BE">
              <w:rPr>
                <w:rFonts w:ascii="Times New Roman" w:hAnsi="Times New Roman" w:cs="Times New Roman"/>
                <w:b/>
                <w:i/>
                <w:sz w:val="24"/>
                <w:szCs w:val="24"/>
              </w:rPr>
              <w:t xml:space="preserve">фрагменты по </w:t>
            </w:r>
          </w:p>
          <w:p w:rsidR="00762C41" w:rsidRPr="008655BE" w:rsidRDefault="00762C41" w:rsidP="00762C41">
            <w:pPr>
              <w:rPr>
                <w:rFonts w:ascii="Times New Roman" w:hAnsi="Times New Roman" w:cs="Times New Roman"/>
                <w:b/>
                <w:i/>
                <w:sz w:val="24"/>
                <w:szCs w:val="24"/>
              </w:rPr>
            </w:pPr>
            <w:r w:rsidRPr="008655BE">
              <w:rPr>
                <w:rFonts w:ascii="Times New Roman" w:hAnsi="Times New Roman" w:cs="Times New Roman"/>
                <w:b/>
                <w:i/>
                <w:sz w:val="24"/>
                <w:szCs w:val="24"/>
              </w:rPr>
              <w:t xml:space="preserve">выбору) </w:t>
            </w:r>
          </w:p>
          <w:p w:rsidR="00762C41" w:rsidRPr="008655BE" w:rsidRDefault="00762C41" w:rsidP="00762C41">
            <w:pPr>
              <w:rPr>
                <w:rFonts w:ascii="Times New Roman" w:hAnsi="Times New Roman" w:cs="Times New Roman"/>
                <w:b/>
                <w:i/>
                <w:sz w:val="24"/>
                <w:szCs w:val="24"/>
              </w:rPr>
            </w:pPr>
            <w:r w:rsidRPr="008655BE">
              <w:rPr>
                <w:rFonts w:ascii="Times New Roman" w:hAnsi="Times New Roman" w:cs="Times New Roman"/>
                <w:b/>
                <w:i/>
                <w:sz w:val="24"/>
                <w:szCs w:val="24"/>
              </w:rPr>
              <w:t xml:space="preserve">(9 кл.) </w:t>
            </w:r>
          </w:p>
          <w:p w:rsidR="00762C41" w:rsidRPr="008655BE" w:rsidRDefault="00762C41" w:rsidP="00762C41">
            <w:pPr>
              <w:rPr>
                <w:rFonts w:ascii="Times New Roman" w:hAnsi="Times New Roman" w:cs="Times New Roman"/>
                <w:i/>
                <w:sz w:val="24"/>
                <w:szCs w:val="24"/>
              </w:rPr>
            </w:pPr>
            <w:r w:rsidRPr="008655BE">
              <w:rPr>
                <w:rFonts w:ascii="Times New Roman" w:hAnsi="Times New Roman" w:cs="Times New Roman"/>
                <w:i/>
                <w:sz w:val="24"/>
                <w:szCs w:val="24"/>
              </w:rPr>
              <w:t xml:space="preserve"> </w:t>
            </w:r>
          </w:p>
          <w:p w:rsidR="00762C41" w:rsidRPr="008655BE" w:rsidRDefault="00762C41" w:rsidP="00762C41">
            <w:pPr>
              <w:rPr>
                <w:rFonts w:ascii="Times New Roman" w:hAnsi="Times New Roman" w:cs="Times New Roman"/>
                <w:i/>
                <w:sz w:val="24"/>
                <w:szCs w:val="24"/>
              </w:rPr>
            </w:pPr>
            <w:r w:rsidRPr="008655BE">
              <w:rPr>
                <w:rFonts w:ascii="Times New Roman" w:hAnsi="Times New Roman" w:cs="Times New Roman"/>
                <w:b/>
                <w:i/>
                <w:sz w:val="24"/>
                <w:szCs w:val="24"/>
              </w:rPr>
              <w:t>М. де Сервантес</w:t>
            </w:r>
            <w:r w:rsidRPr="008655BE">
              <w:rPr>
                <w:rFonts w:ascii="Times New Roman" w:hAnsi="Times New Roman" w:cs="Times New Roman"/>
                <w:i/>
                <w:sz w:val="24"/>
                <w:szCs w:val="24"/>
              </w:rPr>
              <w:t xml:space="preserve"> «Дон </w:t>
            </w:r>
          </w:p>
          <w:p w:rsidR="00762C41" w:rsidRPr="008655BE" w:rsidRDefault="00762C41" w:rsidP="00762C41">
            <w:pPr>
              <w:rPr>
                <w:rFonts w:ascii="Times New Roman" w:hAnsi="Times New Roman" w:cs="Times New Roman"/>
                <w:b/>
                <w:i/>
                <w:sz w:val="24"/>
                <w:szCs w:val="24"/>
              </w:rPr>
            </w:pPr>
            <w:r w:rsidRPr="008655BE">
              <w:rPr>
                <w:rFonts w:ascii="Times New Roman" w:hAnsi="Times New Roman" w:cs="Times New Roman"/>
                <w:i/>
                <w:sz w:val="24"/>
                <w:szCs w:val="24"/>
              </w:rPr>
              <w:t xml:space="preserve">Кихот» </w:t>
            </w:r>
            <w:r w:rsidRPr="008655BE">
              <w:rPr>
                <w:rFonts w:ascii="Times New Roman" w:hAnsi="Times New Roman" w:cs="Times New Roman"/>
                <w:b/>
                <w:i/>
                <w:sz w:val="24"/>
                <w:szCs w:val="24"/>
              </w:rPr>
              <w:t xml:space="preserve">(главы по выбору) </w:t>
            </w:r>
          </w:p>
          <w:p w:rsidR="00762C41" w:rsidRPr="008655BE" w:rsidRDefault="00762C41" w:rsidP="00762C41">
            <w:pPr>
              <w:rPr>
                <w:rFonts w:ascii="Times New Roman" w:hAnsi="Times New Roman" w:cs="Times New Roman"/>
                <w:i/>
                <w:sz w:val="24"/>
                <w:szCs w:val="24"/>
              </w:rPr>
            </w:pPr>
            <w:r w:rsidRPr="008655BE">
              <w:rPr>
                <w:rFonts w:ascii="Times New Roman" w:hAnsi="Times New Roman" w:cs="Times New Roman"/>
                <w:b/>
                <w:i/>
                <w:sz w:val="24"/>
                <w:szCs w:val="24"/>
              </w:rPr>
              <w:t>(7-8 кл.)</w:t>
            </w:r>
          </w:p>
        </w:tc>
        <w:tc>
          <w:tcPr>
            <w:tcW w:w="3093" w:type="dxa"/>
          </w:tcPr>
          <w:p w:rsidR="00762C41" w:rsidRPr="008655BE" w:rsidRDefault="00762C41" w:rsidP="00762C41">
            <w:pPr>
              <w:rPr>
                <w:rFonts w:ascii="Times New Roman" w:hAnsi="Times New Roman" w:cs="Times New Roman"/>
                <w:b/>
                <w:i/>
                <w:sz w:val="24"/>
                <w:szCs w:val="24"/>
              </w:rPr>
            </w:pPr>
            <w:r w:rsidRPr="008655BE">
              <w:rPr>
                <w:rFonts w:ascii="Times New Roman" w:hAnsi="Times New Roman" w:cs="Times New Roman"/>
                <w:b/>
                <w:i/>
                <w:sz w:val="24"/>
                <w:szCs w:val="24"/>
              </w:rPr>
              <w:t xml:space="preserve">Зарубежный фольклор, </w:t>
            </w:r>
          </w:p>
          <w:p w:rsidR="00762C41" w:rsidRPr="008655BE" w:rsidRDefault="00762C41" w:rsidP="00762C41">
            <w:pPr>
              <w:tabs>
                <w:tab w:val="center" w:pos="1438"/>
              </w:tabs>
              <w:rPr>
                <w:rFonts w:ascii="Times New Roman" w:hAnsi="Times New Roman" w:cs="Times New Roman"/>
                <w:b/>
                <w:i/>
                <w:sz w:val="24"/>
                <w:szCs w:val="24"/>
              </w:rPr>
            </w:pPr>
            <w:r w:rsidRPr="008655BE">
              <w:rPr>
                <w:rFonts w:ascii="Times New Roman" w:hAnsi="Times New Roman" w:cs="Times New Roman"/>
                <w:b/>
                <w:i/>
                <w:sz w:val="24"/>
                <w:szCs w:val="24"/>
              </w:rPr>
              <w:t xml:space="preserve">лепесни </w:t>
            </w:r>
            <w:r w:rsidRPr="008655BE">
              <w:rPr>
                <w:rFonts w:ascii="Times New Roman" w:hAnsi="Times New Roman" w:cs="Times New Roman"/>
                <w:b/>
                <w:i/>
                <w:sz w:val="24"/>
                <w:szCs w:val="24"/>
              </w:rPr>
              <w:tab/>
            </w:r>
          </w:p>
          <w:p w:rsidR="00762C41" w:rsidRPr="008655BE" w:rsidRDefault="00762C41" w:rsidP="00762C41">
            <w:pPr>
              <w:rPr>
                <w:rFonts w:ascii="Times New Roman" w:hAnsi="Times New Roman" w:cs="Times New Roman"/>
                <w:b/>
                <w:i/>
                <w:sz w:val="24"/>
                <w:szCs w:val="24"/>
              </w:rPr>
            </w:pPr>
            <w:r w:rsidRPr="008655BE">
              <w:rPr>
                <w:rFonts w:ascii="Times New Roman" w:hAnsi="Times New Roman" w:cs="Times New Roman"/>
                <w:b/>
                <w:i/>
                <w:sz w:val="24"/>
                <w:szCs w:val="24"/>
              </w:rPr>
              <w:t xml:space="preserve">(2-3 произведения по </w:t>
            </w:r>
          </w:p>
          <w:p w:rsidR="00B55FFA" w:rsidRPr="008655BE" w:rsidRDefault="00762C41" w:rsidP="00762C41">
            <w:pPr>
              <w:rPr>
                <w:rFonts w:ascii="Times New Roman" w:hAnsi="Times New Roman" w:cs="Times New Roman"/>
                <w:i/>
                <w:sz w:val="24"/>
                <w:szCs w:val="24"/>
              </w:rPr>
            </w:pPr>
            <w:r w:rsidRPr="008655BE">
              <w:rPr>
                <w:rFonts w:ascii="Times New Roman" w:hAnsi="Times New Roman" w:cs="Times New Roman"/>
                <w:b/>
                <w:i/>
                <w:sz w:val="24"/>
                <w:szCs w:val="24"/>
              </w:rPr>
              <w:t xml:space="preserve">выбору, 5-7 кл.) </w:t>
            </w:r>
            <w:r w:rsidRPr="008655BE">
              <w:rPr>
                <w:rFonts w:ascii="Times New Roman" w:hAnsi="Times New Roman" w:cs="Times New Roman"/>
                <w:b/>
                <w:i/>
                <w:sz w:val="24"/>
                <w:szCs w:val="24"/>
              </w:rPr>
              <w:cr/>
              <w:t>генды, баллады, саги</w:t>
            </w:r>
          </w:p>
        </w:tc>
      </w:tr>
      <w:tr w:rsidR="00B55FFA" w:rsidRPr="008655BE" w:rsidTr="00A64CCF">
        <w:tc>
          <w:tcPr>
            <w:tcW w:w="3373" w:type="dxa"/>
          </w:tcPr>
          <w:p w:rsidR="00762C41" w:rsidRPr="008655BE" w:rsidRDefault="00762C41" w:rsidP="00762C41">
            <w:pPr>
              <w:rPr>
                <w:rFonts w:ascii="Times New Roman" w:hAnsi="Times New Roman" w:cs="Times New Roman"/>
                <w:sz w:val="24"/>
                <w:szCs w:val="24"/>
              </w:rPr>
            </w:pPr>
            <w:r w:rsidRPr="008655BE">
              <w:rPr>
                <w:rFonts w:ascii="Times New Roman" w:hAnsi="Times New Roman" w:cs="Times New Roman"/>
                <w:b/>
                <w:sz w:val="24"/>
                <w:szCs w:val="24"/>
              </w:rPr>
              <w:t>В.Шекспир</w:t>
            </w:r>
            <w:r w:rsidRPr="008655BE">
              <w:rPr>
                <w:rFonts w:ascii="Times New Roman" w:hAnsi="Times New Roman" w:cs="Times New Roman"/>
                <w:sz w:val="24"/>
                <w:szCs w:val="24"/>
              </w:rPr>
              <w:t xml:space="preserve">  «Ромео  и </w:t>
            </w:r>
          </w:p>
          <w:p w:rsidR="00762C41" w:rsidRPr="008655BE" w:rsidRDefault="00762C41" w:rsidP="00762C41">
            <w:pPr>
              <w:rPr>
                <w:rFonts w:ascii="Times New Roman" w:hAnsi="Times New Roman" w:cs="Times New Roman"/>
                <w:sz w:val="24"/>
                <w:szCs w:val="24"/>
              </w:rPr>
            </w:pPr>
            <w:r w:rsidRPr="008655BE">
              <w:rPr>
                <w:rFonts w:ascii="Times New Roman" w:hAnsi="Times New Roman" w:cs="Times New Roman"/>
                <w:sz w:val="24"/>
                <w:szCs w:val="24"/>
              </w:rPr>
              <w:t xml:space="preserve">Джульетта» (1594 – 1595).  </w:t>
            </w:r>
          </w:p>
          <w:p w:rsidR="00B55FFA" w:rsidRPr="008655BE" w:rsidRDefault="00762C41" w:rsidP="00762C41">
            <w:pPr>
              <w:rPr>
                <w:rFonts w:ascii="Times New Roman" w:hAnsi="Times New Roman" w:cs="Times New Roman"/>
                <w:b/>
                <w:sz w:val="24"/>
                <w:szCs w:val="24"/>
              </w:rPr>
            </w:pPr>
            <w:r w:rsidRPr="008655BE">
              <w:rPr>
                <w:rFonts w:ascii="Times New Roman" w:hAnsi="Times New Roman" w:cs="Times New Roman"/>
                <w:b/>
                <w:sz w:val="24"/>
                <w:szCs w:val="24"/>
              </w:rPr>
              <w:t xml:space="preserve">(8-9 кл.) </w:t>
            </w:r>
          </w:p>
        </w:tc>
        <w:tc>
          <w:tcPr>
            <w:tcW w:w="3105" w:type="dxa"/>
          </w:tcPr>
          <w:p w:rsidR="00762C41" w:rsidRPr="008655BE" w:rsidRDefault="00762C41" w:rsidP="00762C41">
            <w:pPr>
              <w:rPr>
                <w:rFonts w:ascii="Times New Roman" w:hAnsi="Times New Roman" w:cs="Times New Roman"/>
                <w:b/>
                <w:i/>
                <w:sz w:val="24"/>
                <w:szCs w:val="24"/>
              </w:rPr>
            </w:pPr>
            <w:r w:rsidRPr="008655BE">
              <w:rPr>
                <w:rFonts w:ascii="Times New Roman" w:hAnsi="Times New Roman" w:cs="Times New Roman"/>
                <w:b/>
                <w:i/>
                <w:sz w:val="24"/>
                <w:szCs w:val="24"/>
              </w:rPr>
              <w:t xml:space="preserve">1–2 сонета по выбору,  </w:t>
            </w:r>
          </w:p>
          <w:p w:rsidR="00762C41" w:rsidRPr="008655BE" w:rsidRDefault="00762C41" w:rsidP="00762C41">
            <w:pPr>
              <w:rPr>
                <w:rFonts w:ascii="Times New Roman" w:hAnsi="Times New Roman" w:cs="Times New Roman"/>
                <w:i/>
                <w:sz w:val="24"/>
                <w:szCs w:val="24"/>
              </w:rPr>
            </w:pPr>
            <w:r w:rsidRPr="008655BE">
              <w:rPr>
                <w:rFonts w:ascii="Times New Roman" w:hAnsi="Times New Roman" w:cs="Times New Roman"/>
                <w:b/>
                <w:i/>
                <w:sz w:val="24"/>
                <w:szCs w:val="24"/>
              </w:rPr>
              <w:t>например:</w:t>
            </w:r>
            <w:r w:rsidRPr="008655BE">
              <w:rPr>
                <w:rFonts w:ascii="Times New Roman" w:hAnsi="Times New Roman" w:cs="Times New Roman"/>
                <w:i/>
                <w:sz w:val="24"/>
                <w:szCs w:val="24"/>
              </w:rPr>
              <w:t xml:space="preserve">  </w:t>
            </w:r>
          </w:p>
          <w:p w:rsidR="00762C41" w:rsidRPr="008655BE" w:rsidRDefault="00762C41" w:rsidP="00762C41">
            <w:pPr>
              <w:rPr>
                <w:rFonts w:ascii="Times New Roman" w:hAnsi="Times New Roman" w:cs="Times New Roman"/>
                <w:i/>
                <w:sz w:val="24"/>
                <w:szCs w:val="24"/>
              </w:rPr>
            </w:pPr>
            <w:r w:rsidRPr="008655BE">
              <w:rPr>
                <w:rFonts w:ascii="Times New Roman" w:hAnsi="Times New Roman" w:cs="Times New Roman"/>
                <w:i/>
                <w:sz w:val="24"/>
                <w:szCs w:val="24"/>
              </w:rPr>
              <w:t xml:space="preserve">№ 66 «Измучась всем, я </w:t>
            </w:r>
          </w:p>
          <w:p w:rsidR="00762C41" w:rsidRPr="008655BE" w:rsidRDefault="00762C41" w:rsidP="00762C41">
            <w:pPr>
              <w:rPr>
                <w:rFonts w:ascii="Times New Roman" w:hAnsi="Times New Roman" w:cs="Times New Roman"/>
                <w:i/>
                <w:sz w:val="24"/>
                <w:szCs w:val="24"/>
              </w:rPr>
            </w:pPr>
            <w:r w:rsidRPr="008655BE">
              <w:rPr>
                <w:rFonts w:ascii="Times New Roman" w:hAnsi="Times New Roman" w:cs="Times New Roman"/>
                <w:i/>
                <w:sz w:val="24"/>
                <w:szCs w:val="24"/>
              </w:rPr>
              <w:t xml:space="preserve">умереть хочу...» (пер. Б. </w:t>
            </w:r>
          </w:p>
          <w:p w:rsidR="00762C41" w:rsidRPr="008655BE" w:rsidRDefault="00762C41" w:rsidP="00762C41">
            <w:pPr>
              <w:rPr>
                <w:rFonts w:ascii="Times New Roman" w:hAnsi="Times New Roman" w:cs="Times New Roman"/>
                <w:i/>
                <w:sz w:val="24"/>
                <w:szCs w:val="24"/>
              </w:rPr>
            </w:pPr>
            <w:r w:rsidRPr="008655BE">
              <w:rPr>
                <w:rFonts w:ascii="Times New Roman" w:hAnsi="Times New Roman" w:cs="Times New Roman"/>
                <w:i/>
                <w:sz w:val="24"/>
                <w:szCs w:val="24"/>
              </w:rPr>
              <w:t xml:space="preserve">Пастернака), № 68 «Его </w:t>
            </w:r>
          </w:p>
          <w:p w:rsidR="00762C41" w:rsidRPr="008655BE" w:rsidRDefault="00762C41" w:rsidP="00762C41">
            <w:pPr>
              <w:rPr>
                <w:rFonts w:ascii="Times New Roman" w:hAnsi="Times New Roman" w:cs="Times New Roman"/>
                <w:i/>
                <w:sz w:val="24"/>
                <w:szCs w:val="24"/>
              </w:rPr>
            </w:pPr>
            <w:r w:rsidRPr="008655BE">
              <w:rPr>
                <w:rFonts w:ascii="Times New Roman" w:hAnsi="Times New Roman" w:cs="Times New Roman"/>
                <w:i/>
                <w:sz w:val="24"/>
                <w:szCs w:val="24"/>
              </w:rPr>
              <w:t xml:space="preserve">лицо - одно из </w:t>
            </w:r>
          </w:p>
          <w:p w:rsidR="00762C41" w:rsidRPr="008655BE" w:rsidRDefault="00762C41" w:rsidP="00762C41">
            <w:pPr>
              <w:rPr>
                <w:rFonts w:ascii="Times New Roman" w:hAnsi="Times New Roman" w:cs="Times New Roman"/>
                <w:i/>
                <w:sz w:val="24"/>
                <w:szCs w:val="24"/>
              </w:rPr>
            </w:pPr>
            <w:r w:rsidRPr="008655BE">
              <w:rPr>
                <w:rFonts w:ascii="Times New Roman" w:hAnsi="Times New Roman" w:cs="Times New Roman"/>
                <w:i/>
                <w:sz w:val="24"/>
                <w:szCs w:val="24"/>
              </w:rPr>
              <w:t xml:space="preserve">отражений…» (пер. С. </w:t>
            </w:r>
          </w:p>
          <w:p w:rsidR="00762C41" w:rsidRPr="008655BE" w:rsidRDefault="00762C41" w:rsidP="00762C41">
            <w:pPr>
              <w:rPr>
                <w:rFonts w:ascii="Times New Roman" w:hAnsi="Times New Roman" w:cs="Times New Roman"/>
                <w:i/>
                <w:sz w:val="24"/>
                <w:szCs w:val="24"/>
              </w:rPr>
            </w:pPr>
            <w:r w:rsidRPr="008655BE">
              <w:rPr>
                <w:rFonts w:ascii="Times New Roman" w:hAnsi="Times New Roman" w:cs="Times New Roman"/>
                <w:i/>
                <w:sz w:val="24"/>
                <w:szCs w:val="24"/>
              </w:rPr>
              <w:t xml:space="preserve">Маршака), №116 </w:t>
            </w:r>
          </w:p>
          <w:p w:rsidR="00762C41" w:rsidRPr="008655BE" w:rsidRDefault="00762C41" w:rsidP="00762C41">
            <w:pPr>
              <w:rPr>
                <w:rFonts w:ascii="Times New Roman" w:hAnsi="Times New Roman" w:cs="Times New Roman"/>
                <w:i/>
                <w:sz w:val="24"/>
                <w:szCs w:val="24"/>
              </w:rPr>
            </w:pPr>
            <w:r w:rsidRPr="008655BE">
              <w:rPr>
                <w:rFonts w:ascii="Times New Roman" w:hAnsi="Times New Roman" w:cs="Times New Roman"/>
                <w:i/>
                <w:sz w:val="24"/>
                <w:szCs w:val="24"/>
              </w:rPr>
              <w:t xml:space="preserve">«Мешать соединенью </w:t>
            </w:r>
          </w:p>
          <w:p w:rsidR="00762C41" w:rsidRPr="008655BE" w:rsidRDefault="00762C41" w:rsidP="00762C41">
            <w:pPr>
              <w:rPr>
                <w:rFonts w:ascii="Times New Roman" w:hAnsi="Times New Roman" w:cs="Times New Roman"/>
                <w:i/>
                <w:sz w:val="24"/>
                <w:szCs w:val="24"/>
              </w:rPr>
            </w:pPr>
            <w:r w:rsidRPr="008655BE">
              <w:rPr>
                <w:rFonts w:ascii="Times New Roman" w:hAnsi="Times New Roman" w:cs="Times New Roman"/>
                <w:i/>
                <w:sz w:val="24"/>
                <w:szCs w:val="24"/>
              </w:rPr>
              <w:t xml:space="preserve">двух сердец…» (пер. С. </w:t>
            </w:r>
          </w:p>
          <w:p w:rsidR="00762C41" w:rsidRPr="008655BE" w:rsidRDefault="00762C41" w:rsidP="00762C41">
            <w:pPr>
              <w:rPr>
                <w:rFonts w:ascii="Times New Roman" w:hAnsi="Times New Roman" w:cs="Times New Roman"/>
                <w:i/>
                <w:sz w:val="24"/>
                <w:szCs w:val="24"/>
              </w:rPr>
            </w:pPr>
            <w:r w:rsidRPr="008655BE">
              <w:rPr>
                <w:rFonts w:ascii="Times New Roman" w:hAnsi="Times New Roman" w:cs="Times New Roman"/>
                <w:i/>
                <w:sz w:val="24"/>
                <w:szCs w:val="24"/>
              </w:rPr>
              <w:t xml:space="preserve">Маршака), №130 «Ее </w:t>
            </w:r>
          </w:p>
          <w:p w:rsidR="00762C41" w:rsidRPr="008655BE" w:rsidRDefault="00762C41" w:rsidP="00762C41">
            <w:pPr>
              <w:rPr>
                <w:rFonts w:ascii="Times New Roman" w:hAnsi="Times New Roman" w:cs="Times New Roman"/>
                <w:i/>
                <w:sz w:val="24"/>
                <w:szCs w:val="24"/>
              </w:rPr>
            </w:pPr>
            <w:r w:rsidRPr="008655BE">
              <w:rPr>
                <w:rFonts w:ascii="Times New Roman" w:hAnsi="Times New Roman" w:cs="Times New Roman"/>
                <w:i/>
                <w:sz w:val="24"/>
                <w:szCs w:val="24"/>
              </w:rPr>
              <w:t xml:space="preserve">глаза на звезды не </w:t>
            </w:r>
          </w:p>
          <w:p w:rsidR="00762C41" w:rsidRPr="008655BE" w:rsidRDefault="00762C41" w:rsidP="00762C41">
            <w:pPr>
              <w:rPr>
                <w:rFonts w:ascii="Times New Roman" w:hAnsi="Times New Roman" w:cs="Times New Roman"/>
                <w:i/>
                <w:sz w:val="24"/>
                <w:szCs w:val="24"/>
              </w:rPr>
            </w:pPr>
            <w:r w:rsidRPr="008655BE">
              <w:rPr>
                <w:rFonts w:ascii="Times New Roman" w:hAnsi="Times New Roman" w:cs="Times New Roman"/>
                <w:i/>
                <w:sz w:val="24"/>
                <w:szCs w:val="24"/>
              </w:rPr>
              <w:t xml:space="preserve">похожи…» (пер. С. </w:t>
            </w:r>
          </w:p>
          <w:p w:rsidR="00762C41" w:rsidRPr="008655BE" w:rsidRDefault="00762C41" w:rsidP="00762C41">
            <w:pPr>
              <w:rPr>
                <w:rFonts w:ascii="Times New Roman" w:hAnsi="Times New Roman" w:cs="Times New Roman"/>
                <w:i/>
                <w:sz w:val="24"/>
                <w:szCs w:val="24"/>
              </w:rPr>
            </w:pPr>
            <w:r w:rsidRPr="008655BE">
              <w:rPr>
                <w:rFonts w:ascii="Times New Roman" w:hAnsi="Times New Roman" w:cs="Times New Roman"/>
                <w:i/>
                <w:sz w:val="24"/>
                <w:szCs w:val="24"/>
              </w:rPr>
              <w:t xml:space="preserve">Маршака). </w:t>
            </w:r>
          </w:p>
          <w:p w:rsidR="00B55FFA" w:rsidRPr="008655BE" w:rsidRDefault="00762C41" w:rsidP="00762C41">
            <w:pPr>
              <w:rPr>
                <w:rFonts w:ascii="Times New Roman" w:hAnsi="Times New Roman" w:cs="Times New Roman"/>
                <w:b/>
                <w:sz w:val="24"/>
                <w:szCs w:val="24"/>
              </w:rPr>
            </w:pPr>
            <w:r w:rsidRPr="008655BE">
              <w:rPr>
                <w:rFonts w:ascii="Times New Roman" w:hAnsi="Times New Roman" w:cs="Times New Roman"/>
                <w:b/>
                <w:i/>
                <w:sz w:val="24"/>
                <w:szCs w:val="24"/>
              </w:rPr>
              <w:t xml:space="preserve">(7-8 кл.) </w:t>
            </w:r>
          </w:p>
        </w:tc>
        <w:tc>
          <w:tcPr>
            <w:tcW w:w="3093" w:type="dxa"/>
          </w:tcPr>
          <w:p w:rsidR="00B55FFA" w:rsidRPr="008655BE" w:rsidRDefault="00B55FFA" w:rsidP="00B55FFA">
            <w:pPr>
              <w:rPr>
                <w:rFonts w:ascii="Times New Roman" w:hAnsi="Times New Roman" w:cs="Times New Roman"/>
                <w:sz w:val="24"/>
                <w:szCs w:val="24"/>
              </w:rPr>
            </w:pPr>
          </w:p>
        </w:tc>
      </w:tr>
      <w:tr w:rsidR="00B55FFA" w:rsidRPr="008655BE" w:rsidTr="00A64CCF">
        <w:tc>
          <w:tcPr>
            <w:tcW w:w="3373" w:type="dxa"/>
          </w:tcPr>
          <w:p w:rsidR="004E5DCA" w:rsidRPr="008655BE" w:rsidRDefault="004E5DCA" w:rsidP="004E5DCA">
            <w:pPr>
              <w:rPr>
                <w:rFonts w:ascii="Times New Roman" w:hAnsi="Times New Roman" w:cs="Times New Roman"/>
                <w:b/>
                <w:sz w:val="24"/>
                <w:szCs w:val="24"/>
              </w:rPr>
            </w:pPr>
            <w:r w:rsidRPr="008655BE">
              <w:rPr>
                <w:rFonts w:ascii="Times New Roman" w:hAnsi="Times New Roman" w:cs="Times New Roman"/>
                <w:b/>
                <w:sz w:val="24"/>
                <w:szCs w:val="24"/>
              </w:rPr>
              <w:t xml:space="preserve">А. де Сент-Экзюпери </w:t>
            </w:r>
          </w:p>
          <w:p w:rsidR="004E5DCA" w:rsidRPr="008655BE" w:rsidRDefault="004E5DCA" w:rsidP="004E5DCA">
            <w:pPr>
              <w:rPr>
                <w:rFonts w:ascii="Times New Roman" w:hAnsi="Times New Roman" w:cs="Times New Roman"/>
                <w:sz w:val="24"/>
                <w:szCs w:val="24"/>
              </w:rPr>
            </w:pPr>
            <w:r w:rsidRPr="008655BE">
              <w:rPr>
                <w:rFonts w:ascii="Times New Roman" w:hAnsi="Times New Roman" w:cs="Times New Roman"/>
                <w:sz w:val="24"/>
                <w:szCs w:val="24"/>
              </w:rPr>
              <w:t xml:space="preserve">«Маленький принц» (1943) </w:t>
            </w:r>
          </w:p>
          <w:p w:rsidR="00B55FFA" w:rsidRPr="008655BE" w:rsidRDefault="004E5DCA" w:rsidP="004E5DCA">
            <w:pPr>
              <w:rPr>
                <w:rFonts w:ascii="Times New Roman" w:hAnsi="Times New Roman" w:cs="Times New Roman"/>
                <w:b/>
                <w:sz w:val="24"/>
                <w:szCs w:val="24"/>
              </w:rPr>
            </w:pPr>
            <w:r w:rsidRPr="008655BE">
              <w:rPr>
                <w:rFonts w:ascii="Times New Roman" w:hAnsi="Times New Roman" w:cs="Times New Roman"/>
                <w:b/>
                <w:sz w:val="24"/>
                <w:szCs w:val="24"/>
              </w:rPr>
              <w:t xml:space="preserve">(6-7 кл.) </w:t>
            </w:r>
          </w:p>
        </w:tc>
        <w:tc>
          <w:tcPr>
            <w:tcW w:w="3105" w:type="dxa"/>
          </w:tcPr>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b/>
                <w:i/>
                <w:sz w:val="24"/>
                <w:szCs w:val="24"/>
              </w:rPr>
              <w:t>Д.Дефо</w:t>
            </w:r>
            <w:r w:rsidRPr="008655BE">
              <w:rPr>
                <w:rFonts w:ascii="Times New Roman" w:hAnsi="Times New Roman" w:cs="Times New Roman"/>
                <w:i/>
                <w:sz w:val="24"/>
                <w:szCs w:val="24"/>
              </w:rPr>
              <w:t xml:space="preserve"> «Робинзон Крузо» </w:t>
            </w:r>
          </w:p>
          <w:p w:rsidR="004E5DCA" w:rsidRPr="008655BE" w:rsidRDefault="004E5DCA" w:rsidP="004E5DCA">
            <w:pPr>
              <w:rPr>
                <w:rFonts w:ascii="Times New Roman" w:hAnsi="Times New Roman" w:cs="Times New Roman"/>
                <w:b/>
                <w:i/>
                <w:sz w:val="24"/>
                <w:szCs w:val="24"/>
              </w:rPr>
            </w:pPr>
            <w:r w:rsidRPr="008655BE">
              <w:rPr>
                <w:rFonts w:ascii="Times New Roman" w:hAnsi="Times New Roman" w:cs="Times New Roman"/>
                <w:b/>
                <w:i/>
                <w:sz w:val="24"/>
                <w:szCs w:val="24"/>
              </w:rPr>
              <w:t xml:space="preserve">(главы по выбору) </w:t>
            </w:r>
          </w:p>
          <w:p w:rsidR="004E5DCA" w:rsidRPr="008655BE" w:rsidRDefault="004E5DCA" w:rsidP="004E5DCA">
            <w:pPr>
              <w:rPr>
                <w:rFonts w:ascii="Times New Roman" w:hAnsi="Times New Roman" w:cs="Times New Roman"/>
                <w:b/>
                <w:i/>
                <w:sz w:val="24"/>
                <w:szCs w:val="24"/>
              </w:rPr>
            </w:pPr>
            <w:r w:rsidRPr="008655BE">
              <w:rPr>
                <w:rFonts w:ascii="Times New Roman" w:hAnsi="Times New Roman" w:cs="Times New Roman"/>
                <w:b/>
                <w:i/>
                <w:sz w:val="24"/>
                <w:szCs w:val="24"/>
              </w:rPr>
              <w:t xml:space="preserve">( 6-7 кл.)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 </w:t>
            </w:r>
          </w:p>
          <w:p w:rsidR="004E5DCA" w:rsidRPr="008655BE" w:rsidRDefault="004E5DCA" w:rsidP="004E5DCA">
            <w:pPr>
              <w:rPr>
                <w:rFonts w:ascii="Times New Roman" w:hAnsi="Times New Roman" w:cs="Times New Roman"/>
                <w:b/>
                <w:i/>
                <w:sz w:val="24"/>
                <w:szCs w:val="24"/>
              </w:rPr>
            </w:pPr>
            <w:r w:rsidRPr="008655BE">
              <w:rPr>
                <w:rFonts w:ascii="Times New Roman" w:hAnsi="Times New Roman" w:cs="Times New Roman"/>
                <w:b/>
                <w:i/>
                <w:sz w:val="24"/>
                <w:szCs w:val="24"/>
              </w:rPr>
              <w:t xml:space="preserve">Дж. Свифт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«Путешествия </w:t>
            </w:r>
          </w:p>
          <w:p w:rsidR="004E5DCA" w:rsidRPr="008655BE" w:rsidRDefault="004E5DCA" w:rsidP="004E5DCA">
            <w:pPr>
              <w:rPr>
                <w:rFonts w:ascii="Times New Roman" w:hAnsi="Times New Roman" w:cs="Times New Roman"/>
                <w:b/>
                <w:i/>
                <w:sz w:val="24"/>
                <w:szCs w:val="24"/>
              </w:rPr>
            </w:pPr>
            <w:r w:rsidRPr="008655BE">
              <w:rPr>
                <w:rFonts w:ascii="Times New Roman" w:hAnsi="Times New Roman" w:cs="Times New Roman"/>
                <w:i/>
                <w:sz w:val="24"/>
                <w:szCs w:val="24"/>
              </w:rPr>
              <w:t>Гулливера» (</w:t>
            </w:r>
            <w:r w:rsidRPr="008655BE">
              <w:rPr>
                <w:rFonts w:ascii="Times New Roman" w:hAnsi="Times New Roman" w:cs="Times New Roman"/>
                <w:b/>
                <w:i/>
                <w:sz w:val="24"/>
                <w:szCs w:val="24"/>
              </w:rPr>
              <w:t xml:space="preserve">фрагменты </w:t>
            </w:r>
          </w:p>
          <w:p w:rsidR="004E5DCA" w:rsidRPr="008655BE" w:rsidRDefault="004E5DCA" w:rsidP="004E5DCA">
            <w:pPr>
              <w:rPr>
                <w:rFonts w:ascii="Times New Roman" w:hAnsi="Times New Roman" w:cs="Times New Roman"/>
                <w:b/>
                <w:i/>
                <w:sz w:val="24"/>
                <w:szCs w:val="24"/>
              </w:rPr>
            </w:pPr>
            <w:r w:rsidRPr="008655BE">
              <w:rPr>
                <w:rFonts w:ascii="Times New Roman" w:hAnsi="Times New Roman" w:cs="Times New Roman"/>
                <w:b/>
                <w:i/>
                <w:sz w:val="24"/>
                <w:szCs w:val="24"/>
              </w:rPr>
              <w:t xml:space="preserve">по выбору) </w:t>
            </w:r>
          </w:p>
          <w:p w:rsidR="004E5DCA" w:rsidRPr="008655BE" w:rsidRDefault="004E5DCA" w:rsidP="004E5DCA">
            <w:pPr>
              <w:rPr>
                <w:rFonts w:ascii="Times New Roman" w:hAnsi="Times New Roman" w:cs="Times New Roman"/>
                <w:b/>
                <w:i/>
                <w:sz w:val="24"/>
                <w:szCs w:val="24"/>
              </w:rPr>
            </w:pPr>
            <w:r w:rsidRPr="008655BE">
              <w:rPr>
                <w:rFonts w:ascii="Times New Roman" w:hAnsi="Times New Roman" w:cs="Times New Roman"/>
                <w:b/>
                <w:i/>
                <w:sz w:val="24"/>
                <w:szCs w:val="24"/>
              </w:rPr>
              <w:t xml:space="preserve">(6-7 кл.)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b/>
                <w:i/>
                <w:sz w:val="24"/>
                <w:szCs w:val="24"/>
              </w:rPr>
              <w:t>Ж-Б. Мольер</w:t>
            </w:r>
            <w:r w:rsidRPr="008655BE">
              <w:rPr>
                <w:rFonts w:ascii="Times New Roman" w:hAnsi="Times New Roman" w:cs="Times New Roman"/>
                <w:i/>
                <w:sz w:val="24"/>
                <w:szCs w:val="24"/>
              </w:rPr>
              <w:t xml:space="preserve"> Комедии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 </w:t>
            </w:r>
            <w:r w:rsidRPr="008655BE">
              <w:rPr>
                <w:rFonts w:ascii="Times New Roman" w:hAnsi="Times New Roman" w:cs="Times New Roman"/>
                <w:b/>
                <w:i/>
                <w:sz w:val="24"/>
                <w:szCs w:val="24"/>
              </w:rPr>
              <w:t>1 по выбору, например</w:t>
            </w:r>
            <w:r w:rsidRPr="008655BE">
              <w:rPr>
                <w:rFonts w:ascii="Times New Roman" w:hAnsi="Times New Roman" w:cs="Times New Roman"/>
                <w:i/>
                <w:sz w:val="24"/>
                <w:szCs w:val="24"/>
              </w:rPr>
              <w:t xml:space="preserve">: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«Тартюф, или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Обманщик»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(1664),«Мещанин во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дворянстве» (1670). </w:t>
            </w:r>
          </w:p>
          <w:p w:rsidR="004E5DCA" w:rsidRPr="008655BE" w:rsidRDefault="004E5DCA" w:rsidP="004E5DCA">
            <w:pPr>
              <w:rPr>
                <w:rFonts w:ascii="Times New Roman" w:hAnsi="Times New Roman" w:cs="Times New Roman"/>
                <w:b/>
                <w:i/>
                <w:sz w:val="24"/>
                <w:szCs w:val="24"/>
              </w:rPr>
            </w:pPr>
            <w:r w:rsidRPr="008655BE">
              <w:rPr>
                <w:rFonts w:ascii="Times New Roman" w:hAnsi="Times New Roman" w:cs="Times New Roman"/>
                <w:b/>
                <w:i/>
                <w:sz w:val="24"/>
                <w:szCs w:val="24"/>
              </w:rPr>
              <w:t xml:space="preserve">(8-9 кл.)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b/>
                <w:i/>
                <w:sz w:val="24"/>
                <w:szCs w:val="24"/>
              </w:rPr>
              <w:t>И.-В. Гете</w:t>
            </w:r>
            <w:r w:rsidRPr="008655BE">
              <w:rPr>
                <w:rFonts w:ascii="Times New Roman" w:hAnsi="Times New Roman" w:cs="Times New Roman"/>
                <w:i/>
                <w:sz w:val="24"/>
                <w:szCs w:val="24"/>
              </w:rPr>
              <w:t xml:space="preserve"> «Фауст» (1774 </w:t>
            </w:r>
          </w:p>
          <w:p w:rsidR="004E5DCA" w:rsidRPr="008655BE" w:rsidRDefault="004E5DCA" w:rsidP="004E5DCA">
            <w:pPr>
              <w:rPr>
                <w:rFonts w:ascii="Times New Roman" w:hAnsi="Times New Roman" w:cs="Times New Roman"/>
                <w:b/>
                <w:i/>
                <w:sz w:val="24"/>
                <w:szCs w:val="24"/>
              </w:rPr>
            </w:pPr>
            <w:r w:rsidRPr="008655BE">
              <w:rPr>
                <w:rFonts w:ascii="Times New Roman" w:hAnsi="Times New Roman" w:cs="Times New Roman"/>
                <w:i/>
                <w:sz w:val="24"/>
                <w:szCs w:val="24"/>
              </w:rPr>
              <w:t xml:space="preserve">– 1832) </w:t>
            </w:r>
            <w:r w:rsidRPr="008655BE">
              <w:rPr>
                <w:rFonts w:ascii="Times New Roman" w:hAnsi="Times New Roman" w:cs="Times New Roman"/>
                <w:b/>
                <w:i/>
                <w:sz w:val="24"/>
                <w:szCs w:val="24"/>
              </w:rPr>
              <w:t xml:space="preserve">(фрагменты по </w:t>
            </w:r>
          </w:p>
          <w:p w:rsidR="004E5DCA" w:rsidRPr="008655BE" w:rsidRDefault="004E5DCA" w:rsidP="004E5DCA">
            <w:pPr>
              <w:rPr>
                <w:rFonts w:ascii="Times New Roman" w:hAnsi="Times New Roman" w:cs="Times New Roman"/>
                <w:b/>
                <w:i/>
                <w:sz w:val="24"/>
                <w:szCs w:val="24"/>
              </w:rPr>
            </w:pPr>
            <w:r w:rsidRPr="008655BE">
              <w:rPr>
                <w:rFonts w:ascii="Times New Roman" w:hAnsi="Times New Roman" w:cs="Times New Roman"/>
                <w:b/>
                <w:i/>
                <w:sz w:val="24"/>
                <w:szCs w:val="24"/>
              </w:rPr>
              <w:t xml:space="preserve">выбору)  </w:t>
            </w:r>
          </w:p>
          <w:p w:rsidR="004E5DCA" w:rsidRPr="008655BE" w:rsidRDefault="004E5DCA" w:rsidP="004E5DCA">
            <w:pPr>
              <w:rPr>
                <w:rFonts w:ascii="Times New Roman" w:hAnsi="Times New Roman" w:cs="Times New Roman"/>
                <w:b/>
                <w:i/>
                <w:sz w:val="24"/>
                <w:szCs w:val="24"/>
              </w:rPr>
            </w:pPr>
            <w:r w:rsidRPr="008655BE">
              <w:rPr>
                <w:rFonts w:ascii="Times New Roman" w:hAnsi="Times New Roman" w:cs="Times New Roman"/>
                <w:b/>
                <w:i/>
                <w:sz w:val="24"/>
                <w:szCs w:val="24"/>
              </w:rPr>
              <w:t xml:space="preserve">( 9-10 кл.)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b/>
                <w:i/>
                <w:sz w:val="24"/>
                <w:szCs w:val="24"/>
              </w:rPr>
              <w:lastRenderedPageBreak/>
              <w:t>Г.Х.Андерсен</w:t>
            </w:r>
            <w:r w:rsidRPr="008655BE">
              <w:rPr>
                <w:rFonts w:ascii="Times New Roman" w:hAnsi="Times New Roman" w:cs="Times New Roman"/>
                <w:i/>
                <w:sz w:val="24"/>
                <w:szCs w:val="24"/>
              </w:rPr>
              <w:t xml:space="preserve"> Сказки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 </w:t>
            </w:r>
            <w:r w:rsidRPr="008655BE">
              <w:rPr>
                <w:rFonts w:ascii="Times New Roman" w:hAnsi="Times New Roman" w:cs="Times New Roman"/>
                <w:b/>
                <w:i/>
                <w:sz w:val="24"/>
                <w:szCs w:val="24"/>
              </w:rPr>
              <w:t>1 по выбору, например</w:t>
            </w:r>
            <w:r w:rsidRPr="008655BE">
              <w:rPr>
                <w:rFonts w:ascii="Times New Roman" w:hAnsi="Times New Roman" w:cs="Times New Roman"/>
                <w:i/>
                <w:sz w:val="24"/>
                <w:szCs w:val="24"/>
              </w:rPr>
              <w:t xml:space="preserve">: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«Стойкий оловянный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солдатик» (1838),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«Гадкий утенок» (1843). </w:t>
            </w:r>
          </w:p>
          <w:p w:rsidR="004E5DCA" w:rsidRPr="008655BE" w:rsidRDefault="004E5DCA" w:rsidP="004E5DCA">
            <w:pPr>
              <w:rPr>
                <w:rFonts w:ascii="Times New Roman" w:hAnsi="Times New Roman" w:cs="Times New Roman"/>
                <w:b/>
                <w:i/>
                <w:sz w:val="24"/>
                <w:szCs w:val="24"/>
              </w:rPr>
            </w:pPr>
            <w:r w:rsidRPr="008655BE">
              <w:rPr>
                <w:rFonts w:ascii="Times New Roman" w:hAnsi="Times New Roman" w:cs="Times New Roman"/>
                <w:b/>
                <w:i/>
                <w:sz w:val="24"/>
                <w:szCs w:val="24"/>
              </w:rPr>
              <w:t xml:space="preserve">(5 кл.)  </w:t>
            </w:r>
          </w:p>
          <w:p w:rsidR="004E5DCA" w:rsidRPr="008655BE" w:rsidRDefault="004E5DCA" w:rsidP="004E5DCA">
            <w:pPr>
              <w:rPr>
                <w:rFonts w:ascii="Times New Roman" w:hAnsi="Times New Roman" w:cs="Times New Roman"/>
                <w:b/>
                <w:i/>
                <w:sz w:val="24"/>
                <w:szCs w:val="24"/>
              </w:rPr>
            </w:pPr>
          </w:p>
          <w:p w:rsidR="004E5DCA" w:rsidRPr="008655BE" w:rsidRDefault="004E5DCA" w:rsidP="004E5DCA">
            <w:pPr>
              <w:rPr>
                <w:rFonts w:ascii="Times New Roman" w:hAnsi="Times New Roman" w:cs="Times New Roman"/>
                <w:b/>
                <w:i/>
                <w:sz w:val="24"/>
                <w:szCs w:val="24"/>
              </w:rPr>
            </w:pPr>
            <w:r w:rsidRPr="008655BE">
              <w:rPr>
                <w:rFonts w:ascii="Times New Roman" w:hAnsi="Times New Roman" w:cs="Times New Roman"/>
                <w:b/>
                <w:i/>
                <w:sz w:val="24"/>
                <w:szCs w:val="24"/>
              </w:rPr>
              <w:t xml:space="preserve">Дж. Г. Байрон  </w:t>
            </w:r>
          </w:p>
          <w:p w:rsidR="004E5DCA" w:rsidRPr="008655BE" w:rsidRDefault="004E5DCA" w:rsidP="004E5DCA">
            <w:pPr>
              <w:rPr>
                <w:rFonts w:ascii="Times New Roman" w:hAnsi="Times New Roman" w:cs="Times New Roman"/>
                <w:b/>
                <w:i/>
                <w:sz w:val="24"/>
                <w:szCs w:val="24"/>
              </w:rPr>
            </w:pPr>
            <w:r w:rsidRPr="008655BE">
              <w:rPr>
                <w:rFonts w:ascii="Times New Roman" w:hAnsi="Times New Roman" w:cs="Times New Roman"/>
                <w:b/>
                <w:i/>
                <w:sz w:val="24"/>
                <w:szCs w:val="24"/>
              </w:rPr>
              <w:t xml:space="preserve">- 1 стихотворение по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b/>
                <w:i/>
                <w:sz w:val="24"/>
                <w:szCs w:val="24"/>
              </w:rPr>
              <w:t>выбору, например:</w:t>
            </w:r>
            <w:r w:rsidRPr="008655BE">
              <w:rPr>
                <w:rFonts w:ascii="Times New Roman" w:hAnsi="Times New Roman" w:cs="Times New Roman"/>
                <w:i/>
                <w:sz w:val="24"/>
                <w:szCs w:val="24"/>
              </w:rPr>
              <w:t xml:space="preserve"> «Душа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моя мрачна. Скорей,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певец, скорей!»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(1814)(пер. М.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Лермонтова), «Прощание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Наполеона» (1815) (пер. В.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Луговского), Романс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(«Какая  радость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заменит былое светлых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чар...») (1815) (пер.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Вяч.Иванова),  «Стансы к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Августе» (1816)(пер. А.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Плещеева) и др. </w:t>
            </w:r>
          </w:p>
          <w:p w:rsidR="004E5DCA" w:rsidRPr="008655BE" w:rsidRDefault="004E5DCA" w:rsidP="004E5DCA">
            <w:pPr>
              <w:rPr>
                <w:rFonts w:ascii="Times New Roman" w:hAnsi="Times New Roman" w:cs="Times New Roman"/>
                <w:b/>
                <w:i/>
                <w:sz w:val="24"/>
                <w:szCs w:val="24"/>
              </w:rPr>
            </w:pPr>
            <w:r w:rsidRPr="008655BE">
              <w:rPr>
                <w:rFonts w:ascii="Times New Roman" w:hAnsi="Times New Roman" w:cs="Times New Roman"/>
                <w:i/>
                <w:sz w:val="24"/>
                <w:szCs w:val="24"/>
              </w:rPr>
              <w:t xml:space="preserve">- </w:t>
            </w:r>
            <w:r w:rsidRPr="008655BE">
              <w:rPr>
                <w:rFonts w:ascii="Times New Roman" w:hAnsi="Times New Roman" w:cs="Times New Roman"/>
                <w:b/>
                <w:i/>
                <w:sz w:val="24"/>
                <w:szCs w:val="24"/>
              </w:rPr>
              <w:t xml:space="preserve">фрагменты одной из </w:t>
            </w:r>
          </w:p>
          <w:p w:rsidR="004E5DCA" w:rsidRPr="008655BE" w:rsidRDefault="004E5DCA" w:rsidP="004E5DCA">
            <w:pPr>
              <w:rPr>
                <w:rFonts w:ascii="Times New Roman" w:hAnsi="Times New Roman" w:cs="Times New Roman"/>
                <w:b/>
                <w:i/>
                <w:sz w:val="24"/>
                <w:szCs w:val="24"/>
              </w:rPr>
            </w:pPr>
            <w:r w:rsidRPr="008655BE">
              <w:rPr>
                <w:rFonts w:ascii="Times New Roman" w:hAnsi="Times New Roman" w:cs="Times New Roman"/>
                <w:b/>
                <w:i/>
                <w:sz w:val="24"/>
                <w:szCs w:val="24"/>
              </w:rPr>
              <w:t xml:space="preserve">поэм по выбору, </w:t>
            </w:r>
          </w:p>
          <w:p w:rsidR="004E5DCA" w:rsidRPr="008655BE" w:rsidRDefault="004E5DCA" w:rsidP="004E5DCA">
            <w:pPr>
              <w:rPr>
                <w:rFonts w:ascii="Times New Roman" w:hAnsi="Times New Roman" w:cs="Times New Roman"/>
                <w:b/>
                <w:i/>
                <w:sz w:val="24"/>
                <w:szCs w:val="24"/>
              </w:rPr>
            </w:pPr>
            <w:r w:rsidRPr="008655BE">
              <w:rPr>
                <w:rFonts w:ascii="Times New Roman" w:hAnsi="Times New Roman" w:cs="Times New Roman"/>
                <w:b/>
                <w:i/>
                <w:sz w:val="24"/>
                <w:szCs w:val="24"/>
              </w:rPr>
              <w:t xml:space="preserve">например: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«Паломничество Чайльд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Гарольда» (1809 – 1811)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(пер. В. Левика).  </w:t>
            </w:r>
          </w:p>
          <w:p w:rsidR="00B55FFA" w:rsidRPr="008655BE" w:rsidRDefault="004E5DCA" w:rsidP="004E5DCA">
            <w:pPr>
              <w:rPr>
                <w:rFonts w:ascii="Times New Roman" w:hAnsi="Times New Roman" w:cs="Times New Roman"/>
                <w:b/>
                <w:sz w:val="24"/>
                <w:szCs w:val="24"/>
              </w:rPr>
            </w:pPr>
            <w:r w:rsidRPr="008655BE">
              <w:rPr>
                <w:rFonts w:ascii="Times New Roman" w:hAnsi="Times New Roman" w:cs="Times New Roman"/>
                <w:b/>
                <w:i/>
                <w:sz w:val="24"/>
                <w:szCs w:val="24"/>
              </w:rPr>
              <w:t xml:space="preserve">(9 кл.) </w:t>
            </w:r>
          </w:p>
        </w:tc>
        <w:tc>
          <w:tcPr>
            <w:tcW w:w="3093" w:type="dxa"/>
          </w:tcPr>
          <w:p w:rsidR="004E5DCA" w:rsidRPr="008655BE" w:rsidRDefault="004E5DCA" w:rsidP="004E5DCA">
            <w:pPr>
              <w:rPr>
                <w:rFonts w:ascii="Times New Roman" w:hAnsi="Times New Roman" w:cs="Times New Roman"/>
                <w:b/>
                <w:i/>
                <w:sz w:val="24"/>
                <w:szCs w:val="24"/>
              </w:rPr>
            </w:pPr>
            <w:r w:rsidRPr="008655BE">
              <w:rPr>
                <w:rFonts w:ascii="Times New Roman" w:hAnsi="Times New Roman" w:cs="Times New Roman"/>
                <w:b/>
                <w:i/>
                <w:sz w:val="24"/>
                <w:szCs w:val="24"/>
              </w:rPr>
              <w:lastRenderedPageBreak/>
              <w:t xml:space="preserve">Зарубежная сказочная </w:t>
            </w:r>
          </w:p>
          <w:p w:rsidR="004E5DCA" w:rsidRPr="008655BE" w:rsidRDefault="004E5DCA" w:rsidP="004E5DCA">
            <w:pPr>
              <w:rPr>
                <w:rFonts w:ascii="Times New Roman" w:hAnsi="Times New Roman" w:cs="Times New Roman"/>
                <w:b/>
                <w:i/>
                <w:sz w:val="24"/>
                <w:szCs w:val="24"/>
              </w:rPr>
            </w:pPr>
            <w:r w:rsidRPr="008655BE">
              <w:rPr>
                <w:rFonts w:ascii="Times New Roman" w:hAnsi="Times New Roman" w:cs="Times New Roman"/>
                <w:b/>
                <w:i/>
                <w:sz w:val="24"/>
                <w:szCs w:val="24"/>
              </w:rPr>
              <w:t xml:space="preserve">и фантастическая </w:t>
            </w:r>
          </w:p>
          <w:p w:rsidR="004E5DCA" w:rsidRPr="008655BE" w:rsidRDefault="004E5DCA" w:rsidP="004E5DCA">
            <w:pPr>
              <w:rPr>
                <w:rFonts w:ascii="Times New Roman" w:hAnsi="Times New Roman" w:cs="Times New Roman"/>
                <w:b/>
                <w:i/>
                <w:sz w:val="24"/>
                <w:szCs w:val="24"/>
              </w:rPr>
            </w:pPr>
            <w:r w:rsidRPr="008655BE">
              <w:rPr>
                <w:rFonts w:ascii="Times New Roman" w:hAnsi="Times New Roman" w:cs="Times New Roman"/>
                <w:b/>
                <w:i/>
                <w:sz w:val="24"/>
                <w:szCs w:val="24"/>
              </w:rPr>
              <w:t xml:space="preserve">проза, например: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Ш.Перро, В.Гауф,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Э.Т.А. Гофман,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Бр.Гримм,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Л.Кэрролл, Л.Ф.Баум,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Д.М. Барри, Д.Родари,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М.Энде,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Д.Р.Р.Толкиен,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К.Льюис и др.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(2-3 произведения по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выбору)</w:t>
            </w:r>
          </w:p>
          <w:p w:rsidR="004E5DCA" w:rsidRPr="008655BE" w:rsidRDefault="004E5DCA" w:rsidP="004E5DCA">
            <w:pPr>
              <w:rPr>
                <w:rFonts w:ascii="Times New Roman" w:hAnsi="Times New Roman" w:cs="Times New Roman"/>
                <w:b/>
                <w:i/>
                <w:sz w:val="24"/>
                <w:szCs w:val="24"/>
              </w:rPr>
            </w:pPr>
            <w:r w:rsidRPr="008655BE">
              <w:rPr>
                <w:rFonts w:ascii="Times New Roman" w:hAnsi="Times New Roman" w:cs="Times New Roman"/>
                <w:b/>
                <w:i/>
                <w:sz w:val="24"/>
                <w:szCs w:val="24"/>
              </w:rPr>
              <w:t xml:space="preserve">(5-6 кл.)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 </w:t>
            </w:r>
          </w:p>
          <w:p w:rsidR="004E5DCA" w:rsidRPr="008655BE" w:rsidRDefault="004E5DCA" w:rsidP="004E5DCA">
            <w:pPr>
              <w:rPr>
                <w:rFonts w:ascii="Times New Roman" w:hAnsi="Times New Roman" w:cs="Times New Roman"/>
                <w:b/>
                <w:i/>
                <w:sz w:val="24"/>
                <w:szCs w:val="24"/>
              </w:rPr>
            </w:pPr>
            <w:r w:rsidRPr="008655BE">
              <w:rPr>
                <w:rFonts w:ascii="Times New Roman" w:hAnsi="Times New Roman" w:cs="Times New Roman"/>
                <w:b/>
                <w:i/>
                <w:sz w:val="24"/>
                <w:szCs w:val="24"/>
              </w:rPr>
              <w:t xml:space="preserve">Зарубежная </w:t>
            </w:r>
          </w:p>
          <w:p w:rsidR="004E5DCA" w:rsidRPr="008655BE" w:rsidRDefault="004E5DCA" w:rsidP="004E5DCA">
            <w:pPr>
              <w:rPr>
                <w:rFonts w:ascii="Times New Roman" w:hAnsi="Times New Roman" w:cs="Times New Roman"/>
                <w:b/>
                <w:i/>
                <w:sz w:val="24"/>
                <w:szCs w:val="24"/>
              </w:rPr>
            </w:pPr>
            <w:r w:rsidRPr="008655BE">
              <w:rPr>
                <w:rFonts w:ascii="Times New Roman" w:hAnsi="Times New Roman" w:cs="Times New Roman"/>
                <w:b/>
                <w:i/>
                <w:sz w:val="24"/>
                <w:szCs w:val="24"/>
              </w:rPr>
              <w:t xml:space="preserve">новеллистика, </w:t>
            </w:r>
          </w:p>
          <w:p w:rsidR="004E5DCA" w:rsidRPr="008655BE" w:rsidRDefault="004E5DCA" w:rsidP="004E5DCA">
            <w:pPr>
              <w:rPr>
                <w:rFonts w:ascii="Times New Roman" w:hAnsi="Times New Roman" w:cs="Times New Roman"/>
                <w:b/>
                <w:i/>
                <w:sz w:val="24"/>
                <w:szCs w:val="24"/>
              </w:rPr>
            </w:pPr>
            <w:r w:rsidRPr="008655BE">
              <w:rPr>
                <w:rFonts w:ascii="Times New Roman" w:hAnsi="Times New Roman" w:cs="Times New Roman"/>
                <w:b/>
                <w:i/>
                <w:sz w:val="24"/>
                <w:szCs w:val="24"/>
              </w:rPr>
              <w:t xml:space="preserve">например: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П.Мериме, Э. По,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О`Генри, О.Уайльд,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А.К.Дойл, Джером К.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Джером, У.Сароян, и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др.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lastRenderedPageBreak/>
              <w:t xml:space="preserve">(2-3 произведения по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выбору)</w:t>
            </w:r>
          </w:p>
          <w:p w:rsidR="004E5DCA" w:rsidRPr="008655BE" w:rsidRDefault="004E5DCA" w:rsidP="004E5DCA">
            <w:pPr>
              <w:rPr>
                <w:rFonts w:ascii="Times New Roman" w:hAnsi="Times New Roman" w:cs="Times New Roman"/>
                <w:b/>
                <w:i/>
                <w:sz w:val="24"/>
                <w:szCs w:val="24"/>
              </w:rPr>
            </w:pPr>
            <w:r w:rsidRPr="008655BE">
              <w:rPr>
                <w:rFonts w:ascii="Times New Roman" w:hAnsi="Times New Roman" w:cs="Times New Roman"/>
                <w:b/>
                <w:i/>
                <w:sz w:val="24"/>
                <w:szCs w:val="24"/>
              </w:rPr>
              <w:t xml:space="preserve">( 7-9 кл.)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 </w:t>
            </w:r>
          </w:p>
          <w:p w:rsidR="004E5DCA" w:rsidRPr="008655BE" w:rsidRDefault="004E5DCA" w:rsidP="004E5DCA">
            <w:pPr>
              <w:rPr>
                <w:rFonts w:ascii="Times New Roman" w:hAnsi="Times New Roman" w:cs="Times New Roman"/>
                <w:b/>
                <w:i/>
                <w:sz w:val="24"/>
                <w:szCs w:val="24"/>
              </w:rPr>
            </w:pPr>
            <w:r w:rsidRPr="008655BE">
              <w:rPr>
                <w:rFonts w:ascii="Times New Roman" w:hAnsi="Times New Roman" w:cs="Times New Roman"/>
                <w:b/>
                <w:i/>
                <w:sz w:val="24"/>
                <w:szCs w:val="24"/>
              </w:rPr>
              <w:t xml:space="preserve">Зарубежная </w:t>
            </w:r>
          </w:p>
          <w:p w:rsidR="004E5DCA" w:rsidRPr="008655BE" w:rsidRDefault="004E5DCA" w:rsidP="004E5DCA">
            <w:pPr>
              <w:rPr>
                <w:rFonts w:ascii="Times New Roman" w:hAnsi="Times New Roman" w:cs="Times New Roman"/>
                <w:b/>
                <w:i/>
                <w:sz w:val="24"/>
                <w:szCs w:val="24"/>
              </w:rPr>
            </w:pPr>
            <w:r w:rsidRPr="008655BE">
              <w:rPr>
                <w:rFonts w:ascii="Times New Roman" w:hAnsi="Times New Roman" w:cs="Times New Roman"/>
                <w:b/>
                <w:i/>
                <w:sz w:val="24"/>
                <w:szCs w:val="24"/>
              </w:rPr>
              <w:t>романистика XIX– ХХ в.</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А.Дюма, В.Скотт,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В.Гюго, Ч.Диккенс,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М.Рид, Ж.Верн,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Г.Уэллс, Э.М.Ремарк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и др.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(1-2 романа по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выбору)</w:t>
            </w:r>
          </w:p>
          <w:p w:rsidR="004E5DCA" w:rsidRPr="008655BE" w:rsidRDefault="004E5DCA" w:rsidP="004E5DCA">
            <w:pPr>
              <w:rPr>
                <w:rFonts w:ascii="Times New Roman" w:hAnsi="Times New Roman" w:cs="Times New Roman"/>
                <w:b/>
                <w:i/>
                <w:sz w:val="24"/>
                <w:szCs w:val="24"/>
              </w:rPr>
            </w:pPr>
            <w:r w:rsidRPr="008655BE">
              <w:rPr>
                <w:rFonts w:ascii="Times New Roman" w:hAnsi="Times New Roman" w:cs="Times New Roman"/>
                <w:b/>
                <w:i/>
                <w:sz w:val="24"/>
                <w:szCs w:val="24"/>
              </w:rPr>
              <w:t xml:space="preserve">(7-9 кл)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 </w:t>
            </w:r>
          </w:p>
          <w:p w:rsidR="004E5DCA" w:rsidRPr="008655BE" w:rsidRDefault="004E5DCA" w:rsidP="004E5DCA">
            <w:pPr>
              <w:rPr>
                <w:rFonts w:ascii="Times New Roman" w:hAnsi="Times New Roman" w:cs="Times New Roman"/>
                <w:b/>
                <w:i/>
                <w:sz w:val="24"/>
                <w:szCs w:val="24"/>
              </w:rPr>
            </w:pPr>
            <w:r w:rsidRPr="008655BE">
              <w:rPr>
                <w:rFonts w:ascii="Times New Roman" w:hAnsi="Times New Roman" w:cs="Times New Roman"/>
                <w:b/>
                <w:i/>
                <w:sz w:val="24"/>
                <w:szCs w:val="24"/>
              </w:rPr>
              <w:t xml:space="preserve">Зарубежная проза о </w:t>
            </w:r>
          </w:p>
          <w:p w:rsidR="004E5DCA" w:rsidRPr="008655BE" w:rsidRDefault="004E5DCA" w:rsidP="004E5DCA">
            <w:pPr>
              <w:rPr>
                <w:rFonts w:ascii="Times New Roman" w:hAnsi="Times New Roman" w:cs="Times New Roman"/>
                <w:b/>
                <w:i/>
                <w:sz w:val="24"/>
                <w:szCs w:val="24"/>
              </w:rPr>
            </w:pPr>
            <w:r w:rsidRPr="008655BE">
              <w:rPr>
                <w:rFonts w:ascii="Times New Roman" w:hAnsi="Times New Roman" w:cs="Times New Roman"/>
                <w:b/>
                <w:i/>
                <w:sz w:val="24"/>
                <w:szCs w:val="24"/>
              </w:rPr>
              <w:t xml:space="preserve">детях и подростках,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b/>
                <w:i/>
                <w:sz w:val="24"/>
                <w:szCs w:val="24"/>
              </w:rPr>
              <w:t>например:</w:t>
            </w:r>
            <w:r w:rsidRPr="008655BE">
              <w:rPr>
                <w:rFonts w:ascii="Times New Roman" w:hAnsi="Times New Roman" w:cs="Times New Roman"/>
                <w:i/>
                <w:sz w:val="24"/>
                <w:szCs w:val="24"/>
              </w:rPr>
              <w:t xml:space="preserve">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М.Твен, Ф.Х.Бёрнетт,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Л.М.Монтгомери, А.де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Сент-Экзюпери,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А.Линдгрен,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Я.Корчак,  Харпер Ли,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У.Голдинг,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Р.Брэдбери,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Д.Сэлинджер,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П.Гэллико, Э.Портер,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К.Патерсон,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Б.Кауфман, Ф.Бёрнетт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и др.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(2 произведения по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выбору) </w:t>
            </w:r>
          </w:p>
          <w:p w:rsidR="004E5DCA" w:rsidRPr="008655BE" w:rsidRDefault="004E5DCA" w:rsidP="004E5DCA">
            <w:pPr>
              <w:rPr>
                <w:rFonts w:ascii="Times New Roman" w:hAnsi="Times New Roman" w:cs="Times New Roman"/>
                <w:b/>
                <w:i/>
                <w:sz w:val="24"/>
                <w:szCs w:val="24"/>
              </w:rPr>
            </w:pPr>
            <w:r w:rsidRPr="008655BE">
              <w:rPr>
                <w:rFonts w:ascii="Times New Roman" w:hAnsi="Times New Roman" w:cs="Times New Roman"/>
                <w:b/>
                <w:i/>
                <w:sz w:val="24"/>
                <w:szCs w:val="24"/>
              </w:rPr>
              <w:t xml:space="preserve">(5-9 кл.)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 </w:t>
            </w:r>
          </w:p>
          <w:p w:rsidR="004E5DCA" w:rsidRPr="008655BE" w:rsidRDefault="004E5DCA" w:rsidP="004E5DCA">
            <w:pPr>
              <w:rPr>
                <w:rFonts w:ascii="Times New Roman" w:hAnsi="Times New Roman" w:cs="Times New Roman"/>
                <w:b/>
                <w:i/>
                <w:sz w:val="24"/>
                <w:szCs w:val="24"/>
              </w:rPr>
            </w:pPr>
            <w:r w:rsidRPr="008655BE">
              <w:rPr>
                <w:rFonts w:ascii="Times New Roman" w:hAnsi="Times New Roman" w:cs="Times New Roman"/>
                <w:b/>
                <w:i/>
                <w:sz w:val="24"/>
                <w:szCs w:val="24"/>
              </w:rPr>
              <w:t xml:space="preserve">Зарубежная проза о </w:t>
            </w:r>
          </w:p>
          <w:p w:rsidR="004E5DCA" w:rsidRPr="008655BE" w:rsidRDefault="004E5DCA" w:rsidP="004E5DCA">
            <w:pPr>
              <w:rPr>
                <w:rFonts w:ascii="Times New Roman" w:hAnsi="Times New Roman" w:cs="Times New Roman"/>
                <w:b/>
                <w:i/>
                <w:sz w:val="24"/>
                <w:szCs w:val="24"/>
              </w:rPr>
            </w:pPr>
            <w:r w:rsidRPr="008655BE">
              <w:rPr>
                <w:rFonts w:ascii="Times New Roman" w:hAnsi="Times New Roman" w:cs="Times New Roman"/>
                <w:b/>
                <w:i/>
                <w:sz w:val="24"/>
                <w:szCs w:val="24"/>
              </w:rPr>
              <w:t xml:space="preserve">животных и </w:t>
            </w:r>
          </w:p>
          <w:p w:rsidR="004E5DCA" w:rsidRPr="008655BE" w:rsidRDefault="004E5DCA" w:rsidP="004E5DCA">
            <w:pPr>
              <w:rPr>
                <w:rFonts w:ascii="Times New Roman" w:hAnsi="Times New Roman" w:cs="Times New Roman"/>
                <w:b/>
                <w:i/>
                <w:sz w:val="24"/>
                <w:szCs w:val="24"/>
              </w:rPr>
            </w:pPr>
            <w:r w:rsidRPr="008655BE">
              <w:rPr>
                <w:rFonts w:ascii="Times New Roman" w:hAnsi="Times New Roman" w:cs="Times New Roman"/>
                <w:b/>
                <w:i/>
                <w:sz w:val="24"/>
                <w:szCs w:val="24"/>
              </w:rPr>
              <w:t xml:space="preserve">взаимоотношениях </w:t>
            </w:r>
          </w:p>
          <w:p w:rsidR="004E5DCA" w:rsidRPr="008655BE" w:rsidRDefault="004E5DCA" w:rsidP="004E5DCA">
            <w:pPr>
              <w:rPr>
                <w:rFonts w:ascii="Times New Roman" w:hAnsi="Times New Roman" w:cs="Times New Roman"/>
                <w:b/>
                <w:i/>
                <w:sz w:val="24"/>
                <w:szCs w:val="24"/>
              </w:rPr>
            </w:pPr>
            <w:r w:rsidRPr="008655BE">
              <w:rPr>
                <w:rFonts w:ascii="Times New Roman" w:hAnsi="Times New Roman" w:cs="Times New Roman"/>
                <w:b/>
                <w:i/>
                <w:sz w:val="24"/>
                <w:szCs w:val="24"/>
              </w:rPr>
              <w:t xml:space="preserve">человека и природы, </w:t>
            </w:r>
          </w:p>
          <w:p w:rsidR="004E5DCA" w:rsidRPr="008655BE" w:rsidRDefault="004E5DCA" w:rsidP="004E5DCA">
            <w:pPr>
              <w:rPr>
                <w:rFonts w:ascii="Times New Roman" w:hAnsi="Times New Roman" w:cs="Times New Roman"/>
                <w:b/>
                <w:i/>
                <w:sz w:val="24"/>
                <w:szCs w:val="24"/>
              </w:rPr>
            </w:pPr>
            <w:r w:rsidRPr="008655BE">
              <w:rPr>
                <w:rFonts w:ascii="Times New Roman" w:hAnsi="Times New Roman" w:cs="Times New Roman"/>
                <w:b/>
                <w:i/>
                <w:sz w:val="24"/>
                <w:szCs w:val="24"/>
              </w:rPr>
              <w:t xml:space="preserve">например: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Р.Киплинг,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Дж.Лондон,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Э.Сетон-Томпсон,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Д.Дарелл и др.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(1-2 произведения по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выбору)</w:t>
            </w:r>
          </w:p>
          <w:p w:rsidR="004E5DCA" w:rsidRPr="008655BE" w:rsidRDefault="004E5DCA" w:rsidP="004E5DCA">
            <w:pPr>
              <w:rPr>
                <w:rFonts w:ascii="Times New Roman" w:hAnsi="Times New Roman" w:cs="Times New Roman"/>
                <w:b/>
                <w:i/>
                <w:sz w:val="24"/>
                <w:szCs w:val="24"/>
              </w:rPr>
            </w:pPr>
            <w:r w:rsidRPr="008655BE">
              <w:rPr>
                <w:rFonts w:ascii="Times New Roman" w:hAnsi="Times New Roman" w:cs="Times New Roman"/>
                <w:b/>
                <w:i/>
                <w:sz w:val="24"/>
                <w:szCs w:val="24"/>
              </w:rPr>
              <w:t xml:space="preserve">(5-7 кл.)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 </w:t>
            </w:r>
          </w:p>
          <w:p w:rsidR="004E5DCA" w:rsidRPr="008655BE" w:rsidRDefault="004E5DCA" w:rsidP="004E5DCA">
            <w:pPr>
              <w:rPr>
                <w:rFonts w:ascii="Times New Roman" w:hAnsi="Times New Roman" w:cs="Times New Roman"/>
                <w:b/>
                <w:i/>
                <w:sz w:val="24"/>
                <w:szCs w:val="24"/>
              </w:rPr>
            </w:pPr>
            <w:r w:rsidRPr="008655BE">
              <w:rPr>
                <w:rFonts w:ascii="Times New Roman" w:hAnsi="Times New Roman" w:cs="Times New Roman"/>
                <w:b/>
                <w:i/>
                <w:sz w:val="24"/>
                <w:szCs w:val="24"/>
              </w:rPr>
              <w:t xml:space="preserve">Современные </w:t>
            </w:r>
          </w:p>
          <w:p w:rsidR="004E5DCA" w:rsidRPr="008655BE" w:rsidRDefault="004E5DCA" w:rsidP="004E5DCA">
            <w:pPr>
              <w:rPr>
                <w:rFonts w:ascii="Times New Roman" w:hAnsi="Times New Roman" w:cs="Times New Roman"/>
                <w:b/>
                <w:i/>
                <w:sz w:val="24"/>
                <w:szCs w:val="24"/>
              </w:rPr>
            </w:pPr>
            <w:r w:rsidRPr="008655BE">
              <w:rPr>
                <w:rFonts w:ascii="Times New Roman" w:hAnsi="Times New Roman" w:cs="Times New Roman"/>
                <w:b/>
                <w:i/>
                <w:sz w:val="24"/>
                <w:szCs w:val="24"/>
              </w:rPr>
              <w:t xml:space="preserve">зарубежная проза,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b/>
                <w:i/>
                <w:sz w:val="24"/>
                <w:szCs w:val="24"/>
              </w:rPr>
              <w:t>например</w:t>
            </w:r>
            <w:r w:rsidRPr="008655BE">
              <w:rPr>
                <w:rFonts w:ascii="Times New Roman" w:hAnsi="Times New Roman" w:cs="Times New Roman"/>
                <w:i/>
                <w:sz w:val="24"/>
                <w:szCs w:val="24"/>
              </w:rPr>
              <w:t xml:space="preserve">: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А. Тор, Д. Пеннак,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У.Старк, К.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ДиКамилло, М.Парр,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Г.Шмидт, Д.Гроссман,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С.Каста, Э.Файн,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lastRenderedPageBreak/>
              <w:t xml:space="preserve">Е.Ельчин и др.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(1 произведение по </w:t>
            </w:r>
          </w:p>
          <w:p w:rsidR="004E5DCA" w:rsidRPr="008655BE" w:rsidRDefault="004E5DCA" w:rsidP="004E5DCA">
            <w:pPr>
              <w:rPr>
                <w:rFonts w:ascii="Times New Roman" w:hAnsi="Times New Roman" w:cs="Times New Roman"/>
                <w:i/>
                <w:sz w:val="24"/>
                <w:szCs w:val="24"/>
              </w:rPr>
            </w:pPr>
            <w:r w:rsidRPr="008655BE">
              <w:rPr>
                <w:rFonts w:ascii="Times New Roman" w:hAnsi="Times New Roman" w:cs="Times New Roman"/>
                <w:i/>
                <w:sz w:val="24"/>
                <w:szCs w:val="24"/>
              </w:rPr>
              <w:t xml:space="preserve">выбору,) </w:t>
            </w:r>
          </w:p>
          <w:p w:rsidR="00B55FFA" w:rsidRPr="008655BE" w:rsidRDefault="004E5DCA" w:rsidP="004E5DCA">
            <w:pPr>
              <w:rPr>
                <w:rFonts w:ascii="Times New Roman" w:hAnsi="Times New Roman" w:cs="Times New Roman"/>
                <w:sz w:val="24"/>
                <w:szCs w:val="24"/>
              </w:rPr>
            </w:pPr>
            <w:r w:rsidRPr="008655BE">
              <w:rPr>
                <w:rFonts w:ascii="Times New Roman" w:hAnsi="Times New Roman" w:cs="Times New Roman"/>
                <w:b/>
                <w:i/>
                <w:sz w:val="24"/>
                <w:szCs w:val="24"/>
              </w:rPr>
              <w:t>(5-8 кл.)</w:t>
            </w:r>
            <w:r w:rsidRPr="008655BE">
              <w:rPr>
                <w:rFonts w:ascii="Times New Roman" w:hAnsi="Times New Roman" w:cs="Times New Roman"/>
                <w:i/>
                <w:sz w:val="24"/>
                <w:szCs w:val="24"/>
              </w:rPr>
              <w:t xml:space="preserve"> </w:t>
            </w:r>
          </w:p>
        </w:tc>
      </w:tr>
    </w:tbl>
    <w:p w:rsidR="004E5DCA" w:rsidRPr="008655BE" w:rsidRDefault="004E5DCA" w:rsidP="004E5DCA">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lastRenderedPageBreak/>
        <w:t xml:space="preserve">При составлении рабочих программ следует учесть: </w:t>
      </w:r>
    </w:p>
    <w:p w:rsidR="004E5DCA" w:rsidRPr="008655BE" w:rsidRDefault="004E5DCA" w:rsidP="003A528D">
      <w:pPr>
        <w:pStyle w:val="a3"/>
        <w:numPr>
          <w:ilvl w:val="0"/>
          <w:numId w:val="48"/>
        </w:numPr>
        <w:spacing w:line="240" w:lineRule="atLeast"/>
        <w:rPr>
          <w:rFonts w:ascii="Times New Roman" w:hAnsi="Times New Roman"/>
          <w:sz w:val="24"/>
          <w:szCs w:val="24"/>
        </w:rPr>
      </w:pPr>
      <w:r w:rsidRPr="008655BE">
        <w:rPr>
          <w:rFonts w:ascii="Times New Roman" w:hAnsi="Times New Roman"/>
          <w:sz w:val="24"/>
          <w:szCs w:val="24"/>
        </w:rPr>
        <w:t xml:space="preserve">В  программе  каждого  класса  должны  быть  представлены  разно- 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 </w:t>
      </w:r>
    </w:p>
    <w:p w:rsidR="004E5DCA" w:rsidRPr="008655BE" w:rsidRDefault="004E5DCA" w:rsidP="003A528D">
      <w:pPr>
        <w:pStyle w:val="a3"/>
        <w:numPr>
          <w:ilvl w:val="0"/>
          <w:numId w:val="48"/>
        </w:numPr>
        <w:spacing w:line="240" w:lineRule="atLeast"/>
        <w:rPr>
          <w:rFonts w:ascii="Times New Roman" w:hAnsi="Times New Roman"/>
          <w:sz w:val="24"/>
          <w:szCs w:val="24"/>
        </w:rPr>
      </w:pPr>
      <w:r w:rsidRPr="008655BE">
        <w:rPr>
          <w:rFonts w:ascii="Times New Roman" w:hAnsi="Times New Roman"/>
          <w:sz w:val="24"/>
          <w:szCs w:val="24"/>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4E5DCA" w:rsidRPr="008655BE" w:rsidRDefault="00512957" w:rsidP="004E5DCA">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4E5DCA" w:rsidRPr="008655BE">
        <w:rPr>
          <w:rFonts w:ascii="Times New Roman" w:hAnsi="Times New Roman" w:cs="Times New Roman"/>
          <w:sz w:val="24"/>
          <w:szCs w:val="24"/>
        </w:rPr>
        <w:t xml:space="preserve">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 </w:t>
      </w:r>
    </w:p>
    <w:p w:rsidR="004E5DCA" w:rsidRPr="008655BE" w:rsidRDefault="00512957" w:rsidP="004E5DCA">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4E5DCA" w:rsidRPr="008655BE">
        <w:rPr>
          <w:rFonts w:ascii="Times New Roman" w:hAnsi="Times New Roman" w:cs="Times New Roman"/>
          <w:sz w:val="24"/>
          <w:szCs w:val="24"/>
        </w:rPr>
        <w:t xml:space="preserve">При  составлении  программ  возможно  использовать  жанрово-тематические  блоки, хорошо зарекомендовавшие себя на практике.  </w:t>
      </w:r>
    </w:p>
    <w:p w:rsidR="004E5DCA" w:rsidRPr="008655BE" w:rsidRDefault="004E5DCA" w:rsidP="004E5DCA">
      <w:pPr>
        <w:spacing w:line="240" w:lineRule="atLeast"/>
        <w:contextualSpacing/>
        <w:rPr>
          <w:rFonts w:ascii="Times New Roman" w:hAnsi="Times New Roman" w:cs="Times New Roman"/>
          <w:b/>
          <w:sz w:val="24"/>
          <w:szCs w:val="24"/>
        </w:rPr>
      </w:pPr>
      <w:r w:rsidRPr="008655BE">
        <w:rPr>
          <w:rFonts w:ascii="Times New Roman" w:hAnsi="Times New Roman" w:cs="Times New Roman"/>
          <w:b/>
          <w:sz w:val="24"/>
          <w:szCs w:val="24"/>
        </w:rPr>
        <w:t xml:space="preserve">Основные теоретико-литературные понятия, требующие освоения в основной школе </w:t>
      </w:r>
    </w:p>
    <w:p w:rsidR="004E5DCA" w:rsidRPr="008655BE" w:rsidRDefault="004E5DCA" w:rsidP="003A528D">
      <w:pPr>
        <w:pStyle w:val="a3"/>
        <w:numPr>
          <w:ilvl w:val="0"/>
          <w:numId w:val="49"/>
        </w:numPr>
        <w:spacing w:line="240" w:lineRule="atLeast"/>
        <w:rPr>
          <w:rFonts w:ascii="Times New Roman" w:hAnsi="Times New Roman"/>
          <w:sz w:val="24"/>
          <w:szCs w:val="24"/>
        </w:rPr>
      </w:pPr>
      <w:r w:rsidRPr="008655BE">
        <w:rPr>
          <w:rFonts w:ascii="Times New Roman" w:hAnsi="Times New Roman"/>
          <w:sz w:val="24"/>
          <w:szCs w:val="24"/>
        </w:rPr>
        <w:t xml:space="preserve">Художественная литература как искусство слова. Художественный образ.  </w:t>
      </w:r>
    </w:p>
    <w:p w:rsidR="004E5DCA" w:rsidRPr="008655BE" w:rsidRDefault="004E5DCA" w:rsidP="003A528D">
      <w:pPr>
        <w:pStyle w:val="a3"/>
        <w:numPr>
          <w:ilvl w:val="0"/>
          <w:numId w:val="49"/>
        </w:numPr>
        <w:spacing w:line="240" w:lineRule="atLeast"/>
        <w:rPr>
          <w:rFonts w:ascii="Times New Roman" w:hAnsi="Times New Roman"/>
          <w:sz w:val="24"/>
          <w:szCs w:val="24"/>
        </w:rPr>
      </w:pPr>
      <w:r w:rsidRPr="008655BE">
        <w:rPr>
          <w:rFonts w:ascii="Times New Roman" w:hAnsi="Times New Roman"/>
          <w:sz w:val="24"/>
          <w:szCs w:val="24"/>
        </w:rPr>
        <w:t xml:space="preserve">Устное народное творчество. Жанры фольклора. Миф и фольклор. </w:t>
      </w:r>
    </w:p>
    <w:p w:rsidR="004E5DCA" w:rsidRPr="008655BE" w:rsidRDefault="004E5DCA" w:rsidP="003A528D">
      <w:pPr>
        <w:pStyle w:val="a3"/>
        <w:numPr>
          <w:ilvl w:val="0"/>
          <w:numId w:val="49"/>
        </w:numPr>
        <w:spacing w:line="240" w:lineRule="atLeast"/>
        <w:rPr>
          <w:rFonts w:ascii="Times New Roman" w:hAnsi="Times New Roman"/>
          <w:sz w:val="24"/>
          <w:szCs w:val="24"/>
        </w:rPr>
      </w:pPr>
      <w:r w:rsidRPr="008655BE">
        <w:rPr>
          <w:rFonts w:ascii="Times New Roman" w:hAnsi="Times New Roman"/>
          <w:sz w:val="24"/>
          <w:szCs w:val="24"/>
        </w:rPr>
        <w:t xml:space="preserve">Литературные  роды  (эпос,  лирика,  драма)  и  жанры  (эпос,  роман,  повесть,  рассказ, новелла, притча, басня; баллада, поэма; ода, послание, элегия; комедия, драма, трагедия). </w:t>
      </w:r>
    </w:p>
    <w:p w:rsidR="004E5DCA" w:rsidRPr="008655BE" w:rsidRDefault="004E5DCA" w:rsidP="003A528D">
      <w:pPr>
        <w:pStyle w:val="a3"/>
        <w:numPr>
          <w:ilvl w:val="0"/>
          <w:numId w:val="49"/>
        </w:numPr>
        <w:spacing w:line="240" w:lineRule="atLeast"/>
        <w:rPr>
          <w:rFonts w:ascii="Times New Roman" w:hAnsi="Times New Roman"/>
          <w:sz w:val="24"/>
          <w:szCs w:val="24"/>
        </w:rPr>
      </w:pPr>
      <w:r w:rsidRPr="008655BE">
        <w:rPr>
          <w:rFonts w:ascii="Times New Roman" w:hAnsi="Times New Roman"/>
          <w:sz w:val="24"/>
          <w:szCs w:val="24"/>
        </w:rPr>
        <w:t xml:space="preserve">Основные  литературные  направления:  классицизм,  сентиментализм,  романтизм, реализм, модернизм. </w:t>
      </w:r>
    </w:p>
    <w:p w:rsidR="004E5DCA" w:rsidRPr="008655BE" w:rsidRDefault="004E5DCA" w:rsidP="003A528D">
      <w:pPr>
        <w:pStyle w:val="a3"/>
        <w:numPr>
          <w:ilvl w:val="0"/>
          <w:numId w:val="49"/>
        </w:numPr>
        <w:spacing w:line="240" w:lineRule="atLeast"/>
        <w:rPr>
          <w:rFonts w:ascii="Times New Roman" w:hAnsi="Times New Roman"/>
          <w:sz w:val="24"/>
          <w:szCs w:val="24"/>
        </w:rPr>
      </w:pPr>
      <w:r w:rsidRPr="008655BE">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4E5DCA" w:rsidRPr="008655BE" w:rsidRDefault="004E5DCA" w:rsidP="003A528D">
      <w:pPr>
        <w:pStyle w:val="a3"/>
        <w:numPr>
          <w:ilvl w:val="0"/>
          <w:numId w:val="49"/>
        </w:numPr>
        <w:spacing w:line="240" w:lineRule="atLeast"/>
        <w:rPr>
          <w:rFonts w:ascii="Times New Roman" w:hAnsi="Times New Roman"/>
          <w:sz w:val="24"/>
          <w:szCs w:val="24"/>
        </w:rPr>
      </w:pPr>
      <w:r w:rsidRPr="008655BE">
        <w:rPr>
          <w:rFonts w:ascii="Times New Roman" w:hAnsi="Times New Roman"/>
          <w:sz w:val="24"/>
          <w:szCs w:val="24"/>
        </w:rPr>
        <w:t xml:space="preserve">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 </w:t>
      </w:r>
    </w:p>
    <w:p w:rsidR="00512957" w:rsidRPr="008655BE" w:rsidRDefault="004E5DCA" w:rsidP="003A528D">
      <w:pPr>
        <w:pStyle w:val="a3"/>
        <w:numPr>
          <w:ilvl w:val="0"/>
          <w:numId w:val="49"/>
        </w:numPr>
        <w:spacing w:line="240" w:lineRule="atLeast"/>
        <w:rPr>
          <w:rFonts w:ascii="Times New Roman" w:hAnsi="Times New Roman"/>
          <w:sz w:val="24"/>
          <w:szCs w:val="24"/>
        </w:rPr>
      </w:pPr>
      <w:r w:rsidRPr="008655BE">
        <w:rPr>
          <w:rFonts w:ascii="Times New Roman" w:hAnsi="Times New Roman"/>
          <w:sz w:val="24"/>
          <w:szCs w:val="24"/>
        </w:rPr>
        <w:t xml:space="preserve">Стих  и  проза.  Основы  стихосложения:  стихотворный  метр  и  размер,  ритм,  рифма, строфа. </w:t>
      </w:r>
    </w:p>
    <w:p w:rsidR="00512957" w:rsidRPr="008655BE" w:rsidRDefault="00512957" w:rsidP="00512957">
      <w:pPr>
        <w:spacing w:line="240" w:lineRule="atLeast"/>
        <w:rPr>
          <w:rFonts w:ascii="Times New Roman" w:hAnsi="Times New Roman"/>
          <w:sz w:val="24"/>
          <w:szCs w:val="24"/>
        </w:rPr>
      </w:pPr>
      <w:r w:rsidRPr="008655BE">
        <w:rPr>
          <w:rFonts w:ascii="Times New Roman" w:hAnsi="Times New Roman"/>
          <w:b/>
          <w:sz w:val="24"/>
          <w:szCs w:val="24"/>
        </w:rPr>
        <w:t>2.2.2.3. Иностранный язык</w:t>
      </w:r>
      <w:r w:rsidRPr="008655BE">
        <w:rPr>
          <w:rFonts w:ascii="Times New Roman" w:hAnsi="Times New Roman"/>
          <w:sz w:val="24"/>
          <w:szCs w:val="24"/>
        </w:rPr>
        <w:t xml:space="preserve"> </w:t>
      </w:r>
    </w:p>
    <w:p w:rsidR="00512957" w:rsidRPr="008655BE" w:rsidRDefault="00512957"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Освоение  предмета  «Иностранный  язык»  в  основной  школе  предполагает применение  коммуникативного подхода в обучении иностранному языку.   </w:t>
      </w:r>
    </w:p>
    <w:p w:rsidR="00512957" w:rsidRPr="008655BE" w:rsidRDefault="00512957"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 </w:t>
      </w:r>
    </w:p>
    <w:p w:rsidR="00512957" w:rsidRPr="008655BE" w:rsidRDefault="00512957"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Освоение учебного предмета «Иностранный язык»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w:t>
      </w:r>
      <w:r w:rsidRPr="008655BE">
        <w:rPr>
          <w:rFonts w:ascii="Times New Roman" w:hAnsi="Times New Roman"/>
          <w:sz w:val="24"/>
          <w:szCs w:val="24"/>
        </w:rPr>
        <w:lastRenderedPageBreak/>
        <w:t xml:space="preserve">тематики и языкового материала основной школы как с носителями иностранного языка, так </w:t>
      </w:r>
    </w:p>
    <w:p w:rsidR="00512957" w:rsidRPr="008655BE" w:rsidRDefault="00512957"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и  с  представителями  других  стран,  которые  используют  иностранный  язык  как  средство межличностного и межкультурного общения.   </w:t>
      </w:r>
    </w:p>
    <w:p w:rsidR="00512957" w:rsidRPr="008655BE" w:rsidRDefault="00512957"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 </w:t>
      </w:r>
    </w:p>
    <w:p w:rsidR="00512957" w:rsidRPr="008655BE" w:rsidRDefault="00512957" w:rsidP="00512957">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Предметное содержание речи </w:t>
      </w:r>
    </w:p>
    <w:p w:rsidR="00512957" w:rsidRPr="008655BE" w:rsidRDefault="00512957"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Межличностные  взаимоотношения  в  семье,  со  сверстниками;  решение  конфликтных ситуаций. Внешность и черты характера человека. </w:t>
      </w:r>
    </w:p>
    <w:p w:rsidR="00512957" w:rsidRPr="008655BE" w:rsidRDefault="00512957"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Досуг  и  увлечения  (чтение,  кино,  театр,  музей,  музыка).  Виды отдыха,  путешествия. Молодёжная мода. Покупки. </w:t>
      </w:r>
    </w:p>
    <w:p w:rsidR="00512957" w:rsidRPr="008655BE" w:rsidRDefault="00512957"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Здоровый образ жизни: режим труда и отдыха, спорт, сбалансированное питание, отказ от вредных привычек. </w:t>
      </w:r>
    </w:p>
    <w:p w:rsidR="00512957" w:rsidRPr="008655BE" w:rsidRDefault="00512957"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Школьное  образование,  школьная  жизнь,  изучаемые  предметы  и  отношение  к  ним. Переписка с зарубежными сверстниками. Каникулы в различное время года. </w:t>
      </w:r>
    </w:p>
    <w:p w:rsidR="00512957" w:rsidRPr="008655BE" w:rsidRDefault="00512957"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Мир профессий. Проблемы выбора профессии. Роль иностранного языка в планах на будущее. </w:t>
      </w:r>
    </w:p>
    <w:p w:rsidR="00512957" w:rsidRPr="008655BE" w:rsidRDefault="00512957"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Вселенная  и  человек.  Природа:  флора  и  фауна.  Проблемы  экологии.  Защита окружающей среды. Климат, погода. Условия проживания в городской/с</w:t>
      </w:r>
      <w:r w:rsidR="008B4D18" w:rsidRPr="008655BE">
        <w:rPr>
          <w:rFonts w:ascii="Times New Roman" w:hAnsi="Times New Roman"/>
          <w:sz w:val="24"/>
          <w:szCs w:val="24"/>
        </w:rPr>
        <w:t xml:space="preserve">ельской местности. </w:t>
      </w:r>
      <w:r w:rsidRPr="008655BE">
        <w:rPr>
          <w:rFonts w:ascii="Times New Roman" w:hAnsi="Times New Roman"/>
          <w:sz w:val="24"/>
          <w:szCs w:val="24"/>
        </w:rPr>
        <w:t xml:space="preserve">Транспорт. </w:t>
      </w:r>
    </w:p>
    <w:p w:rsidR="00512957" w:rsidRPr="008655BE" w:rsidRDefault="008B4D18"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12957" w:rsidRPr="008655BE">
        <w:rPr>
          <w:rFonts w:ascii="Times New Roman" w:hAnsi="Times New Roman"/>
          <w:sz w:val="24"/>
          <w:szCs w:val="24"/>
        </w:rPr>
        <w:t xml:space="preserve">Средства  массовой  информации  и  коммуникации  (пресса,  телевидение,  радио, Интернет). </w:t>
      </w:r>
    </w:p>
    <w:p w:rsidR="00512957" w:rsidRPr="008655BE" w:rsidRDefault="008B4D18"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12957" w:rsidRPr="008655BE">
        <w:rPr>
          <w:rFonts w:ascii="Times New Roman" w:hAnsi="Times New Roman"/>
          <w:sz w:val="24"/>
          <w:szCs w:val="24"/>
        </w:rPr>
        <w:t xml:space="preserve">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w:t>
      </w:r>
    </w:p>
    <w:p w:rsidR="00512957" w:rsidRPr="008655BE" w:rsidRDefault="00512957" w:rsidP="00512957">
      <w:pPr>
        <w:spacing w:line="240" w:lineRule="atLeast"/>
        <w:contextualSpacing/>
        <w:rPr>
          <w:rFonts w:ascii="Times New Roman" w:hAnsi="Times New Roman"/>
          <w:sz w:val="24"/>
          <w:szCs w:val="24"/>
        </w:rPr>
      </w:pPr>
      <w:r w:rsidRPr="008655BE">
        <w:rPr>
          <w:rFonts w:ascii="Times New Roman" w:hAnsi="Times New Roman"/>
          <w:sz w:val="24"/>
          <w:szCs w:val="24"/>
        </w:rPr>
        <w:t>(национальные  праздники,  знаменательные  даты,  традиции,</w:t>
      </w:r>
      <w:r w:rsidR="008B4D18" w:rsidRPr="008655BE">
        <w:rPr>
          <w:rFonts w:ascii="Times New Roman" w:hAnsi="Times New Roman"/>
          <w:sz w:val="24"/>
          <w:szCs w:val="24"/>
        </w:rPr>
        <w:t xml:space="preserve">  обычаи),  страницы  истории, </w:t>
      </w:r>
      <w:r w:rsidRPr="008655BE">
        <w:rPr>
          <w:rFonts w:ascii="Times New Roman" w:hAnsi="Times New Roman"/>
          <w:sz w:val="24"/>
          <w:szCs w:val="24"/>
        </w:rPr>
        <w:t xml:space="preserve">выдающиеся люди, их вклад в науку и мировую культуру. </w:t>
      </w:r>
    </w:p>
    <w:p w:rsidR="00512957" w:rsidRPr="008655BE" w:rsidRDefault="008B4D18" w:rsidP="00512957">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w:t>
      </w:r>
      <w:r w:rsidR="00512957" w:rsidRPr="008655BE">
        <w:rPr>
          <w:rFonts w:ascii="Times New Roman" w:hAnsi="Times New Roman"/>
          <w:b/>
          <w:sz w:val="24"/>
          <w:szCs w:val="24"/>
        </w:rPr>
        <w:t xml:space="preserve">Виды речевой деятельности/Коммуникативные умения </w:t>
      </w:r>
    </w:p>
    <w:p w:rsidR="00512957" w:rsidRPr="008655BE" w:rsidRDefault="008B4D18" w:rsidP="00512957">
      <w:pPr>
        <w:spacing w:line="240" w:lineRule="atLeast"/>
        <w:contextualSpacing/>
        <w:rPr>
          <w:rFonts w:ascii="Times New Roman" w:hAnsi="Times New Roman"/>
          <w:b/>
          <w:i/>
          <w:sz w:val="24"/>
          <w:szCs w:val="24"/>
        </w:rPr>
      </w:pPr>
      <w:r w:rsidRPr="008655BE">
        <w:rPr>
          <w:rFonts w:ascii="Times New Roman" w:hAnsi="Times New Roman"/>
          <w:b/>
          <w:i/>
          <w:sz w:val="24"/>
          <w:szCs w:val="24"/>
        </w:rPr>
        <w:t xml:space="preserve">     </w:t>
      </w:r>
      <w:r w:rsidR="00512957" w:rsidRPr="008655BE">
        <w:rPr>
          <w:rFonts w:ascii="Times New Roman" w:hAnsi="Times New Roman"/>
          <w:b/>
          <w:i/>
          <w:sz w:val="24"/>
          <w:szCs w:val="24"/>
        </w:rPr>
        <w:t xml:space="preserve">Говорение </w:t>
      </w:r>
    </w:p>
    <w:p w:rsidR="00512957" w:rsidRPr="008655BE" w:rsidRDefault="008B4D18" w:rsidP="00512957">
      <w:pPr>
        <w:spacing w:line="240" w:lineRule="atLeast"/>
        <w:contextualSpacing/>
        <w:rPr>
          <w:rFonts w:ascii="Times New Roman" w:hAnsi="Times New Roman"/>
          <w:i/>
          <w:sz w:val="24"/>
          <w:szCs w:val="24"/>
        </w:rPr>
      </w:pPr>
      <w:r w:rsidRPr="008655BE">
        <w:rPr>
          <w:rFonts w:ascii="Times New Roman" w:hAnsi="Times New Roman"/>
          <w:sz w:val="24"/>
          <w:szCs w:val="24"/>
        </w:rPr>
        <w:t xml:space="preserve">    </w:t>
      </w:r>
      <w:r w:rsidR="00512957" w:rsidRPr="008655BE">
        <w:rPr>
          <w:rFonts w:ascii="Times New Roman" w:hAnsi="Times New Roman"/>
          <w:i/>
          <w:sz w:val="24"/>
          <w:szCs w:val="24"/>
        </w:rPr>
        <w:t xml:space="preserve">Диалогическая речь </w:t>
      </w:r>
    </w:p>
    <w:p w:rsidR="008B4D18" w:rsidRPr="008655BE" w:rsidRDefault="008B4D18"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12957" w:rsidRPr="008655BE">
        <w:rPr>
          <w:rFonts w:ascii="Times New Roman" w:hAnsi="Times New Roman"/>
          <w:sz w:val="24"/>
          <w:szCs w:val="24"/>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w:t>
      </w:r>
      <w:r w:rsidRPr="008655BE">
        <w:rPr>
          <w:rFonts w:ascii="Times New Roman" w:hAnsi="Times New Roman"/>
          <w:sz w:val="24"/>
          <w:szCs w:val="24"/>
        </w:rPr>
        <w:t xml:space="preserve">дение к действию, диалог—обмен </w:t>
      </w:r>
      <w:r w:rsidR="00512957" w:rsidRPr="008655BE">
        <w:rPr>
          <w:rFonts w:ascii="Times New Roman" w:hAnsi="Times New Roman"/>
          <w:sz w:val="24"/>
          <w:szCs w:val="24"/>
        </w:rPr>
        <w:t>мнениями и комбинированные диалоги. Объём диалога—о</w:t>
      </w:r>
      <w:r w:rsidRPr="008655BE">
        <w:rPr>
          <w:rFonts w:ascii="Times New Roman" w:hAnsi="Times New Roman"/>
          <w:sz w:val="24"/>
          <w:szCs w:val="24"/>
        </w:rPr>
        <w:t xml:space="preserve">т 3 реплик (5—7 классы) до 4—5 </w:t>
      </w:r>
      <w:r w:rsidR="00512957" w:rsidRPr="008655BE">
        <w:rPr>
          <w:rFonts w:ascii="Times New Roman" w:hAnsi="Times New Roman"/>
          <w:sz w:val="24"/>
          <w:szCs w:val="24"/>
        </w:rPr>
        <w:t>реплик  (8—9  классы)  со  стороны  каждого  обучающегос</w:t>
      </w:r>
      <w:r w:rsidRPr="008655BE">
        <w:rPr>
          <w:rFonts w:ascii="Times New Roman" w:hAnsi="Times New Roman"/>
          <w:sz w:val="24"/>
          <w:szCs w:val="24"/>
        </w:rPr>
        <w:t>я.  Продолжительность</w:t>
      </w:r>
    </w:p>
    <w:p w:rsidR="00512957" w:rsidRPr="008655BE" w:rsidRDefault="008B4D18" w:rsidP="00512957">
      <w:pPr>
        <w:spacing w:line="240" w:lineRule="atLeast"/>
        <w:contextualSpacing/>
        <w:rPr>
          <w:rFonts w:ascii="Times New Roman" w:hAnsi="Times New Roman"/>
          <w:sz w:val="24"/>
          <w:szCs w:val="24"/>
        </w:rPr>
      </w:pPr>
      <w:r w:rsidRPr="008655BE">
        <w:rPr>
          <w:rFonts w:ascii="Times New Roman" w:hAnsi="Times New Roman"/>
          <w:sz w:val="24"/>
          <w:szCs w:val="24"/>
        </w:rPr>
        <w:t>диалога—</w:t>
      </w:r>
      <w:r w:rsidR="00512957" w:rsidRPr="008655BE">
        <w:rPr>
          <w:rFonts w:ascii="Times New Roman" w:hAnsi="Times New Roman"/>
          <w:sz w:val="24"/>
          <w:szCs w:val="24"/>
        </w:rPr>
        <w:t xml:space="preserve">2,5—3 мин (9 класс). </w:t>
      </w:r>
    </w:p>
    <w:p w:rsidR="00512957" w:rsidRPr="008655BE" w:rsidRDefault="008B4D18" w:rsidP="00512957">
      <w:pPr>
        <w:spacing w:line="240" w:lineRule="atLeast"/>
        <w:contextualSpacing/>
        <w:rPr>
          <w:rFonts w:ascii="Times New Roman" w:hAnsi="Times New Roman"/>
          <w:i/>
          <w:sz w:val="24"/>
          <w:szCs w:val="24"/>
        </w:rPr>
      </w:pPr>
      <w:r w:rsidRPr="008655BE">
        <w:rPr>
          <w:rFonts w:ascii="Times New Roman" w:hAnsi="Times New Roman"/>
          <w:i/>
          <w:sz w:val="24"/>
          <w:szCs w:val="24"/>
        </w:rPr>
        <w:t xml:space="preserve">    </w:t>
      </w:r>
      <w:r w:rsidR="00512957" w:rsidRPr="008655BE">
        <w:rPr>
          <w:rFonts w:ascii="Times New Roman" w:hAnsi="Times New Roman"/>
          <w:i/>
          <w:sz w:val="24"/>
          <w:szCs w:val="24"/>
        </w:rPr>
        <w:t xml:space="preserve">Монологическая речь </w:t>
      </w:r>
    </w:p>
    <w:p w:rsidR="00512957" w:rsidRPr="008655BE" w:rsidRDefault="008B4D18"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12957" w:rsidRPr="008655BE">
        <w:rPr>
          <w:rFonts w:ascii="Times New Roman" w:hAnsi="Times New Roman"/>
          <w:sz w:val="24"/>
          <w:szCs w:val="24"/>
        </w:rPr>
        <w:t xml:space="preserve">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w:t>
      </w:r>
    </w:p>
    <w:p w:rsidR="00512957" w:rsidRPr="008655BE" w:rsidRDefault="00512957" w:rsidP="00512957">
      <w:pPr>
        <w:spacing w:line="240" w:lineRule="atLeast"/>
        <w:contextualSpacing/>
        <w:rPr>
          <w:rFonts w:ascii="Times New Roman" w:hAnsi="Times New Roman"/>
          <w:sz w:val="24"/>
          <w:szCs w:val="24"/>
        </w:rPr>
      </w:pPr>
      <w:r w:rsidRPr="008655BE">
        <w:rPr>
          <w:rFonts w:ascii="Times New Roman" w:hAnsi="Times New Roman"/>
          <w:sz w:val="24"/>
          <w:szCs w:val="24"/>
        </w:rPr>
        <w:t>своего  мнения  и  краткой  аргументацией  с  опорой  и  бе</w:t>
      </w:r>
      <w:r w:rsidR="008B4D18" w:rsidRPr="008655BE">
        <w:rPr>
          <w:rFonts w:ascii="Times New Roman" w:hAnsi="Times New Roman"/>
          <w:sz w:val="24"/>
          <w:szCs w:val="24"/>
        </w:rPr>
        <w:t xml:space="preserve">з  опоры  на  прочитанный  или </w:t>
      </w:r>
      <w:r w:rsidRPr="008655BE">
        <w:rPr>
          <w:rFonts w:ascii="Times New Roman" w:hAnsi="Times New Roman"/>
          <w:sz w:val="24"/>
          <w:szCs w:val="24"/>
        </w:rPr>
        <w:t>услышанный  текст  либо  заданную  коммуникативную  сит</w:t>
      </w:r>
      <w:r w:rsidR="008B4D18" w:rsidRPr="008655BE">
        <w:rPr>
          <w:rFonts w:ascii="Times New Roman" w:hAnsi="Times New Roman"/>
          <w:sz w:val="24"/>
          <w:szCs w:val="24"/>
        </w:rPr>
        <w:t xml:space="preserve">уацию.  Объём  монологического </w:t>
      </w:r>
      <w:r w:rsidRPr="008655BE">
        <w:rPr>
          <w:rFonts w:ascii="Times New Roman" w:hAnsi="Times New Roman"/>
          <w:sz w:val="24"/>
          <w:szCs w:val="24"/>
        </w:rPr>
        <w:t xml:space="preserve">высказывания  —  от  8—10  фраз  (5—7  классы)  до </w:t>
      </w:r>
      <w:r w:rsidR="008B4D18" w:rsidRPr="008655BE">
        <w:rPr>
          <w:rFonts w:ascii="Times New Roman" w:hAnsi="Times New Roman"/>
          <w:sz w:val="24"/>
          <w:szCs w:val="24"/>
        </w:rPr>
        <w:t xml:space="preserve"> 10—12  фраз  (8—  9  классы). </w:t>
      </w:r>
      <w:r w:rsidRPr="008655BE">
        <w:rPr>
          <w:rFonts w:ascii="Times New Roman" w:hAnsi="Times New Roman"/>
          <w:sz w:val="24"/>
          <w:szCs w:val="24"/>
        </w:rPr>
        <w:t xml:space="preserve">Продолжительность монолога — 1,5—2 мин (9 класс). </w:t>
      </w:r>
    </w:p>
    <w:p w:rsidR="00512957" w:rsidRPr="008655BE" w:rsidRDefault="008B4D18" w:rsidP="00512957">
      <w:pPr>
        <w:spacing w:line="240" w:lineRule="atLeast"/>
        <w:contextualSpacing/>
        <w:rPr>
          <w:rFonts w:ascii="Times New Roman" w:hAnsi="Times New Roman"/>
          <w:b/>
          <w:i/>
          <w:sz w:val="24"/>
          <w:szCs w:val="24"/>
        </w:rPr>
      </w:pPr>
      <w:r w:rsidRPr="008655BE">
        <w:rPr>
          <w:rFonts w:ascii="Times New Roman" w:hAnsi="Times New Roman"/>
          <w:b/>
          <w:i/>
          <w:sz w:val="24"/>
          <w:szCs w:val="24"/>
        </w:rPr>
        <w:t xml:space="preserve">        </w:t>
      </w:r>
      <w:r w:rsidR="00512957" w:rsidRPr="008655BE">
        <w:rPr>
          <w:rFonts w:ascii="Times New Roman" w:hAnsi="Times New Roman"/>
          <w:b/>
          <w:i/>
          <w:sz w:val="24"/>
          <w:szCs w:val="24"/>
        </w:rPr>
        <w:t xml:space="preserve">Аудирование </w:t>
      </w:r>
    </w:p>
    <w:p w:rsidR="00512957" w:rsidRPr="008655BE" w:rsidRDefault="008B4D18"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12957" w:rsidRPr="008655BE">
        <w:rPr>
          <w:rFonts w:ascii="Times New Roman" w:hAnsi="Times New Roman"/>
          <w:sz w:val="24"/>
          <w:szCs w:val="24"/>
        </w:rPr>
        <w:t>Дальнейшее  развитие  и  совершенствование  восприятия  и  понимания  на  слух аутентичных аудио- и видеотекстов с разной глубиной проникновения в их</w:t>
      </w:r>
      <w:r w:rsidRPr="008655BE">
        <w:rPr>
          <w:rFonts w:ascii="Times New Roman" w:hAnsi="Times New Roman"/>
          <w:sz w:val="24"/>
          <w:szCs w:val="24"/>
        </w:rPr>
        <w:t xml:space="preserve"> содержание (с </w:t>
      </w:r>
      <w:r w:rsidR="00512957" w:rsidRPr="008655BE">
        <w:rPr>
          <w:rFonts w:ascii="Times New Roman" w:hAnsi="Times New Roman"/>
          <w:sz w:val="24"/>
          <w:szCs w:val="24"/>
        </w:rPr>
        <w:t>пониманием основного содержания, с выборочным и пол</w:t>
      </w:r>
      <w:r w:rsidRPr="008655BE">
        <w:rPr>
          <w:rFonts w:ascii="Times New Roman" w:hAnsi="Times New Roman"/>
          <w:sz w:val="24"/>
          <w:szCs w:val="24"/>
        </w:rPr>
        <w:t xml:space="preserve">ным пониманием воспринимаемого </w:t>
      </w:r>
      <w:r w:rsidR="00512957" w:rsidRPr="008655BE">
        <w:rPr>
          <w:rFonts w:ascii="Times New Roman" w:hAnsi="Times New Roman"/>
          <w:sz w:val="24"/>
          <w:szCs w:val="24"/>
        </w:rPr>
        <w:t xml:space="preserve">на слух текста) в зависимости от коммуникативной задачи и функционального типа текста. </w:t>
      </w:r>
    </w:p>
    <w:p w:rsidR="00512957" w:rsidRPr="008655BE" w:rsidRDefault="008B4D18"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12957" w:rsidRPr="008655BE">
        <w:rPr>
          <w:rFonts w:ascii="Times New Roman" w:hAnsi="Times New Roman"/>
          <w:sz w:val="24"/>
          <w:szCs w:val="24"/>
        </w:rPr>
        <w:t xml:space="preserve">Жанры текстов: прагматические, публицистические. </w:t>
      </w:r>
    </w:p>
    <w:p w:rsidR="00512957" w:rsidRPr="008655BE" w:rsidRDefault="008B4D18"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12957" w:rsidRPr="008655BE">
        <w:rPr>
          <w:rFonts w:ascii="Times New Roman" w:hAnsi="Times New Roman"/>
          <w:sz w:val="24"/>
          <w:szCs w:val="24"/>
        </w:rPr>
        <w:t xml:space="preserve">Типы  текстов:  объявление,  реклама,  сообщение,  рассказ,  диалог-интервью, стихотворение и др. </w:t>
      </w:r>
    </w:p>
    <w:p w:rsidR="00512957" w:rsidRPr="008655BE" w:rsidRDefault="008B4D18" w:rsidP="00512957">
      <w:pPr>
        <w:spacing w:line="240" w:lineRule="atLeast"/>
        <w:contextualSpacing/>
        <w:rPr>
          <w:rFonts w:ascii="Times New Roman" w:hAnsi="Times New Roman"/>
          <w:sz w:val="24"/>
          <w:szCs w:val="24"/>
        </w:rPr>
      </w:pPr>
      <w:r w:rsidRPr="008655BE">
        <w:rPr>
          <w:rFonts w:ascii="Times New Roman" w:hAnsi="Times New Roman"/>
          <w:sz w:val="24"/>
          <w:szCs w:val="24"/>
        </w:rPr>
        <w:lastRenderedPageBreak/>
        <w:t xml:space="preserve">      </w:t>
      </w:r>
      <w:r w:rsidR="00512957" w:rsidRPr="008655BE">
        <w:rPr>
          <w:rFonts w:ascii="Times New Roman" w:hAnsi="Times New Roman"/>
          <w:sz w:val="24"/>
          <w:szCs w:val="24"/>
        </w:rPr>
        <w:t xml:space="preserve">Содержание  текстов  должно  соответствовать  возрастным  особенностям  и  интересам обучающихся и иметь образовательную и воспитательную ценность. </w:t>
      </w:r>
    </w:p>
    <w:p w:rsidR="00512957" w:rsidRPr="008655BE" w:rsidRDefault="008B4D18"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12957" w:rsidRPr="008655BE">
        <w:rPr>
          <w:rFonts w:ascii="Times New Roman" w:hAnsi="Times New Roman"/>
          <w:sz w:val="24"/>
          <w:szCs w:val="24"/>
        </w:rPr>
        <w:t>Аудирование  с  полным  пониманием  содержания  осуществляется  на  несложных текстах,  построенных  на  полностью  знакомом  обучающимс</w:t>
      </w:r>
      <w:r w:rsidRPr="008655BE">
        <w:rPr>
          <w:rFonts w:ascii="Times New Roman" w:hAnsi="Times New Roman"/>
          <w:sz w:val="24"/>
          <w:szCs w:val="24"/>
        </w:rPr>
        <w:t xml:space="preserve">я  языковом  материале.  Время </w:t>
      </w:r>
      <w:r w:rsidR="00512957" w:rsidRPr="008655BE">
        <w:rPr>
          <w:rFonts w:ascii="Times New Roman" w:hAnsi="Times New Roman"/>
          <w:sz w:val="24"/>
          <w:szCs w:val="24"/>
        </w:rPr>
        <w:t xml:space="preserve">звучания текстов для аудирования — до 1 мин. </w:t>
      </w:r>
    </w:p>
    <w:p w:rsidR="00512957" w:rsidRPr="008655BE" w:rsidRDefault="008B4D18"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12957" w:rsidRPr="008655BE">
        <w:rPr>
          <w:rFonts w:ascii="Times New Roman" w:hAnsi="Times New Roman"/>
          <w:sz w:val="24"/>
          <w:szCs w:val="24"/>
        </w:rPr>
        <w:t>Аудирование  с  пониманием  основного  содержания  текста  осуществляется  на аутентичном  материале,  содержащем  наряду  с  изучен</w:t>
      </w:r>
      <w:r w:rsidRPr="008655BE">
        <w:rPr>
          <w:rFonts w:ascii="Times New Roman" w:hAnsi="Times New Roman"/>
          <w:sz w:val="24"/>
          <w:szCs w:val="24"/>
        </w:rPr>
        <w:t xml:space="preserve">ными  и  некоторое  количество </w:t>
      </w:r>
      <w:r w:rsidR="00512957" w:rsidRPr="008655BE">
        <w:rPr>
          <w:rFonts w:ascii="Times New Roman" w:hAnsi="Times New Roman"/>
          <w:sz w:val="24"/>
          <w:szCs w:val="24"/>
        </w:rPr>
        <w:t xml:space="preserve">незнакомых языковых явлений. Время звучания текстов для аудирования — до 2 мин. </w:t>
      </w:r>
    </w:p>
    <w:p w:rsidR="00512957" w:rsidRPr="008655BE" w:rsidRDefault="008B4D18"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12957" w:rsidRPr="008655BE">
        <w:rPr>
          <w:rFonts w:ascii="Times New Roman" w:hAnsi="Times New Roman"/>
          <w:sz w:val="24"/>
          <w:szCs w:val="24"/>
        </w:rPr>
        <w:t>Аудирование  с  выборочным  пониманием  нужной  или  интересующей  информации предполагает  умение  выделить  значимую  информа</w:t>
      </w:r>
      <w:r w:rsidRPr="008655BE">
        <w:rPr>
          <w:rFonts w:ascii="Times New Roman" w:hAnsi="Times New Roman"/>
          <w:sz w:val="24"/>
          <w:szCs w:val="24"/>
        </w:rPr>
        <w:t xml:space="preserve">цию  в  одном  или  нескольких </w:t>
      </w:r>
      <w:r w:rsidR="00512957" w:rsidRPr="008655BE">
        <w:rPr>
          <w:rFonts w:ascii="Times New Roman" w:hAnsi="Times New Roman"/>
          <w:sz w:val="24"/>
          <w:szCs w:val="24"/>
        </w:rPr>
        <w:t>аутентичных  коротких  текстах  прагматического  х</w:t>
      </w:r>
      <w:r w:rsidRPr="008655BE">
        <w:rPr>
          <w:rFonts w:ascii="Times New Roman" w:hAnsi="Times New Roman"/>
          <w:sz w:val="24"/>
          <w:szCs w:val="24"/>
        </w:rPr>
        <w:t xml:space="preserve">арактера,  опуская  избыточную </w:t>
      </w:r>
      <w:r w:rsidR="00512957" w:rsidRPr="008655BE">
        <w:rPr>
          <w:rFonts w:ascii="Times New Roman" w:hAnsi="Times New Roman"/>
          <w:sz w:val="24"/>
          <w:szCs w:val="24"/>
        </w:rPr>
        <w:t xml:space="preserve">информацию. Время звучания текстов для аудирования — до 1,5 мин. </w:t>
      </w:r>
    </w:p>
    <w:p w:rsidR="00512957" w:rsidRPr="008655BE" w:rsidRDefault="008B4D18" w:rsidP="00512957">
      <w:pPr>
        <w:spacing w:line="240" w:lineRule="atLeast"/>
        <w:contextualSpacing/>
        <w:rPr>
          <w:rFonts w:ascii="Times New Roman" w:hAnsi="Times New Roman"/>
          <w:b/>
          <w:i/>
          <w:sz w:val="24"/>
          <w:szCs w:val="24"/>
        </w:rPr>
      </w:pPr>
      <w:r w:rsidRPr="008655BE">
        <w:rPr>
          <w:rFonts w:ascii="Times New Roman" w:hAnsi="Times New Roman"/>
          <w:sz w:val="24"/>
          <w:szCs w:val="24"/>
        </w:rPr>
        <w:t xml:space="preserve">      </w:t>
      </w:r>
      <w:r w:rsidR="00512957" w:rsidRPr="008655BE">
        <w:rPr>
          <w:rFonts w:ascii="Times New Roman" w:hAnsi="Times New Roman"/>
          <w:b/>
          <w:i/>
          <w:sz w:val="24"/>
          <w:szCs w:val="24"/>
        </w:rPr>
        <w:t xml:space="preserve">Чтение </w:t>
      </w:r>
    </w:p>
    <w:p w:rsidR="00512957" w:rsidRPr="008655BE" w:rsidRDefault="008B4D18"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12957" w:rsidRPr="008655BE">
        <w:rPr>
          <w:rFonts w:ascii="Times New Roman" w:hAnsi="Times New Roman"/>
          <w:sz w:val="24"/>
          <w:szCs w:val="24"/>
        </w:rPr>
        <w:t>Умение  читать  и  понимать  аутентичные  тексты  с  различной  глубиной  и  точностью проникновения в их содержание (в зависимости от вида ч</w:t>
      </w:r>
      <w:r w:rsidRPr="008655BE">
        <w:rPr>
          <w:rFonts w:ascii="Times New Roman" w:hAnsi="Times New Roman"/>
          <w:sz w:val="24"/>
          <w:szCs w:val="24"/>
        </w:rPr>
        <w:t xml:space="preserve">тения): с пониманием основного </w:t>
      </w:r>
      <w:r w:rsidR="00512957" w:rsidRPr="008655BE">
        <w:rPr>
          <w:rFonts w:ascii="Times New Roman" w:hAnsi="Times New Roman"/>
          <w:sz w:val="24"/>
          <w:szCs w:val="24"/>
        </w:rPr>
        <w:t>содержания  (ознакомительное  чтение);  с  полным  понимание</w:t>
      </w:r>
      <w:r w:rsidRPr="008655BE">
        <w:rPr>
          <w:rFonts w:ascii="Times New Roman" w:hAnsi="Times New Roman"/>
          <w:sz w:val="24"/>
          <w:szCs w:val="24"/>
        </w:rPr>
        <w:t xml:space="preserve">м  содержания  (изучающее </w:t>
      </w:r>
      <w:r w:rsidR="00512957" w:rsidRPr="008655BE">
        <w:rPr>
          <w:rFonts w:ascii="Times New Roman" w:hAnsi="Times New Roman"/>
          <w:sz w:val="24"/>
          <w:szCs w:val="24"/>
        </w:rPr>
        <w:t xml:space="preserve">чтение);  с  выборочным  пониманием  нужной  или  интересующей  информации </w:t>
      </w:r>
    </w:p>
    <w:p w:rsidR="00512957" w:rsidRPr="008655BE" w:rsidRDefault="00512957"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(просмотровое/поисковое чтение). </w:t>
      </w:r>
    </w:p>
    <w:p w:rsidR="00512957" w:rsidRPr="008655BE" w:rsidRDefault="008B4D18"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12957" w:rsidRPr="008655BE">
        <w:rPr>
          <w:rFonts w:ascii="Times New Roman" w:hAnsi="Times New Roman"/>
          <w:sz w:val="24"/>
          <w:szCs w:val="24"/>
        </w:rPr>
        <w:t xml:space="preserve">Жанры текстов: научно-популярные, публицистические, художественные, </w:t>
      </w:r>
    </w:p>
    <w:p w:rsidR="00512957" w:rsidRPr="008655BE" w:rsidRDefault="00512957"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прагматические. </w:t>
      </w:r>
    </w:p>
    <w:p w:rsidR="00512957" w:rsidRPr="008655BE" w:rsidRDefault="008B4D18"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12957" w:rsidRPr="008655BE">
        <w:rPr>
          <w:rFonts w:ascii="Times New Roman" w:hAnsi="Times New Roman"/>
          <w:sz w:val="24"/>
          <w:szCs w:val="24"/>
        </w:rPr>
        <w:t xml:space="preserve">Типы текстов: статья, интервью, рассказ, объявление, рецепт, меню, проспект, реклама, </w:t>
      </w:r>
    </w:p>
    <w:p w:rsidR="00512957" w:rsidRPr="008655BE" w:rsidRDefault="00512957"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стихотворение и др. </w:t>
      </w:r>
    </w:p>
    <w:p w:rsidR="00512957" w:rsidRPr="008655BE" w:rsidRDefault="008B4D18"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12957" w:rsidRPr="008655BE">
        <w:rPr>
          <w:rFonts w:ascii="Times New Roman" w:hAnsi="Times New Roman"/>
          <w:sz w:val="24"/>
          <w:szCs w:val="24"/>
        </w:rPr>
        <w:t xml:space="preserve">Содержание  текстов  должно  соответствовать  возрастным  особенностям  и  интересам обучающихся,  иметь  образовательную  и  воспитательную </w:t>
      </w:r>
      <w:r w:rsidRPr="008655BE">
        <w:rPr>
          <w:rFonts w:ascii="Times New Roman" w:hAnsi="Times New Roman"/>
          <w:sz w:val="24"/>
          <w:szCs w:val="24"/>
        </w:rPr>
        <w:t xml:space="preserve"> ценность,  воздействовать  на </w:t>
      </w:r>
      <w:r w:rsidR="00512957" w:rsidRPr="008655BE">
        <w:rPr>
          <w:rFonts w:ascii="Times New Roman" w:hAnsi="Times New Roman"/>
          <w:sz w:val="24"/>
          <w:szCs w:val="24"/>
        </w:rPr>
        <w:t xml:space="preserve">эмоциональную сферу обучающихся. </w:t>
      </w:r>
    </w:p>
    <w:p w:rsidR="00512957" w:rsidRPr="008655BE" w:rsidRDefault="008B4D18"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12957" w:rsidRPr="008655BE">
        <w:rPr>
          <w:rFonts w:ascii="Times New Roman" w:hAnsi="Times New Roman"/>
          <w:sz w:val="24"/>
          <w:szCs w:val="24"/>
        </w:rPr>
        <w:t xml:space="preserve">Независимо от вида чтения возможно использование двуязычного словаря. </w:t>
      </w:r>
    </w:p>
    <w:p w:rsidR="00512957" w:rsidRPr="008655BE" w:rsidRDefault="008B4D18"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12957" w:rsidRPr="008655BE">
        <w:rPr>
          <w:rFonts w:ascii="Times New Roman" w:hAnsi="Times New Roman"/>
          <w:sz w:val="24"/>
          <w:szCs w:val="24"/>
        </w:rPr>
        <w:t>Чтение  с  пониманием  основного  содержания  осуществляется  на  несложных аутентичных  текстах  с  ориентацией  на  выделенное  в  прог</w:t>
      </w:r>
      <w:r w:rsidRPr="008655BE">
        <w:rPr>
          <w:rFonts w:ascii="Times New Roman" w:hAnsi="Times New Roman"/>
          <w:sz w:val="24"/>
          <w:szCs w:val="24"/>
        </w:rPr>
        <w:t xml:space="preserve">рамме  предметное  содержание, </w:t>
      </w:r>
      <w:r w:rsidR="00512957" w:rsidRPr="008655BE">
        <w:rPr>
          <w:rFonts w:ascii="Times New Roman" w:hAnsi="Times New Roman"/>
          <w:sz w:val="24"/>
          <w:szCs w:val="24"/>
        </w:rPr>
        <w:t>включающих некоторое количество незнакомых слов. Объ</w:t>
      </w:r>
      <w:r w:rsidRPr="008655BE">
        <w:rPr>
          <w:rFonts w:ascii="Times New Roman" w:hAnsi="Times New Roman"/>
          <w:sz w:val="24"/>
          <w:szCs w:val="24"/>
        </w:rPr>
        <w:t xml:space="preserve">ём текстов для чтения — до 550 </w:t>
      </w:r>
      <w:r w:rsidR="00512957" w:rsidRPr="008655BE">
        <w:rPr>
          <w:rFonts w:ascii="Times New Roman" w:hAnsi="Times New Roman"/>
          <w:sz w:val="24"/>
          <w:szCs w:val="24"/>
        </w:rPr>
        <w:t xml:space="preserve">слов. </w:t>
      </w:r>
    </w:p>
    <w:p w:rsidR="00512957" w:rsidRPr="008655BE" w:rsidRDefault="008B4D18"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12957" w:rsidRPr="008655BE">
        <w:rPr>
          <w:rFonts w:ascii="Times New Roman" w:hAnsi="Times New Roman"/>
          <w:sz w:val="24"/>
          <w:szCs w:val="24"/>
        </w:rPr>
        <w:t>Чтение  с  выборочным  пониманием  нужной  или  интересующей  информации осуществляется на несложных аутентичных текстах разны</w:t>
      </w:r>
      <w:r w:rsidRPr="008655BE">
        <w:rPr>
          <w:rFonts w:ascii="Times New Roman" w:hAnsi="Times New Roman"/>
          <w:sz w:val="24"/>
          <w:szCs w:val="24"/>
        </w:rPr>
        <w:t xml:space="preserve">х жанров и предполагает умение </w:t>
      </w:r>
      <w:r w:rsidR="00512957" w:rsidRPr="008655BE">
        <w:rPr>
          <w:rFonts w:ascii="Times New Roman" w:hAnsi="Times New Roman"/>
          <w:sz w:val="24"/>
          <w:szCs w:val="24"/>
        </w:rPr>
        <w:t xml:space="preserve">просмотреть  текст  или  несколько  коротких  текстов  и </w:t>
      </w:r>
      <w:r w:rsidRPr="008655BE">
        <w:rPr>
          <w:rFonts w:ascii="Times New Roman" w:hAnsi="Times New Roman"/>
          <w:sz w:val="24"/>
          <w:szCs w:val="24"/>
        </w:rPr>
        <w:t xml:space="preserve"> выбрать  информацию,  которая </w:t>
      </w:r>
      <w:r w:rsidR="00512957" w:rsidRPr="008655BE">
        <w:rPr>
          <w:rFonts w:ascii="Times New Roman" w:hAnsi="Times New Roman"/>
          <w:sz w:val="24"/>
          <w:szCs w:val="24"/>
        </w:rPr>
        <w:t>необходима или представляет интерес для обучающихся. О</w:t>
      </w:r>
      <w:r w:rsidRPr="008655BE">
        <w:rPr>
          <w:rFonts w:ascii="Times New Roman" w:hAnsi="Times New Roman"/>
          <w:sz w:val="24"/>
          <w:szCs w:val="24"/>
        </w:rPr>
        <w:t xml:space="preserve">бъём текста для чтения — около </w:t>
      </w:r>
      <w:r w:rsidR="00512957" w:rsidRPr="008655BE">
        <w:rPr>
          <w:rFonts w:ascii="Times New Roman" w:hAnsi="Times New Roman"/>
          <w:sz w:val="24"/>
          <w:szCs w:val="24"/>
        </w:rPr>
        <w:t xml:space="preserve">350 слов. </w:t>
      </w:r>
    </w:p>
    <w:p w:rsidR="00512957" w:rsidRPr="008655BE" w:rsidRDefault="008B4D18"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12957" w:rsidRPr="008655BE">
        <w:rPr>
          <w:rFonts w:ascii="Times New Roman" w:hAnsi="Times New Roman"/>
          <w:sz w:val="24"/>
          <w:szCs w:val="24"/>
        </w:rPr>
        <w:t>Чтение  с  полным  пониманием  осуществляется  на  несложных  аутентичных  текстах, построенных в основном на изученном языковом материа</w:t>
      </w:r>
      <w:r w:rsidRPr="008655BE">
        <w:rPr>
          <w:rFonts w:ascii="Times New Roman" w:hAnsi="Times New Roman"/>
          <w:sz w:val="24"/>
          <w:szCs w:val="24"/>
        </w:rPr>
        <w:t xml:space="preserve">ле, с использованием различных </w:t>
      </w:r>
      <w:r w:rsidR="00512957" w:rsidRPr="008655BE">
        <w:rPr>
          <w:rFonts w:ascii="Times New Roman" w:hAnsi="Times New Roman"/>
          <w:sz w:val="24"/>
          <w:szCs w:val="24"/>
        </w:rPr>
        <w:t>приёмов  смысловой  переработки  текста  (языковой  догад</w:t>
      </w:r>
      <w:r w:rsidRPr="008655BE">
        <w:rPr>
          <w:rFonts w:ascii="Times New Roman" w:hAnsi="Times New Roman"/>
          <w:sz w:val="24"/>
          <w:szCs w:val="24"/>
        </w:rPr>
        <w:t xml:space="preserve">ки,  выборочного  перевода)  и </w:t>
      </w:r>
      <w:r w:rsidR="00512957" w:rsidRPr="008655BE">
        <w:rPr>
          <w:rFonts w:ascii="Times New Roman" w:hAnsi="Times New Roman"/>
          <w:sz w:val="24"/>
          <w:szCs w:val="24"/>
        </w:rPr>
        <w:t xml:space="preserve">оценки полученной информации. Объём текстов для чтения — до 300 слов. </w:t>
      </w:r>
    </w:p>
    <w:p w:rsidR="00512957" w:rsidRPr="008655BE" w:rsidRDefault="008B4D18" w:rsidP="00512957">
      <w:pPr>
        <w:spacing w:line="240" w:lineRule="atLeast"/>
        <w:contextualSpacing/>
        <w:rPr>
          <w:rFonts w:ascii="Times New Roman" w:hAnsi="Times New Roman"/>
          <w:b/>
          <w:i/>
          <w:sz w:val="24"/>
          <w:szCs w:val="24"/>
        </w:rPr>
      </w:pPr>
      <w:r w:rsidRPr="008655BE">
        <w:rPr>
          <w:rFonts w:ascii="Times New Roman" w:hAnsi="Times New Roman"/>
          <w:sz w:val="24"/>
          <w:szCs w:val="24"/>
        </w:rPr>
        <w:t xml:space="preserve">     </w:t>
      </w:r>
      <w:r w:rsidR="00512957" w:rsidRPr="008655BE">
        <w:rPr>
          <w:rFonts w:ascii="Times New Roman" w:hAnsi="Times New Roman"/>
          <w:b/>
          <w:i/>
          <w:sz w:val="24"/>
          <w:szCs w:val="24"/>
        </w:rPr>
        <w:t xml:space="preserve">Письменная речь </w:t>
      </w:r>
    </w:p>
    <w:p w:rsidR="00512957" w:rsidRPr="008655BE" w:rsidRDefault="008B4D18"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12957" w:rsidRPr="008655BE">
        <w:rPr>
          <w:rFonts w:ascii="Times New Roman" w:hAnsi="Times New Roman"/>
          <w:sz w:val="24"/>
          <w:szCs w:val="24"/>
        </w:rPr>
        <w:t xml:space="preserve">Дальнейшее развитие и совершенствование письменной речи, а именно умений: </w:t>
      </w:r>
    </w:p>
    <w:p w:rsidR="00512957" w:rsidRPr="008655BE" w:rsidRDefault="00512957" w:rsidP="00512957">
      <w:pPr>
        <w:spacing w:line="240" w:lineRule="atLeast"/>
        <w:contextualSpacing/>
        <w:rPr>
          <w:rFonts w:ascii="Times New Roman" w:hAnsi="Times New Roman"/>
          <w:sz w:val="24"/>
          <w:szCs w:val="24"/>
        </w:rPr>
      </w:pPr>
      <w:r w:rsidRPr="008655BE">
        <w:rPr>
          <w:rFonts w:ascii="Times New Roman" w:hAnsi="Times New Roman"/>
          <w:sz w:val="24"/>
          <w:szCs w:val="24"/>
        </w:rPr>
        <w:t>— писать короткие поздравления с днем рождения и</w:t>
      </w:r>
      <w:r w:rsidR="008B4D18" w:rsidRPr="008655BE">
        <w:rPr>
          <w:rFonts w:ascii="Times New Roman" w:hAnsi="Times New Roman"/>
          <w:sz w:val="24"/>
          <w:szCs w:val="24"/>
        </w:rPr>
        <w:t xml:space="preserve"> другими праздниками, выражать </w:t>
      </w:r>
      <w:r w:rsidRPr="008655BE">
        <w:rPr>
          <w:rFonts w:ascii="Times New Roman" w:hAnsi="Times New Roman"/>
          <w:sz w:val="24"/>
          <w:szCs w:val="24"/>
        </w:rPr>
        <w:t xml:space="preserve">пожелания (объёмом 30—40 слов, включая адрес); </w:t>
      </w:r>
    </w:p>
    <w:p w:rsidR="00512957" w:rsidRPr="008655BE" w:rsidRDefault="00512957"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заполнять формуляры, бланки (указывать имя, фамилию, пол, гражданство, адрес); </w:t>
      </w:r>
    </w:p>
    <w:p w:rsidR="00512957" w:rsidRPr="008655BE" w:rsidRDefault="00512957" w:rsidP="00512957">
      <w:pPr>
        <w:spacing w:line="240" w:lineRule="atLeast"/>
        <w:contextualSpacing/>
        <w:rPr>
          <w:rFonts w:ascii="Times New Roman" w:hAnsi="Times New Roman"/>
          <w:sz w:val="24"/>
          <w:szCs w:val="24"/>
        </w:rPr>
      </w:pPr>
      <w:r w:rsidRPr="008655BE">
        <w:rPr>
          <w:rFonts w:ascii="Times New Roman" w:hAnsi="Times New Roman"/>
          <w:sz w:val="24"/>
          <w:szCs w:val="24"/>
        </w:rPr>
        <w:t>— писать личное письмо с опорой и без опоры на обр</w:t>
      </w:r>
      <w:r w:rsidR="008B4D18" w:rsidRPr="008655BE">
        <w:rPr>
          <w:rFonts w:ascii="Times New Roman" w:hAnsi="Times New Roman"/>
          <w:sz w:val="24"/>
          <w:szCs w:val="24"/>
        </w:rPr>
        <w:t xml:space="preserve">азец (расспрашивать адресата о </w:t>
      </w:r>
      <w:r w:rsidRPr="008655BE">
        <w:rPr>
          <w:rFonts w:ascii="Times New Roman" w:hAnsi="Times New Roman"/>
          <w:sz w:val="24"/>
          <w:szCs w:val="24"/>
        </w:rPr>
        <w:t xml:space="preserve">его  жизни,  делах,  сообщать  то  же  самое  о  себе,  выражать  </w:t>
      </w:r>
      <w:r w:rsidR="008B4D18" w:rsidRPr="008655BE">
        <w:rPr>
          <w:rFonts w:ascii="Times New Roman" w:hAnsi="Times New Roman"/>
          <w:sz w:val="24"/>
          <w:szCs w:val="24"/>
        </w:rPr>
        <w:t xml:space="preserve">благодарность,  давать  совет, </w:t>
      </w:r>
      <w:r w:rsidRPr="008655BE">
        <w:rPr>
          <w:rFonts w:ascii="Times New Roman" w:hAnsi="Times New Roman"/>
          <w:sz w:val="24"/>
          <w:szCs w:val="24"/>
        </w:rPr>
        <w:t xml:space="preserve">просить о чём-либо). Объём личного письма — около 100—110 слов, включая адрес; </w:t>
      </w:r>
    </w:p>
    <w:p w:rsidR="00512957" w:rsidRPr="008655BE" w:rsidRDefault="00512957" w:rsidP="00512957">
      <w:pPr>
        <w:spacing w:line="240" w:lineRule="atLeast"/>
        <w:contextualSpacing/>
        <w:rPr>
          <w:rFonts w:ascii="Times New Roman" w:hAnsi="Times New Roman"/>
          <w:sz w:val="24"/>
          <w:szCs w:val="24"/>
        </w:rPr>
      </w:pPr>
      <w:r w:rsidRPr="008655BE">
        <w:rPr>
          <w:rFonts w:ascii="Times New Roman" w:hAnsi="Times New Roman"/>
          <w:sz w:val="24"/>
          <w:szCs w:val="24"/>
        </w:rPr>
        <w:t>— составлять  план,  тезисы  устного  или  письменного</w:t>
      </w:r>
      <w:r w:rsidR="008B4D18" w:rsidRPr="008655BE">
        <w:rPr>
          <w:rFonts w:ascii="Times New Roman" w:hAnsi="Times New Roman"/>
          <w:sz w:val="24"/>
          <w:szCs w:val="24"/>
        </w:rPr>
        <w:t xml:space="preserve">  сообщения,  кратко  излагать </w:t>
      </w:r>
      <w:r w:rsidRPr="008655BE">
        <w:rPr>
          <w:rFonts w:ascii="Times New Roman" w:hAnsi="Times New Roman"/>
          <w:sz w:val="24"/>
          <w:szCs w:val="24"/>
        </w:rPr>
        <w:t xml:space="preserve">результаты проектной деятельности. </w:t>
      </w:r>
    </w:p>
    <w:p w:rsidR="00512957" w:rsidRPr="008655BE" w:rsidRDefault="008B4D18" w:rsidP="00512957">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512957" w:rsidRPr="008655BE">
        <w:rPr>
          <w:rFonts w:ascii="Times New Roman" w:hAnsi="Times New Roman"/>
          <w:b/>
          <w:sz w:val="24"/>
          <w:szCs w:val="24"/>
        </w:rPr>
        <w:t xml:space="preserve">Языковые знания и навыки </w:t>
      </w:r>
    </w:p>
    <w:p w:rsidR="00512957" w:rsidRPr="008655BE" w:rsidRDefault="008B4D18" w:rsidP="00512957">
      <w:pPr>
        <w:spacing w:line="240" w:lineRule="atLeast"/>
        <w:contextualSpacing/>
        <w:rPr>
          <w:rFonts w:ascii="Times New Roman" w:hAnsi="Times New Roman"/>
          <w:b/>
          <w:i/>
          <w:sz w:val="24"/>
          <w:szCs w:val="24"/>
        </w:rPr>
      </w:pPr>
      <w:r w:rsidRPr="008655BE">
        <w:rPr>
          <w:rFonts w:ascii="Times New Roman" w:hAnsi="Times New Roman"/>
          <w:b/>
          <w:i/>
          <w:sz w:val="24"/>
          <w:szCs w:val="24"/>
        </w:rPr>
        <w:t xml:space="preserve">    </w:t>
      </w:r>
      <w:r w:rsidR="00512957" w:rsidRPr="008655BE">
        <w:rPr>
          <w:rFonts w:ascii="Times New Roman" w:hAnsi="Times New Roman"/>
          <w:b/>
          <w:i/>
          <w:sz w:val="24"/>
          <w:szCs w:val="24"/>
        </w:rPr>
        <w:t xml:space="preserve">Орфография </w:t>
      </w:r>
    </w:p>
    <w:p w:rsidR="00512957" w:rsidRPr="008655BE" w:rsidRDefault="008B4D18"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12957" w:rsidRPr="008655BE">
        <w:rPr>
          <w:rFonts w:ascii="Times New Roman" w:hAnsi="Times New Roman"/>
          <w:sz w:val="24"/>
          <w:szCs w:val="24"/>
        </w:rPr>
        <w:t xml:space="preserve">Знание правил чтения и орфографии и навыки их применения на основе изучаемого лексико-грамматического материала. </w:t>
      </w:r>
    </w:p>
    <w:p w:rsidR="00512957" w:rsidRPr="008655BE" w:rsidRDefault="008B4D18" w:rsidP="00512957">
      <w:pPr>
        <w:spacing w:line="240" w:lineRule="atLeast"/>
        <w:contextualSpacing/>
        <w:rPr>
          <w:rFonts w:ascii="Times New Roman" w:hAnsi="Times New Roman"/>
          <w:b/>
          <w:i/>
          <w:sz w:val="24"/>
          <w:szCs w:val="24"/>
        </w:rPr>
      </w:pPr>
      <w:r w:rsidRPr="008655BE">
        <w:rPr>
          <w:rFonts w:ascii="Times New Roman" w:hAnsi="Times New Roman"/>
          <w:sz w:val="24"/>
          <w:szCs w:val="24"/>
        </w:rPr>
        <w:lastRenderedPageBreak/>
        <w:t xml:space="preserve">    </w:t>
      </w:r>
      <w:r w:rsidR="00512957" w:rsidRPr="008655BE">
        <w:rPr>
          <w:rFonts w:ascii="Times New Roman" w:hAnsi="Times New Roman"/>
          <w:b/>
          <w:i/>
          <w:sz w:val="24"/>
          <w:szCs w:val="24"/>
        </w:rPr>
        <w:t xml:space="preserve">Фонетическая сторона речи </w:t>
      </w:r>
    </w:p>
    <w:p w:rsidR="00512957" w:rsidRPr="008655BE" w:rsidRDefault="008B4D18"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12957" w:rsidRPr="008655BE">
        <w:rPr>
          <w:rFonts w:ascii="Times New Roman" w:hAnsi="Times New Roman"/>
          <w:sz w:val="24"/>
          <w:szCs w:val="24"/>
        </w:rPr>
        <w:t xml:space="preserve">Навыки  адекватного  произношения  и  различения  на  слух  всех  звуков  изучаемого иностранного языка в потоке речи, соблюдение ударения </w:t>
      </w:r>
      <w:r w:rsidRPr="008655BE">
        <w:rPr>
          <w:rFonts w:ascii="Times New Roman" w:hAnsi="Times New Roman"/>
          <w:sz w:val="24"/>
          <w:szCs w:val="24"/>
        </w:rPr>
        <w:t xml:space="preserve">и интонации в словах и фразах, </w:t>
      </w:r>
      <w:r w:rsidR="00512957" w:rsidRPr="008655BE">
        <w:rPr>
          <w:rFonts w:ascii="Times New Roman" w:hAnsi="Times New Roman"/>
          <w:sz w:val="24"/>
          <w:szCs w:val="24"/>
        </w:rPr>
        <w:t xml:space="preserve">ритмико-интонационные навыки произношения различных типов предложений. </w:t>
      </w:r>
    </w:p>
    <w:p w:rsidR="00512957" w:rsidRPr="008655BE" w:rsidRDefault="008B4D18" w:rsidP="00512957">
      <w:pPr>
        <w:spacing w:line="240" w:lineRule="atLeast"/>
        <w:contextualSpacing/>
        <w:rPr>
          <w:rFonts w:ascii="Times New Roman" w:hAnsi="Times New Roman"/>
          <w:b/>
          <w:i/>
          <w:sz w:val="24"/>
          <w:szCs w:val="24"/>
        </w:rPr>
      </w:pPr>
      <w:r w:rsidRPr="008655BE">
        <w:rPr>
          <w:rFonts w:ascii="Times New Roman" w:hAnsi="Times New Roman"/>
          <w:sz w:val="24"/>
          <w:szCs w:val="24"/>
        </w:rPr>
        <w:t xml:space="preserve">     </w:t>
      </w:r>
      <w:r w:rsidR="00512957" w:rsidRPr="008655BE">
        <w:rPr>
          <w:rFonts w:ascii="Times New Roman" w:hAnsi="Times New Roman"/>
          <w:b/>
          <w:i/>
          <w:sz w:val="24"/>
          <w:szCs w:val="24"/>
        </w:rPr>
        <w:t xml:space="preserve">Лексическая сторона речи </w:t>
      </w:r>
    </w:p>
    <w:p w:rsidR="00512957" w:rsidRPr="008655BE" w:rsidRDefault="008B4D18"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12957" w:rsidRPr="008655BE">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w:t>
      </w:r>
      <w:r w:rsidRPr="008655BE">
        <w:rPr>
          <w:rFonts w:ascii="Times New Roman" w:hAnsi="Times New Roman"/>
          <w:sz w:val="24"/>
          <w:szCs w:val="24"/>
        </w:rPr>
        <w:t xml:space="preserve">колы,  в  том  числе  наиболее </w:t>
      </w:r>
      <w:r w:rsidR="00512957" w:rsidRPr="008655BE">
        <w:rPr>
          <w:rFonts w:ascii="Times New Roman" w:hAnsi="Times New Roman"/>
          <w:sz w:val="24"/>
          <w:szCs w:val="24"/>
        </w:rPr>
        <w:t xml:space="preserve">распространённых устойчивых словосочетаний, оценочной </w:t>
      </w:r>
      <w:r w:rsidRPr="008655BE">
        <w:rPr>
          <w:rFonts w:ascii="Times New Roman" w:hAnsi="Times New Roman"/>
          <w:sz w:val="24"/>
          <w:szCs w:val="24"/>
        </w:rPr>
        <w:t xml:space="preserve">лексики, реплик-клише речевого </w:t>
      </w:r>
      <w:r w:rsidR="00512957" w:rsidRPr="008655BE">
        <w:rPr>
          <w:rFonts w:ascii="Times New Roman" w:hAnsi="Times New Roman"/>
          <w:sz w:val="24"/>
          <w:szCs w:val="24"/>
        </w:rPr>
        <w:t>этикета,  характерных  для  культуры  стран  изучаемого  языка;  основные  сп</w:t>
      </w:r>
      <w:r w:rsidRPr="008655BE">
        <w:rPr>
          <w:rFonts w:ascii="Times New Roman" w:hAnsi="Times New Roman"/>
          <w:sz w:val="24"/>
          <w:szCs w:val="24"/>
        </w:rPr>
        <w:t xml:space="preserve">особы </w:t>
      </w:r>
      <w:r w:rsidR="00512957" w:rsidRPr="008655BE">
        <w:rPr>
          <w:rFonts w:ascii="Times New Roman" w:hAnsi="Times New Roman"/>
          <w:sz w:val="24"/>
          <w:szCs w:val="24"/>
        </w:rPr>
        <w:t xml:space="preserve">словообразования: аффиксация, словосложение, конверсия. </w:t>
      </w:r>
    </w:p>
    <w:p w:rsidR="00512957" w:rsidRPr="008655BE" w:rsidRDefault="008B4D18" w:rsidP="00512957">
      <w:pPr>
        <w:spacing w:line="240" w:lineRule="atLeast"/>
        <w:contextualSpacing/>
        <w:rPr>
          <w:rFonts w:ascii="Times New Roman" w:hAnsi="Times New Roman"/>
          <w:b/>
          <w:i/>
          <w:sz w:val="24"/>
          <w:szCs w:val="24"/>
        </w:rPr>
      </w:pPr>
      <w:r w:rsidRPr="008655BE">
        <w:rPr>
          <w:rFonts w:ascii="Times New Roman" w:hAnsi="Times New Roman"/>
          <w:b/>
          <w:i/>
          <w:sz w:val="24"/>
          <w:szCs w:val="24"/>
        </w:rPr>
        <w:t xml:space="preserve">     </w:t>
      </w:r>
      <w:r w:rsidR="00512957" w:rsidRPr="008655BE">
        <w:rPr>
          <w:rFonts w:ascii="Times New Roman" w:hAnsi="Times New Roman"/>
          <w:b/>
          <w:i/>
          <w:sz w:val="24"/>
          <w:szCs w:val="24"/>
        </w:rPr>
        <w:t xml:space="preserve">Грамматическая сторона речи </w:t>
      </w:r>
    </w:p>
    <w:p w:rsidR="00512957" w:rsidRPr="008655BE" w:rsidRDefault="008B4D18"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12957" w:rsidRPr="008655BE">
        <w:rPr>
          <w:rFonts w:ascii="Times New Roman" w:hAnsi="Times New Roman"/>
          <w:sz w:val="24"/>
          <w:szCs w:val="24"/>
        </w:rPr>
        <w:t>Знание  признаков  нераспространённых  и  распространённых  простых  предложений, безличных  предложений,  сложносочинённых  и  с</w:t>
      </w:r>
      <w:r w:rsidRPr="008655BE">
        <w:rPr>
          <w:rFonts w:ascii="Times New Roman" w:hAnsi="Times New Roman"/>
          <w:sz w:val="24"/>
          <w:szCs w:val="24"/>
        </w:rPr>
        <w:t xml:space="preserve">ложноподчинённых  предложений, </w:t>
      </w:r>
      <w:r w:rsidR="00512957" w:rsidRPr="008655BE">
        <w:rPr>
          <w:rFonts w:ascii="Times New Roman" w:hAnsi="Times New Roman"/>
          <w:sz w:val="24"/>
          <w:szCs w:val="24"/>
        </w:rPr>
        <w:t xml:space="preserve">использования прямого и обратного порядка слов. Навыки </w:t>
      </w:r>
      <w:r w:rsidRPr="008655BE">
        <w:rPr>
          <w:rFonts w:ascii="Times New Roman" w:hAnsi="Times New Roman"/>
          <w:sz w:val="24"/>
          <w:szCs w:val="24"/>
        </w:rPr>
        <w:t xml:space="preserve">распознавания и употребления в </w:t>
      </w:r>
      <w:r w:rsidR="00512957" w:rsidRPr="008655BE">
        <w:rPr>
          <w:rFonts w:ascii="Times New Roman" w:hAnsi="Times New Roman"/>
          <w:sz w:val="24"/>
          <w:szCs w:val="24"/>
        </w:rPr>
        <w:t xml:space="preserve">речи перечисленных грамматических явлений. </w:t>
      </w:r>
    </w:p>
    <w:p w:rsidR="00512957" w:rsidRPr="008655BE" w:rsidRDefault="008B4D18"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12957" w:rsidRPr="008655BE">
        <w:rPr>
          <w:rFonts w:ascii="Times New Roman" w:hAnsi="Times New Roman"/>
          <w:sz w:val="24"/>
          <w:szCs w:val="24"/>
        </w:rPr>
        <w:t>Знание признаков и навыки распознавания и употребления в речи глаголов в наиболее употребительных временных формах действительного и страдате</w:t>
      </w:r>
      <w:r w:rsidRPr="008655BE">
        <w:rPr>
          <w:rFonts w:ascii="Times New Roman" w:hAnsi="Times New Roman"/>
          <w:sz w:val="24"/>
          <w:szCs w:val="24"/>
        </w:rPr>
        <w:t xml:space="preserve">льного залогов, модальных </w:t>
      </w:r>
      <w:r w:rsidR="00512957" w:rsidRPr="008655BE">
        <w:rPr>
          <w:rFonts w:ascii="Times New Roman" w:hAnsi="Times New Roman"/>
          <w:sz w:val="24"/>
          <w:szCs w:val="24"/>
        </w:rPr>
        <w:t xml:space="preserve">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w:t>
      </w:r>
    </w:p>
    <w:p w:rsidR="00512957" w:rsidRPr="008655BE" w:rsidRDefault="00512957"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наречий,  степеней  сравнения  прилагательных  и  наречий, </w:t>
      </w:r>
      <w:r w:rsidR="008B4D18" w:rsidRPr="008655BE">
        <w:rPr>
          <w:rFonts w:ascii="Times New Roman" w:hAnsi="Times New Roman"/>
          <w:sz w:val="24"/>
          <w:szCs w:val="24"/>
        </w:rPr>
        <w:t xml:space="preserve"> предлогов,  количественных  и </w:t>
      </w:r>
      <w:r w:rsidRPr="008655BE">
        <w:rPr>
          <w:rFonts w:ascii="Times New Roman" w:hAnsi="Times New Roman"/>
          <w:sz w:val="24"/>
          <w:szCs w:val="24"/>
        </w:rPr>
        <w:t xml:space="preserve">порядковых числительных. </w:t>
      </w:r>
    </w:p>
    <w:p w:rsidR="00512957" w:rsidRPr="008655BE" w:rsidRDefault="008B4D18" w:rsidP="00512957">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512957" w:rsidRPr="008655BE">
        <w:rPr>
          <w:rFonts w:ascii="Times New Roman" w:hAnsi="Times New Roman"/>
          <w:b/>
          <w:sz w:val="24"/>
          <w:szCs w:val="24"/>
        </w:rPr>
        <w:t xml:space="preserve">Социокультурные знания и умения </w:t>
      </w:r>
    </w:p>
    <w:p w:rsidR="00512957" w:rsidRPr="008655BE" w:rsidRDefault="008B4D18"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12957" w:rsidRPr="008655BE">
        <w:rPr>
          <w:rFonts w:ascii="Times New Roman" w:hAnsi="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w:t>
      </w:r>
      <w:r w:rsidRPr="008655BE">
        <w:rPr>
          <w:rFonts w:ascii="Times New Roman" w:hAnsi="Times New Roman"/>
          <w:sz w:val="24"/>
          <w:szCs w:val="24"/>
        </w:rPr>
        <w:t xml:space="preserve">ран  изучаемого  языка, </w:t>
      </w:r>
      <w:r w:rsidR="00512957" w:rsidRPr="008655BE">
        <w:rPr>
          <w:rFonts w:ascii="Times New Roman" w:hAnsi="Times New Roman"/>
          <w:sz w:val="24"/>
          <w:szCs w:val="24"/>
        </w:rPr>
        <w:t>полученные на уроках иностранного языка и в процессе изу</w:t>
      </w:r>
      <w:r w:rsidRPr="008655BE">
        <w:rPr>
          <w:rFonts w:ascii="Times New Roman" w:hAnsi="Times New Roman"/>
          <w:sz w:val="24"/>
          <w:szCs w:val="24"/>
        </w:rPr>
        <w:t xml:space="preserve">чения других предметов (знания </w:t>
      </w:r>
      <w:r w:rsidR="00512957" w:rsidRPr="008655BE">
        <w:rPr>
          <w:rFonts w:ascii="Times New Roman" w:hAnsi="Times New Roman"/>
          <w:sz w:val="24"/>
          <w:szCs w:val="24"/>
        </w:rPr>
        <w:t xml:space="preserve">межпредметного характера). </w:t>
      </w:r>
    </w:p>
    <w:p w:rsidR="00512957" w:rsidRPr="008655BE" w:rsidRDefault="008B4D18"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12957" w:rsidRPr="008655BE">
        <w:rPr>
          <w:rFonts w:ascii="Times New Roman" w:hAnsi="Times New Roman"/>
          <w:sz w:val="24"/>
          <w:szCs w:val="24"/>
        </w:rPr>
        <w:t xml:space="preserve">Это предполагает овладение: </w:t>
      </w:r>
    </w:p>
    <w:p w:rsidR="00512957" w:rsidRPr="008655BE" w:rsidRDefault="00512957"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знаниями о значении родного и иностранного языков в современном мире; </w:t>
      </w:r>
    </w:p>
    <w:p w:rsidR="00512957" w:rsidRPr="008655BE" w:rsidRDefault="00512957" w:rsidP="00512957">
      <w:pPr>
        <w:spacing w:line="240" w:lineRule="atLeast"/>
        <w:contextualSpacing/>
        <w:rPr>
          <w:rFonts w:ascii="Times New Roman" w:hAnsi="Times New Roman"/>
          <w:sz w:val="24"/>
          <w:szCs w:val="24"/>
        </w:rPr>
      </w:pPr>
      <w:r w:rsidRPr="008655BE">
        <w:rPr>
          <w:rFonts w:ascii="Times New Roman" w:hAnsi="Times New Roman"/>
          <w:sz w:val="24"/>
          <w:szCs w:val="24"/>
        </w:rPr>
        <w:t>— сведениями о социокультурном</w:t>
      </w:r>
      <w:r w:rsidR="008B4D18" w:rsidRPr="008655BE">
        <w:rPr>
          <w:rFonts w:ascii="Times New Roman" w:hAnsi="Times New Roman"/>
          <w:sz w:val="24"/>
          <w:szCs w:val="24"/>
        </w:rPr>
        <w:t xml:space="preserve"> </w:t>
      </w:r>
      <w:r w:rsidRPr="008655BE">
        <w:rPr>
          <w:rFonts w:ascii="Times New Roman" w:hAnsi="Times New Roman"/>
          <w:sz w:val="24"/>
          <w:szCs w:val="24"/>
        </w:rPr>
        <w:t xml:space="preserve"> портрете стран, г</w:t>
      </w:r>
      <w:r w:rsidR="008B4D18" w:rsidRPr="008655BE">
        <w:rPr>
          <w:rFonts w:ascii="Times New Roman" w:hAnsi="Times New Roman"/>
          <w:sz w:val="24"/>
          <w:szCs w:val="24"/>
        </w:rPr>
        <w:t xml:space="preserve">оворящих на иностранном языке, </w:t>
      </w:r>
      <w:r w:rsidRPr="008655BE">
        <w:rPr>
          <w:rFonts w:ascii="Times New Roman" w:hAnsi="Times New Roman"/>
          <w:sz w:val="24"/>
          <w:szCs w:val="24"/>
        </w:rPr>
        <w:t xml:space="preserve">их символике и культурном наследии; </w:t>
      </w:r>
    </w:p>
    <w:p w:rsidR="00512957" w:rsidRPr="008655BE" w:rsidRDefault="00512957" w:rsidP="00512957">
      <w:pPr>
        <w:spacing w:line="240" w:lineRule="atLeast"/>
        <w:contextualSpacing/>
        <w:rPr>
          <w:rFonts w:ascii="Times New Roman" w:hAnsi="Times New Roman"/>
          <w:sz w:val="24"/>
          <w:szCs w:val="24"/>
        </w:rPr>
      </w:pPr>
      <w:r w:rsidRPr="008655BE">
        <w:rPr>
          <w:rFonts w:ascii="Times New Roman" w:hAnsi="Times New Roman"/>
          <w:sz w:val="24"/>
          <w:szCs w:val="24"/>
        </w:rPr>
        <w:t>— употребительной  фоновой  лексикой  и  реалия</w:t>
      </w:r>
      <w:r w:rsidR="008B4D18" w:rsidRPr="008655BE">
        <w:rPr>
          <w:rFonts w:ascii="Times New Roman" w:hAnsi="Times New Roman"/>
          <w:sz w:val="24"/>
          <w:szCs w:val="24"/>
        </w:rPr>
        <w:t xml:space="preserve">ми  страны  изучаемого  языка: </w:t>
      </w:r>
      <w:r w:rsidRPr="008655BE">
        <w:rPr>
          <w:rFonts w:ascii="Times New Roman" w:hAnsi="Times New Roman"/>
          <w:sz w:val="24"/>
          <w:szCs w:val="24"/>
        </w:rPr>
        <w:t>традициями  (проведения  выходных  дней,  основных  национальных  праздни</w:t>
      </w:r>
      <w:r w:rsidR="008B4D18" w:rsidRPr="008655BE">
        <w:rPr>
          <w:rFonts w:ascii="Times New Roman" w:hAnsi="Times New Roman"/>
          <w:sz w:val="24"/>
          <w:szCs w:val="24"/>
        </w:rPr>
        <w:t xml:space="preserve">ков), </w:t>
      </w:r>
      <w:r w:rsidRPr="008655BE">
        <w:rPr>
          <w:rFonts w:ascii="Times New Roman" w:hAnsi="Times New Roman"/>
          <w:sz w:val="24"/>
          <w:szCs w:val="24"/>
        </w:rPr>
        <w:t xml:space="preserve">распространёнными образцами фольклора (скороговорками, поговорками, пословицами); </w:t>
      </w:r>
    </w:p>
    <w:p w:rsidR="00512957" w:rsidRPr="008655BE" w:rsidRDefault="00512957" w:rsidP="00512957">
      <w:pPr>
        <w:spacing w:line="240" w:lineRule="atLeast"/>
        <w:contextualSpacing/>
        <w:rPr>
          <w:rFonts w:ascii="Times New Roman" w:hAnsi="Times New Roman"/>
          <w:sz w:val="24"/>
          <w:szCs w:val="24"/>
        </w:rPr>
      </w:pPr>
      <w:r w:rsidRPr="008655BE">
        <w:rPr>
          <w:rFonts w:ascii="Times New Roman" w:hAnsi="Times New Roman"/>
          <w:sz w:val="24"/>
          <w:szCs w:val="24"/>
        </w:rPr>
        <w:t>— представлением  о  сходстве  и  различиях  в  трад</w:t>
      </w:r>
      <w:r w:rsidR="008B4D18" w:rsidRPr="008655BE">
        <w:rPr>
          <w:rFonts w:ascii="Times New Roman" w:hAnsi="Times New Roman"/>
          <w:sz w:val="24"/>
          <w:szCs w:val="24"/>
        </w:rPr>
        <w:t xml:space="preserve">ициях  своей  страны  и  стран </w:t>
      </w:r>
      <w:r w:rsidRPr="008655BE">
        <w:rPr>
          <w:rFonts w:ascii="Times New Roman" w:hAnsi="Times New Roman"/>
          <w:sz w:val="24"/>
          <w:szCs w:val="24"/>
        </w:rPr>
        <w:t>изучаемого языка; об особенностях их образа жизни, быта, культуры (всемирно извест</w:t>
      </w:r>
      <w:r w:rsidR="008B4D18" w:rsidRPr="008655BE">
        <w:rPr>
          <w:rFonts w:ascii="Times New Roman" w:hAnsi="Times New Roman"/>
          <w:sz w:val="24"/>
          <w:szCs w:val="24"/>
        </w:rPr>
        <w:t xml:space="preserve">ных </w:t>
      </w:r>
      <w:r w:rsidRPr="008655BE">
        <w:rPr>
          <w:rFonts w:ascii="Times New Roman" w:hAnsi="Times New Roman"/>
          <w:sz w:val="24"/>
          <w:szCs w:val="24"/>
        </w:rPr>
        <w:t>достопримечательностях,  выдающихся  людях  и  их  вкл</w:t>
      </w:r>
      <w:r w:rsidR="008B4D18" w:rsidRPr="008655BE">
        <w:rPr>
          <w:rFonts w:ascii="Times New Roman" w:hAnsi="Times New Roman"/>
          <w:sz w:val="24"/>
          <w:szCs w:val="24"/>
        </w:rPr>
        <w:t xml:space="preserve">аде  в  мировую  культуру);  о </w:t>
      </w:r>
      <w:r w:rsidRPr="008655BE">
        <w:rPr>
          <w:rFonts w:ascii="Times New Roman" w:hAnsi="Times New Roman"/>
          <w:sz w:val="24"/>
          <w:szCs w:val="24"/>
        </w:rPr>
        <w:t xml:space="preserve">некоторых произведениях художественной литературы на изучаемом иностранном языке; </w:t>
      </w:r>
    </w:p>
    <w:p w:rsidR="00512957" w:rsidRPr="008655BE" w:rsidRDefault="00512957" w:rsidP="00512957">
      <w:pPr>
        <w:spacing w:line="240" w:lineRule="atLeast"/>
        <w:contextualSpacing/>
        <w:rPr>
          <w:rFonts w:ascii="Times New Roman" w:hAnsi="Times New Roman"/>
          <w:sz w:val="24"/>
          <w:szCs w:val="24"/>
        </w:rPr>
      </w:pPr>
      <w:r w:rsidRPr="008655BE">
        <w:rPr>
          <w:rFonts w:ascii="Times New Roman" w:hAnsi="Times New Roman"/>
          <w:sz w:val="24"/>
          <w:szCs w:val="24"/>
        </w:rPr>
        <w:t>— умением  распознавать  и  употреблять  в  устной  и  письменной  речи  в  ситуац</w:t>
      </w:r>
      <w:r w:rsidR="008B4D18" w:rsidRPr="008655BE">
        <w:rPr>
          <w:rFonts w:ascii="Times New Roman" w:hAnsi="Times New Roman"/>
          <w:sz w:val="24"/>
          <w:szCs w:val="24"/>
        </w:rPr>
        <w:t xml:space="preserve">иях </w:t>
      </w:r>
      <w:r w:rsidRPr="008655BE">
        <w:rPr>
          <w:rFonts w:ascii="Times New Roman" w:hAnsi="Times New Roman"/>
          <w:sz w:val="24"/>
          <w:szCs w:val="24"/>
        </w:rPr>
        <w:t>формального  и  неформального  общения  основные  нормы  р</w:t>
      </w:r>
      <w:r w:rsidR="008B4D18" w:rsidRPr="008655BE">
        <w:rPr>
          <w:rFonts w:ascii="Times New Roman" w:hAnsi="Times New Roman"/>
          <w:sz w:val="24"/>
          <w:szCs w:val="24"/>
        </w:rPr>
        <w:t xml:space="preserve">ечевого  этикета,  принятые  в </w:t>
      </w:r>
      <w:r w:rsidRPr="008655BE">
        <w:rPr>
          <w:rFonts w:ascii="Times New Roman" w:hAnsi="Times New Roman"/>
          <w:sz w:val="24"/>
          <w:szCs w:val="24"/>
        </w:rPr>
        <w:t>странах  изучаемого  языка  (реплики-клише,  наиболе</w:t>
      </w:r>
      <w:r w:rsidR="008B4D18" w:rsidRPr="008655BE">
        <w:rPr>
          <w:rFonts w:ascii="Times New Roman" w:hAnsi="Times New Roman"/>
          <w:sz w:val="24"/>
          <w:szCs w:val="24"/>
        </w:rPr>
        <w:t xml:space="preserve">е  распространённую  оценочную </w:t>
      </w:r>
      <w:r w:rsidRPr="008655BE">
        <w:rPr>
          <w:rFonts w:ascii="Times New Roman" w:hAnsi="Times New Roman"/>
          <w:sz w:val="24"/>
          <w:szCs w:val="24"/>
        </w:rPr>
        <w:t xml:space="preserve">лексику); </w:t>
      </w:r>
    </w:p>
    <w:p w:rsidR="00512957" w:rsidRPr="008655BE" w:rsidRDefault="00512957"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 </w:t>
      </w:r>
    </w:p>
    <w:p w:rsidR="00512957" w:rsidRPr="008655BE" w:rsidRDefault="008B4D18" w:rsidP="00512957">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512957" w:rsidRPr="008655BE">
        <w:rPr>
          <w:rFonts w:ascii="Times New Roman" w:hAnsi="Times New Roman"/>
          <w:b/>
          <w:sz w:val="24"/>
          <w:szCs w:val="24"/>
        </w:rPr>
        <w:t xml:space="preserve">Компенсаторные умения </w:t>
      </w:r>
    </w:p>
    <w:p w:rsidR="00512957" w:rsidRPr="008655BE" w:rsidRDefault="008B4D18"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12957" w:rsidRPr="008655BE">
        <w:rPr>
          <w:rFonts w:ascii="Times New Roman" w:hAnsi="Times New Roman"/>
          <w:sz w:val="24"/>
          <w:szCs w:val="24"/>
        </w:rPr>
        <w:t xml:space="preserve">Совершенствуются умения: </w:t>
      </w:r>
    </w:p>
    <w:p w:rsidR="00512957" w:rsidRPr="008655BE" w:rsidRDefault="00512957"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переспрашивать, просить повторить, уточняя значение незнакомых слов; </w:t>
      </w:r>
    </w:p>
    <w:p w:rsidR="00512957" w:rsidRPr="008655BE" w:rsidRDefault="00512957" w:rsidP="00512957">
      <w:pPr>
        <w:spacing w:line="240" w:lineRule="atLeast"/>
        <w:contextualSpacing/>
        <w:rPr>
          <w:rFonts w:ascii="Times New Roman" w:hAnsi="Times New Roman"/>
          <w:sz w:val="24"/>
          <w:szCs w:val="24"/>
        </w:rPr>
      </w:pPr>
      <w:r w:rsidRPr="008655BE">
        <w:rPr>
          <w:rFonts w:ascii="Times New Roman" w:hAnsi="Times New Roman"/>
          <w:sz w:val="24"/>
          <w:szCs w:val="24"/>
        </w:rPr>
        <w:t>— использовать  в  качестве  опоры  при  порожде</w:t>
      </w:r>
      <w:r w:rsidR="008B4D18" w:rsidRPr="008655BE">
        <w:rPr>
          <w:rFonts w:ascii="Times New Roman" w:hAnsi="Times New Roman"/>
          <w:sz w:val="24"/>
          <w:szCs w:val="24"/>
        </w:rPr>
        <w:t xml:space="preserve">нии  собственных  высказываний </w:t>
      </w:r>
      <w:r w:rsidRPr="008655BE">
        <w:rPr>
          <w:rFonts w:ascii="Times New Roman" w:hAnsi="Times New Roman"/>
          <w:sz w:val="24"/>
          <w:szCs w:val="24"/>
        </w:rPr>
        <w:t xml:space="preserve">ключевые слова, план к тексту, тематический словарь и т. д.; </w:t>
      </w:r>
    </w:p>
    <w:p w:rsidR="00512957" w:rsidRPr="008655BE" w:rsidRDefault="00512957" w:rsidP="00512957">
      <w:pPr>
        <w:spacing w:line="240" w:lineRule="atLeast"/>
        <w:contextualSpacing/>
        <w:rPr>
          <w:rFonts w:ascii="Times New Roman" w:hAnsi="Times New Roman"/>
          <w:sz w:val="24"/>
          <w:szCs w:val="24"/>
        </w:rPr>
      </w:pPr>
      <w:r w:rsidRPr="008655BE">
        <w:rPr>
          <w:rFonts w:ascii="Times New Roman" w:hAnsi="Times New Roman"/>
          <w:sz w:val="24"/>
          <w:szCs w:val="24"/>
        </w:rPr>
        <w:t>— прогнозировать  содержание  текста  на  осно</w:t>
      </w:r>
      <w:r w:rsidR="008B4D18" w:rsidRPr="008655BE">
        <w:rPr>
          <w:rFonts w:ascii="Times New Roman" w:hAnsi="Times New Roman"/>
          <w:sz w:val="24"/>
          <w:szCs w:val="24"/>
        </w:rPr>
        <w:t xml:space="preserve">ве  заголовка,  предварительно </w:t>
      </w:r>
      <w:r w:rsidRPr="008655BE">
        <w:rPr>
          <w:rFonts w:ascii="Times New Roman" w:hAnsi="Times New Roman"/>
          <w:sz w:val="24"/>
          <w:szCs w:val="24"/>
        </w:rPr>
        <w:t xml:space="preserve">поставленных вопросов; </w:t>
      </w:r>
    </w:p>
    <w:p w:rsidR="00512957" w:rsidRPr="008655BE" w:rsidRDefault="00512957"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догадываться  о  значении  незнакомых  слов  по  контексту,  по  используемым собеседником жестам и мимике; </w:t>
      </w:r>
    </w:p>
    <w:p w:rsidR="00512957" w:rsidRPr="008655BE" w:rsidRDefault="00512957" w:rsidP="00512957">
      <w:pPr>
        <w:spacing w:line="240" w:lineRule="atLeast"/>
        <w:contextualSpacing/>
        <w:rPr>
          <w:rFonts w:ascii="Times New Roman" w:hAnsi="Times New Roman"/>
          <w:sz w:val="24"/>
          <w:szCs w:val="24"/>
        </w:rPr>
      </w:pPr>
      <w:r w:rsidRPr="008655BE">
        <w:rPr>
          <w:rFonts w:ascii="Times New Roman" w:hAnsi="Times New Roman"/>
          <w:sz w:val="24"/>
          <w:szCs w:val="24"/>
        </w:rPr>
        <w:t>— использовать  синонимы,  антонимы,  описания  по</w:t>
      </w:r>
      <w:r w:rsidR="008B4D18" w:rsidRPr="008655BE">
        <w:rPr>
          <w:rFonts w:ascii="Times New Roman" w:hAnsi="Times New Roman"/>
          <w:sz w:val="24"/>
          <w:szCs w:val="24"/>
        </w:rPr>
        <w:t xml:space="preserve">нятия  при  дефиците  языковых </w:t>
      </w:r>
      <w:r w:rsidRPr="008655BE">
        <w:rPr>
          <w:rFonts w:ascii="Times New Roman" w:hAnsi="Times New Roman"/>
          <w:sz w:val="24"/>
          <w:szCs w:val="24"/>
        </w:rPr>
        <w:t xml:space="preserve">средств. </w:t>
      </w:r>
    </w:p>
    <w:p w:rsidR="00512957" w:rsidRPr="008655BE" w:rsidRDefault="008B4D18" w:rsidP="00512957">
      <w:pPr>
        <w:spacing w:line="240" w:lineRule="atLeast"/>
        <w:contextualSpacing/>
        <w:rPr>
          <w:rFonts w:ascii="Times New Roman" w:hAnsi="Times New Roman"/>
          <w:b/>
          <w:sz w:val="24"/>
          <w:szCs w:val="24"/>
        </w:rPr>
      </w:pPr>
      <w:r w:rsidRPr="008655BE">
        <w:rPr>
          <w:rFonts w:ascii="Times New Roman" w:hAnsi="Times New Roman"/>
          <w:sz w:val="24"/>
          <w:szCs w:val="24"/>
        </w:rPr>
        <w:lastRenderedPageBreak/>
        <w:t xml:space="preserve">  </w:t>
      </w:r>
      <w:r w:rsidR="00DD4D30" w:rsidRPr="008655BE">
        <w:rPr>
          <w:rFonts w:ascii="Times New Roman" w:hAnsi="Times New Roman"/>
          <w:sz w:val="24"/>
          <w:szCs w:val="24"/>
        </w:rPr>
        <w:t xml:space="preserve"> </w:t>
      </w:r>
      <w:r w:rsidRPr="008655BE">
        <w:rPr>
          <w:rFonts w:ascii="Times New Roman" w:hAnsi="Times New Roman"/>
          <w:sz w:val="24"/>
          <w:szCs w:val="24"/>
        </w:rPr>
        <w:t xml:space="preserve"> </w:t>
      </w:r>
      <w:r w:rsidR="00512957" w:rsidRPr="008655BE">
        <w:rPr>
          <w:rFonts w:ascii="Times New Roman" w:hAnsi="Times New Roman"/>
          <w:b/>
          <w:sz w:val="24"/>
          <w:szCs w:val="24"/>
        </w:rPr>
        <w:t xml:space="preserve">Общеучебные умения и универсальные способы деятельности </w:t>
      </w:r>
    </w:p>
    <w:p w:rsidR="00512957" w:rsidRPr="008655BE" w:rsidRDefault="00DD4D30"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12957" w:rsidRPr="008655BE">
        <w:rPr>
          <w:rFonts w:ascii="Times New Roman" w:hAnsi="Times New Roman"/>
          <w:sz w:val="24"/>
          <w:szCs w:val="24"/>
        </w:rPr>
        <w:t xml:space="preserve">Формируются и совершенствуются умения: </w:t>
      </w:r>
    </w:p>
    <w:p w:rsidR="00512957" w:rsidRPr="008655BE" w:rsidRDefault="00512957" w:rsidP="00512957">
      <w:pPr>
        <w:spacing w:line="240" w:lineRule="atLeast"/>
        <w:contextualSpacing/>
        <w:rPr>
          <w:rFonts w:ascii="Times New Roman" w:hAnsi="Times New Roman"/>
          <w:sz w:val="24"/>
          <w:szCs w:val="24"/>
        </w:rPr>
      </w:pPr>
      <w:r w:rsidRPr="008655BE">
        <w:rPr>
          <w:rFonts w:ascii="Times New Roman" w:hAnsi="Times New Roman"/>
          <w:sz w:val="24"/>
          <w:szCs w:val="24"/>
        </w:rPr>
        <w:t>— работать  с  информацией:  сокращение,  рас</w:t>
      </w:r>
      <w:r w:rsidR="00DD4D30" w:rsidRPr="008655BE">
        <w:rPr>
          <w:rFonts w:ascii="Times New Roman" w:hAnsi="Times New Roman"/>
          <w:sz w:val="24"/>
          <w:szCs w:val="24"/>
        </w:rPr>
        <w:t xml:space="preserve">ширение  устной  и  письменной </w:t>
      </w:r>
      <w:r w:rsidRPr="008655BE">
        <w:rPr>
          <w:rFonts w:ascii="Times New Roman" w:hAnsi="Times New Roman"/>
          <w:sz w:val="24"/>
          <w:szCs w:val="24"/>
        </w:rPr>
        <w:t xml:space="preserve">информации, создание второго текста по аналогии, заполнение таблиц; </w:t>
      </w:r>
    </w:p>
    <w:p w:rsidR="00512957" w:rsidRPr="008655BE" w:rsidRDefault="00512957"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работать  с  прослушанным/прочитанным  текстом:  извлечение  основной, </w:t>
      </w:r>
    </w:p>
    <w:p w:rsidR="00512957" w:rsidRPr="008655BE" w:rsidRDefault="00512957"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запрашиваемой или нужной информации, извлечение полной и точной информации; </w:t>
      </w:r>
    </w:p>
    <w:p w:rsidR="00512957" w:rsidRPr="008655BE" w:rsidRDefault="00512957"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работать  с  разными  источниками  на  иностранном  языке:  справочными </w:t>
      </w:r>
    </w:p>
    <w:p w:rsidR="00512957" w:rsidRPr="008655BE" w:rsidRDefault="00512957"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материалами, словарями, интернет-ресурсами, литературой; </w:t>
      </w:r>
    </w:p>
    <w:p w:rsidR="00512957" w:rsidRPr="008655BE" w:rsidRDefault="00512957" w:rsidP="00512957">
      <w:pPr>
        <w:spacing w:line="240" w:lineRule="atLeast"/>
        <w:contextualSpacing/>
        <w:rPr>
          <w:rFonts w:ascii="Times New Roman" w:hAnsi="Times New Roman"/>
          <w:sz w:val="24"/>
          <w:szCs w:val="24"/>
        </w:rPr>
      </w:pPr>
      <w:r w:rsidRPr="008655BE">
        <w:rPr>
          <w:rFonts w:ascii="Times New Roman" w:hAnsi="Times New Roman"/>
          <w:sz w:val="24"/>
          <w:szCs w:val="24"/>
        </w:rPr>
        <w:t>— планировать  и  осуществлять  учебно-исследоват</w:t>
      </w:r>
      <w:r w:rsidR="00DD4D30" w:rsidRPr="008655BE">
        <w:rPr>
          <w:rFonts w:ascii="Times New Roman" w:hAnsi="Times New Roman"/>
          <w:sz w:val="24"/>
          <w:szCs w:val="24"/>
        </w:rPr>
        <w:t xml:space="preserve">ельскую  работу:  выбор  темы </w:t>
      </w:r>
      <w:r w:rsidRPr="008655BE">
        <w:rPr>
          <w:rFonts w:ascii="Times New Roman" w:hAnsi="Times New Roman"/>
          <w:sz w:val="24"/>
          <w:szCs w:val="24"/>
        </w:rPr>
        <w:t>исследования,  составление  плана  работы,  знакомство  с</w:t>
      </w:r>
      <w:r w:rsidR="00DD4D30" w:rsidRPr="008655BE">
        <w:rPr>
          <w:rFonts w:ascii="Times New Roman" w:hAnsi="Times New Roman"/>
          <w:sz w:val="24"/>
          <w:szCs w:val="24"/>
        </w:rPr>
        <w:t xml:space="preserve">  исследовательскими  методами </w:t>
      </w:r>
      <w:r w:rsidRPr="008655BE">
        <w:rPr>
          <w:rFonts w:ascii="Times New Roman" w:hAnsi="Times New Roman"/>
          <w:sz w:val="24"/>
          <w:szCs w:val="24"/>
        </w:rPr>
        <w:t>(наблюдение,  анкетирование,  интервьюирование),  ана</w:t>
      </w:r>
      <w:r w:rsidR="00DD4D30" w:rsidRPr="008655BE">
        <w:rPr>
          <w:rFonts w:ascii="Times New Roman" w:hAnsi="Times New Roman"/>
          <w:sz w:val="24"/>
          <w:szCs w:val="24"/>
        </w:rPr>
        <w:t xml:space="preserve">лиз  полученных  данных  и  их </w:t>
      </w:r>
      <w:r w:rsidRPr="008655BE">
        <w:rPr>
          <w:rFonts w:ascii="Times New Roman" w:hAnsi="Times New Roman"/>
          <w:sz w:val="24"/>
          <w:szCs w:val="24"/>
        </w:rPr>
        <w:t xml:space="preserve">интерпретацию,  разработку  краткосрочного  проекта  и  его  устную  презентацию  с </w:t>
      </w:r>
    </w:p>
    <w:p w:rsidR="00512957" w:rsidRPr="008655BE" w:rsidRDefault="00512957" w:rsidP="00512957">
      <w:pPr>
        <w:spacing w:line="240" w:lineRule="atLeast"/>
        <w:contextualSpacing/>
        <w:rPr>
          <w:rFonts w:ascii="Times New Roman" w:hAnsi="Times New Roman"/>
          <w:sz w:val="24"/>
          <w:szCs w:val="24"/>
        </w:rPr>
      </w:pPr>
      <w:r w:rsidRPr="008655BE">
        <w:rPr>
          <w:rFonts w:ascii="Times New Roman" w:hAnsi="Times New Roman"/>
          <w:sz w:val="24"/>
          <w:szCs w:val="24"/>
        </w:rPr>
        <w:t>аргументацией,  ответы  на  вопросы  по  проекту;  участвовать</w:t>
      </w:r>
      <w:r w:rsidR="00DD4D30" w:rsidRPr="008655BE">
        <w:rPr>
          <w:rFonts w:ascii="Times New Roman" w:hAnsi="Times New Roman"/>
          <w:sz w:val="24"/>
          <w:szCs w:val="24"/>
        </w:rPr>
        <w:t xml:space="preserve">  в  работе  над  долгосрочным </w:t>
      </w:r>
      <w:r w:rsidRPr="008655BE">
        <w:rPr>
          <w:rFonts w:ascii="Times New Roman" w:hAnsi="Times New Roman"/>
          <w:sz w:val="24"/>
          <w:szCs w:val="24"/>
        </w:rPr>
        <w:t xml:space="preserve">проектом; взаимодействовать в группе с другими участниками проектной деятельности; </w:t>
      </w:r>
    </w:p>
    <w:p w:rsidR="00512957" w:rsidRPr="008655BE" w:rsidRDefault="00512957"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самостоятельно работать, рационально организовывая свой труд в классе и дома. </w:t>
      </w:r>
    </w:p>
    <w:p w:rsidR="00512957" w:rsidRPr="008655BE" w:rsidRDefault="00DD4D30" w:rsidP="00512957">
      <w:pPr>
        <w:spacing w:line="240" w:lineRule="atLeast"/>
        <w:contextualSpacing/>
        <w:rPr>
          <w:rFonts w:ascii="Times New Roman" w:hAnsi="Times New Roman"/>
          <w:b/>
          <w:sz w:val="24"/>
          <w:szCs w:val="24"/>
        </w:rPr>
      </w:pPr>
      <w:r w:rsidRPr="008655BE">
        <w:rPr>
          <w:rFonts w:ascii="Times New Roman" w:hAnsi="Times New Roman"/>
          <w:b/>
          <w:i/>
          <w:sz w:val="24"/>
          <w:szCs w:val="24"/>
        </w:rPr>
        <w:t xml:space="preserve">     </w:t>
      </w:r>
      <w:r w:rsidR="00512957" w:rsidRPr="008655BE">
        <w:rPr>
          <w:rFonts w:ascii="Times New Roman" w:hAnsi="Times New Roman"/>
          <w:b/>
          <w:sz w:val="24"/>
          <w:szCs w:val="24"/>
        </w:rPr>
        <w:t xml:space="preserve">Специальные учебные умения </w:t>
      </w:r>
    </w:p>
    <w:p w:rsidR="00512957" w:rsidRPr="008655BE" w:rsidRDefault="00DD4D30"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12957" w:rsidRPr="008655BE">
        <w:rPr>
          <w:rFonts w:ascii="Times New Roman" w:hAnsi="Times New Roman"/>
          <w:sz w:val="24"/>
          <w:szCs w:val="24"/>
        </w:rPr>
        <w:t>Формируются и</w:t>
      </w:r>
      <w:r w:rsidRPr="008655BE">
        <w:rPr>
          <w:rFonts w:ascii="Times New Roman" w:hAnsi="Times New Roman"/>
          <w:sz w:val="24"/>
          <w:szCs w:val="24"/>
        </w:rPr>
        <w:t xml:space="preserve"> совершенствуются умения: </w:t>
      </w:r>
    </w:p>
    <w:p w:rsidR="00512957" w:rsidRPr="008655BE" w:rsidRDefault="00512957"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находить ключевые слова и социокультурные реалии при работе с текстом; </w:t>
      </w:r>
    </w:p>
    <w:p w:rsidR="00512957" w:rsidRPr="008655BE" w:rsidRDefault="00512957"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семантизировать слова на основе языковой догадки; </w:t>
      </w:r>
    </w:p>
    <w:p w:rsidR="00512957" w:rsidRPr="008655BE" w:rsidRDefault="00512957"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осуществлять словообразовательный анализ; </w:t>
      </w:r>
    </w:p>
    <w:p w:rsidR="00512957" w:rsidRPr="008655BE" w:rsidRDefault="00512957"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выборочно использовать перевод; </w:t>
      </w:r>
    </w:p>
    <w:p w:rsidR="00512957" w:rsidRPr="008655BE" w:rsidRDefault="00512957"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пользоваться двуязычным и толковым словарями; </w:t>
      </w:r>
    </w:p>
    <w:p w:rsidR="00512957" w:rsidRPr="008655BE" w:rsidRDefault="00512957"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участвовать в проектной деятельности межпредметного характера. </w:t>
      </w:r>
    </w:p>
    <w:p w:rsidR="00512957" w:rsidRPr="008655BE" w:rsidRDefault="00DD4D30" w:rsidP="00512957">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Pr="008655BE">
        <w:rPr>
          <w:rFonts w:ascii="Times New Roman" w:hAnsi="Times New Roman"/>
          <w:b/>
          <w:sz w:val="24"/>
          <w:szCs w:val="24"/>
        </w:rPr>
        <w:t xml:space="preserve">Содержание  курса   </w:t>
      </w:r>
      <w:r w:rsidR="00512957" w:rsidRPr="008655BE">
        <w:rPr>
          <w:rFonts w:ascii="Times New Roman" w:hAnsi="Times New Roman"/>
          <w:b/>
          <w:sz w:val="24"/>
          <w:szCs w:val="24"/>
        </w:rPr>
        <w:t xml:space="preserve">английского языка. </w:t>
      </w:r>
    </w:p>
    <w:p w:rsidR="00512957" w:rsidRPr="008655BE" w:rsidRDefault="00DD4D30" w:rsidP="00512957">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w:t>
      </w:r>
      <w:r w:rsidR="00512957" w:rsidRPr="008655BE">
        <w:rPr>
          <w:rFonts w:ascii="Times New Roman" w:hAnsi="Times New Roman"/>
          <w:b/>
          <w:sz w:val="24"/>
          <w:szCs w:val="24"/>
        </w:rPr>
        <w:t xml:space="preserve">Языковые средства </w:t>
      </w:r>
    </w:p>
    <w:p w:rsidR="00512957" w:rsidRPr="008655BE" w:rsidRDefault="00DD4D30" w:rsidP="00512957">
      <w:pPr>
        <w:spacing w:line="240" w:lineRule="atLeast"/>
        <w:contextualSpacing/>
        <w:rPr>
          <w:rFonts w:ascii="Times New Roman" w:hAnsi="Times New Roman"/>
          <w:b/>
          <w:i/>
          <w:sz w:val="24"/>
          <w:szCs w:val="24"/>
        </w:rPr>
      </w:pPr>
      <w:r w:rsidRPr="008655BE">
        <w:rPr>
          <w:rFonts w:ascii="Times New Roman" w:hAnsi="Times New Roman"/>
          <w:sz w:val="24"/>
          <w:szCs w:val="24"/>
        </w:rPr>
        <w:t xml:space="preserve">       </w:t>
      </w:r>
      <w:r w:rsidR="00512957" w:rsidRPr="008655BE">
        <w:rPr>
          <w:rFonts w:ascii="Times New Roman" w:hAnsi="Times New Roman"/>
          <w:b/>
          <w:i/>
          <w:sz w:val="24"/>
          <w:szCs w:val="24"/>
        </w:rPr>
        <w:t xml:space="preserve">Лексическая сторона речи </w:t>
      </w:r>
    </w:p>
    <w:p w:rsidR="00512957" w:rsidRPr="008655BE" w:rsidRDefault="00DD4D30"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12957" w:rsidRPr="008655BE">
        <w:rPr>
          <w:rFonts w:ascii="Times New Roman" w:hAnsi="Times New Roman"/>
          <w:sz w:val="24"/>
          <w:szCs w:val="24"/>
        </w:rPr>
        <w:t>Овладение  лексическими  единицами,  обслуживающими  новые  темы,  проблемы  и ситуации общения в пределах тематики основной школы,</w:t>
      </w:r>
      <w:r w:rsidRPr="008655BE">
        <w:rPr>
          <w:rFonts w:ascii="Times New Roman" w:hAnsi="Times New Roman"/>
          <w:sz w:val="24"/>
          <w:szCs w:val="24"/>
        </w:rPr>
        <w:t xml:space="preserve"> в объёме 1200 единиц (включая </w:t>
      </w:r>
      <w:r w:rsidR="00512957" w:rsidRPr="008655BE">
        <w:rPr>
          <w:rFonts w:ascii="Times New Roman" w:hAnsi="Times New Roman"/>
          <w:sz w:val="24"/>
          <w:szCs w:val="24"/>
        </w:rPr>
        <w:t xml:space="preserve">500,  усвоенных  в  начальной  школе).  Лексические </w:t>
      </w:r>
      <w:r w:rsidRPr="008655BE">
        <w:rPr>
          <w:rFonts w:ascii="Times New Roman" w:hAnsi="Times New Roman"/>
          <w:sz w:val="24"/>
          <w:szCs w:val="24"/>
        </w:rPr>
        <w:t xml:space="preserve"> единицы  включают  устойчивые </w:t>
      </w:r>
      <w:r w:rsidR="00512957" w:rsidRPr="008655BE">
        <w:rPr>
          <w:rFonts w:ascii="Times New Roman" w:hAnsi="Times New Roman"/>
          <w:sz w:val="24"/>
          <w:szCs w:val="24"/>
        </w:rPr>
        <w:t xml:space="preserve">словосочетания,  оценочную  лексику,  реплики-клише  </w:t>
      </w:r>
      <w:r w:rsidRPr="008655BE">
        <w:rPr>
          <w:rFonts w:ascii="Times New Roman" w:hAnsi="Times New Roman"/>
          <w:sz w:val="24"/>
          <w:szCs w:val="24"/>
        </w:rPr>
        <w:t xml:space="preserve">речевого  этикета,  отражающие </w:t>
      </w:r>
      <w:r w:rsidR="00512957" w:rsidRPr="008655BE">
        <w:rPr>
          <w:rFonts w:ascii="Times New Roman" w:hAnsi="Times New Roman"/>
          <w:sz w:val="24"/>
          <w:szCs w:val="24"/>
        </w:rPr>
        <w:t xml:space="preserve">культуру стран изучаемого языка. </w:t>
      </w:r>
    </w:p>
    <w:p w:rsidR="00512957" w:rsidRPr="008655BE" w:rsidRDefault="00DD4D30"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12957" w:rsidRPr="008655BE">
        <w:rPr>
          <w:rFonts w:ascii="Times New Roman" w:hAnsi="Times New Roman"/>
          <w:sz w:val="24"/>
          <w:szCs w:val="24"/>
        </w:rPr>
        <w:t xml:space="preserve">Основные способы словообразования: </w:t>
      </w:r>
    </w:p>
    <w:p w:rsidR="00512957" w:rsidRPr="008655BE" w:rsidRDefault="00512957"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1) аффиксация: </w:t>
      </w:r>
    </w:p>
    <w:p w:rsidR="00512957" w:rsidRPr="008655BE" w:rsidRDefault="00512957"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2) словосложение: </w:t>
      </w:r>
    </w:p>
    <w:p w:rsidR="00512957" w:rsidRPr="008655BE" w:rsidRDefault="00512957"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существительное + существительное  </w:t>
      </w:r>
    </w:p>
    <w:p w:rsidR="00512957" w:rsidRPr="008655BE" w:rsidRDefault="00512957"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прилагательное + прилагательное  </w:t>
      </w:r>
    </w:p>
    <w:p w:rsidR="00512957" w:rsidRPr="008655BE" w:rsidRDefault="00512957"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прилагательное + существительное  </w:t>
      </w:r>
    </w:p>
    <w:p w:rsidR="00512957" w:rsidRPr="008655BE" w:rsidRDefault="00512957"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3) конверсия: </w:t>
      </w:r>
    </w:p>
    <w:p w:rsidR="00512957" w:rsidRPr="008655BE" w:rsidRDefault="00512957"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образование существительных от неопределённой формы глагола  </w:t>
      </w:r>
    </w:p>
    <w:p w:rsidR="00512957" w:rsidRPr="008655BE" w:rsidRDefault="00512957"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образование существительных от прилагательных. </w:t>
      </w:r>
    </w:p>
    <w:p w:rsidR="00512957" w:rsidRPr="008655BE" w:rsidRDefault="00DD4D30"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12957" w:rsidRPr="008655BE">
        <w:rPr>
          <w:rFonts w:ascii="Times New Roman" w:hAnsi="Times New Roman"/>
          <w:sz w:val="24"/>
          <w:szCs w:val="24"/>
        </w:rPr>
        <w:t xml:space="preserve"> Распознавание и использование интернациональных слов. </w:t>
      </w:r>
    </w:p>
    <w:p w:rsidR="00512957" w:rsidRPr="008655BE" w:rsidRDefault="00DD4D30"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12957" w:rsidRPr="008655BE">
        <w:rPr>
          <w:rFonts w:ascii="Times New Roman" w:hAnsi="Times New Roman"/>
          <w:sz w:val="24"/>
          <w:szCs w:val="24"/>
        </w:rPr>
        <w:t xml:space="preserve">Представления о синонимии, антонимии, лексической сочетаемости, многозначности. </w:t>
      </w:r>
    </w:p>
    <w:p w:rsidR="00512957" w:rsidRPr="008655BE" w:rsidRDefault="00DD4D30" w:rsidP="00512957">
      <w:pPr>
        <w:spacing w:line="240" w:lineRule="atLeast"/>
        <w:contextualSpacing/>
        <w:rPr>
          <w:rFonts w:ascii="Times New Roman" w:hAnsi="Times New Roman"/>
          <w:b/>
          <w:i/>
          <w:sz w:val="24"/>
          <w:szCs w:val="24"/>
        </w:rPr>
      </w:pPr>
      <w:r w:rsidRPr="008655BE">
        <w:rPr>
          <w:rFonts w:ascii="Times New Roman" w:hAnsi="Times New Roman"/>
          <w:sz w:val="24"/>
          <w:szCs w:val="24"/>
        </w:rPr>
        <w:t xml:space="preserve">        </w:t>
      </w:r>
      <w:r w:rsidR="00512957" w:rsidRPr="008655BE">
        <w:rPr>
          <w:rFonts w:ascii="Times New Roman" w:hAnsi="Times New Roman"/>
          <w:b/>
          <w:i/>
          <w:sz w:val="24"/>
          <w:szCs w:val="24"/>
        </w:rPr>
        <w:t xml:space="preserve">Грамматическая сторона речи </w:t>
      </w:r>
    </w:p>
    <w:p w:rsidR="00512957" w:rsidRPr="008655BE" w:rsidRDefault="00DD4D30"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12957" w:rsidRPr="008655BE">
        <w:rPr>
          <w:rFonts w:ascii="Times New Roman" w:hAnsi="Times New Roman"/>
          <w:sz w:val="24"/>
          <w:szCs w:val="24"/>
        </w:rPr>
        <w:t xml:space="preserve">Дальнейшее расширение объёма значений грамматических средств, изученных ранее, и знакомство  с  новыми  грамматическими  явлениями.  </w:t>
      </w:r>
      <w:r w:rsidRPr="008655BE">
        <w:rPr>
          <w:rFonts w:ascii="Times New Roman" w:hAnsi="Times New Roman"/>
          <w:sz w:val="24"/>
          <w:szCs w:val="24"/>
        </w:rPr>
        <w:t xml:space="preserve">Уровень  овладения  конкретным </w:t>
      </w:r>
      <w:r w:rsidR="00512957" w:rsidRPr="008655BE">
        <w:rPr>
          <w:rFonts w:ascii="Times New Roman" w:hAnsi="Times New Roman"/>
          <w:sz w:val="24"/>
          <w:szCs w:val="24"/>
        </w:rPr>
        <w:t>грамматическим явлением (продуктивно-рецептивно или р</w:t>
      </w:r>
      <w:r w:rsidRPr="008655BE">
        <w:rPr>
          <w:rFonts w:ascii="Times New Roman" w:hAnsi="Times New Roman"/>
          <w:sz w:val="24"/>
          <w:szCs w:val="24"/>
        </w:rPr>
        <w:t xml:space="preserve">ецептивно) указывается в графе </w:t>
      </w:r>
      <w:r w:rsidR="00512957" w:rsidRPr="008655BE">
        <w:rPr>
          <w:rFonts w:ascii="Times New Roman" w:hAnsi="Times New Roman"/>
          <w:sz w:val="24"/>
          <w:szCs w:val="24"/>
        </w:rPr>
        <w:t xml:space="preserve">«Характеристика основных видов деятельности ученика» в Тематическом планировании. </w:t>
      </w:r>
    </w:p>
    <w:p w:rsidR="00512957" w:rsidRPr="008655BE" w:rsidRDefault="00DD4D30"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12957" w:rsidRPr="008655BE">
        <w:rPr>
          <w:rFonts w:ascii="Times New Roman" w:hAnsi="Times New Roman"/>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p>
    <w:p w:rsidR="00512957" w:rsidRPr="008655BE" w:rsidRDefault="00DD4D30"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12957" w:rsidRPr="008655BE">
        <w:rPr>
          <w:rFonts w:ascii="Times New Roman" w:hAnsi="Times New Roman"/>
          <w:sz w:val="24"/>
          <w:szCs w:val="24"/>
        </w:rPr>
        <w:t xml:space="preserve">Сложносочинённые  предложения  с  сочинительными  союзами.  </w:t>
      </w:r>
    </w:p>
    <w:p w:rsidR="00512957" w:rsidRPr="008655BE" w:rsidRDefault="00DD4D30"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12957" w:rsidRPr="008655BE">
        <w:rPr>
          <w:rFonts w:ascii="Times New Roman" w:hAnsi="Times New Roman"/>
          <w:sz w:val="24"/>
          <w:szCs w:val="24"/>
        </w:rPr>
        <w:t xml:space="preserve">Сложноподчинённые предложения с союзами и союзными словами.  </w:t>
      </w:r>
    </w:p>
    <w:p w:rsidR="00DD4D30" w:rsidRPr="008655BE" w:rsidRDefault="00DD4D30"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12957" w:rsidRPr="008655BE">
        <w:rPr>
          <w:rFonts w:ascii="Times New Roman" w:hAnsi="Times New Roman"/>
          <w:sz w:val="24"/>
          <w:szCs w:val="24"/>
        </w:rPr>
        <w:t xml:space="preserve"> Сложноподчинённые  предложения  с  придаточными:  времени,    цели  с  союзами; </w:t>
      </w:r>
      <w:r w:rsidRPr="008655BE">
        <w:rPr>
          <w:rFonts w:ascii="Times New Roman" w:hAnsi="Times New Roman"/>
          <w:sz w:val="24"/>
          <w:szCs w:val="24"/>
        </w:rPr>
        <w:t>определительными с союзами.</w:t>
      </w:r>
    </w:p>
    <w:p w:rsidR="00512957" w:rsidRPr="008655BE" w:rsidRDefault="00DD4D30"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12957" w:rsidRPr="008655BE">
        <w:rPr>
          <w:rFonts w:ascii="Times New Roman" w:hAnsi="Times New Roman"/>
          <w:sz w:val="24"/>
          <w:szCs w:val="24"/>
        </w:rPr>
        <w:t xml:space="preserve">Сложноподчинённые предложения с союзами.  </w:t>
      </w:r>
    </w:p>
    <w:p w:rsidR="00512957" w:rsidRPr="008655BE" w:rsidRDefault="00512957" w:rsidP="00512957">
      <w:pPr>
        <w:spacing w:line="240" w:lineRule="atLeast"/>
        <w:contextualSpacing/>
        <w:rPr>
          <w:rFonts w:ascii="Times New Roman" w:hAnsi="Times New Roman"/>
          <w:sz w:val="24"/>
          <w:szCs w:val="24"/>
        </w:rPr>
      </w:pPr>
      <w:r w:rsidRPr="008655BE">
        <w:rPr>
          <w:rFonts w:ascii="Times New Roman" w:hAnsi="Times New Roman"/>
          <w:sz w:val="24"/>
          <w:szCs w:val="24"/>
        </w:rPr>
        <w:lastRenderedPageBreak/>
        <w:t xml:space="preserve"> </w:t>
      </w:r>
      <w:r w:rsidR="00DD4D30" w:rsidRPr="008655BE">
        <w:rPr>
          <w:rFonts w:ascii="Times New Roman" w:hAnsi="Times New Roman"/>
          <w:sz w:val="24"/>
          <w:szCs w:val="24"/>
        </w:rPr>
        <w:t xml:space="preserve">       </w:t>
      </w:r>
      <w:r w:rsidRPr="008655BE">
        <w:rPr>
          <w:rFonts w:ascii="Times New Roman" w:hAnsi="Times New Roman"/>
          <w:sz w:val="24"/>
          <w:szCs w:val="24"/>
        </w:rPr>
        <w:t xml:space="preserve">Все типы вопросительных предложений (общий, специальный, альтернативный).  </w:t>
      </w:r>
    </w:p>
    <w:p w:rsidR="00512957" w:rsidRPr="008655BE" w:rsidRDefault="00DD4D30"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12957" w:rsidRPr="008655BE">
        <w:rPr>
          <w:rFonts w:ascii="Times New Roman" w:hAnsi="Times New Roman"/>
          <w:sz w:val="24"/>
          <w:szCs w:val="24"/>
        </w:rPr>
        <w:t xml:space="preserve">Побудительные предложения в утвердительной и отрицательной форме. </w:t>
      </w:r>
    </w:p>
    <w:p w:rsidR="00512957" w:rsidRPr="008655BE" w:rsidRDefault="00DD4D30"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12957" w:rsidRPr="008655BE">
        <w:rPr>
          <w:rFonts w:ascii="Times New Roman" w:hAnsi="Times New Roman"/>
          <w:sz w:val="24"/>
          <w:szCs w:val="24"/>
        </w:rPr>
        <w:t xml:space="preserve">Правильные и неправильные глаголы в формах действительного залога в изъявительном наклонении. Глаголы в видовременных формах </w:t>
      </w:r>
      <w:r w:rsidRPr="008655BE">
        <w:rPr>
          <w:rFonts w:ascii="Times New Roman" w:hAnsi="Times New Roman"/>
          <w:sz w:val="24"/>
          <w:szCs w:val="24"/>
        </w:rPr>
        <w:t xml:space="preserve">страдательного залога.    </w:t>
      </w:r>
      <w:r w:rsidR="00512957" w:rsidRPr="008655BE">
        <w:rPr>
          <w:rFonts w:ascii="Times New Roman" w:hAnsi="Times New Roman"/>
          <w:sz w:val="24"/>
          <w:szCs w:val="24"/>
        </w:rPr>
        <w:t xml:space="preserve">Модальные глаголы и их эквиваленты.   Косвенная речь в </w:t>
      </w:r>
      <w:r w:rsidRPr="008655BE">
        <w:rPr>
          <w:rFonts w:ascii="Times New Roman" w:hAnsi="Times New Roman"/>
          <w:sz w:val="24"/>
          <w:szCs w:val="24"/>
        </w:rPr>
        <w:t xml:space="preserve">утвердительных, вопросительных </w:t>
      </w:r>
      <w:r w:rsidR="00512957" w:rsidRPr="008655BE">
        <w:rPr>
          <w:rFonts w:ascii="Times New Roman" w:hAnsi="Times New Roman"/>
          <w:sz w:val="24"/>
          <w:szCs w:val="24"/>
        </w:rPr>
        <w:t xml:space="preserve">и отрицательных предложениях в настоящем и прошедшем </w:t>
      </w:r>
      <w:r w:rsidRPr="008655BE">
        <w:rPr>
          <w:rFonts w:ascii="Times New Roman" w:hAnsi="Times New Roman"/>
          <w:sz w:val="24"/>
          <w:szCs w:val="24"/>
        </w:rPr>
        <w:t xml:space="preserve">времени. Согласование времён в </w:t>
      </w:r>
      <w:r w:rsidR="00512957" w:rsidRPr="008655BE">
        <w:rPr>
          <w:rFonts w:ascii="Times New Roman" w:hAnsi="Times New Roman"/>
          <w:sz w:val="24"/>
          <w:szCs w:val="24"/>
        </w:rPr>
        <w:t xml:space="preserve">рамках сложного предложения в плане настоящего и прошлого. </w:t>
      </w:r>
    </w:p>
    <w:p w:rsidR="00512957" w:rsidRPr="008655BE" w:rsidRDefault="00DD4D30"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12957" w:rsidRPr="008655BE">
        <w:rPr>
          <w:rFonts w:ascii="Times New Roman" w:hAnsi="Times New Roman"/>
          <w:sz w:val="24"/>
          <w:szCs w:val="24"/>
        </w:rPr>
        <w:t xml:space="preserve">Причастия I и II. </w:t>
      </w:r>
    </w:p>
    <w:p w:rsidR="00512957" w:rsidRPr="008655BE" w:rsidRDefault="00DD4D30"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12957" w:rsidRPr="008655BE">
        <w:rPr>
          <w:rFonts w:ascii="Times New Roman" w:hAnsi="Times New Roman"/>
          <w:sz w:val="24"/>
          <w:szCs w:val="24"/>
        </w:rPr>
        <w:t xml:space="preserve">Неличные формы глагола (герундий, причастия I и II) без различения их функций. </w:t>
      </w:r>
    </w:p>
    <w:p w:rsidR="00512957" w:rsidRPr="008655BE" w:rsidRDefault="00DD4D30"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12957" w:rsidRPr="008655BE">
        <w:rPr>
          <w:rFonts w:ascii="Times New Roman" w:hAnsi="Times New Roman"/>
          <w:sz w:val="24"/>
          <w:szCs w:val="24"/>
        </w:rPr>
        <w:t xml:space="preserve">Фразовые глаголы, обслуживающие темы, отобранные для данного этапа обучения. </w:t>
      </w:r>
    </w:p>
    <w:p w:rsidR="00512957" w:rsidRPr="008655BE" w:rsidRDefault="00DD4D30"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12957" w:rsidRPr="008655BE">
        <w:rPr>
          <w:rFonts w:ascii="Times New Roman" w:hAnsi="Times New Roman"/>
          <w:sz w:val="24"/>
          <w:szCs w:val="24"/>
        </w:rPr>
        <w:t xml:space="preserve">Определённый, неопределённый и нулевой артикли (в том числе с географическими названиями). </w:t>
      </w:r>
    </w:p>
    <w:p w:rsidR="00512957" w:rsidRPr="008655BE" w:rsidRDefault="00DD4D30"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12957" w:rsidRPr="008655BE">
        <w:rPr>
          <w:rFonts w:ascii="Times New Roman" w:hAnsi="Times New Roman"/>
          <w:sz w:val="24"/>
          <w:szCs w:val="24"/>
        </w:rPr>
        <w:t>Степени  сравнения  прилагательных  и  наречий,  в  том  числе  образованных  не  по правилу. Личные местоимения в именительном и объектном падежах, а также в абсолютной форме.  Неопределённые  местоимения.  Возвратные  мес</w:t>
      </w:r>
      <w:r w:rsidRPr="008655BE">
        <w:rPr>
          <w:rFonts w:ascii="Times New Roman" w:hAnsi="Times New Roman"/>
          <w:sz w:val="24"/>
          <w:szCs w:val="24"/>
        </w:rPr>
        <w:t xml:space="preserve">тоимения,  неопределённые </w:t>
      </w:r>
    </w:p>
    <w:p w:rsidR="00512957" w:rsidRPr="008655BE" w:rsidRDefault="00512957"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местоимения  и  их  производные.    Наречия,  а  также  совпадающие  по  форме  с прилагательными. </w:t>
      </w:r>
    </w:p>
    <w:p w:rsidR="00512957" w:rsidRPr="008655BE" w:rsidRDefault="00DD4D30"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12957" w:rsidRPr="008655BE">
        <w:rPr>
          <w:rFonts w:ascii="Times New Roman" w:hAnsi="Times New Roman"/>
          <w:sz w:val="24"/>
          <w:szCs w:val="24"/>
        </w:rPr>
        <w:t xml:space="preserve">Устойчивые словоформы в функции наречия. </w:t>
      </w:r>
    </w:p>
    <w:p w:rsidR="00512957" w:rsidRPr="008655BE" w:rsidRDefault="00DD4D30"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12957" w:rsidRPr="008655BE">
        <w:rPr>
          <w:rFonts w:ascii="Times New Roman" w:hAnsi="Times New Roman"/>
          <w:sz w:val="24"/>
          <w:szCs w:val="24"/>
        </w:rPr>
        <w:t xml:space="preserve">Числительные для обозначения дат и больших чисел. </w:t>
      </w:r>
    </w:p>
    <w:p w:rsidR="00512957" w:rsidRPr="008655BE" w:rsidRDefault="00DD4D30" w:rsidP="0051295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12957" w:rsidRPr="008655BE">
        <w:rPr>
          <w:rFonts w:ascii="Times New Roman" w:hAnsi="Times New Roman"/>
          <w:sz w:val="24"/>
          <w:szCs w:val="24"/>
        </w:rPr>
        <w:t xml:space="preserve">Предлоги  места,  времени,  направления;  предлоги,  употребляемые  со  страдательным залогом.   </w:t>
      </w:r>
      <w:r w:rsidR="00512957" w:rsidRPr="008655BE">
        <w:rPr>
          <w:rFonts w:ascii="Times New Roman" w:hAnsi="Times New Roman"/>
          <w:sz w:val="24"/>
          <w:szCs w:val="24"/>
        </w:rPr>
        <w:cr/>
      </w:r>
    </w:p>
    <w:p w:rsidR="00EB01A8" w:rsidRPr="008655BE" w:rsidRDefault="00EB01A8" w:rsidP="00EB01A8">
      <w:pPr>
        <w:spacing w:line="240" w:lineRule="atLeast"/>
        <w:contextualSpacing/>
        <w:rPr>
          <w:rFonts w:ascii="Times New Roman" w:hAnsi="Times New Roman"/>
          <w:b/>
          <w:sz w:val="24"/>
          <w:szCs w:val="24"/>
        </w:rPr>
      </w:pPr>
      <w:r w:rsidRPr="008655BE">
        <w:rPr>
          <w:rFonts w:ascii="Times New Roman" w:hAnsi="Times New Roman"/>
          <w:b/>
          <w:sz w:val="24"/>
          <w:szCs w:val="24"/>
        </w:rPr>
        <w:t>2.2.2.4. История России. Всеобщая история.</w:t>
      </w:r>
    </w:p>
    <w:p w:rsidR="00EB01A8" w:rsidRPr="008655BE" w:rsidRDefault="00EB01A8" w:rsidP="00EB01A8">
      <w:pPr>
        <w:spacing w:line="240" w:lineRule="atLeast"/>
        <w:contextualSpacing/>
        <w:rPr>
          <w:rFonts w:ascii="Times New Roman" w:hAnsi="Times New Roman"/>
          <w:sz w:val="24"/>
          <w:szCs w:val="24"/>
        </w:rPr>
      </w:pPr>
      <w:r w:rsidRPr="008655BE">
        <w:rPr>
          <w:rFonts w:ascii="Times New Roman" w:hAnsi="Times New Roman"/>
          <w:sz w:val="24"/>
          <w:szCs w:val="24"/>
        </w:rPr>
        <w:t xml:space="preserve">    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w:t>
      </w:r>
    </w:p>
    <w:p w:rsidR="00EB01A8" w:rsidRPr="008655BE" w:rsidRDefault="00EB01A8" w:rsidP="00EB01A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Pr="008655BE">
        <w:rPr>
          <w:rFonts w:ascii="Times New Roman" w:hAnsi="Times New Roman"/>
          <w:b/>
          <w:sz w:val="24"/>
          <w:szCs w:val="24"/>
        </w:rPr>
        <w:t>Общая характеристика примерной программы по истории.</w:t>
      </w:r>
    </w:p>
    <w:p w:rsidR="00EB01A8" w:rsidRPr="008655BE" w:rsidRDefault="00EB01A8" w:rsidP="00EB01A8">
      <w:pPr>
        <w:spacing w:line="240" w:lineRule="atLeast"/>
        <w:contextualSpacing/>
        <w:rPr>
          <w:rFonts w:ascii="Times New Roman" w:hAnsi="Times New Roman"/>
          <w:sz w:val="24"/>
          <w:szCs w:val="24"/>
        </w:rPr>
      </w:pPr>
      <w:r w:rsidRPr="008655BE">
        <w:rPr>
          <w:rFonts w:ascii="Times New Roman" w:hAnsi="Times New Roman"/>
          <w:b/>
          <w:sz w:val="24"/>
          <w:szCs w:val="24"/>
        </w:rPr>
        <w:t xml:space="preserve">     Целью школьного исторического образования</w:t>
      </w:r>
      <w:r w:rsidRPr="008655BE">
        <w:rPr>
          <w:rFonts w:ascii="Times New Roman" w:hAnsi="Times New Roman"/>
          <w:sz w:val="24"/>
          <w:szCs w:val="24"/>
        </w:rPr>
        <w:t xml:space="preserve">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EB01A8" w:rsidRPr="008655BE" w:rsidRDefault="00EB01A8" w:rsidP="00EB01A8">
      <w:pPr>
        <w:spacing w:line="240" w:lineRule="atLeast"/>
        <w:contextualSpacing/>
        <w:rPr>
          <w:rFonts w:ascii="Times New Roman" w:hAnsi="Times New Roman"/>
          <w:sz w:val="24"/>
          <w:szCs w:val="24"/>
        </w:rPr>
      </w:pPr>
      <w:r w:rsidRPr="008655BE">
        <w:rPr>
          <w:rFonts w:ascii="Times New Roman" w:hAnsi="Times New Roman"/>
          <w:sz w:val="24"/>
          <w:szCs w:val="24"/>
        </w:rPr>
        <w:t xml:space="preserve">     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задачи изучения истории в школе: </w:t>
      </w:r>
    </w:p>
    <w:p w:rsidR="00EB01A8" w:rsidRPr="008655BE" w:rsidRDefault="00EB01A8" w:rsidP="003A528D">
      <w:pPr>
        <w:pStyle w:val="a3"/>
        <w:numPr>
          <w:ilvl w:val="0"/>
          <w:numId w:val="50"/>
        </w:numPr>
        <w:spacing w:line="240" w:lineRule="atLeast"/>
        <w:rPr>
          <w:rFonts w:ascii="Times New Roman" w:hAnsi="Times New Roman"/>
          <w:sz w:val="24"/>
          <w:szCs w:val="24"/>
        </w:rPr>
      </w:pPr>
      <w:r w:rsidRPr="008655BE">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EB01A8" w:rsidRPr="008655BE" w:rsidRDefault="00EB01A8" w:rsidP="003A528D">
      <w:pPr>
        <w:pStyle w:val="a3"/>
        <w:numPr>
          <w:ilvl w:val="0"/>
          <w:numId w:val="50"/>
        </w:numPr>
        <w:spacing w:line="240" w:lineRule="atLeast"/>
        <w:rPr>
          <w:rFonts w:ascii="Times New Roman" w:hAnsi="Times New Roman"/>
          <w:sz w:val="24"/>
          <w:szCs w:val="24"/>
        </w:rPr>
      </w:pPr>
      <w:r w:rsidRPr="008655BE">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EB01A8" w:rsidRPr="008655BE" w:rsidRDefault="00EB01A8" w:rsidP="003A528D">
      <w:pPr>
        <w:pStyle w:val="a3"/>
        <w:numPr>
          <w:ilvl w:val="0"/>
          <w:numId w:val="50"/>
        </w:numPr>
        <w:spacing w:line="240" w:lineRule="atLeast"/>
        <w:rPr>
          <w:rFonts w:ascii="Times New Roman" w:hAnsi="Times New Roman"/>
          <w:sz w:val="24"/>
          <w:szCs w:val="24"/>
        </w:rPr>
      </w:pPr>
      <w:r w:rsidRPr="008655BE">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EB01A8" w:rsidRPr="008655BE" w:rsidRDefault="00EB01A8" w:rsidP="003A528D">
      <w:pPr>
        <w:pStyle w:val="a3"/>
        <w:numPr>
          <w:ilvl w:val="0"/>
          <w:numId w:val="50"/>
        </w:numPr>
        <w:spacing w:line="240" w:lineRule="atLeast"/>
        <w:rPr>
          <w:rFonts w:ascii="Times New Roman" w:hAnsi="Times New Roman"/>
          <w:sz w:val="24"/>
          <w:szCs w:val="24"/>
        </w:rPr>
      </w:pPr>
      <w:r w:rsidRPr="008655BE">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w:t>
      </w:r>
      <w:r w:rsidRPr="008655BE">
        <w:rPr>
          <w:rFonts w:ascii="Times New Roman" w:hAnsi="Times New Roman"/>
          <w:sz w:val="24"/>
          <w:szCs w:val="24"/>
        </w:rPr>
        <w:lastRenderedPageBreak/>
        <w:t xml:space="preserve">рассматривать события в соответствии с принципом историзма, в их динамике, взаимосвязи и взаимообусловленности; </w:t>
      </w:r>
    </w:p>
    <w:p w:rsidR="00EB01A8" w:rsidRPr="008655BE" w:rsidRDefault="00EB01A8" w:rsidP="003A528D">
      <w:pPr>
        <w:pStyle w:val="a3"/>
        <w:numPr>
          <w:ilvl w:val="0"/>
          <w:numId w:val="50"/>
        </w:numPr>
        <w:spacing w:line="240" w:lineRule="atLeast"/>
        <w:rPr>
          <w:rFonts w:ascii="Times New Roman" w:hAnsi="Times New Roman"/>
          <w:sz w:val="24"/>
          <w:szCs w:val="24"/>
        </w:rPr>
      </w:pPr>
      <w:r w:rsidRPr="008655BE">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EB01A8" w:rsidRPr="008655BE" w:rsidRDefault="00EB01A8" w:rsidP="003A528D">
      <w:pPr>
        <w:pStyle w:val="a3"/>
        <w:numPr>
          <w:ilvl w:val="0"/>
          <w:numId w:val="50"/>
        </w:numPr>
        <w:spacing w:line="240" w:lineRule="atLeast"/>
        <w:rPr>
          <w:rFonts w:ascii="Times New Roman" w:hAnsi="Times New Roman"/>
          <w:sz w:val="24"/>
          <w:szCs w:val="24"/>
        </w:rPr>
      </w:pPr>
      <w:r w:rsidRPr="008655BE">
        <w:rPr>
          <w:rFonts w:ascii="Times New Roman" w:hAnsi="Times New Roman"/>
          <w:sz w:val="24"/>
          <w:szCs w:val="24"/>
        </w:rPr>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EB01A8" w:rsidRPr="008655BE" w:rsidRDefault="00EB01A8" w:rsidP="003A528D">
      <w:pPr>
        <w:pStyle w:val="a3"/>
        <w:numPr>
          <w:ilvl w:val="0"/>
          <w:numId w:val="50"/>
        </w:numPr>
        <w:spacing w:line="240" w:lineRule="atLeast"/>
        <w:rPr>
          <w:rFonts w:ascii="Times New Roman" w:hAnsi="Times New Roman"/>
          <w:sz w:val="24"/>
          <w:szCs w:val="24"/>
        </w:rPr>
      </w:pPr>
      <w:r w:rsidRPr="008655BE">
        <w:rPr>
          <w:rFonts w:ascii="Times New Roman" w:hAnsi="Times New Roman"/>
          <w:sz w:val="24"/>
          <w:szCs w:val="24"/>
        </w:rP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EB01A8" w:rsidRPr="008655BE" w:rsidRDefault="00EB01A8" w:rsidP="003A528D">
      <w:pPr>
        <w:pStyle w:val="a3"/>
        <w:numPr>
          <w:ilvl w:val="0"/>
          <w:numId w:val="50"/>
        </w:numPr>
        <w:spacing w:line="240" w:lineRule="atLeast"/>
        <w:rPr>
          <w:rFonts w:ascii="Times New Roman" w:hAnsi="Times New Roman"/>
          <w:sz w:val="24"/>
          <w:szCs w:val="24"/>
        </w:rPr>
      </w:pPr>
      <w:r w:rsidRPr="008655BE">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EB01A8" w:rsidRPr="008655BE" w:rsidRDefault="00EB01A8" w:rsidP="003A528D">
      <w:pPr>
        <w:pStyle w:val="a3"/>
        <w:numPr>
          <w:ilvl w:val="0"/>
          <w:numId w:val="50"/>
        </w:numPr>
        <w:spacing w:line="240" w:lineRule="atLeast"/>
        <w:rPr>
          <w:rFonts w:ascii="Times New Roman" w:hAnsi="Times New Roman"/>
          <w:sz w:val="24"/>
          <w:szCs w:val="24"/>
        </w:rPr>
      </w:pPr>
      <w:r w:rsidRPr="008655BE">
        <w:rPr>
          <w:rFonts w:ascii="Times New Roman" w:hAnsi="Times New Roman"/>
          <w:sz w:val="24"/>
          <w:szCs w:val="24"/>
        </w:rPr>
        <w:t xml:space="preserve">воспитательный потенциал исторического образования, его исключительная роль в формировании российской гражданской идентичности и патриотизма; </w:t>
      </w:r>
    </w:p>
    <w:p w:rsidR="00EB01A8" w:rsidRPr="008655BE" w:rsidRDefault="00EB01A8" w:rsidP="003A528D">
      <w:pPr>
        <w:pStyle w:val="a3"/>
        <w:numPr>
          <w:ilvl w:val="0"/>
          <w:numId w:val="50"/>
        </w:numPr>
        <w:spacing w:line="240" w:lineRule="atLeast"/>
        <w:rPr>
          <w:rFonts w:ascii="Times New Roman" w:hAnsi="Times New Roman"/>
          <w:sz w:val="24"/>
          <w:szCs w:val="24"/>
        </w:rPr>
      </w:pPr>
      <w:r w:rsidRPr="008655BE">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EB01A8" w:rsidRPr="008655BE" w:rsidRDefault="00EB01A8" w:rsidP="003A528D">
      <w:pPr>
        <w:pStyle w:val="a3"/>
        <w:numPr>
          <w:ilvl w:val="0"/>
          <w:numId w:val="50"/>
        </w:numPr>
        <w:spacing w:line="240" w:lineRule="atLeast"/>
        <w:rPr>
          <w:rFonts w:ascii="Times New Roman" w:hAnsi="Times New Roman"/>
          <w:sz w:val="24"/>
          <w:szCs w:val="24"/>
        </w:rPr>
      </w:pPr>
      <w:r w:rsidRPr="008655BE">
        <w:rPr>
          <w:rFonts w:ascii="Times New Roman" w:hAnsi="Times New Roman"/>
          <w:sz w:val="24"/>
          <w:szCs w:val="24"/>
        </w:rPr>
        <w:t>познавательное значение российской, региональной и мировой истории;</w:t>
      </w:r>
    </w:p>
    <w:p w:rsidR="00EB01A8" w:rsidRPr="008655BE" w:rsidRDefault="00EB01A8" w:rsidP="003A528D">
      <w:pPr>
        <w:pStyle w:val="a3"/>
        <w:numPr>
          <w:ilvl w:val="0"/>
          <w:numId w:val="50"/>
        </w:numPr>
        <w:spacing w:line="240" w:lineRule="atLeast"/>
        <w:rPr>
          <w:rFonts w:ascii="Times New Roman" w:hAnsi="Times New Roman"/>
          <w:sz w:val="24"/>
          <w:szCs w:val="24"/>
        </w:rPr>
      </w:pPr>
      <w:r w:rsidRPr="008655BE">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EB01A8" w:rsidRPr="008655BE" w:rsidRDefault="00B93361" w:rsidP="00EB01A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B01A8" w:rsidRPr="008655BE">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w:t>
      </w:r>
      <w:r w:rsidRPr="008655BE">
        <w:rPr>
          <w:rFonts w:ascii="Times New Roman" w:hAnsi="Times New Roman"/>
          <w:sz w:val="24"/>
          <w:szCs w:val="24"/>
        </w:rPr>
        <w:t xml:space="preserve">ивающий достижение личностных, </w:t>
      </w:r>
      <w:r w:rsidR="00EB01A8" w:rsidRPr="008655BE">
        <w:rPr>
          <w:rFonts w:ascii="Times New Roman" w:hAnsi="Times New Roman"/>
          <w:sz w:val="24"/>
          <w:szCs w:val="24"/>
        </w:rPr>
        <w:t>метапредметных и  предметных образовательных резул</w:t>
      </w:r>
      <w:r w:rsidRPr="008655BE">
        <w:rPr>
          <w:rFonts w:ascii="Times New Roman" w:hAnsi="Times New Roman"/>
          <w:sz w:val="24"/>
          <w:szCs w:val="24"/>
        </w:rPr>
        <w:t xml:space="preserve">ьтатов посредством организации </w:t>
      </w:r>
      <w:r w:rsidR="00EB01A8" w:rsidRPr="008655BE">
        <w:rPr>
          <w:rFonts w:ascii="Times New Roman" w:hAnsi="Times New Roman"/>
          <w:sz w:val="24"/>
          <w:szCs w:val="24"/>
        </w:rPr>
        <w:t>активной познавательной деятельности школьников.</w:t>
      </w:r>
    </w:p>
    <w:p w:rsidR="00EB01A8" w:rsidRPr="008655BE" w:rsidRDefault="00B93361" w:rsidP="00EB01A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B01A8" w:rsidRPr="008655BE">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EB01A8" w:rsidRPr="008655BE" w:rsidRDefault="00EB01A8" w:rsidP="003A528D">
      <w:pPr>
        <w:pStyle w:val="a3"/>
        <w:numPr>
          <w:ilvl w:val="0"/>
          <w:numId w:val="51"/>
        </w:numPr>
        <w:spacing w:line="240" w:lineRule="atLeast"/>
        <w:rPr>
          <w:rFonts w:ascii="Times New Roman" w:hAnsi="Times New Roman"/>
          <w:sz w:val="24"/>
          <w:szCs w:val="24"/>
        </w:rPr>
      </w:pPr>
      <w:r w:rsidRPr="008655BE">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EB01A8" w:rsidRPr="008655BE" w:rsidRDefault="00EB01A8" w:rsidP="003A528D">
      <w:pPr>
        <w:pStyle w:val="a3"/>
        <w:numPr>
          <w:ilvl w:val="0"/>
          <w:numId w:val="51"/>
        </w:numPr>
        <w:spacing w:line="240" w:lineRule="atLeast"/>
        <w:rPr>
          <w:rFonts w:ascii="Times New Roman" w:hAnsi="Times New Roman"/>
          <w:sz w:val="24"/>
          <w:szCs w:val="24"/>
        </w:rPr>
      </w:pPr>
      <w:r w:rsidRPr="008655BE">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EB01A8" w:rsidRPr="008655BE" w:rsidRDefault="00EB01A8" w:rsidP="003A528D">
      <w:pPr>
        <w:pStyle w:val="a3"/>
        <w:numPr>
          <w:ilvl w:val="0"/>
          <w:numId w:val="51"/>
        </w:numPr>
        <w:spacing w:line="240" w:lineRule="atLeast"/>
        <w:rPr>
          <w:rFonts w:ascii="Times New Roman" w:hAnsi="Times New Roman"/>
          <w:sz w:val="24"/>
          <w:szCs w:val="24"/>
        </w:rPr>
      </w:pPr>
      <w:r w:rsidRPr="008655BE">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EB01A8" w:rsidRPr="008655BE" w:rsidRDefault="00EB01A8" w:rsidP="003A528D">
      <w:pPr>
        <w:pStyle w:val="a3"/>
        <w:numPr>
          <w:ilvl w:val="0"/>
          <w:numId w:val="51"/>
        </w:numPr>
        <w:spacing w:line="240" w:lineRule="atLeast"/>
        <w:rPr>
          <w:rFonts w:ascii="Times New Roman" w:hAnsi="Times New Roman"/>
          <w:sz w:val="24"/>
          <w:szCs w:val="24"/>
        </w:rPr>
      </w:pPr>
      <w:r w:rsidRPr="008655BE">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EB01A8" w:rsidRPr="008655BE" w:rsidRDefault="00EB01A8" w:rsidP="003A528D">
      <w:pPr>
        <w:pStyle w:val="a3"/>
        <w:numPr>
          <w:ilvl w:val="0"/>
          <w:numId w:val="51"/>
        </w:numPr>
        <w:spacing w:line="240" w:lineRule="atLeast"/>
        <w:rPr>
          <w:rFonts w:ascii="Times New Roman" w:hAnsi="Times New Roman"/>
          <w:sz w:val="24"/>
          <w:szCs w:val="24"/>
        </w:rPr>
      </w:pPr>
      <w:r w:rsidRPr="008655BE">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EB01A8" w:rsidRPr="008655BE" w:rsidRDefault="00EB01A8" w:rsidP="003A528D">
      <w:pPr>
        <w:pStyle w:val="a3"/>
        <w:numPr>
          <w:ilvl w:val="0"/>
          <w:numId w:val="51"/>
        </w:numPr>
        <w:spacing w:line="240" w:lineRule="atLeast"/>
        <w:rPr>
          <w:rFonts w:ascii="Times New Roman" w:hAnsi="Times New Roman"/>
          <w:sz w:val="24"/>
          <w:szCs w:val="24"/>
        </w:rPr>
      </w:pPr>
      <w:r w:rsidRPr="008655BE">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B93361" w:rsidRPr="008655BE" w:rsidRDefault="00B93361" w:rsidP="00B93361">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Место учебного предмета «История» в Примерном учебном плане</w:t>
      </w:r>
    </w:p>
    <w:p w:rsidR="00B93361" w:rsidRPr="008655BE" w:rsidRDefault="00B93361" w:rsidP="00B93361">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основного общего образования.</w:t>
      </w:r>
    </w:p>
    <w:p w:rsidR="00B93361" w:rsidRPr="008655BE" w:rsidRDefault="00B93361" w:rsidP="00B93361">
      <w:pPr>
        <w:spacing w:line="240" w:lineRule="atLeast"/>
        <w:contextualSpacing/>
        <w:rPr>
          <w:rFonts w:ascii="Times New Roman" w:hAnsi="Times New Roman"/>
          <w:sz w:val="24"/>
          <w:szCs w:val="24"/>
        </w:rPr>
      </w:pPr>
      <w:r w:rsidRPr="008655BE">
        <w:rPr>
          <w:rFonts w:ascii="Times New Roman" w:hAnsi="Times New Roman"/>
          <w:sz w:val="24"/>
          <w:szCs w:val="24"/>
        </w:rPr>
        <w:t xml:space="preserve">        Предмет «История» изучается на  уровне  основного общего образования в качестве обязательного предмета в 5-9 классах. </w:t>
      </w:r>
    </w:p>
    <w:p w:rsidR="00B93361" w:rsidRPr="008655BE" w:rsidRDefault="00B93361" w:rsidP="00B93361">
      <w:pPr>
        <w:spacing w:line="240" w:lineRule="atLeast"/>
        <w:contextualSpacing/>
        <w:rPr>
          <w:rFonts w:ascii="Times New Roman" w:hAnsi="Times New Roman"/>
          <w:sz w:val="24"/>
          <w:szCs w:val="24"/>
        </w:rPr>
      </w:pPr>
      <w:r w:rsidRPr="008655BE">
        <w:rPr>
          <w:rFonts w:ascii="Times New Roman" w:hAnsi="Times New Roman"/>
          <w:sz w:val="24"/>
          <w:szCs w:val="24"/>
        </w:rPr>
        <w:t xml:space="preserve">        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w:t>
      </w:r>
      <w:r w:rsidRPr="008655BE">
        <w:rPr>
          <w:rFonts w:ascii="Times New Roman" w:hAnsi="Times New Roman"/>
          <w:sz w:val="24"/>
          <w:szCs w:val="24"/>
        </w:rPr>
        <w:lastRenderedPageBreak/>
        <w:t>искусство», «Музыка», «Информатика», «Математика», «Основы безопасности и жизнедеятельности» и др.</w:t>
      </w:r>
    </w:p>
    <w:p w:rsidR="00B93361" w:rsidRPr="008655BE" w:rsidRDefault="00B93361" w:rsidP="00B93361">
      <w:pPr>
        <w:spacing w:line="240" w:lineRule="atLeast"/>
        <w:contextualSpacing/>
        <w:rPr>
          <w:rFonts w:ascii="Times New Roman" w:hAnsi="Times New Roman"/>
          <w:sz w:val="24"/>
          <w:szCs w:val="24"/>
        </w:rPr>
      </w:pPr>
      <w:r w:rsidRPr="008655BE">
        <w:rPr>
          <w:rFonts w:ascii="Times New Roman" w:hAnsi="Times New Roman"/>
          <w:sz w:val="24"/>
          <w:szCs w:val="24"/>
        </w:rPr>
        <w:t xml:space="preserve">      Структурно предмет «История» включает учебные курсы по всеобщей истории и истории России. </w:t>
      </w:r>
    </w:p>
    <w:p w:rsidR="00B93361" w:rsidRPr="008655BE" w:rsidRDefault="00B93361" w:rsidP="00B93361">
      <w:pPr>
        <w:spacing w:line="240" w:lineRule="atLeast"/>
        <w:contextualSpacing/>
        <w:rPr>
          <w:rFonts w:ascii="Times New Roman" w:hAnsi="Times New Roman"/>
          <w:sz w:val="24"/>
          <w:szCs w:val="24"/>
        </w:rPr>
      </w:pPr>
      <w:r w:rsidRPr="008655BE">
        <w:rPr>
          <w:rFonts w:ascii="Times New Roman" w:hAnsi="Times New Roman"/>
          <w:sz w:val="24"/>
          <w:szCs w:val="24"/>
        </w:rPr>
        <w:t xml:space="preserve">       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w:t>
      </w:r>
    </w:p>
    <w:p w:rsidR="00B93361" w:rsidRPr="008655BE" w:rsidRDefault="00B93361" w:rsidP="00B93361">
      <w:pPr>
        <w:spacing w:line="240" w:lineRule="atLeast"/>
        <w:contextualSpacing/>
        <w:rPr>
          <w:rFonts w:ascii="Times New Roman" w:hAnsi="Times New Roman"/>
          <w:sz w:val="24"/>
          <w:szCs w:val="24"/>
        </w:rPr>
      </w:pPr>
      <w:r w:rsidRPr="008655BE">
        <w:rPr>
          <w:rFonts w:ascii="Times New Roman" w:hAnsi="Times New Roman"/>
          <w:sz w:val="24"/>
          <w:szCs w:val="24"/>
        </w:rPr>
        <w:t xml:space="preserve">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B93361" w:rsidRPr="008655BE" w:rsidRDefault="00B93361" w:rsidP="00B93361">
      <w:pPr>
        <w:spacing w:line="240" w:lineRule="atLeast"/>
        <w:contextualSpacing/>
        <w:rPr>
          <w:rFonts w:ascii="Times New Roman" w:hAnsi="Times New Roman"/>
          <w:sz w:val="24"/>
          <w:szCs w:val="24"/>
        </w:rPr>
      </w:pPr>
      <w:r w:rsidRPr="008655BE">
        <w:rPr>
          <w:rFonts w:ascii="Times New Roman" w:hAnsi="Times New Roman"/>
          <w:sz w:val="24"/>
          <w:szCs w:val="24"/>
        </w:rPr>
        <w:t xml:space="preserve">       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B93361" w:rsidRPr="008655BE" w:rsidRDefault="00B93361" w:rsidP="00B93361">
      <w:pPr>
        <w:spacing w:line="240" w:lineRule="atLeast"/>
        <w:contextualSpacing/>
        <w:rPr>
          <w:rFonts w:ascii="Times New Roman" w:hAnsi="Times New Roman"/>
          <w:sz w:val="24"/>
          <w:szCs w:val="24"/>
        </w:rPr>
      </w:pPr>
      <w:r w:rsidRPr="008655BE">
        <w:rPr>
          <w:rFonts w:ascii="Times New Roman" w:hAnsi="Times New Roman"/>
          <w:sz w:val="24"/>
          <w:szCs w:val="24"/>
        </w:rPr>
        <w:t xml:space="preserve">      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w:t>
      </w:r>
    </w:p>
    <w:p w:rsidR="00B93361" w:rsidRPr="008655BE" w:rsidRDefault="00B93361" w:rsidP="00B93361">
      <w:pPr>
        <w:spacing w:line="240" w:lineRule="atLeast"/>
        <w:contextualSpacing/>
        <w:rPr>
          <w:rFonts w:ascii="Times New Roman" w:hAnsi="Times New Roman"/>
          <w:sz w:val="24"/>
          <w:szCs w:val="24"/>
        </w:rPr>
      </w:pPr>
      <w:r w:rsidRPr="008655BE">
        <w:rPr>
          <w:rFonts w:ascii="Times New Roman" w:hAnsi="Times New Roman"/>
          <w:sz w:val="24"/>
          <w:szCs w:val="24"/>
        </w:rPr>
        <w:t xml:space="preserve">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w:t>
      </w:r>
    </w:p>
    <w:p w:rsidR="00B93361" w:rsidRPr="008655BE" w:rsidRDefault="00B93361" w:rsidP="00B93361">
      <w:pPr>
        <w:spacing w:line="240" w:lineRule="atLeast"/>
        <w:contextualSpacing/>
        <w:rPr>
          <w:rFonts w:ascii="Times New Roman" w:hAnsi="Times New Roman"/>
          <w:sz w:val="24"/>
          <w:szCs w:val="24"/>
        </w:rPr>
      </w:pPr>
      <w:r w:rsidRPr="008655BE">
        <w:rPr>
          <w:rFonts w:ascii="Times New Roman" w:hAnsi="Times New Roman"/>
          <w:sz w:val="24"/>
          <w:szCs w:val="24"/>
        </w:rPr>
        <w:t xml:space="preserve">исторических источников. </w:t>
      </w:r>
    </w:p>
    <w:p w:rsidR="00B93361" w:rsidRPr="008655BE" w:rsidRDefault="00B93361" w:rsidP="00B93361">
      <w:pPr>
        <w:spacing w:line="240" w:lineRule="atLeast"/>
        <w:contextualSpacing/>
        <w:rPr>
          <w:rFonts w:ascii="Times New Roman" w:hAnsi="Times New Roman"/>
          <w:sz w:val="24"/>
          <w:szCs w:val="24"/>
        </w:rPr>
      </w:pPr>
      <w:r w:rsidRPr="008655BE">
        <w:rPr>
          <w:rFonts w:ascii="Times New Roman" w:hAnsi="Times New Roman"/>
          <w:sz w:val="24"/>
          <w:szCs w:val="24"/>
        </w:rPr>
        <w:t xml:space="preserve">       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w:t>
      </w:r>
    </w:p>
    <w:p w:rsidR="00B93361" w:rsidRPr="008655BE" w:rsidRDefault="00B93361" w:rsidP="00B93361">
      <w:pPr>
        <w:spacing w:line="240" w:lineRule="atLeast"/>
        <w:contextualSpacing/>
        <w:rPr>
          <w:rFonts w:ascii="Times New Roman" w:hAnsi="Times New Roman"/>
          <w:sz w:val="24"/>
          <w:szCs w:val="24"/>
        </w:rPr>
      </w:pPr>
      <w:r w:rsidRPr="008655BE">
        <w:rPr>
          <w:rFonts w:ascii="Times New Roman" w:hAnsi="Times New Roman"/>
          <w:sz w:val="24"/>
          <w:szCs w:val="24"/>
        </w:rPr>
        <w:t xml:space="preserve">личностям мировой истории, оценивать различные исторические версии событий и процессов. </w:t>
      </w:r>
    </w:p>
    <w:p w:rsidR="00B93361" w:rsidRPr="008655BE" w:rsidRDefault="00B93361" w:rsidP="00B93361">
      <w:pPr>
        <w:spacing w:line="240" w:lineRule="atLeast"/>
        <w:contextualSpacing/>
        <w:rPr>
          <w:rFonts w:ascii="Times New Roman" w:hAnsi="Times New Roman"/>
          <w:sz w:val="24"/>
          <w:szCs w:val="24"/>
        </w:rPr>
      </w:pPr>
      <w:r w:rsidRPr="008655BE">
        <w:rPr>
          <w:rFonts w:ascii="Times New Roman" w:hAnsi="Times New Roman"/>
          <w:sz w:val="24"/>
          <w:szCs w:val="24"/>
        </w:rPr>
        <w:t xml:space="preserve">      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Такой подход будет способствовать осознанию школьниками своей социальной идентичности в широком спектре  –как граждан своей страны, жителей своего края, города, представителей определенной этнонациональной  и религиозной </w:t>
      </w:r>
    </w:p>
    <w:p w:rsidR="00B93361" w:rsidRPr="008655BE" w:rsidRDefault="00B93361" w:rsidP="00B93361">
      <w:pPr>
        <w:spacing w:line="240" w:lineRule="atLeast"/>
        <w:contextualSpacing/>
        <w:rPr>
          <w:rFonts w:ascii="Times New Roman" w:hAnsi="Times New Roman"/>
          <w:sz w:val="24"/>
          <w:szCs w:val="24"/>
        </w:rPr>
      </w:pPr>
      <w:r w:rsidRPr="008655BE">
        <w:rPr>
          <w:rFonts w:ascii="Times New Roman" w:hAnsi="Times New Roman"/>
          <w:sz w:val="24"/>
          <w:szCs w:val="24"/>
        </w:rPr>
        <w:t xml:space="preserve">общности, хранителей традиций рода и семьи. </w:t>
      </w:r>
    </w:p>
    <w:p w:rsidR="00B93361" w:rsidRPr="008655BE" w:rsidRDefault="00B93361" w:rsidP="00B93361">
      <w:pPr>
        <w:spacing w:line="240" w:lineRule="atLeast"/>
        <w:contextualSpacing/>
        <w:rPr>
          <w:rFonts w:ascii="Times New Roman" w:hAnsi="Times New Roman"/>
          <w:sz w:val="24"/>
          <w:szCs w:val="24"/>
        </w:rPr>
      </w:pPr>
      <w:r w:rsidRPr="008655BE">
        <w:rPr>
          <w:rFonts w:ascii="Times New Roman" w:hAnsi="Times New Roman"/>
          <w:sz w:val="24"/>
          <w:szCs w:val="24"/>
        </w:rPr>
        <w:t xml:space="preserve">    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w:t>
      </w:r>
    </w:p>
    <w:p w:rsidR="00B93361" w:rsidRPr="008655BE" w:rsidRDefault="00B93361" w:rsidP="00B93361">
      <w:pPr>
        <w:spacing w:line="240" w:lineRule="atLeast"/>
        <w:contextualSpacing/>
        <w:rPr>
          <w:rFonts w:ascii="Times New Roman" w:hAnsi="Times New Roman"/>
          <w:sz w:val="24"/>
          <w:szCs w:val="24"/>
        </w:rPr>
      </w:pPr>
      <w:r w:rsidRPr="008655BE">
        <w:rPr>
          <w:rFonts w:ascii="Times New Roman" w:hAnsi="Times New Roman"/>
          <w:sz w:val="24"/>
          <w:szCs w:val="24"/>
        </w:rPr>
        <w:t xml:space="preserve">и мировой истории, введения в содержание образования элементов региональной истории и компаративных характеристик. </w:t>
      </w:r>
    </w:p>
    <w:p w:rsidR="00EB01A8" w:rsidRPr="008655BE" w:rsidRDefault="00B93361" w:rsidP="00EB01A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B01A8" w:rsidRPr="008655BE">
        <w:rPr>
          <w:rFonts w:ascii="Times New Roman" w:hAnsi="Times New Roman"/>
          <w:b/>
          <w:sz w:val="24"/>
          <w:szCs w:val="24"/>
        </w:rPr>
        <w:t>Патриотическая осно</w:t>
      </w:r>
      <w:r w:rsidR="00EB01A8" w:rsidRPr="008655BE">
        <w:rPr>
          <w:rFonts w:ascii="Times New Roman" w:hAnsi="Times New Roman"/>
          <w:sz w:val="24"/>
          <w:szCs w:val="24"/>
        </w:rPr>
        <w:t xml:space="preserve">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w:t>
      </w:r>
    </w:p>
    <w:p w:rsidR="00EB01A8" w:rsidRPr="008655BE" w:rsidRDefault="00EB01A8" w:rsidP="00EB01A8">
      <w:pPr>
        <w:spacing w:line="240" w:lineRule="atLeast"/>
        <w:contextualSpacing/>
        <w:rPr>
          <w:rFonts w:ascii="Times New Roman" w:hAnsi="Times New Roman"/>
          <w:sz w:val="24"/>
          <w:szCs w:val="24"/>
        </w:rPr>
      </w:pPr>
      <w:r w:rsidRPr="008655BE">
        <w:rPr>
          <w:rFonts w:ascii="Times New Roman" w:hAnsi="Times New Roman"/>
          <w:sz w:val="24"/>
          <w:szCs w:val="24"/>
        </w:rPr>
        <w:lastRenderedPageBreak/>
        <w:t xml:space="preserve">российского общества на сложной многонациональной и </w:t>
      </w:r>
      <w:r w:rsidR="00F318E6" w:rsidRPr="008655BE">
        <w:rPr>
          <w:rFonts w:ascii="Times New Roman" w:hAnsi="Times New Roman"/>
          <w:sz w:val="24"/>
          <w:szCs w:val="24"/>
        </w:rPr>
        <w:t xml:space="preserve">поликонфессиональной основе, в </w:t>
      </w:r>
      <w:r w:rsidRPr="008655BE">
        <w:rPr>
          <w:rFonts w:ascii="Times New Roman" w:hAnsi="Times New Roman"/>
          <w:sz w:val="24"/>
          <w:szCs w:val="24"/>
        </w:rPr>
        <w:t>рамках которого преобладали начала взаимовыручки, согла</w:t>
      </w:r>
      <w:r w:rsidR="00F318E6" w:rsidRPr="008655BE">
        <w:rPr>
          <w:rFonts w:ascii="Times New Roman" w:hAnsi="Times New Roman"/>
          <w:sz w:val="24"/>
          <w:szCs w:val="24"/>
        </w:rPr>
        <w:t xml:space="preserve">сия и веротерпимости, создание </w:t>
      </w:r>
      <w:r w:rsidRPr="008655BE">
        <w:rPr>
          <w:rFonts w:ascii="Times New Roman" w:hAnsi="Times New Roman"/>
          <w:sz w:val="24"/>
          <w:szCs w:val="24"/>
        </w:rPr>
        <w:t xml:space="preserve">науки и культуры мирового значения, традиции трудовой и предпринимательской культуры, </w:t>
      </w:r>
    </w:p>
    <w:p w:rsidR="00EB01A8" w:rsidRPr="008655BE" w:rsidRDefault="00EB01A8" w:rsidP="00EB01A8">
      <w:pPr>
        <w:spacing w:line="240" w:lineRule="atLeast"/>
        <w:contextualSpacing/>
        <w:rPr>
          <w:rFonts w:ascii="Times New Roman" w:hAnsi="Times New Roman"/>
          <w:sz w:val="24"/>
          <w:szCs w:val="24"/>
        </w:rPr>
      </w:pPr>
      <w:r w:rsidRPr="008655BE">
        <w:rPr>
          <w:rFonts w:ascii="Times New Roman" w:hAnsi="Times New Roman"/>
          <w:sz w:val="24"/>
          <w:szCs w:val="24"/>
        </w:rPr>
        <w:t xml:space="preserve">благотворительности и меценатства. </w:t>
      </w:r>
    </w:p>
    <w:p w:rsidR="00EB01A8" w:rsidRPr="008655BE" w:rsidRDefault="00B93361" w:rsidP="00EB01A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B01A8" w:rsidRPr="008655BE">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w:t>
      </w:r>
      <w:r w:rsidR="00F318E6" w:rsidRPr="008655BE">
        <w:rPr>
          <w:rFonts w:ascii="Times New Roman" w:hAnsi="Times New Roman"/>
          <w:sz w:val="24"/>
          <w:szCs w:val="24"/>
        </w:rPr>
        <w:t xml:space="preserve">щихся не должно сформироваться </w:t>
      </w:r>
      <w:r w:rsidR="00EB01A8" w:rsidRPr="008655BE">
        <w:rPr>
          <w:rFonts w:ascii="Times New Roman" w:hAnsi="Times New Roman"/>
          <w:sz w:val="24"/>
          <w:szCs w:val="24"/>
        </w:rPr>
        <w:t>представление, что история России – это череда триумфальн</w:t>
      </w:r>
      <w:r w:rsidR="00F318E6" w:rsidRPr="008655BE">
        <w:rPr>
          <w:rFonts w:ascii="Times New Roman" w:hAnsi="Times New Roman"/>
          <w:sz w:val="24"/>
          <w:szCs w:val="24"/>
        </w:rPr>
        <w:t xml:space="preserve">ых шествий, успехов и побед. В </w:t>
      </w:r>
      <w:r w:rsidR="00EB01A8" w:rsidRPr="008655BE">
        <w:rPr>
          <w:rFonts w:ascii="Times New Roman" w:hAnsi="Times New Roman"/>
          <w:sz w:val="24"/>
          <w:szCs w:val="24"/>
        </w:rPr>
        <w:t>историческом  прошлом нашей страны были и трагичес</w:t>
      </w:r>
      <w:r w:rsidR="00F318E6" w:rsidRPr="008655BE">
        <w:rPr>
          <w:rFonts w:ascii="Times New Roman" w:hAnsi="Times New Roman"/>
          <w:sz w:val="24"/>
          <w:szCs w:val="24"/>
        </w:rPr>
        <w:t xml:space="preserve">кие периоды (смуты, революции, </w:t>
      </w:r>
      <w:r w:rsidR="00EB01A8" w:rsidRPr="008655BE">
        <w:rPr>
          <w:rFonts w:ascii="Times New Roman" w:hAnsi="Times New Roman"/>
          <w:sz w:val="24"/>
          <w:szCs w:val="24"/>
        </w:rPr>
        <w:t xml:space="preserve">гражданские войны, политические репрессии и др.), без освещения которых представление о </w:t>
      </w:r>
    </w:p>
    <w:p w:rsidR="00F318E6" w:rsidRPr="008655BE" w:rsidRDefault="00EB01A8" w:rsidP="00EB01A8">
      <w:pPr>
        <w:spacing w:line="240" w:lineRule="atLeast"/>
        <w:contextualSpacing/>
        <w:rPr>
          <w:rFonts w:ascii="Times New Roman" w:hAnsi="Times New Roman"/>
          <w:sz w:val="24"/>
          <w:szCs w:val="24"/>
        </w:rPr>
      </w:pPr>
      <w:r w:rsidRPr="008655BE">
        <w:rPr>
          <w:rFonts w:ascii="Times New Roman" w:hAnsi="Times New Roman"/>
          <w:sz w:val="24"/>
          <w:szCs w:val="24"/>
        </w:rPr>
        <w:t>прошлом во всем его многообразии не может считатьс</w:t>
      </w:r>
      <w:r w:rsidR="00F318E6" w:rsidRPr="008655BE">
        <w:rPr>
          <w:rFonts w:ascii="Times New Roman" w:hAnsi="Times New Roman"/>
          <w:sz w:val="24"/>
          <w:szCs w:val="24"/>
        </w:rPr>
        <w:t xml:space="preserve">я полноценным. Трагедии нельзя </w:t>
      </w:r>
      <w:r w:rsidRPr="008655BE">
        <w:rPr>
          <w:rFonts w:ascii="Times New Roman" w:hAnsi="Times New Roman"/>
          <w:sz w:val="24"/>
          <w:szCs w:val="24"/>
        </w:rPr>
        <w:t>замалчивать, но необходимо подчеркивать, что русски</w:t>
      </w:r>
      <w:r w:rsidR="00F318E6" w:rsidRPr="008655BE">
        <w:rPr>
          <w:rFonts w:ascii="Times New Roman" w:hAnsi="Times New Roman"/>
          <w:sz w:val="24"/>
          <w:szCs w:val="24"/>
        </w:rPr>
        <w:t xml:space="preserve">й и другие народы нашей страны </w:t>
      </w:r>
      <w:r w:rsidRPr="008655BE">
        <w:rPr>
          <w:rFonts w:ascii="Times New Roman" w:hAnsi="Times New Roman"/>
          <w:sz w:val="24"/>
          <w:szCs w:val="24"/>
        </w:rPr>
        <w:t>находили силы вместе преодолевать выпавши</w:t>
      </w:r>
      <w:r w:rsidR="00F318E6" w:rsidRPr="008655BE">
        <w:rPr>
          <w:rFonts w:ascii="Times New Roman" w:hAnsi="Times New Roman"/>
          <w:sz w:val="24"/>
          <w:szCs w:val="24"/>
        </w:rPr>
        <w:t xml:space="preserve">е на их долю тяжелые испытания. </w:t>
      </w:r>
    </w:p>
    <w:p w:rsidR="00EB01A8" w:rsidRPr="008655BE" w:rsidRDefault="00F318E6" w:rsidP="00EB01A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B01A8" w:rsidRPr="008655BE">
        <w:rPr>
          <w:rFonts w:ascii="Times New Roman" w:hAnsi="Times New Roman"/>
          <w:sz w:val="24"/>
          <w:szCs w:val="24"/>
        </w:rPr>
        <w:t>Россия  –  крупнейшая многонациональная и поликон</w:t>
      </w:r>
      <w:r w:rsidRPr="008655BE">
        <w:rPr>
          <w:rFonts w:ascii="Times New Roman" w:hAnsi="Times New Roman"/>
          <w:sz w:val="24"/>
          <w:szCs w:val="24"/>
        </w:rPr>
        <w:t xml:space="preserve">фессиональная страна в мире. В </w:t>
      </w:r>
      <w:r w:rsidR="00EB01A8" w:rsidRPr="008655BE">
        <w:rPr>
          <w:rFonts w:ascii="Times New Roman" w:hAnsi="Times New Roman"/>
          <w:sz w:val="24"/>
          <w:szCs w:val="24"/>
        </w:rPr>
        <w:t>связи с этим необходимо расширить объем учебного материала по истории народов России, делая акцент на  взаимодействии культур и рели</w:t>
      </w:r>
      <w:r w:rsidRPr="008655BE">
        <w:rPr>
          <w:rFonts w:ascii="Times New Roman" w:hAnsi="Times New Roman"/>
          <w:sz w:val="24"/>
          <w:szCs w:val="24"/>
        </w:rPr>
        <w:t xml:space="preserve">гий, укреплении экономических, </w:t>
      </w:r>
      <w:r w:rsidR="00EB01A8" w:rsidRPr="008655BE">
        <w:rPr>
          <w:rFonts w:ascii="Times New Roman" w:hAnsi="Times New Roman"/>
          <w:sz w:val="24"/>
          <w:szCs w:val="24"/>
        </w:rPr>
        <w:t>социальных, политических и других связей между наро</w:t>
      </w:r>
      <w:r w:rsidRPr="008655BE">
        <w:rPr>
          <w:rFonts w:ascii="Times New Roman" w:hAnsi="Times New Roman"/>
          <w:sz w:val="24"/>
          <w:szCs w:val="24"/>
        </w:rPr>
        <w:t xml:space="preserve">дами. Следует подчеркнуть, что </w:t>
      </w:r>
      <w:r w:rsidR="00EB01A8" w:rsidRPr="008655BE">
        <w:rPr>
          <w:rFonts w:ascii="Times New Roman" w:hAnsi="Times New Roman"/>
          <w:sz w:val="24"/>
          <w:szCs w:val="24"/>
        </w:rPr>
        <w:t xml:space="preserve">присоединение к России и пребывание в составе Российского государства имело </w:t>
      </w:r>
    </w:p>
    <w:p w:rsidR="00EB01A8" w:rsidRPr="008655BE" w:rsidRDefault="00EB01A8" w:rsidP="00EB01A8">
      <w:pPr>
        <w:spacing w:line="240" w:lineRule="atLeast"/>
        <w:contextualSpacing/>
        <w:rPr>
          <w:rFonts w:ascii="Times New Roman" w:hAnsi="Times New Roman"/>
          <w:sz w:val="24"/>
          <w:szCs w:val="24"/>
        </w:rPr>
      </w:pPr>
      <w:r w:rsidRPr="008655BE">
        <w:rPr>
          <w:rFonts w:ascii="Times New Roman" w:hAnsi="Times New Roman"/>
          <w:sz w:val="24"/>
          <w:szCs w:val="24"/>
        </w:rPr>
        <w:t>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EB01A8" w:rsidRPr="008655BE" w:rsidRDefault="00F318E6" w:rsidP="00EB01A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B01A8" w:rsidRPr="008655BE">
        <w:rPr>
          <w:rFonts w:ascii="Times New Roman" w:hAnsi="Times New Roman"/>
          <w:sz w:val="24"/>
          <w:szCs w:val="24"/>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w:t>
      </w:r>
      <w:r w:rsidRPr="008655BE">
        <w:rPr>
          <w:rFonts w:ascii="Times New Roman" w:hAnsi="Times New Roman"/>
          <w:sz w:val="24"/>
          <w:szCs w:val="24"/>
        </w:rPr>
        <w:t xml:space="preserve">на </w:t>
      </w:r>
      <w:r w:rsidR="00EB01A8" w:rsidRPr="008655BE">
        <w:rPr>
          <w:rFonts w:ascii="Times New Roman" w:hAnsi="Times New Roman"/>
          <w:sz w:val="24"/>
          <w:szCs w:val="24"/>
        </w:rPr>
        <w:t>идее гражданственности, прежде всего при решении пробл</w:t>
      </w:r>
      <w:r w:rsidRPr="008655BE">
        <w:rPr>
          <w:rFonts w:ascii="Times New Roman" w:hAnsi="Times New Roman"/>
          <w:sz w:val="24"/>
          <w:szCs w:val="24"/>
        </w:rPr>
        <w:t xml:space="preserve">емы взаимодействия государства </w:t>
      </w:r>
      <w:r w:rsidR="00EB01A8" w:rsidRPr="008655BE">
        <w:rPr>
          <w:rFonts w:ascii="Times New Roman" w:hAnsi="Times New Roman"/>
          <w:sz w:val="24"/>
          <w:szCs w:val="24"/>
        </w:rPr>
        <w:t>и общества. С этим связана и проблема гражданской а</w:t>
      </w:r>
      <w:r w:rsidRPr="008655BE">
        <w:rPr>
          <w:rFonts w:ascii="Times New Roman" w:hAnsi="Times New Roman"/>
          <w:sz w:val="24"/>
          <w:szCs w:val="24"/>
        </w:rPr>
        <w:t xml:space="preserve">ктивности, прав и обязанностей </w:t>
      </w:r>
      <w:r w:rsidR="00EB01A8" w:rsidRPr="008655BE">
        <w:rPr>
          <w:rFonts w:ascii="Times New Roman" w:hAnsi="Times New Roman"/>
          <w:sz w:val="24"/>
          <w:szCs w:val="24"/>
        </w:rPr>
        <w:t xml:space="preserve">граждан, строительства гражданского общества, формирования правового сознания. </w:t>
      </w:r>
    </w:p>
    <w:p w:rsidR="00EB01A8" w:rsidRPr="008655BE" w:rsidRDefault="00EB01A8" w:rsidP="00EB01A8">
      <w:pPr>
        <w:spacing w:line="240" w:lineRule="atLeast"/>
        <w:contextualSpacing/>
        <w:rPr>
          <w:rFonts w:ascii="Times New Roman" w:hAnsi="Times New Roman"/>
          <w:sz w:val="24"/>
          <w:szCs w:val="24"/>
        </w:rPr>
      </w:pPr>
      <w:r w:rsidRPr="008655BE">
        <w:rPr>
          <w:rFonts w:ascii="Times New Roman" w:hAnsi="Times New Roman"/>
          <w:sz w:val="24"/>
          <w:szCs w:val="24"/>
        </w:rPr>
        <w:t>Следует уделить внимание историческому опыту гр</w:t>
      </w:r>
      <w:r w:rsidR="00F318E6" w:rsidRPr="008655BE">
        <w:rPr>
          <w:rFonts w:ascii="Times New Roman" w:hAnsi="Times New Roman"/>
          <w:sz w:val="24"/>
          <w:szCs w:val="24"/>
        </w:rPr>
        <w:t xml:space="preserve">ажданской активности, местного </w:t>
      </w:r>
      <w:r w:rsidRPr="008655BE">
        <w:rPr>
          <w:rFonts w:ascii="Times New Roman" w:hAnsi="Times New Roman"/>
          <w:sz w:val="24"/>
          <w:szCs w:val="24"/>
        </w:rPr>
        <w:t>самоуправления (общинное самоуправление, земские  соб</w:t>
      </w:r>
      <w:r w:rsidR="00F318E6" w:rsidRPr="008655BE">
        <w:rPr>
          <w:rFonts w:ascii="Times New Roman" w:hAnsi="Times New Roman"/>
          <w:sz w:val="24"/>
          <w:szCs w:val="24"/>
        </w:rPr>
        <w:t xml:space="preserve">оры, земство, гильдии, научные </w:t>
      </w:r>
      <w:r w:rsidRPr="008655BE">
        <w:rPr>
          <w:rFonts w:ascii="Times New Roman" w:hAnsi="Times New Roman"/>
          <w:sz w:val="24"/>
          <w:szCs w:val="24"/>
        </w:rPr>
        <w:t>общества, общественные организации и ассоциации, поли</w:t>
      </w:r>
      <w:r w:rsidR="00F318E6" w:rsidRPr="008655BE">
        <w:rPr>
          <w:rFonts w:ascii="Times New Roman" w:hAnsi="Times New Roman"/>
          <w:sz w:val="24"/>
          <w:szCs w:val="24"/>
        </w:rPr>
        <w:t xml:space="preserve">тические партии и организации, </w:t>
      </w:r>
      <w:r w:rsidRPr="008655BE">
        <w:rPr>
          <w:rFonts w:ascii="Times New Roman" w:hAnsi="Times New Roman"/>
          <w:sz w:val="24"/>
          <w:szCs w:val="24"/>
        </w:rPr>
        <w:t xml:space="preserve">общества взаимопомощи, кооперативы и т. д.), сословного представительства. </w:t>
      </w:r>
    </w:p>
    <w:p w:rsidR="00F318E6" w:rsidRPr="008655BE" w:rsidRDefault="00F318E6" w:rsidP="00F318E6">
      <w:pPr>
        <w:spacing w:line="240" w:lineRule="atLeast"/>
        <w:contextualSpacing/>
        <w:rPr>
          <w:rFonts w:ascii="Times New Roman" w:hAnsi="Times New Roman"/>
          <w:sz w:val="24"/>
          <w:szCs w:val="24"/>
        </w:rPr>
      </w:pPr>
      <w:r w:rsidRPr="008655BE">
        <w:rPr>
          <w:rFonts w:ascii="Times New Roman" w:hAnsi="Times New Roman"/>
          <w:sz w:val="24"/>
          <w:szCs w:val="24"/>
        </w:rPr>
        <w:t xml:space="preserve">    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EB01A8" w:rsidRPr="008655BE" w:rsidRDefault="00F318E6"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B01A8" w:rsidRPr="008655BE">
        <w:rPr>
          <w:rFonts w:ascii="Times New Roman" w:hAnsi="Times New Roman"/>
          <w:sz w:val="24"/>
          <w:szCs w:val="24"/>
        </w:rPr>
        <w:t>Концепцией нового учебно-методического комплекса по отечественной истории в наиболее оптимальной предложена модель, при к</w:t>
      </w:r>
      <w:r w:rsidRPr="008655BE">
        <w:rPr>
          <w:rFonts w:ascii="Times New Roman" w:hAnsi="Times New Roman"/>
          <w:sz w:val="24"/>
          <w:szCs w:val="24"/>
        </w:rPr>
        <w:t xml:space="preserve">оторой  изучение истории будет </w:t>
      </w:r>
      <w:r w:rsidR="00EB01A8" w:rsidRPr="008655BE">
        <w:rPr>
          <w:rFonts w:ascii="Times New Roman" w:hAnsi="Times New Roman"/>
          <w:sz w:val="24"/>
          <w:szCs w:val="24"/>
        </w:rPr>
        <w:t>строиться по линейной систе</w:t>
      </w:r>
      <w:r w:rsidRPr="008655BE">
        <w:rPr>
          <w:rFonts w:ascii="Times New Roman" w:hAnsi="Times New Roman"/>
          <w:sz w:val="24"/>
          <w:szCs w:val="24"/>
        </w:rPr>
        <w:t>ме с 5 по  10</w:t>
      </w:r>
      <w:r w:rsidR="00EB01A8" w:rsidRPr="008655BE">
        <w:rPr>
          <w:rFonts w:ascii="Times New Roman" w:hAnsi="Times New Roman"/>
          <w:sz w:val="24"/>
          <w:szCs w:val="24"/>
        </w:rPr>
        <w:t xml:space="preserve">  классы. За </w:t>
      </w:r>
      <w:r w:rsidRPr="008655BE">
        <w:rPr>
          <w:rFonts w:ascii="Times New Roman" w:hAnsi="Times New Roman"/>
          <w:sz w:val="24"/>
          <w:szCs w:val="24"/>
        </w:rPr>
        <w:t xml:space="preserve">счет более подробного изучения </w:t>
      </w:r>
      <w:r w:rsidR="00EB01A8" w:rsidRPr="008655BE">
        <w:rPr>
          <w:rFonts w:ascii="Times New Roman" w:hAnsi="Times New Roman"/>
          <w:sz w:val="24"/>
          <w:szCs w:val="24"/>
        </w:rPr>
        <w:t>исторических периодов обучающиеся смогут как освоить б</w:t>
      </w:r>
      <w:r w:rsidRPr="008655BE">
        <w:rPr>
          <w:rFonts w:ascii="Times New Roman" w:hAnsi="Times New Roman"/>
          <w:sz w:val="24"/>
          <w:szCs w:val="24"/>
        </w:rPr>
        <w:t xml:space="preserve">азовые исторические категории, </w:t>
      </w:r>
      <w:r w:rsidR="00EB01A8" w:rsidRPr="008655BE">
        <w:rPr>
          <w:rFonts w:ascii="Times New Roman" w:hAnsi="Times New Roman"/>
          <w:sz w:val="24"/>
          <w:szCs w:val="24"/>
        </w:rPr>
        <w:t>персоналии, события и закономерности, так и получ</w:t>
      </w:r>
      <w:r w:rsidRPr="008655BE">
        <w:rPr>
          <w:rFonts w:ascii="Times New Roman" w:hAnsi="Times New Roman"/>
          <w:sz w:val="24"/>
          <w:szCs w:val="24"/>
        </w:rPr>
        <w:t xml:space="preserve">ить навыки историографического </w:t>
      </w:r>
      <w:r w:rsidR="00EB01A8" w:rsidRPr="008655BE">
        <w:rPr>
          <w:rFonts w:ascii="Times New Roman" w:hAnsi="Times New Roman"/>
          <w:sz w:val="24"/>
          <w:szCs w:val="24"/>
        </w:rPr>
        <w:t>анализа, глубокого проблемного осмысления мате</w:t>
      </w:r>
      <w:r w:rsidRPr="008655BE">
        <w:rPr>
          <w:rFonts w:ascii="Times New Roman" w:hAnsi="Times New Roman"/>
          <w:sz w:val="24"/>
          <w:szCs w:val="24"/>
        </w:rPr>
        <w:t xml:space="preserve">риалов (преимущественно в ходе </w:t>
      </w:r>
      <w:r w:rsidR="00EB01A8" w:rsidRPr="008655BE">
        <w:rPr>
          <w:rFonts w:ascii="Times New Roman" w:hAnsi="Times New Roman"/>
          <w:sz w:val="24"/>
          <w:szCs w:val="24"/>
        </w:rPr>
        <w:t xml:space="preserve">изучения периодов истории Нового и Новейшего времени), сравнительного анализа. </w:t>
      </w:r>
      <w:r w:rsidRPr="008655BE">
        <w:rPr>
          <w:rFonts w:ascii="Times New Roman" w:hAnsi="Times New Roman"/>
          <w:b/>
          <w:sz w:val="24"/>
          <w:szCs w:val="24"/>
        </w:rPr>
        <w:t xml:space="preserve">  </w:t>
      </w:r>
    </w:p>
    <w:p w:rsidR="00396F37" w:rsidRPr="008655BE" w:rsidRDefault="00396F37" w:rsidP="00396F37">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История России. Всеобщая история</w:t>
      </w:r>
    </w:p>
    <w:p w:rsidR="00396F37" w:rsidRPr="008655BE" w:rsidRDefault="00396F37" w:rsidP="00396F37">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История России</w:t>
      </w:r>
    </w:p>
    <w:p w:rsidR="00396F37" w:rsidRPr="008655BE" w:rsidRDefault="00396F37" w:rsidP="00396F37">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Pr="008655BE">
        <w:rPr>
          <w:rFonts w:ascii="Times New Roman" w:hAnsi="Times New Roman"/>
          <w:b/>
          <w:sz w:val="24"/>
          <w:szCs w:val="24"/>
        </w:rPr>
        <w:t>От Древней Руси к Российскому государству</w:t>
      </w:r>
    </w:p>
    <w:p w:rsidR="00396F37" w:rsidRPr="008655BE" w:rsidRDefault="00396F37" w:rsidP="00396F37">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Pr="008655BE">
        <w:rPr>
          <w:rFonts w:ascii="Times New Roman" w:hAnsi="Times New Roman"/>
          <w:b/>
          <w:sz w:val="24"/>
          <w:szCs w:val="24"/>
        </w:rPr>
        <w:t>Введение</w:t>
      </w:r>
    </w:p>
    <w:p w:rsidR="00396F37" w:rsidRPr="008655BE" w:rsidRDefault="00396F37"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396F37" w:rsidRPr="008655BE" w:rsidRDefault="00396F37" w:rsidP="00396F37">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Pr="008655BE">
        <w:rPr>
          <w:rFonts w:ascii="Times New Roman" w:hAnsi="Times New Roman"/>
          <w:b/>
          <w:sz w:val="24"/>
          <w:szCs w:val="24"/>
        </w:rPr>
        <w:t xml:space="preserve">Народы и государства на территории нашей страны в древности </w:t>
      </w:r>
    </w:p>
    <w:p w:rsidR="00396F37" w:rsidRPr="008655BE" w:rsidRDefault="00396F37"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w:t>
      </w:r>
      <w:r w:rsidRPr="008655BE">
        <w:rPr>
          <w:rFonts w:ascii="Times New Roman" w:hAnsi="Times New Roman"/>
          <w:sz w:val="24"/>
          <w:szCs w:val="24"/>
        </w:rPr>
        <w:lastRenderedPageBreak/>
        <w:t>Кочевые общества евразийских степей в эпоху бронзы и раннем железном веке. Степь и ее роль в распространении культурных взаимовлияний.</w:t>
      </w:r>
    </w:p>
    <w:p w:rsidR="00396F37" w:rsidRPr="008655BE" w:rsidRDefault="00396F37"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396F37" w:rsidRPr="008655BE" w:rsidRDefault="00396F37" w:rsidP="00396F37">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Pr="008655BE">
        <w:rPr>
          <w:rFonts w:ascii="Times New Roman" w:hAnsi="Times New Roman"/>
          <w:b/>
          <w:sz w:val="24"/>
          <w:szCs w:val="24"/>
        </w:rPr>
        <w:t xml:space="preserve">Восточная Европа в середине I тыс. н.э. </w:t>
      </w:r>
    </w:p>
    <w:p w:rsidR="00396F37" w:rsidRPr="008655BE" w:rsidRDefault="00396F37"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w:t>
      </w:r>
    </w:p>
    <w:p w:rsidR="00396F37" w:rsidRPr="008655BE" w:rsidRDefault="00396F37"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396F37" w:rsidRPr="008655BE" w:rsidRDefault="00396F37" w:rsidP="00396F37">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Pr="008655BE">
        <w:rPr>
          <w:rFonts w:ascii="Times New Roman" w:hAnsi="Times New Roman"/>
          <w:b/>
          <w:sz w:val="24"/>
          <w:szCs w:val="24"/>
        </w:rPr>
        <w:t xml:space="preserve">Образование государства Русь </w:t>
      </w:r>
    </w:p>
    <w:p w:rsidR="00396F37" w:rsidRPr="008655BE" w:rsidRDefault="00396F37"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396F37" w:rsidRPr="008655BE" w:rsidRDefault="00396F37"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Принятие христианства и его значение. Византийское наследие на Руси. </w:t>
      </w:r>
    </w:p>
    <w:p w:rsidR="00396F37" w:rsidRPr="008655BE" w:rsidRDefault="00396F37" w:rsidP="00396F37">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Pr="008655BE">
        <w:rPr>
          <w:rFonts w:ascii="Times New Roman" w:hAnsi="Times New Roman"/>
          <w:b/>
          <w:sz w:val="24"/>
          <w:szCs w:val="24"/>
        </w:rPr>
        <w:t xml:space="preserve">Русь в конце X – начале XII в. </w:t>
      </w:r>
    </w:p>
    <w:p w:rsidR="00396F37" w:rsidRPr="008655BE" w:rsidRDefault="00396F37"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 а Святого. Ярослав Мудрый. Русь при Ярославичах. Владимир Мономах. Русская церковь. </w:t>
      </w:r>
    </w:p>
    <w:p w:rsidR="00396F37" w:rsidRPr="008655BE" w:rsidRDefault="00396F37"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396F37" w:rsidRPr="008655BE" w:rsidRDefault="00396F37"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w:t>
      </w:r>
    </w:p>
    <w:p w:rsidR="00396F37" w:rsidRPr="008655BE" w:rsidRDefault="00396F37" w:rsidP="00396F37">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Культурное пространство  </w:t>
      </w:r>
    </w:p>
    <w:p w:rsidR="00396F37" w:rsidRPr="008655BE" w:rsidRDefault="00396F37" w:rsidP="00396F37">
      <w:pPr>
        <w:spacing w:line="240" w:lineRule="atLeast"/>
        <w:contextualSpacing/>
        <w:rPr>
          <w:rFonts w:ascii="Times New Roman" w:hAnsi="Times New Roman"/>
          <w:sz w:val="24"/>
          <w:szCs w:val="24"/>
        </w:rPr>
      </w:pPr>
    </w:p>
    <w:p w:rsidR="00396F37" w:rsidRPr="008655BE" w:rsidRDefault="00870266"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396F37" w:rsidRPr="008655BE" w:rsidRDefault="00870266"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w:t>
      </w:r>
      <w:r w:rsidRPr="008655BE">
        <w:rPr>
          <w:rFonts w:ascii="Times New Roman" w:hAnsi="Times New Roman"/>
          <w:sz w:val="24"/>
          <w:szCs w:val="24"/>
        </w:rPr>
        <w:t xml:space="preserve">о </w:t>
      </w:r>
      <w:r w:rsidR="00396F37" w:rsidRPr="008655BE">
        <w:rPr>
          <w:rFonts w:ascii="Times New Roman" w:hAnsi="Times New Roman"/>
          <w:sz w:val="24"/>
          <w:szCs w:val="24"/>
        </w:rPr>
        <w:t>Евангелие».  Появление древнерусской литературы.  «Слово о Законе и Благодати».  Пр</w:t>
      </w:r>
      <w:r w:rsidRPr="008655BE">
        <w:rPr>
          <w:rFonts w:ascii="Times New Roman" w:hAnsi="Times New Roman"/>
          <w:sz w:val="24"/>
          <w:szCs w:val="24"/>
        </w:rPr>
        <w:t xml:space="preserve">оизведения летописного  жанра. </w:t>
      </w:r>
      <w:r w:rsidR="00396F37" w:rsidRPr="008655BE">
        <w:rPr>
          <w:rFonts w:ascii="Times New Roman" w:hAnsi="Times New Roman"/>
          <w:sz w:val="24"/>
          <w:szCs w:val="24"/>
        </w:rPr>
        <w:t>«Повесть временных лет». Первые русские жития. Произведения Владимира Мономах</w:t>
      </w:r>
      <w:r w:rsidRPr="008655BE">
        <w:rPr>
          <w:rFonts w:ascii="Times New Roman" w:hAnsi="Times New Roman"/>
          <w:sz w:val="24"/>
          <w:szCs w:val="24"/>
        </w:rPr>
        <w:t xml:space="preserve">а. Иконопись. Искусство книги. </w:t>
      </w:r>
      <w:r w:rsidR="00396F37" w:rsidRPr="008655BE">
        <w:rPr>
          <w:rFonts w:ascii="Times New Roman" w:hAnsi="Times New Roman"/>
          <w:sz w:val="24"/>
          <w:szCs w:val="24"/>
        </w:rPr>
        <w:t>Архитектура. Начало храмового строительства: Десятинная церковь, София Киевская, Со</w:t>
      </w:r>
      <w:r w:rsidRPr="008655BE">
        <w:rPr>
          <w:rFonts w:ascii="Times New Roman" w:hAnsi="Times New Roman"/>
          <w:sz w:val="24"/>
          <w:szCs w:val="24"/>
        </w:rPr>
        <w:t xml:space="preserve">фия Новгородская. Материальная </w:t>
      </w:r>
      <w:r w:rsidR="00396F37" w:rsidRPr="008655BE">
        <w:rPr>
          <w:rFonts w:ascii="Times New Roman" w:hAnsi="Times New Roman"/>
          <w:sz w:val="24"/>
          <w:szCs w:val="24"/>
        </w:rPr>
        <w:t xml:space="preserve">культура. Ремесло. Военное дело и оружие. </w:t>
      </w:r>
    </w:p>
    <w:p w:rsidR="00396F37" w:rsidRPr="008655BE" w:rsidRDefault="00870266" w:rsidP="00396F37">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w:t>
      </w:r>
      <w:r w:rsidR="00396F37" w:rsidRPr="008655BE">
        <w:rPr>
          <w:rFonts w:ascii="Times New Roman" w:hAnsi="Times New Roman"/>
          <w:b/>
          <w:sz w:val="24"/>
          <w:szCs w:val="24"/>
        </w:rPr>
        <w:t xml:space="preserve">Русь в середине XII – начале XIII в. </w:t>
      </w:r>
    </w:p>
    <w:p w:rsidR="00396F37" w:rsidRPr="008655BE" w:rsidRDefault="00870266"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w:t>
      </w:r>
      <w:r w:rsidRPr="008655BE">
        <w:rPr>
          <w:rFonts w:ascii="Times New Roman" w:hAnsi="Times New Roman"/>
          <w:sz w:val="24"/>
          <w:szCs w:val="24"/>
        </w:rPr>
        <w:t xml:space="preserve">альская. Земли, имевшие особый </w:t>
      </w:r>
      <w:r w:rsidR="00396F37" w:rsidRPr="008655BE">
        <w:rPr>
          <w:rFonts w:ascii="Times New Roman" w:hAnsi="Times New Roman"/>
          <w:sz w:val="24"/>
          <w:szCs w:val="24"/>
        </w:rPr>
        <w:t>статус: Кие</w:t>
      </w:r>
      <w:r w:rsidRPr="008655BE">
        <w:rPr>
          <w:rFonts w:ascii="Times New Roman" w:hAnsi="Times New Roman"/>
          <w:sz w:val="24"/>
          <w:szCs w:val="24"/>
        </w:rPr>
        <w:t xml:space="preserve">вская и </w:t>
      </w:r>
      <w:r w:rsidRPr="008655BE">
        <w:rPr>
          <w:rFonts w:ascii="Times New Roman" w:hAnsi="Times New Roman"/>
          <w:sz w:val="24"/>
          <w:szCs w:val="24"/>
        </w:rPr>
        <w:lastRenderedPageBreak/>
        <w:t xml:space="preserve">Новгородская.  Эволюция </w:t>
      </w:r>
      <w:r w:rsidR="00396F37" w:rsidRPr="008655BE">
        <w:rPr>
          <w:rFonts w:ascii="Times New Roman" w:hAnsi="Times New Roman"/>
          <w:sz w:val="24"/>
          <w:szCs w:val="24"/>
        </w:rPr>
        <w:t>общественного строя и права.</w:t>
      </w:r>
      <w:r w:rsidRPr="008655BE">
        <w:rPr>
          <w:rFonts w:ascii="Times New Roman" w:hAnsi="Times New Roman"/>
          <w:sz w:val="24"/>
          <w:szCs w:val="24"/>
        </w:rPr>
        <w:t xml:space="preserve"> </w:t>
      </w:r>
      <w:r w:rsidR="00396F37" w:rsidRPr="008655BE">
        <w:rPr>
          <w:rFonts w:ascii="Times New Roman" w:hAnsi="Times New Roman"/>
          <w:sz w:val="24"/>
          <w:szCs w:val="24"/>
        </w:rPr>
        <w:t xml:space="preserve">Внешняя политика русских земель в </w:t>
      </w:r>
    </w:p>
    <w:p w:rsidR="00396F37" w:rsidRPr="008655BE" w:rsidRDefault="00396F37"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евразийском контексте. </w:t>
      </w:r>
    </w:p>
    <w:p w:rsidR="00396F37" w:rsidRPr="008655BE" w:rsidRDefault="00870266"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w:t>
      </w:r>
      <w:r w:rsidRPr="008655BE">
        <w:rPr>
          <w:rFonts w:ascii="Times New Roman" w:hAnsi="Times New Roman"/>
          <w:sz w:val="24"/>
          <w:szCs w:val="24"/>
        </w:rPr>
        <w:t xml:space="preserve">очной Руси: Успенский собор во </w:t>
      </w:r>
      <w:r w:rsidR="00396F37" w:rsidRPr="008655BE">
        <w:rPr>
          <w:rFonts w:ascii="Times New Roman" w:hAnsi="Times New Roman"/>
          <w:sz w:val="24"/>
          <w:szCs w:val="24"/>
        </w:rPr>
        <w:t xml:space="preserve">Владимире, церковь Покрова на Нерли, Георгиевский собор Юрьева-Польского. </w:t>
      </w:r>
    </w:p>
    <w:p w:rsidR="00396F37" w:rsidRPr="008655BE" w:rsidRDefault="00870266" w:rsidP="00396F37">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w:t>
      </w:r>
      <w:r w:rsidR="00396F37" w:rsidRPr="008655BE">
        <w:rPr>
          <w:rFonts w:ascii="Times New Roman" w:hAnsi="Times New Roman"/>
          <w:b/>
          <w:sz w:val="24"/>
          <w:szCs w:val="24"/>
        </w:rPr>
        <w:t xml:space="preserve">Русские земли в середине XIII - XIV в. </w:t>
      </w:r>
    </w:p>
    <w:p w:rsidR="00396F37" w:rsidRPr="008655BE" w:rsidRDefault="00870266"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w:t>
      </w:r>
      <w:r w:rsidRPr="008655BE">
        <w:rPr>
          <w:rFonts w:ascii="Times New Roman" w:hAnsi="Times New Roman"/>
          <w:sz w:val="24"/>
          <w:szCs w:val="24"/>
        </w:rPr>
        <w:t xml:space="preserve">ствия. Система зависимости </w:t>
      </w:r>
      <w:r w:rsidR="00396F37" w:rsidRPr="008655BE">
        <w:rPr>
          <w:rFonts w:ascii="Times New Roman" w:hAnsi="Times New Roman"/>
          <w:sz w:val="24"/>
          <w:szCs w:val="24"/>
        </w:rPr>
        <w:t xml:space="preserve">русских земель от ордынских ханов (т.н. «ордынское иго»). </w:t>
      </w:r>
    </w:p>
    <w:p w:rsidR="00396F37" w:rsidRPr="008655BE" w:rsidRDefault="00870266"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w:t>
      </w:r>
      <w:r w:rsidRPr="008655BE">
        <w:rPr>
          <w:rFonts w:ascii="Times New Roman" w:hAnsi="Times New Roman"/>
          <w:sz w:val="24"/>
          <w:szCs w:val="24"/>
        </w:rPr>
        <w:t xml:space="preserve">овгорода и Пскова. Роль вече и </w:t>
      </w:r>
      <w:r w:rsidR="00396F37" w:rsidRPr="008655BE">
        <w:rPr>
          <w:rFonts w:ascii="Times New Roman" w:hAnsi="Times New Roman"/>
          <w:sz w:val="24"/>
          <w:szCs w:val="24"/>
        </w:rPr>
        <w:t xml:space="preserve">князя. Новгород в системе балтийских связей. </w:t>
      </w:r>
    </w:p>
    <w:p w:rsidR="00396F37" w:rsidRPr="008655BE" w:rsidRDefault="00870266"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w:t>
      </w:r>
      <w:r w:rsidRPr="008655BE">
        <w:rPr>
          <w:rFonts w:ascii="Times New Roman" w:hAnsi="Times New Roman"/>
          <w:sz w:val="24"/>
          <w:szCs w:val="24"/>
        </w:rPr>
        <w:t xml:space="preserve">великое княжение Владимирское. </w:t>
      </w:r>
      <w:r w:rsidR="00396F37" w:rsidRPr="008655BE">
        <w:rPr>
          <w:rFonts w:ascii="Times New Roman" w:hAnsi="Times New Roman"/>
          <w:sz w:val="24"/>
          <w:szCs w:val="24"/>
        </w:rPr>
        <w:t>Противостояние Твери и Москвы. Усиление Московского княжества. Дмитрий Донской. К</w:t>
      </w:r>
      <w:r w:rsidRPr="008655BE">
        <w:rPr>
          <w:rFonts w:ascii="Times New Roman" w:hAnsi="Times New Roman"/>
          <w:sz w:val="24"/>
          <w:szCs w:val="24"/>
        </w:rPr>
        <w:t xml:space="preserve">уликовская  битва. Закрепление </w:t>
      </w:r>
      <w:r w:rsidR="00396F37" w:rsidRPr="008655BE">
        <w:rPr>
          <w:rFonts w:ascii="Times New Roman" w:hAnsi="Times New Roman"/>
          <w:sz w:val="24"/>
          <w:szCs w:val="24"/>
        </w:rPr>
        <w:t xml:space="preserve">первенствующего положения московских князей. </w:t>
      </w:r>
    </w:p>
    <w:p w:rsidR="00396F37" w:rsidRPr="008655BE" w:rsidRDefault="00870266"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396F37" w:rsidRPr="008655BE" w:rsidRDefault="00870266" w:rsidP="00396F37">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396F37" w:rsidRPr="008655BE">
        <w:rPr>
          <w:rFonts w:ascii="Times New Roman" w:hAnsi="Times New Roman"/>
          <w:b/>
          <w:sz w:val="24"/>
          <w:szCs w:val="24"/>
        </w:rPr>
        <w:t xml:space="preserve">Народы и государства степной зоны Восточной Европы и Сибири в XIII-XV вв. </w:t>
      </w:r>
    </w:p>
    <w:p w:rsidR="00396F37" w:rsidRPr="008655BE" w:rsidRDefault="00870266"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396F37" w:rsidRPr="008655BE" w:rsidRDefault="00870266"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w:t>
      </w:r>
      <w:r w:rsidRPr="008655BE">
        <w:rPr>
          <w:rFonts w:ascii="Times New Roman" w:hAnsi="Times New Roman"/>
          <w:sz w:val="24"/>
          <w:szCs w:val="24"/>
        </w:rPr>
        <w:t xml:space="preserve">еверного Кавказа.  Итальянские </w:t>
      </w:r>
      <w:r w:rsidR="00396F37" w:rsidRPr="008655BE">
        <w:rPr>
          <w:rFonts w:ascii="Times New Roman" w:hAnsi="Times New Roman"/>
          <w:sz w:val="24"/>
          <w:szCs w:val="24"/>
        </w:rPr>
        <w:t>фактории Причерноморья (Каффа, Тана, Солдайя и др) и их роль  в системе торговы</w:t>
      </w:r>
      <w:r w:rsidRPr="008655BE">
        <w:rPr>
          <w:rFonts w:ascii="Times New Roman" w:hAnsi="Times New Roman"/>
          <w:sz w:val="24"/>
          <w:szCs w:val="24"/>
        </w:rPr>
        <w:t xml:space="preserve">х и политических связей Руси с </w:t>
      </w:r>
      <w:r w:rsidR="00396F37" w:rsidRPr="008655BE">
        <w:rPr>
          <w:rFonts w:ascii="Times New Roman" w:hAnsi="Times New Roman"/>
          <w:sz w:val="24"/>
          <w:szCs w:val="24"/>
        </w:rPr>
        <w:t>Западом и Востоком.</w:t>
      </w:r>
    </w:p>
    <w:p w:rsidR="00396F37" w:rsidRPr="008655BE" w:rsidRDefault="00870266" w:rsidP="00396F37">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w:t>
      </w:r>
      <w:r w:rsidR="00396F37" w:rsidRPr="008655BE">
        <w:rPr>
          <w:rFonts w:ascii="Times New Roman" w:hAnsi="Times New Roman"/>
          <w:b/>
          <w:sz w:val="24"/>
          <w:szCs w:val="24"/>
        </w:rPr>
        <w:t xml:space="preserve">Культурное пространство </w:t>
      </w:r>
    </w:p>
    <w:p w:rsidR="00396F37" w:rsidRPr="008655BE" w:rsidRDefault="00870266"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w:t>
      </w:r>
      <w:r w:rsidRPr="008655BE">
        <w:rPr>
          <w:rFonts w:ascii="Times New Roman" w:hAnsi="Times New Roman"/>
          <w:sz w:val="24"/>
          <w:szCs w:val="24"/>
        </w:rPr>
        <w:t xml:space="preserve">взаимовлияние русской культуры </w:t>
      </w:r>
      <w:r w:rsidR="00396F37" w:rsidRPr="008655BE">
        <w:rPr>
          <w:rFonts w:ascii="Times New Roman" w:hAnsi="Times New Roman"/>
          <w:sz w:val="24"/>
          <w:szCs w:val="24"/>
        </w:rPr>
        <w:t>и культур народов Евразии). Летописание. Памятники Куликовского цикла. Жития. Еп</w:t>
      </w:r>
      <w:r w:rsidRPr="008655BE">
        <w:rPr>
          <w:rFonts w:ascii="Times New Roman" w:hAnsi="Times New Roman"/>
          <w:sz w:val="24"/>
          <w:szCs w:val="24"/>
        </w:rPr>
        <w:t xml:space="preserve">ифаний Премудрый. Архитектура. </w:t>
      </w:r>
      <w:r w:rsidR="00396F37" w:rsidRPr="008655BE">
        <w:rPr>
          <w:rFonts w:ascii="Times New Roman" w:hAnsi="Times New Roman"/>
          <w:sz w:val="24"/>
          <w:szCs w:val="24"/>
        </w:rPr>
        <w:t xml:space="preserve">Изобразительное искусство. Феофан Грек. Андрей Рублев. </w:t>
      </w:r>
    </w:p>
    <w:p w:rsidR="00396F37" w:rsidRPr="008655BE" w:rsidRDefault="00870266" w:rsidP="00396F37">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w:t>
      </w:r>
      <w:r w:rsidR="00396F37" w:rsidRPr="008655BE">
        <w:rPr>
          <w:rFonts w:ascii="Times New Roman" w:hAnsi="Times New Roman"/>
          <w:b/>
          <w:sz w:val="24"/>
          <w:szCs w:val="24"/>
        </w:rPr>
        <w:t xml:space="preserve">Формирование единого Русского государства в XV веке </w:t>
      </w:r>
    </w:p>
    <w:p w:rsidR="00396F37" w:rsidRPr="008655BE" w:rsidRDefault="00870266"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w:t>
      </w:r>
      <w:r w:rsidRPr="008655BE">
        <w:rPr>
          <w:rFonts w:ascii="Times New Roman" w:hAnsi="Times New Roman"/>
          <w:sz w:val="24"/>
          <w:szCs w:val="24"/>
        </w:rPr>
        <w:t xml:space="preserve">ный. Новгород и Псков в XV в.: </w:t>
      </w:r>
      <w:r w:rsidR="00396F37" w:rsidRPr="008655BE">
        <w:rPr>
          <w:rFonts w:ascii="Times New Roman" w:hAnsi="Times New Roman"/>
          <w:sz w:val="24"/>
          <w:szCs w:val="24"/>
        </w:rPr>
        <w:t xml:space="preserve">политический строй, отношения с Москвой, Ливонским орденом, Ганзой, Великим </w:t>
      </w:r>
      <w:r w:rsidRPr="008655BE">
        <w:rPr>
          <w:rFonts w:ascii="Times New Roman" w:hAnsi="Times New Roman"/>
          <w:sz w:val="24"/>
          <w:szCs w:val="24"/>
        </w:rPr>
        <w:t xml:space="preserve">княжеством Литовским.  Падение </w:t>
      </w:r>
      <w:r w:rsidR="00396F37" w:rsidRPr="008655BE">
        <w:rPr>
          <w:rFonts w:ascii="Times New Roman" w:hAnsi="Times New Roman"/>
          <w:sz w:val="24"/>
          <w:szCs w:val="24"/>
        </w:rPr>
        <w:t>Византии и рост церковно-политической роли Москвы в православном мире. Теория «Мос</w:t>
      </w:r>
      <w:r w:rsidRPr="008655BE">
        <w:rPr>
          <w:rFonts w:ascii="Times New Roman" w:hAnsi="Times New Roman"/>
          <w:sz w:val="24"/>
          <w:szCs w:val="24"/>
        </w:rPr>
        <w:t xml:space="preserve">ква  –  третий Рим». Иван III. </w:t>
      </w:r>
      <w:r w:rsidR="00396F37" w:rsidRPr="008655BE">
        <w:rPr>
          <w:rFonts w:ascii="Times New Roman" w:hAnsi="Times New Roman"/>
          <w:sz w:val="24"/>
          <w:szCs w:val="24"/>
        </w:rPr>
        <w:t xml:space="preserve">Присоединение Новгорода и Твери. Ликвидация зависимости  от Орды. Расширение международных связей Московского </w:t>
      </w:r>
    </w:p>
    <w:p w:rsidR="00396F37" w:rsidRPr="008655BE" w:rsidRDefault="00396F37" w:rsidP="00396F37">
      <w:pPr>
        <w:spacing w:line="240" w:lineRule="atLeast"/>
        <w:contextualSpacing/>
        <w:rPr>
          <w:rFonts w:ascii="Times New Roman" w:hAnsi="Times New Roman"/>
          <w:sz w:val="24"/>
          <w:szCs w:val="24"/>
        </w:rPr>
      </w:pPr>
      <w:r w:rsidRPr="008655BE">
        <w:rPr>
          <w:rFonts w:ascii="Times New Roman" w:hAnsi="Times New Roman"/>
          <w:sz w:val="24"/>
          <w:szCs w:val="24"/>
        </w:rPr>
        <w:t>государства. Принятие общерусского Судебника.  Формирование аппарата управления е</w:t>
      </w:r>
      <w:r w:rsidR="00870266" w:rsidRPr="008655BE">
        <w:rPr>
          <w:rFonts w:ascii="Times New Roman" w:hAnsi="Times New Roman"/>
          <w:sz w:val="24"/>
          <w:szCs w:val="24"/>
        </w:rPr>
        <w:t xml:space="preserve">диного государства. Перемены в </w:t>
      </w:r>
      <w:r w:rsidRPr="008655BE">
        <w:rPr>
          <w:rFonts w:ascii="Times New Roman" w:hAnsi="Times New Roman"/>
          <w:sz w:val="24"/>
          <w:szCs w:val="24"/>
        </w:rPr>
        <w:t xml:space="preserve">устройстве двора великого князя:  новая государственная символика; царский титул и </w:t>
      </w:r>
      <w:r w:rsidR="00870266" w:rsidRPr="008655BE">
        <w:rPr>
          <w:rFonts w:ascii="Times New Roman" w:hAnsi="Times New Roman"/>
          <w:sz w:val="24"/>
          <w:szCs w:val="24"/>
        </w:rPr>
        <w:t xml:space="preserve">регалии; дворцовое и церковное </w:t>
      </w:r>
      <w:r w:rsidRPr="008655BE">
        <w:rPr>
          <w:rFonts w:ascii="Times New Roman" w:hAnsi="Times New Roman"/>
          <w:sz w:val="24"/>
          <w:szCs w:val="24"/>
        </w:rPr>
        <w:t xml:space="preserve">строительство. Московский Кремль. </w:t>
      </w:r>
    </w:p>
    <w:p w:rsidR="00396F37" w:rsidRPr="008655BE" w:rsidRDefault="00870266" w:rsidP="00396F37">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w:t>
      </w:r>
      <w:r w:rsidR="00396F37" w:rsidRPr="008655BE">
        <w:rPr>
          <w:rFonts w:ascii="Times New Roman" w:hAnsi="Times New Roman"/>
          <w:b/>
          <w:sz w:val="24"/>
          <w:szCs w:val="24"/>
        </w:rPr>
        <w:t xml:space="preserve">Культурное пространство </w:t>
      </w:r>
    </w:p>
    <w:p w:rsidR="00396F37" w:rsidRPr="008655BE" w:rsidRDefault="00870266"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w:t>
      </w:r>
      <w:r w:rsidR="00396F37" w:rsidRPr="008655BE">
        <w:rPr>
          <w:rFonts w:ascii="Times New Roman" w:hAnsi="Times New Roman"/>
          <w:sz w:val="24"/>
          <w:szCs w:val="24"/>
        </w:rPr>
        <w:lastRenderedPageBreak/>
        <w:t>нестяжатели, ерес</w:t>
      </w:r>
      <w:r w:rsidRPr="008655BE">
        <w:rPr>
          <w:rFonts w:ascii="Times New Roman" w:hAnsi="Times New Roman"/>
          <w:sz w:val="24"/>
          <w:szCs w:val="24"/>
        </w:rPr>
        <w:t xml:space="preserve">и).  Развитие культуры единого </w:t>
      </w:r>
      <w:r w:rsidR="00396F37" w:rsidRPr="008655BE">
        <w:rPr>
          <w:rFonts w:ascii="Times New Roman" w:hAnsi="Times New Roman"/>
          <w:sz w:val="24"/>
          <w:szCs w:val="24"/>
        </w:rPr>
        <w:t xml:space="preserve">Русского государства. Летописание: общерусское и региональное. Житийная литература. «Хожение за три моря» Афанасия </w:t>
      </w:r>
    </w:p>
    <w:p w:rsidR="00396F37" w:rsidRPr="008655BE" w:rsidRDefault="00396F37" w:rsidP="00396F37">
      <w:pPr>
        <w:spacing w:line="240" w:lineRule="atLeast"/>
        <w:contextualSpacing/>
        <w:rPr>
          <w:rFonts w:ascii="Times New Roman" w:hAnsi="Times New Roman"/>
          <w:sz w:val="24"/>
          <w:szCs w:val="24"/>
        </w:rPr>
      </w:pPr>
      <w:r w:rsidRPr="008655BE">
        <w:rPr>
          <w:rFonts w:ascii="Times New Roman" w:hAnsi="Times New Roman"/>
          <w:sz w:val="24"/>
          <w:szCs w:val="24"/>
        </w:rPr>
        <w:t>Никитина. Архитектура. Изобразительное искусство. Повседневная жизнь горожан и сель</w:t>
      </w:r>
      <w:r w:rsidR="00870266" w:rsidRPr="008655BE">
        <w:rPr>
          <w:rFonts w:ascii="Times New Roman" w:hAnsi="Times New Roman"/>
          <w:sz w:val="24"/>
          <w:szCs w:val="24"/>
        </w:rPr>
        <w:t xml:space="preserve">ских жителей в древнерусский и </w:t>
      </w:r>
      <w:r w:rsidRPr="008655BE">
        <w:rPr>
          <w:rFonts w:ascii="Times New Roman" w:hAnsi="Times New Roman"/>
          <w:sz w:val="24"/>
          <w:szCs w:val="24"/>
        </w:rPr>
        <w:t>раннемосковский периоды.</w:t>
      </w:r>
    </w:p>
    <w:p w:rsidR="00396F37" w:rsidRPr="008655BE" w:rsidRDefault="00870266" w:rsidP="00396F37">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396F37" w:rsidRPr="008655BE">
        <w:rPr>
          <w:rFonts w:ascii="Times New Roman" w:hAnsi="Times New Roman"/>
          <w:b/>
          <w:sz w:val="24"/>
          <w:szCs w:val="24"/>
        </w:rPr>
        <w:t xml:space="preserve">Россия В XVI – XVII вв.: от великого княжества к царствуРоссия в XVI веке </w:t>
      </w:r>
    </w:p>
    <w:p w:rsidR="00396F37" w:rsidRPr="008655BE" w:rsidRDefault="00870266"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w:t>
      </w:r>
      <w:r w:rsidRPr="008655BE">
        <w:rPr>
          <w:rFonts w:ascii="Times New Roman" w:hAnsi="Times New Roman"/>
          <w:sz w:val="24"/>
          <w:szCs w:val="24"/>
        </w:rPr>
        <w:t xml:space="preserve">ской власти. Внешняя политика </w:t>
      </w:r>
      <w:r w:rsidR="00396F37" w:rsidRPr="008655BE">
        <w:rPr>
          <w:rFonts w:ascii="Times New Roman" w:hAnsi="Times New Roman"/>
          <w:sz w:val="24"/>
          <w:szCs w:val="24"/>
        </w:rPr>
        <w:t>Московского княжества в первой трети XVI в.: война с Великим княжеством Лит</w:t>
      </w:r>
      <w:r w:rsidRPr="008655BE">
        <w:rPr>
          <w:rFonts w:ascii="Times New Roman" w:hAnsi="Times New Roman"/>
          <w:sz w:val="24"/>
          <w:szCs w:val="24"/>
        </w:rPr>
        <w:t xml:space="preserve">овским, отношения с Крымским и </w:t>
      </w:r>
      <w:r w:rsidR="00396F37" w:rsidRPr="008655BE">
        <w:rPr>
          <w:rFonts w:ascii="Times New Roman" w:hAnsi="Times New Roman"/>
          <w:sz w:val="24"/>
          <w:szCs w:val="24"/>
        </w:rPr>
        <w:t xml:space="preserve">Казанским ханствами, посольства в европейские государства.  </w:t>
      </w:r>
    </w:p>
    <w:p w:rsidR="00396F37" w:rsidRPr="008655BE" w:rsidRDefault="00870266"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w:t>
      </w:r>
      <w:r w:rsidRPr="008655BE">
        <w:rPr>
          <w:rFonts w:ascii="Times New Roman" w:hAnsi="Times New Roman"/>
          <w:sz w:val="24"/>
          <w:szCs w:val="24"/>
        </w:rPr>
        <w:t xml:space="preserve">ление: наместники и волостели, </w:t>
      </w:r>
      <w:r w:rsidR="00396F37" w:rsidRPr="008655BE">
        <w:rPr>
          <w:rFonts w:ascii="Times New Roman" w:hAnsi="Times New Roman"/>
          <w:sz w:val="24"/>
          <w:szCs w:val="24"/>
        </w:rPr>
        <w:t xml:space="preserve">система кормлений. Государство и церковь. </w:t>
      </w:r>
    </w:p>
    <w:p w:rsidR="00396F37" w:rsidRPr="008655BE" w:rsidRDefault="00870266"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rsidR="00396F37" w:rsidRPr="008655BE" w:rsidRDefault="00870266"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w:t>
      </w:r>
    </w:p>
    <w:p w:rsidR="00396F37" w:rsidRPr="008655BE" w:rsidRDefault="00396F37"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реформа. Московское восстание 1547 г. Ереси Матвея Башкина и Феодосия Косого. </w:t>
      </w:r>
    </w:p>
    <w:p w:rsidR="00396F37" w:rsidRPr="008655BE" w:rsidRDefault="00870266"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w:t>
      </w:r>
      <w:r w:rsidRPr="008655BE">
        <w:rPr>
          <w:rFonts w:ascii="Times New Roman" w:hAnsi="Times New Roman"/>
          <w:sz w:val="24"/>
          <w:szCs w:val="24"/>
        </w:rPr>
        <w:t xml:space="preserve">лений. Система </w:t>
      </w:r>
      <w:r w:rsidR="00396F37" w:rsidRPr="008655BE">
        <w:rPr>
          <w:rFonts w:ascii="Times New Roman" w:hAnsi="Times New Roman"/>
          <w:sz w:val="24"/>
          <w:szCs w:val="24"/>
        </w:rPr>
        <w:t xml:space="preserve">налогообложения. Судебник 1550 г. Стоглавый собор. Земская реформа  – </w:t>
      </w:r>
      <w:r w:rsidRPr="008655BE">
        <w:rPr>
          <w:rFonts w:ascii="Times New Roman" w:hAnsi="Times New Roman"/>
          <w:sz w:val="24"/>
          <w:szCs w:val="24"/>
        </w:rPr>
        <w:t xml:space="preserve"> формирование органов местного </w:t>
      </w:r>
      <w:r w:rsidR="00396F37" w:rsidRPr="008655BE">
        <w:rPr>
          <w:rFonts w:ascii="Times New Roman" w:hAnsi="Times New Roman"/>
          <w:sz w:val="24"/>
          <w:szCs w:val="24"/>
        </w:rPr>
        <w:t xml:space="preserve">самоуправления. </w:t>
      </w:r>
    </w:p>
    <w:p w:rsidR="00396F37" w:rsidRPr="008655BE" w:rsidRDefault="00870266"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w:t>
      </w:r>
    </w:p>
    <w:p w:rsidR="00396F37" w:rsidRPr="008655BE" w:rsidRDefault="00396F37" w:rsidP="00396F37">
      <w:pPr>
        <w:spacing w:line="240" w:lineRule="atLeast"/>
        <w:contextualSpacing/>
        <w:rPr>
          <w:rFonts w:ascii="Times New Roman" w:hAnsi="Times New Roman"/>
          <w:sz w:val="24"/>
          <w:szCs w:val="24"/>
        </w:rPr>
      </w:pPr>
      <w:r w:rsidRPr="008655BE">
        <w:rPr>
          <w:rFonts w:ascii="Times New Roman" w:hAnsi="Times New Roman"/>
          <w:sz w:val="24"/>
          <w:szCs w:val="24"/>
        </w:rPr>
        <w:t>государства. Войны с Крымским ханством. Набег Девлет-Гирея 1571 г. и сожже</w:t>
      </w:r>
      <w:r w:rsidR="00870266" w:rsidRPr="008655BE">
        <w:rPr>
          <w:rFonts w:ascii="Times New Roman" w:hAnsi="Times New Roman"/>
          <w:sz w:val="24"/>
          <w:szCs w:val="24"/>
        </w:rPr>
        <w:t xml:space="preserve">ние Москвы. Битва при Молодях. </w:t>
      </w:r>
      <w:r w:rsidRPr="008655BE">
        <w:rPr>
          <w:rFonts w:ascii="Times New Roman" w:hAnsi="Times New Roman"/>
          <w:sz w:val="24"/>
          <w:szCs w:val="24"/>
        </w:rPr>
        <w:t>Ливонская война: причины и характер. Ликвидация Ливонского ордена. Причины и</w:t>
      </w:r>
      <w:r w:rsidR="00870266" w:rsidRPr="008655BE">
        <w:rPr>
          <w:rFonts w:ascii="Times New Roman" w:hAnsi="Times New Roman"/>
          <w:sz w:val="24"/>
          <w:szCs w:val="24"/>
        </w:rPr>
        <w:t xml:space="preserve"> результаты поражения России в </w:t>
      </w:r>
      <w:r w:rsidRPr="008655BE">
        <w:rPr>
          <w:rFonts w:ascii="Times New Roman" w:hAnsi="Times New Roman"/>
          <w:sz w:val="24"/>
          <w:szCs w:val="24"/>
        </w:rPr>
        <w:t xml:space="preserve">Ливонской войне. Поход Ермака Тимофеевича на Сибирское ханство. Начало присоединения к России Западной Сибири. </w:t>
      </w:r>
    </w:p>
    <w:p w:rsidR="00396F37" w:rsidRPr="008655BE" w:rsidRDefault="00870266"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w:t>
      </w:r>
    </w:p>
    <w:p w:rsidR="00396F37" w:rsidRPr="008655BE" w:rsidRDefault="00396F37"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крестьян: указ о «заповедных летах». Формирование вольного казачества. </w:t>
      </w:r>
    </w:p>
    <w:p w:rsidR="00396F37" w:rsidRPr="008655BE" w:rsidRDefault="00870266"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8655BE">
        <w:rPr>
          <w:rFonts w:ascii="Times New Roman" w:hAnsi="Times New Roman"/>
          <w:sz w:val="24"/>
          <w:szCs w:val="24"/>
        </w:rPr>
        <w:t xml:space="preserve"> </w:t>
      </w:r>
      <w:r w:rsidR="00396F37" w:rsidRPr="008655BE">
        <w:rPr>
          <w:rFonts w:ascii="Times New Roman" w:hAnsi="Times New Roman"/>
          <w:sz w:val="24"/>
          <w:szCs w:val="24"/>
        </w:rPr>
        <w:t>Выходцы из стран Европы на государевой службе.</w:t>
      </w:r>
      <w:r w:rsidRPr="008655BE">
        <w:rPr>
          <w:rFonts w:ascii="Times New Roman" w:hAnsi="Times New Roman"/>
          <w:sz w:val="24"/>
          <w:szCs w:val="24"/>
        </w:rPr>
        <w:t xml:space="preserve"> Сосуществование религий </w:t>
      </w:r>
      <w:r w:rsidR="00396F37" w:rsidRPr="008655BE">
        <w:rPr>
          <w:rFonts w:ascii="Times New Roman" w:hAnsi="Times New Roman"/>
          <w:sz w:val="24"/>
          <w:szCs w:val="24"/>
        </w:rPr>
        <w:t>в Российском государстве. Русская Православная церковь. Мусульманское духовенство.</w:t>
      </w:r>
    </w:p>
    <w:p w:rsidR="00396F37" w:rsidRPr="008655BE" w:rsidRDefault="00870266"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w:t>
      </w:r>
      <w:r w:rsidRPr="008655BE">
        <w:rPr>
          <w:rFonts w:ascii="Times New Roman" w:hAnsi="Times New Roman"/>
          <w:sz w:val="24"/>
          <w:szCs w:val="24"/>
        </w:rPr>
        <w:t xml:space="preserve">ость личности Ивана Грозного и </w:t>
      </w:r>
      <w:r w:rsidR="00396F37" w:rsidRPr="008655BE">
        <w:rPr>
          <w:rFonts w:ascii="Times New Roman" w:hAnsi="Times New Roman"/>
          <w:sz w:val="24"/>
          <w:szCs w:val="24"/>
        </w:rPr>
        <w:t xml:space="preserve">проводимых им преобразований. Цена реформ. </w:t>
      </w:r>
    </w:p>
    <w:p w:rsidR="00396F37" w:rsidRPr="008655BE" w:rsidRDefault="00870266"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Царь Федор Иванович. Борьба за власть в боярском окружении. Правление Бориса Годунова. Учреждение патриаршества. Тявзинский мирный договор со Швецией:</w:t>
      </w:r>
      <w:r w:rsidRPr="008655BE">
        <w:rPr>
          <w:rFonts w:ascii="Times New Roman" w:hAnsi="Times New Roman"/>
          <w:sz w:val="24"/>
          <w:szCs w:val="24"/>
        </w:rPr>
        <w:t xml:space="preserve"> </w:t>
      </w:r>
      <w:r w:rsidR="00396F37" w:rsidRPr="008655BE">
        <w:rPr>
          <w:rFonts w:ascii="Times New Roman" w:hAnsi="Times New Roman"/>
          <w:sz w:val="24"/>
          <w:szCs w:val="24"/>
        </w:rPr>
        <w:t>восстановление позиций России в</w:t>
      </w:r>
      <w:r w:rsidRPr="008655BE">
        <w:rPr>
          <w:rFonts w:ascii="Times New Roman" w:hAnsi="Times New Roman"/>
          <w:sz w:val="24"/>
          <w:szCs w:val="24"/>
        </w:rPr>
        <w:t xml:space="preserve"> Прибалтике.  Противостояние с </w:t>
      </w:r>
      <w:r w:rsidR="00396F37" w:rsidRPr="008655BE">
        <w:rPr>
          <w:rFonts w:ascii="Times New Roman" w:hAnsi="Times New Roman"/>
          <w:sz w:val="24"/>
          <w:szCs w:val="24"/>
        </w:rPr>
        <w:t>Крымским ханством.  Отражен</w:t>
      </w:r>
      <w:r w:rsidRPr="008655BE">
        <w:rPr>
          <w:rFonts w:ascii="Times New Roman" w:hAnsi="Times New Roman"/>
          <w:sz w:val="24"/>
          <w:szCs w:val="24"/>
        </w:rPr>
        <w:t xml:space="preserve">ие набега Гази-Гирея в 1591 г. </w:t>
      </w:r>
      <w:r w:rsidR="00396F37" w:rsidRPr="008655BE">
        <w:rPr>
          <w:rFonts w:ascii="Times New Roman" w:hAnsi="Times New Roman"/>
          <w:sz w:val="24"/>
          <w:szCs w:val="24"/>
        </w:rPr>
        <w:t>Строительство российс</w:t>
      </w:r>
      <w:r w:rsidRPr="008655BE">
        <w:rPr>
          <w:rFonts w:ascii="Times New Roman" w:hAnsi="Times New Roman"/>
          <w:sz w:val="24"/>
          <w:szCs w:val="24"/>
        </w:rPr>
        <w:t xml:space="preserve">ких крепостей и засечных черт. </w:t>
      </w:r>
      <w:r w:rsidR="00396F37" w:rsidRPr="008655BE">
        <w:rPr>
          <w:rFonts w:ascii="Times New Roman" w:hAnsi="Times New Roman"/>
          <w:sz w:val="24"/>
          <w:szCs w:val="24"/>
        </w:rPr>
        <w:t xml:space="preserve">Продолжение закрепощения крестьянства: указ об «Урочных летах». Пресечение царской династии Рюриковичей. </w:t>
      </w:r>
    </w:p>
    <w:p w:rsidR="00396F37" w:rsidRPr="008655BE" w:rsidRDefault="00870266" w:rsidP="00396F37">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396F37" w:rsidRPr="008655BE">
        <w:rPr>
          <w:rFonts w:ascii="Times New Roman" w:hAnsi="Times New Roman"/>
          <w:b/>
          <w:sz w:val="24"/>
          <w:szCs w:val="24"/>
        </w:rPr>
        <w:t xml:space="preserve">Смута в России </w:t>
      </w:r>
    </w:p>
    <w:p w:rsidR="00396F37" w:rsidRPr="008655BE" w:rsidRDefault="00870266"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в т.ч. в отношении боярства. Опала семейства Романовых.  Голод 1601-1603 гг. и обострение социально-экономического </w:t>
      </w:r>
    </w:p>
    <w:p w:rsidR="00396F37" w:rsidRPr="008655BE" w:rsidRDefault="00396F37"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кризиса. </w:t>
      </w:r>
    </w:p>
    <w:p w:rsidR="00396F37" w:rsidRPr="008655BE" w:rsidRDefault="00870266" w:rsidP="00396F37">
      <w:pPr>
        <w:spacing w:line="240" w:lineRule="atLeast"/>
        <w:contextualSpacing/>
        <w:rPr>
          <w:rFonts w:ascii="Times New Roman" w:hAnsi="Times New Roman"/>
          <w:sz w:val="24"/>
          <w:szCs w:val="24"/>
        </w:rPr>
      </w:pPr>
      <w:r w:rsidRPr="008655BE">
        <w:rPr>
          <w:rFonts w:ascii="Times New Roman" w:hAnsi="Times New Roman"/>
          <w:sz w:val="24"/>
          <w:szCs w:val="24"/>
        </w:rPr>
        <w:lastRenderedPageBreak/>
        <w:t xml:space="preserve">    </w:t>
      </w:r>
      <w:r w:rsidR="00396F37" w:rsidRPr="008655BE">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396F37" w:rsidRPr="008655BE" w:rsidRDefault="00096BBC"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w:t>
      </w:r>
      <w:r w:rsidRPr="008655BE">
        <w:rPr>
          <w:rFonts w:ascii="Times New Roman" w:hAnsi="Times New Roman"/>
          <w:sz w:val="24"/>
          <w:szCs w:val="24"/>
        </w:rPr>
        <w:t xml:space="preserve">ванца под </w:t>
      </w:r>
      <w:r w:rsidR="00396F37" w:rsidRPr="008655BE">
        <w:rPr>
          <w:rFonts w:ascii="Times New Roman" w:hAnsi="Times New Roman"/>
          <w:sz w:val="24"/>
          <w:szCs w:val="24"/>
        </w:rPr>
        <w:t xml:space="preserve">Москвой. Оборона Троице-Сергиева монастыря.  Выборгский договор между Россией и Швецией.  Поход войска М.В. </w:t>
      </w:r>
    </w:p>
    <w:p w:rsidR="00396F37" w:rsidRPr="008655BE" w:rsidRDefault="00396F37" w:rsidP="00396F37">
      <w:pPr>
        <w:spacing w:line="240" w:lineRule="atLeast"/>
        <w:contextualSpacing/>
        <w:rPr>
          <w:rFonts w:ascii="Times New Roman" w:hAnsi="Times New Roman"/>
          <w:sz w:val="24"/>
          <w:szCs w:val="24"/>
        </w:rPr>
      </w:pPr>
      <w:r w:rsidRPr="008655BE">
        <w:rPr>
          <w:rFonts w:ascii="Times New Roman" w:hAnsi="Times New Roman"/>
          <w:sz w:val="24"/>
          <w:szCs w:val="24"/>
        </w:rPr>
        <w:t>Скопина-Шуйского и Я.-П. Делагарди и распад тушинского лагеря. Открытое вступле</w:t>
      </w:r>
      <w:r w:rsidR="00096BBC" w:rsidRPr="008655BE">
        <w:rPr>
          <w:rFonts w:ascii="Times New Roman" w:hAnsi="Times New Roman"/>
          <w:sz w:val="24"/>
          <w:szCs w:val="24"/>
        </w:rPr>
        <w:t xml:space="preserve">ние в войну против России Речи </w:t>
      </w:r>
      <w:r w:rsidRPr="008655BE">
        <w:rPr>
          <w:rFonts w:ascii="Times New Roman" w:hAnsi="Times New Roman"/>
          <w:sz w:val="24"/>
          <w:szCs w:val="24"/>
        </w:rPr>
        <w:t xml:space="preserve">Посполитой. Оборона Смоленска. </w:t>
      </w:r>
    </w:p>
    <w:p w:rsidR="00396F37" w:rsidRPr="008655BE" w:rsidRDefault="00096BBC"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w:t>
      </w:r>
      <w:r w:rsidRPr="008655BE">
        <w:rPr>
          <w:rFonts w:ascii="Times New Roman" w:hAnsi="Times New Roman"/>
          <w:sz w:val="24"/>
          <w:szCs w:val="24"/>
        </w:rPr>
        <w:t xml:space="preserve">м национально-освободительного </w:t>
      </w:r>
      <w:r w:rsidR="00396F37" w:rsidRPr="008655BE">
        <w:rPr>
          <w:rFonts w:ascii="Times New Roman" w:hAnsi="Times New Roman"/>
          <w:sz w:val="24"/>
          <w:szCs w:val="24"/>
        </w:rPr>
        <w:t xml:space="preserve">движения. Патриарх Гермоген. Московское восстание 1611 г. и сожжение города оккупантами. Первое и второе ополчения. </w:t>
      </w:r>
    </w:p>
    <w:p w:rsidR="00396F37" w:rsidRPr="008655BE" w:rsidRDefault="00396F37"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Захват Новгорода шведскими войсками. «Совет всей земли». Освобождение Москвы в 1612 г. </w:t>
      </w:r>
    </w:p>
    <w:p w:rsidR="00396F37" w:rsidRPr="008655BE" w:rsidRDefault="00096BBC"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w:t>
      </w:r>
      <w:r w:rsidRPr="008655BE">
        <w:rPr>
          <w:rFonts w:ascii="Times New Roman" w:hAnsi="Times New Roman"/>
          <w:sz w:val="24"/>
          <w:szCs w:val="24"/>
        </w:rPr>
        <w:t xml:space="preserve"> мир со Швецией: утрата выхода </w:t>
      </w:r>
      <w:r w:rsidR="00396F37" w:rsidRPr="008655BE">
        <w:rPr>
          <w:rFonts w:ascii="Times New Roman" w:hAnsi="Times New Roman"/>
          <w:sz w:val="24"/>
          <w:szCs w:val="24"/>
        </w:rPr>
        <w:t xml:space="preserve">к Балтийскому морю.  Продолжение войны с Речью Посполитой. Поход принца Владислава на Москву.  Заключение </w:t>
      </w:r>
    </w:p>
    <w:p w:rsidR="00396F37" w:rsidRPr="008655BE" w:rsidRDefault="00396F37"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Деулинского перемирия с Речью Посполитой. Итоги и последствия Смутного времени. </w:t>
      </w:r>
    </w:p>
    <w:p w:rsidR="00396F37" w:rsidRPr="008655BE" w:rsidRDefault="00096BBC" w:rsidP="00396F37">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w:t>
      </w:r>
      <w:r w:rsidR="00396F37" w:rsidRPr="008655BE">
        <w:rPr>
          <w:rFonts w:ascii="Times New Roman" w:hAnsi="Times New Roman"/>
          <w:b/>
          <w:sz w:val="24"/>
          <w:szCs w:val="24"/>
        </w:rPr>
        <w:t xml:space="preserve">Россия в XVII веке </w:t>
      </w:r>
    </w:p>
    <w:p w:rsidR="00396F37" w:rsidRPr="008655BE" w:rsidRDefault="00096BBC"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396F37" w:rsidRPr="008655BE" w:rsidRDefault="00096BBC"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w:t>
      </w:r>
    </w:p>
    <w:p w:rsidR="00396F37" w:rsidRPr="008655BE" w:rsidRDefault="00396F37" w:rsidP="00396F37">
      <w:pPr>
        <w:spacing w:line="240" w:lineRule="atLeast"/>
        <w:contextualSpacing/>
        <w:rPr>
          <w:rFonts w:ascii="Times New Roman" w:hAnsi="Times New Roman"/>
          <w:sz w:val="24"/>
          <w:szCs w:val="24"/>
        </w:rPr>
      </w:pPr>
      <w:r w:rsidRPr="008655BE">
        <w:rPr>
          <w:rFonts w:ascii="Times New Roman" w:hAnsi="Times New Roman"/>
          <w:sz w:val="24"/>
          <w:szCs w:val="24"/>
        </w:rPr>
        <w:t>ликвидация земского самоуправления. Затухание деятельности Земских соборов.  Прав</w:t>
      </w:r>
      <w:r w:rsidR="00096BBC" w:rsidRPr="008655BE">
        <w:rPr>
          <w:rFonts w:ascii="Times New Roman" w:hAnsi="Times New Roman"/>
          <w:sz w:val="24"/>
          <w:szCs w:val="24"/>
        </w:rPr>
        <w:t xml:space="preserve">ительство Б.И. Морозова и И.Д. </w:t>
      </w:r>
      <w:r w:rsidRPr="008655BE">
        <w:rPr>
          <w:rFonts w:ascii="Times New Roman" w:hAnsi="Times New Roman"/>
          <w:sz w:val="24"/>
          <w:szCs w:val="24"/>
        </w:rPr>
        <w:t xml:space="preserve">Милославского:  итоги его деятельности.  Патриарх Никон. Раскол в Церкви. </w:t>
      </w:r>
      <w:r w:rsidR="00096BBC" w:rsidRPr="008655BE">
        <w:rPr>
          <w:rFonts w:ascii="Times New Roman" w:hAnsi="Times New Roman"/>
          <w:sz w:val="24"/>
          <w:szCs w:val="24"/>
        </w:rPr>
        <w:t xml:space="preserve">Протопоп Аввакум, формирование </w:t>
      </w:r>
      <w:r w:rsidRPr="008655BE">
        <w:rPr>
          <w:rFonts w:ascii="Times New Roman" w:hAnsi="Times New Roman"/>
          <w:sz w:val="24"/>
          <w:szCs w:val="24"/>
        </w:rPr>
        <w:t xml:space="preserve">религиозной традиции старообрядчества. </w:t>
      </w:r>
    </w:p>
    <w:p w:rsidR="00396F37" w:rsidRPr="008655BE" w:rsidRDefault="00096BBC"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 xml:space="preserve">Царь Федор Алексеевич. Отмена местничества. Налоговая (податная) реформа. </w:t>
      </w:r>
    </w:p>
    <w:p w:rsidR="00396F37" w:rsidRPr="008655BE" w:rsidRDefault="00096BBC"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w:t>
      </w:r>
      <w:r w:rsidRPr="008655BE">
        <w:rPr>
          <w:rFonts w:ascii="Times New Roman" w:hAnsi="Times New Roman"/>
          <w:sz w:val="24"/>
          <w:szCs w:val="24"/>
        </w:rPr>
        <w:t xml:space="preserve">овый и Новоторговый уставы. </w:t>
      </w:r>
      <w:r w:rsidR="00396F37" w:rsidRPr="008655BE">
        <w:rPr>
          <w:rFonts w:ascii="Times New Roman" w:hAnsi="Times New Roman"/>
          <w:sz w:val="24"/>
          <w:szCs w:val="24"/>
        </w:rPr>
        <w:t xml:space="preserve">Торговля с европейскими странами, Прибалтикой, Востоком. </w:t>
      </w:r>
    </w:p>
    <w:p w:rsidR="00396F37" w:rsidRPr="008655BE" w:rsidRDefault="00096BBC"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w:t>
      </w:r>
      <w:r w:rsidRPr="008655BE">
        <w:rPr>
          <w:rFonts w:ascii="Times New Roman" w:hAnsi="Times New Roman"/>
          <w:sz w:val="24"/>
          <w:szCs w:val="24"/>
        </w:rPr>
        <w:t xml:space="preserve">ая деревня в XVII в. Городские </w:t>
      </w:r>
      <w:r w:rsidR="00396F37" w:rsidRPr="008655BE">
        <w:rPr>
          <w:rFonts w:ascii="Times New Roman" w:hAnsi="Times New Roman"/>
          <w:sz w:val="24"/>
          <w:szCs w:val="24"/>
        </w:rPr>
        <w:t xml:space="preserve">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w:t>
      </w:r>
    </w:p>
    <w:p w:rsidR="00396F37" w:rsidRPr="008655BE" w:rsidRDefault="00396F37"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Восстание Степана Разина. </w:t>
      </w:r>
    </w:p>
    <w:p w:rsidR="00396F37" w:rsidRPr="008655BE" w:rsidRDefault="00096BBC"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w:t>
      </w:r>
      <w:r w:rsidRPr="008655BE">
        <w:rPr>
          <w:rFonts w:ascii="Times New Roman" w:hAnsi="Times New Roman"/>
          <w:sz w:val="24"/>
          <w:szCs w:val="24"/>
        </w:rPr>
        <w:t xml:space="preserve">чи Посполитой: противодействие </w:t>
      </w:r>
      <w:r w:rsidR="00396F37" w:rsidRPr="008655BE">
        <w:rPr>
          <w:rFonts w:ascii="Times New Roman" w:hAnsi="Times New Roman"/>
          <w:sz w:val="24"/>
          <w:szCs w:val="24"/>
        </w:rPr>
        <w:t>полонизации, распространению католичества.  Контакты с Запорожской Сечью. В</w:t>
      </w:r>
      <w:r w:rsidRPr="008655BE">
        <w:rPr>
          <w:rFonts w:ascii="Times New Roman" w:hAnsi="Times New Roman"/>
          <w:sz w:val="24"/>
          <w:szCs w:val="24"/>
        </w:rPr>
        <w:t xml:space="preserve">осстание Богдана Хмельницкого. </w:t>
      </w:r>
      <w:r w:rsidR="00396F37" w:rsidRPr="008655BE">
        <w:rPr>
          <w:rFonts w:ascii="Times New Roman" w:hAnsi="Times New Roman"/>
          <w:sz w:val="24"/>
          <w:szCs w:val="24"/>
        </w:rPr>
        <w:t xml:space="preserve">Переяславская рада. Вхождение Украины в состав России. Война между Россией и </w:t>
      </w:r>
      <w:r w:rsidRPr="008655BE">
        <w:rPr>
          <w:rFonts w:ascii="Times New Roman" w:hAnsi="Times New Roman"/>
          <w:sz w:val="24"/>
          <w:szCs w:val="24"/>
        </w:rPr>
        <w:t xml:space="preserve">Речью Посполитой 1654-1667 гг. </w:t>
      </w:r>
      <w:r w:rsidR="00396F37" w:rsidRPr="008655BE">
        <w:rPr>
          <w:rFonts w:ascii="Times New Roman" w:hAnsi="Times New Roman"/>
          <w:sz w:val="24"/>
          <w:szCs w:val="24"/>
        </w:rPr>
        <w:t xml:space="preserve">Андрусовское перемирие. Русско-шведская война 1656-1658 гг. и  ее результаты. Конфликты с Османской империей. </w:t>
      </w:r>
    </w:p>
    <w:p w:rsidR="00396F37" w:rsidRPr="008655BE" w:rsidRDefault="00396F37" w:rsidP="00396F37">
      <w:pPr>
        <w:spacing w:line="240" w:lineRule="atLeast"/>
        <w:contextualSpacing/>
        <w:rPr>
          <w:rFonts w:ascii="Times New Roman" w:hAnsi="Times New Roman"/>
          <w:sz w:val="24"/>
          <w:szCs w:val="24"/>
        </w:rPr>
      </w:pPr>
      <w:r w:rsidRPr="008655BE">
        <w:rPr>
          <w:rFonts w:ascii="Times New Roman" w:hAnsi="Times New Roman"/>
          <w:sz w:val="24"/>
          <w:szCs w:val="24"/>
        </w:rPr>
        <w:lastRenderedPageBreak/>
        <w:t>«Азовское осадное сидение». «Чигиринская война» и Бахчисарайский мирный договор.</w:t>
      </w:r>
      <w:r w:rsidR="00096BBC" w:rsidRPr="008655BE">
        <w:rPr>
          <w:rFonts w:ascii="Times New Roman" w:hAnsi="Times New Roman"/>
          <w:sz w:val="24"/>
          <w:szCs w:val="24"/>
        </w:rPr>
        <w:t xml:space="preserve">  Отношения России со странами </w:t>
      </w:r>
      <w:r w:rsidRPr="008655BE">
        <w:rPr>
          <w:rFonts w:ascii="Times New Roman" w:hAnsi="Times New Roman"/>
          <w:sz w:val="24"/>
          <w:szCs w:val="24"/>
        </w:rPr>
        <w:t xml:space="preserve">Западной Европы. Военные столкновения с манчжурами и империей Цин. </w:t>
      </w:r>
    </w:p>
    <w:p w:rsidR="00396F37" w:rsidRPr="008655BE" w:rsidRDefault="00096BBC" w:rsidP="00396F37">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396F37" w:rsidRPr="008655BE">
        <w:rPr>
          <w:rFonts w:ascii="Times New Roman" w:hAnsi="Times New Roman"/>
          <w:b/>
          <w:sz w:val="24"/>
          <w:szCs w:val="24"/>
        </w:rPr>
        <w:t xml:space="preserve">Культурное пространство </w:t>
      </w:r>
    </w:p>
    <w:p w:rsidR="00396F37" w:rsidRPr="008655BE" w:rsidRDefault="00096BBC"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w:t>
      </w:r>
      <w:r w:rsidRPr="008655BE">
        <w:rPr>
          <w:rFonts w:ascii="Times New Roman" w:hAnsi="Times New Roman"/>
          <w:sz w:val="24"/>
          <w:szCs w:val="24"/>
        </w:rPr>
        <w:t xml:space="preserve">на реки Амур.  Коч  –  корабль </w:t>
      </w:r>
      <w:r w:rsidR="00396F37" w:rsidRPr="008655BE">
        <w:rPr>
          <w:rFonts w:ascii="Times New Roman" w:hAnsi="Times New Roman"/>
          <w:sz w:val="24"/>
          <w:szCs w:val="24"/>
        </w:rPr>
        <w:t>русских первопроходцев.  Освоение Поволжья, Урала и  Сибири. Калмыцкое хан</w:t>
      </w:r>
      <w:r w:rsidRPr="008655BE">
        <w:rPr>
          <w:rFonts w:ascii="Times New Roman" w:hAnsi="Times New Roman"/>
          <w:sz w:val="24"/>
          <w:szCs w:val="24"/>
        </w:rPr>
        <w:t xml:space="preserve">ство. Ясачное налогообложение. </w:t>
      </w:r>
      <w:r w:rsidR="00396F37" w:rsidRPr="008655BE">
        <w:rPr>
          <w:rFonts w:ascii="Times New Roman" w:hAnsi="Times New Roman"/>
          <w:sz w:val="24"/>
          <w:szCs w:val="24"/>
        </w:rPr>
        <w:t>Переселение русских на новые земли.  Миссионерство и христианизация. Межэтнич</w:t>
      </w:r>
      <w:r w:rsidRPr="008655BE">
        <w:rPr>
          <w:rFonts w:ascii="Times New Roman" w:hAnsi="Times New Roman"/>
          <w:sz w:val="24"/>
          <w:szCs w:val="24"/>
        </w:rPr>
        <w:t xml:space="preserve">еские отношения.  Формирование </w:t>
      </w:r>
      <w:r w:rsidR="00396F37" w:rsidRPr="008655BE">
        <w:rPr>
          <w:rFonts w:ascii="Times New Roman" w:hAnsi="Times New Roman"/>
          <w:sz w:val="24"/>
          <w:szCs w:val="24"/>
        </w:rPr>
        <w:t xml:space="preserve">многонациональной элиты. </w:t>
      </w:r>
    </w:p>
    <w:p w:rsidR="00396F37" w:rsidRPr="008655BE" w:rsidRDefault="00096BBC"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w:t>
      </w:r>
      <w:r w:rsidRPr="008655BE">
        <w:rPr>
          <w:rFonts w:ascii="Times New Roman" w:hAnsi="Times New Roman"/>
          <w:sz w:val="24"/>
          <w:szCs w:val="24"/>
        </w:rPr>
        <w:t xml:space="preserve"> в быту высших слоев населения </w:t>
      </w:r>
      <w:r w:rsidR="00396F37" w:rsidRPr="008655BE">
        <w:rPr>
          <w:rFonts w:ascii="Times New Roman" w:hAnsi="Times New Roman"/>
          <w:sz w:val="24"/>
          <w:szCs w:val="24"/>
        </w:rPr>
        <w:t xml:space="preserve">страны. </w:t>
      </w:r>
    </w:p>
    <w:p w:rsidR="00396F37" w:rsidRPr="008655BE" w:rsidRDefault="00096BBC"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w:t>
      </w:r>
      <w:r w:rsidRPr="008655BE">
        <w:rPr>
          <w:rFonts w:ascii="Times New Roman" w:hAnsi="Times New Roman"/>
          <w:sz w:val="24"/>
          <w:szCs w:val="24"/>
        </w:rPr>
        <w:t xml:space="preserve">ский, </w:t>
      </w:r>
      <w:r w:rsidR="00396F37" w:rsidRPr="008655BE">
        <w:rPr>
          <w:rFonts w:ascii="Times New Roman" w:hAnsi="Times New Roman"/>
          <w:sz w:val="24"/>
          <w:szCs w:val="24"/>
        </w:rPr>
        <w:t xml:space="preserve">Соловецкий, Новый Иерусалим). Крепости (Китай-город, Смоленский, Казанский, Тобольский Астраханский, Ростовский </w:t>
      </w:r>
    </w:p>
    <w:p w:rsidR="00396F37" w:rsidRPr="008655BE" w:rsidRDefault="00396F37"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кремли). Федор Конь. Приказ каменных дел. Деревянное зодчество. </w:t>
      </w:r>
    </w:p>
    <w:p w:rsidR="00396F37" w:rsidRPr="008655BE" w:rsidRDefault="00096BBC"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396F37" w:rsidRPr="008655BE" w:rsidRDefault="00096BBC"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w:t>
      </w:r>
      <w:r w:rsidRPr="008655BE">
        <w:rPr>
          <w:rFonts w:ascii="Times New Roman" w:hAnsi="Times New Roman"/>
          <w:sz w:val="24"/>
          <w:szCs w:val="24"/>
        </w:rPr>
        <w:t xml:space="preserve">кой культуре. Симеон Полоцкий. </w:t>
      </w:r>
      <w:r w:rsidR="00396F37" w:rsidRPr="008655BE">
        <w:rPr>
          <w:rFonts w:ascii="Times New Roman" w:hAnsi="Times New Roman"/>
          <w:sz w:val="24"/>
          <w:szCs w:val="24"/>
        </w:rPr>
        <w:t xml:space="preserve">Немецкая слобода как проводник европейского культурного влияния. Посадская сатира XVII в. </w:t>
      </w:r>
    </w:p>
    <w:p w:rsidR="00396F37" w:rsidRPr="008655BE" w:rsidRDefault="00096BBC"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396F37" w:rsidRPr="008655BE" w:rsidRDefault="00096BBC" w:rsidP="00396F37">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396F37" w:rsidRPr="008655BE">
        <w:rPr>
          <w:rFonts w:ascii="Times New Roman" w:hAnsi="Times New Roman"/>
          <w:b/>
          <w:sz w:val="24"/>
          <w:szCs w:val="24"/>
        </w:rPr>
        <w:t>Россия в концеXVII - XVIII ВЕКАХ: от царства к империи</w:t>
      </w:r>
    </w:p>
    <w:p w:rsidR="00396F37" w:rsidRPr="008655BE" w:rsidRDefault="00096BBC" w:rsidP="00396F37">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w:t>
      </w:r>
      <w:r w:rsidR="00396F37" w:rsidRPr="008655BE">
        <w:rPr>
          <w:rFonts w:ascii="Times New Roman" w:hAnsi="Times New Roman"/>
          <w:b/>
          <w:sz w:val="24"/>
          <w:szCs w:val="24"/>
        </w:rPr>
        <w:t xml:space="preserve">Россия в эпоху преобразований Петра I </w:t>
      </w:r>
    </w:p>
    <w:p w:rsidR="00396F37" w:rsidRPr="008655BE" w:rsidRDefault="00096BBC"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396F37" w:rsidRPr="008655BE" w:rsidRDefault="00096BBC"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396F37" w:rsidRPr="008655BE" w:rsidRDefault="00096BBC" w:rsidP="00396F37">
      <w:pPr>
        <w:spacing w:line="240" w:lineRule="atLeast"/>
        <w:contextualSpacing/>
        <w:rPr>
          <w:rFonts w:ascii="Times New Roman" w:hAnsi="Times New Roman"/>
          <w:sz w:val="24"/>
          <w:szCs w:val="24"/>
        </w:rPr>
      </w:pPr>
      <w:r w:rsidRPr="008655BE">
        <w:rPr>
          <w:rFonts w:ascii="Times New Roman" w:hAnsi="Times New Roman"/>
          <w:b/>
          <w:sz w:val="24"/>
          <w:szCs w:val="24"/>
        </w:rPr>
        <w:t xml:space="preserve">    </w:t>
      </w:r>
      <w:r w:rsidR="00396F37" w:rsidRPr="008655BE">
        <w:rPr>
          <w:rFonts w:ascii="Times New Roman" w:hAnsi="Times New Roman"/>
          <w:b/>
          <w:sz w:val="24"/>
          <w:szCs w:val="24"/>
        </w:rPr>
        <w:t>Экономическая политика</w:t>
      </w:r>
      <w:r w:rsidR="00396F37" w:rsidRPr="008655BE">
        <w:rPr>
          <w:rFonts w:ascii="Times New Roman" w:hAnsi="Times New Roman"/>
          <w:sz w:val="24"/>
          <w:szCs w:val="24"/>
        </w:rPr>
        <w:t>.</w:t>
      </w:r>
      <w:r w:rsidRPr="008655BE">
        <w:rPr>
          <w:rFonts w:ascii="Times New Roman" w:hAnsi="Times New Roman"/>
          <w:sz w:val="24"/>
          <w:szCs w:val="24"/>
        </w:rPr>
        <w:t xml:space="preserve"> </w:t>
      </w:r>
      <w:r w:rsidR="00396F37" w:rsidRPr="008655BE">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396F37" w:rsidRPr="008655BE" w:rsidRDefault="00096BBC" w:rsidP="00396F37">
      <w:pPr>
        <w:spacing w:line="240" w:lineRule="atLeast"/>
        <w:contextualSpacing/>
        <w:rPr>
          <w:rFonts w:ascii="Times New Roman" w:hAnsi="Times New Roman"/>
          <w:sz w:val="24"/>
          <w:szCs w:val="24"/>
        </w:rPr>
      </w:pPr>
      <w:r w:rsidRPr="008655BE">
        <w:rPr>
          <w:rFonts w:ascii="Times New Roman" w:hAnsi="Times New Roman"/>
          <w:b/>
          <w:sz w:val="24"/>
          <w:szCs w:val="24"/>
        </w:rPr>
        <w:t xml:space="preserve">     </w:t>
      </w:r>
      <w:r w:rsidR="00396F37" w:rsidRPr="008655BE">
        <w:rPr>
          <w:rFonts w:ascii="Times New Roman" w:hAnsi="Times New Roman"/>
          <w:b/>
          <w:sz w:val="24"/>
          <w:szCs w:val="24"/>
        </w:rPr>
        <w:t>Социальная политика</w:t>
      </w:r>
      <w:r w:rsidR="00396F37" w:rsidRPr="008655BE">
        <w:rPr>
          <w:rFonts w:ascii="Times New Roman" w:hAnsi="Times New Roman"/>
          <w:sz w:val="24"/>
          <w:szCs w:val="24"/>
        </w:rPr>
        <w:t>.</w:t>
      </w:r>
      <w:r w:rsidRPr="008655BE">
        <w:rPr>
          <w:rFonts w:ascii="Times New Roman" w:hAnsi="Times New Roman"/>
          <w:sz w:val="24"/>
          <w:szCs w:val="24"/>
        </w:rPr>
        <w:t xml:space="preserve"> </w:t>
      </w:r>
      <w:r w:rsidR="00396F37" w:rsidRPr="008655BE">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396F37" w:rsidRPr="008655BE" w:rsidRDefault="00096BBC"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b/>
          <w:sz w:val="24"/>
          <w:szCs w:val="24"/>
        </w:rPr>
        <w:t>Реформы управления</w:t>
      </w:r>
      <w:r w:rsidR="00396F37" w:rsidRPr="008655BE">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396F37" w:rsidRPr="008655BE" w:rsidRDefault="00396F37"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396F37" w:rsidRPr="008655BE" w:rsidRDefault="00096BBC"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b/>
          <w:sz w:val="24"/>
          <w:szCs w:val="24"/>
        </w:rPr>
        <w:t>Церковная реформа</w:t>
      </w:r>
      <w:r w:rsidR="00396F37" w:rsidRPr="008655BE">
        <w:rPr>
          <w:rFonts w:ascii="Times New Roman" w:hAnsi="Times New Roman"/>
          <w:sz w:val="24"/>
          <w:szCs w:val="24"/>
        </w:rPr>
        <w:t xml:space="preserve">. Упразднение патриаршества, учреждение синода. Положение конфессий. </w:t>
      </w:r>
    </w:p>
    <w:p w:rsidR="00396F37" w:rsidRPr="008655BE" w:rsidRDefault="00096BBC"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b/>
          <w:sz w:val="24"/>
          <w:szCs w:val="24"/>
        </w:rPr>
        <w:t>Оппозиция реформам Петра I</w:t>
      </w:r>
      <w:r w:rsidR="00396F37" w:rsidRPr="008655BE">
        <w:rPr>
          <w:rFonts w:ascii="Times New Roman" w:hAnsi="Times New Roman"/>
          <w:sz w:val="24"/>
          <w:szCs w:val="24"/>
        </w:rPr>
        <w:t>.</w:t>
      </w:r>
      <w:r w:rsidRPr="008655BE">
        <w:rPr>
          <w:rFonts w:ascii="Times New Roman" w:hAnsi="Times New Roman"/>
          <w:sz w:val="24"/>
          <w:szCs w:val="24"/>
        </w:rPr>
        <w:t xml:space="preserve"> </w:t>
      </w:r>
      <w:r w:rsidR="00396F37" w:rsidRPr="008655BE">
        <w:rPr>
          <w:rFonts w:ascii="Times New Roman" w:hAnsi="Times New Roman"/>
          <w:sz w:val="24"/>
          <w:szCs w:val="24"/>
        </w:rPr>
        <w:t xml:space="preserve">Социальные движения в первой четверти XVIII в.  Восстания в Астрахани, Башкирии, на Дону. Дело царевича Алексея. </w:t>
      </w:r>
    </w:p>
    <w:p w:rsidR="00396F37" w:rsidRPr="008655BE" w:rsidRDefault="00096BBC" w:rsidP="00396F37">
      <w:pPr>
        <w:spacing w:line="240" w:lineRule="atLeast"/>
        <w:contextualSpacing/>
        <w:rPr>
          <w:rFonts w:ascii="Times New Roman" w:hAnsi="Times New Roman"/>
          <w:sz w:val="24"/>
          <w:szCs w:val="24"/>
        </w:rPr>
      </w:pPr>
      <w:r w:rsidRPr="008655BE">
        <w:rPr>
          <w:rFonts w:ascii="Times New Roman" w:hAnsi="Times New Roman"/>
          <w:sz w:val="24"/>
          <w:szCs w:val="24"/>
        </w:rPr>
        <w:lastRenderedPageBreak/>
        <w:t xml:space="preserve">     </w:t>
      </w:r>
      <w:r w:rsidR="00396F37" w:rsidRPr="008655BE">
        <w:rPr>
          <w:rFonts w:ascii="Times New Roman" w:hAnsi="Times New Roman"/>
          <w:b/>
          <w:sz w:val="24"/>
          <w:szCs w:val="24"/>
        </w:rPr>
        <w:t>Внешняя политика</w:t>
      </w:r>
      <w:r w:rsidR="00396F37" w:rsidRPr="008655BE">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w:t>
      </w:r>
    </w:p>
    <w:p w:rsidR="00396F37" w:rsidRPr="008655BE" w:rsidRDefault="00396F37"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Гренгам. Ништадтский мир и его последствия. </w:t>
      </w:r>
    </w:p>
    <w:p w:rsidR="00396F37" w:rsidRPr="008655BE" w:rsidRDefault="00595FF0"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396F37" w:rsidRPr="008655BE" w:rsidRDefault="00096BBC"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b/>
          <w:sz w:val="24"/>
          <w:szCs w:val="24"/>
        </w:rPr>
        <w:t>Преобразования Петра I в области культуры</w:t>
      </w:r>
      <w:r w:rsidR="00396F37" w:rsidRPr="008655BE">
        <w:rPr>
          <w:rFonts w:ascii="Times New Roman" w:hAnsi="Times New Roman"/>
          <w:sz w:val="24"/>
          <w:szCs w:val="24"/>
        </w:rPr>
        <w:t>.</w:t>
      </w:r>
      <w:r w:rsidRPr="008655BE">
        <w:rPr>
          <w:rFonts w:ascii="Times New Roman" w:hAnsi="Times New Roman"/>
          <w:sz w:val="24"/>
          <w:szCs w:val="24"/>
        </w:rPr>
        <w:t xml:space="preserve"> </w:t>
      </w:r>
      <w:r w:rsidR="00396F37" w:rsidRPr="008655BE">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w:t>
      </w:r>
    </w:p>
    <w:p w:rsidR="00396F37" w:rsidRPr="008655BE" w:rsidRDefault="00396F37"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396F37" w:rsidRPr="008655BE" w:rsidRDefault="004A14BB"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396F37" w:rsidRPr="008655BE" w:rsidRDefault="004A14BB"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396F37" w:rsidRPr="008655BE" w:rsidRDefault="004A14BB" w:rsidP="00396F37">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396F37" w:rsidRPr="008655BE">
        <w:rPr>
          <w:rFonts w:ascii="Times New Roman" w:hAnsi="Times New Roman"/>
          <w:b/>
          <w:sz w:val="24"/>
          <w:szCs w:val="24"/>
        </w:rPr>
        <w:t xml:space="preserve">После Петра Великого: эпоха «дворцовых переворотов» </w:t>
      </w:r>
    </w:p>
    <w:p w:rsidR="00396F37" w:rsidRPr="008655BE" w:rsidRDefault="004A14BB" w:rsidP="00396F37">
      <w:pPr>
        <w:spacing w:line="240" w:lineRule="atLeast"/>
        <w:contextualSpacing/>
        <w:rPr>
          <w:rFonts w:ascii="Times New Roman" w:hAnsi="Times New Roman"/>
          <w:sz w:val="24"/>
          <w:szCs w:val="24"/>
        </w:rPr>
      </w:pPr>
      <w:r w:rsidRPr="008655BE">
        <w:rPr>
          <w:rFonts w:ascii="Times New Roman" w:hAnsi="Times New Roman"/>
          <w:b/>
          <w:sz w:val="24"/>
          <w:szCs w:val="24"/>
        </w:rPr>
        <w:t xml:space="preserve">     </w:t>
      </w:r>
      <w:r w:rsidR="00396F37" w:rsidRPr="008655BE">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w:t>
      </w:r>
    </w:p>
    <w:p w:rsidR="00396F37" w:rsidRPr="008655BE" w:rsidRDefault="00396F37"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Иоанновны. «Кабинет министров». Роль Э.Бирона, А.И.Остермана, А.П.Волынского, Б.Х.Миниха в управлении и политической жизни страны. </w:t>
      </w:r>
    </w:p>
    <w:p w:rsidR="00396F37" w:rsidRPr="008655BE" w:rsidRDefault="004A14BB"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396F37" w:rsidRPr="008655BE" w:rsidRDefault="004A14BB"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w:t>
      </w:r>
    </w:p>
    <w:p w:rsidR="00396F37" w:rsidRPr="008655BE" w:rsidRDefault="00396F37"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Распространение монополий в промышленности и внешней торговле. Основание Московского университета. М.В. Ломоносов и И.И. Шувалов. </w:t>
      </w:r>
    </w:p>
    <w:p w:rsidR="00396F37" w:rsidRPr="008655BE" w:rsidRDefault="004A14BB"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 xml:space="preserve">Россия в международных конфликтах 1740-х – 1750-х гг. Участие в Семилетней войне. </w:t>
      </w:r>
    </w:p>
    <w:p w:rsidR="00396F37" w:rsidRPr="008655BE" w:rsidRDefault="004A14BB"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 xml:space="preserve">Петр III. Манифест «о вольности дворянской». Переворот 28 июня 1762 г. </w:t>
      </w:r>
    </w:p>
    <w:p w:rsidR="00396F37" w:rsidRPr="008655BE" w:rsidRDefault="004A14BB" w:rsidP="00396F37">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w:t>
      </w:r>
      <w:r w:rsidR="00396F37" w:rsidRPr="008655BE">
        <w:rPr>
          <w:rFonts w:ascii="Times New Roman" w:hAnsi="Times New Roman"/>
          <w:b/>
          <w:sz w:val="24"/>
          <w:szCs w:val="24"/>
        </w:rPr>
        <w:t xml:space="preserve">Россия в 1760-х – 1790- гг. Правление Екатерины II и Павла I </w:t>
      </w:r>
    </w:p>
    <w:p w:rsidR="00396F37" w:rsidRPr="008655BE" w:rsidRDefault="004A14BB"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w:t>
      </w:r>
    </w:p>
    <w:p w:rsidR="00396F37" w:rsidRPr="008655BE" w:rsidRDefault="00396F37"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396F37" w:rsidRPr="008655BE" w:rsidRDefault="004A14BB"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8655BE">
        <w:rPr>
          <w:rFonts w:ascii="Times New Roman" w:hAnsi="Times New Roman"/>
          <w:sz w:val="24"/>
          <w:szCs w:val="24"/>
        </w:rPr>
        <w:t xml:space="preserve"> </w:t>
      </w:r>
      <w:r w:rsidR="00396F37" w:rsidRPr="008655BE">
        <w:rPr>
          <w:rFonts w:ascii="Times New Roman" w:hAnsi="Times New Roman"/>
          <w:sz w:val="24"/>
          <w:szCs w:val="24"/>
        </w:rPr>
        <w:t xml:space="preserve">Активизация деятельности по привлечению иностранцев в Россию.  Расселение колонистов в Новороссии, Поволжье, других регионах. </w:t>
      </w:r>
    </w:p>
    <w:p w:rsidR="00396F37" w:rsidRPr="008655BE" w:rsidRDefault="00396F37"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Укрепление начал толерантности и веротерпимости по отношению к неправославным и нехристианским конфессиям. </w:t>
      </w:r>
    </w:p>
    <w:p w:rsidR="00396F37" w:rsidRPr="008655BE" w:rsidRDefault="004A14BB" w:rsidP="00396F37">
      <w:pPr>
        <w:spacing w:line="240" w:lineRule="atLeast"/>
        <w:contextualSpacing/>
        <w:rPr>
          <w:rFonts w:ascii="Times New Roman" w:hAnsi="Times New Roman"/>
          <w:sz w:val="24"/>
          <w:szCs w:val="24"/>
        </w:rPr>
      </w:pPr>
      <w:r w:rsidRPr="008655BE">
        <w:rPr>
          <w:rFonts w:ascii="Times New Roman" w:hAnsi="Times New Roman"/>
          <w:sz w:val="24"/>
          <w:szCs w:val="24"/>
        </w:rPr>
        <w:lastRenderedPageBreak/>
        <w:t xml:space="preserve">     </w:t>
      </w:r>
      <w:r w:rsidR="00396F37" w:rsidRPr="008655BE">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396F37" w:rsidRPr="008655BE" w:rsidRDefault="004A14BB"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w:t>
      </w:r>
      <w:r w:rsidRPr="008655BE">
        <w:rPr>
          <w:rFonts w:ascii="Times New Roman" w:hAnsi="Times New Roman"/>
          <w:sz w:val="24"/>
          <w:szCs w:val="24"/>
        </w:rPr>
        <w:t xml:space="preserve"> </w:t>
      </w:r>
      <w:r w:rsidR="00396F37" w:rsidRPr="008655BE">
        <w:rPr>
          <w:rFonts w:ascii="Times New Roman" w:hAnsi="Times New Roman"/>
          <w:sz w:val="24"/>
          <w:szCs w:val="24"/>
        </w:rPr>
        <w:t xml:space="preserve">Рост текстильной промышленности: распространение производства хлопчатобумажных тканей. </w:t>
      </w:r>
    </w:p>
    <w:p w:rsidR="00396F37" w:rsidRPr="008655BE" w:rsidRDefault="00396F37"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Начало известных предпринимательских династий: Морозовы, Рябушинские, Гарелины, Прохоровы, Демидовы и др. </w:t>
      </w:r>
    </w:p>
    <w:p w:rsidR="00396F37" w:rsidRPr="008655BE" w:rsidRDefault="004A14BB"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w:t>
      </w:r>
    </w:p>
    <w:p w:rsidR="00396F37" w:rsidRPr="008655BE" w:rsidRDefault="00396F37"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внешнеторгового баланса. </w:t>
      </w:r>
    </w:p>
    <w:p w:rsidR="00396F37" w:rsidRPr="008655BE" w:rsidRDefault="004A14BB"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396F37" w:rsidRPr="008655BE" w:rsidRDefault="004A14BB"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396F37" w:rsidRPr="008655BE" w:rsidRDefault="004A14BB"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w:t>
      </w:r>
    </w:p>
    <w:p w:rsidR="00396F37" w:rsidRPr="008655BE" w:rsidRDefault="00396F37"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Г.А.Потемкин. Путешествие Екатерины II на юг в 1787 г. </w:t>
      </w:r>
    </w:p>
    <w:p w:rsidR="00396F37" w:rsidRPr="008655BE" w:rsidRDefault="004A14BB"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396F37" w:rsidRPr="008655BE" w:rsidRDefault="004A14BB"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396F37" w:rsidRPr="008655BE" w:rsidRDefault="004A14BB" w:rsidP="00396F37">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396F37" w:rsidRPr="008655BE">
        <w:rPr>
          <w:rFonts w:ascii="Times New Roman" w:hAnsi="Times New Roman"/>
          <w:b/>
          <w:sz w:val="24"/>
          <w:szCs w:val="24"/>
        </w:rPr>
        <w:t xml:space="preserve">Культурное пространство Российской империи в XVIII в. </w:t>
      </w:r>
    </w:p>
    <w:p w:rsidR="00396F37" w:rsidRPr="008655BE" w:rsidRDefault="005552A0"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w:t>
      </w:r>
    </w:p>
    <w:p w:rsidR="00396F37" w:rsidRPr="008655BE" w:rsidRDefault="00396F37"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Г.Р.Державина, Д.И.Фонвизина.  Н.И.Новиков, материалы о положении крепостных крестьян в его журналах.А.Н.Радищев и его «Путешествие из Петербурга в Москву». </w:t>
      </w:r>
    </w:p>
    <w:p w:rsidR="00396F37" w:rsidRPr="008655BE" w:rsidRDefault="005552A0"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396F37" w:rsidRPr="008655BE" w:rsidRDefault="005552A0"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396F37" w:rsidRPr="008655BE" w:rsidRDefault="005552A0"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w:t>
      </w:r>
      <w:r w:rsidR="00396F37" w:rsidRPr="008655BE">
        <w:rPr>
          <w:rFonts w:ascii="Times New Roman" w:hAnsi="Times New Roman"/>
          <w:sz w:val="24"/>
          <w:szCs w:val="24"/>
        </w:rPr>
        <w:lastRenderedPageBreak/>
        <w:t xml:space="preserve">американская компания.  Исследования в области отечественной истории. Изучение российской словесности и </w:t>
      </w:r>
    </w:p>
    <w:p w:rsidR="00396F37" w:rsidRPr="008655BE" w:rsidRDefault="00396F37" w:rsidP="00396F37">
      <w:pPr>
        <w:spacing w:line="240" w:lineRule="atLeast"/>
        <w:contextualSpacing/>
        <w:rPr>
          <w:rFonts w:ascii="Times New Roman" w:hAnsi="Times New Roman"/>
          <w:sz w:val="24"/>
          <w:szCs w:val="24"/>
        </w:rPr>
      </w:pPr>
      <w:r w:rsidRPr="008655BE">
        <w:rPr>
          <w:rFonts w:ascii="Times New Roman" w:hAnsi="Times New Roman"/>
          <w:sz w:val="24"/>
          <w:szCs w:val="24"/>
        </w:rPr>
        <w:t>развитие литературного языка. Российская академия. Е.Р.Дашкова.</w:t>
      </w:r>
    </w:p>
    <w:p w:rsidR="00396F37" w:rsidRPr="008655BE" w:rsidRDefault="005552A0"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 xml:space="preserve">М.В. Ломоносов и его выдающаяся роль в становлении российской науки и образования. </w:t>
      </w:r>
    </w:p>
    <w:p w:rsidR="00396F37" w:rsidRPr="008655BE" w:rsidRDefault="005552A0"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396F37" w:rsidRPr="008655BE" w:rsidRDefault="005552A0"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 xml:space="preserve">Русская архитектура XVIII в. Строительство Петербурга, формирование его городского плана.  Регулярныйхарактер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М.Ф.Казаков. </w:t>
      </w:r>
    </w:p>
    <w:p w:rsidR="00396F37" w:rsidRPr="008655BE" w:rsidRDefault="005552A0"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396F37" w:rsidRPr="008655BE" w:rsidRDefault="005552A0" w:rsidP="00396F37">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w:t>
      </w:r>
      <w:r w:rsidR="00396F37" w:rsidRPr="008655BE">
        <w:rPr>
          <w:rFonts w:ascii="Times New Roman" w:hAnsi="Times New Roman"/>
          <w:b/>
          <w:sz w:val="24"/>
          <w:szCs w:val="24"/>
        </w:rPr>
        <w:t xml:space="preserve">Народы России в XVIII в. </w:t>
      </w:r>
    </w:p>
    <w:p w:rsidR="00396F37" w:rsidRPr="008655BE" w:rsidRDefault="005552A0"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396F37" w:rsidRPr="008655BE" w:rsidRDefault="005552A0" w:rsidP="00396F37">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396F37" w:rsidRPr="008655BE">
        <w:rPr>
          <w:rFonts w:ascii="Times New Roman" w:hAnsi="Times New Roman"/>
          <w:b/>
          <w:sz w:val="24"/>
          <w:szCs w:val="24"/>
        </w:rPr>
        <w:t xml:space="preserve">Россия при Павле I </w:t>
      </w:r>
    </w:p>
    <w:p w:rsidR="00396F37" w:rsidRPr="008655BE" w:rsidRDefault="005552A0"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396F37" w:rsidRPr="008655BE" w:rsidRDefault="005552A0"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396F37" w:rsidRPr="008655BE" w:rsidRDefault="005552A0"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 xml:space="preserve">Внутренняя политика. Ограничение дворянских привилегий. </w:t>
      </w:r>
    </w:p>
    <w:p w:rsidR="00396F37" w:rsidRPr="008655BE" w:rsidRDefault="005552A0" w:rsidP="00396F37">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Pr="008655BE">
        <w:rPr>
          <w:rFonts w:ascii="Times New Roman" w:hAnsi="Times New Roman"/>
          <w:b/>
          <w:sz w:val="24"/>
          <w:szCs w:val="24"/>
        </w:rPr>
        <w:t>Россий</w:t>
      </w:r>
      <w:r w:rsidR="00396F37" w:rsidRPr="008655BE">
        <w:rPr>
          <w:rFonts w:ascii="Times New Roman" w:hAnsi="Times New Roman"/>
          <w:b/>
          <w:sz w:val="24"/>
          <w:szCs w:val="24"/>
        </w:rPr>
        <w:t>ская империя в XIX – начале XX вв.</w:t>
      </w:r>
    </w:p>
    <w:p w:rsidR="00396F37" w:rsidRPr="008655BE" w:rsidRDefault="005552A0" w:rsidP="00396F37">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w:t>
      </w:r>
      <w:r w:rsidR="00396F37" w:rsidRPr="008655BE">
        <w:rPr>
          <w:rFonts w:ascii="Times New Roman" w:hAnsi="Times New Roman"/>
          <w:b/>
          <w:sz w:val="24"/>
          <w:szCs w:val="24"/>
        </w:rPr>
        <w:t>Россия на пути к реформам (1801–1861)</w:t>
      </w:r>
    </w:p>
    <w:p w:rsidR="00396F37" w:rsidRPr="008655BE" w:rsidRDefault="005552A0" w:rsidP="00396F37">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w:t>
      </w:r>
      <w:r w:rsidR="00396F37" w:rsidRPr="008655BE">
        <w:rPr>
          <w:rFonts w:ascii="Times New Roman" w:hAnsi="Times New Roman"/>
          <w:b/>
          <w:sz w:val="24"/>
          <w:szCs w:val="24"/>
        </w:rPr>
        <w:t xml:space="preserve">Александровская эпоха: государственный либерализм </w:t>
      </w:r>
    </w:p>
    <w:p w:rsidR="00396F37" w:rsidRPr="008655BE" w:rsidRDefault="005552A0"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396F37" w:rsidRPr="008655BE" w:rsidRDefault="005552A0" w:rsidP="00396F37">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396F37" w:rsidRPr="008655BE">
        <w:rPr>
          <w:rFonts w:ascii="Times New Roman" w:hAnsi="Times New Roman"/>
          <w:b/>
          <w:sz w:val="24"/>
          <w:szCs w:val="24"/>
        </w:rPr>
        <w:t xml:space="preserve">Отечественная война 1812 г. </w:t>
      </w:r>
    </w:p>
    <w:p w:rsidR="00396F37" w:rsidRPr="008655BE" w:rsidRDefault="005552A0"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396F37" w:rsidRPr="008655BE" w:rsidRDefault="005552A0"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396F37" w:rsidRPr="008655BE" w:rsidRDefault="005552A0" w:rsidP="00396F37">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396F37" w:rsidRPr="008655BE">
        <w:rPr>
          <w:rFonts w:ascii="Times New Roman" w:hAnsi="Times New Roman"/>
          <w:b/>
          <w:sz w:val="24"/>
          <w:szCs w:val="24"/>
        </w:rPr>
        <w:t xml:space="preserve">Николаевское самодержавие: государственный консерватизм </w:t>
      </w:r>
    </w:p>
    <w:p w:rsidR="00396F37" w:rsidRPr="008655BE" w:rsidRDefault="005552A0"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w:t>
      </w:r>
    </w:p>
    <w:p w:rsidR="00396F37" w:rsidRPr="008655BE" w:rsidRDefault="00396F37"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государственных крестьян П.Д.Киселева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396F37" w:rsidRPr="008655BE" w:rsidRDefault="005552A0" w:rsidP="00396F37">
      <w:pPr>
        <w:spacing w:line="240" w:lineRule="atLeast"/>
        <w:contextualSpacing/>
        <w:rPr>
          <w:rFonts w:ascii="Times New Roman" w:hAnsi="Times New Roman"/>
          <w:sz w:val="24"/>
          <w:szCs w:val="24"/>
        </w:rPr>
      </w:pPr>
      <w:r w:rsidRPr="008655BE">
        <w:rPr>
          <w:rFonts w:ascii="Times New Roman" w:hAnsi="Times New Roman"/>
          <w:sz w:val="24"/>
          <w:szCs w:val="24"/>
        </w:rPr>
        <w:lastRenderedPageBreak/>
        <w:t xml:space="preserve">     </w:t>
      </w:r>
      <w:r w:rsidR="00396F37" w:rsidRPr="008655BE">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w:t>
      </w:r>
    </w:p>
    <w:p w:rsidR="00396F37" w:rsidRPr="008655BE" w:rsidRDefault="00396F37" w:rsidP="00396F37">
      <w:pPr>
        <w:spacing w:line="240" w:lineRule="atLeast"/>
        <w:contextualSpacing/>
        <w:rPr>
          <w:rFonts w:ascii="Times New Roman" w:hAnsi="Times New Roman"/>
          <w:sz w:val="24"/>
          <w:szCs w:val="24"/>
        </w:rPr>
      </w:pPr>
      <w:r w:rsidRPr="008655BE">
        <w:rPr>
          <w:rFonts w:ascii="Times New Roman" w:hAnsi="Times New Roman"/>
          <w:sz w:val="24"/>
          <w:szCs w:val="24"/>
        </w:rPr>
        <w:t>Европе. Крымская война. Героическая оборона Се</w:t>
      </w:r>
      <w:r w:rsidR="005552A0" w:rsidRPr="008655BE">
        <w:rPr>
          <w:rFonts w:ascii="Times New Roman" w:hAnsi="Times New Roman"/>
          <w:sz w:val="24"/>
          <w:szCs w:val="24"/>
        </w:rPr>
        <w:t xml:space="preserve">вастополя. Парижский мир </w:t>
      </w:r>
      <w:r w:rsidRPr="008655BE">
        <w:rPr>
          <w:rFonts w:ascii="Times New Roman" w:hAnsi="Times New Roman"/>
          <w:sz w:val="24"/>
          <w:szCs w:val="24"/>
        </w:rPr>
        <w:t xml:space="preserve"> </w:t>
      </w:r>
    </w:p>
    <w:p w:rsidR="00396F37" w:rsidRPr="008655BE" w:rsidRDefault="005552A0" w:rsidP="00396F37">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396F37" w:rsidRPr="008655BE">
        <w:rPr>
          <w:rFonts w:ascii="Times New Roman" w:hAnsi="Times New Roman"/>
          <w:b/>
          <w:sz w:val="24"/>
          <w:szCs w:val="24"/>
        </w:rPr>
        <w:t xml:space="preserve">Крепостнический социум. Деревня и город </w:t>
      </w:r>
    </w:p>
    <w:p w:rsidR="00396F37" w:rsidRPr="008655BE" w:rsidRDefault="005552A0"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w:t>
      </w:r>
    </w:p>
    <w:p w:rsidR="00396F37" w:rsidRPr="008655BE" w:rsidRDefault="00396F37"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Москва и Петербург: спор двух столиц.  Города как административные, торговые и промышленные центры. Городское самоуправление. </w:t>
      </w:r>
    </w:p>
    <w:p w:rsidR="00396F37" w:rsidRPr="008655BE" w:rsidRDefault="005552A0" w:rsidP="00396F37">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396F37" w:rsidRPr="008655BE">
        <w:rPr>
          <w:rFonts w:ascii="Times New Roman" w:hAnsi="Times New Roman"/>
          <w:b/>
          <w:sz w:val="24"/>
          <w:szCs w:val="24"/>
        </w:rPr>
        <w:t>Культурное пространство империи в первой половине XIX в.</w:t>
      </w:r>
    </w:p>
    <w:p w:rsidR="00396F37" w:rsidRPr="008655BE" w:rsidRDefault="005552A0"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w:t>
      </w:r>
    </w:p>
    <w:p w:rsidR="00396F37" w:rsidRPr="008655BE" w:rsidRDefault="00396F37"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396F37" w:rsidRPr="008655BE" w:rsidRDefault="005552A0" w:rsidP="00396F37">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w:t>
      </w:r>
      <w:r w:rsidR="00396F37" w:rsidRPr="008655BE">
        <w:rPr>
          <w:rFonts w:ascii="Times New Roman" w:hAnsi="Times New Roman"/>
          <w:b/>
          <w:sz w:val="24"/>
          <w:szCs w:val="24"/>
        </w:rPr>
        <w:t xml:space="preserve">Пространство империи: этнокультурный облик страны </w:t>
      </w:r>
    </w:p>
    <w:p w:rsidR="00396F37" w:rsidRPr="008655BE" w:rsidRDefault="005552A0"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w:t>
      </w:r>
      <w:r w:rsidRPr="008655BE">
        <w:rPr>
          <w:rFonts w:ascii="Times New Roman" w:hAnsi="Times New Roman"/>
          <w:sz w:val="24"/>
          <w:szCs w:val="24"/>
        </w:rPr>
        <w:t xml:space="preserve"> </w:t>
      </w:r>
      <w:r w:rsidR="00396F37" w:rsidRPr="008655BE">
        <w:rPr>
          <w:rFonts w:ascii="Times New Roman" w:hAnsi="Times New Roman"/>
          <w:sz w:val="24"/>
          <w:szCs w:val="24"/>
        </w:rPr>
        <w:t xml:space="preserve">Особенности административного управления на окраинах империи. Царство Польское.  Польское восстание 1830–1831 гг.Присоединение Грузии и Закавказья. Кавказская война. Движение Шамиля. </w:t>
      </w:r>
    </w:p>
    <w:p w:rsidR="00396F37" w:rsidRPr="008655BE" w:rsidRDefault="005552A0" w:rsidP="00396F37">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w:t>
      </w:r>
      <w:r w:rsidR="00396F37" w:rsidRPr="008655BE">
        <w:rPr>
          <w:rFonts w:ascii="Times New Roman" w:hAnsi="Times New Roman"/>
          <w:b/>
          <w:sz w:val="24"/>
          <w:szCs w:val="24"/>
        </w:rPr>
        <w:t xml:space="preserve">Формирование гражданского правосознания. Основные течения общественной мысли </w:t>
      </w:r>
    </w:p>
    <w:p w:rsidR="00396F37" w:rsidRPr="008655BE" w:rsidRDefault="005552A0"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w:t>
      </w:r>
    </w:p>
    <w:p w:rsidR="00396F37" w:rsidRPr="008655BE" w:rsidRDefault="00396F37" w:rsidP="00396F37">
      <w:pPr>
        <w:spacing w:line="240" w:lineRule="atLeast"/>
        <w:contextualSpacing/>
        <w:rPr>
          <w:rFonts w:ascii="Times New Roman" w:hAnsi="Times New Roman"/>
          <w:sz w:val="24"/>
          <w:szCs w:val="24"/>
        </w:rPr>
      </w:pPr>
      <w:r w:rsidRPr="008655BE">
        <w:rPr>
          <w:rFonts w:ascii="Times New Roman" w:hAnsi="Times New Roman"/>
          <w:sz w:val="24"/>
          <w:szCs w:val="24"/>
        </w:rPr>
        <w:t>литературных обществ, тайных политических организаций. Распространение либеральных идей. Декабристы  –дворянские революционеры. Культура и этика декабристов.</w:t>
      </w:r>
    </w:p>
    <w:p w:rsidR="00396F37" w:rsidRPr="008655BE" w:rsidRDefault="005552A0"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396F37" w:rsidRPr="008655BE" w:rsidRDefault="005552A0" w:rsidP="00396F37">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396F37" w:rsidRPr="008655BE">
        <w:rPr>
          <w:rFonts w:ascii="Times New Roman" w:hAnsi="Times New Roman"/>
          <w:b/>
          <w:sz w:val="24"/>
          <w:szCs w:val="24"/>
        </w:rPr>
        <w:t>Россия в эпоху реформ</w:t>
      </w:r>
    </w:p>
    <w:p w:rsidR="00396F37" w:rsidRPr="008655BE" w:rsidRDefault="005552A0" w:rsidP="00396F37">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w:t>
      </w:r>
      <w:r w:rsidR="00396F37" w:rsidRPr="008655BE">
        <w:rPr>
          <w:rFonts w:ascii="Times New Roman" w:hAnsi="Times New Roman"/>
          <w:b/>
          <w:sz w:val="24"/>
          <w:szCs w:val="24"/>
        </w:rPr>
        <w:t xml:space="preserve">Преобразования Александра II: социальная и правовая модернизация </w:t>
      </w:r>
    </w:p>
    <w:p w:rsidR="00396F37" w:rsidRPr="008655BE" w:rsidRDefault="009304E9"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w:t>
      </w:r>
      <w:r w:rsidRPr="008655BE">
        <w:rPr>
          <w:rFonts w:ascii="Times New Roman" w:hAnsi="Times New Roman"/>
          <w:sz w:val="24"/>
          <w:szCs w:val="24"/>
        </w:rPr>
        <w:t xml:space="preserve"> </w:t>
      </w:r>
      <w:r w:rsidR="00396F37" w:rsidRPr="008655BE">
        <w:rPr>
          <w:rFonts w:ascii="Times New Roman" w:hAnsi="Times New Roman"/>
          <w:sz w:val="24"/>
          <w:szCs w:val="24"/>
        </w:rPr>
        <w:t xml:space="preserve">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396F37" w:rsidRPr="008655BE" w:rsidRDefault="009304E9"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396F37" w:rsidRPr="008655BE" w:rsidRDefault="009304E9" w:rsidP="00396F37">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396F37" w:rsidRPr="008655BE">
        <w:rPr>
          <w:rFonts w:ascii="Times New Roman" w:hAnsi="Times New Roman"/>
          <w:b/>
          <w:sz w:val="24"/>
          <w:szCs w:val="24"/>
        </w:rPr>
        <w:t xml:space="preserve">«Народное самодержавие» Александра III </w:t>
      </w:r>
    </w:p>
    <w:p w:rsidR="00396F37" w:rsidRPr="008655BE" w:rsidRDefault="009304E9"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w:t>
      </w:r>
      <w:r w:rsidR="00396F37" w:rsidRPr="008655BE">
        <w:rPr>
          <w:rFonts w:ascii="Times New Roman" w:hAnsi="Times New Roman"/>
          <w:sz w:val="24"/>
          <w:szCs w:val="24"/>
        </w:rPr>
        <w:lastRenderedPageBreak/>
        <w:t xml:space="preserve">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396F37" w:rsidRPr="008655BE" w:rsidRDefault="009304E9"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396F37" w:rsidRPr="008655BE" w:rsidRDefault="009304E9" w:rsidP="00396F37">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396F37" w:rsidRPr="008655BE">
        <w:rPr>
          <w:rFonts w:ascii="Times New Roman" w:hAnsi="Times New Roman"/>
          <w:b/>
          <w:sz w:val="24"/>
          <w:szCs w:val="24"/>
        </w:rPr>
        <w:t xml:space="preserve">Пореформенный социум. Сельское хозяйство и промышленность </w:t>
      </w:r>
    </w:p>
    <w:p w:rsidR="00396F37" w:rsidRPr="008655BE" w:rsidRDefault="009304E9"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396F37" w:rsidRPr="008655BE" w:rsidRDefault="009304E9"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396F37" w:rsidRPr="008655BE" w:rsidRDefault="009304E9" w:rsidP="00396F37">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396F37" w:rsidRPr="008655BE">
        <w:rPr>
          <w:rFonts w:ascii="Times New Roman" w:hAnsi="Times New Roman"/>
          <w:b/>
          <w:sz w:val="24"/>
          <w:szCs w:val="24"/>
        </w:rPr>
        <w:t xml:space="preserve">Культурное пространство империи во второй половине XIX в. </w:t>
      </w:r>
    </w:p>
    <w:p w:rsidR="00396F37" w:rsidRPr="008655BE" w:rsidRDefault="009304E9"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w:t>
      </w:r>
    </w:p>
    <w:p w:rsidR="00396F37" w:rsidRPr="008655BE" w:rsidRDefault="00396F37"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396F37" w:rsidRPr="008655BE" w:rsidRDefault="009304E9" w:rsidP="00396F37">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396F37" w:rsidRPr="008655BE">
        <w:rPr>
          <w:rFonts w:ascii="Times New Roman" w:hAnsi="Times New Roman"/>
          <w:b/>
          <w:sz w:val="24"/>
          <w:szCs w:val="24"/>
        </w:rPr>
        <w:t xml:space="preserve">Этнокультурный облик империи </w:t>
      </w:r>
    </w:p>
    <w:p w:rsidR="00396F37" w:rsidRPr="008655BE" w:rsidRDefault="009304E9"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w:t>
      </w:r>
    </w:p>
    <w:p w:rsidR="00396F37" w:rsidRPr="008655BE" w:rsidRDefault="00396F37"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w:t>
      </w:r>
    </w:p>
    <w:p w:rsidR="00396F37" w:rsidRPr="008655BE" w:rsidRDefault="00396F37"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Еврейский вопрос. Национальные движения народов России. Взаимодействие национальных культур и народов. </w:t>
      </w:r>
    </w:p>
    <w:p w:rsidR="00396F37" w:rsidRPr="008655BE" w:rsidRDefault="009304E9" w:rsidP="00396F37">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396F37" w:rsidRPr="008655BE">
        <w:rPr>
          <w:rFonts w:ascii="Times New Roman" w:hAnsi="Times New Roman"/>
          <w:b/>
          <w:sz w:val="24"/>
          <w:szCs w:val="24"/>
        </w:rPr>
        <w:t>Формирование гражданского общества и основные направления общественных движений</w:t>
      </w:r>
    </w:p>
    <w:p w:rsidR="00396F37" w:rsidRPr="008655BE" w:rsidRDefault="009304E9"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396F37" w:rsidRPr="008655BE" w:rsidRDefault="009304E9"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w:t>
      </w:r>
    </w:p>
    <w:p w:rsidR="00396F37" w:rsidRPr="008655BE" w:rsidRDefault="00396F37"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396F37" w:rsidRPr="008655BE" w:rsidRDefault="009304E9" w:rsidP="00396F37">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w:t>
      </w:r>
      <w:r w:rsidR="00396F37" w:rsidRPr="008655BE">
        <w:rPr>
          <w:rFonts w:ascii="Times New Roman" w:hAnsi="Times New Roman"/>
          <w:b/>
          <w:sz w:val="24"/>
          <w:szCs w:val="24"/>
        </w:rPr>
        <w:t>Кризис империи в начале ХХ века</w:t>
      </w:r>
    </w:p>
    <w:p w:rsidR="00396F37" w:rsidRPr="008655BE" w:rsidRDefault="009304E9"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w:t>
      </w:r>
      <w:r w:rsidR="00396F37" w:rsidRPr="008655BE">
        <w:rPr>
          <w:rFonts w:ascii="Times New Roman" w:hAnsi="Times New Roman"/>
          <w:sz w:val="24"/>
          <w:szCs w:val="24"/>
        </w:rPr>
        <w:lastRenderedPageBreak/>
        <w:t xml:space="preserve">центра. Отечественный и иностранный капитал, его роль в индустриализации страны. Россия – мировой экспортер хлеба. Аграрный вопрос. </w:t>
      </w:r>
    </w:p>
    <w:p w:rsidR="00396F37" w:rsidRPr="008655BE" w:rsidRDefault="009304E9"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396F37" w:rsidRPr="008655BE" w:rsidRDefault="009304E9"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396F37" w:rsidRPr="008655BE" w:rsidRDefault="009304E9" w:rsidP="00396F37">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396F37" w:rsidRPr="008655BE">
        <w:rPr>
          <w:rFonts w:ascii="Times New Roman" w:hAnsi="Times New Roman"/>
          <w:b/>
          <w:sz w:val="24"/>
          <w:szCs w:val="24"/>
        </w:rPr>
        <w:t xml:space="preserve">Первая российская революция 1905-1907 гг. Начало парламентаризма </w:t>
      </w:r>
    </w:p>
    <w:p w:rsidR="00396F37" w:rsidRPr="008655BE" w:rsidRDefault="009304E9"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396F37" w:rsidRPr="008655BE" w:rsidRDefault="009304E9"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rsidR="00396F37" w:rsidRPr="008655BE" w:rsidRDefault="009304E9"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396F37" w:rsidRPr="008655BE" w:rsidRDefault="009304E9"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396F37" w:rsidRPr="008655BE" w:rsidRDefault="009304E9"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396F37" w:rsidRPr="008655BE" w:rsidRDefault="009304E9" w:rsidP="00396F37">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396F37" w:rsidRPr="008655BE">
        <w:rPr>
          <w:rFonts w:ascii="Times New Roman" w:hAnsi="Times New Roman"/>
          <w:b/>
          <w:sz w:val="24"/>
          <w:szCs w:val="24"/>
        </w:rPr>
        <w:t xml:space="preserve">Общество и власть после революции </w:t>
      </w:r>
    </w:p>
    <w:p w:rsidR="00396F37" w:rsidRPr="008655BE" w:rsidRDefault="009304E9"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396F37" w:rsidRPr="008655BE" w:rsidRDefault="00C51FD3"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396F37" w:rsidRPr="008655BE" w:rsidRDefault="00C51FD3" w:rsidP="00396F37">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396F37" w:rsidRPr="008655BE">
        <w:rPr>
          <w:rFonts w:ascii="Times New Roman" w:hAnsi="Times New Roman"/>
          <w:b/>
          <w:sz w:val="24"/>
          <w:szCs w:val="24"/>
        </w:rPr>
        <w:t xml:space="preserve">«Серебряный век» российской культуры </w:t>
      </w:r>
    </w:p>
    <w:p w:rsidR="00396F37" w:rsidRPr="008655BE" w:rsidRDefault="00C51FD3"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396F37" w:rsidRPr="008655BE" w:rsidRDefault="00C51FD3" w:rsidP="00396F37">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396F37" w:rsidRPr="008655BE" w:rsidRDefault="00C51FD3" w:rsidP="00EB01A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96F37" w:rsidRPr="008655BE">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396F37" w:rsidRPr="008655BE" w:rsidRDefault="00396F37" w:rsidP="00EB01A8">
      <w:pPr>
        <w:spacing w:line="240" w:lineRule="atLeast"/>
        <w:contextualSpacing/>
        <w:rPr>
          <w:rFonts w:ascii="Times New Roman" w:hAnsi="Times New Roman"/>
          <w:b/>
          <w:sz w:val="24"/>
          <w:szCs w:val="24"/>
        </w:rPr>
      </w:pPr>
    </w:p>
    <w:p w:rsidR="00EB01A8" w:rsidRPr="008655BE" w:rsidRDefault="00C51FD3" w:rsidP="00EB01A8">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w:t>
      </w:r>
      <w:r w:rsidR="00EB01A8" w:rsidRPr="008655BE">
        <w:rPr>
          <w:rFonts w:ascii="Times New Roman" w:hAnsi="Times New Roman"/>
          <w:b/>
          <w:sz w:val="24"/>
          <w:szCs w:val="24"/>
        </w:rPr>
        <w:t>Всеобщая история</w:t>
      </w:r>
    </w:p>
    <w:p w:rsidR="00EB01A8" w:rsidRPr="008655BE" w:rsidRDefault="00C51FD3" w:rsidP="00EB01A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EB01A8" w:rsidRPr="008655BE">
        <w:rPr>
          <w:rFonts w:ascii="Times New Roman" w:hAnsi="Times New Roman"/>
          <w:b/>
          <w:sz w:val="24"/>
          <w:szCs w:val="24"/>
        </w:rPr>
        <w:t>История Древнего мира</w:t>
      </w:r>
    </w:p>
    <w:p w:rsidR="00EB01A8" w:rsidRPr="008655BE" w:rsidRDefault="00C51FD3" w:rsidP="00EB01A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B01A8" w:rsidRPr="008655BE">
        <w:rPr>
          <w:rFonts w:ascii="Times New Roman" w:hAnsi="Times New Roman"/>
          <w:sz w:val="24"/>
          <w:szCs w:val="24"/>
        </w:rPr>
        <w:t>Что изучает история. Историческая хронология (счёт лет «до н. э.» и «н. э.»). Историческая карта. Источники исторических знаний. Вспомогательные исторические науки.</w:t>
      </w:r>
    </w:p>
    <w:p w:rsidR="00EB01A8" w:rsidRPr="008655BE" w:rsidRDefault="00C51FD3" w:rsidP="00EB01A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B01A8" w:rsidRPr="008655BE">
        <w:rPr>
          <w:rFonts w:ascii="Times New Roman" w:hAnsi="Times New Roman"/>
          <w:b/>
          <w:sz w:val="24"/>
          <w:szCs w:val="24"/>
        </w:rPr>
        <w:t>Первобытность</w:t>
      </w:r>
      <w:r w:rsidR="00EB01A8" w:rsidRPr="008655BE">
        <w:rPr>
          <w:rFonts w:ascii="Times New Roman" w:hAnsi="Times New Roman"/>
          <w:sz w:val="24"/>
          <w:szCs w:val="24"/>
        </w:rPr>
        <w:t xml:space="preserve">.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w:t>
      </w:r>
      <w:r w:rsidR="00EB01A8" w:rsidRPr="008655BE">
        <w:rPr>
          <w:rFonts w:ascii="Times New Roman" w:hAnsi="Times New Roman"/>
          <w:sz w:val="24"/>
          <w:szCs w:val="24"/>
        </w:rPr>
        <w:lastRenderedPageBreak/>
        <w:t>изобретения. От родовой общины к соседской. Появление ремёсел и торговли. Возникновение древнейших цивилизаций.</w:t>
      </w:r>
    </w:p>
    <w:p w:rsidR="00EB01A8" w:rsidRPr="008655BE" w:rsidRDefault="00C51FD3" w:rsidP="00EB01A8">
      <w:pPr>
        <w:spacing w:line="240" w:lineRule="atLeast"/>
        <w:contextualSpacing/>
        <w:rPr>
          <w:rFonts w:ascii="Times New Roman" w:hAnsi="Times New Roman"/>
          <w:sz w:val="24"/>
          <w:szCs w:val="24"/>
        </w:rPr>
      </w:pPr>
      <w:r w:rsidRPr="008655BE">
        <w:rPr>
          <w:rFonts w:ascii="Times New Roman" w:hAnsi="Times New Roman"/>
          <w:b/>
          <w:sz w:val="24"/>
          <w:szCs w:val="24"/>
        </w:rPr>
        <w:t xml:space="preserve">     </w:t>
      </w:r>
      <w:r w:rsidR="00EB01A8" w:rsidRPr="008655BE">
        <w:rPr>
          <w:rFonts w:ascii="Times New Roman" w:hAnsi="Times New Roman"/>
          <w:b/>
          <w:sz w:val="24"/>
          <w:szCs w:val="24"/>
        </w:rPr>
        <w:t>Древний мир</w:t>
      </w:r>
      <w:r w:rsidR="00EB01A8" w:rsidRPr="008655BE">
        <w:rPr>
          <w:rFonts w:ascii="Times New Roman" w:hAnsi="Times New Roman"/>
          <w:sz w:val="24"/>
          <w:szCs w:val="24"/>
        </w:rPr>
        <w:t>: понятие и хронология. Карта Древнего мира.</w:t>
      </w:r>
    </w:p>
    <w:p w:rsidR="00EB01A8" w:rsidRPr="008655BE" w:rsidRDefault="00C51FD3" w:rsidP="00EB01A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EB01A8" w:rsidRPr="008655BE">
        <w:rPr>
          <w:rFonts w:ascii="Times New Roman" w:hAnsi="Times New Roman"/>
          <w:b/>
          <w:sz w:val="24"/>
          <w:szCs w:val="24"/>
        </w:rPr>
        <w:t>Древний Восток</w:t>
      </w:r>
    </w:p>
    <w:p w:rsidR="00EB01A8" w:rsidRPr="008655BE" w:rsidRDefault="00C51FD3" w:rsidP="00EB01A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B01A8" w:rsidRPr="008655BE">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EB01A8" w:rsidRPr="008655BE" w:rsidRDefault="00C51FD3" w:rsidP="00EB01A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B01A8" w:rsidRPr="008655BE">
        <w:rPr>
          <w:rFonts w:ascii="Times New Roman" w:hAnsi="Times New Roman"/>
          <w:sz w:val="24"/>
          <w:szCs w:val="24"/>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EB01A8" w:rsidRPr="008655BE" w:rsidRDefault="00C51FD3" w:rsidP="00EB01A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B01A8" w:rsidRPr="008655BE">
        <w:rPr>
          <w:rFonts w:ascii="Times New Roman" w:hAnsi="Times New Roman"/>
          <w:sz w:val="24"/>
          <w:szCs w:val="24"/>
        </w:rPr>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EB01A8" w:rsidRPr="008655BE" w:rsidRDefault="00C51FD3" w:rsidP="00EB01A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B01A8" w:rsidRPr="008655BE">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EB01A8" w:rsidRPr="008655BE" w:rsidRDefault="009D0707" w:rsidP="00EB01A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B01A8" w:rsidRPr="008655BE">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EB01A8" w:rsidRPr="008655BE" w:rsidRDefault="009D0707" w:rsidP="00EB01A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B01A8" w:rsidRPr="008655BE">
        <w:rPr>
          <w:rFonts w:ascii="Times New Roman" w:hAnsi="Times New Roman"/>
          <w:sz w:val="24"/>
          <w:szCs w:val="24"/>
        </w:rPr>
        <w:t>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EB01A8" w:rsidRPr="008655BE" w:rsidRDefault="009D0707" w:rsidP="00EB01A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B01A8" w:rsidRPr="008655BE">
        <w:rPr>
          <w:rFonts w:ascii="Times New Roman" w:hAnsi="Times New Roman"/>
          <w:b/>
          <w:sz w:val="24"/>
          <w:szCs w:val="24"/>
        </w:rPr>
        <w:t>Античный мир</w:t>
      </w:r>
      <w:r w:rsidR="00EB01A8" w:rsidRPr="008655BE">
        <w:rPr>
          <w:rFonts w:ascii="Times New Roman" w:hAnsi="Times New Roman"/>
          <w:sz w:val="24"/>
          <w:szCs w:val="24"/>
        </w:rPr>
        <w:t>: понятие. Карта античного мира.</w:t>
      </w:r>
    </w:p>
    <w:p w:rsidR="00EB01A8" w:rsidRPr="008655BE" w:rsidRDefault="009D0707" w:rsidP="00EB01A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EB01A8" w:rsidRPr="008655BE">
        <w:rPr>
          <w:rFonts w:ascii="Times New Roman" w:hAnsi="Times New Roman"/>
          <w:b/>
          <w:sz w:val="24"/>
          <w:szCs w:val="24"/>
        </w:rPr>
        <w:t>Древняя Греция</w:t>
      </w:r>
    </w:p>
    <w:p w:rsidR="00EB01A8" w:rsidRPr="008655BE" w:rsidRDefault="009D0707" w:rsidP="00EB01A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B01A8" w:rsidRPr="008655BE">
        <w:rPr>
          <w:rFonts w:ascii="Times New Roman" w:hAnsi="Times New Roman"/>
          <w:sz w:val="24"/>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EB01A8" w:rsidRPr="008655BE" w:rsidRDefault="009D0707" w:rsidP="00EB01A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B01A8" w:rsidRPr="008655BE">
        <w:rPr>
          <w:rFonts w:ascii="Times New Roman" w:hAnsi="Times New Roman"/>
          <w:sz w:val="24"/>
          <w:szCs w:val="24"/>
        </w:rPr>
        <w:t>Греческие города-государства: политический строй, аристократия и демос. Развитие земледелия и ремёсел.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EB01A8" w:rsidRPr="008655BE" w:rsidRDefault="009D0707" w:rsidP="00EB01A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B01A8" w:rsidRPr="008655BE">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EB01A8" w:rsidRPr="008655BE" w:rsidRDefault="009D0707" w:rsidP="00EB01A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B01A8" w:rsidRPr="008655BE">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EB01A8" w:rsidRPr="008655BE" w:rsidRDefault="009D0707" w:rsidP="00EB01A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B01A8" w:rsidRPr="008655BE">
        <w:rPr>
          <w:rFonts w:ascii="Times New Roman" w:hAnsi="Times New Roman"/>
          <w:sz w:val="24"/>
          <w:szCs w:val="24"/>
        </w:rPr>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rsidR="00EB01A8" w:rsidRPr="008655BE" w:rsidRDefault="009D0707" w:rsidP="00EB01A8">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w:t>
      </w:r>
      <w:r w:rsidR="00EB01A8" w:rsidRPr="008655BE">
        <w:rPr>
          <w:rFonts w:ascii="Times New Roman" w:hAnsi="Times New Roman"/>
          <w:b/>
          <w:sz w:val="24"/>
          <w:szCs w:val="24"/>
        </w:rPr>
        <w:t>Древний Рим</w:t>
      </w:r>
    </w:p>
    <w:p w:rsidR="00EB01A8" w:rsidRPr="008655BE" w:rsidRDefault="009D0707" w:rsidP="00EB01A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B01A8" w:rsidRPr="008655BE">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EB01A8" w:rsidRPr="008655BE" w:rsidRDefault="009D0707" w:rsidP="00EB01A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B01A8" w:rsidRPr="008655BE">
        <w:rPr>
          <w:rFonts w:ascii="Times New Roman" w:hAnsi="Times New Roman"/>
          <w:sz w:val="24"/>
          <w:szCs w:val="24"/>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EB01A8" w:rsidRPr="008655BE" w:rsidRDefault="009D0707" w:rsidP="00EB01A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B01A8" w:rsidRPr="008655BE">
        <w:rPr>
          <w:rFonts w:ascii="Times New Roman" w:hAnsi="Times New Roman"/>
          <w:sz w:val="24"/>
          <w:szCs w:val="24"/>
        </w:rPr>
        <w:t xml:space="preserve">От республики к империи. Гражданские войны в Риме. Гай Юлий Цезарь. </w:t>
      </w:r>
    </w:p>
    <w:p w:rsidR="00EB01A8" w:rsidRPr="008655BE" w:rsidRDefault="00EB01A8" w:rsidP="00EB01A8">
      <w:pPr>
        <w:spacing w:line="240" w:lineRule="atLeast"/>
        <w:contextualSpacing/>
        <w:rPr>
          <w:rFonts w:ascii="Times New Roman" w:hAnsi="Times New Roman"/>
          <w:sz w:val="24"/>
          <w:szCs w:val="24"/>
        </w:rPr>
      </w:pPr>
      <w:r w:rsidRPr="008655BE">
        <w:rPr>
          <w:rFonts w:ascii="Times New Roman" w:hAnsi="Times New Roman"/>
          <w:sz w:val="24"/>
          <w:szCs w:val="24"/>
        </w:rPr>
        <w:t xml:space="preserve">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 </w:t>
      </w:r>
    </w:p>
    <w:p w:rsidR="00EB01A8" w:rsidRPr="008655BE" w:rsidRDefault="009D0707" w:rsidP="00EB01A8">
      <w:pPr>
        <w:spacing w:line="240" w:lineRule="atLeast"/>
        <w:contextualSpacing/>
        <w:rPr>
          <w:rFonts w:ascii="Times New Roman" w:hAnsi="Times New Roman"/>
          <w:sz w:val="24"/>
          <w:szCs w:val="24"/>
        </w:rPr>
      </w:pPr>
      <w:r w:rsidRPr="008655BE">
        <w:rPr>
          <w:rFonts w:ascii="Times New Roman" w:hAnsi="Times New Roman"/>
          <w:sz w:val="24"/>
          <w:szCs w:val="24"/>
        </w:rPr>
        <w:lastRenderedPageBreak/>
        <w:t xml:space="preserve">     </w:t>
      </w:r>
      <w:r w:rsidR="00EB01A8" w:rsidRPr="008655BE">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EB01A8" w:rsidRPr="008655BE" w:rsidRDefault="009D0707" w:rsidP="00EB01A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B01A8" w:rsidRPr="008655BE">
        <w:rPr>
          <w:rFonts w:ascii="Times New Roman" w:hAnsi="Times New Roman"/>
          <w:sz w:val="24"/>
          <w:szCs w:val="24"/>
        </w:rPr>
        <w:t>Историческое и культурное наследие древних цивилизаций.</w:t>
      </w:r>
    </w:p>
    <w:p w:rsidR="00EB01A8" w:rsidRPr="008655BE" w:rsidRDefault="009D0707" w:rsidP="00EB01A8">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w:t>
      </w:r>
      <w:r w:rsidR="00EB01A8" w:rsidRPr="008655BE">
        <w:rPr>
          <w:rFonts w:ascii="Times New Roman" w:hAnsi="Times New Roman"/>
          <w:b/>
          <w:sz w:val="24"/>
          <w:szCs w:val="24"/>
        </w:rPr>
        <w:t>История Средних веков</w:t>
      </w:r>
    </w:p>
    <w:p w:rsidR="00EB01A8" w:rsidRPr="008655BE" w:rsidRDefault="009D0707" w:rsidP="00EB01A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B01A8" w:rsidRPr="008655BE">
        <w:rPr>
          <w:rFonts w:ascii="Times New Roman" w:hAnsi="Times New Roman"/>
          <w:sz w:val="24"/>
          <w:szCs w:val="24"/>
        </w:rPr>
        <w:t>Средние века: понятие и хронологические рамки.</w:t>
      </w:r>
    </w:p>
    <w:p w:rsidR="00EB01A8" w:rsidRPr="008655BE" w:rsidRDefault="009D0707" w:rsidP="00EB01A8">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w:t>
      </w:r>
      <w:r w:rsidR="00EB01A8" w:rsidRPr="008655BE">
        <w:rPr>
          <w:rFonts w:ascii="Times New Roman" w:hAnsi="Times New Roman"/>
          <w:b/>
          <w:sz w:val="24"/>
          <w:szCs w:val="24"/>
        </w:rPr>
        <w:t>Раннее Средневековье</w:t>
      </w:r>
    </w:p>
    <w:p w:rsidR="00EB01A8" w:rsidRPr="008655BE" w:rsidRDefault="009D0707" w:rsidP="00EB01A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B01A8" w:rsidRPr="008655BE">
        <w:rPr>
          <w:rFonts w:ascii="Times New Roman" w:hAnsi="Times New Roman"/>
          <w:sz w:val="24"/>
          <w:szCs w:val="24"/>
        </w:rPr>
        <w:t>Начало Средневековья. Великое переселение народов. Образование варварских королевств.</w:t>
      </w:r>
    </w:p>
    <w:p w:rsidR="00EB01A8" w:rsidRPr="008655BE" w:rsidRDefault="009D0707" w:rsidP="00EB01A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B01A8" w:rsidRPr="008655BE">
        <w:rPr>
          <w:rFonts w:ascii="Times New Roman" w:hAnsi="Times New Roman"/>
          <w:sz w:val="24"/>
          <w:szCs w:val="24"/>
        </w:rPr>
        <w:t xml:space="preserve">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w:t>
      </w:r>
    </w:p>
    <w:p w:rsidR="00EB01A8" w:rsidRPr="008655BE" w:rsidRDefault="00EB01A8" w:rsidP="00EB01A8">
      <w:pPr>
        <w:spacing w:line="240" w:lineRule="atLeast"/>
        <w:contextualSpacing/>
        <w:rPr>
          <w:rFonts w:ascii="Times New Roman" w:hAnsi="Times New Roman"/>
          <w:sz w:val="24"/>
          <w:szCs w:val="24"/>
        </w:rPr>
      </w:pPr>
      <w:r w:rsidRPr="008655BE">
        <w:rPr>
          <w:rFonts w:ascii="Times New Roman" w:hAnsi="Times New Roman"/>
          <w:sz w:val="24"/>
          <w:szCs w:val="24"/>
        </w:rPr>
        <w:t>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EB01A8" w:rsidRPr="008655BE" w:rsidRDefault="009D0707" w:rsidP="00EB01A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B01A8" w:rsidRPr="008655BE">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EB01A8" w:rsidRPr="008655BE" w:rsidRDefault="009D0707" w:rsidP="00EB01A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B01A8" w:rsidRPr="008655BE">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EB01A8" w:rsidRPr="008655BE" w:rsidRDefault="009D0707" w:rsidP="00EB01A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EB01A8" w:rsidRPr="008655BE">
        <w:rPr>
          <w:rFonts w:ascii="Times New Roman" w:hAnsi="Times New Roman"/>
          <w:b/>
          <w:sz w:val="24"/>
          <w:szCs w:val="24"/>
        </w:rPr>
        <w:t>Зрелое Средневековье</w:t>
      </w:r>
    </w:p>
    <w:p w:rsidR="00EB01A8" w:rsidRPr="008655BE" w:rsidRDefault="009D0707" w:rsidP="00EB01A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B01A8" w:rsidRPr="008655BE">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EB01A8" w:rsidRPr="008655BE" w:rsidRDefault="009D0707" w:rsidP="00EB01A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B01A8" w:rsidRPr="008655BE">
        <w:rPr>
          <w:rFonts w:ascii="Times New Roman" w:hAnsi="Times New Roman"/>
          <w:sz w:val="24"/>
          <w:szCs w:val="24"/>
        </w:rPr>
        <w:t>Крестьянство: феодальная зависимость, повинности, условия жизни. Крестьянская община.</w:t>
      </w:r>
    </w:p>
    <w:p w:rsidR="00EB01A8" w:rsidRPr="008655BE" w:rsidRDefault="009D0707" w:rsidP="00EB01A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B01A8" w:rsidRPr="008655BE">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EB01A8" w:rsidRPr="008655BE" w:rsidRDefault="009D0707" w:rsidP="00EB01A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B01A8" w:rsidRPr="008655BE">
        <w:rPr>
          <w:rFonts w:ascii="Times New Roman" w:hAnsi="Times New Roman"/>
          <w:sz w:val="24"/>
          <w:szCs w:val="24"/>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EB01A8" w:rsidRPr="008655BE" w:rsidRDefault="009D0707" w:rsidP="00EB01A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B01A8" w:rsidRPr="008655BE">
        <w:rPr>
          <w:rFonts w:ascii="Times New Roman" w:hAnsi="Times New Roman"/>
          <w:sz w:val="24"/>
          <w:szCs w:val="24"/>
        </w:rPr>
        <w:t xml:space="preserve">Государства Европы в ХП—XV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w:t>
      </w:r>
    </w:p>
    <w:p w:rsidR="00EB01A8" w:rsidRPr="008655BE" w:rsidRDefault="00EB01A8" w:rsidP="00EB01A8">
      <w:pPr>
        <w:spacing w:line="240" w:lineRule="atLeast"/>
        <w:contextualSpacing/>
        <w:rPr>
          <w:rFonts w:ascii="Times New Roman" w:hAnsi="Times New Roman"/>
          <w:sz w:val="24"/>
          <w:szCs w:val="24"/>
        </w:rPr>
      </w:pPr>
      <w:r w:rsidRPr="008655BE">
        <w:rPr>
          <w:rFonts w:ascii="Times New Roman" w:hAnsi="Times New Roman"/>
          <w:sz w:val="24"/>
          <w:szCs w:val="24"/>
        </w:rPr>
        <w:t>Итальянские республики в XII—XV вв. Экономическое и социальное развитие европейских стран. Обострение социальных противоречий в ХIV в. (Жакерия, восстание Уота Тайлера). Гуситское движение в Чехии.</w:t>
      </w:r>
    </w:p>
    <w:p w:rsidR="00EB01A8" w:rsidRPr="008655BE" w:rsidRDefault="009D0707" w:rsidP="00EB01A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B01A8" w:rsidRPr="008655BE">
        <w:rPr>
          <w:rFonts w:ascii="Times New Roman" w:hAnsi="Times New Roman"/>
          <w:sz w:val="24"/>
          <w:szCs w:val="24"/>
        </w:rPr>
        <w:t>Византийская империя и славянские государства в ХП—XV вв. Экспансия турок-османов и падение Византии.</w:t>
      </w:r>
    </w:p>
    <w:p w:rsidR="00EB01A8" w:rsidRPr="008655BE" w:rsidRDefault="009D0707" w:rsidP="00EB01A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B01A8" w:rsidRPr="008655BE">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EB01A8" w:rsidRPr="008655BE" w:rsidRDefault="009D0707" w:rsidP="00EB01A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B01A8" w:rsidRPr="008655BE">
        <w:rPr>
          <w:rFonts w:ascii="Times New Roman" w:hAnsi="Times New Roman"/>
          <w:b/>
          <w:sz w:val="24"/>
          <w:szCs w:val="24"/>
        </w:rPr>
        <w:t>Страны Востока в Средние века</w:t>
      </w:r>
      <w:r w:rsidR="00EB01A8" w:rsidRPr="008655BE">
        <w:rPr>
          <w:rFonts w:ascii="Times New Roman" w:hAnsi="Times New Roman"/>
          <w:sz w:val="24"/>
          <w:szCs w:val="24"/>
        </w:rPr>
        <w:t xml:space="preserve">. 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w:t>
      </w:r>
      <w:r w:rsidR="00EB01A8" w:rsidRPr="008655BE">
        <w:rPr>
          <w:rFonts w:ascii="Times New Roman" w:hAnsi="Times New Roman"/>
          <w:sz w:val="24"/>
          <w:szCs w:val="24"/>
        </w:rPr>
        <w:lastRenderedPageBreak/>
        <w:t xml:space="preserve">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w:t>
      </w:r>
    </w:p>
    <w:p w:rsidR="00EB01A8" w:rsidRPr="008655BE" w:rsidRDefault="00EB01A8" w:rsidP="00EB01A8">
      <w:pPr>
        <w:spacing w:line="240" w:lineRule="atLeast"/>
        <w:contextualSpacing/>
        <w:rPr>
          <w:rFonts w:ascii="Times New Roman" w:hAnsi="Times New Roman"/>
          <w:sz w:val="24"/>
          <w:szCs w:val="24"/>
        </w:rPr>
      </w:pPr>
      <w:r w:rsidRPr="008655BE">
        <w:rPr>
          <w:rFonts w:ascii="Times New Roman" w:hAnsi="Times New Roman"/>
          <w:sz w:val="24"/>
          <w:szCs w:val="24"/>
        </w:rPr>
        <w:t>вторжение мусульман, Делийский султанат. Культура народов Востока. Литература. Архитектура. Традиционные искусства и ремёсла.</w:t>
      </w:r>
    </w:p>
    <w:p w:rsidR="00EB01A8" w:rsidRPr="008655BE" w:rsidRDefault="009D0707" w:rsidP="00EB01A8">
      <w:pPr>
        <w:spacing w:line="240" w:lineRule="atLeast"/>
        <w:contextualSpacing/>
        <w:rPr>
          <w:rFonts w:ascii="Times New Roman" w:hAnsi="Times New Roman"/>
          <w:sz w:val="24"/>
          <w:szCs w:val="24"/>
        </w:rPr>
      </w:pPr>
      <w:r w:rsidRPr="008655BE">
        <w:rPr>
          <w:rFonts w:ascii="Times New Roman" w:hAnsi="Times New Roman"/>
          <w:b/>
          <w:sz w:val="24"/>
          <w:szCs w:val="24"/>
        </w:rPr>
        <w:t xml:space="preserve">     </w:t>
      </w:r>
      <w:r w:rsidR="00EB01A8" w:rsidRPr="008655BE">
        <w:rPr>
          <w:rFonts w:ascii="Times New Roman" w:hAnsi="Times New Roman"/>
          <w:b/>
          <w:sz w:val="24"/>
          <w:szCs w:val="24"/>
        </w:rPr>
        <w:t>Государства доколумбовой Америки.</w:t>
      </w:r>
      <w:r w:rsidR="00EB01A8" w:rsidRPr="008655BE">
        <w:rPr>
          <w:rFonts w:ascii="Times New Roman" w:hAnsi="Times New Roman"/>
          <w:sz w:val="24"/>
          <w:szCs w:val="24"/>
        </w:rPr>
        <w:t xml:space="preserve"> Общественный строй. Религиозные верования населения. Культура.Историческое и культурное наследие Средневековья.</w:t>
      </w:r>
    </w:p>
    <w:p w:rsidR="00EB01A8" w:rsidRPr="008655BE" w:rsidRDefault="009B01C3" w:rsidP="00EB01A8">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История Нового времени</w:t>
      </w:r>
    </w:p>
    <w:p w:rsidR="00EB01A8" w:rsidRPr="008655BE" w:rsidRDefault="009B01C3" w:rsidP="00EB01A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B01A8" w:rsidRPr="008655BE">
        <w:rPr>
          <w:rFonts w:ascii="Times New Roman" w:hAnsi="Times New Roman"/>
          <w:sz w:val="24"/>
          <w:szCs w:val="24"/>
        </w:rPr>
        <w:t>Новое время: понятие и хронологические рамки.</w:t>
      </w:r>
    </w:p>
    <w:p w:rsidR="00EB01A8" w:rsidRPr="008655BE" w:rsidRDefault="009B01C3" w:rsidP="00EB01A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EB01A8" w:rsidRPr="008655BE">
        <w:rPr>
          <w:rFonts w:ascii="Times New Roman" w:hAnsi="Times New Roman"/>
          <w:b/>
          <w:sz w:val="24"/>
          <w:szCs w:val="24"/>
        </w:rPr>
        <w:t>Европа в конце ХV — начале ХVП в.</w:t>
      </w:r>
    </w:p>
    <w:p w:rsidR="00EB01A8" w:rsidRPr="008655BE" w:rsidRDefault="009B01C3" w:rsidP="00EB01A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B01A8" w:rsidRPr="008655BE">
        <w:rPr>
          <w:rFonts w:ascii="Times New Roman" w:hAnsi="Times New Roman"/>
          <w:sz w:val="24"/>
          <w:szCs w:val="24"/>
        </w:rPr>
        <w:t xml:space="preserve">Великие географические открытия: предпосылки, участники, результаты. </w:t>
      </w:r>
    </w:p>
    <w:p w:rsidR="00EB01A8" w:rsidRPr="008655BE" w:rsidRDefault="00EB01A8" w:rsidP="00EB01A8">
      <w:pPr>
        <w:spacing w:line="240" w:lineRule="atLeast"/>
        <w:contextualSpacing/>
        <w:rPr>
          <w:rFonts w:ascii="Times New Roman" w:hAnsi="Times New Roman"/>
          <w:sz w:val="24"/>
          <w:szCs w:val="24"/>
        </w:rPr>
      </w:pPr>
      <w:r w:rsidRPr="008655BE">
        <w:rPr>
          <w:rFonts w:ascii="Times New Roman" w:hAnsi="Times New Roman"/>
          <w:sz w:val="24"/>
          <w:szCs w:val="24"/>
        </w:rPr>
        <w:t>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—начале XVII в. Возникновение мануфактур. Развитие товарного производства. Расширение внутреннего и мирового рынка.</w:t>
      </w:r>
    </w:p>
    <w:p w:rsidR="00EB01A8" w:rsidRPr="008655BE" w:rsidRDefault="009B01C3" w:rsidP="00EB01A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B01A8" w:rsidRPr="008655BE">
        <w:rPr>
          <w:rFonts w:ascii="Times New Roman" w:hAnsi="Times New Roman"/>
          <w:sz w:val="24"/>
          <w:szCs w:val="24"/>
        </w:rPr>
        <w:t>Абсолютные монархии. Англия, Франция, монархия Габсбургов в XVI —</w:t>
      </w:r>
    </w:p>
    <w:p w:rsidR="00EB01A8" w:rsidRPr="008655BE" w:rsidRDefault="00EB01A8" w:rsidP="00EB01A8">
      <w:pPr>
        <w:spacing w:line="240" w:lineRule="atLeast"/>
        <w:contextualSpacing/>
        <w:rPr>
          <w:rFonts w:ascii="Times New Roman" w:hAnsi="Times New Roman"/>
          <w:sz w:val="24"/>
          <w:szCs w:val="24"/>
        </w:rPr>
      </w:pPr>
      <w:r w:rsidRPr="008655BE">
        <w:rPr>
          <w:rFonts w:ascii="Times New Roman" w:hAnsi="Times New Roman"/>
          <w:sz w:val="24"/>
          <w:szCs w:val="24"/>
        </w:rPr>
        <w:t>начале XVII в.: внутреннее развитие и внешняя политика. Образование национальных государств в Европе.</w:t>
      </w:r>
    </w:p>
    <w:p w:rsidR="00EB01A8" w:rsidRPr="008655BE" w:rsidRDefault="009B01C3" w:rsidP="00EB01A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B01A8" w:rsidRPr="008655BE">
        <w:rPr>
          <w:rFonts w:ascii="Times New Roman" w:hAnsi="Times New Roman"/>
          <w:sz w:val="24"/>
          <w:szCs w:val="24"/>
        </w:rPr>
        <w:t xml:space="preserve">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w:t>
      </w:r>
      <w:r w:rsidRPr="008655BE">
        <w:rPr>
          <w:rFonts w:ascii="Times New Roman" w:hAnsi="Times New Roman"/>
          <w:sz w:val="24"/>
          <w:szCs w:val="24"/>
        </w:rPr>
        <w:t>ре</w:t>
      </w:r>
      <w:r w:rsidR="00EB01A8" w:rsidRPr="008655BE">
        <w:rPr>
          <w:rFonts w:ascii="Times New Roman" w:hAnsi="Times New Roman"/>
          <w:sz w:val="24"/>
          <w:szCs w:val="24"/>
        </w:rPr>
        <w:t>формационного движения. Религиозные войны.</w:t>
      </w:r>
    </w:p>
    <w:p w:rsidR="00EB01A8" w:rsidRPr="008655BE" w:rsidRDefault="009B01C3" w:rsidP="00EB01A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B01A8" w:rsidRPr="008655BE">
        <w:rPr>
          <w:rFonts w:ascii="Times New Roman" w:hAnsi="Times New Roman"/>
          <w:sz w:val="24"/>
          <w:szCs w:val="24"/>
        </w:rPr>
        <w:t>Нидерландская революция: цели, участники, формы борьбы. Итоги и значение революции.</w:t>
      </w:r>
    </w:p>
    <w:p w:rsidR="00EB01A8" w:rsidRPr="008655BE" w:rsidRDefault="009B01C3" w:rsidP="00EB01A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B01A8" w:rsidRPr="008655BE">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EB01A8" w:rsidRPr="008655BE" w:rsidRDefault="009B01C3" w:rsidP="00EB01A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EB01A8" w:rsidRPr="008655BE">
        <w:rPr>
          <w:rFonts w:ascii="Times New Roman" w:hAnsi="Times New Roman"/>
          <w:b/>
          <w:sz w:val="24"/>
          <w:szCs w:val="24"/>
        </w:rPr>
        <w:t>Страны Европы и Северной Америки в середине ХVII — ХVIII вв.</w:t>
      </w:r>
    </w:p>
    <w:p w:rsidR="00EB01A8" w:rsidRPr="008655BE" w:rsidRDefault="009B01C3" w:rsidP="00EB01A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B01A8" w:rsidRPr="008655BE">
        <w:rPr>
          <w:rFonts w:ascii="Times New Roman" w:hAnsi="Times New Roman"/>
          <w:sz w:val="24"/>
          <w:szCs w:val="24"/>
        </w:rPr>
        <w:t xml:space="preserve">Английская революция XVII в.: причины, участники, этапы. О. Кромвель. Итоги и значение революции. Экономическое и социальное развитие Европы в ХVII—ХVIII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w:t>
      </w:r>
    </w:p>
    <w:p w:rsidR="00EB01A8" w:rsidRPr="008655BE" w:rsidRDefault="00EB01A8" w:rsidP="00EB01A8">
      <w:pPr>
        <w:spacing w:line="240" w:lineRule="atLeast"/>
        <w:contextualSpacing/>
        <w:rPr>
          <w:rFonts w:ascii="Times New Roman" w:hAnsi="Times New Roman"/>
          <w:sz w:val="24"/>
          <w:szCs w:val="24"/>
        </w:rPr>
      </w:pPr>
      <w:r w:rsidRPr="008655BE">
        <w:rPr>
          <w:rFonts w:ascii="Times New Roman" w:hAnsi="Times New Roman"/>
          <w:sz w:val="24"/>
          <w:szCs w:val="24"/>
        </w:rPr>
        <w:t>за независимость. Образование Соединённых Штатов Америки; «отцы-основатели».</w:t>
      </w:r>
    </w:p>
    <w:p w:rsidR="00EB01A8" w:rsidRPr="008655BE" w:rsidRDefault="009B01C3" w:rsidP="00EB01A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B01A8" w:rsidRPr="008655BE">
        <w:rPr>
          <w:rFonts w:ascii="Times New Roman" w:hAnsi="Times New Roman"/>
          <w:sz w:val="24"/>
          <w:szCs w:val="24"/>
        </w:rPr>
        <w:t>Французская революция ХУШ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EB01A8" w:rsidRPr="008655BE" w:rsidRDefault="009B01C3" w:rsidP="00EB01A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B01A8" w:rsidRPr="008655BE">
        <w:rPr>
          <w:rFonts w:ascii="Times New Roman" w:hAnsi="Times New Roman"/>
          <w:sz w:val="24"/>
          <w:szCs w:val="24"/>
        </w:rPr>
        <w:t xml:space="preserve">Европейская культура XVI—XVIII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вв. Европейские </w:t>
      </w:r>
    </w:p>
    <w:p w:rsidR="00EB01A8" w:rsidRPr="008655BE" w:rsidRDefault="00EB01A8" w:rsidP="00EB01A8">
      <w:pPr>
        <w:spacing w:line="240" w:lineRule="atLeast"/>
        <w:contextualSpacing/>
        <w:rPr>
          <w:rFonts w:ascii="Times New Roman" w:hAnsi="Times New Roman"/>
          <w:sz w:val="24"/>
          <w:szCs w:val="24"/>
        </w:rPr>
      </w:pPr>
      <w:r w:rsidRPr="008655BE">
        <w:rPr>
          <w:rFonts w:ascii="Times New Roman" w:hAnsi="Times New Roman"/>
          <w:sz w:val="24"/>
          <w:szCs w:val="24"/>
        </w:rPr>
        <w:t>конфликты и дипломатия. Семилетняя война. Разделы Речи Посполитой. Колониальные захваты европейских держав.</w:t>
      </w:r>
    </w:p>
    <w:p w:rsidR="00EB01A8" w:rsidRPr="008655BE" w:rsidRDefault="009B01C3" w:rsidP="00EB01A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EB01A8" w:rsidRPr="008655BE">
        <w:rPr>
          <w:rFonts w:ascii="Times New Roman" w:hAnsi="Times New Roman"/>
          <w:b/>
          <w:sz w:val="24"/>
          <w:szCs w:val="24"/>
        </w:rPr>
        <w:t>Страны Востока в XVI—XVIII вв.</w:t>
      </w:r>
    </w:p>
    <w:p w:rsidR="00EB01A8" w:rsidRPr="008655BE" w:rsidRDefault="009B01C3" w:rsidP="00EB01A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B01A8" w:rsidRPr="008655BE">
        <w:rPr>
          <w:rFonts w:ascii="Times New Roman" w:hAnsi="Times New Roman"/>
          <w:sz w:val="24"/>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 Токугава в Японии.</w:t>
      </w:r>
    </w:p>
    <w:p w:rsidR="00EB01A8" w:rsidRPr="008655BE" w:rsidRDefault="009B01C3" w:rsidP="00EB01A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EB01A8" w:rsidRPr="008655BE">
        <w:rPr>
          <w:rFonts w:ascii="Times New Roman" w:hAnsi="Times New Roman"/>
          <w:b/>
          <w:sz w:val="24"/>
          <w:szCs w:val="24"/>
        </w:rPr>
        <w:t>Страны Европы и Северной Америки в первой половине ХIХ в.</w:t>
      </w:r>
    </w:p>
    <w:p w:rsidR="00EB01A8" w:rsidRPr="008655BE" w:rsidRDefault="009B01C3" w:rsidP="00EB01A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B01A8" w:rsidRPr="008655BE">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EB01A8" w:rsidRPr="008655BE" w:rsidRDefault="009B01C3" w:rsidP="00EB01A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B01A8" w:rsidRPr="008655BE">
        <w:rPr>
          <w:rFonts w:ascii="Times New Roman" w:hAnsi="Times New Roman"/>
          <w:sz w:val="24"/>
          <w:szCs w:val="24"/>
        </w:rPr>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w:t>
      </w:r>
      <w:r w:rsidR="00EB01A8" w:rsidRPr="008655BE">
        <w:rPr>
          <w:rFonts w:ascii="Times New Roman" w:hAnsi="Times New Roman"/>
          <w:sz w:val="24"/>
          <w:szCs w:val="24"/>
        </w:rPr>
        <w:lastRenderedPageBreak/>
        <w:t xml:space="preserve">развитие европейских стран в 1815—1849 гг.: социальные и национальные движения, реформы и революции. Оформление консервативных, либеральных, радикальных </w:t>
      </w:r>
    </w:p>
    <w:p w:rsidR="00EB01A8" w:rsidRPr="008655BE" w:rsidRDefault="00EB01A8" w:rsidP="00EB01A8">
      <w:pPr>
        <w:spacing w:line="240" w:lineRule="atLeast"/>
        <w:contextualSpacing/>
        <w:rPr>
          <w:rFonts w:ascii="Times New Roman" w:hAnsi="Times New Roman"/>
          <w:sz w:val="24"/>
          <w:szCs w:val="24"/>
        </w:rPr>
      </w:pPr>
      <w:r w:rsidRPr="008655BE">
        <w:rPr>
          <w:rFonts w:ascii="Times New Roman" w:hAnsi="Times New Roman"/>
          <w:sz w:val="24"/>
          <w:szCs w:val="24"/>
        </w:rPr>
        <w:t>политических течений и партий; возникновение марксизма.</w:t>
      </w:r>
    </w:p>
    <w:p w:rsidR="00EB01A8" w:rsidRPr="008655BE" w:rsidRDefault="009B01C3" w:rsidP="00EB01A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EB01A8" w:rsidRPr="008655BE">
        <w:rPr>
          <w:rFonts w:ascii="Times New Roman" w:hAnsi="Times New Roman"/>
          <w:b/>
          <w:sz w:val="24"/>
          <w:szCs w:val="24"/>
        </w:rPr>
        <w:t xml:space="preserve">Страны Европы и Северной Америки во второй половине ХIХ в. </w:t>
      </w:r>
    </w:p>
    <w:p w:rsidR="00EB01A8" w:rsidRPr="008655BE" w:rsidRDefault="009B01C3" w:rsidP="00EB01A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B01A8" w:rsidRPr="008655BE">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Дж.Гарибальди. Объединение германских государств, провозглашение Германской </w:t>
      </w:r>
    </w:p>
    <w:p w:rsidR="00EB01A8" w:rsidRPr="008655BE" w:rsidRDefault="00EB01A8" w:rsidP="00EB01A8">
      <w:pPr>
        <w:spacing w:line="240" w:lineRule="atLeast"/>
        <w:contextualSpacing/>
        <w:rPr>
          <w:rFonts w:ascii="Times New Roman" w:hAnsi="Times New Roman"/>
          <w:sz w:val="24"/>
          <w:szCs w:val="24"/>
        </w:rPr>
      </w:pPr>
      <w:r w:rsidRPr="008655BE">
        <w:rPr>
          <w:rFonts w:ascii="Times New Roman" w:hAnsi="Times New Roman"/>
          <w:sz w:val="24"/>
          <w:szCs w:val="24"/>
        </w:rPr>
        <w:t>империи; О. Бисмарк. Габсбургская монархия: австро-венгерский дуализм.</w:t>
      </w:r>
    </w:p>
    <w:p w:rsidR="00EB01A8" w:rsidRPr="008655BE" w:rsidRDefault="009B01C3" w:rsidP="00EB01A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B01A8" w:rsidRPr="008655BE">
        <w:rPr>
          <w:rFonts w:ascii="Times New Roman" w:hAnsi="Times New Roman"/>
          <w:sz w:val="24"/>
          <w:szCs w:val="24"/>
        </w:rPr>
        <w:t>Соединённые Штаты Америки во второй половине ХIХ в.: экономика, социальные отношения, политическая жизнь. Север и Юг. Гражданская война (1861—1865). А. Линкольн.</w:t>
      </w:r>
    </w:p>
    <w:p w:rsidR="009B01C3" w:rsidRPr="008655BE" w:rsidRDefault="009B01C3" w:rsidP="00EB01A8">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w:t>
      </w:r>
      <w:r w:rsidR="00EB01A8" w:rsidRPr="008655BE">
        <w:rPr>
          <w:rFonts w:ascii="Times New Roman" w:hAnsi="Times New Roman"/>
          <w:b/>
          <w:sz w:val="24"/>
          <w:szCs w:val="24"/>
        </w:rPr>
        <w:t>Экономическое и социально-полит</w:t>
      </w:r>
      <w:r w:rsidRPr="008655BE">
        <w:rPr>
          <w:rFonts w:ascii="Times New Roman" w:hAnsi="Times New Roman"/>
          <w:b/>
          <w:sz w:val="24"/>
          <w:szCs w:val="24"/>
        </w:rPr>
        <w:t>ическое развитие стран Европы и</w:t>
      </w:r>
    </w:p>
    <w:p w:rsidR="00EB01A8" w:rsidRPr="008655BE" w:rsidRDefault="009B01C3" w:rsidP="00EB01A8">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w:t>
      </w:r>
      <w:r w:rsidR="00EB01A8" w:rsidRPr="008655BE">
        <w:rPr>
          <w:rFonts w:ascii="Times New Roman" w:hAnsi="Times New Roman"/>
          <w:b/>
          <w:sz w:val="24"/>
          <w:szCs w:val="24"/>
        </w:rPr>
        <w:t>США в конце ХIХ в.</w:t>
      </w:r>
    </w:p>
    <w:p w:rsidR="00EB01A8" w:rsidRPr="008655BE" w:rsidRDefault="009B01C3" w:rsidP="00EB01A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B01A8" w:rsidRPr="008655BE">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w:t>
      </w:r>
    </w:p>
    <w:p w:rsidR="00EB01A8" w:rsidRPr="008655BE" w:rsidRDefault="00EB01A8" w:rsidP="00EB01A8">
      <w:pPr>
        <w:spacing w:line="240" w:lineRule="atLeast"/>
        <w:contextualSpacing/>
        <w:rPr>
          <w:rFonts w:ascii="Times New Roman" w:hAnsi="Times New Roman"/>
          <w:sz w:val="24"/>
          <w:szCs w:val="24"/>
        </w:rPr>
      </w:pPr>
      <w:r w:rsidRPr="008655BE">
        <w:rPr>
          <w:rFonts w:ascii="Times New Roman" w:hAnsi="Times New Roman"/>
          <w:sz w:val="24"/>
          <w:szCs w:val="24"/>
        </w:rPr>
        <w:t>социалистического движения.</w:t>
      </w:r>
    </w:p>
    <w:p w:rsidR="00EB01A8" w:rsidRPr="008655BE" w:rsidRDefault="009B01C3" w:rsidP="00EB01A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EB01A8" w:rsidRPr="008655BE">
        <w:rPr>
          <w:rFonts w:ascii="Times New Roman" w:hAnsi="Times New Roman"/>
          <w:b/>
          <w:sz w:val="24"/>
          <w:szCs w:val="24"/>
        </w:rPr>
        <w:t>Страны Азии в ХIХ в.</w:t>
      </w:r>
    </w:p>
    <w:p w:rsidR="00EB01A8" w:rsidRPr="008655BE" w:rsidRDefault="009B01C3" w:rsidP="00EB01A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B01A8" w:rsidRPr="008655BE">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 Токугава, </w:t>
      </w:r>
    </w:p>
    <w:p w:rsidR="00EB01A8" w:rsidRPr="008655BE" w:rsidRDefault="00EB01A8" w:rsidP="00EB01A8">
      <w:pPr>
        <w:spacing w:line="240" w:lineRule="atLeast"/>
        <w:contextualSpacing/>
        <w:rPr>
          <w:rFonts w:ascii="Times New Roman" w:hAnsi="Times New Roman"/>
          <w:sz w:val="24"/>
          <w:szCs w:val="24"/>
        </w:rPr>
      </w:pPr>
      <w:r w:rsidRPr="008655BE">
        <w:rPr>
          <w:rFonts w:ascii="Times New Roman" w:hAnsi="Times New Roman"/>
          <w:sz w:val="24"/>
          <w:szCs w:val="24"/>
        </w:rPr>
        <w:t>преобразования эпохи Мэйдзи.</w:t>
      </w:r>
    </w:p>
    <w:p w:rsidR="00EB01A8" w:rsidRPr="008655BE" w:rsidRDefault="009B01C3" w:rsidP="00EB01A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EB01A8" w:rsidRPr="008655BE">
        <w:rPr>
          <w:rFonts w:ascii="Times New Roman" w:hAnsi="Times New Roman"/>
          <w:b/>
          <w:sz w:val="24"/>
          <w:szCs w:val="24"/>
        </w:rPr>
        <w:t>Война за независимость в Латинской Америке</w:t>
      </w:r>
    </w:p>
    <w:p w:rsidR="00EB01A8" w:rsidRPr="008655BE" w:rsidRDefault="00EB01A8" w:rsidP="00EB01A8">
      <w:pPr>
        <w:spacing w:line="240" w:lineRule="atLeast"/>
        <w:contextualSpacing/>
        <w:rPr>
          <w:rFonts w:ascii="Times New Roman" w:hAnsi="Times New Roman"/>
          <w:sz w:val="24"/>
          <w:szCs w:val="24"/>
        </w:rPr>
      </w:pPr>
      <w:r w:rsidRPr="008655BE">
        <w:rPr>
          <w:rFonts w:ascii="Times New Roman" w:hAnsi="Times New Roman"/>
          <w:sz w:val="24"/>
          <w:szCs w:val="24"/>
        </w:rPr>
        <w:t xml:space="preserve">Колониальное общество. Освободительная борьба: задачи, участники, формы </w:t>
      </w:r>
    </w:p>
    <w:p w:rsidR="00EB01A8" w:rsidRPr="008655BE" w:rsidRDefault="00EB01A8" w:rsidP="00EB01A8">
      <w:pPr>
        <w:spacing w:line="240" w:lineRule="atLeast"/>
        <w:contextualSpacing/>
        <w:rPr>
          <w:rFonts w:ascii="Times New Roman" w:hAnsi="Times New Roman"/>
          <w:sz w:val="24"/>
          <w:szCs w:val="24"/>
        </w:rPr>
      </w:pPr>
      <w:r w:rsidRPr="008655BE">
        <w:rPr>
          <w:rFonts w:ascii="Times New Roman" w:hAnsi="Times New Roman"/>
          <w:sz w:val="24"/>
          <w:szCs w:val="24"/>
        </w:rPr>
        <w:t>выступлений. П. Д. Туссен-Лувертюр, С.Боливар. Провозглашение независимых государств.</w:t>
      </w:r>
    </w:p>
    <w:p w:rsidR="00EB01A8" w:rsidRPr="008655BE" w:rsidRDefault="009B01C3" w:rsidP="00EB01A8">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w:t>
      </w:r>
      <w:r w:rsidR="00EB01A8" w:rsidRPr="008655BE">
        <w:rPr>
          <w:rFonts w:ascii="Times New Roman" w:hAnsi="Times New Roman"/>
          <w:b/>
          <w:sz w:val="24"/>
          <w:szCs w:val="24"/>
        </w:rPr>
        <w:t>Народы Африки в Новое время</w:t>
      </w:r>
    </w:p>
    <w:p w:rsidR="00EB01A8" w:rsidRPr="008655BE" w:rsidRDefault="009B01C3" w:rsidP="00EB01A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B01A8" w:rsidRPr="008655BE">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EB01A8" w:rsidRPr="008655BE" w:rsidRDefault="009B01C3" w:rsidP="00EB01A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EB01A8" w:rsidRPr="008655BE">
        <w:rPr>
          <w:rFonts w:ascii="Times New Roman" w:hAnsi="Times New Roman"/>
          <w:b/>
          <w:sz w:val="24"/>
          <w:szCs w:val="24"/>
        </w:rPr>
        <w:t>Развитие культуры в XIX в.</w:t>
      </w:r>
    </w:p>
    <w:p w:rsidR="00EB01A8" w:rsidRPr="008655BE" w:rsidRDefault="009B01C3" w:rsidP="00EB01A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B01A8" w:rsidRPr="008655BE">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EB01A8" w:rsidRPr="008655BE" w:rsidRDefault="009B01C3" w:rsidP="00EB01A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EB01A8" w:rsidRPr="008655BE">
        <w:rPr>
          <w:rFonts w:ascii="Times New Roman" w:hAnsi="Times New Roman"/>
          <w:b/>
          <w:sz w:val="24"/>
          <w:szCs w:val="24"/>
        </w:rPr>
        <w:t>Международные отношения в XIX в.</w:t>
      </w:r>
    </w:p>
    <w:p w:rsidR="00EB01A8" w:rsidRPr="008655BE" w:rsidRDefault="009B01C3" w:rsidP="00EB01A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B01A8" w:rsidRPr="008655BE">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EB01A8" w:rsidRPr="008655BE" w:rsidRDefault="00EB01A8" w:rsidP="00EB01A8">
      <w:pPr>
        <w:spacing w:line="240" w:lineRule="atLeast"/>
        <w:contextualSpacing/>
        <w:rPr>
          <w:rFonts w:ascii="Times New Roman" w:hAnsi="Times New Roman"/>
          <w:sz w:val="24"/>
          <w:szCs w:val="24"/>
        </w:rPr>
      </w:pPr>
      <w:r w:rsidRPr="008655BE">
        <w:rPr>
          <w:rFonts w:ascii="Times New Roman" w:hAnsi="Times New Roman"/>
          <w:sz w:val="24"/>
          <w:szCs w:val="24"/>
        </w:rPr>
        <w:t>Историческое и культурное наследие Нового времени.</w:t>
      </w:r>
    </w:p>
    <w:p w:rsidR="00EB01A8" w:rsidRPr="008655BE" w:rsidRDefault="009B01C3" w:rsidP="00EB01A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EB01A8" w:rsidRPr="008655BE">
        <w:rPr>
          <w:rFonts w:ascii="Times New Roman" w:hAnsi="Times New Roman"/>
          <w:b/>
          <w:sz w:val="24"/>
          <w:szCs w:val="24"/>
        </w:rPr>
        <w:t>Нов</w:t>
      </w:r>
      <w:r w:rsidRPr="008655BE">
        <w:rPr>
          <w:rFonts w:ascii="Times New Roman" w:hAnsi="Times New Roman"/>
          <w:b/>
          <w:sz w:val="24"/>
          <w:szCs w:val="24"/>
        </w:rPr>
        <w:t>ейшая история</w:t>
      </w:r>
      <w:r w:rsidR="00EB01A8" w:rsidRPr="008655BE">
        <w:rPr>
          <w:rFonts w:ascii="Times New Roman" w:hAnsi="Times New Roman"/>
          <w:b/>
          <w:sz w:val="24"/>
          <w:szCs w:val="24"/>
        </w:rPr>
        <w:t>.</w:t>
      </w:r>
    </w:p>
    <w:p w:rsidR="00EB01A8" w:rsidRPr="008655BE" w:rsidRDefault="009B01C3" w:rsidP="00EB01A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B01A8" w:rsidRPr="008655BE">
        <w:rPr>
          <w:rFonts w:ascii="Times New Roman" w:hAnsi="Times New Roman"/>
          <w:sz w:val="24"/>
          <w:szCs w:val="24"/>
        </w:rPr>
        <w:t>Мир к началу XX в. Новейшая история: понятие, периодизация.</w:t>
      </w:r>
    </w:p>
    <w:p w:rsidR="00EB01A8" w:rsidRPr="008655BE" w:rsidRDefault="009B01C3" w:rsidP="00EB01A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EB01A8" w:rsidRPr="008655BE">
        <w:rPr>
          <w:rFonts w:ascii="Times New Roman" w:hAnsi="Times New Roman"/>
          <w:b/>
          <w:sz w:val="24"/>
          <w:szCs w:val="24"/>
        </w:rPr>
        <w:t>Мир в 1900—1914 гг.</w:t>
      </w:r>
    </w:p>
    <w:p w:rsidR="00EB01A8" w:rsidRPr="008655BE" w:rsidRDefault="009B01C3" w:rsidP="00EB01A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B01A8" w:rsidRPr="008655BE">
        <w:rPr>
          <w:rFonts w:ascii="Times New Roman" w:hAnsi="Times New Roman"/>
          <w:sz w:val="24"/>
          <w:szCs w:val="24"/>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EB01A8" w:rsidRPr="008655BE" w:rsidRDefault="009B01C3" w:rsidP="00EB01A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B01A8" w:rsidRPr="008655BE">
        <w:rPr>
          <w:rFonts w:ascii="Times New Roman" w:hAnsi="Times New Roman"/>
          <w:sz w:val="24"/>
          <w:szCs w:val="24"/>
        </w:rPr>
        <w:t xml:space="preserve">Страны Азии и Латинской Америки в 1900—1917 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 в. в странах Азии (Турция, Иран, </w:t>
      </w:r>
    </w:p>
    <w:p w:rsidR="00EB01A8" w:rsidRPr="008655BE" w:rsidRDefault="00EB01A8" w:rsidP="00EB01A8">
      <w:pPr>
        <w:spacing w:line="240" w:lineRule="atLeast"/>
        <w:contextualSpacing/>
        <w:rPr>
          <w:rFonts w:ascii="Times New Roman" w:hAnsi="Times New Roman"/>
          <w:sz w:val="24"/>
          <w:szCs w:val="24"/>
        </w:rPr>
      </w:pPr>
      <w:r w:rsidRPr="008655BE">
        <w:rPr>
          <w:rFonts w:ascii="Times New Roman" w:hAnsi="Times New Roman"/>
          <w:sz w:val="24"/>
          <w:szCs w:val="24"/>
        </w:rPr>
        <w:lastRenderedPageBreak/>
        <w:t>Китай). Мексиканская революция 1910—  1917 гг. Руководители освободительной борьбы (Сунь Ятсен, Э. Сапата, Ф. Вилья).</w:t>
      </w:r>
    </w:p>
    <w:p w:rsidR="007017C2" w:rsidRPr="008655BE" w:rsidRDefault="007017C2" w:rsidP="00EB01A8">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Синхронизация курсов всеобщей истории и истории России</w:t>
      </w:r>
    </w:p>
    <w:tbl>
      <w:tblPr>
        <w:tblStyle w:val="a4"/>
        <w:tblW w:w="0" w:type="auto"/>
        <w:tblLook w:val="04A0"/>
      </w:tblPr>
      <w:tblGrid>
        <w:gridCol w:w="817"/>
        <w:gridCol w:w="4394"/>
        <w:gridCol w:w="4360"/>
      </w:tblGrid>
      <w:tr w:rsidR="007017C2" w:rsidRPr="008655BE" w:rsidTr="007017C2">
        <w:tc>
          <w:tcPr>
            <w:tcW w:w="817" w:type="dxa"/>
          </w:tcPr>
          <w:p w:rsidR="007017C2" w:rsidRPr="008655BE" w:rsidRDefault="007017C2" w:rsidP="00EB01A8">
            <w:pPr>
              <w:spacing w:line="240" w:lineRule="atLeast"/>
              <w:contextualSpacing/>
              <w:rPr>
                <w:rFonts w:ascii="Times New Roman" w:hAnsi="Times New Roman"/>
                <w:sz w:val="24"/>
                <w:szCs w:val="24"/>
              </w:rPr>
            </w:pPr>
          </w:p>
        </w:tc>
        <w:tc>
          <w:tcPr>
            <w:tcW w:w="4394" w:type="dxa"/>
          </w:tcPr>
          <w:p w:rsidR="007017C2" w:rsidRPr="008655BE" w:rsidRDefault="007017C2" w:rsidP="00EB01A8">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Всеобщая история</w:t>
            </w:r>
          </w:p>
        </w:tc>
        <w:tc>
          <w:tcPr>
            <w:tcW w:w="4360" w:type="dxa"/>
          </w:tcPr>
          <w:p w:rsidR="007017C2" w:rsidRPr="008655BE" w:rsidRDefault="007017C2" w:rsidP="00EB01A8">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История России</w:t>
            </w:r>
          </w:p>
        </w:tc>
      </w:tr>
      <w:tr w:rsidR="007017C2" w:rsidRPr="008655BE" w:rsidTr="007017C2">
        <w:tc>
          <w:tcPr>
            <w:tcW w:w="817" w:type="dxa"/>
          </w:tcPr>
          <w:p w:rsidR="007017C2" w:rsidRPr="008655BE" w:rsidRDefault="007017C2" w:rsidP="00EB01A8">
            <w:pPr>
              <w:spacing w:line="240" w:lineRule="atLeast"/>
              <w:contextualSpacing/>
              <w:rPr>
                <w:rFonts w:ascii="Times New Roman" w:hAnsi="Times New Roman"/>
                <w:sz w:val="24"/>
                <w:szCs w:val="24"/>
              </w:rPr>
            </w:pPr>
            <w:r w:rsidRPr="008655BE">
              <w:rPr>
                <w:rFonts w:ascii="Times New Roman" w:hAnsi="Times New Roman"/>
                <w:sz w:val="24"/>
                <w:szCs w:val="24"/>
              </w:rPr>
              <w:t>5 класс</w:t>
            </w:r>
          </w:p>
        </w:tc>
        <w:tc>
          <w:tcPr>
            <w:tcW w:w="4394" w:type="dxa"/>
          </w:tcPr>
          <w:p w:rsidR="007017C2" w:rsidRPr="008655BE" w:rsidRDefault="007017C2" w:rsidP="007017C2">
            <w:pPr>
              <w:spacing w:line="240" w:lineRule="atLeast"/>
              <w:contextualSpacing/>
              <w:rPr>
                <w:rFonts w:ascii="Times New Roman" w:hAnsi="Times New Roman"/>
                <w:b/>
                <w:sz w:val="24"/>
                <w:szCs w:val="24"/>
              </w:rPr>
            </w:pPr>
            <w:r w:rsidRPr="008655BE">
              <w:rPr>
                <w:rFonts w:ascii="Times New Roman" w:hAnsi="Times New Roman"/>
                <w:b/>
                <w:sz w:val="24"/>
                <w:szCs w:val="24"/>
              </w:rPr>
              <w:t>ИСТОРИЯ ДРЕВНЕГО МИРА</w:t>
            </w:r>
          </w:p>
          <w:p w:rsidR="007017C2" w:rsidRPr="008655BE" w:rsidRDefault="007017C2" w:rsidP="007017C2">
            <w:pPr>
              <w:spacing w:line="240" w:lineRule="atLeast"/>
              <w:contextualSpacing/>
              <w:rPr>
                <w:rFonts w:ascii="Times New Roman" w:hAnsi="Times New Roman"/>
                <w:sz w:val="24"/>
                <w:szCs w:val="24"/>
              </w:rPr>
            </w:pPr>
            <w:r w:rsidRPr="008655BE">
              <w:rPr>
                <w:rFonts w:ascii="Times New Roman" w:hAnsi="Times New Roman"/>
                <w:sz w:val="24"/>
                <w:szCs w:val="24"/>
              </w:rPr>
              <w:t>Первобытность.</w:t>
            </w:r>
          </w:p>
          <w:p w:rsidR="007017C2" w:rsidRPr="008655BE" w:rsidRDefault="007017C2" w:rsidP="007017C2">
            <w:pPr>
              <w:spacing w:line="240" w:lineRule="atLeast"/>
              <w:contextualSpacing/>
              <w:rPr>
                <w:rFonts w:ascii="Times New Roman" w:hAnsi="Times New Roman"/>
                <w:sz w:val="24"/>
                <w:szCs w:val="24"/>
              </w:rPr>
            </w:pPr>
            <w:r w:rsidRPr="008655BE">
              <w:rPr>
                <w:rFonts w:ascii="Times New Roman" w:hAnsi="Times New Roman"/>
                <w:sz w:val="24"/>
                <w:szCs w:val="24"/>
              </w:rPr>
              <w:t>Древний Восток</w:t>
            </w:r>
          </w:p>
          <w:p w:rsidR="007017C2" w:rsidRPr="008655BE" w:rsidRDefault="007017C2" w:rsidP="007017C2">
            <w:pPr>
              <w:spacing w:line="240" w:lineRule="atLeast"/>
              <w:contextualSpacing/>
              <w:rPr>
                <w:rFonts w:ascii="Times New Roman" w:hAnsi="Times New Roman"/>
                <w:sz w:val="24"/>
                <w:szCs w:val="24"/>
              </w:rPr>
            </w:pPr>
            <w:r w:rsidRPr="008655BE">
              <w:rPr>
                <w:rFonts w:ascii="Times New Roman" w:hAnsi="Times New Roman"/>
                <w:sz w:val="24"/>
                <w:szCs w:val="24"/>
              </w:rPr>
              <w:t>Античный мир. Древняя Греция. Древний Рим.</w:t>
            </w:r>
          </w:p>
        </w:tc>
        <w:tc>
          <w:tcPr>
            <w:tcW w:w="4360" w:type="dxa"/>
          </w:tcPr>
          <w:p w:rsidR="007017C2" w:rsidRPr="008655BE" w:rsidRDefault="007017C2" w:rsidP="007017C2">
            <w:pPr>
              <w:spacing w:line="240" w:lineRule="atLeast"/>
              <w:contextualSpacing/>
              <w:rPr>
                <w:rFonts w:ascii="Times New Roman" w:hAnsi="Times New Roman"/>
                <w:sz w:val="24"/>
                <w:szCs w:val="24"/>
              </w:rPr>
            </w:pPr>
            <w:r w:rsidRPr="008655BE">
              <w:rPr>
                <w:rFonts w:ascii="Times New Roman" w:hAnsi="Times New Roman"/>
                <w:sz w:val="24"/>
                <w:szCs w:val="24"/>
              </w:rPr>
              <w:t xml:space="preserve">Народы и государства на территории нашей страны в </w:t>
            </w:r>
          </w:p>
          <w:p w:rsidR="007017C2" w:rsidRPr="008655BE" w:rsidRDefault="007017C2" w:rsidP="007017C2">
            <w:pPr>
              <w:spacing w:line="240" w:lineRule="atLeast"/>
              <w:contextualSpacing/>
              <w:rPr>
                <w:rFonts w:ascii="Times New Roman" w:hAnsi="Times New Roman"/>
                <w:sz w:val="24"/>
                <w:szCs w:val="24"/>
              </w:rPr>
            </w:pPr>
            <w:r w:rsidRPr="008655BE">
              <w:rPr>
                <w:rFonts w:ascii="Times New Roman" w:hAnsi="Times New Roman"/>
                <w:sz w:val="24"/>
                <w:szCs w:val="24"/>
              </w:rPr>
              <w:t>древности</w:t>
            </w:r>
          </w:p>
        </w:tc>
      </w:tr>
      <w:tr w:rsidR="007017C2" w:rsidRPr="008655BE" w:rsidTr="007017C2">
        <w:tc>
          <w:tcPr>
            <w:tcW w:w="817" w:type="dxa"/>
          </w:tcPr>
          <w:p w:rsidR="007017C2" w:rsidRPr="008655BE" w:rsidRDefault="007017C2" w:rsidP="00EB01A8">
            <w:pPr>
              <w:spacing w:line="240" w:lineRule="atLeast"/>
              <w:contextualSpacing/>
              <w:rPr>
                <w:rFonts w:ascii="Times New Roman" w:hAnsi="Times New Roman"/>
                <w:sz w:val="24"/>
                <w:szCs w:val="24"/>
              </w:rPr>
            </w:pPr>
            <w:r w:rsidRPr="008655BE">
              <w:rPr>
                <w:rFonts w:ascii="Times New Roman" w:hAnsi="Times New Roman"/>
                <w:sz w:val="24"/>
                <w:szCs w:val="24"/>
              </w:rPr>
              <w:t>6 класс</w:t>
            </w:r>
          </w:p>
        </w:tc>
        <w:tc>
          <w:tcPr>
            <w:tcW w:w="4394" w:type="dxa"/>
          </w:tcPr>
          <w:p w:rsidR="007017C2" w:rsidRPr="008655BE" w:rsidRDefault="007017C2" w:rsidP="007017C2">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ИСТОРИЯ СРЕДНИХ ВЕКОВ. VI-XV вв. </w:t>
            </w:r>
          </w:p>
          <w:p w:rsidR="007017C2" w:rsidRPr="008655BE" w:rsidRDefault="007017C2" w:rsidP="007017C2">
            <w:pPr>
              <w:spacing w:line="240" w:lineRule="atLeast"/>
              <w:contextualSpacing/>
              <w:rPr>
                <w:rFonts w:ascii="Times New Roman" w:hAnsi="Times New Roman"/>
                <w:sz w:val="24"/>
                <w:szCs w:val="24"/>
              </w:rPr>
            </w:pPr>
            <w:r w:rsidRPr="008655BE">
              <w:rPr>
                <w:rFonts w:ascii="Times New Roman" w:hAnsi="Times New Roman"/>
                <w:sz w:val="24"/>
                <w:szCs w:val="24"/>
              </w:rPr>
              <w:t>Раннее Средневековье</w:t>
            </w:r>
          </w:p>
          <w:p w:rsidR="007017C2" w:rsidRPr="008655BE" w:rsidRDefault="007017C2" w:rsidP="007017C2">
            <w:pPr>
              <w:spacing w:line="240" w:lineRule="atLeast"/>
              <w:contextualSpacing/>
              <w:rPr>
                <w:rFonts w:ascii="Times New Roman" w:hAnsi="Times New Roman"/>
                <w:sz w:val="24"/>
                <w:szCs w:val="24"/>
              </w:rPr>
            </w:pPr>
            <w:r w:rsidRPr="008655BE">
              <w:rPr>
                <w:rFonts w:ascii="Times New Roman" w:hAnsi="Times New Roman"/>
                <w:sz w:val="24"/>
                <w:szCs w:val="24"/>
              </w:rPr>
              <w:t>Зрелое Средневековье</w:t>
            </w:r>
          </w:p>
          <w:p w:rsidR="007017C2" w:rsidRPr="008655BE" w:rsidRDefault="007017C2" w:rsidP="007017C2">
            <w:pPr>
              <w:spacing w:line="240" w:lineRule="atLeast"/>
              <w:contextualSpacing/>
              <w:rPr>
                <w:rFonts w:ascii="Times New Roman" w:hAnsi="Times New Roman"/>
                <w:sz w:val="24"/>
                <w:szCs w:val="24"/>
              </w:rPr>
            </w:pPr>
            <w:r w:rsidRPr="008655BE">
              <w:rPr>
                <w:rFonts w:ascii="Times New Roman" w:hAnsi="Times New Roman"/>
                <w:sz w:val="24"/>
                <w:szCs w:val="24"/>
              </w:rPr>
              <w:t>Страны Востока в Средние века</w:t>
            </w:r>
          </w:p>
          <w:p w:rsidR="007017C2" w:rsidRPr="008655BE" w:rsidRDefault="007017C2" w:rsidP="007017C2">
            <w:pPr>
              <w:spacing w:line="240" w:lineRule="atLeast"/>
              <w:contextualSpacing/>
              <w:rPr>
                <w:rFonts w:ascii="Times New Roman" w:hAnsi="Times New Roman"/>
                <w:sz w:val="24"/>
                <w:szCs w:val="24"/>
              </w:rPr>
            </w:pPr>
            <w:r w:rsidRPr="008655BE">
              <w:rPr>
                <w:rFonts w:ascii="Times New Roman" w:hAnsi="Times New Roman"/>
                <w:sz w:val="24"/>
                <w:szCs w:val="24"/>
              </w:rPr>
              <w:t>Государства доколумбовой Америки</w:t>
            </w:r>
          </w:p>
        </w:tc>
        <w:tc>
          <w:tcPr>
            <w:tcW w:w="4360" w:type="dxa"/>
          </w:tcPr>
          <w:p w:rsidR="007017C2" w:rsidRPr="008655BE" w:rsidRDefault="007017C2" w:rsidP="007017C2">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ОТ ДРЕВНЕЙ РУСИ К РОССИЙСКОМУ </w:t>
            </w:r>
          </w:p>
          <w:p w:rsidR="007017C2" w:rsidRPr="008655BE" w:rsidRDefault="007017C2" w:rsidP="007017C2">
            <w:pPr>
              <w:spacing w:line="240" w:lineRule="atLeast"/>
              <w:contextualSpacing/>
              <w:rPr>
                <w:rFonts w:ascii="Times New Roman" w:hAnsi="Times New Roman"/>
                <w:b/>
                <w:sz w:val="24"/>
                <w:szCs w:val="24"/>
              </w:rPr>
            </w:pPr>
            <w:r w:rsidRPr="008655BE">
              <w:rPr>
                <w:rFonts w:ascii="Times New Roman" w:hAnsi="Times New Roman"/>
                <w:b/>
                <w:sz w:val="24"/>
                <w:szCs w:val="24"/>
              </w:rPr>
              <w:t>ГОСУДАРСТВУ.VIII –XV вв.</w:t>
            </w:r>
          </w:p>
          <w:p w:rsidR="007017C2" w:rsidRPr="008655BE" w:rsidRDefault="007017C2" w:rsidP="007017C2">
            <w:pPr>
              <w:spacing w:line="240" w:lineRule="atLeast"/>
              <w:contextualSpacing/>
              <w:rPr>
                <w:rFonts w:ascii="Times New Roman" w:hAnsi="Times New Roman"/>
                <w:sz w:val="24"/>
                <w:szCs w:val="24"/>
              </w:rPr>
            </w:pPr>
            <w:r w:rsidRPr="008655BE">
              <w:rPr>
                <w:rFonts w:ascii="Times New Roman" w:hAnsi="Times New Roman"/>
                <w:sz w:val="24"/>
                <w:szCs w:val="24"/>
              </w:rPr>
              <w:t>Восточная Европа в середине I тыс. н.э.</w:t>
            </w:r>
          </w:p>
          <w:p w:rsidR="007017C2" w:rsidRPr="008655BE" w:rsidRDefault="007017C2" w:rsidP="007017C2">
            <w:pPr>
              <w:spacing w:line="240" w:lineRule="atLeast"/>
              <w:contextualSpacing/>
              <w:rPr>
                <w:rFonts w:ascii="Times New Roman" w:hAnsi="Times New Roman"/>
                <w:sz w:val="24"/>
                <w:szCs w:val="24"/>
              </w:rPr>
            </w:pPr>
            <w:r w:rsidRPr="008655BE">
              <w:rPr>
                <w:rFonts w:ascii="Times New Roman" w:hAnsi="Times New Roman"/>
                <w:sz w:val="24"/>
                <w:szCs w:val="24"/>
              </w:rPr>
              <w:t>Образование государства Русь</w:t>
            </w:r>
          </w:p>
          <w:p w:rsidR="007017C2" w:rsidRPr="008655BE" w:rsidRDefault="007017C2" w:rsidP="007017C2">
            <w:pPr>
              <w:spacing w:line="240" w:lineRule="atLeast"/>
              <w:contextualSpacing/>
              <w:rPr>
                <w:rFonts w:ascii="Times New Roman" w:hAnsi="Times New Roman"/>
                <w:sz w:val="24"/>
                <w:szCs w:val="24"/>
              </w:rPr>
            </w:pPr>
            <w:r w:rsidRPr="008655BE">
              <w:rPr>
                <w:rFonts w:ascii="Times New Roman" w:hAnsi="Times New Roman"/>
                <w:sz w:val="24"/>
                <w:szCs w:val="24"/>
              </w:rPr>
              <w:t>Русь в конце X – начале XII в.</w:t>
            </w:r>
          </w:p>
          <w:p w:rsidR="007017C2" w:rsidRPr="008655BE" w:rsidRDefault="007017C2" w:rsidP="007017C2">
            <w:pPr>
              <w:spacing w:line="240" w:lineRule="atLeast"/>
              <w:contextualSpacing/>
              <w:rPr>
                <w:rFonts w:ascii="Times New Roman" w:hAnsi="Times New Roman"/>
                <w:sz w:val="24"/>
                <w:szCs w:val="24"/>
              </w:rPr>
            </w:pPr>
            <w:r w:rsidRPr="008655BE">
              <w:rPr>
                <w:rFonts w:ascii="Times New Roman" w:hAnsi="Times New Roman"/>
                <w:sz w:val="24"/>
                <w:szCs w:val="24"/>
              </w:rPr>
              <w:t>Культурное пространство</w:t>
            </w:r>
          </w:p>
          <w:p w:rsidR="007017C2" w:rsidRPr="008655BE" w:rsidRDefault="007017C2" w:rsidP="007017C2">
            <w:pPr>
              <w:spacing w:line="240" w:lineRule="atLeast"/>
              <w:contextualSpacing/>
              <w:rPr>
                <w:rFonts w:ascii="Times New Roman" w:hAnsi="Times New Roman"/>
                <w:sz w:val="24"/>
                <w:szCs w:val="24"/>
              </w:rPr>
            </w:pPr>
            <w:r w:rsidRPr="008655BE">
              <w:rPr>
                <w:rFonts w:ascii="Times New Roman" w:hAnsi="Times New Roman"/>
                <w:sz w:val="24"/>
                <w:szCs w:val="24"/>
              </w:rPr>
              <w:t xml:space="preserve">Русь в середине XII – начале XIII в. </w:t>
            </w:r>
          </w:p>
          <w:p w:rsidR="007017C2" w:rsidRPr="008655BE" w:rsidRDefault="007017C2" w:rsidP="007017C2">
            <w:pPr>
              <w:spacing w:line="240" w:lineRule="atLeast"/>
              <w:contextualSpacing/>
              <w:rPr>
                <w:rFonts w:ascii="Times New Roman" w:hAnsi="Times New Roman"/>
                <w:sz w:val="24"/>
                <w:szCs w:val="24"/>
              </w:rPr>
            </w:pPr>
            <w:r w:rsidRPr="008655BE">
              <w:rPr>
                <w:rFonts w:ascii="Times New Roman" w:hAnsi="Times New Roman"/>
                <w:sz w:val="24"/>
                <w:szCs w:val="24"/>
              </w:rPr>
              <w:t>Русские земли в середине XIII - XIV в.</w:t>
            </w:r>
          </w:p>
          <w:p w:rsidR="007017C2" w:rsidRPr="008655BE" w:rsidRDefault="007017C2" w:rsidP="007017C2">
            <w:pPr>
              <w:spacing w:line="240" w:lineRule="atLeast"/>
              <w:contextualSpacing/>
              <w:rPr>
                <w:rFonts w:ascii="Times New Roman" w:hAnsi="Times New Roman"/>
                <w:sz w:val="24"/>
                <w:szCs w:val="24"/>
              </w:rPr>
            </w:pPr>
            <w:r w:rsidRPr="008655BE">
              <w:rPr>
                <w:rFonts w:ascii="Times New Roman" w:hAnsi="Times New Roman"/>
                <w:sz w:val="24"/>
                <w:szCs w:val="24"/>
              </w:rPr>
              <w:t xml:space="preserve">Народы и государства степной зоны Восточной </w:t>
            </w:r>
          </w:p>
          <w:p w:rsidR="007017C2" w:rsidRPr="008655BE" w:rsidRDefault="007017C2" w:rsidP="007017C2">
            <w:pPr>
              <w:spacing w:line="240" w:lineRule="atLeast"/>
              <w:contextualSpacing/>
              <w:rPr>
                <w:rFonts w:ascii="Times New Roman" w:hAnsi="Times New Roman"/>
                <w:sz w:val="24"/>
                <w:szCs w:val="24"/>
              </w:rPr>
            </w:pPr>
            <w:r w:rsidRPr="008655BE">
              <w:rPr>
                <w:rFonts w:ascii="Times New Roman" w:hAnsi="Times New Roman"/>
                <w:sz w:val="24"/>
                <w:szCs w:val="24"/>
              </w:rPr>
              <w:t xml:space="preserve">Европы и Сибири в XIII-XV вв. </w:t>
            </w:r>
          </w:p>
          <w:p w:rsidR="007017C2" w:rsidRPr="008655BE" w:rsidRDefault="007017C2" w:rsidP="007017C2">
            <w:pPr>
              <w:spacing w:line="240" w:lineRule="atLeast"/>
              <w:contextualSpacing/>
              <w:rPr>
                <w:rFonts w:ascii="Times New Roman" w:hAnsi="Times New Roman"/>
                <w:sz w:val="24"/>
                <w:szCs w:val="24"/>
              </w:rPr>
            </w:pPr>
            <w:r w:rsidRPr="008655BE">
              <w:rPr>
                <w:rFonts w:ascii="Times New Roman" w:hAnsi="Times New Roman"/>
                <w:sz w:val="24"/>
                <w:szCs w:val="24"/>
              </w:rPr>
              <w:t xml:space="preserve">Культурное пространство </w:t>
            </w:r>
          </w:p>
          <w:p w:rsidR="007017C2" w:rsidRPr="008655BE" w:rsidRDefault="007017C2" w:rsidP="007017C2">
            <w:pPr>
              <w:spacing w:line="240" w:lineRule="atLeast"/>
              <w:contextualSpacing/>
              <w:rPr>
                <w:rFonts w:ascii="Times New Roman" w:hAnsi="Times New Roman"/>
                <w:sz w:val="24"/>
                <w:szCs w:val="24"/>
              </w:rPr>
            </w:pPr>
            <w:r w:rsidRPr="008655BE">
              <w:rPr>
                <w:rFonts w:ascii="Times New Roman" w:hAnsi="Times New Roman"/>
                <w:sz w:val="24"/>
                <w:szCs w:val="24"/>
              </w:rPr>
              <w:t xml:space="preserve">Формирование единого Русского государства в XV </w:t>
            </w:r>
          </w:p>
          <w:p w:rsidR="007017C2" w:rsidRPr="008655BE" w:rsidRDefault="007017C2" w:rsidP="007017C2">
            <w:pPr>
              <w:spacing w:line="240" w:lineRule="atLeast"/>
              <w:contextualSpacing/>
              <w:rPr>
                <w:rFonts w:ascii="Times New Roman" w:hAnsi="Times New Roman"/>
                <w:sz w:val="24"/>
                <w:szCs w:val="24"/>
              </w:rPr>
            </w:pPr>
            <w:r w:rsidRPr="008655BE">
              <w:rPr>
                <w:rFonts w:ascii="Times New Roman" w:hAnsi="Times New Roman"/>
                <w:sz w:val="24"/>
                <w:szCs w:val="24"/>
              </w:rPr>
              <w:t>веке</w:t>
            </w:r>
          </w:p>
          <w:p w:rsidR="007017C2" w:rsidRPr="008655BE" w:rsidRDefault="007017C2" w:rsidP="007017C2">
            <w:pPr>
              <w:spacing w:line="240" w:lineRule="atLeast"/>
              <w:contextualSpacing/>
              <w:rPr>
                <w:rFonts w:ascii="Times New Roman" w:hAnsi="Times New Roman"/>
                <w:sz w:val="24"/>
                <w:szCs w:val="24"/>
              </w:rPr>
            </w:pPr>
            <w:r w:rsidRPr="008655BE">
              <w:rPr>
                <w:rFonts w:ascii="Times New Roman" w:hAnsi="Times New Roman"/>
                <w:sz w:val="24"/>
                <w:szCs w:val="24"/>
              </w:rPr>
              <w:t>Культурное пространство</w:t>
            </w:r>
          </w:p>
        </w:tc>
      </w:tr>
      <w:tr w:rsidR="007017C2" w:rsidRPr="008655BE" w:rsidTr="007017C2">
        <w:tc>
          <w:tcPr>
            <w:tcW w:w="817" w:type="dxa"/>
          </w:tcPr>
          <w:p w:rsidR="007017C2" w:rsidRPr="008655BE" w:rsidRDefault="007017C2" w:rsidP="00EB01A8">
            <w:pPr>
              <w:spacing w:line="240" w:lineRule="atLeast"/>
              <w:contextualSpacing/>
              <w:rPr>
                <w:rFonts w:ascii="Times New Roman" w:hAnsi="Times New Roman"/>
                <w:sz w:val="24"/>
                <w:szCs w:val="24"/>
              </w:rPr>
            </w:pPr>
            <w:r w:rsidRPr="008655BE">
              <w:rPr>
                <w:rFonts w:ascii="Times New Roman" w:hAnsi="Times New Roman"/>
                <w:sz w:val="24"/>
                <w:szCs w:val="24"/>
              </w:rPr>
              <w:t>7 класс</w:t>
            </w:r>
          </w:p>
        </w:tc>
        <w:tc>
          <w:tcPr>
            <w:tcW w:w="4394" w:type="dxa"/>
          </w:tcPr>
          <w:p w:rsidR="007017C2" w:rsidRPr="008655BE" w:rsidRDefault="007017C2" w:rsidP="007017C2">
            <w:pPr>
              <w:spacing w:line="240" w:lineRule="atLeast"/>
              <w:contextualSpacing/>
              <w:rPr>
                <w:rFonts w:ascii="Times New Roman" w:hAnsi="Times New Roman"/>
                <w:b/>
                <w:sz w:val="24"/>
                <w:szCs w:val="24"/>
              </w:rPr>
            </w:pPr>
            <w:r w:rsidRPr="008655BE">
              <w:rPr>
                <w:rFonts w:ascii="Times New Roman" w:hAnsi="Times New Roman"/>
                <w:b/>
                <w:sz w:val="24"/>
                <w:szCs w:val="24"/>
              </w:rPr>
              <w:t>ИСТОРИЯ НОВОГО ВРЕМЕНИ.XVI-XVII</w:t>
            </w:r>
          </w:p>
          <w:p w:rsidR="007017C2" w:rsidRPr="008655BE" w:rsidRDefault="007017C2" w:rsidP="007017C2">
            <w:pPr>
              <w:spacing w:line="240" w:lineRule="atLeast"/>
              <w:contextualSpacing/>
              <w:rPr>
                <w:rFonts w:ascii="Times New Roman" w:hAnsi="Times New Roman"/>
                <w:sz w:val="24"/>
                <w:szCs w:val="24"/>
              </w:rPr>
            </w:pPr>
            <w:r w:rsidRPr="008655BE">
              <w:rPr>
                <w:rFonts w:ascii="Times New Roman" w:hAnsi="Times New Roman"/>
                <w:sz w:val="24"/>
                <w:szCs w:val="24"/>
              </w:rPr>
              <w:t xml:space="preserve">вв. От абсолютизма к парламентаризму. </w:t>
            </w:r>
          </w:p>
          <w:p w:rsidR="007017C2" w:rsidRPr="008655BE" w:rsidRDefault="007017C2" w:rsidP="007017C2">
            <w:pPr>
              <w:spacing w:line="240" w:lineRule="atLeast"/>
              <w:contextualSpacing/>
              <w:rPr>
                <w:rFonts w:ascii="Times New Roman" w:hAnsi="Times New Roman"/>
                <w:sz w:val="24"/>
                <w:szCs w:val="24"/>
              </w:rPr>
            </w:pPr>
            <w:r w:rsidRPr="008655BE">
              <w:rPr>
                <w:rFonts w:ascii="Times New Roman" w:hAnsi="Times New Roman"/>
                <w:sz w:val="24"/>
                <w:szCs w:val="24"/>
              </w:rPr>
              <w:t>Первые буржуазные революции</w:t>
            </w:r>
          </w:p>
          <w:p w:rsidR="007017C2" w:rsidRPr="008655BE" w:rsidRDefault="007017C2" w:rsidP="007017C2">
            <w:pPr>
              <w:spacing w:line="240" w:lineRule="atLeast"/>
              <w:contextualSpacing/>
              <w:rPr>
                <w:rFonts w:ascii="Times New Roman" w:hAnsi="Times New Roman"/>
                <w:sz w:val="24"/>
                <w:szCs w:val="24"/>
              </w:rPr>
            </w:pPr>
            <w:r w:rsidRPr="008655BE">
              <w:rPr>
                <w:rFonts w:ascii="Times New Roman" w:hAnsi="Times New Roman"/>
                <w:sz w:val="24"/>
                <w:szCs w:val="24"/>
              </w:rPr>
              <w:t>Европа в конце ХV — начале XVII в.</w:t>
            </w:r>
          </w:p>
          <w:p w:rsidR="00AA0EF3" w:rsidRPr="008655BE" w:rsidRDefault="00AA0EF3" w:rsidP="00AA0EF3">
            <w:pPr>
              <w:spacing w:line="240" w:lineRule="atLeast"/>
              <w:contextualSpacing/>
              <w:rPr>
                <w:rFonts w:ascii="Times New Roman" w:hAnsi="Times New Roman"/>
                <w:sz w:val="24"/>
                <w:szCs w:val="24"/>
              </w:rPr>
            </w:pPr>
            <w:r w:rsidRPr="008655BE">
              <w:rPr>
                <w:rFonts w:ascii="Times New Roman" w:hAnsi="Times New Roman"/>
                <w:sz w:val="24"/>
                <w:szCs w:val="24"/>
              </w:rPr>
              <w:t>Европа в конце ХV — начале XVII в.</w:t>
            </w:r>
          </w:p>
          <w:p w:rsidR="00AA0EF3" w:rsidRPr="008655BE" w:rsidRDefault="00AA0EF3" w:rsidP="00AA0EF3">
            <w:pPr>
              <w:spacing w:line="240" w:lineRule="atLeast"/>
              <w:contextualSpacing/>
              <w:rPr>
                <w:rFonts w:ascii="Times New Roman" w:hAnsi="Times New Roman"/>
                <w:sz w:val="24"/>
                <w:szCs w:val="24"/>
              </w:rPr>
            </w:pPr>
            <w:r w:rsidRPr="008655BE">
              <w:rPr>
                <w:rFonts w:ascii="Times New Roman" w:hAnsi="Times New Roman"/>
                <w:sz w:val="24"/>
                <w:szCs w:val="24"/>
              </w:rPr>
              <w:t xml:space="preserve">Страны Европы и Северной Америки в середине </w:t>
            </w:r>
          </w:p>
          <w:p w:rsidR="00AA0EF3" w:rsidRPr="008655BE" w:rsidRDefault="00AA0EF3" w:rsidP="00AA0EF3">
            <w:pPr>
              <w:spacing w:line="240" w:lineRule="atLeast"/>
              <w:contextualSpacing/>
              <w:rPr>
                <w:rFonts w:ascii="Times New Roman" w:hAnsi="Times New Roman"/>
                <w:sz w:val="24"/>
                <w:szCs w:val="24"/>
              </w:rPr>
            </w:pPr>
            <w:r w:rsidRPr="008655BE">
              <w:rPr>
                <w:rFonts w:ascii="Times New Roman" w:hAnsi="Times New Roman"/>
                <w:sz w:val="24"/>
                <w:szCs w:val="24"/>
              </w:rPr>
              <w:t>XVII—ХVIII в.</w:t>
            </w:r>
          </w:p>
          <w:p w:rsidR="00AA0EF3" w:rsidRPr="008655BE" w:rsidRDefault="00AA0EF3" w:rsidP="00AA0EF3">
            <w:pPr>
              <w:spacing w:line="240" w:lineRule="atLeast"/>
              <w:contextualSpacing/>
              <w:rPr>
                <w:rFonts w:ascii="Times New Roman" w:hAnsi="Times New Roman"/>
                <w:sz w:val="24"/>
                <w:szCs w:val="24"/>
              </w:rPr>
            </w:pPr>
            <w:r w:rsidRPr="008655BE">
              <w:rPr>
                <w:rFonts w:ascii="Times New Roman" w:hAnsi="Times New Roman"/>
                <w:sz w:val="24"/>
                <w:szCs w:val="24"/>
              </w:rPr>
              <w:t>Страны Востока в XVI—XVIII вв</w:t>
            </w:r>
          </w:p>
        </w:tc>
        <w:tc>
          <w:tcPr>
            <w:tcW w:w="4360" w:type="dxa"/>
          </w:tcPr>
          <w:p w:rsidR="00AA0EF3" w:rsidRPr="008655BE" w:rsidRDefault="00AA0EF3" w:rsidP="00AA0EF3">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РОССИЯ В XVI – XVII ВЕКАХ: ОТ ВЕЛИКОГО </w:t>
            </w:r>
          </w:p>
          <w:p w:rsidR="00AA0EF3" w:rsidRPr="008655BE" w:rsidRDefault="00AA0EF3" w:rsidP="00AA0EF3">
            <w:pPr>
              <w:spacing w:line="240" w:lineRule="atLeast"/>
              <w:contextualSpacing/>
              <w:rPr>
                <w:rFonts w:ascii="Times New Roman" w:hAnsi="Times New Roman"/>
                <w:b/>
                <w:sz w:val="24"/>
                <w:szCs w:val="24"/>
              </w:rPr>
            </w:pPr>
            <w:r w:rsidRPr="008655BE">
              <w:rPr>
                <w:rFonts w:ascii="Times New Roman" w:hAnsi="Times New Roman"/>
                <w:b/>
                <w:sz w:val="24"/>
                <w:szCs w:val="24"/>
              </w:rPr>
              <w:t>КНЯЖЕСТВА К ЦАРСТВУ</w:t>
            </w:r>
          </w:p>
          <w:p w:rsidR="00AA0EF3" w:rsidRPr="008655BE" w:rsidRDefault="00AA0EF3" w:rsidP="00AA0EF3">
            <w:pPr>
              <w:spacing w:line="240" w:lineRule="atLeast"/>
              <w:contextualSpacing/>
              <w:rPr>
                <w:rFonts w:ascii="Times New Roman" w:hAnsi="Times New Roman"/>
                <w:sz w:val="24"/>
                <w:szCs w:val="24"/>
              </w:rPr>
            </w:pPr>
            <w:r w:rsidRPr="008655BE">
              <w:rPr>
                <w:rFonts w:ascii="Times New Roman" w:hAnsi="Times New Roman"/>
                <w:sz w:val="24"/>
                <w:szCs w:val="24"/>
              </w:rPr>
              <w:t xml:space="preserve">Россия в XVI веке </w:t>
            </w:r>
          </w:p>
          <w:p w:rsidR="00AA0EF3" w:rsidRPr="008655BE" w:rsidRDefault="00AA0EF3" w:rsidP="00AA0EF3">
            <w:pPr>
              <w:spacing w:line="240" w:lineRule="atLeast"/>
              <w:contextualSpacing/>
              <w:rPr>
                <w:rFonts w:ascii="Times New Roman" w:hAnsi="Times New Roman"/>
                <w:sz w:val="24"/>
                <w:szCs w:val="24"/>
              </w:rPr>
            </w:pPr>
            <w:r w:rsidRPr="008655BE">
              <w:rPr>
                <w:rFonts w:ascii="Times New Roman" w:hAnsi="Times New Roman"/>
                <w:sz w:val="24"/>
                <w:szCs w:val="24"/>
              </w:rPr>
              <w:t>Смута в России</w:t>
            </w:r>
          </w:p>
          <w:p w:rsidR="00AA0EF3" w:rsidRPr="008655BE" w:rsidRDefault="00AA0EF3" w:rsidP="00AA0EF3">
            <w:pPr>
              <w:rPr>
                <w:rFonts w:ascii="Times New Roman" w:hAnsi="Times New Roman"/>
                <w:sz w:val="24"/>
                <w:szCs w:val="24"/>
              </w:rPr>
            </w:pPr>
            <w:r w:rsidRPr="008655BE">
              <w:rPr>
                <w:rFonts w:ascii="Times New Roman" w:hAnsi="Times New Roman"/>
                <w:sz w:val="24"/>
                <w:szCs w:val="24"/>
              </w:rPr>
              <w:t xml:space="preserve">Россия в XVII веке </w:t>
            </w:r>
          </w:p>
          <w:p w:rsidR="00AA0EF3" w:rsidRPr="008655BE" w:rsidRDefault="00AA0EF3" w:rsidP="00AA0EF3">
            <w:pPr>
              <w:rPr>
                <w:rFonts w:ascii="Times New Roman" w:hAnsi="Times New Roman"/>
                <w:sz w:val="24"/>
                <w:szCs w:val="24"/>
              </w:rPr>
            </w:pPr>
            <w:r w:rsidRPr="008655BE">
              <w:rPr>
                <w:rFonts w:ascii="Times New Roman" w:hAnsi="Times New Roman"/>
                <w:sz w:val="24"/>
                <w:szCs w:val="24"/>
              </w:rPr>
              <w:t>Культурное пространство</w:t>
            </w:r>
          </w:p>
          <w:p w:rsidR="007017C2" w:rsidRPr="008655BE" w:rsidRDefault="00AA0EF3" w:rsidP="00AA0EF3">
            <w:pPr>
              <w:rPr>
                <w:rFonts w:ascii="Times New Roman" w:hAnsi="Times New Roman"/>
                <w:sz w:val="24"/>
                <w:szCs w:val="24"/>
              </w:rPr>
            </w:pPr>
            <w:r w:rsidRPr="008655BE">
              <w:rPr>
                <w:rFonts w:ascii="Times New Roman" w:hAnsi="Times New Roman"/>
                <w:sz w:val="24"/>
                <w:szCs w:val="24"/>
              </w:rPr>
              <w:t>Региональный компонент</w:t>
            </w:r>
          </w:p>
        </w:tc>
      </w:tr>
      <w:tr w:rsidR="007017C2" w:rsidRPr="008655BE" w:rsidTr="007017C2">
        <w:tc>
          <w:tcPr>
            <w:tcW w:w="817" w:type="dxa"/>
          </w:tcPr>
          <w:p w:rsidR="007017C2" w:rsidRPr="008655BE" w:rsidRDefault="00AA0EF3" w:rsidP="00EB01A8">
            <w:pPr>
              <w:spacing w:line="240" w:lineRule="atLeast"/>
              <w:contextualSpacing/>
              <w:rPr>
                <w:rFonts w:ascii="Times New Roman" w:hAnsi="Times New Roman"/>
                <w:sz w:val="24"/>
                <w:szCs w:val="24"/>
              </w:rPr>
            </w:pPr>
            <w:r w:rsidRPr="008655BE">
              <w:rPr>
                <w:rFonts w:ascii="Times New Roman" w:hAnsi="Times New Roman"/>
                <w:sz w:val="24"/>
                <w:szCs w:val="24"/>
              </w:rPr>
              <w:t>8 класс</w:t>
            </w:r>
          </w:p>
        </w:tc>
        <w:tc>
          <w:tcPr>
            <w:tcW w:w="4394" w:type="dxa"/>
          </w:tcPr>
          <w:p w:rsidR="00AA0EF3" w:rsidRPr="008655BE" w:rsidRDefault="00AA0EF3" w:rsidP="00AA0EF3">
            <w:pPr>
              <w:spacing w:line="240" w:lineRule="atLeast"/>
              <w:contextualSpacing/>
              <w:rPr>
                <w:rFonts w:ascii="Times New Roman" w:hAnsi="Times New Roman"/>
                <w:sz w:val="24"/>
                <w:szCs w:val="24"/>
              </w:rPr>
            </w:pPr>
            <w:r w:rsidRPr="008655BE">
              <w:rPr>
                <w:rFonts w:ascii="Times New Roman" w:hAnsi="Times New Roman"/>
                <w:b/>
                <w:sz w:val="24"/>
                <w:szCs w:val="24"/>
              </w:rPr>
              <w:t>ИСТОРИЯ НОВОГО ВРЕМЕНИ.XVIIIв</w:t>
            </w:r>
            <w:r w:rsidRPr="008655BE">
              <w:rPr>
                <w:rFonts w:ascii="Times New Roman" w:hAnsi="Times New Roman"/>
                <w:sz w:val="24"/>
                <w:szCs w:val="24"/>
              </w:rPr>
              <w:t>.</w:t>
            </w:r>
          </w:p>
          <w:p w:rsidR="00AA0EF3" w:rsidRPr="008655BE" w:rsidRDefault="00AA0EF3" w:rsidP="00AA0EF3">
            <w:pPr>
              <w:spacing w:line="240" w:lineRule="atLeast"/>
              <w:contextualSpacing/>
              <w:rPr>
                <w:rFonts w:ascii="Times New Roman" w:hAnsi="Times New Roman"/>
                <w:sz w:val="24"/>
                <w:szCs w:val="24"/>
              </w:rPr>
            </w:pPr>
            <w:r w:rsidRPr="008655BE">
              <w:rPr>
                <w:rFonts w:ascii="Times New Roman" w:hAnsi="Times New Roman"/>
                <w:sz w:val="24"/>
                <w:szCs w:val="24"/>
              </w:rPr>
              <w:t xml:space="preserve">Эпоха Просвещения. </w:t>
            </w:r>
          </w:p>
          <w:p w:rsidR="00AA0EF3" w:rsidRPr="008655BE" w:rsidRDefault="00AA0EF3" w:rsidP="00AA0EF3">
            <w:pPr>
              <w:spacing w:line="240" w:lineRule="atLeast"/>
              <w:contextualSpacing/>
              <w:rPr>
                <w:rFonts w:ascii="Times New Roman" w:hAnsi="Times New Roman"/>
                <w:sz w:val="24"/>
                <w:szCs w:val="24"/>
              </w:rPr>
            </w:pPr>
            <w:r w:rsidRPr="008655BE">
              <w:rPr>
                <w:rFonts w:ascii="Times New Roman" w:hAnsi="Times New Roman"/>
                <w:sz w:val="24"/>
                <w:szCs w:val="24"/>
              </w:rPr>
              <w:t>Эпоха промышленного переворота</w:t>
            </w:r>
          </w:p>
          <w:p w:rsidR="007017C2" w:rsidRPr="008655BE" w:rsidRDefault="00AA0EF3" w:rsidP="00AA0EF3">
            <w:pPr>
              <w:spacing w:line="240" w:lineRule="atLeast"/>
              <w:contextualSpacing/>
              <w:rPr>
                <w:rFonts w:ascii="Times New Roman" w:hAnsi="Times New Roman"/>
                <w:sz w:val="24"/>
                <w:szCs w:val="24"/>
              </w:rPr>
            </w:pPr>
            <w:r w:rsidRPr="008655BE">
              <w:rPr>
                <w:rFonts w:ascii="Times New Roman" w:hAnsi="Times New Roman"/>
                <w:sz w:val="24"/>
                <w:szCs w:val="24"/>
              </w:rPr>
              <w:t>Великая французская революци</w:t>
            </w:r>
          </w:p>
        </w:tc>
        <w:tc>
          <w:tcPr>
            <w:tcW w:w="4360" w:type="dxa"/>
          </w:tcPr>
          <w:p w:rsidR="00AA0EF3" w:rsidRPr="008655BE" w:rsidRDefault="00AA0EF3" w:rsidP="00AA0EF3">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РОССИЯ В КОНЦЕ XVII - XVIII ВЕКАХ: ОТ </w:t>
            </w:r>
          </w:p>
          <w:p w:rsidR="00AA0EF3" w:rsidRPr="008655BE" w:rsidRDefault="00AA0EF3" w:rsidP="00AA0EF3">
            <w:pPr>
              <w:spacing w:line="240" w:lineRule="atLeast"/>
              <w:contextualSpacing/>
              <w:rPr>
                <w:rFonts w:ascii="Times New Roman" w:hAnsi="Times New Roman"/>
                <w:b/>
                <w:sz w:val="24"/>
                <w:szCs w:val="24"/>
              </w:rPr>
            </w:pPr>
            <w:r w:rsidRPr="008655BE">
              <w:rPr>
                <w:rFonts w:ascii="Times New Roman" w:hAnsi="Times New Roman"/>
                <w:b/>
                <w:sz w:val="24"/>
                <w:szCs w:val="24"/>
              </w:rPr>
              <w:t>ЦАРСТВА К ИМПЕРИИ</w:t>
            </w:r>
          </w:p>
          <w:p w:rsidR="00AA0EF3" w:rsidRPr="008655BE" w:rsidRDefault="00AA0EF3" w:rsidP="00AA0EF3">
            <w:pPr>
              <w:spacing w:line="240" w:lineRule="atLeast"/>
              <w:contextualSpacing/>
              <w:rPr>
                <w:rFonts w:ascii="Times New Roman" w:hAnsi="Times New Roman"/>
                <w:sz w:val="24"/>
                <w:szCs w:val="24"/>
              </w:rPr>
            </w:pPr>
            <w:r w:rsidRPr="008655BE">
              <w:rPr>
                <w:rFonts w:ascii="Times New Roman" w:hAnsi="Times New Roman"/>
                <w:sz w:val="24"/>
                <w:szCs w:val="24"/>
              </w:rPr>
              <w:t>Россия в эпоху преобразований Петра I</w:t>
            </w:r>
          </w:p>
          <w:p w:rsidR="00AA0EF3" w:rsidRPr="008655BE" w:rsidRDefault="00AA0EF3" w:rsidP="00AA0EF3">
            <w:pPr>
              <w:spacing w:line="240" w:lineRule="atLeast"/>
              <w:contextualSpacing/>
              <w:rPr>
                <w:rFonts w:ascii="Times New Roman" w:hAnsi="Times New Roman"/>
                <w:sz w:val="24"/>
                <w:szCs w:val="24"/>
              </w:rPr>
            </w:pPr>
            <w:r w:rsidRPr="008655BE">
              <w:rPr>
                <w:rFonts w:ascii="Times New Roman" w:hAnsi="Times New Roman"/>
                <w:sz w:val="24"/>
                <w:szCs w:val="24"/>
              </w:rPr>
              <w:t xml:space="preserve">После Петра Великого: эпоха «дворцовых </w:t>
            </w:r>
          </w:p>
          <w:p w:rsidR="00AA0EF3" w:rsidRPr="008655BE" w:rsidRDefault="00AA0EF3" w:rsidP="00AA0EF3">
            <w:pPr>
              <w:spacing w:line="240" w:lineRule="atLeast"/>
              <w:contextualSpacing/>
              <w:rPr>
                <w:rFonts w:ascii="Times New Roman" w:hAnsi="Times New Roman"/>
                <w:sz w:val="24"/>
                <w:szCs w:val="24"/>
              </w:rPr>
            </w:pPr>
            <w:r w:rsidRPr="008655BE">
              <w:rPr>
                <w:rFonts w:ascii="Times New Roman" w:hAnsi="Times New Roman"/>
                <w:sz w:val="24"/>
                <w:szCs w:val="24"/>
              </w:rPr>
              <w:t>переворотов»</w:t>
            </w:r>
          </w:p>
          <w:p w:rsidR="00AA0EF3" w:rsidRPr="008655BE" w:rsidRDefault="00AA0EF3" w:rsidP="00AA0EF3">
            <w:pPr>
              <w:spacing w:line="240" w:lineRule="atLeast"/>
              <w:contextualSpacing/>
              <w:rPr>
                <w:rFonts w:ascii="Times New Roman" w:hAnsi="Times New Roman"/>
                <w:sz w:val="24"/>
                <w:szCs w:val="24"/>
              </w:rPr>
            </w:pPr>
            <w:r w:rsidRPr="008655BE">
              <w:rPr>
                <w:rFonts w:ascii="Times New Roman" w:hAnsi="Times New Roman"/>
                <w:sz w:val="24"/>
                <w:szCs w:val="24"/>
              </w:rPr>
              <w:t xml:space="preserve">Россия в 1760-х – 1790- гг. Правление Екатерины II и </w:t>
            </w:r>
          </w:p>
          <w:p w:rsidR="00AA0EF3" w:rsidRPr="008655BE" w:rsidRDefault="00AA0EF3" w:rsidP="00AA0EF3">
            <w:pPr>
              <w:spacing w:line="240" w:lineRule="atLeast"/>
              <w:contextualSpacing/>
              <w:rPr>
                <w:rFonts w:ascii="Times New Roman" w:hAnsi="Times New Roman"/>
                <w:sz w:val="24"/>
                <w:szCs w:val="24"/>
              </w:rPr>
            </w:pPr>
            <w:r w:rsidRPr="008655BE">
              <w:rPr>
                <w:rFonts w:ascii="Times New Roman" w:hAnsi="Times New Roman"/>
                <w:sz w:val="24"/>
                <w:szCs w:val="24"/>
              </w:rPr>
              <w:t>Павла I</w:t>
            </w:r>
          </w:p>
          <w:p w:rsidR="00AA0EF3" w:rsidRPr="008655BE" w:rsidRDefault="00AA0EF3" w:rsidP="00AA0EF3">
            <w:pPr>
              <w:spacing w:line="240" w:lineRule="atLeast"/>
              <w:contextualSpacing/>
              <w:rPr>
                <w:rFonts w:ascii="Times New Roman" w:hAnsi="Times New Roman"/>
                <w:sz w:val="24"/>
                <w:szCs w:val="24"/>
              </w:rPr>
            </w:pPr>
            <w:r w:rsidRPr="008655BE">
              <w:rPr>
                <w:rFonts w:ascii="Times New Roman" w:hAnsi="Times New Roman"/>
                <w:sz w:val="24"/>
                <w:szCs w:val="24"/>
              </w:rPr>
              <w:t xml:space="preserve">Культурное пространство Российской империи в XVIII </w:t>
            </w:r>
          </w:p>
          <w:p w:rsidR="00AA0EF3" w:rsidRPr="008655BE" w:rsidRDefault="00AA0EF3" w:rsidP="00AA0EF3">
            <w:pPr>
              <w:spacing w:line="240" w:lineRule="atLeast"/>
              <w:contextualSpacing/>
              <w:rPr>
                <w:rFonts w:ascii="Times New Roman" w:hAnsi="Times New Roman"/>
                <w:sz w:val="24"/>
                <w:szCs w:val="24"/>
              </w:rPr>
            </w:pPr>
            <w:r w:rsidRPr="008655BE">
              <w:rPr>
                <w:rFonts w:ascii="Times New Roman" w:hAnsi="Times New Roman"/>
                <w:sz w:val="24"/>
                <w:szCs w:val="24"/>
              </w:rPr>
              <w:t xml:space="preserve">в. </w:t>
            </w:r>
          </w:p>
          <w:p w:rsidR="00AA0EF3" w:rsidRPr="008655BE" w:rsidRDefault="00AA0EF3" w:rsidP="00AA0EF3">
            <w:pPr>
              <w:spacing w:line="240" w:lineRule="atLeast"/>
              <w:contextualSpacing/>
              <w:rPr>
                <w:rFonts w:ascii="Times New Roman" w:hAnsi="Times New Roman"/>
                <w:sz w:val="24"/>
                <w:szCs w:val="24"/>
              </w:rPr>
            </w:pPr>
            <w:r w:rsidRPr="008655BE">
              <w:rPr>
                <w:rFonts w:ascii="Times New Roman" w:hAnsi="Times New Roman"/>
                <w:sz w:val="24"/>
                <w:szCs w:val="24"/>
              </w:rPr>
              <w:t>Народы России в XVIII в.</w:t>
            </w:r>
          </w:p>
          <w:p w:rsidR="007017C2" w:rsidRPr="008655BE" w:rsidRDefault="00AA0EF3" w:rsidP="00AA0EF3">
            <w:pPr>
              <w:spacing w:line="240" w:lineRule="atLeast"/>
              <w:contextualSpacing/>
              <w:rPr>
                <w:rFonts w:ascii="Times New Roman" w:hAnsi="Times New Roman"/>
                <w:sz w:val="24"/>
                <w:szCs w:val="24"/>
              </w:rPr>
            </w:pPr>
            <w:r w:rsidRPr="008655BE">
              <w:rPr>
                <w:rFonts w:ascii="Times New Roman" w:hAnsi="Times New Roman"/>
                <w:sz w:val="24"/>
                <w:szCs w:val="24"/>
              </w:rPr>
              <w:t>Россия при Павле I</w:t>
            </w:r>
          </w:p>
        </w:tc>
      </w:tr>
      <w:tr w:rsidR="007017C2" w:rsidRPr="008655BE" w:rsidTr="007017C2">
        <w:tc>
          <w:tcPr>
            <w:tcW w:w="817" w:type="dxa"/>
          </w:tcPr>
          <w:p w:rsidR="007017C2" w:rsidRPr="008655BE" w:rsidRDefault="00AA0EF3" w:rsidP="00EB01A8">
            <w:pPr>
              <w:spacing w:line="240" w:lineRule="atLeast"/>
              <w:contextualSpacing/>
              <w:rPr>
                <w:rFonts w:ascii="Times New Roman" w:hAnsi="Times New Roman"/>
                <w:sz w:val="24"/>
                <w:szCs w:val="24"/>
              </w:rPr>
            </w:pPr>
            <w:r w:rsidRPr="008655BE">
              <w:rPr>
                <w:rFonts w:ascii="Times New Roman" w:hAnsi="Times New Roman"/>
                <w:sz w:val="24"/>
                <w:szCs w:val="24"/>
              </w:rPr>
              <w:t>9 класс</w:t>
            </w:r>
          </w:p>
        </w:tc>
        <w:tc>
          <w:tcPr>
            <w:tcW w:w="4394" w:type="dxa"/>
          </w:tcPr>
          <w:p w:rsidR="00AA0EF3" w:rsidRPr="008655BE" w:rsidRDefault="00AA0EF3" w:rsidP="00AA0EF3">
            <w:pPr>
              <w:spacing w:line="240" w:lineRule="atLeast"/>
              <w:contextualSpacing/>
              <w:rPr>
                <w:rFonts w:ascii="Times New Roman" w:hAnsi="Times New Roman"/>
                <w:sz w:val="24"/>
                <w:szCs w:val="24"/>
              </w:rPr>
            </w:pPr>
            <w:r w:rsidRPr="008655BE">
              <w:rPr>
                <w:rFonts w:ascii="Times New Roman" w:hAnsi="Times New Roman"/>
                <w:b/>
                <w:sz w:val="24"/>
                <w:szCs w:val="24"/>
              </w:rPr>
              <w:t>ИСТОРИЯ НОВОГО ВРЕМЕНИ. XIX в</w:t>
            </w:r>
            <w:r w:rsidRPr="008655BE">
              <w:rPr>
                <w:rFonts w:ascii="Times New Roman" w:hAnsi="Times New Roman"/>
                <w:sz w:val="24"/>
                <w:szCs w:val="24"/>
              </w:rPr>
              <w:t xml:space="preserve">. </w:t>
            </w:r>
          </w:p>
          <w:p w:rsidR="00AA0EF3" w:rsidRPr="008655BE" w:rsidRDefault="00AA0EF3" w:rsidP="00AA0EF3">
            <w:pPr>
              <w:spacing w:line="240" w:lineRule="atLeast"/>
              <w:contextualSpacing/>
              <w:rPr>
                <w:rFonts w:ascii="Times New Roman" w:hAnsi="Times New Roman"/>
                <w:sz w:val="24"/>
                <w:szCs w:val="24"/>
              </w:rPr>
            </w:pPr>
            <w:r w:rsidRPr="008655BE">
              <w:rPr>
                <w:rFonts w:ascii="Times New Roman" w:hAnsi="Times New Roman"/>
                <w:sz w:val="24"/>
                <w:szCs w:val="24"/>
              </w:rPr>
              <w:t xml:space="preserve">Мир к началу XX в. Новейшая </w:t>
            </w:r>
          </w:p>
          <w:p w:rsidR="00AA0EF3" w:rsidRPr="008655BE" w:rsidRDefault="00AA0EF3" w:rsidP="00AA0EF3">
            <w:pPr>
              <w:spacing w:line="240" w:lineRule="atLeast"/>
              <w:contextualSpacing/>
              <w:rPr>
                <w:rFonts w:ascii="Times New Roman" w:hAnsi="Times New Roman"/>
                <w:sz w:val="24"/>
                <w:szCs w:val="24"/>
              </w:rPr>
            </w:pPr>
            <w:r w:rsidRPr="008655BE">
              <w:rPr>
                <w:rFonts w:ascii="Times New Roman" w:hAnsi="Times New Roman"/>
                <w:sz w:val="24"/>
                <w:szCs w:val="24"/>
              </w:rPr>
              <w:t xml:space="preserve">история.Становление и расцвет </w:t>
            </w:r>
          </w:p>
          <w:p w:rsidR="00AA0EF3" w:rsidRPr="008655BE" w:rsidRDefault="00AA0EF3" w:rsidP="00AA0EF3">
            <w:pPr>
              <w:spacing w:line="240" w:lineRule="atLeast"/>
              <w:contextualSpacing/>
              <w:rPr>
                <w:rFonts w:ascii="Times New Roman" w:hAnsi="Times New Roman"/>
                <w:sz w:val="24"/>
                <w:szCs w:val="24"/>
              </w:rPr>
            </w:pPr>
            <w:r w:rsidRPr="008655BE">
              <w:rPr>
                <w:rFonts w:ascii="Times New Roman" w:hAnsi="Times New Roman"/>
                <w:sz w:val="24"/>
                <w:szCs w:val="24"/>
              </w:rPr>
              <w:lastRenderedPageBreak/>
              <w:t xml:space="preserve">индустриального общества. До начала </w:t>
            </w:r>
          </w:p>
          <w:p w:rsidR="00AA0EF3" w:rsidRPr="008655BE" w:rsidRDefault="00AA0EF3" w:rsidP="00AA0EF3">
            <w:pPr>
              <w:spacing w:line="240" w:lineRule="atLeast"/>
              <w:contextualSpacing/>
              <w:rPr>
                <w:rFonts w:ascii="Times New Roman" w:hAnsi="Times New Roman"/>
                <w:sz w:val="24"/>
                <w:szCs w:val="24"/>
              </w:rPr>
            </w:pPr>
            <w:r w:rsidRPr="008655BE">
              <w:rPr>
                <w:rFonts w:ascii="Times New Roman" w:hAnsi="Times New Roman"/>
                <w:sz w:val="24"/>
                <w:szCs w:val="24"/>
              </w:rPr>
              <w:t>Первой мировой войны</w:t>
            </w:r>
          </w:p>
          <w:p w:rsidR="00AA0EF3" w:rsidRPr="008655BE" w:rsidRDefault="00AA0EF3" w:rsidP="00AA0EF3">
            <w:pPr>
              <w:spacing w:line="240" w:lineRule="atLeast"/>
              <w:contextualSpacing/>
              <w:rPr>
                <w:rFonts w:ascii="Times New Roman" w:hAnsi="Times New Roman"/>
                <w:sz w:val="24"/>
                <w:szCs w:val="24"/>
              </w:rPr>
            </w:pPr>
            <w:r w:rsidRPr="008655BE">
              <w:rPr>
                <w:rFonts w:ascii="Times New Roman" w:hAnsi="Times New Roman"/>
                <w:sz w:val="24"/>
                <w:szCs w:val="24"/>
              </w:rPr>
              <w:t xml:space="preserve">Страны Европы и Северной Америки в первой </w:t>
            </w:r>
          </w:p>
          <w:p w:rsidR="00AA0EF3" w:rsidRPr="008655BE" w:rsidRDefault="00AA0EF3" w:rsidP="00AA0EF3">
            <w:pPr>
              <w:spacing w:line="240" w:lineRule="atLeast"/>
              <w:contextualSpacing/>
              <w:rPr>
                <w:rFonts w:ascii="Times New Roman" w:hAnsi="Times New Roman"/>
                <w:sz w:val="24"/>
                <w:szCs w:val="24"/>
              </w:rPr>
            </w:pPr>
            <w:r w:rsidRPr="008655BE">
              <w:rPr>
                <w:rFonts w:ascii="Times New Roman" w:hAnsi="Times New Roman"/>
                <w:sz w:val="24"/>
                <w:szCs w:val="24"/>
              </w:rPr>
              <w:t>половине ХIХ в.</w:t>
            </w:r>
          </w:p>
          <w:p w:rsidR="00AA0EF3" w:rsidRPr="008655BE" w:rsidRDefault="00AA0EF3" w:rsidP="00AA0EF3">
            <w:pPr>
              <w:spacing w:line="240" w:lineRule="atLeast"/>
              <w:contextualSpacing/>
              <w:rPr>
                <w:rFonts w:ascii="Times New Roman" w:hAnsi="Times New Roman"/>
                <w:sz w:val="24"/>
                <w:szCs w:val="24"/>
              </w:rPr>
            </w:pPr>
            <w:r w:rsidRPr="008655BE">
              <w:rPr>
                <w:rFonts w:ascii="Times New Roman" w:hAnsi="Times New Roman"/>
                <w:sz w:val="24"/>
                <w:szCs w:val="24"/>
              </w:rPr>
              <w:t xml:space="preserve">Страны Европы и Северной Америки во второй </w:t>
            </w:r>
          </w:p>
          <w:p w:rsidR="00AA0EF3" w:rsidRPr="008655BE" w:rsidRDefault="00AA0EF3" w:rsidP="00AA0EF3">
            <w:pPr>
              <w:spacing w:line="240" w:lineRule="atLeast"/>
              <w:contextualSpacing/>
              <w:rPr>
                <w:rFonts w:ascii="Times New Roman" w:hAnsi="Times New Roman"/>
                <w:sz w:val="24"/>
                <w:szCs w:val="24"/>
              </w:rPr>
            </w:pPr>
            <w:r w:rsidRPr="008655BE">
              <w:rPr>
                <w:rFonts w:ascii="Times New Roman" w:hAnsi="Times New Roman"/>
                <w:sz w:val="24"/>
                <w:szCs w:val="24"/>
              </w:rPr>
              <w:t>половине ХIХ в.</w:t>
            </w:r>
          </w:p>
          <w:p w:rsidR="00AA0EF3" w:rsidRPr="008655BE" w:rsidRDefault="00AA0EF3" w:rsidP="00AA0EF3">
            <w:pPr>
              <w:spacing w:line="240" w:lineRule="atLeast"/>
              <w:contextualSpacing/>
              <w:rPr>
                <w:rFonts w:ascii="Times New Roman" w:hAnsi="Times New Roman"/>
                <w:sz w:val="24"/>
                <w:szCs w:val="24"/>
              </w:rPr>
            </w:pPr>
            <w:r w:rsidRPr="008655BE">
              <w:rPr>
                <w:rFonts w:ascii="Times New Roman" w:hAnsi="Times New Roman"/>
                <w:sz w:val="24"/>
                <w:szCs w:val="24"/>
              </w:rPr>
              <w:t xml:space="preserve">Экономическое и социально-политическое </w:t>
            </w:r>
          </w:p>
          <w:p w:rsidR="00AA0EF3" w:rsidRPr="008655BE" w:rsidRDefault="00AA0EF3" w:rsidP="00AA0EF3">
            <w:pPr>
              <w:spacing w:line="240" w:lineRule="atLeast"/>
              <w:contextualSpacing/>
              <w:rPr>
                <w:rFonts w:ascii="Times New Roman" w:hAnsi="Times New Roman"/>
                <w:sz w:val="24"/>
                <w:szCs w:val="24"/>
              </w:rPr>
            </w:pPr>
            <w:r w:rsidRPr="008655BE">
              <w:rPr>
                <w:rFonts w:ascii="Times New Roman" w:hAnsi="Times New Roman"/>
                <w:sz w:val="24"/>
                <w:szCs w:val="24"/>
              </w:rPr>
              <w:t>развитие стран Европы и США в конце ХIХ в.</w:t>
            </w:r>
          </w:p>
          <w:p w:rsidR="00AA0EF3" w:rsidRPr="008655BE" w:rsidRDefault="00AA0EF3" w:rsidP="00AA0EF3">
            <w:pPr>
              <w:spacing w:line="240" w:lineRule="atLeast"/>
              <w:contextualSpacing/>
              <w:rPr>
                <w:rFonts w:ascii="Times New Roman" w:hAnsi="Times New Roman"/>
                <w:sz w:val="24"/>
                <w:szCs w:val="24"/>
              </w:rPr>
            </w:pPr>
            <w:r w:rsidRPr="008655BE">
              <w:rPr>
                <w:rFonts w:ascii="Times New Roman" w:hAnsi="Times New Roman"/>
                <w:sz w:val="24"/>
                <w:szCs w:val="24"/>
              </w:rPr>
              <w:t>Страны Азии в ХIХ в.</w:t>
            </w:r>
          </w:p>
          <w:p w:rsidR="00AA0EF3" w:rsidRPr="008655BE" w:rsidRDefault="00AA0EF3" w:rsidP="00AA0EF3">
            <w:pPr>
              <w:spacing w:line="240" w:lineRule="atLeast"/>
              <w:contextualSpacing/>
              <w:rPr>
                <w:rFonts w:ascii="Times New Roman" w:hAnsi="Times New Roman"/>
                <w:sz w:val="24"/>
                <w:szCs w:val="24"/>
              </w:rPr>
            </w:pPr>
            <w:r w:rsidRPr="008655BE">
              <w:rPr>
                <w:rFonts w:ascii="Times New Roman" w:hAnsi="Times New Roman"/>
                <w:sz w:val="24"/>
                <w:szCs w:val="24"/>
              </w:rPr>
              <w:t>Война за независимость в Латинской Америке</w:t>
            </w:r>
          </w:p>
          <w:p w:rsidR="00AA0EF3" w:rsidRPr="008655BE" w:rsidRDefault="00AA0EF3" w:rsidP="00AA0EF3">
            <w:pPr>
              <w:spacing w:line="240" w:lineRule="atLeast"/>
              <w:contextualSpacing/>
              <w:rPr>
                <w:rFonts w:ascii="Times New Roman" w:hAnsi="Times New Roman"/>
                <w:sz w:val="24"/>
                <w:szCs w:val="24"/>
              </w:rPr>
            </w:pPr>
            <w:r w:rsidRPr="008655BE">
              <w:rPr>
                <w:rFonts w:ascii="Times New Roman" w:hAnsi="Times New Roman"/>
                <w:sz w:val="24"/>
                <w:szCs w:val="24"/>
              </w:rPr>
              <w:t>Народы Африки в Новое время</w:t>
            </w:r>
          </w:p>
          <w:p w:rsidR="00AA0EF3" w:rsidRPr="008655BE" w:rsidRDefault="00AA0EF3" w:rsidP="00AA0EF3">
            <w:pPr>
              <w:spacing w:line="240" w:lineRule="atLeast"/>
              <w:contextualSpacing/>
              <w:rPr>
                <w:rFonts w:ascii="Times New Roman" w:hAnsi="Times New Roman"/>
                <w:sz w:val="24"/>
                <w:szCs w:val="24"/>
              </w:rPr>
            </w:pPr>
            <w:r w:rsidRPr="008655BE">
              <w:rPr>
                <w:rFonts w:ascii="Times New Roman" w:hAnsi="Times New Roman"/>
                <w:sz w:val="24"/>
                <w:szCs w:val="24"/>
              </w:rPr>
              <w:t>Развитие культуры в XIX в.</w:t>
            </w:r>
          </w:p>
          <w:p w:rsidR="00AA0EF3" w:rsidRPr="008655BE" w:rsidRDefault="00AA0EF3" w:rsidP="00AA0EF3">
            <w:pPr>
              <w:spacing w:line="240" w:lineRule="atLeast"/>
              <w:contextualSpacing/>
              <w:rPr>
                <w:rFonts w:ascii="Times New Roman" w:hAnsi="Times New Roman"/>
                <w:sz w:val="24"/>
                <w:szCs w:val="24"/>
              </w:rPr>
            </w:pPr>
            <w:r w:rsidRPr="008655BE">
              <w:rPr>
                <w:rFonts w:ascii="Times New Roman" w:hAnsi="Times New Roman"/>
                <w:sz w:val="24"/>
                <w:szCs w:val="24"/>
              </w:rPr>
              <w:t>Международные отношения в XIX в.</w:t>
            </w:r>
          </w:p>
          <w:p w:rsidR="007017C2" w:rsidRPr="008655BE" w:rsidRDefault="00AA0EF3" w:rsidP="00AA0EF3">
            <w:pPr>
              <w:spacing w:line="240" w:lineRule="atLeast"/>
              <w:contextualSpacing/>
              <w:rPr>
                <w:rFonts w:ascii="Times New Roman" w:hAnsi="Times New Roman"/>
                <w:sz w:val="24"/>
                <w:szCs w:val="24"/>
              </w:rPr>
            </w:pPr>
            <w:r w:rsidRPr="008655BE">
              <w:rPr>
                <w:rFonts w:ascii="Times New Roman" w:hAnsi="Times New Roman"/>
                <w:sz w:val="24"/>
                <w:szCs w:val="24"/>
              </w:rPr>
              <w:t>Мир в 1900—1914 гг</w:t>
            </w:r>
          </w:p>
        </w:tc>
        <w:tc>
          <w:tcPr>
            <w:tcW w:w="4360" w:type="dxa"/>
          </w:tcPr>
          <w:p w:rsidR="00AA0EF3" w:rsidRPr="008655BE" w:rsidRDefault="00AA0EF3" w:rsidP="00AA0EF3">
            <w:pPr>
              <w:spacing w:line="240" w:lineRule="atLeast"/>
              <w:contextualSpacing/>
              <w:rPr>
                <w:rFonts w:ascii="Times New Roman" w:hAnsi="Times New Roman"/>
                <w:b/>
                <w:sz w:val="24"/>
                <w:szCs w:val="24"/>
              </w:rPr>
            </w:pPr>
            <w:r w:rsidRPr="008655BE">
              <w:rPr>
                <w:rFonts w:ascii="Times New Roman" w:hAnsi="Times New Roman"/>
                <w:b/>
                <w:sz w:val="24"/>
                <w:szCs w:val="24"/>
              </w:rPr>
              <w:lastRenderedPageBreak/>
              <w:t>РОССИЙСКАЯ ИМПЕРИЯ В XIX – НАЧАЛЕ XX ВВ.</w:t>
            </w:r>
          </w:p>
          <w:p w:rsidR="00AA0EF3" w:rsidRPr="008655BE" w:rsidRDefault="00AA0EF3" w:rsidP="00AA0EF3">
            <w:pPr>
              <w:spacing w:line="240" w:lineRule="atLeast"/>
              <w:contextualSpacing/>
              <w:rPr>
                <w:rFonts w:ascii="Times New Roman" w:hAnsi="Times New Roman"/>
                <w:sz w:val="24"/>
                <w:szCs w:val="24"/>
              </w:rPr>
            </w:pPr>
            <w:r w:rsidRPr="008655BE">
              <w:rPr>
                <w:rFonts w:ascii="Times New Roman" w:hAnsi="Times New Roman"/>
                <w:sz w:val="24"/>
                <w:szCs w:val="24"/>
              </w:rPr>
              <w:t>Россия на пути к реформам (1801–1861)</w:t>
            </w:r>
          </w:p>
          <w:p w:rsidR="00AA0EF3" w:rsidRPr="008655BE" w:rsidRDefault="00AA0EF3" w:rsidP="00AA0EF3">
            <w:pPr>
              <w:spacing w:line="240" w:lineRule="atLeast"/>
              <w:contextualSpacing/>
              <w:rPr>
                <w:rFonts w:ascii="Times New Roman" w:hAnsi="Times New Roman"/>
                <w:sz w:val="24"/>
                <w:szCs w:val="24"/>
              </w:rPr>
            </w:pPr>
            <w:r w:rsidRPr="008655BE">
              <w:rPr>
                <w:rFonts w:ascii="Times New Roman" w:hAnsi="Times New Roman"/>
                <w:sz w:val="24"/>
                <w:szCs w:val="24"/>
              </w:rPr>
              <w:t xml:space="preserve">Александровская эпоха: </w:t>
            </w:r>
            <w:r w:rsidRPr="008655BE">
              <w:rPr>
                <w:rFonts w:ascii="Times New Roman" w:hAnsi="Times New Roman"/>
                <w:sz w:val="24"/>
                <w:szCs w:val="24"/>
              </w:rPr>
              <w:lastRenderedPageBreak/>
              <w:t>государственный либерализм</w:t>
            </w:r>
          </w:p>
          <w:p w:rsidR="00AA0EF3" w:rsidRPr="008655BE" w:rsidRDefault="00AA0EF3" w:rsidP="00AA0EF3">
            <w:pPr>
              <w:spacing w:line="240" w:lineRule="atLeast"/>
              <w:contextualSpacing/>
              <w:rPr>
                <w:rFonts w:ascii="Times New Roman" w:hAnsi="Times New Roman"/>
                <w:sz w:val="24"/>
                <w:szCs w:val="24"/>
              </w:rPr>
            </w:pPr>
            <w:r w:rsidRPr="008655BE">
              <w:rPr>
                <w:rFonts w:ascii="Times New Roman" w:hAnsi="Times New Roman"/>
                <w:sz w:val="24"/>
                <w:szCs w:val="24"/>
              </w:rPr>
              <w:t xml:space="preserve">Отечественная война 1812 г. </w:t>
            </w:r>
          </w:p>
          <w:p w:rsidR="00AA0EF3" w:rsidRPr="008655BE" w:rsidRDefault="00AA0EF3" w:rsidP="00AA0EF3">
            <w:pPr>
              <w:spacing w:line="240" w:lineRule="atLeast"/>
              <w:contextualSpacing/>
              <w:rPr>
                <w:rFonts w:ascii="Times New Roman" w:hAnsi="Times New Roman"/>
                <w:sz w:val="24"/>
                <w:szCs w:val="24"/>
              </w:rPr>
            </w:pPr>
            <w:r w:rsidRPr="008655BE">
              <w:rPr>
                <w:rFonts w:ascii="Times New Roman" w:hAnsi="Times New Roman"/>
                <w:sz w:val="24"/>
                <w:szCs w:val="24"/>
              </w:rPr>
              <w:t>Николаевское самодержавие: государственный консерватизм</w:t>
            </w:r>
          </w:p>
          <w:p w:rsidR="00AA0EF3" w:rsidRPr="008655BE" w:rsidRDefault="00AA0EF3" w:rsidP="00AA0EF3">
            <w:pPr>
              <w:spacing w:line="240" w:lineRule="atLeast"/>
              <w:contextualSpacing/>
              <w:rPr>
                <w:rFonts w:ascii="Times New Roman" w:hAnsi="Times New Roman"/>
                <w:sz w:val="24"/>
                <w:szCs w:val="24"/>
              </w:rPr>
            </w:pPr>
            <w:r w:rsidRPr="008655BE">
              <w:rPr>
                <w:rFonts w:ascii="Times New Roman" w:hAnsi="Times New Roman"/>
                <w:sz w:val="24"/>
                <w:szCs w:val="24"/>
              </w:rPr>
              <w:t xml:space="preserve">Крепостнический социум. Деревня и город </w:t>
            </w:r>
          </w:p>
          <w:p w:rsidR="00AA0EF3" w:rsidRPr="008655BE" w:rsidRDefault="00AA0EF3" w:rsidP="00AA0EF3">
            <w:pPr>
              <w:spacing w:line="240" w:lineRule="atLeast"/>
              <w:contextualSpacing/>
              <w:rPr>
                <w:rFonts w:ascii="Times New Roman" w:hAnsi="Times New Roman"/>
                <w:sz w:val="24"/>
                <w:szCs w:val="24"/>
              </w:rPr>
            </w:pPr>
            <w:r w:rsidRPr="008655BE">
              <w:rPr>
                <w:rFonts w:ascii="Times New Roman" w:hAnsi="Times New Roman"/>
                <w:sz w:val="24"/>
                <w:szCs w:val="24"/>
              </w:rPr>
              <w:t>Культурное пространство империи в первой половине XIX в.</w:t>
            </w:r>
          </w:p>
          <w:p w:rsidR="00AA0EF3" w:rsidRPr="008655BE" w:rsidRDefault="00AA0EF3" w:rsidP="00AA0EF3">
            <w:pPr>
              <w:spacing w:line="240" w:lineRule="atLeast"/>
              <w:contextualSpacing/>
              <w:rPr>
                <w:rFonts w:ascii="Times New Roman" w:hAnsi="Times New Roman"/>
                <w:sz w:val="24"/>
                <w:szCs w:val="24"/>
              </w:rPr>
            </w:pPr>
            <w:r w:rsidRPr="008655BE">
              <w:rPr>
                <w:rFonts w:ascii="Times New Roman" w:hAnsi="Times New Roman"/>
                <w:sz w:val="24"/>
                <w:szCs w:val="24"/>
              </w:rPr>
              <w:t xml:space="preserve">Пространство империи: этнокультурный облик страны </w:t>
            </w:r>
          </w:p>
          <w:p w:rsidR="00AA0EF3" w:rsidRPr="008655BE" w:rsidRDefault="00AA0EF3" w:rsidP="00AA0EF3">
            <w:pPr>
              <w:spacing w:line="240" w:lineRule="atLeast"/>
              <w:contextualSpacing/>
              <w:rPr>
                <w:rFonts w:ascii="Times New Roman" w:hAnsi="Times New Roman"/>
                <w:sz w:val="24"/>
                <w:szCs w:val="24"/>
              </w:rPr>
            </w:pPr>
            <w:r w:rsidRPr="008655BE">
              <w:rPr>
                <w:rFonts w:ascii="Times New Roman" w:hAnsi="Times New Roman"/>
                <w:sz w:val="24"/>
                <w:szCs w:val="24"/>
              </w:rPr>
              <w:t xml:space="preserve">Формирование гражданского правосознания. </w:t>
            </w:r>
          </w:p>
          <w:p w:rsidR="00AA0EF3" w:rsidRPr="008655BE" w:rsidRDefault="00AA0EF3" w:rsidP="00AA0EF3">
            <w:pPr>
              <w:spacing w:line="240" w:lineRule="atLeast"/>
              <w:contextualSpacing/>
              <w:rPr>
                <w:rFonts w:ascii="Times New Roman" w:hAnsi="Times New Roman"/>
                <w:sz w:val="24"/>
                <w:szCs w:val="24"/>
              </w:rPr>
            </w:pPr>
            <w:r w:rsidRPr="008655BE">
              <w:rPr>
                <w:rFonts w:ascii="Times New Roman" w:hAnsi="Times New Roman"/>
                <w:sz w:val="24"/>
                <w:szCs w:val="24"/>
              </w:rPr>
              <w:t>Основные течения общественной мысли Россия в эпоху реформ</w:t>
            </w:r>
          </w:p>
          <w:p w:rsidR="00AA0EF3" w:rsidRPr="008655BE" w:rsidRDefault="00AA0EF3" w:rsidP="00AA0EF3">
            <w:pPr>
              <w:spacing w:line="240" w:lineRule="atLeast"/>
              <w:contextualSpacing/>
              <w:rPr>
                <w:rFonts w:ascii="Times New Roman" w:hAnsi="Times New Roman"/>
                <w:sz w:val="24"/>
                <w:szCs w:val="24"/>
              </w:rPr>
            </w:pPr>
            <w:r w:rsidRPr="008655BE">
              <w:rPr>
                <w:rFonts w:ascii="Times New Roman" w:hAnsi="Times New Roman"/>
                <w:sz w:val="24"/>
                <w:szCs w:val="24"/>
              </w:rPr>
              <w:t xml:space="preserve">Преобразования Александра II: социальная и правовая </w:t>
            </w:r>
          </w:p>
          <w:p w:rsidR="00AA0EF3" w:rsidRPr="008655BE" w:rsidRDefault="00AA0EF3" w:rsidP="00AA0EF3">
            <w:pPr>
              <w:spacing w:line="240" w:lineRule="atLeast"/>
              <w:contextualSpacing/>
              <w:rPr>
                <w:rFonts w:ascii="Times New Roman" w:hAnsi="Times New Roman"/>
                <w:sz w:val="24"/>
                <w:szCs w:val="24"/>
              </w:rPr>
            </w:pPr>
            <w:r w:rsidRPr="008655BE">
              <w:rPr>
                <w:rFonts w:ascii="Times New Roman" w:hAnsi="Times New Roman"/>
                <w:sz w:val="24"/>
                <w:szCs w:val="24"/>
              </w:rPr>
              <w:t xml:space="preserve">модернизация </w:t>
            </w:r>
          </w:p>
          <w:p w:rsidR="00AA0EF3" w:rsidRPr="008655BE" w:rsidRDefault="00AA0EF3" w:rsidP="00AA0EF3">
            <w:pPr>
              <w:spacing w:line="240" w:lineRule="atLeast"/>
              <w:contextualSpacing/>
              <w:rPr>
                <w:rFonts w:ascii="Times New Roman" w:hAnsi="Times New Roman"/>
                <w:sz w:val="24"/>
                <w:szCs w:val="24"/>
              </w:rPr>
            </w:pPr>
            <w:r w:rsidRPr="008655BE">
              <w:rPr>
                <w:rFonts w:ascii="Times New Roman" w:hAnsi="Times New Roman"/>
                <w:sz w:val="24"/>
                <w:szCs w:val="24"/>
              </w:rPr>
              <w:t xml:space="preserve">«Народное самодержавие» Александра III </w:t>
            </w:r>
          </w:p>
          <w:p w:rsidR="00AA0EF3" w:rsidRPr="008655BE" w:rsidRDefault="00AA0EF3" w:rsidP="00AA0EF3">
            <w:pPr>
              <w:spacing w:line="240" w:lineRule="atLeast"/>
              <w:contextualSpacing/>
              <w:rPr>
                <w:rFonts w:ascii="Times New Roman" w:hAnsi="Times New Roman"/>
                <w:sz w:val="24"/>
                <w:szCs w:val="24"/>
              </w:rPr>
            </w:pPr>
            <w:r w:rsidRPr="008655BE">
              <w:rPr>
                <w:rFonts w:ascii="Times New Roman" w:hAnsi="Times New Roman"/>
                <w:sz w:val="24"/>
                <w:szCs w:val="24"/>
              </w:rPr>
              <w:t xml:space="preserve">Пореформенный социум. Сельское хозяйство и промышленность </w:t>
            </w:r>
          </w:p>
          <w:p w:rsidR="00AA0EF3" w:rsidRPr="008655BE" w:rsidRDefault="00AA0EF3" w:rsidP="00AA0EF3">
            <w:pPr>
              <w:spacing w:line="240" w:lineRule="atLeast"/>
              <w:contextualSpacing/>
              <w:rPr>
                <w:rFonts w:ascii="Times New Roman" w:hAnsi="Times New Roman"/>
                <w:sz w:val="24"/>
                <w:szCs w:val="24"/>
              </w:rPr>
            </w:pPr>
            <w:r w:rsidRPr="008655BE">
              <w:rPr>
                <w:rFonts w:ascii="Times New Roman" w:hAnsi="Times New Roman"/>
                <w:sz w:val="24"/>
                <w:szCs w:val="24"/>
              </w:rPr>
              <w:t xml:space="preserve">Культурное пространство империи во второй половине XIX в. </w:t>
            </w:r>
          </w:p>
          <w:p w:rsidR="00AA0EF3" w:rsidRPr="008655BE" w:rsidRDefault="00AA0EF3" w:rsidP="00AA0EF3">
            <w:pPr>
              <w:spacing w:line="240" w:lineRule="atLeast"/>
              <w:contextualSpacing/>
              <w:rPr>
                <w:rFonts w:ascii="Times New Roman" w:hAnsi="Times New Roman"/>
                <w:sz w:val="24"/>
                <w:szCs w:val="24"/>
              </w:rPr>
            </w:pPr>
            <w:r w:rsidRPr="008655BE">
              <w:rPr>
                <w:rFonts w:ascii="Times New Roman" w:hAnsi="Times New Roman"/>
                <w:sz w:val="24"/>
                <w:szCs w:val="24"/>
              </w:rPr>
              <w:t xml:space="preserve">Этнокультурный облик империи </w:t>
            </w:r>
          </w:p>
          <w:p w:rsidR="00AA0EF3" w:rsidRPr="008655BE" w:rsidRDefault="00AA0EF3" w:rsidP="00AA0EF3">
            <w:pPr>
              <w:spacing w:line="240" w:lineRule="atLeast"/>
              <w:contextualSpacing/>
              <w:rPr>
                <w:rFonts w:ascii="Times New Roman" w:hAnsi="Times New Roman"/>
                <w:sz w:val="24"/>
                <w:szCs w:val="24"/>
              </w:rPr>
            </w:pPr>
            <w:r w:rsidRPr="008655BE">
              <w:rPr>
                <w:rFonts w:ascii="Times New Roman" w:hAnsi="Times New Roman"/>
                <w:sz w:val="24"/>
                <w:szCs w:val="24"/>
              </w:rPr>
              <w:t>Формирование гражданского общества и основные направления общественных движений</w:t>
            </w:r>
          </w:p>
          <w:p w:rsidR="00AA0EF3" w:rsidRPr="008655BE" w:rsidRDefault="00AA0EF3" w:rsidP="00AA0EF3">
            <w:pPr>
              <w:spacing w:line="240" w:lineRule="atLeast"/>
              <w:contextualSpacing/>
              <w:rPr>
                <w:rFonts w:ascii="Times New Roman" w:hAnsi="Times New Roman"/>
                <w:sz w:val="24"/>
                <w:szCs w:val="24"/>
              </w:rPr>
            </w:pPr>
            <w:r w:rsidRPr="008655BE">
              <w:rPr>
                <w:rFonts w:ascii="Times New Roman" w:hAnsi="Times New Roman"/>
                <w:sz w:val="24"/>
                <w:szCs w:val="24"/>
              </w:rPr>
              <w:t>Кризис империи в начале ХХ века</w:t>
            </w:r>
          </w:p>
          <w:p w:rsidR="00AA0EF3" w:rsidRPr="008655BE" w:rsidRDefault="00AA0EF3" w:rsidP="00AA0EF3">
            <w:pPr>
              <w:spacing w:line="240" w:lineRule="atLeast"/>
              <w:contextualSpacing/>
              <w:rPr>
                <w:rFonts w:ascii="Times New Roman" w:hAnsi="Times New Roman"/>
                <w:sz w:val="24"/>
                <w:szCs w:val="24"/>
              </w:rPr>
            </w:pPr>
            <w:r w:rsidRPr="008655BE">
              <w:rPr>
                <w:rFonts w:ascii="Times New Roman" w:hAnsi="Times New Roman"/>
                <w:sz w:val="24"/>
                <w:szCs w:val="24"/>
              </w:rPr>
              <w:t xml:space="preserve">Первая российская революция 1905-1907 гг. Начало парламентаризма </w:t>
            </w:r>
          </w:p>
          <w:p w:rsidR="00AA0EF3" w:rsidRPr="008655BE" w:rsidRDefault="00AA0EF3" w:rsidP="00AA0EF3">
            <w:pPr>
              <w:spacing w:line="240" w:lineRule="atLeast"/>
              <w:contextualSpacing/>
              <w:rPr>
                <w:rFonts w:ascii="Times New Roman" w:hAnsi="Times New Roman"/>
                <w:sz w:val="24"/>
                <w:szCs w:val="24"/>
              </w:rPr>
            </w:pPr>
            <w:r w:rsidRPr="008655BE">
              <w:rPr>
                <w:rFonts w:ascii="Times New Roman" w:hAnsi="Times New Roman"/>
                <w:sz w:val="24"/>
                <w:szCs w:val="24"/>
              </w:rPr>
              <w:t xml:space="preserve">Общество и власть после революции </w:t>
            </w:r>
          </w:p>
          <w:p w:rsidR="007017C2" w:rsidRPr="008655BE" w:rsidRDefault="00AA0EF3" w:rsidP="00AA0EF3">
            <w:pPr>
              <w:spacing w:line="240" w:lineRule="atLeast"/>
              <w:contextualSpacing/>
              <w:rPr>
                <w:rFonts w:ascii="Times New Roman" w:hAnsi="Times New Roman"/>
                <w:sz w:val="24"/>
                <w:szCs w:val="24"/>
              </w:rPr>
            </w:pPr>
            <w:r w:rsidRPr="008655BE">
              <w:rPr>
                <w:rFonts w:ascii="Times New Roman" w:hAnsi="Times New Roman"/>
                <w:sz w:val="24"/>
                <w:szCs w:val="24"/>
              </w:rPr>
              <w:t>«Серебряный век» российской культуры</w:t>
            </w:r>
          </w:p>
        </w:tc>
      </w:tr>
    </w:tbl>
    <w:p w:rsidR="007017C2" w:rsidRPr="008655BE" w:rsidRDefault="007017C2" w:rsidP="00EB01A8">
      <w:pPr>
        <w:spacing w:line="240" w:lineRule="atLeast"/>
        <w:contextualSpacing/>
        <w:rPr>
          <w:rFonts w:ascii="Times New Roman" w:hAnsi="Times New Roman"/>
          <w:b/>
          <w:sz w:val="24"/>
          <w:szCs w:val="24"/>
        </w:rPr>
      </w:pPr>
    </w:p>
    <w:p w:rsidR="00FF11A2" w:rsidRPr="008655BE" w:rsidRDefault="00FF11A2" w:rsidP="00FF11A2">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2.2.2.5. Обществознание </w:t>
      </w:r>
    </w:p>
    <w:p w:rsidR="00FF11A2" w:rsidRPr="008655BE" w:rsidRDefault="00FF11A2" w:rsidP="00FF11A2">
      <w:pPr>
        <w:spacing w:line="240" w:lineRule="atLeast"/>
        <w:contextualSpacing/>
        <w:rPr>
          <w:rFonts w:ascii="Times New Roman" w:hAnsi="Times New Roman"/>
          <w:sz w:val="24"/>
          <w:szCs w:val="24"/>
        </w:rPr>
      </w:pPr>
      <w:r w:rsidRPr="008655BE">
        <w:rPr>
          <w:rFonts w:ascii="Times New Roman" w:hAnsi="Times New Roman"/>
          <w:sz w:val="24"/>
          <w:szCs w:val="24"/>
        </w:rPr>
        <w:t xml:space="preserve">     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 </w:t>
      </w:r>
    </w:p>
    <w:p w:rsidR="00FF11A2" w:rsidRPr="008655BE" w:rsidRDefault="00FF11A2" w:rsidP="00FF11A2">
      <w:pPr>
        <w:spacing w:line="240" w:lineRule="atLeast"/>
        <w:contextualSpacing/>
        <w:rPr>
          <w:rFonts w:ascii="Times New Roman" w:hAnsi="Times New Roman"/>
          <w:sz w:val="24"/>
          <w:szCs w:val="24"/>
        </w:rPr>
      </w:pPr>
      <w:r w:rsidRPr="008655BE">
        <w:rPr>
          <w:rFonts w:ascii="Times New Roman" w:hAnsi="Times New Roman"/>
          <w:sz w:val="24"/>
          <w:szCs w:val="24"/>
        </w:rPr>
        <w:t xml:space="preserve">     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w:t>
      </w:r>
    </w:p>
    <w:p w:rsidR="00FF11A2" w:rsidRPr="008655BE" w:rsidRDefault="00FF11A2" w:rsidP="00FF11A2">
      <w:pPr>
        <w:spacing w:line="240" w:lineRule="atLeast"/>
        <w:contextualSpacing/>
        <w:rPr>
          <w:rFonts w:ascii="Times New Roman" w:hAnsi="Times New Roman"/>
          <w:sz w:val="24"/>
          <w:szCs w:val="24"/>
        </w:rPr>
      </w:pPr>
      <w:r w:rsidRPr="008655BE">
        <w:rPr>
          <w:rFonts w:ascii="Times New Roman" w:hAnsi="Times New Roman"/>
          <w:sz w:val="24"/>
          <w:szCs w:val="24"/>
        </w:rPr>
        <w:t>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FF11A2" w:rsidRPr="008655BE" w:rsidRDefault="00FF11A2" w:rsidP="00FF11A2">
      <w:pPr>
        <w:spacing w:line="240" w:lineRule="atLeast"/>
        <w:contextualSpacing/>
        <w:rPr>
          <w:rFonts w:ascii="Times New Roman" w:hAnsi="Times New Roman"/>
          <w:sz w:val="24"/>
          <w:szCs w:val="24"/>
        </w:rPr>
      </w:pPr>
      <w:r w:rsidRPr="008655BE">
        <w:rPr>
          <w:rFonts w:ascii="Times New Roman" w:hAnsi="Times New Roman"/>
          <w:sz w:val="24"/>
          <w:szCs w:val="24"/>
        </w:rPr>
        <w:t xml:space="preserve">     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w:t>
      </w:r>
      <w:r w:rsidRPr="008655BE">
        <w:rPr>
          <w:rFonts w:ascii="Times New Roman" w:hAnsi="Times New Roman"/>
          <w:sz w:val="24"/>
          <w:szCs w:val="24"/>
        </w:rPr>
        <w:lastRenderedPageBreak/>
        <w:t xml:space="preserve">выработку  умений, обеспечивающих адаптацию к условиям динамично развивающегося современного общества. </w:t>
      </w:r>
    </w:p>
    <w:p w:rsidR="00FF11A2" w:rsidRPr="008655BE" w:rsidRDefault="00FF11A2" w:rsidP="00FF11A2">
      <w:pPr>
        <w:spacing w:line="240" w:lineRule="atLeast"/>
        <w:contextualSpacing/>
        <w:rPr>
          <w:rFonts w:ascii="Times New Roman" w:hAnsi="Times New Roman"/>
          <w:sz w:val="24"/>
          <w:szCs w:val="24"/>
        </w:rPr>
      </w:pPr>
      <w:r w:rsidRPr="008655BE">
        <w:rPr>
          <w:rFonts w:ascii="Times New Roman" w:hAnsi="Times New Roman"/>
          <w:sz w:val="24"/>
          <w:szCs w:val="24"/>
        </w:rPr>
        <w:t xml:space="preserve">      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 </w:t>
      </w:r>
    </w:p>
    <w:p w:rsidR="00FF11A2" w:rsidRPr="008655BE" w:rsidRDefault="00FF11A2" w:rsidP="00FF11A2">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Pr="008655BE">
        <w:rPr>
          <w:rFonts w:ascii="Times New Roman" w:hAnsi="Times New Roman"/>
          <w:b/>
          <w:sz w:val="24"/>
          <w:szCs w:val="24"/>
        </w:rPr>
        <w:t xml:space="preserve">Человек. Деятельность человека </w:t>
      </w:r>
    </w:p>
    <w:p w:rsidR="00FF11A2" w:rsidRPr="008655BE" w:rsidRDefault="00FF11A2" w:rsidP="00FF11A2">
      <w:pPr>
        <w:spacing w:line="240" w:lineRule="atLeast"/>
        <w:contextualSpacing/>
        <w:rPr>
          <w:rFonts w:ascii="Times New Roman" w:hAnsi="Times New Roman"/>
          <w:sz w:val="24"/>
          <w:szCs w:val="24"/>
        </w:rPr>
      </w:pPr>
      <w:r w:rsidRPr="008655BE">
        <w:rPr>
          <w:rFonts w:ascii="Times New Roman" w:hAnsi="Times New Roman"/>
          <w:sz w:val="24"/>
          <w:szCs w:val="24"/>
        </w:rPr>
        <w:t xml:space="preserve">      Биологическое  и  социальное  в  человеке.  Черты  сходства  и  различий  человека  и  животного. Индивид, индивидуальность,  личность.  Основные  возрастные  периоды  жизни  человека.  Отношения  между  поколениями. </w:t>
      </w:r>
    </w:p>
    <w:p w:rsidR="00FF11A2" w:rsidRPr="008655BE" w:rsidRDefault="00FF11A2" w:rsidP="00FF11A2">
      <w:pPr>
        <w:spacing w:line="240" w:lineRule="atLeast"/>
        <w:contextualSpacing/>
        <w:rPr>
          <w:rFonts w:ascii="Times New Roman" w:hAnsi="Times New Roman"/>
          <w:sz w:val="24"/>
          <w:szCs w:val="24"/>
        </w:rPr>
      </w:pPr>
      <w:r w:rsidRPr="008655BE">
        <w:rPr>
          <w:rFonts w:ascii="Times New Roman" w:hAnsi="Times New Roman"/>
          <w:sz w:val="24"/>
          <w:szCs w:val="24"/>
        </w:rPr>
        <w:t xml:space="preserve">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w:t>
      </w:r>
    </w:p>
    <w:p w:rsidR="00464695" w:rsidRPr="008655BE" w:rsidRDefault="00FF11A2"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отношения. Личные и деловые отношения. Лидерство. Межличностные конфликты и способы их разрешения. </w:t>
      </w:r>
    </w:p>
    <w:p w:rsidR="00464695" w:rsidRPr="008655BE" w:rsidRDefault="00464695" w:rsidP="00464695">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Pr="008655BE">
        <w:rPr>
          <w:rFonts w:ascii="Times New Roman" w:hAnsi="Times New Roman"/>
          <w:b/>
          <w:sz w:val="24"/>
          <w:szCs w:val="24"/>
        </w:rPr>
        <w:t>Социальная сущность личности</w:t>
      </w:r>
    </w:p>
    <w:p w:rsidR="00464695" w:rsidRPr="008655BE" w:rsidRDefault="00464695" w:rsidP="00464695">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Человек в социальном измерении</w:t>
      </w:r>
    </w:p>
    <w:p w:rsidR="00464695" w:rsidRPr="008655BE" w:rsidRDefault="00464695"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     Природа человека. Интересы и потребности. Самооценка. Здоровый образ жизни. Безопасность жизни.</w:t>
      </w:r>
    </w:p>
    <w:p w:rsidR="00464695" w:rsidRPr="008655BE" w:rsidRDefault="00464695"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     Деятельность и поведение. Мотивы деятельности. Виды деятельности. Люди с ограниченными возможностями и особыми потребностями.</w:t>
      </w:r>
    </w:p>
    <w:p w:rsidR="00464695" w:rsidRPr="008655BE" w:rsidRDefault="00464695"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     Как человек познаёт мир и самого себя. Образование и самообразование.</w:t>
      </w:r>
    </w:p>
    <w:p w:rsidR="00464695" w:rsidRPr="008655BE" w:rsidRDefault="00464695"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     Социальное становление человека: как усваиваются социальные нормы. Социальные «параметры личности».</w:t>
      </w:r>
    </w:p>
    <w:p w:rsidR="00464695" w:rsidRPr="008655BE" w:rsidRDefault="00464695"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     Положение личности в обществе: от чего оно зависит. Статус. Типичные социальные роли.</w:t>
      </w:r>
    </w:p>
    <w:p w:rsidR="00464695" w:rsidRPr="008655BE" w:rsidRDefault="00464695"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     Возраст человека и социальные отношения. Особенности подросткового возраста. Отношения в семье и со сверстниками.</w:t>
      </w:r>
    </w:p>
    <w:p w:rsidR="00464695" w:rsidRPr="008655BE" w:rsidRDefault="00464695"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     Гендер как «социальный пол». Различия в поведении мальчиков и девочек.</w:t>
      </w:r>
    </w:p>
    <w:p w:rsidR="00464695" w:rsidRPr="008655BE" w:rsidRDefault="00464695"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     Национальная принадлежность: влияет ли она на социальное положение личности?</w:t>
      </w:r>
    </w:p>
    <w:p w:rsidR="00464695" w:rsidRPr="008655BE" w:rsidRDefault="00464695"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     Гражданско-правовое положение личности в обществе. Юные граждане России: какие права человек получает от рождения.</w:t>
      </w:r>
    </w:p>
    <w:p w:rsidR="00464695" w:rsidRPr="008655BE" w:rsidRDefault="00464695" w:rsidP="00464695">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Pr="008655BE">
        <w:rPr>
          <w:rFonts w:ascii="Times New Roman" w:hAnsi="Times New Roman"/>
          <w:b/>
          <w:sz w:val="24"/>
          <w:szCs w:val="24"/>
        </w:rPr>
        <w:t>Ближайшее социальное окружение</w:t>
      </w:r>
    </w:p>
    <w:p w:rsidR="00464695" w:rsidRPr="008655BE" w:rsidRDefault="00464695"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     Семья и семейные отношения. Роли в семье. Семейные ценности и традиции. Забота и воспитание в семье.</w:t>
      </w:r>
    </w:p>
    <w:p w:rsidR="00464695" w:rsidRPr="008655BE" w:rsidRDefault="00464695"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     Защита прав и интересов детей, оставшихся без попечения родителей.</w:t>
      </w:r>
    </w:p>
    <w:p w:rsidR="00464695" w:rsidRPr="008655BE" w:rsidRDefault="00464695"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     Человек в малой группе. Ученический коллектив, группа сверстников.</w:t>
      </w:r>
    </w:p>
    <w:p w:rsidR="00464695" w:rsidRPr="008655BE" w:rsidRDefault="00464695"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     Межличностные отношения. Общение. Межличностные конфликты и пути их разрешения.</w:t>
      </w:r>
    </w:p>
    <w:p w:rsidR="00464695" w:rsidRPr="008655BE" w:rsidRDefault="00464695" w:rsidP="00464695">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Современное общество</w:t>
      </w:r>
    </w:p>
    <w:p w:rsidR="00464695" w:rsidRPr="008655BE" w:rsidRDefault="00464695" w:rsidP="00464695">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Общество — большой «дом» человечества</w:t>
      </w:r>
    </w:p>
    <w:p w:rsidR="00464695" w:rsidRPr="008655BE" w:rsidRDefault="00464695"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     Что связывает людей в общество. Устойчивость и изменчивость в развитии общества. Основные типы обществ. Общественный прогресс.</w:t>
      </w:r>
    </w:p>
    <w:p w:rsidR="00464695" w:rsidRPr="008655BE" w:rsidRDefault="00464695"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     Сферы общественной жизни, их взаимосвязь.</w:t>
      </w:r>
    </w:p>
    <w:p w:rsidR="00464695" w:rsidRPr="008655BE" w:rsidRDefault="00464695"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     Труд и образ жизни людей: как создаются материальные блага. Экономика.</w:t>
      </w:r>
    </w:p>
    <w:p w:rsidR="00464695" w:rsidRPr="008655BE" w:rsidRDefault="00464695"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     Социальные различия в обществе: причины их возникновения и проявления. Социальные общности и группы.</w:t>
      </w:r>
    </w:p>
    <w:p w:rsidR="00464695" w:rsidRPr="008655BE" w:rsidRDefault="00464695"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     Государственная власть, её роль в управлении общественной жизнью.</w:t>
      </w:r>
    </w:p>
    <w:p w:rsidR="00464695" w:rsidRPr="008655BE" w:rsidRDefault="00464695"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     Из чего складывается духовная культура общества. Духовные богатства  общества: создание, сохранение, распространение, усвоение.</w:t>
      </w:r>
    </w:p>
    <w:p w:rsidR="00464695" w:rsidRPr="008655BE" w:rsidRDefault="00464695" w:rsidP="00464695">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Общество, в котором мы живём</w:t>
      </w:r>
    </w:p>
    <w:p w:rsidR="00464695" w:rsidRPr="008655BE" w:rsidRDefault="00464695"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    Мир как единое целое. Ускорение мирового общественного развития.</w:t>
      </w:r>
    </w:p>
    <w:p w:rsidR="00464695" w:rsidRPr="008655BE" w:rsidRDefault="00464695" w:rsidP="00464695">
      <w:pPr>
        <w:spacing w:line="240" w:lineRule="atLeast"/>
        <w:contextualSpacing/>
        <w:rPr>
          <w:rFonts w:ascii="Times New Roman" w:hAnsi="Times New Roman"/>
          <w:sz w:val="24"/>
          <w:szCs w:val="24"/>
        </w:rPr>
      </w:pPr>
      <w:r w:rsidRPr="008655BE">
        <w:rPr>
          <w:rFonts w:ascii="Times New Roman" w:hAnsi="Times New Roman"/>
          <w:sz w:val="24"/>
          <w:szCs w:val="24"/>
        </w:rPr>
        <w:lastRenderedPageBreak/>
        <w:t xml:space="preserve">    Современные средства связи и коммуникации, их влияние на нашу жизнь.</w:t>
      </w:r>
    </w:p>
    <w:p w:rsidR="00464695" w:rsidRPr="008655BE" w:rsidRDefault="00464695"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    Глобальные проблемы современности. Экологическая ситуация в современном глобальном мире: как спасти природу.</w:t>
      </w:r>
    </w:p>
    <w:p w:rsidR="00464695" w:rsidRPr="008655BE" w:rsidRDefault="00464695"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    Российское общество в начале XXI в.</w:t>
      </w:r>
    </w:p>
    <w:p w:rsidR="00464695" w:rsidRPr="008655BE" w:rsidRDefault="00464695"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    Ресурсы и возможности развития нашей страны: какие задачи стоят перед </w:t>
      </w:r>
    </w:p>
    <w:p w:rsidR="00464695" w:rsidRPr="008655BE" w:rsidRDefault="00464695"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отечественной экономикой. </w:t>
      </w:r>
    </w:p>
    <w:p w:rsidR="00464695" w:rsidRPr="008655BE" w:rsidRDefault="00464695"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    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464695" w:rsidRPr="008655BE" w:rsidRDefault="00464695"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    Духовные ценности российского народа. Культурные достижения народов России: как их сохранить и приумножить.</w:t>
      </w:r>
    </w:p>
    <w:p w:rsidR="00464695" w:rsidRPr="008655BE" w:rsidRDefault="00464695"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    Место России среди других государств мира.</w:t>
      </w:r>
    </w:p>
    <w:p w:rsidR="00464695" w:rsidRPr="008655BE" w:rsidRDefault="00464695" w:rsidP="00464695">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Социальные нормы</w:t>
      </w:r>
    </w:p>
    <w:p w:rsidR="00464695" w:rsidRPr="008655BE" w:rsidRDefault="00464695" w:rsidP="00464695">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Регулирование поведения людей в обществе</w:t>
      </w:r>
    </w:p>
    <w:p w:rsidR="00464695" w:rsidRPr="008655BE" w:rsidRDefault="00464695"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    Социальные нормы и правила общественной жизни. Общественные традиции и обычаи.</w:t>
      </w:r>
    </w:p>
    <w:p w:rsidR="00464695" w:rsidRPr="008655BE" w:rsidRDefault="00464695"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     Общественное сознание и ценности. Гражданственность и патриотизм.</w:t>
      </w:r>
    </w:p>
    <w:p w:rsidR="00464695" w:rsidRPr="008655BE" w:rsidRDefault="00464695"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     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464695" w:rsidRPr="008655BE" w:rsidRDefault="00464695"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     Право, его роль в жизни человека, общества и государства. Основные  признаки права. Нормы права. Понятие прав, свобод и обязанностей.</w:t>
      </w:r>
    </w:p>
    <w:p w:rsidR="00464695" w:rsidRPr="008655BE" w:rsidRDefault="00464695"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    Дееспособность и правоспособность человека. Правоотношения, субъекты права.</w:t>
      </w:r>
    </w:p>
    <w:p w:rsidR="00464695" w:rsidRPr="008655BE" w:rsidRDefault="00464695"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     Конституция Российской Федерации  —  Основной закон государства. Конституция Российской Федерации о правах и свободах человека и гражданина.</w:t>
      </w:r>
    </w:p>
    <w:p w:rsidR="00464695" w:rsidRPr="008655BE" w:rsidRDefault="00464695"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     Личные (гражданские) права, социально-экономические и культурные права, политические права и свободы российских граждан.</w:t>
      </w:r>
    </w:p>
    <w:p w:rsidR="00464695" w:rsidRPr="008655BE" w:rsidRDefault="00464695"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     Как защищаются права человека в России.</w:t>
      </w:r>
    </w:p>
    <w:p w:rsidR="00464695" w:rsidRPr="008655BE" w:rsidRDefault="00464695"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     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Отечества—долг и обязанность.</w:t>
      </w:r>
    </w:p>
    <w:p w:rsidR="00464695" w:rsidRPr="008655BE" w:rsidRDefault="00464695" w:rsidP="00464695">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Pr="008655BE">
        <w:rPr>
          <w:rFonts w:ascii="Times New Roman" w:hAnsi="Times New Roman"/>
          <w:b/>
          <w:sz w:val="24"/>
          <w:szCs w:val="24"/>
        </w:rPr>
        <w:t>Основы российского законодательства</w:t>
      </w:r>
    </w:p>
    <w:p w:rsidR="00464695" w:rsidRPr="008655BE" w:rsidRDefault="00464695"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     Гражданские правоотношения. Гражданско-правовые споры. Судебное </w:t>
      </w:r>
    </w:p>
    <w:p w:rsidR="00464695" w:rsidRPr="008655BE" w:rsidRDefault="00464695" w:rsidP="00464695">
      <w:pPr>
        <w:spacing w:line="240" w:lineRule="atLeast"/>
        <w:contextualSpacing/>
        <w:rPr>
          <w:rFonts w:ascii="Times New Roman" w:hAnsi="Times New Roman"/>
          <w:sz w:val="24"/>
          <w:szCs w:val="24"/>
        </w:rPr>
      </w:pPr>
      <w:r w:rsidRPr="008655BE">
        <w:rPr>
          <w:rFonts w:ascii="Times New Roman" w:hAnsi="Times New Roman"/>
          <w:sz w:val="24"/>
          <w:szCs w:val="24"/>
        </w:rPr>
        <w:t>разбирательство.</w:t>
      </w:r>
    </w:p>
    <w:p w:rsidR="00464695" w:rsidRPr="008655BE" w:rsidRDefault="00464695"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     Семейные правоотношения. Права  и обязанности родителей и детей. Защита прав и интересов детей, оставшихся без родителей.</w:t>
      </w:r>
    </w:p>
    <w:p w:rsidR="00464695" w:rsidRPr="008655BE" w:rsidRDefault="00464695"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     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464695" w:rsidRPr="008655BE" w:rsidRDefault="00464695"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     Административные правоотношения. Административное правонарушение.</w:t>
      </w:r>
    </w:p>
    <w:p w:rsidR="00464695" w:rsidRPr="008655BE" w:rsidRDefault="00464695"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     Преступление и наказание. Правовая ответственность несовершеннолетних.</w:t>
      </w:r>
    </w:p>
    <w:p w:rsidR="00464695" w:rsidRPr="008655BE" w:rsidRDefault="00464695"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     Правоохранительные органы. Судебная система.</w:t>
      </w:r>
    </w:p>
    <w:p w:rsidR="00464695" w:rsidRPr="008655BE" w:rsidRDefault="00464695" w:rsidP="00464695">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Экономика и социальные отношения</w:t>
      </w:r>
    </w:p>
    <w:p w:rsidR="00464695" w:rsidRPr="008655BE" w:rsidRDefault="00464695" w:rsidP="00464695">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Мир экономики</w:t>
      </w:r>
    </w:p>
    <w:p w:rsidR="00464695" w:rsidRPr="008655BE" w:rsidRDefault="00464695"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     Экономика и её роль в жизни общества. Экономические ресурсы и потребности. Товары и услуги. Цикличность экономического развития.</w:t>
      </w:r>
    </w:p>
    <w:p w:rsidR="00464695" w:rsidRPr="008655BE" w:rsidRDefault="00464695"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     Современное производство. Факторы производства. Новые технологии и их возможности. Предприятия и их современные формы.</w:t>
      </w:r>
    </w:p>
    <w:p w:rsidR="00464695" w:rsidRPr="008655BE" w:rsidRDefault="00464695"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      Типы экономических систем. Собственность и её формы.</w:t>
      </w:r>
    </w:p>
    <w:p w:rsidR="00464695" w:rsidRPr="008655BE" w:rsidRDefault="001E11AF"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464695" w:rsidRPr="008655BE">
        <w:rPr>
          <w:rFonts w:ascii="Times New Roman" w:hAnsi="Times New Roman"/>
          <w:sz w:val="24"/>
          <w:szCs w:val="24"/>
        </w:rPr>
        <w:t xml:space="preserve">Рыночное регулирование экономики: возможности </w:t>
      </w:r>
      <w:r w:rsidRPr="008655BE">
        <w:rPr>
          <w:rFonts w:ascii="Times New Roman" w:hAnsi="Times New Roman"/>
          <w:sz w:val="24"/>
          <w:szCs w:val="24"/>
        </w:rPr>
        <w:t xml:space="preserve">и границы. Виды рынков. Законы </w:t>
      </w:r>
      <w:r w:rsidR="00464695" w:rsidRPr="008655BE">
        <w:rPr>
          <w:rFonts w:ascii="Times New Roman" w:hAnsi="Times New Roman"/>
          <w:sz w:val="24"/>
          <w:szCs w:val="24"/>
        </w:rPr>
        <w:t>рыночной экономики.</w:t>
      </w:r>
    </w:p>
    <w:p w:rsidR="00464695" w:rsidRPr="008655BE" w:rsidRDefault="001E11AF"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464695" w:rsidRPr="008655BE">
        <w:rPr>
          <w:rFonts w:ascii="Times New Roman" w:hAnsi="Times New Roman"/>
          <w:sz w:val="24"/>
          <w:szCs w:val="24"/>
        </w:rPr>
        <w:t>Деньги и их функции. Инфляция. Роль банков в экономике.</w:t>
      </w:r>
    </w:p>
    <w:p w:rsidR="00464695" w:rsidRPr="008655BE" w:rsidRDefault="001E11AF"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464695" w:rsidRPr="008655BE">
        <w:rPr>
          <w:rFonts w:ascii="Times New Roman" w:hAnsi="Times New Roman"/>
          <w:sz w:val="24"/>
          <w:szCs w:val="24"/>
        </w:rPr>
        <w:t>Роль государства в рыночной экономике. Государственный бюджет. Налоги.</w:t>
      </w:r>
    </w:p>
    <w:p w:rsidR="00464695" w:rsidRPr="008655BE" w:rsidRDefault="001E11AF"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464695" w:rsidRPr="008655BE">
        <w:rPr>
          <w:rFonts w:ascii="Times New Roman" w:hAnsi="Times New Roman"/>
          <w:sz w:val="24"/>
          <w:szCs w:val="24"/>
        </w:rPr>
        <w:t>Занятость и безработица: какие профессии востребованы на рынке труда в начале XXI в. Причины безработицы. Роль государства в обеспечении занятости.</w:t>
      </w:r>
    </w:p>
    <w:p w:rsidR="00464695" w:rsidRPr="008655BE" w:rsidRDefault="001E11AF"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464695" w:rsidRPr="008655BE">
        <w:rPr>
          <w:rFonts w:ascii="Times New Roman" w:hAnsi="Times New Roman"/>
          <w:sz w:val="24"/>
          <w:szCs w:val="24"/>
        </w:rPr>
        <w:t>Особенности экономического развития России.</w:t>
      </w:r>
    </w:p>
    <w:p w:rsidR="00464695" w:rsidRPr="008655BE" w:rsidRDefault="001E11AF" w:rsidP="00464695">
      <w:pPr>
        <w:spacing w:line="240" w:lineRule="atLeast"/>
        <w:contextualSpacing/>
        <w:rPr>
          <w:rFonts w:ascii="Times New Roman" w:hAnsi="Times New Roman"/>
          <w:b/>
          <w:sz w:val="24"/>
          <w:szCs w:val="24"/>
        </w:rPr>
      </w:pPr>
      <w:r w:rsidRPr="008655BE">
        <w:rPr>
          <w:rFonts w:ascii="Times New Roman" w:hAnsi="Times New Roman"/>
          <w:sz w:val="24"/>
          <w:szCs w:val="24"/>
        </w:rPr>
        <w:lastRenderedPageBreak/>
        <w:t xml:space="preserve">      </w:t>
      </w:r>
      <w:r w:rsidR="00464695" w:rsidRPr="008655BE">
        <w:rPr>
          <w:rFonts w:ascii="Times New Roman" w:hAnsi="Times New Roman"/>
          <w:b/>
          <w:sz w:val="24"/>
          <w:szCs w:val="24"/>
        </w:rPr>
        <w:t>Человек в экономических отношениях</w:t>
      </w:r>
    </w:p>
    <w:p w:rsidR="00464695" w:rsidRPr="008655BE" w:rsidRDefault="001E11AF"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464695" w:rsidRPr="008655BE">
        <w:rPr>
          <w:rFonts w:ascii="Times New Roman" w:hAnsi="Times New Roman"/>
          <w:sz w:val="24"/>
          <w:szCs w:val="24"/>
        </w:rPr>
        <w:t>Основные участники экономики —  производители и потребители. Роль человеческого фактора в развитии экономики.</w:t>
      </w:r>
    </w:p>
    <w:p w:rsidR="00464695" w:rsidRPr="008655BE" w:rsidRDefault="001E11AF"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464695" w:rsidRPr="008655BE">
        <w:rPr>
          <w:rFonts w:ascii="Times New Roman" w:hAnsi="Times New Roman"/>
          <w:sz w:val="24"/>
          <w:szCs w:val="24"/>
        </w:rPr>
        <w:t xml:space="preserve">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 </w:t>
      </w:r>
    </w:p>
    <w:p w:rsidR="00464695" w:rsidRPr="008655BE" w:rsidRDefault="001E11AF"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464695" w:rsidRPr="008655BE">
        <w:rPr>
          <w:rFonts w:ascii="Times New Roman" w:hAnsi="Times New Roman"/>
          <w:sz w:val="24"/>
          <w:szCs w:val="24"/>
        </w:rPr>
        <w:t>Экономика семьи. Прожиточный минимум. Семейное потребление.</w:t>
      </w:r>
    </w:p>
    <w:p w:rsidR="00464695" w:rsidRPr="008655BE" w:rsidRDefault="00464695" w:rsidP="00464695">
      <w:pPr>
        <w:spacing w:line="240" w:lineRule="atLeast"/>
        <w:contextualSpacing/>
        <w:rPr>
          <w:rFonts w:ascii="Times New Roman" w:hAnsi="Times New Roman"/>
          <w:sz w:val="24"/>
          <w:szCs w:val="24"/>
        </w:rPr>
      </w:pPr>
      <w:r w:rsidRPr="008655BE">
        <w:rPr>
          <w:rFonts w:ascii="Times New Roman" w:hAnsi="Times New Roman"/>
          <w:sz w:val="24"/>
          <w:szCs w:val="24"/>
        </w:rPr>
        <w:t>Права потребителя.</w:t>
      </w:r>
    </w:p>
    <w:p w:rsidR="00464695" w:rsidRPr="008655BE" w:rsidRDefault="001E11AF" w:rsidP="00464695">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464695" w:rsidRPr="008655BE">
        <w:rPr>
          <w:rFonts w:ascii="Times New Roman" w:hAnsi="Times New Roman"/>
          <w:b/>
          <w:sz w:val="24"/>
          <w:szCs w:val="24"/>
        </w:rPr>
        <w:t>Мир социальных отношений</w:t>
      </w:r>
    </w:p>
    <w:p w:rsidR="00464695" w:rsidRPr="008655BE" w:rsidRDefault="001E11AF"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464695" w:rsidRPr="008655BE">
        <w:rPr>
          <w:rFonts w:ascii="Times New Roman" w:hAnsi="Times New Roman"/>
          <w:sz w:val="24"/>
          <w:szCs w:val="24"/>
        </w:rPr>
        <w:t xml:space="preserve">Социальная неоднородность общества: причины и проявления. Общество как взаимодействие индивидов и групп. Многообразие </w:t>
      </w:r>
      <w:r w:rsidRPr="008655BE">
        <w:rPr>
          <w:rFonts w:ascii="Times New Roman" w:hAnsi="Times New Roman"/>
          <w:sz w:val="24"/>
          <w:szCs w:val="24"/>
        </w:rPr>
        <w:t xml:space="preserve">социальных общностей и групп в </w:t>
      </w:r>
      <w:r w:rsidR="00464695" w:rsidRPr="008655BE">
        <w:rPr>
          <w:rFonts w:ascii="Times New Roman" w:hAnsi="Times New Roman"/>
          <w:sz w:val="24"/>
          <w:szCs w:val="24"/>
        </w:rPr>
        <w:t>обществе.</w:t>
      </w:r>
    </w:p>
    <w:p w:rsidR="00464695" w:rsidRPr="008655BE" w:rsidRDefault="001E11AF"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464695" w:rsidRPr="008655BE">
        <w:rPr>
          <w:rFonts w:ascii="Times New Roman" w:hAnsi="Times New Roman"/>
          <w:sz w:val="24"/>
          <w:szCs w:val="24"/>
        </w:rPr>
        <w:t>Изменения социальной структуры  общества с переходом в постиндустриальное общество. Влияние экономики на социальный сос</w:t>
      </w:r>
      <w:r w:rsidRPr="008655BE">
        <w:rPr>
          <w:rFonts w:ascii="Times New Roman" w:hAnsi="Times New Roman"/>
          <w:sz w:val="24"/>
          <w:szCs w:val="24"/>
        </w:rPr>
        <w:t xml:space="preserve">тав общества. Историзм понятий </w:t>
      </w:r>
      <w:r w:rsidR="00464695" w:rsidRPr="008655BE">
        <w:rPr>
          <w:rFonts w:ascii="Times New Roman" w:hAnsi="Times New Roman"/>
          <w:sz w:val="24"/>
          <w:szCs w:val="24"/>
        </w:rPr>
        <w:t>«социальная справедливость» и «равенство». Средний к</w:t>
      </w:r>
      <w:r w:rsidRPr="008655BE">
        <w:rPr>
          <w:rFonts w:ascii="Times New Roman" w:hAnsi="Times New Roman"/>
          <w:sz w:val="24"/>
          <w:szCs w:val="24"/>
        </w:rPr>
        <w:t xml:space="preserve">ласс и его место в современном </w:t>
      </w:r>
      <w:r w:rsidR="00464695" w:rsidRPr="008655BE">
        <w:rPr>
          <w:rFonts w:ascii="Times New Roman" w:hAnsi="Times New Roman"/>
          <w:sz w:val="24"/>
          <w:szCs w:val="24"/>
        </w:rPr>
        <w:t>обществе.</w:t>
      </w:r>
    </w:p>
    <w:p w:rsidR="00464695" w:rsidRPr="008655BE" w:rsidRDefault="001E11AF"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464695" w:rsidRPr="008655BE">
        <w:rPr>
          <w:rFonts w:ascii="Times New Roman" w:hAnsi="Times New Roman"/>
          <w:sz w:val="24"/>
          <w:szCs w:val="24"/>
        </w:rPr>
        <w:t>Основные социальные группы современного российского общества. Социальная политика Российского государства.</w:t>
      </w:r>
    </w:p>
    <w:p w:rsidR="00464695" w:rsidRPr="008655BE" w:rsidRDefault="001E11AF"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464695" w:rsidRPr="008655BE">
        <w:rPr>
          <w:rFonts w:ascii="Times New Roman" w:hAnsi="Times New Roman"/>
          <w:sz w:val="24"/>
          <w:szCs w:val="24"/>
        </w:rPr>
        <w:t>Нации и межнациональные отношения. Характеристика межнациональных отношений в современной России. Понятие толерантности.</w:t>
      </w:r>
    </w:p>
    <w:p w:rsidR="00464695" w:rsidRPr="008655BE" w:rsidRDefault="001E11AF" w:rsidP="00464695">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464695" w:rsidRPr="008655BE">
        <w:rPr>
          <w:rFonts w:ascii="Times New Roman" w:hAnsi="Times New Roman"/>
          <w:b/>
          <w:sz w:val="24"/>
          <w:szCs w:val="24"/>
        </w:rPr>
        <w:t>Политика. Культура</w:t>
      </w:r>
    </w:p>
    <w:p w:rsidR="00464695" w:rsidRPr="008655BE" w:rsidRDefault="001E11AF" w:rsidP="00464695">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w:t>
      </w:r>
      <w:r w:rsidR="00464695" w:rsidRPr="008655BE">
        <w:rPr>
          <w:rFonts w:ascii="Times New Roman" w:hAnsi="Times New Roman"/>
          <w:b/>
          <w:sz w:val="24"/>
          <w:szCs w:val="24"/>
        </w:rPr>
        <w:t>Политическая жизнь общества</w:t>
      </w:r>
    </w:p>
    <w:p w:rsidR="00464695" w:rsidRPr="008655BE" w:rsidRDefault="001E11AF"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464695" w:rsidRPr="008655BE">
        <w:rPr>
          <w:rFonts w:ascii="Times New Roman" w:hAnsi="Times New Roman"/>
          <w:sz w:val="24"/>
          <w:szCs w:val="24"/>
        </w:rPr>
        <w:t>Власть. Властные отношения. Политика. Внутренняя и внешняя политика.</w:t>
      </w:r>
    </w:p>
    <w:p w:rsidR="00464695" w:rsidRPr="008655BE" w:rsidRDefault="001E11AF"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464695" w:rsidRPr="008655BE">
        <w:rPr>
          <w:rFonts w:ascii="Times New Roman" w:hAnsi="Times New Roman"/>
          <w:sz w:val="24"/>
          <w:szCs w:val="24"/>
        </w:rPr>
        <w:t>Сущность государства. Суверенитет. Государственное управление. Формы государства. Функции государства.</w:t>
      </w:r>
    </w:p>
    <w:p w:rsidR="00464695" w:rsidRPr="008655BE" w:rsidRDefault="001E11AF"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464695" w:rsidRPr="008655BE">
        <w:rPr>
          <w:rFonts w:ascii="Times New Roman" w:hAnsi="Times New Roman"/>
          <w:sz w:val="24"/>
          <w:szCs w:val="24"/>
        </w:rPr>
        <w:t>Наше государство  —  Российская Федерация. Государственное устройство России. Гражданство Российской Федерации.</w:t>
      </w:r>
    </w:p>
    <w:p w:rsidR="00464695" w:rsidRPr="008655BE" w:rsidRDefault="001E11AF"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464695" w:rsidRPr="008655BE">
        <w:rPr>
          <w:rFonts w:ascii="Times New Roman" w:hAnsi="Times New Roman"/>
          <w:sz w:val="24"/>
          <w:szCs w:val="24"/>
        </w:rPr>
        <w:t>Политический режим. Демократия. Парламентаризм.</w:t>
      </w:r>
    </w:p>
    <w:p w:rsidR="00464695" w:rsidRPr="008655BE" w:rsidRDefault="001E11AF"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464695" w:rsidRPr="008655BE">
        <w:rPr>
          <w:rFonts w:ascii="Times New Roman" w:hAnsi="Times New Roman"/>
          <w:sz w:val="24"/>
          <w:szCs w:val="24"/>
        </w:rPr>
        <w:t>Республика. Выборы и избирательные системы. Политические партии.</w:t>
      </w:r>
    </w:p>
    <w:p w:rsidR="00464695" w:rsidRPr="008655BE" w:rsidRDefault="001E11AF"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464695" w:rsidRPr="008655BE">
        <w:rPr>
          <w:rFonts w:ascii="Times New Roman" w:hAnsi="Times New Roman"/>
          <w:sz w:val="24"/>
          <w:szCs w:val="24"/>
        </w:rPr>
        <w:t>Правовое государство. Верховенство права. Разделение властей. Гражданское общество и правовое государство. Местное самоуправление.</w:t>
      </w:r>
    </w:p>
    <w:p w:rsidR="00464695" w:rsidRPr="008655BE" w:rsidRDefault="001E11AF"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464695" w:rsidRPr="008655BE">
        <w:rPr>
          <w:rFonts w:ascii="Times New Roman" w:hAnsi="Times New Roman"/>
          <w:sz w:val="24"/>
          <w:szCs w:val="24"/>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464695" w:rsidRPr="008655BE" w:rsidRDefault="001E11AF"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464695" w:rsidRPr="008655BE">
        <w:rPr>
          <w:rFonts w:ascii="Times New Roman" w:hAnsi="Times New Roman"/>
          <w:sz w:val="24"/>
          <w:szCs w:val="24"/>
        </w:rPr>
        <w:t>Межгосударственные отношения. Международные политические организации.</w:t>
      </w:r>
    </w:p>
    <w:p w:rsidR="00464695" w:rsidRPr="008655BE" w:rsidRDefault="001E11AF"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464695" w:rsidRPr="008655BE">
        <w:rPr>
          <w:rFonts w:ascii="Times New Roman" w:hAnsi="Times New Roman"/>
          <w:sz w:val="24"/>
          <w:szCs w:val="24"/>
        </w:rPr>
        <w:t>Войны и вооружённые конфликты. Национальная безопасность. Сепаратизм. Международно-правовая защита жертв вооружённых конфликтов.</w:t>
      </w:r>
    </w:p>
    <w:p w:rsidR="00464695" w:rsidRPr="008655BE" w:rsidRDefault="001E11AF"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464695" w:rsidRPr="008655BE">
        <w:rPr>
          <w:rFonts w:ascii="Times New Roman" w:hAnsi="Times New Roman"/>
          <w:sz w:val="24"/>
          <w:szCs w:val="24"/>
        </w:rPr>
        <w:t>Глобализация и её противоречия.</w:t>
      </w:r>
    </w:p>
    <w:p w:rsidR="00464695" w:rsidRPr="008655BE" w:rsidRDefault="001E11AF"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464695" w:rsidRPr="008655BE">
        <w:rPr>
          <w:rFonts w:ascii="Times New Roman" w:hAnsi="Times New Roman"/>
          <w:sz w:val="24"/>
          <w:szCs w:val="24"/>
        </w:rPr>
        <w:t>Человек и политика. Политические события и судьбы людей. Гражданская активность. Патриотизм.</w:t>
      </w:r>
    </w:p>
    <w:p w:rsidR="00464695" w:rsidRPr="008655BE" w:rsidRDefault="001E11AF" w:rsidP="00464695">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464695" w:rsidRPr="008655BE">
        <w:rPr>
          <w:rFonts w:ascii="Times New Roman" w:hAnsi="Times New Roman"/>
          <w:b/>
          <w:sz w:val="24"/>
          <w:szCs w:val="24"/>
        </w:rPr>
        <w:t>Культурно-информационная среда общественной жизни</w:t>
      </w:r>
    </w:p>
    <w:p w:rsidR="00464695" w:rsidRPr="008655BE" w:rsidRDefault="001E11AF"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464695" w:rsidRPr="008655BE">
        <w:rPr>
          <w:rFonts w:ascii="Times New Roman" w:hAnsi="Times New Roman"/>
          <w:sz w:val="24"/>
          <w:szCs w:val="24"/>
        </w:rPr>
        <w:t>Информация и способы её распространения. Средства массовой информации. Интернет.</w:t>
      </w:r>
    </w:p>
    <w:p w:rsidR="00464695" w:rsidRPr="008655BE" w:rsidRDefault="001E11AF"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464695" w:rsidRPr="008655BE">
        <w:rPr>
          <w:rFonts w:ascii="Times New Roman" w:hAnsi="Times New Roman"/>
          <w:sz w:val="24"/>
          <w:szCs w:val="24"/>
        </w:rPr>
        <w:t>Культура, её многообразие и формы. Культурные различия. Диалог культур как черта современного мира.</w:t>
      </w:r>
    </w:p>
    <w:p w:rsidR="00464695" w:rsidRPr="008655BE" w:rsidRDefault="001E11AF"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464695" w:rsidRPr="008655BE">
        <w:rPr>
          <w:rFonts w:ascii="Times New Roman" w:hAnsi="Times New Roman"/>
          <w:sz w:val="24"/>
          <w:szCs w:val="24"/>
        </w:rPr>
        <w:t>Роль религии в культурном развитии. Религ</w:t>
      </w:r>
      <w:r w:rsidRPr="008655BE">
        <w:rPr>
          <w:rFonts w:ascii="Times New Roman" w:hAnsi="Times New Roman"/>
          <w:sz w:val="24"/>
          <w:szCs w:val="24"/>
        </w:rPr>
        <w:t xml:space="preserve">иозные нормы. Мировые религии. </w:t>
      </w:r>
      <w:r w:rsidR="00464695" w:rsidRPr="008655BE">
        <w:rPr>
          <w:rFonts w:ascii="Times New Roman" w:hAnsi="Times New Roman"/>
          <w:sz w:val="24"/>
          <w:szCs w:val="24"/>
        </w:rPr>
        <w:t>Веротерпимость.</w:t>
      </w:r>
    </w:p>
    <w:p w:rsidR="00464695" w:rsidRPr="008655BE" w:rsidRDefault="001E11AF"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464695" w:rsidRPr="008655BE">
        <w:rPr>
          <w:rFonts w:ascii="Times New Roman" w:hAnsi="Times New Roman"/>
          <w:sz w:val="24"/>
          <w:szCs w:val="24"/>
        </w:rPr>
        <w:t>Культура Российской Федерации. Образование и наука. Искусство. Возрождение религиозной жизни в нашей стране.</w:t>
      </w:r>
    </w:p>
    <w:p w:rsidR="00464695" w:rsidRPr="008655BE" w:rsidRDefault="001E11AF" w:rsidP="00464695">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464695" w:rsidRPr="008655BE">
        <w:rPr>
          <w:rFonts w:ascii="Times New Roman" w:hAnsi="Times New Roman"/>
          <w:b/>
          <w:sz w:val="24"/>
          <w:szCs w:val="24"/>
        </w:rPr>
        <w:t>Человек в меняющемся обществе</w:t>
      </w:r>
    </w:p>
    <w:p w:rsidR="00FF11A2" w:rsidRPr="008655BE" w:rsidRDefault="001E11AF" w:rsidP="0046469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464695" w:rsidRPr="008655BE">
        <w:rPr>
          <w:rFonts w:ascii="Times New Roman" w:hAnsi="Times New Roman"/>
          <w:sz w:val="24"/>
          <w:szCs w:val="24"/>
        </w:rPr>
        <w:t>Можно ли предвидеть будущее? Как приспособиться к быстрым переменам? Непрерывное образование. Образование и карьера. Ми</w:t>
      </w:r>
      <w:r w:rsidRPr="008655BE">
        <w:rPr>
          <w:rFonts w:ascii="Times New Roman" w:hAnsi="Times New Roman"/>
          <w:sz w:val="24"/>
          <w:szCs w:val="24"/>
        </w:rPr>
        <w:t xml:space="preserve">р современных профессий. Образ </w:t>
      </w:r>
      <w:r w:rsidR="00464695" w:rsidRPr="008655BE">
        <w:rPr>
          <w:rFonts w:ascii="Times New Roman" w:hAnsi="Times New Roman"/>
          <w:sz w:val="24"/>
          <w:szCs w:val="24"/>
        </w:rPr>
        <w:t>жизни и здоровье. Мода и спорт. Будущее создаётся молодыми</w:t>
      </w:r>
    </w:p>
    <w:p w:rsidR="005B1F55" w:rsidRPr="008655BE" w:rsidRDefault="00FF11A2" w:rsidP="005B1F55">
      <w:pPr>
        <w:spacing w:line="240" w:lineRule="atLeast"/>
        <w:contextualSpacing/>
        <w:rPr>
          <w:rFonts w:ascii="Times New Roman" w:hAnsi="Times New Roman"/>
          <w:sz w:val="24"/>
          <w:szCs w:val="24"/>
        </w:rPr>
      </w:pPr>
      <w:r w:rsidRPr="008655BE">
        <w:rPr>
          <w:rFonts w:ascii="Times New Roman" w:hAnsi="Times New Roman"/>
          <w:b/>
          <w:sz w:val="24"/>
          <w:szCs w:val="24"/>
        </w:rPr>
        <w:t xml:space="preserve">    </w:t>
      </w:r>
    </w:p>
    <w:p w:rsidR="005B1F55" w:rsidRPr="008655BE" w:rsidRDefault="005B1F55" w:rsidP="005B1F55">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2.2.2.6. География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w:t>
      </w:r>
      <w:r w:rsidRPr="008655BE">
        <w:rPr>
          <w:rFonts w:ascii="Times New Roman" w:hAnsi="Times New Roman"/>
          <w:sz w:val="24"/>
          <w:szCs w:val="24"/>
        </w:rPr>
        <w:lastRenderedPageBreak/>
        <w:t xml:space="preserve">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в том числе воссоединение России и Крыма.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 </w:t>
      </w:r>
    </w:p>
    <w:p w:rsidR="005B1F55" w:rsidRPr="008655BE" w:rsidRDefault="005B1F55" w:rsidP="005B1F55">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Pr="008655BE">
        <w:rPr>
          <w:rFonts w:ascii="Times New Roman" w:hAnsi="Times New Roman"/>
          <w:b/>
          <w:sz w:val="24"/>
          <w:szCs w:val="24"/>
        </w:rPr>
        <w:t xml:space="preserve">Развитие географических знаний о Земле. </w:t>
      </w:r>
    </w:p>
    <w:p w:rsidR="005B1F55" w:rsidRPr="008655BE" w:rsidRDefault="001E11AF"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sz w:val="24"/>
          <w:szCs w:val="24"/>
        </w:rPr>
        <w:t xml:space="preserve">Введение. Что изучает география. </w:t>
      </w:r>
    </w:p>
    <w:p w:rsidR="005B1F55" w:rsidRPr="008655BE" w:rsidRDefault="001E11AF"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sz w:val="24"/>
          <w:szCs w:val="24"/>
        </w:rPr>
        <w:t xml:space="preserve">Представления о мире в древности (Древний Китай, Древний Египет, Древняя Греция, Древний Рим). Появление первых географических карт. </w:t>
      </w:r>
    </w:p>
    <w:p w:rsidR="005B1F55" w:rsidRPr="008655BE" w:rsidRDefault="001E11AF"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sz w:val="24"/>
          <w:szCs w:val="24"/>
        </w:rPr>
        <w:t xml:space="preserve">География в эпоху Средневековья: путешествия и открытия викингов, древних арабов, русских землепроходцев. Путешествия Марко Поло и Афанасия Никитина. </w:t>
      </w:r>
    </w:p>
    <w:p w:rsidR="005B1F55" w:rsidRPr="008655BE" w:rsidRDefault="001E11AF"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sz w:val="24"/>
          <w:szCs w:val="24"/>
        </w:rPr>
        <w:t xml:space="preserve">Эпоха  Великих  географических  открытий  (открытие  Нового  света,  морского  пути  в  Индию,  кругосветные путешествия). Значение Великих географических открытий. </w:t>
      </w:r>
    </w:p>
    <w:p w:rsidR="005B1F55" w:rsidRPr="008655BE" w:rsidRDefault="001E11AF"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sz w:val="24"/>
          <w:szCs w:val="24"/>
        </w:rPr>
        <w:t xml:space="preserve">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w:t>
      </w:r>
      <w:r w:rsidRPr="008655BE">
        <w:rPr>
          <w:rFonts w:ascii="Times New Roman" w:hAnsi="Times New Roman"/>
          <w:sz w:val="24"/>
          <w:szCs w:val="24"/>
        </w:rPr>
        <w:t xml:space="preserve">и Ю.Ф. Лисянский).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1E11AF" w:rsidRPr="008655BE">
        <w:rPr>
          <w:rFonts w:ascii="Times New Roman" w:hAnsi="Times New Roman"/>
          <w:sz w:val="24"/>
          <w:szCs w:val="24"/>
        </w:rPr>
        <w:t xml:space="preserve">     </w:t>
      </w:r>
      <w:r w:rsidRPr="008655BE">
        <w:rPr>
          <w:rFonts w:ascii="Times New Roman" w:hAnsi="Times New Roman"/>
          <w:sz w:val="24"/>
          <w:szCs w:val="24"/>
        </w:rPr>
        <w:t xml:space="preserve">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 </w:t>
      </w:r>
    </w:p>
    <w:p w:rsidR="005B1F55" w:rsidRPr="008655BE" w:rsidRDefault="001E11AF"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5B1F55" w:rsidRPr="008655BE" w:rsidRDefault="001E11AF" w:rsidP="005B1F55">
      <w:pPr>
        <w:spacing w:line="240" w:lineRule="atLeast"/>
        <w:contextualSpacing/>
        <w:rPr>
          <w:rFonts w:ascii="Times New Roman" w:hAnsi="Times New Roman"/>
          <w:sz w:val="24"/>
          <w:szCs w:val="24"/>
        </w:rPr>
      </w:pPr>
      <w:r w:rsidRPr="008655BE">
        <w:rPr>
          <w:rFonts w:ascii="Times New Roman" w:hAnsi="Times New Roman"/>
          <w:b/>
          <w:sz w:val="24"/>
          <w:szCs w:val="24"/>
        </w:rPr>
        <w:t xml:space="preserve">      </w:t>
      </w:r>
      <w:r w:rsidR="005B1F55" w:rsidRPr="008655BE">
        <w:rPr>
          <w:rFonts w:ascii="Times New Roman" w:hAnsi="Times New Roman"/>
          <w:b/>
          <w:sz w:val="24"/>
          <w:szCs w:val="24"/>
        </w:rPr>
        <w:t>Земля во Вселенной. Движения Земли и их следствия</w:t>
      </w:r>
      <w:r w:rsidR="005B1F55" w:rsidRPr="008655BE">
        <w:rPr>
          <w:rFonts w:ascii="Times New Roman" w:hAnsi="Times New Roman"/>
          <w:sz w:val="24"/>
          <w:szCs w:val="24"/>
        </w:rPr>
        <w:t xml:space="preserve">.  </w:t>
      </w:r>
    </w:p>
    <w:p w:rsidR="005B1F55" w:rsidRPr="008655BE" w:rsidRDefault="001E11AF"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sz w:val="24"/>
          <w:szCs w:val="24"/>
        </w:rPr>
        <w:t xml:space="preserve">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 </w:t>
      </w:r>
    </w:p>
    <w:p w:rsidR="005B1F55" w:rsidRPr="008655BE" w:rsidRDefault="001E11AF" w:rsidP="005B1F55">
      <w:pPr>
        <w:spacing w:line="240" w:lineRule="atLeast"/>
        <w:contextualSpacing/>
        <w:rPr>
          <w:rFonts w:ascii="Times New Roman" w:hAnsi="Times New Roman"/>
          <w:b/>
          <w:sz w:val="24"/>
          <w:szCs w:val="24"/>
        </w:rPr>
      </w:pPr>
      <w:r w:rsidRPr="008655BE">
        <w:rPr>
          <w:rFonts w:ascii="Times New Roman" w:hAnsi="Times New Roman"/>
          <w:b/>
          <w:sz w:val="24"/>
          <w:szCs w:val="24"/>
        </w:rPr>
        <w:lastRenderedPageBreak/>
        <w:t xml:space="preserve">     </w:t>
      </w:r>
      <w:r w:rsidR="005B1F55" w:rsidRPr="008655BE">
        <w:rPr>
          <w:rFonts w:ascii="Times New Roman" w:hAnsi="Times New Roman"/>
          <w:b/>
          <w:sz w:val="24"/>
          <w:szCs w:val="24"/>
        </w:rPr>
        <w:t xml:space="preserve">Изображение земной поверхности.  </w:t>
      </w:r>
    </w:p>
    <w:p w:rsidR="005B1F55" w:rsidRPr="008655BE" w:rsidRDefault="001E11AF"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1E11AF" w:rsidRPr="008655BE">
        <w:rPr>
          <w:rFonts w:ascii="Times New Roman" w:hAnsi="Times New Roman"/>
          <w:sz w:val="24"/>
          <w:szCs w:val="24"/>
        </w:rPr>
        <w:t xml:space="preserve">     </w:t>
      </w:r>
      <w:r w:rsidRPr="008655BE">
        <w:rPr>
          <w:rFonts w:ascii="Times New Roman" w:hAnsi="Times New Roman"/>
          <w:b/>
          <w:sz w:val="24"/>
          <w:szCs w:val="24"/>
        </w:rPr>
        <w:t>Природа Земли</w:t>
      </w:r>
      <w:r w:rsidRPr="008655BE">
        <w:rPr>
          <w:rFonts w:ascii="Times New Roman" w:hAnsi="Times New Roman"/>
          <w:sz w:val="24"/>
          <w:szCs w:val="24"/>
        </w:rPr>
        <w:t xml:space="preserve">. </w:t>
      </w:r>
    </w:p>
    <w:p w:rsidR="005B1F55" w:rsidRPr="008655BE" w:rsidRDefault="001E11AF"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b/>
          <w:sz w:val="24"/>
          <w:szCs w:val="24"/>
        </w:rPr>
        <w:t>Литосфера.</w:t>
      </w:r>
      <w:r w:rsidR="005B1F55" w:rsidRPr="008655BE">
        <w:rPr>
          <w:rFonts w:ascii="Times New Roman" w:hAnsi="Times New Roman"/>
          <w:sz w:val="24"/>
          <w:szCs w:val="24"/>
        </w:rPr>
        <w:t xml:space="preserve">  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 </w:t>
      </w:r>
    </w:p>
    <w:p w:rsidR="005B1F55" w:rsidRPr="008655BE" w:rsidRDefault="001E11AF"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w:t>
      </w:r>
      <w:r w:rsidR="006D31D5" w:rsidRPr="008655BE">
        <w:rPr>
          <w:rFonts w:ascii="Times New Roman" w:hAnsi="Times New Roman"/>
          <w:sz w:val="24"/>
          <w:szCs w:val="24"/>
        </w:rPr>
        <w:t xml:space="preserve"> </w:t>
      </w:r>
      <w:r w:rsidRPr="008655BE">
        <w:rPr>
          <w:rFonts w:ascii="Times New Roman" w:hAnsi="Times New Roman"/>
          <w:sz w:val="24"/>
          <w:szCs w:val="24"/>
        </w:rPr>
        <w:t xml:space="preserve">Методы изучения глубин Мирового океана. Исследователи подводных глубин и их открытия. </w:t>
      </w:r>
    </w:p>
    <w:p w:rsidR="005B1F55" w:rsidRPr="008655BE" w:rsidRDefault="006D31D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b/>
          <w:sz w:val="24"/>
          <w:szCs w:val="24"/>
        </w:rPr>
        <w:t>Гидросфера.</w:t>
      </w:r>
      <w:r w:rsidR="005B1F55" w:rsidRPr="008655BE">
        <w:rPr>
          <w:rFonts w:ascii="Times New Roman" w:hAnsi="Times New Roman"/>
          <w:sz w:val="24"/>
          <w:szCs w:val="24"/>
        </w:rPr>
        <w:t xml:space="preserve">  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течения..Воды суши. Реки на географической  карте  и  в  природе:  основные  части  речной  системы,  характер,  питание  и  режим  рек.  Озера  и  их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 </w:t>
      </w:r>
    </w:p>
    <w:p w:rsidR="005B1F55" w:rsidRPr="008655BE" w:rsidRDefault="006D31D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b/>
          <w:sz w:val="24"/>
          <w:szCs w:val="24"/>
        </w:rPr>
        <w:t>Атмосфера.</w:t>
      </w:r>
      <w:r w:rsidR="005B1F55" w:rsidRPr="008655BE">
        <w:rPr>
          <w:rFonts w:ascii="Times New Roman" w:hAnsi="Times New Roman"/>
          <w:sz w:val="24"/>
          <w:szCs w:val="24"/>
        </w:rPr>
        <w:t xml:space="preserve">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w:t>
      </w:r>
      <w:r w:rsidR="006D31D5" w:rsidRPr="008655BE">
        <w:rPr>
          <w:rFonts w:ascii="Times New Roman" w:hAnsi="Times New Roman"/>
          <w:sz w:val="24"/>
          <w:szCs w:val="24"/>
        </w:rPr>
        <w:t xml:space="preserve"> </w:t>
      </w:r>
      <w:r w:rsidRPr="008655BE">
        <w:rPr>
          <w:rFonts w:ascii="Times New Roman" w:hAnsi="Times New Roman"/>
          <w:sz w:val="24"/>
          <w:szCs w:val="24"/>
        </w:rPr>
        <w:t>Погода  и  климат.  Климатообразующие  факторы.  Зависимость  климата  от абсолютной высоты местности.</w:t>
      </w:r>
      <w:r w:rsidR="006D31D5" w:rsidRPr="008655BE">
        <w:rPr>
          <w:rFonts w:ascii="Times New Roman" w:hAnsi="Times New Roman"/>
          <w:sz w:val="24"/>
          <w:szCs w:val="24"/>
        </w:rPr>
        <w:t xml:space="preserve"> </w:t>
      </w:r>
      <w:r w:rsidRPr="008655BE">
        <w:rPr>
          <w:rFonts w:ascii="Times New Roman" w:hAnsi="Times New Roman"/>
          <w:sz w:val="24"/>
          <w:szCs w:val="24"/>
        </w:rPr>
        <w:t xml:space="preserve">Климаты Земли. Влияние климата на здоровье людей. Человек и атмосфера. </w:t>
      </w:r>
    </w:p>
    <w:p w:rsidR="005B1F55" w:rsidRPr="008655BE" w:rsidRDefault="006D31D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b/>
          <w:sz w:val="24"/>
          <w:szCs w:val="24"/>
        </w:rPr>
        <w:t>Биосфера</w:t>
      </w:r>
      <w:r w:rsidR="005B1F55" w:rsidRPr="008655BE">
        <w:rPr>
          <w:rFonts w:ascii="Times New Roman" w:hAnsi="Times New Roman"/>
          <w:sz w:val="24"/>
          <w:szCs w:val="24"/>
        </w:rPr>
        <w:t xml:space="preserve">.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 </w:t>
      </w:r>
    </w:p>
    <w:p w:rsidR="005B1F55" w:rsidRPr="008655BE" w:rsidRDefault="006D31D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b/>
          <w:sz w:val="24"/>
          <w:szCs w:val="24"/>
        </w:rPr>
        <w:t>Географическая  оболочка  как  среда  жизни</w:t>
      </w:r>
      <w:r w:rsidR="005B1F55" w:rsidRPr="008655BE">
        <w:rPr>
          <w:rFonts w:ascii="Times New Roman" w:hAnsi="Times New Roman"/>
          <w:sz w:val="24"/>
          <w:szCs w:val="24"/>
        </w:rPr>
        <w:t xml:space="preserve">.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w:t>
      </w:r>
      <w:r w:rsidR="005B1F55" w:rsidRPr="008655BE">
        <w:rPr>
          <w:rFonts w:ascii="Times New Roman" w:hAnsi="Times New Roman"/>
          <w:sz w:val="24"/>
          <w:szCs w:val="24"/>
        </w:rPr>
        <w:lastRenderedPageBreak/>
        <w:t xml:space="preserve">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5B1F55" w:rsidRPr="008655BE" w:rsidRDefault="006D31D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b/>
          <w:sz w:val="24"/>
          <w:szCs w:val="24"/>
        </w:rPr>
        <w:t>Человечество на Земле</w:t>
      </w:r>
      <w:r w:rsidR="005B1F55" w:rsidRPr="008655BE">
        <w:rPr>
          <w:rFonts w:ascii="Times New Roman" w:hAnsi="Times New Roman"/>
          <w:sz w:val="24"/>
          <w:szCs w:val="24"/>
        </w:rPr>
        <w:t xml:space="preserve">.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Численность населения Земли. Расовый состав. Нации и народы планеты. Страны на карте мира. </w:t>
      </w:r>
    </w:p>
    <w:p w:rsidR="005B1F55" w:rsidRPr="008655BE" w:rsidRDefault="006D31D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b/>
          <w:sz w:val="24"/>
          <w:szCs w:val="24"/>
        </w:rPr>
        <w:t>Освоение Земли человеком</w:t>
      </w:r>
      <w:r w:rsidR="005B1F55" w:rsidRPr="008655BE">
        <w:rPr>
          <w:rFonts w:ascii="Times New Roman" w:hAnsi="Times New Roman"/>
          <w:sz w:val="24"/>
          <w:szCs w:val="24"/>
        </w:rPr>
        <w:t xml:space="preserve">.  </w:t>
      </w:r>
    </w:p>
    <w:p w:rsidR="005B1F55" w:rsidRPr="008655BE" w:rsidRDefault="006D31D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w:t>
      </w:r>
      <w:r w:rsidRPr="008655BE">
        <w:rPr>
          <w:rFonts w:ascii="Times New Roman" w:hAnsi="Times New Roman"/>
          <w:sz w:val="24"/>
          <w:szCs w:val="24"/>
        </w:rPr>
        <w:t xml:space="preserve">знообразие  современных  карт. </w:t>
      </w:r>
      <w:r w:rsidR="005B1F55" w:rsidRPr="008655BE">
        <w:rPr>
          <w:rFonts w:ascii="Times New Roman" w:hAnsi="Times New Roman"/>
          <w:sz w:val="24"/>
          <w:szCs w:val="24"/>
        </w:rPr>
        <w:t xml:space="preserve">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w:t>
      </w:r>
      <w:r w:rsidRPr="008655BE">
        <w:rPr>
          <w:rFonts w:ascii="Times New Roman" w:hAnsi="Times New Roman"/>
          <w:sz w:val="24"/>
          <w:szCs w:val="24"/>
        </w:rPr>
        <w:t xml:space="preserve">Страбона). </w:t>
      </w:r>
      <w:r w:rsidRPr="008655BE">
        <w:rPr>
          <w:rFonts w:ascii="Times New Roman" w:hAnsi="Times New Roman"/>
          <w:sz w:val="24"/>
          <w:szCs w:val="24"/>
        </w:rPr>
        <w:cr/>
        <w:t xml:space="preserve">     </w:t>
      </w:r>
      <w:r w:rsidR="005B1F55" w:rsidRPr="008655BE">
        <w:rPr>
          <w:rFonts w:ascii="Times New Roman" w:hAnsi="Times New Roman"/>
          <w:sz w:val="24"/>
          <w:szCs w:val="24"/>
        </w:rPr>
        <w:t xml:space="preserve">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 </w:t>
      </w:r>
    </w:p>
    <w:p w:rsidR="005B1F55" w:rsidRPr="008655BE" w:rsidRDefault="006D31D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sz w:val="24"/>
          <w:szCs w:val="24"/>
        </w:rPr>
        <w:t xml:space="preserve">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 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w:t>
      </w:r>
    </w:p>
    <w:p w:rsidR="005B1F55" w:rsidRPr="008655BE" w:rsidRDefault="006D31D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sz w:val="24"/>
          <w:szCs w:val="24"/>
        </w:rPr>
        <w:t xml:space="preserve">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 </w:t>
      </w:r>
    </w:p>
    <w:p w:rsidR="005B1F55" w:rsidRPr="008655BE" w:rsidRDefault="006D31D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sz w:val="24"/>
          <w:szCs w:val="24"/>
        </w:rPr>
        <w:t xml:space="preserve">Описание и нанесение на контурную карту географических объектов одного из изученных маршрутов.  </w:t>
      </w:r>
    </w:p>
    <w:p w:rsidR="005B1F55" w:rsidRPr="008655BE" w:rsidRDefault="006D31D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b/>
          <w:sz w:val="24"/>
          <w:szCs w:val="24"/>
        </w:rPr>
        <w:t>Главные закономерности природы Земли</w:t>
      </w:r>
      <w:r w:rsidR="005B1F55" w:rsidRPr="008655BE">
        <w:rPr>
          <w:rFonts w:ascii="Times New Roman" w:hAnsi="Times New Roman"/>
          <w:sz w:val="24"/>
          <w:szCs w:val="24"/>
        </w:rPr>
        <w:t xml:space="preserve">. </w:t>
      </w:r>
    </w:p>
    <w:p w:rsidR="005B1F55" w:rsidRPr="008655BE" w:rsidRDefault="006D31D5" w:rsidP="005B1F55">
      <w:pPr>
        <w:spacing w:line="240" w:lineRule="atLeast"/>
        <w:contextualSpacing/>
        <w:rPr>
          <w:rFonts w:ascii="Times New Roman" w:hAnsi="Times New Roman"/>
          <w:sz w:val="24"/>
          <w:szCs w:val="24"/>
        </w:rPr>
      </w:pPr>
      <w:r w:rsidRPr="008655BE">
        <w:rPr>
          <w:rFonts w:ascii="Times New Roman" w:hAnsi="Times New Roman"/>
          <w:b/>
          <w:sz w:val="24"/>
          <w:szCs w:val="24"/>
        </w:rPr>
        <w:t xml:space="preserve">    </w:t>
      </w:r>
      <w:r w:rsidR="005B1F55" w:rsidRPr="008655BE">
        <w:rPr>
          <w:rFonts w:ascii="Times New Roman" w:hAnsi="Times New Roman"/>
          <w:b/>
          <w:sz w:val="24"/>
          <w:szCs w:val="24"/>
        </w:rPr>
        <w:t>Литосфера  и  рельеф  Земли</w:t>
      </w:r>
      <w:r w:rsidR="005B1F55" w:rsidRPr="008655BE">
        <w:rPr>
          <w:rFonts w:ascii="Times New Roman" w:hAnsi="Times New Roman"/>
          <w:sz w:val="24"/>
          <w:szCs w:val="24"/>
        </w:rPr>
        <w:t xml:space="preserve">.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 </w:t>
      </w:r>
    </w:p>
    <w:p w:rsidR="005B1F55" w:rsidRPr="008655BE" w:rsidRDefault="006D31D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b/>
          <w:sz w:val="24"/>
          <w:szCs w:val="24"/>
        </w:rPr>
        <w:t>Атмосфера и климаты Земли</w:t>
      </w:r>
      <w:r w:rsidR="005B1F55" w:rsidRPr="008655BE">
        <w:rPr>
          <w:rFonts w:ascii="Times New Roman" w:hAnsi="Times New Roman"/>
          <w:sz w:val="24"/>
          <w:szCs w:val="24"/>
        </w:rPr>
        <w:t xml:space="preserve">.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 </w:t>
      </w:r>
    </w:p>
    <w:p w:rsidR="005B1F55" w:rsidRPr="008655BE" w:rsidRDefault="006D31D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b/>
          <w:sz w:val="24"/>
          <w:szCs w:val="24"/>
        </w:rPr>
        <w:t>Мировой океан – основная часть гидросферы</w:t>
      </w:r>
      <w:r w:rsidR="005B1F55" w:rsidRPr="008655BE">
        <w:rPr>
          <w:rFonts w:ascii="Times New Roman" w:hAnsi="Times New Roman"/>
          <w:sz w:val="24"/>
          <w:szCs w:val="24"/>
        </w:rPr>
        <w:t xml:space="preserve">.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 </w:t>
      </w:r>
    </w:p>
    <w:p w:rsidR="005B1F55" w:rsidRPr="008655BE" w:rsidRDefault="006D31D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b/>
          <w:sz w:val="24"/>
          <w:szCs w:val="24"/>
        </w:rPr>
        <w:t>Географическая оболочка</w:t>
      </w:r>
      <w:r w:rsidR="005B1F55" w:rsidRPr="008655BE">
        <w:rPr>
          <w:rFonts w:ascii="Times New Roman" w:hAnsi="Times New Roman"/>
          <w:sz w:val="24"/>
          <w:szCs w:val="24"/>
        </w:rPr>
        <w:t xml:space="preserve">.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 </w:t>
      </w:r>
    </w:p>
    <w:p w:rsidR="005B1F55" w:rsidRPr="008655BE" w:rsidRDefault="006D31D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b/>
          <w:sz w:val="24"/>
          <w:szCs w:val="24"/>
        </w:rPr>
        <w:t>Характеристика материков Земли</w:t>
      </w:r>
      <w:r w:rsidR="005B1F55" w:rsidRPr="008655BE">
        <w:rPr>
          <w:rFonts w:ascii="Times New Roman" w:hAnsi="Times New Roman"/>
          <w:sz w:val="24"/>
          <w:szCs w:val="24"/>
        </w:rPr>
        <w:t xml:space="preserve">. </w:t>
      </w:r>
    </w:p>
    <w:p w:rsidR="005B1F55" w:rsidRPr="008655BE" w:rsidRDefault="006D31D5" w:rsidP="005B1F55">
      <w:pPr>
        <w:spacing w:line="240" w:lineRule="atLeast"/>
        <w:contextualSpacing/>
        <w:rPr>
          <w:rFonts w:ascii="Times New Roman" w:hAnsi="Times New Roman"/>
          <w:sz w:val="24"/>
          <w:szCs w:val="24"/>
        </w:rPr>
      </w:pPr>
      <w:r w:rsidRPr="008655BE">
        <w:rPr>
          <w:rFonts w:ascii="Times New Roman" w:hAnsi="Times New Roman"/>
          <w:b/>
          <w:sz w:val="24"/>
          <w:szCs w:val="24"/>
        </w:rPr>
        <w:t xml:space="preserve">     </w:t>
      </w:r>
      <w:r w:rsidR="005B1F55" w:rsidRPr="008655BE">
        <w:rPr>
          <w:rFonts w:ascii="Times New Roman" w:hAnsi="Times New Roman"/>
          <w:b/>
          <w:sz w:val="24"/>
          <w:szCs w:val="24"/>
        </w:rPr>
        <w:t>Южные материки</w:t>
      </w:r>
      <w:r w:rsidR="005B1F55" w:rsidRPr="008655BE">
        <w:rPr>
          <w:rFonts w:ascii="Times New Roman" w:hAnsi="Times New Roman"/>
          <w:sz w:val="24"/>
          <w:szCs w:val="24"/>
        </w:rPr>
        <w:t xml:space="preserve">. Особенности южных материков Земли.  </w:t>
      </w:r>
    </w:p>
    <w:p w:rsidR="005B1F55" w:rsidRPr="008655BE" w:rsidRDefault="006D31D5" w:rsidP="005B1F55">
      <w:pPr>
        <w:spacing w:line="240" w:lineRule="atLeast"/>
        <w:contextualSpacing/>
        <w:rPr>
          <w:rFonts w:ascii="Times New Roman" w:hAnsi="Times New Roman"/>
          <w:sz w:val="24"/>
          <w:szCs w:val="24"/>
        </w:rPr>
      </w:pPr>
      <w:r w:rsidRPr="008655BE">
        <w:rPr>
          <w:rFonts w:ascii="Times New Roman" w:hAnsi="Times New Roman"/>
          <w:sz w:val="24"/>
          <w:szCs w:val="24"/>
        </w:rPr>
        <w:lastRenderedPageBreak/>
        <w:t xml:space="preserve">     </w:t>
      </w:r>
      <w:r w:rsidR="005B1F55" w:rsidRPr="008655BE">
        <w:rPr>
          <w:rFonts w:ascii="Times New Roman" w:hAnsi="Times New Roman"/>
          <w:b/>
          <w:sz w:val="24"/>
          <w:szCs w:val="24"/>
        </w:rPr>
        <w:t>Африка</w:t>
      </w:r>
      <w:r w:rsidR="005B1F55" w:rsidRPr="008655BE">
        <w:rPr>
          <w:rFonts w:ascii="Times New Roman" w:hAnsi="Times New Roman"/>
          <w:sz w:val="24"/>
          <w:szCs w:val="24"/>
        </w:rPr>
        <w:t xml:space="preserve">.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5B1F55" w:rsidRPr="008655BE" w:rsidRDefault="006D31D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sz w:val="24"/>
          <w:szCs w:val="24"/>
        </w:rPr>
        <w:t xml:space="preserve">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 </w:t>
      </w:r>
    </w:p>
    <w:p w:rsidR="005B1F55" w:rsidRPr="008655BE" w:rsidRDefault="006D31D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sz w:val="24"/>
          <w:szCs w:val="24"/>
        </w:rPr>
        <w:t xml:space="preserve">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 </w:t>
      </w:r>
    </w:p>
    <w:p w:rsidR="005B1F55" w:rsidRPr="008655BE" w:rsidRDefault="006D31D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sz w:val="24"/>
          <w:szCs w:val="24"/>
        </w:rPr>
        <w:t xml:space="preserve">Особенности стран Восточной Африки (регион вулканов и разломов, национальных парков, центр происхождения культурных растений и древних государств). </w:t>
      </w:r>
    </w:p>
    <w:p w:rsidR="005B1F55" w:rsidRPr="008655BE" w:rsidRDefault="006D31D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sz w:val="24"/>
          <w:szCs w:val="24"/>
        </w:rPr>
        <w:t xml:space="preserve">Особенности  стран  Южной  Африки  (регион  гор  причудливой  формы  и  пустынь,  с  развитой  мировой  добычей алмазов и самой богатой страной континента (ЮАР)). </w:t>
      </w:r>
    </w:p>
    <w:p w:rsidR="005B1F55" w:rsidRPr="008655BE" w:rsidRDefault="006D31D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b/>
          <w:sz w:val="24"/>
          <w:szCs w:val="24"/>
        </w:rPr>
        <w:t>Австралия  и  Океания</w:t>
      </w:r>
      <w:r w:rsidR="005B1F55" w:rsidRPr="008655BE">
        <w:rPr>
          <w:rFonts w:ascii="Times New Roman" w:hAnsi="Times New Roman"/>
          <w:sz w:val="24"/>
          <w:szCs w:val="24"/>
        </w:rPr>
        <w:t xml:space="preserve">.  Географическое  положение,  история  исследования,  особенности  природы  материка. Эндемики. </w:t>
      </w:r>
    </w:p>
    <w:p w:rsidR="005B1F55" w:rsidRPr="008655BE" w:rsidRDefault="008031E3"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sz w:val="24"/>
          <w:szCs w:val="24"/>
        </w:rPr>
        <w:t xml:space="preserve">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 </w:t>
      </w:r>
    </w:p>
    <w:p w:rsidR="005B1F55" w:rsidRPr="008655BE" w:rsidRDefault="008031E3"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sz w:val="24"/>
          <w:szCs w:val="24"/>
        </w:rPr>
        <w:t xml:space="preserve">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«многочисленные острова»). </w:t>
      </w:r>
    </w:p>
    <w:p w:rsidR="005B1F55" w:rsidRPr="008655BE" w:rsidRDefault="008031E3"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b/>
          <w:sz w:val="24"/>
          <w:szCs w:val="24"/>
        </w:rPr>
        <w:t>Южная Америка</w:t>
      </w:r>
      <w:r w:rsidR="005B1F55" w:rsidRPr="008655BE">
        <w:rPr>
          <w:rFonts w:ascii="Times New Roman" w:hAnsi="Times New Roman"/>
          <w:sz w:val="24"/>
          <w:szCs w:val="24"/>
        </w:rPr>
        <w:t xml:space="preserve">. 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 </w:t>
      </w:r>
    </w:p>
    <w:p w:rsidR="005B1F55" w:rsidRPr="008655BE" w:rsidRDefault="008031E3"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b/>
          <w:sz w:val="24"/>
          <w:szCs w:val="24"/>
        </w:rPr>
        <w:t>Антарктида.</w:t>
      </w:r>
      <w:r w:rsidR="005B1F55" w:rsidRPr="008655BE">
        <w:rPr>
          <w:rFonts w:ascii="Times New Roman" w:hAnsi="Times New Roman"/>
          <w:sz w:val="24"/>
          <w:szCs w:val="24"/>
        </w:rPr>
        <w:t xml:space="preserve">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w:t>
      </w:r>
      <w:r w:rsidRPr="008655BE">
        <w:rPr>
          <w:rFonts w:ascii="Times New Roman" w:hAnsi="Times New Roman"/>
          <w:sz w:val="24"/>
          <w:szCs w:val="24"/>
        </w:rPr>
        <w:t xml:space="preserve"> разработки в Антарктиде.  </w:t>
      </w:r>
      <w:r w:rsidRPr="008655BE">
        <w:rPr>
          <w:rFonts w:ascii="Times New Roman" w:hAnsi="Times New Roman"/>
          <w:sz w:val="24"/>
          <w:szCs w:val="24"/>
        </w:rPr>
        <w:cr/>
        <w:t xml:space="preserve">    </w:t>
      </w:r>
      <w:r w:rsidR="005B1F55" w:rsidRPr="008655BE">
        <w:rPr>
          <w:rFonts w:ascii="Times New Roman" w:hAnsi="Times New Roman"/>
          <w:b/>
          <w:sz w:val="24"/>
          <w:szCs w:val="24"/>
        </w:rPr>
        <w:t>Северные материки</w:t>
      </w:r>
      <w:r w:rsidR="005B1F55" w:rsidRPr="008655BE">
        <w:rPr>
          <w:rFonts w:ascii="Times New Roman" w:hAnsi="Times New Roman"/>
          <w:sz w:val="24"/>
          <w:szCs w:val="24"/>
        </w:rPr>
        <w:t xml:space="preserve">. Особенности северных материков Земли. </w:t>
      </w:r>
    </w:p>
    <w:p w:rsidR="005B1F55" w:rsidRPr="008655BE" w:rsidRDefault="008031E3" w:rsidP="005B1F55">
      <w:pPr>
        <w:spacing w:line="240" w:lineRule="atLeast"/>
        <w:contextualSpacing/>
        <w:rPr>
          <w:rFonts w:ascii="Times New Roman" w:hAnsi="Times New Roman"/>
          <w:sz w:val="24"/>
          <w:szCs w:val="24"/>
        </w:rPr>
      </w:pPr>
      <w:r w:rsidRPr="008655BE">
        <w:rPr>
          <w:rFonts w:ascii="Times New Roman" w:hAnsi="Times New Roman"/>
          <w:b/>
          <w:sz w:val="24"/>
          <w:szCs w:val="24"/>
        </w:rPr>
        <w:t xml:space="preserve">    </w:t>
      </w:r>
      <w:r w:rsidR="005B1F55" w:rsidRPr="008655BE">
        <w:rPr>
          <w:rFonts w:ascii="Times New Roman" w:hAnsi="Times New Roman"/>
          <w:b/>
          <w:sz w:val="24"/>
          <w:szCs w:val="24"/>
        </w:rPr>
        <w:t>Северная  Америка</w:t>
      </w:r>
      <w:r w:rsidR="005B1F55" w:rsidRPr="008655BE">
        <w:rPr>
          <w:rFonts w:ascii="Times New Roman" w:hAnsi="Times New Roman"/>
          <w:sz w:val="24"/>
          <w:szCs w:val="24"/>
        </w:rPr>
        <w:t xml:space="preserve">.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Характеристика  двух  стран  материка:  Канады  и  Мексики.  Описание  США  –  как  одной  из  ведущих  стран современного мира. </w:t>
      </w:r>
    </w:p>
    <w:p w:rsidR="005B1F55" w:rsidRPr="008655BE" w:rsidRDefault="008031E3" w:rsidP="005B1F55">
      <w:pPr>
        <w:spacing w:line="240" w:lineRule="atLeast"/>
        <w:contextualSpacing/>
        <w:rPr>
          <w:rFonts w:ascii="Times New Roman" w:hAnsi="Times New Roman"/>
          <w:sz w:val="24"/>
          <w:szCs w:val="24"/>
        </w:rPr>
      </w:pPr>
      <w:r w:rsidRPr="008655BE">
        <w:rPr>
          <w:rFonts w:ascii="Times New Roman" w:hAnsi="Times New Roman"/>
          <w:b/>
          <w:sz w:val="24"/>
          <w:szCs w:val="24"/>
        </w:rPr>
        <w:t xml:space="preserve">    </w:t>
      </w:r>
      <w:r w:rsidR="005B1F55" w:rsidRPr="008655BE">
        <w:rPr>
          <w:rFonts w:ascii="Times New Roman" w:hAnsi="Times New Roman"/>
          <w:b/>
          <w:sz w:val="24"/>
          <w:szCs w:val="24"/>
        </w:rPr>
        <w:t>Евразия</w:t>
      </w:r>
      <w:r w:rsidR="005B1F55" w:rsidRPr="008655BE">
        <w:rPr>
          <w:rFonts w:ascii="Times New Roman" w:hAnsi="Times New Roman"/>
          <w:sz w:val="24"/>
          <w:szCs w:val="24"/>
        </w:rPr>
        <w:t xml:space="preserve">.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5B1F55" w:rsidRPr="008655BE" w:rsidRDefault="008031E3"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sz w:val="24"/>
          <w:szCs w:val="24"/>
        </w:rPr>
        <w:t xml:space="preserve">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 </w:t>
      </w:r>
    </w:p>
    <w:p w:rsidR="005B1F55" w:rsidRPr="008655BE" w:rsidRDefault="008031E3" w:rsidP="005B1F55">
      <w:pPr>
        <w:spacing w:line="240" w:lineRule="atLeast"/>
        <w:contextualSpacing/>
        <w:rPr>
          <w:rFonts w:ascii="Times New Roman" w:hAnsi="Times New Roman"/>
          <w:sz w:val="24"/>
          <w:szCs w:val="24"/>
        </w:rPr>
      </w:pPr>
      <w:r w:rsidRPr="008655BE">
        <w:rPr>
          <w:rFonts w:ascii="Times New Roman" w:hAnsi="Times New Roman"/>
          <w:sz w:val="24"/>
          <w:szCs w:val="24"/>
        </w:rPr>
        <w:lastRenderedPageBreak/>
        <w:t xml:space="preserve">     </w:t>
      </w:r>
      <w:r w:rsidR="005B1F55" w:rsidRPr="008655BE">
        <w:rPr>
          <w:rFonts w:ascii="Times New Roman" w:hAnsi="Times New Roman"/>
          <w:sz w:val="24"/>
          <w:szCs w:val="24"/>
        </w:rPr>
        <w:t xml:space="preserve">Страны Средней Европы (население, образ жизни и культура региона, высокое развитие стран региона, один из главных центров мировой экономики). </w:t>
      </w:r>
    </w:p>
    <w:p w:rsidR="005B1F55" w:rsidRPr="008655BE" w:rsidRDefault="008031E3"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sz w:val="24"/>
          <w:szCs w:val="24"/>
        </w:rPr>
        <w:t xml:space="preserve">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 </w:t>
      </w:r>
    </w:p>
    <w:p w:rsidR="005B1F55" w:rsidRPr="008655BE" w:rsidRDefault="008031E3"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(одежды, обуви)).  </w:t>
      </w:r>
    </w:p>
    <w:p w:rsidR="005B1F55" w:rsidRPr="008655BE" w:rsidRDefault="008031E3"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sz w:val="24"/>
          <w:szCs w:val="24"/>
        </w:rPr>
        <w:t xml:space="preserve">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 </w:t>
      </w:r>
    </w:p>
    <w:p w:rsidR="005B1F55" w:rsidRPr="008655BE" w:rsidRDefault="008031E3"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sz w:val="24"/>
          <w:szCs w:val="24"/>
        </w:rPr>
        <w:t xml:space="preserve">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 </w:t>
      </w:r>
    </w:p>
    <w:p w:rsidR="005B1F55" w:rsidRPr="008655BE" w:rsidRDefault="008031E3"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5B1F55" w:rsidRPr="008655BE" w:rsidRDefault="008031E3"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w:t>
      </w:r>
      <w:r w:rsidRPr="008655BE">
        <w:rPr>
          <w:rFonts w:ascii="Times New Roman" w:hAnsi="Times New Roman"/>
          <w:sz w:val="24"/>
          <w:szCs w:val="24"/>
        </w:rPr>
        <w:t>сть и «молодость»), образ жизни</w:t>
      </w:r>
      <w:r w:rsidR="005B1F55" w:rsidRPr="008655BE">
        <w:rPr>
          <w:rFonts w:ascii="Times New Roman" w:hAnsi="Times New Roman"/>
          <w:sz w:val="24"/>
          <w:szCs w:val="24"/>
        </w:rPr>
        <w:t xml:space="preserve">(распространение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 </w:t>
      </w:r>
    </w:p>
    <w:p w:rsidR="005B1F55" w:rsidRPr="008655BE" w:rsidRDefault="008031E3"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sz w:val="24"/>
          <w:szCs w:val="24"/>
        </w:rPr>
        <w:t xml:space="preserve">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 </w:t>
      </w:r>
    </w:p>
    <w:p w:rsidR="005B1F55" w:rsidRPr="008655BE" w:rsidRDefault="005B1F55" w:rsidP="005B1F55">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8031E3" w:rsidRPr="008655BE">
        <w:rPr>
          <w:rFonts w:ascii="Times New Roman" w:hAnsi="Times New Roman"/>
          <w:sz w:val="24"/>
          <w:szCs w:val="24"/>
        </w:rPr>
        <w:t xml:space="preserve">     </w:t>
      </w:r>
      <w:r w:rsidRPr="008655BE">
        <w:rPr>
          <w:rFonts w:ascii="Times New Roman" w:hAnsi="Times New Roman"/>
          <w:b/>
          <w:sz w:val="24"/>
          <w:szCs w:val="24"/>
        </w:rPr>
        <w:t xml:space="preserve">Взаимодействие природы и общества.  </w:t>
      </w:r>
    </w:p>
    <w:p w:rsidR="005B1F55" w:rsidRPr="008655BE" w:rsidRDefault="008031E3"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Международная Гидрографическая Организация, ЮНЕСКО и др.). </w:t>
      </w:r>
    </w:p>
    <w:p w:rsidR="005B1F55" w:rsidRPr="008655BE" w:rsidRDefault="005B1F55" w:rsidP="005B1F55">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8031E3" w:rsidRPr="008655BE">
        <w:rPr>
          <w:rFonts w:ascii="Times New Roman" w:hAnsi="Times New Roman"/>
          <w:sz w:val="24"/>
          <w:szCs w:val="24"/>
        </w:rPr>
        <w:t xml:space="preserve">     </w:t>
      </w:r>
      <w:r w:rsidRPr="008655BE">
        <w:rPr>
          <w:rFonts w:ascii="Times New Roman" w:hAnsi="Times New Roman"/>
          <w:b/>
          <w:sz w:val="24"/>
          <w:szCs w:val="24"/>
        </w:rPr>
        <w:t xml:space="preserve">Территория России на карте мира.  </w:t>
      </w:r>
    </w:p>
    <w:p w:rsidR="005B1F55" w:rsidRPr="008655BE" w:rsidRDefault="008031E3"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sz w:val="24"/>
          <w:szCs w:val="24"/>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  </w:t>
      </w:r>
    </w:p>
    <w:p w:rsidR="005B1F55" w:rsidRPr="008655BE" w:rsidRDefault="005B1F55" w:rsidP="005B1F55">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w:t>
      </w:r>
      <w:r w:rsidR="008031E3" w:rsidRPr="008655BE">
        <w:rPr>
          <w:rFonts w:ascii="Times New Roman" w:hAnsi="Times New Roman"/>
          <w:b/>
          <w:sz w:val="24"/>
          <w:szCs w:val="24"/>
        </w:rPr>
        <w:t xml:space="preserve">    </w:t>
      </w:r>
      <w:r w:rsidRPr="008655BE">
        <w:rPr>
          <w:rFonts w:ascii="Times New Roman" w:hAnsi="Times New Roman"/>
          <w:b/>
          <w:sz w:val="24"/>
          <w:szCs w:val="24"/>
        </w:rPr>
        <w:t xml:space="preserve">Общая характеристика природы России. </w:t>
      </w:r>
    </w:p>
    <w:p w:rsidR="005B1F55" w:rsidRPr="008655BE" w:rsidRDefault="008031E3"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b/>
          <w:sz w:val="24"/>
          <w:szCs w:val="24"/>
        </w:rPr>
        <w:t>Рельеф  и  полезные  ископаемые  России</w:t>
      </w:r>
      <w:r w:rsidR="005B1F55" w:rsidRPr="008655BE">
        <w:rPr>
          <w:rFonts w:ascii="Times New Roman" w:hAnsi="Times New Roman"/>
          <w:sz w:val="24"/>
          <w:szCs w:val="24"/>
        </w:rPr>
        <w:t xml:space="preserve">.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w:t>
      </w:r>
      <w:r w:rsidR="005B1F55" w:rsidRPr="008655BE">
        <w:rPr>
          <w:rFonts w:ascii="Times New Roman" w:hAnsi="Times New Roman"/>
          <w:sz w:val="24"/>
          <w:szCs w:val="24"/>
        </w:rPr>
        <w:lastRenderedPageBreak/>
        <w:t xml:space="preserve">Факторы  образования  современного  рельефа.  Закономерности  размещения  полезных  ископаемых  на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территории России. Изображение рельефа на картах разного масштаба. Построение профиля рельефа. </w:t>
      </w:r>
    </w:p>
    <w:p w:rsidR="005B1F55" w:rsidRPr="008655BE" w:rsidRDefault="008031E3"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b/>
          <w:sz w:val="24"/>
          <w:szCs w:val="24"/>
        </w:rPr>
        <w:t>Климат  России</w:t>
      </w:r>
      <w:r w:rsidR="005B1F55" w:rsidRPr="008655BE">
        <w:rPr>
          <w:rFonts w:ascii="Times New Roman" w:hAnsi="Times New Roman"/>
          <w:sz w:val="24"/>
          <w:szCs w:val="24"/>
        </w:rPr>
        <w:t>.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w:t>
      </w:r>
      <w:r w:rsidRPr="008655BE">
        <w:rPr>
          <w:rFonts w:ascii="Times New Roman" w:hAnsi="Times New Roman"/>
          <w:sz w:val="24"/>
          <w:szCs w:val="24"/>
        </w:rPr>
        <w:t>ечная радиация. Определение вели</w:t>
      </w:r>
      <w:r w:rsidR="005B1F55" w:rsidRPr="008655BE">
        <w:rPr>
          <w:rFonts w:ascii="Times New Roman" w:hAnsi="Times New Roman"/>
          <w:sz w:val="24"/>
          <w:szCs w:val="24"/>
        </w:rPr>
        <w:t>чин суммарной солнечной радиации на разных территориях России. Климатические пояса и типы</w:t>
      </w:r>
      <w:r w:rsidRPr="008655BE">
        <w:rPr>
          <w:rFonts w:ascii="Times New Roman" w:hAnsi="Times New Roman"/>
          <w:sz w:val="24"/>
          <w:szCs w:val="24"/>
        </w:rPr>
        <w:t xml:space="preserve"> климата России. Человек и </w:t>
      </w:r>
      <w:r w:rsidR="005B1F55" w:rsidRPr="008655BE">
        <w:rPr>
          <w:rFonts w:ascii="Times New Roman" w:hAnsi="Times New Roman"/>
          <w:sz w:val="24"/>
          <w:szCs w:val="24"/>
        </w:rPr>
        <w:t xml:space="preserve">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Солнца.  </w:t>
      </w:r>
    </w:p>
    <w:p w:rsidR="005B1F55" w:rsidRPr="008655BE" w:rsidRDefault="008031E3" w:rsidP="005B1F55">
      <w:pPr>
        <w:spacing w:line="240" w:lineRule="atLeast"/>
        <w:contextualSpacing/>
        <w:rPr>
          <w:rFonts w:ascii="Times New Roman" w:hAnsi="Times New Roman"/>
          <w:sz w:val="24"/>
          <w:szCs w:val="24"/>
        </w:rPr>
      </w:pPr>
      <w:r w:rsidRPr="008655BE">
        <w:rPr>
          <w:rFonts w:ascii="Times New Roman" w:hAnsi="Times New Roman"/>
          <w:b/>
          <w:sz w:val="24"/>
          <w:szCs w:val="24"/>
        </w:rPr>
        <w:t xml:space="preserve">     </w:t>
      </w:r>
      <w:r w:rsidR="005B1F55" w:rsidRPr="008655BE">
        <w:rPr>
          <w:rFonts w:ascii="Times New Roman" w:hAnsi="Times New Roman"/>
          <w:b/>
          <w:sz w:val="24"/>
          <w:szCs w:val="24"/>
        </w:rPr>
        <w:t>Внутренние воды России</w:t>
      </w:r>
      <w:r w:rsidR="005B1F55" w:rsidRPr="008655BE">
        <w:rPr>
          <w:rFonts w:ascii="Times New Roman" w:hAnsi="Times New Roman"/>
          <w:sz w:val="24"/>
          <w:szCs w:val="24"/>
        </w:rPr>
        <w:t xml:space="preserve">. 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 </w:t>
      </w:r>
    </w:p>
    <w:p w:rsidR="005B1F55" w:rsidRPr="008655BE" w:rsidRDefault="008031E3"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b/>
          <w:sz w:val="24"/>
          <w:szCs w:val="24"/>
        </w:rPr>
        <w:t>Почвы  России</w:t>
      </w:r>
      <w:r w:rsidR="005B1F55" w:rsidRPr="008655BE">
        <w:rPr>
          <w:rFonts w:ascii="Times New Roman" w:hAnsi="Times New Roman"/>
          <w:sz w:val="24"/>
          <w:szCs w:val="24"/>
        </w:rPr>
        <w:t xml:space="preserve">.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 </w:t>
      </w:r>
    </w:p>
    <w:p w:rsidR="005B1F55" w:rsidRPr="008655BE" w:rsidRDefault="008031E3"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b/>
          <w:sz w:val="24"/>
          <w:szCs w:val="24"/>
        </w:rPr>
        <w:t>Растительный  и  животный  мир  России</w:t>
      </w:r>
      <w:r w:rsidR="005B1F55" w:rsidRPr="008655BE">
        <w:rPr>
          <w:rFonts w:ascii="Times New Roman" w:hAnsi="Times New Roman"/>
          <w:sz w:val="24"/>
          <w:szCs w:val="24"/>
        </w:rPr>
        <w:t xml:space="preserve">.  Разнообразие  растительного  и  животного  мира  России.  Охрана растительного и животного мира. Биологические ресурсы России. </w:t>
      </w:r>
    </w:p>
    <w:p w:rsidR="005B1F55" w:rsidRPr="008655BE" w:rsidRDefault="005B1F55" w:rsidP="005B1F55">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w:t>
      </w:r>
      <w:r w:rsidR="008031E3" w:rsidRPr="008655BE">
        <w:rPr>
          <w:rFonts w:ascii="Times New Roman" w:hAnsi="Times New Roman"/>
          <w:b/>
          <w:sz w:val="24"/>
          <w:szCs w:val="24"/>
        </w:rPr>
        <w:t xml:space="preserve">    </w:t>
      </w:r>
      <w:r w:rsidRPr="008655BE">
        <w:rPr>
          <w:rFonts w:ascii="Times New Roman" w:hAnsi="Times New Roman"/>
          <w:b/>
          <w:sz w:val="24"/>
          <w:szCs w:val="24"/>
        </w:rPr>
        <w:t xml:space="preserve">Природно-территориальные комплексы России.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Природное районирование.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полупустыни. Высотная поясность. </w:t>
      </w:r>
    </w:p>
    <w:p w:rsidR="005B1F55" w:rsidRPr="008655BE" w:rsidRDefault="008031E3" w:rsidP="005B1F55">
      <w:pPr>
        <w:spacing w:line="240" w:lineRule="atLeast"/>
        <w:contextualSpacing/>
        <w:rPr>
          <w:rFonts w:ascii="Times New Roman" w:hAnsi="Times New Roman"/>
          <w:sz w:val="24"/>
          <w:szCs w:val="24"/>
        </w:rPr>
      </w:pPr>
      <w:r w:rsidRPr="008655BE">
        <w:rPr>
          <w:rFonts w:ascii="Times New Roman" w:hAnsi="Times New Roman"/>
          <w:b/>
          <w:sz w:val="24"/>
          <w:szCs w:val="24"/>
        </w:rPr>
        <w:t xml:space="preserve">    </w:t>
      </w:r>
      <w:r w:rsidR="005B1F55" w:rsidRPr="008655BE">
        <w:rPr>
          <w:rFonts w:ascii="Times New Roman" w:hAnsi="Times New Roman"/>
          <w:b/>
          <w:sz w:val="24"/>
          <w:szCs w:val="24"/>
        </w:rPr>
        <w:t>Крупные  природные  комплексы  России</w:t>
      </w:r>
      <w:r w:rsidR="005B1F55" w:rsidRPr="008655BE">
        <w:rPr>
          <w:rFonts w:ascii="Times New Roman" w:hAnsi="Times New Roman"/>
          <w:sz w:val="24"/>
          <w:szCs w:val="24"/>
        </w:rPr>
        <w:t xml:space="preserve">.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 </w:t>
      </w:r>
    </w:p>
    <w:p w:rsidR="005B1F55" w:rsidRPr="008655BE" w:rsidRDefault="008031E3"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w:t>
      </w:r>
      <w:r w:rsidRPr="008655BE">
        <w:rPr>
          <w:rFonts w:ascii="Times New Roman" w:hAnsi="Times New Roman"/>
          <w:sz w:val="24"/>
          <w:szCs w:val="24"/>
        </w:rPr>
        <w:t>нспортные пути, рыбные ресурсы)</w:t>
      </w:r>
      <w:r w:rsidR="005B1F55" w:rsidRPr="008655BE">
        <w:rPr>
          <w:rFonts w:ascii="Times New Roman" w:hAnsi="Times New Roman"/>
          <w:sz w:val="24"/>
          <w:szCs w:val="24"/>
        </w:rPr>
        <w:t xml:space="preserve">. </w:t>
      </w:r>
    </w:p>
    <w:p w:rsidR="005B1F55" w:rsidRPr="008655BE" w:rsidRDefault="008031E3"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sz w:val="24"/>
          <w:szCs w:val="24"/>
        </w:rPr>
        <w:t xml:space="preserve">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 </w:t>
      </w:r>
    </w:p>
    <w:p w:rsidR="005B1F55" w:rsidRPr="008655BE" w:rsidRDefault="008031E3"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людей).  </w:t>
      </w:r>
    </w:p>
    <w:p w:rsidR="005B1F55" w:rsidRPr="008655BE" w:rsidRDefault="008031E3"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sz w:val="24"/>
          <w:szCs w:val="24"/>
        </w:rPr>
        <w:t xml:space="preserve">Южные моря России: история освоения, особенности природы морей, ресурсы, значение.  </w:t>
      </w:r>
    </w:p>
    <w:p w:rsidR="005B1F55" w:rsidRPr="008655BE" w:rsidRDefault="008031E3"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sz w:val="24"/>
          <w:szCs w:val="24"/>
        </w:rPr>
        <w:t xml:space="preserve">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 </w:t>
      </w:r>
    </w:p>
    <w:p w:rsidR="005B1F55" w:rsidRPr="008655BE" w:rsidRDefault="008031E3" w:rsidP="005B1F55">
      <w:pPr>
        <w:spacing w:line="240" w:lineRule="atLeast"/>
        <w:contextualSpacing/>
        <w:rPr>
          <w:rFonts w:ascii="Times New Roman" w:hAnsi="Times New Roman"/>
          <w:sz w:val="24"/>
          <w:szCs w:val="24"/>
        </w:rPr>
      </w:pPr>
      <w:r w:rsidRPr="008655BE">
        <w:rPr>
          <w:rFonts w:ascii="Times New Roman" w:hAnsi="Times New Roman"/>
          <w:sz w:val="24"/>
          <w:szCs w:val="24"/>
        </w:rPr>
        <w:lastRenderedPageBreak/>
        <w:t xml:space="preserve">    </w:t>
      </w:r>
      <w:r w:rsidR="005B1F55" w:rsidRPr="008655BE">
        <w:rPr>
          <w:rFonts w:ascii="Times New Roman" w:hAnsi="Times New Roman"/>
          <w:sz w:val="24"/>
          <w:szCs w:val="24"/>
        </w:rPr>
        <w:t xml:space="preserve">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 </w:t>
      </w:r>
    </w:p>
    <w:p w:rsidR="005B1F55" w:rsidRPr="008655BE" w:rsidRDefault="008031E3"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sz w:val="24"/>
          <w:szCs w:val="24"/>
        </w:rPr>
        <w:t xml:space="preserve">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 </w:t>
      </w:r>
    </w:p>
    <w:p w:rsidR="005B1F55" w:rsidRPr="008655BE" w:rsidRDefault="00E05384"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sz w:val="24"/>
          <w:szCs w:val="24"/>
        </w:rPr>
        <w:t xml:space="preserve">Урал (изменение природных особенностей с запада на восток, с севера на юг). </w:t>
      </w:r>
    </w:p>
    <w:p w:rsidR="005B1F55" w:rsidRPr="008655BE" w:rsidRDefault="00E05384"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sz w:val="24"/>
          <w:szCs w:val="24"/>
        </w:rPr>
        <w:t xml:space="preserve">Обобщение знаний по особенностям природы европейской части России. </w:t>
      </w:r>
    </w:p>
    <w:p w:rsidR="005B1F55" w:rsidRPr="008655BE" w:rsidRDefault="00E05384"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5B1F55" w:rsidRPr="008655BE" w:rsidRDefault="00E05384"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sz w:val="24"/>
          <w:szCs w:val="24"/>
        </w:rPr>
        <w:t xml:space="preserve">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 </w:t>
      </w:r>
    </w:p>
    <w:p w:rsidR="005B1F55" w:rsidRPr="008655BE" w:rsidRDefault="00E05384"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sz w:val="24"/>
          <w:szCs w:val="24"/>
        </w:rPr>
        <w:t xml:space="preserve">Западная Сибирь: природные ресурсы, проблемы рационального использования и экологические проблемы. </w:t>
      </w:r>
    </w:p>
    <w:p w:rsidR="005B1F55" w:rsidRPr="008655BE" w:rsidRDefault="00E05384"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sz w:val="24"/>
          <w:szCs w:val="24"/>
        </w:rPr>
        <w:t xml:space="preserve">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 </w:t>
      </w:r>
    </w:p>
    <w:p w:rsidR="005B1F55" w:rsidRPr="008655BE" w:rsidRDefault="00E05384"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sz w:val="24"/>
          <w:szCs w:val="24"/>
        </w:rPr>
        <w:t xml:space="preserve">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 </w:t>
      </w:r>
    </w:p>
    <w:p w:rsidR="005B1F55" w:rsidRPr="008655BE" w:rsidRDefault="00E05384"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sz w:val="24"/>
          <w:szCs w:val="24"/>
        </w:rPr>
        <w:t xml:space="preserve">Горы  Южной  Сибири  (географическое  положение,  контрастный  горный  рельеф,  континентальный  климат  и  их влияние на особенности формирования природы района). </w:t>
      </w:r>
    </w:p>
    <w:p w:rsidR="005B1F55" w:rsidRPr="008655BE" w:rsidRDefault="00E05384"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sz w:val="24"/>
          <w:szCs w:val="24"/>
        </w:rPr>
        <w:t xml:space="preserve">Алтай,  Саяны,  Прибайкалье,  Забайкалье  (особенности  положения,  геологическое  строение  и  история  развития,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климат и внутренние воды, характерные типы почв, особенности природы). </w:t>
      </w:r>
    </w:p>
    <w:p w:rsidR="005B1F55" w:rsidRPr="008655BE" w:rsidRDefault="00E05384"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sz w:val="24"/>
          <w:szCs w:val="24"/>
        </w:rPr>
        <w:t xml:space="preserve">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 </w:t>
      </w:r>
    </w:p>
    <w:p w:rsidR="005B1F55" w:rsidRPr="008655BE" w:rsidRDefault="00E05384"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sz w:val="24"/>
          <w:szCs w:val="24"/>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 </w:t>
      </w:r>
    </w:p>
    <w:p w:rsidR="005B1F55" w:rsidRPr="008655BE" w:rsidRDefault="00E05384"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r w:rsidR="005B1F55" w:rsidRPr="008655BE">
        <w:rPr>
          <w:rFonts w:ascii="Times New Roman" w:hAnsi="Times New Roman"/>
          <w:sz w:val="24"/>
          <w:szCs w:val="24"/>
        </w:rPr>
        <w:cr/>
      </w:r>
      <w:r w:rsidRPr="008655BE">
        <w:rPr>
          <w:rFonts w:ascii="Times New Roman" w:hAnsi="Times New Roman"/>
          <w:sz w:val="24"/>
          <w:szCs w:val="24"/>
        </w:rPr>
        <w:t xml:space="preserve">     </w:t>
      </w:r>
      <w:r w:rsidR="005B1F55" w:rsidRPr="008655BE">
        <w:rPr>
          <w:rFonts w:ascii="Times New Roman" w:hAnsi="Times New Roman"/>
          <w:sz w:val="24"/>
          <w:szCs w:val="24"/>
        </w:rPr>
        <w:t xml:space="preserve">Камчатка,  Сахалин,  Курильские  острова  (географическое  положение,  история  исследования,  особенности природы). </w:t>
      </w:r>
    </w:p>
    <w:p w:rsidR="005B1F55" w:rsidRPr="008655BE" w:rsidRDefault="005B1F55" w:rsidP="005B1F55">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E05384" w:rsidRPr="008655BE">
        <w:rPr>
          <w:rFonts w:ascii="Times New Roman" w:hAnsi="Times New Roman"/>
          <w:sz w:val="24"/>
          <w:szCs w:val="24"/>
        </w:rPr>
        <w:t xml:space="preserve">    </w:t>
      </w:r>
      <w:r w:rsidRPr="008655BE">
        <w:rPr>
          <w:rFonts w:ascii="Times New Roman" w:hAnsi="Times New Roman"/>
          <w:b/>
          <w:sz w:val="24"/>
          <w:szCs w:val="24"/>
        </w:rPr>
        <w:t xml:space="preserve">Население России.  </w:t>
      </w:r>
    </w:p>
    <w:p w:rsidR="005B1F55" w:rsidRPr="008655BE" w:rsidRDefault="00E05384"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sz w:val="24"/>
          <w:szCs w:val="24"/>
        </w:rPr>
        <w:t xml:space="preserve">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b/>
          <w:sz w:val="24"/>
          <w:szCs w:val="24"/>
        </w:rPr>
        <w:t xml:space="preserve"> </w:t>
      </w:r>
      <w:r w:rsidR="00E05384" w:rsidRPr="008655BE">
        <w:rPr>
          <w:rFonts w:ascii="Times New Roman" w:hAnsi="Times New Roman"/>
          <w:b/>
          <w:sz w:val="24"/>
          <w:szCs w:val="24"/>
        </w:rPr>
        <w:t xml:space="preserve">    </w:t>
      </w:r>
      <w:r w:rsidRPr="008655BE">
        <w:rPr>
          <w:rFonts w:ascii="Times New Roman" w:hAnsi="Times New Roman"/>
          <w:b/>
          <w:sz w:val="24"/>
          <w:szCs w:val="24"/>
        </w:rPr>
        <w:t>География своей местности</w:t>
      </w:r>
      <w:r w:rsidRPr="008655BE">
        <w:rPr>
          <w:rFonts w:ascii="Times New Roman" w:hAnsi="Times New Roman"/>
          <w:sz w:val="24"/>
          <w:szCs w:val="24"/>
        </w:rPr>
        <w:t xml:space="preserve">. </w:t>
      </w:r>
    </w:p>
    <w:p w:rsidR="005B1F55" w:rsidRPr="008655BE" w:rsidRDefault="00E05384"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w:t>
      </w:r>
      <w:r w:rsidR="005B1F55" w:rsidRPr="008655BE">
        <w:rPr>
          <w:rFonts w:ascii="Times New Roman" w:hAnsi="Times New Roman"/>
          <w:sz w:val="24"/>
          <w:szCs w:val="24"/>
        </w:rPr>
        <w:lastRenderedPageBreak/>
        <w:t xml:space="preserve">ресурсы. Экологические проблемы и пути их решения. Особенности населения своего региона.  </w:t>
      </w:r>
    </w:p>
    <w:p w:rsidR="005B1F55" w:rsidRPr="008655BE" w:rsidRDefault="005B1F55" w:rsidP="005B1F55">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E05384" w:rsidRPr="008655BE">
        <w:rPr>
          <w:rFonts w:ascii="Times New Roman" w:hAnsi="Times New Roman"/>
          <w:sz w:val="24"/>
          <w:szCs w:val="24"/>
        </w:rPr>
        <w:t xml:space="preserve">    </w:t>
      </w:r>
      <w:r w:rsidRPr="008655BE">
        <w:rPr>
          <w:rFonts w:ascii="Times New Roman" w:hAnsi="Times New Roman"/>
          <w:b/>
          <w:sz w:val="24"/>
          <w:szCs w:val="24"/>
        </w:rPr>
        <w:t xml:space="preserve">Хозяйство России. </w:t>
      </w:r>
    </w:p>
    <w:p w:rsidR="005B1F55" w:rsidRPr="008655BE" w:rsidRDefault="00E05384" w:rsidP="005B1F55">
      <w:pPr>
        <w:spacing w:line="240" w:lineRule="atLeast"/>
        <w:contextualSpacing/>
        <w:rPr>
          <w:rFonts w:ascii="Times New Roman" w:hAnsi="Times New Roman"/>
          <w:sz w:val="24"/>
          <w:szCs w:val="24"/>
        </w:rPr>
      </w:pPr>
      <w:r w:rsidRPr="008655BE">
        <w:rPr>
          <w:rFonts w:ascii="Times New Roman" w:hAnsi="Times New Roman"/>
          <w:b/>
          <w:sz w:val="24"/>
          <w:szCs w:val="24"/>
        </w:rPr>
        <w:t xml:space="preserve">     </w:t>
      </w:r>
      <w:r w:rsidR="005B1F55" w:rsidRPr="008655BE">
        <w:rPr>
          <w:rFonts w:ascii="Times New Roman" w:hAnsi="Times New Roman"/>
          <w:b/>
          <w:sz w:val="24"/>
          <w:szCs w:val="24"/>
        </w:rPr>
        <w:t>Общая характеристика хозяйства. Географическое районирование.</w:t>
      </w:r>
      <w:r w:rsidR="005B1F55" w:rsidRPr="008655BE">
        <w:rPr>
          <w:rFonts w:ascii="Times New Roman" w:hAnsi="Times New Roman"/>
          <w:sz w:val="24"/>
          <w:szCs w:val="24"/>
        </w:rPr>
        <w:t xml:space="preserve">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устройство Российской Федерации. </w:t>
      </w:r>
    </w:p>
    <w:p w:rsidR="005B1F55" w:rsidRPr="008655BE" w:rsidRDefault="00E05384"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b/>
          <w:sz w:val="24"/>
          <w:szCs w:val="24"/>
        </w:rPr>
        <w:t>Главные  отрасли  и  межотраслевые  комплексы</w:t>
      </w:r>
      <w:r w:rsidR="005B1F55" w:rsidRPr="008655BE">
        <w:rPr>
          <w:rFonts w:ascii="Times New Roman" w:hAnsi="Times New Roman"/>
          <w:sz w:val="24"/>
          <w:szCs w:val="24"/>
        </w:rPr>
        <w:t xml:space="preserve">.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 </w:t>
      </w:r>
    </w:p>
    <w:p w:rsidR="005B1F55" w:rsidRPr="008655BE" w:rsidRDefault="00E05384"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b/>
          <w:i/>
          <w:sz w:val="24"/>
          <w:szCs w:val="24"/>
        </w:rPr>
        <w:t>Хозяйство своей местности</w:t>
      </w:r>
      <w:r w:rsidR="005B1F55" w:rsidRPr="008655BE">
        <w:rPr>
          <w:rFonts w:ascii="Times New Roman" w:hAnsi="Times New Roman"/>
          <w:sz w:val="24"/>
          <w:szCs w:val="24"/>
        </w:rPr>
        <w:t xml:space="preserve">.  </w:t>
      </w:r>
    </w:p>
    <w:p w:rsidR="005B1F55" w:rsidRPr="008655BE" w:rsidRDefault="005B1F55" w:rsidP="005B1F55">
      <w:pPr>
        <w:spacing w:line="240" w:lineRule="atLeast"/>
        <w:contextualSpacing/>
        <w:rPr>
          <w:rFonts w:ascii="Times New Roman" w:hAnsi="Times New Roman"/>
          <w:i/>
          <w:sz w:val="24"/>
          <w:szCs w:val="24"/>
        </w:rPr>
      </w:pPr>
      <w:r w:rsidRPr="008655BE">
        <w:rPr>
          <w:rFonts w:ascii="Times New Roman" w:hAnsi="Times New Roman"/>
          <w:i/>
          <w:sz w:val="24"/>
          <w:szCs w:val="24"/>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p>
    <w:p w:rsidR="005B1F55" w:rsidRPr="008655BE" w:rsidRDefault="00E05384" w:rsidP="005B1F55">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5B1F55" w:rsidRPr="008655BE">
        <w:rPr>
          <w:rFonts w:ascii="Times New Roman" w:hAnsi="Times New Roman"/>
          <w:b/>
          <w:sz w:val="24"/>
          <w:szCs w:val="24"/>
        </w:rPr>
        <w:t xml:space="preserve">Районы России. </w:t>
      </w:r>
    </w:p>
    <w:p w:rsidR="005B1F55" w:rsidRPr="008655BE" w:rsidRDefault="00E05384" w:rsidP="005B1F55">
      <w:pPr>
        <w:spacing w:line="240" w:lineRule="atLeast"/>
        <w:contextualSpacing/>
        <w:rPr>
          <w:rFonts w:ascii="Times New Roman" w:hAnsi="Times New Roman"/>
          <w:sz w:val="24"/>
          <w:szCs w:val="24"/>
        </w:rPr>
      </w:pPr>
      <w:r w:rsidRPr="008655BE">
        <w:rPr>
          <w:rFonts w:ascii="Times New Roman" w:hAnsi="Times New Roman"/>
          <w:b/>
          <w:sz w:val="24"/>
          <w:szCs w:val="24"/>
        </w:rPr>
        <w:t xml:space="preserve">    </w:t>
      </w:r>
      <w:r w:rsidR="005B1F55" w:rsidRPr="008655BE">
        <w:rPr>
          <w:rFonts w:ascii="Times New Roman" w:hAnsi="Times New Roman"/>
          <w:b/>
          <w:sz w:val="24"/>
          <w:szCs w:val="24"/>
        </w:rPr>
        <w:t>Европейская  часть  России</w:t>
      </w:r>
      <w:r w:rsidR="005B1F55" w:rsidRPr="008655BE">
        <w:rPr>
          <w:rFonts w:ascii="Times New Roman" w:hAnsi="Times New Roman"/>
          <w:sz w:val="24"/>
          <w:szCs w:val="24"/>
        </w:rPr>
        <w:t xml:space="preserve">.  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отраслей хозяйства. </w:t>
      </w:r>
    </w:p>
    <w:p w:rsidR="005B1F55" w:rsidRPr="008655BE" w:rsidRDefault="00E05384"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sz w:val="24"/>
          <w:szCs w:val="24"/>
        </w:rPr>
        <w:t xml:space="preserve">Города  Центрального  района.  Древние  города,  промышленные  и  научные  центры.  Функциональное  значение городов. Москва – столица Российской Федерации.  </w:t>
      </w:r>
    </w:p>
    <w:p w:rsidR="005B1F55" w:rsidRPr="008655BE" w:rsidRDefault="00E05384"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sz w:val="24"/>
          <w:szCs w:val="24"/>
        </w:rPr>
        <w:t xml:space="preserve">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5B1F55" w:rsidRPr="008655BE" w:rsidRDefault="00E05384"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sz w:val="24"/>
          <w:szCs w:val="24"/>
        </w:rPr>
        <w:t xml:space="preserve">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5B1F55" w:rsidRPr="008655BE" w:rsidRDefault="00E05384"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sz w:val="24"/>
          <w:szCs w:val="24"/>
        </w:rPr>
        <w:t xml:space="preserve">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 </w:t>
      </w:r>
    </w:p>
    <w:p w:rsidR="005B1F55" w:rsidRPr="008655BE" w:rsidRDefault="00E05384"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5B1F55" w:rsidRPr="008655BE" w:rsidRDefault="00E05384"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sz w:val="24"/>
          <w:szCs w:val="24"/>
        </w:rPr>
        <w:t xml:space="preserve">Моря Атлантического океана, омывающие Россию: транспортное значение, ресурсы. </w:t>
      </w:r>
    </w:p>
    <w:p w:rsidR="005B1F55" w:rsidRPr="008655BE" w:rsidRDefault="00E05384" w:rsidP="005B1F55">
      <w:pPr>
        <w:spacing w:line="240" w:lineRule="atLeast"/>
        <w:contextualSpacing/>
        <w:rPr>
          <w:rFonts w:ascii="Times New Roman" w:hAnsi="Times New Roman"/>
          <w:sz w:val="24"/>
          <w:szCs w:val="24"/>
        </w:rPr>
      </w:pPr>
      <w:r w:rsidRPr="008655BE">
        <w:rPr>
          <w:rFonts w:ascii="Times New Roman" w:hAnsi="Times New Roman"/>
          <w:sz w:val="24"/>
          <w:szCs w:val="24"/>
        </w:rPr>
        <w:lastRenderedPageBreak/>
        <w:t xml:space="preserve">    </w:t>
      </w:r>
      <w:r w:rsidR="005B1F55" w:rsidRPr="008655BE">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5B1F55" w:rsidRPr="008655BE" w:rsidRDefault="00E05384"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sz w:val="24"/>
          <w:szCs w:val="24"/>
        </w:rPr>
        <w:t>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w:t>
      </w:r>
      <w:r w:rsidRPr="008655BE">
        <w:rPr>
          <w:rFonts w:ascii="Times New Roman" w:hAnsi="Times New Roman"/>
          <w:sz w:val="24"/>
          <w:szCs w:val="24"/>
        </w:rPr>
        <w:t xml:space="preserve">ейших отраслей хозяйства.  </w:t>
      </w:r>
      <w:r w:rsidRPr="008655BE">
        <w:rPr>
          <w:rFonts w:ascii="Times New Roman" w:hAnsi="Times New Roman"/>
          <w:sz w:val="24"/>
          <w:szCs w:val="24"/>
        </w:rPr>
        <w:cr/>
        <w:t xml:space="preserve">    </w:t>
      </w:r>
      <w:r w:rsidR="005B1F55" w:rsidRPr="008655BE">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5B1F55" w:rsidRPr="008655BE" w:rsidRDefault="00E05384"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5B1F55" w:rsidRPr="008655BE" w:rsidRDefault="00E05384"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sz w:val="24"/>
          <w:szCs w:val="24"/>
        </w:rPr>
        <w:t xml:space="preserve">Южные моря России: транспортное значение, ресурсы. </w:t>
      </w:r>
    </w:p>
    <w:p w:rsidR="005B1F55" w:rsidRPr="008655BE" w:rsidRDefault="00E05384"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5B1F55" w:rsidRPr="008655BE" w:rsidRDefault="00E05384" w:rsidP="005B1F55">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w:t>
      </w:r>
      <w:r w:rsidR="005B1F55" w:rsidRPr="008655BE">
        <w:rPr>
          <w:rFonts w:ascii="Times New Roman" w:hAnsi="Times New Roman"/>
          <w:b/>
          <w:sz w:val="24"/>
          <w:szCs w:val="24"/>
        </w:rPr>
        <w:t xml:space="preserve">Азиатская часть России.  </w:t>
      </w:r>
    </w:p>
    <w:p w:rsidR="005B1F55" w:rsidRPr="008655BE" w:rsidRDefault="00E05384"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5B1F55" w:rsidRPr="008655BE" w:rsidRDefault="00E05384"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sz w:val="24"/>
          <w:szCs w:val="24"/>
        </w:rPr>
        <w:t xml:space="preserve">Моря Северного Ледовитого океана: транспортное значение, ресурсы. </w:t>
      </w:r>
    </w:p>
    <w:p w:rsidR="005B1F55" w:rsidRPr="008655BE" w:rsidRDefault="00E05384"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5B1F55" w:rsidRPr="008655BE" w:rsidRDefault="00E05384"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sz w:val="24"/>
          <w:szCs w:val="24"/>
        </w:rPr>
        <w:t xml:space="preserve">Моря Тихого океана: транспортное значение, ресурсы. </w:t>
      </w:r>
    </w:p>
    <w:p w:rsidR="005B1F55" w:rsidRPr="008655BE" w:rsidRDefault="00E05384"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sz w:val="24"/>
          <w:szCs w:val="24"/>
        </w:rPr>
        <w:t xml:space="preserve">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хозяйства.  </w:t>
      </w:r>
    </w:p>
    <w:p w:rsidR="005B1F55" w:rsidRPr="008655BE" w:rsidRDefault="00E05384" w:rsidP="005B1F55">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5B1F55" w:rsidRPr="008655BE">
        <w:rPr>
          <w:rFonts w:ascii="Times New Roman" w:hAnsi="Times New Roman"/>
          <w:b/>
          <w:sz w:val="24"/>
          <w:szCs w:val="24"/>
        </w:rPr>
        <w:t xml:space="preserve">Россия в мире.  </w:t>
      </w:r>
    </w:p>
    <w:p w:rsidR="005B1F55" w:rsidRPr="008655BE" w:rsidRDefault="00E05384"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5B1F55" w:rsidRPr="008655BE">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5B1F55" w:rsidRPr="008655BE" w:rsidRDefault="00E05384" w:rsidP="005B1F55">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w:t>
      </w:r>
      <w:r w:rsidR="005B1F55" w:rsidRPr="008655BE">
        <w:rPr>
          <w:rFonts w:ascii="Times New Roman" w:hAnsi="Times New Roman"/>
          <w:b/>
          <w:sz w:val="24"/>
          <w:szCs w:val="24"/>
        </w:rPr>
        <w:t xml:space="preserve">Примерные темы практических работ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1.  Работа с картой «Имена на карте».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2.  Описание  и  нанесение  на  контурную  карту  географических  объектов  изученных  маршрутов путешественников.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3.  Определение зенитального положения Солнца в разные периоды года.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4.  Определение координат географических объектов по карте.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5.  Определение положения объектов относительно друг друга: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6.  Определение направлений и расстояний по глобусу и карте.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7.  Определение высот и глубин географических объектов с использованием шкалы высот и глубин.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8.  Определение азимута.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9.  Ориентирование на местности.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10.  Составление плана местности.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11.  Работа с коллекциями минералов, горных пород, полезных ископаемых.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12.  Работа с картографическими источниками: нанесение элементов рельефа.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13.  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lastRenderedPageBreak/>
        <w:t xml:space="preserve">14.  Работа с картографическими источниками: нанесение объектов гидрографии.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15.  Описание объектов гидрографии.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16.  Ведение дневника погоды.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17.  Работа  с  метеоприборами  (проведение  наблюдений  и  измерений,  фиксация  результатов,  обработка результатов наблюдений) .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18.  Определение средних температур, амплитуды и построение графиков.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19.  Работа  с  графическими  и  статистическими  данными,  построение  розы  ветров,  диаграмм  облачности  и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осадков по имеющимся данным, анализ полученных данных.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20.  Решение задач на определение высоты местности по разности атмосферного давления, расчет температуры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воздуха в зависимости от высоты местности.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21.  Изучение природных комплексов своей местности.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22.  Описание основных компонентов природы океанов Земли.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23.  Создание презентационных материалов об океанах на основе различных источников информации.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24.  Описание основных компонентов природы материков Земли.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25.  Описание природных зон Земли.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26.  Создание презентационных материалов о материке на основе различных источников информации.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27.  Прогнозирование перспективных путей рационального природопользования.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28.  Определение ГП и оценка его влияния на природу и жизнь людей в России.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29.  Работа с картографическими источниками: нанесение особенностей географического положения России.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30.  Оценивание динамики изменения гр</w:t>
      </w:r>
      <w:r w:rsidR="00E05384" w:rsidRPr="008655BE">
        <w:rPr>
          <w:rFonts w:ascii="Times New Roman" w:hAnsi="Times New Roman"/>
          <w:sz w:val="24"/>
          <w:szCs w:val="24"/>
        </w:rPr>
        <w:t xml:space="preserve">аниц России и их значения. </w:t>
      </w:r>
      <w:r w:rsidR="00E05384" w:rsidRPr="008655BE">
        <w:rPr>
          <w:rFonts w:ascii="Times New Roman" w:hAnsi="Times New Roman"/>
          <w:sz w:val="24"/>
          <w:szCs w:val="24"/>
        </w:rPr>
        <w:cr/>
      </w:r>
      <w:r w:rsidRPr="008655BE">
        <w:rPr>
          <w:rFonts w:ascii="Times New Roman" w:hAnsi="Times New Roman"/>
          <w:sz w:val="24"/>
          <w:szCs w:val="24"/>
        </w:rPr>
        <w:t xml:space="preserve">31.  Написание  эссе  о  роли  русских  землепроходцев  и  исследователей  в  освоении  и  изучении  территории России.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32.  Решение задач на определение разницы во времени различных территорий России.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33.  Выявление  взаимозависимостей  тектонической  структуры,  формы  рельефа,  полезных  ископаемых  на территории России.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34.  Работа с картографическими источниками: нанесение элементов рельефа России.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35.  Описание элементов рельефа России.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36.  Построение профиля своей местности.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37.  Работа с картографическими источниками: нанесение объектов гидрографии России .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38.  Описание объектов гидрографии России.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39.  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40.  Распределение количества осадков на территории России, работа с климатограммами.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41.  Описание характеристики климата своего региона.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42.  Составление прогноза погоды на основе различных  источников информации.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43.  Описание основных компонентов природы России.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44.  Создание презентационных материалов о природе России на основе различных источников информации.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45.  Сравнение особенностей природы отдельных регионов страны.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46.  Определение видов особо охраняемых природных территорий России и их особенностей.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47.  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48.  Определение особенностей размещения крупных народов России.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49.  Определение,  вычисление  и  сравнение  показателей  естественного  прироста  населения  в  разных  частях России.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50.  Чтение и анализ половозрастных пирамид.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51.  Оценивание демографической ситуации России и отдельных ее территорий.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lastRenderedPageBreak/>
        <w:t xml:space="preserve">52.  Определение величины миграционного прироста населения в разных частях России.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53.  Определение  видов  и  направлений  внутренних  и  внешних  миграций,  объяснение  причин,  составление схемы.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54.  Объяснение различий в обеспеченности трудовыми ресурсами отдельных регионов России.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55.  Оценивание уровня урбанизации отдельных регионов России.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56.  Описание основных компонентов природы своей местности.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57.  Создание презентационных материалов о природе, проблемах и особенностях населения своей местности на основе различных источников информации.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58.  Работа с картографическими источниками: нанесение субъектов, экономических районов и федеральных округов РФ.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59.  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60.  Сравнение двух и более экономических районов России по заданным характеристикам. </w:t>
      </w:r>
    </w:p>
    <w:p w:rsidR="005B1F55" w:rsidRPr="008655BE"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61.  Создание  презентационных  материалов  об  экономических  районах  России  на  основе  различных источников информации. </w:t>
      </w:r>
    </w:p>
    <w:p w:rsidR="00F11BF4" w:rsidRDefault="005B1F55" w:rsidP="005B1F55">
      <w:pPr>
        <w:spacing w:line="240" w:lineRule="atLeast"/>
        <w:contextualSpacing/>
        <w:rPr>
          <w:rFonts w:ascii="Times New Roman" w:hAnsi="Times New Roman"/>
          <w:sz w:val="24"/>
          <w:szCs w:val="24"/>
        </w:rPr>
      </w:pPr>
      <w:r w:rsidRPr="008655BE">
        <w:rPr>
          <w:rFonts w:ascii="Times New Roman" w:hAnsi="Times New Roman"/>
          <w:sz w:val="24"/>
          <w:szCs w:val="24"/>
        </w:rPr>
        <w:t xml:space="preserve">62.  Составление картосхем и других графических материалов, отражающих экономические, политические и культурные взаимосвязи России с другими государствами. </w:t>
      </w:r>
      <w:r w:rsidRPr="008655BE">
        <w:rPr>
          <w:rFonts w:ascii="Times New Roman" w:hAnsi="Times New Roman"/>
          <w:sz w:val="24"/>
          <w:szCs w:val="24"/>
        </w:rPr>
        <w:cr/>
      </w:r>
    </w:p>
    <w:p w:rsidR="00A10A14" w:rsidRPr="008655BE" w:rsidRDefault="00A10A14" w:rsidP="005B1F55">
      <w:pPr>
        <w:spacing w:line="240" w:lineRule="atLeast"/>
        <w:contextualSpacing/>
        <w:rPr>
          <w:rFonts w:ascii="Times New Roman" w:hAnsi="Times New Roman"/>
          <w:b/>
          <w:sz w:val="24"/>
          <w:szCs w:val="24"/>
        </w:rPr>
      </w:pPr>
      <w:r w:rsidRPr="008655BE">
        <w:rPr>
          <w:rFonts w:ascii="Times New Roman" w:hAnsi="Times New Roman"/>
          <w:b/>
          <w:sz w:val="24"/>
          <w:szCs w:val="24"/>
        </w:rPr>
        <w:t>2.2.2.7. Математика</w:t>
      </w:r>
    </w:p>
    <w:p w:rsidR="00A10A14" w:rsidRPr="008655BE" w:rsidRDefault="00A10A14"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 </w:t>
      </w:r>
    </w:p>
    <w:p w:rsidR="00A10A14" w:rsidRPr="008655BE" w:rsidRDefault="00A10A14" w:rsidP="00A10A14">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Pr="008655BE">
        <w:rPr>
          <w:rFonts w:ascii="Times New Roman" w:hAnsi="Times New Roman"/>
          <w:b/>
          <w:sz w:val="24"/>
          <w:szCs w:val="24"/>
        </w:rPr>
        <w:t xml:space="preserve">Элементы теории множеств и математической логики. </w:t>
      </w:r>
    </w:p>
    <w:p w:rsidR="00A10A14" w:rsidRPr="008655BE" w:rsidRDefault="00A10A14"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A10A14" w:rsidRPr="008655BE" w:rsidRDefault="00A10A14" w:rsidP="00A10A14">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Pr="008655BE">
        <w:rPr>
          <w:rFonts w:ascii="Times New Roman" w:hAnsi="Times New Roman"/>
          <w:b/>
          <w:sz w:val="24"/>
          <w:szCs w:val="24"/>
        </w:rPr>
        <w:t xml:space="preserve">Множества и отношения между ними. </w:t>
      </w:r>
    </w:p>
    <w:p w:rsidR="00A10A14" w:rsidRPr="008655BE" w:rsidRDefault="00A10A14"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 </w:t>
      </w:r>
    </w:p>
    <w:p w:rsidR="00A10A14" w:rsidRPr="008655BE" w:rsidRDefault="00A10A14"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Pr="008655BE">
        <w:rPr>
          <w:rFonts w:ascii="Times New Roman" w:hAnsi="Times New Roman"/>
          <w:b/>
          <w:sz w:val="24"/>
          <w:szCs w:val="24"/>
        </w:rPr>
        <w:t>Операции над множествами</w:t>
      </w:r>
      <w:r w:rsidRPr="008655BE">
        <w:rPr>
          <w:rFonts w:ascii="Times New Roman" w:hAnsi="Times New Roman"/>
          <w:sz w:val="24"/>
          <w:szCs w:val="24"/>
        </w:rPr>
        <w:t xml:space="preserve">. </w:t>
      </w:r>
    </w:p>
    <w:p w:rsidR="00A10A14" w:rsidRPr="008655BE" w:rsidRDefault="00A10A14"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Пересечение  и  объединение  множеств.  Разность  множеств,  дополнение  множества. Интерпретация операций над множествами с помощью кругов Эйлера.  </w:t>
      </w:r>
    </w:p>
    <w:p w:rsidR="00A10A14" w:rsidRPr="008655BE" w:rsidRDefault="00A10A14" w:rsidP="00A10A14">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Pr="008655BE">
        <w:rPr>
          <w:rFonts w:ascii="Times New Roman" w:hAnsi="Times New Roman"/>
          <w:b/>
          <w:sz w:val="24"/>
          <w:szCs w:val="24"/>
        </w:rPr>
        <w:t xml:space="preserve">Элементы логики. </w:t>
      </w:r>
    </w:p>
    <w:p w:rsidR="00A10A14" w:rsidRPr="008655BE" w:rsidRDefault="00A10A14"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Определение.  Утверждения.  Аксиомы  и  теоремы.  Доказательство.  Доказательство от противного. Теорема, обратная данной. Пример и контрпример. </w:t>
      </w:r>
    </w:p>
    <w:p w:rsidR="00A10A14" w:rsidRPr="008655BE" w:rsidRDefault="002F00BC" w:rsidP="00A10A14">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A10A14" w:rsidRPr="008655BE">
        <w:rPr>
          <w:rFonts w:ascii="Times New Roman" w:hAnsi="Times New Roman"/>
          <w:b/>
          <w:sz w:val="24"/>
          <w:szCs w:val="24"/>
        </w:rPr>
        <w:t xml:space="preserve">Высказывания. </w:t>
      </w:r>
    </w:p>
    <w:p w:rsidR="00A10A14" w:rsidRPr="008655BE" w:rsidRDefault="002F00BC"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Истинность и ложность высказывания. Сложные и простые высказывания. Операции над  высказываниями  с  использованием  логических  связок:  и,  или,  не.  Услов</w:t>
      </w:r>
      <w:r w:rsidRPr="008655BE">
        <w:rPr>
          <w:rFonts w:ascii="Times New Roman" w:hAnsi="Times New Roman"/>
          <w:sz w:val="24"/>
          <w:szCs w:val="24"/>
        </w:rPr>
        <w:t xml:space="preserve">ные </w:t>
      </w:r>
      <w:r w:rsidR="00A10A14" w:rsidRPr="008655BE">
        <w:rPr>
          <w:rFonts w:ascii="Times New Roman" w:hAnsi="Times New Roman"/>
          <w:sz w:val="24"/>
          <w:szCs w:val="24"/>
        </w:rPr>
        <w:t xml:space="preserve">высказывания (импликации).  </w:t>
      </w:r>
    </w:p>
    <w:p w:rsidR="00A10A14" w:rsidRPr="008655BE" w:rsidRDefault="002F00BC" w:rsidP="00A10A14">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A10A14" w:rsidRPr="008655BE">
        <w:rPr>
          <w:rFonts w:ascii="Times New Roman" w:hAnsi="Times New Roman"/>
          <w:b/>
          <w:sz w:val="24"/>
          <w:szCs w:val="24"/>
        </w:rPr>
        <w:t xml:space="preserve">Содержание курса математики в 5–6 классах </w:t>
      </w:r>
    </w:p>
    <w:p w:rsidR="00A10A14" w:rsidRPr="008655BE" w:rsidRDefault="002F00BC" w:rsidP="00A10A14">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A10A14" w:rsidRPr="008655BE">
        <w:rPr>
          <w:rFonts w:ascii="Times New Roman" w:hAnsi="Times New Roman"/>
          <w:b/>
          <w:sz w:val="24"/>
          <w:szCs w:val="24"/>
        </w:rPr>
        <w:t xml:space="preserve">Натуральные числа и нуль. </w:t>
      </w:r>
    </w:p>
    <w:p w:rsidR="00A10A14" w:rsidRPr="008655BE" w:rsidRDefault="002F00BC" w:rsidP="00A10A14">
      <w:pPr>
        <w:spacing w:line="240" w:lineRule="atLeast"/>
        <w:contextualSpacing/>
        <w:rPr>
          <w:rFonts w:ascii="Times New Roman" w:hAnsi="Times New Roman"/>
          <w:sz w:val="24"/>
          <w:szCs w:val="24"/>
        </w:rPr>
      </w:pPr>
      <w:r w:rsidRPr="008655BE">
        <w:rPr>
          <w:rFonts w:ascii="Times New Roman" w:hAnsi="Times New Roman"/>
          <w:b/>
          <w:sz w:val="24"/>
          <w:szCs w:val="24"/>
        </w:rPr>
        <w:t xml:space="preserve">         </w:t>
      </w:r>
      <w:r w:rsidR="00A10A14" w:rsidRPr="008655BE">
        <w:rPr>
          <w:rFonts w:ascii="Times New Roman" w:hAnsi="Times New Roman"/>
          <w:b/>
          <w:sz w:val="24"/>
          <w:szCs w:val="24"/>
        </w:rPr>
        <w:t>Натуральный ряд чисел и его свойства</w:t>
      </w:r>
      <w:r w:rsidR="00A10A14" w:rsidRPr="008655BE">
        <w:rPr>
          <w:rFonts w:ascii="Times New Roman" w:hAnsi="Times New Roman"/>
          <w:sz w:val="24"/>
          <w:szCs w:val="24"/>
        </w:rPr>
        <w:t xml:space="preserve">. </w:t>
      </w:r>
    </w:p>
    <w:p w:rsidR="00A10A14" w:rsidRPr="008655BE" w:rsidRDefault="002F00BC"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Натуральное  число,  множество  натуральных  чисел  и  его  свойства,  изображение натуральных чисел точками на числовой прямой. Использов</w:t>
      </w:r>
      <w:r w:rsidRPr="008655BE">
        <w:rPr>
          <w:rFonts w:ascii="Times New Roman" w:hAnsi="Times New Roman"/>
          <w:sz w:val="24"/>
          <w:szCs w:val="24"/>
        </w:rPr>
        <w:t xml:space="preserve">ание свойств натуральных чисел </w:t>
      </w:r>
      <w:r w:rsidR="00A10A14" w:rsidRPr="008655BE">
        <w:rPr>
          <w:rFonts w:ascii="Times New Roman" w:hAnsi="Times New Roman"/>
          <w:sz w:val="24"/>
          <w:szCs w:val="24"/>
        </w:rPr>
        <w:t xml:space="preserve">при решении задач.  </w:t>
      </w:r>
    </w:p>
    <w:p w:rsidR="00A10A14" w:rsidRPr="008655BE" w:rsidRDefault="002F00BC" w:rsidP="00A10A14">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A10A14" w:rsidRPr="008655BE">
        <w:rPr>
          <w:rFonts w:ascii="Times New Roman" w:hAnsi="Times New Roman"/>
          <w:b/>
          <w:sz w:val="24"/>
          <w:szCs w:val="24"/>
        </w:rPr>
        <w:t xml:space="preserve">Запись и чтение натуральных чисел </w:t>
      </w:r>
    </w:p>
    <w:p w:rsidR="00A10A14" w:rsidRPr="008655BE" w:rsidRDefault="002F00BC" w:rsidP="00A10A14">
      <w:pPr>
        <w:spacing w:line="240" w:lineRule="atLeast"/>
        <w:contextualSpacing/>
        <w:rPr>
          <w:rFonts w:ascii="Times New Roman" w:hAnsi="Times New Roman"/>
          <w:sz w:val="24"/>
          <w:szCs w:val="24"/>
        </w:rPr>
      </w:pPr>
      <w:r w:rsidRPr="008655BE">
        <w:rPr>
          <w:rFonts w:ascii="Times New Roman" w:hAnsi="Times New Roman"/>
          <w:sz w:val="24"/>
          <w:szCs w:val="24"/>
        </w:rPr>
        <w:lastRenderedPageBreak/>
        <w:t xml:space="preserve">         </w:t>
      </w:r>
      <w:r w:rsidR="00A10A14" w:rsidRPr="008655BE">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w:t>
      </w:r>
      <w:r w:rsidRPr="008655BE">
        <w:rPr>
          <w:rFonts w:ascii="Times New Roman" w:hAnsi="Times New Roman"/>
          <w:sz w:val="24"/>
          <w:szCs w:val="24"/>
        </w:rPr>
        <w:t xml:space="preserve">вумя  соседними  разрядными </w:t>
      </w:r>
      <w:r w:rsidR="00A10A14" w:rsidRPr="008655BE">
        <w:rPr>
          <w:rFonts w:ascii="Times New Roman" w:hAnsi="Times New Roman"/>
          <w:sz w:val="24"/>
          <w:szCs w:val="24"/>
        </w:rPr>
        <w:t xml:space="preserve">единицами, чтение и запись натуральных чисел. </w:t>
      </w:r>
    </w:p>
    <w:p w:rsidR="00A10A14" w:rsidRPr="008655BE" w:rsidRDefault="002F00BC" w:rsidP="00A10A14">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A10A14" w:rsidRPr="008655BE">
        <w:rPr>
          <w:rFonts w:ascii="Times New Roman" w:hAnsi="Times New Roman"/>
          <w:b/>
          <w:sz w:val="24"/>
          <w:szCs w:val="24"/>
        </w:rPr>
        <w:t xml:space="preserve">Округление натуральных чисел. </w:t>
      </w:r>
    </w:p>
    <w:p w:rsidR="00A10A14" w:rsidRPr="008655BE" w:rsidRDefault="002F00BC"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Необходимость округления. Правило округления натуральных чисел. </w:t>
      </w:r>
    </w:p>
    <w:p w:rsidR="00A10A14" w:rsidRPr="008655BE" w:rsidRDefault="002F00BC" w:rsidP="00A10A14">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A10A14" w:rsidRPr="008655BE">
        <w:rPr>
          <w:rFonts w:ascii="Times New Roman" w:hAnsi="Times New Roman"/>
          <w:b/>
          <w:sz w:val="24"/>
          <w:szCs w:val="24"/>
        </w:rPr>
        <w:t xml:space="preserve">Сравнение натуральных чисел, сравнение с числом 0. </w:t>
      </w:r>
    </w:p>
    <w:p w:rsidR="00A10A14" w:rsidRPr="008655BE" w:rsidRDefault="002F00BC"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Понятие о сравнении чисел, сравнение натуральных чисел друг с  другом и с нулём, математическая запись сравнений, способы сравнения чисел. </w:t>
      </w:r>
    </w:p>
    <w:p w:rsidR="00A10A14" w:rsidRPr="008655BE" w:rsidRDefault="00A75C94" w:rsidP="00A10A14">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A10A14" w:rsidRPr="008655BE">
        <w:rPr>
          <w:rFonts w:ascii="Times New Roman" w:hAnsi="Times New Roman"/>
          <w:b/>
          <w:sz w:val="24"/>
          <w:szCs w:val="24"/>
        </w:rPr>
        <w:t xml:space="preserve">Действия с натуральными числами. </w:t>
      </w:r>
    </w:p>
    <w:p w:rsidR="00A10A14" w:rsidRPr="008655BE" w:rsidRDefault="00A75C94"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w:t>
      </w:r>
      <w:r w:rsidRPr="008655BE">
        <w:rPr>
          <w:rFonts w:ascii="Times New Roman" w:hAnsi="Times New Roman"/>
          <w:sz w:val="24"/>
          <w:szCs w:val="24"/>
        </w:rPr>
        <w:t xml:space="preserve">ости при изменении компонентов </w:t>
      </w:r>
      <w:r w:rsidR="00A10A14" w:rsidRPr="008655BE">
        <w:rPr>
          <w:rFonts w:ascii="Times New Roman" w:hAnsi="Times New Roman"/>
          <w:sz w:val="24"/>
          <w:szCs w:val="24"/>
        </w:rPr>
        <w:t xml:space="preserve">сложения и вычитания. </w:t>
      </w:r>
    </w:p>
    <w:p w:rsidR="00A10A14" w:rsidRPr="008655BE" w:rsidRDefault="00A75C94"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w:t>
      </w:r>
      <w:r w:rsidRPr="008655BE">
        <w:rPr>
          <w:rFonts w:ascii="Times New Roman" w:hAnsi="Times New Roman"/>
          <w:sz w:val="24"/>
          <w:szCs w:val="24"/>
        </w:rPr>
        <w:t xml:space="preserve">оверка  результата  с  помощью </w:t>
      </w:r>
      <w:r w:rsidR="00A10A14" w:rsidRPr="008655BE">
        <w:rPr>
          <w:rFonts w:ascii="Times New Roman" w:hAnsi="Times New Roman"/>
          <w:sz w:val="24"/>
          <w:szCs w:val="24"/>
        </w:rPr>
        <w:t xml:space="preserve">прикидки и обратного действия. </w:t>
      </w:r>
    </w:p>
    <w:p w:rsidR="00A10A14" w:rsidRPr="008655BE" w:rsidRDefault="00A75C94"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Переместительный  и  сочетательный  законы  сложения  и  умножения, </w:t>
      </w:r>
    </w:p>
    <w:p w:rsidR="00A10A14" w:rsidRPr="008655BE" w:rsidRDefault="00A10A14" w:rsidP="00A10A14">
      <w:pPr>
        <w:spacing w:line="240" w:lineRule="atLeast"/>
        <w:contextualSpacing/>
        <w:rPr>
          <w:rFonts w:ascii="Times New Roman" w:hAnsi="Times New Roman"/>
          <w:sz w:val="24"/>
          <w:szCs w:val="24"/>
        </w:rPr>
      </w:pPr>
      <w:r w:rsidRPr="008655BE">
        <w:rPr>
          <w:rFonts w:ascii="Times New Roman" w:hAnsi="Times New Roman"/>
          <w:sz w:val="24"/>
          <w:szCs w:val="24"/>
        </w:rPr>
        <w:t>распределительный  закон  умножения  относительно  слож</w:t>
      </w:r>
      <w:r w:rsidR="00A75C94" w:rsidRPr="008655BE">
        <w:rPr>
          <w:rFonts w:ascii="Times New Roman" w:hAnsi="Times New Roman"/>
          <w:sz w:val="24"/>
          <w:szCs w:val="24"/>
        </w:rPr>
        <w:t xml:space="preserve">ения,обоснование  алгоритмов </w:t>
      </w:r>
      <w:r w:rsidRPr="008655BE">
        <w:rPr>
          <w:rFonts w:ascii="Times New Roman" w:hAnsi="Times New Roman"/>
          <w:sz w:val="24"/>
          <w:szCs w:val="24"/>
        </w:rPr>
        <w:t xml:space="preserve">выполнения арифметических  действий. </w:t>
      </w:r>
    </w:p>
    <w:p w:rsidR="00A10A14" w:rsidRPr="008655BE" w:rsidRDefault="00A75C94"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b/>
          <w:sz w:val="24"/>
          <w:szCs w:val="24"/>
        </w:rPr>
        <w:t>Степень с натуральным показателем</w:t>
      </w:r>
      <w:r w:rsidR="00A10A14" w:rsidRPr="008655BE">
        <w:rPr>
          <w:rFonts w:ascii="Times New Roman" w:hAnsi="Times New Roman"/>
          <w:sz w:val="24"/>
          <w:szCs w:val="24"/>
        </w:rPr>
        <w:t xml:space="preserve">. </w:t>
      </w:r>
    </w:p>
    <w:p w:rsidR="00A10A14" w:rsidRPr="008655BE" w:rsidRDefault="00A75C94"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 </w:t>
      </w:r>
    </w:p>
    <w:p w:rsidR="00A10A14" w:rsidRPr="008655BE" w:rsidRDefault="00A75C94"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b/>
          <w:sz w:val="24"/>
          <w:szCs w:val="24"/>
        </w:rPr>
        <w:t>Числовые выражения</w:t>
      </w:r>
      <w:r w:rsidRPr="008655BE">
        <w:rPr>
          <w:rFonts w:ascii="Times New Roman" w:hAnsi="Times New Roman"/>
          <w:sz w:val="24"/>
          <w:szCs w:val="24"/>
        </w:rPr>
        <w:t xml:space="preserve">. </w:t>
      </w:r>
    </w:p>
    <w:p w:rsidR="00A10A14" w:rsidRPr="008655BE" w:rsidRDefault="00A75C94"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Числовое выражение и его значение, порядок выполнения действий. </w:t>
      </w:r>
    </w:p>
    <w:p w:rsidR="00A10A14" w:rsidRPr="008655BE" w:rsidRDefault="00A75C94" w:rsidP="00A10A14">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A10A14" w:rsidRPr="008655BE">
        <w:rPr>
          <w:rFonts w:ascii="Times New Roman" w:hAnsi="Times New Roman"/>
          <w:b/>
          <w:sz w:val="24"/>
          <w:szCs w:val="24"/>
        </w:rPr>
        <w:t xml:space="preserve">Деление с остатком. </w:t>
      </w:r>
    </w:p>
    <w:p w:rsidR="00A10A14" w:rsidRPr="008655BE" w:rsidRDefault="00A75C94"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Деление  с  остатком  на множестве  натуральных  чисел,  свойства  деления  с остатком. Практические задачи на деление с остатком.  </w:t>
      </w:r>
    </w:p>
    <w:p w:rsidR="00A10A14" w:rsidRPr="008655BE" w:rsidRDefault="00A75C94" w:rsidP="00A10A14">
      <w:pPr>
        <w:spacing w:line="240" w:lineRule="atLeast"/>
        <w:contextualSpacing/>
        <w:rPr>
          <w:rFonts w:ascii="Times New Roman" w:hAnsi="Times New Roman"/>
          <w:sz w:val="24"/>
          <w:szCs w:val="24"/>
        </w:rPr>
      </w:pPr>
      <w:r w:rsidRPr="008655BE">
        <w:rPr>
          <w:rFonts w:ascii="Times New Roman" w:hAnsi="Times New Roman"/>
          <w:b/>
          <w:sz w:val="24"/>
          <w:szCs w:val="24"/>
        </w:rPr>
        <w:t xml:space="preserve">      </w:t>
      </w:r>
      <w:r w:rsidR="00A10A14" w:rsidRPr="008655BE">
        <w:rPr>
          <w:rFonts w:ascii="Times New Roman" w:hAnsi="Times New Roman"/>
          <w:b/>
          <w:sz w:val="24"/>
          <w:szCs w:val="24"/>
        </w:rPr>
        <w:t>Свойства и признаки делимости</w:t>
      </w:r>
      <w:r w:rsidR="00A10A14" w:rsidRPr="008655BE">
        <w:rPr>
          <w:rFonts w:ascii="Times New Roman" w:hAnsi="Times New Roman"/>
          <w:sz w:val="24"/>
          <w:szCs w:val="24"/>
        </w:rPr>
        <w:t xml:space="preserve">. </w:t>
      </w:r>
    </w:p>
    <w:p w:rsidR="00A10A14" w:rsidRPr="008655BE" w:rsidRDefault="00A10A14" w:rsidP="00A10A14">
      <w:pPr>
        <w:spacing w:line="240" w:lineRule="atLeast"/>
        <w:contextualSpacing/>
        <w:rPr>
          <w:rFonts w:ascii="Times New Roman" w:hAnsi="Times New Roman"/>
          <w:sz w:val="24"/>
          <w:szCs w:val="24"/>
        </w:rPr>
      </w:pPr>
      <w:r w:rsidRPr="008655BE">
        <w:rPr>
          <w:rFonts w:ascii="Times New Roman" w:hAnsi="Times New Roman"/>
          <w:sz w:val="24"/>
          <w:szCs w:val="24"/>
        </w:rPr>
        <w:t>Свойство делимости суммы (разности) на число. Признаки делимости</w:t>
      </w:r>
      <w:r w:rsidR="00A75C94" w:rsidRPr="008655BE">
        <w:rPr>
          <w:rFonts w:ascii="Times New Roman" w:hAnsi="Times New Roman"/>
          <w:sz w:val="24"/>
          <w:szCs w:val="24"/>
        </w:rPr>
        <w:t xml:space="preserve"> на 2, 3, 5, 9, 10. </w:t>
      </w:r>
      <w:r w:rsidRPr="008655BE">
        <w:rPr>
          <w:rFonts w:ascii="Times New Roman" w:hAnsi="Times New Roman"/>
          <w:sz w:val="24"/>
          <w:szCs w:val="24"/>
        </w:rPr>
        <w:t xml:space="preserve">Признаки  делимости  на  4,  6,  8,  11.  Доказательство  </w:t>
      </w:r>
      <w:r w:rsidR="00A75C94" w:rsidRPr="008655BE">
        <w:rPr>
          <w:rFonts w:ascii="Times New Roman" w:hAnsi="Times New Roman"/>
          <w:sz w:val="24"/>
          <w:szCs w:val="24"/>
        </w:rPr>
        <w:t xml:space="preserve">признаков  делимости.  Решение </w:t>
      </w:r>
      <w:r w:rsidRPr="008655BE">
        <w:rPr>
          <w:rFonts w:ascii="Times New Roman" w:hAnsi="Times New Roman"/>
          <w:sz w:val="24"/>
          <w:szCs w:val="24"/>
        </w:rPr>
        <w:t xml:space="preserve">практических задач с применением признаков делимости.  </w:t>
      </w:r>
    </w:p>
    <w:p w:rsidR="00A10A14" w:rsidRPr="008655BE" w:rsidRDefault="00A75C94" w:rsidP="00A10A14">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A10A14" w:rsidRPr="008655BE">
        <w:rPr>
          <w:rFonts w:ascii="Times New Roman" w:hAnsi="Times New Roman"/>
          <w:b/>
          <w:sz w:val="24"/>
          <w:szCs w:val="24"/>
        </w:rPr>
        <w:t xml:space="preserve">Разложение числа на простые множители. </w:t>
      </w:r>
    </w:p>
    <w:p w:rsidR="00A10A14" w:rsidRPr="008655BE" w:rsidRDefault="00A75C94"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Простые и составные числа, решето Эратосфена.  </w:t>
      </w:r>
    </w:p>
    <w:p w:rsidR="00A10A14" w:rsidRPr="008655BE" w:rsidRDefault="00A10A14" w:rsidP="00A10A14">
      <w:pPr>
        <w:spacing w:line="240" w:lineRule="atLeast"/>
        <w:contextualSpacing/>
        <w:rPr>
          <w:rFonts w:ascii="Times New Roman" w:hAnsi="Times New Roman"/>
          <w:sz w:val="24"/>
          <w:szCs w:val="24"/>
        </w:rPr>
      </w:pPr>
      <w:r w:rsidRPr="008655BE">
        <w:rPr>
          <w:rFonts w:ascii="Times New Roman" w:hAnsi="Times New Roman"/>
          <w:sz w:val="24"/>
          <w:szCs w:val="24"/>
        </w:rPr>
        <w:t>Разложение  натурального  числа  на  множители,  разло</w:t>
      </w:r>
      <w:r w:rsidR="00A75C94" w:rsidRPr="008655BE">
        <w:rPr>
          <w:rFonts w:ascii="Times New Roman" w:hAnsi="Times New Roman"/>
          <w:sz w:val="24"/>
          <w:szCs w:val="24"/>
        </w:rPr>
        <w:t xml:space="preserve">жение  на  простые  множители. </w:t>
      </w:r>
      <w:r w:rsidRPr="008655BE">
        <w:rPr>
          <w:rFonts w:ascii="Times New Roman" w:hAnsi="Times New Roman"/>
          <w:sz w:val="24"/>
          <w:szCs w:val="24"/>
        </w:rPr>
        <w:t xml:space="preserve">Количество делителей числа, алгоритм разложения числа </w:t>
      </w:r>
      <w:r w:rsidR="00A75C94" w:rsidRPr="008655BE">
        <w:rPr>
          <w:rFonts w:ascii="Times New Roman" w:hAnsi="Times New Roman"/>
          <w:sz w:val="24"/>
          <w:szCs w:val="24"/>
        </w:rPr>
        <w:t xml:space="preserve">на простые множители, основная </w:t>
      </w:r>
      <w:r w:rsidRPr="008655BE">
        <w:rPr>
          <w:rFonts w:ascii="Times New Roman" w:hAnsi="Times New Roman"/>
          <w:sz w:val="24"/>
          <w:szCs w:val="24"/>
        </w:rPr>
        <w:t xml:space="preserve">теорема арифметики. </w:t>
      </w:r>
    </w:p>
    <w:p w:rsidR="00A10A14" w:rsidRPr="008655BE" w:rsidRDefault="00A75C94" w:rsidP="00A10A14">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w:t>
      </w:r>
      <w:r w:rsidR="00A10A14" w:rsidRPr="008655BE">
        <w:rPr>
          <w:rFonts w:ascii="Times New Roman" w:hAnsi="Times New Roman"/>
          <w:b/>
          <w:sz w:val="24"/>
          <w:szCs w:val="24"/>
        </w:rPr>
        <w:t xml:space="preserve">Алгебраические выражения. </w:t>
      </w:r>
    </w:p>
    <w:p w:rsidR="00A10A14" w:rsidRPr="008655BE" w:rsidRDefault="00A75C94"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Использование  букв  для  обозначения  чисел,  вычисление  значения  алгебраического выражения,  применение  алгебраических  выражений  для  з</w:t>
      </w:r>
      <w:r w:rsidRPr="008655BE">
        <w:rPr>
          <w:rFonts w:ascii="Times New Roman" w:hAnsi="Times New Roman"/>
          <w:sz w:val="24"/>
          <w:szCs w:val="24"/>
        </w:rPr>
        <w:t xml:space="preserve">аписи  свойств  арифметических </w:t>
      </w:r>
      <w:r w:rsidR="00A10A14" w:rsidRPr="008655BE">
        <w:rPr>
          <w:rFonts w:ascii="Times New Roman" w:hAnsi="Times New Roman"/>
          <w:sz w:val="24"/>
          <w:szCs w:val="24"/>
        </w:rPr>
        <w:t xml:space="preserve">действий, преобразование алгебраических выражений.  </w:t>
      </w:r>
    </w:p>
    <w:p w:rsidR="00A10A14" w:rsidRPr="008655BE" w:rsidRDefault="00A75C94" w:rsidP="00A10A14">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w:t>
      </w:r>
      <w:r w:rsidR="00A10A14" w:rsidRPr="008655BE">
        <w:rPr>
          <w:rFonts w:ascii="Times New Roman" w:hAnsi="Times New Roman"/>
          <w:b/>
          <w:sz w:val="24"/>
          <w:szCs w:val="24"/>
        </w:rPr>
        <w:t xml:space="preserve">Делители и кратные. </w:t>
      </w:r>
    </w:p>
    <w:p w:rsidR="00A10A14" w:rsidRPr="008655BE" w:rsidRDefault="00A75C94"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Делитель  и  его  свойства,  общий  делитель  двух  и  более  чисел,  наибольший  общий делитель, взаимно простые числа, нахождение наибольшего </w:t>
      </w:r>
      <w:r w:rsidRPr="008655BE">
        <w:rPr>
          <w:rFonts w:ascii="Times New Roman" w:hAnsi="Times New Roman"/>
          <w:sz w:val="24"/>
          <w:szCs w:val="24"/>
        </w:rPr>
        <w:t xml:space="preserve">общего делителя. Кратное и его </w:t>
      </w:r>
      <w:r w:rsidR="00A10A14" w:rsidRPr="008655BE">
        <w:rPr>
          <w:rFonts w:ascii="Times New Roman" w:hAnsi="Times New Roman"/>
          <w:sz w:val="24"/>
          <w:szCs w:val="24"/>
        </w:rPr>
        <w:t>свойства,  общее  кратное  двух  и  более  чисел,  наимен</w:t>
      </w:r>
      <w:r w:rsidRPr="008655BE">
        <w:rPr>
          <w:rFonts w:ascii="Times New Roman" w:hAnsi="Times New Roman"/>
          <w:sz w:val="24"/>
          <w:szCs w:val="24"/>
        </w:rPr>
        <w:t xml:space="preserve">ьшее  общее  кратное,  способы </w:t>
      </w:r>
      <w:r w:rsidR="00A10A14" w:rsidRPr="008655BE">
        <w:rPr>
          <w:rFonts w:ascii="Times New Roman" w:hAnsi="Times New Roman"/>
          <w:sz w:val="24"/>
          <w:szCs w:val="24"/>
        </w:rPr>
        <w:t xml:space="preserve">нахождения наименьшего общего кратного. </w:t>
      </w:r>
    </w:p>
    <w:p w:rsidR="00A10A14" w:rsidRPr="008655BE" w:rsidRDefault="00A75C94" w:rsidP="00A10A14">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w:t>
      </w:r>
      <w:r w:rsidR="00A10A14" w:rsidRPr="008655BE">
        <w:rPr>
          <w:rFonts w:ascii="Times New Roman" w:hAnsi="Times New Roman"/>
          <w:b/>
          <w:sz w:val="24"/>
          <w:szCs w:val="24"/>
        </w:rPr>
        <w:t xml:space="preserve">Дроби. </w:t>
      </w:r>
    </w:p>
    <w:p w:rsidR="00A10A14" w:rsidRPr="008655BE" w:rsidRDefault="00A75C94" w:rsidP="00A10A14">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A10A14" w:rsidRPr="008655BE">
        <w:rPr>
          <w:rFonts w:ascii="Times New Roman" w:hAnsi="Times New Roman"/>
          <w:b/>
          <w:sz w:val="24"/>
          <w:szCs w:val="24"/>
        </w:rPr>
        <w:t xml:space="preserve">Обыкновенные дроби. </w:t>
      </w:r>
    </w:p>
    <w:p w:rsidR="00A10A14" w:rsidRPr="008655BE" w:rsidRDefault="00A75C94"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Доля, часть, дробное число, дробь. Дробное число как результат деления. Правильные и неправильные дроби, смешанная дробь (смешанное число). </w:t>
      </w:r>
    </w:p>
    <w:p w:rsidR="00A10A14" w:rsidRPr="008655BE" w:rsidRDefault="00A75C94"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Запись  натурального  числа  в  виде  дроби  с  заданным  знаменателем,  преобразование смешанной дроби в неправильную дробь и наоборот. </w:t>
      </w:r>
    </w:p>
    <w:p w:rsidR="00A10A14" w:rsidRPr="008655BE" w:rsidRDefault="00A75C94"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Приведение дробей к общему знаменателю. Сравнение обыкновенных дробей.  </w:t>
      </w:r>
    </w:p>
    <w:p w:rsidR="00A10A14" w:rsidRPr="008655BE" w:rsidRDefault="00A75C94"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Сложение и вычитание обыкновенных дробей. Умножение и деление обыкновенных дробей.  </w:t>
      </w:r>
    </w:p>
    <w:p w:rsidR="00A10A14" w:rsidRPr="008655BE" w:rsidRDefault="00A75C94"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Арифметические действия со смешанными дробями.  </w:t>
      </w:r>
    </w:p>
    <w:p w:rsidR="00A10A14" w:rsidRPr="008655BE" w:rsidRDefault="00A75C94" w:rsidP="00A10A14">
      <w:pPr>
        <w:spacing w:line="240" w:lineRule="atLeast"/>
        <w:contextualSpacing/>
        <w:rPr>
          <w:rFonts w:ascii="Times New Roman" w:hAnsi="Times New Roman"/>
          <w:sz w:val="24"/>
          <w:szCs w:val="24"/>
        </w:rPr>
      </w:pPr>
      <w:r w:rsidRPr="008655BE">
        <w:rPr>
          <w:rFonts w:ascii="Times New Roman" w:hAnsi="Times New Roman"/>
          <w:sz w:val="24"/>
          <w:szCs w:val="24"/>
        </w:rPr>
        <w:lastRenderedPageBreak/>
        <w:t xml:space="preserve">     </w:t>
      </w:r>
      <w:r w:rsidR="00A10A14" w:rsidRPr="008655BE">
        <w:rPr>
          <w:rFonts w:ascii="Times New Roman" w:hAnsi="Times New Roman"/>
          <w:sz w:val="24"/>
          <w:szCs w:val="24"/>
        </w:rPr>
        <w:t xml:space="preserve">Арифметические действия с дробными числами.   </w:t>
      </w:r>
    </w:p>
    <w:p w:rsidR="00A10A14" w:rsidRPr="008655BE" w:rsidRDefault="00A75C94"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Способы рационализации вычислений и их применение при выполнении действий. </w:t>
      </w:r>
    </w:p>
    <w:p w:rsidR="00A10A14" w:rsidRPr="008655BE" w:rsidRDefault="00A75C94" w:rsidP="00A10A14">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A10A14" w:rsidRPr="008655BE">
        <w:rPr>
          <w:rFonts w:ascii="Times New Roman" w:hAnsi="Times New Roman"/>
          <w:b/>
          <w:sz w:val="24"/>
          <w:szCs w:val="24"/>
        </w:rPr>
        <w:t xml:space="preserve">Десятичные дроби. </w:t>
      </w:r>
    </w:p>
    <w:p w:rsidR="00A10A14" w:rsidRPr="008655BE" w:rsidRDefault="00A75C94"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w:t>
      </w:r>
      <w:r w:rsidRPr="008655BE">
        <w:rPr>
          <w:rFonts w:ascii="Times New Roman" w:hAnsi="Times New Roman"/>
          <w:sz w:val="24"/>
          <w:szCs w:val="24"/>
        </w:rPr>
        <w:t xml:space="preserve">и вычитание десятичных дробей. </w:t>
      </w:r>
      <w:r w:rsidR="00A10A14" w:rsidRPr="008655BE">
        <w:rPr>
          <w:rFonts w:ascii="Times New Roman" w:hAnsi="Times New Roman"/>
          <w:sz w:val="24"/>
          <w:szCs w:val="24"/>
        </w:rPr>
        <w:t>Округление десятичных дробей. Умножение и деление дес</w:t>
      </w:r>
      <w:r w:rsidRPr="008655BE">
        <w:rPr>
          <w:rFonts w:ascii="Times New Roman" w:hAnsi="Times New Roman"/>
          <w:sz w:val="24"/>
          <w:szCs w:val="24"/>
        </w:rPr>
        <w:t xml:space="preserve">ятичных дробей. Преобразование </w:t>
      </w:r>
      <w:r w:rsidR="00A10A14" w:rsidRPr="008655BE">
        <w:rPr>
          <w:rFonts w:ascii="Times New Roman" w:hAnsi="Times New Roman"/>
          <w:sz w:val="24"/>
          <w:szCs w:val="24"/>
        </w:rPr>
        <w:t xml:space="preserve">обыкновенных дробей в десятичные дроби. Конечные и бесконечные десятичные дроби.  </w:t>
      </w:r>
    </w:p>
    <w:p w:rsidR="00A10A14" w:rsidRPr="008655BE" w:rsidRDefault="00A75C94" w:rsidP="00A10A14">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A10A14" w:rsidRPr="008655BE">
        <w:rPr>
          <w:rFonts w:ascii="Times New Roman" w:hAnsi="Times New Roman"/>
          <w:b/>
          <w:sz w:val="24"/>
          <w:szCs w:val="24"/>
        </w:rPr>
        <w:t xml:space="preserve">Отношение двух чисел. </w:t>
      </w:r>
    </w:p>
    <w:p w:rsidR="00A10A14" w:rsidRPr="008655BE" w:rsidRDefault="00A75C94"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Масштаб на плане и карте. Пропорции. Свойства пропорций, применение пропорций и отношений при решении задач. </w:t>
      </w:r>
    </w:p>
    <w:p w:rsidR="00A10A14" w:rsidRPr="008655BE" w:rsidRDefault="00A75C94"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b/>
          <w:sz w:val="24"/>
          <w:szCs w:val="24"/>
        </w:rPr>
        <w:t>Среднее арифметическое чисел</w:t>
      </w:r>
      <w:r w:rsidR="00A10A14" w:rsidRPr="008655BE">
        <w:rPr>
          <w:rFonts w:ascii="Times New Roman" w:hAnsi="Times New Roman"/>
          <w:sz w:val="24"/>
          <w:szCs w:val="24"/>
        </w:rPr>
        <w:t xml:space="preserve">. </w:t>
      </w:r>
    </w:p>
    <w:p w:rsidR="00A10A14" w:rsidRPr="008655BE" w:rsidRDefault="00A10A14" w:rsidP="00A10A14">
      <w:pPr>
        <w:spacing w:line="240" w:lineRule="atLeast"/>
        <w:contextualSpacing/>
        <w:rPr>
          <w:rFonts w:ascii="Times New Roman" w:hAnsi="Times New Roman"/>
          <w:sz w:val="24"/>
          <w:szCs w:val="24"/>
        </w:rPr>
      </w:pPr>
      <w:r w:rsidRPr="008655BE">
        <w:rPr>
          <w:rFonts w:ascii="Times New Roman" w:hAnsi="Times New Roman"/>
          <w:sz w:val="24"/>
          <w:szCs w:val="24"/>
        </w:rPr>
        <w:t>Среднее  арифметическое  двух  чисел.  Изображение  с</w:t>
      </w:r>
      <w:r w:rsidR="00A75C94" w:rsidRPr="008655BE">
        <w:rPr>
          <w:rFonts w:ascii="Times New Roman" w:hAnsi="Times New Roman"/>
          <w:sz w:val="24"/>
          <w:szCs w:val="24"/>
        </w:rPr>
        <w:t xml:space="preserve">реднего  арифметического  двух </w:t>
      </w:r>
      <w:r w:rsidRPr="008655BE">
        <w:rPr>
          <w:rFonts w:ascii="Times New Roman" w:hAnsi="Times New Roman"/>
          <w:sz w:val="24"/>
          <w:szCs w:val="24"/>
        </w:rPr>
        <w:t>чисел  на  числовой  прямой.  Решение  практических  з</w:t>
      </w:r>
      <w:r w:rsidR="00A75C94" w:rsidRPr="008655BE">
        <w:rPr>
          <w:rFonts w:ascii="Times New Roman" w:hAnsi="Times New Roman"/>
          <w:sz w:val="24"/>
          <w:szCs w:val="24"/>
        </w:rPr>
        <w:t xml:space="preserve">адач  с  применением  среднего </w:t>
      </w:r>
      <w:r w:rsidRPr="008655BE">
        <w:rPr>
          <w:rFonts w:ascii="Times New Roman" w:hAnsi="Times New Roman"/>
          <w:sz w:val="24"/>
          <w:szCs w:val="24"/>
        </w:rPr>
        <w:t xml:space="preserve">арифметического. Среднее арифметическое нескольких чисел. </w:t>
      </w:r>
    </w:p>
    <w:p w:rsidR="00A10A14" w:rsidRPr="008655BE" w:rsidRDefault="00A75C94" w:rsidP="00A10A14">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A10A14" w:rsidRPr="008655BE">
        <w:rPr>
          <w:rFonts w:ascii="Times New Roman" w:hAnsi="Times New Roman"/>
          <w:b/>
          <w:sz w:val="24"/>
          <w:szCs w:val="24"/>
        </w:rPr>
        <w:t xml:space="preserve">Проценты. </w:t>
      </w:r>
    </w:p>
    <w:p w:rsidR="00A10A14" w:rsidRPr="008655BE" w:rsidRDefault="00A10A14" w:rsidP="00A10A14">
      <w:pPr>
        <w:spacing w:line="240" w:lineRule="atLeast"/>
        <w:contextualSpacing/>
        <w:rPr>
          <w:rFonts w:ascii="Times New Roman" w:hAnsi="Times New Roman"/>
          <w:sz w:val="24"/>
          <w:szCs w:val="24"/>
        </w:rPr>
      </w:pPr>
      <w:r w:rsidRPr="008655BE">
        <w:rPr>
          <w:rFonts w:ascii="Times New Roman" w:hAnsi="Times New Roman"/>
          <w:sz w:val="24"/>
          <w:szCs w:val="24"/>
        </w:rPr>
        <w:t>Понятие процента. Вычисление процентов от числа и</w:t>
      </w:r>
      <w:r w:rsidR="00A75C94" w:rsidRPr="008655BE">
        <w:rPr>
          <w:rFonts w:ascii="Times New Roman" w:hAnsi="Times New Roman"/>
          <w:sz w:val="24"/>
          <w:szCs w:val="24"/>
        </w:rPr>
        <w:t xml:space="preserve"> числа по известному проценту, </w:t>
      </w:r>
      <w:r w:rsidRPr="008655BE">
        <w:rPr>
          <w:rFonts w:ascii="Times New Roman" w:hAnsi="Times New Roman"/>
          <w:sz w:val="24"/>
          <w:szCs w:val="24"/>
        </w:rPr>
        <w:t xml:space="preserve">выражение отношения в процентах. Решение несложных практических задач с процентами.  </w:t>
      </w:r>
    </w:p>
    <w:p w:rsidR="00A10A14" w:rsidRPr="008655BE" w:rsidRDefault="00A75C94" w:rsidP="00A10A14">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w:t>
      </w:r>
      <w:r w:rsidR="00A10A14" w:rsidRPr="008655BE">
        <w:rPr>
          <w:rFonts w:ascii="Times New Roman" w:hAnsi="Times New Roman"/>
          <w:b/>
          <w:sz w:val="24"/>
          <w:szCs w:val="24"/>
        </w:rPr>
        <w:t xml:space="preserve">Диаграммы. </w:t>
      </w:r>
    </w:p>
    <w:p w:rsidR="00A10A14" w:rsidRPr="008655BE" w:rsidRDefault="00A75C94"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Столбчатые  и  круговые  диаграммы.  Извлечение  информации  из  диаграмм. Изображение диаграмм по числовым данным. </w:t>
      </w:r>
    </w:p>
    <w:p w:rsidR="00A10A14" w:rsidRPr="008655BE" w:rsidRDefault="00A75C94" w:rsidP="00A10A14">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w:t>
      </w:r>
      <w:r w:rsidR="00A10A14" w:rsidRPr="008655BE">
        <w:rPr>
          <w:rFonts w:ascii="Times New Roman" w:hAnsi="Times New Roman"/>
          <w:b/>
          <w:sz w:val="24"/>
          <w:szCs w:val="24"/>
        </w:rPr>
        <w:t xml:space="preserve">Рациональные числа. </w:t>
      </w:r>
    </w:p>
    <w:p w:rsidR="00A10A14" w:rsidRPr="008655BE" w:rsidRDefault="00A75C94" w:rsidP="00A10A14">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A10A14" w:rsidRPr="008655BE">
        <w:rPr>
          <w:rFonts w:ascii="Times New Roman" w:hAnsi="Times New Roman"/>
          <w:b/>
          <w:sz w:val="24"/>
          <w:szCs w:val="24"/>
        </w:rPr>
        <w:t>Положительн</w:t>
      </w:r>
      <w:r w:rsidRPr="008655BE">
        <w:rPr>
          <w:rFonts w:ascii="Times New Roman" w:hAnsi="Times New Roman"/>
          <w:b/>
          <w:sz w:val="24"/>
          <w:szCs w:val="24"/>
        </w:rPr>
        <w:t xml:space="preserve">ые и отрицательные числа. </w:t>
      </w:r>
    </w:p>
    <w:p w:rsidR="00A10A14" w:rsidRPr="008655BE" w:rsidRDefault="00A10A14"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w:t>
      </w:r>
      <w:r w:rsidR="00A75C94" w:rsidRPr="008655BE">
        <w:rPr>
          <w:rFonts w:ascii="Times New Roman" w:hAnsi="Times New Roman"/>
          <w:sz w:val="24"/>
          <w:szCs w:val="24"/>
        </w:rPr>
        <w:t xml:space="preserve">Действия  с  положительными  и </w:t>
      </w:r>
      <w:r w:rsidRPr="008655BE">
        <w:rPr>
          <w:rFonts w:ascii="Times New Roman" w:hAnsi="Times New Roman"/>
          <w:sz w:val="24"/>
          <w:szCs w:val="24"/>
        </w:rPr>
        <w:t xml:space="preserve">отрицательными числами. Множество целых чисел.  </w:t>
      </w:r>
    </w:p>
    <w:p w:rsidR="00A10A14" w:rsidRPr="008655BE" w:rsidRDefault="00A75C94"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b/>
          <w:sz w:val="24"/>
          <w:szCs w:val="24"/>
        </w:rPr>
        <w:t>Понятие о рациональном числе.</w:t>
      </w:r>
      <w:r w:rsidR="00A10A14" w:rsidRPr="008655BE">
        <w:rPr>
          <w:rFonts w:ascii="Times New Roman" w:hAnsi="Times New Roman"/>
          <w:sz w:val="24"/>
          <w:szCs w:val="24"/>
        </w:rPr>
        <w:t xml:space="preserve"> Первичное представление о множестве рациональных чисел. Действия с рациональными числами. </w:t>
      </w:r>
    </w:p>
    <w:p w:rsidR="00A10A14" w:rsidRPr="008655BE" w:rsidRDefault="00A75C94" w:rsidP="00A10A14">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w:t>
      </w:r>
      <w:r w:rsidR="00A10A14" w:rsidRPr="008655BE">
        <w:rPr>
          <w:rFonts w:ascii="Times New Roman" w:hAnsi="Times New Roman"/>
          <w:b/>
          <w:sz w:val="24"/>
          <w:szCs w:val="24"/>
        </w:rPr>
        <w:t xml:space="preserve">Решение текстовых задач. </w:t>
      </w:r>
    </w:p>
    <w:p w:rsidR="00A10A14" w:rsidRPr="008655BE" w:rsidRDefault="00A75C94"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b/>
          <w:sz w:val="24"/>
          <w:szCs w:val="24"/>
        </w:rPr>
        <w:t>Единицы измерений</w:t>
      </w:r>
      <w:r w:rsidR="00A10A14" w:rsidRPr="008655BE">
        <w:rPr>
          <w:rFonts w:ascii="Times New Roman" w:hAnsi="Times New Roman"/>
          <w:sz w:val="24"/>
          <w:szCs w:val="24"/>
        </w:rPr>
        <w:t xml:space="preserve">: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 </w:t>
      </w:r>
    </w:p>
    <w:p w:rsidR="00A10A14" w:rsidRPr="008655BE" w:rsidRDefault="00A75C94" w:rsidP="00A10A14">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A10A14" w:rsidRPr="008655BE">
        <w:rPr>
          <w:rFonts w:ascii="Times New Roman" w:hAnsi="Times New Roman"/>
          <w:b/>
          <w:sz w:val="24"/>
          <w:szCs w:val="24"/>
        </w:rPr>
        <w:t xml:space="preserve">Задачи на все арифметические действия </w:t>
      </w:r>
    </w:p>
    <w:p w:rsidR="00A10A14" w:rsidRPr="008655BE" w:rsidRDefault="00A75C94"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A10A14" w:rsidRPr="008655BE" w:rsidRDefault="00A75C94"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b/>
          <w:sz w:val="24"/>
          <w:szCs w:val="24"/>
        </w:rPr>
        <w:t>Задачи на движение, работу и покупки</w:t>
      </w:r>
      <w:r w:rsidR="00A10A14" w:rsidRPr="008655BE">
        <w:rPr>
          <w:rFonts w:ascii="Times New Roman" w:hAnsi="Times New Roman"/>
          <w:sz w:val="24"/>
          <w:szCs w:val="24"/>
        </w:rPr>
        <w:t xml:space="preserve">. </w:t>
      </w:r>
    </w:p>
    <w:p w:rsidR="00A10A14" w:rsidRPr="008655BE" w:rsidRDefault="00A10A14"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75C94" w:rsidRPr="008655BE">
        <w:rPr>
          <w:rFonts w:ascii="Times New Roman" w:hAnsi="Times New Roman"/>
          <w:sz w:val="24"/>
          <w:szCs w:val="24"/>
        </w:rPr>
        <w:t xml:space="preserve">     </w:t>
      </w:r>
      <w:r w:rsidRPr="008655BE">
        <w:rPr>
          <w:rFonts w:ascii="Times New Roman" w:hAnsi="Times New Roman"/>
          <w:sz w:val="24"/>
          <w:szCs w:val="24"/>
        </w:rPr>
        <w:t>Решение несложных задач на  движение в противо</w:t>
      </w:r>
      <w:r w:rsidR="00A75C94" w:rsidRPr="008655BE">
        <w:rPr>
          <w:rFonts w:ascii="Times New Roman" w:hAnsi="Times New Roman"/>
          <w:sz w:val="24"/>
          <w:szCs w:val="24"/>
        </w:rPr>
        <w:t xml:space="preserve">положных направлениях, в одном </w:t>
      </w:r>
      <w:r w:rsidRPr="008655BE">
        <w:rPr>
          <w:rFonts w:ascii="Times New Roman" w:hAnsi="Times New Roman"/>
          <w:sz w:val="24"/>
          <w:szCs w:val="24"/>
        </w:rPr>
        <w:t>направлении, движение по реке по течению и против течени</w:t>
      </w:r>
      <w:r w:rsidR="00A75C94" w:rsidRPr="008655BE">
        <w:rPr>
          <w:rFonts w:ascii="Times New Roman" w:hAnsi="Times New Roman"/>
          <w:sz w:val="24"/>
          <w:szCs w:val="24"/>
        </w:rPr>
        <w:t xml:space="preserve">я. Решение задач на совместную </w:t>
      </w:r>
      <w:r w:rsidRPr="008655BE">
        <w:rPr>
          <w:rFonts w:ascii="Times New Roman" w:hAnsi="Times New Roman"/>
          <w:sz w:val="24"/>
          <w:szCs w:val="24"/>
        </w:rPr>
        <w:t xml:space="preserve">работу. Применение дробей при решении задач.  </w:t>
      </w:r>
    </w:p>
    <w:p w:rsidR="00A10A14" w:rsidRPr="008655BE" w:rsidRDefault="00A75C94" w:rsidP="00A10A14">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w:t>
      </w:r>
      <w:r w:rsidR="00A10A14" w:rsidRPr="008655BE">
        <w:rPr>
          <w:rFonts w:ascii="Times New Roman" w:hAnsi="Times New Roman"/>
          <w:b/>
          <w:sz w:val="24"/>
          <w:szCs w:val="24"/>
        </w:rPr>
        <w:t xml:space="preserve">Задачи на части, доли, проценты. </w:t>
      </w:r>
    </w:p>
    <w:p w:rsidR="00A10A14" w:rsidRPr="008655BE" w:rsidRDefault="00A75C94"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Решение  задач  на  нахождение  части  числа  и  числа  по  его  части.  Решение  задач  на проценты и доли. Применение пропорций при решении задач. </w:t>
      </w:r>
    </w:p>
    <w:p w:rsidR="00A10A14" w:rsidRPr="008655BE" w:rsidRDefault="00A75C94" w:rsidP="00A10A14">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A10A14" w:rsidRPr="008655BE">
        <w:rPr>
          <w:rFonts w:ascii="Times New Roman" w:hAnsi="Times New Roman"/>
          <w:b/>
          <w:sz w:val="24"/>
          <w:szCs w:val="24"/>
        </w:rPr>
        <w:t xml:space="preserve">Логические задачи. </w:t>
      </w:r>
    </w:p>
    <w:p w:rsidR="00A10A14" w:rsidRPr="008655BE" w:rsidRDefault="00A75C94"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Решение несложных логических задач. Решение логических задач с помощью графов, таблиц.  </w:t>
      </w:r>
    </w:p>
    <w:p w:rsidR="00A10A14" w:rsidRPr="008655BE" w:rsidRDefault="00A75C94"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b/>
          <w:sz w:val="24"/>
          <w:szCs w:val="24"/>
        </w:rPr>
        <w:t>Основные методы решения текстовых задач</w:t>
      </w:r>
      <w:r w:rsidR="00A10A14" w:rsidRPr="008655BE">
        <w:rPr>
          <w:rFonts w:ascii="Times New Roman" w:hAnsi="Times New Roman"/>
          <w:sz w:val="24"/>
          <w:szCs w:val="24"/>
        </w:rPr>
        <w:t xml:space="preserve">: арифметический, перебор вариантов. </w:t>
      </w:r>
    </w:p>
    <w:p w:rsidR="00A10A14" w:rsidRPr="008655BE" w:rsidRDefault="00A75C94" w:rsidP="00A10A14">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A10A14" w:rsidRPr="008655BE">
        <w:rPr>
          <w:rFonts w:ascii="Times New Roman" w:hAnsi="Times New Roman"/>
          <w:b/>
          <w:sz w:val="24"/>
          <w:szCs w:val="24"/>
        </w:rPr>
        <w:t xml:space="preserve">Наглядная геометрия. </w:t>
      </w:r>
    </w:p>
    <w:p w:rsidR="00A10A14" w:rsidRPr="008655BE" w:rsidRDefault="00A75C94"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Фигуры  в  окружающем  мире.  Наглядные  представления  о  фигурах  на  плоскости: прямая,  отрезок,  луч,  угол,  ломаная,  многоугольник,  окружн</w:t>
      </w:r>
      <w:r w:rsidRPr="008655BE">
        <w:rPr>
          <w:rFonts w:ascii="Times New Roman" w:hAnsi="Times New Roman"/>
          <w:sz w:val="24"/>
          <w:szCs w:val="24"/>
        </w:rPr>
        <w:t xml:space="preserve">ость,  круг.  Четырехугольник, </w:t>
      </w:r>
      <w:r w:rsidR="00A10A14" w:rsidRPr="008655BE">
        <w:rPr>
          <w:rFonts w:ascii="Times New Roman" w:hAnsi="Times New Roman"/>
          <w:sz w:val="24"/>
          <w:szCs w:val="24"/>
        </w:rPr>
        <w:t>прямоугольник,  квадрат. Треугольник, виды  треугольников</w:t>
      </w:r>
      <w:r w:rsidRPr="008655BE">
        <w:rPr>
          <w:rFonts w:ascii="Times New Roman" w:hAnsi="Times New Roman"/>
          <w:sz w:val="24"/>
          <w:szCs w:val="24"/>
        </w:rPr>
        <w:t xml:space="preserve">.  Правильные  многоугольники. </w:t>
      </w:r>
      <w:r w:rsidR="00A10A14" w:rsidRPr="008655BE">
        <w:rPr>
          <w:rFonts w:ascii="Times New Roman" w:hAnsi="Times New Roman"/>
          <w:sz w:val="24"/>
          <w:szCs w:val="24"/>
        </w:rPr>
        <w:t xml:space="preserve">Изображение основных геометрических фигур. Взаимное расположение двух прямых, двух </w:t>
      </w:r>
    </w:p>
    <w:p w:rsidR="00A10A14" w:rsidRPr="008655BE" w:rsidRDefault="00A10A14" w:rsidP="00A10A14">
      <w:pPr>
        <w:spacing w:line="240" w:lineRule="atLeast"/>
        <w:contextualSpacing/>
        <w:rPr>
          <w:rFonts w:ascii="Times New Roman" w:hAnsi="Times New Roman"/>
          <w:sz w:val="24"/>
          <w:szCs w:val="24"/>
        </w:rPr>
      </w:pPr>
      <w:r w:rsidRPr="008655BE">
        <w:rPr>
          <w:rFonts w:ascii="Times New Roman" w:hAnsi="Times New Roman"/>
          <w:sz w:val="24"/>
          <w:szCs w:val="24"/>
        </w:rPr>
        <w:lastRenderedPageBreak/>
        <w:t>окружностей, прямой и окружности. Длина отрезка, лом</w:t>
      </w:r>
      <w:r w:rsidR="00A75C94" w:rsidRPr="008655BE">
        <w:rPr>
          <w:rFonts w:ascii="Times New Roman" w:hAnsi="Times New Roman"/>
          <w:sz w:val="24"/>
          <w:szCs w:val="24"/>
        </w:rPr>
        <w:t xml:space="preserve">аной. Единицы измерения длины. </w:t>
      </w:r>
      <w:r w:rsidRPr="008655BE">
        <w:rPr>
          <w:rFonts w:ascii="Times New Roman" w:hAnsi="Times New Roman"/>
          <w:sz w:val="24"/>
          <w:szCs w:val="24"/>
        </w:rPr>
        <w:t>Построение  отрезка  заданной  длины.  Виды  углов.  Градус</w:t>
      </w:r>
      <w:r w:rsidR="00BC3FFD" w:rsidRPr="008655BE">
        <w:rPr>
          <w:rFonts w:ascii="Times New Roman" w:hAnsi="Times New Roman"/>
          <w:sz w:val="24"/>
          <w:szCs w:val="24"/>
        </w:rPr>
        <w:t xml:space="preserve">ная  мера  угла.  Измерение  и </w:t>
      </w:r>
      <w:r w:rsidRPr="008655BE">
        <w:rPr>
          <w:rFonts w:ascii="Times New Roman" w:hAnsi="Times New Roman"/>
          <w:sz w:val="24"/>
          <w:szCs w:val="24"/>
        </w:rPr>
        <w:t xml:space="preserve">построение углов с помощью транспортира. </w:t>
      </w:r>
    </w:p>
    <w:p w:rsidR="00A10A14" w:rsidRPr="008655BE" w:rsidRDefault="00BC3FFD"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Периметр  многоугольника.  Понятие  площади  фигуры;  единицы  измерения  площади. Площадь прямоугольника, квадрата. Приближенное измере</w:t>
      </w:r>
      <w:r w:rsidRPr="008655BE">
        <w:rPr>
          <w:rFonts w:ascii="Times New Roman" w:hAnsi="Times New Roman"/>
          <w:sz w:val="24"/>
          <w:szCs w:val="24"/>
        </w:rPr>
        <w:t xml:space="preserve">ние площади фигур на клетчатой </w:t>
      </w:r>
      <w:r w:rsidR="00A10A14" w:rsidRPr="008655BE">
        <w:rPr>
          <w:rFonts w:ascii="Times New Roman" w:hAnsi="Times New Roman"/>
          <w:sz w:val="24"/>
          <w:szCs w:val="24"/>
        </w:rPr>
        <w:t xml:space="preserve">бумаге. Равновеликие фигуры. </w:t>
      </w:r>
    </w:p>
    <w:p w:rsidR="00A10A14" w:rsidRPr="008655BE" w:rsidRDefault="00BC3FFD"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Наглядные представления о пространственных фигурах: куб, параллелепипед, призма, пирамида,  шар,  сфера,  конус,  цилиндр.  Изображение  про</w:t>
      </w:r>
      <w:r w:rsidRPr="008655BE">
        <w:rPr>
          <w:rFonts w:ascii="Times New Roman" w:hAnsi="Times New Roman"/>
          <w:sz w:val="24"/>
          <w:szCs w:val="24"/>
        </w:rPr>
        <w:t xml:space="preserve">странственных  фигур.  Примеры </w:t>
      </w:r>
      <w:r w:rsidR="00A10A14" w:rsidRPr="008655BE">
        <w:rPr>
          <w:rFonts w:ascii="Times New Roman" w:hAnsi="Times New Roman"/>
          <w:sz w:val="24"/>
          <w:szCs w:val="24"/>
        </w:rPr>
        <w:t>сечений. Многогранники. Правильные многогранники. При</w:t>
      </w:r>
      <w:r w:rsidRPr="008655BE">
        <w:rPr>
          <w:rFonts w:ascii="Times New Roman" w:hAnsi="Times New Roman"/>
          <w:sz w:val="24"/>
          <w:szCs w:val="24"/>
        </w:rPr>
        <w:t xml:space="preserve">меры разверток многогранников, </w:t>
      </w:r>
      <w:r w:rsidR="00A10A14" w:rsidRPr="008655BE">
        <w:rPr>
          <w:rFonts w:ascii="Times New Roman" w:hAnsi="Times New Roman"/>
          <w:sz w:val="24"/>
          <w:szCs w:val="24"/>
        </w:rPr>
        <w:t xml:space="preserve">цилиндра и конуса.  </w:t>
      </w:r>
    </w:p>
    <w:p w:rsidR="00A10A14" w:rsidRPr="008655BE" w:rsidRDefault="00BC3FFD"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Понятие объема; единицы объема. Объем прямоугольного параллелепипеда, куба. </w:t>
      </w:r>
    </w:p>
    <w:p w:rsidR="00A10A14" w:rsidRPr="008655BE" w:rsidRDefault="00BC3FFD"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Понятие  о  равенстве  фигур.  Центральная,  осевая  и  зеркальная  симметрии. Изображение симметричных фигур. </w:t>
      </w:r>
    </w:p>
    <w:p w:rsidR="00A10A14" w:rsidRPr="008655BE" w:rsidRDefault="00BC3FFD"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Решение практических задач с применением простейших свойств фигур. </w:t>
      </w:r>
    </w:p>
    <w:p w:rsidR="00A10A14" w:rsidRPr="008655BE" w:rsidRDefault="00BC3FFD" w:rsidP="00A10A14">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A10A14" w:rsidRPr="008655BE">
        <w:rPr>
          <w:rFonts w:ascii="Times New Roman" w:hAnsi="Times New Roman"/>
          <w:b/>
          <w:sz w:val="24"/>
          <w:szCs w:val="24"/>
        </w:rPr>
        <w:t xml:space="preserve">История математики. </w:t>
      </w:r>
    </w:p>
    <w:p w:rsidR="00A10A14" w:rsidRPr="008655BE" w:rsidRDefault="00BC3FFD" w:rsidP="00A10A14">
      <w:pPr>
        <w:spacing w:line="240" w:lineRule="atLeast"/>
        <w:contextualSpacing/>
        <w:rPr>
          <w:rFonts w:ascii="Times New Roman" w:hAnsi="Times New Roman"/>
          <w:i/>
          <w:sz w:val="24"/>
          <w:szCs w:val="24"/>
        </w:rPr>
      </w:pPr>
      <w:r w:rsidRPr="008655BE">
        <w:rPr>
          <w:rFonts w:ascii="Times New Roman" w:hAnsi="Times New Roman"/>
          <w:i/>
          <w:sz w:val="24"/>
          <w:szCs w:val="24"/>
        </w:rPr>
        <w:t xml:space="preserve">      </w:t>
      </w:r>
      <w:r w:rsidR="00A10A14" w:rsidRPr="008655BE">
        <w:rPr>
          <w:rFonts w:ascii="Times New Roman" w:hAnsi="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A10A14" w:rsidRPr="008655BE" w:rsidRDefault="00BC3FFD" w:rsidP="00A10A14">
      <w:pPr>
        <w:spacing w:line="240" w:lineRule="atLeast"/>
        <w:contextualSpacing/>
        <w:rPr>
          <w:rFonts w:ascii="Times New Roman" w:hAnsi="Times New Roman"/>
          <w:i/>
          <w:sz w:val="24"/>
          <w:szCs w:val="24"/>
        </w:rPr>
      </w:pPr>
      <w:r w:rsidRPr="008655BE">
        <w:rPr>
          <w:rFonts w:ascii="Times New Roman" w:hAnsi="Times New Roman"/>
          <w:i/>
          <w:sz w:val="24"/>
          <w:szCs w:val="24"/>
        </w:rPr>
        <w:t xml:space="preserve">       </w:t>
      </w:r>
      <w:r w:rsidR="00A10A14" w:rsidRPr="008655BE">
        <w:rPr>
          <w:rFonts w:ascii="Times New Roman" w:hAnsi="Times New Roman"/>
          <w:i/>
          <w:sz w:val="24"/>
          <w:szCs w:val="24"/>
        </w:rPr>
        <w:t xml:space="preserve">Рождение  шестидесятеричной  системы  счисления.  Появление  десятичной  записи чисел. </w:t>
      </w:r>
    </w:p>
    <w:p w:rsidR="00A10A14" w:rsidRPr="008655BE" w:rsidRDefault="00BC3FFD" w:rsidP="00A10A14">
      <w:pPr>
        <w:spacing w:line="240" w:lineRule="atLeast"/>
        <w:contextualSpacing/>
        <w:rPr>
          <w:rFonts w:ascii="Times New Roman" w:hAnsi="Times New Roman"/>
          <w:i/>
          <w:sz w:val="24"/>
          <w:szCs w:val="24"/>
        </w:rPr>
      </w:pPr>
      <w:r w:rsidRPr="008655BE">
        <w:rPr>
          <w:rFonts w:ascii="Times New Roman" w:hAnsi="Times New Roman"/>
          <w:i/>
          <w:sz w:val="24"/>
          <w:szCs w:val="24"/>
        </w:rPr>
        <w:t xml:space="preserve">       </w:t>
      </w:r>
      <w:r w:rsidR="00A10A14" w:rsidRPr="008655BE">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A10A14" w:rsidRPr="008655BE" w:rsidRDefault="00BC3FFD" w:rsidP="00A10A14">
      <w:pPr>
        <w:spacing w:line="240" w:lineRule="atLeast"/>
        <w:contextualSpacing/>
        <w:rPr>
          <w:rFonts w:ascii="Times New Roman" w:hAnsi="Times New Roman"/>
          <w:i/>
          <w:sz w:val="24"/>
          <w:szCs w:val="24"/>
        </w:rPr>
      </w:pPr>
      <w:r w:rsidRPr="008655BE">
        <w:rPr>
          <w:rFonts w:ascii="Times New Roman" w:hAnsi="Times New Roman"/>
          <w:i/>
          <w:sz w:val="24"/>
          <w:szCs w:val="24"/>
        </w:rPr>
        <w:t xml:space="preserve">       </w:t>
      </w:r>
      <w:r w:rsidR="00A10A14" w:rsidRPr="008655BE">
        <w:rPr>
          <w:rFonts w:ascii="Times New Roman" w:hAnsi="Times New Roman"/>
          <w:i/>
          <w:sz w:val="24"/>
          <w:szCs w:val="24"/>
        </w:rPr>
        <w:t xml:space="preserve">Появление  нуля  и  отрицательных  чисел  в  математике  древности.  Роль  Диофанта. </w:t>
      </w:r>
      <w:r w:rsidRPr="008655BE">
        <w:rPr>
          <w:rFonts w:ascii="Times New Roman" w:hAnsi="Times New Roman"/>
          <w:i/>
          <w:sz w:val="24"/>
          <w:szCs w:val="24"/>
        </w:rPr>
        <w:t xml:space="preserve">Почему (-1)(-1)=+1 </w:t>
      </w:r>
      <w:r w:rsidR="00A10A14" w:rsidRPr="008655BE">
        <w:rPr>
          <w:rFonts w:ascii="Times New Roman" w:hAnsi="Times New Roman"/>
          <w:i/>
          <w:sz w:val="24"/>
          <w:szCs w:val="24"/>
        </w:rPr>
        <w:t xml:space="preserve">? </w:t>
      </w:r>
    </w:p>
    <w:p w:rsidR="00A10A14" w:rsidRPr="008655BE" w:rsidRDefault="00BC3FFD" w:rsidP="00A10A14">
      <w:pPr>
        <w:spacing w:line="240" w:lineRule="atLeast"/>
        <w:contextualSpacing/>
        <w:rPr>
          <w:rFonts w:ascii="Times New Roman" w:hAnsi="Times New Roman"/>
          <w:i/>
          <w:sz w:val="24"/>
          <w:szCs w:val="24"/>
        </w:rPr>
      </w:pPr>
      <w:r w:rsidRPr="008655BE">
        <w:rPr>
          <w:rFonts w:ascii="Times New Roman" w:hAnsi="Times New Roman"/>
          <w:i/>
          <w:sz w:val="24"/>
          <w:szCs w:val="24"/>
        </w:rPr>
        <w:t xml:space="preserve">        </w:t>
      </w:r>
      <w:r w:rsidR="00A10A14" w:rsidRPr="008655BE">
        <w:rPr>
          <w:rFonts w:ascii="Times New Roman" w:hAnsi="Times New Roman"/>
          <w:i/>
          <w:sz w:val="24"/>
          <w:szCs w:val="24"/>
        </w:rPr>
        <w:t xml:space="preserve">Дроби в Вавилоне, Египте, Риме. Открытие десятичных дробей. Старинные системы </w:t>
      </w:r>
      <w:r w:rsidRPr="008655BE">
        <w:rPr>
          <w:rFonts w:ascii="Times New Roman" w:hAnsi="Times New Roman"/>
          <w:i/>
          <w:sz w:val="24"/>
          <w:szCs w:val="24"/>
        </w:rPr>
        <w:t xml:space="preserve"> </w:t>
      </w:r>
      <w:r w:rsidR="00A10A14" w:rsidRPr="008655BE">
        <w:rPr>
          <w:rFonts w:ascii="Times New Roman" w:hAnsi="Times New Roman"/>
          <w:i/>
          <w:sz w:val="24"/>
          <w:szCs w:val="24"/>
        </w:rPr>
        <w:t xml:space="preserve">мер. Десятичные дроби и метрическая система мер.  Л. Магницкий. </w:t>
      </w:r>
    </w:p>
    <w:p w:rsidR="00A10A14" w:rsidRPr="008655BE" w:rsidRDefault="00BC3FFD" w:rsidP="00A10A14">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A10A14" w:rsidRPr="008655BE">
        <w:rPr>
          <w:rFonts w:ascii="Times New Roman" w:hAnsi="Times New Roman"/>
          <w:b/>
          <w:sz w:val="24"/>
          <w:szCs w:val="24"/>
        </w:rPr>
        <w:t xml:space="preserve">Содержание курса </w:t>
      </w:r>
      <w:r w:rsidRPr="008655BE">
        <w:rPr>
          <w:rFonts w:ascii="Times New Roman" w:hAnsi="Times New Roman"/>
          <w:b/>
          <w:sz w:val="24"/>
          <w:szCs w:val="24"/>
        </w:rPr>
        <w:t xml:space="preserve">математики в 7–9 классах. </w:t>
      </w:r>
    </w:p>
    <w:p w:rsidR="00A10A14" w:rsidRPr="008655BE" w:rsidRDefault="00BC3FFD" w:rsidP="00A10A14">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A10A14" w:rsidRPr="008655BE">
        <w:rPr>
          <w:rFonts w:ascii="Times New Roman" w:hAnsi="Times New Roman"/>
          <w:b/>
          <w:sz w:val="24"/>
          <w:szCs w:val="24"/>
        </w:rPr>
        <w:t xml:space="preserve">Алгебра </w:t>
      </w:r>
    </w:p>
    <w:p w:rsidR="00A10A14" w:rsidRPr="008655BE" w:rsidRDefault="00BC3FFD" w:rsidP="00A10A14">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w:t>
      </w:r>
      <w:r w:rsidR="00A10A14" w:rsidRPr="008655BE">
        <w:rPr>
          <w:rFonts w:ascii="Times New Roman" w:hAnsi="Times New Roman"/>
          <w:b/>
          <w:sz w:val="24"/>
          <w:szCs w:val="24"/>
        </w:rPr>
        <w:t xml:space="preserve">Числа. </w:t>
      </w:r>
    </w:p>
    <w:p w:rsidR="00A10A14" w:rsidRPr="008655BE" w:rsidRDefault="00BC3FFD" w:rsidP="00A10A14">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w:t>
      </w:r>
      <w:r w:rsidR="00A10A14" w:rsidRPr="008655BE">
        <w:rPr>
          <w:rFonts w:ascii="Times New Roman" w:hAnsi="Times New Roman"/>
          <w:b/>
          <w:sz w:val="24"/>
          <w:szCs w:val="24"/>
        </w:rPr>
        <w:t xml:space="preserve">Рациональные числа. </w:t>
      </w:r>
    </w:p>
    <w:p w:rsidR="00A10A14" w:rsidRPr="008655BE" w:rsidRDefault="00BC3FFD"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Множество  рациональных  чисел.  Сравнение  рац</w:t>
      </w:r>
      <w:r w:rsidRPr="008655BE">
        <w:rPr>
          <w:rFonts w:ascii="Times New Roman" w:hAnsi="Times New Roman"/>
          <w:sz w:val="24"/>
          <w:szCs w:val="24"/>
        </w:rPr>
        <w:t xml:space="preserve">иональных  чисел.  Действия  с </w:t>
      </w:r>
      <w:r w:rsidR="00A10A14" w:rsidRPr="008655BE">
        <w:rPr>
          <w:rFonts w:ascii="Times New Roman" w:hAnsi="Times New Roman"/>
          <w:sz w:val="24"/>
          <w:szCs w:val="24"/>
        </w:rPr>
        <w:t xml:space="preserve">рациональными числами. Представление рационального числа десятичной дробью.  </w:t>
      </w:r>
    </w:p>
    <w:p w:rsidR="00A10A14" w:rsidRPr="008655BE" w:rsidRDefault="00BC3FFD" w:rsidP="00A10A14">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A10A14" w:rsidRPr="008655BE">
        <w:rPr>
          <w:rFonts w:ascii="Times New Roman" w:hAnsi="Times New Roman"/>
          <w:b/>
          <w:sz w:val="24"/>
          <w:szCs w:val="24"/>
        </w:rPr>
        <w:t xml:space="preserve">Иррациональные числа. </w:t>
      </w:r>
    </w:p>
    <w:p w:rsidR="00A10A14" w:rsidRPr="008655BE" w:rsidRDefault="00A10A14" w:rsidP="00A10A14">
      <w:pPr>
        <w:spacing w:line="240" w:lineRule="atLeast"/>
        <w:contextualSpacing/>
        <w:rPr>
          <w:rFonts w:ascii="Times New Roman" w:hAnsi="Times New Roman"/>
          <w:sz w:val="24"/>
          <w:szCs w:val="24"/>
        </w:rPr>
      </w:pPr>
      <w:r w:rsidRPr="008655BE">
        <w:rPr>
          <w:rFonts w:ascii="Times New Roman" w:hAnsi="Times New Roman"/>
          <w:sz w:val="24"/>
          <w:szCs w:val="24"/>
        </w:rPr>
        <w:t>Понятие  иррационального  числа.  Распознавание  и</w:t>
      </w:r>
      <w:r w:rsidR="00BC3FFD" w:rsidRPr="008655BE">
        <w:rPr>
          <w:rFonts w:ascii="Times New Roman" w:hAnsi="Times New Roman"/>
          <w:sz w:val="24"/>
          <w:szCs w:val="24"/>
        </w:rPr>
        <w:t xml:space="preserve">ррациональных  чисел.  Примеры </w:t>
      </w:r>
      <w:r w:rsidRPr="008655BE">
        <w:rPr>
          <w:rFonts w:ascii="Times New Roman" w:hAnsi="Times New Roman"/>
          <w:sz w:val="24"/>
          <w:szCs w:val="24"/>
        </w:rPr>
        <w:t xml:space="preserve">доказательств в алгебре. Иррациональность </w:t>
      </w:r>
      <w:r w:rsidRPr="00C534E6">
        <w:rPr>
          <w:rFonts w:ascii="Times New Roman" w:hAnsi="Times New Roman"/>
          <w:sz w:val="24"/>
          <w:szCs w:val="24"/>
        </w:rPr>
        <w:t>числа</w:t>
      </w:r>
      <w:r w:rsidRPr="008655BE">
        <w:rPr>
          <w:rFonts w:ascii="Times New Roman" w:hAnsi="Times New Roman"/>
          <w:sz w:val="24"/>
          <w:szCs w:val="24"/>
        </w:rPr>
        <w:t xml:space="preserve"> </w:t>
      </w:r>
      <m:oMath>
        <m:rad>
          <m:radPr>
            <m:degHide m:val="on"/>
            <m:ctrlPr>
              <w:rPr>
                <w:rFonts w:ascii="Cambria Math" w:hAnsi="Cambria Math"/>
                <w:i/>
                <w:sz w:val="24"/>
                <w:szCs w:val="24"/>
              </w:rPr>
            </m:ctrlPr>
          </m:radPr>
          <m:deg/>
          <m:e>
            <m:r>
              <w:rPr>
                <w:rFonts w:ascii="Cambria Math" w:hAnsi="Cambria Math"/>
                <w:sz w:val="24"/>
                <w:szCs w:val="24"/>
              </w:rPr>
              <m:t>2</m:t>
            </m:r>
          </m:e>
        </m:rad>
      </m:oMath>
      <w:r w:rsidRPr="008655BE">
        <w:rPr>
          <w:rFonts w:ascii="Times New Roman" w:hAnsi="Times New Roman"/>
          <w:sz w:val="24"/>
          <w:szCs w:val="24"/>
        </w:rPr>
        <w:t>. При</w:t>
      </w:r>
      <w:r w:rsidR="00BC3FFD" w:rsidRPr="008655BE">
        <w:rPr>
          <w:rFonts w:ascii="Times New Roman" w:hAnsi="Times New Roman"/>
          <w:sz w:val="24"/>
          <w:szCs w:val="24"/>
        </w:rPr>
        <w:t xml:space="preserve">менение в геометрии. Сравнение </w:t>
      </w:r>
      <w:r w:rsidRPr="008655BE">
        <w:rPr>
          <w:rFonts w:ascii="Times New Roman" w:hAnsi="Times New Roman"/>
          <w:sz w:val="24"/>
          <w:szCs w:val="24"/>
        </w:rPr>
        <w:t xml:space="preserve">иррациональных чисел. Множество действительных чисел. </w:t>
      </w:r>
    </w:p>
    <w:p w:rsidR="00A10A14" w:rsidRPr="008655BE" w:rsidRDefault="00BC3FFD"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b/>
          <w:sz w:val="24"/>
          <w:szCs w:val="24"/>
        </w:rPr>
        <w:t>Тождественные преобразования</w:t>
      </w:r>
      <w:r w:rsidR="00A10A14" w:rsidRPr="008655BE">
        <w:rPr>
          <w:rFonts w:ascii="Times New Roman" w:hAnsi="Times New Roman"/>
          <w:sz w:val="24"/>
          <w:szCs w:val="24"/>
        </w:rPr>
        <w:t xml:space="preserve">. </w:t>
      </w:r>
    </w:p>
    <w:p w:rsidR="00A10A14" w:rsidRPr="008655BE" w:rsidRDefault="00BC3FFD" w:rsidP="00A10A14">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A10A14" w:rsidRPr="008655BE">
        <w:rPr>
          <w:rFonts w:ascii="Times New Roman" w:hAnsi="Times New Roman"/>
          <w:b/>
          <w:sz w:val="24"/>
          <w:szCs w:val="24"/>
        </w:rPr>
        <w:t xml:space="preserve">Числовые и буквенные выражения. </w:t>
      </w:r>
    </w:p>
    <w:p w:rsidR="00A10A14" w:rsidRPr="008655BE" w:rsidRDefault="00BC3FFD"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A10A14" w:rsidRPr="008655BE" w:rsidRDefault="00BC3FFD" w:rsidP="00A10A14">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A10A14" w:rsidRPr="008655BE">
        <w:rPr>
          <w:rFonts w:ascii="Times New Roman" w:hAnsi="Times New Roman"/>
          <w:b/>
          <w:sz w:val="24"/>
          <w:szCs w:val="24"/>
        </w:rPr>
        <w:t xml:space="preserve">Целые выражения. </w:t>
      </w:r>
    </w:p>
    <w:p w:rsidR="00A10A14" w:rsidRPr="008655BE" w:rsidRDefault="00BC3FFD"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A10A14" w:rsidRPr="008655BE" w:rsidRDefault="00BC3FFD"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Одночлен,  многочлен.  Действия  с  одночленами  и  многочленами  (сложение, вычитание,  умножение). Формулы сокращённого умножени</w:t>
      </w:r>
      <w:r w:rsidRPr="008655BE">
        <w:rPr>
          <w:rFonts w:ascii="Times New Roman" w:hAnsi="Times New Roman"/>
          <w:sz w:val="24"/>
          <w:szCs w:val="24"/>
        </w:rPr>
        <w:t xml:space="preserve">я: разность квадратов, квадрат </w:t>
      </w:r>
      <w:r w:rsidR="00A10A14" w:rsidRPr="008655BE">
        <w:rPr>
          <w:rFonts w:ascii="Times New Roman" w:hAnsi="Times New Roman"/>
          <w:sz w:val="24"/>
          <w:szCs w:val="24"/>
        </w:rPr>
        <w:t>суммы и разности. Разложение многочлена на множители:</w:t>
      </w:r>
      <w:r w:rsidRPr="008655BE">
        <w:rPr>
          <w:rFonts w:ascii="Times New Roman" w:hAnsi="Times New Roman"/>
          <w:sz w:val="24"/>
          <w:szCs w:val="24"/>
        </w:rPr>
        <w:t xml:space="preserve"> вынесение общего множителя за </w:t>
      </w:r>
      <w:r w:rsidR="00A10A14" w:rsidRPr="008655BE">
        <w:rPr>
          <w:rFonts w:ascii="Times New Roman" w:hAnsi="Times New Roman"/>
          <w:sz w:val="24"/>
          <w:szCs w:val="24"/>
        </w:rPr>
        <w:t xml:space="preserve">скобки, группировка, применение формул сокращённого умножения. Квадратный трёхчлен, </w:t>
      </w:r>
    </w:p>
    <w:p w:rsidR="00A10A14" w:rsidRPr="008655BE" w:rsidRDefault="00A10A14"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разложение квадратного трёхчлена на множители. </w:t>
      </w:r>
    </w:p>
    <w:p w:rsidR="00A10A14" w:rsidRPr="008655BE" w:rsidRDefault="00BC3FFD" w:rsidP="00A10A14">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A10A14" w:rsidRPr="008655BE">
        <w:rPr>
          <w:rFonts w:ascii="Times New Roman" w:hAnsi="Times New Roman"/>
          <w:b/>
          <w:sz w:val="24"/>
          <w:szCs w:val="24"/>
        </w:rPr>
        <w:t xml:space="preserve">Дробно-рациональные выражения. </w:t>
      </w:r>
    </w:p>
    <w:p w:rsidR="00A10A14" w:rsidRPr="008655BE" w:rsidRDefault="00BC3FFD"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Степень  с  целым  показателем.  Преобразование  дробно-линейных  выражений: сложение, умножение, деление. Алгебраическая дробь. До</w:t>
      </w:r>
      <w:r w:rsidRPr="008655BE">
        <w:rPr>
          <w:rFonts w:ascii="Times New Roman" w:hAnsi="Times New Roman"/>
          <w:sz w:val="24"/>
          <w:szCs w:val="24"/>
        </w:rPr>
        <w:t xml:space="preserve">пустимые значения переменных в </w:t>
      </w:r>
      <w:r w:rsidR="00A10A14" w:rsidRPr="008655BE">
        <w:rPr>
          <w:rFonts w:ascii="Times New Roman" w:hAnsi="Times New Roman"/>
          <w:sz w:val="24"/>
          <w:szCs w:val="24"/>
        </w:rPr>
        <w:t>дробно-рациональных  выражениях.  Сокращение  алгеб</w:t>
      </w:r>
      <w:r w:rsidRPr="008655BE">
        <w:rPr>
          <w:rFonts w:ascii="Times New Roman" w:hAnsi="Times New Roman"/>
          <w:sz w:val="24"/>
          <w:szCs w:val="24"/>
        </w:rPr>
        <w:t xml:space="preserve">раических  дробей.  Приведение </w:t>
      </w:r>
      <w:r w:rsidR="00A10A14" w:rsidRPr="008655BE">
        <w:rPr>
          <w:rFonts w:ascii="Times New Roman" w:hAnsi="Times New Roman"/>
          <w:sz w:val="24"/>
          <w:szCs w:val="24"/>
        </w:rPr>
        <w:t>алгебраических  дробей  к  общему  знаменателю.  Действия</w:t>
      </w:r>
      <w:r w:rsidRPr="008655BE">
        <w:rPr>
          <w:rFonts w:ascii="Times New Roman" w:hAnsi="Times New Roman"/>
          <w:sz w:val="24"/>
          <w:szCs w:val="24"/>
        </w:rPr>
        <w:t xml:space="preserve">  с  алгебраическими  дробями: </w:t>
      </w:r>
      <w:r w:rsidR="00A10A14" w:rsidRPr="008655BE">
        <w:rPr>
          <w:rFonts w:ascii="Times New Roman" w:hAnsi="Times New Roman"/>
          <w:sz w:val="24"/>
          <w:szCs w:val="24"/>
        </w:rPr>
        <w:t xml:space="preserve">сложение, вычитание, умножение, деление, возведение в степень. </w:t>
      </w:r>
    </w:p>
    <w:p w:rsidR="00A10A14" w:rsidRPr="008655BE" w:rsidRDefault="00BC3FFD"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Преобразование выражений, содержащих знак модуля. </w:t>
      </w:r>
    </w:p>
    <w:p w:rsidR="00A10A14" w:rsidRPr="008655BE" w:rsidRDefault="00BC3FFD" w:rsidP="00A10A14">
      <w:pPr>
        <w:spacing w:line="240" w:lineRule="atLeast"/>
        <w:contextualSpacing/>
        <w:rPr>
          <w:rFonts w:ascii="Times New Roman" w:hAnsi="Times New Roman"/>
          <w:b/>
          <w:sz w:val="24"/>
          <w:szCs w:val="24"/>
        </w:rPr>
      </w:pPr>
      <w:r w:rsidRPr="008655BE">
        <w:rPr>
          <w:rFonts w:ascii="Times New Roman" w:hAnsi="Times New Roman"/>
          <w:b/>
          <w:sz w:val="24"/>
          <w:szCs w:val="24"/>
        </w:rPr>
        <w:lastRenderedPageBreak/>
        <w:t xml:space="preserve">      </w:t>
      </w:r>
      <w:r w:rsidR="00A10A14" w:rsidRPr="008655BE">
        <w:rPr>
          <w:rFonts w:ascii="Times New Roman" w:hAnsi="Times New Roman"/>
          <w:b/>
          <w:sz w:val="24"/>
          <w:szCs w:val="24"/>
        </w:rPr>
        <w:t xml:space="preserve">Квадратные корни. </w:t>
      </w:r>
    </w:p>
    <w:p w:rsidR="00A10A14" w:rsidRPr="008655BE" w:rsidRDefault="00BC3FFD"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Арифметический  квадратный  корень.  Преобразование  выражений,  содержащих квадратные корни: умножение, деление, вынесение множител</w:t>
      </w:r>
      <w:r w:rsidRPr="008655BE">
        <w:rPr>
          <w:rFonts w:ascii="Times New Roman" w:hAnsi="Times New Roman"/>
          <w:sz w:val="24"/>
          <w:szCs w:val="24"/>
        </w:rPr>
        <w:t xml:space="preserve">я из-под знака корня, внесение </w:t>
      </w:r>
      <w:r w:rsidR="00A10A14" w:rsidRPr="008655BE">
        <w:rPr>
          <w:rFonts w:ascii="Times New Roman" w:hAnsi="Times New Roman"/>
          <w:sz w:val="24"/>
          <w:szCs w:val="24"/>
        </w:rPr>
        <w:t xml:space="preserve">множителя под знак корня.  </w:t>
      </w:r>
    </w:p>
    <w:p w:rsidR="00A10A14" w:rsidRPr="008655BE" w:rsidRDefault="00BC3FFD"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b/>
          <w:sz w:val="24"/>
          <w:szCs w:val="24"/>
        </w:rPr>
        <w:t>Уравнения и неравенства</w:t>
      </w:r>
      <w:r w:rsidR="00A10A14" w:rsidRPr="008655BE">
        <w:rPr>
          <w:rFonts w:ascii="Times New Roman" w:hAnsi="Times New Roman"/>
          <w:sz w:val="24"/>
          <w:szCs w:val="24"/>
        </w:rPr>
        <w:t xml:space="preserve">. </w:t>
      </w:r>
    </w:p>
    <w:p w:rsidR="00A10A14" w:rsidRPr="008655BE" w:rsidRDefault="00BC3FFD" w:rsidP="00A10A14">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A10A14" w:rsidRPr="008655BE">
        <w:rPr>
          <w:rFonts w:ascii="Times New Roman" w:hAnsi="Times New Roman"/>
          <w:b/>
          <w:sz w:val="24"/>
          <w:szCs w:val="24"/>
        </w:rPr>
        <w:t xml:space="preserve">Равенства. </w:t>
      </w:r>
    </w:p>
    <w:p w:rsidR="00A10A14" w:rsidRPr="008655BE" w:rsidRDefault="00BC3FFD"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Числовое равенство. Свойства числовых равенств. Равенство с переменной.  </w:t>
      </w:r>
    </w:p>
    <w:p w:rsidR="00A10A14" w:rsidRPr="008655BE" w:rsidRDefault="00BC3FFD" w:rsidP="00A10A14">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A10A14" w:rsidRPr="008655BE">
        <w:rPr>
          <w:rFonts w:ascii="Times New Roman" w:hAnsi="Times New Roman"/>
          <w:b/>
          <w:sz w:val="24"/>
          <w:szCs w:val="24"/>
        </w:rPr>
        <w:t xml:space="preserve">Уравнения. </w:t>
      </w:r>
    </w:p>
    <w:p w:rsidR="00A10A14" w:rsidRPr="008655BE" w:rsidRDefault="00BC3FFD"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Понятие  уравнения  и  корня  уравнения.  Представление о  равносильности  уравнений. Область определения уравнения (область допустимых значений переменной). </w:t>
      </w:r>
    </w:p>
    <w:p w:rsidR="00A10A14" w:rsidRPr="008655BE" w:rsidRDefault="00C3741D" w:rsidP="00A10A14">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A10A14" w:rsidRPr="008655BE">
        <w:rPr>
          <w:rFonts w:ascii="Times New Roman" w:hAnsi="Times New Roman"/>
          <w:b/>
          <w:sz w:val="24"/>
          <w:szCs w:val="24"/>
        </w:rPr>
        <w:t xml:space="preserve">Линейное уравнение и его корни. </w:t>
      </w:r>
    </w:p>
    <w:p w:rsidR="00A10A14" w:rsidRPr="008655BE" w:rsidRDefault="00C3741D"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Решение линейных уравнений. Линейное уравнение с параметром. Количество корней линейного уравнения. Решение линейных уравнений с параметром. </w:t>
      </w:r>
    </w:p>
    <w:p w:rsidR="00A10A14" w:rsidRPr="008655BE" w:rsidRDefault="00C3741D" w:rsidP="00A10A14">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A10A14" w:rsidRPr="008655BE">
        <w:rPr>
          <w:rFonts w:ascii="Times New Roman" w:hAnsi="Times New Roman"/>
          <w:b/>
          <w:sz w:val="24"/>
          <w:szCs w:val="24"/>
        </w:rPr>
        <w:t xml:space="preserve">Квадратное уравнение и его корни. </w:t>
      </w:r>
    </w:p>
    <w:p w:rsidR="00A10A14" w:rsidRPr="008655BE" w:rsidRDefault="00C3741D"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w:t>
      </w:r>
      <w:r w:rsidRPr="008655BE">
        <w:rPr>
          <w:rFonts w:ascii="Times New Roman" w:hAnsi="Times New Roman"/>
          <w:sz w:val="24"/>
          <w:szCs w:val="24"/>
        </w:rPr>
        <w:t xml:space="preserve">я </w:t>
      </w:r>
      <w:r w:rsidR="00A10A14" w:rsidRPr="008655BE">
        <w:rPr>
          <w:rFonts w:ascii="Times New Roman" w:hAnsi="Times New Roman"/>
          <w:sz w:val="24"/>
          <w:szCs w:val="24"/>
        </w:rPr>
        <w:t>теореме  Виета.  Решение  квадратных  уравнений:  использов</w:t>
      </w:r>
      <w:r w:rsidRPr="008655BE">
        <w:rPr>
          <w:rFonts w:ascii="Times New Roman" w:hAnsi="Times New Roman"/>
          <w:sz w:val="24"/>
          <w:szCs w:val="24"/>
        </w:rPr>
        <w:t xml:space="preserve">ание  формулы  для  нахождения </w:t>
      </w:r>
      <w:r w:rsidR="00A10A14" w:rsidRPr="008655BE">
        <w:rPr>
          <w:rFonts w:ascii="Times New Roman" w:hAnsi="Times New Roman"/>
          <w:sz w:val="24"/>
          <w:szCs w:val="24"/>
        </w:rPr>
        <w:t xml:space="preserve">корней,  графический  метод  решения,  разложение  на </w:t>
      </w:r>
      <w:r w:rsidRPr="008655BE">
        <w:rPr>
          <w:rFonts w:ascii="Times New Roman" w:hAnsi="Times New Roman"/>
          <w:sz w:val="24"/>
          <w:szCs w:val="24"/>
        </w:rPr>
        <w:t xml:space="preserve"> множители,  подбор  корней  с </w:t>
      </w:r>
      <w:r w:rsidR="00A10A14" w:rsidRPr="008655BE">
        <w:rPr>
          <w:rFonts w:ascii="Times New Roman" w:hAnsi="Times New Roman"/>
          <w:sz w:val="24"/>
          <w:szCs w:val="24"/>
        </w:rPr>
        <w:t xml:space="preserve">использованием теоремы Виета. Количество корней квадратного уравнения в зависимости </w:t>
      </w:r>
    </w:p>
    <w:p w:rsidR="00A10A14" w:rsidRPr="008655BE" w:rsidRDefault="00A10A14" w:rsidP="00A10A14">
      <w:pPr>
        <w:spacing w:line="240" w:lineRule="atLeast"/>
        <w:contextualSpacing/>
        <w:rPr>
          <w:rFonts w:ascii="Times New Roman" w:hAnsi="Times New Roman"/>
          <w:sz w:val="24"/>
          <w:szCs w:val="24"/>
        </w:rPr>
      </w:pPr>
      <w:r w:rsidRPr="008655BE">
        <w:rPr>
          <w:rFonts w:ascii="Times New Roman" w:hAnsi="Times New Roman"/>
          <w:sz w:val="24"/>
          <w:szCs w:val="24"/>
        </w:rPr>
        <w:t>от  его  дискриминанта.  Биквадратные  уравнения.  Уравне</w:t>
      </w:r>
      <w:r w:rsidR="00C3741D" w:rsidRPr="008655BE">
        <w:rPr>
          <w:rFonts w:ascii="Times New Roman" w:hAnsi="Times New Roman"/>
          <w:sz w:val="24"/>
          <w:szCs w:val="24"/>
        </w:rPr>
        <w:t xml:space="preserve">ния,  сводимые  к  линейным  и </w:t>
      </w:r>
      <w:r w:rsidRPr="008655BE">
        <w:rPr>
          <w:rFonts w:ascii="Times New Roman" w:hAnsi="Times New Roman"/>
          <w:sz w:val="24"/>
          <w:szCs w:val="24"/>
        </w:rPr>
        <w:t xml:space="preserve">квадратным. Квадратные уравнения с параметром. </w:t>
      </w:r>
    </w:p>
    <w:p w:rsidR="00A10A14" w:rsidRPr="008655BE" w:rsidRDefault="00C3741D" w:rsidP="00A10A14">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A10A14" w:rsidRPr="008655BE">
        <w:rPr>
          <w:rFonts w:ascii="Times New Roman" w:hAnsi="Times New Roman"/>
          <w:b/>
          <w:sz w:val="24"/>
          <w:szCs w:val="24"/>
        </w:rPr>
        <w:t xml:space="preserve">Дробно-рациональные уравнения. </w:t>
      </w:r>
    </w:p>
    <w:p w:rsidR="00C3741D" w:rsidRPr="008655BE" w:rsidRDefault="00C3741D"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Решение  простейших  дробно-линейных  уравнений.  Решение  дробно-рациональных уравнений.  </w:t>
      </w:r>
    </w:p>
    <w:p w:rsidR="00A10A14" w:rsidRPr="008655BE" w:rsidRDefault="00C3741D"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 </w:t>
      </w:r>
    </w:p>
    <w:p w:rsidR="00A10A14" w:rsidRPr="008655BE" w:rsidRDefault="00C3741D"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Простейшие иррациональные уравнения </w:t>
      </w:r>
      <w:r w:rsidR="00A10A14" w:rsidRPr="00C534E6">
        <w:rPr>
          <w:rFonts w:ascii="Times New Roman" w:hAnsi="Times New Roman"/>
          <w:sz w:val="24"/>
          <w:szCs w:val="24"/>
        </w:rPr>
        <w:t>вида</w:t>
      </w:r>
      <w:r w:rsidRPr="008655BE">
        <w:rPr>
          <w:rFonts w:ascii="Times New Roman" w:hAnsi="Times New Roman"/>
          <w:sz w:val="24"/>
          <w:szCs w:val="24"/>
        </w:rPr>
        <w:t xml:space="preserve"> </w:t>
      </w:r>
      <m:oMath>
        <m:rad>
          <m:radPr>
            <m:degHide m:val="on"/>
            <m:ctrlPr>
              <w:rPr>
                <w:rFonts w:ascii="Cambria Math" w:hAnsi="Cambria Math"/>
                <w:i/>
                <w:sz w:val="24"/>
                <w:szCs w:val="24"/>
              </w:rPr>
            </m:ctrlPr>
          </m:radPr>
          <m:deg/>
          <m:e>
            <m:r>
              <w:rPr>
                <w:rFonts w:ascii="Cambria Math" w:hAnsi="Cambria Math"/>
                <w:sz w:val="24"/>
                <w:szCs w:val="24"/>
                <w:lang w:val="en-US"/>
              </w:rPr>
              <m:t>f</m:t>
            </m:r>
            <m:r>
              <w:rPr>
                <w:rFonts w:ascii="Cambria Math" w:hAnsi="Cambria Math"/>
                <w:sz w:val="24"/>
                <w:szCs w:val="24"/>
              </w:rPr>
              <m:t>(</m:t>
            </m:r>
            <m:r>
              <w:rPr>
                <w:rFonts w:ascii="Cambria Math" w:hAnsi="Cambria Math"/>
                <w:sz w:val="24"/>
                <w:szCs w:val="24"/>
                <w:lang w:val="en-US"/>
              </w:rPr>
              <m:t>x</m:t>
            </m:r>
            <m:r>
              <w:rPr>
                <w:rFonts w:ascii="Cambria Math" w:hAnsi="Cambria Math"/>
                <w:sz w:val="24"/>
                <w:szCs w:val="24"/>
              </w:rPr>
              <m:t>)</m:t>
            </m:r>
          </m:e>
        </m:rad>
        <m:r>
          <w:rPr>
            <w:rFonts w:ascii="Cambria Math" w:hAnsi="Cambria Math"/>
            <w:sz w:val="24"/>
            <w:szCs w:val="24"/>
          </w:rPr>
          <m:t xml:space="preserve">=a, </m:t>
        </m:r>
        <m:rad>
          <m:radPr>
            <m:degHide m:val="on"/>
            <m:ctrlPr>
              <w:rPr>
                <w:rFonts w:ascii="Cambria Math" w:hAnsi="Cambria Math"/>
                <w:i/>
                <w:sz w:val="24"/>
                <w:szCs w:val="24"/>
              </w:rPr>
            </m:ctrlPr>
          </m:radPr>
          <m:deg/>
          <m:e>
            <m:r>
              <w:rPr>
                <w:rFonts w:ascii="Cambria Math" w:hAnsi="Cambria Math"/>
                <w:sz w:val="24"/>
                <w:szCs w:val="24"/>
              </w:rPr>
              <m:t>f(x)</m:t>
            </m:r>
          </m:e>
        </m:rad>
        <m:r>
          <w:rPr>
            <w:rFonts w:ascii="Cambria Math" w:hAnsi="Cambria Math"/>
            <w:sz w:val="24"/>
            <w:szCs w:val="24"/>
          </w:rPr>
          <m:t>=</m:t>
        </m:r>
        <m:rad>
          <m:radPr>
            <m:degHide m:val="on"/>
            <m:ctrlPr>
              <w:rPr>
                <w:rFonts w:ascii="Cambria Math" w:hAnsi="Cambria Math"/>
                <w:i/>
                <w:sz w:val="24"/>
                <w:szCs w:val="24"/>
              </w:rPr>
            </m:ctrlPr>
          </m:radPr>
          <m:deg/>
          <m:e>
            <m:r>
              <w:rPr>
                <w:rFonts w:ascii="Cambria Math" w:hAnsi="Cambria Math"/>
                <w:sz w:val="24"/>
                <w:szCs w:val="24"/>
              </w:rPr>
              <m:t>g(x)</m:t>
            </m:r>
          </m:e>
        </m:rad>
      </m:oMath>
      <w:r w:rsidRPr="008655BE">
        <w:rPr>
          <w:rFonts w:ascii="Times New Roman" w:hAnsi="Times New Roman"/>
          <w:sz w:val="24"/>
          <w:szCs w:val="24"/>
        </w:rPr>
        <w:t xml:space="preserve"> .</w:t>
      </w:r>
    </w:p>
    <w:p w:rsidR="00A10A14" w:rsidRPr="008655BE" w:rsidRDefault="00C3741D"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Уравнения </w:t>
      </w:r>
      <w:r w:rsidR="00A10A14" w:rsidRPr="00C534E6">
        <w:rPr>
          <w:rFonts w:ascii="Times New Roman" w:hAnsi="Times New Roman"/>
          <w:sz w:val="24"/>
          <w:szCs w:val="24"/>
        </w:rPr>
        <w:t>вида</w:t>
      </w:r>
      <w:r w:rsidR="00A10A14" w:rsidRPr="008655BE">
        <w:rPr>
          <w:rFonts w:ascii="Times New Roman" w:hAnsi="Times New Roman"/>
          <w:sz w:val="24"/>
          <w:szCs w:val="24"/>
        </w:rPr>
        <w:t xml:space="preserve"> </w:t>
      </w:r>
      <m:oMath>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n</m:t>
            </m:r>
          </m:sup>
        </m:sSup>
        <m:r>
          <w:rPr>
            <w:rFonts w:ascii="Cambria Math" w:hAnsi="Cambria Math"/>
            <w:sz w:val="24"/>
            <w:szCs w:val="24"/>
          </w:rPr>
          <m:t>=a</m:t>
        </m:r>
      </m:oMath>
      <w:r w:rsidR="00A10A14" w:rsidRPr="008655BE">
        <w:rPr>
          <w:rFonts w:ascii="Times New Roman" w:hAnsi="Times New Roman"/>
          <w:sz w:val="24"/>
          <w:szCs w:val="24"/>
        </w:rPr>
        <w:t xml:space="preserve">.Уравнения в целых числах. </w:t>
      </w:r>
    </w:p>
    <w:p w:rsidR="00A10A14" w:rsidRPr="008655BE" w:rsidRDefault="00C3741D" w:rsidP="00A10A14">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A10A14" w:rsidRPr="008655BE">
        <w:rPr>
          <w:rFonts w:ascii="Times New Roman" w:hAnsi="Times New Roman"/>
          <w:b/>
          <w:sz w:val="24"/>
          <w:szCs w:val="24"/>
        </w:rPr>
        <w:t xml:space="preserve">Системы уравнений. </w:t>
      </w:r>
    </w:p>
    <w:p w:rsidR="00A10A14" w:rsidRPr="008655BE" w:rsidRDefault="00C3741D"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A10A14" w:rsidRPr="008655BE" w:rsidRDefault="00C3741D"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Понятие системы уравнений. Решение системы уравнений.  </w:t>
      </w:r>
    </w:p>
    <w:p w:rsidR="00A10A14" w:rsidRPr="008655BE" w:rsidRDefault="00C3741D"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w:t>
      </w:r>
    </w:p>
    <w:p w:rsidR="00A10A14" w:rsidRPr="008655BE" w:rsidRDefault="00C3741D"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Системы линейных уравнений с параметром. </w:t>
      </w:r>
    </w:p>
    <w:p w:rsidR="00A10A14" w:rsidRPr="008655BE" w:rsidRDefault="00C3741D" w:rsidP="00A10A14">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A10A14" w:rsidRPr="008655BE">
        <w:rPr>
          <w:rFonts w:ascii="Times New Roman" w:hAnsi="Times New Roman"/>
          <w:b/>
          <w:sz w:val="24"/>
          <w:szCs w:val="24"/>
        </w:rPr>
        <w:t xml:space="preserve">Неравенства. </w:t>
      </w:r>
    </w:p>
    <w:p w:rsidR="00A10A14" w:rsidRPr="008655BE" w:rsidRDefault="00C3741D"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A10A14" w:rsidRPr="008655BE" w:rsidRDefault="00C3741D"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Неравенство  с  переменной.  Строгие  и  нестрогие  неравенства.  Область  определения неравенства (область допустимых значений переменной). </w:t>
      </w:r>
    </w:p>
    <w:p w:rsidR="00A10A14" w:rsidRPr="008655BE" w:rsidRDefault="00C3741D"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Решение линейных неравенств. </w:t>
      </w:r>
    </w:p>
    <w:p w:rsidR="00A10A14" w:rsidRPr="008655BE" w:rsidRDefault="00C3741D"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w:t>
      </w:r>
      <w:r w:rsidRPr="008655BE">
        <w:rPr>
          <w:rFonts w:ascii="Times New Roman" w:hAnsi="Times New Roman"/>
          <w:sz w:val="24"/>
          <w:szCs w:val="24"/>
        </w:rPr>
        <w:t xml:space="preserve">и,  метод  интервалов.  Запись </w:t>
      </w:r>
      <w:r w:rsidR="00A10A14" w:rsidRPr="008655BE">
        <w:rPr>
          <w:rFonts w:ascii="Times New Roman" w:hAnsi="Times New Roman"/>
          <w:sz w:val="24"/>
          <w:szCs w:val="24"/>
        </w:rPr>
        <w:t xml:space="preserve">решения квадратного неравенства. </w:t>
      </w:r>
    </w:p>
    <w:p w:rsidR="00A10A14" w:rsidRPr="008655BE" w:rsidRDefault="00C3741D"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Решение целых и дробно-рациональных неравенств методом интервалов. </w:t>
      </w:r>
    </w:p>
    <w:p w:rsidR="00A10A14" w:rsidRPr="008655BE" w:rsidRDefault="00C3741D"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b/>
          <w:sz w:val="24"/>
          <w:szCs w:val="24"/>
        </w:rPr>
        <w:t>Системы неравенств</w:t>
      </w:r>
      <w:r w:rsidR="00A10A14" w:rsidRPr="008655BE">
        <w:rPr>
          <w:rFonts w:ascii="Times New Roman" w:hAnsi="Times New Roman"/>
          <w:sz w:val="24"/>
          <w:szCs w:val="24"/>
        </w:rPr>
        <w:t xml:space="preserve">. </w:t>
      </w:r>
    </w:p>
    <w:p w:rsidR="00A10A14" w:rsidRPr="008655BE" w:rsidRDefault="00C3741D"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Системы  неравенств  с  одной  переменной.  Решение  систем  неравенств  с  одной переменной: линейных, квадратных. Изображение решения </w:t>
      </w:r>
      <w:r w:rsidRPr="008655BE">
        <w:rPr>
          <w:rFonts w:ascii="Times New Roman" w:hAnsi="Times New Roman"/>
          <w:sz w:val="24"/>
          <w:szCs w:val="24"/>
        </w:rPr>
        <w:t xml:space="preserve">системы неравенств на числовой </w:t>
      </w:r>
      <w:r w:rsidR="00A10A14" w:rsidRPr="008655BE">
        <w:rPr>
          <w:rFonts w:ascii="Times New Roman" w:hAnsi="Times New Roman"/>
          <w:sz w:val="24"/>
          <w:szCs w:val="24"/>
        </w:rPr>
        <w:t xml:space="preserve">прямой. Запись решения системы неравенств. </w:t>
      </w:r>
    </w:p>
    <w:p w:rsidR="00A10A14" w:rsidRPr="008655BE" w:rsidRDefault="00C3741D" w:rsidP="00A10A14">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A10A14" w:rsidRPr="008655BE">
        <w:rPr>
          <w:rFonts w:ascii="Times New Roman" w:hAnsi="Times New Roman"/>
          <w:b/>
          <w:sz w:val="24"/>
          <w:szCs w:val="24"/>
        </w:rPr>
        <w:t xml:space="preserve">Функции. </w:t>
      </w:r>
    </w:p>
    <w:p w:rsidR="00A10A14" w:rsidRPr="008655BE" w:rsidRDefault="00C3741D" w:rsidP="00A10A14">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A10A14" w:rsidRPr="008655BE">
        <w:rPr>
          <w:rFonts w:ascii="Times New Roman" w:hAnsi="Times New Roman"/>
          <w:b/>
          <w:sz w:val="24"/>
          <w:szCs w:val="24"/>
        </w:rPr>
        <w:t xml:space="preserve">Понятие функции. </w:t>
      </w:r>
    </w:p>
    <w:p w:rsidR="00A10A14" w:rsidRPr="008655BE" w:rsidRDefault="00C3741D"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w:t>
      </w:r>
      <w:r w:rsidRPr="008655BE">
        <w:rPr>
          <w:rFonts w:ascii="Times New Roman" w:hAnsi="Times New Roman"/>
          <w:sz w:val="24"/>
          <w:szCs w:val="24"/>
        </w:rPr>
        <w:t xml:space="preserve">  аналитический,  </w:t>
      </w:r>
      <w:r w:rsidRPr="008655BE">
        <w:rPr>
          <w:rFonts w:ascii="Times New Roman" w:hAnsi="Times New Roman"/>
          <w:sz w:val="24"/>
          <w:szCs w:val="24"/>
        </w:rPr>
        <w:lastRenderedPageBreak/>
        <w:t xml:space="preserve">графический, </w:t>
      </w:r>
      <w:r w:rsidR="00A10A14" w:rsidRPr="008655BE">
        <w:rPr>
          <w:rFonts w:ascii="Times New Roman" w:hAnsi="Times New Roman"/>
          <w:sz w:val="24"/>
          <w:szCs w:val="24"/>
        </w:rPr>
        <w:t>табличный.  График  функции.  Примеры  функций,  получае</w:t>
      </w:r>
      <w:r w:rsidRPr="008655BE">
        <w:rPr>
          <w:rFonts w:ascii="Times New Roman" w:hAnsi="Times New Roman"/>
          <w:sz w:val="24"/>
          <w:szCs w:val="24"/>
        </w:rPr>
        <w:t xml:space="preserve">мых  в  процессе  исследования </w:t>
      </w:r>
      <w:r w:rsidR="00A10A14" w:rsidRPr="008655BE">
        <w:rPr>
          <w:rFonts w:ascii="Times New Roman" w:hAnsi="Times New Roman"/>
          <w:sz w:val="24"/>
          <w:szCs w:val="24"/>
        </w:rPr>
        <w:t xml:space="preserve">различных  реальных  процессов  и  решения  задач.  Значение  функции  в  точке.  Свойства </w:t>
      </w:r>
    </w:p>
    <w:p w:rsidR="00A10A14" w:rsidRPr="008655BE" w:rsidRDefault="00A10A14" w:rsidP="00A10A14">
      <w:pPr>
        <w:spacing w:line="240" w:lineRule="atLeast"/>
        <w:contextualSpacing/>
        <w:rPr>
          <w:rFonts w:ascii="Times New Roman" w:hAnsi="Times New Roman"/>
          <w:sz w:val="24"/>
          <w:szCs w:val="24"/>
        </w:rPr>
      </w:pPr>
      <w:r w:rsidRPr="008655BE">
        <w:rPr>
          <w:rFonts w:ascii="Times New Roman" w:hAnsi="Times New Roman"/>
          <w:sz w:val="24"/>
          <w:szCs w:val="24"/>
        </w:rPr>
        <w:t>функций: область определения, множество значений, нули</w:t>
      </w:r>
      <w:r w:rsidR="00C3741D" w:rsidRPr="008655BE">
        <w:rPr>
          <w:rFonts w:ascii="Times New Roman" w:hAnsi="Times New Roman"/>
          <w:sz w:val="24"/>
          <w:szCs w:val="24"/>
        </w:rPr>
        <w:t xml:space="preserve">, промежутки знакопостоянства, </w:t>
      </w:r>
      <w:r w:rsidRPr="008655BE">
        <w:rPr>
          <w:rFonts w:ascii="Times New Roman" w:hAnsi="Times New Roman"/>
          <w:sz w:val="24"/>
          <w:szCs w:val="24"/>
        </w:rPr>
        <w:t>чётность/нечётность,  промежутки  возрастания  и  убыван</w:t>
      </w:r>
      <w:r w:rsidR="00C3741D" w:rsidRPr="008655BE">
        <w:rPr>
          <w:rFonts w:ascii="Times New Roman" w:hAnsi="Times New Roman"/>
          <w:sz w:val="24"/>
          <w:szCs w:val="24"/>
        </w:rPr>
        <w:t xml:space="preserve">ия,  наибольшее  и  наименьшее </w:t>
      </w:r>
      <w:r w:rsidRPr="008655BE">
        <w:rPr>
          <w:rFonts w:ascii="Times New Roman" w:hAnsi="Times New Roman"/>
          <w:sz w:val="24"/>
          <w:szCs w:val="24"/>
        </w:rPr>
        <w:t xml:space="preserve">значения. Исследование функции по её графику.  </w:t>
      </w:r>
    </w:p>
    <w:p w:rsidR="00A10A14" w:rsidRPr="008655BE" w:rsidRDefault="00C3741D"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Представление об асимптотах. </w:t>
      </w:r>
    </w:p>
    <w:p w:rsidR="00A10A14" w:rsidRPr="008655BE" w:rsidRDefault="00C3741D"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Непрерывность функции. Кусочно заданные функции. </w:t>
      </w:r>
    </w:p>
    <w:p w:rsidR="00A10A14" w:rsidRPr="008655BE" w:rsidRDefault="00C3741D" w:rsidP="00A10A14">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w:t>
      </w:r>
      <w:r w:rsidR="00A10A14" w:rsidRPr="008655BE">
        <w:rPr>
          <w:rFonts w:ascii="Times New Roman" w:hAnsi="Times New Roman"/>
          <w:b/>
          <w:sz w:val="24"/>
          <w:szCs w:val="24"/>
        </w:rPr>
        <w:t xml:space="preserve">Линейная функция. </w:t>
      </w:r>
    </w:p>
    <w:p w:rsidR="00A10A14" w:rsidRPr="008655BE" w:rsidRDefault="00C3741D"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Свойства и график линейной функции. Угловой коэффициент прямой. Расположение графика линейной функции в зависимости от её углового ко</w:t>
      </w:r>
      <w:r w:rsidRPr="008655BE">
        <w:rPr>
          <w:rFonts w:ascii="Times New Roman" w:hAnsi="Times New Roman"/>
          <w:sz w:val="24"/>
          <w:szCs w:val="24"/>
        </w:rPr>
        <w:t xml:space="preserve">эффициента и свободного члена. </w:t>
      </w:r>
      <w:r w:rsidR="00A10A14" w:rsidRPr="008655BE">
        <w:rPr>
          <w:rFonts w:ascii="Times New Roman" w:hAnsi="Times New Roman"/>
          <w:sz w:val="24"/>
          <w:szCs w:val="24"/>
        </w:rPr>
        <w:t>Нахождение  коэффициентов  линейной  функции  по  за</w:t>
      </w:r>
      <w:r w:rsidRPr="008655BE">
        <w:rPr>
          <w:rFonts w:ascii="Times New Roman" w:hAnsi="Times New Roman"/>
          <w:sz w:val="24"/>
          <w:szCs w:val="24"/>
        </w:rPr>
        <w:t xml:space="preserve">данным  условиям:  прохождение </w:t>
      </w:r>
      <w:r w:rsidR="00A10A14" w:rsidRPr="008655BE">
        <w:rPr>
          <w:rFonts w:ascii="Times New Roman" w:hAnsi="Times New Roman"/>
          <w:sz w:val="24"/>
          <w:szCs w:val="24"/>
        </w:rPr>
        <w:t>прямой  через  две  точки  с  заданными  координатами,  прох</w:t>
      </w:r>
      <w:r w:rsidRPr="008655BE">
        <w:rPr>
          <w:rFonts w:ascii="Times New Roman" w:hAnsi="Times New Roman"/>
          <w:sz w:val="24"/>
          <w:szCs w:val="24"/>
        </w:rPr>
        <w:t xml:space="preserve">ождение  прямой  через  данную </w:t>
      </w:r>
      <w:r w:rsidR="00A10A14" w:rsidRPr="008655BE">
        <w:rPr>
          <w:rFonts w:ascii="Times New Roman" w:hAnsi="Times New Roman"/>
          <w:sz w:val="24"/>
          <w:szCs w:val="24"/>
        </w:rPr>
        <w:t xml:space="preserve">точку и параллельной данной прямой. </w:t>
      </w:r>
    </w:p>
    <w:p w:rsidR="00A10A14" w:rsidRPr="008655BE" w:rsidRDefault="00C3741D" w:rsidP="00A10A14">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w:t>
      </w:r>
      <w:r w:rsidR="00A10A14" w:rsidRPr="008655BE">
        <w:rPr>
          <w:rFonts w:ascii="Times New Roman" w:hAnsi="Times New Roman"/>
          <w:b/>
          <w:sz w:val="24"/>
          <w:szCs w:val="24"/>
        </w:rPr>
        <w:t xml:space="preserve">Квадратичная функция. </w:t>
      </w:r>
    </w:p>
    <w:p w:rsidR="00A10A14" w:rsidRPr="008655BE" w:rsidRDefault="00C3741D"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Свойства  и  график  квадратичной  функции  (парабола).  Построение  графика квадратичной  функции  по  точкам.  Нахождение  нулей  ква</w:t>
      </w:r>
      <w:r w:rsidRPr="008655BE">
        <w:rPr>
          <w:rFonts w:ascii="Times New Roman" w:hAnsi="Times New Roman"/>
          <w:sz w:val="24"/>
          <w:szCs w:val="24"/>
        </w:rPr>
        <w:t xml:space="preserve">дратичной  функции,  множества </w:t>
      </w:r>
      <w:r w:rsidR="00A10A14" w:rsidRPr="008655BE">
        <w:rPr>
          <w:rFonts w:ascii="Times New Roman" w:hAnsi="Times New Roman"/>
          <w:sz w:val="24"/>
          <w:szCs w:val="24"/>
        </w:rPr>
        <w:t xml:space="preserve">значений, промежутков знакопостоянства, промежутков монотонности. </w:t>
      </w:r>
    </w:p>
    <w:p w:rsidR="00A10A14" w:rsidRPr="008655BE" w:rsidRDefault="00C3741D"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b/>
          <w:sz w:val="24"/>
          <w:szCs w:val="24"/>
        </w:rPr>
        <w:t>Обратная пропорциональность</w:t>
      </w:r>
      <w:r w:rsidR="00A10A14" w:rsidRPr="008655BE">
        <w:rPr>
          <w:rFonts w:ascii="Times New Roman" w:hAnsi="Times New Roman"/>
          <w:sz w:val="24"/>
          <w:szCs w:val="24"/>
        </w:rPr>
        <w:t xml:space="preserve">. </w:t>
      </w:r>
    </w:p>
    <w:p w:rsidR="00A10A14" w:rsidRPr="008655BE" w:rsidRDefault="00C3741D"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Свойства </w:t>
      </w:r>
      <w:r w:rsidR="00A10A14" w:rsidRPr="00C534E6">
        <w:rPr>
          <w:rFonts w:ascii="Times New Roman" w:hAnsi="Times New Roman"/>
          <w:sz w:val="24"/>
          <w:szCs w:val="24"/>
        </w:rPr>
        <w:t>функции</w:t>
      </w:r>
      <w:r w:rsidR="00A10A14" w:rsidRPr="008655BE">
        <w:rPr>
          <w:rFonts w:ascii="Times New Roman" w:hAnsi="Times New Roman"/>
          <w:sz w:val="24"/>
          <w:szCs w:val="24"/>
        </w:rPr>
        <w:t xml:space="preserve">  </w:t>
      </w:r>
      <m:oMath>
        <m:r>
          <w:rPr>
            <w:rFonts w:ascii="Cambria Math" w:hAnsi="Cambria Math"/>
            <w:sz w:val="24"/>
            <w:szCs w:val="24"/>
          </w:rPr>
          <m:t>y=</m:t>
        </m:r>
        <m:f>
          <m:fPr>
            <m:ctrlPr>
              <w:rPr>
                <w:rFonts w:ascii="Cambria Math" w:hAnsi="Cambria Math"/>
                <w:i/>
                <w:sz w:val="24"/>
                <w:szCs w:val="24"/>
              </w:rPr>
            </m:ctrlPr>
          </m:fPr>
          <m:num>
            <m:r>
              <w:rPr>
                <w:rFonts w:ascii="Cambria Math" w:hAnsi="Cambria Math"/>
                <w:sz w:val="24"/>
                <w:szCs w:val="24"/>
              </w:rPr>
              <m:t>k</m:t>
            </m:r>
          </m:num>
          <m:den>
            <m:r>
              <w:rPr>
                <w:rFonts w:ascii="Cambria Math" w:hAnsi="Cambria Math"/>
                <w:sz w:val="24"/>
                <w:szCs w:val="24"/>
              </w:rPr>
              <m:t>x</m:t>
            </m:r>
          </m:den>
        </m:f>
      </m:oMath>
      <w:r w:rsidR="006466DD" w:rsidRPr="006466DD">
        <w:rPr>
          <w:rFonts w:ascii="Times New Roman" w:hAnsi="Times New Roman"/>
          <w:sz w:val="24"/>
          <w:szCs w:val="24"/>
        </w:rPr>
        <w:t xml:space="preserve">. </w:t>
      </w:r>
      <w:r w:rsidR="00A10A14" w:rsidRPr="008655BE">
        <w:rPr>
          <w:rFonts w:ascii="Times New Roman" w:hAnsi="Times New Roman"/>
          <w:sz w:val="24"/>
          <w:szCs w:val="24"/>
        </w:rPr>
        <w:t xml:space="preserve">Гипербола.  </w:t>
      </w:r>
    </w:p>
    <w:p w:rsidR="00A10A14" w:rsidRPr="008655BE" w:rsidRDefault="00C3741D"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b/>
          <w:sz w:val="24"/>
          <w:szCs w:val="24"/>
        </w:rPr>
        <w:t>Графики  функций</w:t>
      </w:r>
      <w:r w:rsidR="00A10A14" w:rsidRPr="008655BE">
        <w:rPr>
          <w:rFonts w:ascii="Times New Roman" w:hAnsi="Times New Roman"/>
          <w:sz w:val="24"/>
          <w:szCs w:val="24"/>
        </w:rPr>
        <w:t xml:space="preserve">.  Преобразование  графика  </w:t>
      </w:r>
      <w:r w:rsidR="00A10A14" w:rsidRPr="00C534E6">
        <w:rPr>
          <w:rFonts w:ascii="Times New Roman" w:hAnsi="Times New Roman"/>
          <w:sz w:val="24"/>
          <w:szCs w:val="24"/>
        </w:rPr>
        <w:t>функции</w:t>
      </w:r>
      <w:r w:rsidR="00A10A14" w:rsidRPr="008655BE">
        <w:rPr>
          <w:rFonts w:ascii="Times New Roman" w:hAnsi="Times New Roman"/>
          <w:sz w:val="24"/>
          <w:szCs w:val="24"/>
        </w:rPr>
        <w:t xml:space="preserve"> </w:t>
      </w:r>
      <m:oMath>
        <m:r>
          <w:rPr>
            <w:rFonts w:ascii="Cambria Math" w:hAnsi="Cambria Math"/>
            <w:sz w:val="24"/>
            <w:szCs w:val="24"/>
          </w:rPr>
          <m:t>y=f(x)</m:t>
        </m:r>
      </m:oMath>
      <w:r w:rsidR="00A10A14" w:rsidRPr="008655BE">
        <w:rPr>
          <w:rFonts w:ascii="Times New Roman" w:hAnsi="Times New Roman"/>
          <w:sz w:val="24"/>
          <w:szCs w:val="24"/>
        </w:rPr>
        <w:t xml:space="preserve">   для  построения графиков функций </w:t>
      </w:r>
      <w:r w:rsidR="00A10A14" w:rsidRPr="00C534E6">
        <w:rPr>
          <w:rFonts w:ascii="Times New Roman" w:hAnsi="Times New Roman"/>
          <w:sz w:val="24"/>
          <w:szCs w:val="24"/>
        </w:rPr>
        <w:t>вида</w:t>
      </w:r>
      <w:r w:rsidR="00A10A14" w:rsidRPr="008655BE">
        <w:rPr>
          <w:rFonts w:ascii="Times New Roman" w:hAnsi="Times New Roman"/>
          <w:sz w:val="24"/>
          <w:szCs w:val="24"/>
        </w:rPr>
        <w:t xml:space="preserve"> </w:t>
      </w:r>
      <m:oMath>
        <m:r>
          <w:rPr>
            <w:rFonts w:ascii="Cambria Math" w:hAnsi="Cambria Math"/>
            <w:sz w:val="24"/>
            <w:szCs w:val="24"/>
          </w:rPr>
          <m:t>y=af</m:t>
        </m:r>
        <m:d>
          <m:dPr>
            <m:ctrlPr>
              <w:rPr>
                <w:rFonts w:ascii="Cambria Math" w:hAnsi="Cambria Math"/>
                <w:i/>
                <w:sz w:val="24"/>
                <w:szCs w:val="24"/>
              </w:rPr>
            </m:ctrlPr>
          </m:dPr>
          <m:e>
            <m:r>
              <w:rPr>
                <w:rFonts w:ascii="Cambria Math" w:hAnsi="Cambria Math"/>
                <w:sz w:val="24"/>
                <w:szCs w:val="24"/>
              </w:rPr>
              <m:t>kx+b</m:t>
            </m:r>
          </m:e>
        </m:d>
        <m:r>
          <w:rPr>
            <w:rFonts w:ascii="Cambria Math" w:hAnsi="Cambria Math"/>
            <w:sz w:val="24"/>
            <w:szCs w:val="24"/>
          </w:rPr>
          <m:t>=c.</m:t>
        </m:r>
      </m:oMath>
      <w:r w:rsidR="00A10A14" w:rsidRPr="008655BE">
        <w:rPr>
          <w:rFonts w:ascii="Times New Roman" w:hAnsi="Times New Roman"/>
          <w:sz w:val="24"/>
          <w:szCs w:val="24"/>
        </w:rPr>
        <w:t xml:space="preserve"> . </w:t>
      </w:r>
    </w:p>
    <w:p w:rsidR="00A10A14" w:rsidRPr="008655BE" w:rsidRDefault="00A10A14" w:rsidP="00A10A14">
      <w:pPr>
        <w:spacing w:line="240" w:lineRule="atLeast"/>
        <w:contextualSpacing/>
        <w:rPr>
          <w:rFonts w:ascii="Times New Roman" w:hAnsi="Times New Roman"/>
          <w:sz w:val="24"/>
          <w:szCs w:val="24"/>
        </w:rPr>
      </w:pPr>
      <w:r w:rsidRPr="008655BE">
        <w:rPr>
          <w:rFonts w:ascii="Times New Roman" w:hAnsi="Times New Roman"/>
          <w:sz w:val="24"/>
          <w:szCs w:val="24"/>
        </w:rPr>
        <w:t>Графики</w:t>
      </w:r>
      <w:r w:rsidR="00C3741D" w:rsidRPr="008655BE">
        <w:rPr>
          <w:rFonts w:ascii="Times New Roman" w:hAnsi="Times New Roman"/>
          <w:sz w:val="24"/>
          <w:szCs w:val="24"/>
        </w:rPr>
        <w:t xml:space="preserve"> </w:t>
      </w:r>
      <w:r w:rsidR="00C3741D" w:rsidRPr="00C534E6">
        <w:rPr>
          <w:rFonts w:ascii="Times New Roman" w:hAnsi="Times New Roman"/>
          <w:sz w:val="24"/>
          <w:szCs w:val="24"/>
        </w:rPr>
        <w:t>функций</w:t>
      </w:r>
      <w:r w:rsidR="00C3741D" w:rsidRPr="008655BE">
        <w:rPr>
          <w:rFonts w:ascii="Times New Roman" w:hAnsi="Times New Roman"/>
          <w:sz w:val="24"/>
          <w:szCs w:val="24"/>
        </w:rPr>
        <w:t xml:space="preserve">  </w:t>
      </w:r>
      <m:oMath>
        <m:r>
          <w:rPr>
            <w:rFonts w:ascii="Cambria Math" w:hAnsi="Cambria Math"/>
            <w:sz w:val="24"/>
            <w:szCs w:val="24"/>
          </w:rPr>
          <m:t>y=a+</m:t>
        </m:r>
        <m:f>
          <m:fPr>
            <m:ctrlPr>
              <w:rPr>
                <w:rFonts w:ascii="Cambria Math" w:hAnsi="Cambria Math"/>
                <w:i/>
                <w:sz w:val="24"/>
                <w:szCs w:val="24"/>
              </w:rPr>
            </m:ctrlPr>
          </m:fPr>
          <m:num>
            <m:r>
              <w:rPr>
                <w:rFonts w:ascii="Cambria Math" w:hAnsi="Cambria Math"/>
                <w:sz w:val="24"/>
                <w:szCs w:val="24"/>
              </w:rPr>
              <m:t>k</m:t>
            </m:r>
          </m:num>
          <m:den>
            <m:r>
              <w:rPr>
                <w:rFonts w:ascii="Cambria Math" w:hAnsi="Cambria Math"/>
                <w:sz w:val="24"/>
                <w:szCs w:val="24"/>
              </w:rPr>
              <m:t>x+b</m:t>
            </m:r>
          </m:den>
        </m:f>
        <m:r>
          <w:rPr>
            <w:rFonts w:ascii="Cambria Math" w:hAnsi="Cambria Math"/>
            <w:sz w:val="24"/>
            <w:szCs w:val="24"/>
          </w:rPr>
          <m:t>, y=</m:t>
        </m:r>
        <m:rad>
          <m:radPr>
            <m:degHide m:val="on"/>
            <m:ctrlPr>
              <w:rPr>
                <w:rFonts w:ascii="Cambria Math" w:hAnsi="Cambria Math"/>
                <w:i/>
                <w:sz w:val="24"/>
                <w:szCs w:val="24"/>
              </w:rPr>
            </m:ctrlPr>
          </m:radPr>
          <m:deg/>
          <m:e>
            <m:r>
              <w:rPr>
                <w:rFonts w:ascii="Cambria Math" w:hAnsi="Cambria Math"/>
                <w:sz w:val="24"/>
                <w:szCs w:val="24"/>
              </w:rPr>
              <m:t>x,</m:t>
            </m:r>
          </m:e>
        </m:rad>
        <m:r>
          <w:rPr>
            <w:rFonts w:ascii="Cambria Math" w:hAnsi="Cambria Math"/>
            <w:sz w:val="24"/>
            <w:szCs w:val="24"/>
          </w:rPr>
          <m:t xml:space="preserve"> y=</m:t>
        </m:r>
        <m:rad>
          <m:radPr>
            <m:ctrlPr>
              <w:rPr>
                <w:rFonts w:ascii="Cambria Math" w:hAnsi="Cambria Math"/>
                <w:i/>
                <w:sz w:val="24"/>
                <w:szCs w:val="24"/>
              </w:rPr>
            </m:ctrlPr>
          </m:radPr>
          <m:deg>
            <m:r>
              <w:rPr>
                <w:rFonts w:ascii="Cambria Math" w:hAnsi="Cambria Math"/>
                <w:sz w:val="24"/>
                <w:szCs w:val="24"/>
              </w:rPr>
              <m:t>3</m:t>
            </m:r>
          </m:deg>
          <m:e>
            <m:r>
              <w:rPr>
                <w:rFonts w:ascii="Cambria Math" w:hAnsi="Cambria Math"/>
                <w:sz w:val="24"/>
                <w:szCs w:val="24"/>
              </w:rPr>
              <m:t>x</m:t>
            </m:r>
          </m:e>
        </m:rad>
        <m:r>
          <w:rPr>
            <w:rFonts w:ascii="Cambria Math" w:hAnsi="Cambria Math"/>
            <w:sz w:val="24"/>
            <w:szCs w:val="24"/>
          </w:rPr>
          <m:t>,  y=</m:t>
        </m:r>
        <m:d>
          <m:dPr>
            <m:begChr m:val="|"/>
            <m:endChr m:val="|"/>
            <m:ctrlPr>
              <w:rPr>
                <w:rFonts w:ascii="Cambria Math" w:hAnsi="Cambria Math"/>
                <w:i/>
                <w:sz w:val="24"/>
                <w:szCs w:val="24"/>
              </w:rPr>
            </m:ctrlPr>
          </m:dPr>
          <m:e>
            <m:r>
              <w:rPr>
                <w:rFonts w:ascii="Cambria Math" w:hAnsi="Cambria Math"/>
                <w:sz w:val="24"/>
                <w:szCs w:val="24"/>
              </w:rPr>
              <m:t>x</m:t>
            </m:r>
          </m:e>
        </m:d>
      </m:oMath>
      <w:r w:rsidRPr="008655BE">
        <w:rPr>
          <w:rFonts w:ascii="Times New Roman" w:hAnsi="Times New Roman"/>
          <w:sz w:val="24"/>
          <w:szCs w:val="24"/>
        </w:rPr>
        <w:t xml:space="preserve">.  </w:t>
      </w:r>
    </w:p>
    <w:p w:rsidR="00A10A14" w:rsidRPr="008655BE" w:rsidRDefault="00C3741D" w:rsidP="00A10A14">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A10A14" w:rsidRPr="008655BE">
        <w:rPr>
          <w:rFonts w:ascii="Times New Roman" w:hAnsi="Times New Roman"/>
          <w:b/>
          <w:sz w:val="24"/>
          <w:szCs w:val="24"/>
        </w:rPr>
        <w:t xml:space="preserve">Последовательности и прогрессии. </w:t>
      </w:r>
    </w:p>
    <w:p w:rsidR="00A10A14" w:rsidRPr="008655BE" w:rsidRDefault="00C3741D"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w:t>
      </w:r>
      <w:r w:rsidRPr="008655BE">
        <w:rPr>
          <w:rFonts w:ascii="Times New Roman" w:hAnsi="Times New Roman"/>
          <w:sz w:val="24"/>
          <w:szCs w:val="24"/>
        </w:rPr>
        <w:t xml:space="preserve"> её  свойства.  Геометрическая </w:t>
      </w:r>
      <w:r w:rsidR="00A10A14" w:rsidRPr="008655BE">
        <w:rPr>
          <w:rFonts w:ascii="Times New Roman" w:hAnsi="Times New Roman"/>
          <w:sz w:val="24"/>
          <w:szCs w:val="24"/>
        </w:rPr>
        <w:t>прогрессия.  Формула  общего  члена  и  суммы  n  пер</w:t>
      </w:r>
      <w:r w:rsidRPr="008655BE">
        <w:rPr>
          <w:rFonts w:ascii="Times New Roman" w:hAnsi="Times New Roman"/>
          <w:sz w:val="24"/>
          <w:szCs w:val="24"/>
        </w:rPr>
        <w:t xml:space="preserve">вых  членов  арифметической  и </w:t>
      </w:r>
      <w:r w:rsidR="00A10A14" w:rsidRPr="008655BE">
        <w:rPr>
          <w:rFonts w:ascii="Times New Roman" w:hAnsi="Times New Roman"/>
          <w:sz w:val="24"/>
          <w:szCs w:val="24"/>
        </w:rPr>
        <w:t xml:space="preserve">геометрической прогрессий. Сходящаяся геометрическая прогрессия. </w:t>
      </w:r>
    </w:p>
    <w:p w:rsidR="00A10A14" w:rsidRPr="008655BE" w:rsidRDefault="00C3741D" w:rsidP="00A10A14">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A10A14" w:rsidRPr="008655BE">
        <w:rPr>
          <w:rFonts w:ascii="Times New Roman" w:hAnsi="Times New Roman"/>
          <w:b/>
          <w:sz w:val="24"/>
          <w:szCs w:val="24"/>
        </w:rPr>
        <w:t xml:space="preserve">Решение текстовых задач. </w:t>
      </w:r>
    </w:p>
    <w:p w:rsidR="00A10A14" w:rsidRPr="008655BE" w:rsidRDefault="00C3741D"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b/>
          <w:sz w:val="24"/>
          <w:szCs w:val="24"/>
        </w:rPr>
        <w:t>Задачи на все арифметические действия</w:t>
      </w:r>
      <w:r w:rsidR="00A10A14" w:rsidRPr="008655BE">
        <w:rPr>
          <w:rFonts w:ascii="Times New Roman" w:hAnsi="Times New Roman"/>
          <w:sz w:val="24"/>
          <w:szCs w:val="24"/>
        </w:rPr>
        <w:t xml:space="preserve">. </w:t>
      </w:r>
    </w:p>
    <w:p w:rsidR="00A10A14" w:rsidRPr="008655BE" w:rsidRDefault="00C3741D"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A10A14" w:rsidRPr="008655BE" w:rsidRDefault="00C3741D" w:rsidP="00A10A14">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A10A14" w:rsidRPr="008655BE">
        <w:rPr>
          <w:rFonts w:ascii="Times New Roman" w:hAnsi="Times New Roman"/>
          <w:b/>
          <w:sz w:val="24"/>
          <w:szCs w:val="24"/>
        </w:rPr>
        <w:t xml:space="preserve">Задачи на движение, работу и покупки. </w:t>
      </w:r>
    </w:p>
    <w:p w:rsidR="00A10A14" w:rsidRPr="008655BE" w:rsidRDefault="00C3741D"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A10A14" w:rsidRPr="008655BE" w:rsidRDefault="00C3741D" w:rsidP="00A10A14">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A10A14" w:rsidRPr="008655BE">
        <w:rPr>
          <w:rFonts w:ascii="Times New Roman" w:hAnsi="Times New Roman"/>
          <w:b/>
          <w:sz w:val="24"/>
          <w:szCs w:val="24"/>
        </w:rPr>
        <w:t xml:space="preserve">Задачи на части, доли, проценты. </w:t>
      </w:r>
    </w:p>
    <w:p w:rsidR="00A10A14" w:rsidRPr="008655BE" w:rsidRDefault="009A1223"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Решение  задач  на  нахождение  части  числа  и  числа  по  его  части.  Решение  задач  на проценты и доли. Применение пропорций при решении задач. </w:t>
      </w:r>
    </w:p>
    <w:p w:rsidR="00A10A14" w:rsidRPr="008655BE" w:rsidRDefault="009A1223" w:rsidP="00A10A14">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A10A14" w:rsidRPr="008655BE">
        <w:rPr>
          <w:rFonts w:ascii="Times New Roman" w:hAnsi="Times New Roman"/>
          <w:b/>
          <w:sz w:val="24"/>
          <w:szCs w:val="24"/>
        </w:rPr>
        <w:t xml:space="preserve">Логические задачи. </w:t>
      </w:r>
    </w:p>
    <w:p w:rsidR="00A10A14" w:rsidRPr="008655BE" w:rsidRDefault="009A1223"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Решение логических задач. Решение логических задач с помощью графов, таблиц.  </w:t>
      </w:r>
    </w:p>
    <w:p w:rsidR="00A10A14" w:rsidRPr="008655BE" w:rsidRDefault="009A1223"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b/>
          <w:sz w:val="24"/>
          <w:szCs w:val="24"/>
        </w:rPr>
        <w:t>Основные  методы  решения  текстовых  задач</w:t>
      </w:r>
      <w:r w:rsidR="00A10A14" w:rsidRPr="008655BE">
        <w:rPr>
          <w:rFonts w:ascii="Times New Roman" w:hAnsi="Times New Roman"/>
          <w:sz w:val="24"/>
          <w:szCs w:val="24"/>
        </w:rPr>
        <w:t xml:space="preserve">:  арифметический,  алгебраический, перебор  вариантов.  Первичные  представления  о  других  методах  решения  задач (геометрические и графические методы). </w:t>
      </w:r>
    </w:p>
    <w:p w:rsidR="00A10A14" w:rsidRPr="008655BE" w:rsidRDefault="009A1223" w:rsidP="00A10A14">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A10A14" w:rsidRPr="008655BE">
        <w:rPr>
          <w:rFonts w:ascii="Times New Roman" w:hAnsi="Times New Roman"/>
          <w:b/>
          <w:sz w:val="24"/>
          <w:szCs w:val="24"/>
        </w:rPr>
        <w:t xml:space="preserve">Статистика и теория вероятностей. </w:t>
      </w:r>
    </w:p>
    <w:p w:rsidR="00A10A14" w:rsidRPr="008655BE" w:rsidRDefault="009A1223" w:rsidP="00A10A14">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A10A14" w:rsidRPr="008655BE">
        <w:rPr>
          <w:rFonts w:ascii="Times New Roman" w:hAnsi="Times New Roman"/>
          <w:b/>
          <w:sz w:val="24"/>
          <w:szCs w:val="24"/>
        </w:rPr>
        <w:t xml:space="preserve">Статистика. </w:t>
      </w:r>
    </w:p>
    <w:p w:rsidR="00A10A14" w:rsidRPr="008655BE" w:rsidRDefault="009A1223"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w:t>
      </w:r>
      <w:r w:rsidRPr="008655BE">
        <w:rPr>
          <w:rFonts w:ascii="Times New Roman" w:hAnsi="Times New Roman"/>
          <w:sz w:val="24"/>
          <w:szCs w:val="24"/>
        </w:rPr>
        <w:t xml:space="preserve">зависимостей реальных величин, </w:t>
      </w:r>
      <w:r w:rsidR="00A10A14" w:rsidRPr="008655BE">
        <w:rPr>
          <w:rFonts w:ascii="Times New Roman" w:hAnsi="Times New Roman"/>
          <w:sz w:val="24"/>
          <w:szCs w:val="24"/>
        </w:rPr>
        <w:t xml:space="preserve">извлечение  информации  из  таблиц,  диаграмм  и  графиков.  </w:t>
      </w:r>
      <w:r w:rsidRPr="008655BE">
        <w:rPr>
          <w:rFonts w:ascii="Times New Roman" w:hAnsi="Times New Roman"/>
          <w:sz w:val="24"/>
          <w:szCs w:val="24"/>
        </w:rPr>
        <w:t xml:space="preserve">Описательные  статистические </w:t>
      </w:r>
      <w:r w:rsidR="00A10A14" w:rsidRPr="008655BE">
        <w:rPr>
          <w:rFonts w:ascii="Times New Roman" w:hAnsi="Times New Roman"/>
          <w:sz w:val="24"/>
          <w:szCs w:val="24"/>
        </w:rPr>
        <w:t>показатели  числовых  наборов:  среднее  арифметиче</w:t>
      </w:r>
      <w:r w:rsidRPr="008655BE">
        <w:rPr>
          <w:rFonts w:ascii="Times New Roman" w:hAnsi="Times New Roman"/>
          <w:sz w:val="24"/>
          <w:szCs w:val="24"/>
        </w:rPr>
        <w:t xml:space="preserve">ское,  медиана,  наибольшее  и </w:t>
      </w:r>
      <w:r w:rsidR="00A10A14" w:rsidRPr="008655BE">
        <w:rPr>
          <w:rFonts w:ascii="Times New Roman" w:hAnsi="Times New Roman"/>
          <w:sz w:val="24"/>
          <w:szCs w:val="24"/>
        </w:rPr>
        <w:t xml:space="preserve">наименьшее значения. Меры рассеивания: размах, дисперсия и стандартное отклонение.  </w:t>
      </w:r>
    </w:p>
    <w:p w:rsidR="00A10A14" w:rsidRPr="008655BE" w:rsidRDefault="009A1223"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Случайная  изменчивость.  Изменчивость  при  измерениях.  Решающие  правила. Закономерности в изменчивых величинах. </w:t>
      </w:r>
    </w:p>
    <w:p w:rsidR="00A10A14" w:rsidRPr="008655BE" w:rsidRDefault="009A1223" w:rsidP="00A10A14">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A10A14" w:rsidRPr="008655BE">
        <w:rPr>
          <w:rFonts w:ascii="Times New Roman" w:hAnsi="Times New Roman"/>
          <w:b/>
          <w:sz w:val="24"/>
          <w:szCs w:val="24"/>
        </w:rPr>
        <w:t xml:space="preserve">Случайные события. </w:t>
      </w:r>
    </w:p>
    <w:p w:rsidR="00A10A14" w:rsidRPr="008655BE" w:rsidRDefault="009A1223" w:rsidP="00A10A14">
      <w:pPr>
        <w:spacing w:line="240" w:lineRule="atLeast"/>
        <w:contextualSpacing/>
        <w:rPr>
          <w:rFonts w:ascii="Times New Roman" w:hAnsi="Times New Roman"/>
          <w:sz w:val="24"/>
          <w:szCs w:val="24"/>
        </w:rPr>
      </w:pPr>
      <w:r w:rsidRPr="008655BE">
        <w:rPr>
          <w:rFonts w:ascii="Times New Roman" w:hAnsi="Times New Roman"/>
          <w:sz w:val="24"/>
          <w:szCs w:val="24"/>
        </w:rPr>
        <w:lastRenderedPageBreak/>
        <w:t xml:space="preserve">      </w:t>
      </w:r>
      <w:r w:rsidR="00A10A14" w:rsidRPr="008655BE">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w:t>
      </w:r>
      <w:r w:rsidRPr="008655BE">
        <w:rPr>
          <w:rFonts w:ascii="Times New Roman" w:hAnsi="Times New Roman"/>
          <w:sz w:val="24"/>
          <w:szCs w:val="24"/>
        </w:rPr>
        <w:t xml:space="preserve">в  случайных  экспериментах  и </w:t>
      </w:r>
      <w:r w:rsidR="00A10A14" w:rsidRPr="008655BE">
        <w:rPr>
          <w:rFonts w:ascii="Times New Roman" w:hAnsi="Times New Roman"/>
          <w:sz w:val="24"/>
          <w:szCs w:val="24"/>
        </w:rPr>
        <w:t xml:space="preserve">благоприятствующие  элементарные  события.  Вероятности </w:t>
      </w:r>
      <w:r w:rsidRPr="008655BE">
        <w:rPr>
          <w:rFonts w:ascii="Times New Roman" w:hAnsi="Times New Roman"/>
          <w:sz w:val="24"/>
          <w:szCs w:val="24"/>
        </w:rPr>
        <w:t xml:space="preserve"> случайных  событий.  Опыты  с </w:t>
      </w:r>
      <w:r w:rsidR="00A10A14" w:rsidRPr="008655BE">
        <w:rPr>
          <w:rFonts w:ascii="Times New Roman" w:hAnsi="Times New Roman"/>
          <w:sz w:val="24"/>
          <w:szCs w:val="24"/>
        </w:rPr>
        <w:t xml:space="preserve">равновозможными  элементарными  событиями.  Классические  вероятностные  опыты  с </w:t>
      </w:r>
    </w:p>
    <w:p w:rsidR="00A10A14" w:rsidRPr="008655BE" w:rsidRDefault="00A10A14"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использованием  монет,  кубиков.  Представление  событий </w:t>
      </w:r>
      <w:r w:rsidR="009A1223" w:rsidRPr="008655BE">
        <w:rPr>
          <w:rFonts w:ascii="Times New Roman" w:hAnsi="Times New Roman"/>
          <w:sz w:val="24"/>
          <w:szCs w:val="24"/>
        </w:rPr>
        <w:t xml:space="preserve"> с  помощью  диаграмм  Эйлера. </w:t>
      </w:r>
      <w:r w:rsidRPr="008655BE">
        <w:rPr>
          <w:rFonts w:ascii="Times New Roman" w:hAnsi="Times New Roman"/>
          <w:sz w:val="24"/>
          <w:szCs w:val="24"/>
        </w:rPr>
        <w:t>Противоположные  события,  объединение  и  пересечени</w:t>
      </w:r>
      <w:r w:rsidR="009A1223" w:rsidRPr="008655BE">
        <w:rPr>
          <w:rFonts w:ascii="Times New Roman" w:hAnsi="Times New Roman"/>
          <w:sz w:val="24"/>
          <w:szCs w:val="24"/>
        </w:rPr>
        <w:t xml:space="preserve">е  событий.  Правило  сложения </w:t>
      </w:r>
      <w:r w:rsidRPr="008655BE">
        <w:rPr>
          <w:rFonts w:ascii="Times New Roman" w:hAnsi="Times New Roman"/>
          <w:sz w:val="24"/>
          <w:szCs w:val="24"/>
        </w:rPr>
        <w:t>вероятностей. Случайный выбор. Представление эксперимента в виде дерева. Независимые события. Умножение вероятностей независимых событий</w:t>
      </w:r>
      <w:r w:rsidR="009A1223" w:rsidRPr="008655BE">
        <w:rPr>
          <w:rFonts w:ascii="Times New Roman" w:hAnsi="Times New Roman"/>
          <w:sz w:val="24"/>
          <w:szCs w:val="24"/>
        </w:rPr>
        <w:t xml:space="preserve">. Последовательные независимые </w:t>
      </w:r>
      <w:r w:rsidRPr="008655BE">
        <w:rPr>
          <w:rFonts w:ascii="Times New Roman" w:hAnsi="Times New Roman"/>
          <w:sz w:val="24"/>
          <w:szCs w:val="24"/>
        </w:rPr>
        <w:t xml:space="preserve">испытания. Представление о независимых событиях в жизни. </w:t>
      </w:r>
    </w:p>
    <w:p w:rsidR="00A10A14" w:rsidRPr="008655BE" w:rsidRDefault="009A1223" w:rsidP="00A10A14">
      <w:pPr>
        <w:spacing w:line="240" w:lineRule="atLeast"/>
        <w:contextualSpacing/>
        <w:rPr>
          <w:rFonts w:ascii="Times New Roman" w:hAnsi="Times New Roman"/>
          <w:b/>
          <w:i/>
          <w:sz w:val="24"/>
          <w:szCs w:val="24"/>
        </w:rPr>
      </w:pPr>
      <w:r w:rsidRPr="008655BE">
        <w:rPr>
          <w:rFonts w:ascii="Times New Roman" w:hAnsi="Times New Roman"/>
          <w:sz w:val="24"/>
          <w:szCs w:val="24"/>
        </w:rPr>
        <w:t xml:space="preserve">      </w:t>
      </w:r>
      <w:r w:rsidR="00A10A14" w:rsidRPr="008655BE">
        <w:rPr>
          <w:rFonts w:ascii="Times New Roman" w:hAnsi="Times New Roman"/>
          <w:b/>
          <w:i/>
          <w:sz w:val="24"/>
          <w:szCs w:val="24"/>
        </w:rPr>
        <w:t xml:space="preserve">Элементы комбинаторики </w:t>
      </w:r>
    </w:p>
    <w:p w:rsidR="00A10A14" w:rsidRPr="008655BE" w:rsidRDefault="009A1223" w:rsidP="00A10A14">
      <w:pPr>
        <w:spacing w:line="240" w:lineRule="atLeast"/>
        <w:contextualSpacing/>
        <w:rPr>
          <w:rFonts w:ascii="Times New Roman" w:hAnsi="Times New Roman"/>
          <w:i/>
          <w:sz w:val="24"/>
          <w:szCs w:val="24"/>
        </w:rPr>
      </w:pPr>
      <w:r w:rsidRPr="008655BE">
        <w:rPr>
          <w:rFonts w:ascii="Times New Roman" w:hAnsi="Times New Roman"/>
          <w:i/>
          <w:sz w:val="24"/>
          <w:szCs w:val="24"/>
        </w:rPr>
        <w:t xml:space="preserve">     </w:t>
      </w:r>
      <w:r w:rsidR="00A10A14" w:rsidRPr="008655BE">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w:t>
      </w:r>
      <w:r w:rsidRPr="008655BE">
        <w:rPr>
          <w:rFonts w:ascii="Times New Roman" w:hAnsi="Times New Roman"/>
          <w:i/>
          <w:sz w:val="24"/>
          <w:szCs w:val="24"/>
        </w:rPr>
        <w:t xml:space="preserve">ля.  Опыты  с  большим  числом </w:t>
      </w:r>
      <w:r w:rsidR="00A10A14" w:rsidRPr="008655BE">
        <w:rPr>
          <w:rFonts w:ascii="Times New Roman" w:hAnsi="Times New Roman"/>
          <w:i/>
          <w:sz w:val="24"/>
          <w:szCs w:val="24"/>
        </w:rPr>
        <w:t>равновозможных  элементарных  событий.  Вычислен</w:t>
      </w:r>
      <w:r w:rsidRPr="008655BE">
        <w:rPr>
          <w:rFonts w:ascii="Times New Roman" w:hAnsi="Times New Roman"/>
          <w:i/>
          <w:sz w:val="24"/>
          <w:szCs w:val="24"/>
        </w:rPr>
        <w:t xml:space="preserve">ие  вероятностей  в  опытах  с </w:t>
      </w:r>
      <w:r w:rsidR="00A10A14" w:rsidRPr="008655BE">
        <w:rPr>
          <w:rFonts w:ascii="Times New Roman" w:hAnsi="Times New Roman"/>
          <w:i/>
          <w:sz w:val="24"/>
          <w:szCs w:val="24"/>
        </w:rPr>
        <w:t>применением комбинаторных формул. Испытания Бернулли</w:t>
      </w:r>
      <w:r w:rsidRPr="008655BE">
        <w:rPr>
          <w:rFonts w:ascii="Times New Roman" w:hAnsi="Times New Roman"/>
          <w:i/>
          <w:sz w:val="24"/>
          <w:szCs w:val="24"/>
        </w:rPr>
        <w:t xml:space="preserve">. Успех и неудача. Вероятности </w:t>
      </w:r>
      <w:r w:rsidR="00A10A14" w:rsidRPr="008655BE">
        <w:rPr>
          <w:rFonts w:ascii="Times New Roman" w:hAnsi="Times New Roman"/>
          <w:i/>
          <w:sz w:val="24"/>
          <w:szCs w:val="24"/>
        </w:rPr>
        <w:t xml:space="preserve">событий в серии испытаний Бернулли.  </w:t>
      </w:r>
    </w:p>
    <w:p w:rsidR="00A10A14" w:rsidRPr="008655BE" w:rsidRDefault="009A1223" w:rsidP="00A10A14">
      <w:pPr>
        <w:spacing w:line="240" w:lineRule="atLeast"/>
        <w:contextualSpacing/>
        <w:rPr>
          <w:rFonts w:ascii="Times New Roman" w:hAnsi="Times New Roman"/>
          <w:b/>
          <w:i/>
          <w:sz w:val="24"/>
          <w:szCs w:val="24"/>
        </w:rPr>
      </w:pPr>
      <w:r w:rsidRPr="008655BE">
        <w:rPr>
          <w:rFonts w:ascii="Times New Roman" w:hAnsi="Times New Roman"/>
          <w:i/>
          <w:sz w:val="24"/>
          <w:szCs w:val="24"/>
        </w:rPr>
        <w:t xml:space="preserve">       </w:t>
      </w:r>
      <w:r w:rsidR="00A10A14" w:rsidRPr="008655BE">
        <w:rPr>
          <w:rFonts w:ascii="Times New Roman" w:hAnsi="Times New Roman"/>
          <w:b/>
          <w:i/>
          <w:sz w:val="24"/>
          <w:szCs w:val="24"/>
        </w:rPr>
        <w:t xml:space="preserve">Случайные величины </w:t>
      </w:r>
    </w:p>
    <w:p w:rsidR="00A10A14" w:rsidRPr="008655BE" w:rsidRDefault="009A1223" w:rsidP="00A10A14">
      <w:pPr>
        <w:spacing w:line="240" w:lineRule="atLeast"/>
        <w:contextualSpacing/>
        <w:rPr>
          <w:rFonts w:ascii="Times New Roman" w:hAnsi="Times New Roman"/>
          <w:i/>
          <w:sz w:val="24"/>
          <w:szCs w:val="24"/>
        </w:rPr>
      </w:pPr>
      <w:r w:rsidRPr="008655BE">
        <w:rPr>
          <w:rFonts w:ascii="Times New Roman" w:hAnsi="Times New Roman"/>
          <w:i/>
          <w:sz w:val="24"/>
          <w:szCs w:val="24"/>
        </w:rPr>
        <w:t xml:space="preserve">       </w:t>
      </w:r>
      <w:r w:rsidR="00A10A14" w:rsidRPr="008655BE">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w:t>
      </w:r>
      <w:r w:rsidRPr="008655BE">
        <w:rPr>
          <w:rFonts w:ascii="Times New Roman" w:hAnsi="Times New Roman"/>
          <w:i/>
          <w:sz w:val="24"/>
          <w:szCs w:val="24"/>
        </w:rPr>
        <w:t xml:space="preserve">атическое  ожидание.  Свойства </w:t>
      </w:r>
      <w:r w:rsidR="00A10A14" w:rsidRPr="008655BE">
        <w:rPr>
          <w:rFonts w:ascii="Times New Roman" w:hAnsi="Times New Roman"/>
          <w:i/>
          <w:sz w:val="24"/>
          <w:szCs w:val="24"/>
        </w:rPr>
        <w:t>математического  ожидания.  Понятие  о  законе  больших  чи</w:t>
      </w:r>
      <w:r w:rsidRPr="008655BE">
        <w:rPr>
          <w:rFonts w:ascii="Times New Roman" w:hAnsi="Times New Roman"/>
          <w:i/>
          <w:sz w:val="24"/>
          <w:szCs w:val="24"/>
        </w:rPr>
        <w:t xml:space="preserve">сел.  Измерение  вероятностей. </w:t>
      </w:r>
      <w:r w:rsidR="00A10A14" w:rsidRPr="008655BE">
        <w:rPr>
          <w:rFonts w:ascii="Times New Roman" w:hAnsi="Times New Roman"/>
          <w:i/>
          <w:sz w:val="24"/>
          <w:szCs w:val="24"/>
        </w:rPr>
        <w:t xml:space="preserve">Применение  закона  больших  чисел  в  социологии,  страховании,  в  здравоохранении, </w:t>
      </w:r>
    </w:p>
    <w:p w:rsidR="00A10A14" w:rsidRPr="008655BE" w:rsidRDefault="00A10A14" w:rsidP="00A10A14">
      <w:pPr>
        <w:spacing w:line="240" w:lineRule="atLeast"/>
        <w:contextualSpacing/>
        <w:rPr>
          <w:rFonts w:ascii="Times New Roman" w:hAnsi="Times New Roman"/>
          <w:sz w:val="24"/>
          <w:szCs w:val="24"/>
        </w:rPr>
      </w:pPr>
      <w:r w:rsidRPr="008655BE">
        <w:rPr>
          <w:rFonts w:ascii="Times New Roman" w:hAnsi="Times New Roman"/>
          <w:i/>
          <w:sz w:val="24"/>
          <w:szCs w:val="24"/>
        </w:rPr>
        <w:t>обеспечении безопасности населения в чрезвычайных ситуациях</w:t>
      </w:r>
      <w:r w:rsidRPr="008655BE">
        <w:rPr>
          <w:rFonts w:ascii="Times New Roman" w:hAnsi="Times New Roman"/>
          <w:sz w:val="24"/>
          <w:szCs w:val="24"/>
        </w:rPr>
        <w:t xml:space="preserve">. </w:t>
      </w:r>
    </w:p>
    <w:p w:rsidR="00A10A14" w:rsidRPr="008655BE" w:rsidRDefault="009A1223" w:rsidP="00A10A14">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A10A14" w:rsidRPr="008655BE">
        <w:rPr>
          <w:rFonts w:ascii="Times New Roman" w:hAnsi="Times New Roman"/>
          <w:b/>
          <w:sz w:val="24"/>
          <w:szCs w:val="24"/>
        </w:rPr>
        <w:t xml:space="preserve">Геометрия </w:t>
      </w:r>
    </w:p>
    <w:p w:rsidR="00A10A14" w:rsidRPr="008655BE" w:rsidRDefault="009A1223" w:rsidP="00A10A14">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w:t>
      </w:r>
      <w:r w:rsidR="00A10A14" w:rsidRPr="008655BE">
        <w:rPr>
          <w:rFonts w:ascii="Times New Roman" w:hAnsi="Times New Roman"/>
          <w:b/>
          <w:sz w:val="24"/>
          <w:szCs w:val="24"/>
        </w:rPr>
        <w:t xml:space="preserve">Геометрические фигуры. </w:t>
      </w:r>
    </w:p>
    <w:p w:rsidR="00A10A14" w:rsidRPr="008655BE" w:rsidRDefault="009A1223" w:rsidP="00A10A14">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w:t>
      </w:r>
      <w:r w:rsidR="00A10A14" w:rsidRPr="008655BE">
        <w:rPr>
          <w:rFonts w:ascii="Times New Roman" w:hAnsi="Times New Roman"/>
          <w:b/>
          <w:sz w:val="24"/>
          <w:szCs w:val="24"/>
        </w:rPr>
        <w:t xml:space="preserve">Фигуры в геометрии и в окружающем мире. </w:t>
      </w:r>
    </w:p>
    <w:p w:rsidR="009A1223" w:rsidRPr="008655BE" w:rsidRDefault="009A1223"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Геометрическая  фигура.  Формирование  представлений  о  метапредметном  понятии </w:t>
      </w:r>
      <w:r w:rsidRPr="008655BE">
        <w:rPr>
          <w:rFonts w:ascii="Times New Roman" w:hAnsi="Times New Roman"/>
          <w:sz w:val="24"/>
          <w:szCs w:val="24"/>
        </w:rPr>
        <w:t xml:space="preserve">«фигура».   </w:t>
      </w:r>
    </w:p>
    <w:p w:rsidR="00A10A14" w:rsidRPr="008655BE" w:rsidRDefault="009A1223"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Точка,  линия, отрезок,  прямая,  луч,  ломаная,  плоскость,  у</w:t>
      </w:r>
      <w:r w:rsidRPr="008655BE">
        <w:rPr>
          <w:rFonts w:ascii="Times New Roman" w:hAnsi="Times New Roman"/>
          <w:sz w:val="24"/>
          <w:szCs w:val="24"/>
        </w:rPr>
        <w:t xml:space="preserve">гол,  биссектриса  угла  и  её </w:t>
      </w:r>
      <w:r w:rsidR="00A10A14" w:rsidRPr="008655BE">
        <w:rPr>
          <w:rFonts w:ascii="Times New Roman" w:hAnsi="Times New Roman"/>
          <w:sz w:val="24"/>
          <w:szCs w:val="24"/>
        </w:rPr>
        <w:t xml:space="preserve">свойства, виды углов, многоугольники, круг. </w:t>
      </w:r>
    </w:p>
    <w:p w:rsidR="00A10A14" w:rsidRPr="008655BE" w:rsidRDefault="009A1223"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Осевая  симметрия  геометрических  фигур.  Центральная  симметрия  геометрических фигур. </w:t>
      </w:r>
    </w:p>
    <w:p w:rsidR="00A10A14" w:rsidRPr="008655BE" w:rsidRDefault="009A1223" w:rsidP="00A10A14">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A10A14" w:rsidRPr="008655BE">
        <w:rPr>
          <w:rFonts w:ascii="Times New Roman" w:hAnsi="Times New Roman"/>
          <w:b/>
          <w:sz w:val="24"/>
          <w:szCs w:val="24"/>
        </w:rPr>
        <w:t xml:space="preserve">Многоугольники. </w:t>
      </w:r>
    </w:p>
    <w:p w:rsidR="00A10A14" w:rsidRPr="008655BE" w:rsidRDefault="009A1223"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Многоугольник,  его  элементы  и  его  свойства.  Распознавание  некоторых многоугольников. Выпуклые и невыпуклые многоугольники. Правильные многоугольники. </w:t>
      </w:r>
    </w:p>
    <w:p w:rsidR="00A10A14" w:rsidRPr="008655BE" w:rsidRDefault="009A1223"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w:t>
      </w:r>
      <w:r w:rsidRPr="008655BE">
        <w:rPr>
          <w:rFonts w:ascii="Times New Roman" w:hAnsi="Times New Roman"/>
          <w:sz w:val="24"/>
          <w:szCs w:val="24"/>
        </w:rPr>
        <w:t xml:space="preserve">  Равносторонний  треугольник. </w:t>
      </w:r>
      <w:r w:rsidR="00A10A14" w:rsidRPr="008655BE">
        <w:rPr>
          <w:rFonts w:ascii="Times New Roman" w:hAnsi="Times New Roman"/>
          <w:sz w:val="24"/>
          <w:szCs w:val="24"/>
        </w:rPr>
        <w:t>Прямоугольный, остроугольный, тупоугольный треугольни</w:t>
      </w:r>
      <w:r w:rsidRPr="008655BE">
        <w:rPr>
          <w:rFonts w:ascii="Times New Roman" w:hAnsi="Times New Roman"/>
          <w:sz w:val="24"/>
          <w:szCs w:val="24"/>
        </w:rPr>
        <w:t xml:space="preserve">ки. Внешние углы треугольника. </w:t>
      </w:r>
      <w:r w:rsidR="00A10A14" w:rsidRPr="008655BE">
        <w:rPr>
          <w:rFonts w:ascii="Times New Roman" w:hAnsi="Times New Roman"/>
          <w:sz w:val="24"/>
          <w:szCs w:val="24"/>
        </w:rPr>
        <w:t xml:space="preserve">Неравенство треугольника. </w:t>
      </w:r>
    </w:p>
    <w:p w:rsidR="00A10A14" w:rsidRPr="008655BE" w:rsidRDefault="009A1223"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Четырёхугольники.  Параллелограмм,  ромб,  прямоугольник,  квадрат,  трапеция, равнобедренная трапеция. Свойства и признаки параллело</w:t>
      </w:r>
      <w:r w:rsidRPr="008655BE">
        <w:rPr>
          <w:rFonts w:ascii="Times New Roman" w:hAnsi="Times New Roman"/>
          <w:sz w:val="24"/>
          <w:szCs w:val="24"/>
        </w:rPr>
        <w:t xml:space="preserve">грамма, ромба, прямоугольника, </w:t>
      </w:r>
      <w:r w:rsidR="00A10A14" w:rsidRPr="008655BE">
        <w:rPr>
          <w:rFonts w:ascii="Times New Roman" w:hAnsi="Times New Roman"/>
          <w:sz w:val="24"/>
          <w:szCs w:val="24"/>
        </w:rPr>
        <w:t xml:space="preserve">квадрата.  </w:t>
      </w:r>
    </w:p>
    <w:p w:rsidR="00A10A14" w:rsidRPr="008655BE" w:rsidRDefault="009A1223" w:rsidP="00A10A14">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A10A14" w:rsidRPr="008655BE">
        <w:rPr>
          <w:rFonts w:ascii="Times New Roman" w:hAnsi="Times New Roman"/>
          <w:b/>
          <w:sz w:val="24"/>
          <w:szCs w:val="24"/>
        </w:rPr>
        <w:t xml:space="preserve">Окружность, круг. </w:t>
      </w:r>
    </w:p>
    <w:p w:rsidR="00A10A14" w:rsidRPr="008655BE" w:rsidRDefault="009A1223" w:rsidP="00A10A14">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Окружность,  круг,  их  элементы  и  свойства;  центральные  и  вписанные  углы. Касательная и секущая к окружности, их свойства. Вписан</w:t>
      </w:r>
      <w:r w:rsidRPr="008655BE">
        <w:rPr>
          <w:rFonts w:ascii="Times New Roman" w:hAnsi="Times New Roman"/>
          <w:sz w:val="24"/>
          <w:szCs w:val="24"/>
        </w:rPr>
        <w:t xml:space="preserve">ные и описанные окружности для </w:t>
      </w:r>
      <w:r w:rsidR="00A10A14" w:rsidRPr="008655BE">
        <w:rPr>
          <w:rFonts w:ascii="Times New Roman" w:hAnsi="Times New Roman"/>
          <w:sz w:val="24"/>
          <w:szCs w:val="24"/>
        </w:rPr>
        <w:t xml:space="preserve">треугольников, четырёхугольников, правильных многоугольников.  </w:t>
      </w:r>
    </w:p>
    <w:p w:rsidR="00A10A14" w:rsidRPr="008655BE" w:rsidRDefault="009A1223" w:rsidP="00A10A14">
      <w:pPr>
        <w:spacing w:line="240" w:lineRule="atLeast"/>
        <w:contextualSpacing/>
        <w:rPr>
          <w:rFonts w:ascii="Times New Roman" w:hAnsi="Times New Roman"/>
          <w:sz w:val="24"/>
          <w:szCs w:val="24"/>
        </w:rPr>
      </w:pPr>
      <w:r w:rsidRPr="008655BE">
        <w:rPr>
          <w:rFonts w:ascii="Times New Roman" w:hAnsi="Times New Roman"/>
          <w:b/>
          <w:sz w:val="24"/>
          <w:szCs w:val="24"/>
        </w:rPr>
        <w:t xml:space="preserve">      </w:t>
      </w:r>
      <w:r w:rsidR="00A10A14" w:rsidRPr="008655BE">
        <w:rPr>
          <w:rFonts w:ascii="Times New Roman" w:hAnsi="Times New Roman"/>
          <w:b/>
          <w:sz w:val="24"/>
          <w:szCs w:val="24"/>
        </w:rPr>
        <w:t>Геометрические</w:t>
      </w:r>
      <w:r w:rsidR="00A10A14" w:rsidRPr="008655BE">
        <w:rPr>
          <w:rFonts w:ascii="Times New Roman" w:hAnsi="Times New Roman"/>
          <w:sz w:val="24"/>
          <w:szCs w:val="24"/>
        </w:rPr>
        <w:t xml:space="preserve"> фигуры в пространстве (объёмные тела). </w:t>
      </w:r>
    </w:p>
    <w:p w:rsidR="00A10A14" w:rsidRPr="008655BE" w:rsidRDefault="009A1223"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Многогранник  и  его  элементы.  Названия  многогранников  с  разным  положением  и количеством  граней.  Первичные  представления  о  пирами</w:t>
      </w:r>
      <w:r w:rsidRPr="008655BE">
        <w:rPr>
          <w:rFonts w:ascii="Times New Roman" w:hAnsi="Times New Roman"/>
          <w:sz w:val="24"/>
          <w:szCs w:val="24"/>
        </w:rPr>
        <w:t xml:space="preserve">де,  параллелепипеде,  призме, </w:t>
      </w:r>
      <w:r w:rsidR="00A10A14" w:rsidRPr="008655BE">
        <w:rPr>
          <w:rFonts w:ascii="Times New Roman" w:hAnsi="Times New Roman"/>
          <w:sz w:val="24"/>
          <w:szCs w:val="24"/>
        </w:rPr>
        <w:t xml:space="preserve">сфере, шаре, цилиндре, конусе, их элементах и простейших свойствах.  </w:t>
      </w:r>
    </w:p>
    <w:p w:rsidR="00A10A14" w:rsidRPr="008655BE" w:rsidRDefault="009A1223" w:rsidP="00A10A14">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A10A14" w:rsidRPr="008655BE">
        <w:rPr>
          <w:rFonts w:ascii="Times New Roman" w:hAnsi="Times New Roman"/>
          <w:b/>
          <w:sz w:val="24"/>
          <w:szCs w:val="24"/>
        </w:rPr>
        <w:t xml:space="preserve">Отношения. </w:t>
      </w:r>
    </w:p>
    <w:p w:rsidR="00A10A14" w:rsidRPr="008655BE" w:rsidRDefault="009A1223" w:rsidP="00A10A14">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A10A14" w:rsidRPr="008655BE">
        <w:rPr>
          <w:rFonts w:ascii="Times New Roman" w:hAnsi="Times New Roman"/>
          <w:b/>
          <w:sz w:val="24"/>
          <w:szCs w:val="24"/>
        </w:rPr>
        <w:t xml:space="preserve">Равенство фигур. </w:t>
      </w:r>
    </w:p>
    <w:p w:rsidR="00A10A14" w:rsidRPr="008655BE" w:rsidRDefault="009A1223"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Свойства равных треугольников. Признаки равенства треугольников.  </w:t>
      </w:r>
    </w:p>
    <w:p w:rsidR="00A10A14" w:rsidRPr="008655BE" w:rsidRDefault="009A1223" w:rsidP="00A10A14">
      <w:pPr>
        <w:spacing w:line="240" w:lineRule="atLeast"/>
        <w:contextualSpacing/>
        <w:rPr>
          <w:rFonts w:ascii="Times New Roman" w:hAnsi="Times New Roman"/>
          <w:b/>
          <w:sz w:val="24"/>
          <w:szCs w:val="24"/>
        </w:rPr>
      </w:pPr>
      <w:r w:rsidRPr="008655BE">
        <w:rPr>
          <w:rFonts w:ascii="Times New Roman" w:hAnsi="Times New Roman"/>
          <w:sz w:val="24"/>
          <w:szCs w:val="24"/>
        </w:rPr>
        <w:lastRenderedPageBreak/>
        <w:t xml:space="preserve">     </w:t>
      </w:r>
      <w:r w:rsidR="00A10A14" w:rsidRPr="008655BE">
        <w:rPr>
          <w:rFonts w:ascii="Times New Roman" w:hAnsi="Times New Roman"/>
          <w:b/>
          <w:sz w:val="24"/>
          <w:szCs w:val="24"/>
        </w:rPr>
        <w:t xml:space="preserve">Параллельность прямых. </w:t>
      </w:r>
    </w:p>
    <w:p w:rsidR="00A10A14" w:rsidRPr="008655BE" w:rsidRDefault="009A1223"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Признаки  и  свойства  параллельных  прямых.  Аксиома  параллельности  Евклида. Теорема Фалеса. </w:t>
      </w:r>
    </w:p>
    <w:p w:rsidR="00A10A14" w:rsidRPr="008655BE" w:rsidRDefault="009A1223" w:rsidP="00A10A14">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A10A14" w:rsidRPr="008655BE">
        <w:rPr>
          <w:rFonts w:ascii="Times New Roman" w:hAnsi="Times New Roman"/>
          <w:b/>
          <w:sz w:val="24"/>
          <w:szCs w:val="24"/>
        </w:rPr>
        <w:t xml:space="preserve">Перпендикулярные прямые. </w:t>
      </w:r>
    </w:p>
    <w:p w:rsidR="00A10A14" w:rsidRPr="008655BE" w:rsidRDefault="009A1223"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Прямой  угол.  Перпендикуляр  к  прямой.  Наклонная,  проекция.  Серединный перпендикуляр к отрезку. Свойства и признаки перпендикулярности.  </w:t>
      </w:r>
    </w:p>
    <w:p w:rsidR="00A10A14" w:rsidRPr="008655BE" w:rsidRDefault="009A1223" w:rsidP="00A10A14">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A10A14" w:rsidRPr="008655BE">
        <w:rPr>
          <w:rFonts w:ascii="Times New Roman" w:hAnsi="Times New Roman"/>
          <w:b/>
          <w:sz w:val="24"/>
          <w:szCs w:val="24"/>
        </w:rPr>
        <w:t xml:space="preserve">Подобие. </w:t>
      </w:r>
    </w:p>
    <w:p w:rsidR="00A10A14" w:rsidRPr="008655BE" w:rsidRDefault="00A10A14" w:rsidP="00A10A14">
      <w:pPr>
        <w:spacing w:line="240" w:lineRule="atLeast"/>
        <w:contextualSpacing/>
        <w:rPr>
          <w:rFonts w:ascii="Times New Roman" w:hAnsi="Times New Roman"/>
          <w:sz w:val="24"/>
          <w:szCs w:val="24"/>
        </w:rPr>
      </w:pPr>
      <w:r w:rsidRPr="008655BE">
        <w:rPr>
          <w:rFonts w:ascii="Times New Roman" w:hAnsi="Times New Roman"/>
          <w:sz w:val="24"/>
          <w:szCs w:val="24"/>
        </w:rPr>
        <w:t>Пропорциональные  отрезки,  подобие  фигур.  Под</w:t>
      </w:r>
      <w:r w:rsidR="009A1223" w:rsidRPr="008655BE">
        <w:rPr>
          <w:rFonts w:ascii="Times New Roman" w:hAnsi="Times New Roman"/>
          <w:sz w:val="24"/>
          <w:szCs w:val="24"/>
        </w:rPr>
        <w:t xml:space="preserve">обные  треугольники.  Признаки </w:t>
      </w:r>
      <w:r w:rsidRPr="008655BE">
        <w:rPr>
          <w:rFonts w:ascii="Times New Roman" w:hAnsi="Times New Roman"/>
          <w:sz w:val="24"/>
          <w:szCs w:val="24"/>
        </w:rPr>
        <w:t xml:space="preserve">подобия.  </w:t>
      </w:r>
    </w:p>
    <w:p w:rsidR="00A10A14" w:rsidRPr="008655BE" w:rsidRDefault="009A1223"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b/>
          <w:sz w:val="24"/>
          <w:szCs w:val="24"/>
        </w:rPr>
        <w:t>Взаимное расположение</w:t>
      </w:r>
      <w:r w:rsidR="00A10A14" w:rsidRPr="008655BE">
        <w:rPr>
          <w:rFonts w:ascii="Times New Roman" w:hAnsi="Times New Roman"/>
          <w:sz w:val="24"/>
          <w:szCs w:val="24"/>
        </w:rPr>
        <w:t xml:space="preserve"> прямой и окружности, двух окружностей. </w:t>
      </w:r>
    </w:p>
    <w:p w:rsidR="00A10A14" w:rsidRPr="008655BE" w:rsidRDefault="00A10A14"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Измерения и вычисления. </w:t>
      </w:r>
    </w:p>
    <w:p w:rsidR="00A10A14" w:rsidRPr="008655BE" w:rsidRDefault="009A1223" w:rsidP="00A10A14">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w:t>
      </w:r>
      <w:r w:rsidR="00A10A14" w:rsidRPr="008655BE">
        <w:rPr>
          <w:rFonts w:ascii="Times New Roman" w:hAnsi="Times New Roman"/>
          <w:b/>
          <w:sz w:val="24"/>
          <w:szCs w:val="24"/>
        </w:rPr>
        <w:t xml:space="preserve">Величины. </w:t>
      </w:r>
    </w:p>
    <w:p w:rsidR="00A10A14" w:rsidRPr="008655BE" w:rsidRDefault="009A1223"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A10A14" w:rsidRPr="008655BE" w:rsidRDefault="009A1223"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Понятие о площади плоской фигуры и её свойствах. Измерение площадей. Единицы измерения площади. </w:t>
      </w:r>
    </w:p>
    <w:p w:rsidR="00A10A14" w:rsidRPr="008655BE" w:rsidRDefault="009A1223"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Представление  об  объёме  и  его  свойствах.  Измерение  объёма.  Единицы  измерения объёмов. </w:t>
      </w:r>
    </w:p>
    <w:p w:rsidR="00A10A14" w:rsidRPr="008655BE" w:rsidRDefault="009A1223" w:rsidP="00A10A14">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A10A14" w:rsidRPr="008655BE">
        <w:rPr>
          <w:rFonts w:ascii="Times New Roman" w:hAnsi="Times New Roman"/>
          <w:b/>
          <w:sz w:val="24"/>
          <w:szCs w:val="24"/>
        </w:rPr>
        <w:t xml:space="preserve">Измерения и вычисления. </w:t>
      </w:r>
    </w:p>
    <w:p w:rsidR="00A10A14" w:rsidRPr="008655BE" w:rsidRDefault="009A1223"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Инструменты  для  измерений  и  построений;  измерение  и  вычисление  углов,  длин (расстояний),  площадей.  Тригонометрические  функции  о</w:t>
      </w:r>
      <w:r w:rsidRPr="008655BE">
        <w:rPr>
          <w:rFonts w:ascii="Times New Roman" w:hAnsi="Times New Roman"/>
          <w:sz w:val="24"/>
          <w:szCs w:val="24"/>
        </w:rPr>
        <w:t xml:space="preserve">строго  угла  в  прямоугольном </w:t>
      </w:r>
      <w:r w:rsidR="00A10A14" w:rsidRPr="008655BE">
        <w:rPr>
          <w:rFonts w:ascii="Times New Roman" w:hAnsi="Times New Roman"/>
          <w:sz w:val="24"/>
          <w:szCs w:val="24"/>
        </w:rPr>
        <w:t xml:space="preserve">треугольнике  Тригонометрические  функции  тупого  угла.  Вычисление  элементов </w:t>
      </w:r>
    </w:p>
    <w:p w:rsidR="00A10A14" w:rsidRPr="008655BE" w:rsidRDefault="00A10A14"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треугольников  с  использованием  тригонометрических  соотношений.  Формулы  площади </w:t>
      </w:r>
    </w:p>
    <w:p w:rsidR="00A10A14" w:rsidRPr="008655BE" w:rsidRDefault="00A10A14" w:rsidP="00A10A14">
      <w:pPr>
        <w:spacing w:line="240" w:lineRule="atLeast"/>
        <w:contextualSpacing/>
        <w:rPr>
          <w:rFonts w:ascii="Times New Roman" w:hAnsi="Times New Roman"/>
          <w:sz w:val="24"/>
          <w:szCs w:val="24"/>
        </w:rPr>
      </w:pPr>
      <w:r w:rsidRPr="008655BE">
        <w:rPr>
          <w:rFonts w:ascii="Times New Roman" w:hAnsi="Times New Roman"/>
          <w:sz w:val="24"/>
          <w:szCs w:val="24"/>
        </w:rPr>
        <w:t>треугольника,  параллелограмма  и  его  частных  видов,  форм</w:t>
      </w:r>
      <w:r w:rsidR="009A1223" w:rsidRPr="008655BE">
        <w:rPr>
          <w:rFonts w:ascii="Times New Roman" w:hAnsi="Times New Roman"/>
          <w:sz w:val="24"/>
          <w:szCs w:val="24"/>
        </w:rPr>
        <w:t xml:space="preserve">улы  длины  окружности  и </w:t>
      </w:r>
    </w:p>
    <w:p w:rsidR="00A10A14" w:rsidRPr="008655BE" w:rsidRDefault="00A10A14"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площади круга. Сравнение и вычисление площадей. Теорема Пифагора. Теорема синусов. </w:t>
      </w:r>
    </w:p>
    <w:p w:rsidR="00A10A14" w:rsidRPr="008655BE" w:rsidRDefault="00A10A14"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Теорема косинусов. </w:t>
      </w:r>
    </w:p>
    <w:p w:rsidR="00A10A14" w:rsidRPr="008655BE" w:rsidRDefault="009A1223" w:rsidP="00A10A14">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A10A14" w:rsidRPr="008655BE">
        <w:rPr>
          <w:rFonts w:ascii="Times New Roman" w:hAnsi="Times New Roman"/>
          <w:b/>
          <w:sz w:val="24"/>
          <w:szCs w:val="24"/>
        </w:rPr>
        <w:t xml:space="preserve">Расстояния. </w:t>
      </w:r>
    </w:p>
    <w:p w:rsidR="00A10A14" w:rsidRPr="008655BE" w:rsidRDefault="00E73735"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Расстояние  между  точками.  Расстояние  от  точки  до  прямой.  Расстояние  между фигурами.  </w:t>
      </w:r>
    </w:p>
    <w:p w:rsidR="00A10A14" w:rsidRPr="008655BE" w:rsidRDefault="00E73735" w:rsidP="00A10A14">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A10A14" w:rsidRPr="008655BE">
        <w:rPr>
          <w:rFonts w:ascii="Times New Roman" w:hAnsi="Times New Roman"/>
          <w:b/>
          <w:sz w:val="24"/>
          <w:szCs w:val="24"/>
        </w:rPr>
        <w:t xml:space="preserve">Геометрические построения. </w:t>
      </w:r>
    </w:p>
    <w:p w:rsidR="00E73735" w:rsidRPr="008655BE" w:rsidRDefault="00E73735"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Геометрические построения для иллюстрации свойств геометрических фигур. </w:t>
      </w:r>
    </w:p>
    <w:p w:rsidR="00A10A14" w:rsidRPr="008655BE" w:rsidRDefault="00E73735"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  </w:t>
      </w:r>
    </w:p>
    <w:p w:rsidR="00A10A14" w:rsidRPr="008655BE" w:rsidRDefault="00E73735"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Построение  треугольников  по  трём  сторонам,  двум  сторонам  и  углу  между  ними, стороне и двум прилежащим к ней углам. </w:t>
      </w:r>
    </w:p>
    <w:p w:rsidR="00A10A14" w:rsidRPr="008655BE" w:rsidRDefault="00E73735"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Деление отрезка в данном отношении. </w:t>
      </w:r>
    </w:p>
    <w:p w:rsidR="00A10A14" w:rsidRPr="008655BE" w:rsidRDefault="00E73735" w:rsidP="00A10A14">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w:t>
      </w:r>
      <w:r w:rsidR="00A10A14" w:rsidRPr="008655BE">
        <w:rPr>
          <w:rFonts w:ascii="Times New Roman" w:hAnsi="Times New Roman"/>
          <w:b/>
          <w:sz w:val="24"/>
          <w:szCs w:val="24"/>
        </w:rPr>
        <w:t xml:space="preserve">Геометрические преобразования.  </w:t>
      </w:r>
    </w:p>
    <w:p w:rsidR="00A10A14" w:rsidRPr="008655BE" w:rsidRDefault="00E73735" w:rsidP="00A10A14">
      <w:pPr>
        <w:spacing w:line="240" w:lineRule="atLeast"/>
        <w:contextualSpacing/>
        <w:rPr>
          <w:rFonts w:ascii="Times New Roman" w:hAnsi="Times New Roman"/>
          <w:sz w:val="24"/>
          <w:szCs w:val="24"/>
        </w:rPr>
      </w:pPr>
      <w:r w:rsidRPr="008655BE">
        <w:rPr>
          <w:rFonts w:ascii="Times New Roman" w:hAnsi="Times New Roman"/>
          <w:b/>
          <w:sz w:val="24"/>
          <w:szCs w:val="24"/>
        </w:rPr>
        <w:t xml:space="preserve">       </w:t>
      </w:r>
      <w:r w:rsidR="00A10A14" w:rsidRPr="008655BE">
        <w:rPr>
          <w:rFonts w:ascii="Times New Roman" w:hAnsi="Times New Roman"/>
          <w:b/>
          <w:sz w:val="24"/>
          <w:szCs w:val="24"/>
        </w:rPr>
        <w:t>Преобразования</w:t>
      </w:r>
      <w:r w:rsidR="00A10A14" w:rsidRPr="008655BE">
        <w:rPr>
          <w:rFonts w:ascii="Times New Roman" w:hAnsi="Times New Roman"/>
          <w:sz w:val="24"/>
          <w:szCs w:val="24"/>
        </w:rPr>
        <w:t xml:space="preserve">. </w:t>
      </w:r>
    </w:p>
    <w:p w:rsidR="00A10A14" w:rsidRPr="008655BE" w:rsidRDefault="00A10A14"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Понятие  преобразования.  Представление  о  метапредметном  понятии </w:t>
      </w:r>
    </w:p>
    <w:p w:rsidR="00A10A14" w:rsidRPr="008655BE" w:rsidRDefault="00A10A14"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«преобразование». Подобие. </w:t>
      </w:r>
    </w:p>
    <w:p w:rsidR="00A10A14" w:rsidRPr="008655BE" w:rsidRDefault="00E73735" w:rsidP="00A10A14">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A10A14" w:rsidRPr="008655BE">
        <w:rPr>
          <w:rFonts w:ascii="Times New Roman" w:hAnsi="Times New Roman"/>
          <w:b/>
          <w:sz w:val="24"/>
          <w:szCs w:val="24"/>
        </w:rPr>
        <w:t xml:space="preserve">Движения. </w:t>
      </w:r>
    </w:p>
    <w:p w:rsidR="00A10A14" w:rsidRPr="008655BE" w:rsidRDefault="00A10A14"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Осевая  и  центральная  симметрия,  поворот  и  параллельный  перенос.  Комбинации движений на плоскости и их свойства.  </w:t>
      </w:r>
    </w:p>
    <w:p w:rsidR="00A10A14" w:rsidRPr="008655BE" w:rsidRDefault="009103B3" w:rsidP="00A10A14">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A10A14" w:rsidRPr="008655BE">
        <w:rPr>
          <w:rFonts w:ascii="Times New Roman" w:hAnsi="Times New Roman"/>
          <w:b/>
          <w:sz w:val="24"/>
          <w:szCs w:val="24"/>
        </w:rPr>
        <w:t xml:space="preserve">Векторы и координаты на плоскости. </w:t>
      </w:r>
    </w:p>
    <w:p w:rsidR="00A10A14" w:rsidRPr="008655BE" w:rsidRDefault="009103B3" w:rsidP="00A10A14">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w:t>
      </w:r>
      <w:r w:rsidR="00A10A14" w:rsidRPr="008655BE">
        <w:rPr>
          <w:rFonts w:ascii="Times New Roman" w:hAnsi="Times New Roman"/>
          <w:b/>
          <w:sz w:val="24"/>
          <w:szCs w:val="24"/>
        </w:rPr>
        <w:t xml:space="preserve">Векторы. </w:t>
      </w:r>
    </w:p>
    <w:p w:rsidR="00A10A14" w:rsidRPr="008655BE" w:rsidRDefault="009103B3"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A10A14" w:rsidRPr="008655BE" w:rsidRDefault="009103B3" w:rsidP="00A10A14">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A10A14" w:rsidRPr="008655BE">
        <w:rPr>
          <w:rFonts w:ascii="Times New Roman" w:hAnsi="Times New Roman"/>
          <w:b/>
          <w:sz w:val="24"/>
          <w:szCs w:val="24"/>
        </w:rPr>
        <w:t xml:space="preserve">Координаты. </w:t>
      </w:r>
    </w:p>
    <w:p w:rsidR="00A10A14" w:rsidRPr="008655BE" w:rsidRDefault="009103B3"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Основные  понятия,  координаты  вектора,  расстояние  между  точками.  Координаты середины отрезка. Уравнения фигур. </w:t>
      </w:r>
    </w:p>
    <w:p w:rsidR="00A10A14" w:rsidRPr="008655BE" w:rsidRDefault="009103B3"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Применение векторов и координат для решения простейших геометрических задач. </w:t>
      </w:r>
    </w:p>
    <w:p w:rsidR="00A10A14" w:rsidRPr="008655BE" w:rsidRDefault="009103B3"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b/>
          <w:sz w:val="24"/>
          <w:szCs w:val="24"/>
        </w:rPr>
        <w:t>История математики</w:t>
      </w:r>
      <w:r w:rsidR="00A10A14" w:rsidRPr="008655BE">
        <w:rPr>
          <w:rFonts w:ascii="Times New Roman" w:hAnsi="Times New Roman"/>
          <w:sz w:val="24"/>
          <w:szCs w:val="24"/>
        </w:rPr>
        <w:t xml:space="preserve">. </w:t>
      </w:r>
    </w:p>
    <w:p w:rsidR="00A10A14" w:rsidRPr="008655BE" w:rsidRDefault="009103B3" w:rsidP="00A10A14">
      <w:pPr>
        <w:spacing w:line="240" w:lineRule="atLeast"/>
        <w:contextualSpacing/>
        <w:rPr>
          <w:rFonts w:ascii="Times New Roman" w:hAnsi="Times New Roman"/>
          <w:sz w:val="24"/>
          <w:szCs w:val="24"/>
        </w:rPr>
      </w:pPr>
      <w:r w:rsidRPr="008655BE">
        <w:rPr>
          <w:rFonts w:ascii="Times New Roman" w:hAnsi="Times New Roman"/>
          <w:sz w:val="24"/>
          <w:szCs w:val="24"/>
        </w:rPr>
        <w:lastRenderedPageBreak/>
        <w:t xml:space="preserve">       </w:t>
      </w:r>
      <w:r w:rsidR="00A10A14" w:rsidRPr="008655BE">
        <w:rPr>
          <w:rFonts w:ascii="Times New Roman" w:hAnsi="Times New Roman"/>
          <w:sz w:val="24"/>
          <w:szCs w:val="24"/>
        </w:rPr>
        <w:t xml:space="preserve">Возникновение  математики  как  науки,  этапы  её  развития.  Основные  разделы математики. Выдающиеся математики и их вклад в развитие науки. </w:t>
      </w:r>
    </w:p>
    <w:p w:rsidR="00A10A14" w:rsidRPr="008655BE" w:rsidRDefault="009103B3"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Бесконечность  множества  простых  чисел.  Числа  и  длины  отрезков.  Рациональные числа. Потребность в иррациональных числах. Школа Пифагора. </w:t>
      </w:r>
    </w:p>
    <w:p w:rsidR="00A10A14" w:rsidRPr="008655BE" w:rsidRDefault="009103B3"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 </w:t>
      </w:r>
    </w:p>
    <w:p w:rsidR="00A10A14" w:rsidRPr="008655BE" w:rsidRDefault="009103B3"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 </w:t>
      </w:r>
    </w:p>
    <w:p w:rsidR="00A10A14" w:rsidRPr="008655BE" w:rsidRDefault="009103B3"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Задача  Леонардо  Пизанского  (Фибоначчи)  о  кроликах,  числа  Фибоначчи.  Задача  о шахматной доске. Сходимость геометрической прогрессии. </w:t>
      </w:r>
    </w:p>
    <w:p w:rsidR="00A10A14" w:rsidRPr="008655BE" w:rsidRDefault="009103B3"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Истоки теории вероятностей: страховое дело, азартные игры. П. Ферма, Б.Паскаль, Я. Бернулли, А.Н.Колмогоров. </w:t>
      </w:r>
    </w:p>
    <w:p w:rsidR="00A10A14" w:rsidRPr="008655BE" w:rsidRDefault="009103B3"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 </w:t>
      </w:r>
    </w:p>
    <w:p w:rsidR="00A10A14" w:rsidRPr="008655BE" w:rsidRDefault="009103B3"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Геометрия и искусство. Геометрические закономерности окружающего мира. </w:t>
      </w:r>
    </w:p>
    <w:p w:rsidR="00A10A14" w:rsidRPr="008655BE" w:rsidRDefault="009103B3"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A10A14" w:rsidRPr="008655BE" w:rsidRDefault="009103B3"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Роль  российских  учёных  в  развитии  математики:  Л.Эйлер.  Н.И.Лобачевский, П.Л.Чебышев, С. Кова</w:t>
      </w:r>
      <w:r w:rsidRPr="008655BE">
        <w:rPr>
          <w:rFonts w:ascii="Times New Roman" w:hAnsi="Times New Roman"/>
          <w:sz w:val="24"/>
          <w:szCs w:val="24"/>
        </w:rPr>
        <w:t xml:space="preserve">левская, А.Н.Колмогоров.  </w:t>
      </w:r>
    </w:p>
    <w:p w:rsidR="00A10A14" w:rsidRPr="008655BE" w:rsidRDefault="009103B3" w:rsidP="00A10A1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10A14" w:rsidRPr="008655BE">
        <w:rPr>
          <w:rFonts w:ascii="Times New Roman" w:hAnsi="Times New Roman"/>
          <w:sz w:val="24"/>
          <w:szCs w:val="24"/>
        </w:rPr>
        <w:t xml:space="preserve">Математика  в  развитии  России:  Петр  I,  школа  математических  и  навигацких  наук, развитие российского флота, А.Н.Крылов. Космическая программа и М.В.Келдыш. </w:t>
      </w:r>
      <w:r w:rsidR="00A10A14" w:rsidRPr="008655BE">
        <w:rPr>
          <w:rFonts w:ascii="Times New Roman" w:hAnsi="Times New Roman"/>
          <w:sz w:val="24"/>
          <w:szCs w:val="24"/>
        </w:rPr>
        <w:cr/>
      </w:r>
    </w:p>
    <w:p w:rsidR="009103B3" w:rsidRPr="008655BE" w:rsidRDefault="009103B3" w:rsidP="009103B3">
      <w:pPr>
        <w:spacing w:line="240" w:lineRule="atLeast"/>
        <w:contextualSpacing/>
        <w:rPr>
          <w:rFonts w:ascii="Times New Roman" w:hAnsi="Times New Roman"/>
          <w:b/>
          <w:sz w:val="24"/>
          <w:szCs w:val="24"/>
        </w:rPr>
      </w:pPr>
      <w:r w:rsidRPr="008655BE">
        <w:rPr>
          <w:rFonts w:ascii="Times New Roman" w:hAnsi="Times New Roman"/>
          <w:b/>
          <w:sz w:val="24"/>
          <w:szCs w:val="24"/>
        </w:rPr>
        <w:t>2.2.2.8. Информатика</w:t>
      </w:r>
    </w:p>
    <w:p w:rsidR="009103B3" w:rsidRPr="008655BE" w:rsidRDefault="009103B3"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При  реализации  программы  учебного  предмета  «Информатика»  у  обучающихся формируется    информационная  и  алгоритмическая  культура;  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w:t>
      </w:r>
    </w:p>
    <w:p w:rsidR="009103B3" w:rsidRPr="008655BE" w:rsidRDefault="009103B3"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представления  о  том,  как  понятия  и  конструкции информатики  применяются  в  реальном  мире,  о  роли  информационных  технологий  и </w:t>
      </w:r>
    </w:p>
    <w:p w:rsidR="009103B3" w:rsidRPr="008655BE" w:rsidRDefault="009103B3"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сети Интернет, умения соблюдать нормы информационной этики и права. </w:t>
      </w:r>
    </w:p>
    <w:p w:rsidR="009103B3" w:rsidRPr="008655BE" w:rsidRDefault="009103B3" w:rsidP="009103B3">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Pr="008655BE">
        <w:rPr>
          <w:rFonts w:ascii="Times New Roman" w:hAnsi="Times New Roman"/>
          <w:b/>
          <w:sz w:val="24"/>
          <w:szCs w:val="24"/>
        </w:rPr>
        <w:t xml:space="preserve">Введение </w:t>
      </w:r>
    </w:p>
    <w:p w:rsidR="009103B3" w:rsidRPr="008655BE" w:rsidRDefault="009103B3" w:rsidP="009103B3">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Информация и информационные процессы. </w:t>
      </w:r>
    </w:p>
    <w:p w:rsidR="009103B3" w:rsidRPr="008655BE" w:rsidRDefault="009103B3"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Информация – одно из основных обобщающих понятий современной науки.  </w:t>
      </w:r>
    </w:p>
    <w:p w:rsidR="009103B3" w:rsidRPr="008655BE" w:rsidRDefault="009103B3"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 </w:t>
      </w:r>
    </w:p>
    <w:p w:rsidR="009103B3" w:rsidRPr="008655BE" w:rsidRDefault="009103B3"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Примеры данных: тексты, числа. Дискретность данных. Анализ данных. Возможность описания непрерывных объектов и процессов с помощью дискретных данных. </w:t>
      </w:r>
    </w:p>
    <w:p w:rsidR="009103B3" w:rsidRPr="008655BE" w:rsidRDefault="009103B3"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Информационные  процессы  –  процессы,  связанные  с  хранением,  преобразованием и передачей данных. </w:t>
      </w:r>
    </w:p>
    <w:p w:rsidR="009103B3" w:rsidRPr="008655BE" w:rsidRDefault="009103B3" w:rsidP="009103B3">
      <w:pPr>
        <w:spacing w:line="240" w:lineRule="atLeast"/>
        <w:contextualSpacing/>
        <w:rPr>
          <w:rFonts w:ascii="Times New Roman" w:hAnsi="Times New Roman"/>
          <w:b/>
          <w:sz w:val="24"/>
          <w:szCs w:val="24"/>
        </w:rPr>
      </w:pPr>
      <w:r w:rsidRPr="008655BE">
        <w:rPr>
          <w:rFonts w:ascii="Times New Roman" w:hAnsi="Times New Roman"/>
          <w:sz w:val="24"/>
          <w:szCs w:val="24"/>
        </w:rPr>
        <w:lastRenderedPageBreak/>
        <w:t xml:space="preserve">       </w:t>
      </w:r>
      <w:r w:rsidRPr="008655BE">
        <w:rPr>
          <w:rFonts w:ascii="Times New Roman" w:hAnsi="Times New Roman"/>
          <w:b/>
          <w:sz w:val="24"/>
          <w:szCs w:val="24"/>
        </w:rPr>
        <w:t xml:space="preserve">Компьютер – универсальное устройство обработки данных. </w:t>
      </w:r>
    </w:p>
    <w:p w:rsidR="009103B3" w:rsidRPr="008655BE" w:rsidRDefault="009103B3"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Архитектура компьютера: процессор, оперативная память, внешняя энергонезависимая память, устройства ввода-вывода; их количественные характеристики. </w:t>
      </w:r>
    </w:p>
    <w:p w:rsidR="009103B3" w:rsidRPr="008655BE" w:rsidRDefault="009103B3"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Компьютеры, встроенные  в  технические  устройства  и  производственные  комплексы. Роботизированные производства, аддитивные технологии (3D-принтеры).  </w:t>
      </w:r>
    </w:p>
    <w:p w:rsidR="009103B3" w:rsidRPr="008655BE" w:rsidRDefault="009103B3"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Программное обеспечение компьютера. </w:t>
      </w:r>
    </w:p>
    <w:p w:rsidR="009103B3" w:rsidRPr="008655BE" w:rsidRDefault="009103B3"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 </w:t>
      </w:r>
    </w:p>
    <w:p w:rsidR="009103B3" w:rsidRPr="008655BE" w:rsidRDefault="009103B3"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История и тенденции развития компьютеров, улучшение характеристик компьютеров. Суперкомпьютеры. </w:t>
      </w:r>
    </w:p>
    <w:p w:rsidR="009103B3" w:rsidRPr="008655BE" w:rsidRDefault="001C26FB"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 xml:space="preserve">Физические ограничения на значения характеристик компьютеров. </w:t>
      </w:r>
    </w:p>
    <w:p w:rsidR="009103B3" w:rsidRPr="008655BE" w:rsidRDefault="001C26FB"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 xml:space="preserve">Параллельные вычисления. </w:t>
      </w:r>
    </w:p>
    <w:p w:rsidR="009103B3" w:rsidRPr="008655BE" w:rsidRDefault="001C26FB"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 xml:space="preserve">Техника безопасности и правила работы на компьютере. </w:t>
      </w:r>
    </w:p>
    <w:p w:rsidR="009103B3" w:rsidRPr="008655BE" w:rsidRDefault="001C26FB" w:rsidP="009103B3">
      <w:pPr>
        <w:spacing w:line="240" w:lineRule="atLeast"/>
        <w:contextualSpacing/>
        <w:rPr>
          <w:rFonts w:ascii="Times New Roman" w:hAnsi="Times New Roman"/>
          <w:sz w:val="24"/>
          <w:szCs w:val="24"/>
        </w:rPr>
      </w:pPr>
      <w:r w:rsidRPr="008655BE">
        <w:rPr>
          <w:rFonts w:ascii="Times New Roman" w:hAnsi="Times New Roman"/>
          <w:b/>
          <w:sz w:val="24"/>
          <w:szCs w:val="24"/>
        </w:rPr>
        <w:t xml:space="preserve">        </w:t>
      </w:r>
      <w:r w:rsidR="009103B3" w:rsidRPr="008655BE">
        <w:rPr>
          <w:rFonts w:ascii="Times New Roman" w:hAnsi="Times New Roman"/>
          <w:b/>
          <w:sz w:val="24"/>
          <w:szCs w:val="24"/>
        </w:rPr>
        <w:t>Математические основы информатики</w:t>
      </w:r>
      <w:r w:rsidR="009103B3" w:rsidRPr="008655BE">
        <w:rPr>
          <w:rFonts w:ascii="Times New Roman" w:hAnsi="Times New Roman"/>
          <w:sz w:val="24"/>
          <w:szCs w:val="24"/>
        </w:rPr>
        <w:t xml:space="preserve">. </w:t>
      </w:r>
    </w:p>
    <w:p w:rsidR="009103B3" w:rsidRPr="008655BE" w:rsidRDefault="001C26FB" w:rsidP="009103B3">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w:t>
      </w:r>
      <w:r w:rsidR="009103B3" w:rsidRPr="008655BE">
        <w:rPr>
          <w:rFonts w:ascii="Times New Roman" w:hAnsi="Times New Roman"/>
          <w:b/>
          <w:sz w:val="24"/>
          <w:szCs w:val="24"/>
        </w:rPr>
        <w:t xml:space="preserve">Тексты и кодирование. </w:t>
      </w:r>
    </w:p>
    <w:p w:rsidR="009103B3" w:rsidRPr="008655BE" w:rsidRDefault="001C26FB"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w:t>
      </w:r>
      <w:r w:rsidRPr="008655BE">
        <w:rPr>
          <w:rFonts w:ascii="Times New Roman" w:hAnsi="Times New Roman"/>
          <w:sz w:val="24"/>
          <w:szCs w:val="24"/>
        </w:rPr>
        <w:t xml:space="preserve">  текстов  данной </w:t>
      </w:r>
      <w:r w:rsidR="009103B3" w:rsidRPr="008655BE">
        <w:rPr>
          <w:rFonts w:ascii="Times New Roman" w:hAnsi="Times New Roman"/>
          <w:sz w:val="24"/>
          <w:szCs w:val="24"/>
        </w:rPr>
        <w:t xml:space="preserve">длины в данном алфавите. </w:t>
      </w:r>
    </w:p>
    <w:p w:rsidR="009103B3" w:rsidRPr="008655BE" w:rsidRDefault="001C26FB"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 xml:space="preserve">Разнообразие  языков  и  алфавитов.  Естественные  и  формальные  языки.  Алфавит текстов на русском языке. </w:t>
      </w:r>
    </w:p>
    <w:p w:rsidR="009103B3" w:rsidRPr="008655BE" w:rsidRDefault="001C26FB"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 xml:space="preserve">Кодирование символов одного алфавита с помощью кодовых слов в другом алфавите; кодовая таблица, декодирование. </w:t>
      </w:r>
    </w:p>
    <w:p w:rsidR="009103B3" w:rsidRPr="008655BE" w:rsidRDefault="001C26FB"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 xml:space="preserve">Двоичный  алфавит.  Представление  данных  в  компьютере  как  текстов  в  двоичном алфавите. </w:t>
      </w:r>
    </w:p>
    <w:p w:rsidR="009103B3" w:rsidRPr="008655BE" w:rsidRDefault="001C26FB"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Двоичные  коды  с  фиксированной  длиной  кодового  слова.  Разрядность  кода  –  длина кодового слова. Примеры двоичных кодов с разрядностью 8, 16</w:t>
      </w:r>
      <w:r w:rsidRPr="008655BE">
        <w:rPr>
          <w:rFonts w:ascii="Times New Roman" w:hAnsi="Times New Roman"/>
          <w:sz w:val="24"/>
          <w:szCs w:val="24"/>
        </w:rPr>
        <w:t xml:space="preserve">, 32. </w:t>
      </w:r>
    </w:p>
    <w:p w:rsidR="009103B3" w:rsidRPr="008655BE" w:rsidRDefault="001C26FB"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 xml:space="preserve">Единицы измерения длины двоичных текстов: бит, байт, Килобайт и т. д. Количество информации, содержащееся в сообщении. </w:t>
      </w:r>
    </w:p>
    <w:p w:rsidR="009103B3" w:rsidRPr="008655BE" w:rsidRDefault="001C26FB"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 xml:space="preserve">Подход А.Н.Колмогорова к определению количества информации. </w:t>
      </w:r>
    </w:p>
    <w:p w:rsidR="009103B3" w:rsidRPr="008655BE" w:rsidRDefault="001C26FB"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 xml:space="preserve">Зависимость  количества  кодовых  комбинаций  от  разрядности  кода.    Код  ASCII. Кодировки  кириллицы.  Примеры  кодирования  </w:t>
      </w:r>
      <w:r w:rsidRPr="008655BE">
        <w:rPr>
          <w:rFonts w:ascii="Times New Roman" w:hAnsi="Times New Roman"/>
          <w:sz w:val="24"/>
          <w:szCs w:val="24"/>
        </w:rPr>
        <w:t xml:space="preserve">букв  национальных  алфавитов. </w:t>
      </w:r>
      <w:r w:rsidR="009103B3" w:rsidRPr="008655BE">
        <w:rPr>
          <w:rFonts w:ascii="Times New Roman" w:hAnsi="Times New Roman"/>
          <w:sz w:val="24"/>
          <w:szCs w:val="24"/>
        </w:rPr>
        <w:t>Представление  о  стандарте  Unicode.  Таблицы  кодировк</w:t>
      </w:r>
      <w:r w:rsidRPr="008655BE">
        <w:rPr>
          <w:rFonts w:ascii="Times New Roman" w:hAnsi="Times New Roman"/>
          <w:sz w:val="24"/>
          <w:szCs w:val="24"/>
        </w:rPr>
        <w:t xml:space="preserve">и  с  алфавитом,  отличным  от </w:t>
      </w:r>
      <w:r w:rsidR="009103B3" w:rsidRPr="008655BE">
        <w:rPr>
          <w:rFonts w:ascii="Times New Roman" w:hAnsi="Times New Roman"/>
          <w:sz w:val="24"/>
          <w:szCs w:val="24"/>
        </w:rPr>
        <w:t xml:space="preserve">двоичного. </w:t>
      </w:r>
    </w:p>
    <w:p w:rsidR="009103B3" w:rsidRPr="008655BE" w:rsidRDefault="001C26FB"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 xml:space="preserve">Искажение  информации  при  передаче.  Коды,  исправляющие  ошибки.  Возможность однозначного декодирования для кодов с различной длиной кодовых слов. </w:t>
      </w:r>
    </w:p>
    <w:p w:rsidR="009103B3" w:rsidRPr="008655BE" w:rsidRDefault="001C26FB" w:rsidP="009103B3">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9103B3" w:rsidRPr="008655BE">
        <w:rPr>
          <w:rFonts w:ascii="Times New Roman" w:hAnsi="Times New Roman"/>
          <w:b/>
          <w:sz w:val="24"/>
          <w:szCs w:val="24"/>
        </w:rPr>
        <w:t xml:space="preserve">Дискретизация. </w:t>
      </w:r>
    </w:p>
    <w:p w:rsidR="009103B3" w:rsidRPr="008655BE" w:rsidRDefault="001C26FB"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 xml:space="preserve">Измерение  и  дискретизация.  Общее  представление  о  цифровом  представлении аудиовизуальных и других непрерывных данных. </w:t>
      </w:r>
    </w:p>
    <w:p w:rsidR="009103B3" w:rsidRPr="008655BE" w:rsidRDefault="001C26FB"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 xml:space="preserve">Кодирование цвета. Цветовые модели. Модели RGB и CMYK. Модели HSB и CMY. Глубина кодирования. Знакомство с растровой и векторной графикой. </w:t>
      </w:r>
    </w:p>
    <w:p w:rsidR="009103B3" w:rsidRPr="008655BE" w:rsidRDefault="001C26FB"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 xml:space="preserve">Кодирование звука. Разрядность и частота записи. Количество каналов записи. </w:t>
      </w:r>
    </w:p>
    <w:p w:rsidR="009103B3" w:rsidRPr="008655BE" w:rsidRDefault="001C26FB"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 xml:space="preserve">Оценка  количественных  параметров,  связанных  с  представлением  и  хранением изображений и звуковых файлов. </w:t>
      </w:r>
    </w:p>
    <w:p w:rsidR="009103B3" w:rsidRPr="008655BE" w:rsidRDefault="001C26FB" w:rsidP="009103B3">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9103B3" w:rsidRPr="008655BE">
        <w:rPr>
          <w:rFonts w:ascii="Times New Roman" w:hAnsi="Times New Roman"/>
          <w:b/>
          <w:sz w:val="24"/>
          <w:szCs w:val="24"/>
        </w:rPr>
        <w:t xml:space="preserve">Системы счисления. </w:t>
      </w:r>
    </w:p>
    <w:p w:rsidR="009103B3" w:rsidRPr="008655BE" w:rsidRDefault="001C26FB"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 xml:space="preserve">Позиционные и непозиционные системы счисления. Примеры представления чисел в позиционных системах счисления. </w:t>
      </w:r>
    </w:p>
    <w:p w:rsidR="009103B3" w:rsidRPr="008655BE" w:rsidRDefault="001C26FB"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w:t>
      </w:r>
      <w:r w:rsidRPr="008655BE">
        <w:rPr>
          <w:rFonts w:ascii="Times New Roman" w:hAnsi="Times New Roman"/>
          <w:sz w:val="24"/>
          <w:szCs w:val="24"/>
        </w:rPr>
        <w:t xml:space="preserve">данным основанием.  Краткая  и </w:t>
      </w:r>
      <w:r w:rsidR="009103B3" w:rsidRPr="008655BE">
        <w:rPr>
          <w:rFonts w:ascii="Times New Roman" w:hAnsi="Times New Roman"/>
          <w:sz w:val="24"/>
          <w:szCs w:val="24"/>
        </w:rPr>
        <w:t xml:space="preserve">развернутая формы записи чисел в позиционных системах счисления. </w:t>
      </w:r>
    </w:p>
    <w:p w:rsidR="009103B3" w:rsidRPr="008655BE" w:rsidRDefault="001C26FB"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w:t>
      </w:r>
      <w:r w:rsidRPr="008655BE">
        <w:rPr>
          <w:rFonts w:ascii="Times New Roman" w:hAnsi="Times New Roman"/>
          <w:sz w:val="24"/>
          <w:szCs w:val="24"/>
        </w:rPr>
        <w:t xml:space="preserve">  двоичную  и  из  двоичной  в </w:t>
      </w:r>
      <w:r w:rsidR="009103B3" w:rsidRPr="008655BE">
        <w:rPr>
          <w:rFonts w:ascii="Times New Roman" w:hAnsi="Times New Roman"/>
          <w:sz w:val="24"/>
          <w:szCs w:val="24"/>
        </w:rPr>
        <w:t xml:space="preserve">десятичную. </w:t>
      </w:r>
    </w:p>
    <w:p w:rsidR="009103B3" w:rsidRPr="008655BE" w:rsidRDefault="001C26FB"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103B3" w:rsidRPr="008655BE" w:rsidRDefault="001C26FB" w:rsidP="009103B3">
      <w:pPr>
        <w:spacing w:line="240" w:lineRule="atLeast"/>
        <w:contextualSpacing/>
        <w:rPr>
          <w:rFonts w:ascii="Times New Roman" w:hAnsi="Times New Roman"/>
          <w:sz w:val="24"/>
          <w:szCs w:val="24"/>
        </w:rPr>
      </w:pPr>
      <w:r w:rsidRPr="008655BE">
        <w:rPr>
          <w:rFonts w:ascii="Times New Roman" w:hAnsi="Times New Roman"/>
          <w:sz w:val="24"/>
          <w:szCs w:val="24"/>
        </w:rPr>
        <w:lastRenderedPageBreak/>
        <w:t xml:space="preserve">        </w:t>
      </w:r>
      <w:r w:rsidR="009103B3" w:rsidRPr="008655BE">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9103B3" w:rsidRPr="008655BE" w:rsidRDefault="001C26FB"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 xml:space="preserve">Арифметические действия в системах счисления. </w:t>
      </w:r>
    </w:p>
    <w:p w:rsidR="009103B3" w:rsidRPr="008655BE" w:rsidRDefault="001C26FB"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b/>
          <w:sz w:val="24"/>
          <w:szCs w:val="24"/>
        </w:rPr>
        <w:t>Элементы комбинаторики, теории множеств и математической логики</w:t>
      </w:r>
      <w:r w:rsidR="009103B3" w:rsidRPr="008655BE">
        <w:rPr>
          <w:rFonts w:ascii="Times New Roman" w:hAnsi="Times New Roman"/>
          <w:sz w:val="24"/>
          <w:szCs w:val="24"/>
        </w:rPr>
        <w:t xml:space="preserve">. </w:t>
      </w:r>
    </w:p>
    <w:p w:rsidR="009103B3" w:rsidRPr="008655BE" w:rsidRDefault="001C26FB"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 xml:space="preserve">Расчет  количества  вариантов:  формулы  перемножения  и  сложения  количества вариантов. Количество текстов данной длины в данном алфавите. </w:t>
      </w:r>
    </w:p>
    <w:p w:rsidR="009103B3" w:rsidRPr="008655BE" w:rsidRDefault="001C26FB"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 xml:space="preserve">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 </w:t>
      </w:r>
    </w:p>
    <w:p w:rsidR="009103B3" w:rsidRPr="008655BE" w:rsidRDefault="001C26FB"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w:t>
      </w:r>
      <w:r w:rsidRPr="008655BE">
        <w:rPr>
          <w:rFonts w:ascii="Times New Roman" w:hAnsi="Times New Roman"/>
          <w:sz w:val="24"/>
          <w:szCs w:val="24"/>
        </w:rPr>
        <w:t xml:space="preserve">я.  Логические  операции:  «и» </w:t>
      </w:r>
      <w:r w:rsidR="009103B3" w:rsidRPr="008655BE">
        <w:rPr>
          <w:rFonts w:ascii="Times New Roman" w:hAnsi="Times New Roman"/>
          <w:sz w:val="24"/>
          <w:szCs w:val="24"/>
        </w:rPr>
        <w:t xml:space="preserve">(конъюнкция,  логическое  умножение),  «или»  (дизъюнкция,  логическое  сложение),  «не» </w:t>
      </w:r>
    </w:p>
    <w:p w:rsidR="009103B3" w:rsidRPr="008655BE" w:rsidRDefault="009103B3" w:rsidP="009103B3">
      <w:pPr>
        <w:spacing w:line="240" w:lineRule="atLeast"/>
        <w:contextualSpacing/>
        <w:rPr>
          <w:rFonts w:ascii="Times New Roman" w:hAnsi="Times New Roman"/>
          <w:sz w:val="24"/>
          <w:szCs w:val="24"/>
        </w:rPr>
      </w:pPr>
      <w:r w:rsidRPr="008655BE">
        <w:rPr>
          <w:rFonts w:ascii="Times New Roman" w:hAnsi="Times New Roman"/>
          <w:sz w:val="24"/>
          <w:szCs w:val="24"/>
        </w:rPr>
        <w:t>(логическое  отрицание).  Правила  записи  логических  выра</w:t>
      </w:r>
      <w:r w:rsidR="001C26FB" w:rsidRPr="008655BE">
        <w:rPr>
          <w:rFonts w:ascii="Times New Roman" w:hAnsi="Times New Roman"/>
          <w:sz w:val="24"/>
          <w:szCs w:val="24"/>
        </w:rPr>
        <w:t xml:space="preserve">жений.  Приоритеты  логических </w:t>
      </w:r>
      <w:r w:rsidRPr="008655BE">
        <w:rPr>
          <w:rFonts w:ascii="Times New Roman" w:hAnsi="Times New Roman"/>
          <w:sz w:val="24"/>
          <w:szCs w:val="24"/>
        </w:rPr>
        <w:t xml:space="preserve">операций. </w:t>
      </w:r>
    </w:p>
    <w:p w:rsidR="009103B3" w:rsidRPr="008655BE" w:rsidRDefault="001C26FB"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 xml:space="preserve">Таблицы истинности. Построение таблиц истинности для логических выражений. </w:t>
      </w:r>
    </w:p>
    <w:p w:rsidR="009103B3" w:rsidRPr="008655BE" w:rsidRDefault="001C26FB"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 xml:space="preserve">Логические  операции  следования  (импликация)  и  равносильности </w:t>
      </w:r>
    </w:p>
    <w:p w:rsidR="009103B3" w:rsidRPr="008655BE" w:rsidRDefault="009103B3" w:rsidP="009103B3">
      <w:pPr>
        <w:spacing w:line="240" w:lineRule="atLeast"/>
        <w:contextualSpacing/>
        <w:rPr>
          <w:rFonts w:ascii="Times New Roman" w:hAnsi="Times New Roman"/>
          <w:sz w:val="24"/>
          <w:szCs w:val="24"/>
        </w:rPr>
      </w:pPr>
      <w:r w:rsidRPr="008655BE">
        <w:rPr>
          <w:rFonts w:ascii="Times New Roman" w:hAnsi="Times New Roman"/>
          <w:sz w:val="24"/>
          <w:szCs w:val="24"/>
        </w:rPr>
        <w:t>(эквивалентность).Свойства логических операций. Законы</w:t>
      </w:r>
      <w:r w:rsidR="001C26FB" w:rsidRPr="008655BE">
        <w:rPr>
          <w:rFonts w:ascii="Times New Roman" w:hAnsi="Times New Roman"/>
          <w:sz w:val="24"/>
          <w:szCs w:val="24"/>
        </w:rPr>
        <w:t xml:space="preserve"> алгебры логики. Использование </w:t>
      </w:r>
      <w:r w:rsidRPr="008655BE">
        <w:rPr>
          <w:rFonts w:ascii="Times New Roman" w:hAnsi="Times New Roman"/>
          <w:sz w:val="24"/>
          <w:szCs w:val="24"/>
        </w:rPr>
        <w:t xml:space="preserve">таблиц  истинности  для  доказательства  законов  алгебры  </w:t>
      </w:r>
      <w:r w:rsidR="001C26FB" w:rsidRPr="008655BE">
        <w:rPr>
          <w:rFonts w:ascii="Times New Roman" w:hAnsi="Times New Roman"/>
          <w:sz w:val="24"/>
          <w:szCs w:val="24"/>
        </w:rPr>
        <w:t xml:space="preserve">логики.  Логические  элементы. </w:t>
      </w:r>
      <w:r w:rsidRPr="008655BE">
        <w:rPr>
          <w:rFonts w:ascii="Times New Roman" w:hAnsi="Times New Roman"/>
          <w:sz w:val="24"/>
          <w:szCs w:val="24"/>
        </w:rPr>
        <w:t>Схемы  логических  элементов  и  их  физическая  (электронна</w:t>
      </w:r>
      <w:r w:rsidR="001C26FB" w:rsidRPr="008655BE">
        <w:rPr>
          <w:rFonts w:ascii="Times New Roman" w:hAnsi="Times New Roman"/>
          <w:sz w:val="24"/>
          <w:szCs w:val="24"/>
        </w:rPr>
        <w:t xml:space="preserve">я)  реализация.  Знакомство  с </w:t>
      </w:r>
      <w:r w:rsidRPr="008655BE">
        <w:rPr>
          <w:rFonts w:ascii="Times New Roman" w:hAnsi="Times New Roman"/>
          <w:sz w:val="24"/>
          <w:szCs w:val="24"/>
        </w:rPr>
        <w:t xml:space="preserve">логическими основами компьютера. </w:t>
      </w:r>
    </w:p>
    <w:p w:rsidR="009103B3" w:rsidRPr="008655BE" w:rsidRDefault="009103B3"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1C26FB" w:rsidRPr="008655BE">
        <w:rPr>
          <w:rFonts w:ascii="Times New Roman" w:hAnsi="Times New Roman"/>
          <w:sz w:val="24"/>
          <w:szCs w:val="24"/>
        </w:rPr>
        <w:t xml:space="preserve">      </w:t>
      </w:r>
      <w:r w:rsidRPr="008655BE">
        <w:rPr>
          <w:rFonts w:ascii="Times New Roman" w:hAnsi="Times New Roman"/>
          <w:b/>
          <w:sz w:val="24"/>
          <w:szCs w:val="24"/>
        </w:rPr>
        <w:t>Списки, графы, деревья</w:t>
      </w:r>
      <w:r w:rsidRPr="008655BE">
        <w:rPr>
          <w:rFonts w:ascii="Times New Roman" w:hAnsi="Times New Roman"/>
          <w:sz w:val="24"/>
          <w:szCs w:val="24"/>
        </w:rPr>
        <w:t xml:space="preserve">. </w:t>
      </w:r>
    </w:p>
    <w:p w:rsidR="009103B3" w:rsidRPr="008655BE" w:rsidRDefault="001C26FB"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 xml:space="preserve">Список.  Первый  элемент,  последний  элемент,  предыдущий  элемент,  следующий элемент. Вставка, удаление и замена элемента. </w:t>
      </w:r>
    </w:p>
    <w:p w:rsidR="009103B3" w:rsidRPr="008655BE" w:rsidRDefault="001C26FB"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 xml:space="preserve">Граф.  Вершина,  ребро,  путь.  Ориентированные  и  неориентированные  графы. Начальная вершина (источник) и конечная вершина (сток) </w:t>
      </w:r>
      <w:r w:rsidRPr="008655BE">
        <w:rPr>
          <w:rFonts w:ascii="Times New Roman" w:hAnsi="Times New Roman"/>
          <w:sz w:val="24"/>
          <w:szCs w:val="24"/>
        </w:rPr>
        <w:t xml:space="preserve">в ориентированном графе. Длина </w:t>
      </w:r>
      <w:r w:rsidR="009103B3" w:rsidRPr="008655BE">
        <w:rPr>
          <w:rFonts w:ascii="Times New Roman" w:hAnsi="Times New Roman"/>
          <w:sz w:val="24"/>
          <w:szCs w:val="24"/>
        </w:rPr>
        <w:t xml:space="preserve">(вес)  ребра  и  пути.  Понятие  минимального  пути.  Матрица  смежности  графа  (с  длинами </w:t>
      </w:r>
      <w:r w:rsidRPr="008655BE">
        <w:rPr>
          <w:rFonts w:ascii="Times New Roman" w:hAnsi="Times New Roman"/>
          <w:sz w:val="24"/>
          <w:szCs w:val="24"/>
        </w:rPr>
        <w:t xml:space="preserve">ребер). </w:t>
      </w:r>
    </w:p>
    <w:p w:rsidR="009103B3" w:rsidRPr="008655BE" w:rsidRDefault="001C26FB"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Бинарное дерево. Генеалогическое дерево. </w:t>
      </w:r>
    </w:p>
    <w:p w:rsidR="009103B3" w:rsidRPr="008655BE" w:rsidRDefault="001C26FB" w:rsidP="009103B3">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9103B3" w:rsidRPr="008655BE">
        <w:rPr>
          <w:rFonts w:ascii="Times New Roman" w:hAnsi="Times New Roman"/>
          <w:b/>
          <w:sz w:val="24"/>
          <w:szCs w:val="24"/>
        </w:rPr>
        <w:t xml:space="preserve">Алгоритмы и элементы программирования. </w:t>
      </w:r>
    </w:p>
    <w:p w:rsidR="009103B3" w:rsidRPr="008655BE" w:rsidRDefault="001C26FB" w:rsidP="009103B3">
      <w:pPr>
        <w:spacing w:line="240" w:lineRule="atLeast"/>
        <w:contextualSpacing/>
        <w:rPr>
          <w:rFonts w:ascii="Times New Roman" w:hAnsi="Times New Roman"/>
          <w:sz w:val="24"/>
          <w:szCs w:val="24"/>
        </w:rPr>
      </w:pPr>
      <w:r w:rsidRPr="008655BE">
        <w:rPr>
          <w:rFonts w:ascii="Times New Roman" w:hAnsi="Times New Roman"/>
          <w:b/>
          <w:sz w:val="24"/>
          <w:szCs w:val="24"/>
        </w:rPr>
        <w:t xml:space="preserve">       </w:t>
      </w:r>
      <w:r w:rsidR="009103B3" w:rsidRPr="008655BE">
        <w:rPr>
          <w:rFonts w:ascii="Times New Roman" w:hAnsi="Times New Roman"/>
          <w:b/>
          <w:sz w:val="24"/>
          <w:szCs w:val="24"/>
        </w:rPr>
        <w:t>Исполнители и алгоритмы. Управление исполнителями.</w:t>
      </w:r>
      <w:r w:rsidR="009103B3" w:rsidRPr="008655BE">
        <w:rPr>
          <w:rFonts w:ascii="Times New Roman" w:hAnsi="Times New Roman"/>
          <w:sz w:val="24"/>
          <w:szCs w:val="24"/>
        </w:rPr>
        <w:t xml:space="preserve"> </w:t>
      </w:r>
    </w:p>
    <w:p w:rsidR="009103B3" w:rsidRPr="008655BE" w:rsidRDefault="001C26FB"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Исполнители.  Состояния,  возможные  обстановки  и  система  команд  исполнителя; команды-приказы  и  команды-запросы;  отказ  исполнител</w:t>
      </w:r>
      <w:r w:rsidRPr="008655BE">
        <w:rPr>
          <w:rFonts w:ascii="Times New Roman" w:hAnsi="Times New Roman"/>
          <w:sz w:val="24"/>
          <w:szCs w:val="24"/>
        </w:rPr>
        <w:t xml:space="preserve">я.  Необходимость  формального </w:t>
      </w:r>
      <w:r w:rsidR="009103B3" w:rsidRPr="008655BE">
        <w:rPr>
          <w:rFonts w:ascii="Times New Roman" w:hAnsi="Times New Roman"/>
          <w:sz w:val="24"/>
          <w:szCs w:val="24"/>
        </w:rPr>
        <w:t xml:space="preserve">описания исполнителя. Ручное управление исполнителем. </w:t>
      </w:r>
    </w:p>
    <w:p w:rsidR="009103B3" w:rsidRPr="008655BE" w:rsidRDefault="001C26FB"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Алгоритм  как  план  управления  исполнителем  (исполнителями).  Алгоритмический язык  (язык  программирования)  –  формальный  язык  для  зап</w:t>
      </w:r>
      <w:r w:rsidRPr="008655BE">
        <w:rPr>
          <w:rFonts w:ascii="Times New Roman" w:hAnsi="Times New Roman"/>
          <w:sz w:val="24"/>
          <w:szCs w:val="24"/>
        </w:rPr>
        <w:t xml:space="preserve">иси  алгоритмов.  Программа  – </w:t>
      </w:r>
      <w:r w:rsidR="009103B3" w:rsidRPr="008655BE">
        <w:rPr>
          <w:rFonts w:ascii="Times New Roman" w:hAnsi="Times New Roman"/>
          <w:sz w:val="24"/>
          <w:szCs w:val="24"/>
        </w:rPr>
        <w:t>запись  алгоритма  на  конкретном  алгоритмическом  языке.</w:t>
      </w:r>
      <w:r w:rsidRPr="008655BE">
        <w:rPr>
          <w:rFonts w:ascii="Times New Roman" w:hAnsi="Times New Roman"/>
          <w:sz w:val="24"/>
          <w:szCs w:val="24"/>
        </w:rPr>
        <w:t xml:space="preserve">  Компьютер  –  автоматическое </w:t>
      </w:r>
      <w:r w:rsidR="009103B3" w:rsidRPr="008655BE">
        <w:rPr>
          <w:rFonts w:ascii="Times New Roman" w:hAnsi="Times New Roman"/>
          <w:sz w:val="24"/>
          <w:szCs w:val="24"/>
        </w:rPr>
        <w:t xml:space="preserve">устройство,  способное  управлять  по  заранее  составленной  программе  исполнителями, </w:t>
      </w:r>
    </w:p>
    <w:p w:rsidR="009103B3" w:rsidRPr="008655BE" w:rsidRDefault="009103B3" w:rsidP="009103B3">
      <w:pPr>
        <w:spacing w:line="240" w:lineRule="atLeast"/>
        <w:contextualSpacing/>
        <w:rPr>
          <w:rFonts w:ascii="Times New Roman" w:hAnsi="Times New Roman"/>
          <w:sz w:val="24"/>
          <w:szCs w:val="24"/>
        </w:rPr>
      </w:pPr>
      <w:r w:rsidRPr="008655BE">
        <w:rPr>
          <w:rFonts w:ascii="Times New Roman" w:hAnsi="Times New Roman"/>
          <w:sz w:val="24"/>
          <w:szCs w:val="24"/>
        </w:rPr>
        <w:t>выполняющими  команды.  Программное  управлен</w:t>
      </w:r>
      <w:r w:rsidR="001C26FB" w:rsidRPr="008655BE">
        <w:rPr>
          <w:rFonts w:ascii="Times New Roman" w:hAnsi="Times New Roman"/>
          <w:sz w:val="24"/>
          <w:szCs w:val="24"/>
        </w:rPr>
        <w:t xml:space="preserve">ие  исполнителем.  Программное </w:t>
      </w:r>
      <w:r w:rsidRPr="008655BE">
        <w:rPr>
          <w:rFonts w:ascii="Times New Roman" w:hAnsi="Times New Roman"/>
          <w:sz w:val="24"/>
          <w:szCs w:val="24"/>
        </w:rPr>
        <w:t xml:space="preserve">управление самодвижущимся роботом. </w:t>
      </w:r>
    </w:p>
    <w:p w:rsidR="009103B3" w:rsidRPr="008655BE" w:rsidRDefault="001C26FB"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 xml:space="preserve">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 </w:t>
      </w:r>
    </w:p>
    <w:p w:rsidR="009103B3" w:rsidRPr="008655BE" w:rsidRDefault="001C26FB"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 xml:space="preserve">Системы программирования. Средства создания и выполнения программ. </w:t>
      </w:r>
    </w:p>
    <w:p w:rsidR="009103B3" w:rsidRPr="008655BE" w:rsidRDefault="001C26FB"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 xml:space="preserve">Понятие об этапах разработки программ и приемах отладки программ. </w:t>
      </w:r>
    </w:p>
    <w:p w:rsidR="009103B3" w:rsidRPr="008655BE" w:rsidRDefault="001C26FB"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 xml:space="preserve">Управление.  Сигнал.  Обратная  связь.  Примеры:  компьютер  и  управляемый  им исполнитель (в том числе робот); компьютер, получающий </w:t>
      </w:r>
      <w:r w:rsidRPr="008655BE">
        <w:rPr>
          <w:rFonts w:ascii="Times New Roman" w:hAnsi="Times New Roman"/>
          <w:sz w:val="24"/>
          <w:szCs w:val="24"/>
        </w:rPr>
        <w:t xml:space="preserve">сигналы от цифровых датчиков в </w:t>
      </w:r>
      <w:r w:rsidR="009103B3" w:rsidRPr="008655BE">
        <w:rPr>
          <w:rFonts w:ascii="Times New Roman" w:hAnsi="Times New Roman"/>
          <w:sz w:val="24"/>
          <w:szCs w:val="24"/>
        </w:rPr>
        <w:t>ходе наблюдений и экспериментов, и управляющий реаль</w:t>
      </w:r>
      <w:r w:rsidRPr="008655BE">
        <w:rPr>
          <w:rFonts w:ascii="Times New Roman" w:hAnsi="Times New Roman"/>
          <w:sz w:val="24"/>
          <w:szCs w:val="24"/>
        </w:rPr>
        <w:t xml:space="preserve">ными (в том числе движущимися) </w:t>
      </w:r>
      <w:r w:rsidR="009103B3" w:rsidRPr="008655BE">
        <w:rPr>
          <w:rFonts w:ascii="Times New Roman" w:hAnsi="Times New Roman"/>
          <w:sz w:val="24"/>
          <w:szCs w:val="24"/>
        </w:rPr>
        <w:t xml:space="preserve">устройствами. </w:t>
      </w:r>
    </w:p>
    <w:p w:rsidR="009103B3" w:rsidRPr="008655BE" w:rsidRDefault="001C26FB" w:rsidP="009103B3">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9103B3" w:rsidRPr="008655BE">
        <w:rPr>
          <w:rFonts w:ascii="Times New Roman" w:hAnsi="Times New Roman"/>
          <w:b/>
          <w:sz w:val="24"/>
          <w:szCs w:val="24"/>
        </w:rPr>
        <w:t xml:space="preserve">Алгоритмические конструкции. </w:t>
      </w:r>
    </w:p>
    <w:p w:rsidR="009103B3" w:rsidRPr="008655BE" w:rsidRDefault="001C26FB"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 xml:space="preserve">Конструкция  «следование».  Линейный  алгоритм.  Ограниченность  линейных алгоритмов: невозможность предусмотреть зависимость </w:t>
      </w:r>
      <w:r w:rsidRPr="008655BE">
        <w:rPr>
          <w:rFonts w:ascii="Times New Roman" w:hAnsi="Times New Roman"/>
          <w:sz w:val="24"/>
          <w:szCs w:val="24"/>
        </w:rPr>
        <w:t xml:space="preserve">последовательности выполняемых </w:t>
      </w:r>
      <w:r w:rsidR="009103B3" w:rsidRPr="008655BE">
        <w:rPr>
          <w:rFonts w:ascii="Times New Roman" w:hAnsi="Times New Roman"/>
          <w:sz w:val="24"/>
          <w:szCs w:val="24"/>
        </w:rPr>
        <w:t xml:space="preserve">действий от исходных данных. </w:t>
      </w:r>
    </w:p>
    <w:p w:rsidR="009103B3" w:rsidRPr="008655BE" w:rsidRDefault="001C26FB"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 xml:space="preserve">Конструкция «ветвление». Условный оператор: полная и неполная формы.  </w:t>
      </w:r>
    </w:p>
    <w:p w:rsidR="009103B3" w:rsidRPr="008655BE" w:rsidRDefault="001C26FB" w:rsidP="009103B3">
      <w:pPr>
        <w:spacing w:line="240" w:lineRule="atLeast"/>
        <w:contextualSpacing/>
        <w:rPr>
          <w:rFonts w:ascii="Times New Roman" w:hAnsi="Times New Roman"/>
          <w:sz w:val="24"/>
          <w:szCs w:val="24"/>
        </w:rPr>
      </w:pPr>
      <w:r w:rsidRPr="008655BE">
        <w:rPr>
          <w:rFonts w:ascii="Times New Roman" w:hAnsi="Times New Roman"/>
          <w:sz w:val="24"/>
          <w:szCs w:val="24"/>
        </w:rPr>
        <w:lastRenderedPageBreak/>
        <w:t xml:space="preserve">      </w:t>
      </w:r>
      <w:r w:rsidR="009103B3" w:rsidRPr="008655BE">
        <w:rPr>
          <w:rFonts w:ascii="Times New Roman" w:hAnsi="Times New Roman"/>
          <w:sz w:val="24"/>
          <w:szCs w:val="24"/>
        </w:rPr>
        <w:t xml:space="preserve">Выполнение    и  невыполнения  условия  (истинность  и  ложность  высказывания). Простые и составные условия. Запись составных условий.  </w:t>
      </w:r>
    </w:p>
    <w:p w:rsidR="009103B3" w:rsidRPr="008655BE" w:rsidRDefault="001C26FB"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Проверка  условия </w:t>
      </w:r>
      <w:r w:rsidRPr="008655BE">
        <w:rPr>
          <w:rFonts w:ascii="Times New Roman" w:hAnsi="Times New Roman"/>
          <w:sz w:val="24"/>
          <w:szCs w:val="24"/>
        </w:rPr>
        <w:t xml:space="preserve"> выполнения  цикла  до  начала </w:t>
      </w:r>
      <w:r w:rsidR="009103B3" w:rsidRPr="008655BE">
        <w:rPr>
          <w:rFonts w:ascii="Times New Roman" w:hAnsi="Times New Roman"/>
          <w:sz w:val="24"/>
          <w:szCs w:val="24"/>
        </w:rPr>
        <w:t>выполнения тела цикла и после выполнения тела цикла: по</w:t>
      </w:r>
      <w:r w:rsidRPr="008655BE">
        <w:rPr>
          <w:rFonts w:ascii="Times New Roman" w:hAnsi="Times New Roman"/>
          <w:sz w:val="24"/>
          <w:szCs w:val="24"/>
        </w:rPr>
        <w:t xml:space="preserve">стусловие и предусловие цикла. </w:t>
      </w:r>
      <w:r w:rsidR="009103B3" w:rsidRPr="008655BE">
        <w:rPr>
          <w:rFonts w:ascii="Times New Roman" w:hAnsi="Times New Roman"/>
          <w:sz w:val="24"/>
          <w:szCs w:val="24"/>
        </w:rPr>
        <w:t xml:space="preserve">Инвариант цикла. </w:t>
      </w:r>
    </w:p>
    <w:p w:rsidR="009103B3" w:rsidRPr="008655BE" w:rsidRDefault="001C26FB"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 xml:space="preserve">Запись алгоритмических конструкций в выбранном языке программирования. </w:t>
      </w:r>
    </w:p>
    <w:p w:rsidR="009103B3" w:rsidRPr="008655BE" w:rsidRDefault="001C26FB"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 xml:space="preserve">Примеры записи команд ветвления и повторения и других конструкций в различных алгоритмических языках. </w:t>
      </w:r>
    </w:p>
    <w:p w:rsidR="009103B3" w:rsidRPr="008655BE" w:rsidRDefault="001C26FB" w:rsidP="009103B3">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w:t>
      </w:r>
      <w:r w:rsidR="009103B3" w:rsidRPr="008655BE">
        <w:rPr>
          <w:rFonts w:ascii="Times New Roman" w:hAnsi="Times New Roman"/>
          <w:b/>
          <w:sz w:val="24"/>
          <w:szCs w:val="24"/>
        </w:rPr>
        <w:t xml:space="preserve">Разработка алгоритмов и программ. </w:t>
      </w:r>
    </w:p>
    <w:p w:rsidR="009103B3" w:rsidRPr="008655BE" w:rsidRDefault="001C26FB"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 xml:space="preserve">Оператор присваивания. Представление о структурах данных. </w:t>
      </w:r>
    </w:p>
    <w:p w:rsidR="009103B3" w:rsidRPr="008655BE" w:rsidRDefault="001C26FB"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Константы  и  переменные.  Переменная:  имя  и  значение.  Типы  переменных:  целые, вещественные,  символьные,  строковые,  логические.  Т</w:t>
      </w:r>
      <w:r w:rsidRPr="008655BE">
        <w:rPr>
          <w:rFonts w:ascii="Times New Roman" w:hAnsi="Times New Roman"/>
          <w:sz w:val="24"/>
          <w:szCs w:val="24"/>
        </w:rPr>
        <w:t xml:space="preserve">абличные  величины  (массивы). </w:t>
      </w:r>
      <w:r w:rsidR="009103B3" w:rsidRPr="008655BE">
        <w:rPr>
          <w:rFonts w:ascii="Times New Roman" w:hAnsi="Times New Roman"/>
          <w:sz w:val="24"/>
          <w:szCs w:val="24"/>
        </w:rPr>
        <w:t xml:space="preserve">Одномерные массивы. Двумерные массивы. </w:t>
      </w:r>
    </w:p>
    <w:p w:rsidR="009103B3" w:rsidRPr="008655BE" w:rsidRDefault="001C26FB"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 xml:space="preserve">Примеры задач обработки данных: </w:t>
      </w:r>
    </w:p>
    <w:p w:rsidR="009103B3" w:rsidRPr="008655BE" w:rsidRDefault="009103B3" w:rsidP="003A528D">
      <w:pPr>
        <w:pStyle w:val="a3"/>
        <w:numPr>
          <w:ilvl w:val="0"/>
          <w:numId w:val="52"/>
        </w:numPr>
        <w:spacing w:line="240" w:lineRule="atLeast"/>
        <w:rPr>
          <w:rFonts w:ascii="Times New Roman" w:hAnsi="Times New Roman"/>
          <w:sz w:val="24"/>
          <w:szCs w:val="24"/>
        </w:rPr>
      </w:pPr>
      <w:r w:rsidRPr="008655BE">
        <w:rPr>
          <w:rFonts w:ascii="Times New Roman" w:hAnsi="Times New Roman"/>
          <w:sz w:val="24"/>
          <w:szCs w:val="24"/>
        </w:rPr>
        <w:t xml:space="preserve">нахождение  минимального  и  максимального  числа  из  двух,  трех,  четырех  данных чисел; </w:t>
      </w:r>
    </w:p>
    <w:p w:rsidR="001C26FB" w:rsidRPr="008655BE" w:rsidRDefault="009103B3" w:rsidP="003A528D">
      <w:pPr>
        <w:pStyle w:val="a3"/>
        <w:numPr>
          <w:ilvl w:val="0"/>
          <w:numId w:val="52"/>
        </w:numPr>
        <w:spacing w:line="240" w:lineRule="atLeast"/>
        <w:rPr>
          <w:rFonts w:ascii="Times New Roman" w:hAnsi="Times New Roman"/>
          <w:sz w:val="24"/>
          <w:szCs w:val="24"/>
        </w:rPr>
      </w:pPr>
      <w:r w:rsidRPr="008655BE">
        <w:rPr>
          <w:rFonts w:ascii="Times New Roman" w:hAnsi="Times New Roman"/>
          <w:sz w:val="24"/>
          <w:szCs w:val="24"/>
        </w:rPr>
        <w:t xml:space="preserve">нахождение всех корней заданного квадратного уравнения; </w:t>
      </w:r>
    </w:p>
    <w:p w:rsidR="001C26FB" w:rsidRPr="008655BE" w:rsidRDefault="009103B3" w:rsidP="003A528D">
      <w:pPr>
        <w:pStyle w:val="a3"/>
        <w:numPr>
          <w:ilvl w:val="0"/>
          <w:numId w:val="52"/>
        </w:numPr>
        <w:spacing w:line="240" w:lineRule="atLeast"/>
        <w:rPr>
          <w:rFonts w:ascii="Times New Roman" w:hAnsi="Times New Roman"/>
          <w:sz w:val="24"/>
          <w:szCs w:val="24"/>
        </w:rPr>
      </w:pPr>
      <w:r w:rsidRPr="008655BE">
        <w:rPr>
          <w:rFonts w:ascii="Times New Roman" w:hAnsi="Times New Roman"/>
          <w:sz w:val="24"/>
          <w:szCs w:val="24"/>
        </w:rPr>
        <w:t xml:space="preserve">заполнение числового массива в соответствии с формулой или путем ввода чисел; </w:t>
      </w:r>
    </w:p>
    <w:p w:rsidR="001C26FB" w:rsidRPr="008655BE" w:rsidRDefault="009103B3" w:rsidP="003A528D">
      <w:pPr>
        <w:pStyle w:val="a3"/>
        <w:numPr>
          <w:ilvl w:val="0"/>
          <w:numId w:val="52"/>
        </w:numPr>
        <w:spacing w:line="240" w:lineRule="atLeast"/>
        <w:rPr>
          <w:rFonts w:ascii="Times New Roman" w:hAnsi="Times New Roman"/>
          <w:sz w:val="24"/>
          <w:szCs w:val="24"/>
        </w:rPr>
      </w:pPr>
      <w:r w:rsidRPr="008655BE">
        <w:rPr>
          <w:rFonts w:ascii="Times New Roman" w:hAnsi="Times New Roman"/>
          <w:sz w:val="24"/>
          <w:szCs w:val="24"/>
        </w:rPr>
        <w:t xml:space="preserve">нахождение  суммы  элементов  данной  конечной  числовой  последовательности  или массива; </w:t>
      </w:r>
    </w:p>
    <w:p w:rsidR="009103B3" w:rsidRPr="008655BE" w:rsidRDefault="009103B3" w:rsidP="003A528D">
      <w:pPr>
        <w:pStyle w:val="a3"/>
        <w:numPr>
          <w:ilvl w:val="0"/>
          <w:numId w:val="52"/>
        </w:numPr>
        <w:spacing w:line="240" w:lineRule="atLeast"/>
        <w:rPr>
          <w:rFonts w:ascii="Times New Roman" w:hAnsi="Times New Roman"/>
          <w:sz w:val="24"/>
          <w:szCs w:val="24"/>
        </w:rPr>
      </w:pPr>
      <w:r w:rsidRPr="008655BE">
        <w:rPr>
          <w:rFonts w:ascii="Times New Roman" w:hAnsi="Times New Roman"/>
          <w:sz w:val="24"/>
          <w:szCs w:val="24"/>
        </w:rPr>
        <w:t xml:space="preserve">нахождение минимального (максимального) элемента массива. </w:t>
      </w:r>
    </w:p>
    <w:p w:rsidR="009103B3" w:rsidRPr="008655BE" w:rsidRDefault="00F766E9"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 xml:space="preserve">Знакомство  с  алгоритмами  решения  этих  задач.  Реализации  этих  алгоритмов  в выбранной среде программирования. </w:t>
      </w:r>
    </w:p>
    <w:p w:rsidR="009103B3" w:rsidRPr="008655BE" w:rsidRDefault="00F766E9"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 xml:space="preserve">Составление алгоритмов и программ по управлению исполнителями Робот, Черепашка, Чертежник и др. </w:t>
      </w:r>
    </w:p>
    <w:p w:rsidR="009103B3" w:rsidRPr="008655BE" w:rsidRDefault="00F766E9"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w:t>
      </w:r>
      <w:r w:rsidRPr="008655BE">
        <w:rPr>
          <w:rFonts w:ascii="Times New Roman" w:hAnsi="Times New Roman"/>
          <w:sz w:val="24"/>
          <w:szCs w:val="24"/>
        </w:rPr>
        <w:t xml:space="preserve">ий с массивами; обработка </w:t>
      </w:r>
      <w:r w:rsidR="009103B3" w:rsidRPr="008655BE">
        <w:rPr>
          <w:rFonts w:ascii="Times New Roman" w:hAnsi="Times New Roman"/>
          <w:sz w:val="24"/>
          <w:szCs w:val="24"/>
        </w:rPr>
        <w:t>целых  чисел</w:t>
      </w:r>
      <w:r w:rsidRPr="008655BE">
        <w:rPr>
          <w:rFonts w:ascii="Times New Roman" w:hAnsi="Times New Roman"/>
          <w:sz w:val="24"/>
          <w:szCs w:val="24"/>
        </w:rPr>
        <w:t xml:space="preserve">,  представленных  записями  в </w:t>
      </w:r>
      <w:r w:rsidR="009103B3" w:rsidRPr="008655BE">
        <w:rPr>
          <w:rFonts w:ascii="Times New Roman" w:hAnsi="Times New Roman"/>
          <w:sz w:val="24"/>
          <w:szCs w:val="24"/>
        </w:rPr>
        <w:t xml:space="preserve">десятичной  и  двоичной  системах  счисления, нахождение наибольшего общего делителя (алгоритм Евклида). </w:t>
      </w:r>
    </w:p>
    <w:p w:rsidR="009103B3" w:rsidRPr="008655BE" w:rsidRDefault="00F766E9"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w:t>
      </w:r>
      <w:r w:rsidRPr="008655BE">
        <w:rPr>
          <w:rFonts w:ascii="Times New Roman" w:hAnsi="Times New Roman"/>
          <w:sz w:val="24"/>
          <w:szCs w:val="24"/>
        </w:rPr>
        <w:t xml:space="preserve">анном  алгоритмическом  языке, </w:t>
      </w:r>
      <w:r w:rsidR="009103B3" w:rsidRPr="008655BE">
        <w:rPr>
          <w:rFonts w:ascii="Times New Roman" w:hAnsi="Times New Roman"/>
          <w:sz w:val="24"/>
          <w:szCs w:val="24"/>
        </w:rPr>
        <w:t xml:space="preserve">отладка программы с помощью выбранной системы программирования, тестирование. </w:t>
      </w:r>
    </w:p>
    <w:p w:rsidR="009103B3" w:rsidRPr="008655BE" w:rsidRDefault="00F766E9"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 xml:space="preserve">Простейшие приемы диалоговой отладки программ (выбор точки останова, пошаговое выполнение, просмотр значений величин, отладочный вывод). </w:t>
      </w:r>
    </w:p>
    <w:p w:rsidR="009103B3" w:rsidRPr="008655BE" w:rsidRDefault="00F766E9"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 xml:space="preserve">Знакомство  с  документированием  программ.  Составление  описание  программы  по образцу. </w:t>
      </w:r>
    </w:p>
    <w:p w:rsidR="009103B3" w:rsidRPr="008655BE" w:rsidRDefault="00F766E9" w:rsidP="009103B3">
      <w:pPr>
        <w:spacing w:line="240" w:lineRule="atLeast"/>
        <w:contextualSpacing/>
        <w:rPr>
          <w:rFonts w:ascii="Times New Roman" w:hAnsi="Times New Roman"/>
          <w:sz w:val="24"/>
          <w:szCs w:val="24"/>
        </w:rPr>
      </w:pPr>
      <w:r w:rsidRPr="008655BE">
        <w:rPr>
          <w:rFonts w:ascii="Times New Roman" w:hAnsi="Times New Roman"/>
          <w:b/>
          <w:sz w:val="24"/>
          <w:szCs w:val="24"/>
        </w:rPr>
        <w:t xml:space="preserve">       </w:t>
      </w:r>
      <w:r w:rsidR="009103B3" w:rsidRPr="008655BE">
        <w:rPr>
          <w:rFonts w:ascii="Times New Roman" w:hAnsi="Times New Roman"/>
          <w:b/>
          <w:sz w:val="24"/>
          <w:szCs w:val="24"/>
        </w:rPr>
        <w:t>Анализ алгоритмов</w:t>
      </w:r>
      <w:r w:rsidR="009103B3" w:rsidRPr="008655BE">
        <w:rPr>
          <w:rFonts w:ascii="Times New Roman" w:hAnsi="Times New Roman"/>
          <w:sz w:val="24"/>
          <w:szCs w:val="24"/>
        </w:rPr>
        <w:t xml:space="preserve">. </w:t>
      </w:r>
    </w:p>
    <w:p w:rsidR="009103B3" w:rsidRPr="008655BE" w:rsidRDefault="00F766E9"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w:t>
      </w:r>
      <w:r w:rsidRPr="008655BE">
        <w:rPr>
          <w:rFonts w:ascii="Times New Roman" w:hAnsi="Times New Roman"/>
          <w:sz w:val="24"/>
          <w:szCs w:val="24"/>
        </w:rPr>
        <w:t xml:space="preserve">  Примеры  коротких  программ, </w:t>
      </w:r>
      <w:r w:rsidR="009103B3" w:rsidRPr="008655BE">
        <w:rPr>
          <w:rFonts w:ascii="Times New Roman" w:hAnsi="Times New Roman"/>
          <w:sz w:val="24"/>
          <w:szCs w:val="24"/>
        </w:rPr>
        <w:t>выполняющих много шагов по обработке небольшого о</w:t>
      </w:r>
      <w:r w:rsidRPr="008655BE">
        <w:rPr>
          <w:rFonts w:ascii="Times New Roman" w:hAnsi="Times New Roman"/>
          <w:sz w:val="24"/>
          <w:szCs w:val="24"/>
        </w:rPr>
        <w:t xml:space="preserve">бъема данных; примеры коротких </w:t>
      </w:r>
      <w:r w:rsidR="009103B3" w:rsidRPr="008655BE">
        <w:rPr>
          <w:rFonts w:ascii="Times New Roman" w:hAnsi="Times New Roman"/>
          <w:sz w:val="24"/>
          <w:szCs w:val="24"/>
        </w:rPr>
        <w:t xml:space="preserve">программ, выполняющих обработку большого объема данных. </w:t>
      </w:r>
    </w:p>
    <w:p w:rsidR="009103B3" w:rsidRPr="008655BE" w:rsidRDefault="00F766E9"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w:t>
      </w:r>
      <w:r w:rsidRPr="008655BE">
        <w:rPr>
          <w:rFonts w:ascii="Times New Roman" w:hAnsi="Times New Roman"/>
          <w:sz w:val="24"/>
          <w:szCs w:val="24"/>
        </w:rPr>
        <w:t xml:space="preserve">му </w:t>
      </w:r>
      <w:r w:rsidR="009103B3" w:rsidRPr="008655BE">
        <w:rPr>
          <w:rFonts w:ascii="Times New Roman" w:hAnsi="Times New Roman"/>
          <w:sz w:val="24"/>
          <w:szCs w:val="24"/>
        </w:rPr>
        <w:t>результату.  Примеры  описания  объектов  и  процессов</w:t>
      </w:r>
      <w:r w:rsidRPr="008655BE">
        <w:rPr>
          <w:rFonts w:ascii="Times New Roman" w:hAnsi="Times New Roman"/>
          <w:sz w:val="24"/>
          <w:szCs w:val="24"/>
        </w:rPr>
        <w:t xml:space="preserve">  с  помощью  набора  числовых </w:t>
      </w:r>
      <w:r w:rsidR="009103B3" w:rsidRPr="008655BE">
        <w:rPr>
          <w:rFonts w:ascii="Times New Roman" w:hAnsi="Times New Roman"/>
          <w:sz w:val="24"/>
          <w:szCs w:val="24"/>
        </w:rPr>
        <w:t xml:space="preserve">характеристик,  а  также  зависимостей  между  этими  характеристиками,  выражаемыми  с </w:t>
      </w:r>
    </w:p>
    <w:p w:rsidR="009103B3" w:rsidRPr="008655BE" w:rsidRDefault="009103B3"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помощью формул. </w:t>
      </w:r>
    </w:p>
    <w:p w:rsidR="009103B3" w:rsidRPr="008655BE" w:rsidRDefault="00F766E9" w:rsidP="009103B3">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9103B3" w:rsidRPr="008655BE">
        <w:rPr>
          <w:rFonts w:ascii="Times New Roman" w:hAnsi="Times New Roman"/>
          <w:b/>
          <w:sz w:val="24"/>
          <w:szCs w:val="24"/>
        </w:rPr>
        <w:t xml:space="preserve">Робототехника. </w:t>
      </w:r>
    </w:p>
    <w:p w:rsidR="009103B3" w:rsidRPr="008655BE" w:rsidRDefault="00F766E9"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Робототехника  –  наука  о  разработке  и  использовании  автоматизированных технических  систем.  Автономные  роботы  и  а</w:t>
      </w:r>
      <w:r w:rsidRPr="008655BE">
        <w:rPr>
          <w:rFonts w:ascii="Times New Roman" w:hAnsi="Times New Roman"/>
          <w:sz w:val="24"/>
          <w:szCs w:val="24"/>
        </w:rPr>
        <w:t xml:space="preserve">втоматизированные  комплексы.  </w:t>
      </w:r>
      <w:r w:rsidR="009103B3" w:rsidRPr="008655BE">
        <w:rPr>
          <w:rFonts w:ascii="Times New Roman" w:hAnsi="Times New Roman"/>
          <w:sz w:val="24"/>
          <w:szCs w:val="24"/>
        </w:rPr>
        <w:t>Микроконтроллер.  Сигнал.  Обратная  связь:  получение  си</w:t>
      </w:r>
      <w:r w:rsidRPr="008655BE">
        <w:rPr>
          <w:rFonts w:ascii="Times New Roman" w:hAnsi="Times New Roman"/>
          <w:sz w:val="24"/>
          <w:szCs w:val="24"/>
        </w:rPr>
        <w:t xml:space="preserve">гналов  от  цифровых  датчиков </w:t>
      </w:r>
      <w:r w:rsidR="009103B3" w:rsidRPr="008655BE">
        <w:rPr>
          <w:rFonts w:ascii="Times New Roman" w:hAnsi="Times New Roman"/>
          <w:sz w:val="24"/>
          <w:szCs w:val="24"/>
        </w:rPr>
        <w:t xml:space="preserve">(касания, расстояния, света, звука и др. </w:t>
      </w:r>
    </w:p>
    <w:p w:rsidR="009103B3" w:rsidRPr="008655BE" w:rsidRDefault="009103B3" w:rsidP="009103B3">
      <w:pPr>
        <w:spacing w:line="240" w:lineRule="atLeast"/>
        <w:contextualSpacing/>
        <w:rPr>
          <w:rFonts w:ascii="Times New Roman" w:hAnsi="Times New Roman"/>
          <w:sz w:val="24"/>
          <w:szCs w:val="24"/>
        </w:rPr>
      </w:pPr>
      <w:r w:rsidRPr="008655BE">
        <w:rPr>
          <w:rFonts w:ascii="Times New Roman" w:hAnsi="Times New Roman"/>
          <w:sz w:val="24"/>
          <w:szCs w:val="24"/>
        </w:rPr>
        <w:lastRenderedPageBreak/>
        <w:t xml:space="preserve"> </w:t>
      </w:r>
      <w:r w:rsidR="00F766E9" w:rsidRPr="008655BE">
        <w:rPr>
          <w:rFonts w:ascii="Times New Roman" w:hAnsi="Times New Roman"/>
          <w:sz w:val="24"/>
          <w:szCs w:val="24"/>
        </w:rPr>
        <w:t xml:space="preserve">    </w:t>
      </w:r>
      <w:r w:rsidRPr="008655BE">
        <w:rPr>
          <w:rFonts w:ascii="Times New Roman" w:hAnsi="Times New Roman"/>
          <w:sz w:val="24"/>
          <w:szCs w:val="24"/>
        </w:rPr>
        <w:t>Примеры роботизированных систем (система управ</w:t>
      </w:r>
      <w:r w:rsidR="00F766E9" w:rsidRPr="008655BE">
        <w:rPr>
          <w:rFonts w:ascii="Times New Roman" w:hAnsi="Times New Roman"/>
          <w:sz w:val="24"/>
          <w:szCs w:val="24"/>
        </w:rPr>
        <w:t xml:space="preserve">ления движением в транспортной </w:t>
      </w:r>
      <w:r w:rsidRPr="008655BE">
        <w:rPr>
          <w:rFonts w:ascii="Times New Roman" w:hAnsi="Times New Roman"/>
          <w:sz w:val="24"/>
          <w:szCs w:val="24"/>
        </w:rPr>
        <w:t>системе,    сварочная  линия  автозавода,  автоматизированное</w:t>
      </w:r>
      <w:r w:rsidR="00F766E9" w:rsidRPr="008655BE">
        <w:rPr>
          <w:rFonts w:ascii="Times New Roman" w:hAnsi="Times New Roman"/>
          <w:sz w:val="24"/>
          <w:szCs w:val="24"/>
        </w:rPr>
        <w:t xml:space="preserve">  управление  отопления  дома, </w:t>
      </w:r>
      <w:r w:rsidRPr="008655BE">
        <w:rPr>
          <w:rFonts w:ascii="Times New Roman" w:hAnsi="Times New Roman"/>
          <w:sz w:val="24"/>
          <w:szCs w:val="24"/>
        </w:rPr>
        <w:t xml:space="preserve">автономная система управления транспортным средством и т.п.).  </w:t>
      </w:r>
    </w:p>
    <w:p w:rsidR="009103B3" w:rsidRPr="008655BE" w:rsidRDefault="00F766E9"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Автономные  движущиеся  роботы.  Исполнительные  устройства,  датчики.  Система команд  робота.  Конструирование  робота.  Моделировани</w:t>
      </w:r>
      <w:r w:rsidRPr="008655BE">
        <w:rPr>
          <w:rFonts w:ascii="Times New Roman" w:hAnsi="Times New Roman"/>
          <w:sz w:val="24"/>
          <w:szCs w:val="24"/>
        </w:rPr>
        <w:t xml:space="preserve">е  робота  парой:  исполнитель </w:t>
      </w:r>
      <w:r w:rsidR="009103B3" w:rsidRPr="008655BE">
        <w:rPr>
          <w:rFonts w:ascii="Times New Roman" w:hAnsi="Times New Roman"/>
          <w:sz w:val="24"/>
          <w:szCs w:val="24"/>
        </w:rPr>
        <w:t xml:space="preserve">команд и устройство управления.  Ручное и программное управление роботами. </w:t>
      </w:r>
    </w:p>
    <w:p w:rsidR="009103B3" w:rsidRPr="008655BE" w:rsidRDefault="00F766E9"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Пример  учебной  среды  разработки  программ  управления  движущимися  роботами. Алгоритмы  управления  движущимися  роботами.  Реализа</w:t>
      </w:r>
      <w:r w:rsidRPr="008655BE">
        <w:rPr>
          <w:rFonts w:ascii="Times New Roman" w:hAnsi="Times New Roman"/>
          <w:sz w:val="24"/>
          <w:szCs w:val="24"/>
        </w:rPr>
        <w:t xml:space="preserve">ция  алгоритмов  "движение  до </w:t>
      </w:r>
      <w:r w:rsidR="009103B3" w:rsidRPr="008655BE">
        <w:rPr>
          <w:rFonts w:ascii="Times New Roman" w:hAnsi="Times New Roman"/>
          <w:sz w:val="24"/>
          <w:szCs w:val="24"/>
        </w:rPr>
        <w:t xml:space="preserve">препятствия", "следование вдоль линии" и т.п.  </w:t>
      </w:r>
    </w:p>
    <w:p w:rsidR="009103B3" w:rsidRPr="008655BE" w:rsidRDefault="00F766E9"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Анализ  алгоритмов  действий  роботов.  Испытание  механизма  робота,  отладка программы управления роботом Влияние ошибок измере</w:t>
      </w:r>
      <w:r w:rsidRPr="008655BE">
        <w:rPr>
          <w:rFonts w:ascii="Times New Roman" w:hAnsi="Times New Roman"/>
          <w:sz w:val="24"/>
          <w:szCs w:val="24"/>
        </w:rPr>
        <w:t xml:space="preserve">ний и вычислений на выполнение </w:t>
      </w:r>
      <w:r w:rsidR="009103B3" w:rsidRPr="008655BE">
        <w:rPr>
          <w:rFonts w:ascii="Times New Roman" w:hAnsi="Times New Roman"/>
          <w:sz w:val="24"/>
          <w:szCs w:val="24"/>
        </w:rPr>
        <w:t xml:space="preserve">алгоритмов управления роботом. </w:t>
      </w:r>
    </w:p>
    <w:p w:rsidR="009103B3" w:rsidRPr="008655BE" w:rsidRDefault="00F766E9"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b/>
          <w:sz w:val="24"/>
          <w:szCs w:val="24"/>
        </w:rPr>
        <w:t>Математическое моделирование</w:t>
      </w:r>
      <w:r w:rsidR="009103B3" w:rsidRPr="008655BE">
        <w:rPr>
          <w:rFonts w:ascii="Times New Roman" w:hAnsi="Times New Roman"/>
          <w:sz w:val="24"/>
          <w:szCs w:val="24"/>
        </w:rPr>
        <w:t xml:space="preserve">. </w:t>
      </w:r>
    </w:p>
    <w:p w:rsidR="009103B3" w:rsidRPr="008655BE" w:rsidRDefault="00F766E9"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w:t>
      </w:r>
      <w:r w:rsidRPr="008655BE">
        <w:rPr>
          <w:rFonts w:ascii="Times New Roman" w:hAnsi="Times New Roman"/>
          <w:sz w:val="24"/>
          <w:szCs w:val="24"/>
        </w:rPr>
        <w:t xml:space="preserve">модели от натурной модели и от </w:t>
      </w:r>
      <w:r w:rsidR="009103B3" w:rsidRPr="008655BE">
        <w:rPr>
          <w:rFonts w:ascii="Times New Roman" w:hAnsi="Times New Roman"/>
          <w:sz w:val="24"/>
          <w:szCs w:val="24"/>
        </w:rPr>
        <w:t>словесного  (литературного)  описания  объекта.  Использовани</w:t>
      </w:r>
      <w:r w:rsidRPr="008655BE">
        <w:rPr>
          <w:rFonts w:ascii="Times New Roman" w:hAnsi="Times New Roman"/>
          <w:sz w:val="24"/>
          <w:szCs w:val="24"/>
        </w:rPr>
        <w:t xml:space="preserve">е  компьютеров  при  работе  с </w:t>
      </w:r>
      <w:r w:rsidR="009103B3" w:rsidRPr="008655BE">
        <w:rPr>
          <w:rFonts w:ascii="Times New Roman" w:hAnsi="Times New Roman"/>
          <w:sz w:val="24"/>
          <w:szCs w:val="24"/>
        </w:rPr>
        <w:t xml:space="preserve">математическими моделями.  </w:t>
      </w:r>
    </w:p>
    <w:p w:rsidR="009103B3" w:rsidRPr="008655BE" w:rsidRDefault="00F766E9"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 xml:space="preserve">Компьютерные эксперименты. </w:t>
      </w:r>
    </w:p>
    <w:p w:rsidR="009103B3" w:rsidRPr="008655BE" w:rsidRDefault="00F766E9"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Примеры  использования  математических  (компьютерных)</w:t>
      </w:r>
      <w:r w:rsidRPr="008655BE">
        <w:rPr>
          <w:rFonts w:ascii="Times New Roman" w:hAnsi="Times New Roman"/>
          <w:sz w:val="24"/>
          <w:szCs w:val="24"/>
        </w:rPr>
        <w:t xml:space="preserve">  моделей  при  решении </w:t>
      </w:r>
      <w:r w:rsidR="009103B3" w:rsidRPr="008655BE">
        <w:rPr>
          <w:rFonts w:ascii="Times New Roman" w:hAnsi="Times New Roman"/>
          <w:sz w:val="24"/>
          <w:szCs w:val="24"/>
        </w:rPr>
        <w:t>научно-технических  задач.  Представление  о  цик</w:t>
      </w:r>
      <w:r w:rsidRPr="008655BE">
        <w:rPr>
          <w:rFonts w:ascii="Times New Roman" w:hAnsi="Times New Roman"/>
          <w:sz w:val="24"/>
          <w:szCs w:val="24"/>
        </w:rPr>
        <w:t xml:space="preserve">ле  моделирования:  построение </w:t>
      </w:r>
      <w:r w:rsidR="009103B3" w:rsidRPr="008655BE">
        <w:rPr>
          <w:rFonts w:ascii="Times New Roman" w:hAnsi="Times New Roman"/>
          <w:sz w:val="24"/>
          <w:szCs w:val="24"/>
        </w:rPr>
        <w:t>математической  модели,  ее  программная  реализация,  п</w:t>
      </w:r>
      <w:r w:rsidRPr="008655BE">
        <w:rPr>
          <w:rFonts w:ascii="Times New Roman" w:hAnsi="Times New Roman"/>
          <w:sz w:val="24"/>
          <w:szCs w:val="24"/>
        </w:rPr>
        <w:t xml:space="preserve">роверка  на  простых  примерах </w:t>
      </w:r>
      <w:r w:rsidR="009103B3" w:rsidRPr="008655BE">
        <w:rPr>
          <w:rFonts w:ascii="Times New Roman" w:hAnsi="Times New Roman"/>
          <w:sz w:val="24"/>
          <w:szCs w:val="24"/>
        </w:rPr>
        <w:t>(тестирование),  проведение  компьютерного  эксперимента,  ана</w:t>
      </w:r>
      <w:r w:rsidRPr="008655BE">
        <w:rPr>
          <w:rFonts w:ascii="Times New Roman" w:hAnsi="Times New Roman"/>
          <w:sz w:val="24"/>
          <w:szCs w:val="24"/>
        </w:rPr>
        <w:t xml:space="preserve">лиз  его  результатов, </w:t>
      </w:r>
      <w:r w:rsidR="009103B3" w:rsidRPr="008655BE">
        <w:rPr>
          <w:rFonts w:ascii="Times New Roman" w:hAnsi="Times New Roman"/>
          <w:sz w:val="24"/>
          <w:szCs w:val="24"/>
        </w:rPr>
        <w:t xml:space="preserve">уточнение модели. </w:t>
      </w:r>
    </w:p>
    <w:p w:rsidR="009103B3" w:rsidRPr="008655BE" w:rsidRDefault="00F766E9" w:rsidP="009103B3">
      <w:pPr>
        <w:spacing w:line="240" w:lineRule="atLeast"/>
        <w:contextualSpacing/>
        <w:rPr>
          <w:rFonts w:ascii="Times New Roman" w:hAnsi="Times New Roman"/>
          <w:sz w:val="24"/>
          <w:szCs w:val="24"/>
        </w:rPr>
      </w:pPr>
      <w:r w:rsidRPr="008655BE">
        <w:rPr>
          <w:rFonts w:ascii="Times New Roman" w:hAnsi="Times New Roman"/>
          <w:b/>
          <w:sz w:val="24"/>
          <w:szCs w:val="24"/>
        </w:rPr>
        <w:t xml:space="preserve">     </w:t>
      </w:r>
      <w:r w:rsidR="009103B3" w:rsidRPr="008655BE">
        <w:rPr>
          <w:rFonts w:ascii="Times New Roman" w:hAnsi="Times New Roman"/>
          <w:b/>
          <w:sz w:val="24"/>
          <w:szCs w:val="24"/>
        </w:rPr>
        <w:t>Использование программных систем и сервисов</w:t>
      </w:r>
      <w:r w:rsidR="009103B3" w:rsidRPr="008655BE">
        <w:rPr>
          <w:rFonts w:ascii="Times New Roman" w:hAnsi="Times New Roman"/>
          <w:sz w:val="24"/>
          <w:szCs w:val="24"/>
        </w:rPr>
        <w:t xml:space="preserve">. </w:t>
      </w:r>
    </w:p>
    <w:p w:rsidR="009103B3" w:rsidRPr="008655BE" w:rsidRDefault="00F766E9" w:rsidP="009103B3">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9103B3" w:rsidRPr="008655BE">
        <w:rPr>
          <w:rFonts w:ascii="Times New Roman" w:hAnsi="Times New Roman"/>
          <w:b/>
          <w:sz w:val="24"/>
          <w:szCs w:val="24"/>
        </w:rPr>
        <w:t xml:space="preserve">Файловая система. </w:t>
      </w:r>
    </w:p>
    <w:p w:rsidR="009103B3" w:rsidRPr="008655BE" w:rsidRDefault="00F766E9"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w:t>
      </w:r>
      <w:r w:rsidRPr="008655BE">
        <w:rPr>
          <w:rFonts w:ascii="Times New Roman" w:hAnsi="Times New Roman"/>
          <w:sz w:val="24"/>
          <w:szCs w:val="24"/>
        </w:rPr>
        <w:t xml:space="preserve">ие,  перемещение,  удаление. </w:t>
      </w:r>
      <w:r w:rsidR="009103B3" w:rsidRPr="008655BE">
        <w:rPr>
          <w:rFonts w:ascii="Times New Roman" w:hAnsi="Times New Roman"/>
          <w:sz w:val="24"/>
          <w:szCs w:val="24"/>
        </w:rPr>
        <w:t xml:space="preserve">Типы файлов. </w:t>
      </w:r>
    </w:p>
    <w:p w:rsidR="009103B3" w:rsidRPr="008655BE" w:rsidRDefault="00F766E9"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w:t>
      </w:r>
      <w:r w:rsidRPr="008655BE">
        <w:rPr>
          <w:rFonts w:ascii="Times New Roman" w:hAnsi="Times New Roman"/>
          <w:sz w:val="24"/>
          <w:szCs w:val="24"/>
        </w:rPr>
        <w:t xml:space="preserve">торачасовой  фильм,  файл </w:t>
      </w:r>
      <w:r w:rsidR="009103B3" w:rsidRPr="008655BE">
        <w:rPr>
          <w:rFonts w:ascii="Times New Roman" w:hAnsi="Times New Roman"/>
          <w:sz w:val="24"/>
          <w:szCs w:val="24"/>
        </w:rPr>
        <w:t xml:space="preserve">данных  космических  наблюдений,  файл  промежуточных  данных  при  математическом моделировании сложных физических процессов и др.). </w:t>
      </w:r>
    </w:p>
    <w:p w:rsidR="009103B3" w:rsidRPr="008655BE" w:rsidRDefault="00F766E9"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 xml:space="preserve">Архивирование и разархивирование. </w:t>
      </w:r>
    </w:p>
    <w:p w:rsidR="009103B3" w:rsidRPr="008655BE" w:rsidRDefault="00F766E9"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 xml:space="preserve">Файловый менеджер. </w:t>
      </w:r>
    </w:p>
    <w:p w:rsidR="009103B3" w:rsidRPr="008655BE" w:rsidRDefault="00F766E9"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 xml:space="preserve">Поиск в файловой системе. </w:t>
      </w:r>
    </w:p>
    <w:p w:rsidR="009103B3" w:rsidRPr="008655BE" w:rsidRDefault="00F766E9" w:rsidP="009103B3">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w:t>
      </w:r>
      <w:r w:rsidR="009103B3" w:rsidRPr="008655BE">
        <w:rPr>
          <w:rFonts w:ascii="Times New Roman" w:hAnsi="Times New Roman"/>
          <w:b/>
          <w:sz w:val="24"/>
          <w:szCs w:val="24"/>
        </w:rPr>
        <w:t xml:space="preserve">Подготовка текстов и демонстрационных материалов </w:t>
      </w:r>
    </w:p>
    <w:p w:rsidR="009103B3" w:rsidRPr="008655BE" w:rsidRDefault="00F766E9"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 xml:space="preserve">Текстовые  документы  и  их  структурные  элементы  (страница,  абзац,  строка,  слово, символ).  </w:t>
      </w:r>
    </w:p>
    <w:p w:rsidR="009103B3" w:rsidRPr="008655BE" w:rsidRDefault="00F766E9"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103B3" w:rsidRPr="008655BE" w:rsidRDefault="00F766E9"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 xml:space="preserve">Включение  в  текстовый  документ  списков,  таблиц,  и  графических  объектов. </w:t>
      </w:r>
    </w:p>
    <w:p w:rsidR="009103B3" w:rsidRPr="008655BE" w:rsidRDefault="00F766E9"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 xml:space="preserve">Включение  в  текстовый  документ  диаграмм,  формул,  нумерации  страниц,  колонтитулов, ссылок и др. История изменений. </w:t>
      </w:r>
    </w:p>
    <w:p w:rsidR="009103B3" w:rsidRPr="008655BE" w:rsidRDefault="00F766E9"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 xml:space="preserve">Проверка правописания, словари. </w:t>
      </w:r>
    </w:p>
    <w:p w:rsidR="009103B3" w:rsidRPr="008655BE" w:rsidRDefault="00F766E9"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 xml:space="preserve">Инструменты  ввода  текста  с  использованием  сканера,  программ  распознавания, расшифровки устной речи. Компьютерный перевод. </w:t>
      </w:r>
    </w:p>
    <w:p w:rsidR="009103B3" w:rsidRPr="008655BE" w:rsidRDefault="00F766E9"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 xml:space="preserve">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 </w:t>
      </w:r>
    </w:p>
    <w:p w:rsidR="009103B3" w:rsidRPr="008655BE" w:rsidRDefault="00F766E9"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 xml:space="preserve">Подготовка компьютерных презентаций. Включение в презентацию аудиовизуальных объектов. </w:t>
      </w:r>
    </w:p>
    <w:p w:rsidR="009103B3" w:rsidRPr="008655BE" w:rsidRDefault="00F766E9"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w:t>
      </w:r>
      <w:r w:rsidRPr="008655BE">
        <w:rPr>
          <w:rFonts w:ascii="Times New Roman" w:hAnsi="Times New Roman"/>
          <w:sz w:val="24"/>
          <w:szCs w:val="24"/>
        </w:rPr>
        <w:t xml:space="preserve">с </w:t>
      </w:r>
      <w:r w:rsidR="009103B3" w:rsidRPr="008655BE">
        <w:rPr>
          <w:rFonts w:ascii="Times New Roman" w:hAnsi="Times New Roman"/>
          <w:sz w:val="24"/>
          <w:szCs w:val="24"/>
        </w:rPr>
        <w:t xml:space="preserve">областями  (выделение,  копирование,  заливка  цветом), </w:t>
      </w:r>
      <w:r w:rsidRPr="008655BE">
        <w:rPr>
          <w:rFonts w:ascii="Times New Roman" w:hAnsi="Times New Roman"/>
          <w:sz w:val="24"/>
          <w:szCs w:val="24"/>
        </w:rPr>
        <w:t xml:space="preserve"> коррекция  цвета,  яркости  и </w:t>
      </w:r>
      <w:r w:rsidR="009103B3" w:rsidRPr="008655BE">
        <w:rPr>
          <w:rFonts w:ascii="Times New Roman" w:hAnsi="Times New Roman"/>
          <w:sz w:val="24"/>
          <w:szCs w:val="24"/>
        </w:rPr>
        <w:t>контрастности.  Знакомство  с  обработкой  фотографий</w:t>
      </w:r>
      <w:r w:rsidRPr="008655BE">
        <w:rPr>
          <w:rFonts w:ascii="Times New Roman" w:hAnsi="Times New Roman"/>
          <w:sz w:val="24"/>
          <w:szCs w:val="24"/>
        </w:rPr>
        <w:t xml:space="preserve">.  Геометрические  и  стилевые </w:t>
      </w:r>
      <w:r w:rsidR="009103B3" w:rsidRPr="008655BE">
        <w:rPr>
          <w:rFonts w:ascii="Times New Roman" w:hAnsi="Times New Roman"/>
          <w:sz w:val="24"/>
          <w:szCs w:val="24"/>
        </w:rPr>
        <w:t xml:space="preserve">преобразования.  </w:t>
      </w:r>
    </w:p>
    <w:p w:rsidR="009103B3" w:rsidRPr="008655BE" w:rsidRDefault="00F766E9" w:rsidP="009103B3">
      <w:pPr>
        <w:spacing w:line="240" w:lineRule="atLeast"/>
        <w:contextualSpacing/>
        <w:rPr>
          <w:rFonts w:ascii="Times New Roman" w:hAnsi="Times New Roman"/>
          <w:sz w:val="24"/>
          <w:szCs w:val="24"/>
        </w:rPr>
      </w:pPr>
      <w:r w:rsidRPr="008655BE">
        <w:rPr>
          <w:rFonts w:ascii="Times New Roman" w:hAnsi="Times New Roman"/>
          <w:sz w:val="24"/>
          <w:szCs w:val="24"/>
        </w:rPr>
        <w:lastRenderedPageBreak/>
        <w:t xml:space="preserve">      </w:t>
      </w:r>
      <w:r w:rsidR="009103B3" w:rsidRPr="008655BE">
        <w:rPr>
          <w:rFonts w:ascii="Times New Roman" w:hAnsi="Times New Roman"/>
          <w:sz w:val="24"/>
          <w:szCs w:val="24"/>
        </w:rPr>
        <w:t xml:space="preserve">Ввод  изображений  с  использованием  различных  цифровых  устройств  (цифровых фотоаппаратов и микроскопов, видеокамер, сканеров и т. д.). </w:t>
      </w:r>
    </w:p>
    <w:p w:rsidR="009103B3" w:rsidRPr="008655BE" w:rsidRDefault="00F766E9"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 xml:space="preserve">Средства  компьютерного  проектирования.  Чертежи  и  работа  с  ними.  Базовые операции:  выделение,  объединение,  геометрические </w:t>
      </w:r>
      <w:r w:rsidRPr="008655BE">
        <w:rPr>
          <w:rFonts w:ascii="Times New Roman" w:hAnsi="Times New Roman"/>
          <w:sz w:val="24"/>
          <w:szCs w:val="24"/>
        </w:rPr>
        <w:t xml:space="preserve"> преобразования  фрагментов  и </w:t>
      </w:r>
      <w:r w:rsidR="009103B3" w:rsidRPr="008655BE">
        <w:rPr>
          <w:rFonts w:ascii="Times New Roman" w:hAnsi="Times New Roman"/>
          <w:sz w:val="24"/>
          <w:szCs w:val="24"/>
        </w:rPr>
        <w:t xml:space="preserve">компонентов. Диаграммы, планы, карты. </w:t>
      </w:r>
    </w:p>
    <w:p w:rsidR="009103B3" w:rsidRPr="008655BE" w:rsidRDefault="00F766E9" w:rsidP="009103B3">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9103B3" w:rsidRPr="008655BE">
        <w:rPr>
          <w:rFonts w:ascii="Times New Roman" w:hAnsi="Times New Roman"/>
          <w:b/>
          <w:sz w:val="24"/>
          <w:szCs w:val="24"/>
        </w:rPr>
        <w:t xml:space="preserve">Электронные (динамические) таблицы. </w:t>
      </w:r>
    </w:p>
    <w:p w:rsidR="009103B3" w:rsidRPr="008655BE" w:rsidRDefault="00F766E9"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w:t>
      </w:r>
      <w:r w:rsidRPr="008655BE">
        <w:rPr>
          <w:rFonts w:ascii="Times New Roman" w:hAnsi="Times New Roman"/>
          <w:sz w:val="24"/>
          <w:szCs w:val="24"/>
        </w:rPr>
        <w:t xml:space="preserve">ние  формул  при  копировании. </w:t>
      </w:r>
      <w:r w:rsidR="009103B3" w:rsidRPr="008655BE">
        <w:rPr>
          <w:rFonts w:ascii="Times New Roman" w:hAnsi="Times New Roman"/>
          <w:sz w:val="24"/>
          <w:szCs w:val="24"/>
        </w:rPr>
        <w:t>Выделение диапазона таблицы и  упорядочивание (сортиро</w:t>
      </w:r>
      <w:r w:rsidRPr="008655BE">
        <w:rPr>
          <w:rFonts w:ascii="Times New Roman" w:hAnsi="Times New Roman"/>
          <w:sz w:val="24"/>
          <w:szCs w:val="24"/>
        </w:rPr>
        <w:t xml:space="preserve">вка) его элементов; построение </w:t>
      </w:r>
      <w:r w:rsidR="009103B3" w:rsidRPr="008655BE">
        <w:rPr>
          <w:rFonts w:ascii="Times New Roman" w:hAnsi="Times New Roman"/>
          <w:sz w:val="24"/>
          <w:szCs w:val="24"/>
        </w:rPr>
        <w:t xml:space="preserve">графиков и диаграмм. </w:t>
      </w:r>
    </w:p>
    <w:p w:rsidR="009103B3" w:rsidRPr="008655BE" w:rsidRDefault="00F766E9"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 xml:space="preserve">Базы данных. Поиск информации. </w:t>
      </w:r>
    </w:p>
    <w:p w:rsidR="009103B3" w:rsidRPr="008655BE" w:rsidRDefault="00F766E9"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 xml:space="preserve">Базы  данных. Таблица  как  представление отношения.  Поиск  данных  в готовой  базе. Связи между таблицами. </w:t>
      </w:r>
    </w:p>
    <w:p w:rsidR="009103B3" w:rsidRPr="008655BE" w:rsidRDefault="00F766E9"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Поиск  информации  в  сети  Интернет.  Средства  и  методика  поиска  информации. Построение  запросов;  браузеры.  Компьютерные  энциклопе</w:t>
      </w:r>
      <w:r w:rsidRPr="008655BE">
        <w:rPr>
          <w:rFonts w:ascii="Times New Roman" w:hAnsi="Times New Roman"/>
          <w:sz w:val="24"/>
          <w:szCs w:val="24"/>
        </w:rPr>
        <w:t xml:space="preserve">дии  и  словари.  Компьютерные </w:t>
      </w:r>
      <w:r w:rsidR="009103B3" w:rsidRPr="008655BE">
        <w:rPr>
          <w:rFonts w:ascii="Times New Roman" w:hAnsi="Times New Roman"/>
          <w:sz w:val="24"/>
          <w:szCs w:val="24"/>
        </w:rPr>
        <w:t xml:space="preserve">карты и другие справочные системы. Поисковые машины. </w:t>
      </w:r>
    </w:p>
    <w:p w:rsidR="009103B3" w:rsidRPr="008655BE" w:rsidRDefault="00F766E9" w:rsidP="009103B3">
      <w:pPr>
        <w:spacing w:line="240" w:lineRule="atLeast"/>
        <w:contextualSpacing/>
        <w:rPr>
          <w:rFonts w:ascii="Times New Roman" w:hAnsi="Times New Roman"/>
          <w:sz w:val="24"/>
          <w:szCs w:val="24"/>
        </w:rPr>
      </w:pPr>
      <w:r w:rsidRPr="008655BE">
        <w:rPr>
          <w:rFonts w:ascii="Times New Roman" w:hAnsi="Times New Roman"/>
          <w:b/>
          <w:sz w:val="24"/>
          <w:szCs w:val="24"/>
        </w:rPr>
        <w:t xml:space="preserve">        </w:t>
      </w:r>
      <w:r w:rsidR="009103B3" w:rsidRPr="008655BE">
        <w:rPr>
          <w:rFonts w:ascii="Times New Roman" w:hAnsi="Times New Roman"/>
          <w:b/>
          <w:sz w:val="24"/>
          <w:szCs w:val="24"/>
        </w:rPr>
        <w:t>Работа  в  информационном  пространстве.  Информационно-коммуникационные технологии</w:t>
      </w:r>
      <w:r w:rsidR="009103B3" w:rsidRPr="008655BE">
        <w:rPr>
          <w:rFonts w:ascii="Times New Roman" w:hAnsi="Times New Roman"/>
          <w:sz w:val="24"/>
          <w:szCs w:val="24"/>
        </w:rPr>
        <w:t xml:space="preserve">. </w:t>
      </w:r>
    </w:p>
    <w:p w:rsidR="009103B3" w:rsidRPr="008655BE" w:rsidRDefault="00F766E9"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w:t>
      </w:r>
      <w:r w:rsidRPr="008655BE">
        <w:rPr>
          <w:rFonts w:ascii="Times New Roman" w:hAnsi="Times New Roman"/>
          <w:sz w:val="24"/>
          <w:szCs w:val="24"/>
        </w:rPr>
        <w:t xml:space="preserve"> данные социальных </w:t>
      </w:r>
      <w:r w:rsidR="009103B3" w:rsidRPr="008655BE">
        <w:rPr>
          <w:rFonts w:ascii="Times New Roman" w:hAnsi="Times New Roman"/>
          <w:sz w:val="24"/>
          <w:szCs w:val="24"/>
        </w:rPr>
        <w:t xml:space="preserve">сетей). Технологии их обработки и хранения. </w:t>
      </w:r>
    </w:p>
    <w:p w:rsidR="009103B3" w:rsidRPr="008655BE" w:rsidRDefault="00F766E9"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 xml:space="preserve">Виды деятельности в сети Интернет. Интернет-сервисы: почтовая служба; справочные службы (карты, расписания и т. п.), поисковые службы, </w:t>
      </w:r>
      <w:r w:rsidRPr="008655BE">
        <w:rPr>
          <w:rFonts w:ascii="Times New Roman" w:hAnsi="Times New Roman"/>
          <w:sz w:val="24"/>
          <w:szCs w:val="24"/>
        </w:rPr>
        <w:t xml:space="preserve">службы обновления программного </w:t>
      </w:r>
      <w:r w:rsidR="009103B3" w:rsidRPr="008655BE">
        <w:rPr>
          <w:rFonts w:ascii="Times New Roman" w:hAnsi="Times New Roman"/>
          <w:sz w:val="24"/>
          <w:szCs w:val="24"/>
        </w:rPr>
        <w:t xml:space="preserve">обеспечения и др. </w:t>
      </w:r>
    </w:p>
    <w:p w:rsidR="009103B3" w:rsidRPr="008655BE" w:rsidRDefault="00F766E9"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 xml:space="preserve">Компьютерные вирусы и другие вредоносные программы; защита от них. </w:t>
      </w:r>
    </w:p>
    <w:p w:rsidR="009103B3" w:rsidRPr="008655BE" w:rsidRDefault="00F766E9"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Приемы, повышающие безопасность работы в сети Интернет. Проблема подлинности полученной  информации.  Электронная  подпись,  сертифици</w:t>
      </w:r>
      <w:r w:rsidRPr="008655BE">
        <w:rPr>
          <w:rFonts w:ascii="Times New Roman" w:hAnsi="Times New Roman"/>
          <w:sz w:val="24"/>
          <w:szCs w:val="24"/>
        </w:rPr>
        <w:t xml:space="preserve">рованные  сайты  и  документы. </w:t>
      </w:r>
      <w:r w:rsidR="009103B3" w:rsidRPr="008655BE">
        <w:rPr>
          <w:rFonts w:ascii="Times New Roman" w:hAnsi="Times New Roman"/>
          <w:sz w:val="24"/>
          <w:szCs w:val="24"/>
        </w:rPr>
        <w:t>Методы индивидуального и коллективного размещения новой ин</w:t>
      </w:r>
      <w:r w:rsidRPr="008655BE">
        <w:rPr>
          <w:rFonts w:ascii="Times New Roman" w:hAnsi="Times New Roman"/>
          <w:sz w:val="24"/>
          <w:szCs w:val="24"/>
        </w:rPr>
        <w:t xml:space="preserve">формации в сети Интернет. </w:t>
      </w:r>
    </w:p>
    <w:p w:rsidR="009103B3" w:rsidRPr="008655BE" w:rsidRDefault="009103B3"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Взаимодействие  на  основе  компьютерных  сетей:  электронная  почта,  чат,  форум, телеконференция и др. </w:t>
      </w:r>
    </w:p>
    <w:p w:rsidR="009103B3" w:rsidRPr="008655BE" w:rsidRDefault="00F766E9" w:rsidP="009103B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w:t>
      </w:r>
      <w:r w:rsidRPr="008655BE">
        <w:rPr>
          <w:rFonts w:ascii="Times New Roman" w:hAnsi="Times New Roman"/>
          <w:sz w:val="24"/>
          <w:szCs w:val="24"/>
        </w:rPr>
        <w:t xml:space="preserve">ьзования.  Личная  информация, </w:t>
      </w:r>
      <w:r w:rsidR="009103B3" w:rsidRPr="008655BE">
        <w:rPr>
          <w:rFonts w:ascii="Times New Roman" w:hAnsi="Times New Roman"/>
          <w:sz w:val="24"/>
          <w:szCs w:val="24"/>
        </w:rPr>
        <w:t xml:space="preserve">средства ее защиты. Организация личного информационного пространства. </w:t>
      </w:r>
    </w:p>
    <w:p w:rsidR="00AF2868" w:rsidRPr="008655BE" w:rsidRDefault="00F766E9" w:rsidP="00AF286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9103B3" w:rsidRPr="008655BE">
        <w:rPr>
          <w:rFonts w:ascii="Times New Roman" w:hAnsi="Times New Roman"/>
          <w:sz w:val="24"/>
          <w:szCs w:val="24"/>
        </w:rPr>
        <w:t>Основные этапы и тенденции развития ИКТ. Стандарты в сфере информатики и ИКТ. Стандартизация  и  стандарты  в  сфере  информатики  и  ИКТ</w:t>
      </w:r>
      <w:r w:rsidRPr="008655BE">
        <w:rPr>
          <w:rFonts w:ascii="Times New Roman" w:hAnsi="Times New Roman"/>
          <w:sz w:val="24"/>
          <w:szCs w:val="24"/>
        </w:rPr>
        <w:t xml:space="preserve">  докомпьютерной  эры  (запись </w:t>
      </w:r>
      <w:r w:rsidR="009103B3" w:rsidRPr="008655BE">
        <w:rPr>
          <w:rFonts w:ascii="Times New Roman" w:hAnsi="Times New Roman"/>
          <w:sz w:val="24"/>
          <w:szCs w:val="24"/>
        </w:rPr>
        <w:t>чисел,  алфавитов  национальных  языков  и  др.)</w:t>
      </w:r>
      <w:r w:rsidRPr="008655BE">
        <w:rPr>
          <w:rFonts w:ascii="Times New Roman" w:hAnsi="Times New Roman"/>
          <w:sz w:val="24"/>
          <w:szCs w:val="24"/>
        </w:rPr>
        <w:t xml:space="preserve">  и  компьютерной  эры  (языки </w:t>
      </w:r>
      <w:r w:rsidR="009103B3" w:rsidRPr="008655BE">
        <w:rPr>
          <w:rFonts w:ascii="Times New Roman" w:hAnsi="Times New Roman"/>
          <w:sz w:val="24"/>
          <w:szCs w:val="24"/>
        </w:rPr>
        <w:t xml:space="preserve">программирования, адресация в сети Интернет и др.). </w:t>
      </w:r>
      <w:r w:rsidR="009103B3" w:rsidRPr="008655BE">
        <w:rPr>
          <w:rFonts w:ascii="Times New Roman" w:hAnsi="Times New Roman"/>
          <w:sz w:val="24"/>
          <w:szCs w:val="24"/>
        </w:rPr>
        <w:cr/>
      </w:r>
      <w:r w:rsidR="00AF2868" w:rsidRPr="008655BE">
        <w:rPr>
          <w:rFonts w:ascii="Times New Roman" w:hAnsi="Times New Roman"/>
          <w:sz w:val="24"/>
          <w:szCs w:val="24"/>
        </w:rPr>
        <w:t xml:space="preserve"> </w:t>
      </w:r>
    </w:p>
    <w:p w:rsidR="00AF2868" w:rsidRPr="008655BE" w:rsidRDefault="00AF2868" w:rsidP="00AF286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Pr="008655BE">
        <w:rPr>
          <w:rFonts w:ascii="Times New Roman" w:hAnsi="Times New Roman"/>
          <w:b/>
          <w:sz w:val="24"/>
          <w:szCs w:val="24"/>
        </w:rPr>
        <w:t>2.2.2.9. Физика</w:t>
      </w:r>
    </w:p>
    <w:p w:rsidR="00AF2868" w:rsidRPr="008655BE" w:rsidRDefault="00AF2868" w:rsidP="00AF2868">
      <w:pPr>
        <w:spacing w:line="240" w:lineRule="atLeast"/>
        <w:contextualSpacing/>
        <w:rPr>
          <w:rFonts w:ascii="Times New Roman" w:hAnsi="Times New Roman"/>
          <w:sz w:val="24"/>
          <w:szCs w:val="24"/>
        </w:rPr>
      </w:pPr>
      <w:r w:rsidRPr="008655BE">
        <w:rPr>
          <w:rFonts w:ascii="Times New Roman" w:hAnsi="Times New Roman"/>
          <w:sz w:val="24"/>
          <w:szCs w:val="24"/>
        </w:rPr>
        <w:t xml:space="preserve">      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w:t>
      </w:r>
    </w:p>
    <w:p w:rsidR="00AF2868" w:rsidRPr="008655BE" w:rsidRDefault="00AF2868" w:rsidP="00AF2868">
      <w:pPr>
        <w:spacing w:line="240" w:lineRule="atLeast"/>
        <w:contextualSpacing/>
        <w:rPr>
          <w:rFonts w:ascii="Times New Roman" w:hAnsi="Times New Roman"/>
          <w:sz w:val="24"/>
          <w:szCs w:val="24"/>
        </w:rPr>
      </w:pPr>
      <w:r w:rsidRPr="008655BE">
        <w:rPr>
          <w:rFonts w:ascii="Times New Roman" w:hAnsi="Times New Roman"/>
          <w:sz w:val="24"/>
          <w:szCs w:val="24"/>
        </w:rPr>
        <w:t xml:space="preserve">приборов,  развитие  компетенций  в  решении  инженерно-технических  и  научно-исследовательских задач. </w:t>
      </w:r>
    </w:p>
    <w:p w:rsidR="00AF2868" w:rsidRPr="008655BE" w:rsidRDefault="00AF2868" w:rsidP="00AF2868">
      <w:pPr>
        <w:spacing w:line="240" w:lineRule="atLeast"/>
        <w:contextualSpacing/>
        <w:rPr>
          <w:rFonts w:ascii="Times New Roman" w:hAnsi="Times New Roman"/>
          <w:sz w:val="24"/>
          <w:szCs w:val="24"/>
        </w:rPr>
      </w:pPr>
      <w:r w:rsidRPr="008655BE">
        <w:rPr>
          <w:rFonts w:ascii="Times New Roman" w:hAnsi="Times New Roman"/>
          <w:sz w:val="24"/>
          <w:szCs w:val="24"/>
        </w:rPr>
        <w:t xml:space="preserve">      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w:t>
      </w:r>
    </w:p>
    <w:p w:rsidR="00AF2868" w:rsidRPr="008655BE" w:rsidRDefault="00AF2868" w:rsidP="00AF2868">
      <w:pPr>
        <w:spacing w:line="240" w:lineRule="atLeast"/>
        <w:contextualSpacing/>
        <w:rPr>
          <w:rFonts w:ascii="Times New Roman" w:hAnsi="Times New Roman"/>
          <w:sz w:val="24"/>
          <w:szCs w:val="24"/>
        </w:rPr>
      </w:pPr>
      <w:r w:rsidRPr="008655BE">
        <w:rPr>
          <w:rFonts w:ascii="Times New Roman" w:hAnsi="Times New Roman"/>
          <w:sz w:val="24"/>
          <w:szCs w:val="24"/>
        </w:rPr>
        <w:t xml:space="preserve">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w:t>
      </w:r>
      <w:r w:rsidRPr="008655BE">
        <w:rPr>
          <w:rFonts w:ascii="Times New Roman" w:hAnsi="Times New Roman"/>
          <w:sz w:val="24"/>
          <w:szCs w:val="24"/>
        </w:rPr>
        <w:lastRenderedPageBreak/>
        <w:t xml:space="preserve">оценивать  и анализировать полученные результаты, сопоставлять их с объективными реалиями жизни. </w:t>
      </w:r>
    </w:p>
    <w:p w:rsidR="00AF2868" w:rsidRPr="008655BE" w:rsidRDefault="00AF2868" w:rsidP="00AF2868">
      <w:pPr>
        <w:spacing w:line="240" w:lineRule="atLeast"/>
        <w:contextualSpacing/>
        <w:rPr>
          <w:rFonts w:ascii="Times New Roman" w:hAnsi="Times New Roman"/>
          <w:sz w:val="24"/>
          <w:szCs w:val="24"/>
        </w:rPr>
      </w:pPr>
      <w:r w:rsidRPr="008655BE">
        <w:rPr>
          <w:rFonts w:ascii="Times New Roman" w:hAnsi="Times New Roman"/>
          <w:sz w:val="24"/>
          <w:szCs w:val="24"/>
        </w:rPr>
        <w:t xml:space="preserve">      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 </w:t>
      </w:r>
    </w:p>
    <w:p w:rsidR="00AF2868" w:rsidRPr="008655BE" w:rsidRDefault="00AF2868" w:rsidP="00AF2868">
      <w:pPr>
        <w:spacing w:line="240" w:lineRule="atLeast"/>
        <w:contextualSpacing/>
        <w:rPr>
          <w:rFonts w:ascii="Times New Roman" w:hAnsi="Times New Roman"/>
          <w:sz w:val="24"/>
          <w:szCs w:val="24"/>
        </w:rPr>
      </w:pPr>
      <w:r w:rsidRPr="008655BE">
        <w:rPr>
          <w:rFonts w:ascii="Times New Roman" w:hAnsi="Times New Roman"/>
          <w:sz w:val="24"/>
          <w:szCs w:val="24"/>
        </w:rPr>
        <w:t xml:space="preserve">      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w:t>
      </w:r>
    </w:p>
    <w:p w:rsidR="00AF2868" w:rsidRPr="008655BE" w:rsidRDefault="00AF2868" w:rsidP="00AF2868">
      <w:pPr>
        <w:spacing w:line="240" w:lineRule="atLeast"/>
        <w:contextualSpacing/>
        <w:rPr>
          <w:rFonts w:ascii="Times New Roman" w:hAnsi="Times New Roman"/>
          <w:sz w:val="24"/>
          <w:szCs w:val="24"/>
        </w:rPr>
      </w:pPr>
      <w:r w:rsidRPr="008655BE">
        <w:rPr>
          <w:rFonts w:ascii="Times New Roman" w:hAnsi="Times New Roman"/>
          <w:sz w:val="24"/>
          <w:szCs w:val="24"/>
        </w:rPr>
        <w:t xml:space="preserve">«Химия», «Биология», «География», «История», «Литература» и др. </w:t>
      </w:r>
    </w:p>
    <w:p w:rsidR="00AF2868" w:rsidRPr="008655BE" w:rsidRDefault="00AF2868" w:rsidP="00AF286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Pr="008655BE">
        <w:rPr>
          <w:rFonts w:ascii="Times New Roman" w:hAnsi="Times New Roman"/>
          <w:b/>
          <w:sz w:val="24"/>
          <w:szCs w:val="24"/>
        </w:rPr>
        <w:t>Физика и физические методы изучения природы</w:t>
      </w:r>
      <w:r w:rsidRPr="008655BE">
        <w:rPr>
          <w:rFonts w:ascii="Times New Roman" w:hAnsi="Times New Roman"/>
          <w:sz w:val="24"/>
          <w:szCs w:val="24"/>
        </w:rPr>
        <w:t xml:space="preserve">. </w:t>
      </w:r>
    </w:p>
    <w:p w:rsidR="00AF2868" w:rsidRPr="008655BE" w:rsidRDefault="00AF2868" w:rsidP="00AF2868">
      <w:pPr>
        <w:spacing w:line="240" w:lineRule="atLeast"/>
        <w:contextualSpacing/>
        <w:rPr>
          <w:rFonts w:ascii="Times New Roman" w:hAnsi="Times New Roman"/>
          <w:sz w:val="24"/>
          <w:szCs w:val="24"/>
        </w:rPr>
      </w:pPr>
      <w:r w:rsidRPr="008655BE">
        <w:rPr>
          <w:rFonts w:ascii="Times New Roman" w:hAnsi="Times New Roman"/>
          <w:sz w:val="24"/>
          <w:szCs w:val="24"/>
        </w:rPr>
        <w:t xml:space="preserve">      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 </w:t>
      </w:r>
    </w:p>
    <w:p w:rsidR="00AF2868" w:rsidRPr="008655BE" w:rsidRDefault="00AF2868" w:rsidP="00AF2868">
      <w:pPr>
        <w:spacing w:line="240" w:lineRule="atLeast"/>
        <w:contextualSpacing/>
        <w:rPr>
          <w:rFonts w:ascii="Times New Roman" w:hAnsi="Times New Roman"/>
          <w:sz w:val="24"/>
          <w:szCs w:val="24"/>
        </w:rPr>
      </w:pPr>
      <w:r w:rsidRPr="008655BE">
        <w:rPr>
          <w:rFonts w:ascii="Times New Roman" w:hAnsi="Times New Roman"/>
          <w:sz w:val="24"/>
          <w:szCs w:val="24"/>
        </w:rPr>
        <w:t xml:space="preserve">      Физические  величины  и  их  измерение.  Точность  и  погрешность  измерений. Международная система единиц. </w:t>
      </w:r>
    </w:p>
    <w:p w:rsidR="00AF2868" w:rsidRPr="008655BE" w:rsidRDefault="00AF2868" w:rsidP="00AF2868">
      <w:pPr>
        <w:spacing w:line="240" w:lineRule="atLeast"/>
        <w:contextualSpacing/>
        <w:rPr>
          <w:rFonts w:ascii="Times New Roman" w:hAnsi="Times New Roman"/>
          <w:sz w:val="24"/>
          <w:szCs w:val="24"/>
        </w:rPr>
      </w:pPr>
      <w:r w:rsidRPr="008655BE">
        <w:rPr>
          <w:rFonts w:ascii="Times New Roman" w:hAnsi="Times New Roman"/>
          <w:sz w:val="24"/>
          <w:szCs w:val="24"/>
        </w:rPr>
        <w:t xml:space="preserve">       Физические  законы  и  закономерности.  Физика  и  техника.  Научный  метод  познания. Роль физики в формировании естественнонаучной грамотности. </w:t>
      </w:r>
    </w:p>
    <w:p w:rsidR="00AF2868" w:rsidRPr="008655BE" w:rsidRDefault="00AF2868" w:rsidP="00AF286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Pr="008655BE">
        <w:rPr>
          <w:rFonts w:ascii="Times New Roman" w:hAnsi="Times New Roman"/>
          <w:b/>
          <w:sz w:val="24"/>
          <w:szCs w:val="24"/>
        </w:rPr>
        <w:t>Механические явления</w:t>
      </w:r>
      <w:r w:rsidRPr="008655BE">
        <w:rPr>
          <w:rFonts w:ascii="Times New Roman" w:hAnsi="Times New Roman"/>
          <w:sz w:val="24"/>
          <w:szCs w:val="24"/>
        </w:rPr>
        <w:t xml:space="preserve">. </w:t>
      </w:r>
    </w:p>
    <w:p w:rsidR="00AF2868" w:rsidRPr="008655BE" w:rsidRDefault="00AF2868" w:rsidP="00AF2868">
      <w:pPr>
        <w:spacing w:line="240" w:lineRule="atLeast"/>
        <w:contextualSpacing/>
        <w:rPr>
          <w:rFonts w:ascii="Times New Roman" w:hAnsi="Times New Roman"/>
          <w:sz w:val="24"/>
          <w:szCs w:val="24"/>
        </w:rPr>
      </w:pPr>
      <w:r w:rsidRPr="008655BE">
        <w:rPr>
          <w:rFonts w:ascii="Times New Roman" w:hAnsi="Times New Roman"/>
          <w:sz w:val="24"/>
          <w:szCs w:val="24"/>
        </w:rPr>
        <w:t xml:space="preserve">       Механическое  движение.  Материальная  точка  как  модель  физического  тела. 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w:t>
      </w:r>
    </w:p>
    <w:p w:rsidR="00AF2868" w:rsidRPr="008655BE" w:rsidRDefault="00AF2868" w:rsidP="00AF2868">
      <w:pPr>
        <w:spacing w:line="240" w:lineRule="atLeast"/>
        <w:contextualSpacing/>
        <w:rPr>
          <w:rFonts w:ascii="Times New Roman" w:hAnsi="Times New Roman"/>
          <w:sz w:val="24"/>
          <w:szCs w:val="24"/>
        </w:rPr>
      </w:pPr>
      <w:r w:rsidRPr="008655BE">
        <w:rPr>
          <w:rFonts w:ascii="Times New Roman" w:hAnsi="Times New Roman"/>
          <w:sz w:val="24"/>
          <w:szCs w:val="24"/>
        </w:rPr>
        <w:t xml:space="preserve">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 </w:t>
      </w:r>
    </w:p>
    <w:p w:rsidR="00AF2868" w:rsidRPr="008655BE" w:rsidRDefault="00AF2868" w:rsidP="00AF2868">
      <w:pPr>
        <w:spacing w:line="240" w:lineRule="atLeast"/>
        <w:contextualSpacing/>
        <w:rPr>
          <w:rFonts w:ascii="Times New Roman" w:hAnsi="Times New Roman"/>
          <w:sz w:val="24"/>
          <w:szCs w:val="24"/>
        </w:rPr>
      </w:pPr>
      <w:r w:rsidRPr="008655BE">
        <w:rPr>
          <w:rFonts w:ascii="Times New Roman" w:hAnsi="Times New Roman"/>
          <w:sz w:val="24"/>
          <w:szCs w:val="24"/>
        </w:rPr>
        <w:t xml:space="preserve">     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 </w:t>
      </w:r>
    </w:p>
    <w:p w:rsidR="00AF2868" w:rsidRPr="008655BE" w:rsidRDefault="00AF2868" w:rsidP="00AF2868">
      <w:pPr>
        <w:spacing w:line="240" w:lineRule="atLeast"/>
        <w:contextualSpacing/>
        <w:rPr>
          <w:rFonts w:ascii="Times New Roman" w:hAnsi="Times New Roman"/>
          <w:sz w:val="24"/>
          <w:szCs w:val="24"/>
        </w:rPr>
      </w:pPr>
      <w:r w:rsidRPr="008655BE">
        <w:rPr>
          <w:rFonts w:ascii="Times New Roman" w:hAnsi="Times New Roman"/>
          <w:sz w:val="24"/>
          <w:szCs w:val="24"/>
        </w:rPr>
        <w:t xml:space="preserve">     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 </w:t>
      </w:r>
    </w:p>
    <w:p w:rsidR="00AF2868" w:rsidRPr="008655BE" w:rsidRDefault="00AF2868" w:rsidP="00AF2868">
      <w:pPr>
        <w:spacing w:line="240" w:lineRule="atLeast"/>
        <w:contextualSpacing/>
        <w:rPr>
          <w:rFonts w:ascii="Times New Roman" w:hAnsi="Times New Roman"/>
          <w:sz w:val="24"/>
          <w:szCs w:val="24"/>
        </w:rPr>
      </w:pPr>
      <w:r w:rsidRPr="008655BE">
        <w:rPr>
          <w:rFonts w:ascii="Times New Roman" w:hAnsi="Times New Roman"/>
          <w:sz w:val="24"/>
          <w:szCs w:val="24"/>
        </w:rPr>
        <w:t xml:space="preserve">    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w:t>
      </w:r>
    </w:p>
    <w:p w:rsidR="00AF2868" w:rsidRPr="008655BE" w:rsidRDefault="00AF2868" w:rsidP="00AF2868">
      <w:pPr>
        <w:spacing w:line="240" w:lineRule="atLeast"/>
        <w:contextualSpacing/>
        <w:rPr>
          <w:rFonts w:ascii="Times New Roman" w:hAnsi="Times New Roman"/>
          <w:sz w:val="24"/>
          <w:szCs w:val="24"/>
        </w:rPr>
      </w:pPr>
      <w:r w:rsidRPr="008655BE">
        <w:rPr>
          <w:rFonts w:ascii="Times New Roman" w:hAnsi="Times New Roman"/>
          <w:sz w:val="24"/>
          <w:szCs w:val="24"/>
        </w:rPr>
        <w:t xml:space="preserve">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 </w:t>
      </w:r>
    </w:p>
    <w:p w:rsidR="00AF2868" w:rsidRPr="008655BE" w:rsidRDefault="00AF2868" w:rsidP="00AF2868">
      <w:pPr>
        <w:spacing w:line="240" w:lineRule="atLeast"/>
        <w:contextualSpacing/>
        <w:rPr>
          <w:rFonts w:ascii="Times New Roman" w:hAnsi="Times New Roman"/>
          <w:sz w:val="24"/>
          <w:szCs w:val="24"/>
        </w:rPr>
      </w:pPr>
      <w:r w:rsidRPr="008655BE">
        <w:rPr>
          <w:rFonts w:ascii="Times New Roman" w:hAnsi="Times New Roman"/>
          <w:sz w:val="24"/>
          <w:szCs w:val="24"/>
        </w:rPr>
        <w:t xml:space="preserve">     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 </w:t>
      </w:r>
    </w:p>
    <w:p w:rsidR="00AF2868" w:rsidRPr="008655BE" w:rsidRDefault="00AF2868" w:rsidP="00AF286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Pr="008655BE">
        <w:rPr>
          <w:rFonts w:ascii="Times New Roman" w:hAnsi="Times New Roman"/>
          <w:b/>
          <w:sz w:val="24"/>
          <w:szCs w:val="24"/>
        </w:rPr>
        <w:t>Тепловые явления</w:t>
      </w:r>
      <w:r w:rsidRPr="008655BE">
        <w:rPr>
          <w:rFonts w:ascii="Times New Roman" w:hAnsi="Times New Roman"/>
          <w:sz w:val="24"/>
          <w:szCs w:val="24"/>
        </w:rPr>
        <w:t xml:space="preserve">. </w:t>
      </w:r>
    </w:p>
    <w:p w:rsidR="00AF2868" w:rsidRPr="008655BE" w:rsidRDefault="00AF2868" w:rsidP="00AF2868">
      <w:pPr>
        <w:spacing w:line="240" w:lineRule="atLeast"/>
        <w:contextualSpacing/>
        <w:rPr>
          <w:rFonts w:ascii="Times New Roman" w:hAnsi="Times New Roman"/>
          <w:sz w:val="24"/>
          <w:szCs w:val="24"/>
        </w:rPr>
      </w:pPr>
      <w:r w:rsidRPr="008655BE">
        <w:rPr>
          <w:rFonts w:ascii="Times New Roman" w:hAnsi="Times New Roman"/>
          <w:sz w:val="24"/>
          <w:szCs w:val="24"/>
        </w:rPr>
        <w:t xml:space="preserve">      Строение  вещества.  Атомы  и  молекулы.  Тепловое  движение  атомов  и  молекул. Диффузия  в  газах,  жидкостях  и  твердых  телах.  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 </w:t>
      </w:r>
    </w:p>
    <w:p w:rsidR="00AF2868" w:rsidRPr="008655BE" w:rsidRDefault="00AF2868" w:rsidP="00AF2868">
      <w:pPr>
        <w:spacing w:line="240" w:lineRule="atLeast"/>
        <w:contextualSpacing/>
        <w:rPr>
          <w:rFonts w:ascii="Times New Roman" w:hAnsi="Times New Roman"/>
          <w:sz w:val="24"/>
          <w:szCs w:val="24"/>
        </w:rPr>
      </w:pPr>
      <w:r w:rsidRPr="008655BE">
        <w:rPr>
          <w:rFonts w:ascii="Times New Roman" w:hAnsi="Times New Roman"/>
          <w:sz w:val="24"/>
          <w:szCs w:val="24"/>
        </w:rPr>
        <w:lastRenderedPageBreak/>
        <w:t xml:space="preserve">      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w:t>
      </w:r>
    </w:p>
    <w:p w:rsidR="00AF2868" w:rsidRPr="008655BE" w:rsidRDefault="00AF2868" w:rsidP="00AF2868">
      <w:pPr>
        <w:spacing w:line="240" w:lineRule="atLeast"/>
        <w:contextualSpacing/>
        <w:rPr>
          <w:rFonts w:ascii="Times New Roman" w:hAnsi="Times New Roman"/>
          <w:sz w:val="24"/>
          <w:szCs w:val="24"/>
        </w:rPr>
      </w:pPr>
      <w:r w:rsidRPr="008655BE">
        <w:rPr>
          <w:rFonts w:ascii="Times New Roman" w:hAnsi="Times New Roman"/>
          <w:sz w:val="24"/>
          <w:szCs w:val="24"/>
        </w:rPr>
        <w:t xml:space="preserve">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w:t>
      </w:r>
    </w:p>
    <w:p w:rsidR="00AF2868" w:rsidRPr="008655BE" w:rsidRDefault="00AF2868" w:rsidP="00AF2868">
      <w:pPr>
        <w:spacing w:line="240" w:lineRule="atLeast"/>
        <w:contextualSpacing/>
        <w:rPr>
          <w:rFonts w:ascii="Times New Roman" w:hAnsi="Times New Roman"/>
          <w:sz w:val="24"/>
          <w:szCs w:val="24"/>
        </w:rPr>
      </w:pPr>
      <w:r w:rsidRPr="008655BE">
        <w:rPr>
          <w:rFonts w:ascii="Times New Roman" w:hAnsi="Times New Roman"/>
          <w:sz w:val="24"/>
          <w:szCs w:val="24"/>
        </w:rPr>
        <w:t xml:space="preserve">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p>
    <w:p w:rsidR="00AF2868" w:rsidRPr="008655BE" w:rsidRDefault="00AF2868" w:rsidP="00AF2868">
      <w:pPr>
        <w:spacing w:line="240" w:lineRule="atLeast"/>
        <w:contextualSpacing/>
        <w:rPr>
          <w:rFonts w:ascii="Times New Roman" w:hAnsi="Times New Roman"/>
          <w:sz w:val="24"/>
          <w:szCs w:val="24"/>
        </w:rPr>
      </w:pPr>
      <w:r w:rsidRPr="008655BE">
        <w:rPr>
          <w:rFonts w:ascii="Times New Roman" w:hAnsi="Times New Roman"/>
          <w:sz w:val="24"/>
          <w:szCs w:val="24"/>
        </w:rPr>
        <w:t xml:space="preserve">Экологические проблемы использования тепловых машин. </w:t>
      </w:r>
    </w:p>
    <w:p w:rsidR="00AF2868" w:rsidRPr="008655BE" w:rsidRDefault="00AF2868" w:rsidP="00AF286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Pr="008655BE">
        <w:rPr>
          <w:rFonts w:ascii="Times New Roman" w:hAnsi="Times New Roman"/>
          <w:b/>
          <w:sz w:val="24"/>
          <w:szCs w:val="24"/>
        </w:rPr>
        <w:t>Электромагнитные явления</w:t>
      </w:r>
      <w:r w:rsidRPr="008655BE">
        <w:rPr>
          <w:rFonts w:ascii="Times New Roman" w:hAnsi="Times New Roman"/>
          <w:sz w:val="24"/>
          <w:szCs w:val="24"/>
        </w:rPr>
        <w:t xml:space="preserve">. </w:t>
      </w:r>
    </w:p>
    <w:p w:rsidR="00AF2868" w:rsidRPr="008655BE" w:rsidRDefault="00AF2868" w:rsidP="00AF2868">
      <w:pPr>
        <w:spacing w:line="240" w:lineRule="atLeast"/>
        <w:contextualSpacing/>
        <w:rPr>
          <w:rFonts w:ascii="Times New Roman" w:hAnsi="Times New Roman"/>
          <w:sz w:val="24"/>
          <w:szCs w:val="24"/>
        </w:rPr>
      </w:pPr>
      <w:r w:rsidRPr="008655BE">
        <w:rPr>
          <w:rFonts w:ascii="Times New Roman" w:hAnsi="Times New Roman"/>
          <w:sz w:val="24"/>
          <w:szCs w:val="24"/>
        </w:rPr>
        <w:t xml:space="preserve">      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Напряженность </w:t>
      </w:r>
    </w:p>
    <w:p w:rsidR="00AF2868" w:rsidRPr="008655BE" w:rsidRDefault="00AF2868" w:rsidP="00AF2868">
      <w:pPr>
        <w:spacing w:line="240" w:lineRule="atLeast"/>
        <w:contextualSpacing/>
        <w:rPr>
          <w:rFonts w:ascii="Times New Roman" w:hAnsi="Times New Roman"/>
          <w:sz w:val="24"/>
          <w:szCs w:val="24"/>
        </w:rPr>
      </w:pPr>
      <w:r w:rsidRPr="008655BE">
        <w:rPr>
          <w:rFonts w:ascii="Times New Roman" w:hAnsi="Times New Roman"/>
          <w:sz w:val="24"/>
          <w:szCs w:val="24"/>
        </w:rPr>
        <w:t xml:space="preserve">электрического поля. Действие электрического поля на электрические заряды. Конденсатор. Энергия электрического поля конденсатора. </w:t>
      </w:r>
    </w:p>
    <w:p w:rsidR="00AF2868" w:rsidRPr="008655BE" w:rsidRDefault="00AF2868" w:rsidP="00AF2868">
      <w:pPr>
        <w:spacing w:line="240" w:lineRule="atLeast"/>
        <w:contextualSpacing/>
        <w:rPr>
          <w:rFonts w:ascii="Times New Roman" w:hAnsi="Times New Roman"/>
          <w:sz w:val="24"/>
          <w:szCs w:val="24"/>
        </w:rPr>
      </w:pPr>
      <w:r w:rsidRPr="008655BE">
        <w:rPr>
          <w:rFonts w:ascii="Times New Roman" w:hAnsi="Times New Roman"/>
          <w:sz w:val="24"/>
          <w:szCs w:val="24"/>
        </w:rPr>
        <w:t xml:space="preserve">       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 </w:t>
      </w:r>
    </w:p>
    <w:p w:rsidR="00AF2868" w:rsidRPr="008655BE" w:rsidRDefault="00AF2868" w:rsidP="00AF2868">
      <w:pPr>
        <w:spacing w:line="240" w:lineRule="atLeast"/>
        <w:contextualSpacing/>
        <w:rPr>
          <w:rFonts w:ascii="Times New Roman" w:hAnsi="Times New Roman"/>
          <w:sz w:val="24"/>
          <w:szCs w:val="24"/>
        </w:rPr>
      </w:pPr>
      <w:r w:rsidRPr="008655BE">
        <w:rPr>
          <w:rFonts w:ascii="Times New Roman" w:hAnsi="Times New Roman"/>
          <w:sz w:val="24"/>
          <w:szCs w:val="24"/>
        </w:rPr>
        <w:t xml:space="preserve">      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 </w:t>
      </w:r>
    </w:p>
    <w:p w:rsidR="00AF2868" w:rsidRPr="008655BE" w:rsidRDefault="00864C5F" w:rsidP="00AF286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F2868" w:rsidRPr="008655BE">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AF2868" w:rsidRPr="008655BE" w:rsidRDefault="00864C5F" w:rsidP="00AF286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F2868" w:rsidRPr="008655BE">
        <w:rPr>
          <w:rFonts w:ascii="Times New Roman" w:hAnsi="Times New Roman"/>
          <w:sz w:val="24"/>
          <w:szCs w:val="24"/>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w:t>
      </w:r>
      <w:r w:rsidRPr="008655BE">
        <w:rPr>
          <w:rFonts w:ascii="Times New Roman" w:hAnsi="Times New Roman"/>
          <w:sz w:val="24"/>
          <w:szCs w:val="24"/>
        </w:rPr>
        <w:t xml:space="preserve">вие  магнитного  поля  на </w:t>
      </w:r>
      <w:r w:rsidR="00AF2868" w:rsidRPr="008655BE">
        <w:rPr>
          <w:rFonts w:ascii="Times New Roman" w:hAnsi="Times New Roman"/>
          <w:sz w:val="24"/>
          <w:szCs w:val="24"/>
        </w:rPr>
        <w:t xml:space="preserve">проводник  с  током  и  движущуюся  заряженную  частицу.  Сила  Ампера  и  сила  Лоренца. </w:t>
      </w:r>
    </w:p>
    <w:p w:rsidR="00AF2868" w:rsidRPr="008655BE" w:rsidRDefault="00AF2868" w:rsidP="00AF2868">
      <w:pPr>
        <w:spacing w:line="240" w:lineRule="atLeast"/>
        <w:contextualSpacing/>
        <w:rPr>
          <w:rFonts w:ascii="Times New Roman" w:hAnsi="Times New Roman"/>
          <w:sz w:val="24"/>
          <w:szCs w:val="24"/>
        </w:rPr>
      </w:pPr>
      <w:r w:rsidRPr="008655BE">
        <w:rPr>
          <w:rFonts w:ascii="Times New Roman" w:hAnsi="Times New Roman"/>
          <w:sz w:val="24"/>
          <w:szCs w:val="24"/>
        </w:rPr>
        <w:t xml:space="preserve">Электродвигатель. Явление электромагнитной индукция. Опыты Фарадея. </w:t>
      </w:r>
    </w:p>
    <w:p w:rsidR="00AF2868" w:rsidRPr="008655BE" w:rsidRDefault="00864C5F" w:rsidP="00AF286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F2868" w:rsidRPr="008655BE">
        <w:rPr>
          <w:rFonts w:ascii="Times New Roman" w:hAnsi="Times New Roman"/>
          <w:sz w:val="24"/>
          <w:szCs w:val="24"/>
        </w:rPr>
        <w:t xml:space="preserve">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  Влияние  электромагнитных излучений на живые организмы. </w:t>
      </w:r>
    </w:p>
    <w:p w:rsidR="00AF2868" w:rsidRPr="008655BE" w:rsidRDefault="00864C5F" w:rsidP="00AF286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F2868" w:rsidRPr="008655BE">
        <w:rPr>
          <w:rFonts w:ascii="Times New Roman" w:hAnsi="Times New Roman"/>
          <w:sz w:val="24"/>
          <w:szCs w:val="24"/>
        </w:rPr>
        <w:t xml:space="preserve">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 Дисперсия </w:t>
      </w:r>
    </w:p>
    <w:p w:rsidR="00AF2868" w:rsidRPr="008655BE" w:rsidRDefault="00AF2868" w:rsidP="00AF2868">
      <w:pPr>
        <w:spacing w:line="240" w:lineRule="atLeast"/>
        <w:contextualSpacing/>
        <w:rPr>
          <w:rFonts w:ascii="Times New Roman" w:hAnsi="Times New Roman"/>
          <w:sz w:val="24"/>
          <w:szCs w:val="24"/>
        </w:rPr>
      </w:pPr>
      <w:r w:rsidRPr="008655BE">
        <w:rPr>
          <w:rFonts w:ascii="Times New Roman" w:hAnsi="Times New Roman"/>
          <w:sz w:val="24"/>
          <w:szCs w:val="24"/>
        </w:rPr>
        <w:t xml:space="preserve">света. Интерференция и дифракция света. </w:t>
      </w:r>
    </w:p>
    <w:p w:rsidR="00AF2868" w:rsidRPr="008655BE" w:rsidRDefault="00864C5F" w:rsidP="00AF286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F2868" w:rsidRPr="008655BE">
        <w:rPr>
          <w:rFonts w:ascii="Times New Roman" w:hAnsi="Times New Roman"/>
          <w:b/>
          <w:sz w:val="24"/>
          <w:szCs w:val="24"/>
        </w:rPr>
        <w:t>Квантовые явления</w:t>
      </w:r>
      <w:r w:rsidR="00AF2868" w:rsidRPr="008655BE">
        <w:rPr>
          <w:rFonts w:ascii="Times New Roman" w:hAnsi="Times New Roman"/>
          <w:sz w:val="24"/>
          <w:szCs w:val="24"/>
        </w:rPr>
        <w:t xml:space="preserve">. </w:t>
      </w:r>
    </w:p>
    <w:p w:rsidR="00AF2868" w:rsidRPr="008655BE" w:rsidRDefault="00864C5F" w:rsidP="00AF286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F2868" w:rsidRPr="008655BE">
        <w:rPr>
          <w:rFonts w:ascii="Times New Roman" w:hAnsi="Times New Roman"/>
          <w:sz w:val="24"/>
          <w:szCs w:val="24"/>
        </w:rPr>
        <w:t xml:space="preserve">Строение  атомов.  Планетарная  модель  атома.  Квантовый  характер  поглощения  и испускания света атомами. Линейчатые спектры. </w:t>
      </w:r>
    </w:p>
    <w:p w:rsidR="00AF2868" w:rsidRPr="008655BE" w:rsidRDefault="00AF2868" w:rsidP="00AF286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864C5F" w:rsidRPr="008655BE">
        <w:rPr>
          <w:rFonts w:ascii="Times New Roman" w:hAnsi="Times New Roman"/>
          <w:sz w:val="24"/>
          <w:szCs w:val="24"/>
        </w:rPr>
        <w:t xml:space="preserve">      </w:t>
      </w:r>
      <w:r w:rsidRPr="008655BE">
        <w:rPr>
          <w:rFonts w:ascii="Times New Roman" w:hAnsi="Times New Roman"/>
          <w:sz w:val="24"/>
          <w:szCs w:val="24"/>
        </w:rPr>
        <w:t xml:space="preserve">Опыты Резерфорда. </w:t>
      </w:r>
    </w:p>
    <w:p w:rsidR="00AF2868" w:rsidRPr="008655BE" w:rsidRDefault="00864C5F" w:rsidP="00AF286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F2868" w:rsidRPr="008655BE">
        <w:rPr>
          <w:rFonts w:ascii="Times New Roman" w:hAnsi="Times New Roman"/>
          <w:sz w:val="24"/>
          <w:szCs w:val="24"/>
        </w:rPr>
        <w:t xml:space="preserve">Состав  атомного  ядра.  Протон,  нейтрон  и  электрон.  Закон  Эйнштейна  о пропорциональности  массы  и  энергии.  Дефект  масс  и  энергия  связи  атомных  ядер. </w:t>
      </w:r>
      <w:r w:rsidR="00AF2868" w:rsidRPr="008655BE">
        <w:rPr>
          <w:rFonts w:ascii="Times New Roman" w:hAnsi="Times New Roman"/>
          <w:sz w:val="24"/>
          <w:szCs w:val="24"/>
        </w:rPr>
        <w:lastRenderedPageBreak/>
        <w:t xml:space="preserve">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w:t>
      </w:r>
    </w:p>
    <w:p w:rsidR="00AF2868" w:rsidRPr="008655BE" w:rsidRDefault="00AF2868" w:rsidP="00AF2868">
      <w:pPr>
        <w:spacing w:line="240" w:lineRule="atLeast"/>
        <w:contextualSpacing/>
        <w:rPr>
          <w:rFonts w:ascii="Times New Roman" w:hAnsi="Times New Roman"/>
          <w:sz w:val="24"/>
          <w:szCs w:val="24"/>
        </w:rPr>
      </w:pPr>
      <w:r w:rsidRPr="008655BE">
        <w:rPr>
          <w:rFonts w:ascii="Times New Roman" w:hAnsi="Times New Roman"/>
          <w:sz w:val="24"/>
          <w:szCs w:val="24"/>
        </w:rPr>
        <w:t xml:space="preserve">радиоактивных излучений на живые организмы. </w:t>
      </w:r>
    </w:p>
    <w:p w:rsidR="00AF2868" w:rsidRPr="008655BE" w:rsidRDefault="00864C5F" w:rsidP="00AF286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AF2868" w:rsidRPr="008655BE">
        <w:rPr>
          <w:rFonts w:ascii="Times New Roman" w:hAnsi="Times New Roman"/>
          <w:b/>
          <w:sz w:val="24"/>
          <w:szCs w:val="24"/>
        </w:rPr>
        <w:t xml:space="preserve">Строение и эволюция Вселенной. </w:t>
      </w:r>
    </w:p>
    <w:p w:rsidR="00AF2868" w:rsidRPr="008655BE" w:rsidRDefault="00864C5F" w:rsidP="00AF286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F2868" w:rsidRPr="008655BE">
        <w:rPr>
          <w:rFonts w:ascii="Times New Roman" w:hAnsi="Times New Roman"/>
          <w:sz w:val="24"/>
          <w:szCs w:val="24"/>
        </w:rPr>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  </w:t>
      </w:r>
    </w:p>
    <w:p w:rsidR="00AF2868" w:rsidRPr="008655BE" w:rsidRDefault="00864C5F" w:rsidP="00AF2868">
      <w:pPr>
        <w:spacing w:line="240" w:lineRule="atLeast"/>
        <w:contextualSpacing/>
        <w:rPr>
          <w:rFonts w:ascii="Times New Roman" w:hAnsi="Times New Roman"/>
          <w:sz w:val="24"/>
          <w:szCs w:val="24"/>
        </w:rPr>
      </w:pPr>
      <w:r w:rsidRPr="008655BE">
        <w:rPr>
          <w:rFonts w:ascii="Times New Roman" w:hAnsi="Times New Roman"/>
          <w:b/>
          <w:sz w:val="24"/>
          <w:szCs w:val="24"/>
        </w:rPr>
        <w:t xml:space="preserve">        </w:t>
      </w:r>
      <w:r w:rsidR="00AF2868" w:rsidRPr="008655BE">
        <w:rPr>
          <w:rFonts w:ascii="Times New Roman" w:hAnsi="Times New Roman"/>
          <w:b/>
          <w:sz w:val="24"/>
          <w:szCs w:val="24"/>
        </w:rPr>
        <w:t>Примерные темы лабораторных и практических работ</w:t>
      </w:r>
      <w:r w:rsidR="00AF2868" w:rsidRPr="008655BE">
        <w:rPr>
          <w:rFonts w:ascii="Times New Roman" w:hAnsi="Times New Roman"/>
          <w:sz w:val="24"/>
          <w:szCs w:val="24"/>
        </w:rPr>
        <w:t xml:space="preserve">. </w:t>
      </w:r>
    </w:p>
    <w:p w:rsidR="00AF2868" w:rsidRPr="008655BE" w:rsidRDefault="00864C5F" w:rsidP="00AF286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F2868" w:rsidRPr="008655BE">
        <w:rPr>
          <w:rFonts w:ascii="Times New Roman" w:hAnsi="Times New Roman"/>
          <w:sz w:val="24"/>
          <w:szCs w:val="24"/>
        </w:rPr>
        <w:t xml:space="preserve">Лабораторные  работы  (независимо  от  тематической  принадлежности)  делятся следующие типы: </w:t>
      </w:r>
    </w:p>
    <w:p w:rsidR="00AF2868" w:rsidRPr="008655BE" w:rsidRDefault="00864C5F" w:rsidP="00AF2868">
      <w:pPr>
        <w:spacing w:line="240" w:lineRule="atLeast"/>
        <w:contextualSpacing/>
        <w:rPr>
          <w:rFonts w:ascii="Times New Roman" w:hAnsi="Times New Roman"/>
          <w:sz w:val="24"/>
          <w:szCs w:val="24"/>
        </w:rPr>
      </w:pPr>
      <w:r w:rsidRPr="008655BE">
        <w:rPr>
          <w:rFonts w:ascii="Times New Roman" w:hAnsi="Times New Roman"/>
          <w:sz w:val="24"/>
          <w:szCs w:val="24"/>
        </w:rPr>
        <w:t xml:space="preserve">        1. </w:t>
      </w:r>
      <w:r w:rsidR="00AF2868" w:rsidRPr="008655BE">
        <w:rPr>
          <w:rFonts w:ascii="Times New Roman" w:hAnsi="Times New Roman"/>
          <w:sz w:val="24"/>
          <w:szCs w:val="24"/>
        </w:rPr>
        <w:t xml:space="preserve">Проведение прямых измерений физических величин  </w:t>
      </w:r>
    </w:p>
    <w:p w:rsidR="00AF2868" w:rsidRPr="008655BE" w:rsidRDefault="00864C5F" w:rsidP="00AF2868">
      <w:pPr>
        <w:spacing w:line="240" w:lineRule="atLeast"/>
        <w:contextualSpacing/>
        <w:rPr>
          <w:rFonts w:ascii="Times New Roman" w:hAnsi="Times New Roman"/>
          <w:sz w:val="24"/>
          <w:szCs w:val="24"/>
        </w:rPr>
      </w:pPr>
      <w:r w:rsidRPr="008655BE">
        <w:rPr>
          <w:rFonts w:ascii="Times New Roman" w:hAnsi="Times New Roman"/>
          <w:sz w:val="24"/>
          <w:szCs w:val="24"/>
        </w:rPr>
        <w:t xml:space="preserve">        2.</w:t>
      </w:r>
      <w:r w:rsidR="00AF2868" w:rsidRPr="008655BE">
        <w:rPr>
          <w:rFonts w:ascii="Times New Roman" w:hAnsi="Times New Roman"/>
          <w:sz w:val="24"/>
          <w:szCs w:val="24"/>
        </w:rPr>
        <w:t xml:space="preserve">Расчет по полученным результатам прямых измерений зависимого от них параметра (косвенные измерения). </w:t>
      </w:r>
    </w:p>
    <w:p w:rsidR="00AF2868" w:rsidRPr="008655BE" w:rsidRDefault="00864C5F" w:rsidP="00AF2868">
      <w:pPr>
        <w:spacing w:line="240" w:lineRule="atLeast"/>
        <w:contextualSpacing/>
        <w:rPr>
          <w:rFonts w:ascii="Times New Roman" w:hAnsi="Times New Roman"/>
          <w:sz w:val="24"/>
          <w:szCs w:val="24"/>
        </w:rPr>
      </w:pPr>
      <w:r w:rsidRPr="008655BE">
        <w:rPr>
          <w:rFonts w:ascii="Times New Roman" w:hAnsi="Times New Roman"/>
          <w:sz w:val="24"/>
          <w:szCs w:val="24"/>
        </w:rPr>
        <w:t xml:space="preserve">        3.</w:t>
      </w:r>
      <w:r w:rsidR="00AF2868" w:rsidRPr="008655BE">
        <w:rPr>
          <w:rFonts w:ascii="Times New Roman" w:hAnsi="Times New Roman"/>
          <w:sz w:val="24"/>
          <w:szCs w:val="24"/>
        </w:rPr>
        <w:t xml:space="preserve">Наблюдение явлений и постановка опытов (на качественном уровне) по обнаружению факторов, влияющих на протекание данных явлений. </w:t>
      </w:r>
    </w:p>
    <w:p w:rsidR="00AF2868" w:rsidRPr="008655BE" w:rsidRDefault="00864C5F" w:rsidP="00AF2868">
      <w:pPr>
        <w:spacing w:line="240" w:lineRule="atLeast"/>
        <w:contextualSpacing/>
        <w:rPr>
          <w:rFonts w:ascii="Times New Roman" w:hAnsi="Times New Roman"/>
          <w:sz w:val="24"/>
          <w:szCs w:val="24"/>
        </w:rPr>
      </w:pPr>
      <w:r w:rsidRPr="008655BE">
        <w:rPr>
          <w:rFonts w:ascii="Times New Roman" w:hAnsi="Times New Roman"/>
          <w:sz w:val="24"/>
          <w:szCs w:val="24"/>
        </w:rPr>
        <w:t xml:space="preserve">        4.</w:t>
      </w:r>
      <w:r w:rsidR="00AF2868" w:rsidRPr="008655BE">
        <w:rPr>
          <w:rFonts w:ascii="Times New Roman" w:hAnsi="Times New Roman"/>
          <w:sz w:val="24"/>
          <w:szCs w:val="24"/>
        </w:rPr>
        <w:t xml:space="preserve">Исследование зависимости одной физической величины от другой с представлением результатов в виде графика или таблицы. </w:t>
      </w:r>
    </w:p>
    <w:p w:rsidR="00AF2868" w:rsidRPr="008655BE" w:rsidRDefault="00864C5F" w:rsidP="00AF2868">
      <w:pPr>
        <w:spacing w:line="240" w:lineRule="atLeast"/>
        <w:contextualSpacing/>
        <w:rPr>
          <w:rFonts w:ascii="Times New Roman" w:hAnsi="Times New Roman"/>
          <w:sz w:val="24"/>
          <w:szCs w:val="24"/>
        </w:rPr>
      </w:pPr>
      <w:r w:rsidRPr="008655BE">
        <w:rPr>
          <w:rFonts w:ascii="Times New Roman" w:hAnsi="Times New Roman"/>
          <w:sz w:val="24"/>
          <w:szCs w:val="24"/>
        </w:rPr>
        <w:t xml:space="preserve">        5.</w:t>
      </w:r>
      <w:r w:rsidR="00AF2868" w:rsidRPr="008655BE">
        <w:rPr>
          <w:rFonts w:ascii="Times New Roman" w:hAnsi="Times New Roman"/>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AF2868" w:rsidRPr="008655BE" w:rsidRDefault="00864C5F" w:rsidP="00AF2868">
      <w:pPr>
        <w:spacing w:line="240" w:lineRule="atLeast"/>
        <w:contextualSpacing/>
        <w:rPr>
          <w:rFonts w:ascii="Times New Roman" w:hAnsi="Times New Roman"/>
          <w:sz w:val="24"/>
          <w:szCs w:val="24"/>
        </w:rPr>
      </w:pPr>
      <w:r w:rsidRPr="008655BE">
        <w:rPr>
          <w:rFonts w:ascii="Times New Roman" w:hAnsi="Times New Roman"/>
          <w:sz w:val="24"/>
          <w:szCs w:val="24"/>
        </w:rPr>
        <w:t xml:space="preserve">        6.</w:t>
      </w:r>
      <w:r w:rsidR="00AF2868" w:rsidRPr="008655BE">
        <w:rPr>
          <w:rFonts w:ascii="Times New Roman" w:hAnsi="Times New Roman"/>
          <w:sz w:val="24"/>
          <w:szCs w:val="24"/>
        </w:rPr>
        <w:t xml:space="preserve">Знакомство с техническими устройствами и их конструирование. </w:t>
      </w:r>
    </w:p>
    <w:p w:rsidR="00AF2868" w:rsidRPr="008655BE" w:rsidRDefault="00864C5F" w:rsidP="00AF286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F2868" w:rsidRPr="008655BE">
        <w:rPr>
          <w:rFonts w:ascii="Times New Roman" w:hAnsi="Times New Roman"/>
          <w:sz w:val="24"/>
          <w:szCs w:val="24"/>
        </w:rPr>
        <w:t xml:space="preserve">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 </w:t>
      </w:r>
    </w:p>
    <w:p w:rsidR="00AF2868" w:rsidRPr="008655BE" w:rsidRDefault="00864C5F" w:rsidP="00AF286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AF2868" w:rsidRPr="008655BE">
        <w:rPr>
          <w:rFonts w:ascii="Times New Roman" w:hAnsi="Times New Roman"/>
          <w:b/>
          <w:sz w:val="24"/>
          <w:szCs w:val="24"/>
        </w:rPr>
        <w:t xml:space="preserve">Проведение прямых измерений физических величин </w:t>
      </w:r>
    </w:p>
    <w:p w:rsidR="00AF2868" w:rsidRPr="008655BE" w:rsidRDefault="00864C5F" w:rsidP="00AF2868">
      <w:pPr>
        <w:spacing w:line="240" w:lineRule="atLeast"/>
        <w:contextualSpacing/>
        <w:rPr>
          <w:rFonts w:ascii="Times New Roman" w:hAnsi="Times New Roman"/>
          <w:sz w:val="24"/>
          <w:szCs w:val="24"/>
        </w:rPr>
      </w:pPr>
      <w:r w:rsidRPr="008655BE">
        <w:rPr>
          <w:rFonts w:ascii="Times New Roman" w:hAnsi="Times New Roman"/>
          <w:sz w:val="24"/>
          <w:szCs w:val="24"/>
        </w:rPr>
        <w:t>1.</w:t>
      </w:r>
      <w:r w:rsidR="00AF2868" w:rsidRPr="008655BE">
        <w:rPr>
          <w:rFonts w:ascii="Times New Roman" w:hAnsi="Times New Roman"/>
          <w:sz w:val="24"/>
          <w:szCs w:val="24"/>
        </w:rPr>
        <w:t xml:space="preserve">Измерение размеров малых тел. </w:t>
      </w:r>
    </w:p>
    <w:p w:rsidR="00AF2868" w:rsidRPr="008655BE" w:rsidRDefault="00864C5F" w:rsidP="00AF2868">
      <w:pPr>
        <w:spacing w:line="240" w:lineRule="atLeast"/>
        <w:contextualSpacing/>
        <w:rPr>
          <w:rFonts w:ascii="Times New Roman" w:hAnsi="Times New Roman"/>
          <w:sz w:val="24"/>
          <w:szCs w:val="24"/>
        </w:rPr>
      </w:pPr>
      <w:r w:rsidRPr="008655BE">
        <w:rPr>
          <w:rFonts w:ascii="Times New Roman" w:hAnsi="Times New Roman"/>
          <w:sz w:val="24"/>
          <w:szCs w:val="24"/>
        </w:rPr>
        <w:t>2.</w:t>
      </w:r>
      <w:r w:rsidR="00AF2868" w:rsidRPr="008655BE">
        <w:rPr>
          <w:rFonts w:ascii="Times New Roman" w:hAnsi="Times New Roman"/>
          <w:sz w:val="24"/>
          <w:szCs w:val="24"/>
        </w:rPr>
        <w:t xml:space="preserve">Измерение массы тела. </w:t>
      </w:r>
    </w:p>
    <w:p w:rsidR="00AF2868" w:rsidRPr="008655BE" w:rsidRDefault="00864C5F" w:rsidP="00AF2868">
      <w:pPr>
        <w:spacing w:line="240" w:lineRule="atLeast"/>
        <w:contextualSpacing/>
        <w:rPr>
          <w:rFonts w:ascii="Times New Roman" w:hAnsi="Times New Roman"/>
          <w:sz w:val="24"/>
          <w:szCs w:val="24"/>
        </w:rPr>
      </w:pPr>
      <w:r w:rsidRPr="008655BE">
        <w:rPr>
          <w:rFonts w:ascii="Times New Roman" w:hAnsi="Times New Roman"/>
          <w:sz w:val="24"/>
          <w:szCs w:val="24"/>
        </w:rPr>
        <w:t>3.</w:t>
      </w:r>
      <w:r w:rsidR="00AF2868" w:rsidRPr="008655BE">
        <w:rPr>
          <w:rFonts w:ascii="Times New Roman" w:hAnsi="Times New Roman"/>
          <w:sz w:val="24"/>
          <w:szCs w:val="24"/>
        </w:rPr>
        <w:t xml:space="preserve">Измерение объема тела. </w:t>
      </w:r>
    </w:p>
    <w:p w:rsidR="00AF2868" w:rsidRPr="008655BE" w:rsidRDefault="00864C5F" w:rsidP="00AF2868">
      <w:pPr>
        <w:spacing w:line="240" w:lineRule="atLeast"/>
        <w:contextualSpacing/>
        <w:rPr>
          <w:rFonts w:ascii="Times New Roman" w:hAnsi="Times New Roman"/>
          <w:sz w:val="24"/>
          <w:szCs w:val="24"/>
        </w:rPr>
      </w:pPr>
      <w:r w:rsidRPr="008655BE">
        <w:rPr>
          <w:rFonts w:ascii="Times New Roman" w:hAnsi="Times New Roman"/>
          <w:sz w:val="24"/>
          <w:szCs w:val="24"/>
        </w:rPr>
        <w:t>4.</w:t>
      </w:r>
      <w:r w:rsidR="00AF2868" w:rsidRPr="008655BE">
        <w:rPr>
          <w:rFonts w:ascii="Times New Roman" w:hAnsi="Times New Roman"/>
          <w:sz w:val="24"/>
          <w:szCs w:val="24"/>
        </w:rPr>
        <w:t xml:space="preserve">Измерение силы. </w:t>
      </w:r>
    </w:p>
    <w:p w:rsidR="00AF2868" w:rsidRPr="008655BE" w:rsidRDefault="00864C5F" w:rsidP="00AF2868">
      <w:pPr>
        <w:spacing w:line="240" w:lineRule="atLeast"/>
        <w:contextualSpacing/>
        <w:rPr>
          <w:rFonts w:ascii="Times New Roman" w:hAnsi="Times New Roman"/>
          <w:sz w:val="24"/>
          <w:szCs w:val="24"/>
        </w:rPr>
      </w:pPr>
      <w:r w:rsidRPr="008655BE">
        <w:rPr>
          <w:rFonts w:ascii="Times New Roman" w:hAnsi="Times New Roman"/>
          <w:sz w:val="24"/>
          <w:szCs w:val="24"/>
        </w:rPr>
        <w:t>5.</w:t>
      </w:r>
      <w:r w:rsidR="00AF2868" w:rsidRPr="008655BE">
        <w:rPr>
          <w:rFonts w:ascii="Times New Roman" w:hAnsi="Times New Roman"/>
          <w:sz w:val="24"/>
          <w:szCs w:val="24"/>
        </w:rPr>
        <w:t xml:space="preserve">Измерение времени процесса, периода колебаний. </w:t>
      </w:r>
    </w:p>
    <w:p w:rsidR="00AF2868" w:rsidRPr="008655BE" w:rsidRDefault="00864C5F" w:rsidP="00AF2868">
      <w:pPr>
        <w:spacing w:line="240" w:lineRule="atLeast"/>
        <w:contextualSpacing/>
        <w:rPr>
          <w:rFonts w:ascii="Times New Roman" w:hAnsi="Times New Roman"/>
          <w:sz w:val="24"/>
          <w:szCs w:val="24"/>
        </w:rPr>
      </w:pPr>
      <w:r w:rsidRPr="008655BE">
        <w:rPr>
          <w:rFonts w:ascii="Times New Roman" w:hAnsi="Times New Roman"/>
          <w:sz w:val="24"/>
          <w:szCs w:val="24"/>
        </w:rPr>
        <w:t>6.</w:t>
      </w:r>
      <w:r w:rsidR="00AF2868" w:rsidRPr="008655BE">
        <w:rPr>
          <w:rFonts w:ascii="Times New Roman" w:hAnsi="Times New Roman"/>
          <w:sz w:val="24"/>
          <w:szCs w:val="24"/>
        </w:rPr>
        <w:t xml:space="preserve">Измерение температуры. </w:t>
      </w:r>
    </w:p>
    <w:p w:rsidR="00AF2868" w:rsidRPr="008655BE" w:rsidRDefault="00864C5F" w:rsidP="00AF2868">
      <w:pPr>
        <w:spacing w:line="240" w:lineRule="atLeast"/>
        <w:contextualSpacing/>
        <w:rPr>
          <w:rFonts w:ascii="Times New Roman" w:hAnsi="Times New Roman"/>
          <w:sz w:val="24"/>
          <w:szCs w:val="24"/>
        </w:rPr>
      </w:pPr>
      <w:r w:rsidRPr="008655BE">
        <w:rPr>
          <w:rFonts w:ascii="Times New Roman" w:hAnsi="Times New Roman"/>
          <w:sz w:val="24"/>
          <w:szCs w:val="24"/>
        </w:rPr>
        <w:t>7.</w:t>
      </w:r>
      <w:r w:rsidR="00AF2868" w:rsidRPr="008655BE">
        <w:rPr>
          <w:rFonts w:ascii="Times New Roman" w:hAnsi="Times New Roman"/>
          <w:sz w:val="24"/>
          <w:szCs w:val="24"/>
        </w:rPr>
        <w:t xml:space="preserve">Измерение силы тока и его регулирование. </w:t>
      </w:r>
    </w:p>
    <w:p w:rsidR="00AF2868" w:rsidRPr="008655BE" w:rsidRDefault="00864C5F" w:rsidP="00AF2868">
      <w:pPr>
        <w:spacing w:line="240" w:lineRule="atLeast"/>
        <w:contextualSpacing/>
        <w:rPr>
          <w:rFonts w:ascii="Times New Roman" w:hAnsi="Times New Roman"/>
          <w:sz w:val="24"/>
          <w:szCs w:val="24"/>
        </w:rPr>
      </w:pPr>
      <w:r w:rsidRPr="008655BE">
        <w:rPr>
          <w:rFonts w:ascii="Times New Roman" w:hAnsi="Times New Roman"/>
          <w:sz w:val="24"/>
          <w:szCs w:val="24"/>
        </w:rPr>
        <w:t>8.</w:t>
      </w:r>
      <w:r w:rsidR="00AF2868" w:rsidRPr="008655BE">
        <w:rPr>
          <w:rFonts w:ascii="Times New Roman" w:hAnsi="Times New Roman"/>
          <w:sz w:val="24"/>
          <w:szCs w:val="24"/>
        </w:rPr>
        <w:t xml:space="preserve">Измерение напряжения. </w:t>
      </w:r>
    </w:p>
    <w:p w:rsidR="00AF2868" w:rsidRPr="008655BE" w:rsidRDefault="00864C5F" w:rsidP="00AF2868">
      <w:pPr>
        <w:spacing w:line="240" w:lineRule="atLeast"/>
        <w:contextualSpacing/>
        <w:rPr>
          <w:rFonts w:ascii="Times New Roman" w:hAnsi="Times New Roman"/>
          <w:sz w:val="24"/>
          <w:szCs w:val="24"/>
        </w:rPr>
      </w:pPr>
      <w:r w:rsidRPr="008655BE">
        <w:rPr>
          <w:rFonts w:ascii="Times New Roman" w:hAnsi="Times New Roman"/>
          <w:sz w:val="24"/>
          <w:szCs w:val="24"/>
        </w:rPr>
        <w:t>9.</w:t>
      </w:r>
      <w:r w:rsidR="00AF2868" w:rsidRPr="008655BE">
        <w:rPr>
          <w:rFonts w:ascii="Times New Roman" w:hAnsi="Times New Roman"/>
          <w:sz w:val="24"/>
          <w:szCs w:val="24"/>
        </w:rPr>
        <w:t xml:space="preserve">Измерение углов падения и преломления. </w:t>
      </w:r>
    </w:p>
    <w:p w:rsidR="00AF2868" w:rsidRPr="008655BE" w:rsidRDefault="00864C5F" w:rsidP="00AF2868">
      <w:pPr>
        <w:spacing w:line="240" w:lineRule="atLeast"/>
        <w:contextualSpacing/>
        <w:rPr>
          <w:rFonts w:ascii="Times New Roman" w:hAnsi="Times New Roman"/>
          <w:sz w:val="24"/>
          <w:szCs w:val="24"/>
        </w:rPr>
      </w:pPr>
      <w:r w:rsidRPr="008655BE">
        <w:rPr>
          <w:rFonts w:ascii="Times New Roman" w:hAnsi="Times New Roman"/>
          <w:sz w:val="24"/>
          <w:szCs w:val="24"/>
        </w:rPr>
        <w:t>10.</w:t>
      </w:r>
      <w:r w:rsidR="00AF2868" w:rsidRPr="008655BE">
        <w:rPr>
          <w:rFonts w:ascii="Times New Roman" w:hAnsi="Times New Roman"/>
          <w:sz w:val="24"/>
          <w:szCs w:val="24"/>
        </w:rPr>
        <w:t xml:space="preserve">Измерение фокусного расстояния линзы. </w:t>
      </w:r>
    </w:p>
    <w:p w:rsidR="00AF2868" w:rsidRPr="008655BE" w:rsidRDefault="00864C5F" w:rsidP="00AF2868">
      <w:pPr>
        <w:spacing w:line="240" w:lineRule="atLeast"/>
        <w:contextualSpacing/>
        <w:rPr>
          <w:rFonts w:ascii="Times New Roman" w:hAnsi="Times New Roman"/>
          <w:sz w:val="24"/>
          <w:szCs w:val="24"/>
        </w:rPr>
      </w:pPr>
      <w:r w:rsidRPr="008655BE">
        <w:rPr>
          <w:rFonts w:ascii="Times New Roman" w:hAnsi="Times New Roman"/>
          <w:b/>
          <w:sz w:val="24"/>
          <w:szCs w:val="24"/>
        </w:rPr>
        <w:t xml:space="preserve">          </w:t>
      </w:r>
      <w:r w:rsidR="00AF2868" w:rsidRPr="008655BE">
        <w:rPr>
          <w:rFonts w:ascii="Times New Roman" w:hAnsi="Times New Roman"/>
          <w:b/>
          <w:sz w:val="24"/>
          <w:szCs w:val="24"/>
        </w:rPr>
        <w:t xml:space="preserve">Расчет по полученным результатам прямых измерений зависимого от них параметра (косвенные измерения). </w:t>
      </w:r>
    </w:p>
    <w:p w:rsidR="00AF2868" w:rsidRPr="008655BE" w:rsidRDefault="00864C5F" w:rsidP="00AF2868">
      <w:pPr>
        <w:spacing w:line="240" w:lineRule="atLeast"/>
        <w:contextualSpacing/>
        <w:rPr>
          <w:rFonts w:ascii="Times New Roman" w:hAnsi="Times New Roman"/>
          <w:sz w:val="24"/>
          <w:szCs w:val="24"/>
        </w:rPr>
      </w:pPr>
      <w:r w:rsidRPr="008655BE">
        <w:rPr>
          <w:rFonts w:ascii="Times New Roman" w:hAnsi="Times New Roman"/>
          <w:sz w:val="24"/>
          <w:szCs w:val="24"/>
        </w:rPr>
        <w:t>1.</w:t>
      </w:r>
      <w:r w:rsidR="00AF2868" w:rsidRPr="008655BE">
        <w:rPr>
          <w:rFonts w:ascii="Times New Roman" w:hAnsi="Times New Roman"/>
          <w:sz w:val="24"/>
          <w:szCs w:val="24"/>
        </w:rPr>
        <w:t xml:space="preserve">Измерение плотности вещества твердого тела. </w:t>
      </w:r>
    </w:p>
    <w:p w:rsidR="00AF2868" w:rsidRPr="008655BE" w:rsidRDefault="00864C5F" w:rsidP="00AF2868">
      <w:pPr>
        <w:spacing w:line="240" w:lineRule="atLeast"/>
        <w:contextualSpacing/>
        <w:rPr>
          <w:rFonts w:ascii="Times New Roman" w:hAnsi="Times New Roman"/>
          <w:sz w:val="24"/>
          <w:szCs w:val="24"/>
        </w:rPr>
      </w:pPr>
      <w:r w:rsidRPr="008655BE">
        <w:rPr>
          <w:rFonts w:ascii="Times New Roman" w:hAnsi="Times New Roman"/>
          <w:sz w:val="24"/>
          <w:szCs w:val="24"/>
        </w:rPr>
        <w:t>2.</w:t>
      </w:r>
      <w:r w:rsidR="00AF2868" w:rsidRPr="008655BE">
        <w:rPr>
          <w:rFonts w:ascii="Times New Roman" w:hAnsi="Times New Roman"/>
          <w:sz w:val="24"/>
          <w:szCs w:val="24"/>
        </w:rPr>
        <w:t xml:space="preserve">Определение коэффициента трения скольжения. </w:t>
      </w:r>
    </w:p>
    <w:p w:rsidR="00AF2868" w:rsidRPr="008655BE" w:rsidRDefault="00864C5F" w:rsidP="00AF2868">
      <w:pPr>
        <w:spacing w:line="240" w:lineRule="atLeast"/>
        <w:contextualSpacing/>
        <w:rPr>
          <w:rFonts w:ascii="Times New Roman" w:hAnsi="Times New Roman"/>
          <w:sz w:val="24"/>
          <w:szCs w:val="24"/>
        </w:rPr>
      </w:pPr>
      <w:r w:rsidRPr="008655BE">
        <w:rPr>
          <w:rFonts w:ascii="Times New Roman" w:hAnsi="Times New Roman"/>
          <w:sz w:val="24"/>
          <w:szCs w:val="24"/>
        </w:rPr>
        <w:t>3.</w:t>
      </w:r>
      <w:r w:rsidR="00AF2868" w:rsidRPr="008655BE">
        <w:rPr>
          <w:rFonts w:ascii="Times New Roman" w:hAnsi="Times New Roman"/>
          <w:sz w:val="24"/>
          <w:szCs w:val="24"/>
        </w:rPr>
        <w:t xml:space="preserve">Определение жесткости пружины. </w:t>
      </w:r>
    </w:p>
    <w:p w:rsidR="00AF2868" w:rsidRPr="008655BE" w:rsidRDefault="00864C5F" w:rsidP="00AF2868">
      <w:pPr>
        <w:spacing w:line="240" w:lineRule="atLeast"/>
        <w:contextualSpacing/>
        <w:rPr>
          <w:rFonts w:ascii="Times New Roman" w:hAnsi="Times New Roman"/>
          <w:sz w:val="24"/>
          <w:szCs w:val="24"/>
        </w:rPr>
      </w:pPr>
      <w:r w:rsidRPr="008655BE">
        <w:rPr>
          <w:rFonts w:ascii="Times New Roman" w:hAnsi="Times New Roman"/>
          <w:sz w:val="24"/>
          <w:szCs w:val="24"/>
        </w:rPr>
        <w:t>4.</w:t>
      </w:r>
      <w:r w:rsidR="00AF2868" w:rsidRPr="008655BE">
        <w:rPr>
          <w:rFonts w:ascii="Times New Roman" w:hAnsi="Times New Roman"/>
          <w:sz w:val="24"/>
          <w:szCs w:val="24"/>
        </w:rPr>
        <w:t xml:space="preserve">Определение выталкивающей силы, действующей на погруженное в жидкость тело. </w:t>
      </w:r>
    </w:p>
    <w:p w:rsidR="00AF2868" w:rsidRPr="008655BE" w:rsidRDefault="00864C5F" w:rsidP="00AF2868">
      <w:pPr>
        <w:spacing w:line="240" w:lineRule="atLeast"/>
        <w:contextualSpacing/>
        <w:rPr>
          <w:rFonts w:ascii="Times New Roman" w:hAnsi="Times New Roman"/>
          <w:sz w:val="24"/>
          <w:szCs w:val="24"/>
        </w:rPr>
      </w:pPr>
      <w:r w:rsidRPr="008655BE">
        <w:rPr>
          <w:rFonts w:ascii="Times New Roman" w:hAnsi="Times New Roman"/>
          <w:sz w:val="24"/>
          <w:szCs w:val="24"/>
        </w:rPr>
        <w:t>5.</w:t>
      </w:r>
      <w:r w:rsidR="00AF2868" w:rsidRPr="008655BE">
        <w:rPr>
          <w:rFonts w:ascii="Times New Roman" w:hAnsi="Times New Roman"/>
          <w:sz w:val="24"/>
          <w:szCs w:val="24"/>
        </w:rPr>
        <w:t xml:space="preserve">Определение момента силы. </w:t>
      </w:r>
    </w:p>
    <w:p w:rsidR="00AF2868" w:rsidRPr="008655BE" w:rsidRDefault="00864C5F" w:rsidP="00AF2868">
      <w:pPr>
        <w:spacing w:line="240" w:lineRule="atLeast"/>
        <w:contextualSpacing/>
        <w:rPr>
          <w:rFonts w:ascii="Times New Roman" w:hAnsi="Times New Roman"/>
          <w:sz w:val="24"/>
          <w:szCs w:val="24"/>
        </w:rPr>
      </w:pPr>
      <w:r w:rsidRPr="008655BE">
        <w:rPr>
          <w:rFonts w:ascii="Times New Roman" w:hAnsi="Times New Roman"/>
          <w:sz w:val="24"/>
          <w:szCs w:val="24"/>
        </w:rPr>
        <w:t>6.</w:t>
      </w:r>
      <w:r w:rsidR="00AF2868" w:rsidRPr="008655BE">
        <w:rPr>
          <w:rFonts w:ascii="Times New Roman" w:hAnsi="Times New Roman"/>
          <w:sz w:val="24"/>
          <w:szCs w:val="24"/>
        </w:rPr>
        <w:t xml:space="preserve">Измерение скорости равномерного движения. </w:t>
      </w:r>
    </w:p>
    <w:p w:rsidR="00AF2868" w:rsidRPr="008655BE" w:rsidRDefault="00864C5F" w:rsidP="00AF2868">
      <w:pPr>
        <w:spacing w:line="240" w:lineRule="atLeast"/>
        <w:contextualSpacing/>
        <w:rPr>
          <w:rFonts w:ascii="Times New Roman" w:hAnsi="Times New Roman"/>
          <w:sz w:val="24"/>
          <w:szCs w:val="24"/>
        </w:rPr>
      </w:pPr>
      <w:r w:rsidRPr="008655BE">
        <w:rPr>
          <w:rFonts w:ascii="Times New Roman" w:hAnsi="Times New Roman"/>
          <w:sz w:val="24"/>
          <w:szCs w:val="24"/>
        </w:rPr>
        <w:t>7.</w:t>
      </w:r>
      <w:r w:rsidR="00AF2868" w:rsidRPr="008655BE">
        <w:rPr>
          <w:rFonts w:ascii="Times New Roman" w:hAnsi="Times New Roman"/>
          <w:sz w:val="24"/>
          <w:szCs w:val="24"/>
        </w:rPr>
        <w:t xml:space="preserve">Измерение средней скорости движения. </w:t>
      </w:r>
    </w:p>
    <w:p w:rsidR="00AF2868" w:rsidRPr="008655BE" w:rsidRDefault="00864C5F" w:rsidP="00AF2868">
      <w:pPr>
        <w:spacing w:line="240" w:lineRule="atLeast"/>
        <w:contextualSpacing/>
        <w:rPr>
          <w:rFonts w:ascii="Times New Roman" w:hAnsi="Times New Roman"/>
          <w:sz w:val="24"/>
          <w:szCs w:val="24"/>
        </w:rPr>
      </w:pPr>
      <w:r w:rsidRPr="008655BE">
        <w:rPr>
          <w:rFonts w:ascii="Times New Roman" w:hAnsi="Times New Roman"/>
          <w:sz w:val="24"/>
          <w:szCs w:val="24"/>
        </w:rPr>
        <w:t>8.</w:t>
      </w:r>
      <w:r w:rsidR="00AF2868" w:rsidRPr="008655BE">
        <w:rPr>
          <w:rFonts w:ascii="Times New Roman" w:hAnsi="Times New Roman"/>
          <w:sz w:val="24"/>
          <w:szCs w:val="24"/>
        </w:rPr>
        <w:t xml:space="preserve">Измерение ускорения равноускоренного движения. </w:t>
      </w:r>
    </w:p>
    <w:p w:rsidR="00AF2868" w:rsidRPr="008655BE" w:rsidRDefault="00864C5F" w:rsidP="00AF2868">
      <w:pPr>
        <w:spacing w:line="240" w:lineRule="atLeast"/>
        <w:contextualSpacing/>
        <w:rPr>
          <w:rFonts w:ascii="Times New Roman" w:hAnsi="Times New Roman"/>
          <w:sz w:val="24"/>
          <w:szCs w:val="24"/>
        </w:rPr>
      </w:pPr>
      <w:r w:rsidRPr="008655BE">
        <w:rPr>
          <w:rFonts w:ascii="Times New Roman" w:hAnsi="Times New Roman"/>
          <w:sz w:val="24"/>
          <w:szCs w:val="24"/>
        </w:rPr>
        <w:t>9.</w:t>
      </w:r>
      <w:r w:rsidR="00AF2868" w:rsidRPr="008655BE">
        <w:rPr>
          <w:rFonts w:ascii="Times New Roman" w:hAnsi="Times New Roman"/>
          <w:sz w:val="24"/>
          <w:szCs w:val="24"/>
        </w:rPr>
        <w:t xml:space="preserve">Определение работы и мощности. </w:t>
      </w:r>
    </w:p>
    <w:p w:rsidR="00AF2868" w:rsidRPr="008655BE" w:rsidRDefault="00864C5F" w:rsidP="00AF2868">
      <w:pPr>
        <w:spacing w:line="240" w:lineRule="atLeast"/>
        <w:contextualSpacing/>
        <w:rPr>
          <w:rFonts w:ascii="Times New Roman" w:hAnsi="Times New Roman"/>
          <w:sz w:val="24"/>
          <w:szCs w:val="24"/>
        </w:rPr>
      </w:pPr>
      <w:r w:rsidRPr="008655BE">
        <w:rPr>
          <w:rFonts w:ascii="Times New Roman" w:hAnsi="Times New Roman"/>
          <w:sz w:val="24"/>
          <w:szCs w:val="24"/>
        </w:rPr>
        <w:t>10.</w:t>
      </w:r>
      <w:r w:rsidR="00AF2868" w:rsidRPr="008655BE">
        <w:rPr>
          <w:rFonts w:ascii="Times New Roman" w:hAnsi="Times New Roman"/>
          <w:sz w:val="24"/>
          <w:szCs w:val="24"/>
        </w:rPr>
        <w:t xml:space="preserve">Определение частоты колебаний груза на пружине и нити. </w:t>
      </w:r>
    </w:p>
    <w:p w:rsidR="00AF2868" w:rsidRPr="008655BE" w:rsidRDefault="00864C5F" w:rsidP="00AF2868">
      <w:pPr>
        <w:spacing w:line="240" w:lineRule="atLeast"/>
        <w:contextualSpacing/>
        <w:rPr>
          <w:rFonts w:ascii="Times New Roman" w:hAnsi="Times New Roman"/>
          <w:sz w:val="24"/>
          <w:szCs w:val="24"/>
        </w:rPr>
      </w:pPr>
      <w:r w:rsidRPr="008655BE">
        <w:rPr>
          <w:rFonts w:ascii="Times New Roman" w:hAnsi="Times New Roman"/>
          <w:sz w:val="24"/>
          <w:szCs w:val="24"/>
        </w:rPr>
        <w:t>11.</w:t>
      </w:r>
      <w:r w:rsidR="00AF2868" w:rsidRPr="008655BE">
        <w:rPr>
          <w:rFonts w:ascii="Times New Roman" w:hAnsi="Times New Roman"/>
          <w:sz w:val="24"/>
          <w:szCs w:val="24"/>
        </w:rPr>
        <w:t xml:space="preserve">Определение относительной влажности. </w:t>
      </w:r>
    </w:p>
    <w:p w:rsidR="00AF2868" w:rsidRPr="008655BE" w:rsidRDefault="00864C5F" w:rsidP="00AF2868">
      <w:pPr>
        <w:spacing w:line="240" w:lineRule="atLeast"/>
        <w:contextualSpacing/>
        <w:rPr>
          <w:rFonts w:ascii="Times New Roman" w:hAnsi="Times New Roman"/>
          <w:sz w:val="24"/>
          <w:szCs w:val="24"/>
        </w:rPr>
      </w:pPr>
      <w:r w:rsidRPr="008655BE">
        <w:rPr>
          <w:rFonts w:ascii="Times New Roman" w:hAnsi="Times New Roman"/>
          <w:sz w:val="24"/>
          <w:szCs w:val="24"/>
        </w:rPr>
        <w:t>12.</w:t>
      </w:r>
      <w:r w:rsidR="00AF2868" w:rsidRPr="008655BE">
        <w:rPr>
          <w:rFonts w:ascii="Times New Roman" w:hAnsi="Times New Roman"/>
          <w:sz w:val="24"/>
          <w:szCs w:val="24"/>
        </w:rPr>
        <w:t xml:space="preserve">Определение количества теплоты. </w:t>
      </w:r>
    </w:p>
    <w:p w:rsidR="00AF2868" w:rsidRPr="008655BE" w:rsidRDefault="00864C5F" w:rsidP="00AF2868">
      <w:pPr>
        <w:spacing w:line="240" w:lineRule="atLeast"/>
        <w:contextualSpacing/>
        <w:rPr>
          <w:rFonts w:ascii="Times New Roman" w:hAnsi="Times New Roman"/>
          <w:sz w:val="24"/>
          <w:szCs w:val="24"/>
        </w:rPr>
      </w:pPr>
      <w:r w:rsidRPr="008655BE">
        <w:rPr>
          <w:rFonts w:ascii="Times New Roman" w:hAnsi="Times New Roman"/>
          <w:sz w:val="24"/>
          <w:szCs w:val="24"/>
        </w:rPr>
        <w:t>13.</w:t>
      </w:r>
      <w:r w:rsidR="00AF2868" w:rsidRPr="008655BE">
        <w:rPr>
          <w:rFonts w:ascii="Times New Roman" w:hAnsi="Times New Roman"/>
          <w:sz w:val="24"/>
          <w:szCs w:val="24"/>
        </w:rPr>
        <w:t xml:space="preserve">Определение удельной теплоемкости. </w:t>
      </w:r>
    </w:p>
    <w:p w:rsidR="00AF2868" w:rsidRPr="008655BE" w:rsidRDefault="00864C5F" w:rsidP="00AF2868">
      <w:pPr>
        <w:spacing w:line="240" w:lineRule="atLeast"/>
        <w:contextualSpacing/>
        <w:rPr>
          <w:rFonts w:ascii="Times New Roman" w:hAnsi="Times New Roman"/>
          <w:sz w:val="24"/>
          <w:szCs w:val="24"/>
        </w:rPr>
      </w:pPr>
      <w:r w:rsidRPr="008655BE">
        <w:rPr>
          <w:rFonts w:ascii="Times New Roman" w:hAnsi="Times New Roman"/>
          <w:sz w:val="24"/>
          <w:szCs w:val="24"/>
        </w:rPr>
        <w:t>14.</w:t>
      </w:r>
      <w:r w:rsidR="00AF2868" w:rsidRPr="008655BE">
        <w:rPr>
          <w:rFonts w:ascii="Times New Roman" w:hAnsi="Times New Roman"/>
          <w:sz w:val="24"/>
          <w:szCs w:val="24"/>
        </w:rPr>
        <w:t xml:space="preserve">Измерение работы и мощности электрического тока. </w:t>
      </w:r>
    </w:p>
    <w:p w:rsidR="00AF2868" w:rsidRPr="008655BE" w:rsidRDefault="00864C5F" w:rsidP="00AF2868">
      <w:pPr>
        <w:spacing w:line="240" w:lineRule="atLeast"/>
        <w:contextualSpacing/>
        <w:rPr>
          <w:rFonts w:ascii="Times New Roman" w:hAnsi="Times New Roman"/>
          <w:sz w:val="24"/>
          <w:szCs w:val="24"/>
        </w:rPr>
      </w:pPr>
      <w:r w:rsidRPr="008655BE">
        <w:rPr>
          <w:rFonts w:ascii="Times New Roman" w:hAnsi="Times New Roman"/>
          <w:sz w:val="24"/>
          <w:szCs w:val="24"/>
        </w:rPr>
        <w:t>15.</w:t>
      </w:r>
      <w:r w:rsidR="00AF2868" w:rsidRPr="008655BE">
        <w:rPr>
          <w:rFonts w:ascii="Times New Roman" w:hAnsi="Times New Roman"/>
          <w:sz w:val="24"/>
          <w:szCs w:val="24"/>
        </w:rPr>
        <w:t xml:space="preserve">Измерение сопротивления. </w:t>
      </w:r>
    </w:p>
    <w:p w:rsidR="00AF2868" w:rsidRPr="008655BE" w:rsidRDefault="00F52078" w:rsidP="00AF2868">
      <w:pPr>
        <w:spacing w:line="240" w:lineRule="atLeast"/>
        <w:contextualSpacing/>
        <w:rPr>
          <w:rFonts w:ascii="Times New Roman" w:hAnsi="Times New Roman"/>
          <w:sz w:val="24"/>
          <w:szCs w:val="24"/>
        </w:rPr>
      </w:pPr>
      <w:r w:rsidRPr="008655BE">
        <w:rPr>
          <w:rFonts w:ascii="Times New Roman" w:hAnsi="Times New Roman"/>
          <w:sz w:val="24"/>
          <w:szCs w:val="24"/>
        </w:rPr>
        <w:t>16.</w:t>
      </w:r>
      <w:r w:rsidR="00AF2868" w:rsidRPr="008655BE">
        <w:rPr>
          <w:rFonts w:ascii="Times New Roman" w:hAnsi="Times New Roman"/>
          <w:sz w:val="24"/>
          <w:szCs w:val="24"/>
        </w:rPr>
        <w:t xml:space="preserve">Определение оптической силы линзы. </w:t>
      </w:r>
    </w:p>
    <w:p w:rsidR="00AF2868" w:rsidRPr="008655BE" w:rsidRDefault="00F52078" w:rsidP="00AF2868">
      <w:pPr>
        <w:spacing w:line="240" w:lineRule="atLeast"/>
        <w:contextualSpacing/>
        <w:rPr>
          <w:rFonts w:ascii="Times New Roman" w:hAnsi="Times New Roman"/>
          <w:sz w:val="24"/>
          <w:szCs w:val="24"/>
        </w:rPr>
      </w:pPr>
      <w:r w:rsidRPr="008655BE">
        <w:rPr>
          <w:rFonts w:ascii="Times New Roman" w:hAnsi="Times New Roman"/>
          <w:sz w:val="24"/>
          <w:szCs w:val="24"/>
        </w:rPr>
        <w:lastRenderedPageBreak/>
        <w:t>17.</w:t>
      </w:r>
      <w:r w:rsidR="00AF2868" w:rsidRPr="008655BE">
        <w:rPr>
          <w:rFonts w:ascii="Times New Roman" w:hAnsi="Times New Roman"/>
          <w:sz w:val="24"/>
          <w:szCs w:val="24"/>
        </w:rPr>
        <w:t xml:space="preserve">Исследование  зависимости  выталкивающей  силы  от  объема  погруженной  части  от плотности жидкости, ее независимости от плотности и массы тела. </w:t>
      </w:r>
    </w:p>
    <w:p w:rsidR="00AF2868" w:rsidRPr="008655BE" w:rsidRDefault="00F52078" w:rsidP="00AF2868">
      <w:pPr>
        <w:spacing w:line="240" w:lineRule="atLeast"/>
        <w:contextualSpacing/>
        <w:rPr>
          <w:rFonts w:ascii="Times New Roman" w:hAnsi="Times New Roman"/>
          <w:sz w:val="24"/>
          <w:szCs w:val="24"/>
        </w:rPr>
      </w:pPr>
      <w:r w:rsidRPr="008655BE">
        <w:rPr>
          <w:rFonts w:ascii="Times New Roman" w:hAnsi="Times New Roman"/>
          <w:sz w:val="24"/>
          <w:szCs w:val="24"/>
        </w:rPr>
        <w:t>18.</w:t>
      </w:r>
      <w:r w:rsidR="00AF2868" w:rsidRPr="008655BE">
        <w:rPr>
          <w:rFonts w:ascii="Times New Roman" w:hAnsi="Times New Roman"/>
          <w:sz w:val="24"/>
          <w:szCs w:val="24"/>
        </w:rPr>
        <w:t xml:space="preserve">Исследование зависимости силы трения от характера поверхности, ее независимости от площади. </w:t>
      </w:r>
    </w:p>
    <w:p w:rsidR="00AF2868" w:rsidRPr="008655BE" w:rsidRDefault="00F52078" w:rsidP="00AF2868">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w:t>
      </w:r>
      <w:r w:rsidR="00AF2868" w:rsidRPr="008655BE">
        <w:rPr>
          <w:rFonts w:ascii="Times New Roman" w:hAnsi="Times New Roman"/>
          <w:b/>
          <w:sz w:val="24"/>
          <w:szCs w:val="24"/>
        </w:rPr>
        <w:t xml:space="preserve">Наблюдение явлений и постановка опытов (на качественном уровне) по обнаружению факторов, влияющих на протекание данных явлений </w:t>
      </w:r>
    </w:p>
    <w:p w:rsidR="00AF2868" w:rsidRPr="008655BE" w:rsidRDefault="00F52078" w:rsidP="00AF2868">
      <w:pPr>
        <w:spacing w:line="240" w:lineRule="atLeast"/>
        <w:contextualSpacing/>
        <w:rPr>
          <w:rFonts w:ascii="Times New Roman" w:hAnsi="Times New Roman"/>
          <w:sz w:val="24"/>
          <w:szCs w:val="24"/>
        </w:rPr>
      </w:pPr>
      <w:r w:rsidRPr="008655BE">
        <w:rPr>
          <w:rFonts w:ascii="Times New Roman" w:hAnsi="Times New Roman"/>
          <w:sz w:val="24"/>
          <w:szCs w:val="24"/>
        </w:rPr>
        <w:t>1.</w:t>
      </w:r>
      <w:r w:rsidR="00AF2868" w:rsidRPr="008655BE">
        <w:rPr>
          <w:rFonts w:ascii="Times New Roman" w:hAnsi="Times New Roman"/>
          <w:sz w:val="24"/>
          <w:szCs w:val="24"/>
        </w:rPr>
        <w:t xml:space="preserve">Наблюдение зависимости периода колебаний груза на нити от длины и независимости от массы. </w:t>
      </w:r>
    </w:p>
    <w:p w:rsidR="00AF2868" w:rsidRPr="008655BE" w:rsidRDefault="00F52078" w:rsidP="00AF2868">
      <w:pPr>
        <w:spacing w:line="240" w:lineRule="atLeast"/>
        <w:contextualSpacing/>
        <w:rPr>
          <w:rFonts w:ascii="Times New Roman" w:hAnsi="Times New Roman"/>
          <w:sz w:val="24"/>
          <w:szCs w:val="24"/>
        </w:rPr>
      </w:pPr>
      <w:r w:rsidRPr="008655BE">
        <w:rPr>
          <w:rFonts w:ascii="Times New Roman" w:hAnsi="Times New Roman"/>
          <w:sz w:val="24"/>
          <w:szCs w:val="24"/>
        </w:rPr>
        <w:t>2.</w:t>
      </w:r>
      <w:r w:rsidR="00AF2868" w:rsidRPr="008655BE">
        <w:rPr>
          <w:rFonts w:ascii="Times New Roman" w:hAnsi="Times New Roman"/>
          <w:sz w:val="24"/>
          <w:szCs w:val="24"/>
        </w:rPr>
        <w:t xml:space="preserve">Наблюдение зависимости периода колебаний груза на пружине от массы и жесткости. </w:t>
      </w:r>
    </w:p>
    <w:p w:rsidR="00AF2868" w:rsidRPr="008655BE" w:rsidRDefault="00F52078" w:rsidP="00AF2868">
      <w:pPr>
        <w:spacing w:line="240" w:lineRule="atLeast"/>
        <w:contextualSpacing/>
        <w:rPr>
          <w:rFonts w:ascii="Times New Roman" w:hAnsi="Times New Roman"/>
          <w:sz w:val="24"/>
          <w:szCs w:val="24"/>
        </w:rPr>
      </w:pPr>
      <w:r w:rsidRPr="008655BE">
        <w:rPr>
          <w:rFonts w:ascii="Times New Roman" w:hAnsi="Times New Roman"/>
          <w:sz w:val="24"/>
          <w:szCs w:val="24"/>
        </w:rPr>
        <w:t>3.</w:t>
      </w:r>
      <w:r w:rsidR="00AF2868" w:rsidRPr="008655BE">
        <w:rPr>
          <w:rFonts w:ascii="Times New Roman" w:hAnsi="Times New Roman"/>
          <w:sz w:val="24"/>
          <w:szCs w:val="24"/>
        </w:rPr>
        <w:t xml:space="preserve">Наблюдение зависимости давления газа от объема и температуры. </w:t>
      </w:r>
    </w:p>
    <w:p w:rsidR="00AF2868" w:rsidRPr="008655BE" w:rsidRDefault="00F52078" w:rsidP="00AF2868">
      <w:pPr>
        <w:spacing w:line="240" w:lineRule="atLeast"/>
        <w:contextualSpacing/>
        <w:rPr>
          <w:rFonts w:ascii="Times New Roman" w:hAnsi="Times New Roman"/>
          <w:sz w:val="24"/>
          <w:szCs w:val="24"/>
        </w:rPr>
      </w:pPr>
      <w:r w:rsidRPr="008655BE">
        <w:rPr>
          <w:rFonts w:ascii="Times New Roman" w:hAnsi="Times New Roman"/>
          <w:sz w:val="24"/>
          <w:szCs w:val="24"/>
        </w:rPr>
        <w:t>4.</w:t>
      </w:r>
      <w:r w:rsidR="00AF2868" w:rsidRPr="008655BE">
        <w:rPr>
          <w:rFonts w:ascii="Times New Roman" w:hAnsi="Times New Roman"/>
          <w:sz w:val="24"/>
          <w:szCs w:val="24"/>
        </w:rPr>
        <w:t xml:space="preserve">Наблюдение зависимости температуры остывающей воды от времени. </w:t>
      </w:r>
    </w:p>
    <w:p w:rsidR="00AF2868" w:rsidRPr="008655BE" w:rsidRDefault="00F52078" w:rsidP="00AF2868">
      <w:pPr>
        <w:spacing w:line="240" w:lineRule="atLeast"/>
        <w:contextualSpacing/>
        <w:rPr>
          <w:rFonts w:ascii="Times New Roman" w:hAnsi="Times New Roman"/>
          <w:sz w:val="24"/>
          <w:szCs w:val="24"/>
        </w:rPr>
      </w:pPr>
      <w:r w:rsidRPr="008655BE">
        <w:rPr>
          <w:rFonts w:ascii="Times New Roman" w:hAnsi="Times New Roman"/>
          <w:sz w:val="24"/>
          <w:szCs w:val="24"/>
        </w:rPr>
        <w:t>5.</w:t>
      </w:r>
      <w:r w:rsidR="00AF2868" w:rsidRPr="008655BE">
        <w:rPr>
          <w:rFonts w:ascii="Times New Roman" w:hAnsi="Times New Roman"/>
          <w:sz w:val="24"/>
          <w:szCs w:val="24"/>
        </w:rPr>
        <w:t xml:space="preserve">Исследование явления взаимодействия катушки с током и магнита. </w:t>
      </w:r>
    </w:p>
    <w:p w:rsidR="00AF2868" w:rsidRPr="008655BE" w:rsidRDefault="00F52078" w:rsidP="00AF2868">
      <w:pPr>
        <w:spacing w:line="240" w:lineRule="atLeast"/>
        <w:contextualSpacing/>
        <w:rPr>
          <w:rFonts w:ascii="Times New Roman" w:hAnsi="Times New Roman"/>
          <w:sz w:val="24"/>
          <w:szCs w:val="24"/>
        </w:rPr>
      </w:pPr>
      <w:r w:rsidRPr="008655BE">
        <w:rPr>
          <w:rFonts w:ascii="Times New Roman" w:hAnsi="Times New Roman"/>
          <w:sz w:val="24"/>
          <w:szCs w:val="24"/>
        </w:rPr>
        <w:t>6.</w:t>
      </w:r>
      <w:r w:rsidR="00AF2868" w:rsidRPr="008655BE">
        <w:rPr>
          <w:rFonts w:ascii="Times New Roman" w:hAnsi="Times New Roman"/>
          <w:sz w:val="24"/>
          <w:szCs w:val="24"/>
        </w:rPr>
        <w:t xml:space="preserve">Исследование явления электромагнитной индукции. </w:t>
      </w:r>
    </w:p>
    <w:p w:rsidR="00AF2868" w:rsidRPr="008655BE" w:rsidRDefault="00F52078" w:rsidP="00AF2868">
      <w:pPr>
        <w:spacing w:line="240" w:lineRule="atLeast"/>
        <w:contextualSpacing/>
        <w:rPr>
          <w:rFonts w:ascii="Times New Roman" w:hAnsi="Times New Roman"/>
          <w:sz w:val="24"/>
          <w:szCs w:val="24"/>
        </w:rPr>
      </w:pPr>
      <w:r w:rsidRPr="008655BE">
        <w:rPr>
          <w:rFonts w:ascii="Times New Roman" w:hAnsi="Times New Roman"/>
          <w:sz w:val="24"/>
          <w:szCs w:val="24"/>
        </w:rPr>
        <w:t>7.</w:t>
      </w:r>
      <w:r w:rsidR="00AF2868" w:rsidRPr="008655BE">
        <w:rPr>
          <w:rFonts w:ascii="Times New Roman" w:hAnsi="Times New Roman"/>
          <w:sz w:val="24"/>
          <w:szCs w:val="24"/>
        </w:rPr>
        <w:t xml:space="preserve">Наблюдение явления отражения и преломления света. </w:t>
      </w:r>
    </w:p>
    <w:p w:rsidR="00AF2868" w:rsidRPr="008655BE" w:rsidRDefault="00F52078" w:rsidP="00AF2868">
      <w:pPr>
        <w:spacing w:line="240" w:lineRule="atLeast"/>
        <w:contextualSpacing/>
        <w:rPr>
          <w:rFonts w:ascii="Times New Roman" w:hAnsi="Times New Roman"/>
          <w:sz w:val="24"/>
          <w:szCs w:val="24"/>
        </w:rPr>
      </w:pPr>
      <w:r w:rsidRPr="008655BE">
        <w:rPr>
          <w:rFonts w:ascii="Times New Roman" w:hAnsi="Times New Roman"/>
          <w:sz w:val="24"/>
          <w:szCs w:val="24"/>
        </w:rPr>
        <w:t>8.</w:t>
      </w:r>
      <w:r w:rsidR="00AF2868" w:rsidRPr="008655BE">
        <w:rPr>
          <w:rFonts w:ascii="Times New Roman" w:hAnsi="Times New Roman"/>
          <w:sz w:val="24"/>
          <w:szCs w:val="24"/>
        </w:rPr>
        <w:t xml:space="preserve">Наблюдение явления дисперсии. </w:t>
      </w:r>
    </w:p>
    <w:p w:rsidR="00AF2868" w:rsidRPr="008655BE" w:rsidRDefault="00F52078" w:rsidP="00AF2868">
      <w:pPr>
        <w:spacing w:line="240" w:lineRule="atLeast"/>
        <w:contextualSpacing/>
        <w:rPr>
          <w:rFonts w:ascii="Times New Roman" w:hAnsi="Times New Roman"/>
          <w:sz w:val="24"/>
          <w:szCs w:val="24"/>
        </w:rPr>
      </w:pPr>
      <w:r w:rsidRPr="008655BE">
        <w:rPr>
          <w:rFonts w:ascii="Times New Roman" w:hAnsi="Times New Roman"/>
          <w:sz w:val="24"/>
          <w:szCs w:val="24"/>
        </w:rPr>
        <w:t>9.</w:t>
      </w:r>
      <w:r w:rsidR="00AF2868" w:rsidRPr="008655BE">
        <w:rPr>
          <w:rFonts w:ascii="Times New Roman" w:hAnsi="Times New Roman"/>
          <w:sz w:val="24"/>
          <w:szCs w:val="24"/>
        </w:rPr>
        <w:t xml:space="preserve">Обнаружение зависимости сопротивления проводника от его параметров и вещества. </w:t>
      </w:r>
    </w:p>
    <w:p w:rsidR="00AF2868" w:rsidRPr="008655BE" w:rsidRDefault="00F52078" w:rsidP="00AF2868">
      <w:pPr>
        <w:spacing w:line="240" w:lineRule="atLeast"/>
        <w:contextualSpacing/>
        <w:rPr>
          <w:rFonts w:ascii="Times New Roman" w:hAnsi="Times New Roman"/>
          <w:sz w:val="24"/>
          <w:szCs w:val="24"/>
        </w:rPr>
      </w:pPr>
      <w:r w:rsidRPr="008655BE">
        <w:rPr>
          <w:rFonts w:ascii="Times New Roman" w:hAnsi="Times New Roman"/>
          <w:sz w:val="24"/>
          <w:szCs w:val="24"/>
        </w:rPr>
        <w:t>10.</w:t>
      </w:r>
      <w:r w:rsidR="00AF2868" w:rsidRPr="008655BE">
        <w:rPr>
          <w:rFonts w:ascii="Times New Roman" w:hAnsi="Times New Roman"/>
          <w:sz w:val="24"/>
          <w:szCs w:val="24"/>
        </w:rPr>
        <w:t xml:space="preserve">Исследование зависимости веса тела в жидкости от объема погруженной части. </w:t>
      </w:r>
    </w:p>
    <w:p w:rsidR="00AF2868" w:rsidRPr="008655BE" w:rsidRDefault="00F52078" w:rsidP="00AF2868">
      <w:pPr>
        <w:spacing w:line="240" w:lineRule="atLeast"/>
        <w:contextualSpacing/>
        <w:rPr>
          <w:rFonts w:ascii="Times New Roman" w:hAnsi="Times New Roman"/>
          <w:sz w:val="24"/>
          <w:szCs w:val="24"/>
        </w:rPr>
      </w:pPr>
      <w:r w:rsidRPr="008655BE">
        <w:rPr>
          <w:rFonts w:ascii="Times New Roman" w:hAnsi="Times New Roman"/>
          <w:sz w:val="24"/>
          <w:szCs w:val="24"/>
        </w:rPr>
        <w:t>11.</w:t>
      </w:r>
      <w:r w:rsidR="00AF2868" w:rsidRPr="008655BE">
        <w:rPr>
          <w:rFonts w:ascii="Times New Roman" w:hAnsi="Times New Roman"/>
          <w:sz w:val="24"/>
          <w:szCs w:val="24"/>
        </w:rPr>
        <w:t xml:space="preserve">Исследование зависимости одной физической величины от другой с представлением результатов в виде графика или таблицы. </w:t>
      </w:r>
    </w:p>
    <w:p w:rsidR="00AF2868" w:rsidRPr="008655BE" w:rsidRDefault="00F52078" w:rsidP="00AF2868">
      <w:pPr>
        <w:spacing w:line="240" w:lineRule="atLeast"/>
        <w:contextualSpacing/>
        <w:rPr>
          <w:rFonts w:ascii="Times New Roman" w:hAnsi="Times New Roman"/>
          <w:sz w:val="24"/>
          <w:szCs w:val="24"/>
        </w:rPr>
      </w:pPr>
      <w:r w:rsidRPr="008655BE">
        <w:rPr>
          <w:rFonts w:ascii="Times New Roman" w:hAnsi="Times New Roman"/>
          <w:sz w:val="24"/>
          <w:szCs w:val="24"/>
        </w:rPr>
        <w:t>12.</w:t>
      </w:r>
      <w:r w:rsidR="00AF2868" w:rsidRPr="008655BE">
        <w:rPr>
          <w:rFonts w:ascii="Times New Roman" w:hAnsi="Times New Roman"/>
          <w:sz w:val="24"/>
          <w:szCs w:val="24"/>
        </w:rPr>
        <w:t xml:space="preserve">Исследование зависимости массы от объема. </w:t>
      </w:r>
    </w:p>
    <w:p w:rsidR="00AF2868" w:rsidRPr="008655BE" w:rsidRDefault="00F52078" w:rsidP="00AF2868">
      <w:pPr>
        <w:spacing w:line="240" w:lineRule="atLeast"/>
        <w:contextualSpacing/>
        <w:rPr>
          <w:rFonts w:ascii="Times New Roman" w:hAnsi="Times New Roman"/>
          <w:sz w:val="24"/>
          <w:szCs w:val="24"/>
        </w:rPr>
      </w:pPr>
      <w:r w:rsidRPr="008655BE">
        <w:rPr>
          <w:rFonts w:ascii="Times New Roman" w:hAnsi="Times New Roman"/>
          <w:sz w:val="24"/>
          <w:szCs w:val="24"/>
        </w:rPr>
        <w:t>13.</w:t>
      </w:r>
      <w:r w:rsidR="00AF2868" w:rsidRPr="008655BE">
        <w:rPr>
          <w:rFonts w:ascii="Times New Roman" w:hAnsi="Times New Roman"/>
          <w:sz w:val="24"/>
          <w:szCs w:val="24"/>
        </w:rPr>
        <w:t xml:space="preserve">Исследование  зависимости  пути  от  времени  при  равноускоренном  движении  без начальной скорости. </w:t>
      </w:r>
    </w:p>
    <w:p w:rsidR="00AF2868" w:rsidRPr="008655BE" w:rsidRDefault="00F52078" w:rsidP="00AF2868">
      <w:pPr>
        <w:spacing w:line="240" w:lineRule="atLeast"/>
        <w:contextualSpacing/>
        <w:rPr>
          <w:rFonts w:ascii="Times New Roman" w:hAnsi="Times New Roman"/>
          <w:sz w:val="24"/>
          <w:szCs w:val="24"/>
        </w:rPr>
      </w:pPr>
      <w:r w:rsidRPr="008655BE">
        <w:rPr>
          <w:rFonts w:ascii="Times New Roman" w:hAnsi="Times New Roman"/>
          <w:sz w:val="24"/>
          <w:szCs w:val="24"/>
        </w:rPr>
        <w:t>14.</w:t>
      </w:r>
      <w:r w:rsidR="00AF2868" w:rsidRPr="008655BE">
        <w:rPr>
          <w:rFonts w:ascii="Times New Roman" w:hAnsi="Times New Roman"/>
          <w:sz w:val="24"/>
          <w:szCs w:val="24"/>
        </w:rPr>
        <w:t xml:space="preserve">Исследование  зависимости  скорости  от  времени  и  пути  при  равноускоренном движении. </w:t>
      </w:r>
    </w:p>
    <w:p w:rsidR="00AF2868" w:rsidRPr="008655BE" w:rsidRDefault="00F52078" w:rsidP="00AF2868">
      <w:pPr>
        <w:spacing w:line="240" w:lineRule="atLeast"/>
        <w:contextualSpacing/>
        <w:rPr>
          <w:rFonts w:ascii="Times New Roman" w:hAnsi="Times New Roman"/>
          <w:sz w:val="24"/>
          <w:szCs w:val="24"/>
        </w:rPr>
      </w:pPr>
      <w:r w:rsidRPr="008655BE">
        <w:rPr>
          <w:rFonts w:ascii="Times New Roman" w:hAnsi="Times New Roman"/>
          <w:sz w:val="24"/>
          <w:szCs w:val="24"/>
        </w:rPr>
        <w:t>15.</w:t>
      </w:r>
      <w:r w:rsidR="00AF2868" w:rsidRPr="008655BE">
        <w:rPr>
          <w:rFonts w:ascii="Times New Roman" w:hAnsi="Times New Roman"/>
          <w:sz w:val="24"/>
          <w:szCs w:val="24"/>
        </w:rPr>
        <w:t xml:space="preserve">Исследование зависимости силы трения от силы давления. </w:t>
      </w:r>
    </w:p>
    <w:p w:rsidR="00AF2868" w:rsidRPr="008655BE" w:rsidRDefault="00F52078" w:rsidP="00AF2868">
      <w:pPr>
        <w:spacing w:line="240" w:lineRule="atLeast"/>
        <w:contextualSpacing/>
        <w:rPr>
          <w:rFonts w:ascii="Times New Roman" w:hAnsi="Times New Roman"/>
          <w:sz w:val="24"/>
          <w:szCs w:val="24"/>
        </w:rPr>
      </w:pPr>
      <w:r w:rsidRPr="008655BE">
        <w:rPr>
          <w:rFonts w:ascii="Times New Roman" w:hAnsi="Times New Roman"/>
          <w:sz w:val="24"/>
          <w:szCs w:val="24"/>
        </w:rPr>
        <w:t>16.</w:t>
      </w:r>
      <w:r w:rsidR="00AF2868" w:rsidRPr="008655BE">
        <w:rPr>
          <w:rFonts w:ascii="Times New Roman" w:hAnsi="Times New Roman"/>
          <w:sz w:val="24"/>
          <w:szCs w:val="24"/>
        </w:rPr>
        <w:t xml:space="preserve">Исследование зависимости деформации пружины от силы. </w:t>
      </w:r>
    </w:p>
    <w:p w:rsidR="00AF2868" w:rsidRPr="008655BE" w:rsidRDefault="00F52078" w:rsidP="00AF2868">
      <w:pPr>
        <w:spacing w:line="240" w:lineRule="atLeast"/>
        <w:contextualSpacing/>
        <w:rPr>
          <w:rFonts w:ascii="Times New Roman" w:hAnsi="Times New Roman"/>
          <w:sz w:val="24"/>
          <w:szCs w:val="24"/>
        </w:rPr>
      </w:pPr>
      <w:r w:rsidRPr="008655BE">
        <w:rPr>
          <w:rFonts w:ascii="Times New Roman" w:hAnsi="Times New Roman"/>
          <w:sz w:val="24"/>
          <w:szCs w:val="24"/>
        </w:rPr>
        <w:t>17.</w:t>
      </w:r>
      <w:r w:rsidR="00AF2868" w:rsidRPr="008655BE">
        <w:rPr>
          <w:rFonts w:ascii="Times New Roman" w:hAnsi="Times New Roman"/>
          <w:sz w:val="24"/>
          <w:szCs w:val="24"/>
        </w:rPr>
        <w:t xml:space="preserve">Исследование зависимости периода колебаний груза на нити от длины. </w:t>
      </w:r>
    </w:p>
    <w:p w:rsidR="00AF2868" w:rsidRPr="008655BE" w:rsidRDefault="00F52078" w:rsidP="00AF2868">
      <w:pPr>
        <w:spacing w:line="240" w:lineRule="atLeast"/>
        <w:contextualSpacing/>
        <w:rPr>
          <w:rFonts w:ascii="Times New Roman" w:hAnsi="Times New Roman"/>
          <w:sz w:val="24"/>
          <w:szCs w:val="24"/>
        </w:rPr>
      </w:pPr>
      <w:r w:rsidRPr="008655BE">
        <w:rPr>
          <w:rFonts w:ascii="Times New Roman" w:hAnsi="Times New Roman"/>
          <w:sz w:val="24"/>
          <w:szCs w:val="24"/>
        </w:rPr>
        <w:t>18.</w:t>
      </w:r>
      <w:r w:rsidR="00AF2868" w:rsidRPr="008655BE">
        <w:rPr>
          <w:rFonts w:ascii="Times New Roman" w:hAnsi="Times New Roman"/>
          <w:sz w:val="24"/>
          <w:szCs w:val="24"/>
        </w:rPr>
        <w:t xml:space="preserve">Исследование зависимости периода колебаний груза на пружине от жесткости и массы. </w:t>
      </w:r>
    </w:p>
    <w:p w:rsidR="00AF2868" w:rsidRPr="008655BE" w:rsidRDefault="00F52078" w:rsidP="00AF2868">
      <w:pPr>
        <w:spacing w:line="240" w:lineRule="atLeast"/>
        <w:contextualSpacing/>
        <w:rPr>
          <w:rFonts w:ascii="Times New Roman" w:hAnsi="Times New Roman"/>
          <w:sz w:val="24"/>
          <w:szCs w:val="24"/>
        </w:rPr>
      </w:pPr>
      <w:r w:rsidRPr="008655BE">
        <w:rPr>
          <w:rFonts w:ascii="Times New Roman" w:hAnsi="Times New Roman"/>
          <w:sz w:val="24"/>
          <w:szCs w:val="24"/>
        </w:rPr>
        <w:t>19.</w:t>
      </w:r>
      <w:r w:rsidR="00AF2868" w:rsidRPr="008655BE">
        <w:rPr>
          <w:rFonts w:ascii="Times New Roman" w:hAnsi="Times New Roman"/>
          <w:sz w:val="24"/>
          <w:szCs w:val="24"/>
        </w:rPr>
        <w:t xml:space="preserve">Исследование зависимости силы тока через проводник от напряжения. </w:t>
      </w:r>
    </w:p>
    <w:p w:rsidR="00AF2868" w:rsidRPr="008655BE" w:rsidRDefault="00F52078" w:rsidP="00AF2868">
      <w:pPr>
        <w:spacing w:line="240" w:lineRule="atLeast"/>
        <w:contextualSpacing/>
        <w:rPr>
          <w:rFonts w:ascii="Times New Roman" w:hAnsi="Times New Roman"/>
          <w:sz w:val="24"/>
          <w:szCs w:val="24"/>
        </w:rPr>
      </w:pPr>
      <w:r w:rsidRPr="008655BE">
        <w:rPr>
          <w:rFonts w:ascii="Times New Roman" w:hAnsi="Times New Roman"/>
          <w:sz w:val="24"/>
          <w:szCs w:val="24"/>
        </w:rPr>
        <w:t>20.</w:t>
      </w:r>
      <w:r w:rsidR="00AF2868" w:rsidRPr="008655BE">
        <w:rPr>
          <w:rFonts w:ascii="Times New Roman" w:hAnsi="Times New Roman"/>
          <w:sz w:val="24"/>
          <w:szCs w:val="24"/>
        </w:rPr>
        <w:t xml:space="preserve">Исследование зависимости силы тока через лампочку от напряжения. </w:t>
      </w:r>
    </w:p>
    <w:p w:rsidR="00F52078" w:rsidRPr="008655BE" w:rsidRDefault="00F52078" w:rsidP="00AF2868">
      <w:pPr>
        <w:spacing w:line="240" w:lineRule="atLeast"/>
        <w:contextualSpacing/>
        <w:rPr>
          <w:rFonts w:ascii="Times New Roman" w:hAnsi="Times New Roman"/>
          <w:sz w:val="24"/>
          <w:szCs w:val="24"/>
        </w:rPr>
      </w:pPr>
      <w:r w:rsidRPr="008655BE">
        <w:rPr>
          <w:rFonts w:ascii="Times New Roman" w:hAnsi="Times New Roman"/>
          <w:sz w:val="24"/>
          <w:szCs w:val="24"/>
        </w:rPr>
        <w:t>21.</w:t>
      </w:r>
      <w:r w:rsidR="00AF2868" w:rsidRPr="008655BE">
        <w:rPr>
          <w:rFonts w:ascii="Times New Roman" w:hAnsi="Times New Roman"/>
          <w:sz w:val="24"/>
          <w:szCs w:val="24"/>
        </w:rPr>
        <w:t xml:space="preserve">Исследование зависимости угла преломления от угла падения. </w:t>
      </w:r>
    </w:p>
    <w:p w:rsidR="00AF2868" w:rsidRPr="008655BE" w:rsidRDefault="00F52078" w:rsidP="00AF2868">
      <w:pPr>
        <w:spacing w:line="240" w:lineRule="atLeast"/>
        <w:contextualSpacing/>
        <w:rPr>
          <w:rFonts w:ascii="Times New Roman" w:hAnsi="Times New Roman"/>
          <w:sz w:val="24"/>
          <w:szCs w:val="24"/>
        </w:rPr>
      </w:pPr>
      <w:r w:rsidRPr="008655BE">
        <w:rPr>
          <w:rFonts w:ascii="Times New Roman" w:hAnsi="Times New Roman"/>
          <w:b/>
          <w:sz w:val="24"/>
          <w:szCs w:val="24"/>
        </w:rPr>
        <w:t xml:space="preserve">         </w:t>
      </w:r>
      <w:r w:rsidR="00AF2868" w:rsidRPr="008655BE">
        <w:rPr>
          <w:rFonts w:ascii="Times New Roman" w:hAnsi="Times New Roman"/>
          <w:b/>
          <w:sz w:val="24"/>
          <w:szCs w:val="24"/>
        </w:rPr>
        <w:t>Проверка  заданных  предположений  (прямые  измерения  физических  величин  и сравнение заданных соотношений между ними).Проверка гипотез</w:t>
      </w:r>
      <w:r w:rsidR="00AF2868" w:rsidRPr="008655BE">
        <w:rPr>
          <w:rFonts w:ascii="Times New Roman" w:hAnsi="Times New Roman"/>
          <w:sz w:val="24"/>
          <w:szCs w:val="24"/>
        </w:rPr>
        <w:t xml:space="preserve"> </w:t>
      </w:r>
    </w:p>
    <w:p w:rsidR="00F52078" w:rsidRPr="008655BE" w:rsidRDefault="00F52078" w:rsidP="00AF2868">
      <w:pPr>
        <w:spacing w:line="240" w:lineRule="atLeast"/>
        <w:contextualSpacing/>
        <w:rPr>
          <w:rFonts w:ascii="Times New Roman" w:hAnsi="Times New Roman"/>
          <w:sz w:val="24"/>
          <w:szCs w:val="24"/>
        </w:rPr>
      </w:pPr>
      <w:r w:rsidRPr="008655BE">
        <w:rPr>
          <w:rFonts w:ascii="Times New Roman" w:hAnsi="Times New Roman"/>
          <w:sz w:val="24"/>
          <w:szCs w:val="24"/>
        </w:rPr>
        <w:t>1.Проверка гипотезы о линейной зависимости длины столбика жидкости в трубке от температуры</w:t>
      </w:r>
    </w:p>
    <w:p w:rsidR="00AF2868" w:rsidRPr="008655BE" w:rsidRDefault="00F52078" w:rsidP="00AF2868">
      <w:pPr>
        <w:spacing w:line="240" w:lineRule="atLeast"/>
        <w:contextualSpacing/>
        <w:rPr>
          <w:rFonts w:ascii="Times New Roman" w:hAnsi="Times New Roman"/>
          <w:sz w:val="24"/>
          <w:szCs w:val="24"/>
        </w:rPr>
      </w:pPr>
      <w:r w:rsidRPr="008655BE">
        <w:rPr>
          <w:rFonts w:ascii="Times New Roman" w:hAnsi="Times New Roman"/>
          <w:sz w:val="24"/>
          <w:szCs w:val="24"/>
        </w:rPr>
        <w:t>2.</w:t>
      </w:r>
      <w:r w:rsidR="00AF2868" w:rsidRPr="008655BE">
        <w:rPr>
          <w:rFonts w:ascii="Times New Roman" w:hAnsi="Times New Roman"/>
          <w:sz w:val="24"/>
          <w:szCs w:val="24"/>
        </w:rPr>
        <w:t xml:space="preserve">Проверка  гипотезы  о  прямой  пропорциональности  скорости  при  равноускоренном движении пройденному пути. </w:t>
      </w:r>
    </w:p>
    <w:p w:rsidR="00AF2868" w:rsidRPr="008655BE" w:rsidRDefault="00F52078" w:rsidP="00AF2868">
      <w:pPr>
        <w:spacing w:line="240" w:lineRule="atLeast"/>
        <w:contextualSpacing/>
        <w:rPr>
          <w:rFonts w:ascii="Times New Roman" w:hAnsi="Times New Roman"/>
          <w:sz w:val="24"/>
          <w:szCs w:val="24"/>
        </w:rPr>
      </w:pPr>
      <w:r w:rsidRPr="008655BE">
        <w:rPr>
          <w:rFonts w:ascii="Times New Roman" w:hAnsi="Times New Roman"/>
          <w:sz w:val="24"/>
          <w:szCs w:val="24"/>
        </w:rPr>
        <w:t>3.</w:t>
      </w:r>
      <w:r w:rsidR="00AF2868" w:rsidRPr="008655BE">
        <w:rPr>
          <w:rFonts w:ascii="Times New Roman" w:hAnsi="Times New Roman"/>
          <w:sz w:val="24"/>
          <w:szCs w:val="24"/>
        </w:rPr>
        <w:t xml:space="preserve">Проверка  гипотезы:  при  последовательно  включенных  лампочки  и  проводника  или двух проводников напряжения складывать нельзя (можно). </w:t>
      </w:r>
    </w:p>
    <w:p w:rsidR="00AF2868" w:rsidRPr="008655BE" w:rsidRDefault="00F52078" w:rsidP="00AF2868">
      <w:pPr>
        <w:spacing w:line="240" w:lineRule="atLeast"/>
        <w:contextualSpacing/>
        <w:rPr>
          <w:rFonts w:ascii="Times New Roman" w:hAnsi="Times New Roman"/>
          <w:sz w:val="24"/>
          <w:szCs w:val="24"/>
        </w:rPr>
      </w:pPr>
      <w:r w:rsidRPr="008655BE">
        <w:rPr>
          <w:rFonts w:ascii="Times New Roman" w:hAnsi="Times New Roman"/>
          <w:sz w:val="24"/>
          <w:szCs w:val="24"/>
        </w:rPr>
        <w:t>4.</w:t>
      </w:r>
      <w:r w:rsidR="00AF2868" w:rsidRPr="008655BE">
        <w:rPr>
          <w:rFonts w:ascii="Times New Roman" w:hAnsi="Times New Roman"/>
          <w:sz w:val="24"/>
          <w:szCs w:val="24"/>
        </w:rPr>
        <w:t>Проверка правила сложения токов на двух параллель</w:t>
      </w:r>
      <w:r w:rsidRPr="008655BE">
        <w:rPr>
          <w:rFonts w:ascii="Times New Roman" w:hAnsi="Times New Roman"/>
          <w:sz w:val="24"/>
          <w:szCs w:val="24"/>
        </w:rPr>
        <w:t xml:space="preserve">но включенных резисторов. </w:t>
      </w:r>
    </w:p>
    <w:p w:rsidR="00AF2868" w:rsidRPr="008655BE" w:rsidRDefault="00F52078" w:rsidP="00AF286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AF2868" w:rsidRPr="008655BE">
        <w:rPr>
          <w:rFonts w:ascii="Times New Roman" w:hAnsi="Times New Roman"/>
          <w:b/>
          <w:sz w:val="24"/>
          <w:szCs w:val="24"/>
        </w:rPr>
        <w:t>Знакомство с техническими устройствами и их конструирование</w:t>
      </w:r>
      <w:r w:rsidR="00AF2868" w:rsidRPr="008655BE">
        <w:rPr>
          <w:rFonts w:ascii="Times New Roman" w:hAnsi="Times New Roman"/>
          <w:sz w:val="24"/>
          <w:szCs w:val="24"/>
        </w:rPr>
        <w:t xml:space="preserve">. </w:t>
      </w:r>
    </w:p>
    <w:p w:rsidR="00AF2868" w:rsidRPr="008655BE" w:rsidRDefault="00F52078" w:rsidP="00AF2868">
      <w:pPr>
        <w:spacing w:line="240" w:lineRule="atLeast"/>
        <w:contextualSpacing/>
        <w:rPr>
          <w:rFonts w:ascii="Times New Roman" w:hAnsi="Times New Roman"/>
          <w:sz w:val="24"/>
          <w:szCs w:val="24"/>
        </w:rPr>
      </w:pPr>
      <w:r w:rsidRPr="008655BE">
        <w:rPr>
          <w:rFonts w:ascii="Times New Roman" w:hAnsi="Times New Roman"/>
          <w:sz w:val="24"/>
          <w:szCs w:val="24"/>
        </w:rPr>
        <w:t>5.</w:t>
      </w:r>
      <w:r w:rsidR="00AF2868" w:rsidRPr="008655BE">
        <w:rPr>
          <w:rFonts w:ascii="Times New Roman" w:hAnsi="Times New Roman"/>
          <w:sz w:val="24"/>
          <w:szCs w:val="24"/>
        </w:rPr>
        <w:t xml:space="preserve">Конструирование наклонной плоскости с заданным значением КПД. </w:t>
      </w:r>
    </w:p>
    <w:p w:rsidR="00AF2868" w:rsidRPr="008655BE" w:rsidRDefault="00F52078" w:rsidP="00AF2868">
      <w:pPr>
        <w:spacing w:line="240" w:lineRule="atLeast"/>
        <w:contextualSpacing/>
        <w:rPr>
          <w:rFonts w:ascii="Times New Roman" w:hAnsi="Times New Roman"/>
          <w:sz w:val="24"/>
          <w:szCs w:val="24"/>
        </w:rPr>
      </w:pPr>
      <w:r w:rsidRPr="008655BE">
        <w:rPr>
          <w:rFonts w:ascii="Times New Roman" w:hAnsi="Times New Roman"/>
          <w:sz w:val="24"/>
          <w:szCs w:val="24"/>
        </w:rPr>
        <w:t>6.</w:t>
      </w:r>
      <w:r w:rsidR="00AF2868" w:rsidRPr="008655BE">
        <w:rPr>
          <w:rFonts w:ascii="Times New Roman" w:hAnsi="Times New Roman"/>
          <w:sz w:val="24"/>
          <w:szCs w:val="24"/>
        </w:rPr>
        <w:t xml:space="preserve">Сборка электрической цепи и измерение силы тока в ее различных участках. </w:t>
      </w:r>
    </w:p>
    <w:p w:rsidR="00AF2868" w:rsidRPr="008655BE" w:rsidRDefault="00F52078" w:rsidP="00AF2868">
      <w:pPr>
        <w:spacing w:line="240" w:lineRule="atLeast"/>
        <w:contextualSpacing/>
        <w:rPr>
          <w:rFonts w:ascii="Times New Roman" w:hAnsi="Times New Roman"/>
          <w:sz w:val="24"/>
          <w:szCs w:val="24"/>
        </w:rPr>
      </w:pPr>
      <w:r w:rsidRPr="008655BE">
        <w:rPr>
          <w:rFonts w:ascii="Times New Roman" w:hAnsi="Times New Roman"/>
          <w:sz w:val="24"/>
          <w:szCs w:val="24"/>
        </w:rPr>
        <w:t>7.</w:t>
      </w:r>
      <w:r w:rsidR="00AF2868" w:rsidRPr="008655BE">
        <w:rPr>
          <w:rFonts w:ascii="Times New Roman" w:hAnsi="Times New Roman"/>
          <w:sz w:val="24"/>
          <w:szCs w:val="24"/>
        </w:rPr>
        <w:t xml:space="preserve">Конструирование модели лодки с заданной грузоподъемностью. </w:t>
      </w:r>
    </w:p>
    <w:p w:rsidR="00A10A14" w:rsidRPr="008655BE" w:rsidRDefault="00F52078" w:rsidP="00AF2868">
      <w:pPr>
        <w:spacing w:line="240" w:lineRule="atLeast"/>
        <w:contextualSpacing/>
        <w:rPr>
          <w:rFonts w:ascii="Times New Roman" w:hAnsi="Times New Roman"/>
          <w:sz w:val="24"/>
          <w:szCs w:val="24"/>
        </w:rPr>
      </w:pPr>
      <w:r w:rsidRPr="008655BE">
        <w:rPr>
          <w:rFonts w:ascii="Times New Roman" w:hAnsi="Times New Roman"/>
          <w:sz w:val="24"/>
          <w:szCs w:val="24"/>
        </w:rPr>
        <w:t>8.</w:t>
      </w:r>
      <w:r w:rsidR="00AF2868" w:rsidRPr="008655BE">
        <w:rPr>
          <w:rFonts w:ascii="Times New Roman" w:hAnsi="Times New Roman"/>
          <w:sz w:val="24"/>
          <w:szCs w:val="24"/>
        </w:rPr>
        <w:t xml:space="preserve">Изучение свойств изображения в линзах. </w:t>
      </w:r>
      <w:r w:rsidR="00AF2868" w:rsidRPr="008655BE">
        <w:rPr>
          <w:rFonts w:ascii="Times New Roman" w:hAnsi="Times New Roman"/>
          <w:sz w:val="24"/>
          <w:szCs w:val="24"/>
        </w:rPr>
        <w:cr/>
      </w:r>
    </w:p>
    <w:p w:rsidR="00F52078" w:rsidRPr="008655BE" w:rsidRDefault="00610E04" w:rsidP="00F52078">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2.2.2.10. Биология</w:t>
      </w:r>
    </w:p>
    <w:p w:rsidR="00F52078" w:rsidRPr="008655BE" w:rsidRDefault="00610E04"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F52078" w:rsidRPr="008655BE">
        <w:rPr>
          <w:rFonts w:ascii="Times New Roman" w:hAnsi="Times New Roman"/>
          <w:sz w:val="24"/>
          <w:szCs w:val="24"/>
        </w:rPr>
        <w:t xml:space="preserve">Биологическое  образование  в  основной  школе  должно  обеспечить  формирование биологической  и  экологической  грамотности,  расширение </w:t>
      </w:r>
      <w:r w:rsidRPr="008655BE">
        <w:rPr>
          <w:rFonts w:ascii="Times New Roman" w:hAnsi="Times New Roman"/>
          <w:sz w:val="24"/>
          <w:szCs w:val="24"/>
        </w:rPr>
        <w:t xml:space="preserve"> представлений  об  уникальных </w:t>
      </w:r>
      <w:r w:rsidR="00F52078" w:rsidRPr="008655BE">
        <w:rPr>
          <w:rFonts w:ascii="Times New Roman" w:hAnsi="Times New Roman"/>
          <w:sz w:val="24"/>
          <w:szCs w:val="24"/>
        </w:rPr>
        <w:t>особенностях живой природы, ее многообразии и эволюц</w:t>
      </w:r>
      <w:r w:rsidRPr="008655BE">
        <w:rPr>
          <w:rFonts w:ascii="Times New Roman" w:hAnsi="Times New Roman"/>
          <w:sz w:val="24"/>
          <w:szCs w:val="24"/>
        </w:rPr>
        <w:t xml:space="preserve">ии, человеке как биосоциальном </w:t>
      </w:r>
      <w:r w:rsidR="00F52078" w:rsidRPr="008655BE">
        <w:rPr>
          <w:rFonts w:ascii="Times New Roman" w:hAnsi="Times New Roman"/>
          <w:sz w:val="24"/>
          <w:szCs w:val="24"/>
        </w:rPr>
        <w:t xml:space="preserve">существе,  развитие  компетенций  в  решении  практических  задач,  связанных  с  живой </w:t>
      </w:r>
    </w:p>
    <w:p w:rsidR="00F52078" w:rsidRPr="008655BE" w:rsidRDefault="00F52078"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природой. </w:t>
      </w:r>
    </w:p>
    <w:p w:rsidR="00F52078" w:rsidRPr="008655BE" w:rsidRDefault="00610E04"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F52078" w:rsidRPr="008655BE">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w:t>
      </w:r>
      <w:r w:rsidRPr="008655BE">
        <w:rPr>
          <w:rFonts w:ascii="Times New Roman" w:hAnsi="Times New Roman"/>
          <w:sz w:val="24"/>
          <w:szCs w:val="24"/>
        </w:rPr>
        <w:t xml:space="preserve">дание условий для формирования </w:t>
      </w:r>
      <w:r w:rsidR="00F52078" w:rsidRPr="008655BE">
        <w:rPr>
          <w:rFonts w:ascii="Times New Roman" w:hAnsi="Times New Roman"/>
          <w:sz w:val="24"/>
          <w:szCs w:val="24"/>
        </w:rPr>
        <w:lastRenderedPageBreak/>
        <w:t>интеллектуальных,  гражданских,  коммуникационных,</w:t>
      </w:r>
      <w:r w:rsidRPr="008655BE">
        <w:rPr>
          <w:rFonts w:ascii="Times New Roman" w:hAnsi="Times New Roman"/>
          <w:sz w:val="24"/>
          <w:szCs w:val="24"/>
        </w:rPr>
        <w:t xml:space="preserve">  информационных  компетенций. </w:t>
      </w:r>
      <w:r w:rsidR="00F52078" w:rsidRPr="008655BE">
        <w:rPr>
          <w:rFonts w:ascii="Times New Roman" w:hAnsi="Times New Roman"/>
          <w:sz w:val="24"/>
          <w:szCs w:val="24"/>
        </w:rPr>
        <w:t xml:space="preserve">Обучающиеся  овладеют  научными  методами  решения  различных  теоретических  и </w:t>
      </w:r>
    </w:p>
    <w:p w:rsidR="00F52078" w:rsidRPr="008655BE" w:rsidRDefault="00F52078" w:rsidP="00F52078">
      <w:pPr>
        <w:spacing w:line="240" w:lineRule="atLeast"/>
        <w:contextualSpacing/>
        <w:rPr>
          <w:rFonts w:ascii="Times New Roman" w:hAnsi="Times New Roman"/>
          <w:sz w:val="24"/>
          <w:szCs w:val="24"/>
        </w:rPr>
      </w:pPr>
      <w:r w:rsidRPr="008655BE">
        <w:rPr>
          <w:rFonts w:ascii="Times New Roman" w:hAnsi="Times New Roman"/>
          <w:sz w:val="24"/>
          <w:szCs w:val="24"/>
        </w:rPr>
        <w:t>практических  задач,  умениями  формулировать  гипотез</w:t>
      </w:r>
      <w:r w:rsidR="00610E04" w:rsidRPr="008655BE">
        <w:rPr>
          <w:rFonts w:ascii="Times New Roman" w:hAnsi="Times New Roman"/>
          <w:sz w:val="24"/>
          <w:szCs w:val="24"/>
        </w:rPr>
        <w:t xml:space="preserve">ы,  конструировать,  проводить </w:t>
      </w:r>
      <w:r w:rsidRPr="008655BE">
        <w:rPr>
          <w:rFonts w:ascii="Times New Roman" w:hAnsi="Times New Roman"/>
          <w:sz w:val="24"/>
          <w:szCs w:val="24"/>
        </w:rPr>
        <w:t>эксперименты,  оценивать  и  анализировать  полученные  ре</w:t>
      </w:r>
      <w:r w:rsidR="00610E04" w:rsidRPr="008655BE">
        <w:rPr>
          <w:rFonts w:ascii="Times New Roman" w:hAnsi="Times New Roman"/>
          <w:sz w:val="24"/>
          <w:szCs w:val="24"/>
        </w:rPr>
        <w:t xml:space="preserve">зультаты,  сопоставлять  их  с </w:t>
      </w:r>
      <w:r w:rsidRPr="008655BE">
        <w:rPr>
          <w:rFonts w:ascii="Times New Roman" w:hAnsi="Times New Roman"/>
          <w:sz w:val="24"/>
          <w:szCs w:val="24"/>
        </w:rPr>
        <w:t xml:space="preserve">объективными реалиями жизни. </w:t>
      </w:r>
    </w:p>
    <w:p w:rsidR="00F52078" w:rsidRPr="008655BE" w:rsidRDefault="00610E04"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F52078" w:rsidRPr="008655BE">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w:t>
      </w:r>
      <w:r w:rsidRPr="008655BE">
        <w:rPr>
          <w:rFonts w:ascii="Times New Roman" w:hAnsi="Times New Roman"/>
          <w:sz w:val="24"/>
          <w:szCs w:val="24"/>
        </w:rPr>
        <w:t xml:space="preserve">ние,  проводить  исследования, </w:t>
      </w:r>
      <w:r w:rsidR="00F52078" w:rsidRPr="008655BE">
        <w:rPr>
          <w:rFonts w:ascii="Times New Roman" w:hAnsi="Times New Roman"/>
          <w:sz w:val="24"/>
          <w:szCs w:val="24"/>
        </w:rPr>
        <w:t>анализировать полученные результаты, представлять и нау</w:t>
      </w:r>
      <w:r w:rsidRPr="008655BE">
        <w:rPr>
          <w:rFonts w:ascii="Times New Roman" w:hAnsi="Times New Roman"/>
          <w:sz w:val="24"/>
          <w:szCs w:val="24"/>
        </w:rPr>
        <w:t xml:space="preserve">чно аргументировать полученные </w:t>
      </w:r>
      <w:r w:rsidR="00F52078" w:rsidRPr="008655BE">
        <w:rPr>
          <w:rFonts w:ascii="Times New Roman" w:hAnsi="Times New Roman"/>
          <w:sz w:val="24"/>
          <w:szCs w:val="24"/>
        </w:rPr>
        <w:t xml:space="preserve">выводы. </w:t>
      </w:r>
    </w:p>
    <w:p w:rsidR="00F52078" w:rsidRPr="008655BE" w:rsidRDefault="00610E04"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F52078" w:rsidRPr="008655BE">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w:t>
      </w:r>
      <w:r w:rsidRPr="008655BE">
        <w:rPr>
          <w:rFonts w:ascii="Times New Roman" w:hAnsi="Times New Roman"/>
          <w:sz w:val="24"/>
          <w:szCs w:val="24"/>
        </w:rPr>
        <w:t xml:space="preserve">ние,  измерение,  эксперимент, </w:t>
      </w:r>
      <w:r w:rsidR="00F52078" w:rsidRPr="008655BE">
        <w:rPr>
          <w:rFonts w:ascii="Times New Roman" w:hAnsi="Times New Roman"/>
          <w:sz w:val="24"/>
          <w:szCs w:val="24"/>
        </w:rPr>
        <w:t xml:space="preserve">моделирование),  освоения  практического  применения </w:t>
      </w:r>
      <w:r w:rsidRPr="008655BE">
        <w:rPr>
          <w:rFonts w:ascii="Times New Roman" w:hAnsi="Times New Roman"/>
          <w:sz w:val="24"/>
          <w:szCs w:val="24"/>
        </w:rPr>
        <w:t xml:space="preserve"> научных  знаний  основано  на </w:t>
      </w:r>
      <w:r w:rsidR="00F52078" w:rsidRPr="008655BE">
        <w:rPr>
          <w:rFonts w:ascii="Times New Roman" w:hAnsi="Times New Roman"/>
          <w:sz w:val="24"/>
          <w:szCs w:val="24"/>
        </w:rPr>
        <w:t xml:space="preserve">межпредметных  связях  с  предметами:  «Физика»,  «Химия»,  «География»,  «Математика»,  </w:t>
      </w:r>
    </w:p>
    <w:p w:rsidR="00F52078" w:rsidRPr="008655BE" w:rsidRDefault="00F52078" w:rsidP="00F52078">
      <w:pPr>
        <w:spacing w:line="240" w:lineRule="atLeast"/>
        <w:contextualSpacing/>
        <w:rPr>
          <w:rFonts w:ascii="Times New Roman" w:hAnsi="Times New Roman"/>
          <w:sz w:val="24"/>
          <w:szCs w:val="24"/>
        </w:rPr>
      </w:pPr>
      <w:r w:rsidRPr="008655BE">
        <w:rPr>
          <w:rFonts w:ascii="Times New Roman" w:hAnsi="Times New Roman"/>
          <w:sz w:val="24"/>
          <w:szCs w:val="24"/>
        </w:rPr>
        <w:t>«История», «Рус</w:t>
      </w:r>
      <w:r w:rsidR="00610E04" w:rsidRPr="008655BE">
        <w:rPr>
          <w:rFonts w:ascii="Times New Roman" w:hAnsi="Times New Roman"/>
          <w:sz w:val="24"/>
          <w:szCs w:val="24"/>
        </w:rPr>
        <w:t xml:space="preserve">ский язык», «Литература» и др. </w:t>
      </w:r>
      <w:r w:rsidRPr="008655BE">
        <w:rPr>
          <w:rFonts w:ascii="Times New Roman" w:hAnsi="Times New Roman"/>
          <w:b/>
          <w:sz w:val="24"/>
          <w:szCs w:val="24"/>
        </w:rPr>
        <w:t>Живые организмы</w:t>
      </w:r>
      <w:r w:rsidRPr="008655BE">
        <w:rPr>
          <w:rFonts w:ascii="Times New Roman" w:hAnsi="Times New Roman"/>
          <w:sz w:val="24"/>
          <w:szCs w:val="24"/>
        </w:rPr>
        <w:t xml:space="preserve">. </w:t>
      </w:r>
    </w:p>
    <w:p w:rsidR="00F52078" w:rsidRPr="008655BE" w:rsidRDefault="00610E04" w:rsidP="00F5207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F52078" w:rsidRPr="008655BE">
        <w:rPr>
          <w:rFonts w:ascii="Times New Roman" w:hAnsi="Times New Roman"/>
          <w:b/>
          <w:sz w:val="24"/>
          <w:szCs w:val="24"/>
        </w:rPr>
        <w:t xml:space="preserve">Биология – наука о живых организмах. </w:t>
      </w:r>
    </w:p>
    <w:p w:rsidR="00F52078" w:rsidRPr="008655BE" w:rsidRDefault="00610E04"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F52078" w:rsidRPr="008655BE">
        <w:rPr>
          <w:rFonts w:ascii="Times New Roman" w:hAnsi="Times New Roman"/>
          <w:sz w:val="24"/>
          <w:szCs w:val="24"/>
        </w:rPr>
        <w:t>Биология как наука. Методы изучения живых организмов. Роль биологии в познании окружающего мира и практической деятельности людей.</w:t>
      </w:r>
      <w:r w:rsidRPr="008655BE">
        <w:rPr>
          <w:rFonts w:ascii="Times New Roman" w:hAnsi="Times New Roman"/>
          <w:sz w:val="24"/>
          <w:szCs w:val="24"/>
        </w:rPr>
        <w:t xml:space="preserve"> Соблюдение правил поведения в </w:t>
      </w:r>
      <w:r w:rsidR="00F52078" w:rsidRPr="008655BE">
        <w:rPr>
          <w:rFonts w:ascii="Times New Roman" w:hAnsi="Times New Roman"/>
          <w:sz w:val="24"/>
          <w:szCs w:val="24"/>
        </w:rPr>
        <w:t>окружающей  среде.  Бережное  отношение  к  природе.  Ох</w:t>
      </w:r>
      <w:r w:rsidRPr="008655BE">
        <w:rPr>
          <w:rFonts w:ascii="Times New Roman" w:hAnsi="Times New Roman"/>
          <w:sz w:val="24"/>
          <w:szCs w:val="24"/>
        </w:rPr>
        <w:t xml:space="preserve">рана  биологических  объектов. </w:t>
      </w:r>
      <w:r w:rsidR="00F52078" w:rsidRPr="008655BE">
        <w:rPr>
          <w:rFonts w:ascii="Times New Roman" w:hAnsi="Times New Roman"/>
          <w:sz w:val="24"/>
          <w:szCs w:val="24"/>
        </w:rPr>
        <w:t xml:space="preserve">Правила работы в кабинете биологии, с биологическими приборами и инструментами.  </w:t>
      </w:r>
    </w:p>
    <w:p w:rsidR="00F52078" w:rsidRPr="008655BE" w:rsidRDefault="00610E04"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F52078" w:rsidRPr="008655BE">
        <w:rPr>
          <w:rFonts w:ascii="Times New Roman" w:hAnsi="Times New Roman"/>
          <w:sz w:val="24"/>
          <w:szCs w:val="24"/>
        </w:rPr>
        <w:t>Свойства  живых  организмов  (структурированность,  целостность,  обмен  веществ, движение, размножение, развитие, раздражимость, приспос</w:t>
      </w:r>
      <w:r w:rsidRPr="008655BE">
        <w:rPr>
          <w:rFonts w:ascii="Times New Roman" w:hAnsi="Times New Roman"/>
          <w:sz w:val="24"/>
          <w:szCs w:val="24"/>
        </w:rPr>
        <w:t xml:space="preserve">обленность, наследственность и </w:t>
      </w:r>
      <w:r w:rsidR="00F52078" w:rsidRPr="008655BE">
        <w:rPr>
          <w:rFonts w:ascii="Times New Roman" w:hAnsi="Times New Roman"/>
          <w:sz w:val="24"/>
          <w:szCs w:val="24"/>
        </w:rPr>
        <w:t xml:space="preserve">изменчивость) их проявление у растений, животных, грибов и бактерий. </w:t>
      </w:r>
    </w:p>
    <w:p w:rsidR="00F52078" w:rsidRPr="008655BE" w:rsidRDefault="00610E04" w:rsidP="00F52078">
      <w:pPr>
        <w:spacing w:line="240" w:lineRule="atLeast"/>
        <w:contextualSpacing/>
        <w:rPr>
          <w:rFonts w:ascii="Times New Roman" w:hAnsi="Times New Roman"/>
          <w:sz w:val="24"/>
          <w:szCs w:val="24"/>
        </w:rPr>
      </w:pPr>
      <w:r w:rsidRPr="008655BE">
        <w:rPr>
          <w:rFonts w:ascii="Times New Roman" w:hAnsi="Times New Roman"/>
          <w:b/>
          <w:sz w:val="24"/>
          <w:szCs w:val="24"/>
        </w:rPr>
        <w:t xml:space="preserve">      </w:t>
      </w:r>
      <w:r w:rsidR="00F52078" w:rsidRPr="008655BE">
        <w:rPr>
          <w:rFonts w:ascii="Times New Roman" w:hAnsi="Times New Roman"/>
          <w:b/>
          <w:sz w:val="24"/>
          <w:szCs w:val="24"/>
        </w:rPr>
        <w:t>Клеточное строение организмов</w:t>
      </w:r>
      <w:r w:rsidR="00F52078" w:rsidRPr="008655BE">
        <w:rPr>
          <w:rFonts w:ascii="Times New Roman" w:hAnsi="Times New Roman"/>
          <w:sz w:val="24"/>
          <w:szCs w:val="24"/>
        </w:rPr>
        <w:t xml:space="preserve">.  </w:t>
      </w:r>
    </w:p>
    <w:p w:rsidR="00F52078" w:rsidRPr="008655BE" w:rsidRDefault="00610E04"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F52078" w:rsidRPr="008655BE">
        <w:rPr>
          <w:rFonts w:ascii="Times New Roman" w:hAnsi="Times New Roman"/>
          <w:sz w:val="24"/>
          <w:szCs w:val="24"/>
        </w:rPr>
        <w:t>Клетка–основа  строения  и</w:t>
      </w:r>
      <w:r w:rsidRPr="008655BE">
        <w:rPr>
          <w:rFonts w:ascii="Times New Roman" w:hAnsi="Times New Roman"/>
          <w:sz w:val="24"/>
          <w:szCs w:val="24"/>
        </w:rPr>
        <w:t xml:space="preserve"> </w:t>
      </w:r>
      <w:r w:rsidR="00F52078" w:rsidRPr="008655BE">
        <w:rPr>
          <w:rFonts w:ascii="Times New Roman" w:hAnsi="Times New Roman"/>
          <w:sz w:val="24"/>
          <w:szCs w:val="24"/>
        </w:rPr>
        <w:t>жизнедеятельности  организмов.  История  изучения клетки.</w:t>
      </w:r>
      <w:r w:rsidRPr="008655BE">
        <w:rPr>
          <w:rFonts w:ascii="Times New Roman" w:hAnsi="Times New Roman"/>
          <w:sz w:val="24"/>
          <w:szCs w:val="24"/>
        </w:rPr>
        <w:t xml:space="preserve"> </w:t>
      </w:r>
      <w:r w:rsidR="00F52078" w:rsidRPr="008655BE">
        <w:rPr>
          <w:rFonts w:ascii="Times New Roman" w:hAnsi="Times New Roman"/>
          <w:sz w:val="24"/>
          <w:szCs w:val="24"/>
        </w:rPr>
        <w:t>Методы  изучения  клетки.  Строение  и  жизнедеятел</w:t>
      </w:r>
      <w:r w:rsidRPr="008655BE">
        <w:rPr>
          <w:rFonts w:ascii="Times New Roman" w:hAnsi="Times New Roman"/>
          <w:sz w:val="24"/>
          <w:szCs w:val="24"/>
        </w:rPr>
        <w:t xml:space="preserve">ьность  клетки.  Бактериальная </w:t>
      </w:r>
      <w:r w:rsidR="00F52078" w:rsidRPr="008655BE">
        <w:rPr>
          <w:rFonts w:ascii="Times New Roman" w:hAnsi="Times New Roman"/>
          <w:sz w:val="24"/>
          <w:szCs w:val="24"/>
        </w:rPr>
        <w:t xml:space="preserve">клетка. Животная клетка. Растительная клетка. Грибная клетка. Ткани организмов. </w:t>
      </w:r>
    </w:p>
    <w:p w:rsidR="00F52078" w:rsidRPr="008655BE" w:rsidRDefault="00610E04" w:rsidP="00F5207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F52078" w:rsidRPr="008655BE">
        <w:rPr>
          <w:rFonts w:ascii="Times New Roman" w:hAnsi="Times New Roman"/>
          <w:b/>
          <w:sz w:val="24"/>
          <w:szCs w:val="24"/>
        </w:rPr>
        <w:t xml:space="preserve">Многообразие организмов.  </w:t>
      </w:r>
    </w:p>
    <w:p w:rsidR="00F52078" w:rsidRPr="008655BE" w:rsidRDefault="00F52078" w:rsidP="00F52078">
      <w:pPr>
        <w:spacing w:line="240" w:lineRule="atLeast"/>
        <w:contextualSpacing/>
        <w:rPr>
          <w:rFonts w:ascii="Times New Roman" w:hAnsi="Times New Roman"/>
          <w:sz w:val="24"/>
          <w:szCs w:val="24"/>
        </w:rPr>
      </w:pPr>
      <w:r w:rsidRPr="008655BE">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w:t>
      </w:r>
      <w:r w:rsidR="00610E04" w:rsidRPr="008655BE">
        <w:rPr>
          <w:rFonts w:ascii="Times New Roman" w:hAnsi="Times New Roman"/>
          <w:sz w:val="24"/>
          <w:szCs w:val="24"/>
        </w:rPr>
        <w:t xml:space="preserve"> </w:t>
      </w:r>
      <w:r w:rsidRPr="008655BE">
        <w:rPr>
          <w:rFonts w:ascii="Times New Roman" w:hAnsi="Times New Roman"/>
          <w:sz w:val="24"/>
          <w:szCs w:val="24"/>
        </w:rPr>
        <w:t xml:space="preserve">организмы. Основные царства </w:t>
      </w:r>
    </w:p>
    <w:p w:rsidR="00F52078" w:rsidRPr="008655BE" w:rsidRDefault="00F52078"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живой природы. </w:t>
      </w:r>
    </w:p>
    <w:p w:rsidR="00F52078" w:rsidRPr="008655BE" w:rsidRDefault="00610E04" w:rsidP="00F5207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F52078" w:rsidRPr="008655BE">
        <w:rPr>
          <w:rFonts w:ascii="Times New Roman" w:hAnsi="Times New Roman"/>
          <w:b/>
          <w:sz w:val="24"/>
          <w:szCs w:val="24"/>
        </w:rPr>
        <w:t xml:space="preserve">Среды жизни.  </w:t>
      </w:r>
    </w:p>
    <w:p w:rsidR="00F52078" w:rsidRPr="008655BE" w:rsidRDefault="00610E04"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F52078" w:rsidRPr="008655BE">
        <w:rPr>
          <w:rFonts w:ascii="Times New Roman" w:hAnsi="Times New Roman"/>
          <w:sz w:val="24"/>
          <w:szCs w:val="24"/>
        </w:rPr>
        <w:t>Среда  обитания.  Факторы  среды  обитания.  Места  обитания.  Приспособления организмов  к  жизни  в  наземно-воздушной  среде.  Приспособ</w:t>
      </w:r>
      <w:r w:rsidRPr="008655BE">
        <w:rPr>
          <w:rFonts w:ascii="Times New Roman" w:hAnsi="Times New Roman"/>
          <w:sz w:val="24"/>
          <w:szCs w:val="24"/>
        </w:rPr>
        <w:t xml:space="preserve">ления  организмов  к  жизни  в </w:t>
      </w:r>
      <w:r w:rsidR="00F52078" w:rsidRPr="008655BE">
        <w:rPr>
          <w:rFonts w:ascii="Times New Roman" w:hAnsi="Times New Roman"/>
          <w:sz w:val="24"/>
          <w:szCs w:val="24"/>
        </w:rPr>
        <w:t>водной  среде.  Приспособления  организмов  к  жизни  в  поч</w:t>
      </w:r>
      <w:r w:rsidRPr="008655BE">
        <w:rPr>
          <w:rFonts w:ascii="Times New Roman" w:hAnsi="Times New Roman"/>
          <w:sz w:val="24"/>
          <w:szCs w:val="24"/>
        </w:rPr>
        <w:t xml:space="preserve">венной  среде.  Приспособления </w:t>
      </w:r>
      <w:r w:rsidR="00F52078" w:rsidRPr="008655BE">
        <w:rPr>
          <w:rFonts w:ascii="Times New Roman" w:hAnsi="Times New Roman"/>
          <w:sz w:val="24"/>
          <w:szCs w:val="24"/>
        </w:rPr>
        <w:t xml:space="preserve">организмов к жизни в организменной среде. Растительный и животный мир родного края. </w:t>
      </w:r>
    </w:p>
    <w:p w:rsidR="00F52078" w:rsidRPr="008655BE" w:rsidRDefault="00610E04" w:rsidP="00F5207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F52078" w:rsidRPr="008655BE">
        <w:rPr>
          <w:rFonts w:ascii="Times New Roman" w:hAnsi="Times New Roman"/>
          <w:b/>
          <w:sz w:val="24"/>
          <w:szCs w:val="24"/>
        </w:rPr>
        <w:t xml:space="preserve">Царство Растения.  </w:t>
      </w:r>
    </w:p>
    <w:p w:rsidR="00F52078" w:rsidRPr="008655BE" w:rsidRDefault="00610E04"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F52078" w:rsidRPr="008655BE">
        <w:rPr>
          <w:rFonts w:ascii="Times New Roman" w:hAnsi="Times New Roman"/>
          <w:sz w:val="24"/>
          <w:szCs w:val="24"/>
        </w:rPr>
        <w:t>Многообразие и значение растений в природе и жизни человека. Общее знакомство с цветковыми  растениями.  Растительные  ткани  и  орга</w:t>
      </w:r>
      <w:r w:rsidRPr="008655BE">
        <w:rPr>
          <w:rFonts w:ascii="Times New Roman" w:hAnsi="Times New Roman"/>
          <w:sz w:val="24"/>
          <w:szCs w:val="24"/>
        </w:rPr>
        <w:t xml:space="preserve">ны  растений.  Вегетативные  и </w:t>
      </w:r>
      <w:r w:rsidR="00F52078" w:rsidRPr="008655BE">
        <w:rPr>
          <w:rFonts w:ascii="Times New Roman" w:hAnsi="Times New Roman"/>
          <w:sz w:val="24"/>
          <w:szCs w:val="24"/>
        </w:rPr>
        <w:t>генеративные  органы.  Жизненные  формы  растений.  Растени</w:t>
      </w:r>
      <w:r w:rsidRPr="008655BE">
        <w:rPr>
          <w:rFonts w:ascii="Times New Roman" w:hAnsi="Times New Roman"/>
          <w:sz w:val="24"/>
          <w:szCs w:val="24"/>
        </w:rPr>
        <w:t xml:space="preserve">е  –  целостный  организм </w:t>
      </w:r>
      <w:r w:rsidR="00F52078" w:rsidRPr="008655BE">
        <w:rPr>
          <w:rFonts w:ascii="Times New Roman" w:hAnsi="Times New Roman"/>
          <w:sz w:val="24"/>
          <w:szCs w:val="24"/>
        </w:rPr>
        <w:t xml:space="preserve">(биосистема). Условия обитания растений. Среды обитания растений. Сезонные явления в жизни растений.  </w:t>
      </w:r>
    </w:p>
    <w:p w:rsidR="00F52078" w:rsidRPr="008655BE" w:rsidRDefault="00610E04" w:rsidP="00F5207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F52078" w:rsidRPr="008655BE">
        <w:rPr>
          <w:rFonts w:ascii="Times New Roman" w:hAnsi="Times New Roman"/>
          <w:b/>
          <w:sz w:val="24"/>
          <w:szCs w:val="24"/>
        </w:rPr>
        <w:t xml:space="preserve">Органы цветкового растения.  </w:t>
      </w:r>
    </w:p>
    <w:p w:rsidR="00F52078" w:rsidRPr="008655BE" w:rsidRDefault="00610E04"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F52078" w:rsidRPr="008655BE">
        <w:rPr>
          <w:rFonts w:ascii="Times New Roman" w:hAnsi="Times New Roman"/>
          <w:sz w:val="24"/>
          <w:szCs w:val="24"/>
        </w:rPr>
        <w:t>Семя.  Строение  семени.</w:t>
      </w:r>
      <w:r w:rsidRPr="008655BE">
        <w:rPr>
          <w:rFonts w:ascii="Times New Roman" w:hAnsi="Times New Roman"/>
          <w:sz w:val="24"/>
          <w:szCs w:val="24"/>
        </w:rPr>
        <w:t xml:space="preserve"> </w:t>
      </w:r>
      <w:r w:rsidR="00F52078" w:rsidRPr="008655BE">
        <w:rPr>
          <w:rFonts w:ascii="Times New Roman" w:hAnsi="Times New Roman"/>
          <w:sz w:val="24"/>
          <w:szCs w:val="24"/>
        </w:rPr>
        <w:t>Корень.  Зоны  корня.  Виды  корней.  Корневые  системы. Значение  корня.  Видоизменения  корней.  Побег.  Генерати</w:t>
      </w:r>
      <w:r w:rsidRPr="008655BE">
        <w:rPr>
          <w:rFonts w:ascii="Times New Roman" w:hAnsi="Times New Roman"/>
          <w:sz w:val="24"/>
          <w:szCs w:val="24"/>
        </w:rPr>
        <w:t xml:space="preserve">вные  и  вегетативные  побеги. </w:t>
      </w:r>
      <w:r w:rsidR="00F52078" w:rsidRPr="008655BE">
        <w:rPr>
          <w:rFonts w:ascii="Times New Roman" w:hAnsi="Times New Roman"/>
          <w:sz w:val="24"/>
          <w:szCs w:val="24"/>
        </w:rPr>
        <w:t>Строение  побега.  Разнообразие  и  значение  побегов.  В</w:t>
      </w:r>
      <w:r w:rsidRPr="008655BE">
        <w:rPr>
          <w:rFonts w:ascii="Times New Roman" w:hAnsi="Times New Roman"/>
          <w:sz w:val="24"/>
          <w:szCs w:val="24"/>
        </w:rPr>
        <w:t xml:space="preserve">идоизмененные  побеги.  Почки. </w:t>
      </w:r>
      <w:r w:rsidR="00F52078" w:rsidRPr="008655BE">
        <w:rPr>
          <w:rFonts w:ascii="Times New Roman" w:hAnsi="Times New Roman"/>
          <w:sz w:val="24"/>
          <w:szCs w:val="24"/>
        </w:rPr>
        <w:t xml:space="preserve">Вегетативные  и  генеративные  почки.  Строение  листа.  </w:t>
      </w:r>
      <w:r w:rsidRPr="008655BE">
        <w:rPr>
          <w:rFonts w:ascii="Times New Roman" w:hAnsi="Times New Roman"/>
          <w:sz w:val="24"/>
          <w:szCs w:val="24"/>
        </w:rPr>
        <w:t xml:space="preserve">Листорасположение.  Жилкование </w:t>
      </w:r>
      <w:r w:rsidR="00F52078" w:rsidRPr="008655BE">
        <w:rPr>
          <w:rFonts w:ascii="Times New Roman" w:hAnsi="Times New Roman"/>
          <w:sz w:val="24"/>
          <w:szCs w:val="24"/>
        </w:rPr>
        <w:t>листа.</w:t>
      </w:r>
      <w:r w:rsidRPr="008655BE">
        <w:rPr>
          <w:rFonts w:ascii="Times New Roman" w:hAnsi="Times New Roman"/>
          <w:sz w:val="24"/>
          <w:szCs w:val="24"/>
        </w:rPr>
        <w:t xml:space="preserve"> </w:t>
      </w:r>
      <w:r w:rsidR="00F52078" w:rsidRPr="008655BE">
        <w:rPr>
          <w:rFonts w:ascii="Times New Roman" w:hAnsi="Times New Roman"/>
          <w:sz w:val="24"/>
          <w:szCs w:val="24"/>
        </w:rPr>
        <w:t xml:space="preserve">Стебель.  Строение  и  значение  стебля.  Строение  и  значение  цветка.  Соцветия. </w:t>
      </w:r>
    </w:p>
    <w:p w:rsidR="00F52078" w:rsidRPr="008655BE" w:rsidRDefault="00F52078"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Опыление.  Виды  опыления.  Строение  и  значение </w:t>
      </w:r>
      <w:r w:rsidR="00610E04" w:rsidRPr="008655BE">
        <w:rPr>
          <w:rFonts w:ascii="Times New Roman" w:hAnsi="Times New Roman"/>
          <w:sz w:val="24"/>
          <w:szCs w:val="24"/>
        </w:rPr>
        <w:t xml:space="preserve"> плода.  Многообразие  плодов. </w:t>
      </w:r>
      <w:r w:rsidRPr="008655BE">
        <w:rPr>
          <w:rFonts w:ascii="Times New Roman" w:hAnsi="Times New Roman"/>
          <w:sz w:val="24"/>
          <w:szCs w:val="24"/>
        </w:rPr>
        <w:t xml:space="preserve">Распространение плодов. </w:t>
      </w:r>
    </w:p>
    <w:p w:rsidR="00F52078" w:rsidRPr="008655BE" w:rsidRDefault="00610E04" w:rsidP="00F5207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F52078" w:rsidRPr="008655BE">
        <w:rPr>
          <w:rFonts w:ascii="Times New Roman" w:hAnsi="Times New Roman"/>
          <w:b/>
          <w:sz w:val="24"/>
          <w:szCs w:val="24"/>
        </w:rPr>
        <w:t xml:space="preserve">Микроскопическое строение растений.  </w:t>
      </w:r>
    </w:p>
    <w:p w:rsidR="00F52078" w:rsidRPr="008655BE" w:rsidRDefault="00F52078" w:rsidP="00F52078">
      <w:pPr>
        <w:spacing w:line="240" w:lineRule="atLeast"/>
        <w:contextualSpacing/>
        <w:rPr>
          <w:rFonts w:ascii="Times New Roman" w:hAnsi="Times New Roman"/>
          <w:sz w:val="24"/>
          <w:szCs w:val="24"/>
        </w:rPr>
      </w:pPr>
      <w:r w:rsidRPr="008655BE">
        <w:rPr>
          <w:rFonts w:ascii="Times New Roman" w:hAnsi="Times New Roman"/>
          <w:sz w:val="24"/>
          <w:szCs w:val="24"/>
        </w:rPr>
        <w:lastRenderedPageBreak/>
        <w:t>Разнообразие  растительных  клеток.  Ткани  растени</w:t>
      </w:r>
      <w:r w:rsidR="00610E04" w:rsidRPr="008655BE">
        <w:rPr>
          <w:rFonts w:ascii="Times New Roman" w:hAnsi="Times New Roman"/>
          <w:sz w:val="24"/>
          <w:szCs w:val="24"/>
        </w:rPr>
        <w:t xml:space="preserve">й.  Микроскопическое  строение </w:t>
      </w:r>
      <w:r w:rsidRPr="008655BE">
        <w:rPr>
          <w:rFonts w:ascii="Times New Roman" w:hAnsi="Times New Roman"/>
          <w:sz w:val="24"/>
          <w:szCs w:val="24"/>
        </w:rPr>
        <w:t>корня. Корневой волосок. Микроскопическое строение сте</w:t>
      </w:r>
      <w:r w:rsidR="00610E04" w:rsidRPr="008655BE">
        <w:rPr>
          <w:rFonts w:ascii="Times New Roman" w:hAnsi="Times New Roman"/>
          <w:sz w:val="24"/>
          <w:szCs w:val="24"/>
        </w:rPr>
        <w:t xml:space="preserve">бля. Микроскопическое строение </w:t>
      </w:r>
      <w:r w:rsidRPr="008655BE">
        <w:rPr>
          <w:rFonts w:ascii="Times New Roman" w:hAnsi="Times New Roman"/>
          <w:sz w:val="24"/>
          <w:szCs w:val="24"/>
        </w:rPr>
        <w:t xml:space="preserve">листа. </w:t>
      </w:r>
    </w:p>
    <w:p w:rsidR="00F52078" w:rsidRPr="008655BE" w:rsidRDefault="00610E04" w:rsidP="00F52078">
      <w:pPr>
        <w:spacing w:line="240" w:lineRule="atLeast"/>
        <w:contextualSpacing/>
        <w:rPr>
          <w:rFonts w:ascii="Times New Roman" w:hAnsi="Times New Roman"/>
          <w:sz w:val="24"/>
          <w:szCs w:val="24"/>
        </w:rPr>
      </w:pPr>
      <w:r w:rsidRPr="008655BE">
        <w:rPr>
          <w:rFonts w:ascii="Times New Roman" w:hAnsi="Times New Roman"/>
          <w:b/>
          <w:sz w:val="24"/>
          <w:szCs w:val="24"/>
        </w:rPr>
        <w:t xml:space="preserve">      </w:t>
      </w:r>
      <w:r w:rsidR="00F52078" w:rsidRPr="008655BE">
        <w:rPr>
          <w:rFonts w:ascii="Times New Roman" w:hAnsi="Times New Roman"/>
          <w:b/>
          <w:sz w:val="24"/>
          <w:szCs w:val="24"/>
        </w:rPr>
        <w:t>Жизнедеятельность цветковых растений</w:t>
      </w:r>
      <w:r w:rsidR="00F52078" w:rsidRPr="008655BE">
        <w:rPr>
          <w:rFonts w:ascii="Times New Roman" w:hAnsi="Times New Roman"/>
          <w:sz w:val="24"/>
          <w:szCs w:val="24"/>
        </w:rPr>
        <w:t xml:space="preserve">.  </w:t>
      </w:r>
    </w:p>
    <w:p w:rsidR="00F52078" w:rsidRPr="008655BE" w:rsidRDefault="00610E04"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F52078" w:rsidRPr="008655BE">
        <w:rPr>
          <w:rFonts w:ascii="Times New Roman" w:hAnsi="Times New Roman"/>
          <w:sz w:val="24"/>
          <w:szCs w:val="24"/>
        </w:rPr>
        <w:t>Процессы  жизнедеятельности  растений.  Обмен  вещ</w:t>
      </w:r>
      <w:r w:rsidRPr="008655BE">
        <w:rPr>
          <w:rFonts w:ascii="Times New Roman" w:hAnsi="Times New Roman"/>
          <w:sz w:val="24"/>
          <w:szCs w:val="24"/>
        </w:rPr>
        <w:t xml:space="preserve">еств  и  превращение  энергии: </w:t>
      </w:r>
      <w:r w:rsidR="00F52078" w:rsidRPr="008655BE">
        <w:rPr>
          <w:rFonts w:ascii="Times New Roman" w:hAnsi="Times New Roman"/>
          <w:sz w:val="24"/>
          <w:szCs w:val="24"/>
        </w:rPr>
        <w:t>почвенное  питание  и  воздушное  питание  (фотосинтез),</w:t>
      </w:r>
      <w:r w:rsidRPr="008655BE">
        <w:rPr>
          <w:rFonts w:ascii="Times New Roman" w:hAnsi="Times New Roman"/>
          <w:sz w:val="24"/>
          <w:szCs w:val="24"/>
        </w:rPr>
        <w:t xml:space="preserve">  дыхание,  удаление  конечных </w:t>
      </w:r>
      <w:r w:rsidR="00F52078" w:rsidRPr="008655BE">
        <w:rPr>
          <w:rFonts w:ascii="Times New Roman" w:hAnsi="Times New Roman"/>
          <w:sz w:val="24"/>
          <w:szCs w:val="24"/>
        </w:rPr>
        <w:t>продуктов обмена веществ. Транспорт веществ. Движения</w:t>
      </w:r>
      <w:r w:rsidRPr="008655BE">
        <w:rPr>
          <w:rFonts w:ascii="Times New Roman" w:hAnsi="Times New Roman"/>
          <w:sz w:val="24"/>
          <w:szCs w:val="24"/>
        </w:rPr>
        <w:t xml:space="preserve">. Рост, развитие и размножение </w:t>
      </w:r>
      <w:r w:rsidR="00F52078" w:rsidRPr="008655BE">
        <w:rPr>
          <w:rFonts w:ascii="Times New Roman" w:hAnsi="Times New Roman"/>
          <w:sz w:val="24"/>
          <w:szCs w:val="24"/>
        </w:rPr>
        <w:t xml:space="preserve">растений.  Половое  размножение  растений.  Оплодотворение  у  цветковых  растений. </w:t>
      </w:r>
    </w:p>
    <w:p w:rsidR="00F52078" w:rsidRPr="008655BE" w:rsidRDefault="00F52078" w:rsidP="00F52078">
      <w:pPr>
        <w:spacing w:line="240" w:lineRule="atLeast"/>
        <w:contextualSpacing/>
        <w:rPr>
          <w:rFonts w:ascii="Times New Roman" w:hAnsi="Times New Roman"/>
          <w:sz w:val="24"/>
          <w:szCs w:val="24"/>
        </w:rPr>
      </w:pPr>
      <w:r w:rsidRPr="008655BE">
        <w:rPr>
          <w:rFonts w:ascii="Times New Roman" w:hAnsi="Times New Roman"/>
          <w:sz w:val="24"/>
          <w:szCs w:val="24"/>
        </w:rPr>
        <w:t>Вегетативное  размножение  растений.  Приемы  выращивани</w:t>
      </w:r>
      <w:r w:rsidR="00610E04" w:rsidRPr="008655BE">
        <w:rPr>
          <w:rFonts w:ascii="Times New Roman" w:hAnsi="Times New Roman"/>
          <w:sz w:val="24"/>
          <w:szCs w:val="24"/>
        </w:rPr>
        <w:t xml:space="preserve">я  и  размножения  растений  и </w:t>
      </w:r>
      <w:r w:rsidRPr="008655BE">
        <w:rPr>
          <w:rFonts w:ascii="Times New Roman" w:hAnsi="Times New Roman"/>
          <w:sz w:val="24"/>
          <w:szCs w:val="24"/>
        </w:rPr>
        <w:t xml:space="preserve">ухода за ними. Космическая роль зеленых растений. </w:t>
      </w:r>
    </w:p>
    <w:p w:rsidR="00F52078" w:rsidRPr="008655BE" w:rsidRDefault="00610E04" w:rsidP="00F5207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F52078" w:rsidRPr="008655BE">
        <w:rPr>
          <w:rFonts w:ascii="Times New Roman" w:hAnsi="Times New Roman"/>
          <w:b/>
          <w:sz w:val="24"/>
          <w:szCs w:val="24"/>
        </w:rPr>
        <w:t xml:space="preserve">Многообразие растений.  </w:t>
      </w:r>
    </w:p>
    <w:p w:rsidR="00F52078" w:rsidRPr="008655BE" w:rsidRDefault="00610E04"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F52078" w:rsidRPr="008655BE">
        <w:rPr>
          <w:rFonts w:ascii="Times New Roman" w:hAnsi="Times New Roman"/>
          <w:sz w:val="24"/>
          <w:szCs w:val="24"/>
        </w:rPr>
        <w:t>Классификация  растений.  Водоросли  –  низшие  растения.  Многообразие  водорослей. Высшие  споровые  растения  (мхи,  папоротники,  х</w:t>
      </w:r>
      <w:r w:rsidRPr="008655BE">
        <w:rPr>
          <w:rFonts w:ascii="Times New Roman" w:hAnsi="Times New Roman"/>
          <w:sz w:val="24"/>
          <w:szCs w:val="24"/>
        </w:rPr>
        <w:t xml:space="preserve">вощи,  плауны),  отличительные </w:t>
      </w:r>
      <w:r w:rsidR="00F52078" w:rsidRPr="008655BE">
        <w:rPr>
          <w:rFonts w:ascii="Times New Roman" w:hAnsi="Times New Roman"/>
          <w:sz w:val="24"/>
          <w:szCs w:val="24"/>
        </w:rPr>
        <w:t xml:space="preserve">особенности  и  многообразие.  Отдел  Голосеменные,  отличительные  особенности  и </w:t>
      </w:r>
    </w:p>
    <w:p w:rsidR="00F52078" w:rsidRPr="008655BE" w:rsidRDefault="00F52078" w:rsidP="00F52078">
      <w:pPr>
        <w:spacing w:line="240" w:lineRule="atLeast"/>
        <w:contextualSpacing/>
        <w:rPr>
          <w:rFonts w:ascii="Times New Roman" w:hAnsi="Times New Roman"/>
          <w:sz w:val="24"/>
          <w:szCs w:val="24"/>
        </w:rPr>
      </w:pPr>
      <w:r w:rsidRPr="008655BE">
        <w:rPr>
          <w:rFonts w:ascii="Times New Roman" w:hAnsi="Times New Roman"/>
          <w:sz w:val="24"/>
          <w:szCs w:val="24"/>
        </w:rPr>
        <w:t>многообразие. Отдел Покрытосеменные (Цветковые), отл</w:t>
      </w:r>
      <w:r w:rsidR="00610E04" w:rsidRPr="008655BE">
        <w:rPr>
          <w:rFonts w:ascii="Times New Roman" w:hAnsi="Times New Roman"/>
          <w:sz w:val="24"/>
          <w:szCs w:val="24"/>
        </w:rPr>
        <w:t xml:space="preserve">ичительные особенности. Классы </w:t>
      </w:r>
      <w:r w:rsidRPr="008655BE">
        <w:rPr>
          <w:rFonts w:ascii="Times New Roman" w:hAnsi="Times New Roman"/>
          <w:sz w:val="24"/>
          <w:szCs w:val="24"/>
        </w:rPr>
        <w:t xml:space="preserve">Однодольные  и  Двудольные.  Многообразие  цветковых </w:t>
      </w:r>
      <w:r w:rsidR="00610E04" w:rsidRPr="008655BE">
        <w:rPr>
          <w:rFonts w:ascii="Times New Roman" w:hAnsi="Times New Roman"/>
          <w:sz w:val="24"/>
          <w:szCs w:val="24"/>
        </w:rPr>
        <w:t xml:space="preserve"> растений.  Меры  профилактики </w:t>
      </w:r>
      <w:r w:rsidRPr="008655BE">
        <w:rPr>
          <w:rFonts w:ascii="Times New Roman" w:hAnsi="Times New Roman"/>
          <w:sz w:val="24"/>
          <w:szCs w:val="24"/>
        </w:rPr>
        <w:t xml:space="preserve">заболеваний, вызываемых растениями. </w:t>
      </w:r>
    </w:p>
    <w:p w:rsidR="00F52078" w:rsidRPr="008655BE" w:rsidRDefault="00610E04" w:rsidP="00F5207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F52078" w:rsidRPr="008655BE">
        <w:rPr>
          <w:rFonts w:ascii="Times New Roman" w:hAnsi="Times New Roman"/>
          <w:b/>
          <w:sz w:val="24"/>
          <w:szCs w:val="24"/>
        </w:rPr>
        <w:t xml:space="preserve">Царство Бактерии.  </w:t>
      </w:r>
    </w:p>
    <w:p w:rsidR="00F52078" w:rsidRPr="008655BE" w:rsidRDefault="00610E04"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F52078" w:rsidRPr="008655BE">
        <w:rPr>
          <w:rFonts w:ascii="Times New Roman" w:hAnsi="Times New Roman"/>
          <w:sz w:val="24"/>
          <w:szCs w:val="24"/>
        </w:rPr>
        <w:t>Бактерии, их строение и жизнедеятельность. Роль бактерий в природе, жизни человека. Меры  профилактики  заболеваний,  вызываемых  бактериями.  Зн</w:t>
      </w:r>
      <w:r w:rsidRPr="008655BE">
        <w:rPr>
          <w:rFonts w:ascii="Times New Roman" w:hAnsi="Times New Roman"/>
          <w:sz w:val="24"/>
          <w:szCs w:val="24"/>
        </w:rPr>
        <w:t xml:space="preserve">ачение  работ  Р.  Коха  и  Л. </w:t>
      </w:r>
      <w:r w:rsidR="00F52078" w:rsidRPr="008655BE">
        <w:rPr>
          <w:rFonts w:ascii="Times New Roman" w:hAnsi="Times New Roman"/>
          <w:sz w:val="24"/>
          <w:szCs w:val="24"/>
        </w:rPr>
        <w:t xml:space="preserve">Пастера. </w:t>
      </w:r>
    </w:p>
    <w:p w:rsidR="00F52078" w:rsidRPr="008655BE" w:rsidRDefault="00610E04"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F52078" w:rsidRPr="008655BE">
        <w:rPr>
          <w:rFonts w:ascii="Times New Roman" w:hAnsi="Times New Roman"/>
          <w:b/>
          <w:sz w:val="24"/>
          <w:szCs w:val="24"/>
        </w:rPr>
        <w:t>Царство Грибы</w:t>
      </w:r>
      <w:r w:rsidR="00F52078" w:rsidRPr="008655BE">
        <w:rPr>
          <w:rFonts w:ascii="Times New Roman" w:hAnsi="Times New Roman"/>
          <w:sz w:val="24"/>
          <w:szCs w:val="24"/>
        </w:rPr>
        <w:t xml:space="preserve">.  </w:t>
      </w:r>
    </w:p>
    <w:p w:rsidR="00F52078" w:rsidRPr="008655BE" w:rsidRDefault="00F52078" w:rsidP="00F52078">
      <w:pPr>
        <w:spacing w:line="240" w:lineRule="atLeast"/>
        <w:contextualSpacing/>
        <w:rPr>
          <w:rFonts w:ascii="Times New Roman" w:hAnsi="Times New Roman"/>
          <w:sz w:val="24"/>
          <w:szCs w:val="24"/>
        </w:rPr>
      </w:pPr>
      <w:r w:rsidRPr="008655BE">
        <w:rPr>
          <w:rFonts w:ascii="Times New Roman" w:hAnsi="Times New Roman"/>
          <w:sz w:val="24"/>
          <w:szCs w:val="24"/>
        </w:rPr>
        <w:t>Отличительные  особенности  грибов.  Многообразие  гриб</w:t>
      </w:r>
      <w:r w:rsidR="00610E04" w:rsidRPr="008655BE">
        <w:rPr>
          <w:rFonts w:ascii="Times New Roman" w:hAnsi="Times New Roman"/>
          <w:sz w:val="24"/>
          <w:szCs w:val="24"/>
        </w:rPr>
        <w:t xml:space="preserve">ов.  Роль  грибов  в  природе, </w:t>
      </w:r>
      <w:r w:rsidRPr="008655BE">
        <w:rPr>
          <w:rFonts w:ascii="Times New Roman" w:hAnsi="Times New Roman"/>
          <w:sz w:val="24"/>
          <w:szCs w:val="24"/>
        </w:rPr>
        <w:t>жизни  человека.  Грибы-паразиты.  Съедобные  и  ядовиты</w:t>
      </w:r>
      <w:r w:rsidR="00610E04" w:rsidRPr="008655BE">
        <w:rPr>
          <w:rFonts w:ascii="Times New Roman" w:hAnsi="Times New Roman"/>
          <w:sz w:val="24"/>
          <w:szCs w:val="24"/>
        </w:rPr>
        <w:t xml:space="preserve">е  грибы.  Первая  помощь  при </w:t>
      </w:r>
      <w:r w:rsidRPr="008655BE">
        <w:rPr>
          <w:rFonts w:ascii="Times New Roman" w:hAnsi="Times New Roman"/>
          <w:sz w:val="24"/>
          <w:szCs w:val="24"/>
        </w:rPr>
        <w:t xml:space="preserve">отравлении грибами. Меры профилактики заболеваний, </w:t>
      </w:r>
      <w:r w:rsidR="00610E04" w:rsidRPr="008655BE">
        <w:rPr>
          <w:rFonts w:ascii="Times New Roman" w:hAnsi="Times New Roman"/>
          <w:sz w:val="24"/>
          <w:szCs w:val="24"/>
        </w:rPr>
        <w:t xml:space="preserve">вызываемых грибами. Лишайники, </w:t>
      </w:r>
      <w:r w:rsidRPr="008655BE">
        <w:rPr>
          <w:rFonts w:ascii="Times New Roman" w:hAnsi="Times New Roman"/>
          <w:sz w:val="24"/>
          <w:szCs w:val="24"/>
        </w:rPr>
        <w:t xml:space="preserve">их роль в природе и жизни человека. </w:t>
      </w:r>
    </w:p>
    <w:p w:rsidR="00F52078" w:rsidRPr="008655BE" w:rsidRDefault="00610E04" w:rsidP="00F5207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F52078" w:rsidRPr="008655BE">
        <w:rPr>
          <w:rFonts w:ascii="Times New Roman" w:hAnsi="Times New Roman"/>
          <w:b/>
          <w:sz w:val="24"/>
          <w:szCs w:val="24"/>
        </w:rPr>
        <w:t xml:space="preserve">Царство Животные.  </w:t>
      </w:r>
    </w:p>
    <w:p w:rsidR="00F52078" w:rsidRPr="008655BE" w:rsidRDefault="00610E04"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F52078" w:rsidRPr="008655BE">
        <w:rPr>
          <w:rFonts w:ascii="Times New Roman" w:hAnsi="Times New Roman"/>
          <w:sz w:val="24"/>
          <w:szCs w:val="24"/>
        </w:rPr>
        <w:t xml:space="preserve">Общее  знакомство  с  животными.  Животные  ткани,  органы  и  системы  органов животных.  Организм  животного  как  биосистема.    </w:t>
      </w:r>
      <w:r w:rsidRPr="008655BE">
        <w:rPr>
          <w:rFonts w:ascii="Times New Roman" w:hAnsi="Times New Roman"/>
          <w:sz w:val="24"/>
          <w:szCs w:val="24"/>
        </w:rPr>
        <w:t xml:space="preserve">Многообразие  и  классификация </w:t>
      </w:r>
      <w:r w:rsidR="00F52078" w:rsidRPr="008655BE">
        <w:rPr>
          <w:rFonts w:ascii="Times New Roman" w:hAnsi="Times New Roman"/>
          <w:sz w:val="24"/>
          <w:szCs w:val="24"/>
        </w:rPr>
        <w:t xml:space="preserve">животных.  Среды  обитания  животных.  Сезонные  явления  </w:t>
      </w:r>
      <w:r w:rsidRPr="008655BE">
        <w:rPr>
          <w:rFonts w:ascii="Times New Roman" w:hAnsi="Times New Roman"/>
          <w:sz w:val="24"/>
          <w:szCs w:val="24"/>
        </w:rPr>
        <w:t xml:space="preserve">в  жизни  животных.  Поведение </w:t>
      </w:r>
      <w:r w:rsidR="00F52078" w:rsidRPr="008655BE">
        <w:rPr>
          <w:rFonts w:ascii="Times New Roman" w:hAnsi="Times New Roman"/>
          <w:sz w:val="24"/>
          <w:szCs w:val="24"/>
        </w:rPr>
        <w:t>животных (раздражимость, рефлексы и инстинкты). Раз</w:t>
      </w:r>
      <w:r w:rsidRPr="008655BE">
        <w:rPr>
          <w:rFonts w:ascii="Times New Roman" w:hAnsi="Times New Roman"/>
          <w:sz w:val="24"/>
          <w:szCs w:val="24"/>
        </w:rPr>
        <w:t xml:space="preserve">нообразие отношений животных в </w:t>
      </w:r>
      <w:r w:rsidR="00F52078" w:rsidRPr="008655BE">
        <w:rPr>
          <w:rFonts w:ascii="Times New Roman" w:hAnsi="Times New Roman"/>
          <w:sz w:val="24"/>
          <w:szCs w:val="24"/>
        </w:rPr>
        <w:t xml:space="preserve">природе. Значение животных в природе и жизни человека. </w:t>
      </w:r>
    </w:p>
    <w:p w:rsidR="00F52078" w:rsidRPr="008655BE" w:rsidRDefault="00610E04" w:rsidP="00F5207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F52078" w:rsidRPr="008655BE">
        <w:rPr>
          <w:rFonts w:ascii="Times New Roman" w:hAnsi="Times New Roman"/>
          <w:b/>
          <w:sz w:val="24"/>
          <w:szCs w:val="24"/>
        </w:rPr>
        <w:t xml:space="preserve">Одноклеточные животные, или Простейшие.  </w:t>
      </w:r>
    </w:p>
    <w:p w:rsidR="00F52078" w:rsidRPr="008655BE" w:rsidRDefault="00B351AB"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F52078" w:rsidRPr="008655BE">
        <w:rPr>
          <w:rFonts w:ascii="Times New Roman" w:hAnsi="Times New Roman"/>
          <w:sz w:val="24"/>
          <w:szCs w:val="24"/>
        </w:rPr>
        <w:t xml:space="preserve">Общая  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 </w:t>
      </w:r>
    </w:p>
    <w:p w:rsidR="00F52078" w:rsidRPr="008655BE" w:rsidRDefault="00666362" w:rsidP="00F5207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B351AB" w:rsidRPr="008655BE">
        <w:rPr>
          <w:rFonts w:ascii="Times New Roman" w:hAnsi="Times New Roman"/>
          <w:sz w:val="24"/>
          <w:szCs w:val="24"/>
        </w:rPr>
        <w:t xml:space="preserve"> </w:t>
      </w:r>
      <w:r w:rsidR="00F52078" w:rsidRPr="008655BE">
        <w:rPr>
          <w:rFonts w:ascii="Times New Roman" w:hAnsi="Times New Roman"/>
          <w:b/>
          <w:sz w:val="24"/>
          <w:szCs w:val="24"/>
        </w:rPr>
        <w:t xml:space="preserve">Тип Кишечнополостные.  </w:t>
      </w:r>
    </w:p>
    <w:p w:rsidR="00F52078" w:rsidRPr="008655BE" w:rsidRDefault="00F52078"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Многоклеточные  животные.  Общая  характеристика  типа  Кишечнополостные. Регенерация. Происхождение кишечнополостных. Значение кишечнополостных в природе и жизни человека. </w:t>
      </w:r>
    </w:p>
    <w:p w:rsidR="00F52078" w:rsidRPr="008655BE" w:rsidRDefault="00B351AB"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F52078" w:rsidRPr="008655BE">
        <w:rPr>
          <w:rFonts w:ascii="Times New Roman" w:hAnsi="Times New Roman"/>
          <w:b/>
          <w:sz w:val="24"/>
          <w:szCs w:val="24"/>
        </w:rPr>
        <w:t xml:space="preserve">Типы червей.  </w:t>
      </w:r>
    </w:p>
    <w:p w:rsidR="00F52078" w:rsidRPr="008655BE" w:rsidRDefault="00B351AB"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F52078" w:rsidRPr="008655BE">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Происхождение червей.  </w:t>
      </w:r>
    </w:p>
    <w:p w:rsidR="00F52078" w:rsidRPr="008655BE" w:rsidRDefault="00B351AB" w:rsidP="00F5207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F52078" w:rsidRPr="008655BE">
        <w:rPr>
          <w:rFonts w:ascii="Times New Roman" w:hAnsi="Times New Roman"/>
          <w:b/>
          <w:sz w:val="24"/>
          <w:szCs w:val="24"/>
        </w:rPr>
        <w:t xml:space="preserve">Тип Моллюски.  </w:t>
      </w:r>
    </w:p>
    <w:p w:rsidR="00F52078" w:rsidRPr="008655BE" w:rsidRDefault="00B351AB"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F52078" w:rsidRPr="008655BE">
        <w:rPr>
          <w:rFonts w:ascii="Times New Roman" w:hAnsi="Times New Roman"/>
          <w:sz w:val="24"/>
          <w:szCs w:val="24"/>
        </w:rPr>
        <w:t xml:space="preserve">Общая  характеристика  типа  Моллюски.  Многообразие  моллюсков.  Происхождение моллюсков и их значение в природе и жизни человека. </w:t>
      </w:r>
    </w:p>
    <w:p w:rsidR="00F52078" w:rsidRPr="008655BE" w:rsidRDefault="00B351AB"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F52078" w:rsidRPr="008655BE">
        <w:rPr>
          <w:rFonts w:ascii="Times New Roman" w:hAnsi="Times New Roman"/>
          <w:b/>
          <w:sz w:val="24"/>
          <w:szCs w:val="24"/>
        </w:rPr>
        <w:t>Тип Членистоногие</w:t>
      </w:r>
      <w:r w:rsidR="00F52078" w:rsidRPr="008655BE">
        <w:rPr>
          <w:rFonts w:ascii="Times New Roman" w:hAnsi="Times New Roman"/>
          <w:sz w:val="24"/>
          <w:szCs w:val="24"/>
        </w:rPr>
        <w:t xml:space="preserve">. </w:t>
      </w:r>
    </w:p>
    <w:p w:rsidR="00F52078" w:rsidRPr="008655BE" w:rsidRDefault="00F52078"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Общая  характеристика  типа  Членистоногие.  Среды  жизни.  Происхождение членистоногих. Охрана членистоногих. </w:t>
      </w:r>
    </w:p>
    <w:p w:rsidR="00F52078" w:rsidRPr="008655BE" w:rsidRDefault="00B351AB" w:rsidP="00F52078">
      <w:pPr>
        <w:spacing w:line="240" w:lineRule="atLeast"/>
        <w:contextualSpacing/>
        <w:rPr>
          <w:rFonts w:ascii="Times New Roman" w:hAnsi="Times New Roman"/>
          <w:sz w:val="24"/>
          <w:szCs w:val="24"/>
        </w:rPr>
      </w:pPr>
      <w:r w:rsidRPr="008655BE">
        <w:rPr>
          <w:rFonts w:ascii="Times New Roman" w:hAnsi="Times New Roman"/>
          <w:sz w:val="24"/>
          <w:szCs w:val="24"/>
        </w:rPr>
        <w:lastRenderedPageBreak/>
        <w:t xml:space="preserve">           </w:t>
      </w:r>
      <w:r w:rsidR="00F52078" w:rsidRPr="008655BE">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F52078" w:rsidRPr="008655BE" w:rsidRDefault="00B351AB"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F52078" w:rsidRPr="008655BE">
        <w:rPr>
          <w:rFonts w:ascii="Times New Roman" w:hAnsi="Times New Roman"/>
          <w:sz w:val="24"/>
          <w:szCs w:val="24"/>
        </w:rPr>
        <w:t xml:space="preserve">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 </w:t>
      </w:r>
    </w:p>
    <w:p w:rsidR="00F52078" w:rsidRPr="008655BE" w:rsidRDefault="00B351AB"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F52078" w:rsidRPr="008655BE">
        <w:rPr>
          <w:rFonts w:ascii="Times New Roman" w:hAnsi="Times New Roman"/>
          <w:sz w:val="24"/>
          <w:szCs w:val="24"/>
        </w:rPr>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w:t>
      </w:r>
    </w:p>
    <w:p w:rsidR="00F52078" w:rsidRPr="008655BE" w:rsidRDefault="00F52078"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Насекомые  –  переносчики  возбудителей  и  паразиты  человека  и  домашних  животных. Одомашненные насекомые: медоносная пчела и тутовый шелкопряд. </w:t>
      </w:r>
    </w:p>
    <w:p w:rsidR="00F52078" w:rsidRPr="008655BE" w:rsidRDefault="00B351AB" w:rsidP="00F5207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F52078" w:rsidRPr="008655BE">
        <w:rPr>
          <w:rFonts w:ascii="Times New Roman" w:hAnsi="Times New Roman"/>
          <w:b/>
          <w:sz w:val="24"/>
          <w:szCs w:val="24"/>
        </w:rPr>
        <w:t xml:space="preserve">Тип Хордовые.  </w:t>
      </w:r>
    </w:p>
    <w:p w:rsidR="00F52078" w:rsidRPr="008655BE" w:rsidRDefault="00B351AB"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F52078" w:rsidRPr="008655BE">
        <w:rPr>
          <w:rFonts w:ascii="Times New Roman" w:hAnsi="Times New Roman"/>
          <w:sz w:val="24"/>
          <w:szCs w:val="24"/>
        </w:rPr>
        <w:t xml:space="preserve">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w:t>
      </w:r>
    </w:p>
    <w:p w:rsidR="00F52078" w:rsidRPr="008655BE" w:rsidRDefault="00F52078"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Основные  систематические  группы  рыб.  Значение  рыб  в  природе  и  жизни  человека. Рыбоводство и охрана рыбных запасов. </w:t>
      </w:r>
    </w:p>
    <w:p w:rsidR="00F52078" w:rsidRPr="008655BE" w:rsidRDefault="00B351AB"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F52078" w:rsidRPr="008655BE">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w:t>
      </w:r>
    </w:p>
    <w:p w:rsidR="00F52078" w:rsidRPr="008655BE" w:rsidRDefault="00F52078"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земноводных в природе и жизни человека. </w:t>
      </w:r>
    </w:p>
    <w:p w:rsidR="00F52078" w:rsidRPr="008655BE" w:rsidRDefault="00B351AB"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F52078" w:rsidRPr="008655BE">
        <w:rPr>
          <w:rFonts w:ascii="Times New Roman" w:hAnsi="Times New Roman"/>
          <w:sz w:val="24"/>
          <w:szCs w:val="24"/>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Происхождение  и  многообразие  древних  пресмыкающихся.  Значение </w:t>
      </w:r>
    </w:p>
    <w:p w:rsidR="00F52078" w:rsidRPr="008655BE" w:rsidRDefault="00F52078"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пресмыкающихся в природе и жизни человека.  </w:t>
      </w:r>
    </w:p>
    <w:p w:rsidR="00F52078" w:rsidRPr="008655BE" w:rsidRDefault="00B351AB"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F52078" w:rsidRPr="008655BE">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  Экологические  группы </w:t>
      </w:r>
    </w:p>
    <w:p w:rsidR="00F52078" w:rsidRPr="008655BE" w:rsidRDefault="00F52078"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птиц.  Происхождение  птиц.  Значение  птиц  в  природе  и  жизни  человека.  Охрана  птиц. Птицеводство. Домашние птицы, приемы выращивания и ухода за птицами. </w:t>
      </w:r>
    </w:p>
    <w:p w:rsidR="00F52078" w:rsidRPr="008655BE" w:rsidRDefault="00B351AB"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F52078" w:rsidRPr="008655BE">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w:t>
      </w:r>
    </w:p>
    <w:p w:rsidR="00F52078" w:rsidRPr="008655BE" w:rsidRDefault="00F52078"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w:t>
      </w:r>
    </w:p>
    <w:p w:rsidR="00F52078" w:rsidRPr="008655BE" w:rsidRDefault="00F52078"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Многообразие птиц и млекопитающих родного края. </w:t>
      </w:r>
    </w:p>
    <w:p w:rsidR="00F52078" w:rsidRPr="008655BE" w:rsidRDefault="00B351AB" w:rsidP="00F5207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F52078" w:rsidRPr="008655BE">
        <w:rPr>
          <w:rFonts w:ascii="Times New Roman" w:hAnsi="Times New Roman"/>
          <w:b/>
          <w:sz w:val="24"/>
          <w:szCs w:val="24"/>
        </w:rPr>
        <w:t xml:space="preserve">Человек и его здоровье. </w:t>
      </w:r>
    </w:p>
    <w:p w:rsidR="00F52078" w:rsidRPr="008655BE" w:rsidRDefault="00B351AB" w:rsidP="00F52078">
      <w:pPr>
        <w:spacing w:line="240" w:lineRule="atLeast"/>
        <w:contextualSpacing/>
        <w:rPr>
          <w:rFonts w:ascii="Times New Roman" w:hAnsi="Times New Roman"/>
          <w:sz w:val="24"/>
          <w:szCs w:val="24"/>
        </w:rPr>
      </w:pPr>
      <w:r w:rsidRPr="008655BE">
        <w:rPr>
          <w:rFonts w:ascii="Times New Roman" w:hAnsi="Times New Roman"/>
          <w:b/>
          <w:sz w:val="24"/>
          <w:szCs w:val="24"/>
        </w:rPr>
        <w:t xml:space="preserve">           </w:t>
      </w:r>
      <w:r w:rsidR="00F52078" w:rsidRPr="008655BE">
        <w:rPr>
          <w:rFonts w:ascii="Times New Roman" w:hAnsi="Times New Roman"/>
          <w:b/>
          <w:sz w:val="24"/>
          <w:szCs w:val="24"/>
        </w:rPr>
        <w:t>Введение в науки о человеке</w:t>
      </w:r>
      <w:r w:rsidRPr="008655BE">
        <w:rPr>
          <w:rFonts w:ascii="Times New Roman" w:hAnsi="Times New Roman"/>
          <w:sz w:val="24"/>
          <w:szCs w:val="24"/>
        </w:rPr>
        <w:t xml:space="preserve">.  </w:t>
      </w:r>
    </w:p>
    <w:p w:rsidR="00F52078" w:rsidRPr="008655BE" w:rsidRDefault="00B351AB"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F52078" w:rsidRPr="008655BE">
        <w:rPr>
          <w:rFonts w:ascii="Times New Roman" w:hAnsi="Times New Roman"/>
          <w:sz w:val="24"/>
          <w:szCs w:val="24"/>
        </w:rPr>
        <w:t xml:space="preserve">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w:t>
      </w:r>
      <w:r w:rsidR="00F52078" w:rsidRPr="008655BE">
        <w:rPr>
          <w:rFonts w:ascii="Times New Roman" w:hAnsi="Times New Roman"/>
          <w:sz w:val="24"/>
          <w:szCs w:val="24"/>
        </w:rPr>
        <w:lastRenderedPageBreak/>
        <w:t xml:space="preserve">человека. Научные методы изучения человеческого организма (наблюдение, измерение, эксперимент). </w:t>
      </w:r>
    </w:p>
    <w:p w:rsidR="00F52078" w:rsidRPr="008655BE" w:rsidRDefault="00F52078"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w:t>
      </w:r>
    </w:p>
    <w:p w:rsidR="00F52078" w:rsidRPr="008655BE" w:rsidRDefault="00F52078"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Расы. </w:t>
      </w:r>
    </w:p>
    <w:p w:rsidR="00F52078" w:rsidRPr="008655BE" w:rsidRDefault="00B351AB" w:rsidP="00F5207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F52078" w:rsidRPr="008655BE">
        <w:rPr>
          <w:rFonts w:ascii="Times New Roman" w:hAnsi="Times New Roman"/>
          <w:b/>
          <w:sz w:val="24"/>
          <w:szCs w:val="24"/>
        </w:rPr>
        <w:t xml:space="preserve">Общие свойства организма человека. </w:t>
      </w:r>
    </w:p>
    <w:p w:rsidR="00F52078" w:rsidRPr="008655BE" w:rsidRDefault="00B351AB"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F52078" w:rsidRPr="008655BE">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F52078" w:rsidRPr="008655BE" w:rsidRDefault="00B351AB"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F52078" w:rsidRPr="008655BE">
        <w:rPr>
          <w:rFonts w:ascii="Times New Roman" w:hAnsi="Times New Roman"/>
          <w:b/>
          <w:sz w:val="24"/>
          <w:szCs w:val="24"/>
        </w:rPr>
        <w:t>Нейрогуморальная регуляция функций организма</w:t>
      </w:r>
      <w:r w:rsidR="00F52078" w:rsidRPr="008655BE">
        <w:rPr>
          <w:rFonts w:ascii="Times New Roman" w:hAnsi="Times New Roman"/>
          <w:sz w:val="24"/>
          <w:szCs w:val="24"/>
        </w:rPr>
        <w:t xml:space="preserve">.  </w:t>
      </w:r>
    </w:p>
    <w:p w:rsidR="00F52078" w:rsidRPr="008655BE" w:rsidRDefault="00B351AB"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F52078" w:rsidRPr="008655BE">
        <w:rPr>
          <w:rFonts w:ascii="Times New Roman" w:hAnsi="Times New Roman"/>
          <w:sz w:val="24"/>
          <w:szCs w:val="24"/>
        </w:rPr>
        <w:t xml:space="preserve">Регуляция функций организма, способы регуляции. Механизмы регуляции функций.  </w:t>
      </w:r>
    </w:p>
    <w:p w:rsidR="00F52078" w:rsidRPr="008655BE" w:rsidRDefault="00B351AB"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F52078" w:rsidRPr="008655BE">
        <w:rPr>
          <w:rFonts w:ascii="Times New Roman" w:hAnsi="Times New Roman"/>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 </w:t>
      </w:r>
    </w:p>
    <w:p w:rsidR="00F52078" w:rsidRPr="008655BE" w:rsidRDefault="00B351AB"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F52078" w:rsidRPr="008655BE">
        <w:rPr>
          <w:rFonts w:ascii="Times New Roman" w:hAnsi="Times New Roman"/>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w:t>
      </w:r>
    </w:p>
    <w:p w:rsidR="00F52078" w:rsidRPr="008655BE" w:rsidRDefault="00F52078"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половые железы. Регуляция функций эндокринных желез.  </w:t>
      </w:r>
    </w:p>
    <w:p w:rsidR="00F52078" w:rsidRPr="008655BE" w:rsidRDefault="00B351AB" w:rsidP="00F5207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F52078" w:rsidRPr="008655BE">
        <w:rPr>
          <w:rFonts w:ascii="Times New Roman" w:hAnsi="Times New Roman"/>
          <w:b/>
          <w:sz w:val="24"/>
          <w:szCs w:val="24"/>
        </w:rPr>
        <w:t xml:space="preserve">Опора и движение.  </w:t>
      </w:r>
    </w:p>
    <w:p w:rsidR="00F52078" w:rsidRPr="008655BE" w:rsidRDefault="00B351AB"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F52078" w:rsidRPr="008655BE">
        <w:rPr>
          <w:rFonts w:ascii="Times New Roman" w:hAnsi="Times New Roman"/>
          <w:sz w:val="24"/>
          <w:szCs w:val="24"/>
        </w:rPr>
        <w:t xml:space="preserve">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w:t>
      </w:r>
    </w:p>
    <w:p w:rsidR="00F52078" w:rsidRPr="008655BE" w:rsidRDefault="00F52078"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упражнений для правильного формирования скелета и мышц. Гиподинамия. Профилактика травматизма. Первая помощь при травмах опорно-двигательного аппарата. </w:t>
      </w:r>
    </w:p>
    <w:p w:rsidR="00F52078" w:rsidRPr="008655BE" w:rsidRDefault="00B351AB"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F52078" w:rsidRPr="008655BE">
        <w:rPr>
          <w:rFonts w:ascii="Times New Roman" w:hAnsi="Times New Roman"/>
          <w:b/>
          <w:sz w:val="24"/>
          <w:szCs w:val="24"/>
        </w:rPr>
        <w:t>Кровь и кровообращение</w:t>
      </w:r>
      <w:r w:rsidR="00F52078" w:rsidRPr="008655BE">
        <w:rPr>
          <w:rFonts w:ascii="Times New Roman" w:hAnsi="Times New Roman"/>
          <w:sz w:val="24"/>
          <w:szCs w:val="24"/>
        </w:rPr>
        <w:t xml:space="preserve">.  </w:t>
      </w:r>
    </w:p>
    <w:p w:rsidR="00F52078" w:rsidRPr="008655BE" w:rsidRDefault="00B351AB"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F52078" w:rsidRPr="008655BE">
        <w:rPr>
          <w:rFonts w:ascii="Times New Roman" w:hAnsi="Times New Roman"/>
          <w:sz w:val="24"/>
          <w:szCs w:val="24"/>
        </w:rPr>
        <w:t xml:space="preserve">Функции  крови  и  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Значение  работ  Л.Пастера  и  И.И.  Мечникова  в  области иммунитета.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Виды  кровотечений,  приемы  оказания  первой  помощи  при </w:t>
      </w:r>
    </w:p>
    <w:p w:rsidR="00F52078" w:rsidRPr="008655BE" w:rsidRDefault="00F52078"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кровотечениях.  </w:t>
      </w:r>
    </w:p>
    <w:p w:rsidR="00F52078" w:rsidRPr="008655BE" w:rsidRDefault="00B351AB" w:rsidP="00F5207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F52078" w:rsidRPr="008655BE">
        <w:rPr>
          <w:rFonts w:ascii="Times New Roman" w:hAnsi="Times New Roman"/>
          <w:b/>
          <w:sz w:val="24"/>
          <w:szCs w:val="24"/>
        </w:rPr>
        <w:t xml:space="preserve">Дыхание.  </w:t>
      </w:r>
    </w:p>
    <w:p w:rsidR="00F52078" w:rsidRPr="008655BE" w:rsidRDefault="00B351AB"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F52078" w:rsidRPr="008655BE">
        <w:rPr>
          <w:rFonts w:ascii="Times New Roman" w:hAnsi="Times New Roman"/>
          <w:sz w:val="24"/>
          <w:szCs w:val="24"/>
        </w:rPr>
        <w:t xml:space="preserve">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 </w:t>
      </w:r>
    </w:p>
    <w:p w:rsidR="00F52078" w:rsidRPr="008655BE" w:rsidRDefault="00B351AB" w:rsidP="00F5207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F52078" w:rsidRPr="008655BE">
        <w:rPr>
          <w:rFonts w:ascii="Times New Roman" w:hAnsi="Times New Roman"/>
          <w:b/>
          <w:sz w:val="24"/>
          <w:szCs w:val="24"/>
        </w:rPr>
        <w:t xml:space="preserve">Пищеварение.  </w:t>
      </w:r>
    </w:p>
    <w:p w:rsidR="00F52078" w:rsidRPr="008655BE" w:rsidRDefault="00B351AB"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F52078" w:rsidRPr="008655BE">
        <w:rPr>
          <w:rFonts w:ascii="Times New Roman" w:hAnsi="Times New Roman"/>
          <w:sz w:val="24"/>
          <w:szCs w:val="24"/>
        </w:rP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w:t>
      </w:r>
      <w:r w:rsidR="00F52078" w:rsidRPr="008655BE">
        <w:rPr>
          <w:rFonts w:ascii="Times New Roman" w:hAnsi="Times New Roman"/>
          <w:sz w:val="24"/>
          <w:szCs w:val="24"/>
        </w:rPr>
        <w:lastRenderedPageBreak/>
        <w:t xml:space="preserve">сок. Аппетит. Пищеварение в тонком кишечнике. Роль печени и поджелудочной железы в пищеварении. </w:t>
      </w:r>
    </w:p>
    <w:p w:rsidR="00F52078" w:rsidRPr="008655BE" w:rsidRDefault="00F52078" w:rsidP="00F52078">
      <w:pPr>
        <w:spacing w:line="240" w:lineRule="atLeast"/>
        <w:contextualSpacing/>
        <w:rPr>
          <w:rFonts w:ascii="Times New Roman" w:hAnsi="Times New Roman"/>
          <w:sz w:val="24"/>
          <w:szCs w:val="24"/>
        </w:rPr>
      </w:pPr>
      <w:r w:rsidRPr="008655BE">
        <w:rPr>
          <w:rFonts w:ascii="Times New Roman" w:hAnsi="Times New Roman"/>
          <w:sz w:val="24"/>
          <w:szCs w:val="24"/>
        </w:rPr>
        <w:t>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w:t>
      </w:r>
      <w:r w:rsidR="00B351AB" w:rsidRPr="008655BE">
        <w:rPr>
          <w:rFonts w:ascii="Times New Roman" w:hAnsi="Times New Roman"/>
          <w:sz w:val="24"/>
          <w:szCs w:val="24"/>
        </w:rPr>
        <w:t xml:space="preserve">кишечных заболеваний.  </w:t>
      </w:r>
    </w:p>
    <w:p w:rsidR="00F52078" w:rsidRPr="008655BE" w:rsidRDefault="00B351AB"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F52078" w:rsidRPr="008655BE">
        <w:rPr>
          <w:rFonts w:ascii="Times New Roman" w:hAnsi="Times New Roman"/>
          <w:b/>
          <w:sz w:val="24"/>
          <w:szCs w:val="24"/>
        </w:rPr>
        <w:t>Обмен веществ и энергии</w:t>
      </w:r>
      <w:r w:rsidR="00F52078" w:rsidRPr="008655BE">
        <w:rPr>
          <w:rFonts w:ascii="Times New Roman" w:hAnsi="Times New Roman"/>
          <w:sz w:val="24"/>
          <w:szCs w:val="24"/>
        </w:rPr>
        <w:t xml:space="preserve">.  </w:t>
      </w:r>
    </w:p>
    <w:p w:rsidR="00F52078" w:rsidRPr="008655BE" w:rsidRDefault="00B351AB"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F52078" w:rsidRPr="008655BE">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F52078" w:rsidRPr="008655BE" w:rsidRDefault="00B351AB"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F52078" w:rsidRPr="008655BE">
        <w:rPr>
          <w:rFonts w:ascii="Times New Roman" w:hAnsi="Times New Roman"/>
          <w:sz w:val="24"/>
          <w:szCs w:val="24"/>
        </w:rPr>
        <w:t xml:space="preserve">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 </w:t>
      </w:r>
    </w:p>
    <w:p w:rsidR="00F52078" w:rsidRPr="008655BE" w:rsidRDefault="00B351AB" w:rsidP="00F52078">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w:t>
      </w:r>
      <w:r w:rsidR="00F52078" w:rsidRPr="008655BE">
        <w:rPr>
          <w:rFonts w:ascii="Times New Roman" w:hAnsi="Times New Roman"/>
          <w:b/>
          <w:sz w:val="24"/>
          <w:szCs w:val="24"/>
        </w:rPr>
        <w:t xml:space="preserve">Выделение.  </w:t>
      </w:r>
    </w:p>
    <w:p w:rsidR="00F52078" w:rsidRPr="008655BE" w:rsidRDefault="00A97B8F"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F52078" w:rsidRPr="008655BE">
        <w:rPr>
          <w:rFonts w:ascii="Times New Roman" w:hAnsi="Times New Roman"/>
          <w:sz w:val="24"/>
          <w:szCs w:val="24"/>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F52078" w:rsidRPr="008655BE" w:rsidRDefault="00A97B8F" w:rsidP="00F52078">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w:t>
      </w:r>
      <w:r w:rsidR="00F52078" w:rsidRPr="008655BE">
        <w:rPr>
          <w:rFonts w:ascii="Times New Roman" w:hAnsi="Times New Roman"/>
          <w:b/>
          <w:sz w:val="24"/>
          <w:szCs w:val="24"/>
        </w:rPr>
        <w:t xml:space="preserve">Размножение и развитие.  </w:t>
      </w:r>
    </w:p>
    <w:p w:rsidR="00F52078" w:rsidRPr="008655BE" w:rsidRDefault="00A97B8F"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F52078" w:rsidRPr="008655BE">
        <w:rPr>
          <w:rFonts w:ascii="Times New Roman" w:hAnsi="Times New Roman"/>
          <w:sz w:val="24"/>
          <w:szCs w:val="24"/>
        </w:rPr>
        <w:t xml:space="preserve">Половая  система:  строение  и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w:t>
      </w:r>
    </w:p>
    <w:p w:rsidR="00F52078" w:rsidRPr="008655BE" w:rsidRDefault="00F52078"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планировании  семьи.  Забота  о  репродуктивном  здоровье.  Инфекции,  передающиеся половым путем и их профилактика. ВИЧ, профилактика СПИДа. </w:t>
      </w:r>
    </w:p>
    <w:p w:rsidR="00F52078" w:rsidRPr="008655BE" w:rsidRDefault="00A97B8F" w:rsidP="00F5207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F52078" w:rsidRPr="008655BE">
        <w:rPr>
          <w:rFonts w:ascii="Times New Roman" w:hAnsi="Times New Roman"/>
          <w:b/>
          <w:sz w:val="24"/>
          <w:szCs w:val="24"/>
        </w:rPr>
        <w:t xml:space="preserve">Сенсорные системы (анализаторы).  </w:t>
      </w:r>
    </w:p>
    <w:p w:rsidR="00F52078" w:rsidRPr="008655BE" w:rsidRDefault="00F52078"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w:t>
      </w:r>
    </w:p>
    <w:p w:rsidR="00F52078" w:rsidRPr="008655BE" w:rsidRDefault="00F52078"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органы чувств. </w:t>
      </w:r>
    </w:p>
    <w:p w:rsidR="00F52078" w:rsidRPr="008655BE" w:rsidRDefault="00A97B8F" w:rsidP="00F52078">
      <w:pPr>
        <w:spacing w:line="240" w:lineRule="atLeast"/>
        <w:contextualSpacing/>
        <w:rPr>
          <w:rFonts w:ascii="Times New Roman" w:hAnsi="Times New Roman"/>
          <w:sz w:val="24"/>
          <w:szCs w:val="24"/>
        </w:rPr>
      </w:pPr>
      <w:r w:rsidRPr="008655BE">
        <w:rPr>
          <w:rFonts w:ascii="Times New Roman" w:hAnsi="Times New Roman"/>
          <w:b/>
          <w:sz w:val="24"/>
          <w:szCs w:val="24"/>
        </w:rPr>
        <w:t xml:space="preserve">            </w:t>
      </w:r>
      <w:r w:rsidR="00F52078" w:rsidRPr="008655BE">
        <w:rPr>
          <w:rFonts w:ascii="Times New Roman" w:hAnsi="Times New Roman"/>
          <w:b/>
          <w:sz w:val="24"/>
          <w:szCs w:val="24"/>
        </w:rPr>
        <w:t>Высшая нервная деятельность</w:t>
      </w:r>
      <w:r w:rsidR="00F52078" w:rsidRPr="008655BE">
        <w:rPr>
          <w:rFonts w:ascii="Times New Roman" w:hAnsi="Times New Roman"/>
          <w:sz w:val="24"/>
          <w:szCs w:val="24"/>
        </w:rPr>
        <w:t xml:space="preserve">.  </w:t>
      </w:r>
    </w:p>
    <w:p w:rsidR="00F52078" w:rsidRPr="008655BE" w:rsidRDefault="00A97B8F"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F52078" w:rsidRPr="008655BE">
        <w:rPr>
          <w:rFonts w:ascii="Times New Roman" w:hAnsi="Times New Roman"/>
          <w:sz w:val="24"/>
          <w:szCs w:val="24"/>
        </w:rPr>
        <w:t xml:space="preserve">Высшая  нервная  деятельность  человека,  работы  И. М. Сеченова,  И. П. Павлова, 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w:t>
      </w:r>
    </w:p>
    <w:p w:rsidR="00F52078" w:rsidRPr="008655BE" w:rsidRDefault="00F52078"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человека. </w:t>
      </w:r>
    </w:p>
    <w:p w:rsidR="00F52078" w:rsidRPr="008655BE" w:rsidRDefault="00A97B8F" w:rsidP="00F5207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F52078" w:rsidRPr="008655BE">
        <w:rPr>
          <w:rFonts w:ascii="Times New Roman" w:hAnsi="Times New Roman"/>
          <w:b/>
          <w:sz w:val="24"/>
          <w:szCs w:val="24"/>
        </w:rPr>
        <w:t xml:space="preserve">Здоровье человека и его охрана.  </w:t>
      </w:r>
    </w:p>
    <w:p w:rsidR="00F52078" w:rsidRPr="008655BE" w:rsidRDefault="00A97B8F"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F52078" w:rsidRPr="008655BE">
        <w:rPr>
          <w:rFonts w:ascii="Times New Roman" w:hAnsi="Times New Roman"/>
          <w:sz w:val="24"/>
          <w:szCs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w:t>
      </w:r>
    </w:p>
    <w:p w:rsidR="00F52078" w:rsidRPr="008655BE" w:rsidRDefault="00F52078"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(гиподинамия,  курение,  употребление  алкоголя,  несбалансированное  питание,  стресс). Культура отношения к собственному здоровью и здоровью окружающих. </w:t>
      </w:r>
    </w:p>
    <w:p w:rsidR="00F52078" w:rsidRPr="008655BE" w:rsidRDefault="00A97B8F"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F52078" w:rsidRPr="008655BE">
        <w:rPr>
          <w:rFonts w:ascii="Times New Roman" w:hAnsi="Times New Roman"/>
          <w:sz w:val="24"/>
          <w:szCs w:val="24"/>
        </w:rPr>
        <w:t xml:space="preserve">Человек и окружающая среда. Значение окружающей среды как источника веществ и энергии.  Социальная  и  природная  среда,  адаптации  к  ним.  Краткая  характеристика </w:t>
      </w:r>
      <w:r w:rsidR="00F52078" w:rsidRPr="008655BE">
        <w:rPr>
          <w:rFonts w:ascii="Times New Roman" w:hAnsi="Times New Roman"/>
          <w:sz w:val="24"/>
          <w:szCs w:val="24"/>
        </w:rPr>
        <w:lastRenderedPageBreak/>
        <w:t xml:space="preserve">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w:t>
      </w:r>
    </w:p>
    <w:p w:rsidR="00F52078" w:rsidRPr="008655BE" w:rsidRDefault="00F52078"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безопасности  собственной  жизни.  Зависимость  здоровья  человека  от  состояния окружающей среды.  </w:t>
      </w:r>
    </w:p>
    <w:p w:rsidR="00F52078" w:rsidRPr="008655BE" w:rsidRDefault="00A97B8F"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F52078" w:rsidRPr="008655BE">
        <w:rPr>
          <w:rFonts w:ascii="Times New Roman" w:hAnsi="Times New Roman"/>
          <w:b/>
          <w:sz w:val="24"/>
          <w:szCs w:val="24"/>
        </w:rPr>
        <w:t>Общие биологические закономерности</w:t>
      </w:r>
      <w:r w:rsidR="00F52078" w:rsidRPr="008655BE">
        <w:rPr>
          <w:rFonts w:ascii="Times New Roman" w:hAnsi="Times New Roman"/>
          <w:sz w:val="24"/>
          <w:szCs w:val="24"/>
        </w:rPr>
        <w:t xml:space="preserve">. </w:t>
      </w:r>
    </w:p>
    <w:p w:rsidR="00F52078" w:rsidRPr="008655BE" w:rsidRDefault="00A97B8F" w:rsidP="00F5207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F52078" w:rsidRPr="008655BE">
        <w:rPr>
          <w:rFonts w:ascii="Times New Roman" w:hAnsi="Times New Roman"/>
          <w:b/>
          <w:sz w:val="24"/>
          <w:szCs w:val="24"/>
        </w:rPr>
        <w:t xml:space="preserve">Биология как наука.  </w:t>
      </w:r>
    </w:p>
    <w:p w:rsidR="00F52078" w:rsidRPr="008655BE" w:rsidRDefault="00A97B8F"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F52078" w:rsidRPr="008655BE">
        <w:rPr>
          <w:rFonts w:ascii="Times New Roman" w:hAnsi="Times New Roman"/>
          <w:sz w:val="24"/>
          <w:szCs w:val="24"/>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w:t>
      </w:r>
      <w:r w:rsidRPr="008655BE">
        <w:rPr>
          <w:rFonts w:ascii="Times New Roman" w:hAnsi="Times New Roman"/>
          <w:sz w:val="24"/>
          <w:szCs w:val="24"/>
        </w:rPr>
        <w:t xml:space="preserve">аучной картины мира. </w:t>
      </w:r>
      <w:r w:rsidR="00F52078" w:rsidRPr="008655BE">
        <w:rPr>
          <w:rFonts w:ascii="Times New Roman" w:hAnsi="Times New Roman"/>
          <w:sz w:val="24"/>
          <w:szCs w:val="24"/>
        </w:rPr>
        <w:t xml:space="preserve">Основные  признаки  живого.  Уровни  организации  живой  природы.  Живые  природные </w:t>
      </w:r>
    </w:p>
    <w:p w:rsidR="00F52078" w:rsidRPr="008655BE" w:rsidRDefault="00F52078"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объекты как система. Классификация живых природных объектов. </w:t>
      </w:r>
    </w:p>
    <w:p w:rsidR="00F52078" w:rsidRPr="008655BE" w:rsidRDefault="00A97B8F" w:rsidP="00F5207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F52078" w:rsidRPr="008655BE">
        <w:rPr>
          <w:rFonts w:ascii="Times New Roman" w:hAnsi="Times New Roman"/>
          <w:b/>
          <w:sz w:val="24"/>
          <w:szCs w:val="24"/>
        </w:rPr>
        <w:t xml:space="preserve">Клетка.  </w:t>
      </w:r>
    </w:p>
    <w:p w:rsidR="00F52078" w:rsidRPr="008655BE" w:rsidRDefault="00A97B8F"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F52078" w:rsidRPr="008655BE">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F52078" w:rsidRPr="008655BE" w:rsidRDefault="00A97B8F" w:rsidP="00F5207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F52078" w:rsidRPr="008655BE">
        <w:rPr>
          <w:rFonts w:ascii="Times New Roman" w:hAnsi="Times New Roman"/>
          <w:b/>
          <w:sz w:val="24"/>
          <w:szCs w:val="24"/>
        </w:rPr>
        <w:t xml:space="preserve">Организм.  </w:t>
      </w:r>
    </w:p>
    <w:p w:rsidR="00F52078" w:rsidRPr="008655BE" w:rsidRDefault="00A97B8F"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F52078" w:rsidRPr="008655BE">
        <w:rPr>
          <w:rFonts w:ascii="Times New Roman" w:hAnsi="Times New Roman"/>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w:t>
      </w:r>
    </w:p>
    <w:p w:rsidR="00F52078" w:rsidRPr="008655BE" w:rsidRDefault="00F52078"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w:t>
      </w:r>
      <w:r w:rsidR="00A97B8F" w:rsidRPr="008655BE">
        <w:rPr>
          <w:rFonts w:ascii="Times New Roman" w:hAnsi="Times New Roman"/>
          <w:sz w:val="24"/>
          <w:szCs w:val="24"/>
        </w:rPr>
        <w:t xml:space="preserve">Оплодотворение. </w:t>
      </w:r>
      <w:r w:rsidRPr="008655BE">
        <w:rPr>
          <w:rFonts w:ascii="Times New Roman" w:hAnsi="Times New Roman"/>
          <w:sz w:val="24"/>
          <w:szCs w:val="24"/>
        </w:rPr>
        <w:t xml:space="preserve">Наследственность и изменчивость – свойства организмов. Наследственная и ненаследственная изменчивость. Приспособленность организмов к условиям среды. </w:t>
      </w:r>
    </w:p>
    <w:p w:rsidR="00F52078" w:rsidRPr="008655BE" w:rsidRDefault="00A97B8F" w:rsidP="00F5207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F52078" w:rsidRPr="008655BE">
        <w:rPr>
          <w:rFonts w:ascii="Times New Roman" w:hAnsi="Times New Roman"/>
          <w:b/>
          <w:sz w:val="24"/>
          <w:szCs w:val="24"/>
        </w:rPr>
        <w:t xml:space="preserve">Вид.  </w:t>
      </w:r>
    </w:p>
    <w:p w:rsidR="00F52078" w:rsidRPr="008655BE" w:rsidRDefault="00A97B8F"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F52078" w:rsidRPr="008655BE">
        <w:rPr>
          <w:rFonts w:ascii="Times New Roman" w:hAnsi="Times New Roman"/>
          <w:sz w:val="24"/>
          <w:szCs w:val="24"/>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Усложнение  растений  и  животных  в  процессе  эволюции.  Происхождение </w:t>
      </w:r>
    </w:p>
    <w:p w:rsidR="00F52078" w:rsidRPr="008655BE" w:rsidRDefault="00F52078"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F52078" w:rsidRPr="008655BE" w:rsidRDefault="00A97B8F" w:rsidP="00F5207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F52078" w:rsidRPr="008655BE">
        <w:rPr>
          <w:rFonts w:ascii="Times New Roman" w:hAnsi="Times New Roman"/>
          <w:b/>
          <w:sz w:val="24"/>
          <w:szCs w:val="24"/>
        </w:rPr>
        <w:t xml:space="preserve">Экосистемы.  </w:t>
      </w:r>
    </w:p>
    <w:p w:rsidR="00F52078" w:rsidRPr="008655BE" w:rsidRDefault="00A97B8F"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F52078" w:rsidRPr="008655BE">
        <w:rPr>
          <w:rFonts w:ascii="Times New Roman" w:hAnsi="Times New Roman"/>
          <w:sz w:val="24"/>
          <w:szCs w:val="24"/>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w:t>
      </w:r>
    </w:p>
    <w:p w:rsidR="00F52078" w:rsidRPr="008655BE" w:rsidRDefault="00F52078" w:rsidP="00F52078">
      <w:pPr>
        <w:spacing w:line="240" w:lineRule="atLeast"/>
        <w:contextualSpacing/>
        <w:rPr>
          <w:rFonts w:ascii="Times New Roman" w:hAnsi="Times New Roman"/>
          <w:sz w:val="24"/>
          <w:szCs w:val="24"/>
        </w:rPr>
      </w:pPr>
      <w:r w:rsidRPr="008655BE">
        <w:rPr>
          <w:rFonts w:ascii="Times New Roman" w:hAnsi="Times New Roman"/>
          <w:sz w:val="24"/>
          <w:szCs w:val="24"/>
        </w:rPr>
        <w:t xml:space="preserve">сообщество организмов. Круговорот веществ и поток энергии в биогеоценозах. Биосфера–глобальная экосистема. В. И.  Вернадский – основоположник учения о биосфере. Структура биосферы.  Распространение  и  роль  живого  вещества  в  биосфере.  Ноосфера.  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 </w:t>
      </w:r>
    </w:p>
    <w:p w:rsidR="00F52078" w:rsidRPr="008655BE" w:rsidRDefault="00A97B8F" w:rsidP="00F52078">
      <w:pPr>
        <w:spacing w:line="240" w:lineRule="atLeast"/>
        <w:contextualSpacing/>
        <w:rPr>
          <w:rFonts w:ascii="Times New Roman" w:hAnsi="Times New Roman"/>
          <w:b/>
          <w:sz w:val="24"/>
          <w:szCs w:val="24"/>
        </w:rPr>
      </w:pPr>
      <w:r w:rsidRPr="008655BE">
        <w:rPr>
          <w:rFonts w:ascii="Times New Roman" w:hAnsi="Times New Roman"/>
          <w:sz w:val="24"/>
          <w:szCs w:val="24"/>
        </w:rPr>
        <w:lastRenderedPageBreak/>
        <w:t xml:space="preserve">        </w:t>
      </w:r>
      <w:r w:rsidR="00F52078" w:rsidRPr="008655BE">
        <w:rPr>
          <w:rFonts w:ascii="Times New Roman" w:hAnsi="Times New Roman"/>
          <w:b/>
          <w:sz w:val="24"/>
          <w:szCs w:val="24"/>
        </w:rPr>
        <w:t xml:space="preserve">Примерный  список  лабораторных  и  практических  работ  по  разделу  «Живые организмы»: </w:t>
      </w:r>
    </w:p>
    <w:p w:rsidR="00F52078" w:rsidRPr="008655BE" w:rsidRDefault="00A97B8F" w:rsidP="00F52078">
      <w:pPr>
        <w:spacing w:line="240" w:lineRule="atLeast"/>
        <w:contextualSpacing/>
        <w:rPr>
          <w:rFonts w:ascii="Times New Roman" w:hAnsi="Times New Roman"/>
          <w:sz w:val="24"/>
          <w:szCs w:val="24"/>
        </w:rPr>
      </w:pPr>
      <w:r w:rsidRPr="008655BE">
        <w:rPr>
          <w:rFonts w:ascii="Times New Roman" w:hAnsi="Times New Roman"/>
          <w:sz w:val="24"/>
          <w:szCs w:val="24"/>
        </w:rPr>
        <w:t>1.</w:t>
      </w:r>
      <w:r w:rsidR="00F52078" w:rsidRPr="008655BE">
        <w:rPr>
          <w:rFonts w:ascii="Times New Roman" w:hAnsi="Times New Roman"/>
          <w:sz w:val="24"/>
          <w:szCs w:val="24"/>
        </w:rPr>
        <w:t xml:space="preserve">Изучение устройства увеличительных приборов и правил работы с ними.  </w:t>
      </w:r>
    </w:p>
    <w:p w:rsidR="00F52078" w:rsidRPr="008655BE" w:rsidRDefault="00A97B8F" w:rsidP="00F52078">
      <w:pPr>
        <w:spacing w:line="240" w:lineRule="atLeast"/>
        <w:contextualSpacing/>
        <w:rPr>
          <w:rFonts w:ascii="Times New Roman" w:hAnsi="Times New Roman"/>
          <w:sz w:val="24"/>
          <w:szCs w:val="24"/>
        </w:rPr>
      </w:pPr>
      <w:r w:rsidRPr="008655BE">
        <w:rPr>
          <w:rFonts w:ascii="Times New Roman" w:hAnsi="Times New Roman"/>
          <w:sz w:val="24"/>
          <w:szCs w:val="24"/>
        </w:rPr>
        <w:t>2.</w:t>
      </w:r>
      <w:r w:rsidR="00F52078" w:rsidRPr="008655BE">
        <w:rPr>
          <w:rFonts w:ascii="Times New Roman" w:hAnsi="Times New Roman"/>
          <w:sz w:val="24"/>
          <w:szCs w:val="24"/>
        </w:rPr>
        <w:t xml:space="preserve">Приготовление микропрепарата кожицы чешуи лука (мякоти плода томата).  </w:t>
      </w:r>
    </w:p>
    <w:p w:rsidR="00F52078" w:rsidRPr="008655BE" w:rsidRDefault="00A97B8F" w:rsidP="00F52078">
      <w:pPr>
        <w:spacing w:line="240" w:lineRule="atLeast"/>
        <w:contextualSpacing/>
        <w:rPr>
          <w:rFonts w:ascii="Times New Roman" w:hAnsi="Times New Roman"/>
          <w:sz w:val="24"/>
          <w:szCs w:val="24"/>
        </w:rPr>
      </w:pPr>
      <w:r w:rsidRPr="008655BE">
        <w:rPr>
          <w:rFonts w:ascii="Times New Roman" w:hAnsi="Times New Roman"/>
          <w:sz w:val="24"/>
          <w:szCs w:val="24"/>
        </w:rPr>
        <w:t>3.</w:t>
      </w:r>
      <w:r w:rsidR="00F52078" w:rsidRPr="008655BE">
        <w:rPr>
          <w:rFonts w:ascii="Times New Roman" w:hAnsi="Times New Roman"/>
          <w:sz w:val="24"/>
          <w:szCs w:val="24"/>
        </w:rPr>
        <w:t xml:space="preserve">Изучение органов цветкового растения. </w:t>
      </w:r>
    </w:p>
    <w:p w:rsidR="00F52078" w:rsidRPr="008655BE" w:rsidRDefault="00A97B8F" w:rsidP="00F52078">
      <w:pPr>
        <w:spacing w:line="240" w:lineRule="atLeast"/>
        <w:contextualSpacing/>
        <w:rPr>
          <w:rFonts w:ascii="Times New Roman" w:hAnsi="Times New Roman"/>
          <w:sz w:val="24"/>
          <w:szCs w:val="24"/>
        </w:rPr>
      </w:pPr>
      <w:r w:rsidRPr="008655BE">
        <w:rPr>
          <w:rFonts w:ascii="Times New Roman" w:hAnsi="Times New Roman"/>
          <w:sz w:val="24"/>
          <w:szCs w:val="24"/>
        </w:rPr>
        <w:t>4.</w:t>
      </w:r>
      <w:r w:rsidR="00F52078" w:rsidRPr="008655BE">
        <w:rPr>
          <w:rFonts w:ascii="Times New Roman" w:hAnsi="Times New Roman"/>
          <w:sz w:val="24"/>
          <w:szCs w:val="24"/>
        </w:rPr>
        <w:t xml:space="preserve">Изучение строения позвоночного животного.  </w:t>
      </w:r>
    </w:p>
    <w:p w:rsidR="00F52078" w:rsidRPr="008655BE" w:rsidRDefault="00A97B8F" w:rsidP="00F52078">
      <w:pPr>
        <w:spacing w:line="240" w:lineRule="atLeast"/>
        <w:contextualSpacing/>
        <w:rPr>
          <w:rFonts w:ascii="Times New Roman" w:hAnsi="Times New Roman"/>
          <w:sz w:val="24"/>
          <w:szCs w:val="24"/>
        </w:rPr>
      </w:pPr>
      <w:r w:rsidRPr="008655BE">
        <w:rPr>
          <w:rFonts w:ascii="Times New Roman" w:hAnsi="Times New Roman"/>
          <w:sz w:val="24"/>
          <w:szCs w:val="24"/>
        </w:rPr>
        <w:t>5.</w:t>
      </w:r>
      <w:r w:rsidR="00F52078" w:rsidRPr="008655BE">
        <w:rPr>
          <w:rFonts w:ascii="Times New Roman" w:hAnsi="Times New Roman"/>
          <w:sz w:val="24"/>
          <w:szCs w:val="24"/>
        </w:rPr>
        <w:t xml:space="preserve">Выявление передвижение воды и минеральных веществ в растении.  </w:t>
      </w:r>
    </w:p>
    <w:p w:rsidR="00F52078" w:rsidRPr="008655BE" w:rsidRDefault="00A97B8F" w:rsidP="00F52078">
      <w:pPr>
        <w:spacing w:line="240" w:lineRule="atLeast"/>
        <w:contextualSpacing/>
        <w:rPr>
          <w:rFonts w:ascii="Times New Roman" w:hAnsi="Times New Roman"/>
          <w:sz w:val="24"/>
          <w:szCs w:val="24"/>
        </w:rPr>
      </w:pPr>
      <w:r w:rsidRPr="008655BE">
        <w:rPr>
          <w:rFonts w:ascii="Times New Roman" w:hAnsi="Times New Roman"/>
          <w:sz w:val="24"/>
          <w:szCs w:val="24"/>
        </w:rPr>
        <w:t>6.</w:t>
      </w:r>
      <w:r w:rsidR="00F52078" w:rsidRPr="008655BE">
        <w:rPr>
          <w:rFonts w:ascii="Times New Roman" w:hAnsi="Times New Roman"/>
          <w:sz w:val="24"/>
          <w:szCs w:val="24"/>
        </w:rPr>
        <w:t xml:space="preserve">Изучение строения семян однодольных и двудольных растений. </w:t>
      </w:r>
    </w:p>
    <w:p w:rsidR="00F52078" w:rsidRPr="008655BE" w:rsidRDefault="00A97B8F" w:rsidP="00F52078">
      <w:pPr>
        <w:spacing w:line="240" w:lineRule="atLeast"/>
        <w:contextualSpacing/>
        <w:rPr>
          <w:rFonts w:ascii="Times New Roman" w:hAnsi="Times New Roman"/>
          <w:sz w:val="24"/>
          <w:szCs w:val="24"/>
        </w:rPr>
      </w:pPr>
      <w:r w:rsidRPr="008655BE">
        <w:rPr>
          <w:rFonts w:ascii="Times New Roman" w:hAnsi="Times New Roman"/>
          <w:sz w:val="24"/>
          <w:szCs w:val="24"/>
        </w:rPr>
        <w:t>7.</w:t>
      </w:r>
      <w:r w:rsidR="00F52078" w:rsidRPr="008655BE">
        <w:rPr>
          <w:rFonts w:ascii="Times New Roman" w:hAnsi="Times New Roman"/>
          <w:sz w:val="24"/>
          <w:szCs w:val="24"/>
        </w:rPr>
        <w:t xml:space="preserve">Изучение строения водорослей. </w:t>
      </w:r>
    </w:p>
    <w:p w:rsidR="00F52078" w:rsidRPr="008655BE" w:rsidRDefault="00A97B8F" w:rsidP="00F52078">
      <w:pPr>
        <w:spacing w:line="240" w:lineRule="atLeast"/>
        <w:contextualSpacing/>
        <w:rPr>
          <w:rFonts w:ascii="Times New Roman" w:hAnsi="Times New Roman"/>
          <w:sz w:val="24"/>
          <w:szCs w:val="24"/>
        </w:rPr>
      </w:pPr>
      <w:r w:rsidRPr="008655BE">
        <w:rPr>
          <w:rFonts w:ascii="Times New Roman" w:hAnsi="Times New Roman"/>
          <w:sz w:val="24"/>
          <w:szCs w:val="24"/>
        </w:rPr>
        <w:t>8.</w:t>
      </w:r>
      <w:r w:rsidR="00F52078" w:rsidRPr="008655BE">
        <w:rPr>
          <w:rFonts w:ascii="Times New Roman" w:hAnsi="Times New Roman"/>
          <w:sz w:val="24"/>
          <w:szCs w:val="24"/>
        </w:rPr>
        <w:t xml:space="preserve">Изучение внешнего строения мхов (на местных видах)  </w:t>
      </w:r>
    </w:p>
    <w:p w:rsidR="00F52078" w:rsidRPr="008655BE" w:rsidRDefault="00A97B8F" w:rsidP="00F52078">
      <w:pPr>
        <w:spacing w:line="240" w:lineRule="atLeast"/>
        <w:contextualSpacing/>
        <w:rPr>
          <w:rFonts w:ascii="Times New Roman" w:hAnsi="Times New Roman"/>
          <w:sz w:val="24"/>
          <w:szCs w:val="24"/>
        </w:rPr>
      </w:pPr>
      <w:r w:rsidRPr="008655BE">
        <w:rPr>
          <w:rFonts w:ascii="Times New Roman" w:hAnsi="Times New Roman"/>
          <w:sz w:val="24"/>
          <w:szCs w:val="24"/>
        </w:rPr>
        <w:t>9.</w:t>
      </w:r>
      <w:r w:rsidR="00F52078" w:rsidRPr="008655BE">
        <w:rPr>
          <w:rFonts w:ascii="Times New Roman" w:hAnsi="Times New Roman"/>
          <w:sz w:val="24"/>
          <w:szCs w:val="24"/>
        </w:rPr>
        <w:t xml:space="preserve">Изучение внешнего строения папоротника (хвоща). </w:t>
      </w:r>
    </w:p>
    <w:p w:rsidR="00F52078" w:rsidRPr="008655BE" w:rsidRDefault="00A97B8F" w:rsidP="00F52078">
      <w:pPr>
        <w:spacing w:line="240" w:lineRule="atLeast"/>
        <w:contextualSpacing/>
        <w:rPr>
          <w:rFonts w:ascii="Times New Roman" w:hAnsi="Times New Roman"/>
          <w:sz w:val="24"/>
          <w:szCs w:val="24"/>
        </w:rPr>
      </w:pPr>
      <w:r w:rsidRPr="008655BE">
        <w:rPr>
          <w:rFonts w:ascii="Times New Roman" w:hAnsi="Times New Roman"/>
          <w:sz w:val="24"/>
          <w:szCs w:val="24"/>
        </w:rPr>
        <w:t>10.</w:t>
      </w:r>
      <w:r w:rsidR="00F52078" w:rsidRPr="008655BE">
        <w:rPr>
          <w:rFonts w:ascii="Times New Roman" w:hAnsi="Times New Roman"/>
          <w:sz w:val="24"/>
          <w:szCs w:val="24"/>
        </w:rPr>
        <w:t xml:space="preserve">Изучение внешнего строения хвои, шишек и семян голосеменных растений.  </w:t>
      </w:r>
    </w:p>
    <w:p w:rsidR="00F52078" w:rsidRPr="008655BE" w:rsidRDefault="00A97B8F" w:rsidP="00F52078">
      <w:pPr>
        <w:spacing w:line="240" w:lineRule="atLeast"/>
        <w:contextualSpacing/>
        <w:rPr>
          <w:rFonts w:ascii="Times New Roman" w:hAnsi="Times New Roman"/>
          <w:sz w:val="24"/>
          <w:szCs w:val="24"/>
        </w:rPr>
      </w:pPr>
      <w:r w:rsidRPr="008655BE">
        <w:rPr>
          <w:rFonts w:ascii="Times New Roman" w:hAnsi="Times New Roman"/>
          <w:sz w:val="24"/>
          <w:szCs w:val="24"/>
        </w:rPr>
        <w:t>11.</w:t>
      </w:r>
      <w:r w:rsidR="00F52078" w:rsidRPr="008655BE">
        <w:rPr>
          <w:rFonts w:ascii="Times New Roman" w:hAnsi="Times New Roman"/>
          <w:sz w:val="24"/>
          <w:szCs w:val="24"/>
        </w:rPr>
        <w:t xml:space="preserve">Изучение внешнего строения покрытосеменных растений. </w:t>
      </w:r>
    </w:p>
    <w:p w:rsidR="00F52078" w:rsidRPr="008655BE" w:rsidRDefault="00A97B8F" w:rsidP="00F52078">
      <w:pPr>
        <w:spacing w:line="240" w:lineRule="atLeast"/>
        <w:contextualSpacing/>
        <w:rPr>
          <w:rFonts w:ascii="Times New Roman" w:hAnsi="Times New Roman"/>
          <w:sz w:val="24"/>
          <w:szCs w:val="24"/>
        </w:rPr>
      </w:pPr>
      <w:r w:rsidRPr="008655BE">
        <w:rPr>
          <w:rFonts w:ascii="Times New Roman" w:hAnsi="Times New Roman"/>
          <w:sz w:val="24"/>
          <w:szCs w:val="24"/>
        </w:rPr>
        <w:t>12.</w:t>
      </w:r>
      <w:r w:rsidR="00F52078" w:rsidRPr="008655BE">
        <w:rPr>
          <w:rFonts w:ascii="Times New Roman" w:hAnsi="Times New Roman"/>
          <w:sz w:val="24"/>
          <w:szCs w:val="24"/>
        </w:rPr>
        <w:t>Определение признаков кл</w:t>
      </w:r>
      <w:r w:rsidRPr="008655BE">
        <w:rPr>
          <w:rFonts w:ascii="Times New Roman" w:hAnsi="Times New Roman"/>
          <w:sz w:val="24"/>
          <w:szCs w:val="24"/>
        </w:rPr>
        <w:t xml:space="preserve">асса в строении растений. </w:t>
      </w:r>
    </w:p>
    <w:p w:rsidR="00F52078" w:rsidRPr="008655BE" w:rsidRDefault="00A97B8F" w:rsidP="00F52078">
      <w:pPr>
        <w:spacing w:line="240" w:lineRule="atLeast"/>
        <w:contextualSpacing/>
        <w:rPr>
          <w:rFonts w:ascii="Times New Roman" w:hAnsi="Times New Roman"/>
          <w:sz w:val="24"/>
          <w:szCs w:val="24"/>
        </w:rPr>
      </w:pPr>
      <w:r w:rsidRPr="008655BE">
        <w:rPr>
          <w:rFonts w:ascii="Times New Roman" w:hAnsi="Times New Roman"/>
          <w:sz w:val="24"/>
          <w:szCs w:val="24"/>
        </w:rPr>
        <w:t>13.</w:t>
      </w:r>
      <w:r w:rsidR="00F52078" w:rsidRPr="008655BE">
        <w:rPr>
          <w:rFonts w:ascii="Times New Roman" w:hAnsi="Times New Roman"/>
          <w:sz w:val="24"/>
          <w:szCs w:val="24"/>
        </w:rPr>
        <w:t xml:space="preserve">Определение рода или вида нескольких травянистых растений одного-двух семейств. </w:t>
      </w:r>
    </w:p>
    <w:p w:rsidR="00F52078" w:rsidRPr="008655BE" w:rsidRDefault="00A97B8F" w:rsidP="00F52078">
      <w:pPr>
        <w:spacing w:line="240" w:lineRule="atLeast"/>
        <w:contextualSpacing/>
        <w:rPr>
          <w:rFonts w:ascii="Times New Roman" w:hAnsi="Times New Roman"/>
          <w:sz w:val="24"/>
          <w:szCs w:val="24"/>
        </w:rPr>
      </w:pPr>
      <w:r w:rsidRPr="008655BE">
        <w:rPr>
          <w:rFonts w:ascii="Times New Roman" w:hAnsi="Times New Roman"/>
          <w:sz w:val="24"/>
          <w:szCs w:val="24"/>
        </w:rPr>
        <w:t>14.</w:t>
      </w:r>
      <w:r w:rsidR="00F52078" w:rsidRPr="008655BE">
        <w:rPr>
          <w:rFonts w:ascii="Times New Roman" w:hAnsi="Times New Roman"/>
          <w:sz w:val="24"/>
          <w:szCs w:val="24"/>
        </w:rPr>
        <w:t xml:space="preserve">Изучение строения плесневых грибов.  </w:t>
      </w:r>
    </w:p>
    <w:p w:rsidR="00F52078" w:rsidRPr="008655BE" w:rsidRDefault="00A97B8F" w:rsidP="00F52078">
      <w:pPr>
        <w:spacing w:line="240" w:lineRule="atLeast"/>
        <w:contextualSpacing/>
        <w:rPr>
          <w:rFonts w:ascii="Times New Roman" w:hAnsi="Times New Roman"/>
          <w:sz w:val="24"/>
          <w:szCs w:val="24"/>
        </w:rPr>
      </w:pPr>
      <w:r w:rsidRPr="008655BE">
        <w:rPr>
          <w:rFonts w:ascii="Times New Roman" w:hAnsi="Times New Roman"/>
          <w:sz w:val="24"/>
          <w:szCs w:val="24"/>
        </w:rPr>
        <w:t>15.</w:t>
      </w:r>
      <w:r w:rsidR="00F52078" w:rsidRPr="008655BE">
        <w:rPr>
          <w:rFonts w:ascii="Times New Roman" w:hAnsi="Times New Roman"/>
          <w:sz w:val="24"/>
          <w:szCs w:val="24"/>
        </w:rPr>
        <w:t xml:space="preserve">Вегетативное размножение комнатных растений.  </w:t>
      </w:r>
    </w:p>
    <w:p w:rsidR="00F52078" w:rsidRPr="008655BE" w:rsidRDefault="00A97B8F" w:rsidP="00F52078">
      <w:pPr>
        <w:spacing w:line="240" w:lineRule="atLeast"/>
        <w:contextualSpacing/>
        <w:rPr>
          <w:rFonts w:ascii="Times New Roman" w:hAnsi="Times New Roman"/>
          <w:sz w:val="24"/>
          <w:szCs w:val="24"/>
        </w:rPr>
      </w:pPr>
      <w:r w:rsidRPr="008655BE">
        <w:rPr>
          <w:rFonts w:ascii="Times New Roman" w:hAnsi="Times New Roman"/>
          <w:sz w:val="24"/>
          <w:szCs w:val="24"/>
        </w:rPr>
        <w:t>16.</w:t>
      </w:r>
      <w:r w:rsidR="00F52078" w:rsidRPr="008655BE">
        <w:rPr>
          <w:rFonts w:ascii="Times New Roman" w:hAnsi="Times New Roman"/>
          <w:sz w:val="24"/>
          <w:szCs w:val="24"/>
        </w:rPr>
        <w:t xml:space="preserve">Изучение строения и передвижения одноклеточных животных.  </w:t>
      </w:r>
    </w:p>
    <w:p w:rsidR="00F52078" w:rsidRPr="008655BE" w:rsidRDefault="00A97B8F" w:rsidP="00F52078">
      <w:pPr>
        <w:spacing w:line="240" w:lineRule="atLeast"/>
        <w:contextualSpacing/>
        <w:rPr>
          <w:rFonts w:ascii="Times New Roman" w:hAnsi="Times New Roman"/>
          <w:sz w:val="24"/>
          <w:szCs w:val="24"/>
        </w:rPr>
      </w:pPr>
      <w:r w:rsidRPr="008655BE">
        <w:rPr>
          <w:rFonts w:ascii="Times New Roman" w:hAnsi="Times New Roman"/>
          <w:sz w:val="24"/>
          <w:szCs w:val="24"/>
        </w:rPr>
        <w:t>17.</w:t>
      </w:r>
      <w:r w:rsidR="00F52078" w:rsidRPr="008655BE">
        <w:rPr>
          <w:rFonts w:ascii="Times New Roman" w:hAnsi="Times New Roman"/>
          <w:sz w:val="24"/>
          <w:szCs w:val="24"/>
        </w:rPr>
        <w:t xml:space="preserve">Изучение  внешнего  строения  дождевого  червя,  наблюдение  за  его передвижением и реакциями на раздражения.  </w:t>
      </w:r>
    </w:p>
    <w:p w:rsidR="00F52078" w:rsidRPr="008655BE" w:rsidRDefault="00A97B8F" w:rsidP="00F52078">
      <w:pPr>
        <w:spacing w:line="240" w:lineRule="atLeast"/>
        <w:contextualSpacing/>
        <w:rPr>
          <w:rFonts w:ascii="Times New Roman" w:hAnsi="Times New Roman"/>
          <w:sz w:val="24"/>
          <w:szCs w:val="24"/>
        </w:rPr>
      </w:pPr>
      <w:r w:rsidRPr="008655BE">
        <w:rPr>
          <w:rFonts w:ascii="Times New Roman" w:hAnsi="Times New Roman"/>
          <w:sz w:val="24"/>
          <w:szCs w:val="24"/>
        </w:rPr>
        <w:t>18.</w:t>
      </w:r>
      <w:r w:rsidR="00F52078" w:rsidRPr="008655BE">
        <w:rPr>
          <w:rFonts w:ascii="Times New Roman" w:hAnsi="Times New Roman"/>
          <w:sz w:val="24"/>
          <w:szCs w:val="24"/>
        </w:rPr>
        <w:t xml:space="preserve">Изучение строения раковин моллюсков. </w:t>
      </w:r>
    </w:p>
    <w:p w:rsidR="00F52078" w:rsidRPr="008655BE" w:rsidRDefault="00A97B8F" w:rsidP="00F52078">
      <w:pPr>
        <w:spacing w:line="240" w:lineRule="atLeast"/>
        <w:contextualSpacing/>
        <w:rPr>
          <w:rFonts w:ascii="Times New Roman" w:hAnsi="Times New Roman"/>
          <w:sz w:val="24"/>
          <w:szCs w:val="24"/>
        </w:rPr>
      </w:pPr>
      <w:r w:rsidRPr="008655BE">
        <w:rPr>
          <w:rFonts w:ascii="Times New Roman" w:hAnsi="Times New Roman"/>
          <w:sz w:val="24"/>
          <w:szCs w:val="24"/>
        </w:rPr>
        <w:t>19.</w:t>
      </w:r>
      <w:r w:rsidR="00F52078" w:rsidRPr="008655BE">
        <w:rPr>
          <w:rFonts w:ascii="Times New Roman" w:hAnsi="Times New Roman"/>
          <w:sz w:val="24"/>
          <w:szCs w:val="24"/>
        </w:rPr>
        <w:t xml:space="preserve">Изучение внешнего строения насекомого.  </w:t>
      </w:r>
    </w:p>
    <w:p w:rsidR="00F52078" w:rsidRPr="008655BE" w:rsidRDefault="00A97B8F" w:rsidP="00F52078">
      <w:pPr>
        <w:spacing w:line="240" w:lineRule="atLeast"/>
        <w:contextualSpacing/>
        <w:rPr>
          <w:rFonts w:ascii="Times New Roman" w:hAnsi="Times New Roman"/>
          <w:sz w:val="24"/>
          <w:szCs w:val="24"/>
        </w:rPr>
      </w:pPr>
      <w:r w:rsidRPr="008655BE">
        <w:rPr>
          <w:rFonts w:ascii="Times New Roman" w:hAnsi="Times New Roman"/>
          <w:sz w:val="24"/>
          <w:szCs w:val="24"/>
        </w:rPr>
        <w:t>20.</w:t>
      </w:r>
      <w:r w:rsidR="00F52078" w:rsidRPr="008655BE">
        <w:rPr>
          <w:rFonts w:ascii="Times New Roman" w:hAnsi="Times New Roman"/>
          <w:sz w:val="24"/>
          <w:szCs w:val="24"/>
        </w:rPr>
        <w:t xml:space="preserve">Изучение типов развития насекомых.  </w:t>
      </w:r>
    </w:p>
    <w:p w:rsidR="00F52078" w:rsidRPr="008655BE" w:rsidRDefault="00A97B8F" w:rsidP="00F52078">
      <w:pPr>
        <w:spacing w:line="240" w:lineRule="atLeast"/>
        <w:contextualSpacing/>
        <w:rPr>
          <w:rFonts w:ascii="Times New Roman" w:hAnsi="Times New Roman"/>
          <w:sz w:val="24"/>
          <w:szCs w:val="24"/>
        </w:rPr>
      </w:pPr>
      <w:r w:rsidRPr="008655BE">
        <w:rPr>
          <w:rFonts w:ascii="Times New Roman" w:hAnsi="Times New Roman"/>
          <w:sz w:val="24"/>
          <w:szCs w:val="24"/>
        </w:rPr>
        <w:t>21.</w:t>
      </w:r>
      <w:r w:rsidR="00F52078" w:rsidRPr="008655BE">
        <w:rPr>
          <w:rFonts w:ascii="Times New Roman" w:hAnsi="Times New Roman"/>
          <w:sz w:val="24"/>
          <w:szCs w:val="24"/>
        </w:rPr>
        <w:t xml:space="preserve">Изучение внешнего строения и передвижения рыб.  </w:t>
      </w:r>
    </w:p>
    <w:p w:rsidR="00F52078" w:rsidRPr="008655BE" w:rsidRDefault="00A97B8F" w:rsidP="00F52078">
      <w:pPr>
        <w:spacing w:line="240" w:lineRule="atLeast"/>
        <w:contextualSpacing/>
        <w:rPr>
          <w:rFonts w:ascii="Times New Roman" w:hAnsi="Times New Roman"/>
          <w:sz w:val="24"/>
          <w:szCs w:val="24"/>
        </w:rPr>
      </w:pPr>
      <w:r w:rsidRPr="008655BE">
        <w:rPr>
          <w:rFonts w:ascii="Times New Roman" w:hAnsi="Times New Roman"/>
          <w:sz w:val="24"/>
          <w:szCs w:val="24"/>
        </w:rPr>
        <w:t>22.</w:t>
      </w:r>
      <w:r w:rsidR="00F52078" w:rsidRPr="008655BE">
        <w:rPr>
          <w:rFonts w:ascii="Times New Roman" w:hAnsi="Times New Roman"/>
          <w:sz w:val="24"/>
          <w:szCs w:val="24"/>
        </w:rPr>
        <w:t xml:space="preserve">Изучение внешнего строения и перьевого покрова птиц.  </w:t>
      </w:r>
    </w:p>
    <w:p w:rsidR="00F52078" w:rsidRPr="008655BE" w:rsidRDefault="00A97B8F" w:rsidP="00F52078">
      <w:pPr>
        <w:spacing w:line="240" w:lineRule="atLeast"/>
        <w:contextualSpacing/>
        <w:rPr>
          <w:rFonts w:ascii="Times New Roman" w:hAnsi="Times New Roman"/>
          <w:sz w:val="24"/>
          <w:szCs w:val="24"/>
        </w:rPr>
      </w:pPr>
      <w:r w:rsidRPr="008655BE">
        <w:rPr>
          <w:rFonts w:ascii="Times New Roman" w:hAnsi="Times New Roman"/>
          <w:sz w:val="24"/>
          <w:szCs w:val="24"/>
        </w:rPr>
        <w:t>23.</w:t>
      </w:r>
      <w:r w:rsidR="00F52078" w:rsidRPr="008655BE">
        <w:rPr>
          <w:rFonts w:ascii="Times New Roman" w:hAnsi="Times New Roman"/>
          <w:sz w:val="24"/>
          <w:szCs w:val="24"/>
        </w:rPr>
        <w:t xml:space="preserve">Изучение внешнего строения, скелета и зубной системы млекопитающих.  </w:t>
      </w:r>
    </w:p>
    <w:p w:rsidR="00F52078" w:rsidRPr="008655BE" w:rsidRDefault="00A97B8F" w:rsidP="00F52078">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w:t>
      </w:r>
      <w:r w:rsidR="00F52078" w:rsidRPr="008655BE">
        <w:rPr>
          <w:rFonts w:ascii="Times New Roman" w:hAnsi="Times New Roman"/>
          <w:b/>
          <w:sz w:val="24"/>
          <w:szCs w:val="24"/>
        </w:rPr>
        <w:t xml:space="preserve">Примерный  список  лабораторных  и  практических  работ  по  разделу  «Человек  и  его здоровье»: </w:t>
      </w:r>
    </w:p>
    <w:p w:rsidR="00F52078" w:rsidRPr="008655BE" w:rsidRDefault="00A97B8F" w:rsidP="00F52078">
      <w:pPr>
        <w:spacing w:line="240" w:lineRule="atLeast"/>
        <w:contextualSpacing/>
        <w:rPr>
          <w:rFonts w:ascii="Times New Roman" w:hAnsi="Times New Roman"/>
          <w:sz w:val="24"/>
          <w:szCs w:val="24"/>
        </w:rPr>
      </w:pPr>
      <w:r w:rsidRPr="008655BE">
        <w:rPr>
          <w:rFonts w:ascii="Times New Roman" w:hAnsi="Times New Roman"/>
          <w:sz w:val="24"/>
          <w:szCs w:val="24"/>
        </w:rPr>
        <w:t>1.</w:t>
      </w:r>
      <w:r w:rsidR="00F52078" w:rsidRPr="008655BE">
        <w:rPr>
          <w:rFonts w:ascii="Times New Roman" w:hAnsi="Times New Roman"/>
          <w:sz w:val="24"/>
          <w:szCs w:val="24"/>
        </w:rPr>
        <w:t xml:space="preserve">Выявление особенностей строения клеток разных тканей.  </w:t>
      </w:r>
    </w:p>
    <w:p w:rsidR="00F52078" w:rsidRPr="008655BE" w:rsidRDefault="00A97B8F" w:rsidP="00F52078">
      <w:pPr>
        <w:spacing w:line="240" w:lineRule="atLeast"/>
        <w:contextualSpacing/>
        <w:rPr>
          <w:rFonts w:ascii="Times New Roman" w:hAnsi="Times New Roman"/>
          <w:sz w:val="24"/>
          <w:szCs w:val="24"/>
        </w:rPr>
      </w:pPr>
      <w:r w:rsidRPr="008655BE">
        <w:rPr>
          <w:rFonts w:ascii="Times New Roman" w:hAnsi="Times New Roman"/>
          <w:sz w:val="24"/>
          <w:szCs w:val="24"/>
        </w:rPr>
        <w:t>2.</w:t>
      </w:r>
      <w:r w:rsidR="00F52078" w:rsidRPr="008655BE">
        <w:rPr>
          <w:rFonts w:ascii="Times New Roman" w:hAnsi="Times New Roman"/>
          <w:sz w:val="24"/>
          <w:szCs w:val="24"/>
        </w:rPr>
        <w:t xml:space="preserve">Изучение строения головного мозга.  </w:t>
      </w:r>
    </w:p>
    <w:p w:rsidR="00F52078" w:rsidRPr="008655BE" w:rsidRDefault="00A97B8F" w:rsidP="00F52078">
      <w:pPr>
        <w:spacing w:line="240" w:lineRule="atLeast"/>
        <w:contextualSpacing/>
        <w:rPr>
          <w:rFonts w:ascii="Times New Roman" w:hAnsi="Times New Roman"/>
          <w:sz w:val="24"/>
          <w:szCs w:val="24"/>
        </w:rPr>
      </w:pPr>
      <w:r w:rsidRPr="008655BE">
        <w:rPr>
          <w:rFonts w:ascii="Times New Roman" w:hAnsi="Times New Roman"/>
          <w:sz w:val="24"/>
          <w:szCs w:val="24"/>
        </w:rPr>
        <w:t>3.</w:t>
      </w:r>
      <w:r w:rsidR="00F52078" w:rsidRPr="008655BE">
        <w:rPr>
          <w:rFonts w:ascii="Times New Roman" w:hAnsi="Times New Roman"/>
          <w:sz w:val="24"/>
          <w:szCs w:val="24"/>
        </w:rPr>
        <w:t xml:space="preserve">Выявление особенностей строения позвонков. </w:t>
      </w:r>
    </w:p>
    <w:p w:rsidR="00F52078" w:rsidRPr="008655BE" w:rsidRDefault="00A97B8F" w:rsidP="00F52078">
      <w:pPr>
        <w:spacing w:line="240" w:lineRule="atLeast"/>
        <w:contextualSpacing/>
        <w:rPr>
          <w:rFonts w:ascii="Times New Roman" w:hAnsi="Times New Roman"/>
          <w:sz w:val="24"/>
          <w:szCs w:val="24"/>
        </w:rPr>
      </w:pPr>
      <w:r w:rsidRPr="008655BE">
        <w:rPr>
          <w:rFonts w:ascii="Times New Roman" w:hAnsi="Times New Roman"/>
          <w:sz w:val="24"/>
          <w:szCs w:val="24"/>
        </w:rPr>
        <w:t>4.</w:t>
      </w:r>
      <w:r w:rsidR="00F52078" w:rsidRPr="008655BE">
        <w:rPr>
          <w:rFonts w:ascii="Times New Roman" w:hAnsi="Times New Roman"/>
          <w:sz w:val="24"/>
          <w:szCs w:val="24"/>
        </w:rPr>
        <w:t xml:space="preserve">Выявление нарушения осанки и наличия плоскостопия.  </w:t>
      </w:r>
    </w:p>
    <w:p w:rsidR="00F52078" w:rsidRPr="008655BE" w:rsidRDefault="00A97B8F" w:rsidP="00F52078">
      <w:pPr>
        <w:spacing w:line="240" w:lineRule="atLeast"/>
        <w:contextualSpacing/>
        <w:rPr>
          <w:rFonts w:ascii="Times New Roman" w:hAnsi="Times New Roman"/>
          <w:sz w:val="24"/>
          <w:szCs w:val="24"/>
        </w:rPr>
      </w:pPr>
      <w:r w:rsidRPr="008655BE">
        <w:rPr>
          <w:rFonts w:ascii="Times New Roman" w:hAnsi="Times New Roman"/>
          <w:sz w:val="24"/>
          <w:szCs w:val="24"/>
        </w:rPr>
        <w:t>5.</w:t>
      </w:r>
      <w:r w:rsidR="00F52078" w:rsidRPr="008655BE">
        <w:rPr>
          <w:rFonts w:ascii="Times New Roman" w:hAnsi="Times New Roman"/>
          <w:sz w:val="24"/>
          <w:szCs w:val="24"/>
        </w:rPr>
        <w:t xml:space="preserve">Сравнение микроскопического строения крови человека и лягушки.  </w:t>
      </w:r>
    </w:p>
    <w:p w:rsidR="00F52078" w:rsidRPr="008655BE" w:rsidRDefault="00A97B8F" w:rsidP="00F52078">
      <w:pPr>
        <w:spacing w:line="240" w:lineRule="atLeast"/>
        <w:contextualSpacing/>
        <w:rPr>
          <w:rFonts w:ascii="Times New Roman" w:hAnsi="Times New Roman"/>
          <w:sz w:val="24"/>
          <w:szCs w:val="24"/>
        </w:rPr>
      </w:pPr>
      <w:r w:rsidRPr="008655BE">
        <w:rPr>
          <w:rFonts w:ascii="Times New Roman" w:hAnsi="Times New Roman"/>
          <w:sz w:val="24"/>
          <w:szCs w:val="24"/>
        </w:rPr>
        <w:t>6.</w:t>
      </w:r>
      <w:r w:rsidR="00F52078" w:rsidRPr="008655BE">
        <w:rPr>
          <w:rFonts w:ascii="Times New Roman" w:hAnsi="Times New Roman"/>
          <w:sz w:val="24"/>
          <w:szCs w:val="24"/>
        </w:rPr>
        <w:t xml:space="preserve">Подсчет пульса в разных условиях. Измерение артериального давления.  </w:t>
      </w:r>
    </w:p>
    <w:p w:rsidR="00F52078" w:rsidRPr="008655BE" w:rsidRDefault="00A97B8F" w:rsidP="00F52078">
      <w:pPr>
        <w:spacing w:line="240" w:lineRule="atLeast"/>
        <w:contextualSpacing/>
        <w:rPr>
          <w:rFonts w:ascii="Times New Roman" w:hAnsi="Times New Roman"/>
          <w:sz w:val="24"/>
          <w:szCs w:val="24"/>
        </w:rPr>
      </w:pPr>
      <w:r w:rsidRPr="008655BE">
        <w:rPr>
          <w:rFonts w:ascii="Times New Roman" w:hAnsi="Times New Roman"/>
          <w:sz w:val="24"/>
          <w:szCs w:val="24"/>
        </w:rPr>
        <w:t>7.</w:t>
      </w:r>
      <w:r w:rsidR="00F52078" w:rsidRPr="008655BE">
        <w:rPr>
          <w:rFonts w:ascii="Times New Roman" w:hAnsi="Times New Roman"/>
          <w:sz w:val="24"/>
          <w:szCs w:val="24"/>
        </w:rPr>
        <w:t xml:space="preserve">Измерение жизненной емкости легких. Дыхательные движения. </w:t>
      </w:r>
    </w:p>
    <w:p w:rsidR="00F52078" w:rsidRPr="008655BE" w:rsidRDefault="00A97B8F" w:rsidP="00F52078">
      <w:pPr>
        <w:spacing w:line="240" w:lineRule="atLeast"/>
        <w:contextualSpacing/>
        <w:rPr>
          <w:rFonts w:ascii="Times New Roman" w:hAnsi="Times New Roman"/>
          <w:sz w:val="24"/>
          <w:szCs w:val="24"/>
        </w:rPr>
      </w:pPr>
      <w:r w:rsidRPr="008655BE">
        <w:rPr>
          <w:rFonts w:ascii="Times New Roman" w:hAnsi="Times New Roman"/>
          <w:sz w:val="24"/>
          <w:szCs w:val="24"/>
        </w:rPr>
        <w:t>8.</w:t>
      </w:r>
      <w:r w:rsidR="00F52078" w:rsidRPr="008655BE">
        <w:rPr>
          <w:rFonts w:ascii="Times New Roman" w:hAnsi="Times New Roman"/>
          <w:sz w:val="24"/>
          <w:szCs w:val="24"/>
        </w:rPr>
        <w:t xml:space="preserve">Изучение строения и работы органа зрения.  </w:t>
      </w:r>
    </w:p>
    <w:p w:rsidR="00F52078" w:rsidRPr="008655BE" w:rsidRDefault="00A97B8F" w:rsidP="00F5207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F52078" w:rsidRPr="008655BE">
        <w:rPr>
          <w:rFonts w:ascii="Times New Roman" w:hAnsi="Times New Roman"/>
          <w:b/>
          <w:sz w:val="24"/>
          <w:szCs w:val="24"/>
        </w:rPr>
        <w:t xml:space="preserve">Примерный  список  лабораторных  и  практических  работ  по  разделу «Общебиологические закономерности»: </w:t>
      </w:r>
    </w:p>
    <w:p w:rsidR="00F52078" w:rsidRPr="008655BE" w:rsidRDefault="00A97B8F" w:rsidP="00F52078">
      <w:pPr>
        <w:spacing w:line="240" w:lineRule="atLeast"/>
        <w:contextualSpacing/>
        <w:rPr>
          <w:rFonts w:ascii="Times New Roman" w:hAnsi="Times New Roman"/>
          <w:sz w:val="24"/>
          <w:szCs w:val="24"/>
        </w:rPr>
      </w:pPr>
      <w:r w:rsidRPr="008655BE">
        <w:rPr>
          <w:rFonts w:ascii="Times New Roman" w:hAnsi="Times New Roman"/>
          <w:sz w:val="24"/>
          <w:szCs w:val="24"/>
        </w:rPr>
        <w:t>1.</w:t>
      </w:r>
      <w:r w:rsidR="00F52078" w:rsidRPr="008655BE">
        <w:rPr>
          <w:rFonts w:ascii="Times New Roman" w:hAnsi="Times New Roman"/>
          <w:sz w:val="24"/>
          <w:szCs w:val="24"/>
        </w:rPr>
        <w:t xml:space="preserve">Изучение клеток и тканей растений и животных на готовых микропрепаратах. </w:t>
      </w:r>
    </w:p>
    <w:p w:rsidR="00F52078" w:rsidRPr="008655BE" w:rsidRDefault="00A97B8F" w:rsidP="00F52078">
      <w:pPr>
        <w:spacing w:line="240" w:lineRule="atLeast"/>
        <w:contextualSpacing/>
        <w:rPr>
          <w:rFonts w:ascii="Times New Roman" w:hAnsi="Times New Roman"/>
          <w:sz w:val="24"/>
          <w:szCs w:val="24"/>
        </w:rPr>
      </w:pPr>
      <w:r w:rsidRPr="008655BE">
        <w:rPr>
          <w:rFonts w:ascii="Times New Roman" w:hAnsi="Times New Roman"/>
          <w:sz w:val="24"/>
          <w:szCs w:val="24"/>
        </w:rPr>
        <w:t>2.</w:t>
      </w:r>
      <w:r w:rsidR="00F52078" w:rsidRPr="008655BE">
        <w:rPr>
          <w:rFonts w:ascii="Times New Roman" w:hAnsi="Times New Roman"/>
          <w:sz w:val="24"/>
          <w:szCs w:val="24"/>
        </w:rPr>
        <w:t xml:space="preserve">Выявление изменчивости организмов. </w:t>
      </w:r>
    </w:p>
    <w:p w:rsidR="00F52078" w:rsidRPr="008655BE" w:rsidRDefault="00A97B8F" w:rsidP="00F52078">
      <w:pPr>
        <w:spacing w:line="240" w:lineRule="atLeast"/>
        <w:contextualSpacing/>
        <w:rPr>
          <w:rFonts w:ascii="Times New Roman" w:hAnsi="Times New Roman"/>
          <w:sz w:val="24"/>
          <w:szCs w:val="24"/>
        </w:rPr>
      </w:pPr>
      <w:r w:rsidRPr="008655BE">
        <w:rPr>
          <w:rFonts w:ascii="Times New Roman" w:hAnsi="Times New Roman"/>
          <w:sz w:val="24"/>
          <w:szCs w:val="24"/>
        </w:rPr>
        <w:t>3.</w:t>
      </w:r>
      <w:r w:rsidR="00F52078" w:rsidRPr="008655BE">
        <w:rPr>
          <w:rFonts w:ascii="Times New Roman" w:hAnsi="Times New Roman"/>
          <w:sz w:val="24"/>
          <w:szCs w:val="24"/>
        </w:rPr>
        <w:t xml:space="preserve">Выявление приспособлений у организмов к среде обитания (на конкретных примерах).  </w:t>
      </w:r>
    </w:p>
    <w:p w:rsidR="00EE6A28" w:rsidRPr="008655BE" w:rsidRDefault="00EE6A28" w:rsidP="00F52078">
      <w:pPr>
        <w:spacing w:line="240" w:lineRule="atLeast"/>
        <w:contextualSpacing/>
        <w:rPr>
          <w:rFonts w:ascii="Times New Roman" w:hAnsi="Times New Roman"/>
          <w:sz w:val="24"/>
          <w:szCs w:val="24"/>
        </w:rPr>
      </w:pPr>
    </w:p>
    <w:p w:rsidR="00EE6A28" w:rsidRPr="008655BE" w:rsidRDefault="00EE6A28" w:rsidP="00EE6A28">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2.2.2.11. Химия</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экологической культуры.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lastRenderedPageBreak/>
        <w:t xml:space="preserve">           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«Математика», «Русский язык», «Физика» и др. </w:t>
      </w:r>
    </w:p>
    <w:p w:rsidR="00EE6A28" w:rsidRPr="008655BE" w:rsidRDefault="00EE6A28" w:rsidP="00EE6A28">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Первоначальные химические понятия.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Предмет химии. Тела и вещества. 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 </w:t>
      </w:r>
    </w:p>
    <w:p w:rsidR="00EE6A28" w:rsidRPr="008655BE" w:rsidRDefault="00EE6A28" w:rsidP="00EE6A2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Pr="008655BE">
        <w:rPr>
          <w:rFonts w:ascii="Times New Roman" w:hAnsi="Times New Roman"/>
          <w:b/>
          <w:sz w:val="24"/>
          <w:szCs w:val="24"/>
        </w:rPr>
        <w:t xml:space="preserve">Кислород. Водород.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Pr="008655BE">
        <w:rPr>
          <w:rFonts w:ascii="Times New Roman" w:hAnsi="Times New Roman"/>
          <w:b/>
          <w:sz w:val="24"/>
          <w:szCs w:val="24"/>
        </w:rPr>
        <w:t>Вода. Растворы</w:t>
      </w:r>
      <w:r w:rsidRPr="008655BE">
        <w:rPr>
          <w:rFonts w:ascii="Times New Roman" w:hAnsi="Times New Roman"/>
          <w:sz w:val="24"/>
          <w:szCs w:val="24"/>
        </w:rPr>
        <w:t xml:space="preserve">.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Вода в природе. Круговорот воды в природе. Физические и химические свойства воды. Растворы.  Растворимость  веществ  в  воде.  Концентрация  растворов.  Массовая  доля растворенного вещества в растворе. </w:t>
      </w:r>
    </w:p>
    <w:p w:rsidR="00EE6A28" w:rsidRPr="008655BE" w:rsidRDefault="00EE6A28" w:rsidP="00EE6A2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Pr="008655BE">
        <w:rPr>
          <w:rFonts w:ascii="Times New Roman" w:hAnsi="Times New Roman"/>
          <w:b/>
          <w:sz w:val="24"/>
          <w:szCs w:val="24"/>
        </w:rPr>
        <w:t xml:space="preserve">Основные классы неорганических соединений.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  Получение  оснований.  Химические свойства  оснований.  Реакция  нейтрализации.  Кислоты.  Классификация.  Номенклатура.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Физические  свойства  кислот.  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  Получение  и  применение солей.  Химические  свойства  солей.  Генетическая  связь  между  классами  неорганических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lastRenderedPageBreak/>
        <w:t xml:space="preserve">соединений.  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 </w:t>
      </w:r>
    </w:p>
    <w:p w:rsidR="00EE6A28" w:rsidRPr="008655BE" w:rsidRDefault="00EE6A28" w:rsidP="00EE6A2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Pr="008655BE">
        <w:rPr>
          <w:rFonts w:ascii="Times New Roman" w:hAnsi="Times New Roman"/>
          <w:b/>
          <w:sz w:val="24"/>
          <w:szCs w:val="24"/>
        </w:rPr>
        <w:t xml:space="preserve">Строение атома. Периодический закон и периодическая система химических элементов Д.И. Менделеева.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атома. Значение Периодического закона Д.И. Менделеева. </w:t>
      </w:r>
    </w:p>
    <w:p w:rsidR="00EE6A28" w:rsidRPr="008655BE" w:rsidRDefault="00EE6A28" w:rsidP="00EE6A2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Pr="008655BE">
        <w:rPr>
          <w:rFonts w:ascii="Times New Roman" w:hAnsi="Times New Roman"/>
          <w:b/>
          <w:sz w:val="24"/>
          <w:szCs w:val="24"/>
        </w:rPr>
        <w:t xml:space="preserve">Строение веществ. Химическая связь.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ионная,металлическая).  Зависимость физических свойств веществ от типа кристаллической решетки. </w:t>
      </w:r>
    </w:p>
    <w:p w:rsidR="00EE6A28" w:rsidRPr="008655BE" w:rsidRDefault="00EE6A28" w:rsidP="00EE6A2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Pr="008655BE">
        <w:rPr>
          <w:rFonts w:ascii="Times New Roman" w:hAnsi="Times New Roman"/>
          <w:b/>
          <w:sz w:val="24"/>
          <w:szCs w:val="24"/>
        </w:rPr>
        <w:t xml:space="preserve">Химические реакции.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Электролитическая диссоциация. Электролиты и не 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окислительно-восстановительных реакций. </w:t>
      </w:r>
    </w:p>
    <w:p w:rsidR="00EE6A28" w:rsidRPr="008655BE" w:rsidRDefault="00EE6A28" w:rsidP="00EE6A28">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Неметаллы IV – VII групп и их соединения.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Положение  неметаллов  в  периодической  системе  химических  элементов  Д.И.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Аллотропия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углерода: алмаз, графит, карбин, фуллерены. Соединения углерода: оксиды углерода (II) и (IV), угольная кислота и ее соли. Кремний и его соединения. </w:t>
      </w:r>
    </w:p>
    <w:p w:rsidR="00EE6A28" w:rsidRPr="008655BE" w:rsidRDefault="00EE6A28" w:rsidP="00EE6A2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Pr="008655BE">
        <w:rPr>
          <w:rFonts w:ascii="Times New Roman" w:hAnsi="Times New Roman"/>
          <w:b/>
          <w:sz w:val="24"/>
          <w:szCs w:val="24"/>
        </w:rPr>
        <w:t xml:space="preserve">Металлы и их соединения.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 </w:t>
      </w:r>
    </w:p>
    <w:p w:rsidR="00EE6A28" w:rsidRPr="008655BE" w:rsidRDefault="00EE6A28" w:rsidP="00EE6A2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Pr="008655BE">
        <w:rPr>
          <w:rFonts w:ascii="Times New Roman" w:hAnsi="Times New Roman"/>
          <w:b/>
          <w:sz w:val="24"/>
          <w:szCs w:val="24"/>
        </w:rPr>
        <w:t xml:space="preserve">Первоначальные сведения об органических веществах.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lastRenderedPageBreak/>
        <w:t xml:space="preserve">          Первоначальные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аминоуксусная кислота, стеариновая и олеиновая кислоты). Биологически важные вещества: жиры, глюкоза, белки. Химическое загрязнение окружающей среды и его последствия.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Pr="008655BE">
        <w:rPr>
          <w:rFonts w:ascii="Times New Roman" w:hAnsi="Times New Roman"/>
          <w:b/>
          <w:sz w:val="24"/>
          <w:szCs w:val="24"/>
        </w:rPr>
        <w:t>Типы расчетных задач</w:t>
      </w:r>
      <w:r w:rsidRPr="008655BE">
        <w:rPr>
          <w:rFonts w:ascii="Times New Roman" w:hAnsi="Times New Roman"/>
          <w:sz w:val="24"/>
          <w:szCs w:val="24"/>
        </w:rPr>
        <w:t xml:space="preserve">: </w:t>
      </w:r>
    </w:p>
    <w:p w:rsidR="00EE6A28" w:rsidRPr="008655BE" w:rsidRDefault="00343553" w:rsidP="00EE6A28">
      <w:pPr>
        <w:spacing w:line="240" w:lineRule="atLeast"/>
        <w:contextualSpacing/>
        <w:rPr>
          <w:rFonts w:ascii="Times New Roman" w:hAnsi="Times New Roman"/>
          <w:sz w:val="24"/>
          <w:szCs w:val="24"/>
        </w:rPr>
      </w:pPr>
      <w:r w:rsidRPr="008655BE">
        <w:rPr>
          <w:rFonts w:ascii="Times New Roman" w:hAnsi="Times New Roman"/>
          <w:sz w:val="24"/>
          <w:szCs w:val="24"/>
        </w:rPr>
        <w:t>1.</w:t>
      </w:r>
      <w:r w:rsidR="00EE6A28" w:rsidRPr="008655BE">
        <w:rPr>
          <w:rFonts w:ascii="Times New Roman" w:hAnsi="Times New Roman"/>
          <w:sz w:val="24"/>
          <w:szCs w:val="24"/>
        </w:rPr>
        <w:t xml:space="preserve">Вычисление массовой доли химического элемента по формуле соединения.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Установление  простейшей  формулы  вещества  п</w:t>
      </w:r>
      <w:r w:rsidR="00343553" w:rsidRPr="008655BE">
        <w:rPr>
          <w:rFonts w:ascii="Times New Roman" w:hAnsi="Times New Roman"/>
          <w:sz w:val="24"/>
          <w:szCs w:val="24"/>
        </w:rPr>
        <w:t xml:space="preserve">о  массовым  долям  химических </w:t>
      </w:r>
      <w:r w:rsidRPr="008655BE">
        <w:rPr>
          <w:rFonts w:ascii="Times New Roman" w:hAnsi="Times New Roman"/>
          <w:sz w:val="24"/>
          <w:szCs w:val="24"/>
        </w:rPr>
        <w:t xml:space="preserve">элементов. </w:t>
      </w:r>
    </w:p>
    <w:p w:rsidR="00EE6A28" w:rsidRPr="008655BE" w:rsidRDefault="00343553" w:rsidP="00EE6A28">
      <w:pPr>
        <w:spacing w:line="240" w:lineRule="atLeast"/>
        <w:contextualSpacing/>
        <w:rPr>
          <w:rFonts w:ascii="Times New Roman" w:hAnsi="Times New Roman"/>
          <w:sz w:val="24"/>
          <w:szCs w:val="24"/>
        </w:rPr>
      </w:pPr>
      <w:r w:rsidRPr="008655BE">
        <w:rPr>
          <w:rFonts w:ascii="Times New Roman" w:hAnsi="Times New Roman"/>
          <w:sz w:val="24"/>
          <w:szCs w:val="24"/>
        </w:rPr>
        <w:t>2.</w:t>
      </w:r>
      <w:r w:rsidR="00EE6A28" w:rsidRPr="008655BE">
        <w:rPr>
          <w:rFonts w:ascii="Times New Roman" w:hAnsi="Times New Roman"/>
          <w:sz w:val="24"/>
          <w:szCs w:val="24"/>
        </w:rPr>
        <w:t xml:space="preserve">Вычисления  по  химическим  уравнениям  количества,  объема,  массы  вещества  по количеству, объему, массе реагентов или продуктов реакции. </w:t>
      </w:r>
    </w:p>
    <w:p w:rsidR="00EE6A28" w:rsidRPr="008655BE" w:rsidRDefault="00343553" w:rsidP="00EE6A28">
      <w:pPr>
        <w:spacing w:line="240" w:lineRule="atLeast"/>
        <w:contextualSpacing/>
        <w:rPr>
          <w:rFonts w:ascii="Times New Roman" w:hAnsi="Times New Roman"/>
          <w:sz w:val="24"/>
          <w:szCs w:val="24"/>
        </w:rPr>
      </w:pPr>
      <w:r w:rsidRPr="008655BE">
        <w:rPr>
          <w:rFonts w:ascii="Times New Roman" w:hAnsi="Times New Roman"/>
          <w:sz w:val="24"/>
          <w:szCs w:val="24"/>
        </w:rPr>
        <w:t>3.</w:t>
      </w:r>
      <w:r w:rsidR="00EE6A28" w:rsidRPr="008655BE">
        <w:rPr>
          <w:rFonts w:ascii="Times New Roman" w:hAnsi="Times New Roman"/>
          <w:sz w:val="24"/>
          <w:szCs w:val="24"/>
        </w:rPr>
        <w:t xml:space="preserve">Расчет массовой доли растворенного вещества в растворе. </w:t>
      </w:r>
    </w:p>
    <w:p w:rsidR="00EE6A28" w:rsidRPr="008655BE" w:rsidRDefault="00343553" w:rsidP="00EE6A28">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w:t>
      </w:r>
      <w:r w:rsidR="00EE6A28" w:rsidRPr="008655BE">
        <w:rPr>
          <w:rFonts w:ascii="Times New Roman" w:hAnsi="Times New Roman"/>
          <w:b/>
          <w:sz w:val="24"/>
          <w:szCs w:val="24"/>
        </w:rPr>
        <w:t>Примерные</w:t>
      </w:r>
      <w:r w:rsidRPr="008655BE">
        <w:rPr>
          <w:rFonts w:ascii="Times New Roman" w:hAnsi="Times New Roman"/>
          <w:b/>
          <w:sz w:val="24"/>
          <w:szCs w:val="24"/>
        </w:rPr>
        <w:t xml:space="preserve"> темы практических работ: </w:t>
      </w:r>
    </w:p>
    <w:p w:rsidR="00EE6A28" w:rsidRPr="008655BE" w:rsidRDefault="00343553" w:rsidP="00EE6A28">
      <w:pPr>
        <w:spacing w:line="240" w:lineRule="atLeast"/>
        <w:contextualSpacing/>
        <w:rPr>
          <w:rFonts w:ascii="Times New Roman" w:hAnsi="Times New Roman"/>
          <w:sz w:val="24"/>
          <w:szCs w:val="24"/>
        </w:rPr>
      </w:pPr>
      <w:r w:rsidRPr="008655BE">
        <w:rPr>
          <w:rFonts w:ascii="Times New Roman" w:hAnsi="Times New Roman"/>
          <w:sz w:val="24"/>
          <w:szCs w:val="24"/>
        </w:rPr>
        <w:t>1.</w:t>
      </w:r>
      <w:r w:rsidR="00EE6A28" w:rsidRPr="008655BE">
        <w:rPr>
          <w:rFonts w:ascii="Times New Roman" w:hAnsi="Times New Roman"/>
          <w:sz w:val="24"/>
          <w:szCs w:val="24"/>
        </w:rPr>
        <w:t xml:space="preserve">Лабораторное оборудование и приемы обращения с ним. Правила безопасной работы в химической лаборатории. </w:t>
      </w:r>
    </w:p>
    <w:p w:rsidR="00EE6A28" w:rsidRPr="008655BE" w:rsidRDefault="00343553" w:rsidP="00EE6A28">
      <w:pPr>
        <w:spacing w:line="240" w:lineRule="atLeast"/>
        <w:contextualSpacing/>
        <w:rPr>
          <w:rFonts w:ascii="Times New Roman" w:hAnsi="Times New Roman"/>
          <w:sz w:val="24"/>
          <w:szCs w:val="24"/>
        </w:rPr>
      </w:pPr>
      <w:r w:rsidRPr="008655BE">
        <w:rPr>
          <w:rFonts w:ascii="Times New Roman" w:hAnsi="Times New Roman"/>
          <w:sz w:val="24"/>
          <w:szCs w:val="24"/>
        </w:rPr>
        <w:t>2.</w:t>
      </w:r>
      <w:r w:rsidR="00EE6A28" w:rsidRPr="008655BE">
        <w:rPr>
          <w:rFonts w:ascii="Times New Roman" w:hAnsi="Times New Roman"/>
          <w:sz w:val="24"/>
          <w:szCs w:val="24"/>
        </w:rPr>
        <w:t xml:space="preserve">Очистка загрязненной поваренной соли. </w:t>
      </w:r>
    </w:p>
    <w:p w:rsidR="00EE6A28" w:rsidRPr="008655BE" w:rsidRDefault="00343553" w:rsidP="00EE6A28">
      <w:pPr>
        <w:spacing w:line="240" w:lineRule="atLeast"/>
        <w:contextualSpacing/>
        <w:rPr>
          <w:rFonts w:ascii="Times New Roman" w:hAnsi="Times New Roman"/>
          <w:sz w:val="24"/>
          <w:szCs w:val="24"/>
        </w:rPr>
      </w:pPr>
      <w:r w:rsidRPr="008655BE">
        <w:rPr>
          <w:rFonts w:ascii="Times New Roman" w:hAnsi="Times New Roman"/>
          <w:sz w:val="24"/>
          <w:szCs w:val="24"/>
        </w:rPr>
        <w:t>3.</w:t>
      </w:r>
      <w:r w:rsidR="00EE6A28" w:rsidRPr="008655BE">
        <w:rPr>
          <w:rFonts w:ascii="Times New Roman" w:hAnsi="Times New Roman"/>
          <w:sz w:val="24"/>
          <w:szCs w:val="24"/>
        </w:rPr>
        <w:t xml:space="preserve">Признаки протекания химических реакций. </w:t>
      </w:r>
    </w:p>
    <w:p w:rsidR="00EE6A28" w:rsidRPr="008655BE" w:rsidRDefault="00343553" w:rsidP="00EE6A28">
      <w:pPr>
        <w:spacing w:line="240" w:lineRule="atLeast"/>
        <w:contextualSpacing/>
        <w:rPr>
          <w:rFonts w:ascii="Times New Roman" w:hAnsi="Times New Roman"/>
          <w:sz w:val="24"/>
          <w:szCs w:val="24"/>
        </w:rPr>
      </w:pPr>
      <w:r w:rsidRPr="008655BE">
        <w:rPr>
          <w:rFonts w:ascii="Times New Roman" w:hAnsi="Times New Roman"/>
          <w:sz w:val="24"/>
          <w:szCs w:val="24"/>
        </w:rPr>
        <w:t>4.</w:t>
      </w:r>
      <w:r w:rsidR="00EE6A28" w:rsidRPr="008655BE">
        <w:rPr>
          <w:rFonts w:ascii="Times New Roman" w:hAnsi="Times New Roman"/>
          <w:sz w:val="24"/>
          <w:szCs w:val="24"/>
        </w:rPr>
        <w:t xml:space="preserve">Получение кислорода и изучение его свойств. </w:t>
      </w:r>
    </w:p>
    <w:p w:rsidR="00EE6A28" w:rsidRPr="008655BE" w:rsidRDefault="00343553" w:rsidP="00EE6A28">
      <w:pPr>
        <w:spacing w:line="240" w:lineRule="atLeast"/>
        <w:contextualSpacing/>
        <w:rPr>
          <w:rFonts w:ascii="Times New Roman" w:hAnsi="Times New Roman"/>
          <w:sz w:val="24"/>
          <w:szCs w:val="24"/>
        </w:rPr>
      </w:pPr>
      <w:r w:rsidRPr="008655BE">
        <w:rPr>
          <w:rFonts w:ascii="Times New Roman" w:hAnsi="Times New Roman"/>
          <w:sz w:val="24"/>
          <w:szCs w:val="24"/>
        </w:rPr>
        <w:t>5.</w:t>
      </w:r>
      <w:r w:rsidR="00EE6A28" w:rsidRPr="008655BE">
        <w:rPr>
          <w:rFonts w:ascii="Times New Roman" w:hAnsi="Times New Roman"/>
          <w:sz w:val="24"/>
          <w:szCs w:val="24"/>
        </w:rPr>
        <w:t xml:space="preserve">Получение водорода и изучение его свойств. </w:t>
      </w:r>
    </w:p>
    <w:p w:rsidR="00EE6A28" w:rsidRPr="008655BE" w:rsidRDefault="00343553" w:rsidP="00EE6A28">
      <w:pPr>
        <w:spacing w:line="240" w:lineRule="atLeast"/>
        <w:contextualSpacing/>
        <w:rPr>
          <w:rFonts w:ascii="Times New Roman" w:hAnsi="Times New Roman"/>
          <w:sz w:val="24"/>
          <w:szCs w:val="24"/>
        </w:rPr>
      </w:pPr>
      <w:r w:rsidRPr="008655BE">
        <w:rPr>
          <w:rFonts w:ascii="Times New Roman" w:hAnsi="Times New Roman"/>
          <w:sz w:val="24"/>
          <w:szCs w:val="24"/>
        </w:rPr>
        <w:t>6.</w:t>
      </w:r>
      <w:r w:rsidR="00EE6A28" w:rsidRPr="008655BE">
        <w:rPr>
          <w:rFonts w:ascii="Times New Roman" w:hAnsi="Times New Roman"/>
          <w:sz w:val="24"/>
          <w:szCs w:val="24"/>
        </w:rPr>
        <w:t xml:space="preserve">Приготовление растворов с определенной массовой долей растворенного вещества. </w:t>
      </w:r>
    </w:p>
    <w:p w:rsidR="00EE6A28" w:rsidRPr="008655BE" w:rsidRDefault="00343553" w:rsidP="00EE6A28">
      <w:pPr>
        <w:spacing w:line="240" w:lineRule="atLeast"/>
        <w:contextualSpacing/>
        <w:rPr>
          <w:rFonts w:ascii="Times New Roman" w:hAnsi="Times New Roman"/>
          <w:sz w:val="24"/>
          <w:szCs w:val="24"/>
        </w:rPr>
      </w:pPr>
      <w:r w:rsidRPr="008655BE">
        <w:rPr>
          <w:rFonts w:ascii="Times New Roman" w:hAnsi="Times New Roman"/>
          <w:sz w:val="24"/>
          <w:szCs w:val="24"/>
        </w:rPr>
        <w:t>7.</w:t>
      </w:r>
      <w:r w:rsidR="00EE6A28" w:rsidRPr="008655BE">
        <w:rPr>
          <w:rFonts w:ascii="Times New Roman" w:hAnsi="Times New Roman"/>
          <w:sz w:val="24"/>
          <w:szCs w:val="24"/>
        </w:rPr>
        <w:t xml:space="preserve">Решение  экспериментальных  задач  по  теме  «Основные  классы  неорганических соединений». </w:t>
      </w:r>
    </w:p>
    <w:p w:rsidR="00EE6A28" w:rsidRPr="008655BE" w:rsidRDefault="00343553" w:rsidP="00EE6A28">
      <w:pPr>
        <w:spacing w:line="240" w:lineRule="atLeast"/>
        <w:contextualSpacing/>
        <w:rPr>
          <w:rFonts w:ascii="Times New Roman" w:hAnsi="Times New Roman"/>
          <w:sz w:val="24"/>
          <w:szCs w:val="24"/>
        </w:rPr>
      </w:pPr>
      <w:r w:rsidRPr="008655BE">
        <w:rPr>
          <w:rFonts w:ascii="Times New Roman" w:hAnsi="Times New Roman"/>
          <w:sz w:val="24"/>
          <w:szCs w:val="24"/>
        </w:rPr>
        <w:t>8.</w:t>
      </w:r>
      <w:r w:rsidR="00EE6A28" w:rsidRPr="008655BE">
        <w:rPr>
          <w:rFonts w:ascii="Times New Roman" w:hAnsi="Times New Roman"/>
          <w:sz w:val="24"/>
          <w:szCs w:val="24"/>
        </w:rPr>
        <w:t xml:space="preserve">Реакции ионного обмена. </w:t>
      </w:r>
    </w:p>
    <w:p w:rsidR="00EE6A28" w:rsidRPr="008655BE" w:rsidRDefault="00343553" w:rsidP="00EE6A28">
      <w:pPr>
        <w:spacing w:line="240" w:lineRule="atLeast"/>
        <w:contextualSpacing/>
        <w:rPr>
          <w:rFonts w:ascii="Times New Roman" w:hAnsi="Times New Roman"/>
          <w:sz w:val="24"/>
          <w:szCs w:val="24"/>
        </w:rPr>
      </w:pPr>
      <w:r w:rsidRPr="008655BE">
        <w:rPr>
          <w:rFonts w:ascii="Times New Roman" w:hAnsi="Times New Roman"/>
          <w:sz w:val="24"/>
          <w:szCs w:val="24"/>
        </w:rPr>
        <w:t>9.</w:t>
      </w:r>
      <w:r w:rsidR="00EE6A28" w:rsidRPr="008655BE">
        <w:rPr>
          <w:rFonts w:ascii="Times New Roman" w:hAnsi="Times New Roman"/>
          <w:sz w:val="24"/>
          <w:szCs w:val="24"/>
        </w:rPr>
        <w:t xml:space="preserve">Качественные реакции на ионы в растворе. </w:t>
      </w:r>
    </w:p>
    <w:p w:rsidR="00EE6A28" w:rsidRPr="008655BE" w:rsidRDefault="00343553" w:rsidP="00EE6A28">
      <w:pPr>
        <w:spacing w:line="240" w:lineRule="atLeast"/>
        <w:contextualSpacing/>
        <w:rPr>
          <w:rFonts w:ascii="Times New Roman" w:hAnsi="Times New Roman"/>
          <w:sz w:val="24"/>
          <w:szCs w:val="24"/>
        </w:rPr>
      </w:pPr>
      <w:r w:rsidRPr="008655BE">
        <w:rPr>
          <w:rFonts w:ascii="Times New Roman" w:hAnsi="Times New Roman"/>
          <w:sz w:val="24"/>
          <w:szCs w:val="24"/>
        </w:rPr>
        <w:t>10.</w:t>
      </w:r>
      <w:r w:rsidR="00EE6A28" w:rsidRPr="008655BE">
        <w:rPr>
          <w:rFonts w:ascii="Times New Roman" w:hAnsi="Times New Roman"/>
          <w:sz w:val="24"/>
          <w:szCs w:val="24"/>
        </w:rPr>
        <w:t xml:space="preserve">Получение аммиака и изучение его свойств. </w:t>
      </w:r>
    </w:p>
    <w:p w:rsidR="00EE6A28" w:rsidRPr="008655BE" w:rsidRDefault="00343553" w:rsidP="00EE6A28">
      <w:pPr>
        <w:spacing w:line="240" w:lineRule="atLeast"/>
        <w:contextualSpacing/>
        <w:rPr>
          <w:rFonts w:ascii="Times New Roman" w:hAnsi="Times New Roman"/>
          <w:sz w:val="24"/>
          <w:szCs w:val="24"/>
        </w:rPr>
      </w:pPr>
      <w:r w:rsidRPr="008655BE">
        <w:rPr>
          <w:rFonts w:ascii="Times New Roman" w:hAnsi="Times New Roman"/>
          <w:sz w:val="24"/>
          <w:szCs w:val="24"/>
        </w:rPr>
        <w:t>11.</w:t>
      </w:r>
      <w:r w:rsidR="00EE6A28" w:rsidRPr="008655BE">
        <w:rPr>
          <w:rFonts w:ascii="Times New Roman" w:hAnsi="Times New Roman"/>
          <w:sz w:val="24"/>
          <w:szCs w:val="24"/>
        </w:rPr>
        <w:t xml:space="preserve">Получение углекислого газа и изучение его свойств. </w:t>
      </w:r>
    </w:p>
    <w:p w:rsidR="00EE6A28" w:rsidRPr="008655BE" w:rsidRDefault="00343553" w:rsidP="00EE6A28">
      <w:pPr>
        <w:spacing w:line="240" w:lineRule="atLeast"/>
        <w:contextualSpacing/>
        <w:rPr>
          <w:rFonts w:ascii="Times New Roman" w:hAnsi="Times New Roman"/>
          <w:sz w:val="24"/>
          <w:szCs w:val="24"/>
        </w:rPr>
      </w:pPr>
      <w:r w:rsidRPr="008655BE">
        <w:rPr>
          <w:rFonts w:ascii="Times New Roman" w:hAnsi="Times New Roman"/>
          <w:sz w:val="24"/>
          <w:szCs w:val="24"/>
        </w:rPr>
        <w:t>12.</w:t>
      </w:r>
      <w:r w:rsidR="00EE6A28" w:rsidRPr="008655BE">
        <w:rPr>
          <w:rFonts w:ascii="Times New Roman" w:hAnsi="Times New Roman"/>
          <w:sz w:val="24"/>
          <w:szCs w:val="24"/>
        </w:rPr>
        <w:t xml:space="preserve">Решение  экспериментальных  задач  по  теме  «Неметаллы  IV  –  VII  групп  и  их соединений». </w:t>
      </w:r>
    </w:p>
    <w:p w:rsidR="00EE6A28" w:rsidRPr="008655BE" w:rsidRDefault="00343553" w:rsidP="00EE6A28">
      <w:pPr>
        <w:spacing w:line="240" w:lineRule="atLeast"/>
        <w:contextualSpacing/>
        <w:rPr>
          <w:rFonts w:ascii="Times New Roman" w:hAnsi="Times New Roman"/>
          <w:sz w:val="24"/>
          <w:szCs w:val="24"/>
        </w:rPr>
      </w:pPr>
      <w:r w:rsidRPr="008655BE">
        <w:rPr>
          <w:rFonts w:ascii="Times New Roman" w:hAnsi="Times New Roman"/>
          <w:sz w:val="24"/>
          <w:szCs w:val="24"/>
        </w:rPr>
        <w:t>13.</w:t>
      </w:r>
      <w:r w:rsidR="00EE6A28" w:rsidRPr="008655BE">
        <w:rPr>
          <w:rFonts w:ascii="Times New Roman" w:hAnsi="Times New Roman"/>
          <w:sz w:val="24"/>
          <w:szCs w:val="24"/>
        </w:rPr>
        <w:t xml:space="preserve">Решение экспериментальных задач по теме «Металлы и их соединения». </w:t>
      </w:r>
    </w:p>
    <w:p w:rsidR="00343553" w:rsidRPr="008655BE" w:rsidRDefault="00343553" w:rsidP="00EE6A28">
      <w:pPr>
        <w:spacing w:line="240" w:lineRule="atLeast"/>
        <w:contextualSpacing/>
        <w:rPr>
          <w:rFonts w:ascii="Times New Roman" w:hAnsi="Times New Roman"/>
          <w:sz w:val="24"/>
          <w:szCs w:val="24"/>
        </w:rPr>
      </w:pPr>
    </w:p>
    <w:p w:rsidR="00EE6A28" w:rsidRPr="008655BE" w:rsidRDefault="00343553" w:rsidP="00EE6A2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EE6A28" w:rsidRPr="008655BE">
        <w:rPr>
          <w:rFonts w:ascii="Times New Roman" w:hAnsi="Times New Roman"/>
          <w:b/>
          <w:sz w:val="24"/>
          <w:szCs w:val="24"/>
        </w:rPr>
        <w:t>2.2.</w:t>
      </w:r>
      <w:r w:rsidRPr="008655BE">
        <w:rPr>
          <w:rFonts w:ascii="Times New Roman" w:hAnsi="Times New Roman"/>
          <w:b/>
          <w:sz w:val="24"/>
          <w:szCs w:val="24"/>
        </w:rPr>
        <w:t>2.12. Изобразительное искусство</w:t>
      </w:r>
    </w:p>
    <w:p w:rsidR="00EE6A28" w:rsidRPr="008655BE" w:rsidRDefault="00343553"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Программа  учебного  предмета  «Изобразительное  искусство»  ориентирована  на развитие компетенций в области освоения культурного насл</w:t>
      </w:r>
      <w:r w:rsidRPr="008655BE">
        <w:rPr>
          <w:rFonts w:ascii="Times New Roman" w:hAnsi="Times New Roman"/>
          <w:sz w:val="24"/>
          <w:szCs w:val="24"/>
        </w:rPr>
        <w:t xml:space="preserve">едия, умения ориентироваться в </w:t>
      </w:r>
      <w:r w:rsidR="00EE6A28" w:rsidRPr="008655BE">
        <w:rPr>
          <w:rFonts w:ascii="Times New Roman" w:hAnsi="Times New Roman"/>
          <w:sz w:val="24"/>
          <w:szCs w:val="24"/>
        </w:rPr>
        <w:t xml:space="preserve">различных  сферах  мировой  художественной  культуры,  на  формирование  у  обучающихся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целостных представлений об исторических традициях и це</w:t>
      </w:r>
      <w:r w:rsidR="00343553" w:rsidRPr="008655BE">
        <w:rPr>
          <w:rFonts w:ascii="Times New Roman" w:hAnsi="Times New Roman"/>
          <w:sz w:val="24"/>
          <w:szCs w:val="24"/>
        </w:rPr>
        <w:t xml:space="preserve">нностях русской художественной </w:t>
      </w:r>
      <w:r w:rsidRPr="008655BE">
        <w:rPr>
          <w:rFonts w:ascii="Times New Roman" w:hAnsi="Times New Roman"/>
          <w:sz w:val="24"/>
          <w:szCs w:val="24"/>
        </w:rPr>
        <w:t xml:space="preserve">культуры.  </w:t>
      </w:r>
    </w:p>
    <w:p w:rsidR="00EE6A28" w:rsidRPr="008655BE" w:rsidRDefault="00343553"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w:t>
      </w:r>
      <w:r w:rsidRPr="008655BE">
        <w:rPr>
          <w:rFonts w:ascii="Times New Roman" w:hAnsi="Times New Roman"/>
          <w:sz w:val="24"/>
          <w:szCs w:val="24"/>
        </w:rPr>
        <w:t xml:space="preserve">мма  включает  в  себя  основы </w:t>
      </w:r>
      <w:r w:rsidR="00EE6A28" w:rsidRPr="008655BE">
        <w:rPr>
          <w:rFonts w:ascii="Times New Roman" w:hAnsi="Times New Roman"/>
          <w:sz w:val="24"/>
          <w:szCs w:val="24"/>
        </w:rPr>
        <w:t xml:space="preserve">разных  видов  визуально-пространственных  искусств  –  живописи,  графики,  скульптуры,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дизайна,  архитектуры,  народного  и  декоративно-прикладного </w:t>
      </w:r>
      <w:r w:rsidR="00343553" w:rsidRPr="008655BE">
        <w:rPr>
          <w:rFonts w:ascii="Times New Roman" w:hAnsi="Times New Roman"/>
          <w:sz w:val="24"/>
          <w:szCs w:val="24"/>
        </w:rPr>
        <w:t xml:space="preserve"> искусства,  театра,  фото-  и </w:t>
      </w:r>
      <w:r w:rsidRPr="008655BE">
        <w:rPr>
          <w:rFonts w:ascii="Times New Roman" w:hAnsi="Times New Roman"/>
          <w:sz w:val="24"/>
          <w:szCs w:val="24"/>
        </w:rPr>
        <w:t xml:space="preserve">киноискусства. </w:t>
      </w:r>
    </w:p>
    <w:p w:rsidR="00EE6A28" w:rsidRPr="008655BE" w:rsidRDefault="00343553"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Отличительной  особенностью  программы  является  новый  взгляд  на  предмет «Изобразительное  искусство»,  суть  которого  заключается  в  том, </w:t>
      </w:r>
      <w:r w:rsidRPr="008655BE">
        <w:rPr>
          <w:rFonts w:ascii="Times New Roman" w:hAnsi="Times New Roman"/>
          <w:sz w:val="24"/>
          <w:szCs w:val="24"/>
        </w:rPr>
        <w:t xml:space="preserve"> что  искусство  в  нем </w:t>
      </w:r>
      <w:r w:rsidR="00EE6A28" w:rsidRPr="008655BE">
        <w:rPr>
          <w:rFonts w:ascii="Times New Roman" w:hAnsi="Times New Roman"/>
          <w:sz w:val="24"/>
          <w:szCs w:val="24"/>
        </w:rPr>
        <w:t>рассматривается  как  особая  духовная  сфера,  концентр</w:t>
      </w:r>
      <w:r w:rsidRPr="008655BE">
        <w:rPr>
          <w:rFonts w:ascii="Times New Roman" w:hAnsi="Times New Roman"/>
          <w:sz w:val="24"/>
          <w:szCs w:val="24"/>
        </w:rPr>
        <w:t xml:space="preserve">ирующая  в  себе  колоссальный </w:t>
      </w:r>
      <w:r w:rsidR="00EE6A28" w:rsidRPr="008655BE">
        <w:rPr>
          <w:rFonts w:ascii="Times New Roman" w:hAnsi="Times New Roman"/>
          <w:sz w:val="24"/>
          <w:szCs w:val="24"/>
        </w:rPr>
        <w:t>эстетический, художественный и нравственный мировой оп</w:t>
      </w:r>
      <w:r w:rsidRPr="008655BE">
        <w:rPr>
          <w:rFonts w:ascii="Times New Roman" w:hAnsi="Times New Roman"/>
          <w:sz w:val="24"/>
          <w:szCs w:val="24"/>
        </w:rPr>
        <w:t xml:space="preserve">ыт. Как целостность, состоящая </w:t>
      </w:r>
      <w:r w:rsidR="00EE6A28" w:rsidRPr="008655BE">
        <w:rPr>
          <w:rFonts w:ascii="Times New Roman" w:hAnsi="Times New Roman"/>
          <w:sz w:val="24"/>
          <w:szCs w:val="24"/>
        </w:rPr>
        <w:t xml:space="preserve">из народного искусства и профессионально-художественного, проявляющихся и живущих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по своим законам и находящихся в постоянном взаимодействии. </w:t>
      </w:r>
    </w:p>
    <w:p w:rsidR="00EE6A28" w:rsidRPr="008655BE" w:rsidRDefault="00343553"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В  программу  включены  следующие  основные  виды  художественно-творческой деятельности: </w:t>
      </w:r>
    </w:p>
    <w:p w:rsidR="00EE6A28" w:rsidRPr="008655BE" w:rsidRDefault="00EE6A28" w:rsidP="003A528D">
      <w:pPr>
        <w:pStyle w:val="a3"/>
        <w:numPr>
          <w:ilvl w:val="0"/>
          <w:numId w:val="53"/>
        </w:numPr>
        <w:spacing w:line="240" w:lineRule="atLeast"/>
        <w:rPr>
          <w:rFonts w:ascii="Times New Roman" w:hAnsi="Times New Roman"/>
          <w:sz w:val="24"/>
          <w:szCs w:val="24"/>
        </w:rPr>
      </w:pPr>
      <w:r w:rsidRPr="008655BE">
        <w:rPr>
          <w:rFonts w:ascii="Times New Roman" w:hAnsi="Times New Roman"/>
          <w:sz w:val="24"/>
          <w:szCs w:val="24"/>
        </w:rPr>
        <w:t xml:space="preserve">ценностно-ориентационная и коммуникативная деятельность; </w:t>
      </w:r>
    </w:p>
    <w:p w:rsidR="00EE6A28" w:rsidRPr="008655BE" w:rsidRDefault="00EE6A28" w:rsidP="003A528D">
      <w:pPr>
        <w:pStyle w:val="a3"/>
        <w:numPr>
          <w:ilvl w:val="0"/>
          <w:numId w:val="53"/>
        </w:numPr>
        <w:spacing w:line="240" w:lineRule="atLeast"/>
        <w:rPr>
          <w:rFonts w:ascii="Times New Roman" w:hAnsi="Times New Roman"/>
          <w:sz w:val="24"/>
          <w:szCs w:val="24"/>
        </w:rPr>
      </w:pPr>
      <w:r w:rsidRPr="008655BE">
        <w:rPr>
          <w:rFonts w:ascii="Times New Roman" w:hAnsi="Times New Roman"/>
          <w:sz w:val="24"/>
          <w:szCs w:val="24"/>
        </w:rPr>
        <w:lastRenderedPageBreak/>
        <w:t xml:space="preserve">изобразительная деятельность (основы художественного изображения); </w:t>
      </w:r>
    </w:p>
    <w:p w:rsidR="00EE6A28" w:rsidRPr="008655BE" w:rsidRDefault="00EE6A28" w:rsidP="003A528D">
      <w:pPr>
        <w:pStyle w:val="a3"/>
        <w:numPr>
          <w:ilvl w:val="0"/>
          <w:numId w:val="53"/>
        </w:numPr>
        <w:spacing w:line="240" w:lineRule="atLeast"/>
        <w:rPr>
          <w:rFonts w:ascii="Times New Roman" w:hAnsi="Times New Roman"/>
          <w:sz w:val="24"/>
          <w:szCs w:val="24"/>
        </w:rPr>
      </w:pPr>
      <w:r w:rsidRPr="008655BE">
        <w:rPr>
          <w:rFonts w:ascii="Times New Roman" w:hAnsi="Times New Roman"/>
          <w:sz w:val="24"/>
          <w:szCs w:val="24"/>
        </w:rPr>
        <w:t xml:space="preserve">декоративно-прикладная деятельность (основы народного и декоративно-прикладного искусства);  </w:t>
      </w:r>
    </w:p>
    <w:p w:rsidR="00EE6A28" w:rsidRPr="008655BE" w:rsidRDefault="00EE6A28" w:rsidP="003A528D">
      <w:pPr>
        <w:pStyle w:val="a3"/>
        <w:numPr>
          <w:ilvl w:val="0"/>
          <w:numId w:val="53"/>
        </w:numPr>
        <w:spacing w:line="240" w:lineRule="atLeast"/>
        <w:rPr>
          <w:rFonts w:ascii="Times New Roman" w:hAnsi="Times New Roman"/>
          <w:sz w:val="24"/>
          <w:szCs w:val="24"/>
        </w:rPr>
      </w:pPr>
      <w:r w:rsidRPr="008655BE">
        <w:rPr>
          <w:rFonts w:ascii="Times New Roman" w:hAnsi="Times New Roman"/>
          <w:sz w:val="24"/>
          <w:szCs w:val="24"/>
        </w:rPr>
        <w:t xml:space="preserve">художественно-конструкторская деятельность (элементы дизайна и архитектуры); </w:t>
      </w:r>
    </w:p>
    <w:p w:rsidR="00EE6A28" w:rsidRPr="008655BE" w:rsidRDefault="00EE6A28" w:rsidP="003A528D">
      <w:pPr>
        <w:pStyle w:val="a3"/>
        <w:numPr>
          <w:ilvl w:val="0"/>
          <w:numId w:val="53"/>
        </w:numPr>
        <w:spacing w:line="240" w:lineRule="atLeast"/>
        <w:rPr>
          <w:rFonts w:ascii="Times New Roman" w:hAnsi="Times New Roman"/>
          <w:sz w:val="24"/>
          <w:szCs w:val="24"/>
        </w:rPr>
      </w:pPr>
      <w:r w:rsidRPr="008655BE">
        <w:rPr>
          <w:rFonts w:ascii="Times New Roman" w:hAnsi="Times New Roman"/>
          <w:sz w:val="24"/>
          <w:szCs w:val="24"/>
        </w:rPr>
        <w:t xml:space="preserve">художественно-творческая деятельность на основе синтеза искусств. </w:t>
      </w:r>
    </w:p>
    <w:p w:rsidR="00EE6A28" w:rsidRPr="008655BE" w:rsidRDefault="00343553"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w:t>
      </w:r>
      <w:r w:rsidRPr="008655BE">
        <w:rPr>
          <w:rFonts w:ascii="Times New Roman" w:hAnsi="Times New Roman"/>
          <w:sz w:val="24"/>
          <w:szCs w:val="24"/>
        </w:rPr>
        <w:t xml:space="preserve">и  разных  видов  искусства  и </w:t>
      </w:r>
      <w:r w:rsidR="00EE6A28" w:rsidRPr="008655BE">
        <w:rPr>
          <w:rFonts w:ascii="Times New Roman" w:hAnsi="Times New Roman"/>
          <w:sz w:val="24"/>
          <w:szCs w:val="24"/>
        </w:rPr>
        <w:t xml:space="preserve">создаваемый обучающимися в различных видах художественной деятельности. </w:t>
      </w:r>
    </w:p>
    <w:p w:rsidR="00EE6A28" w:rsidRPr="008655BE" w:rsidRDefault="00343553"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w:t>
      </w:r>
      <w:r w:rsidRPr="008655BE">
        <w:rPr>
          <w:rFonts w:ascii="Times New Roman" w:hAnsi="Times New Roman"/>
          <w:sz w:val="24"/>
          <w:szCs w:val="24"/>
        </w:rPr>
        <w:t xml:space="preserve">ние),  освоении  практического </w:t>
      </w:r>
      <w:r w:rsidR="00EE6A28" w:rsidRPr="008655BE">
        <w:rPr>
          <w:rFonts w:ascii="Times New Roman" w:hAnsi="Times New Roman"/>
          <w:sz w:val="24"/>
          <w:szCs w:val="24"/>
        </w:rPr>
        <w:t>применения знаний и основано на межпредметных связях с предметами: «Ист</w:t>
      </w:r>
      <w:r w:rsidRPr="008655BE">
        <w:rPr>
          <w:rFonts w:ascii="Times New Roman" w:hAnsi="Times New Roman"/>
          <w:sz w:val="24"/>
          <w:szCs w:val="24"/>
        </w:rPr>
        <w:t xml:space="preserve">ория России», </w:t>
      </w:r>
      <w:r w:rsidR="00EE6A28" w:rsidRPr="008655BE">
        <w:rPr>
          <w:rFonts w:ascii="Times New Roman" w:hAnsi="Times New Roman"/>
          <w:sz w:val="24"/>
          <w:szCs w:val="24"/>
        </w:rPr>
        <w:t xml:space="preserve">«Обществознание», «География», «Математика», «Технология». </w:t>
      </w:r>
    </w:p>
    <w:p w:rsidR="00EE6A28" w:rsidRPr="008655BE" w:rsidRDefault="00343553"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w:t>
      </w:r>
      <w:r w:rsidRPr="008655BE">
        <w:rPr>
          <w:rFonts w:ascii="Times New Roman" w:hAnsi="Times New Roman"/>
          <w:sz w:val="24"/>
          <w:szCs w:val="24"/>
        </w:rPr>
        <w:t xml:space="preserve">и  разных  видов  искусства  и </w:t>
      </w:r>
      <w:r w:rsidR="00EE6A28" w:rsidRPr="008655BE">
        <w:rPr>
          <w:rFonts w:ascii="Times New Roman" w:hAnsi="Times New Roman"/>
          <w:sz w:val="24"/>
          <w:szCs w:val="24"/>
        </w:rPr>
        <w:t xml:space="preserve">создаваемый обучающимися в различных видах художественной деятельности. </w:t>
      </w:r>
    </w:p>
    <w:p w:rsidR="00EE6A28" w:rsidRPr="008655BE" w:rsidRDefault="00343553"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b/>
          <w:sz w:val="24"/>
          <w:szCs w:val="24"/>
        </w:rPr>
        <w:t>Народное художественное творчество – неиссякаемый источник самобытной красоты</w:t>
      </w:r>
      <w:r w:rsidR="00EE6A28" w:rsidRPr="008655BE">
        <w:rPr>
          <w:rFonts w:ascii="Times New Roman" w:hAnsi="Times New Roman"/>
          <w:sz w:val="24"/>
          <w:szCs w:val="24"/>
        </w:rPr>
        <w:t xml:space="preserve">. </w:t>
      </w:r>
    </w:p>
    <w:p w:rsidR="00EE6A28" w:rsidRPr="008655BE" w:rsidRDefault="00343553"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Солярные  знаки  (декоративное  изображение  и  их  условно-символический  характер). Древние  образы  в  народном  творчестве.  Русская  изба:  единство</w:t>
      </w:r>
      <w:r w:rsidRPr="008655BE">
        <w:rPr>
          <w:rFonts w:ascii="Times New Roman" w:hAnsi="Times New Roman"/>
          <w:sz w:val="24"/>
          <w:szCs w:val="24"/>
        </w:rPr>
        <w:t xml:space="preserve">  конструкции  и  декора. </w:t>
      </w:r>
      <w:r w:rsidR="00EE6A28" w:rsidRPr="008655BE">
        <w:rPr>
          <w:rFonts w:ascii="Times New Roman" w:hAnsi="Times New Roman"/>
          <w:sz w:val="24"/>
          <w:szCs w:val="24"/>
        </w:rPr>
        <w:t xml:space="preserve">Крестьянский  дом  как  отражение  уклада  крестьянской  жизни  и  памятник  архитектуры.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Орнамент  как  основа  декоративного  украшения.  Праздничный  на</w:t>
      </w:r>
      <w:r w:rsidR="00343553" w:rsidRPr="008655BE">
        <w:rPr>
          <w:rFonts w:ascii="Times New Roman" w:hAnsi="Times New Roman"/>
          <w:sz w:val="24"/>
          <w:szCs w:val="24"/>
        </w:rPr>
        <w:t xml:space="preserve">родный  костюм  – </w:t>
      </w:r>
      <w:r w:rsidRPr="008655BE">
        <w:rPr>
          <w:rFonts w:ascii="Times New Roman" w:hAnsi="Times New Roman"/>
          <w:sz w:val="24"/>
          <w:szCs w:val="24"/>
        </w:rPr>
        <w:t>целостный  художественный  образ.  Обрядовые  дейст</w:t>
      </w:r>
      <w:r w:rsidR="00343553" w:rsidRPr="008655BE">
        <w:rPr>
          <w:rFonts w:ascii="Times New Roman" w:hAnsi="Times New Roman"/>
          <w:sz w:val="24"/>
          <w:szCs w:val="24"/>
        </w:rPr>
        <w:t xml:space="preserve">вия  народного  праздника,  их </w:t>
      </w:r>
      <w:r w:rsidRPr="008655BE">
        <w:rPr>
          <w:rFonts w:ascii="Times New Roman" w:hAnsi="Times New Roman"/>
          <w:sz w:val="24"/>
          <w:szCs w:val="24"/>
        </w:rPr>
        <w:t>символическое  значение.  Различие  национальных  особен</w:t>
      </w:r>
      <w:r w:rsidR="00343553" w:rsidRPr="008655BE">
        <w:rPr>
          <w:rFonts w:ascii="Times New Roman" w:hAnsi="Times New Roman"/>
          <w:sz w:val="24"/>
          <w:szCs w:val="24"/>
        </w:rPr>
        <w:t xml:space="preserve">ностей  русского  орнамента  и </w:t>
      </w:r>
      <w:r w:rsidRPr="008655BE">
        <w:rPr>
          <w:rFonts w:ascii="Times New Roman" w:hAnsi="Times New Roman"/>
          <w:sz w:val="24"/>
          <w:szCs w:val="24"/>
        </w:rPr>
        <w:t xml:space="preserve">орнаментов  других  народов  России.  Древние  образы  в  народных  игрушках  (Дымковская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игрушка,  Филимоновская  игрушка).  Композиционное,  стил</w:t>
      </w:r>
      <w:r w:rsidR="00343553" w:rsidRPr="008655BE">
        <w:rPr>
          <w:rFonts w:ascii="Times New Roman" w:hAnsi="Times New Roman"/>
          <w:sz w:val="24"/>
          <w:szCs w:val="24"/>
        </w:rPr>
        <w:t xml:space="preserve">евое  и  цветовое  единство  в </w:t>
      </w:r>
      <w:r w:rsidRPr="008655BE">
        <w:rPr>
          <w:rFonts w:ascii="Times New Roman" w:hAnsi="Times New Roman"/>
          <w:sz w:val="24"/>
          <w:szCs w:val="24"/>
        </w:rPr>
        <w:t>изделиях народных промыслов (искусство Гжели, Городец</w:t>
      </w:r>
      <w:r w:rsidR="00343553" w:rsidRPr="008655BE">
        <w:rPr>
          <w:rFonts w:ascii="Times New Roman" w:hAnsi="Times New Roman"/>
          <w:sz w:val="24"/>
          <w:szCs w:val="24"/>
        </w:rPr>
        <w:t xml:space="preserve">кая роспись, Хохлома, Жостово, </w:t>
      </w:r>
      <w:r w:rsidRPr="008655BE">
        <w:rPr>
          <w:rFonts w:ascii="Times New Roman" w:hAnsi="Times New Roman"/>
          <w:sz w:val="24"/>
          <w:szCs w:val="24"/>
        </w:rPr>
        <w:t>роспись по металлу, щепа, роспись по лубу и дереву, тиснен</w:t>
      </w:r>
      <w:r w:rsidR="00343553" w:rsidRPr="008655BE">
        <w:rPr>
          <w:rFonts w:ascii="Times New Roman" w:hAnsi="Times New Roman"/>
          <w:sz w:val="24"/>
          <w:szCs w:val="24"/>
        </w:rPr>
        <w:t xml:space="preserve">ие и резьба по бересте). Связь </w:t>
      </w:r>
      <w:r w:rsidRPr="008655BE">
        <w:rPr>
          <w:rFonts w:ascii="Times New Roman" w:hAnsi="Times New Roman"/>
          <w:sz w:val="24"/>
          <w:szCs w:val="24"/>
        </w:rPr>
        <w:t xml:space="preserve">времен в народном искусстве.  </w:t>
      </w:r>
    </w:p>
    <w:p w:rsidR="00EE6A28" w:rsidRPr="008655BE" w:rsidRDefault="00343553" w:rsidP="00EE6A2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EE6A28" w:rsidRPr="008655BE">
        <w:rPr>
          <w:rFonts w:ascii="Times New Roman" w:hAnsi="Times New Roman"/>
          <w:b/>
          <w:sz w:val="24"/>
          <w:szCs w:val="24"/>
        </w:rPr>
        <w:t xml:space="preserve">Виды изобразительного искусства и основы образного языка. </w:t>
      </w:r>
    </w:p>
    <w:p w:rsidR="00EE6A28" w:rsidRPr="008655BE" w:rsidRDefault="00343553"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Пространственные искусства. Художественные материалы. Жанры в изобразительном искусстве.  Выразительные  возможности  изобразительног</w:t>
      </w:r>
      <w:r w:rsidRPr="008655BE">
        <w:rPr>
          <w:rFonts w:ascii="Times New Roman" w:hAnsi="Times New Roman"/>
          <w:sz w:val="24"/>
          <w:szCs w:val="24"/>
        </w:rPr>
        <w:t xml:space="preserve">о  искусства.  Язык  и  смысл. </w:t>
      </w:r>
      <w:r w:rsidR="00EE6A28" w:rsidRPr="008655BE">
        <w:rPr>
          <w:rFonts w:ascii="Times New Roman" w:hAnsi="Times New Roman"/>
          <w:sz w:val="24"/>
          <w:szCs w:val="24"/>
        </w:rPr>
        <w:t xml:space="preserve">Рисунок – основа изобразительного творчества. Художественный образ. Стилевое единство.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Линия, пятно. Ритм. Цвет. Основы цветоведения. Компози</w:t>
      </w:r>
      <w:r w:rsidR="00343553" w:rsidRPr="008655BE">
        <w:rPr>
          <w:rFonts w:ascii="Times New Roman" w:hAnsi="Times New Roman"/>
          <w:sz w:val="24"/>
          <w:szCs w:val="24"/>
        </w:rPr>
        <w:t xml:space="preserve">ция. Натюрморт. Понятие формы. </w:t>
      </w:r>
      <w:r w:rsidRPr="008655BE">
        <w:rPr>
          <w:rFonts w:ascii="Times New Roman" w:hAnsi="Times New Roman"/>
          <w:sz w:val="24"/>
          <w:szCs w:val="24"/>
        </w:rPr>
        <w:t>Геометрические тела: куб, шар, цилиндр, конус, призма.</w:t>
      </w:r>
      <w:r w:rsidR="00343553" w:rsidRPr="008655BE">
        <w:rPr>
          <w:rFonts w:ascii="Times New Roman" w:hAnsi="Times New Roman"/>
          <w:sz w:val="24"/>
          <w:szCs w:val="24"/>
        </w:rPr>
        <w:t xml:space="preserve"> Многообразие форм окружающего </w:t>
      </w:r>
      <w:r w:rsidRPr="008655BE">
        <w:rPr>
          <w:rFonts w:ascii="Times New Roman" w:hAnsi="Times New Roman"/>
          <w:sz w:val="24"/>
          <w:szCs w:val="24"/>
        </w:rPr>
        <w:t>мира. Изображение объема на плоскости. Освещение. Све</w:t>
      </w:r>
      <w:r w:rsidR="00343553" w:rsidRPr="008655BE">
        <w:rPr>
          <w:rFonts w:ascii="Times New Roman" w:hAnsi="Times New Roman"/>
          <w:sz w:val="24"/>
          <w:szCs w:val="24"/>
        </w:rPr>
        <w:t xml:space="preserve">т и тень. Натюрморт в графике. </w:t>
      </w:r>
      <w:r w:rsidRPr="008655BE">
        <w:rPr>
          <w:rFonts w:ascii="Times New Roman" w:hAnsi="Times New Roman"/>
          <w:sz w:val="24"/>
          <w:szCs w:val="24"/>
        </w:rPr>
        <w:t xml:space="preserve">Цвет  в  натюрморте.  Пейзаж.  Правила  построения  перспективы.  Воздушная  перспектива.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Пейзаж  настроения.  Природа  и  художник.  Пейз</w:t>
      </w:r>
      <w:r w:rsidR="00343553" w:rsidRPr="008655BE">
        <w:rPr>
          <w:rFonts w:ascii="Times New Roman" w:hAnsi="Times New Roman"/>
          <w:sz w:val="24"/>
          <w:szCs w:val="24"/>
        </w:rPr>
        <w:t xml:space="preserve">аж  в  живописи  художников  – </w:t>
      </w:r>
      <w:r w:rsidRPr="008655BE">
        <w:rPr>
          <w:rFonts w:ascii="Times New Roman" w:hAnsi="Times New Roman"/>
          <w:sz w:val="24"/>
          <w:szCs w:val="24"/>
        </w:rPr>
        <w:t xml:space="preserve">импрессионистов (К. Моне, А. Сислей). Пейзаж в графике. Работа на пленэре.  </w:t>
      </w:r>
    </w:p>
    <w:p w:rsidR="00EE6A28" w:rsidRPr="008655BE" w:rsidRDefault="00343553" w:rsidP="00EE6A28">
      <w:pPr>
        <w:spacing w:line="240" w:lineRule="atLeast"/>
        <w:contextualSpacing/>
        <w:rPr>
          <w:rFonts w:ascii="Times New Roman" w:hAnsi="Times New Roman"/>
          <w:sz w:val="24"/>
          <w:szCs w:val="24"/>
        </w:rPr>
      </w:pPr>
      <w:r w:rsidRPr="008655BE">
        <w:rPr>
          <w:rFonts w:ascii="Times New Roman" w:hAnsi="Times New Roman"/>
          <w:b/>
          <w:sz w:val="24"/>
          <w:szCs w:val="24"/>
        </w:rPr>
        <w:t xml:space="preserve">        </w:t>
      </w:r>
      <w:r w:rsidR="00EE6A28" w:rsidRPr="008655BE">
        <w:rPr>
          <w:rFonts w:ascii="Times New Roman" w:hAnsi="Times New Roman"/>
          <w:b/>
          <w:sz w:val="24"/>
          <w:szCs w:val="24"/>
        </w:rPr>
        <w:t>Понимание смысла деятельности художни</w:t>
      </w:r>
      <w:r w:rsidR="00EE6A28" w:rsidRPr="008655BE">
        <w:rPr>
          <w:rFonts w:ascii="Times New Roman" w:hAnsi="Times New Roman"/>
          <w:sz w:val="24"/>
          <w:szCs w:val="24"/>
        </w:rPr>
        <w:t xml:space="preserve">ка. </w:t>
      </w:r>
    </w:p>
    <w:p w:rsidR="00EE6A28" w:rsidRPr="008655BE" w:rsidRDefault="00343553"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Портрет.  Конструкция  головы  человека  и  ее  основные  пропорции.  Изображение головы человека в пространстве. Портрет в скульптуре. Г</w:t>
      </w:r>
      <w:r w:rsidRPr="008655BE">
        <w:rPr>
          <w:rFonts w:ascii="Times New Roman" w:hAnsi="Times New Roman"/>
          <w:sz w:val="24"/>
          <w:szCs w:val="24"/>
        </w:rPr>
        <w:t xml:space="preserve">рафический портретный рисунок. </w:t>
      </w:r>
      <w:r w:rsidR="00EE6A28" w:rsidRPr="008655BE">
        <w:rPr>
          <w:rFonts w:ascii="Times New Roman" w:hAnsi="Times New Roman"/>
          <w:sz w:val="24"/>
          <w:szCs w:val="24"/>
        </w:rPr>
        <w:t>Образные возможности освещения в портрете. Роль цвета в</w:t>
      </w:r>
      <w:r w:rsidRPr="008655BE">
        <w:rPr>
          <w:rFonts w:ascii="Times New Roman" w:hAnsi="Times New Roman"/>
          <w:sz w:val="24"/>
          <w:szCs w:val="24"/>
        </w:rPr>
        <w:t xml:space="preserve"> портрете. Великие портретисты </w:t>
      </w:r>
      <w:r w:rsidR="00EE6A28" w:rsidRPr="008655BE">
        <w:rPr>
          <w:rFonts w:ascii="Times New Roman" w:hAnsi="Times New Roman"/>
          <w:sz w:val="24"/>
          <w:szCs w:val="24"/>
        </w:rPr>
        <w:t xml:space="preserve">прошлого  (В.А.  Тропинин,  И.Е.  Репин,  И.Н.  Крамской,  В.А.  Серов).  Портрет  в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изобразительном искусстве XX века (К.С. Петров-Водкин, П.Д. Корин).  </w:t>
      </w:r>
    </w:p>
    <w:p w:rsidR="00EE6A28" w:rsidRPr="008655BE" w:rsidRDefault="00343553"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w:t>
      </w:r>
      <w:r w:rsidRPr="008655BE">
        <w:rPr>
          <w:rFonts w:ascii="Times New Roman" w:hAnsi="Times New Roman"/>
          <w:sz w:val="24"/>
          <w:szCs w:val="24"/>
        </w:rPr>
        <w:t xml:space="preserve">аротти, О. Роден). Пропорции и </w:t>
      </w:r>
      <w:r w:rsidR="00EE6A28" w:rsidRPr="008655BE">
        <w:rPr>
          <w:rFonts w:ascii="Times New Roman" w:hAnsi="Times New Roman"/>
          <w:sz w:val="24"/>
          <w:szCs w:val="24"/>
        </w:rPr>
        <w:t>строение фигуры человека. Лепка фигуры человека. Набр</w:t>
      </w:r>
      <w:r w:rsidRPr="008655BE">
        <w:rPr>
          <w:rFonts w:ascii="Times New Roman" w:hAnsi="Times New Roman"/>
          <w:sz w:val="24"/>
          <w:szCs w:val="24"/>
        </w:rPr>
        <w:t xml:space="preserve">осок фигуры </w:t>
      </w:r>
      <w:r w:rsidRPr="008655BE">
        <w:rPr>
          <w:rFonts w:ascii="Times New Roman" w:hAnsi="Times New Roman"/>
          <w:sz w:val="24"/>
          <w:szCs w:val="24"/>
        </w:rPr>
        <w:lastRenderedPageBreak/>
        <w:t xml:space="preserve">человека с натуры. </w:t>
      </w:r>
      <w:r w:rsidR="00EE6A28" w:rsidRPr="008655BE">
        <w:rPr>
          <w:rFonts w:ascii="Times New Roman" w:hAnsi="Times New Roman"/>
          <w:sz w:val="24"/>
          <w:szCs w:val="24"/>
        </w:rPr>
        <w:t xml:space="preserve">Основы  представлений  о  выражении  в  образах  искусства  нравственного  поиска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человечества (В.М. Васнецов, М.В. Нестеров). </w:t>
      </w:r>
    </w:p>
    <w:p w:rsidR="00EE6A28" w:rsidRPr="008655BE" w:rsidRDefault="00343553" w:rsidP="00EE6A28">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w:t>
      </w:r>
      <w:r w:rsidR="00EE6A28" w:rsidRPr="008655BE">
        <w:rPr>
          <w:rFonts w:ascii="Times New Roman" w:hAnsi="Times New Roman"/>
          <w:b/>
          <w:sz w:val="24"/>
          <w:szCs w:val="24"/>
        </w:rPr>
        <w:t xml:space="preserve">Вечные темы и великие исторические события в искусстве. </w:t>
      </w:r>
    </w:p>
    <w:p w:rsidR="00EE6A28" w:rsidRPr="008655BE" w:rsidRDefault="00343553"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Сюжет  и  содержание  в  картине.  Процесс  работы  над  тематической  картиной. Библейские сюжеты в мировом изобразительном искусстве </w:t>
      </w:r>
      <w:r w:rsidRPr="008655BE">
        <w:rPr>
          <w:rFonts w:ascii="Times New Roman" w:hAnsi="Times New Roman"/>
          <w:sz w:val="24"/>
          <w:szCs w:val="24"/>
        </w:rPr>
        <w:t xml:space="preserve">(Леонардо да Винчи, Рембрандт, </w:t>
      </w:r>
      <w:r w:rsidR="00EE6A28" w:rsidRPr="008655BE">
        <w:rPr>
          <w:rFonts w:ascii="Times New Roman" w:hAnsi="Times New Roman"/>
          <w:sz w:val="24"/>
          <w:szCs w:val="24"/>
        </w:rPr>
        <w:t>Микеланджело Буанаротти, Рафаэль Санти). Мифологические темы в зарубежном</w:t>
      </w:r>
      <w:r w:rsidR="00B91185" w:rsidRPr="008655BE">
        <w:rPr>
          <w:rFonts w:ascii="Times New Roman" w:hAnsi="Times New Roman"/>
          <w:sz w:val="24"/>
          <w:szCs w:val="24"/>
        </w:rPr>
        <w:t xml:space="preserve"> искусстве </w:t>
      </w:r>
      <w:r w:rsidR="00EE6A28" w:rsidRPr="008655BE">
        <w:rPr>
          <w:rFonts w:ascii="Times New Roman" w:hAnsi="Times New Roman"/>
          <w:sz w:val="24"/>
          <w:szCs w:val="24"/>
        </w:rPr>
        <w:t>(С. Боттичелли, Джорджоне, Рафаэль Санти). Русская религ</w:t>
      </w:r>
      <w:r w:rsidR="00B91185" w:rsidRPr="008655BE">
        <w:rPr>
          <w:rFonts w:ascii="Times New Roman" w:hAnsi="Times New Roman"/>
          <w:sz w:val="24"/>
          <w:szCs w:val="24"/>
        </w:rPr>
        <w:t xml:space="preserve">иозная живопись XIX века (А.А. </w:t>
      </w:r>
      <w:r w:rsidR="00EE6A28" w:rsidRPr="008655BE">
        <w:rPr>
          <w:rFonts w:ascii="Times New Roman" w:hAnsi="Times New Roman"/>
          <w:sz w:val="24"/>
          <w:szCs w:val="24"/>
        </w:rPr>
        <w:t>Иванов, И.Н. Крамской, В.Д. Поленов). Тематическая картин</w:t>
      </w:r>
      <w:r w:rsidR="00B91185" w:rsidRPr="008655BE">
        <w:rPr>
          <w:rFonts w:ascii="Times New Roman" w:hAnsi="Times New Roman"/>
          <w:sz w:val="24"/>
          <w:szCs w:val="24"/>
        </w:rPr>
        <w:t xml:space="preserve">а в русском искусстве XIX века </w:t>
      </w:r>
      <w:r w:rsidR="00EE6A28" w:rsidRPr="008655BE">
        <w:rPr>
          <w:rFonts w:ascii="Times New Roman" w:hAnsi="Times New Roman"/>
          <w:sz w:val="24"/>
          <w:szCs w:val="24"/>
        </w:rPr>
        <w:t>(К.П. Брюллов). Историческая живопись художников объединения «Мир и</w:t>
      </w:r>
      <w:r w:rsidR="00B91185" w:rsidRPr="008655BE">
        <w:rPr>
          <w:rFonts w:ascii="Times New Roman" w:hAnsi="Times New Roman"/>
          <w:sz w:val="24"/>
          <w:szCs w:val="24"/>
        </w:rPr>
        <w:t xml:space="preserve">скусства» (А.Н. </w:t>
      </w:r>
      <w:r w:rsidR="00EE6A28" w:rsidRPr="008655BE">
        <w:rPr>
          <w:rFonts w:ascii="Times New Roman" w:hAnsi="Times New Roman"/>
          <w:sz w:val="24"/>
          <w:szCs w:val="24"/>
        </w:rPr>
        <w:t>Бенуа,  Е.Е.  Лансере,  Н.К.  Рерих).  Исторические  кар</w:t>
      </w:r>
      <w:r w:rsidR="00B91185" w:rsidRPr="008655BE">
        <w:rPr>
          <w:rFonts w:ascii="Times New Roman" w:hAnsi="Times New Roman"/>
          <w:sz w:val="24"/>
          <w:szCs w:val="24"/>
        </w:rPr>
        <w:t xml:space="preserve">тины  из  жизни  моего  города </w:t>
      </w:r>
      <w:r w:rsidR="00EE6A28" w:rsidRPr="008655BE">
        <w:rPr>
          <w:rFonts w:ascii="Times New Roman" w:hAnsi="Times New Roman"/>
          <w:sz w:val="24"/>
          <w:szCs w:val="24"/>
        </w:rPr>
        <w:t>(исторический жанр). Праздники и повседневность в изоб</w:t>
      </w:r>
      <w:r w:rsidR="00B91185" w:rsidRPr="008655BE">
        <w:rPr>
          <w:rFonts w:ascii="Times New Roman" w:hAnsi="Times New Roman"/>
          <w:sz w:val="24"/>
          <w:szCs w:val="24"/>
        </w:rPr>
        <w:t xml:space="preserve">разительном искусстве (бытовой </w:t>
      </w:r>
      <w:r w:rsidR="00EE6A28" w:rsidRPr="008655BE">
        <w:rPr>
          <w:rFonts w:ascii="Times New Roman" w:hAnsi="Times New Roman"/>
          <w:sz w:val="24"/>
          <w:szCs w:val="24"/>
        </w:rPr>
        <w:t>жанр).  Тема  Великой  Отечественной  войны  в  монументальном  и</w:t>
      </w:r>
      <w:r w:rsidR="00B91185" w:rsidRPr="008655BE">
        <w:rPr>
          <w:rFonts w:ascii="Times New Roman" w:hAnsi="Times New Roman"/>
          <w:sz w:val="24"/>
          <w:szCs w:val="24"/>
        </w:rPr>
        <w:t xml:space="preserve">скусстве  и  в  живописи. </w:t>
      </w:r>
      <w:r w:rsidR="00EE6A28" w:rsidRPr="008655BE">
        <w:rPr>
          <w:rFonts w:ascii="Times New Roman" w:hAnsi="Times New Roman"/>
          <w:sz w:val="24"/>
          <w:szCs w:val="24"/>
        </w:rPr>
        <w:t>Мемориальные ансамбли. Место и роль картины в искусст</w:t>
      </w:r>
      <w:r w:rsidR="00B91185" w:rsidRPr="008655BE">
        <w:rPr>
          <w:rFonts w:ascii="Times New Roman" w:hAnsi="Times New Roman"/>
          <w:sz w:val="24"/>
          <w:szCs w:val="24"/>
        </w:rPr>
        <w:t xml:space="preserve">ве XX века (Ю.И. Пименов, Ф.П. </w:t>
      </w:r>
      <w:r w:rsidR="00EE6A28" w:rsidRPr="008655BE">
        <w:rPr>
          <w:rFonts w:ascii="Times New Roman" w:hAnsi="Times New Roman"/>
          <w:sz w:val="24"/>
          <w:szCs w:val="24"/>
        </w:rPr>
        <w:t>Решетников, В.Н. Бакшеев, Т.Н. Яблонская). Искусство и</w:t>
      </w:r>
      <w:r w:rsidR="00B91185" w:rsidRPr="008655BE">
        <w:rPr>
          <w:rFonts w:ascii="Times New Roman" w:hAnsi="Times New Roman"/>
          <w:sz w:val="24"/>
          <w:szCs w:val="24"/>
        </w:rPr>
        <w:t xml:space="preserve">ллюстрации (И.Я. Билибин, В.А. </w:t>
      </w:r>
      <w:r w:rsidR="00EE6A28" w:rsidRPr="008655BE">
        <w:rPr>
          <w:rFonts w:ascii="Times New Roman" w:hAnsi="Times New Roman"/>
          <w:sz w:val="24"/>
          <w:szCs w:val="24"/>
        </w:rPr>
        <w:t xml:space="preserve">Милашевский,  В.А.  Фаворский).  Анималистический  жанр  (В.А.  Ватагин,  Е.И.  Чарушин).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Образы  животных  в  современных  предметах  декор</w:t>
      </w:r>
      <w:r w:rsidR="00B91185" w:rsidRPr="008655BE">
        <w:rPr>
          <w:rFonts w:ascii="Times New Roman" w:hAnsi="Times New Roman"/>
          <w:sz w:val="24"/>
          <w:szCs w:val="24"/>
        </w:rPr>
        <w:t xml:space="preserve">ативно-прикладного  искусства. </w:t>
      </w:r>
      <w:r w:rsidRPr="008655BE">
        <w:rPr>
          <w:rFonts w:ascii="Times New Roman" w:hAnsi="Times New Roman"/>
          <w:sz w:val="24"/>
          <w:szCs w:val="24"/>
        </w:rPr>
        <w:t xml:space="preserve">Стилизация изображения животных. </w:t>
      </w:r>
    </w:p>
    <w:p w:rsidR="00EE6A28" w:rsidRPr="008655BE" w:rsidRDefault="00343553" w:rsidP="00EE6A28">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w:t>
      </w:r>
      <w:r w:rsidR="00EE6A28" w:rsidRPr="008655BE">
        <w:rPr>
          <w:rFonts w:ascii="Times New Roman" w:hAnsi="Times New Roman"/>
          <w:b/>
          <w:sz w:val="24"/>
          <w:szCs w:val="24"/>
        </w:rPr>
        <w:t xml:space="preserve">Конструктивное искусство: архитектура и дизайн. </w:t>
      </w:r>
    </w:p>
    <w:p w:rsidR="00EE6A28" w:rsidRPr="008655BE" w:rsidRDefault="00B91185"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Художественный  язык  конструктивных  искусств.  Роль  искусства  в  организации предметно  –  пространственной  среды  жизни  человека.  От</w:t>
      </w:r>
      <w:r w:rsidRPr="008655BE">
        <w:rPr>
          <w:rFonts w:ascii="Times New Roman" w:hAnsi="Times New Roman"/>
          <w:sz w:val="24"/>
          <w:szCs w:val="24"/>
        </w:rPr>
        <w:t xml:space="preserve">  плоскостного  изображения  к </w:t>
      </w:r>
      <w:r w:rsidR="00EE6A28" w:rsidRPr="008655BE">
        <w:rPr>
          <w:rFonts w:ascii="Times New Roman" w:hAnsi="Times New Roman"/>
          <w:sz w:val="24"/>
          <w:szCs w:val="24"/>
        </w:rPr>
        <w:t>объемному макету. Здание как сочетание различных объе</w:t>
      </w:r>
      <w:r w:rsidRPr="008655BE">
        <w:rPr>
          <w:rFonts w:ascii="Times New Roman" w:hAnsi="Times New Roman"/>
          <w:sz w:val="24"/>
          <w:szCs w:val="24"/>
        </w:rPr>
        <w:t xml:space="preserve">мов. Понятие модуля. Важнейшие </w:t>
      </w:r>
      <w:r w:rsidR="00EE6A28" w:rsidRPr="008655BE">
        <w:rPr>
          <w:rFonts w:ascii="Times New Roman" w:hAnsi="Times New Roman"/>
          <w:sz w:val="24"/>
          <w:szCs w:val="24"/>
        </w:rPr>
        <w:t>архитектурные  элементы  здания.  Вещь  как  сочетание  об</w:t>
      </w:r>
      <w:r w:rsidRPr="008655BE">
        <w:rPr>
          <w:rFonts w:ascii="Times New Roman" w:hAnsi="Times New Roman"/>
          <w:sz w:val="24"/>
          <w:szCs w:val="24"/>
        </w:rPr>
        <w:t xml:space="preserve">ъемов  и  как  образ  времени. </w:t>
      </w:r>
      <w:r w:rsidR="00EE6A28" w:rsidRPr="008655BE">
        <w:rPr>
          <w:rFonts w:ascii="Times New Roman" w:hAnsi="Times New Roman"/>
          <w:sz w:val="24"/>
          <w:szCs w:val="24"/>
        </w:rPr>
        <w:t xml:space="preserve">Единство  художественного  и  функционального  в  вещи.  Форма  и  материал.  Цвет  в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архитектуре  и  дизайне.  Архитектурный  образ  как  понятие</w:t>
      </w:r>
      <w:r w:rsidR="00B91185" w:rsidRPr="008655BE">
        <w:rPr>
          <w:rFonts w:ascii="Times New Roman" w:hAnsi="Times New Roman"/>
          <w:sz w:val="24"/>
          <w:szCs w:val="24"/>
        </w:rPr>
        <w:t xml:space="preserve">  эпохи  (Ш.Э.  ле  Корбюзье). </w:t>
      </w:r>
      <w:r w:rsidRPr="008655BE">
        <w:rPr>
          <w:rFonts w:ascii="Times New Roman" w:hAnsi="Times New Roman"/>
          <w:sz w:val="24"/>
          <w:szCs w:val="24"/>
        </w:rPr>
        <w:t>Тенденции и перспективы развития современной архитект</w:t>
      </w:r>
      <w:r w:rsidR="00B91185" w:rsidRPr="008655BE">
        <w:rPr>
          <w:rFonts w:ascii="Times New Roman" w:hAnsi="Times New Roman"/>
          <w:sz w:val="24"/>
          <w:szCs w:val="24"/>
        </w:rPr>
        <w:t xml:space="preserve">уры. Жилое пространство города </w:t>
      </w:r>
      <w:r w:rsidRPr="008655BE">
        <w:rPr>
          <w:rFonts w:ascii="Times New Roman" w:hAnsi="Times New Roman"/>
          <w:sz w:val="24"/>
          <w:szCs w:val="24"/>
        </w:rPr>
        <w:t>(город,  микрорайон,  улица).  Природа  и  архитектура.  Ландш</w:t>
      </w:r>
      <w:r w:rsidR="00B91185" w:rsidRPr="008655BE">
        <w:rPr>
          <w:rFonts w:ascii="Times New Roman" w:hAnsi="Times New Roman"/>
          <w:sz w:val="24"/>
          <w:szCs w:val="24"/>
        </w:rPr>
        <w:t xml:space="preserve">афтный  дизайн.  Основные </w:t>
      </w:r>
      <w:r w:rsidRPr="008655BE">
        <w:rPr>
          <w:rFonts w:ascii="Times New Roman" w:hAnsi="Times New Roman"/>
          <w:sz w:val="24"/>
          <w:szCs w:val="24"/>
        </w:rPr>
        <w:t xml:space="preserve">школы  садово-паркового  искусства.  Русская  усадебная  культура  XVIII  -  XIX  веков.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Искусство  флористики.  Проектирование  пространственной </w:t>
      </w:r>
      <w:r w:rsidR="00B91185" w:rsidRPr="008655BE">
        <w:rPr>
          <w:rFonts w:ascii="Times New Roman" w:hAnsi="Times New Roman"/>
          <w:sz w:val="24"/>
          <w:szCs w:val="24"/>
        </w:rPr>
        <w:t xml:space="preserve"> и  предметной  среды.  Дизайн </w:t>
      </w:r>
      <w:r w:rsidRPr="008655BE">
        <w:rPr>
          <w:rFonts w:ascii="Times New Roman" w:hAnsi="Times New Roman"/>
          <w:sz w:val="24"/>
          <w:szCs w:val="24"/>
        </w:rPr>
        <w:t>моего  сада.  История  костюма.  Композиционно  -  кон</w:t>
      </w:r>
      <w:r w:rsidR="00B91185" w:rsidRPr="008655BE">
        <w:rPr>
          <w:rFonts w:ascii="Times New Roman" w:hAnsi="Times New Roman"/>
          <w:sz w:val="24"/>
          <w:szCs w:val="24"/>
        </w:rPr>
        <w:t xml:space="preserve">структивные  принципы  дизайна </w:t>
      </w:r>
      <w:r w:rsidRPr="008655BE">
        <w:rPr>
          <w:rFonts w:ascii="Times New Roman" w:hAnsi="Times New Roman"/>
          <w:sz w:val="24"/>
          <w:szCs w:val="24"/>
        </w:rPr>
        <w:t xml:space="preserve">одежды.  </w:t>
      </w:r>
    </w:p>
    <w:p w:rsidR="00EE6A28" w:rsidRPr="008655BE" w:rsidRDefault="00B91185" w:rsidP="00EE6A2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EE6A28" w:rsidRPr="008655BE">
        <w:rPr>
          <w:rFonts w:ascii="Times New Roman" w:hAnsi="Times New Roman"/>
          <w:b/>
          <w:sz w:val="24"/>
          <w:szCs w:val="24"/>
        </w:rPr>
        <w:t xml:space="preserve">Изобразительное искусство и архитектура России XI –XVII вв. </w:t>
      </w:r>
    </w:p>
    <w:p w:rsidR="00EE6A28" w:rsidRPr="008655BE" w:rsidRDefault="00B91185"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Художественная культура и искусство Древней Руси, ее символичность, обращенность к внутреннему миру человека. Архитектура Киевской Руси. </w:t>
      </w:r>
      <w:r w:rsidRPr="008655BE">
        <w:rPr>
          <w:rFonts w:ascii="Times New Roman" w:hAnsi="Times New Roman"/>
          <w:sz w:val="24"/>
          <w:szCs w:val="24"/>
        </w:rPr>
        <w:t xml:space="preserve">Мозаика. Красота и своеобразие </w:t>
      </w:r>
      <w:r w:rsidR="00EE6A28" w:rsidRPr="008655BE">
        <w:rPr>
          <w:rFonts w:ascii="Times New Roman" w:hAnsi="Times New Roman"/>
          <w:sz w:val="24"/>
          <w:szCs w:val="24"/>
        </w:rPr>
        <w:t>архитектуры  Владимиро-Суздальской  Руси.  Архитектура  Великого  Новгорода.  Образный</w:t>
      </w:r>
      <w:r w:rsidRPr="008655BE">
        <w:rPr>
          <w:rFonts w:ascii="Times New Roman" w:hAnsi="Times New Roman"/>
          <w:sz w:val="24"/>
          <w:szCs w:val="24"/>
        </w:rPr>
        <w:t xml:space="preserve"> </w:t>
      </w:r>
      <w:r w:rsidR="00EE6A28" w:rsidRPr="008655BE">
        <w:rPr>
          <w:rFonts w:ascii="Times New Roman" w:hAnsi="Times New Roman"/>
          <w:sz w:val="24"/>
          <w:szCs w:val="24"/>
        </w:rPr>
        <w:t xml:space="preserve">мир  древнерусской  живописи  (Андрей  Рублев,  Феофан  Грек,  Дионисий).  Соборы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Московского  Кремля.  Шатровая  архитектура  (церковь </w:t>
      </w:r>
      <w:r w:rsidR="00B91185" w:rsidRPr="008655BE">
        <w:rPr>
          <w:rFonts w:ascii="Times New Roman" w:hAnsi="Times New Roman"/>
          <w:sz w:val="24"/>
          <w:szCs w:val="24"/>
        </w:rPr>
        <w:t xml:space="preserve"> Вознесения  Христова  в  селе </w:t>
      </w:r>
      <w:r w:rsidRPr="008655BE">
        <w:rPr>
          <w:rFonts w:ascii="Times New Roman" w:hAnsi="Times New Roman"/>
          <w:sz w:val="24"/>
          <w:szCs w:val="24"/>
        </w:rPr>
        <w:t>Коломенском,  Храм  Покрова  на  Рву).  Изобразительное  искусство  «бунташного  века</w:t>
      </w:r>
      <w:r w:rsidR="00B91185" w:rsidRPr="008655BE">
        <w:rPr>
          <w:rFonts w:ascii="Times New Roman" w:hAnsi="Times New Roman"/>
          <w:sz w:val="24"/>
          <w:szCs w:val="24"/>
        </w:rPr>
        <w:t xml:space="preserve">» </w:t>
      </w:r>
      <w:r w:rsidRPr="008655BE">
        <w:rPr>
          <w:rFonts w:ascii="Times New Roman" w:hAnsi="Times New Roman"/>
          <w:sz w:val="24"/>
          <w:szCs w:val="24"/>
        </w:rPr>
        <w:t xml:space="preserve">(парсуна). Московское барокко. </w:t>
      </w:r>
    </w:p>
    <w:p w:rsidR="00EE6A28" w:rsidRPr="008655BE" w:rsidRDefault="00B91185" w:rsidP="00EE6A2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EE6A28" w:rsidRPr="008655BE">
        <w:rPr>
          <w:rFonts w:ascii="Times New Roman" w:hAnsi="Times New Roman"/>
          <w:b/>
          <w:sz w:val="24"/>
          <w:szCs w:val="24"/>
        </w:rPr>
        <w:t xml:space="preserve">Искусство полиграфии. </w:t>
      </w:r>
    </w:p>
    <w:p w:rsidR="00EE6A28" w:rsidRPr="008655BE" w:rsidRDefault="00B91185"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Специфика  изображения  в  полиграфии.  Формы  полиграфической  продукции  (книги, журналы,  плакаты,  афиши,  открытки,  буклеты).  Ти</w:t>
      </w:r>
      <w:r w:rsidRPr="008655BE">
        <w:rPr>
          <w:rFonts w:ascii="Times New Roman" w:hAnsi="Times New Roman"/>
          <w:sz w:val="24"/>
          <w:szCs w:val="24"/>
        </w:rPr>
        <w:t xml:space="preserve">пы  изображения  в  полиграфии </w:t>
      </w:r>
      <w:r w:rsidR="00EE6A28" w:rsidRPr="008655BE">
        <w:rPr>
          <w:rFonts w:ascii="Times New Roman" w:hAnsi="Times New Roman"/>
          <w:sz w:val="24"/>
          <w:szCs w:val="24"/>
        </w:rPr>
        <w:t>(графическое,  живописное,  компьютерное  фотогра</w:t>
      </w:r>
      <w:r w:rsidRPr="008655BE">
        <w:rPr>
          <w:rFonts w:ascii="Times New Roman" w:hAnsi="Times New Roman"/>
          <w:sz w:val="24"/>
          <w:szCs w:val="24"/>
        </w:rPr>
        <w:t xml:space="preserve">фическое).  Искусство  шрифта. </w:t>
      </w:r>
      <w:r w:rsidR="00EE6A28" w:rsidRPr="008655BE">
        <w:rPr>
          <w:rFonts w:ascii="Times New Roman" w:hAnsi="Times New Roman"/>
          <w:sz w:val="24"/>
          <w:szCs w:val="24"/>
        </w:rPr>
        <w:t>Композиционные основы макетирования в графическом д</w:t>
      </w:r>
      <w:r w:rsidRPr="008655BE">
        <w:rPr>
          <w:rFonts w:ascii="Times New Roman" w:hAnsi="Times New Roman"/>
          <w:sz w:val="24"/>
          <w:szCs w:val="24"/>
        </w:rPr>
        <w:t xml:space="preserve">изайне. Проектирование обложки </w:t>
      </w:r>
      <w:r w:rsidR="00EE6A28" w:rsidRPr="008655BE">
        <w:rPr>
          <w:rFonts w:ascii="Times New Roman" w:hAnsi="Times New Roman"/>
          <w:sz w:val="24"/>
          <w:szCs w:val="24"/>
        </w:rPr>
        <w:t xml:space="preserve">книги, рекламы, открытки, визитной карточки и др. </w:t>
      </w:r>
    </w:p>
    <w:p w:rsidR="00EE6A28" w:rsidRPr="008655BE" w:rsidRDefault="00B91185" w:rsidP="00EE6A2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EE6A28" w:rsidRPr="008655BE">
        <w:rPr>
          <w:rFonts w:ascii="Times New Roman" w:hAnsi="Times New Roman"/>
          <w:b/>
          <w:sz w:val="24"/>
          <w:szCs w:val="24"/>
        </w:rPr>
        <w:t xml:space="preserve">Стили,  направления  виды  и  жанры  в  русском  изобразительном  искусстве  и архитектуре XVIII - XIX вв. </w:t>
      </w:r>
    </w:p>
    <w:p w:rsidR="00EE6A28" w:rsidRPr="008655BE" w:rsidRDefault="00B91185"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Классицизм в русской портретной живописи XVIII века (И.П. Аргунов, Ф.С. Рокотов, Д.Г.  Левицкий,  В.Л.  Боровиковский).  Архитектурные  шед</w:t>
      </w:r>
      <w:r w:rsidRPr="008655BE">
        <w:rPr>
          <w:rFonts w:ascii="Times New Roman" w:hAnsi="Times New Roman"/>
          <w:sz w:val="24"/>
          <w:szCs w:val="24"/>
        </w:rPr>
        <w:t>евры  стиля  барокко  в  Санкт-</w:t>
      </w:r>
      <w:r w:rsidR="00EE6A28" w:rsidRPr="008655BE">
        <w:rPr>
          <w:rFonts w:ascii="Times New Roman" w:hAnsi="Times New Roman"/>
          <w:sz w:val="24"/>
          <w:szCs w:val="24"/>
        </w:rPr>
        <w:t xml:space="preserve">Петербурге  (В.В.  Растрелли,  А.  Ринальди).  Классицизм  </w:t>
      </w:r>
      <w:r w:rsidRPr="008655BE">
        <w:rPr>
          <w:rFonts w:ascii="Times New Roman" w:hAnsi="Times New Roman"/>
          <w:sz w:val="24"/>
          <w:szCs w:val="24"/>
        </w:rPr>
        <w:t xml:space="preserve">в  русской  архитектуре  </w:t>
      </w:r>
      <w:r w:rsidRPr="008655BE">
        <w:rPr>
          <w:rFonts w:ascii="Times New Roman" w:hAnsi="Times New Roman"/>
          <w:sz w:val="24"/>
          <w:szCs w:val="24"/>
        </w:rPr>
        <w:lastRenderedPageBreak/>
        <w:t xml:space="preserve">(В.И. </w:t>
      </w:r>
      <w:r w:rsidR="00EE6A28" w:rsidRPr="008655BE">
        <w:rPr>
          <w:rFonts w:ascii="Times New Roman" w:hAnsi="Times New Roman"/>
          <w:sz w:val="24"/>
          <w:szCs w:val="24"/>
        </w:rPr>
        <w:t xml:space="preserve">Баженов, М.Ф. Казаков). Русская классическая скульптура XVIII века (Ф.И. Шубин, М.И.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Козловский).  Жанровая  живопись  в  произведениях  русских</w:t>
      </w:r>
      <w:r w:rsidR="00B91185" w:rsidRPr="008655BE">
        <w:rPr>
          <w:rFonts w:ascii="Times New Roman" w:hAnsi="Times New Roman"/>
          <w:sz w:val="24"/>
          <w:szCs w:val="24"/>
        </w:rPr>
        <w:t xml:space="preserve">  художников  XIX  века  (П.А. </w:t>
      </w:r>
      <w:r w:rsidRPr="008655BE">
        <w:rPr>
          <w:rFonts w:ascii="Times New Roman" w:hAnsi="Times New Roman"/>
          <w:sz w:val="24"/>
          <w:szCs w:val="24"/>
        </w:rPr>
        <w:t xml:space="preserve">Федотов).  «Товарищество  передвижников»  (И.Н.  Крамской, </w:t>
      </w:r>
      <w:r w:rsidR="00B91185" w:rsidRPr="008655BE">
        <w:rPr>
          <w:rFonts w:ascii="Times New Roman" w:hAnsi="Times New Roman"/>
          <w:sz w:val="24"/>
          <w:szCs w:val="24"/>
        </w:rPr>
        <w:t xml:space="preserve"> В.Г.  Перов,  А.И.  Куинджи). </w:t>
      </w:r>
      <w:r w:rsidRPr="008655BE">
        <w:rPr>
          <w:rFonts w:ascii="Times New Roman" w:hAnsi="Times New Roman"/>
          <w:sz w:val="24"/>
          <w:szCs w:val="24"/>
        </w:rPr>
        <w:t xml:space="preserve">Тема  русского  раздолья  в  пейзажной  живописи  XIX  века  (А.К.  Саврасов,  И.И.  Шишкин,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И.И.  Левитан,  В.Д.  Поленов).  Исторический  жанр  (В.И.  </w:t>
      </w:r>
      <w:r w:rsidR="00B91185" w:rsidRPr="008655BE">
        <w:rPr>
          <w:rFonts w:ascii="Times New Roman" w:hAnsi="Times New Roman"/>
          <w:sz w:val="24"/>
          <w:szCs w:val="24"/>
        </w:rPr>
        <w:t xml:space="preserve">Суриков).  «Русский  стиль»  в </w:t>
      </w:r>
      <w:r w:rsidRPr="008655BE">
        <w:rPr>
          <w:rFonts w:ascii="Times New Roman" w:hAnsi="Times New Roman"/>
          <w:sz w:val="24"/>
          <w:szCs w:val="24"/>
        </w:rPr>
        <w:t>архитектуре модерна (Исторический музей в Москве, Храм</w:t>
      </w:r>
      <w:r w:rsidR="00B91185" w:rsidRPr="008655BE">
        <w:rPr>
          <w:rFonts w:ascii="Times New Roman" w:hAnsi="Times New Roman"/>
          <w:sz w:val="24"/>
          <w:szCs w:val="24"/>
        </w:rPr>
        <w:t xml:space="preserve"> Воскресения Христова (Спас на </w:t>
      </w:r>
      <w:r w:rsidRPr="008655BE">
        <w:rPr>
          <w:rFonts w:ascii="Times New Roman" w:hAnsi="Times New Roman"/>
          <w:sz w:val="24"/>
          <w:szCs w:val="24"/>
        </w:rPr>
        <w:t>Крови) в г. Санкт - Петербурге). Монументальная скуль</w:t>
      </w:r>
      <w:r w:rsidR="00B91185" w:rsidRPr="008655BE">
        <w:rPr>
          <w:rFonts w:ascii="Times New Roman" w:hAnsi="Times New Roman"/>
          <w:sz w:val="24"/>
          <w:szCs w:val="24"/>
        </w:rPr>
        <w:t xml:space="preserve">птура второй половины XIX века </w:t>
      </w:r>
      <w:r w:rsidRPr="008655BE">
        <w:rPr>
          <w:rFonts w:ascii="Times New Roman" w:hAnsi="Times New Roman"/>
          <w:sz w:val="24"/>
          <w:szCs w:val="24"/>
        </w:rPr>
        <w:t xml:space="preserve">(М.О. Микешин, А.М. Опекушин, М.М. Антокольский). </w:t>
      </w:r>
    </w:p>
    <w:p w:rsidR="00EE6A28" w:rsidRPr="008655BE" w:rsidRDefault="00B91185" w:rsidP="00EE6A2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EE6A28" w:rsidRPr="008655BE">
        <w:rPr>
          <w:rFonts w:ascii="Times New Roman" w:hAnsi="Times New Roman"/>
          <w:b/>
          <w:sz w:val="24"/>
          <w:szCs w:val="24"/>
        </w:rPr>
        <w:t xml:space="preserve">Взаимосвязь истории искусства и истории человечества. </w:t>
      </w:r>
    </w:p>
    <w:p w:rsidR="00EE6A28" w:rsidRPr="008655BE" w:rsidRDefault="00B91185"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Традиции  и  новаторство  в  изобразительном  искусстве  XX  века  (модерн,  авангард, сюрреализм).  Модерн  в  русской  архитектуре  (Ф.  Шехтель).</w:t>
      </w:r>
      <w:r w:rsidRPr="008655BE">
        <w:rPr>
          <w:rFonts w:ascii="Times New Roman" w:hAnsi="Times New Roman"/>
          <w:sz w:val="24"/>
          <w:szCs w:val="24"/>
        </w:rPr>
        <w:t xml:space="preserve">  Стиль  модерн  в  зарубежной </w:t>
      </w:r>
      <w:r w:rsidR="00EE6A28" w:rsidRPr="008655BE">
        <w:rPr>
          <w:rFonts w:ascii="Times New Roman" w:hAnsi="Times New Roman"/>
          <w:sz w:val="24"/>
          <w:szCs w:val="24"/>
        </w:rPr>
        <w:t xml:space="preserve">архитектуре  (А.  Гауди).  Крупнейшие  художественные  музеи  мира  и  их  роль  в  культуре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(Прадо,  Лувр,  Дрезденская  галерея).  Российские  художеств</w:t>
      </w:r>
      <w:r w:rsidR="00B91185" w:rsidRPr="008655BE">
        <w:rPr>
          <w:rFonts w:ascii="Times New Roman" w:hAnsi="Times New Roman"/>
          <w:sz w:val="24"/>
          <w:szCs w:val="24"/>
        </w:rPr>
        <w:t xml:space="preserve">енные  музеи  (Русский  музей, </w:t>
      </w:r>
      <w:r w:rsidRPr="008655BE">
        <w:rPr>
          <w:rFonts w:ascii="Times New Roman" w:hAnsi="Times New Roman"/>
          <w:sz w:val="24"/>
          <w:szCs w:val="24"/>
        </w:rPr>
        <w:t>Эрмитаж, Третьяковская галерея, Музей изобразительных</w:t>
      </w:r>
      <w:r w:rsidR="00B91185" w:rsidRPr="008655BE">
        <w:rPr>
          <w:rFonts w:ascii="Times New Roman" w:hAnsi="Times New Roman"/>
          <w:sz w:val="24"/>
          <w:szCs w:val="24"/>
        </w:rPr>
        <w:t xml:space="preserve"> искусств имени А.С. Пушкина). </w:t>
      </w:r>
      <w:r w:rsidRPr="008655BE">
        <w:rPr>
          <w:rFonts w:ascii="Times New Roman" w:hAnsi="Times New Roman"/>
          <w:sz w:val="24"/>
          <w:szCs w:val="24"/>
        </w:rPr>
        <w:t xml:space="preserve">Художественно-творческие проекты. </w:t>
      </w:r>
    </w:p>
    <w:p w:rsidR="00EE6A28" w:rsidRPr="008655BE" w:rsidRDefault="00B91185" w:rsidP="00EE6A28">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w:t>
      </w:r>
      <w:r w:rsidR="00EE6A28" w:rsidRPr="008655BE">
        <w:rPr>
          <w:rFonts w:ascii="Times New Roman" w:hAnsi="Times New Roman"/>
          <w:b/>
          <w:sz w:val="24"/>
          <w:szCs w:val="24"/>
        </w:rPr>
        <w:t xml:space="preserve">Изображение  в  синтетических  и  экранных  видах  искусства  и  художественная фотография. </w:t>
      </w:r>
    </w:p>
    <w:p w:rsidR="00EE6A28" w:rsidRPr="008655BE" w:rsidRDefault="00B91185"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Роль  изображения  в  синтетических  искусствах.  Театральное  искусство  и  художник. Сценография  –  особый  вид  художественного  творчес</w:t>
      </w:r>
      <w:r w:rsidRPr="008655BE">
        <w:rPr>
          <w:rFonts w:ascii="Times New Roman" w:hAnsi="Times New Roman"/>
          <w:sz w:val="24"/>
          <w:szCs w:val="24"/>
        </w:rPr>
        <w:t xml:space="preserve">тва.  Костюм,  грим  и  маска. </w:t>
      </w:r>
      <w:r w:rsidR="00EE6A28" w:rsidRPr="008655BE">
        <w:rPr>
          <w:rFonts w:ascii="Times New Roman" w:hAnsi="Times New Roman"/>
          <w:sz w:val="24"/>
          <w:szCs w:val="24"/>
        </w:rPr>
        <w:t xml:space="preserve">Театральные художники начала XX века (А.Я. Головин, </w:t>
      </w:r>
      <w:r w:rsidRPr="008655BE">
        <w:rPr>
          <w:rFonts w:ascii="Times New Roman" w:hAnsi="Times New Roman"/>
          <w:sz w:val="24"/>
          <w:szCs w:val="24"/>
        </w:rPr>
        <w:t xml:space="preserve">А.Н. Бенуа, М.В. Добужинский). </w:t>
      </w:r>
      <w:r w:rsidR="00EE6A28" w:rsidRPr="008655BE">
        <w:rPr>
          <w:rFonts w:ascii="Times New Roman" w:hAnsi="Times New Roman"/>
          <w:sz w:val="24"/>
          <w:szCs w:val="24"/>
        </w:rPr>
        <w:t xml:space="preserve">Опыт  художественно-творческой  деятельности.  Создание  художественного  образа  в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искусстве фотографии. Особенности художественной фото</w:t>
      </w:r>
      <w:r w:rsidR="00B91185" w:rsidRPr="008655BE">
        <w:rPr>
          <w:rFonts w:ascii="Times New Roman" w:hAnsi="Times New Roman"/>
          <w:sz w:val="24"/>
          <w:szCs w:val="24"/>
        </w:rPr>
        <w:t xml:space="preserve">графии. Выразительные средства </w:t>
      </w:r>
      <w:r w:rsidRPr="008655BE">
        <w:rPr>
          <w:rFonts w:ascii="Times New Roman" w:hAnsi="Times New Roman"/>
          <w:sz w:val="24"/>
          <w:szCs w:val="24"/>
        </w:rPr>
        <w:t xml:space="preserve">фотографии (композиция,  план,  ракурс,  свет,  ритм  и  др.).  </w:t>
      </w:r>
      <w:r w:rsidR="00B91185" w:rsidRPr="008655BE">
        <w:rPr>
          <w:rFonts w:ascii="Times New Roman" w:hAnsi="Times New Roman"/>
          <w:sz w:val="24"/>
          <w:szCs w:val="24"/>
        </w:rPr>
        <w:t xml:space="preserve">Изображение в  фотографии  и в </w:t>
      </w:r>
      <w:r w:rsidRPr="008655BE">
        <w:rPr>
          <w:rFonts w:ascii="Times New Roman" w:hAnsi="Times New Roman"/>
          <w:sz w:val="24"/>
          <w:szCs w:val="24"/>
        </w:rPr>
        <w:t>живописи. Изобразительная природа экранных искусств. С</w:t>
      </w:r>
      <w:r w:rsidR="00B91185" w:rsidRPr="008655BE">
        <w:rPr>
          <w:rFonts w:ascii="Times New Roman" w:hAnsi="Times New Roman"/>
          <w:sz w:val="24"/>
          <w:szCs w:val="24"/>
        </w:rPr>
        <w:t xml:space="preserve">пецифика киноизображения: кадр </w:t>
      </w:r>
      <w:r w:rsidRPr="008655BE">
        <w:rPr>
          <w:rFonts w:ascii="Times New Roman" w:hAnsi="Times New Roman"/>
          <w:sz w:val="24"/>
          <w:szCs w:val="24"/>
        </w:rPr>
        <w:t>и  монтаж.  Кинокомпозиция  и  средства  эмоциональной  выра</w:t>
      </w:r>
      <w:r w:rsidR="00B91185" w:rsidRPr="008655BE">
        <w:rPr>
          <w:rFonts w:ascii="Times New Roman" w:hAnsi="Times New Roman"/>
          <w:sz w:val="24"/>
          <w:szCs w:val="24"/>
        </w:rPr>
        <w:t xml:space="preserve">зительности  в  фильме  (ритм, </w:t>
      </w:r>
      <w:r w:rsidRPr="008655BE">
        <w:rPr>
          <w:rFonts w:ascii="Times New Roman" w:hAnsi="Times New Roman"/>
          <w:sz w:val="24"/>
          <w:szCs w:val="24"/>
        </w:rPr>
        <w:t>свет,  цвет,  музыка,  звук).  Документальный,  игр</w:t>
      </w:r>
      <w:r w:rsidR="00B91185" w:rsidRPr="008655BE">
        <w:rPr>
          <w:rFonts w:ascii="Times New Roman" w:hAnsi="Times New Roman"/>
          <w:sz w:val="24"/>
          <w:szCs w:val="24"/>
        </w:rPr>
        <w:t xml:space="preserve">овой  и  анимационный  фильмы. </w:t>
      </w:r>
      <w:r w:rsidRPr="008655BE">
        <w:rPr>
          <w:rFonts w:ascii="Times New Roman" w:hAnsi="Times New Roman"/>
          <w:sz w:val="24"/>
          <w:szCs w:val="24"/>
        </w:rPr>
        <w:t>Коллективный процесс творчества в кино (сценарист, режиссе</w:t>
      </w:r>
      <w:r w:rsidR="00B91185" w:rsidRPr="008655BE">
        <w:rPr>
          <w:rFonts w:ascii="Times New Roman" w:hAnsi="Times New Roman"/>
          <w:sz w:val="24"/>
          <w:szCs w:val="24"/>
        </w:rPr>
        <w:t xml:space="preserve">р, оператор, художник, актер). </w:t>
      </w:r>
      <w:r w:rsidRPr="008655BE">
        <w:rPr>
          <w:rFonts w:ascii="Times New Roman" w:hAnsi="Times New Roman"/>
          <w:sz w:val="24"/>
          <w:szCs w:val="24"/>
        </w:rPr>
        <w:t xml:space="preserve">Мастера российского кинематографа (С.М. Эйзенштейн, С.Ф. Бондарчук, А.А. Тарковский,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Н.С. Михалков). Телевизионное изображение, его особенно</w:t>
      </w:r>
      <w:r w:rsidR="00B91185" w:rsidRPr="008655BE">
        <w:rPr>
          <w:rFonts w:ascii="Times New Roman" w:hAnsi="Times New Roman"/>
          <w:sz w:val="24"/>
          <w:szCs w:val="24"/>
        </w:rPr>
        <w:t xml:space="preserve">сти и возможности (видеосюжет, </w:t>
      </w:r>
      <w:r w:rsidRPr="008655BE">
        <w:rPr>
          <w:rFonts w:ascii="Times New Roman" w:hAnsi="Times New Roman"/>
          <w:sz w:val="24"/>
          <w:szCs w:val="24"/>
        </w:rPr>
        <w:t xml:space="preserve">репортаж и др.). Художественно-творческие проекты. </w:t>
      </w:r>
    </w:p>
    <w:p w:rsidR="00B91185" w:rsidRPr="008655BE" w:rsidRDefault="00B91185" w:rsidP="00EE6A28">
      <w:pPr>
        <w:spacing w:line="240" w:lineRule="atLeast"/>
        <w:contextualSpacing/>
        <w:rPr>
          <w:rFonts w:ascii="Times New Roman" w:hAnsi="Times New Roman"/>
          <w:sz w:val="24"/>
          <w:szCs w:val="24"/>
        </w:rPr>
      </w:pPr>
    </w:p>
    <w:p w:rsidR="00EE6A28" w:rsidRPr="008655BE" w:rsidRDefault="00B91185" w:rsidP="00EE6A28">
      <w:pPr>
        <w:spacing w:line="240" w:lineRule="atLeast"/>
        <w:contextualSpacing/>
        <w:rPr>
          <w:rFonts w:ascii="Times New Roman" w:hAnsi="Times New Roman"/>
          <w:sz w:val="24"/>
          <w:szCs w:val="24"/>
        </w:rPr>
      </w:pPr>
      <w:r w:rsidRPr="008655BE">
        <w:rPr>
          <w:rFonts w:ascii="Times New Roman" w:hAnsi="Times New Roman"/>
          <w:b/>
          <w:sz w:val="24"/>
          <w:szCs w:val="24"/>
        </w:rPr>
        <w:t xml:space="preserve">   2.2.2.13. Музыка</w:t>
      </w:r>
      <w:r w:rsidRPr="008655BE">
        <w:rPr>
          <w:rFonts w:ascii="Times New Roman" w:hAnsi="Times New Roman"/>
          <w:sz w:val="24"/>
          <w:szCs w:val="24"/>
        </w:rPr>
        <w:t xml:space="preserve"> </w:t>
      </w:r>
    </w:p>
    <w:p w:rsidR="00EE6A28" w:rsidRPr="008655BE" w:rsidRDefault="00B91185"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Овладение  основами  музыкальных  знаний  в  основной  школе  должно  обеспечить формирование  основ  музыкальной  культуры  и  грамотности  </w:t>
      </w:r>
      <w:r w:rsidRPr="008655BE">
        <w:rPr>
          <w:rFonts w:ascii="Times New Roman" w:hAnsi="Times New Roman"/>
          <w:sz w:val="24"/>
          <w:szCs w:val="24"/>
        </w:rPr>
        <w:t xml:space="preserve">как  части  общей  и  духовной </w:t>
      </w:r>
      <w:r w:rsidR="00EE6A28" w:rsidRPr="008655BE">
        <w:rPr>
          <w:rFonts w:ascii="Times New Roman" w:hAnsi="Times New Roman"/>
          <w:sz w:val="24"/>
          <w:szCs w:val="24"/>
        </w:rPr>
        <w:t>культуры  школьников,  развитие  музыкальных  способ</w:t>
      </w:r>
      <w:r w:rsidRPr="008655BE">
        <w:rPr>
          <w:rFonts w:ascii="Times New Roman" w:hAnsi="Times New Roman"/>
          <w:sz w:val="24"/>
          <w:szCs w:val="24"/>
        </w:rPr>
        <w:t xml:space="preserve">ностей  обучающихся,  а  также </w:t>
      </w:r>
      <w:r w:rsidR="00EE6A28" w:rsidRPr="008655BE">
        <w:rPr>
          <w:rFonts w:ascii="Times New Roman" w:hAnsi="Times New Roman"/>
          <w:sz w:val="24"/>
          <w:szCs w:val="24"/>
        </w:rPr>
        <w:t xml:space="preserve">способности  к  сопереживанию  произведениям  искусства  через  различные  виды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музыкальной деятельности, овладение практическими  у</w:t>
      </w:r>
      <w:r w:rsidR="00B91185" w:rsidRPr="008655BE">
        <w:rPr>
          <w:rFonts w:ascii="Times New Roman" w:hAnsi="Times New Roman"/>
          <w:sz w:val="24"/>
          <w:szCs w:val="24"/>
        </w:rPr>
        <w:t xml:space="preserve">мениями и навыками в различных </w:t>
      </w:r>
      <w:r w:rsidRPr="008655BE">
        <w:rPr>
          <w:rFonts w:ascii="Times New Roman" w:hAnsi="Times New Roman"/>
          <w:sz w:val="24"/>
          <w:szCs w:val="24"/>
        </w:rPr>
        <w:t xml:space="preserve">видах музыкально-творческой деятельности. </w:t>
      </w:r>
    </w:p>
    <w:p w:rsidR="00EE6A28" w:rsidRPr="008655BE" w:rsidRDefault="00B91185"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Освоение предмета «Музыка» направлено на: </w:t>
      </w:r>
    </w:p>
    <w:p w:rsidR="00EE6A28" w:rsidRPr="008655BE" w:rsidRDefault="00EE6A28" w:rsidP="003A528D">
      <w:pPr>
        <w:pStyle w:val="a3"/>
        <w:numPr>
          <w:ilvl w:val="0"/>
          <w:numId w:val="54"/>
        </w:numPr>
        <w:spacing w:line="240" w:lineRule="atLeast"/>
        <w:rPr>
          <w:rFonts w:ascii="Times New Roman" w:hAnsi="Times New Roman"/>
          <w:sz w:val="24"/>
          <w:szCs w:val="24"/>
        </w:rPr>
      </w:pPr>
      <w:r w:rsidRPr="008655BE">
        <w:rPr>
          <w:rFonts w:ascii="Times New Roman" w:hAnsi="Times New Roman"/>
          <w:sz w:val="24"/>
          <w:szCs w:val="24"/>
        </w:rPr>
        <w:t xml:space="preserve">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 </w:t>
      </w:r>
    </w:p>
    <w:p w:rsidR="00EE6A28" w:rsidRPr="008655BE" w:rsidRDefault="00EE6A28" w:rsidP="003A528D">
      <w:pPr>
        <w:pStyle w:val="a3"/>
        <w:numPr>
          <w:ilvl w:val="0"/>
          <w:numId w:val="54"/>
        </w:numPr>
        <w:spacing w:line="240" w:lineRule="atLeast"/>
        <w:rPr>
          <w:rFonts w:ascii="Times New Roman" w:hAnsi="Times New Roman"/>
          <w:sz w:val="24"/>
          <w:szCs w:val="24"/>
        </w:rPr>
      </w:pPr>
      <w:r w:rsidRPr="008655BE">
        <w:rPr>
          <w:rFonts w:ascii="Times New Roman" w:hAnsi="Times New Roman"/>
          <w:sz w:val="24"/>
          <w:szCs w:val="24"/>
        </w:rPr>
        <w:t xml:space="preserve">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 </w:t>
      </w:r>
    </w:p>
    <w:p w:rsidR="00EE6A28" w:rsidRPr="008655BE" w:rsidRDefault="00EE6A28" w:rsidP="003A528D">
      <w:pPr>
        <w:pStyle w:val="a3"/>
        <w:numPr>
          <w:ilvl w:val="0"/>
          <w:numId w:val="54"/>
        </w:numPr>
        <w:spacing w:line="240" w:lineRule="atLeast"/>
        <w:rPr>
          <w:rFonts w:ascii="Times New Roman" w:hAnsi="Times New Roman"/>
          <w:sz w:val="24"/>
          <w:szCs w:val="24"/>
        </w:rPr>
      </w:pPr>
      <w:r w:rsidRPr="008655BE">
        <w:rPr>
          <w:rFonts w:ascii="Times New Roman" w:hAnsi="Times New Roman"/>
          <w:sz w:val="24"/>
          <w:szCs w:val="24"/>
        </w:rPr>
        <w:t xml:space="preserve">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 </w:t>
      </w:r>
    </w:p>
    <w:p w:rsidR="00EE6A28" w:rsidRPr="008655BE" w:rsidRDefault="00EE6A28" w:rsidP="003A528D">
      <w:pPr>
        <w:pStyle w:val="a3"/>
        <w:numPr>
          <w:ilvl w:val="0"/>
          <w:numId w:val="54"/>
        </w:numPr>
        <w:spacing w:line="240" w:lineRule="atLeast"/>
        <w:rPr>
          <w:rFonts w:ascii="Times New Roman" w:hAnsi="Times New Roman"/>
          <w:sz w:val="24"/>
          <w:szCs w:val="24"/>
        </w:rPr>
      </w:pPr>
      <w:r w:rsidRPr="008655BE">
        <w:rPr>
          <w:rFonts w:ascii="Times New Roman" w:hAnsi="Times New Roman"/>
          <w:sz w:val="24"/>
          <w:szCs w:val="24"/>
        </w:rPr>
        <w:lastRenderedPageBreak/>
        <w:t xml:space="preserve">развитие  способности  к  эстетическому  освоению  мира,  способности  оценивать произведения искусства по законам гармонии и красоты; </w:t>
      </w:r>
    </w:p>
    <w:p w:rsidR="00EE6A28" w:rsidRPr="008655BE" w:rsidRDefault="00EE6A28" w:rsidP="003A528D">
      <w:pPr>
        <w:pStyle w:val="a3"/>
        <w:numPr>
          <w:ilvl w:val="0"/>
          <w:numId w:val="54"/>
        </w:numPr>
        <w:spacing w:line="240" w:lineRule="atLeast"/>
        <w:rPr>
          <w:rFonts w:ascii="Times New Roman" w:hAnsi="Times New Roman"/>
          <w:sz w:val="24"/>
          <w:szCs w:val="24"/>
        </w:rPr>
      </w:pPr>
      <w:r w:rsidRPr="008655BE">
        <w:rPr>
          <w:rFonts w:ascii="Times New Roman" w:hAnsi="Times New Roman"/>
          <w:sz w:val="24"/>
          <w:szCs w:val="24"/>
        </w:rPr>
        <w:t xml:space="preserve">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 </w:t>
      </w:r>
    </w:p>
    <w:p w:rsidR="00EE6A28" w:rsidRPr="008655BE" w:rsidRDefault="00B91185"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В  рамках  продуктивной  музыкально-творческой  деятельности  учебный  предмет «Музыка» способствует формированию у обучающихся пот</w:t>
      </w:r>
      <w:r w:rsidRPr="008655BE">
        <w:rPr>
          <w:rFonts w:ascii="Times New Roman" w:hAnsi="Times New Roman"/>
          <w:sz w:val="24"/>
          <w:szCs w:val="24"/>
        </w:rPr>
        <w:t xml:space="preserve">ребности в общении с музыкой в </w:t>
      </w:r>
      <w:r w:rsidR="00EE6A28" w:rsidRPr="008655BE">
        <w:rPr>
          <w:rFonts w:ascii="Times New Roman" w:hAnsi="Times New Roman"/>
          <w:sz w:val="24"/>
          <w:szCs w:val="24"/>
        </w:rPr>
        <w:t>ходе  дальнейшего  духовно-нравственного  развития,  с</w:t>
      </w:r>
      <w:r w:rsidRPr="008655BE">
        <w:rPr>
          <w:rFonts w:ascii="Times New Roman" w:hAnsi="Times New Roman"/>
          <w:sz w:val="24"/>
          <w:szCs w:val="24"/>
        </w:rPr>
        <w:t xml:space="preserve">оциализации,  самообразования, </w:t>
      </w:r>
      <w:r w:rsidR="00EE6A28" w:rsidRPr="008655BE">
        <w:rPr>
          <w:rFonts w:ascii="Times New Roman" w:hAnsi="Times New Roman"/>
          <w:sz w:val="24"/>
          <w:szCs w:val="24"/>
        </w:rPr>
        <w:t xml:space="preserve">организации  содержательного  культурного  досуга  на  основе  осознания  роли  музыки  в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жизни отдельного человека и общества, в развитии мировой культуры. </w:t>
      </w:r>
    </w:p>
    <w:p w:rsidR="00EE6A28" w:rsidRPr="008655BE" w:rsidRDefault="00B91185"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Изучение  предмета  «Музыка»  в  части  формирования  у  обучающихся  научного мировоззрения,  освоения  общенаучных  методов  (наблюде</w:t>
      </w:r>
      <w:r w:rsidRPr="008655BE">
        <w:rPr>
          <w:rFonts w:ascii="Times New Roman" w:hAnsi="Times New Roman"/>
          <w:sz w:val="24"/>
          <w:szCs w:val="24"/>
        </w:rPr>
        <w:t xml:space="preserve">ние,  измерение,  эксперимент, </w:t>
      </w:r>
      <w:r w:rsidR="00EE6A28" w:rsidRPr="008655BE">
        <w:rPr>
          <w:rFonts w:ascii="Times New Roman" w:hAnsi="Times New Roman"/>
          <w:sz w:val="24"/>
          <w:szCs w:val="24"/>
        </w:rPr>
        <w:t xml:space="preserve">моделирование),  освоения  практического  применения </w:t>
      </w:r>
      <w:r w:rsidRPr="008655BE">
        <w:rPr>
          <w:rFonts w:ascii="Times New Roman" w:hAnsi="Times New Roman"/>
          <w:sz w:val="24"/>
          <w:szCs w:val="24"/>
        </w:rPr>
        <w:t xml:space="preserve"> научных  знаний  основано  на </w:t>
      </w:r>
      <w:r w:rsidR="00EE6A28" w:rsidRPr="008655BE">
        <w:rPr>
          <w:rFonts w:ascii="Times New Roman" w:hAnsi="Times New Roman"/>
          <w:sz w:val="24"/>
          <w:szCs w:val="24"/>
        </w:rPr>
        <w:t xml:space="preserve">межпредметных  связях  с  предметами:  «Литература»,  «Русский  язык»,  «Изобразительное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искусство», «История», «География», «Математика» и др. </w:t>
      </w:r>
    </w:p>
    <w:p w:rsidR="00EE6A28" w:rsidRPr="008655BE" w:rsidRDefault="00B91185"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Программа  содержит  перечень  музыкальных  произведений,  используемых  для обеспечения  достижения  образовательных  результатов</w:t>
      </w:r>
      <w:r w:rsidRPr="008655BE">
        <w:rPr>
          <w:rFonts w:ascii="Times New Roman" w:hAnsi="Times New Roman"/>
          <w:sz w:val="24"/>
          <w:szCs w:val="24"/>
        </w:rPr>
        <w:t xml:space="preserve">,  по  выбору  образовательной </w:t>
      </w:r>
      <w:r w:rsidR="00EE6A28" w:rsidRPr="008655BE">
        <w:rPr>
          <w:rFonts w:ascii="Times New Roman" w:hAnsi="Times New Roman"/>
          <w:sz w:val="24"/>
          <w:szCs w:val="24"/>
        </w:rPr>
        <w:t>организации.  По  усмотрению  учителя  музыкальный  и  теор</w:t>
      </w:r>
      <w:r w:rsidRPr="008655BE">
        <w:rPr>
          <w:rFonts w:ascii="Times New Roman" w:hAnsi="Times New Roman"/>
          <w:sz w:val="24"/>
          <w:szCs w:val="24"/>
        </w:rPr>
        <w:t xml:space="preserve">етический  материал  разделов, </w:t>
      </w:r>
      <w:r w:rsidR="00EE6A28" w:rsidRPr="008655BE">
        <w:rPr>
          <w:rFonts w:ascii="Times New Roman" w:hAnsi="Times New Roman"/>
          <w:sz w:val="24"/>
          <w:szCs w:val="24"/>
        </w:rPr>
        <w:t>связанных  с  народным  музыкальным  творчеством,  может  быть  дополнен  регионально-</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национальным компонентом. </w:t>
      </w:r>
    </w:p>
    <w:p w:rsidR="00EE6A28" w:rsidRPr="008655BE" w:rsidRDefault="00B91185" w:rsidP="00EE6A28">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w:t>
      </w:r>
      <w:r w:rsidR="00EE6A28" w:rsidRPr="008655BE">
        <w:rPr>
          <w:rFonts w:ascii="Times New Roman" w:hAnsi="Times New Roman"/>
          <w:b/>
          <w:sz w:val="24"/>
          <w:szCs w:val="24"/>
        </w:rPr>
        <w:t xml:space="preserve">Музыка как вид искусства. </w:t>
      </w:r>
    </w:p>
    <w:p w:rsidR="00EE6A28" w:rsidRPr="008655BE" w:rsidRDefault="00B91185"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построения музыки (двухчастная и трехчастная,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 </w:t>
      </w:r>
    </w:p>
    <w:p w:rsidR="00EE6A28" w:rsidRPr="008655BE" w:rsidRDefault="00B91185" w:rsidP="00EE6A2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EE6A28" w:rsidRPr="008655BE">
        <w:rPr>
          <w:rFonts w:ascii="Times New Roman" w:hAnsi="Times New Roman"/>
          <w:b/>
          <w:sz w:val="24"/>
          <w:szCs w:val="24"/>
        </w:rPr>
        <w:t xml:space="preserve">Народное музыкальное творчество. </w:t>
      </w:r>
    </w:p>
    <w:p w:rsidR="00EE6A28" w:rsidRPr="008655BE" w:rsidRDefault="00B91185"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w:t>
      </w:r>
      <w:r w:rsidRPr="008655BE">
        <w:rPr>
          <w:rFonts w:ascii="Times New Roman" w:hAnsi="Times New Roman"/>
          <w:sz w:val="24"/>
          <w:szCs w:val="24"/>
        </w:rPr>
        <w:t xml:space="preserve">венного общения (хоровое,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соревновательное,  сказительное).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 </w:t>
      </w:r>
    </w:p>
    <w:p w:rsidR="00EE6A28" w:rsidRPr="008655BE" w:rsidRDefault="00B91185" w:rsidP="00EE6A2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EE6A28" w:rsidRPr="008655BE">
        <w:rPr>
          <w:rFonts w:ascii="Times New Roman" w:hAnsi="Times New Roman"/>
          <w:b/>
          <w:sz w:val="24"/>
          <w:szCs w:val="24"/>
        </w:rPr>
        <w:t xml:space="preserve">Русская музыка от эпохи средневековья до рубежа XIX-ХХ вв. </w:t>
      </w:r>
    </w:p>
    <w:p w:rsidR="00EE6A28" w:rsidRPr="008655BE" w:rsidRDefault="00B91185"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Древнерусская  духовная  музыка.  Знаменный  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lastRenderedPageBreak/>
        <w:t xml:space="preserve">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 </w:t>
      </w:r>
    </w:p>
    <w:p w:rsidR="00EE6A28" w:rsidRPr="008655BE" w:rsidRDefault="00B91185" w:rsidP="00EE6A2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EE6A28" w:rsidRPr="008655BE">
        <w:rPr>
          <w:rFonts w:ascii="Times New Roman" w:hAnsi="Times New Roman"/>
          <w:b/>
          <w:sz w:val="24"/>
          <w:szCs w:val="24"/>
        </w:rPr>
        <w:t xml:space="preserve">Зарубежная музыка от эпохи средневековья до рубежа XIХ-XХ вв. </w:t>
      </w:r>
    </w:p>
    <w:p w:rsidR="00EE6A28" w:rsidRPr="008655BE" w:rsidRDefault="00B91185"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Ф. Лист,  Р. Шуман,  Ф.  Шуберт,  Э. Григ).  Оперный  жанр  в  творчестве  композиторов  XIX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века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Основные жанры светской музыки XIX века (соната, симфония, камерно-инструментальная и  вокальная  музыка,  опера,  балет).  Развитие  жанров  светской  музыки  (камерная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инструментальная и вокальная музыка, концерт, симфония, опера, балет). </w:t>
      </w:r>
    </w:p>
    <w:p w:rsidR="00EE6A28" w:rsidRPr="008655BE" w:rsidRDefault="00B91185" w:rsidP="00EE6A2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EE6A28" w:rsidRPr="008655BE">
        <w:rPr>
          <w:rFonts w:ascii="Times New Roman" w:hAnsi="Times New Roman"/>
          <w:b/>
          <w:sz w:val="24"/>
          <w:szCs w:val="24"/>
        </w:rPr>
        <w:t xml:space="preserve">Русская и зарубежная музыкальная культура XX в. </w:t>
      </w:r>
    </w:p>
    <w:p w:rsidR="00EE6A28" w:rsidRPr="008655BE" w:rsidRDefault="00CE59D0"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и  ее  отдельные  направления  (рок-опера,  рок-н-ролл.).  Мюзикл.  Электронная  музыка. Современные технологии записи и воспроизведения музыки. </w:t>
      </w:r>
    </w:p>
    <w:p w:rsidR="00EE6A28" w:rsidRPr="008655BE" w:rsidRDefault="00CE59D0"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b/>
          <w:sz w:val="24"/>
          <w:szCs w:val="24"/>
        </w:rPr>
        <w:t>Современная музыкальная жизнь</w:t>
      </w:r>
      <w:r w:rsidR="00EE6A28" w:rsidRPr="008655BE">
        <w:rPr>
          <w:rFonts w:ascii="Times New Roman" w:hAnsi="Times New Roman"/>
          <w:sz w:val="24"/>
          <w:szCs w:val="24"/>
        </w:rPr>
        <w:t xml:space="preserve">. </w:t>
      </w:r>
    </w:p>
    <w:p w:rsidR="00EE6A28" w:rsidRPr="008655BE" w:rsidRDefault="00CE59D0"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исполнителей(Э.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 </w:t>
      </w:r>
    </w:p>
    <w:p w:rsidR="00EE6A28" w:rsidRPr="008655BE" w:rsidRDefault="00CE59D0" w:rsidP="00EE6A2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EE6A28" w:rsidRPr="008655BE">
        <w:rPr>
          <w:rFonts w:ascii="Times New Roman" w:hAnsi="Times New Roman"/>
          <w:b/>
          <w:sz w:val="24"/>
          <w:szCs w:val="24"/>
        </w:rPr>
        <w:t xml:space="preserve">Значение музыки в жизни человека. </w:t>
      </w:r>
    </w:p>
    <w:p w:rsidR="00EE6A28" w:rsidRPr="008655BE" w:rsidRDefault="00CE59D0"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 </w:t>
      </w:r>
    </w:p>
    <w:p w:rsidR="00EE6A28" w:rsidRPr="008655BE" w:rsidRDefault="00CE59D0" w:rsidP="00EE6A2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EE6A28" w:rsidRPr="008655BE">
        <w:rPr>
          <w:rFonts w:ascii="Times New Roman" w:hAnsi="Times New Roman"/>
          <w:b/>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w:t>
      </w:r>
      <w:r w:rsidRPr="008655BE">
        <w:rPr>
          <w:rFonts w:ascii="Times New Roman" w:hAnsi="Times New Roman"/>
          <w:b/>
          <w:sz w:val="24"/>
          <w:szCs w:val="24"/>
        </w:rPr>
        <w:t xml:space="preserve">азовательных результатов: </w:t>
      </w:r>
    </w:p>
    <w:p w:rsidR="00EE6A28" w:rsidRPr="008655BE" w:rsidRDefault="00CE59D0"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1. </w:t>
      </w:r>
      <w:r w:rsidR="00EE6A28" w:rsidRPr="008655BE">
        <w:rPr>
          <w:rFonts w:ascii="Times New Roman" w:hAnsi="Times New Roman"/>
          <w:sz w:val="24"/>
          <w:szCs w:val="24"/>
        </w:rPr>
        <w:t xml:space="preserve">Ч. Айвз. «Космический пейзаж». </w:t>
      </w:r>
    </w:p>
    <w:p w:rsidR="00EE6A28" w:rsidRPr="008655BE" w:rsidRDefault="00CE59D0"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2. </w:t>
      </w:r>
      <w:r w:rsidR="00EE6A28" w:rsidRPr="008655BE">
        <w:rPr>
          <w:rFonts w:ascii="Times New Roman" w:hAnsi="Times New Roman"/>
          <w:sz w:val="24"/>
          <w:szCs w:val="24"/>
        </w:rPr>
        <w:t xml:space="preserve">Г. Аллегри. «Мизерере» («Помилуй»). </w:t>
      </w:r>
    </w:p>
    <w:p w:rsidR="00EE6A28" w:rsidRPr="008655BE" w:rsidRDefault="00CE59D0"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3. </w:t>
      </w:r>
      <w:r w:rsidR="00EE6A28" w:rsidRPr="008655BE">
        <w:rPr>
          <w:rFonts w:ascii="Times New Roman" w:hAnsi="Times New Roman"/>
          <w:sz w:val="24"/>
          <w:szCs w:val="24"/>
        </w:rPr>
        <w:t xml:space="preserve">Американский  народный  блюз  «Роллем  Пит»  и  «Город  Нью-Йорк»  (обр.  Дж. Сильвермена, перевод С. Болотина). </w:t>
      </w:r>
    </w:p>
    <w:p w:rsidR="00EE6A28" w:rsidRPr="008655BE" w:rsidRDefault="00CE59D0"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4. </w:t>
      </w:r>
      <w:r w:rsidR="00EE6A28" w:rsidRPr="008655BE">
        <w:rPr>
          <w:rFonts w:ascii="Times New Roman" w:hAnsi="Times New Roman"/>
          <w:sz w:val="24"/>
          <w:szCs w:val="24"/>
        </w:rPr>
        <w:t xml:space="preserve">Л. Армстронг. «Блюз Западной окраины». </w:t>
      </w:r>
    </w:p>
    <w:p w:rsidR="00EE6A28" w:rsidRPr="008655BE" w:rsidRDefault="00CE59D0"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5. </w:t>
      </w:r>
      <w:r w:rsidR="00EE6A28" w:rsidRPr="008655BE">
        <w:rPr>
          <w:rFonts w:ascii="Times New Roman" w:hAnsi="Times New Roman"/>
          <w:sz w:val="24"/>
          <w:szCs w:val="24"/>
        </w:rPr>
        <w:t xml:space="preserve">Э. Артемьев. «Мозаика». </w:t>
      </w:r>
    </w:p>
    <w:p w:rsidR="00EE6A28" w:rsidRPr="008655BE" w:rsidRDefault="00CE59D0" w:rsidP="00EE6A28">
      <w:pPr>
        <w:spacing w:line="240" w:lineRule="atLeast"/>
        <w:contextualSpacing/>
        <w:rPr>
          <w:rFonts w:ascii="Times New Roman" w:hAnsi="Times New Roman"/>
          <w:sz w:val="24"/>
          <w:szCs w:val="24"/>
        </w:rPr>
      </w:pPr>
      <w:r w:rsidRPr="008655BE">
        <w:rPr>
          <w:rFonts w:ascii="Times New Roman" w:hAnsi="Times New Roman"/>
          <w:sz w:val="24"/>
          <w:szCs w:val="24"/>
        </w:rPr>
        <w:lastRenderedPageBreak/>
        <w:t xml:space="preserve">6. </w:t>
      </w:r>
      <w:r w:rsidR="00EE6A28" w:rsidRPr="008655BE">
        <w:rPr>
          <w:rFonts w:ascii="Times New Roman" w:hAnsi="Times New Roman"/>
          <w:sz w:val="24"/>
          <w:szCs w:val="24"/>
        </w:rPr>
        <w:t xml:space="preserve">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минор (хор «Kirie» (№ 1), хор «Gloria» (№ 4), ария альта «Agnus Dei» (№ 23), хор «Sanctus» (№ 20)). Оратория «Страсти по Матфею» (ария альта № 47). Сюита № 2 (7 часть «Шутка»). </w:t>
      </w:r>
    </w:p>
    <w:p w:rsidR="00EE6A28" w:rsidRPr="008655BE" w:rsidRDefault="00CE59D0"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7. </w:t>
      </w:r>
      <w:r w:rsidR="00EE6A28" w:rsidRPr="008655BE">
        <w:rPr>
          <w:rFonts w:ascii="Times New Roman" w:hAnsi="Times New Roman"/>
          <w:sz w:val="24"/>
          <w:szCs w:val="24"/>
        </w:rPr>
        <w:t>И. Бах-Ш. Гуно. «</w:t>
      </w:r>
      <w:r w:rsidR="00EE6A28" w:rsidRPr="008655BE">
        <w:rPr>
          <w:rFonts w:ascii="Times New Roman" w:hAnsi="Times New Roman"/>
          <w:sz w:val="24"/>
          <w:szCs w:val="24"/>
          <w:lang w:val="en-US"/>
        </w:rPr>
        <w:t>Ave</w:t>
      </w:r>
      <w:r w:rsidR="00EE6A28" w:rsidRPr="008655BE">
        <w:rPr>
          <w:rFonts w:ascii="Times New Roman" w:hAnsi="Times New Roman"/>
          <w:sz w:val="24"/>
          <w:szCs w:val="24"/>
        </w:rPr>
        <w:t xml:space="preserve"> </w:t>
      </w:r>
      <w:r w:rsidR="00EE6A28" w:rsidRPr="008655BE">
        <w:rPr>
          <w:rFonts w:ascii="Times New Roman" w:hAnsi="Times New Roman"/>
          <w:sz w:val="24"/>
          <w:szCs w:val="24"/>
          <w:lang w:val="en-US"/>
        </w:rPr>
        <w:t>Maria</w:t>
      </w:r>
      <w:r w:rsidR="00EE6A28" w:rsidRPr="008655BE">
        <w:rPr>
          <w:rFonts w:ascii="Times New Roman" w:hAnsi="Times New Roman"/>
          <w:sz w:val="24"/>
          <w:szCs w:val="24"/>
        </w:rPr>
        <w:t xml:space="preserve">». </w:t>
      </w:r>
    </w:p>
    <w:p w:rsidR="00EE6A28" w:rsidRPr="008655BE" w:rsidRDefault="00CE59D0"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8. </w:t>
      </w:r>
      <w:r w:rsidR="00EE6A28" w:rsidRPr="008655BE">
        <w:rPr>
          <w:rFonts w:ascii="Times New Roman" w:hAnsi="Times New Roman"/>
          <w:sz w:val="24"/>
          <w:szCs w:val="24"/>
        </w:rPr>
        <w:t xml:space="preserve">М. Березовский. Хоровой концерт «Не отвержи мене во время старости». </w:t>
      </w:r>
    </w:p>
    <w:p w:rsidR="00EE6A28" w:rsidRPr="008655BE" w:rsidRDefault="00CE59D0"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9. </w:t>
      </w:r>
      <w:r w:rsidR="00EE6A28" w:rsidRPr="008655BE">
        <w:rPr>
          <w:rFonts w:ascii="Times New Roman" w:hAnsi="Times New Roman"/>
          <w:sz w:val="24"/>
          <w:szCs w:val="24"/>
        </w:rPr>
        <w:t xml:space="preserve">Л. Бернстайн. Мюзикл «Вестсайдская история» (песня Тони «Мария!», песня и танец девушек «Америка», дуэт Тони и Марии, сцена драки). </w:t>
      </w:r>
    </w:p>
    <w:p w:rsidR="00EE6A28" w:rsidRPr="008655BE" w:rsidRDefault="00CE59D0"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10. </w:t>
      </w:r>
      <w:r w:rsidR="00EE6A28" w:rsidRPr="008655BE">
        <w:rPr>
          <w:rFonts w:ascii="Times New Roman" w:hAnsi="Times New Roman"/>
          <w:sz w:val="24"/>
          <w:szCs w:val="24"/>
        </w:rPr>
        <w:t xml:space="preserve">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(Увертюра.Песня Клерхен). Шотландская песня «Верный Джонни». </w:t>
      </w:r>
    </w:p>
    <w:p w:rsidR="00EE6A28" w:rsidRPr="008655BE" w:rsidRDefault="00CE59D0"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11. </w:t>
      </w:r>
      <w:r w:rsidR="00EE6A28" w:rsidRPr="008655BE">
        <w:rPr>
          <w:rFonts w:ascii="Times New Roman" w:hAnsi="Times New Roman"/>
          <w:sz w:val="24"/>
          <w:szCs w:val="24"/>
        </w:rPr>
        <w:t xml:space="preserve">Ж. Бизе. Опера «Кармен» (фрагменты:Увертюра, Хабанера из I д., Сегедилья, Сцена </w:t>
      </w:r>
    </w:p>
    <w:p w:rsidR="00CE59D0"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гадания). </w:t>
      </w:r>
    </w:p>
    <w:p w:rsidR="00EE6A28" w:rsidRPr="008655BE" w:rsidRDefault="00CE59D0"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12.  </w:t>
      </w:r>
      <w:r w:rsidR="00EE6A28" w:rsidRPr="008655BE">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EE6A28" w:rsidRPr="008655BE" w:rsidRDefault="00CE59D0"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13. </w:t>
      </w:r>
      <w:r w:rsidR="00EE6A28" w:rsidRPr="008655BE">
        <w:rPr>
          <w:rFonts w:ascii="Times New Roman" w:hAnsi="Times New Roman"/>
          <w:sz w:val="24"/>
          <w:szCs w:val="24"/>
        </w:rPr>
        <w:t xml:space="preserve">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 </w:t>
      </w:r>
    </w:p>
    <w:p w:rsidR="00EE6A28" w:rsidRPr="008655BE" w:rsidRDefault="00CE59D0"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14. </w:t>
      </w:r>
      <w:r w:rsidR="00EE6A28" w:rsidRPr="008655BE">
        <w:rPr>
          <w:rFonts w:ascii="Times New Roman" w:hAnsi="Times New Roman"/>
          <w:sz w:val="24"/>
          <w:szCs w:val="24"/>
        </w:rPr>
        <w:t xml:space="preserve">Д. Бортнянский. Херувимская песня № 7. «Слава Отцу и Сыну и Святому Духу». </w:t>
      </w:r>
    </w:p>
    <w:p w:rsidR="00EE6A28" w:rsidRPr="008655BE" w:rsidRDefault="00CE59D0"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15. </w:t>
      </w:r>
      <w:r w:rsidR="00EE6A28" w:rsidRPr="008655BE">
        <w:rPr>
          <w:rFonts w:ascii="Times New Roman" w:hAnsi="Times New Roman"/>
          <w:sz w:val="24"/>
          <w:szCs w:val="24"/>
        </w:rPr>
        <w:t xml:space="preserve">Ж. Брель. Вальс. </w:t>
      </w:r>
    </w:p>
    <w:p w:rsidR="00EE6A28" w:rsidRPr="008655BE" w:rsidRDefault="00CE59D0"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16. </w:t>
      </w:r>
      <w:r w:rsidR="00EE6A28" w:rsidRPr="008655BE">
        <w:rPr>
          <w:rFonts w:ascii="Times New Roman" w:hAnsi="Times New Roman"/>
          <w:sz w:val="24"/>
          <w:szCs w:val="24"/>
        </w:rPr>
        <w:t xml:space="preserve">Дж. Верди. Опера «Риголетто» (Песенка Герцога, Финал). </w:t>
      </w:r>
    </w:p>
    <w:p w:rsidR="00EE6A28" w:rsidRPr="008655BE" w:rsidRDefault="00CE59D0"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17. </w:t>
      </w:r>
      <w:r w:rsidR="00EE6A28" w:rsidRPr="008655BE">
        <w:rPr>
          <w:rFonts w:ascii="Times New Roman" w:hAnsi="Times New Roman"/>
          <w:sz w:val="24"/>
          <w:szCs w:val="24"/>
        </w:rPr>
        <w:t xml:space="preserve">А. Вивальди. Цикл концертов для скрипки соло, струнного квинтета, органа и чембало «Времена года» («Весна», «Зима»). </w:t>
      </w:r>
    </w:p>
    <w:p w:rsidR="00EE6A28" w:rsidRPr="008655BE" w:rsidRDefault="00CE59D0"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18. </w:t>
      </w:r>
      <w:r w:rsidR="00EE6A28" w:rsidRPr="008655BE">
        <w:rPr>
          <w:rFonts w:ascii="Times New Roman" w:hAnsi="Times New Roman"/>
          <w:sz w:val="24"/>
          <w:szCs w:val="24"/>
        </w:rPr>
        <w:t xml:space="preserve">Э. Вила Лобос. «Бразильская бахиана» № 5 (ария для сопрано и виолончелей). </w:t>
      </w:r>
    </w:p>
    <w:p w:rsidR="00EE6A28" w:rsidRPr="008655BE" w:rsidRDefault="00CE59D0"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19. </w:t>
      </w:r>
      <w:r w:rsidR="00EE6A28" w:rsidRPr="008655BE">
        <w:rPr>
          <w:rFonts w:ascii="Times New Roman" w:hAnsi="Times New Roman"/>
          <w:sz w:val="24"/>
          <w:szCs w:val="24"/>
        </w:rPr>
        <w:t xml:space="preserve">А.  Варламов.  «Горные  вершины»  (сл.  М.  Лермонтова).  «Красный  сарафан»  (сл.  Г. Цыганова). </w:t>
      </w:r>
    </w:p>
    <w:p w:rsidR="00EE6A28" w:rsidRPr="008655BE" w:rsidRDefault="00CE59D0"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20. </w:t>
      </w:r>
      <w:r w:rsidR="00EE6A28" w:rsidRPr="008655BE">
        <w:rPr>
          <w:rFonts w:ascii="Times New Roman" w:hAnsi="Times New Roman"/>
          <w:sz w:val="24"/>
          <w:szCs w:val="24"/>
        </w:rPr>
        <w:t xml:space="preserve">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 </w:t>
      </w:r>
    </w:p>
    <w:p w:rsidR="00EE6A28" w:rsidRPr="008655BE" w:rsidRDefault="00CE59D0"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21. </w:t>
      </w:r>
      <w:r w:rsidR="00EE6A28" w:rsidRPr="008655BE">
        <w:rPr>
          <w:rFonts w:ascii="Times New Roman" w:hAnsi="Times New Roman"/>
          <w:sz w:val="24"/>
          <w:szCs w:val="24"/>
        </w:rPr>
        <w:t xml:space="preserve">Й. Гайдн. Симфония № 103 («С тремоло литавр»). I часть, IV часть.  </w:t>
      </w:r>
    </w:p>
    <w:p w:rsidR="00EE6A28" w:rsidRPr="008655BE" w:rsidRDefault="00CE59D0"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22. </w:t>
      </w:r>
      <w:r w:rsidR="00EE6A28" w:rsidRPr="008655BE">
        <w:rPr>
          <w:rFonts w:ascii="Times New Roman" w:hAnsi="Times New Roman"/>
          <w:sz w:val="24"/>
          <w:szCs w:val="24"/>
        </w:rPr>
        <w:t xml:space="preserve">Г.  Гендель.  Пассакалия  из  сюиты  соль  минор.  Хор  «Аллилуйя»  (№ 44)  из  оратории «Мессия». </w:t>
      </w:r>
    </w:p>
    <w:p w:rsidR="00EE6A28" w:rsidRPr="008655BE" w:rsidRDefault="00CE59D0"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23. </w:t>
      </w:r>
      <w:r w:rsidR="00EE6A28" w:rsidRPr="008655BE">
        <w:rPr>
          <w:rFonts w:ascii="Times New Roman" w:hAnsi="Times New Roman"/>
          <w:sz w:val="24"/>
          <w:szCs w:val="24"/>
        </w:rPr>
        <w:t xml:space="preserve">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 </w:t>
      </w:r>
    </w:p>
    <w:p w:rsidR="00EE6A28" w:rsidRPr="008655BE" w:rsidRDefault="00CE59D0"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24. </w:t>
      </w:r>
      <w:r w:rsidR="00EE6A28" w:rsidRPr="008655BE">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w:t>
      </w:r>
      <w:r w:rsidRPr="008655BE">
        <w:rPr>
          <w:rFonts w:ascii="Times New Roman" w:hAnsi="Times New Roman"/>
          <w:sz w:val="24"/>
          <w:szCs w:val="24"/>
        </w:rPr>
        <w:t xml:space="preserve">ельный хор «Слава великим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богам!»).  «Вальс-фантазия».  Романс  «Я  помню  чудное  мгновенье»  (ст.  А.  Пушкина). «Патриотическая песня» (сл. А. Машистова). Романс «Жаворонок» (ст. Н. Кукольника). </w:t>
      </w:r>
    </w:p>
    <w:p w:rsidR="00EE6A28" w:rsidRPr="008655BE" w:rsidRDefault="00CE59D0"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25. </w:t>
      </w:r>
      <w:r w:rsidR="00EE6A28" w:rsidRPr="008655BE">
        <w:rPr>
          <w:rFonts w:ascii="Times New Roman" w:hAnsi="Times New Roman"/>
          <w:sz w:val="24"/>
          <w:szCs w:val="24"/>
        </w:rPr>
        <w:t xml:space="preserve">М. Глинка-М. Балакирев. «Жаворонок» (фортепианная пьеса). </w:t>
      </w:r>
    </w:p>
    <w:p w:rsidR="00EE6A28" w:rsidRPr="008655BE" w:rsidRDefault="00CE59D0"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26. </w:t>
      </w:r>
      <w:r w:rsidR="00EE6A28" w:rsidRPr="008655BE">
        <w:rPr>
          <w:rFonts w:ascii="Times New Roman" w:hAnsi="Times New Roman"/>
          <w:sz w:val="24"/>
          <w:szCs w:val="24"/>
        </w:rPr>
        <w:t xml:space="preserve">К.  Глюк.  Опера  «Орфей  и  Эвридика»  (хор  «Струн  золотых  напев»,  Мелодия,  Хор фурий). </w:t>
      </w:r>
    </w:p>
    <w:p w:rsidR="00EE6A28" w:rsidRPr="008655BE" w:rsidRDefault="00CE59D0" w:rsidP="00EE6A28">
      <w:pPr>
        <w:spacing w:line="240" w:lineRule="atLeast"/>
        <w:contextualSpacing/>
        <w:rPr>
          <w:rFonts w:ascii="Times New Roman" w:hAnsi="Times New Roman"/>
          <w:sz w:val="24"/>
          <w:szCs w:val="24"/>
        </w:rPr>
      </w:pPr>
      <w:r w:rsidRPr="008655BE">
        <w:rPr>
          <w:rFonts w:ascii="Times New Roman" w:hAnsi="Times New Roman"/>
          <w:sz w:val="24"/>
          <w:szCs w:val="24"/>
        </w:rPr>
        <w:lastRenderedPageBreak/>
        <w:t xml:space="preserve">27. </w:t>
      </w:r>
      <w:r w:rsidR="00EE6A28" w:rsidRPr="008655BE">
        <w:rPr>
          <w:rFonts w:ascii="Times New Roman" w:hAnsi="Times New Roman"/>
          <w:sz w:val="24"/>
          <w:szCs w:val="24"/>
        </w:rPr>
        <w:t xml:space="preserve">Э.  Григ.  Музыка  к  драме  Г.  Ибсена  «Пер  Гюнт»  (Песня  Сольвейг,  «Смерть  Озе»). Соната для виолончели и фортепиано» (Ι часть). </w:t>
      </w:r>
    </w:p>
    <w:p w:rsidR="00EE6A28" w:rsidRPr="008655BE" w:rsidRDefault="00CE59D0"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28. </w:t>
      </w:r>
      <w:r w:rsidR="00EE6A28" w:rsidRPr="008655BE">
        <w:rPr>
          <w:rFonts w:ascii="Times New Roman" w:hAnsi="Times New Roman"/>
          <w:sz w:val="24"/>
          <w:szCs w:val="24"/>
        </w:rPr>
        <w:t xml:space="preserve">А. Гурилев. «Домик-крошечка» (сл. С. Любецкого). «Вьется ласточка сизокрылая» (сл. Н. Грекова). «Колокольчик» (сл. И. Макарова). </w:t>
      </w:r>
    </w:p>
    <w:p w:rsidR="00EE6A28" w:rsidRPr="008655BE" w:rsidRDefault="00CE59D0"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29. </w:t>
      </w:r>
      <w:r w:rsidR="00EE6A28" w:rsidRPr="008655BE">
        <w:rPr>
          <w:rFonts w:ascii="Times New Roman" w:hAnsi="Times New Roman"/>
          <w:sz w:val="24"/>
          <w:szCs w:val="24"/>
        </w:rPr>
        <w:t xml:space="preserve">К.  Дебюсси.  Ноктюрн  «Празднества».  «Бергамасская  сюита»  («Лунный  свет»). Фортепианная сюита «Детский уголок» («Кукольный кэк-уок»). </w:t>
      </w:r>
    </w:p>
    <w:p w:rsidR="00EE6A28" w:rsidRPr="008655BE" w:rsidRDefault="00CE59D0"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30. </w:t>
      </w:r>
      <w:r w:rsidR="00EE6A28" w:rsidRPr="008655BE">
        <w:rPr>
          <w:rFonts w:ascii="Times New Roman" w:hAnsi="Times New Roman"/>
          <w:sz w:val="24"/>
          <w:szCs w:val="24"/>
        </w:rPr>
        <w:t xml:space="preserve">Б. Дварионас. «Деревянная лошадка». </w:t>
      </w:r>
    </w:p>
    <w:p w:rsidR="00EE6A28" w:rsidRPr="008655BE" w:rsidRDefault="00CE59D0"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31. </w:t>
      </w:r>
      <w:r w:rsidR="00EE6A28" w:rsidRPr="008655BE">
        <w:rPr>
          <w:rFonts w:ascii="Times New Roman" w:hAnsi="Times New Roman"/>
          <w:sz w:val="24"/>
          <w:szCs w:val="24"/>
        </w:rPr>
        <w:t xml:space="preserve">И.  Дунаевский.  Марш  из  к/ф  «Веселые  ребята»  (сл.  В.  Лебедева-Кумача).  Оперетта «Белая акация» (Вальс, Песня об Одессе, Выход Ларисы и семи кавалеров). </w:t>
      </w:r>
    </w:p>
    <w:p w:rsidR="007A11BE" w:rsidRPr="008655BE" w:rsidRDefault="00CE59D0"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32. </w:t>
      </w:r>
      <w:r w:rsidR="00EE6A28" w:rsidRPr="008655BE">
        <w:rPr>
          <w:rFonts w:ascii="Times New Roman" w:hAnsi="Times New Roman"/>
          <w:sz w:val="24"/>
          <w:szCs w:val="24"/>
        </w:rPr>
        <w:t>А. Журбин. Рок-опера «Орфей и Эвридика» (фрагменты по выбору учителя).</w:t>
      </w:r>
    </w:p>
    <w:p w:rsidR="00EE6A28" w:rsidRPr="008655BE" w:rsidRDefault="007A11BE"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33. </w:t>
      </w:r>
      <w:r w:rsidR="00EE6A28" w:rsidRPr="008655BE">
        <w:rPr>
          <w:rFonts w:ascii="Times New Roman" w:hAnsi="Times New Roman"/>
          <w:sz w:val="24"/>
          <w:szCs w:val="24"/>
        </w:rPr>
        <w:t xml:space="preserve"> Знаменный распев. </w:t>
      </w:r>
    </w:p>
    <w:p w:rsidR="00EE6A28" w:rsidRPr="008655BE" w:rsidRDefault="007A11BE" w:rsidP="00EE6A28">
      <w:pPr>
        <w:spacing w:line="240" w:lineRule="atLeast"/>
        <w:contextualSpacing/>
        <w:rPr>
          <w:rFonts w:ascii="Times New Roman" w:hAnsi="Times New Roman"/>
          <w:sz w:val="24"/>
          <w:szCs w:val="24"/>
        </w:rPr>
      </w:pPr>
      <w:r w:rsidRPr="008655BE">
        <w:rPr>
          <w:rFonts w:ascii="Times New Roman" w:hAnsi="Times New Roman"/>
          <w:sz w:val="24"/>
          <w:szCs w:val="24"/>
        </w:rPr>
        <w:t>34</w:t>
      </w:r>
      <w:r w:rsidR="00CE59D0" w:rsidRPr="008655BE">
        <w:rPr>
          <w:rFonts w:ascii="Times New Roman" w:hAnsi="Times New Roman"/>
          <w:sz w:val="24"/>
          <w:szCs w:val="24"/>
        </w:rPr>
        <w:t xml:space="preserve">. </w:t>
      </w:r>
      <w:r w:rsidR="00EE6A28" w:rsidRPr="008655BE">
        <w:rPr>
          <w:rFonts w:ascii="Times New Roman" w:hAnsi="Times New Roman"/>
          <w:sz w:val="24"/>
          <w:szCs w:val="24"/>
        </w:rPr>
        <w:t xml:space="preserve">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 </w:t>
      </w:r>
    </w:p>
    <w:p w:rsidR="00EE6A28" w:rsidRPr="008655BE" w:rsidRDefault="007A11BE"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35. </w:t>
      </w:r>
      <w:r w:rsidR="00EE6A28" w:rsidRPr="008655BE">
        <w:rPr>
          <w:rFonts w:ascii="Times New Roman" w:hAnsi="Times New Roman"/>
          <w:sz w:val="24"/>
          <w:szCs w:val="24"/>
        </w:rPr>
        <w:t xml:space="preserve">В. Калинников. Симфония № 1 (соль минор, I часть). </w:t>
      </w:r>
    </w:p>
    <w:p w:rsidR="00EE6A28" w:rsidRPr="008655BE" w:rsidRDefault="007A11BE"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36. </w:t>
      </w:r>
      <w:r w:rsidR="00EE6A28" w:rsidRPr="008655BE">
        <w:rPr>
          <w:rFonts w:ascii="Times New Roman" w:hAnsi="Times New Roman"/>
          <w:sz w:val="24"/>
          <w:szCs w:val="24"/>
        </w:rPr>
        <w:t xml:space="preserve">К. Караев. Балет «Тропою грома» (Танец черных). </w:t>
      </w:r>
    </w:p>
    <w:p w:rsidR="00EE6A28" w:rsidRPr="008655BE" w:rsidRDefault="007A11BE" w:rsidP="00EE6A28">
      <w:pPr>
        <w:spacing w:line="240" w:lineRule="atLeast"/>
        <w:contextualSpacing/>
        <w:rPr>
          <w:rFonts w:ascii="Times New Roman" w:hAnsi="Times New Roman"/>
          <w:sz w:val="24"/>
          <w:szCs w:val="24"/>
          <w:lang w:val="en-US"/>
        </w:rPr>
      </w:pPr>
      <w:r w:rsidRPr="008655BE">
        <w:rPr>
          <w:rFonts w:ascii="Times New Roman" w:hAnsi="Times New Roman"/>
          <w:sz w:val="24"/>
          <w:szCs w:val="24"/>
          <w:lang w:val="en-US"/>
        </w:rPr>
        <w:t xml:space="preserve">37. </w:t>
      </w:r>
      <w:r w:rsidR="00EE6A28" w:rsidRPr="008655BE">
        <w:rPr>
          <w:rFonts w:ascii="Times New Roman" w:hAnsi="Times New Roman"/>
          <w:sz w:val="24"/>
          <w:szCs w:val="24"/>
        </w:rPr>
        <w:t>Д</w:t>
      </w:r>
      <w:r w:rsidR="00EE6A28" w:rsidRPr="008655BE">
        <w:rPr>
          <w:rFonts w:ascii="Times New Roman" w:hAnsi="Times New Roman"/>
          <w:sz w:val="24"/>
          <w:szCs w:val="24"/>
          <w:lang w:val="en-US"/>
        </w:rPr>
        <w:t xml:space="preserve">. </w:t>
      </w:r>
      <w:r w:rsidR="00EE6A28" w:rsidRPr="008655BE">
        <w:rPr>
          <w:rFonts w:ascii="Times New Roman" w:hAnsi="Times New Roman"/>
          <w:sz w:val="24"/>
          <w:szCs w:val="24"/>
        </w:rPr>
        <w:t>Каччини</w:t>
      </w:r>
      <w:r w:rsidR="00EE6A28" w:rsidRPr="008655BE">
        <w:rPr>
          <w:rFonts w:ascii="Times New Roman" w:hAnsi="Times New Roman"/>
          <w:sz w:val="24"/>
          <w:szCs w:val="24"/>
          <w:lang w:val="en-US"/>
        </w:rPr>
        <w:t xml:space="preserve">. «AveMaria». </w:t>
      </w:r>
    </w:p>
    <w:p w:rsidR="00EE6A28" w:rsidRPr="008655BE" w:rsidRDefault="007A11BE" w:rsidP="00EE6A28">
      <w:pPr>
        <w:spacing w:line="240" w:lineRule="atLeast"/>
        <w:contextualSpacing/>
        <w:rPr>
          <w:rFonts w:ascii="Times New Roman" w:hAnsi="Times New Roman"/>
          <w:sz w:val="24"/>
          <w:szCs w:val="24"/>
        </w:rPr>
      </w:pPr>
      <w:r w:rsidRPr="00F11BF4">
        <w:rPr>
          <w:rFonts w:ascii="Times New Roman" w:hAnsi="Times New Roman"/>
          <w:sz w:val="24"/>
          <w:szCs w:val="24"/>
          <w:lang w:val="en-US"/>
        </w:rPr>
        <w:t xml:space="preserve">38. </w:t>
      </w:r>
      <w:r w:rsidR="00EE6A28" w:rsidRPr="008655BE">
        <w:rPr>
          <w:rFonts w:ascii="Times New Roman" w:hAnsi="Times New Roman"/>
          <w:sz w:val="24"/>
          <w:szCs w:val="24"/>
        </w:rPr>
        <w:t>В</w:t>
      </w:r>
      <w:r w:rsidR="00EE6A28" w:rsidRPr="00F11BF4">
        <w:rPr>
          <w:rFonts w:ascii="Times New Roman" w:hAnsi="Times New Roman"/>
          <w:sz w:val="24"/>
          <w:szCs w:val="24"/>
          <w:lang w:val="en-US"/>
        </w:rPr>
        <w:t xml:space="preserve">.  </w:t>
      </w:r>
      <w:r w:rsidR="00EE6A28" w:rsidRPr="008655BE">
        <w:rPr>
          <w:rFonts w:ascii="Times New Roman" w:hAnsi="Times New Roman"/>
          <w:sz w:val="24"/>
          <w:szCs w:val="24"/>
        </w:rPr>
        <w:t>Кикта</w:t>
      </w:r>
      <w:r w:rsidR="00EE6A28" w:rsidRPr="00F11BF4">
        <w:rPr>
          <w:rFonts w:ascii="Times New Roman" w:hAnsi="Times New Roman"/>
          <w:sz w:val="24"/>
          <w:szCs w:val="24"/>
          <w:lang w:val="en-US"/>
        </w:rPr>
        <w:t xml:space="preserve">.  </w:t>
      </w:r>
      <w:r w:rsidR="00EE6A28" w:rsidRPr="008655BE">
        <w:rPr>
          <w:rFonts w:ascii="Times New Roman" w:hAnsi="Times New Roman"/>
          <w:sz w:val="24"/>
          <w:szCs w:val="24"/>
        </w:rPr>
        <w:t xml:space="preserve">Фрески  Софии  Киевской  (концертная  симфония  для  арфы  с  оркестром) (фрагменты по усмотрению учителя). «Мой край тополиный» (сл. И. Векшегоновой). </w:t>
      </w:r>
    </w:p>
    <w:p w:rsidR="00EE6A28" w:rsidRPr="008655BE" w:rsidRDefault="007A11BE"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39. </w:t>
      </w:r>
      <w:r w:rsidR="00EE6A28" w:rsidRPr="008655BE">
        <w:rPr>
          <w:rFonts w:ascii="Times New Roman" w:hAnsi="Times New Roman"/>
          <w:sz w:val="24"/>
          <w:szCs w:val="24"/>
        </w:rPr>
        <w:t xml:space="preserve">В. Лаурушас. «В путь». </w:t>
      </w:r>
    </w:p>
    <w:p w:rsidR="00EE6A28" w:rsidRPr="008655BE" w:rsidRDefault="007A11BE"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40. </w:t>
      </w:r>
      <w:r w:rsidR="00EE6A28" w:rsidRPr="008655BE">
        <w:rPr>
          <w:rFonts w:ascii="Times New Roman" w:hAnsi="Times New Roman"/>
          <w:sz w:val="24"/>
          <w:szCs w:val="24"/>
        </w:rPr>
        <w:t xml:space="preserve">Ф. Лист. Венгерская рапсодия № 2. Этюд Паганини (№ 6). </w:t>
      </w:r>
    </w:p>
    <w:p w:rsidR="00EE6A28" w:rsidRPr="008655BE" w:rsidRDefault="007A11BE"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41. </w:t>
      </w:r>
      <w:r w:rsidR="00EE6A28" w:rsidRPr="008655BE">
        <w:rPr>
          <w:rFonts w:ascii="Times New Roman" w:hAnsi="Times New Roman"/>
          <w:sz w:val="24"/>
          <w:szCs w:val="24"/>
        </w:rPr>
        <w:t xml:space="preserve">И. Лученок. «Хатынь» (ст. Г. Петренко). </w:t>
      </w:r>
    </w:p>
    <w:p w:rsidR="00EE6A28" w:rsidRPr="008655BE" w:rsidRDefault="007A11BE"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42. </w:t>
      </w:r>
      <w:r w:rsidR="00EE6A28" w:rsidRPr="008655BE">
        <w:rPr>
          <w:rFonts w:ascii="Times New Roman" w:hAnsi="Times New Roman"/>
          <w:sz w:val="24"/>
          <w:szCs w:val="24"/>
        </w:rPr>
        <w:t xml:space="preserve">А. Лядов. Кикимора (народное сказание для оркестра). </w:t>
      </w:r>
    </w:p>
    <w:p w:rsidR="00EE6A28" w:rsidRPr="008655BE" w:rsidRDefault="007A11BE"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43. </w:t>
      </w:r>
      <w:r w:rsidR="00EE6A28" w:rsidRPr="008655BE">
        <w:rPr>
          <w:rFonts w:ascii="Times New Roman" w:hAnsi="Times New Roman"/>
          <w:sz w:val="24"/>
          <w:szCs w:val="24"/>
        </w:rPr>
        <w:t xml:space="preserve">Ф. Лэй. «История любви». </w:t>
      </w:r>
    </w:p>
    <w:p w:rsidR="00EE6A28" w:rsidRPr="008655BE" w:rsidRDefault="007A11BE"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44. </w:t>
      </w:r>
      <w:r w:rsidR="00EE6A28" w:rsidRPr="008655BE">
        <w:rPr>
          <w:rFonts w:ascii="Times New Roman" w:hAnsi="Times New Roman"/>
          <w:sz w:val="24"/>
          <w:szCs w:val="24"/>
        </w:rPr>
        <w:t xml:space="preserve">Мадригалы эпохи Возрождения. </w:t>
      </w:r>
    </w:p>
    <w:p w:rsidR="00EE6A28" w:rsidRPr="008655BE" w:rsidRDefault="007A11BE"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45. </w:t>
      </w:r>
      <w:r w:rsidR="00EE6A28" w:rsidRPr="008655BE">
        <w:rPr>
          <w:rFonts w:ascii="Times New Roman" w:hAnsi="Times New Roman"/>
          <w:sz w:val="24"/>
          <w:szCs w:val="24"/>
        </w:rPr>
        <w:t xml:space="preserve">Р. де Лиль. «Марсельеза». </w:t>
      </w:r>
    </w:p>
    <w:p w:rsidR="00EE6A28" w:rsidRPr="008655BE" w:rsidRDefault="007A11BE"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46. </w:t>
      </w:r>
      <w:r w:rsidR="00EE6A28" w:rsidRPr="008655BE">
        <w:rPr>
          <w:rFonts w:ascii="Times New Roman" w:hAnsi="Times New Roman"/>
          <w:sz w:val="24"/>
          <w:szCs w:val="24"/>
        </w:rPr>
        <w:t xml:space="preserve">А. Марчелло. Концерт для гобоя с оркестром ре минор (II часть, Адажио). </w:t>
      </w:r>
    </w:p>
    <w:p w:rsidR="00EE6A28" w:rsidRPr="008655BE" w:rsidRDefault="007A11BE"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47. </w:t>
      </w:r>
      <w:r w:rsidR="00EE6A28" w:rsidRPr="008655BE">
        <w:rPr>
          <w:rFonts w:ascii="Times New Roman" w:hAnsi="Times New Roman"/>
          <w:sz w:val="24"/>
          <w:szCs w:val="24"/>
        </w:rPr>
        <w:t xml:space="preserve">М. Матвеев. «Матушка, матушка, что во поле пыльно». </w:t>
      </w:r>
    </w:p>
    <w:p w:rsidR="00EE6A28" w:rsidRPr="008655BE" w:rsidRDefault="007A11BE"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48. </w:t>
      </w:r>
      <w:r w:rsidR="00EE6A28" w:rsidRPr="008655BE">
        <w:rPr>
          <w:rFonts w:ascii="Times New Roman" w:hAnsi="Times New Roman"/>
          <w:sz w:val="24"/>
          <w:szCs w:val="24"/>
        </w:rPr>
        <w:t xml:space="preserve">Д. Мийо. «Бразилейра». </w:t>
      </w:r>
    </w:p>
    <w:p w:rsidR="00EE6A28" w:rsidRPr="008655BE" w:rsidRDefault="007A11BE"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49. </w:t>
      </w:r>
      <w:r w:rsidR="00EE6A28" w:rsidRPr="008655BE">
        <w:rPr>
          <w:rFonts w:ascii="Times New Roman" w:hAnsi="Times New Roman"/>
          <w:sz w:val="24"/>
          <w:szCs w:val="24"/>
        </w:rPr>
        <w:t xml:space="preserve">И. Морозов. Балет «Айболит» (фрагменты: Полечка, Морское плавание, Галоп). </w:t>
      </w:r>
    </w:p>
    <w:p w:rsidR="00EE6A28" w:rsidRPr="008655BE" w:rsidRDefault="007A11BE"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50. </w:t>
      </w:r>
      <w:r w:rsidR="00EE6A28" w:rsidRPr="008655BE">
        <w:rPr>
          <w:rFonts w:ascii="Times New Roman" w:hAnsi="Times New Roman"/>
          <w:sz w:val="24"/>
          <w:szCs w:val="24"/>
        </w:rPr>
        <w:t xml:space="preserve">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(«Diesire», «Lacrimoza»). Соната № 11 (I, II, III ч.). Фрагменты из оперы «Волшебная флейта». Мотет «Ave, verumcorpus». </w:t>
      </w:r>
    </w:p>
    <w:p w:rsidR="00EE6A28" w:rsidRPr="008655BE" w:rsidRDefault="007A11BE"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51. </w:t>
      </w:r>
      <w:r w:rsidR="00EE6A28" w:rsidRPr="008655BE">
        <w:rPr>
          <w:rFonts w:ascii="Times New Roman" w:hAnsi="Times New Roman"/>
          <w:sz w:val="24"/>
          <w:szCs w:val="24"/>
        </w:rPr>
        <w:t xml:space="preserve">М. Мусоргский. Опера «Борис Годунов» (Вступление, Песня Варлаама, Сцена смерти Бориса, сцена под Кромами). Опера «Хованщина» (Вступление, Пляска персидок). </w:t>
      </w:r>
    </w:p>
    <w:p w:rsidR="00EE6A28" w:rsidRPr="008655BE" w:rsidRDefault="007A11BE"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52. </w:t>
      </w:r>
      <w:r w:rsidR="00EE6A28" w:rsidRPr="008655BE">
        <w:rPr>
          <w:rFonts w:ascii="Times New Roman" w:hAnsi="Times New Roman"/>
          <w:sz w:val="24"/>
          <w:szCs w:val="24"/>
        </w:rPr>
        <w:t xml:space="preserve">Н. Мясковский. Симфония № 6 (экспозиция финала). </w:t>
      </w:r>
    </w:p>
    <w:p w:rsidR="00EE6A28" w:rsidRPr="008655BE" w:rsidRDefault="007A11BE"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53. </w:t>
      </w:r>
      <w:r w:rsidR="00EE6A28" w:rsidRPr="008655BE">
        <w:rPr>
          <w:rFonts w:ascii="Times New Roman" w:hAnsi="Times New Roman"/>
          <w:sz w:val="24"/>
          <w:szCs w:val="24"/>
        </w:rPr>
        <w:t xml:space="preserve">Народные  музыкальные  произведения  России,  народов  РФ  и  стран  мира  по  выбору образовательной организации. </w:t>
      </w:r>
    </w:p>
    <w:p w:rsidR="00EE6A28" w:rsidRPr="008655BE" w:rsidRDefault="007A11BE"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54. </w:t>
      </w:r>
      <w:r w:rsidR="00EE6A28" w:rsidRPr="008655BE">
        <w:rPr>
          <w:rFonts w:ascii="Times New Roman" w:hAnsi="Times New Roman"/>
          <w:sz w:val="24"/>
          <w:szCs w:val="24"/>
        </w:rPr>
        <w:t xml:space="preserve">Негритянский спиричуэл. </w:t>
      </w:r>
    </w:p>
    <w:p w:rsidR="00EE6A28" w:rsidRPr="008655BE" w:rsidRDefault="007A11BE"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55. </w:t>
      </w:r>
      <w:r w:rsidR="00EE6A28" w:rsidRPr="008655BE">
        <w:rPr>
          <w:rFonts w:ascii="Times New Roman" w:hAnsi="Times New Roman"/>
          <w:sz w:val="24"/>
          <w:szCs w:val="24"/>
        </w:rPr>
        <w:t xml:space="preserve">М. Огиньский. Полонез ре минор («Прощание с Родиной»). </w:t>
      </w:r>
    </w:p>
    <w:p w:rsidR="00EE6A28" w:rsidRPr="008655BE" w:rsidRDefault="007A11BE"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56. </w:t>
      </w:r>
      <w:r w:rsidR="00EE6A28" w:rsidRPr="008655BE">
        <w:rPr>
          <w:rFonts w:ascii="Times New Roman" w:hAnsi="Times New Roman"/>
          <w:sz w:val="24"/>
          <w:szCs w:val="24"/>
        </w:rPr>
        <w:t xml:space="preserve">К. Орф. Сценическая кантата для певцов, хора и оркестра «Кармина Бурана». («Песни Бойерна:Мирские песни для исполнения певцами и хорами, совместно с инструментами и магическими изображениями») (фрагменты по выбору учителя). </w:t>
      </w:r>
    </w:p>
    <w:p w:rsidR="00EE6A28" w:rsidRPr="008655BE" w:rsidRDefault="007A11BE"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57. </w:t>
      </w:r>
      <w:r w:rsidR="00EE6A28" w:rsidRPr="008655BE">
        <w:rPr>
          <w:rFonts w:ascii="Times New Roman" w:hAnsi="Times New Roman"/>
          <w:sz w:val="24"/>
          <w:szCs w:val="24"/>
        </w:rPr>
        <w:t xml:space="preserve">Дж. Перголези «Stabatmater» (фрагменты по выбору учителя). </w:t>
      </w:r>
    </w:p>
    <w:p w:rsidR="00EE6A28" w:rsidRPr="008655BE" w:rsidRDefault="007A11BE"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58. </w:t>
      </w:r>
      <w:r w:rsidR="00EE6A28" w:rsidRPr="008655BE">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w:t>
      </w:r>
      <w:r w:rsidRPr="008655BE">
        <w:rPr>
          <w:rFonts w:ascii="Times New Roman" w:hAnsi="Times New Roman"/>
          <w:sz w:val="24"/>
          <w:szCs w:val="24"/>
        </w:rPr>
        <w:t xml:space="preserve">цо).  Кантата  «Александр </w:t>
      </w:r>
      <w:r w:rsidR="00EE6A28" w:rsidRPr="008655BE">
        <w:rPr>
          <w:rFonts w:ascii="Times New Roman" w:hAnsi="Times New Roman"/>
          <w:sz w:val="24"/>
          <w:szCs w:val="24"/>
        </w:rPr>
        <w:t xml:space="preserve">Невский»  (Ледовое  побоище).  Фортепианные  миниатюры  «Мимолетности»  (по  выбору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учителя). </w:t>
      </w:r>
    </w:p>
    <w:p w:rsidR="00EE6A28" w:rsidRPr="008655BE" w:rsidRDefault="007A11BE"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59. </w:t>
      </w:r>
      <w:r w:rsidR="00EE6A28" w:rsidRPr="008655BE">
        <w:rPr>
          <w:rFonts w:ascii="Times New Roman" w:hAnsi="Times New Roman"/>
          <w:sz w:val="24"/>
          <w:szCs w:val="24"/>
        </w:rPr>
        <w:t xml:space="preserve">М. Равель. «Болеро». </w:t>
      </w:r>
    </w:p>
    <w:p w:rsidR="00EE6A28" w:rsidRPr="008655BE" w:rsidRDefault="007A11BE"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60. </w:t>
      </w:r>
      <w:r w:rsidR="00EE6A28" w:rsidRPr="008655BE">
        <w:rPr>
          <w:rFonts w:ascii="Times New Roman" w:hAnsi="Times New Roman"/>
          <w:sz w:val="24"/>
          <w:szCs w:val="24"/>
        </w:rPr>
        <w:t xml:space="preserve">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w:t>
      </w:r>
      <w:r w:rsidR="00EE6A28" w:rsidRPr="008655BE">
        <w:rPr>
          <w:rFonts w:ascii="Times New Roman" w:hAnsi="Times New Roman"/>
          <w:sz w:val="24"/>
          <w:szCs w:val="24"/>
        </w:rPr>
        <w:lastRenderedPageBreak/>
        <w:t xml:space="preserve">(додиез минор, соль минор, соль диез минор). Сюита для двух фортепиано № 1 (фрагменты по выбору учителя). «Всенощное бдение» (фрагменты по выбору учителя). </w:t>
      </w:r>
    </w:p>
    <w:p w:rsidR="00EE6A28" w:rsidRPr="008655BE" w:rsidRDefault="007A11BE"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61. </w:t>
      </w:r>
      <w:r w:rsidR="00EE6A28" w:rsidRPr="008655BE">
        <w:rPr>
          <w:rFonts w:ascii="Times New Roman" w:hAnsi="Times New Roman"/>
          <w:sz w:val="24"/>
          <w:szCs w:val="24"/>
        </w:rPr>
        <w:t xml:space="preserve">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Опера «Снегурочка» (Пролог:Сцена Снегурочки с Морозом и Весной, Ария Снегурочки «С подружками  по  ягоды  ходить»;  Третья  песня  Леля  (ΙΙΙ  д.),  Сцена  таяния  Снегурочки «Люблю и таю» (ΙV д.)). Опера «Сказка о царе Салтане» («Полет шмеля»). Опера «Сказание о невидимом граде Китеже и деве Февронии» (оркестровый эпизод «Сеча при Керженце»).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Симфоническая  сюита  «Шехеразада»  (I  часть).  Романс  «Горные  вершины»  (ст.  М. Лермонтова). </w:t>
      </w:r>
    </w:p>
    <w:p w:rsidR="00EE6A28" w:rsidRPr="008655BE" w:rsidRDefault="007A11BE"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62. </w:t>
      </w:r>
      <w:r w:rsidR="00EE6A28" w:rsidRPr="008655BE">
        <w:rPr>
          <w:rFonts w:ascii="Times New Roman" w:hAnsi="Times New Roman"/>
          <w:sz w:val="24"/>
          <w:szCs w:val="24"/>
        </w:rPr>
        <w:t xml:space="preserve">А. Рубинштейн. Романс «Горные вершины» (ст. М. Лермонтова). </w:t>
      </w:r>
    </w:p>
    <w:p w:rsidR="00EE6A28" w:rsidRPr="008655BE" w:rsidRDefault="007A11BE"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63. </w:t>
      </w:r>
      <w:r w:rsidR="00EE6A28" w:rsidRPr="008655BE">
        <w:rPr>
          <w:rFonts w:ascii="Times New Roman" w:hAnsi="Times New Roman"/>
          <w:sz w:val="24"/>
          <w:szCs w:val="24"/>
        </w:rPr>
        <w:t xml:space="preserve">Ян Сибелиус. Музыка к пьесе А. Ярнефельта «Куолема» («Грустный вальс»). </w:t>
      </w:r>
    </w:p>
    <w:p w:rsidR="00EE6A28" w:rsidRPr="008655BE" w:rsidRDefault="007A11BE"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64. </w:t>
      </w:r>
      <w:r w:rsidR="00EE6A28" w:rsidRPr="008655BE">
        <w:rPr>
          <w:rFonts w:ascii="Times New Roman" w:hAnsi="Times New Roman"/>
          <w:sz w:val="24"/>
          <w:szCs w:val="24"/>
        </w:rPr>
        <w:t xml:space="preserve">П. Сигер «Песня о молоте». «Все преодолеем». </w:t>
      </w:r>
    </w:p>
    <w:p w:rsidR="00EE6A28" w:rsidRPr="008655BE" w:rsidRDefault="007A11BE"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65. </w:t>
      </w:r>
      <w:r w:rsidR="00EE6A28" w:rsidRPr="008655BE">
        <w:rPr>
          <w:rFonts w:ascii="Times New Roman" w:hAnsi="Times New Roman"/>
          <w:sz w:val="24"/>
          <w:szCs w:val="24"/>
        </w:rPr>
        <w:t xml:space="preserve">Г. Свиридов. Кантата «Памяти С. Есенина» (ΙΙ ч. «Поет зима, аукает»). Сюита «Время, вперед!» (VI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 </w:t>
      </w:r>
    </w:p>
    <w:p w:rsidR="00EE6A28" w:rsidRPr="008655BE" w:rsidRDefault="007A11BE"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66. </w:t>
      </w:r>
      <w:r w:rsidR="00EE6A28" w:rsidRPr="008655BE">
        <w:rPr>
          <w:rFonts w:ascii="Times New Roman" w:hAnsi="Times New Roman"/>
          <w:sz w:val="24"/>
          <w:szCs w:val="24"/>
        </w:rPr>
        <w:t xml:space="preserve">А. Скрябин. Этюд № 12 (ре диез минор). Прелюдия № 4 (ми бемоль минор). </w:t>
      </w:r>
    </w:p>
    <w:p w:rsidR="00EE6A28" w:rsidRPr="008655BE" w:rsidRDefault="007A11BE"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67. </w:t>
      </w:r>
      <w:r w:rsidR="00EE6A28" w:rsidRPr="008655BE">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EE6A28" w:rsidRPr="008655BE" w:rsidRDefault="007A11BE"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68. </w:t>
      </w:r>
      <w:r w:rsidR="00EE6A28" w:rsidRPr="008655BE">
        <w:rPr>
          <w:rFonts w:ascii="Times New Roman" w:hAnsi="Times New Roman"/>
          <w:sz w:val="24"/>
          <w:szCs w:val="24"/>
        </w:rPr>
        <w:t xml:space="preserve">М. Теодоракис «На побережье тайном». «Я – фронт». </w:t>
      </w:r>
    </w:p>
    <w:p w:rsidR="00EE6A28" w:rsidRPr="008655BE" w:rsidRDefault="007A11BE"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69. </w:t>
      </w:r>
      <w:r w:rsidR="00EE6A28" w:rsidRPr="008655BE">
        <w:rPr>
          <w:rFonts w:ascii="Times New Roman" w:hAnsi="Times New Roman"/>
          <w:sz w:val="24"/>
          <w:szCs w:val="24"/>
        </w:rPr>
        <w:t xml:space="preserve">Б. Тищенко. Балет «Ярославна» (Плач Ярославны из ΙΙΙ действия, другие фрагменты по выбору учителя). </w:t>
      </w:r>
    </w:p>
    <w:p w:rsidR="00EE6A28" w:rsidRPr="008655BE" w:rsidRDefault="007A11BE"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70. </w:t>
      </w:r>
      <w:r w:rsidR="00EE6A28" w:rsidRPr="008655BE">
        <w:rPr>
          <w:rFonts w:ascii="Times New Roman" w:hAnsi="Times New Roman"/>
          <w:sz w:val="24"/>
          <w:szCs w:val="24"/>
        </w:rPr>
        <w:t xml:space="preserve">Э. Уэббер. Рок-опера «Иисус Христос – суперзвезда» (фрагменты по выбору учителя). Мюзикл «Кошки», либретто по Т. Элиоту (фрагменты по выбору учителя). </w:t>
      </w:r>
    </w:p>
    <w:p w:rsidR="00EE6A28" w:rsidRPr="008655BE" w:rsidRDefault="007A11BE"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71. </w:t>
      </w:r>
      <w:r w:rsidR="00EE6A28" w:rsidRPr="008655BE">
        <w:rPr>
          <w:rFonts w:ascii="Times New Roman" w:hAnsi="Times New Roman"/>
          <w:sz w:val="24"/>
          <w:szCs w:val="24"/>
        </w:rPr>
        <w:t xml:space="preserve">А. Хачатурян. Балет «Гаянэ» (Танец с саблями, Колыбельная).Концерт для скрипки с оркестром (I ч., II ч., ΙΙΙ ч.). Музыка к драме М. Лермонтова «Маскарад» (Галоп, Вальс) </w:t>
      </w:r>
    </w:p>
    <w:p w:rsidR="00EE6A28" w:rsidRPr="008655BE" w:rsidRDefault="007A11BE"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72. </w:t>
      </w:r>
      <w:r w:rsidR="00EE6A28" w:rsidRPr="008655BE">
        <w:rPr>
          <w:rFonts w:ascii="Times New Roman" w:hAnsi="Times New Roman"/>
          <w:sz w:val="24"/>
          <w:szCs w:val="24"/>
        </w:rPr>
        <w:t xml:space="preserve">К. Хачатурян. Балет «Чиполлино» (фрагменты). </w:t>
      </w:r>
    </w:p>
    <w:p w:rsidR="00EE6A28" w:rsidRPr="008655BE" w:rsidRDefault="007A11BE"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73. </w:t>
      </w:r>
      <w:r w:rsidR="00EE6A28" w:rsidRPr="008655BE">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EE6A28" w:rsidRPr="008655BE" w:rsidRDefault="007A11BE"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74. </w:t>
      </w:r>
      <w:r w:rsidR="00EE6A28" w:rsidRPr="008655BE">
        <w:rPr>
          <w:rFonts w:ascii="Times New Roman" w:hAnsi="Times New Roman"/>
          <w:sz w:val="24"/>
          <w:szCs w:val="24"/>
        </w:rPr>
        <w:t xml:space="preserve">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8). «Я ли в поле да не травушка была» (ст. И. Сурикова). «Легенда» (сл. А. Плещеева). «Покаянная молитва о Руси». </w:t>
      </w:r>
    </w:p>
    <w:p w:rsidR="00EE6A28" w:rsidRPr="008655BE" w:rsidRDefault="007A11BE"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75. </w:t>
      </w:r>
      <w:r w:rsidR="00EE6A28" w:rsidRPr="008655BE">
        <w:rPr>
          <w:rFonts w:ascii="Times New Roman" w:hAnsi="Times New Roman"/>
          <w:sz w:val="24"/>
          <w:szCs w:val="24"/>
        </w:rPr>
        <w:t xml:space="preserve">П. Чесноков. «Да исправится молитва моя». </w:t>
      </w:r>
    </w:p>
    <w:p w:rsidR="00EE6A28" w:rsidRPr="008655BE" w:rsidRDefault="007A11BE"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76. </w:t>
      </w:r>
      <w:r w:rsidR="00EE6A28" w:rsidRPr="008655BE">
        <w:rPr>
          <w:rFonts w:ascii="Times New Roman" w:hAnsi="Times New Roman"/>
          <w:sz w:val="24"/>
          <w:szCs w:val="24"/>
        </w:rPr>
        <w:t xml:space="preserve">М.  Чюрленис.  Прелюдия  ре  минор.  Прелюдия  ми  минор.  Прелюдия  ля  минор. Симфоническая поэма «Море». </w:t>
      </w:r>
    </w:p>
    <w:p w:rsidR="00EE6A28" w:rsidRPr="008655BE" w:rsidRDefault="007A11BE"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77. </w:t>
      </w:r>
      <w:r w:rsidR="00EE6A28" w:rsidRPr="008655BE">
        <w:rPr>
          <w:rFonts w:ascii="Times New Roman" w:hAnsi="Times New Roman"/>
          <w:sz w:val="24"/>
          <w:szCs w:val="24"/>
        </w:rPr>
        <w:t xml:space="preserve">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 </w:t>
      </w:r>
    </w:p>
    <w:p w:rsidR="00EE6A28" w:rsidRPr="008655BE" w:rsidRDefault="007A11BE"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78. </w:t>
      </w:r>
      <w:r w:rsidR="00EE6A28" w:rsidRPr="008655BE">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w:t>
      </w:r>
      <w:r w:rsidRPr="008655BE">
        <w:rPr>
          <w:rFonts w:ascii="Times New Roman" w:hAnsi="Times New Roman"/>
          <w:sz w:val="24"/>
          <w:szCs w:val="24"/>
        </w:rPr>
        <w:t xml:space="preserve">нор). Полонез (ля мажор). </w:t>
      </w:r>
    </w:p>
    <w:p w:rsidR="00EE6A28" w:rsidRPr="008655BE" w:rsidRDefault="007A11BE"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79. </w:t>
      </w:r>
      <w:r w:rsidR="00EE6A28" w:rsidRPr="008655BE">
        <w:rPr>
          <w:rFonts w:ascii="Times New Roman" w:hAnsi="Times New Roman"/>
          <w:sz w:val="24"/>
          <w:szCs w:val="24"/>
        </w:rPr>
        <w:t xml:space="preserve">Д. Шостакович. Симфония № 7 «Ленинградская». «Праздничная увертюра». </w:t>
      </w:r>
    </w:p>
    <w:p w:rsidR="00EE6A28" w:rsidRPr="008655BE" w:rsidRDefault="007A11BE"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80. </w:t>
      </w:r>
      <w:r w:rsidR="00EE6A28" w:rsidRPr="008655BE">
        <w:rPr>
          <w:rFonts w:ascii="Times New Roman" w:hAnsi="Times New Roman"/>
          <w:sz w:val="24"/>
          <w:szCs w:val="24"/>
        </w:rPr>
        <w:t xml:space="preserve">И. Штраус. «Полька-пиццикато». Вальс из оперетты «Летучая мышь».  </w:t>
      </w:r>
    </w:p>
    <w:p w:rsidR="00EE6A28" w:rsidRPr="008655BE" w:rsidRDefault="007A11BE"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81. </w:t>
      </w:r>
      <w:r w:rsidR="00EE6A28" w:rsidRPr="008655BE">
        <w:rPr>
          <w:rFonts w:ascii="Times New Roman" w:hAnsi="Times New Roman"/>
          <w:sz w:val="24"/>
          <w:szCs w:val="24"/>
        </w:rPr>
        <w:t xml:space="preserve">Ф.  Шуберт.  Симфония  №  8  («Неоконченная»).  Вокальный  цикл  на  ст.  В.  Мюллера «Прекрасная  мельничиха»  («В  путь»).  «Лесной  царь»  (ст.  И.  Гете).  </w:t>
      </w:r>
      <w:r w:rsidR="00EE6A28" w:rsidRPr="008655BE">
        <w:rPr>
          <w:rFonts w:ascii="Times New Roman" w:hAnsi="Times New Roman"/>
          <w:sz w:val="24"/>
          <w:szCs w:val="24"/>
        </w:rPr>
        <w:lastRenderedPageBreak/>
        <w:t xml:space="preserve">«Шарманщик»  (ст.  В Мюллера»). «Серенада» (сл. Л. Рельштаба, перевод Н. Огарева). «AveMaria» (сл. В. Скотта). </w:t>
      </w:r>
    </w:p>
    <w:p w:rsidR="00EE6A28" w:rsidRPr="008655BE" w:rsidRDefault="007A11BE"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82. </w:t>
      </w:r>
      <w:r w:rsidR="00EE6A28" w:rsidRPr="008655BE">
        <w:rPr>
          <w:rFonts w:ascii="Times New Roman" w:hAnsi="Times New Roman"/>
          <w:sz w:val="24"/>
          <w:szCs w:val="24"/>
        </w:rPr>
        <w:t xml:space="preserve">Р. Щедрин. Опера «Не только любовь». (Песня и частушки Варвары). </w:t>
      </w:r>
    </w:p>
    <w:p w:rsidR="00EE6A28" w:rsidRPr="008655BE" w:rsidRDefault="007A11BE"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83. </w:t>
      </w:r>
      <w:r w:rsidR="00EE6A28" w:rsidRPr="008655BE">
        <w:rPr>
          <w:rFonts w:ascii="Times New Roman" w:hAnsi="Times New Roman"/>
          <w:sz w:val="24"/>
          <w:szCs w:val="24"/>
        </w:rPr>
        <w:t xml:space="preserve">Д. Эллингтон. «Караван». </w:t>
      </w:r>
    </w:p>
    <w:p w:rsidR="00EE6A28" w:rsidRPr="008655BE" w:rsidRDefault="007A11BE"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84. </w:t>
      </w:r>
      <w:r w:rsidR="00EE6A28" w:rsidRPr="008655BE">
        <w:rPr>
          <w:rFonts w:ascii="Times New Roman" w:hAnsi="Times New Roman"/>
          <w:sz w:val="24"/>
          <w:szCs w:val="24"/>
        </w:rPr>
        <w:t xml:space="preserve">А. Эшпай. «Венгерские напевы». </w:t>
      </w:r>
    </w:p>
    <w:p w:rsidR="007A11BE" w:rsidRPr="008655BE" w:rsidRDefault="007A11BE" w:rsidP="00EE6A28">
      <w:pPr>
        <w:spacing w:line="240" w:lineRule="atLeast"/>
        <w:contextualSpacing/>
        <w:rPr>
          <w:rFonts w:ascii="Times New Roman" w:hAnsi="Times New Roman"/>
          <w:sz w:val="24"/>
          <w:szCs w:val="24"/>
        </w:rPr>
      </w:pPr>
    </w:p>
    <w:p w:rsidR="00EE6A28" w:rsidRPr="008655BE" w:rsidRDefault="00735C4A" w:rsidP="00EE6A28">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2.2.2.14. Технология</w:t>
      </w:r>
    </w:p>
    <w:p w:rsidR="00EE6A28" w:rsidRPr="008655BE" w:rsidRDefault="00735C4A" w:rsidP="00EE6A2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EE6A28" w:rsidRPr="008655BE">
        <w:rPr>
          <w:rFonts w:ascii="Times New Roman" w:hAnsi="Times New Roman"/>
          <w:b/>
          <w:sz w:val="24"/>
          <w:szCs w:val="24"/>
        </w:rPr>
        <w:t xml:space="preserve">Цели и задачи технологического образования </w:t>
      </w:r>
    </w:p>
    <w:p w:rsidR="00EE6A28" w:rsidRPr="008655BE" w:rsidRDefault="00735C4A"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материальной культуры. Он направлен на овладение обучающимися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различных  сферах  общественного  производства.  Тем  самым  обеспечивается преемственность  перехода  обучающихся  от  общего  к  профессиональному  образованию  и трудовой деятельности. </w:t>
      </w:r>
    </w:p>
    <w:p w:rsidR="00EE6A28" w:rsidRPr="008655BE" w:rsidRDefault="00735C4A"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 </w:t>
      </w:r>
    </w:p>
    <w:p w:rsidR="00EE6A28" w:rsidRPr="008655BE" w:rsidRDefault="00735C4A"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потребность,  для  которой  в  опыте  обучающегося  нет  отработанной  технологии </w:t>
      </w:r>
      <w:r w:rsidR="00735C4A" w:rsidRPr="008655BE">
        <w:rPr>
          <w:rFonts w:ascii="Times New Roman" w:hAnsi="Times New Roman"/>
          <w:sz w:val="24"/>
          <w:szCs w:val="24"/>
        </w:rPr>
        <w:t xml:space="preserve"> </w:t>
      </w:r>
      <w:r w:rsidRPr="008655BE">
        <w:rPr>
          <w:rFonts w:ascii="Times New Roman" w:hAnsi="Times New Roman"/>
          <w:sz w:val="24"/>
          <w:szCs w:val="24"/>
        </w:rPr>
        <w:t xml:space="preserve">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деятельности. </w:t>
      </w:r>
    </w:p>
    <w:p w:rsidR="00EE6A28" w:rsidRPr="008655BE" w:rsidRDefault="00735C4A"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Проектно-технологическое  мышление  может  развиваться  только  с  опорой  на универсальные  сп</w:t>
      </w:r>
      <w:r w:rsidRPr="008655BE">
        <w:rPr>
          <w:rFonts w:ascii="Times New Roman" w:hAnsi="Times New Roman"/>
          <w:sz w:val="24"/>
          <w:szCs w:val="24"/>
        </w:rPr>
        <w:t xml:space="preserve">особы  деятельности  в  сферах </w:t>
      </w:r>
      <w:r w:rsidR="00EE6A28" w:rsidRPr="008655BE">
        <w:rPr>
          <w:rFonts w:ascii="Times New Roman" w:hAnsi="Times New Roman"/>
          <w:sz w:val="24"/>
          <w:szCs w:val="24"/>
        </w:rPr>
        <w:t xml:space="preserve">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w:t>
      </w:r>
      <w:r w:rsidR="00EE6A28" w:rsidRPr="008655BE">
        <w:rPr>
          <w:rFonts w:ascii="Times New Roman" w:hAnsi="Times New Roman"/>
          <w:sz w:val="24"/>
          <w:szCs w:val="24"/>
        </w:rPr>
        <w:lastRenderedPageBreak/>
        <w:t>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w:t>
      </w:r>
      <w:r w:rsidRPr="008655BE">
        <w:rPr>
          <w:rFonts w:ascii="Times New Roman" w:hAnsi="Times New Roman"/>
          <w:sz w:val="24"/>
          <w:szCs w:val="24"/>
        </w:rPr>
        <w:t xml:space="preserve">ный  процесс  содержания, </w:t>
      </w:r>
      <w:r w:rsidR="00EE6A28" w:rsidRPr="008655BE">
        <w:rPr>
          <w:rFonts w:ascii="Times New Roman" w:hAnsi="Times New Roman"/>
          <w:sz w:val="24"/>
          <w:szCs w:val="24"/>
        </w:rPr>
        <w:t xml:space="preserve">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EE6A28" w:rsidRPr="008655BE" w:rsidRDefault="00735C4A" w:rsidP="00EE6A28">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w:t>
      </w:r>
      <w:r w:rsidR="00EE6A28" w:rsidRPr="008655BE">
        <w:rPr>
          <w:rFonts w:ascii="Times New Roman" w:hAnsi="Times New Roman"/>
          <w:b/>
          <w:sz w:val="24"/>
          <w:szCs w:val="24"/>
        </w:rPr>
        <w:t xml:space="preserve">Цели программы: </w:t>
      </w:r>
    </w:p>
    <w:p w:rsidR="00EE6A28" w:rsidRPr="008655BE" w:rsidRDefault="00735C4A"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1.</w:t>
      </w:r>
      <w:r w:rsidR="00EE6A28" w:rsidRPr="008655BE">
        <w:rPr>
          <w:rFonts w:ascii="Times New Roman" w:hAnsi="Times New Roman"/>
          <w:sz w:val="24"/>
          <w:szCs w:val="24"/>
        </w:rPr>
        <w:t xml:space="preserve">Обеспечение  понимания  обучающимися  сущности  современных  материальных, информационных и гуманитарных технологий и перспектив их развития. </w:t>
      </w:r>
    </w:p>
    <w:p w:rsidR="00EE6A28" w:rsidRPr="008655BE" w:rsidRDefault="00735C4A"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2.</w:t>
      </w:r>
      <w:r w:rsidR="00EE6A28" w:rsidRPr="008655BE">
        <w:rPr>
          <w:rFonts w:ascii="Times New Roman" w:hAnsi="Times New Roman"/>
          <w:sz w:val="24"/>
          <w:szCs w:val="24"/>
        </w:rPr>
        <w:t xml:space="preserve">Формирование  технологической  культуры  и  проектно-технологического  мышления обучающихся. </w:t>
      </w:r>
    </w:p>
    <w:p w:rsidR="00EE6A28" w:rsidRPr="008655BE" w:rsidRDefault="00735C4A"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3.</w:t>
      </w:r>
      <w:r w:rsidR="00EE6A28" w:rsidRPr="008655BE">
        <w:rPr>
          <w:rFonts w:ascii="Times New Roman" w:hAnsi="Times New Roman"/>
          <w:sz w:val="24"/>
          <w:szCs w:val="24"/>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EE6A28" w:rsidRPr="008655BE" w:rsidRDefault="008D01EC"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Программа реализуется из расчета 2 часа в неделю в 5-7 классах, 1 час - в 8</w:t>
      </w:r>
      <w:r w:rsidR="007C4F9E" w:rsidRPr="008655BE">
        <w:rPr>
          <w:rFonts w:ascii="Times New Roman" w:hAnsi="Times New Roman"/>
          <w:sz w:val="24"/>
          <w:szCs w:val="24"/>
        </w:rPr>
        <w:t>-9  классах</w:t>
      </w:r>
      <w:r w:rsidR="00EE6A28" w:rsidRPr="008655BE">
        <w:rPr>
          <w:rFonts w:ascii="Times New Roman" w:hAnsi="Times New Roman"/>
          <w:sz w:val="24"/>
          <w:szCs w:val="24"/>
        </w:rPr>
        <w:t xml:space="preserve">. </w:t>
      </w:r>
    </w:p>
    <w:p w:rsidR="00EE6A28" w:rsidRPr="008655BE" w:rsidRDefault="007C4F9E"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программу таким образом, чтобы объяснение учителя в той или иной форме составляло не более 0,2 урочного времени и не более 0,15 объема программы. </w:t>
      </w:r>
    </w:p>
    <w:p w:rsidR="00EE6A28" w:rsidRPr="008655BE" w:rsidRDefault="007C4F9E"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внеурочной деятельности активность обучающихся связана: </w:t>
      </w:r>
    </w:p>
    <w:p w:rsidR="00EE6A28" w:rsidRPr="008655BE" w:rsidRDefault="00EE6A28" w:rsidP="003A528D">
      <w:pPr>
        <w:pStyle w:val="a3"/>
        <w:numPr>
          <w:ilvl w:val="0"/>
          <w:numId w:val="55"/>
        </w:numPr>
        <w:spacing w:line="240" w:lineRule="atLeast"/>
        <w:rPr>
          <w:rFonts w:ascii="Times New Roman" w:hAnsi="Times New Roman"/>
          <w:sz w:val="24"/>
          <w:szCs w:val="24"/>
        </w:rPr>
      </w:pPr>
      <w:r w:rsidRPr="008655BE">
        <w:rPr>
          <w:rFonts w:ascii="Times New Roman" w:hAnsi="Times New Roman"/>
          <w:sz w:val="24"/>
          <w:szCs w:val="24"/>
        </w:rPr>
        <w:t xml:space="preserve">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 </w:t>
      </w:r>
    </w:p>
    <w:p w:rsidR="00EE6A28" w:rsidRPr="008655BE" w:rsidRDefault="00EE6A28" w:rsidP="003A528D">
      <w:pPr>
        <w:pStyle w:val="a3"/>
        <w:numPr>
          <w:ilvl w:val="0"/>
          <w:numId w:val="55"/>
        </w:numPr>
        <w:spacing w:line="240" w:lineRule="atLeast"/>
        <w:rPr>
          <w:rFonts w:ascii="Times New Roman" w:hAnsi="Times New Roman"/>
          <w:sz w:val="24"/>
          <w:szCs w:val="24"/>
        </w:rPr>
      </w:pPr>
      <w:r w:rsidRPr="008655BE">
        <w:rPr>
          <w:rFonts w:ascii="Times New Roman" w:hAnsi="Times New Roman"/>
          <w:sz w:val="24"/>
          <w:szCs w:val="24"/>
        </w:rPr>
        <w:t xml:space="preserve">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 </w:t>
      </w:r>
    </w:p>
    <w:p w:rsidR="00EE6A28" w:rsidRPr="008655BE" w:rsidRDefault="00EE6A28" w:rsidP="003A528D">
      <w:pPr>
        <w:pStyle w:val="a3"/>
        <w:numPr>
          <w:ilvl w:val="0"/>
          <w:numId w:val="56"/>
        </w:numPr>
        <w:spacing w:line="240" w:lineRule="atLeast"/>
        <w:rPr>
          <w:rFonts w:ascii="Times New Roman" w:hAnsi="Times New Roman"/>
          <w:sz w:val="24"/>
          <w:szCs w:val="24"/>
        </w:rPr>
      </w:pPr>
      <w:r w:rsidRPr="008655BE">
        <w:rPr>
          <w:rFonts w:ascii="Times New Roman" w:hAnsi="Times New Roman"/>
          <w:sz w:val="24"/>
          <w:szCs w:val="24"/>
        </w:rPr>
        <w:t xml:space="preserve">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 </w:t>
      </w:r>
    </w:p>
    <w:p w:rsidR="00EE6A28" w:rsidRPr="008655BE" w:rsidRDefault="00EE6A28" w:rsidP="003A528D">
      <w:pPr>
        <w:pStyle w:val="a3"/>
        <w:numPr>
          <w:ilvl w:val="0"/>
          <w:numId w:val="56"/>
        </w:numPr>
        <w:spacing w:line="240" w:lineRule="atLeast"/>
        <w:rPr>
          <w:rFonts w:ascii="Times New Roman" w:hAnsi="Times New Roman"/>
          <w:sz w:val="24"/>
          <w:szCs w:val="24"/>
        </w:rPr>
      </w:pPr>
      <w:r w:rsidRPr="008655BE">
        <w:rPr>
          <w:rFonts w:ascii="Times New Roman" w:hAnsi="Times New Roman"/>
          <w:sz w:val="24"/>
          <w:szCs w:val="24"/>
        </w:rPr>
        <w:t xml:space="preserve">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 </w:t>
      </w:r>
    </w:p>
    <w:p w:rsidR="00EE6A28" w:rsidRPr="008655BE" w:rsidRDefault="007C4F9E"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w:t>
      </w:r>
      <w:r w:rsidR="00EE6A28" w:rsidRPr="008655BE">
        <w:rPr>
          <w:rFonts w:ascii="Times New Roman" w:hAnsi="Times New Roman"/>
          <w:sz w:val="24"/>
          <w:szCs w:val="24"/>
        </w:rPr>
        <w:lastRenderedPageBreak/>
        <w:t xml:space="preserve">и краткосрочные курсы дополнительного образования (или мастер-классы, не более 17 часов),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 </w:t>
      </w:r>
    </w:p>
    <w:p w:rsidR="00EE6A28" w:rsidRPr="008655BE" w:rsidRDefault="007C4F9E"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В соответствии с целями выстроено содержание деятельности в структуре трех блоков, обеспечивая получение заявленных результатов. </w:t>
      </w:r>
    </w:p>
    <w:p w:rsidR="00EE6A28" w:rsidRPr="008655BE" w:rsidRDefault="007C4F9E"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b/>
          <w:sz w:val="24"/>
          <w:szCs w:val="24"/>
        </w:rPr>
        <w:t>Первый  блок</w:t>
      </w:r>
      <w:r w:rsidR="00EE6A28" w:rsidRPr="008655BE">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w:t>
      </w:r>
      <w:r w:rsidRPr="008655BE">
        <w:rPr>
          <w:rFonts w:ascii="Times New Roman" w:hAnsi="Times New Roman"/>
          <w:sz w:val="24"/>
          <w:szCs w:val="24"/>
        </w:rPr>
        <w:t xml:space="preserve">технологий,  показывающее </w:t>
      </w:r>
      <w:r w:rsidR="00EE6A28" w:rsidRPr="008655BE">
        <w:rPr>
          <w:rFonts w:ascii="Times New Roman" w:hAnsi="Times New Roman"/>
          <w:sz w:val="24"/>
          <w:szCs w:val="24"/>
        </w:rPr>
        <w:t xml:space="preserve">технологическую  эволюцию  человечества,  ее  закономерности,  технологические  тренды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ближайших десятилетий. </w:t>
      </w:r>
    </w:p>
    <w:p w:rsidR="00EE6A28" w:rsidRPr="008655BE" w:rsidRDefault="007C4F9E"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EE6A28" w:rsidRPr="008655BE" w:rsidRDefault="007C4F9E"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b/>
          <w:sz w:val="24"/>
          <w:szCs w:val="24"/>
        </w:rPr>
        <w:t>Второй  блок</w:t>
      </w:r>
      <w:r w:rsidR="00EE6A28" w:rsidRPr="008655BE">
        <w:rPr>
          <w:rFonts w:ascii="Times New Roman" w:hAnsi="Times New Roman"/>
          <w:sz w:val="24"/>
          <w:szCs w:val="24"/>
        </w:rPr>
        <w:t xml:space="preserve">  содержания  позволяет  обучающемуся  получить  опыт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персонифицированного  действия  в  рамках  применения  и  разработки  технологических решений, изучения и мониторинга эволюции потребностей. </w:t>
      </w:r>
    </w:p>
    <w:p w:rsidR="00EE6A28" w:rsidRPr="008655BE" w:rsidRDefault="007C4F9E"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продукта  деятельности)  и  коммуникативные  (письменная  коммуникация,  публичное выступление, продуктивное групповое взаимодействие). </w:t>
      </w:r>
    </w:p>
    <w:p w:rsidR="00EE6A28" w:rsidRPr="008655BE" w:rsidRDefault="007C4F9E"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Базовыми образовательными технологиями, обеспечивающими работу с содержанием блока 2, являются технологии проектной деятельности. </w:t>
      </w:r>
    </w:p>
    <w:p w:rsidR="00EE6A28" w:rsidRPr="008655BE" w:rsidRDefault="007C4F9E"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Блок 2 реализуется в следующих организационных формах: </w:t>
      </w:r>
    </w:p>
    <w:p w:rsidR="00EE6A28" w:rsidRPr="008655BE" w:rsidRDefault="007C4F9E"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теоретическое  обучение  и  формирование  информационной  основы  проектной деятельности – в рамках урочной деятельности; </w:t>
      </w:r>
    </w:p>
    <w:p w:rsidR="00EE6A28" w:rsidRPr="008655BE" w:rsidRDefault="007C4F9E"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практические работы в средах моделирования и конструирования – в рамках урочной деятельности; </w:t>
      </w:r>
    </w:p>
    <w:p w:rsidR="00EE6A28" w:rsidRPr="008655BE" w:rsidRDefault="007C4F9E"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проектная деятельность в рамках урочной и внеурочной деятельности. </w:t>
      </w:r>
    </w:p>
    <w:p w:rsidR="00EE6A28" w:rsidRPr="008655BE" w:rsidRDefault="007C4F9E"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b/>
          <w:sz w:val="24"/>
          <w:szCs w:val="24"/>
        </w:rPr>
        <w:t>Третий  блок</w:t>
      </w:r>
      <w:r w:rsidR="00EE6A28" w:rsidRPr="008655BE">
        <w:rPr>
          <w:rFonts w:ascii="Times New Roman" w:hAnsi="Times New Roman"/>
          <w:sz w:val="24"/>
          <w:szCs w:val="24"/>
        </w:rPr>
        <w:t xml:space="preserve">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EE6A28" w:rsidRPr="008655BE" w:rsidRDefault="007C4F9E"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 </w:t>
      </w:r>
    </w:p>
    <w:p w:rsidR="00EE6A28" w:rsidRPr="008655BE" w:rsidRDefault="007C4F9E"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Все блоки содержания связаны между собой: результаты работ в рамках одного блока служат  исходным  продуктом  для  постановки задач  в  другом  –  от  </w:t>
      </w:r>
      <w:r w:rsidR="00EE6A28" w:rsidRPr="008655BE">
        <w:rPr>
          <w:rFonts w:ascii="Times New Roman" w:hAnsi="Times New Roman"/>
          <w:sz w:val="24"/>
          <w:szCs w:val="24"/>
        </w:rPr>
        <w:lastRenderedPageBreak/>
        <w:t xml:space="preserve">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работодателя. </w:t>
      </w:r>
    </w:p>
    <w:p w:rsidR="00EE6A28" w:rsidRPr="008655BE" w:rsidRDefault="007C4F9E" w:rsidP="00EE6A2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EE6A28" w:rsidRPr="008655BE">
        <w:rPr>
          <w:rFonts w:ascii="Times New Roman" w:hAnsi="Times New Roman"/>
          <w:b/>
          <w:sz w:val="24"/>
          <w:szCs w:val="24"/>
        </w:rPr>
        <w:t xml:space="preserve">Современные  материальные,  информационные  и  гуманитарные  технологии  и перспективы их развития </w:t>
      </w:r>
    </w:p>
    <w:p w:rsidR="00EE6A28" w:rsidRPr="008655BE" w:rsidRDefault="007C4F9E"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информационные технологии, социальные технологии.  </w:t>
      </w:r>
    </w:p>
    <w:p w:rsidR="00EE6A28" w:rsidRPr="008655BE" w:rsidRDefault="007C4F9E"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w:t>
      </w:r>
      <w:r w:rsidRPr="008655BE">
        <w:rPr>
          <w:rFonts w:ascii="Times New Roman" w:hAnsi="Times New Roman"/>
          <w:sz w:val="24"/>
          <w:szCs w:val="24"/>
        </w:rPr>
        <w:t xml:space="preserve">ия научных идей. Развитие </w:t>
      </w:r>
      <w:r w:rsidR="00EE6A28" w:rsidRPr="008655BE">
        <w:rPr>
          <w:rFonts w:ascii="Times New Roman" w:hAnsi="Times New Roman"/>
          <w:sz w:val="24"/>
          <w:szCs w:val="24"/>
        </w:rPr>
        <w:t xml:space="preserve">технологий и проблемы антропогенного воздействия на окружающую среду. Технологии и мировое хозяйство. Закономерности технологического развития. </w:t>
      </w:r>
    </w:p>
    <w:p w:rsidR="00EE6A28" w:rsidRPr="008655BE" w:rsidRDefault="007C4F9E"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w:t>
      </w:r>
      <w:r w:rsidRPr="008655BE">
        <w:rPr>
          <w:rFonts w:ascii="Times New Roman" w:hAnsi="Times New Roman"/>
          <w:sz w:val="24"/>
          <w:szCs w:val="24"/>
        </w:rPr>
        <w:t xml:space="preserve">Условия  реализации </w:t>
      </w:r>
      <w:r w:rsidR="00EE6A28" w:rsidRPr="008655BE">
        <w:rPr>
          <w:rFonts w:ascii="Times New Roman" w:hAnsi="Times New Roman"/>
          <w:sz w:val="24"/>
          <w:szCs w:val="24"/>
        </w:rPr>
        <w:t xml:space="preserve">технологического  процесса.  Побочные  эффекты  реализации технологического процесса. Технология в контексте производства. </w:t>
      </w:r>
    </w:p>
    <w:p w:rsidR="00EE6A28" w:rsidRPr="008655BE" w:rsidRDefault="007C4F9E"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Системы автоматического управления. Программирование работы устройств. </w:t>
      </w:r>
    </w:p>
    <w:p w:rsidR="00EE6A28" w:rsidRPr="008655BE" w:rsidRDefault="007C4F9E"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Производственные  технологии.  Промышленные  технологии.  Технологии  сельского хозяйства.  </w:t>
      </w:r>
    </w:p>
    <w:p w:rsidR="00EE6A28" w:rsidRPr="008655BE" w:rsidRDefault="007C4F9E"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Технологии возведения, ремонта и содержания зданий и сооружений.  </w:t>
      </w:r>
    </w:p>
    <w:p w:rsidR="00EE6A28" w:rsidRPr="008655BE" w:rsidRDefault="007C4F9E"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энергии. </w:t>
      </w:r>
    </w:p>
    <w:p w:rsidR="0034600A" w:rsidRPr="008655BE" w:rsidRDefault="0034600A"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Автоматизация  производства.  Производственные  технологии  автоматизированного производства. </w:t>
      </w:r>
    </w:p>
    <w:p w:rsidR="00EE6A28" w:rsidRPr="008655BE" w:rsidRDefault="0034600A"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композитные материалы, технологии синтеза. Биотехнологии. </w:t>
      </w:r>
    </w:p>
    <w:p w:rsidR="00EE6A28" w:rsidRPr="008655BE" w:rsidRDefault="0034600A"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Специфика  социальных  технологий.  Технологии  работы  с  общественным  мнением. Социальные сети как технология. Технологии сферы услуг. </w:t>
      </w:r>
    </w:p>
    <w:p w:rsidR="00EE6A28" w:rsidRPr="008655BE" w:rsidRDefault="003A59E5"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Современные промышленные технологии получения продуктов питания.  </w:t>
      </w:r>
    </w:p>
    <w:p w:rsidR="00EE6A28" w:rsidRPr="008655BE" w:rsidRDefault="003A59E5"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 </w:t>
      </w:r>
    </w:p>
    <w:p w:rsidR="00EE6A28" w:rsidRPr="008655BE" w:rsidRDefault="003A59E5"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Нанотехнологии:  новые  принципы  получения  материалов  и  продуктов  с  заданными свойствами.  Электроника  (фотоника).  Квантовые  компьютеры.  Развитие </w:t>
      </w:r>
      <w:r w:rsidR="00EE6A28" w:rsidRPr="008655BE">
        <w:rPr>
          <w:rFonts w:ascii="Times New Roman" w:hAnsi="Times New Roman"/>
          <w:sz w:val="24"/>
          <w:szCs w:val="24"/>
        </w:rPr>
        <w:lastRenderedPageBreak/>
        <w:t xml:space="preserve">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генетических  тестов.  Создание  органов  и  организмов  с  искусственной  генетической программой. </w:t>
      </w:r>
    </w:p>
    <w:p w:rsidR="00EE6A28" w:rsidRPr="008655BE" w:rsidRDefault="003A59E5"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Управление  в  современном  производстве.  Роль  метрологии  в  современном производстве. Инновационные предприятия. Трансферт технологий. </w:t>
      </w:r>
    </w:p>
    <w:p w:rsidR="00EE6A28" w:rsidRPr="008655BE" w:rsidRDefault="003A59E5"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 </w:t>
      </w:r>
    </w:p>
    <w:p w:rsidR="00EE6A28" w:rsidRPr="008655BE" w:rsidRDefault="003A59E5"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Технологии в сфере быта.  </w:t>
      </w:r>
    </w:p>
    <w:p w:rsidR="00EE6A28" w:rsidRPr="008655BE" w:rsidRDefault="003A59E5"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Экология жилья. Технологии содержания жилья. Взаимодействие со службами ЖКХ. Хранение продовольственных и непродовольственных продуктов. </w:t>
      </w:r>
    </w:p>
    <w:p w:rsidR="00EE6A28" w:rsidRPr="008655BE" w:rsidRDefault="003A59E5"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w:t>
      </w:r>
      <w:r w:rsidRPr="008655BE">
        <w:rPr>
          <w:rFonts w:ascii="Times New Roman" w:hAnsi="Times New Roman"/>
          <w:sz w:val="24"/>
          <w:szCs w:val="24"/>
        </w:rPr>
        <w:t xml:space="preserve"> быту и экология жилища.  </w:t>
      </w:r>
    </w:p>
    <w:p w:rsidR="00EE6A28" w:rsidRPr="008655BE" w:rsidRDefault="003A59E5"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Способы обработки продуктов питания и потребительские качества пищи.  </w:t>
      </w:r>
    </w:p>
    <w:p w:rsidR="00EE6A28" w:rsidRPr="008655BE" w:rsidRDefault="003A59E5"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Культура потребления: выбор продукта / услуги. </w:t>
      </w:r>
    </w:p>
    <w:p w:rsidR="00EE6A28" w:rsidRPr="008655BE" w:rsidRDefault="003A59E5" w:rsidP="00EE6A2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EE6A28" w:rsidRPr="008655BE">
        <w:rPr>
          <w:rFonts w:ascii="Times New Roman" w:hAnsi="Times New Roman"/>
          <w:b/>
          <w:sz w:val="24"/>
          <w:szCs w:val="24"/>
        </w:rPr>
        <w:t xml:space="preserve">Формирование  технологической  культуры  и  проектно-технологического  мышления обучающихся. </w:t>
      </w:r>
    </w:p>
    <w:p w:rsidR="00EE6A28" w:rsidRPr="008655BE" w:rsidRDefault="003A59E5"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 </w:t>
      </w:r>
    </w:p>
    <w:p w:rsidR="00EE6A28" w:rsidRPr="008655BE" w:rsidRDefault="003A59E5"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Техники  проектирования,  конструирования,  моделирования.  Способы  выявления потребностей. </w:t>
      </w:r>
      <w:r w:rsidRPr="008655BE">
        <w:rPr>
          <w:rFonts w:ascii="Times New Roman" w:hAnsi="Times New Roman"/>
          <w:sz w:val="24"/>
          <w:szCs w:val="24"/>
        </w:rPr>
        <w:t xml:space="preserve">Методы принятия решения. Анализ </w:t>
      </w:r>
      <w:r w:rsidR="00EE6A28" w:rsidRPr="008655BE">
        <w:rPr>
          <w:rFonts w:ascii="Times New Roman" w:hAnsi="Times New Roman"/>
          <w:sz w:val="24"/>
          <w:szCs w:val="24"/>
        </w:rPr>
        <w:t xml:space="preserve">альтернативных ресурсов. </w:t>
      </w:r>
    </w:p>
    <w:p w:rsidR="00EE6A28" w:rsidRPr="008655BE" w:rsidRDefault="003A59E5"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Порядок действий по сборке конструкции / механизма. Способы соединения деталей. Технологический узел. Понятие модели.  </w:t>
      </w:r>
    </w:p>
    <w:p w:rsidR="00EE6A28" w:rsidRPr="008655BE" w:rsidRDefault="003A59E5"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Робототехника  и  среда конструирования. Виды движения. Кинематические схемы. </w:t>
      </w:r>
    </w:p>
    <w:p w:rsidR="00EE6A28" w:rsidRPr="008655BE" w:rsidRDefault="003A59E5"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Анализ и синтез как средства решения задачи. Техника проведения морфологического анализа. </w:t>
      </w:r>
    </w:p>
    <w:p w:rsidR="00EE6A28" w:rsidRPr="008655BE" w:rsidRDefault="003A59E5"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 </w:t>
      </w:r>
    </w:p>
    <w:p w:rsidR="00EE6A28" w:rsidRPr="008655BE" w:rsidRDefault="003A59E5"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Способы  продвижения  продукта  на  рынке.  Сегментация  рынка.  Позиционирование продукта. Маркетинговый план.  </w:t>
      </w:r>
    </w:p>
    <w:p w:rsidR="00EE6A28" w:rsidRPr="008655BE" w:rsidRDefault="003A59E5"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Опыт проектирования, конструирования, моделирования.  </w:t>
      </w:r>
    </w:p>
    <w:p w:rsidR="00EE6A28" w:rsidRPr="008655BE" w:rsidRDefault="003A59E5"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социального окружения или его представителей.  </w:t>
      </w:r>
    </w:p>
    <w:p w:rsidR="00EE6A28" w:rsidRPr="008655BE" w:rsidRDefault="003A59E5"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w:t>
      </w:r>
      <w:r w:rsidR="00EE6A28" w:rsidRPr="008655BE">
        <w:rPr>
          <w:rFonts w:ascii="Times New Roman" w:hAnsi="Times New Roman"/>
          <w:sz w:val="24"/>
          <w:szCs w:val="24"/>
        </w:rPr>
        <w:lastRenderedPageBreak/>
        <w:t xml:space="preserve">ситуации: нахождение  вариантов,  отбор  решений,  проектирование  и  конструирование,  испытания,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анализ, способы модернизации, альтернативные решения. Конструирование простых систем с обратной связью на основе технических конструкторов. </w:t>
      </w:r>
    </w:p>
    <w:p w:rsidR="00EE6A28" w:rsidRPr="008655BE" w:rsidRDefault="003A59E5"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документации  для  получения  заданных  свойств  (решения  задачи)  –  моделирование  с помощью конструктора или в виртуальной среде. Простейшие роботы. </w:t>
      </w:r>
    </w:p>
    <w:p w:rsidR="00EE6A28" w:rsidRPr="008655BE" w:rsidRDefault="003A59E5"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Составление  технологической  карты  известного  технологического  процесса. Апробация путей оптимизации технологического процесса. </w:t>
      </w:r>
    </w:p>
    <w:p w:rsidR="00EE6A28" w:rsidRPr="008655BE" w:rsidRDefault="003A59E5"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Изготовление  информационного  продукта  по  заданному  алгоритму.  </w:t>
      </w:r>
      <w:r w:rsidRPr="008655BE">
        <w:rPr>
          <w:rFonts w:ascii="Times New Roman" w:hAnsi="Times New Roman"/>
          <w:sz w:val="24"/>
          <w:szCs w:val="24"/>
        </w:rPr>
        <w:t xml:space="preserve">      </w:t>
      </w:r>
      <w:r w:rsidR="00EE6A28" w:rsidRPr="008655BE">
        <w:rPr>
          <w:rFonts w:ascii="Times New Roman" w:hAnsi="Times New Roman"/>
          <w:sz w:val="24"/>
          <w:szCs w:val="24"/>
        </w:rPr>
        <w:t xml:space="preserve">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образовательной организации). </w:t>
      </w:r>
    </w:p>
    <w:p w:rsidR="00EE6A28" w:rsidRPr="008655BE" w:rsidRDefault="003A59E5"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 </w:t>
      </w:r>
    </w:p>
    <w:p w:rsidR="00EE6A28" w:rsidRPr="008655BE" w:rsidRDefault="003A59E5"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w:t>
      </w:r>
      <w:r w:rsidRPr="008655BE">
        <w:rPr>
          <w:rFonts w:ascii="Times New Roman" w:hAnsi="Times New Roman"/>
          <w:sz w:val="24"/>
          <w:szCs w:val="24"/>
        </w:rPr>
        <w:t xml:space="preserve"> занятых в производстве». </w:t>
      </w:r>
    </w:p>
    <w:p w:rsidR="00EE6A28" w:rsidRPr="008655BE" w:rsidRDefault="003A59E5"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Разработка  вспомогательной  технологии.  Разработка  /  оптимизация  и  введение технологии на примере организации действий и взаимодействия в быту. </w:t>
      </w:r>
    </w:p>
    <w:p w:rsidR="00EE6A28" w:rsidRPr="008655BE" w:rsidRDefault="003A59E5"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Разработка  и  изготовление  материального  продукта.  Апробация  полученного материального продукта. Модернизация материального продукта. </w:t>
      </w:r>
    </w:p>
    <w:p w:rsidR="00EE6A28" w:rsidRPr="008655BE" w:rsidRDefault="003A59E5"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 </w:t>
      </w:r>
    </w:p>
    <w:p w:rsidR="00EE6A28" w:rsidRPr="008655BE" w:rsidRDefault="003A59E5"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технологического оборудования (практический этап проектной деятельности). </w:t>
      </w:r>
    </w:p>
    <w:p w:rsidR="00EE6A28" w:rsidRPr="008655BE" w:rsidRDefault="003A59E5"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EE6A28" w:rsidRPr="008655BE" w:rsidRDefault="003A59E5"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 </w:t>
      </w:r>
    </w:p>
    <w:p w:rsidR="00EE6A28" w:rsidRPr="008655BE" w:rsidRDefault="003A59E5"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 </w:t>
      </w:r>
    </w:p>
    <w:p w:rsidR="00EE6A28" w:rsidRPr="008655BE" w:rsidRDefault="003A59E5"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Разработка проектного замысла в рамках избранного обучающимся вида проекта. </w:t>
      </w:r>
    </w:p>
    <w:p w:rsidR="00EE6A28" w:rsidRPr="008655BE" w:rsidRDefault="003A59E5" w:rsidP="00EE6A28">
      <w:pPr>
        <w:spacing w:line="240" w:lineRule="atLeast"/>
        <w:contextualSpacing/>
        <w:rPr>
          <w:rFonts w:ascii="Times New Roman" w:hAnsi="Times New Roman"/>
          <w:sz w:val="24"/>
          <w:szCs w:val="24"/>
        </w:rPr>
      </w:pPr>
      <w:r w:rsidRPr="008655BE">
        <w:rPr>
          <w:rFonts w:ascii="Times New Roman" w:hAnsi="Times New Roman"/>
          <w:b/>
          <w:sz w:val="24"/>
          <w:szCs w:val="24"/>
        </w:rPr>
        <w:t xml:space="preserve">         </w:t>
      </w:r>
      <w:r w:rsidR="00EE6A28" w:rsidRPr="008655BE">
        <w:rPr>
          <w:rFonts w:ascii="Times New Roman" w:hAnsi="Times New Roman"/>
          <w:b/>
          <w:sz w:val="24"/>
          <w:szCs w:val="24"/>
        </w:rPr>
        <w:t>Построение  образовательных  траекторий  и  планов  в  области  профессионального самоопределения</w:t>
      </w:r>
      <w:r w:rsidR="00EE6A28" w:rsidRPr="008655BE">
        <w:rPr>
          <w:rFonts w:ascii="Times New Roman" w:hAnsi="Times New Roman"/>
          <w:sz w:val="24"/>
          <w:szCs w:val="24"/>
        </w:rPr>
        <w:t xml:space="preserve">. </w:t>
      </w:r>
    </w:p>
    <w:p w:rsidR="00EE6A28" w:rsidRPr="008655BE" w:rsidRDefault="006879FF"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w:t>
      </w:r>
      <w:r w:rsidR="00EE6A28" w:rsidRPr="008655BE">
        <w:rPr>
          <w:rFonts w:ascii="Times New Roman" w:hAnsi="Times New Roman"/>
          <w:sz w:val="24"/>
          <w:szCs w:val="24"/>
        </w:rPr>
        <w:lastRenderedPageBreak/>
        <w:t xml:space="preserve">карьеры. Современные  требования  к  кадрам.  Концепции  «обучения  для  жизни»  и  «обучения  через всю жизнь».  </w:t>
      </w:r>
    </w:p>
    <w:p w:rsidR="00EE6A28" w:rsidRPr="008655BE" w:rsidRDefault="006879FF"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Система профильного обучения: права, обязанности и возможности.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p>
    <w:p w:rsidR="00EE6A28" w:rsidRPr="008655BE" w:rsidRDefault="006879FF"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b/>
          <w:sz w:val="24"/>
          <w:szCs w:val="24"/>
        </w:rPr>
        <w:t>2.2.2.15. Ф</w:t>
      </w:r>
      <w:r w:rsidRPr="008655BE">
        <w:rPr>
          <w:rFonts w:ascii="Times New Roman" w:hAnsi="Times New Roman"/>
          <w:b/>
          <w:sz w:val="24"/>
          <w:szCs w:val="24"/>
        </w:rPr>
        <w:t>изическая культура</w:t>
      </w:r>
      <w:r w:rsidR="00EE6A28" w:rsidRPr="008655BE">
        <w:rPr>
          <w:rFonts w:ascii="Times New Roman" w:hAnsi="Times New Roman"/>
          <w:sz w:val="24"/>
          <w:szCs w:val="24"/>
        </w:rPr>
        <w:t xml:space="preserve"> </w:t>
      </w:r>
    </w:p>
    <w:p w:rsidR="00EE6A28" w:rsidRPr="008655BE" w:rsidRDefault="006879FF"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 </w:t>
      </w:r>
    </w:p>
    <w:p w:rsidR="00EE6A28" w:rsidRPr="008655BE" w:rsidRDefault="006879FF"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w:t>
      </w:r>
      <w:r w:rsidRPr="008655BE">
        <w:rPr>
          <w:rFonts w:ascii="Times New Roman" w:hAnsi="Times New Roman"/>
          <w:sz w:val="24"/>
          <w:szCs w:val="24"/>
        </w:rPr>
        <w:t xml:space="preserve">х  возможностей  основных </w:t>
      </w:r>
      <w:r w:rsidR="00EE6A28" w:rsidRPr="008655BE">
        <w:rPr>
          <w:rFonts w:ascii="Times New Roman" w:hAnsi="Times New Roman"/>
          <w:sz w:val="24"/>
          <w:szCs w:val="24"/>
        </w:rPr>
        <w:t xml:space="preserve">систем  организма,  формирование  потребности  в  систематических  занятиях  физической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культурой и спортом. </w:t>
      </w:r>
    </w:p>
    <w:p w:rsidR="00EE6A28" w:rsidRPr="008655BE" w:rsidRDefault="006879FF"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физической культуры для организации учебной и досуговой деятельности.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С целью формирования у обучающихся ключевых компетенций, в процессе освоения предмета  «Физическая  культура»  используются  знания  из  других  учебных  предметов: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«Биология», «Математика», «Физика», «География», «Иностранный язык», «Музыка» и др.  </w:t>
      </w:r>
    </w:p>
    <w:p w:rsidR="00EE6A28" w:rsidRPr="008655BE" w:rsidRDefault="006879FF" w:rsidP="00EE6A28">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w:t>
      </w:r>
      <w:r w:rsidR="00EE6A28" w:rsidRPr="008655BE">
        <w:rPr>
          <w:rFonts w:ascii="Times New Roman" w:hAnsi="Times New Roman"/>
          <w:b/>
          <w:sz w:val="24"/>
          <w:szCs w:val="24"/>
        </w:rPr>
        <w:t xml:space="preserve">Физическая культура как область знаний.  </w:t>
      </w:r>
    </w:p>
    <w:p w:rsidR="00EE6A28" w:rsidRPr="008655BE" w:rsidRDefault="006879FF" w:rsidP="00EE6A28">
      <w:pPr>
        <w:spacing w:line="240" w:lineRule="atLeast"/>
        <w:contextualSpacing/>
        <w:rPr>
          <w:rFonts w:ascii="Times New Roman" w:hAnsi="Times New Roman"/>
          <w:sz w:val="24"/>
          <w:szCs w:val="24"/>
        </w:rPr>
      </w:pPr>
      <w:r w:rsidRPr="008655BE">
        <w:rPr>
          <w:rFonts w:ascii="Times New Roman" w:hAnsi="Times New Roman"/>
          <w:b/>
          <w:sz w:val="24"/>
          <w:szCs w:val="24"/>
        </w:rPr>
        <w:t xml:space="preserve">         </w:t>
      </w:r>
      <w:r w:rsidR="00EE6A28" w:rsidRPr="008655BE">
        <w:rPr>
          <w:rFonts w:ascii="Times New Roman" w:hAnsi="Times New Roman"/>
          <w:b/>
          <w:sz w:val="24"/>
          <w:szCs w:val="24"/>
        </w:rPr>
        <w:t>История и современное развитие физической культуры</w:t>
      </w:r>
      <w:r w:rsidR="00EE6A28" w:rsidRPr="008655BE">
        <w:rPr>
          <w:rFonts w:ascii="Times New Roman" w:hAnsi="Times New Roman"/>
          <w:sz w:val="24"/>
          <w:szCs w:val="24"/>
        </w:rPr>
        <w:t xml:space="preserve">. </w:t>
      </w:r>
    </w:p>
    <w:p w:rsidR="00EE6A28" w:rsidRPr="008655BE" w:rsidRDefault="006879FF"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Олимпийские  игры  древности.  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EE6A28" w:rsidRPr="008655BE" w:rsidRDefault="006879FF" w:rsidP="00EE6A2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EE6A28" w:rsidRPr="008655BE">
        <w:rPr>
          <w:rFonts w:ascii="Times New Roman" w:hAnsi="Times New Roman"/>
          <w:b/>
          <w:sz w:val="24"/>
          <w:szCs w:val="24"/>
        </w:rPr>
        <w:t xml:space="preserve">Современное представление о физической культуре (основные понятия). </w:t>
      </w:r>
    </w:p>
    <w:p w:rsidR="00EE6A28" w:rsidRPr="008655BE" w:rsidRDefault="006879FF"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«Готов к труду и обороне». </w:t>
      </w:r>
    </w:p>
    <w:p w:rsidR="00EE6A28" w:rsidRPr="008655BE" w:rsidRDefault="006879FF" w:rsidP="00EE6A2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EE6A28" w:rsidRPr="008655BE">
        <w:rPr>
          <w:rFonts w:ascii="Times New Roman" w:hAnsi="Times New Roman"/>
          <w:b/>
          <w:sz w:val="24"/>
          <w:szCs w:val="24"/>
        </w:rPr>
        <w:t xml:space="preserve">Физическая культура человека. </w:t>
      </w:r>
    </w:p>
    <w:p w:rsidR="00EE6A28" w:rsidRPr="008655BE" w:rsidRDefault="0065527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Способы  двигательной  (физкультурной) деятельности.  </w:t>
      </w:r>
    </w:p>
    <w:p w:rsidR="00EE6A28" w:rsidRPr="008655BE" w:rsidRDefault="00655278" w:rsidP="00EE6A2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EE6A28" w:rsidRPr="008655BE">
        <w:rPr>
          <w:rFonts w:ascii="Times New Roman" w:hAnsi="Times New Roman"/>
          <w:b/>
          <w:sz w:val="24"/>
          <w:szCs w:val="24"/>
        </w:rPr>
        <w:t xml:space="preserve">Организация и проведение самостоятельных занятий физической культурой. </w:t>
      </w:r>
    </w:p>
    <w:p w:rsidR="00EE6A28" w:rsidRPr="008655BE" w:rsidRDefault="0065527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lastRenderedPageBreak/>
        <w:t xml:space="preserve">подготовкой  с  учетом  индивидуальных  показаний  здоровья  и  физического  развития. Организация досуга средствами физической культуры.  </w:t>
      </w:r>
    </w:p>
    <w:p w:rsidR="00EE6A28" w:rsidRPr="008655BE" w:rsidRDefault="00655278" w:rsidP="00EE6A2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EE6A28" w:rsidRPr="008655BE">
        <w:rPr>
          <w:rFonts w:ascii="Times New Roman" w:hAnsi="Times New Roman"/>
          <w:b/>
          <w:sz w:val="24"/>
          <w:szCs w:val="24"/>
        </w:rPr>
        <w:t xml:space="preserve">Оценка эффективности занятий физической культурой.  </w:t>
      </w:r>
    </w:p>
    <w:p w:rsidR="00EE6A28" w:rsidRPr="008655BE" w:rsidRDefault="0065527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EE6A28" w:rsidRPr="008655BE" w:rsidRDefault="0065527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b/>
          <w:sz w:val="24"/>
          <w:szCs w:val="24"/>
        </w:rPr>
        <w:t>Физическое совершенствование</w:t>
      </w:r>
      <w:r w:rsidR="00EE6A28" w:rsidRPr="008655BE">
        <w:rPr>
          <w:rFonts w:ascii="Times New Roman" w:hAnsi="Times New Roman"/>
          <w:sz w:val="24"/>
          <w:szCs w:val="24"/>
        </w:rPr>
        <w:t xml:space="preserve">. </w:t>
      </w:r>
    </w:p>
    <w:p w:rsidR="00EE6A28" w:rsidRPr="008655BE" w:rsidRDefault="0065527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b/>
          <w:sz w:val="24"/>
          <w:szCs w:val="24"/>
        </w:rPr>
        <w:t>Физкультурно-оздоровительная деятельность</w:t>
      </w:r>
      <w:r w:rsidR="00EE6A28" w:rsidRPr="008655BE">
        <w:rPr>
          <w:rFonts w:ascii="Times New Roman" w:hAnsi="Times New Roman"/>
          <w:sz w:val="24"/>
          <w:szCs w:val="24"/>
        </w:rPr>
        <w:t xml:space="preserve">. </w:t>
      </w:r>
    </w:p>
    <w:p w:rsidR="00EE6A28" w:rsidRPr="008655BE" w:rsidRDefault="0065527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 </w:t>
      </w:r>
    </w:p>
    <w:p w:rsidR="00EE6A28" w:rsidRPr="008655BE" w:rsidRDefault="00655278" w:rsidP="00EE6A28">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w:t>
      </w:r>
      <w:r w:rsidR="00EE6A28" w:rsidRPr="008655BE">
        <w:rPr>
          <w:rFonts w:ascii="Times New Roman" w:hAnsi="Times New Roman"/>
          <w:b/>
          <w:sz w:val="24"/>
          <w:szCs w:val="24"/>
        </w:rPr>
        <w:t xml:space="preserve">Спортивно-оздоровительная деятельность. </w:t>
      </w:r>
    </w:p>
    <w:p w:rsidR="00EE6A28" w:rsidRPr="008655BE" w:rsidRDefault="0065527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Ритмическая  гимнастика  с  элементами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хореографии  (девочки).  Легкая  атлетика:  беговые  упражнения</w:t>
      </w:r>
      <w:r w:rsidR="00655278" w:rsidRPr="008655BE">
        <w:rPr>
          <w:rFonts w:ascii="Times New Roman" w:hAnsi="Times New Roman"/>
          <w:sz w:val="24"/>
          <w:szCs w:val="24"/>
        </w:rPr>
        <w:t xml:space="preserve">.  Прыжковые  упражнения. </w:t>
      </w:r>
      <w:r w:rsidRPr="008655BE">
        <w:rPr>
          <w:rFonts w:ascii="Times New Roman" w:hAnsi="Times New Roman"/>
          <w:sz w:val="24"/>
          <w:szCs w:val="24"/>
        </w:rPr>
        <w:t xml:space="preserve">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 </w:t>
      </w:r>
    </w:p>
    <w:p w:rsidR="00EE6A28" w:rsidRPr="008655BE" w:rsidRDefault="00655278" w:rsidP="00EE6A28">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w:t>
      </w:r>
      <w:r w:rsidR="00EE6A28" w:rsidRPr="008655BE">
        <w:rPr>
          <w:rFonts w:ascii="Times New Roman" w:hAnsi="Times New Roman"/>
          <w:b/>
          <w:sz w:val="24"/>
          <w:szCs w:val="24"/>
        </w:rPr>
        <w:t xml:space="preserve">Прикладно-ориентированная физкультурная деятельность. </w:t>
      </w:r>
    </w:p>
    <w:p w:rsidR="00EE6A28" w:rsidRPr="008655BE" w:rsidRDefault="0065527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специальных  физических  качеств,  определяемых  базовым  видом  спорта  (гимнастика  с основами акробатики, легкая атлетика, спортивные игры). </w:t>
      </w:r>
    </w:p>
    <w:p w:rsidR="00655278" w:rsidRPr="008655BE" w:rsidRDefault="00655278" w:rsidP="00EE6A28">
      <w:pPr>
        <w:spacing w:line="240" w:lineRule="atLeast"/>
        <w:contextualSpacing/>
        <w:rPr>
          <w:rFonts w:ascii="Times New Roman" w:hAnsi="Times New Roman"/>
          <w:sz w:val="24"/>
          <w:szCs w:val="24"/>
        </w:rPr>
      </w:pPr>
    </w:p>
    <w:p w:rsidR="00EE6A28" w:rsidRPr="008655BE" w:rsidRDefault="00655278" w:rsidP="00EE6A2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Pr="008655BE">
        <w:rPr>
          <w:rFonts w:ascii="Times New Roman" w:hAnsi="Times New Roman"/>
          <w:b/>
          <w:sz w:val="24"/>
          <w:szCs w:val="24"/>
        </w:rPr>
        <w:t>2.2.2.16. Основы безопасности жизнедеятельности.</w:t>
      </w:r>
      <w:r w:rsidR="00EE6A28" w:rsidRPr="008655BE">
        <w:rPr>
          <w:rFonts w:ascii="Times New Roman" w:hAnsi="Times New Roman"/>
          <w:b/>
          <w:sz w:val="24"/>
          <w:szCs w:val="24"/>
        </w:rPr>
        <w:t xml:space="preserve"> </w:t>
      </w:r>
    </w:p>
    <w:p w:rsidR="00EE6A28" w:rsidRPr="008655BE" w:rsidRDefault="0065527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сложного и технически насыщенного окружающего мира. </w:t>
      </w:r>
    </w:p>
    <w:p w:rsidR="00EE6A28" w:rsidRPr="008655BE" w:rsidRDefault="0065527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 </w:t>
      </w:r>
    </w:p>
    <w:p w:rsidR="00EE6A28" w:rsidRPr="008655BE" w:rsidRDefault="0065527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EE6A28" w:rsidRPr="008655BE" w:rsidRDefault="0065527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w:t>
      </w:r>
      <w:r w:rsidR="00EE6A28" w:rsidRPr="008655BE">
        <w:rPr>
          <w:rFonts w:ascii="Times New Roman" w:hAnsi="Times New Roman"/>
          <w:sz w:val="24"/>
          <w:szCs w:val="24"/>
        </w:rPr>
        <w:lastRenderedPageBreak/>
        <w:t xml:space="preserve">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 </w:t>
      </w:r>
    </w:p>
    <w:p w:rsidR="00EE6A28" w:rsidRPr="008655BE" w:rsidRDefault="0065527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обучения. </w:t>
      </w:r>
    </w:p>
    <w:p w:rsidR="00EE6A28" w:rsidRPr="008655BE" w:rsidRDefault="0065527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Основы безопасности жизнедеятельности как учебный предмет обеспечивает: </w:t>
      </w:r>
    </w:p>
    <w:p w:rsidR="00EE6A28" w:rsidRPr="008655BE" w:rsidRDefault="00EE6A28" w:rsidP="003A528D">
      <w:pPr>
        <w:pStyle w:val="a3"/>
        <w:numPr>
          <w:ilvl w:val="0"/>
          <w:numId w:val="57"/>
        </w:numPr>
        <w:spacing w:line="240" w:lineRule="atLeast"/>
        <w:rPr>
          <w:rFonts w:ascii="Times New Roman" w:hAnsi="Times New Roman"/>
          <w:sz w:val="24"/>
          <w:szCs w:val="24"/>
        </w:rPr>
      </w:pPr>
      <w:r w:rsidRPr="008655BE">
        <w:rPr>
          <w:rFonts w:ascii="Times New Roman" w:hAnsi="Times New Roman"/>
          <w:sz w:val="24"/>
          <w:szCs w:val="24"/>
        </w:rPr>
        <w:t xml:space="preserve">освоение  обучающимися  знаний  о  безопасном  поведении  в  повседневной жизнедеятельности; </w:t>
      </w:r>
    </w:p>
    <w:p w:rsidR="00EE6A28" w:rsidRPr="008655BE" w:rsidRDefault="00EE6A28" w:rsidP="003A528D">
      <w:pPr>
        <w:pStyle w:val="a3"/>
        <w:numPr>
          <w:ilvl w:val="0"/>
          <w:numId w:val="57"/>
        </w:numPr>
        <w:spacing w:line="240" w:lineRule="atLeast"/>
        <w:rPr>
          <w:rFonts w:ascii="Times New Roman" w:hAnsi="Times New Roman"/>
          <w:sz w:val="24"/>
          <w:szCs w:val="24"/>
        </w:rPr>
      </w:pPr>
      <w:r w:rsidRPr="008655BE">
        <w:rPr>
          <w:rFonts w:ascii="Times New Roman" w:hAnsi="Times New Roman"/>
          <w:sz w:val="24"/>
          <w:szCs w:val="24"/>
        </w:rPr>
        <w:t xml:space="preserve">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 </w:t>
      </w:r>
    </w:p>
    <w:p w:rsidR="00EE6A28" w:rsidRPr="008655BE" w:rsidRDefault="00EE6A28" w:rsidP="003A528D">
      <w:pPr>
        <w:pStyle w:val="a3"/>
        <w:numPr>
          <w:ilvl w:val="0"/>
          <w:numId w:val="57"/>
        </w:numPr>
        <w:spacing w:line="240" w:lineRule="atLeast"/>
        <w:rPr>
          <w:rFonts w:ascii="Times New Roman" w:hAnsi="Times New Roman"/>
          <w:sz w:val="24"/>
          <w:szCs w:val="24"/>
        </w:rPr>
      </w:pPr>
      <w:r w:rsidRPr="008655BE">
        <w:rPr>
          <w:rFonts w:ascii="Times New Roman" w:hAnsi="Times New Roman"/>
          <w:sz w:val="24"/>
          <w:szCs w:val="24"/>
        </w:rPr>
        <w:t xml:space="preserve">понимание необходимости  беречь  и  сохранять  свое  здоровье  как  индивидуальную  и общественную ценность; </w:t>
      </w:r>
    </w:p>
    <w:p w:rsidR="00EE6A28" w:rsidRPr="008655BE" w:rsidRDefault="00EE6A28" w:rsidP="003A528D">
      <w:pPr>
        <w:pStyle w:val="a3"/>
        <w:numPr>
          <w:ilvl w:val="0"/>
          <w:numId w:val="57"/>
        </w:numPr>
        <w:spacing w:line="240" w:lineRule="atLeast"/>
        <w:rPr>
          <w:rFonts w:ascii="Times New Roman" w:hAnsi="Times New Roman"/>
          <w:sz w:val="24"/>
          <w:szCs w:val="24"/>
        </w:rPr>
      </w:pPr>
      <w:r w:rsidRPr="008655BE">
        <w:rPr>
          <w:rFonts w:ascii="Times New Roman" w:hAnsi="Times New Roman"/>
          <w:sz w:val="24"/>
          <w:szCs w:val="24"/>
        </w:rPr>
        <w:t xml:space="preserve">понимание  необходимости  следовать  правилам  безопасного  поведения  в  опасных  и чрезвычайных ситуациях природного, техногенного и социального характера; </w:t>
      </w:r>
    </w:p>
    <w:p w:rsidR="00EE6A28" w:rsidRPr="008655BE" w:rsidRDefault="00EE6A28" w:rsidP="003A528D">
      <w:pPr>
        <w:pStyle w:val="a3"/>
        <w:numPr>
          <w:ilvl w:val="0"/>
          <w:numId w:val="57"/>
        </w:numPr>
        <w:spacing w:line="240" w:lineRule="atLeast"/>
        <w:rPr>
          <w:rFonts w:ascii="Times New Roman" w:hAnsi="Times New Roman"/>
          <w:sz w:val="24"/>
          <w:szCs w:val="24"/>
        </w:rPr>
      </w:pPr>
      <w:r w:rsidRPr="008655BE">
        <w:rPr>
          <w:rFonts w:ascii="Times New Roman" w:hAnsi="Times New Roman"/>
          <w:sz w:val="24"/>
          <w:szCs w:val="24"/>
        </w:rPr>
        <w:t xml:space="preserve">понимание  необходимости  сохранения  природы  и  окружающей  среды  для полноценной жизни человека; </w:t>
      </w:r>
    </w:p>
    <w:p w:rsidR="00EE6A28" w:rsidRPr="008655BE" w:rsidRDefault="00EE6A28" w:rsidP="003A528D">
      <w:pPr>
        <w:pStyle w:val="a3"/>
        <w:numPr>
          <w:ilvl w:val="0"/>
          <w:numId w:val="57"/>
        </w:numPr>
        <w:spacing w:line="240" w:lineRule="atLeast"/>
        <w:rPr>
          <w:rFonts w:ascii="Times New Roman" w:hAnsi="Times New Roman"/>
          <w:sz w:val="24"/>
          <w:szCs w:val="24"/>
        </w:rPr>
      </w:pPr>
      <w:r w:rsidRPr="008655BE">
        <w:rPr>
          <w:rFonts w:ascii="Times New Roman" w:hAnsi="Times New Roman"/>
          <w:sz w:val="24"/>
          <w:szCs w:val="24"/>
        </w:rPr>
        <w:t xml:space="preserve">освоение  обучающимися  умений  экологического  проектирования  безопасной жизнедеятельности с учетом природных, техногенных и социальных рисков; </w:t>
      </w:r>
    </w:p>
    <w:p w:rsidR="00EE6A28" w:rsidRPr="008655BE" w:rsidRDefault="00EE6A28" w:rsidP="003A528D">
      <w:pPr>
        <w:pStyle w:val="a3"/>
        <w:numPr>
          <w:ilvl w:val="0"/>
          <w:numId w:val="57"/>
        </w:numPr>
        <w:spacing w:line="240" w:lineRule="atLeast"/>
        <w:rPr>
          <w:rFonts w:ascii="Times New Roman" w:hAnsi="Times New Roman"/>
          <w:sz w:val="24"/>
          <w:szCs w:val="24"/>
        </w:rPr>
      </w:pPr>
      <w:r w:rsidRPr="008655BE">
        <w:rPr>
          <w:rFonts w:ascii="Times New Roman" w:hAnsi="Times New Roman"/>
          <w:sz w:val="24"/>
          <w:szCs w:val="24"/>
        </w:rPr>
        <w:t xml:space="preserve">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 </w:t>
      </w:r>
    </w:p>
    <w:p w:rsidR="00EE6A28" w:rsidRPr="008655BE" w:rsidRDefault="00EE6A28" w:rsidP="003A528D">
      <w:pPr>
        <w:pStyle w:val="a3"/>
        <w:numPr>
          <w:ilvl w:val="0"/>
          <w:numId w:val="57"/>
        </w:numPr>
        <w:spacing w:line="240" w:lineRule="atLeast"/>
        <w:rPr>
          <w:rFonts w:ascii="Times New Roman" w:hAnsi="Times New Roman"/>
          <w:sz w:val="24"/>
          <w:szCs w:val="24"/>
        </w:rPr>
      </w:pPr>
      <w:r w:rsidRPr="008655BE">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w:t>
      </w:r>
      <w:r w:rsidR="00655278" w:rsidRPr="008655BE">
        <w:rPr>
          <w:rFonts w:ascii="Times New Roman" w:hAnsi="Times New Roman"/>
          <w:sz w:val="24"/>
          <w:szCs w:val="24"/>
        </w:rPr>
        <w:t xml:space="preserve"> и чрезвычайных ситуаций; </w:t>
      </w:r>
    </w:p>
    <w:p w:rsidR="00EE6A28" w:rsidRPr="008655BE" w:rsidRDefault="00EE6A28" w:rsidP="003A528D">
      <w:pPr>
        <w:pStyle w:val="a3"/>
        <w:numPr>
          <w:ilvl w:val="0"/>
          <w:numId w:val="57"/>
        </w:numPr>
        <w:spacing w:line="240" w:lineRule="atLeast"/>
        <w:rPr>
          <w:rFonts w:ascii="Times New Roman" w:hAnsi="Times New Roman"/>
          <w:sz w:val="24"/>
          <w:szCs w:val="24"/>
        </w:rPr>
      </w:pPr>
      <w:r w:rsidRPr="008655BE">
        <w:rPr>
          <w:rFonts w:ascii="Times New Roman" w:hAnsi="Times New Roman"/>
          <w:sz w:val="24"/>
          <w:szCs w:val="24"/>
        </w:rPr>
        <w:t xml:space="preserve">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 </w:t>
      </w:r>
    </w:p>
    <w:p w:rsidR="00EE6A28" w:rsidRPr="008655BE" w:rsidRDefault="00EE6A28" w:rsidP="003A528D">
      <w:pPr>
        <w:pStyle w:val="a3"/>
        <w:numPr>
          <w:ilvl w:val="0"/>
          <w:numId w:val="57"/>
        </w:numPr>
        <w:spacing w:line="240" w:lineRule="atLeast"/>
        <w:rPr>
          <w:rFonts w:ascii="Times New Roman" w:hAnsi="Times New Roman"/>
          <w:sz w:val="24"/>
          <w:szCs w:val="24"/>
        </w:rPr>
      </w:pPr>
      <w:r w:rsidRPr="008655BE">
        <w:rPr>
          <w:rFonts w:ascii="Times New Roman" w:hAnsi="Times New Roman"/>
          <w:sz w:val="24"/>
          <w:szCs w:val="24"/>
        </w:rPr>
        <w:t xml:space="preserve">освоение умений оказывать первую помощь пострадавшим; </w:t>
      </w:r>
    </w:p>
    <w:p w:rsidR="00EE6A28" w:rsidRPr="008655BE" w:rsidRDefault="00EE6A28" w:rsidP="003A528D">
      <w:pPr>
        <w:pStyle w:val="a3"/>
        <w:numPr>
          <w:ilvl w:val="0"/>
          <w:numId w:val="57"/>
        </w:numPr>
        <w:spacing w:line="240" w:lineRule="atLeast"/>
        <w:rPr>
          <w:rFonts w:ascii="Times New Roman" w:hAnsi="Times New Roman"/>
          <w:sz w:val="24"/>
          <w:szCs w:val="24"/>
        </w:rPr>
      </w:pPr>
      <w:r w:rsidRPr="008655BE">
        <w:rPr>
          <w:rFonts w:ascii="Times New Roman" w:hAnsi="Times New Roman"/>
          <w:sz w:val="24"/>
          <w:szCs w:val="24"/>
        </w:rPr>
        <w:t xml:space="preserve">освоение  умений  готовность  проявлять  предосторожность  в  ситуациях неопределенности; </w:t>
      </w:r>
    </w:p>
    <w:p w:rsidR="00EE6A28" w:rsidRPr="008655BE" w:rsidRDefault="00EE6A28" w:rsidP="003A528D">
      <w:pPr>
        <w:pStyle w:val="a3"/>
        <w:numPr>
          <w:ilvl w:val="0"/>
          <w:numId w:val="57"/>
        </w:numPr>
        <w:spacing w:line="240" w:lineRule="atLeast"/>
        <w:rPr>
          <w:rFonts w:ascii="Times New Roman" w:hAnsi="Times New Roman"/>
          <w:sz w:val="24"/>
          <w:szCs w:val="24"/>
        </w:rPr>
      </w:pPr>
      <w:r w:rsidRPr="008655BE">
        <w:rPr>
          <w:rFonts w:ascii="Times New Roman" w:hAnsi="Times New Roman"/>
          <w:sz w:val="24"/>
          <w:szCs w:val="24"/>
        </w:rPr>
        <w:t xml:space="preserve">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 </w:t>
      </w:r>
    </w:p>
    <w:p w:rsidR="00EE6A28" w:rsidRPr="008655BE" w:rsidRDefault="00EE6A28" w:rsidP="003A528D">
      <w:pPr>
        <w:pStyle w:val="a3"/>
        <w:numPr>
          <w:ilvl w:val="0"/>
          <w:numId w:val="57"/>
        </w:numPr>
        <w:spacing w:line="240" w:lineRule="atLeast"/>
        <w:rPr>
          <w:rFonts w:ascii="Times New Roman" w:hAnsi="Times New Roman"/>
          <w:sz w:val="24"/>
          <w:szCs w:val="24"/>
        </w:rPr>
      </w:pPr>
      <w:r w:rsidRPr="008655BE">
        <w:rPr>
          <w:rFonts w:ascii="Times New Roman" w:hAnsi="Times New Roman"/>
          <w:sz w:val="24"/>
          <w:szCs w:val="24"/>
        </w:rPr>
        <w:t xml:space="preserve">освоение умений использовать средства индивидуальной и коллективной защиты. </w:t>
      </w:r>
    </w:p>
    <w:p w:rsidR="00EE6A28" w:rsidRPr="008655BE" w:rsidRDefault="00EE6A28" w:rsidP="003A528D">
      <w:pPr>
        <w:pStyle w:val="a3"/>
        <w:numPr>
          <w:ilvl w:val="0"/>
          <w:numId w:val="57"/>
        </w:numPr>
        <w:spacing w:line="240" w:lineRule="atLeast"/>
        <w:rPr>
          <w:rFonts w:ascii="Times New Roman" w:hAnsi="Times New Roman"/>
          <w:sz w:val="24"/>
          <w:szCs w:val="24"/>
        </w:rPr>
      </w:pPr>
      <w:r w:rsidRPr="008655BE">
        <w:rPr>
          <w:rFonts w:ascii="Times New Roman" w:hAnsi="Times New Roman"/>
          <w:sz w:val="24"/>
          <w:szCs w:val="24"/>
        </w:rPr>
        <w:t xml:space="preserve">Освоение и понимание учебного предмета «Основы безопасности жизнедеятельности» направлено на: </w:t>
      </w:r>
    </w:p>
    <w:p w:rsidR="00EE6A28" w:rsidRPr="008655BE" w:rsidRDefault="00EE6A28" w:rsidP="003A528D">
      <w:pPr>
        <w:pStyle w:val="a3"/>
        <w:numPr>
          <w:ilvl w:val="0"/>
          <w:numId w:val="57"/>
        </w:numPr>
        <w:spacing w:line="240" w:lineRule="atLeast"/>
        <w:rPr>
          <w:rFonts w:ascii="Times New Roman" w:hAnsi="Times New Roman"/>
          <w:sz w:val="24"/>
          <w:szCs w:val="24"/>
        </w:rPr>
      </w:pPr>
      <w:r w:rsidRPr="008655BE">
        <w:rPr>
          <w:rFonts w:ascii="Times New Roman" w:hAnsi="Times New Roman"/>
          <w:sz w:val="24"/>
          <w:szCs w:val="24"/>
        </w:rPr>
        <w:t xml:space="preserve">воспитание  у  обучающихся  чувства  ответственности  за  личную  безопасность, ценностного отношения к своему здоровью и жизни; </w:t>
      </w:r>
    </w:p>
    <w:p w:rsidR="00EE6A28" w:rsidRPr="008655BE" w:rsidRDefault="00EE6A28" w:rsidP="003A528D">
      <w:pPr>
        <w:pStyle w:val="a3"/>
        <w:numPr>
          <w:ilvl w:val="0"/>
          <w:numId w:val="57"/>
        </w:numPr>
        <w:spacing w:line="240" w:lineRule="atLeast"/>
        <w:rPr>
          <w:rFonts w:ascii="Times New Roman" w:hAnsi="Times New Roman"/>
          <w:sz w:val="24"/>
          <w:szCs w:val="24"/>
        </w:rPr>
      </w:pPr>
      <w:r w:rsidRPr="008655BE">
        <w:rPr>
          <w:rFonts w:ascii="Times New Roman" w:hAnsi="Times New Roman"/>
          <w:sz w:val="24"/>
          <w:szCs w:val="24"/>
        </w:rPr>
        <w:t xml:space="preserve">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rsidR="00EE6A28" w:rsidRPr="008655BE" w:rsidRDefault="00EE6A28" w:rsidP="003A528D">
      <w:pPr>
        <w:pStyle w:val="a3"/>
        <w:numPr>
          <w:ilvl w:val="0"/>
          <w:numId w:val="57"/>
        </w:numPr>
        <w:spacing w:line="240" w:lineRule="atLeast"/>
        <w:rPr>
          <w:rFonts w:ascii="Times New Roman" w:hAnsi="Times New Roman"/>
          <w:sz w:val="24"/>
          <w:szCs w:val="24"/>
        </w:rPr>
      </w:pPr>
      <w:r w:rsidRPr="008655BE">
        <w:rPr>
          <w:rFonts w:ascii="Times New Roman" w:hAnsi="Times New Roman"/>
          <w:sz w:val="24"/>
          <w:szCs w:val="24"/>
        </w:rPr>
        <w:t xml:space="preserve">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 </w:t>
      </w:r>
    </w:p>
    <w:p w:rsidR="00EE6A28" w:rsidRPr="008655BE" w:rsidRDefault="00655278" w:rsidP="00EE6A28">
      <w:pPr>
        <w:spacing w:line="240" w:lineRule="atLeast"/>
        <w:contextualSpacing/>
        <w:rPr>
          <w:rFonts w:ascii="Times New Roman" w:hAnsi="Times New Roman"/>
          <w:sz w:val="24"/>
          <w:szCs w:val="24"/>
        </w:rPr>
      </w:pPr>
      <w:r w:rsidRPr="008655BE">
        <w:rPr>
          <w:rFonts w:ascii="Times New Roman" w:hAnsi="Times New Roman"/>
          <w:sz w:val="24"/>
          <w:szCs w:val="24"/>
        </w:rPr>
        <w:lastRenderedPageBreak/>
        <w:t xml:space="preserve">          </w:t>
      </w:r>
      <w:r w:rsidR="00EE6A28" w:rsidRPr="008655BE">
        <w:rPr>
          <w:rFonts w:ascii="Times New Roman" w:hAnsi="Times New Roman"/>
          <w:sz w:val="24"/>
          <w:szCs w:val="24"/>
        </w:rPr>
        <w:t xml:space="preserve">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проводить  исследования,  анализировать  полученные  результаты,  представлять  и  научно аргументировать полученные выводы. </w:t>
      </w:r>
    </w:p>
    <w:p w:rsidR="00EE6A28" w:rsidRPr="008655BE" w:rsidRDefault="0065527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«География», «Физическая культура» способствует формированию  целостного  представления  об  изучаемом  объекте,  явлении,  содействует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лучшему  усвоению  содержания  предмета,  установлению  более  прочных  связей обучающегося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 </w:t>
      </w:r>
    </w:p>
    <w:p w:rsidR="00EE6A28" w:rsidRPr="008655BE" w:rsidRDefault="00F3773D" w:rsidP="00EE6A2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EE6A28" w:rsidRPr="008655BE">
        <w:rPr>
          <w:rFonts w:ascii="Times New Roman" w:hAnsi="Times New Roman"/>
          <w:b/>
          <w:sz w:val="24"/>
          <w:szCs w:val="24"/>
        </w:rPr>
        <w:t xml:space="preserve">Основы безопасности личности, общества и государства. </w:t>
      </w:r>
    </w:p>
    <w:p w:rsidR="00EE6A28" w:rsidRPr="008655BE" w:rsidRDefault="00F3773D" w:rsidP="00EE6A28">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w:t>
      </w:r>
      <w:r w:rsidR="00EE6A28" w:rsidRPr="008655BE">
        <w:rPr>
          <w:rFonts w:ascii="Times New Roman" w:hAnsi="Times New Roman"/>
          <w:b/>
          <w:sz w:val="24"/>
          <w:szCs w:val="24"/>
        </w:rPr>
        <w:t xml:space="preserve">Основы комплексной безопасности.  </w:t>
      </w:r>
    </w:p>
    <w:p w:rsidR="00EE6A28" w:rsidRPr="008655BE" w:rsidRDefault="00F3773D"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способы самозащиты. Информационная безопасность подростка. </w:t>
      </w:r>
    </w:p>
    <w:p w:rsidR="00EE6A28" w:rsidRPr="008655BE" w:rsidRDefault="00F3773D"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b/>
          <w:sz w:val="24"/>
          <w:szCs w:val="24"/>
        </w:rPr>
        <w:t xml:space="preserve">Защита населения Российской Федерации </w:t>
      </w:r>
      <w:r w:rsidRPr="008655BE">
        <w:rPr>
          <w:rFonts w:ascii="Times New Roman" w:hAnsi="Times New Roman"/>
          <w:b/>
          <w:sz w:val="24"/>
          <w:szCs w:val="24"/>
        </w:rPr>
        <w:t>от чрезвычайных ситуаций</w:t>
      </w:r>
      <w:r w:rsidRPr="008655BE">
        <w:rPr>
          <w:rFonts w:ascii="Times New Roman" w:hAnsi="Times New Roman"/>
          <w:sz w:val="24"/>
          <w:szCs w:val="24"/>
        </w:rPr>
        <w:t xml:space="preserve">. </w:t>
      </w:r>
    </w:p>
    <w:p w:rsidR="00EE6A28" w:rsidRPr="008655BE" w:rsidRDefault="00F3773D"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 </w:t>
      </w:r>
    </w:p>
    <w:p w:rsidR="00EE6A28" w:rsidRPr="008655BE" w:rsidRDefault="00F3773D" w:rsidP="00EE6A2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EE6A28" w:rsidRPr="008655BE">
        <w:rPr>
          <w:rFonts w:ascii="Times New Roman" w:hAnsi="Times New Roman"/>
          <w:b/>
          <w:sz w:val="24"/>
          <w:szCs w:val="24"/>
        </w:rPr>
        <w:t xml:space="preserve">Основы  противодействия  терроризму,  экстремизму  и  наркотизму  в  Российской Федерации </w:t>
      </w:r>
    </w:p>
    <w:p w:rsidR="00EE6A28" w:rsidRPr="008655BE" w:rsidRDefault="00F3773D"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w:t>
      </w:r>
      <w:r w:rsidRPr="008655BE">
        <w:rPr>
          <w:rFonts w:ascii="Times New Roman" w:hAnsi="Times New Roman"/>
          <w:sz w:val="24"/>
          <w:szCs w:val="24"/>
        </w:rPr>
        <w:lastRenderedPageBreak/>
        <w:t xml:space="preserve">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 </w:t>
      </w:r>
    </w:p>
    <w:p w:rsidR="00EE6A28" w:rsidRPr="008655BE" w:rsidRDefault="00F3773D" w:rsidP="00EE6A2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EE6A28" w:rsidRPr="008655BE">
        <w:rPr>
          <w:rFonts w:ascii="Times New Roman" w:hAnsi="Times New Roman"/>
          <w:b/>
          <w:sz w:val="24"/>
          <w:szCs w:val="24"/>
        </w:rPr>
        <w:t xml:space="preserve">Основы медицинских знаний и здорового образа жизни. </w:t>
      </w:r>
    </w:p>
    <w:p w:rsidR="00EE6A28" w:rsidRPr="008655BE" w:rsidRDefault="00F3773D" w:rsidP="00EE6A28">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w:t>
      </w:r>
      <w:r w:rsidR="00EE6A28" w:rsidRPr="008655BE">
        <w:rPr>
          <w:rFonts w:ascii="Times New Roman" w:hAnsi="Times New Roman"/>
          <w:b/>
          <w:sz w:val="24"/>
          <w:szCs w:val="24"/>
        </w:rPr>
        <w:t xml:space="preserve">Основы здорового образа жизни. </w:t>
      </w:r>
    </w:p>
    <w:p w:rsidR="00EE6A28" w:rsidRPr="008655BE" w:rsidRDefault="00F3773D"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наркотических  веществ,  курение  табака  и  курительных  смесей),  их  влияние  на  здоровье. Профилактика вредных привычек и их факторов. Семья в современном обществе. Права и обязанности супругов. Защита прав ребенка. </w:t>
      </w:r>
    </w:p>
    <w:p w:rsidR="00EE6A28" w:rsidRPr="008655BE" w:rsidRDefault="00F3773D"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b/>
          <w:sz w:val="24"/>
          <w:szCs w:val="24"/>
        </w:rPr>
        <w:t>Основы медицинских знаний и оказание первой помощи</w:t>
      </w:r>
      <w:r w:rsidR="00EE6A28" w:rsidRPr="008655BE">
        <w:rPr>
          <w:rFonts w:ascii="Times New Roman" w:hAnsi="Times New Roman"/>
          <w:sz w:val="24"/>
          <w:szCs w:val="24"/>
        </w:rPr>
        <w:t xml:space="preserve">. </w:t>
      </w:r>
    </w:p>
    <w:p w:rsidR="00EE6A28" w:rsidRPr="008655BE" w:rsidRDefault="00F3773D"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заболевания,  их  профилактика.  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Первая  помощь  при  коме.  Особенности  оказания первой помощи при поражении электрическим током. </w:t>
      </w:r>
    </w:p>
    <w:p w:rsidR="00F3773D" w:rsidRPr="008655BE" w:rsidRDefault="00F3773D" w:rsidP="00EE6A28">
      <w:pPr>
        <w:spacing w:line="240" w:lineRule="atLeast"/>
        <w:contextualSpacing/>
        <w:rPr>
          <w:rFonts w:ascii="Times New Roman" w:hAnsi="Times New Roman"/>
          <w:sz w:val="24"/>
          <w:szCs w:val="24"/>
        </w:rPr>
      </w:pPr>
    </w:p>
    <w:p w:rsidR="00EE6A28" w:rsidRPr="008655BE" w:rsidRDefault="00F3773D" w:rsidP="00EE6A28">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301031" w:rsidRPr="008655BE">
        <w:rPr>
          <w:rFonts w:ascii="Times New Roman" w:hAnsi="Times New Roman"/>
          <w:b/>
          <w:sz w:val="24"/>
          <w:szCs w:val="24"/>
        </w:rPr>
        <w:t>2.2.2.17. Основы религиозной культуры и светской этики.</w:t>
      </w:r>
    </w:p>
    <w:p w:rsidR="00F3773D" w:rsidRPr="008655BE" w:rsidRDefault="00F3773D" w:rsidP="00F3773D">
      <w:pPr>
        <w:spacing w:line="240" w:lineRule="atLeast"/>
        <w:contextualSpacing/>
        <w:rPr>
          <w:rFonts w:ascii="Times New Roman" w:hAnsi="Times New Roman"/>
          <w:sz w:val="24"/>
          <w:szCs w:val="24"/>
        </w:rPr>
      </w:pPr>
      <w:r w:rsidRPr="008655BE">
        <w:rPr>
          <w:rFonts w:ascii="Times New Roman" w:hAnsi="Times New Roman"/>
          <w:sz w:val="24"/>
          <w:szCs w:val="24"/>
        </w:rPr>
        <w:t xml:space="preserve">      В 4,5 классах на курс ОРКСЭ (модуль «Светская этика») выделяется </w:t>
      </w:r>
      <w:r w:rsidR="007108AC">
        <w:rPr>
          <w:rFonts w:ascii="Times New Roman" w:hAnsi="Times New Roman"/>
          <w:sz w:val="24"/>
          <w:szCs w:val="24"/>
        </w:rPr>
        <w:t xml:space="preserve">по </w:t>
      </w:r>
      <w:r w:rsidRPr="008655BE">
        <w:rPr>
          <w:rFonts w:ascii="Times New Roman" w:hAnsi="Times New Roman"/>
          <w:sz w:val="24"/>
          <w:szCs w:val="24"/>
        </w:rPr>
        <w:t>1 час</w:t>
      </w:r>
      <w:r w:rsidR="007108AC">
        <w:rPr>
          <w:rFonts w:ascii="Times New Roman" w:hAnsi="Times New Roman"/>
          <w:sz w:val="24"/>
          <w:szCs w:val="24"/>
        </w:rPr>
        <w:t>у</w:t>
      </w:r>
      <w:r w:rsidRPr="008655BE">
        <w:rPr>
          <w:rFonts w:ascii="Times New Roman" w:hAnsi="Times New Roman"/>
          <w:sz w:val="24"/>
          <w:szCs w:val="24"/>
        </w:rPr>
        <w:t>.</w:t>
      </w:r>
    </w:p>
    <w:p w:rsidR="00EE6A28" w:rsidRPr="008655BE" w:rsidRDefault="00F3773D"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Курс имеет  комплексный характер, знакомящий школьников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с основами различных мировоззрений и опирающегося на нравственные ценности, гуманизм и духовные традиции. Цель комплексного учебного курса «Основы религиозных культур и светской  этики»  —  формирование  у  подростка  мотиваций  к  осознанному  нравственному поведению,  основанному  на  зн</w:t>
      </w:r>
      <w:r w:rsidR="00F3773D" w:rsidRPr="008655BE">
        <w:rPr>
          <w:rFonts w:ascii="Times New Roman" w:hAnsi="Times New Roman"/>
          <w:sz w:val="24"/>
          <w:szCs w:val="24"/>
        </w:rPr>
        <w:t xml:space="preserve">ании  культурных  </w:t>
      </w:r>
      <w:r w:rsidRPr="008655BE">
        <w:rPr>
          <w:rFonts w:ascii="Times New Roman" w:hAnsi="Times New Roman"/>
          <w:sz w:val="24"/>
          <w:szCs w:val="24"/>
        </w:rPr>
        <w:t xml:space="preserve">  традиций  многонационального народа  России  и  уважении  к  ним,  а  также  к  диалогу  с  представителями  других культур и мировоззрений. </w:t>
      </w:r>
    </w:p>
    <w:p w:rsidR="00EE6A28" w:rsidRPr="008655BE" w:rsidRDefault="00F3773D"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Учебный  курс  является  культурологическим и  направлен на  развитие  у  школьников представлений о нравственных идеалах и ценностях, с</w:t>
      </w:r>
      <w:r w:rsidRPr="008655BE">
        <w:rPr>
          <w:rFonts w:ascii="Times New Roman" w:hAnsi="Times New Roman"/>
          <w:sz w:val="24"/>
          <w:szCs w:val="24"/>
        </w:rPr>
        <w:t xml:space="preserve">оставляющих основу </w:t>
      </w:r>
      <w:r w:rsidR="00EE6A28" w:rsidRPr="008655BE">
        <w:rPr>
          <w:rFonts w:ascii="Times New Roman" w:hAnsi="Times New Roman"/>
          <w:sz w:val="24"/>
          <w:szCs w:val="24"/>
        </w:rPr>
        <w:t xml:space="preserve"> светских  традиций,  на  понимание  их  значения  в  жизни  современного  общества,  а  также своей  сопричастности  к  ним.  Основные  культурологические  понятия  учебного  курса  —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«культурная традиция»,  «мировоззрение», «духовность (душевность)» и  «нравственность» —  являются  объединяющим  началом  для  всех  понятий,  составляющих  основу  курса</w:t>
      </w:r>
      <w:r w:rsidR="00F3773D" w:rsidRPr="008655BE">
        <w:rPr>
          <w:rFonts w:ascii="Times New Roman" w:hAnsi="Times New Roman"/>
          <w:sz w:val="24"/>
          <w:szCs w:val="24"/>
        </w:rPr>
        <w:t>.</w:t>
      </w:r>
      <w:r w:rsidRPr="008655BE">
        <w:rPr>
          <w:rFonts w:ascii="Times New Roman" w:hAnsi="Times New Roman"/>
          <w:sz w:val="24"/>
          <w:szCs w:val="24"/>
        </w:rPr>
        <w:t xml:space="preserve"> </w:t>
      </w:r>
    </w:p>
    <w:p w:rsidR="00EE6A28" w:rsidRPr="008655BE" w:rsidRDefault="00F3773D"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Курс  призван  актуализировать  в  содержании  общего  образования  вопрос </w:t>
      </w:r>
      <w:r w:rsidRPr="008655BE">
        <w:rPr>
          <w:rFonts w:ascii="Times New Roman" w:hAnsi="Times New Roman"/>
          <w:sz w:val="24"/>
          <w:szCs w:val="24"/>
        </w:rPr>
        <w:t xml:space="preserve"> </w:t>
      </w:r>
      <w:r w:rsidR="00EE6A28" w:rsidRPr="008655BE">
        <w:rPr>
          <w:rFonts w:ascii="Times New Roman" w:hAnsi="Times New Roman"/>
          <w:sz w:val="24"/>
          <w:szCs w:val="24"/>
        </w:rPr>
        <w:t xml:space="preserve">совершенствования  личности  ребёнка  на  принципах  гуманизма  в  тесной  связи  с общечеловеческими ценностями. Курс должен сыграть важную роль как в расширении образовательного  кругозора обучающегося,  так  и  в воспитательном  процессе формирования порядочного, честного, достойного гражданина. </w:t>
      </w:r>
    </w:p>
    <w:p w:rsidR="00EE6A28" w:rsidRPr="008655BE" w:rsidRDefault="00301031"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Основной  принцип,  заложенный  в  содержании  курса,  —  общность  в  многообразии, многоединство,  поликультурность,  —  отражает  культурную,  социальную,  этническую</w:t>
      </w:r>
      <w:r w:rsidRPr="008655BE">
        <w:rPr>
          <w:rFonts w:ascii="Times New Roman" w:hAnsi="Times New Roman"/>
          <w:sz w:val="24"/>
          <w:szCs w:val="24"/>
        </w:rPr>
        <w:t xml:space="preserve"> </w:t>
      </w:r>
      <w:r w:rsidR="00EE6A28" w:rsidRPr="008655BE">
        <w:rPr>
          <w:rFonts w:ascii="Times New Roman" w:hAnsi="Times New Roman"/>
          <w:sz w:val="24"/>
          <w:szCs w:val="24"/>
        </w:rPr>
        <w:t xml:space="preserve">сложность нашей страны и современного мира. </w:t>
      </w:r>
    </w:p>
    <w:p w:rsidR="00EE6A28" w:rsidRPr="008655BE" w:rsidRDefault="00301031"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Общая духовная основа многонационального народа России формируется исторически и основывается на ряде факторов: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общая историческая судьба народов России; единое  пространство  современной  общественной  жизни,  включающее  развитую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систему межличностных отношений, налаженный веками диалог культур, а также общность социально-политического пространства. </w:t>
      </w:r>
    </w:p>
    <w:p w:rsidR="00EE6A28" w:rsidRPr="008655BE" w:rsidRDefault="00301031"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Учебный  курс  является  единой  учебно-воспитательной  системой.  Все  его  модули согласуются  между  собой  по  педагогическим  целям,  задачам,  требованиям  к  </w:t>
      </w:r>
      <w:r w:rsidR="00EE6A28" w:rsidRPr="008655BE">
        <w:rPr>
          <w:rFonts w:ascii="Times New Roman" w:hAnsi="Times New Roman"/>
          <w:sz w:val="24"/>
          <w:szCs w:val="24"/>
        </w:rPr>
        <w:lastRenderedPageBreak/>
        <w:t xml:space="preserve">результатам освоения  учебного  содержания,  достижение  которых  обучающимися  должен  обеспечить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образовательный  процесс,  осуществляемый  в  пределах  отведённого  учебного  времени  с учётом образовательных возможностей младших подростков. </w:t>
      </w:r>
    </w:p>
    <w:p w:rsidR="00EE6A28" w:rsidRPr="008655BE" w:rsidRDefault="00301031"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EE6A28" w:rsidRPr="008655BE">
        <w:rPr>
          <w:rFonts w:ascii="Times New Roman" w:hAnsi="Times New Roman"/>
          <w:sz w:val="24"/>
          <w:szCs w:val="24"/>
        </w:rPr>
        <w:t xml:space="preserve">Основные  задачи  учебного  предмета  —  осуществлять  духовно-нравственное воспитание обучающихся на основе: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 усвоения   ими   понятий   «священный»,   «святой»,   «заветный»   («Россия   —   священная наша держава», «святой долг», «заветные слова»);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 привития     почтительного      отношения     к  Государственным       символам     России  (Государственному Гербу, Флагу и Гимну);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 ознакомления      с  важнейшими       священными      страницами     родной    истории      —  Великими  Днями  Побед,  принесшими  независимость  и  славу  России  (День Победы на Куликовом поле, День Победы в Отечественной войне 1812 года, День  Победы  в  Великой  Отечественной  войне  1941–1945  годов  и  другие);  привития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почтительного  отношения  к  памятникам  Великих  Побед,  священным      местам  великих сражений;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 ознакомления   с   именами   и   подвигами   выдающихся   правителей   Руси   (святые  князья  Владимир  Красное  Солнышко,  Александр  Невский,  Дмитрий  Донской),  национальных   героев   (Минин,   Пожарский,   Суворов,   Кутузов,   Ушаков),   великих святых Русской Православной Церкви (Сергий Радонежский, Серафим Саровский);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 усвоения   основных   духовно-нравственных   принципов,   которые   отразились   в  русских          летописях,      исторических        повестях,      сказаниях,      преданиях,    пословицах  и  поговорках,  русских  народных  сказках,  а  также  выдающихся произведениях русской классической литературы;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  усвоения  основных  духовно-нравственных  понятий:  добро,  благо,  милость, совесть,  заповедь,  долг,  честь,  добродетель,  а  через  это  —  социально  значимых добродетелей:  благодарность,  дружба,  ответственность,  честность,  осторожность,  трудолюбие, милосердие;  </w:t>
      </w:r>
    </w:p>
    <w:p w:rsidR="00EE6A28" w:rsidRPr="008655BE" w:rsidRDefault="00EE6A28" w:rsidP="00EE6A28">
      <w:pPr>
        <w:spacing w:line="240" w:lineRule="atLeast"/>
        <w:contextualSpacing/>
        <w:rPr>
          <w:rFonts w:ascii="Times New Roman" w:hAnsi="Times New Roman"/>
          <w:sz w:val="24"/>
          <w:szCs w:val="24"/>
        </w:rPr>
      </w:pPr>
      <w:r w:rsidRPr="008655BE">
        <w:rPr>
          <w:rFonts w:ascii="Times New Roman" w:hAnsi="Times New Roman"/>
          <w:sz w:val="24"/>
          <w:szCs w:val="24"/>
        </w:rPr>
        <w:t xml:space="preserve">          – формирования навыков почтительного отношения к родителям, воспитателям,  попечителям, учителям, старшим, а также навыков заботы о младших;  </w:t>
      </w:r>
    </w:p>
    <w:p w:rsidR="00EE6A28" w:rsidRPr="008655BE" w:rsidRDefault="00EE6A28" w:rsidP="00301031">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Pr="007108AC">
        <w:rPr>
          <w:rFonts w:ascii="Times New Roman" w:hAnsi="Times New Roman"/>
          <w:sz w:val="24"/>
          <w:szCs w:val="24"/>
        </w:rPr>
        <w:t xml:space="preserve">– воспитания    дружелюбного      отношения    к  одноклассникам,     всем  учащимся     </w:t>
      </w:r>
      <w:r w:rsidR="007108AC">
        <w:rPr>
          <w:rFonts w:ascii="Times New Roman" w:hAnsi="Times New Roman"/>
          <w:sz w:val="24"/>
          <w:szCs w:val="24"/>
        </w:rPr>
        <w:t>в  школе, всем окружающим людям.</w:t>
      </w:r>
      <w:r w:rsidRPr="008655BE">
        <w:rPr>
          <w:rFonts w:ascii="Times New Roman" w:hAnsi="Times New Roman"/>
          <w:sz w:val="24"/>
          <w:szCs w:val="24"/>
        </w:rPr>
        <w:t xml:space="preserve">  </w:t>
      </w:r>
    </w:p>
    <w:p w:rsidR="00F52078" w:rsidRPr="008655BE" w:rsidRDefault="00301031" w:rsidP="00301031">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p>
    <w:p w:rsidR="00301031" w:rsidRPr="008655BE" w:rsidRDefault="00301031" w:rsidP="00301031">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Pr="008655BE">
        <w:rPr>
          <w:rFonts w:ascii="Times New Roman" w:hAnsi="Times New Roman"/>
          <w:b/>
          <w:sz w:val="24"/>
          <w:szCs w:val="24"/>
        </w:rPr>
        <w:t xml:space="preserve">2.3.Программа воспитания и социализации обучающихся </w:t>
      </w:r>
    </w:p>
    <w:p w:rsidR="008821C9" w:rsidRPr="008655BE" w:rsidRDefault="008821C9" w:rsidP="008821C9">
      <w:pPr>
        <w:spacing w:line="240" w:lineRule="atLeast"/>
        <w:contextualSpacing/>
        <w:rPr>
          <w:rFonts w:ascii="Times New Roman" w:hAnsi="Times New Roman"/>
          <w:sz w:val="24"/>
          <w:szCs w:val="24"/>
        </w:rPr>
      </w:pPr>
      <w:r w:rsidRPr="008655BE">
        <w:rPr>
          <w:rFonts w:ascii="Times New Roman" w:hAnsi="Times New Roman"/>
          <w:sz w:val="24"/>
          <w:szCs w:val="24"/>
        </w:rPr>
        <w:t xml:space="preserve">       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w:t>
      </w:r>
    </w:p>
    <w:p w:rsidR="008821C9" w:rsidRPr="008655BE" w:rsidRDefault="008821C9" w:rsidP="008821C9">
      <w:pPr>
        <w:spacing w:line="240" w:lineRule="atLeast"/>
        <w:contextualSpacing/>
        <w:rPr>
          <w:rFonts w:ascii="Times New Roman" w:hAnsi="Times New Roman"/>
          <w:sz w:val="24"/>
          <w:szCs w:val="24"/>
        </w:rPr>
      </w:pPr>
      <w:r w:rsidRPr="008655BE">
        <w:rPr>
          <w:rFonts w:ascii="Times New Roman" w:hAnsi="Times New Roman"/>
          <w:sz w:val="24"/>
          <w:szCs w:val="24"/>
        </w:rPr>
        <w:t xml:space="preserve">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8821C9" w:rsidRPr="008655BE" w:rsidRDefault="008821C9" w:rsidP="008821C9">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Pr="008655BE">
        <w:rPr>
          <w:rFonts w:ascii="Times New Roman" w:hAnsi="Times New Roman"/>
          <w:b/>
          <w:sz w:val="24"/>
          <w:szCs w:val="24"/>
        </w:rPr>
        <w:t xml:space="preserve">Программа направлена на:  </w:t>
      </w:r>
    </w:p>
    <w:p w:rsidR="008821C9" w:rsidRPr="008655BE" w:rsidRDefault="008821C9" w:rsidP="003A528D">
      <w:pPr>
        <w:pStyle w:val="a3"/>
        <w:numPr>
          <w:ilvl w:val="0"/>
          <w:numId w:val="58"/>
        </w:numPr>
        <w:spacing w:line="240" w:lineRule="atLeast"/>
        <w:rPr>
          <w:rFonts w:ascii="Times New Roman" w:hAnsi="Times New Roman"/>
          <w:sz w:val="24"/>
          <w:szCs w:val="24"/>
        </w:rPr>
      </w:pPr>
      <w:r w:rsidRPr="008655BE">
        <w:rPr>
          <w:rFonts w:ascii="Times New Roman" w:hAnsi="Times New Roman"/>
          <w:sz w:val="24"/>
          <w:szCs w:val="24"/>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8821C9" w:rsidRPr="008655BE" w:rsidRDefault="008821C9" w:rsidP="003A528D">
      <w:pPr>
        <w:pStyle w:val="a3"/>
        <w:numPr>
          <w:ilvl w:val="0"/>
          <w:numId w:val="58"/>
        </w:numPr>
        <w:spacing w:line="240" w:lineRule="atLeast"/>
        <w:rPr>
          <w:rFonts w:ascii="Times New Roman" w:hAnsi="Times New Roman"/>
          <w:sz w:val="24"/>
          <w:szCs w:val="24"/>
        </w:rPr>
      </w:pPr>
      <w:r w:rsidRPr="008655BE">
        <w:rPr>
          <w:rFonts w:ascii="Times New Roman" w:hAnsi="Times New Roman"/>
          <w:sz w:val="24"/>
          <w:szCs w:val="24"/>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8821C9" w:rsidRPr="008655BE" w:rsidRDefault="008821C9" w:rsidP="003A528D">
      <w:pPr>
        <w:pStyle w:val="a3"/>
        <w:numPr>
          <w:ilvl w:val="0"/>
          <w:numId w:val="58"/>
        </w:numPr>
        <w:spacing w:line="240" w:lineRule="atLeast"/>
        <w:rPr>
          <w:rFonts w:ascii="Times New Roman" w:hAnsi="Times New Roman"/>
          <w:sz w:val="24"/>
          <w:szCs w:val="24"/>
        </w:rPr>
      </w:pPr>
      <w:r w:rsidRPr="008655BE">
        <w:rPr>
          <w:rFonts w:ascii="Times New Roman" w:hAnsi="Times New Roman"/>
          <w:sz w:val="24"/>
          <w:szCs w:val="24"/>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w:t>
      </w:r>
      <w:r w:rsidRPr="008655BE">
        <w:rPr>
          <w:rFonts w:ascii="Times New Roman" w:hAnsi="Times New Roman"/>
          <w:sz w:val="24"/>
          <w:szCs w:val="24"/>
        </w:rPr>
        <w:lastRenderedPageBreak/>
        <w:t xml:space="preserve">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8821C9" w:rsidRPr="008655BE" w:rsidRDefault="008821C9" w:rsidP="003A528D">
      <w:pPr>
        <w:pStyle w:val="a3"/>
        <w:numPr>
          <w:ilvl w:val="0"/>
          <w:numId w:val="58"/>
        </w:numPr>
        <w:spacing w:line="240" w:lineRule="atLeast"/>
        <w:rPr>
          <w:rFonts w:ascii="Times New Roman" w:hAnsi="Times New Roman"/>
          <w:sz w:val="24"/>
          <w:szCs w:val="24"/>
        </w:rPr>
      </w:pPr>
      <w:r w:rsidRPr="008655BE">
        <w:rPr>
          <w:rFonts w:ascii="Times New Roman" w:hAnsi="Times New Roman"/>
          <w:sz w:val="24"/>
          <w:szCs w:val="24"/>
        </w:rPr>
        <w:t xml:space="preserve">формирование экологической культуры, </w:t>
      </w:r>
    </w:p>
    <w:p w:rsidR="008821C9" w:rsidRPr="008655BE" w:rsidRDefault="008821C9" w:rsidP="003A528D">
      <w:pPr>
        <w:pStyle w:val="a3"/>
        <w:numPr>
          <w:ilvl w:val="0"/>
          <w:numId w:val="58"/>
        </w:numPr>
        <w:spacing w:line="240" w:lineRule="atLeast"/>
        <w:rPr>
          <w:rFonts w:ascii="Times New Roman" w:hAnsi="Times New Roman"/>
          <w:sz w:val="24"/>
          <w:szCs w:val="24"/>
        </w:rPr>
      </w:pPr>
      <w:r w:rsidRPr="008655BE">
        <w:rPr>
          <w:rFonts w:ascii="Times New Roman" w:hAnsi="Times New Roman"/>
          <w:sz w:val="24"/>
          <w:szCs w:val="24"/>
        </w:rPr>
        <w:t xml:space="preserve">формирование антикоррупционного сознания.  </w:t>
      </w:r>
    </w:p>
    <w:p w:rsidR="008821C9" w:rsidRPr="008655BE" w:rsidRDefault="008821C9" w:rsidP="008821C9">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Pr="008655BE">
        <w:rPr>
          <w:rFonts w:ascii="Times New Roman" w:hAnsi="Times New Roman"/>
          <w:b/>
          <w:sz w:val="24"/>
          <w:szCs w:val="24"/>
        </w:rPr>
        <w:t xml:space="preserve">Программа обеспечивает: </w:t>
      </w:r>
    </w:p>
    <w:p w:rsidR="008821C9" w:rsidRPr="008655BE" w:rsidRDefault="008821C9" w:rsidP="003A528D">
      <w:pPr>
        <w:pStyle w:val="a3"/>
        <w:numPr>
          <w:ilvl w:val="0"/>
          <w:numId w:val="59"/>
        </w:numPr>
        <w:spacing w:line="240" w:lineRule="atLeast"/>
        <w:rPr>
          <w:rFonts w:ascii="Times New Roman" w:hAnsi="Times New Roman"/>
          <w:sz w:val="24"/>
          <w:szCs w:val="24"/>
        </w:rPr>
      </w:pPr>
      <w:r w:rsidRPr="008655BE">
        <w:rPr>
          <w:rFonts w:ascii="Times New Roman" w:hAnsi="Times New Roman"/>
          <w:sz w:val="24"/>
          <w:szCs w:val="24"/>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w:t>
      </w:r>
      <w:r w:rsidR="00DA5A40" w:rsidRPr="008655BE">
        <w:rPr>
          <w:rFonts w:ascii="Times New Roman" w:hAnsi="Times New Roman"/>
          <w:sz w:val="24"/>
          <w:szCs w:val="24"/>
        </w:rPr>
        <w:t>,</w:t>
      </w:r>
      <w:r w:rsidRPr="008655BE">
        <w:rPr>
          <w:rFonts w:ascii="Times New Roman" w:hAnsi="Times New Roman"/>
          <w:sz w:val="24"/>
          <w:szCs w:val="24"/>
        </w:rPr>
        <w:t xml:space="preserve">потребности  обучающихся  и  их родителей (законных представителей);  </w:t>
      </w:r>
    </w:p>
    <w:p w:rsidR="008821C9" w:rsidRPr="008655BE" w:rsidRDefault="008821C9" w:rsidP="003A528D">
      <w:pPr>
        <w:pStyle w:val="a3"/>
        <w:numPr>
          <w:ilvl w:val="0"/>
          <w:numId w:val="59"/>
        </w:numPr>
        <w:spacing w:line="240" w:lineRule="atLeast"/>
        <w:rPr>
          <w:rFonts w:ascii="Times New Roman" w:hAnsi="Times New Roman"/>
          <w:sz w:val="24"/>
          <w:szCs w:val="24"/>
        </w:rPr>
      </w:pPr>
      <w:r w:rsidRPr="008655BE">
        <w:rPr>
          <w:rFonts w:ascii="Times New Roman" w:hAnsi="Times New Roman"/>
          <w:sz w:val="24"/>
          <w:szCs w:val="24"/>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8821C9" w:rsidRPr="008655BE" w:rsidRDefault="008821C9" w:rsidP="003A528D">
      <w:pPr>
        <w:pStyle w:val="a3"/>
        <w:numPr>
          <w:ilvl w:val="0"/>
          <w:numId w:val="59"/>
        </w:numPr>
        <w:spacing w:line="240" w:lineRule="atLeast"/>
        <w:rPr>
          <w:rFonts w:ascii="Times New Roman" w:hAnsi="Times New Roman"/>
          <w:sz w:val="24"/>
          <w:szCs w:val="24"/>
        </w:rPr>
      </w:pPr>
      <w:r w:rsidRPr="008655BE">
        <w:rPr>
          <w:rFonts w:ascii="Times New Roman" w:hAnsi="Times New Roman"/>
          <w:sz w:val="24"/>
          <w:szCs w:val="24"/>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8821C9" w:rsidRPr="008655BE" w:rsidRDefault="008821C9" w:rsidP="003A528D">
      <w:pPr>
        <w:pStyle w:val="a3"/>
        <w:numPr>
          <w:ilvl w:val="0"/>
          <w:numId w:val="59"/>
        </w:numPr>
        <w:spacing w:line="240" w:lineRule="atLeast"/>
        <w:rPr>
          <w:rFonts w:ascii="Times New Roman" w:hAnsi="Times New Roman"/>
          <w:sz w:val="24"/>
          <w:szCs w:val="24"/>
        </w:rPr>
      </w:pPr>
      <w:r w:rsidRPr="008655BE">
        <w:rPr>
          <w:rFonts w:ascii="Times New Roman" w:hAnsi="Times New Roman"/>
          <w:sz w:val="24"/>
          <w:szCs w:val="24"/>
        </w:rPr>
        <w:t xml:space="preserve">социальную самоидентификацию обучающихся посредством личностно значимой и общественно приемлемой деятельности;  </w:t>
      </w:r>
    </w:p>
    <w:p w:rsidR="008821C9" w:rsidRPr="008655BE" w:rsidRDefault="008821C9" w:rsidP="003A528D">
      <w:pPr>
        <w:pStyle w:val="a3"/>
        <w:numPr>
          <w:ilvl w:val="0"/>
          <w:numId w:val="59"/>
        </w:numPr>
        <w:spacing w:line="240" w:lineRule="atLeast"/>
        <w:rPr>
          <w:rFonts w:ascii="Times New Roman" w:hAnsi="Times New Roman"/>
          <w:sz w:val="24"/>
          <w:szCs w:val="24"/>
        </w:rPr>
      </w:pPr>
      <w:r w:rsidRPr="008655BE">
        <w:rPr>
          <w:rFonts w:ascii="Times New Roman" w:hAnsi="Times New Roman"/>
          <w:sz w:val="24"/>
          <w:szCs w:val="24"/>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8821C9" w:rsidRPr="008655BE" w:rsidRDefault="008821C9" w:rsidP="003A528D">
      <w:pPr>
        <w:pStyle w:val="a3"/>
        <w:numPr>
          <w:ilvl w:val="0"/>
          <w:numId w:val="59"/>
        </w:numPr>
        <w:spacing w:line="240" w:lineRule="atLeast"/>
        <w:rPr>
          <w:rFonts w:ascii="Times New Roman" w:hAnsi="Times New Roman"/>
          <w:sz w:val="24"/>
          <w:szCs w:val="24"/>
        </w:rPr>
      </w:pPr>
      <w:r w:rsidRPr="008655BE">
        <w:rPr>
          <w:rFonts w:ascii="Times New Roman" w:hAnsi="Times New Roman"/>
          <w:sz w:val="24"/>
          <w:szCs w:val="24"/>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8821C9" w:rsidRPr="008655BE" w:rsidRDefault="008821C9" w:rsidP="003A528D">
      <w:pPr>
        <w:pStyle w:val="a3"/>
        <w:numPr>
          <w:ilvl w:val="0"/>
          <w:numId w:val="59"/>
        </w:numPr>
        <w:spacing w:line="240" w:lineRule="atLeast"/>
        <w:rPr>
          <w:rFonts w:ascii="Times New Roman" w:hAnsi="Times New Roman"/>
          <w:sz w:val="24"/>
          <w:szCs w:val="24"/>
        </w:rPr>
      </w:pPr>
      <w:r w:rsidRPr="008655BE">
        <w:rPr>
          <w:rFonts w:ascii="Times New Roman" w:hAnsi="Times New Roman"/>
          <w:sz w:val="24"/>
          <w:szCs w:val="24"/>
        </w:rPr>
        <w:t>приобщение  обучающихся  к  общественной  деятель</w:t>
      </w:r>
      <w:r w:rsidR="00DA5A40" w:rsidRPr="008655BE">
        <w:rPr>
          <w:rFonts w:ascii="Times New Roman" w:hAnsi="Times New Roman"/>
          <w:sz w:val="24"/>
          <w:szCs w:val="24"/>
        </w:rPr>
        <w:t>ности  и  традициям  Школы</w:t>
      </w:r>
      <w:r w:rsidRPr="008655BE">
        <w:rPr>
          <w:rFonts w:ascii="Times New Roman" w:hAnsi="Times New Roman"/>
          <w:sz w:val="24"/>
          <w:szCs w:val="24"/>
        </w:rPr>
        <w:t>,  осуществляющей образовательную деятельность, участие в спортивных секциях, в  ученическом самоупр</w:t>
      </w:r>
      <w:r w:rsidR="00DA5A40" w:rsidRPr="008655BE">
        <w:rPr>
          <w:rFonts w:ascii="Times New Roman" w:hAnsi="Times New Roman"/>
          <w:sz w:val="24"/>
          <w:szCs w:val="24"/>
        </w:rPr>
        <w:t xml:space="preserve">авлении,  </w:t>
      </w:r>
      <w:r w:rsidRPr="008655BE">
        <w:rPr>
          <w:rFonts w:ascii="Times New Roman" w:hAnsi="Times New Roman"/>
          <w:sz w:val="24"/>
          <w:szCs w:val="24"/>
        </w:rPr>
        <w:t xml:space="preserve">  в  проведении  акций  и  праздников  ;  </w:t>
      </w:r>
    </w:p>
    <w:p w:rsidR="008821C9" w:rsidRPr="008655BE" w:rsidRDefault="008821C9" w:rsidP="003A528D">
      <w:pPr>
        <w:pStyle w:val="a3"/>
        <w:numPr>
          <w:ilvl w:val="0"/>
          <w:numId w:val="59"/>
        </w:numPr>
        <w:spacing w:line="240" w:lineRule="atLeast"/>
        <w:rPr>
          <w:rFonts w:ascii="Times New Roman" w:hAnsi="Times New Roman"/>
          <w:sz w:val="24"/>
          <w:szCs w:val="24"/>
        </w:rPr>
      </w:pPr>
      <w:r w:rsidRPr="008655BE">
        <w:rPr>
          <w:rFonts w:ascii="Times New Roman" w:hAnsi="Times New Roman"/>
          <w:sz w:val="24"/>
          <w:szCs w:val="24"/>
        </w:rPr>
        <w:t xml:space="preserve">в экологическом просвещении сверстников, родителей;  </w:t>
      </w:r>
    </w:p>
    <w:p w:rsidR="008821C9" w:rsidRPr="008655BE" w:rsidRDefault="008821C9" w:rsidP="003A528D">
      <w:pPr>
        <w:pStyle w:val="a3"/>
        <w:numPr>
          <w:ilvl w:val="0"/>
          <w:numId w:val="59"/>
        </w:numPr>
        <w:spacing w:line="240" w:lineRule="atLeast"/>
        <w:rPr>
          <w:rFonts w:ascii="Times New Roman" w:hAnsi="Times New Roman"/>
          <w:sz w:val="24"/>
          <w:szCs w:val="24"/>
        </w:rPr>
      </w:pPr>
      <w:r w:rsidRPr="008655BE">
        <w:rPr>
          <w:rFonts w:ascii="Times New Roman" w:hAnsi="Times New Roman"/>
          <w:sz w:val="24"/>
          <w:szCs w:val="24"/>
        </w:rPr>
        <w:t xml:space="preserve">в благоустройстве школы, класса;  </w:t>
      </w:r>
    </w:p>
    <w:p w:rsidR="008821C9" w:rsidRPr="008655BE" w:rsidRDefault="008821C9" w:rsidP="003A528D">
      <w:pPr>
        <w:pStyle w:val="a3"/>
        <w:numPr>
          <w:ilvl w:val="0"/>
          <w:numId w:val="59"/>
        </w:numPr>
        <w:spacing w:line="240" w:lineRule="atLeast"/>
        <w:rPr>
          <w:rFonts w:ascii="Times New Roman" w:hAnsi="Times New Roman"/>
          <w:sz w:val="24"/>
          <w:szCs w:val="24"/>
        </w:rPr>
      </w:pPr>
      <w:r w:rsidRPr="008655BE">
        <w:rPr>
          <w:rFonts w:ascii="Times New Roman" w:hAnsi="Times New Roman"/>
          <w:sz w:val="24"/>
          <w:szCs w:val="24"/>
        </w:rPr>
        <w:t xml:space="preserve">формирование  способности  противостоять  негативным  воздействиям  социальной  среды,  факторам микросоциальной среды;  </w:t>
      </w:r>
    </w:p>
    <w:p w:rsidR="008821C9" w:rsidRPr="008655BE" w:rsidRDefault="008821C9" w:rsidP="003A528D">
      <w:pPr>
        <w:pStyle w:val="a3"/>
        <w:numPr>
          <w:ilvl w:val="0"/>
          <w:numId w:val="59"/>
        </w:numPr>
        <w:spacing w:line="240" w:lineRule="atLeast"/>
        <w:rPr>
          <w:rFonts w:ascii="Times New Roman" w:hAnsi="Times New Roman"/>
          <w:sz w:val="24"/>
          <w:szCs w:val="24"/>
        </w:rPr>
      </w:pPr>
      <w:r w:rsidRPr="008655BE">
        <w:rPr>
          <w:rFonts w:ascii="Times New Roman" w:hAnsi="Times New Roman"/>
          <w:sz w:val="24"/>
          <w:szCs w:val="24"/>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8821C9" w:rsidRPr="008655BE" w:rsidRDefault="008821C9" w:rsidP="003A528D">
      <w:pPr>
        <w:pStyle w:val="a3"/>
        <w:numPr>
          <w:ilvl w:val="0"/>
          <w:numId w:val="59"/>
        </w:numPr>
        <w:spacing w:line="240" w:lineRule="atLeast"/>
        <w:rPr>
          <w:rFonts w:ascii="Times New Roman" w:hAnsi="Times New Roman"/>
          <w:sz w:val="24"/>
          <w:szCs w:val="24"/>
        </w:rPr>
      </w:pPr>
      <w:r w:rsidRPr="008655BE">
        <w:rPr>
          <w:rFonts w:ascii="Times New Roman" w:hAnsi="Times New Roman"/>
          <w:sz w:val="24"/>
          <w:szCs w:val="24"/>
        </w:rPr>
        <w:t xml:space="preserve">учет индивидуальных  и  возрастных  особенностей  обучающихся,  культурных  и  социальных  потребностей  их семей;  </w:t>
      </w:r>
    </w:p>
    <w:p w:rsidR="008821C9" w:rsidRPr="008655BE" w:rsidRDefault="008821C9" w:rsidP="003A528D">
      <w:pPr>
        <w:pStyle w:val="a3"/>
        <w:numPr>
          <w:ilvl w:val="0"/>
          <w:numId w:val="59"/>
        </w:numPr>
        <w:spacing w:line="240" w:lineRule="atLeast"/>
        <w:rPr>
          <w:rFonts w:ascii="Times New Roman" w:hAnsi="Times New Roman"/>
          <w:sz w:val="24"/>
          <w:szCs w:val="24"/>
        </w:rPr>
      </w:pPr>
      <w:r w:rsidRPr="008655BE">
        <w:rPr>
          <w:rFonts w:ascii="Times New Roman" w:hAnsi="Times New Roman"/>
          <w:sz w:val="24"/>
          <w:szCs w:val="24"/>
        </w:rPr>
        <w:t xml:space="preserve">формирование у обучающихся мотивации к труду, потребности к приобретению профессии;  </w:t>
      </w:r>
    </w:p>
    <w:p w:rsidR="008821C9" w:rsidRPr="008655BE" w:rsidRDefault="008821C9" w:rsidP="003A528D">
      <w:pPr>
        <w:pStyle w:val="a3"/>
        <w:numPr>
          <w:ilvl w:val="0"/>
          <w:numId w:val="59"/>
        </w:numPr>
        <w:spacing w:line="240" w:lineRule="atLeast"/>
        <w:rPr>
          <w:rFonts w:ascii="Times New Roman" w:hAnsi="Times New Roman"/>
          <w:sz w:val="24"/>
          <w:szCs w:val="24"/>
        </w:rPr>
      </w:pPr>
      <w:r w:rsidRPr="008655BE">
        <w:rPr>
          <w:rFonts w:ascii="Times New Roman" w:hAnsi="Times New Roman"/>
          <w:sz w:val="24"/>
          <w:szCs w:val="24"/>
        </w:rPr>
        <w:t xml:space="preserve">овладение  способами  и  приемами  поиска  информации,  связанной  с  профессиональным  образованием  и </w:t>
      </w:r>
      <w:r w:rsidR="00DA5A40" w:rsidRPr="008655BE">
        <w:rPr>
          <w:rFonts w:ascii="Times New Roman" w:hAnsi="Times New Roman"/>
          <w:sz w:val="24"/>
          <w:szCs w:val="24"/>
        </w:rPr>
        <w:t xml:space="preserve">профессиональной </w:t>
      </w:r>
      <w:r w:rsidRPr="008655BE">
        <w:rPr>
          <w:rFonts w:ascii="Times New Roman" w:hAnsi="Times New Roman"/>
          <w:sz w:val="24"/>
          <w:szCs w:val="24"/>
        </w:rPr>
        <w:t xml:space="preserve">деятельностью, поиском вакансий на рынке труда и работой служб занятости населения;  </w:t>
      </w:r>
    </w:p>
    <w:p w:rsidR="008821C9" w:rsidRPr="008655BE" w:rsidRDefault="008821C9" w:rsidP="003A528D">
      <w:pPr>
        <w:pStyle w:val="a3"/>
        <w:numPr>
          <w:ilvl w:val="0"/>
          <w:numId w:val="59"/>
        </w:numPr>
        <w:spacing w:line="240" w:lineRule="atLeast"/>
        <w:rPr>
          <w:rFonts w:ascii="Times New Roman" w:hAnsi="Times New Roman"/>
          <w:sz w:val="24"/>
          <w:szCs w:val="24"/>
        </w:rPr>
      </w:pPr>
      <w:r w:rsidRPr="008655BE">
        <w:rPr>
          <w:rFonts w:ascii="Times New Roman" w:hAnsi="Times New Roman"/>
          <w:sz w:val="24"/>
          <w:szCs w:val="24"/>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8821C9" w:rsidRPr="008655BE" w:rsidRDefault="008821C9" w:rsidP="003A528D">
      <w:pPr>
        <w:pStyle w:val="a3"/>
        <w:numPr>
          <w:ilvl w:val="0"/>
          <w:numId w:val="59"/>
        </w:numPr>
        <w:spacing w:line="240" w:lineRule="atLeast"/>
        <w:rPr>
          <w:rFonts w:ascii="Times New Roman" w:hAnsi="Times New Roman"/>
          <w:sz w:val="24"/>
          <w:szCs w:val="24"/>
        </w:rPr>
      </w:pPr>
      <w:r w:rsidRPr="008655BE">
        <w:rPr>
          <w:rFonts w:ascii="Times New Roman" w:hAnsi="Times New Roman"/>
          <w:sz w:val="24"/>
          <w:szCs w:val="24"/>
        </w:rPr>
        <w:t xml:space="preserve">приобретение практического опыта, соответствующего интересам и способностям обучающихся;  </w:t>
      </w:r>
    </w:p>
    <w:p w:rsidR="008821C9" w:rsidRPr="008655BE" w:rsidRDefault="008821C9" w:rsidP="003A528D">
      <w:pPr>
        <w:pStyle w:val="a3"/>
        <w:numPr>
          <w:ilvl w:val="0"/>
          <w:numId w:val="59"/>
        </w:numPr>
        <w:spacing w:line="240" w:lineRule="atLeast"/>
        <w:rPr>
          <w:rFonts w:ascii="Times New Roman" w:hAnsi="Times New Roman"/>
          <w:sz w:val="24"/>
          <w:szCs w:val="24"/>
        </w:rPr>
      </w:pPr>
      <w:r w:rsidRPr="008655BE">
        <w:rPr>
          <w:rFonts w:ascii="Times New Roman" w:hAnsi="Times New Roman"/>
          <w:sz w:val="24"/>
          <w:szCs w:val="24"/>
        </w:rPr>
        <w:t xml:space="preserve">информирование обучающихся об особенностях различных сфер профессиональной деятельности, социальных и  финансовых  составляющих  </w:t>
      </w:r>
      <w:r w:rsidRPr="008655BE">
        <w:rPr>
          <w:rFonts w:ascii="Times New Roman" w:hAnsi="Times New Roman"/>
          <w:sz w:val="24"/>
          <w:szCs w:val="24"/>
        </w:rPr>
        <w:lastRenderedPageBreak/>
        <w:t xml:space="preserve">различных  профессий,  особенностях  местного,  регионального,  российского  и международного спроса на различные виды трудовой деятельности;  </w:t>
      </w:r>
    </w:p>
    <w:p w:rsidR="008821C9" w:rsidRPr="008655BE" w:rsidRDefault="008821C9" w:rsidP="003A528D">
      <w:pPr>
        <w:pStyle w:val="a3"/>
        <w:numPr>
          <w:ilvl w:val="0"/>
          <w:numId w:val="59"/>
        </w:numPr>
        <w:spacing w:line="240" w:lineRule="atLeast"/>
        <w:rPr>
          <w:rFonts w:ascii="Times New Roman" w:hAnsi="Times New Roman"/>
          <w:sz w:val="24"/>
          <w:szCs w:val="24"/>
        </w:rPr>
      </w:pPr>
      <w:r w:rsidRPr="008655BE">
        <w:rPr>
          <w:rFonts w:ascii="Times New Roman" w:hAnsi="Times New Roman"/>
          <w:sz w:val="24"/>
          <w:szCs w:val="24"/>
        </w:rPr>
        <w:t xml:space="preserve">использование  средств  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  </w:t>
      </w:r>
    </w:p>
    <w:p w:rsidR="008821C9" w:rsidRPr="008655BE" w:rsidRDefault="008821C9" w:rsidP="003A528D">
      <w:pPr>
        <w:pStyle w:val="a3"/>
        <w:numPr>
          <w:ilvl w:val="0"/>
          <w:numId w:val="59"/>
        </w:numPr>
        <w:spacing w:line="240" w:lineRule="atLeast"/>
        <w:rPr>
          <w:rFonts w:ascii="Times New Roman" w:hAnsi="Times New Roman"/>
          <w:sz w:val="24"/>
          <w:szCs w:val="24"/>
        </w:rPr>
      </w:pPr>
      <w:r w:rsidRPr="008655BE">
        <w:rPr>
          <w:rFonts w:ascii="Times New Roman" w:hAnsi="Times New Roman"/>
          <w:sz w:val="24"/>
          <w:szCs w:val="24"/>
        </w:rPr>
        <w:t xml:space="preserve">осознание обучающимися ценности экологически целесообразного, здорового и безопасного образа жизни;  </w:t>
      </w:r>
    </w:p>
    <w:p w:rsidR="008821C9" w:rsidRPr="008655BE" w:rsidRDefault="008821C9" w:rsidP="003A528D">
      <w:pPr>
        <w:pStyle w:val="a3"/>
        <w:numPr>
          <w:ilvl w:val="0"/>
          <w:numId w:val="59"/>
        </w:numPr>
        <w:spacing w:line="240" w:lineRule="atLeast"/>
        <w:rPr>
          <w:rFonts w:ascii="Times New Roman" w:hAnsi="Times New Roman"/>
          <w:sz w:val="24"/>
          <w:szCs w:val="24"/>
        </w:rPr>
      </w:pPr>
      <w:r w:rsidRPr="008655BE">
        <w:rPr>
          <w:rFonts w:ascii="Times New Roman" w:hAnsi="Times New Roman"/>
          <w:sz w:val="24"/>
          <w:szCs w:val="24"/>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DA5A40" w:rsidRPr="008655BE" w:rsidRDefault="008821C9" w:rsidP="003A528D">
      <w:pPr>
        <w:pStyle w:val="a3"/>
        <w:numPr>
          <w:ilvl w:val="0"/>
          <w:numId w:val="59"/>
        </w:numPr>
        <w:spacing w:line="240" w:lineRule="atLeast"/>
        <w:rPr>
          <w:rFonts w:ascii="Times New Roman" w:hAnsi="Times New Roman"/>
          <w:sz w:val="24"/>
          <w:szCs w:val="24"/>
        </w:rPr>
      </w:pPr>
      <w:r w:rsidRPr="008655BE">
        <w:rPr>
          <w:rFonts w:ascii="Times New Roman" w:hAnsi="Times New Roman"/>
          <w:sz w:val="24"/>
          <w:szCs w:val="24"/>
        </w:rPr>
        <w:t xml:space="preserve">осознанное отношение обучающихся к выбору индивидуального рациона здорового питания;  </w:t>
      </w:r>
    </w:p>
    <w:p w:rsidR="00DA5A40" w:rsidRPr="008655BE" w:rsidRDefault="008821C9" w:rsidP="003A528D">
      <w:pPr>
        <w:pStyle w:val="a3"/>
        <w:numPr>
          <w:ilvl w:val="0"/>
          <w:numId w:val="59"/>
        </w:numPr>
        <w:spacing w:line="240" w:lineRule="atLeast"/>
        <w:rPr>
          <w:rFonts w:ascii="Times New Roman" w:hAnsi="Times New Roman"/>
          <w:sz w:val="24"/>
          <w:szCs w:val="24"/>
        </w:rPr>
      </w:pPr>
      <w:r w:rsidRPr="008655BE">
        <w:rPr>
          <w:rFonts w:ascii="Times New Roman" w:hAnsi="Times New Roman"/>
          <w:sz w:val="24"/>
          <w:szCs w:val="24"/>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8821C9" w:rsidRPr="008655BE" w:rsidRDefault="008821C9" w:rsidP="003A528D">
      <w:pPr>
        <w:pStyle w:val="a3"/>
        <w:numPr>
          <w:ilvl w:val="0"/>
          <w:numId w:val="59"/>
        </w:numPr>
        <w:spacing w:line="240" w:lineRule="atLeast"/>
        <w:rPr>
          <w:rFonts w:ascii="Times New Roman" w:hAnsi="Times New Roman"/>
          <w:sz w:val="24"/>
          <w:szCs w:val="24"/>
        </w:rPr>
      </w:pPr>
      <w:r w:rsidRPr="008655BE">
        <w:rPr>
          <w:rFonts w:ascii="Times New Roman" w:hAnsi="Times New Roman"/>
          <w:sz w:val="24"/>
          <w:szCs w:val="24"/>
        </w:rPr>
        <w:t xml:space="preserve">овладение современными оздоровительными технологиями, в том числе на основе навыков личной гигиены;  </w:t>
      </w:r>
    </w:p>
    <w:p w:rsidR="008821C9" w:rsidRPr="008655BE" w:rsidRDefault="008821C9" w:rsidP="003A528D">
      <w:pPr>
        <w:pStyle w:val="a3"/>
        <w:numPr>
          <w:ilvl w:val="0"/>
          <w:numId w:val="59"/>
        </w:numPr>
        <w:spacing w:line="240" w:lineRule="atLeast"/>
        <w:rPr>
          <w:rFonts w:ascii="Times New Roman" w:hAnsi="Times New Roman"/>
          <w:sz w:val="24"/>
          <w:szCs w:val="24"/>
        </w:rPr>
      </w:pPr>
      <w:r w:rsidRPr="008655BE">
        <w:rPr>
          <w:rFonts w:ascii="Times New Roman" w:hAnsi="Times New Roman"/>
          <w:sz w:val="24"/>
          <w:szCs w:val="24"/>
        </w:rPr>
        <w:t xml:space="preserve">убежденности в выборе здорового образа жизни и вреде употребления алкоголя и табакокурения;  </w:t>
      </w:r>
    </w:p>
    <w:p w:rsidR="008821C9" w:rsidRPr="008655BE" w:rsidRDefault="008821C9" w:rsidP="003A528D">
      <w:pPr>
        <w:pStyle w:val="a3"/>
        <w:numPr>
          <w:ilvl w:val="0"/>
          <w:numId w:val="59"/>
        </w:numPr>
        <w:spacing w:line="240" w:lineRule="atLeast"/>
        <w:rPr>
          <w:rFonts w:ascii="Times New Roman" w:hAnsi="Times New Roman"/>
          <w:sz w:val="24"/>
          <w:szCs w:val="24"/>
        </w:rPr>
      </w:pPr>
      <w:r w:rsidRPr="008655BE">
        <w:rPr>
          <w:rFonts w:ascii="Times New Roman" w:hAnsi="Times New Roman"/>
          <w:sz w:val="24"/>
          <w:szCs w:val="24"/>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8821C9" w:rsidRPr="008655BE" w:rsidRDefault="00DA5A40" w:rsidP="008821C9">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8821C9" w:rsidRPr="008655BE">
        <w:rPr>
          <w:rFonts w:ascii="Times New Roman" w:hAnsi="Times New Roman"/>
          <w:b/>
          <w:sz w:val="24"/>
          <w:szCs w:val="24"/>
        </w:rPr>
        <w:t>В программе</w:t>
      </w:r>
      <w:r w:rsidRPr="008655BE">
        <w:rPr>
          <w:rFonts w:ascii="Times New Roman" w:hAnsi="Times New Roman"/>
          <w:b/>
          <w:sz w:val="24"/>
          <w:szCs w:val="24"/>
        </w:rPr>
        <w:t xml:space="preserve"> </w:t>
      </w:r>
      <w:r w:rsidR="008821C9" w:rsidRPr="008655BE">
        <w:rPr>
          <w:rFonts w:ascii="Times New Roman" w:hAnsi="Times New Roman"/>
          <w:b/>
          <w:sz w:val="24"/>
          <w:szCs w:val="24"/>
        </w:rPr>
        <w:t xml:space="preserve">отражаются:  </w:t>
      </w:r>
    </w:p>
    <w:p w:rsidR="008821C9" w:rsidRPr="008655BE" w:rsidRDefault="008821C9" w:rsidP="008821C9">
      <w:pPr>
        <w:spacing w:line="240" w:lineRule="atLeast"/>
        <w:contextualSpacing/>
        <w:rPr>
          <w:rFonts w:ascii="Times New Roman" w:hAnsi="Times New Roman"/>
          <w:sz w:val="24"/>
          <w:szCs w:val="24"/>
        </w:rPr>
      </w:pPr>
      <w:r w:rsidRPr="008655BE">
        <w:rPr>
          <w:rFonts w:ascii="Times New Roman" w:hAnsi="Times New Roman"/>
          <w:sz w:val="24"/>
          <w:szCs w:val="24"/>
        </w:rPr>
        <w:t>1)  цель  и  задачи  духовно-нравственного  развития,  воспитания  и  социализации  обучающихся</w:t>
      </w:r>
      <w:r w:rsidR="00DA5A40" w:rsidRPr="008655BE">
        <w:rPr>
          <w:rFonts w:ascii="Times New Roman" w:hAnsi="Times New Roman"/>
          <w:sz w:val="24"/>
          <w:szCs w:val="24"/>
        </w:rPr>
        <w:t xml:space="preserve">,  описание </w:t>
      </w:r>
      <w:r w:rsidRPr="008655BE">
        <w:rPr>
          <w:rFonts w:ascii="Times New Roman" w:hAnsi="Times New Roman"/>
          <w:sz w:val="24"/>
          <w:szCs w:val="24"/>
        </w:rPr>
        <w:t xml:space="preserve">ценностных ориентиров, лежащих в ее основе;  </w:t>
      </w:r>
    </w:p>
    <w:p w:rsidR="008821C9" w:rsidRPr="008655BE" w:rsidRDefault="008821C9" w:rsidP="008821C9">
      <w:pPr>
        <w:spacing w:line="240" w:lineRule="atLeast"/>
        <w:contextualSpacing/>
        <w:rPr>
          <w:rFonts w:ascii="Times New Roman" w:hAnsi="Times New Roman"/>
          <w:sz w:val="24"/>
          <w:szCs w:val="24"/>
        </w:rPr>
      </w:pPr>
      <w:r w:rsidRPr="008655BE">
        <w:rPr>
          <w:rFonts w:ascii="Times New Roman" w:hAnsi="Times New Roman"/>
          <w:sz w:val="24"/>
          <w:szCs w:val="24"/>
        </w:rPr>
        <w:t>2)  направления  деятельности  по  духовно-нравственному  развитию,</w:t>
      </w:r>
      <w:r w:rsidR="00DA5A40" w:rsidRPr="008655BE">
        <w:rPr>
          <w:rFonts w:ascii="Times New Roman" w:hAnsi="Times New Roman"/>
          <w:sz w:val="24"/>
          <w:szCs w:val="24"/>
        </w:rPr>
        <w:t xml:space="preserve">  воспитанию  и  социализации, </w:t>
      </w:r>
      <w:r w:rsidRPr="008655BE">
        <w:rPr>
          <w:rFonts w:ascii="Times New Roman" w:hAnsi="Times New Roman"/>
          <w:sz w:val="24"/>
          <w:szCs w:val="24"/>
        </w:rPr>
        <w:t xml:space="preserve">профессиональной  ориентации  обучающихся,  здоровьесберегающей  деятельности  и  формированию  экологической </w:t>
      </w:r>
    </w:p>
    <w:p w:rsidR="008821C9" w:rsidRPr="008655BE" w:rsidRDefault="008821C9" w:rsidP="008821C9">
      <w:pPr>
        <w:spacing w:line="240" w:lineRule="atLeast"/>
        <w:contextualSpacing/>
        <w:rPr>
          <w:rFonts w:ascii="Times New Roman" w:hAnsi="Times New Roman"/>
          <w:sz w:val="24"/>
          <w:szCs w:val="24"/>
        </w:rPr>
      </w:pPr>
      <w:r w:rsidRPr="008655BE">
        <w:rPr>
          <w:rFonts w:ascii="Times New Roman" w:hAnsi="Times New Roman"/>
          <w:sz w:val="24"/>
          <w:szCs w:val="24"/>
        </w:rPr>
        <w:t>культуры  обучающихся,  отражающие  специфику  образовательной  организации,  запросы</w:t>
      </w:r>
      <w:r w:rsidR="00DA5A40" w:rsidRPr="008655BE">
        <w:rPr>
          <w:rFonts w:ascii="Times New Roman" w:hAnsi="Times New Roman"/>
          <w:sz w:val="24"/>
          <w:szCs w:val="24"/>
        </w:rPr>
        <w:t xml:space="preserve">  участников  образовательного </w:t>
      </w:r>
      <w:r w:rsidRPr="008655BE">
        <w:rPr>
          <w:rFonts w:ascii="Times New Roman" w:hAnsi="Times New Roman"/>
          <w:sz w:val="24"/>
          <w:szCs w:val="24"/>
        </w:rPr>
        <w:t xml:space="preserve">процесса;  </w:t>
      </w:r>
    </w:p>
    <w:p w:rsidR="008821C9" w:rsidRPr="008655BE" w:rsidRDefault="008821C9" w:rsidP="008821C9">
      <w:pPr>
        <w:spacing w:line="240" w:lineRule="atLeast"/>
        <w:contextualSpacing/>
        <w:rPr>
          <w:rFonts w:ascii="Times New Roman" w:hAnsi="Times New Roman"/>
          <w:sz w:val="24"/>
          <w:szCs w:val="24"/>
        </w:rPr>
      </w:pPr>
      <w:r w:rsidRPr="008655BE">
        <w:rPr>
          <w:rFonts w:ascii="Times New Roman" w:hAnsi="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8821C9" w:rsidRPr="008655BE" w:rsidRDefault="008821C9" w:rsidP="008821C9">
      <w:pPr>
        <w:spacing w:line="240" w:lineRule="atLeast"/>
        <w:contextualSpacing/>
        <w:rPr>
          <w:rFonts w:ascii="Times New Roman" w:hAnsi="Times New Roman"/>
          <w:sz w:val="24"/>
          <w:szCs w:val="24"/>
        </w:rPr>
      </w:pPr>
      <w:r w:rsidRPr="008655BE">
        <w:rPr>
          <w:rFonts w:ascii="Times New Roman" w:hAnsi="Times New Roman"/>
          <w:sz w:val="24"/>
          <w:szCs w:val="24"/>
        </w:rPr>
        <w:t>4) формы индивидуальной и групповой организации профессиональной ориентации обучающихся по каждому из направлений («ярмарки профессий»,</w:t>
      </w:r>
      <w:r w:rsidR="005313CA" w:rsidRPr="008655BE">
        <w:rPr>
          <w:rFonts w:ascii="Times New Roman" w:hAnsi="Times New Roman"/>
          <w:sz w:val="24"/>
          <w:szCs w:val="24"/>
        </w:rPr>
        <w:t xml:space="preserve"> </w:t>
      </w:r>
      <w:r w:rsidRPr="008655BE">
        <w:rPr>
          <w:rFonts w:ascii="Times New Roman" w:hAnsi="Times New Roman"/>
          <w:sz w:val="24"/>
          <w:szCs w:val="24"/>
        </w:rPr>
        <w:t xml:space="preserve"> предметные недели, олимпиады, конкурсы);  </w:t>
      </w:r>
    </w:p>
    <w:p w:rsidR="008821C9" w:rsidRPr="008655BE" w:rsidRDefault="008821C9" w:rsidP="008821C9">
      <w:pPr>
        <w:spacing w:line="240" w:lineRule="atLeast"/>
        <w:contextualSpacing/>
        <w:rPr>
          <w:rFonts w:ascii="Times New Roman" w:hAnsi="Times New Roman"/>
          <w:sz w:val="24"/>
          <w:szCs w:val="24"/>
        </w:rPr>
      </w:pPr>
      <w:r w:rsidRPr="008655BE">
        <w:rPr>
          <w:rFonts w:ascii="Times New Roman" w:hAnsi="Times New Roman"/>
          <w:sz w:val="24"/>
          <w:szCs w:val="24"/>
        </w:rPr>
        <w:t>5)  этапы  организации  работы  в  системе  социального  воспитания  в  рамк</w:t>
      </w:r>
      <w:r w:rsidR="005313CA" w:rsidRPr="008655BE">
        <w:rPr>
          <w:rFonts w:ascii="Times New Roman" w:hAnsi="Times New Roman"/>
          <w:sz w:val="24"/>
          <w:szCs w:val="24"/>
        </w:rPr>
        <w:t>ах  Школы</w:t>
      </w:r>
      <w:r w:rsidRPr="008655BE">
        <w:rPr>
          <w:rFonts w:ascii="Times New Roman" w:hAnsi="Times New Roman"/>
          <w:sz w:val="24"/>
          <w:szCs w:val="24"/>
        </w:rPr>
        <w:t xml:space="preserve">;  </w:t>
      </w:r>
    </w:p>
    <w:p w:rsidR="008821C9" w:rsidRPr="008655BE" w:rsidRDefault="008821C9" w:rsidP="008821C9">
      <w:pPr>
        <w:spacing w:line="240" w:lineRule="atLeast"/>
        <w:contextualSpacing/>
        <w:rPr>
          <w:rFonts w:ascii="Times New Roman" w:hAnsi="Times New Roman"/>
          <w:sz w:val="24"/>
          <w:szCs w:val="24"/>
        </w:rPr>
      </w:pPr>
      <w:r w:rsidRPr="008655BE">
        <w:rPr>
          <w:rFonts w:ascii="Times New Roman" w:hAnsi="Times New Roman"/>
          <w:sz w:val="24"/>
          <w:szCs w:val="24"/>
        </w:rPr>
        <w:t>6)  основные  формы  организации  педагогической  поддержки  социализации</w:t>
      </w:r>
      <w:r w:rsidR="005313CA" w:rsidRPr="008655BE">
        <w:rPr>
          <w:rFonts w:ascii="Times New Roman" w:hAnsi="Times New Roman"/>
          <w:sz w:val="24"/>
          <w:szCs w:val="24"/>
        </w:rPr>
        <w:t xml:space="preserve">  обучающихся  по  каждому  из </w:t>
      </w:r>
      <w:r w:rsidRPr="008655BE">
        <w:rPr>
          <w:rFonts w:ascii="Times New Roman" w:hAnsi="Times New Roman"/>
          <w:sz w:val="24"/>
          <w:szCs w:val="24"/>
        </w:rPr>
        <w:t>направлений с учетом ур</w:t>
      </w:r>
      <w:r w:rsidR="005313CA" w:rsidRPr="008655BE">
        <w:rPr>
          <w:rFonts w:ascii="Times New Roman" w:hAnsi="Times New Roman"/>
          <w:sz w:val="24"/>
          <w:szCs w:val="24"/>
        </w:rPr>
        <w:t>очной и внеурочной деятельности</w:t>
      </w:r>
      <w:r w:rsidRPr="008655BE">
        <w:rPr>
          <w:rFonts w:ascii="Times New Roman" w:hAnsi="Times New Roman"/>
          <w:sz w:val="24"/>
          <w:szCs w:val="24"/>
        </w:rPr>
        <w:t xml:space="preserve">;  </w:t>
      </w:r>
    </w:p>
    <w:p w:rsidR="008821C9" w:rsidRPr="008655BE" w:rsidRDefault="008821C9" w:rsidP="008821C9">
      <w:pPr>
        <w:spacing w:line="240" w:lineRule="atLeast"/>
        <w:contextualSpacing/>
        <w:rPr>
          <w:rFonts w:ascii="Times New Roman" w:hAnsi="Times New Roman"/>
          <w:sz w:val="24"/>
          <w:szCs w:val="24"/>
        </w:rPr>
      </w:pPr>
      <w:r w:rsidRPr="008655BE">
        <w:rPr>
          <w:rFonts w:ascii="Times New Roman" w:hAnsi="Times New Roman"/>
          <w:sz w:val="24"/>
          <w:szCs w:val="24"/>
        </w:rPr>
        <w:t xml:space="preserve">7) модели организации работы по формированию экологически целесообразного, </w:t>
      </w:r>
      <w:r w:rsidR="005313CA" w:rsidRPr="008655BE">
        <w:rPr>
          <w:rFonts w:ascii="Times New Roman" w:hAnsi="Times New Roman"/>
          <w:sz w:val="24"/>
          <w:szCs w:val="24"/>
        </w:rPr>
        <w:t xml:space="preserve">здорового и безопасного образа </w:t>
      </w:r>
      <w:r w:rsidRPr="008655BE">
        <w:rPr>
          <w:rFonts w:ascii="Times New Roman" w:hAnsi="Times New Roman"/>
          <w:sz w:val="24"/>
          <w:szCs w:val="24"/>
        </w:rPr>
        <w:t>жизни, включающие, в том числе, рациональную организацию учебно-воспитательного про</w:t>
      </w:r>
      <w:r w:rsidR="005313CA" w:rsidRPr="008655BE">
        <w:rPr>
          <w:rFonts w:ascii="Times New Roman" w:hAnsi="Times New Roman"/>
          <w:sz w:val="24"/>
          <w:szCs w:val="24"/>
        </w:rPr>
        <w:t xml:space="preserve">цесса и образовательной среды, </w:t>
      </w:r>
      <w:r w:rsidRPr="008655BE">
        <w:rPr>
          <w:rFonts w:ascii="Times New Roman" w:hAnsi="Times New Roman"/>
          <w:sz w:val="24"/>
          <w:szCs w:val="24"/>
        </w:rPr>
        <w:t xml:space="preserve">физкультурно-спортивной  и  оздоровительной  работы,  профилактику  употребления  психоактивных  веществ </w:t>
      </w:r>
    </w:p>
    <w:p w:rsidR="008821C9" w:rsidRPr="008655BE" w:rsidRDefault="008821C9" w:rsidP="008821C9">
      <w:pPr>
        <w:spacing w:line="240" w:lineRule="atLeast"/>
        <w:contextualSpacing/>
        <w:rPr>
          <w:rFonts w:ascii="Times New Roman" w:hAnsi="Times New Roman"/>
          <w:sz w:val="24"/>
          <w:szCs w:val="24"/>
        </w:rPr>
      </w:pPr>
      <w:r w:rsidRPr="008655BE">
        <w:rPr>
          <w:rFonts w:ascii="Times New Roman" w:hAnsi="Times New Roman"/>
          <w:sz w:val="24"/>
          <w:szCs w:val="24"/>
        </w:rPr>
        <w:t xml:space="preserve">обучающимися, профилактику  детского дорожно-транспортного травматизма, организацию системы просветительской  и </w:t>
      </w:r>
    </w:p>
    <w:p w:rsidR="008821C9" w:rsidRPr="008655BE" w:rsidRDefault="008821C9" w:rsidP="008821C9">
      <w:pPr>
        <w:spacing w:line="240" w:lineRule="atLeast"/>
        <w:contextualSpacing/>
        <w:rPr>
          <w:rFonts w:ascii="Times New Roman" w:hAnsi="Times New Roman"/>
          <w:sz w:val="24"/>
          <w:szCs w:val="24"/>
        </w:rPr>
      </w:pPr>
      <w:r w:rsidRPr="008655BE">
        <w:rPr>
          <w:rFonts w:ascii="Times New Roman" w:hAnsi="Times New Roman"/>
          <w:sz w:val="24"/>
          <w:szCs w:val="24"/>
        </w:rPr>
        <w:t xml:space="preserve">методической работы с участниками образовательного процесса;  </w:t>
      </w:r>
    </w:p>
    <w:p w:rsidR="008821C9" w:rsidRPr="008655BE" w:rsidRDefault="008821C9" w:rsidP="008821C9">
      <w:pPr>
        <w:spacing w:line="240" w:lineRule="atLeast"/>
        <w:contextualSpacing/>
        <w:rPr>
          <w:rFonts w:ascii="Times New Roman" w:hAnsi="Times New Roman"/>
          <w:sz w:val="24"/>
          <w:szCs w:val="24"/>
        </w:rPr>
      </w:pPr>
      <w:r w:rsidRPr="008655BE">
        <w:rPr>
          <w:rFonts w:ascii="Times New Roman" w:hAnsi="Times New Roman"/>
          <w:sz w:val="24"/>
          <w:szCs w:val="24"/>
        </w:rPr>
        <w:t>8)  описание  деятельнос</w:t>
      </w:r>
      <w:r w:rsidR="005313CA" w:rsidRPr="008655BE">
        <w:rPr>
          <w:rFonts w:ascii="Times New Roman" w:hAnsi="Times New Roman"/>
          <w:sz w:val="24"/>
          <w:szCs w:val="24"/>
        </w:rPr>
        <w:t>ти  Школы</w:t>
      </w:r>
      <w:r w:rsidRPr="008655BE">
        <w:rPr>
          <w:rFonts w:ascii="Times New Roman" w:hAnsi="Times New Roman"/>
          <w:sz w:val="24"/>
          <w:szCs w:val="24"/>
        </w:rPr>
        <w:t xml:space="preserve">  в  области</w:t>
      </w:r>
      <w:r w:rsidR="005313CA" w:rsidRPr="008655BE">
        <w:rPr>
          <w:rFonts w:ascii="Times New Roman" w:hAnsi="Times New Roman"/>
          <w:sz w:val="24"/>
          <w:szCs w:val="24"/>
        </w:rPr>
        <w:t xml:space="preserve">  непрерывного  экологического </w:t>
      </w:r>
      <w:r w:rsidRPr="008655BE">
        <w:rPr>
          <w:rFonts w:ascii="Times New Roman" w:hAnsi="Times New Roman"/>
          <w:sz w:val="24"/>
          <w:szCs w:val="24"/>
        </w:rPr>
        <w:t xml:space="preserve">здоровьесберегающего образования обучающихся;  </w:t>
      </w:r>
    </w:p>
    <w:p w:rsidR="008821C9" w:rsidRPr="008655BE" w:rsidRDefault="008821C9" w:rsidP="008821C9">
      <w:pPr>
        <w:spacing w:line="240" w:lineRule="atLeast"/>
        <w:contextualSpacing/>
        <w:rPr>
          <w:rFonts w:ascii="Times New Roman" w:hAnsi="Times New Roman"/>
          <w:sz w:val="24"/>
          <w:szCs w:val="24"/>
        </w:rPr>
      </w:pPr>
      <w:r w:rsidRPr="008655BE">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w:t>
      </w:r>
    </w:p>
    <w:p w:rsidR="008821C9" w:rsidRPr="008655BE" w:rsidRDefault="008821C9" w:rsidP="008821C9">
      <w:pPr>
        <w:spacing w:line="240" w:lineRule="atLeast"/>
        <w:contextualSpacing/>
        <w:rPr>
          <w:rFonts w:ascii="Times New Roman" w:hAnsi="Times New Roman"/>
          <w:sz w:val="24"/>
          <w:szCs w:val="24"/>
        </w:rPr>
      </w:pPr>
      <w:r w:rsidRPr="008655BE">
        <w:rPr>
          <w:rFonts w:ascii="Times New Roman" w:hAnsi="Times New Roman"/>
          <w:sz w:val="24"/>
          <w:szCs w:val="24"/>
        </w:rPr>
        <w:lastRenderedPageBreak/>
        <w:t>10)  критерии,  показатели  эффективности  дея</w:t>
      </w:r>
      <w:r w:rsidR="005313CA" w:rsidRPr="008655BE">
        <w:rPr>
          <w:rFonts w:ascii="Times New Roman" w:hAnsi="Times New Roman"/>
          <w:sz w:val="24"/>
          <w:szCs w:val="24"/>
        </w:rPr>
        <w:t xml:space="preserve">тельности  Школы </w:t>
      </w:r>
      <w:r w:rsidRPr="008655BE">
        <w:rPr>
          <w:rFonts w:ascii="Times New Roman" w:hAnsi="Times New Roman"/>
          <w:sz w:val="24"/>
          <w:szCs w:val="24"/>
        </w:rPr>
        <w:t xml:space="preserve">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8821C9" w:rsidRPr="008655BE" w:rsidRDefault="008821C9" w:rsidP="008821C9">
      <w:pPr>
        <w:spacing w:line="240" w:lineRule="atLeast"/>
        <w:contextualSpacing/>
        <w:rPr>
          <w:rFonts w:ascii="Times New Roman" w:hAnsi="Times New Roman"/>
          <w:sz w:val="24"/>
          <w:szCs w:val="24"/>
        </w:rPr>
      </w:pPr>
      <w:r w:rsidRPr="008655BE">
        <w:rPr>
          <w:rFonts w:ascii="Times New Roman" w:hAnsi="Times New Roman"/>
          <w:sz w:val="24"/>
          <w:szCs w:val="24"/>
        </w:rPr>
        <w:t>11)  методику  и  инструментарий  мониторинга  духовно-нравственного  развития</w:t>
      </w:r>
      <w:r w:rsidR="005313CA" w:rsidRPr="008655BE">
        <w:rPr>
          <w:rFonts w:ascii="Times New Roman" w:hAnsi="Times New Roman"/>
          <w:sz w:val="24"/>
          <w:szCs w:val="24"/>
        </w:rPr>
        <w:t xml:space="preserve">,  воспитания  и  социализации </w:t>
      </w:r>
      <w:r w:rsidRPr="008655BE">
        <w:rPr>
          <w:rFonts w:ascii="Times New Roman" w:hAnsi="Times New Roman"/>
          <w:sz w:val="24"/>
          <w:szCs w:val="24"/>
        </w:rPr>
        <w:t xml:space="preserve">обучающихся;  </w:t>
      </w:r>
    </w:p>
    <w:p w:rsidR="008821C9" w:rsidRPr="008655BE" w:rsidRDefault="008821C9" w:rsidP="008821C9">
      <w:pPr>
        <w:spacing w:line="240" w:lineRule="atLeast"/>
        <w:contextualSpacing/>
        <w:rPr>
          <w:rFonts w:ascii="Times New Roman" w:hAnsi="Times New Roman"/>
          <w:sz w:val="24"/>
          <w:szCs w:val="24"/>
        </w:rPr>
      </w:pPr>
      <w:r w:rsidRPr="008655BE">
        <w:rPr>
          <w:rFonts w:ascii="Times New Roman" w:hAnsi="Times New Roman"/>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301031" w:rsidRPr="008655BE" w:rsidRDefault="00301031" w:rsidP="00301031">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2.3.1. Цель и задачи духовно-нравственного развития, воспитания и </w:t>
      </w:r>
    </w:p>
    <w:p w:rsidR="00301031" w:rsidRPr="008655BE" w:rsidRDefault="00301031" w:rsidP="00301031">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социализации обучающихся </w:t>
      </w:r>
    </w:p>
    <w:p w:rsidR="00301031" w:rsidRPr="008655BE" w:rsidRDefault="005313CA" w:rsidP="00301031">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01031" w:rsidRPr="008655BE">
        <w:rPr>
          <w:rFonts w:ascii="Times New Roman" w:hAnsi="Times New Roman"/>
          <w:sz w:val="24"/>
          <w:szCs w:val="24"/>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301031" w:rsidRPr="008655BE" w:rsidRDefault="00301031" w:rsidP="003A528D">
      <w:pPr>
        <w:pStyle w:val="a3"/>
        <w:numPr>
          <w:ilvl w:val="0"/>
          <w:numId w:val="60"/>
        </w:numPr>
        <w:spacing w:line="240" w:lineRule="atLeast"/>
        <w:rPr>
          <w:rFonts w:ascii="Times New Roman" w:hAnsi="Times New Roman"/>
          <w:sz w:val="24"/>
          <w:szCs w:val="24"/>
        </w:rPr>
      </w:pPr>
      <w:r w:rsidRPr="008655BE">
        <w:rPr>
          <w:rFonts w:ascii="Times New Roman" w:hAnsi="Times New Roman"/>
          <w:sz w:val="24"/>
          <w:szCs w:val="24"/>
        </w:rPr>
        <w:t xml:space="preserve">воспитание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301031" w:rsidRPr="008655BE" w:rsidRDefault="00301031" w:rsidP="003A528D">
      <w:pPr>
        <w:pStyle w:val="a3"/>
        <w:numPr>
          <w:ilvl w:val="0"/>
          <w:numId w:val="60"/>
        </w:numPr>
        <w:spacing w:line="240" w:lineRule="atLeast"/>
        <w:rPr>
          <w:rFonts w:ascii="Times New Roman" w:hAnsi="Times New Roman"/>
          <w:sz w:val="24"/>
          <w:szCs w:val="24"/>
        </w:rPr>
      </w:pPr>
      <w:r w:rsidRPr="008655BE">
        <w:rPr>
          <w:rFonts w:ascii="Times New Roman" w:hAnsi="Times New Roman"/>
          <w:sz w:val="24"/>
          <w:szCs w:val="24"/>
        </w:rPr>
        <w:t xml:space="preserve">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301031" w:rsidRPr="008655BE" w:rsidRDefault="00301031" w:rsidP="003A528D">
      <w:pPr>
        <w:pStyle w:val="a3"/>
        <w:numPr>
          <w:ilvl w:val="0"/>
          <w:numId w:val="60"/>
        </w:numPr>
        <w:spacing w:line="240" w:lineRule="atLeast"/>
        <w:rPr>
          <w:rFonts w:ascii="Times New Roman" w:hAnsi="Times New Roman"/>
          <w:sz w:val="24"/>
          <w:szCs w:val="24"/>
        </w:rPr>
      </w:pPr>
      <w:r w:rsidRPr="008655BE">
        <w:rPr>
          <w:rFonts w:ascii="Times New Roman" w:hAnsi="Times New Roman"/>
          <w:sz w:val="24"/>
          <w:szCs w:val="24"/>
        </w:rPr>
        <w:t xml:space="preserve">воспитание  создает  условия  для социализации  (в  широком  значении)  и  сочетается  с социализацией  (в  узком  значении);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w:t>
      </w:r>
      <w:r w:rsidR="005313CA" w:rsidRPr="008655BE">
        <w:rPr>
          <w:rFonts w:ascii="Times New Roman" w:hAnsi="Times New Roman"/>
          <w:sz w:val="24"/>
          <w:szCs w:val="24"/>
        </w:rPr>
        <w:t xml:space="preserve">Школы </w:t>
      </w:r>
      <w:r w:rsidRPr="008655BE">
        <w:rPr>
          <w:rFonts w:ascii="Times New Roman" w:hAnsi="Times New Roman"/>
          <w:sz w:val="24"/>
          <w:szCs w:val="24"/>
        </w:rPr>
        <w:t xml:space="preserve"> и в семье.  </w:t>
      </w:r>
    </w:p>
    <w:p w:rsidR="00301031" w:rsidRPr="008655BE" w:rsidRDefault="005313CA" w:rsidP="00301031">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01031" w:rsidRPr="008655BE">
        <w:rPr>
          <w:rFonts w:ascii="Times New Roman" w:hAnsi="Times New Roman"/>
          <w:b/>
          <w:sz w:val="24"/>
          <w:szCs w:val="24"/>
        </w:rPr>
        <w:t xml:space="preserve">Целью  </w:t>
      </w:r>
      <w:r w:rsidR="00301031" w:rsidRPr="008655BE">
        <w:rPr>
          <w:rFonts w:ascii="Times New Roman" w:hAnsi="Times New Roman"/>
          <w:sz w:val="24"/>
          <w:szCs w:val="24"/>
        </w:rPr>
        <w:t xml:space="preserve">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301031" w:rsidRPr="008655BE" w:rsidRDefault="005313CA" w:rsidP="00301031">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301031" w:rsidRPr="008655BE">
        <w:rPr>
          <w:rFonts w:ascii="Times New Roman" w:hAnsi="Times New Roman"/>
          <w:b/>
          <w:sz w:val="24"/>
          <w:szCs w:val="24"/>
        </w:rPr>
        <w:t xml:space="preserve">Задачи  духовно-нравственного  развития,  воспитания  и  социализации обучающихся:  </w:t>
      </w:r>
    </w:p>
    <w:p w:rsidR="00301031" w:rsidRPr="008655BE" w:rsidRDefault="00301031" w:rsidP="003A528D">
      <w:pPr>
        <w:pStyle w:val="a3"/>
        <w:numPr>
          <w:ilvl w:val="0"/>
          <w:numId w:val="61"/>
        </w:numPr>
        <w:spacing w:line="240" w:lineRule="atLeast"/>
        <w:rPr>
          <w:rFonts w:ascii="Times New Roman" w:hAnsi="Times New Roman"/>
          <w:sz w:val="24"/>
          <w:szCs w:val="24"/>
        </w:rPr>
      </w:pPr>
      <w:r w:rsidRPr="008655BE">
        <w:rPr>
          <w:rFonts w:ascii="Times New Roman" w:hAnsi="Times New Roman"/>
          <w:sz w:val="24"/>
          <w:szCs w:val="24"/>
        </w:rPr>
        <w:t xml:space="preserve">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 </w:t>
      </w:r>
    </w:p>
    <w:p w:rsidR="00301031" w:rsidRPr="008655BE" w:rsidRDefault="00301031" w:rsidP="003A528D">
      <w:pPr>
        <w:pStyle w:val="a3"/>
        <w:numPr>
          <w:ilvl w:val="0"/>
          <w:numId w:val="61"/>
        </w:numPr>
        <w:spacing w:line="240" w:lineRule="atLeast"/>
        <w:rPr>
          <w:rFonts w:ascii="Times New Roman" w:hAnsi="Times New Roman"/>
          <w:sz w:val="24"/>
          <w:szCs w:val="24"/>
        </w:rPr>
      </w:pPr>
      <w:r w:rsidRPr="008655BE">
        <w:rPr>
          <w:rFonts w:ascii="Times New Roman" w:hAnsi="Times New Roman"/>
          <w:sz w:val="24"/>
          <w:szCs w:val="24"/>
        </w:rPr>
        <w:t xml:space="preserve">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 </w:t>
      </w:r>
    </w:p>
    <w:p w:rsidR="00301031" w:rsidRPr="008655BE" w:rsidRDefault="00301031" w:rsidP="003A528D">
      <w:pPr>
        <w:pStyle w:val="a3"/>
        <w:numPr>
          <w:ilvl w:val="0"/>
          <w:numId w:val="61"/>
        </w:numPr>
        <w:spacing w:line="240" w:lineRule="atLeast"/>
        <w:rPr>
          <w:rFonts w:ascii="Times New Roman" w:hAnsi="Times New Roman"/>
          <w:sz w:val="24"/>
          <w:szCs w:val="24"/>
        </w:rPr>
      </w:pPr>
      <w:r w:rsidRPr="008655BE">
        <w:rPr>
          <w:rFonts w:ascii="Times New Roman" w:hAnsi="Times New Roman"/>
          <w:sz w:val="24"/>
          <w:szCs w:val="24"/>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301031" w:rsidRPr="008655BE" w:rsidRDefault="005313CA" w:rsidP="00301031">
      <w:pPr>
        <w:spacing w:line="240" w:lineRule="atLeast"/>
        <w:contextualSpacing/>
        <w:rPr>
          <w:rFonts w:ascii="Times New Roman" w:hAnsi="Times New Roman"/>
          <w:sz w:val="24"/>
          <w:szCs w:val="24"/>
        </w:rPr>
      </w:pPr>
      <w:r w:rsidRPr="008655BE">
        <w:rPr>
          <w:rFonts w:ascii="Times New Roman" w:hAnsi="Times New Roman"/>
          <w:b/>
          <w:sz w:val="24"/>
          <w:szCs w:val="24"/>
        </w:rPr>
        <w:lastRenderedPageBreak/>
        <w:t xml:space="preserve">          </w:t>
      </w:r>
      <w:r w:rsidR="00301031" w:rsidRPr="008655BE">
        <w:rPr>
          <w:rFonts w:ascii="Times New Roman" w:hAnsi="Times New Roman"/>
          <w:b/>
          <w:sz w:val="24"/>
          <w:szCs w:val="24"/>
        </w:rPr>
        <w:t>Ценностные  ориентиры  программы</w:t>
      </w:r>
      <w:r w:rsidR="00301031" w:rsidRPr="008655BE">
        <w:rPr>
          <w:rFonts w:ascii="Times New Roman" w:hAnsi="Times New Roman"/>
          <w:sz w:val="24"/>
          <w:szCs w:val="24"/>
        </w:rPr>
        <w:t xml:space="preserve">  воспитания  и  социализации  обучающихся  на уровне  основного  общего  образования  –  базовые  национальные  ценности  российского </w:t>
      </w:r>
    </w:p>
    <w:p w:rsidR="00301031" w:rsidRPr="008655BE" w:rsidRDefault="00301031" w:rsidP="00301031">
      <w:pPr>
        <w:spacing w:line="240" w:lineRule="atLeast"/>
        <w:contextualSpacing/>
        <w:rPr>
          <w:rFonts w:ascii="Times New Roman" w:hAnsi="Times New Roman"/>
          <w:sz w:val="24"/>
          <w:szCs w:val="24"/>
        </w:rPr>
      </w:pPr>
      <w:r w:rsidRPr="008655BE">
        <w:rPr>
          <w:rFonts w:ascii="Times New Roman" w:hAnsi="Times New Roman"/>
          <w:sz w:val="24"/>
          <w:szCs w:val="24"/>
        </w:rPr>
        <w:t>общества сформулированы в Конституции Российской Федер</w:t>
      </w:r>
      <w:r w:rsidR="005313CA" w:rsidRPr="008655BE">
        <w:rPr>
          <w:rFonts w:ascii="Times New Roman" w:hAnsi="Times New Roman"/>
          <w:sz w:val="24"/>
          <w:szCs w:val="24"/>
        </w:rPr>
        <w:t xml:space="preserve">ации, в Федеральном законе «Об </w:t>
      </w:r>
      <w:r w:rsidRPr="008655BE">
        <w:rPr>
          <w:rFonts w:ascii="Times New Roman" w:hAnsi="Times New Roman"/>
          <w:sz w:val="24"/>
          <w:szCs w:val="24"/>
        </w:rPr>
        <w:t xml:space="preserve">образовании в Российской Федерации» (№ 273-ФЗ от 29 декабря 2012 г.), в тексте ФГОС ООО. </w:t>
      </w:r>
    </w:p>
    <w:p w:rsidR="00301031" w:rsidRPr="008655BE" w:rsidRDefault="005313CA" w:rsidP="00301031">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01031" w:rsidRPr="008655BE">
        <w:rPr>
          <w:rFonts w:ascii="Times New Roman" w:hAnsi="Times New Roman"/>
          <w:sz w:val="24"/>
          <w:szCs w:val="24"/>
        </w:rPr>
        <w:t xml:space="preserve">Базовые  национальные  ценности  российского  общества  определяются  </w:t>
      </w:r>
      <w:r w:rsidR="00301031" w:rsidRPr="008655BE">
        <w:rPr>
          <w:rFonts w:ascii="Times New Roman" w:hAnsi="Times New Roman"/>
          <w:b/>
          <w:sz w:val="24"/>
          <w:szCs w:val="24"/>
        </w:rPr>
        <w:t>положениями Конституции Российской Федерации</w:t>
      </w:r>
      <w:r w:rsidR="00301031" w:rsidRPr="008655BE">
        <w:rPr>
          <w:rFonts w:ascii="Times New Roman" w:hAnsi="Times New Roman"/>
          <w:sz w:val="24"/>
          <w:szCs w:val="24"/>
        </w:rPr>
        <w:t xml:space="preserve">: </w:t>
      </w:r>
    </w:p>
    <w:p w:rsidR="00301031" w:rsidRPr="008655BE" w:rsidRDefault="005313CA" w:rsidP="00301031">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01031" w:rsidRPr="008655BE">
        <w:rPr>
          <w:rFonts w:ascii="Times New Roman" w:hAnsi="Times New Roman"/>
          <w:sz w:val="24"/>
          <w:szCs w:val="24"/>
        </w:rPr>
        <w:t xml:space="preserve">«Российская  Федерация  –  Россия  есть  демократическое  федеративное  правовое государство с республиканской формой правления» </w:t>
      </w:r>
      <w:r w:rsidRPr="008655BE">
        <w:rPr>
          <w:rFonts w:ascii="Times New Roman" w:hAnsi="Times New Roman"/>
          <w:sz w:val="24"/>
          <w:szCs w:val="24"/>
        </w:rPr>
        <w:t xml:space="preserve">(Гл.I, ст.1); </w:t>
      </w:r>
    </w:p>
    <w:p w:rsidR="00301031" w:rsidRPr="008655BE" w:rsidRDefault="005313CA" w:rsidP="00301031">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01031" w:rsidRPr="008655BE">
        <w:rPr>
          <w:rFonts w:ascii="Times New Roman" w:hAnsi="Times New Roman"/>
          <w:sz w:val="24"/>
          <w:szCs w:val="24"/>
        </w:rPr>
        <w:t xml:space="preserve">«Человек, его права и свободы являются высшей ценностью» (Гл.I, ст.2); </w:t>
      </w:r>
    </w:p>
    <w:p w:rsidR="00301031" w:rsidRPr="008655BE" w:rsidRDefault="005313CA" w:rsidP="00301031">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01031" w:rsidRPr="008655BE">
        <w:rPr>
          <w:rFonts w:ascii="Times New Roman" w:hAnsi="Times New Roman"/>
          <w:sz w:val="24"/>
          <w:szCs w:val="24"/>
        </w:rPr>
        <w:t>«Российская  Федерация  –  социальное  государство,  поли</w:t>
      </w:r>
      <w:r w:rsidRPr="008655BE">
        <w:rPr>
          <w:rFonts w:ascii="Times New Roman" w:hAnsi="Times New Roman"/>
          <w:sz w:val="24"/>
          <w:szCs w:val="24"/>
        </w:rPr>
        <w:t xml:space="preserve">тика  которого  направлена  на </w:t>
      </w:r>
      <w:r w:rsidR="00301031" w:rsidRPr="008655BE">
        <w:rPr>
          <w:rFonts w:ascii="Times New Roman" w:hAnsi="Times New Roman"/>
          <w:sz w:val="24"/>
          <w:szCs w:val="24"/>
        </w:rPr>
        <w:t>создание  условий,  обеспечивающих  достойную  жизнь  и  свободно</w:t>
      </w:r>
      <w:r w:rsidRPr="008655BE">
        <w:rPr>
          <w:rFonts w:ascii="Times New Roman" w:hAnsi="Times New Roman"/>
          <w:sz w:val="24"/>
          <w:szCs w:val="24"/>
        </w:rPr>
        <w:t xml:space="preserve">е  развитие  человека»  (Гл.I, </w:t>
      </w:r>
      <w:r w:rsidR="00301031" w:rsidRPr="008655BE">
        <w:rPr>
          <w:rFonts w:ascii="Times New Roman" w:hAnsi="Times New Roman"/>
          <w:sz w:val="24"/>
          <w:szCs w:val="24"/>
        </w:rPr>
        <w:t xml:space="preserve">ст.7); </w:t>
      </w:r>
    </w:p>
    <w:p w:rsidR="00301031" w:rsidRPr="008655BE" w:rsidRDefault="005313CA" w:rsidP="00301031">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01031" w:rsidRPr="008655BE">
        <w:rPr>
          <w:rFonts w:ascii="Times New Roman" w:hAnsi="Times New Roman"/>
          <w:sz w:val="24"/>
          <w:szCs w:val="24"/>
        </w:rPr>
        <w:t xml:space="preserve">«В  Российской  Федерации  признаются  и  защищаются  равным  образом  частная, государственная, муниципальная и иные формы собственности» (Гл.I, ст.8); </w:t>
      </w:r>
    </w:p>
    <w:p w:rsidR="00301031" w:rsidRPr="008655BE" w:rsidRDefault="005313CA" w:rsidP="00301031">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01031" w:rsidRPr="008655BE">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w:t>
      </w:r>
      <w:r w:rsidRPr="008655BE">
        <w:rPr>
          <w:rFonts w:ascii="Times New Roman" w:hAnsi="Times New Roman"/>
          <w:sz w:val="24"/>
          <w:szCs w:val="24"/>
        </w:rPr>
        <w:t xml:space="preserve"> </w:t>
      </w:r>
      <w:r w:rsidR="00301031" w:rsidRPr="008655BE">
        <w:rPr>
          <w:rFonts w:ascii="Times New Roman" w:hAnsi="Times New Roman"/>
          <w:sz w:val="24"/>
          <w:szCs w:val="24"/>
        </w:rPr>
        <w:t xml:space="preserve">соответствии с настоящей Конституцией. Основные права и свободы человека неотчуждаемы и </w:t>
      </w:r>
    </w:p>
    <w:p w:rsidR="00301031" w:rsidRPr="008655BE" w:rsidRDefault="00301031" w:rsidP="00301031">
      <w:pPr>
        <w:spacing w:line="240" w:lineRule="atLeast"/>
        <w:contextualSpacing/>
        <w:rPr>
          <w:rFonts w:ascii="Times New Roman" w:hAnsi="Times New Roman"/>
          <w:sz w:val="24"/>
          <w:szCs w:val="24"/>
        </w:rPr>
      </w:pPr>
      <w:r w:rsidRPr="008655BE">
        <w:rPr>
          <w:rFonts w:ascii="Times New Roman" w:hAnsi="Times New Roman"/>
          <w:sz w:val="24"/>
          <w:szCs w:val="24"/>
        </w:rPr>
        <w:t>принадлежат каждому от рождения. Осуществление прав и с</w:t>
      </w:r>
      <w:r w:rsidR="005313CA" w:rsidRPr="008655BE">
        <w:rPr>
          <w:rFonts w:ascii="Times New Roman" w:hAnsi="Times New Roman"/>
          <w:sz w:val="24"/>
          <w:szCs w:val="24"/>
        </w:rPr>
        <w:t xml:space="preserve">вобод человека и гражданина не </w:t>
      </w:r>
      <w:r w:rsidRPr="008655BE">
        <w:rPr>
          <w:rFonts w:ascii="Times New Roman" w:hAnsi="Times New Roman"/>
          <w:sz w:val="24"/>
          <w:szCs w:val="24"/>
        </w:rPr>
        <w:t xml:space="preserve">должно нарушать права и свободы других лиц» (Гл.I, ст.17). </w:t>
      </w:r>
    </w:p>
    <w:p w:rsidR="00301031" w:rsidRPr="008655BE" w:rsidRDefault="00301031" w:rsidP="00301031">
      <w:pPr>
        <w:spacing w:line="240" w:lineRule="atLeast"/>
        <w:contextualSpacing/>
        <w:rPr>
          <w:rFonts w:ascii="Times New Roman" w:hAnsi="Times New Roman"/>
          <w:sz w:val="24"/>
          <w:szCs w:val="24"/>
        </w:rPr>
      </w:pPr>
      <w:r w:rsidRPr="008655BE">
        <w:rPr>
          <w:rFonts w:ascii="Times New Roman" w:hAnsi="Times New Roman"/>
          <w:sz w:val="24"/>
          <w:szCs w:val="24"/>
        </w:rPr>
        <w:t>Базовые  национальные  ценности  российского  общес</w:t>
      </w:r>
      <w:r w:rsidR="005313CA" w:rsidRPr="008655BE">
        <w:rPr>
          <w:rFonts w:ascii="Times New Roman" w:hAnsi="Times New Roman"/>
          <w:sz w:val="24"/>
          <w:szCs w:val="24"/>
        </w:rPr>
        <w:t xml:space="preserve">тва  применительно  к  системе </w:t>
      </w:r>
      <w:r w:rsidRPr="008655BE">
        <w:rPr>
          <w:rFonts w:ascii="Times New Roman" w:hAnsi="Times New Roman"/>
          <w:sz w:val="24"/>
          <w:szCs w:val="24"/>
        </w:rPr>
        <w:t>образования  определены  положениями  Федерального  закона  «</w:t>
      </w:r>
      <w:r w:rsidR="005313CA" w:rsidRPr="008655BE">
        <w:rPr>
          <w:rFonts w:ascii="Times New Roman" w:hAnsi="Times New Roman"/>
          <w:sz w:val="24"/>
          <w:szCs w:val="24"/>
        </w:rPr>
        <w:t xml:space="preserve">Об  образовании  в  Российской </w:t>
      </w:r>
      <w:r w:rsidRPr="008655BE">
        <w:rPr>
          <w:rFonts w:ascii="Times New Roman" w:hAnsi="Times New Roman"/>
          <w:sz w:val="24"/>
          <w:szCs w:val="24"/>
        </w:rPr>
        <w:t xml:space="preserve">Федерации» (№ 273-ФЗ от 29 декабря 2012 г.): </w:t>
      </w:r>
    </w:p>
    <w:p w:rsidR="00301031" w:rsidRPr="008655BE" w:rsidRDefault="005313CA" w:rsidP="00301031">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01031" w:rsidRPr="008655BE">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w:t>
      </w:r>
      <w:r w:rsidRPr="008655BE">
        <w:rPr>
          <w:rFonts w:ascii="Times New Roman" w:hAnsi="Times New Roman"/>
          <w:sz w:val="24"/>
          <w:szCs w:val="24"/>
        </w:rPr>
        <w:t xml:space="preserve">ие взаимоуважения, трудолюбия, </w:t>
      </w:r>
      <w:r w:rsidR="00301031" w:rsidRPr="008655BE">
        <w:rPr>
          <w:rFonts w:ascii="Times New Roman" w:hAnsi="Times New Roman"/>
          <w:sz w:val="24"/>
          <w:szCs w:val="24"/>
        </w:rPr>
        <w:t>гражданственности, патриотизма, ответственности, правовой к</w:t>
      </w:r>
      <w:r w:rsidRPr="008655BE">
        <w:rPr>
          <w:rFonts w:ascii="Times New Roman" w:hAnsi="Times New Roman"/>
          <w:sz w:val="24"/>
          <w:szCs w:val="24"/>
        </w:rPr>
        <w:t xml:space="preserve">ультуры, бережного отношения к </w:t>
      </w:r>
      <w:r w:rsidR="00301031" w:rsidRPr="008655BE">
        <w:rPr>
          <w:rFonts w:ascii="Times New Roman" w:hAnsi="Times New Roman"/>
          <w:sz w:val="24"/>
          <w:szCs w:val="24"/>
        </w:rPr>
        <w:t xml:space="preserve">природе и окружающей среде, рационального природопользования; </w:t>
      </w:r>
    </w:p>
    <w:p w:rsidR="00301031" w:rsidRPr="008655BE" w:rsidRDefault="005313CA" w:rsidP="00301031">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01031" w:rsidRPr="008655BE">
        <w:rPr>
          <w:rFonts w:ascii="Times New Roman" w:hAnsi="Times New Roman"/>
          <w:sz w:val="24"/>
          <w:szCs w:val="24"/>
        </w:rPr>
        <w:t xml:space="preserve">….демократический  характер  управления  образованием,  обеспечение  прав педагогических  работников,  обучающихся,  родителей (законных </w:t>
      </w:r>
    </w:p>
    <w:p w:rsidR="00301031" w:rsidRPr="008655BE" w:rsidRDefault="00301031" w:rsidP="00301031">
      <w:pPr>
        <w:spacing w:line="240" w:lineRule="atLeast"/>
        <w:contextualSpacing/>
        <w:rPr>
          <w:rFonts w:ascii="Times New Roman" w:hAnsi="Times New Roman"/>
          <w:sz w:val="24"/>
          <w:szCs w:val="24"/>
        </w:rPr>
      </w:pPr>
      <w:r w:rsidRPr="008655BE">
        <w:rPr>
          <w:rFonts w:ascii="Times New Roman" w:hAnsi="Times New Roman"/>
          <w:sz w:val="24"/>
          <w:szCs w:val="24"/>
        </w:rPr>
        <w:t>представителей) несовершеннолетних  обучающих</w:t>
      </w:r>
      <w:r w:rsidR="005313CA" w:rsidRPr="008655BE">
        <w:rPr>
          <w:rFonts w:ascii="Times New Roman" w:hAnsi="Times New Roman"/>
          <w:sz w:val="24"/>
          <w:szCs w:val="24"/>
        </w:rPr>
        <w:t xml:space="preserve">ся  на  участие  в  управлении </w:t>
      </w:r>
      <w:r w:rsidRPr="008655BE">
        <w:rPr>
          <w:rFonts w:ascii="Times New Roman" w:hAnsi="Times New Roman"/>
          <w:sz w:val="24"/>
          <w:szCs w:val="24"/>
        </w:rPr>
        <w:t xml:space="preserve">образовательными организациями; </w:t>
      </w:r>
    </w:p>
    <w:p w:rsidR="00301031" w:rsidRPr="008655BE" w:rsidRDefault="005313CA" w:rsidP="00301031">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01031" w:rsidRPr="008655BE">
        <w:rPr>
          <w:rFonts w:ascii="Times New Roman" w:hAnsi="Times New Roman"/>
          <w:sz w:val="24"/>
          <w:szCs w:val="24"/>
        </w:rPr>
        <w:t xml:space="preserve">…недопустимость ограничения или устранения конкуренции в сфере образования; </w:t>
      </w:r>
    </w:p>
    <w:p w:rsidR="00301031" w:rsidRPr="008655BE" w:rsidRDefault="005313CA" w:rsidP="00301031">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01031" w:rsidRPr="008655BE">
        <w:rPr>
          <w:rFonts w:ascii="Times New Roman" w:hAnsi="Times New Roman"/>
          <w:sz w:val="24"/>
          <w:szCs w:val="24"/>
        </w:rPr>
        <w:t xml:space="preserve">…сочетание  государственного  и  договорного  регулирования  отношений  в  сфере образования» (Ст. 3). </w:t>
      </w:r>
    </w:p>
    <w:p w:rsidR="00301031" w:rsidRPr="008655BE" w:rsidRDefault="00E36085" w:rsidP="00301031">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01031" w:rsidRPr="008655BE">
        <w:rPr>
          <w:rFonts w:ascii="Times New Roman" w:hAnsi="Times New Roman"/>
          <w:b/>
          <w:sz w:val="24"/>
          <w:szCs w:val="24"/>
        </w:rPr>
        <w:t>Федеральный  государственный  образовательный  стандарт  основного  общего образования</w:t>
      </w:r>
      <w:r w:rsidR="00301031" w:rsidRPr="008655BE">
        <w:rPr>
          <w:rFonts w:ascii="Times New Roman" w:hAnsi="Times New Roman"/>
          <w:sz w:val="24"/>
          <w:szCs w:val="24"/>
        </w:rPr>
        <w:t xml:space="preserve"> 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w:t>
      </w:r>
    </w:p>
    <w:p w:rsidR="00301031" w:rsidRPr="008655BE" w:rsidRDefault="00301031" w:rsidP="00301031">
      <w:pPr>
        <w:spacing w:line="240" w:lineRule="atLeast"/>
        <w:contextualSpacing/>
        <w:rPr>
          <w:rFonts w:ascii="Times New Roman" w:hAnsi="Times New Roman"/>
          <w:sz w:val="24"/>
          <w:szCs w:val="24"/>
        </w:rPr>
      </w:pPr>
      <w:r w:rsidRPr="008655BE">
        <w:rPr>
          <w:rFonts w:ascii="Times New Roman" w:hAnsi="Times New Roman"/>
          <w:sz w:val="24"/>
          <w:szCs w:val="24"/>
        </w:rPr>
        <w:t xml:space="preserve">традиционные религии России, искусство, природа, человечество. </w:t>
      </w:r>
    </w:p>
    <w:p w:rsidR="00301031" w:rsidRPr="008655BE" w:rsidRDefault="00E36085" w:rsidP="00301031">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01031" w:rsidRPr="008655BE">
        <w:rPr>
          <w:rFonts w:ascii="Times New Roman" w:hAnsi="Times New Roman"/>
          <w:sz w:val="24"/>
          <w:szCs w:val="24"/>
        </w:rPr>
        <w:t>Федеральный  государственный  образовательный  стандарт  основного  общего образования  «усвоение  гуманистических,  демократическ</w:t>
      </w:r>
      <w:r w:rsidRPr="008655BE">
        <w:rPr>
          <w:rFonts w:ascii="Times New Roman" w:hAnsi="Times New Roman"/>
          <w:sz w:val="24"/>
          <w:szCs w:val="24"/>
        </w:rPr>
        <w:t xml:space="preserve">их  и  традиционных  ценностей </w:t>
      </w:r>
      <w:r w:rsidR="00301031" w:rsidRPr="008655BE">
        <w:rPr>
          <w:rFonts w:ascii="Times New Roman" w:hAnsi="Times New Roman"/>
          <w:sz w:val="24"/>
          <w:szCs w:val="24"/>
        </w:rPr>
        <w:t xml:space="preserve">многонационального  российского  общества…  формирование  осознанного,  уважительного  и </w:t>
      </w:r>
    </w:p>
    <w:p w:rsidR="00301031" w:rsidRPr="008655BE" w:rsidRDefault="00301031" w:rsidP="00301031">
      <w:pPr>
        <w:spacing w:line="240" w:lineRule="atLeast"/>
        <w:contextualSpacing/>
        <w:rPr>
          <w:rFonts w:ascii="Times New Roman" w:hAnsi="Times New Roman"/>
          <w:sz w:val="24"/>
          <w:szCs w:val="24"/>
        </w:rPr>
      </w:pPr>
      <w:r w:rsidRPr="008655BE">
        <w:rPr>
          <w:rFonts w:ascii="Times New Roman" w:hAnsi="Times New Roman"/>
          <w:sz w:val="24"/>
          <w:szCs w:val="24"/>
        </w:rPr>
        <w:t>доброжелательного  отношения  к  другому  человеку,  его  мнен</w:t>
      </w:r>
      <w:r w:rsidR="00E36085" w:rsidRPr="008655BE">
        <w:rPr>
          <w:rFonts w:ascii="Times New Roman" w:hAnsi="Times New Roman"/>
          <w:sz w:val="24"/>
          <w:szCs w:val="24"/>
        </w:rPr>
        <w:t xml:space="preserve">ию,  мировоззрению,  культуре, </w:t>
      </w:r>
      <w:r w:rsidRPr="008655BE">
        <w:rPr>
          <w:rFonts w:ascii="Times New Roman" w:hAnsi="Times New Roman"/>
          <w:sz w:val="24"/>
          <w:szCs w:val="24"/>
        </w:rPr>
        <w:t xml:space="preserve">языку,  вере,  гражданской  позиции,  к  истории,  культуре, </w:t>
      </w:r>
      <w:r w:rsidR="00E36085" w:rsidRPr="008655BE">
        <w:rPr>
          <w:rFonts w:ascii="Times New Roman" w:hAnsi="Times New Roman"/>
          <w:sz w:val="24"/>
          <w:szCs w:val="24"/>
        </w:rPr>
        <w:t xml:space="preserve"> религии,  традициям,  языкам, </w:t>
      </w:r>
      <w:r w:rsidRPr="008655BE">
        <w:rPr>
          <w:rFonts w:ascii="Times New Roman" w:hAnsi="Times New Roman"/>
          <w:sz w:val="24"/>
          <w:szCs w:val="24"/>
        </w:rPr>
        <w:t xml:space="preserve">ценностям народов России и народов мира; готовности и способности вести диалог с другими </w:t>
      </w:r>
    </w:p>
    <w:p w:rsidR="00301031" w:rsidRPr="008655BE" w:rsidRDefault="00301031" w:rsidP="00301031">
      <w:pPr>
        <w:spacing w:line="240" w:lineRule="atLeast"/>
        <w:contextualSpacing/>
        <w:rPr>
          <w:rFonts w:ascii="Times New Roman" w:hAnsi="Times New Roman"/>
          <w:sz w:val="24"/>
          <w:szCs w:val="24"/>
        </w:rPr>
      </w:pPr>
      <w:r w:rsidRPr="008655BE">
        <w:rPr>
          <w:rFonts w:ascii="Times New Roman" w:hAnsi="Times New Roman"/>
          <w:sz w:val="24"/>
          <w:szCs w:val="24"/>
        </w:rPr>
        <w:t>людьми  и  достигать  в  нем  взаимопонимания»  (ФГОС  ООО:  Раздел  IV.  Требования  к результатам освоения образовательной программы основн</w:t>
      </w:r>
      <w:r w:rsidR="00E36085" w:rsidRPr="008655BE">
        <w:rPr>
          <w:rFonts w:ascii="Times New Roman" w:hAnsi="Times New Roman"/>
          <w:sz w:val="24"/>
          <w:szCs w:val="24"/>
        </w:rPr>
        <w:t>ого общего образования, п. 24).</w:t>
      </w:r>
    </w:p>
    <w:p w:rsidR="00E36085" w:rsidRPr="008655BE" w:rsidRDefault="00E36085" w:rsidP="00301031">
      <w:pPr>
        <w:spacing w:line="240" w:lineRule="atLeast"/>
        <w:contextualSpacing/>
        <w:rPr>
          <w:rFonts w:ascii="Times New Roman" w:hAnsi="Times New Roman"/>
          <w:sz w:val="24"/>
          <w:szCs w:val="24"/>
        </w:rPr>
      </w:pPr>
    </w:p>
    <w:p w:rsidR="00301031" w:rsidRPr="008655BE" w:rsidRDefault="00E36085" w:rsidP="00301031">
      <w:pPr>
        <w:spacing w:line="240" w:lineRule="atLeast"/>
        <w:contextualSpacing/>
        <w:rPr>
          <w:rFonts w:ascii="Times New Roman" w:hAnsi="Times New Roman"/>
          <w:b/>
          <w:sz w:val="24"/>
          <w:szCs w:val="24"/>
        </w:rPr>
      </w:pPr>
      <w:r w:rsidRPr="008655BE">
        <w:rPr>
          <w:rFonts w:ascii="Times New Roman" w:hAnsi="Times New Roman"/>
          <w:sz w:val="24"/>
          <w:szCs w:val="24"/>
        </w:rPr>
        <w:lastRenderedPageBreak/>
        <w:t xml:space="preserve">    </w:t>
      </w:r>
      <w:r w:rsidR="00301031" w:rsidRPr="008655BE">
        <w:rPr>
          <w:rFonts w:ascii="Times New Roman" w:hAnsi="Times New Roman"/>
          <w:b/>
          <w:sz w:val="24"/>
          <w:szCs w:val="24"/>
        </w:rPr>
        <w:t>2.3.2. Направления деятельности по духовно-нравст</w:t>
      </w:r>
      <w:r w:rsidRPr="008655BE">
        <w:rPr>
          <w:rFonts w:ascii="Times New Roman" w:hAnsi="Times New Roman"/>
          <w:b/>
          <w:sz w:val="24"/>
          <w:szCs w:val="24"/>
        </w:rPr>
        <w:t xml:space="preserve">венному развитию, воспитанию и </w:t>
      </w:r>
      <w:r w:rsidR="00301031" w:rsidRPr="008655BE">
        <w:rPr>
          <w:rFonts w:ascii="Times New Roman" w:hAnsi="Times New Roman"/>
          <w:b/>
          <w:sz w:val="24"/>
          <w:szCs w:val="24"/>
        </w:rPr>
        <w:t xml:space="preserve">социализации, профессиональной ориентации обучающихся, здоровьесберегающей деятельности и формированию экологической культуры обучающихся </w:t>
      </w:r>
    </w:p>
    <w:p w:rsidR="00301031" w:rsidRPr="008655BE" w:rsidRDefault="00E36085" w:rsidP="00301031">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01031" w:rsidRPr="008655BE">
        <w:rPr>
          <w:rFonts w:ascii="Times New Roman" w:hAnsi="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уклада школьной жизни:  </w:t>
      </w:r>
    </w:p>
    <w:p w:rsidR="00301031" w:rsidRPr="008655BE" w:rsidRDefault="00301031" w:rsidP="003A528D">
      <w:pPr>
        <w:pStyle w:val="a3"/>
        <w:numPr>
          <w:ilvl w:val="0"/>
          <w:numId w:val="62"/>
        </w:numPr>
        <w:spacing w:line="240" w:lineRule="atLeast"/>
        <w:rPr>
          <w:rFonts w:ascii="Times New Roman" w:hAnsi="Times New Roman"/>
          <w:sz w:val="24"/>
          <w:szCs w:val="24"/>
        </w:rPr>
      </w:pPr>
      <w:r w:rsidRPr="008655BE">
        <w:rPr>
          <w:rFonts w:ascii="Times New Roman" w:hAnsi="Times New Roman"/>
          <w:sz w:val="24"/>
          <w:szCs w:val="24"/>
        </w:rPr>
        <w:t xml:space="preserve">обеспечивающего создание социальной среды развития обучающихся;  </w:t>
      </w:r>
    </w:p>
    <w:p w:rsidR="00301031" w:rsidRPr="008655BE" w:rsidRDefault="00301031" w:rsidP="003A528D">
      <w:pPr>
        <w:pStyle w:val="a3"/>
        <w:numPr>
          <w:ilvl w:val="0"/>
          <w:numId w:val="62"/>
        </w:numPr>
        <w:spacing w:line="240" w:lineRule="atLeast"/>
        <w:rPr>
          <w:rFonts w:ascii="Times New Roman" w:hAnsi="Times New Roman"/>
          <w:sz w:val="24"/>
          <w:szCs w:val="24"/>
        </w:rPr>
      </w:pPr>
      <w:r w:rsidRPr="008655BE">
        <w:rPr>
          <w:rFonts w:ascii="Times New Roman" w:hAnsi="Times New Roman"/>
          <w:sz w:val="24"/>
          <w:szCs w:val="24"/>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301031" w:rsidRPr="008655BE" w:rsidRDefault="00301031" w:rsidP="003A528D">
      <w:pPr>
        <w:pStyle w:val="a3"/>
        <w:numPr>
          <w:ilvl w:val="0"/>
          <w:numId w:val="62"/>
        </w:numPr>
        <w:spacing w:line="240" w:lineRule="atLeast"/>
        <w:rPr>
          <w:rFonts w:ascii="Times New Roman" w:hAnsi="Times New Roman"/>
          <w:sz w:val="24"/>
          <w:szCs w:val="24"/>
        </w:rPr>
      </w:pPr>
      <w:r w:rsidRPr="008655BE">
        <w:rPr>
          <w:rFonts w:ascii="Times New Roman" w:hAnsi="Times New Roman"/>
          <w:sz w:val="24"/>
          <w:szCs w:val="24"/>
        </w:rPr>
        <w:t xml:space="preserve">основанного на системе базовых национальных ценностей российского общества;  </w:t>
      </w:r>
    </w:p>
    <w:p w:rsidR="00301031" w:rsidRPr="008655BE" w:rsidRDefault="00301031" w:rsidP="003A528D">
      <w:pPr>
        <w:pStyle w:val="a3"/>
        <w:numPr>
          <w:ilvl w:val="0"/>
          <w:numId w:val="62"/>
        </w:numPr>
        <w:spacing w:line="240" w:lineRule="atLeast"/>
        <w:rPr>
          <w:rFonts w:ascii="Times New Roman" w:hAnsi="Times New Roman"/>
          <w:sz w:val="24"/>
          <w:szCs w:val="24"/>
        </w:rPr>
      </w:pPr>
      <w:r w:rsidRPr="008655BE">
        <w:rPr>
          <w:rFonts w:ascii="Times New Roman" w:hAnsi="Times New Roman"/>
          <w:sz w:val="24"/>
          <w:szCs w:val="24"/>
        </w:rPr>
        <w:t>учитывающего историко-культурну</w:t>
      </w:r>
      <w:r w:rsidR="00E36085" w:rsidRPr="008655BE">
        <w:rPr>
          <w:rFonts w:ascii="Times New Roman" w:hAnsi="Times New Roman"/>
          <w:sz w:val="24"/>
          <w:szCs w:val="24"/>
        </w:rPr>
        <w:t>ю и этническую специфику страны</w:t>
      </w:r>
      <w:r w:rsidRPr="008655BE">
        <w:rPr>
          <w:rFonts w:ascii="Times New Roman" w:hAnsi="Times New Roman"/>
          <w:sz w:val="24"/>
          <w:szCs w:val="24"/>
        </w:rPr>
        <w:t xml:space="preserve">, потребности учащихся и их родителей (законных представителей).  </w:t>
      </w:r>
    </w:p>
    <w:p w:rsidR="00301031" w:rsidRPr="008655BE" w:rsidRDefault="00E36085" w:rsidP="00301031">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01031" w:rsidRPr="008655BE">
        <w:rPr>
          <w:rFonts w:ascii="Times New Roman" w:hAnsi="Times New Roman"/>
          <w:sz w:val="24"/>
          <w:szCs w:val="24"/>
        </w:rPr>
        <w:t>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родительское  сообщество,  общественность.  Важным  элемен</w:t>
      </w:r>
      <w:r w:rsidRPr="008655BE">
        <w:rPr>
          <w:rFonts w:ascii="Times New Roman" w:hAnsi="Times New Roman"/>
          <w:sz w:val="24"/>
          <w:szCs w:val="24"/>
        </w:rPr>
        <w:t xml:space="preserve">том  формирования  уклада </w:t>
      </w:r>
      <w:r w:rsidR="00301031" w:rsidRPr="008655BE">
        <w:rPr>
          <w:rFonts w:ascii="Times New Roman" w:hAnsi="Times New Roman"/>
          <w:sz w:val="24"/>
          <w:szCs w:val="24"/>
        </w:rPr>
        <w:t>школьной жизни являются коллективные обсуждения, дискуссии, позволяющие наиболее точно определить  специфику  ценностных  и  целевых  ориентиров  ш</w:t>
      </w:r>
      <w:r w:rsidRPr="008655BE">
        <w:rPr>
          <w:rFonts w:ascii="Times New Roman" w:hAnsi="Times New Roman"/>
          <w:sz w:val="24"/>
          <w:szCs w:val="24"/>
        </w:rPr>
        <w:t xml:space="preserve">колы,  элементов  коллективной </w:t>
      </w:r>
      <w:r w:rsidR="00301031" w:rsidRPr="008655BE">
        <w:rPr>
          <w:rFonts w:ascii="Times New Roman" w:hAnsi="Times New Roman"/>
          <w:sz w:val="24"/>
          <w:szCs w:val="24"/>
        </w:rPr>
        <w:t xml:space="preserve">жизнедеятельности, обеспечивающих реализацию ценностей и целей.  </w:t>
      </w:r>
    </w:p>
    <w:p w:rsidR="00301031" w:rsidRPr="008655BE" w:rsidRDefault="00E36085" w:rsidP="00301031">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01031" w:rsidRPr="008655BE">
        <w:rPr>
          <w:rFonts w:ascii="Times New Roman" w:hAnsi="Times New Roman"/>
          <w:b/>
          <w:sz w:val="24"/>
          <w:szCs w:val="24"/>
        </w:rPr>
        <w:t>Основными  направлениями  деятельност</w:t>
      </w:r>
      <w:r w:rsidRPr="008655BE">
        <w:rPr>
          <w:rFonts w:ascii="Times New Roman" w:hAnsi="Times New Roman"/>
          <w:b/>
          <w:sz w:val="24"/>
          <w:szCs w:val="24"/>
        </w:rPr>
        <w:t>и  Школы</w:t>
      </w:r>
      <w:r w:rsidR="00301031" w:rsidRPr="008655BE">
        <w:rPr>
          <w:rFonts w:ascii="Times New Roman" w:hAnsi="Times New Roman"/>
          <w:sz w:val="24"/>
          <w:szCs w:val="24"/>
        </w:rPr>
        <w:t xml:space="preserve">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301031" w:rsidRPr="008655BE" w:rsidRDefault="00301031" w:rsidP="003A528D">
      <w:pPr>
        <w:pStyle w:val="a3"/>
        <w:numPr>
          <w:ilvl w:val="0"/>
          <w:numId w:val="63"/>
        </w:numPr>
        <w:spacing w:line="240" w:lineRule="atLeast"/>
        <w:rPr>
          <w:rFonts w:ascii="Times New Roman" w:hAnsi="Times New Roman"/>
          <w:sz w:val="24"/>
          <w:szCs w:val="24"/>
        </w:rPr>
      </w:pPr>
      <w:r w:rsidRPr="008655BE">
        <w:rPr>
          <w:rFonts w:ascii="Times New Roman" w:hAnsi="Times New Roman"/>
          <w:sz w:val="24"/>
          <w:szCs w:val="24"/>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301031" w:rsidRPr="008655BE" w:rsidRDefault="00301031" w:rsidP="003A528D">
      <w:pPr>
        <w:pStyle w:val="a3"/>
        <w:numPr>
          <w:ilvl w:val="0"/>
          <w:numId w:val="63"/>
        </w:numPr>
        <w:spacing w:line="240" w:lineRule="atLeast"/>
        <w:rPr>
          <w:rFonts w:ascii="Times New Roman" w:hAnsi="Times New Roman"/>
          <w:sz w:val="24"/>
          <w:szCs w:val="24"/>
        </w:rPr>
      </w:pPr>
      <w:r w:rsidRPr="008655BE">
        <w:rPr>
          <w:rFonts w:ascii="Times New Roman" w:hAnsi="Times New Roman"/>
          <w:sz w:val="24"/>
          <w:szCs w:val="24"/>
        </w:rPr>
        <w:t xml:space="preserve">формирование мотивов и ценностей обучающегося в сфере отношений 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E36085" w:rsidRPr="008655BE" w:rsidRDefault="00301031" w:rsidP="003A528D">
      <w:pPr>
        <w:pStyle w:val="a3"/>
        <w:numPr>
          <w:ilvl w:val="0"/>
          <w:numId w:val="63"/>
        </w:numPr>
        <w:spacing w:line="240" w:lineRule="atLeast"/>
        <w:rPr>
          <w:rFonts w:ascii="Times New Roman" w:hAnsi="Times New Roman"/>
          <w:sz w:val="24"/>
          <w:szCs w:val="24"/>
        </w:rPr>
      </w:pPr>
      <w:r w:rsidRPr="008655BE">
        <w:rPr>
          <w:rFonts w:ascii="Times New Roman" w:hAnsi="Times New Roman"/>
          <w:sz w:val="24"/>
          <w:szCs w:val="24"/>
        </w:rPr>
        <w:t xml:space="preserve">включение обучающихся в процессы общественной самоорганизации  (приобщение обучающихся  </w:t>
      </w:r>
      <w:r w:rsidR="00E36085" w:rsidRPr="008655BE">
        <w:rPr>
          <w:rFonts w:ascii="Times New Roman" w:hAnsi="Times New Roman"/>
          <w:sz w:val="24"/>
          <w:szCs w:val="24"/>
        </w:rPr>
        <w:t>к  общественной  деятельности</w:t>
      </w:r>
      <w:r w:rsidRPr="008655BE">
        <w:rPr>
          <w:rFonts w:ascii="Times New Roman" w:hAnsi="Times New Roman"/>
          <w:sz w:val="24"/>
          <w:szCs w:val="24"/>
        </w:rPr>
        <w:t xml:space="preserve">, школьных и внешкольных объединениях, в ученическом самоуправлении, участие обучающихся  в  благоустройстве  школы,  класса;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301031" w:rsidRPr="008655BE" w:rsidRDefault="00301031" w:rsidP="003A528D">
      <w:pPr>
        <w:pStyle w:val="a3"/>
        <w:numPr>
          <w:ilvl w:val="0"/>
          <w:numId w:val="64"/>
        </w:numPr>
        <w:spacing w:line="240" w:lineRule="atLeast"/>
        <w:rPr>
          <w:rFonts w:ascii="Times New Roman" w:hAnsi="Times New Roman"/>
          <w:sz w:val="24"/>
          <w:szCs w:val="24"/>
        </w:rPr>
      </w:pPr>
      <w:r w:rsidRPr="008655BE">
        <w:rPr>
          <w:rFonts w:ascii="Times New Roman" w:hAnsi="Times New Roman"/>
          <w:sz w:val="24"/>
          <w:szCs w:val="24"/>
        </w:rPr>
        <w:t xml:space="preserve">формирование партнерских отношений с родителями (законными представителями) в целях  содействия  социализации  обучающихся  в  семье,  </w:t>
      </w:r>
      <w:r w:rsidRPr="008655BE">
        <w:rPr>
          <w:rFonts w:ascii="Times New Roman" w:hAnsi="Times New Roman"/>
          <w:sz w:val="24"/>
          <w:szCs w:val="24"/>
        </w:rPr>
        <w:lastRenderedPageBreak/>
        <w:t xml:space="preserve">учета  индивидуальных  и  возрастных особенностей обучающихся, культурных и социальных потребностей их семей; </w:t>
      </w:r>
    </w:p>
    <w:p w:rsidR="00301031" w:rsidRPr="008655BE" w:rsidRDefault="00301031" w:rsidP="003A528D">
      <w:pPr>
        <w:pStyle w:val="a3"/>
        <w:numPr>
          <w:ilvl w:val="0"/>
          <w:numId w:val="64"/>
        </w:numPr>
        <w:spacing w:line="240" w:lineRule="atLeast"/>
        <w:rPr>
          <w:rFonts w:ascii="Times New Roman" w:hAnsi="Times New Roman"/>
          <w:sz w:val="24"/>
          <w:szCs w:val="24"/>
        </w:rPr>
      </w:pPr>
      <w:r w:rsidRPr="008655BE">
        <w:rPr>
          <w:rFonts w:ascii="Times New Roman" w:hAnsi="Times New Roman"/>
          <w:sz w:val="24"/>
          <w:szCs w:val="24"/>
        </w:rPr>
        <w:t>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w:t>
      </w:r>
      <w:r w:rsidR="003A528D" w:rsidRPr="008655BE">
        <w:rPr>
          <w:rFonts w:ascii="Times New Roman" w:hAnsi="Times New Roman"/>
          <w:sz w:val="24"/>
          <w:szCs w:val="24"/>
        </w:rPr>
        <w:t>,</w:t>
      </w:r>
      <w:r w:rsidRPr="008655BE">
        <w:rPr>
          <w:rFonts w:ascii="Times New Roman" w:hAnsi="Times New Roman"/>
          <w:sz w:val="24"/>
          <w:szCs w:val="24"/>
        </w:rPr>
        <w:t>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w:t>
      </w:r>
      <w:r w:rsidR="003A528D" w:rsidRPr="008655BE">
        <w:rPr>
          <w:rFonts w:ascii="Times New Roman" w:hAnsi="Times New Roman"/>
          <w:sz w:val="24"/>
          <w:szCs w:val="24"/>
        </w:rPr>
        <w:t xml:space="preserve">ходимых  для  продолжения </w:t>
      </w:r>
      <w:r w:rsidRPr="008655BE">
        <w:rPr>
          <w:rFonts w:ascii="Times New Roman" w:hAnsi="Times New Roman"/>
          <w:sz w:val="24"/>
          <w:szCs w:val="24"/>
        </w:rPr>
        <w:t xml:space="preserve">образования  и  выбора  профессии  ;  </w:t>
      </w:r>
    </w:p>
    <w:p w:rsidR="00301031" w:rsidRPr="008655BE" w:rsidRDefault="00301031" w:rsidP="003A528D">
      <w:pPr>
        <w:pStyle w:val="a3"/>
        <w:numPr>
          <w:ilvl w:val="0"/>
          <w:numId w:val="64"/>
        </w:numPr>
        <w:spacing w:line="240" w:lineRule="atLeast"/>
        <w:rPr>
          <w:rFonts w:ascii="Times New Roman" w:hAnsi="Times New Roman"/>
          <w:sz w:val="24"/>
          <w:szCs w:val="24"/>
        </w:rPr>
      </w:pPr>
      <w:r w:rsidRPr="008655BE">
        <w:rPr>
          <w:rFonts w:ascii="Times New Roman" w:hAnsi="Times New Roman"/>
          <w:sz w:val="24"/>
          <w:szCs w:val="24"/>
        </w:rPr>
        <w:t xml:space="preserve">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301031" w:rsidRPr="008655BE" w:rsidRDefault="00301031" w:rsidP="003A528D">
      <w:pPr>
        <w:pStyle w:val="a3"/>
        <w:numPr>
          <w:ilvl w:val="0"/>
          <w:numId w:val="64"/>
        </w:numPr>
        <w:spacing w:line="240" w:lineRule="atLeast"/>
        <w:rPr>
          <w:rFonts w:ascii="Times New Roman" w:hAnsi="Times New Roman"/>
          <w:sz w:val="24"/>
          <w:szCs w:val="24"/>
        </w:rPr>
      </w:pPr>
      <w:r w:rsidRPr="008655BE">
        <w:rPr>
          <w:rFonts w:ascii="Times New Roman" w:hAnsi="Times New Roman"/>
          <w:sz w:val="24"/>
          <w:szCs w:val="24"/>
        </w:rPr>
        <w:t xml:space="preserve">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301031" w:rsidRPr="008655BE" w:rsidRDefault="00301031" w:rsidP="003A528D">
      <w:pPr>
        <w:pStyle w:val="a3"/>
        <w:numPr>
          <w:ilvl w:val="0"/>
          <w:numId w:val="64"/>
        </w:numPr>
        <w:spacing w:line="240" w:lineRule="atLeast"/>
        <w:rPr>
          <w:rFonts w:ascii="Times New Roman" w:hAnsi="Times New Roman"/>
          <w:sz w:val="24"/>
          <w:szCs w:val="24"/>
        </w:rPr>
      </w:pPr>
      <w:r w:rsidRPr="008655BE">
        <w:rPr>
          <w:rFonts w:ascii="Times New Roman" w:hAnsi="Times New Roman"/>
          <w:sz w:val="24"/>
          <w:szCs w:val="24"/>
        </w:rPr>
        <w:t xml:space="preserve">формирование мотивов и ценностей обучающегося в сфере отношений к природе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В  рамках  проводимой  урочной  и  внеурочной  деятельности  школьники  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w:t>
      </w:r>
      <w:r w:rsidRPr="008655BE">
        <w:rPr>
          <w:rFonts w:ascii="Times New Roman" w:hAnsi="Times New Roman"/>
          <w:sz w:val="24"/>
          <w:szCs w:val="24"/>
        </w:rPr>
        <w:lastRenderedPageBreak/>
        <w:t>культуры человека и его здоровья.  Участвуют  в  пропаганде  экологически  сообразно</w:t>
      </w:r>
      <w:r w:rsidR="003A528D" w:rsidRPr="008655BE">
        <w:rPr>
          <w:rFonts w:ascii="Times New Roman" w:hAnsi="Times New Roman"/>
          <w:sz w:val="24"/>
          <w:szCs w:val="24"/>
        </w:rPr>
        <w:t>го  здорового  образа  жизни .</w:t>
      </w:r>
      <w:r w:rsidRPr="008655BE">
        <w:rPr>
          <w:rFonts w:ascii="Times New Roman" w:hAnsi="Times New Roman"/>
          <w:sz w:val="24"/>
          <w:szCs w:val="24"/>
        </w:rPr>
        <w:t xml:space="preserve">Составляют  правильный  режим  занятий  физической  </w:t>
      </w:r>
      <w:r w:rsidR="003A528D" w:rsidRPr="008655BE">
        <w:rPr>
          <w:rFonts w:ascii="Times New Roman" w:hAnsi="Times New Roman"/>
          <w:sz w:val="24"/>
          <w:szCs w:val="24"/>
        </w:rPr>
        <w:t xml:space="preserve">культурой,  спортом, </w:t>
      </w:r>
      <w:r w:rsidRPr="008655BE">
        <w:rPr>
          <w:rFonts w:ascii="Times New Roman" w:hAnsi="Times New Roman"/>
          <w:sz w:val="24"/>
          <w:szCs w:val="24"/>
        </w:rPr>
        <w:t>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  Учатся оказывать первую до</w:t>
      </w:r>
      <w:r w:rsidR="003A528D" w:rsidRPr="008655BE">
        <w:rPr>
          <w:rFonts w:ascii="Times New Roman" w:hAnsi="Times New Roman"/>
          <w:sz w:val="24"/>
          <w:szCs w:val="24"/>
        </w:rPr>
        <w:t xml:space="preserve">врачебную помощь пострадавшим. </w:t>
      </w:r>
      <w:r w:rsidRPr="008655BE">
        <w:rPr>
          <w:rFonts w:ascii="Times New Roman" w:hAnsi="Times New Roman"/>
          <w:sz w:val="24"/>
          <w:szCs w:val="24"/>
        </w:rPr>
        <w:t>Получают  представление  о  возможном  негативном  влиянии  компьютерных  игр, телевидения,  рекламы  на  здоровье  человека  (в  рамках  бесед  с  педагогами , медицинскими работниками, родителями).  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w:t>
      </w:r>
      <w:r w:rsidR="003A528D" w:rsidRPr="008655BE">
        <w:rPr>
          <w:rFonts w:ascii="Times New Roman" w:hAnsi="Times New Roman"/>
          <w:sz w:val="24"/>
          <w:szCs w:val="24"/>
        </w:rPr>
        <w:t xml:space="preserve">ния видеосюжетов и др.).  </w:t>
      </w:r>
    </w:p>
    <w:p w:rsidR="00301031" w:rsidRDefault="00301031" w:rsidP="003A528D">
      <w:pPr>
        <w:pStyle w:val="a3"/>
        <w:numPr>
          <w:ilvl w:val="0"/>
          <w:numId w:val="64"/>
        </w:numPr>
        <w:spacing w:line="240" w:lineRule="atLeast"/>
        <w:rPr>
          <w:rFonts w:ascii="Times New Roman" w:hAnsi="Times New Roman"/>
          <w:sz w:val="24"/>
          <w:szCs w:val="24"/>
        </w:rPr>
      </w:pPr>
      <w:r w:rsidRPr="008655BE">
        <w:rPr>
          <w:rFonts w:ascii="Times New Roman" w:hAnsi="Times New Roman"/>
          <w:sz w:val="24"/>
          <w:szCs w:val="24"/>
        </w:rPr>
        <w:t xml:space="preserve">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42746B" w:rsidRPr="008655BE" w:rsidRDefault="0042746B" w:rsidP="003A528D">
      <w:pPr>
        <w:pStyle w:val="a3"/>
        <w:numPr>
          <w:ilvl w:val="0"/>
          <w:numId w:val="64"/>
        </w:numPr>
        <w:spacing w:line="240" w:lineRule="atLeast"/>
        <w:rPr>
          <w:rFonts w:ascii="Times New Roman" w:hAnsi="Times New Roman"/>
          <w:sz w:val="24"/>
          <w:szCs w:val="24"/>
        </w:rPr>
      </w:pPr>
    </w:p>
    <w:p w:rsidR="003A528D" w:rsidRPr="008655BE" w:rsidRDefault="003A528D" w:rsidP="00301031">
      <w:pPr>
        <w:spacing w:line="240" w:lineRule="atLeast"/>
        <w:contextualSpacing/>
        <w:rPr>
          <w:rFonts w:ascii="Times New Roman" w:hAnsi="Times New Roman"/>
          <w:sz w:val="24"/>
          <w:szCs w:val="24"/>
        </w:rPr>
      </w:pPr>
    </w:p>
    <w:p w:rsidR="00282838" w:rsidRPr="008655BE" w:rsidRDefault="003A528D" w:rsidP="00282838">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w:t>
      </w:r>
      <w:r w:rsidR="00301031" w:rsidRPr="008655BE">
        <w:rPr>
          <w:rFonts w:ascii="Times New Roman" w:hAnsi="Times New Roman"/>
          <w:b/>
          <w:sz w:val="24"/>
          <w:szCs w:val="24"/>
        </w:rPr>
        <w:t xml:space="preserve">2.3.3. Содержание, виды деятельности и формы занятий с обучающимися (по направлениям духовно-нравственного развития, воспитания и социализации обучающихся) </w:t>
      </w:r>
    </w:p>
    <w:p w:rsidR="00282838" w:rsidRPr="008655BE" w:rsidRDefault="00282838" w:rsidP="00282838">
      <w:pPr>
        <w:spacing w:line="240" w:lineRule="atLeast"/>
        <w:contextualSpacing/>
        <w:rPr>
          <w:rFonts w:ascii="Times New Roman" w:hAnsi="Times New Roman"/>
          <w:sz w:val="24"/>
          <w:szCs w:val="24"/>
        </w:rPr>
      </w:pPr>
      <w:r w:rsidRPr="008655BE">
        <w:rPr>
          <w:rFonts w:ascii="Times New Roman" w:hAnsi="Times New Roman"/>
          <w:sz w:val="24"/>
          <w:szCs w:val="24"/>
        </w:rPr>
        <w:t xml:space="preserve">            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 </w:t>
      </w:r>
    </w:p>
    <w:p w:rsidR="00282838" w:rsidRPr="008655BE" w:rsidRDefault="00282838" w:rsidP="00282838">
      <w:pPr>
        <w:spacing w:line="240" w:lineRule="atLeast"/>
        <w:contextualSpacing/>
        <w:rPr>
          <w:rFonts w:ascii="Times New Roman" w:hAnsi="Times New Roman"/>
          <w:sz w:val="24"/>
          <w:szCs w:val="24"/>
        </w:rPr>
      </w:pPr>
      <w:r w:rsidRPr="008655BE">
        <w:rPr>
          <w:rFonts w:ascii="Times New Roman" w:hAnsi="Times New Roman"/>
          <w:sz w:val="24"/>
          <w:szCs w:val="24"/>
        </w:rPr>
        <w:t xml:space="preserve">-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 </w:t>
      </w:r>
    </w:p>
    <w:p w:rsidR="00282838" w:rsidRPr="008655BE" w:rsidRDefault="00282838" w:rsidP="00282838">
      <w:pPr>
        <w:spacing w:line="240" w:lineRule="atLeast"/>
        <w:contextualSpacing/>
        <w:rPr>
          <w:rFonts w:ascii="Times New Roman" w:hAnsi="Times New Roman"/>
          <w:sz w:val="24"/>
          <w:szCs w:val="24"/>
        </w:rPr>
      </w:pPr>
      <w:r w:rsidRPr="008655BE">
        <w:rPr>
          <w:rFonts w:ascii="Times New Roman" w:hAnsi="Times New Roman"/>
          <w:sz w:val="24"/>
          <w:szCs w:val="24"/>
        </w:rPr>
        <w:t xml:space="preserve">-  информационное  и  коммуникативное  обеспечение  рефлексии  обучающихся  межличностных  отношений  с окружающими; </w:t>
      </w:r>
    </w:p>
    <w:p w:rsidR="00301031" w:rsidRPr="008655BE" w:rsidRDefault="00282838" w:rsidP="00AD7B5B">
      <w:pPr>
        <w:spacing w:line="240" w:lineRule="atLeast"/>
        <w:contextualSpacing/>
        <w:rPr>
          <w:rFonts w:ascii="Times New Roman" w:hAnsi="Times New Roman"/>
          <w:sz w:val="24"/>
          <w:szCs w:val="24"/>
        </w:rPr>
      </w:pPr>
      <w:r w:rsidRPr="008655BE">
        <w:rPr>
          <w:rFonts w:ascii="Times New Roman" w:hAnsi="Times New Roman"/>
          <w:sz w:val="24"/>
          <w:szCs w:val="24"/>
        </w:rPr>
        <w:t xml:space="preserve">-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 </w:t>
      </w:r>
      <w:r w:rsidRPr="008655BE">
        <w:rPr>
          <w:rFonts w:ascii="Times New Roman" w:hAnsi="Times New Roman"/>
          <w:sz w:val="24"/>
          <w:szCs w:val="24"/>
        </w:rPr>
        <w:cr/>
      </w:r>
      <w:r w:rsidR="00AD7B5B" w:rsidRPr="008655BE">
        <w:rPr>
          <w:rFonts w:ascii="Times New Roman" w:hAnsi="Times New Roman"/>
          <w:sz w:val="24"/>
          <w:szCs w:val="24"/>
        </w:rPr>
        <w:t xml:space="preserve">        </w:t>
      </w:r>
      <w:r w:rsidR="00AD7B5B" w:rsidRPr="008655BE">
        <w:rPr>
          <w:sz w:val="24"/>
          <w:szCs w:val="24"/>
        </w:rPr>
        <w:t xml:space="preserve"> </w:t>
      </w:r>
      <w:r w:rsidR="00AD7B5B" w:rsidRPr="008655BE">
        <w:rPr>
          <w:rFonts w:ascii="Times New Roman" w:hAnsi="Times New Roman"/>
          <w:sz w:val="24"/>
          <w:szCs w:val="24"/>
        </w:rPr>
        <w:t>Согласно письму Министерства образования и науки РФ от 05 июля 2016 г. № НТ-943/08 «О календаре  образовательных  событий    на  2016-2017  учебный  год»  в  программу  воспитания  и социализации  в целях приобщения обучающихся   к  культурным ценностям своего народа, базовым  национальным  ценностям  российского    общества,  общечеловеческим  ценностям  рекомендовано    включить  тематические  уроки  и  другие  мероприятия,  приуроченные  к государственным  и  национальным  праздникам  РФ,  памятным  датам  и  событиям  российской истории и культуры, местным и региональным памятным датам и событиям.  Рекомендованные  тематические  уроки  и  мероприятия  включены  раздел  «План внеурочной деятельности» в сетку воспитательного плана.</w:t>
      </w:r>
    </w:p>
    <w:p w:rsidR="0042746B" w:rsidRDefault="0042746B" w:rsidP="0042746B">
      <w:pPr>
        <w:spacing w:line="240" w:lineRule="atLeast"/>
        <w:contextualSpacing/>
        <w:rPr>
          <w:rFonts w:ascii="Times New Roman" w:hAnsi="Times New Roman"/>
          <w:b/>
          <w:sz w:val="24"/>
          <w:szCs w:val="24"/>
        </w:rPr>
      </w:pPr>
    </w:p>
    <w:p w:rsidR="0042746B" w:rsidRDefault="0042746B" w:rsidP="0042746B">
      <w:pPr>
        <w:spacing w:line="240" w:lineRule="atLeast"/>
        <w:contextualSpacing/>
        <w:rPr>
          <w:rFonts w:ascii="Times New Roman" w:hAnsi="Times New Roman"/>
          <w:b/>
          <w:sz w:val="24"/>
          <w:szCs w:val="24"/>
        </w:rPr>
      </w:pPr>
    </w:p>
    <w:p w:rsidR="0042746B" w:rsidRDefault="0042746B" w:rsidP="0042746B">
      <w:pPr>
        <w:spacing w:line="240" w:lineRule="atLeast"/>
        <w:contextualSpacing/>
        <w:rPr>
          <w:rFonts w:ascii="Times New Roman" w:hAnsi="Times New Roman"/>
          <w:b/>
          <w:sz w:val="24"/>
          <w:szCs w:val="24"/>
        </w:rPr>
      </w:pPr>
    </w:p>
    <w:p w:rsidR="0042746B" w:rsidRDefault="0042746B" w:rsidP="0042746B">
      <w:pPr>
        <w:spacing w:line="240" w:lineRule="atLeast"/>
        <w:contextualSpacing/>
        <w:rPr>
          <w:rFonts w:ascii="Times New Roman" w:hAnsi="Times New Roman"/>
          <w:b/>
          <w:sz w:val="24"/>
          <w:szCs w:val="24"/>
        </w:rPr>
      </w:pPr>
    </w:p>
    <w:p w:rsidR="0042746B" w:rsidRDefault="0042746B" w:rsidP="0042746B">
      <w:pPr>
        <w:spacing w:line="240" w:lineRule="atLeast"/>
        <w:contextualSpacing/>
        <w:rPr>
          <w:rFonts w:ascii="Times New Roman" w:hAnsi="Times New Roman"/>
          <w:b/>
          <w:sz w:val="24"/>
          <w:szCs w:val="24"/>
        </w:rPr>
      </w:pPr>
    </w:p>
    <w:p w:rsidR="0042746B" w:rsidRDefault="0042746B" w:rsidP="0042746B">
      <w:pPr>
        <w:spacing w:line="240" w:lineRule="atLeast"/>
        <w:contextualSpacing/>
        <w:rPr>
          <w:rFonts w:ascii="Times New Roman" w:hAnsi="Times New Roman"/>
          <w:b/>
          <w:sz w:val="24"/>
          <w:szCs w:val="24"/>
        </w:rPr>
      </w:pPr>
    </w:p>
    <w:p w:rsidR="0042746B" w:rsidRDefault="0042746B" w:rsidP="0042746B">
      <w:pPr>
        <w:spacing w:line="240" w:lineRule="atLeast"/>
        <w:contextualSpacing/>
        <w:rPr>
          <w:rFonts w:ascii="Times New Roman" w:hAnsi="Times New Roman"/>
          <w:b/>
          <w:sz w:val="24"/>
          <w:szCs w:val="24"/>
        </w:rPr>
      </w:pPr>
    </w:p>
    <w:p w:rsidR="0042746B" w:rsidRDefault="0042746B" w:rsidP="0042746B">
      <w:pPr>
        <w:spacing w:line="240" w:lineRule="atLeast"/>
        <w:contextualSpacing/>
        <w:rPr>
          <w:rFonts w:ascii="Times New Roman" w:hAnsi="Times New Roman"/>
          <w:b/>
          <w:sz w:val="24"/>
          <w:szCs w:val="24"/>
        </w:rPr>
      </w:pPr>
    </w:p>
    <w:p w:rsidR="0042746B" w:rsidRDefault="0042746B" w:rsidP="0042746B">
      <w:pPr>
        <w:spacing w:line="240" w:lineRule="atLeast"/>
        <w:contextualSpacing/>
        <w:rPr>
          <w:rFonts w:ascii="Times New Roman" w:hAnsi="Times New Roman"/>
          <w:b/>
          <w:sz w:val="24"/>
          <w:szCs w:val="24"/>
        </w:rPr>
      </w:pPr>
    </w:p>
    <w:p w:rsidR="0042746B" w:rsidRDefault="0042746B" w:rsidP="0042746B">
      <w:pPr>
        <w:spacing w:line="240" w:lineRule="atLeast"/>
        <w:contextualSpacing/>
        <w:rPr>
          <w:rFonts w:ascii="Times New Roman" w:hAnsi="Times New Roman"/>
          <w:b/>
          <w:sz w:val="24"/>
          <w:szCs w:val="24"/>
        </w:rPr>
      </w:pPr>
    </w:p>
    <w:p w:rsidR="0042746B" w:rsidRDefault="0042746B" w:rsidP="0042746B">
      <w:pPr>
        <w:spacing w:line="240" w:lineRule="atLeast"/>
        <w:contextualSpacing/>
        <w:rPr>
          <w:rFonts w:ascii="Times New Roman" w:hAnsi="Times New Roman"/>
          <w:b/>
          <w:sz w:val="24"/>
          <w:szCs w:val="24"/>
        </w:rPr>
      </w:pPr>
    </w:p>
    <w:p w:rsidR="0042746B" w:rsidRDefault="0042746B" w:rsidP="0042746B">
      <w:pPr>
        <w:spacing w:line="240" w:lineRule="atLeast"/>
        <w:contextualSpacing/>
        <w:rPr>
          <w:rFonts w:ascii="Times New Roman" w:hAnsi="Times New Roman"/>
          <w:b/>
          <w:sz w:val="24"/>
          <w:szCs w:val="24"/>
        </w:rPr>
      </w:pPr>
    </w:p>
    <w:p w:rsidR="0042746B" w:rsidRDefault="0042746B" w:rsidP="0042746B">
      <w:pPr>
        <w:spacing w:line="240" w:lineRule="atLeast"/>
        <w:contextualSpacing/>
        <w:rPr>
          <w:rFonts w:ascii="Times New Roman" w:hAnsi="Times New Roman"/>
          <w:b/>
          <w:sz w:val="24"/>
          <w:szCs w:val="24"/>
        </w:rPr>
      </w:pPr>
    </w:p>
    <w:p w:rsidR="0042746B" w:rsidRDefault="0042746B" w:rsidP="0042746B">
      <w:pPr>
        <w:spacing w:line="240" w:lineRule="atLeast"/>
        <w:contextualSpacing/>
        <w:rPr>
          <w:rFonts w:ascii="Times New Roman" w:hAnsi="Times New Roman"/>
          <w:b/>
          <w:sz w:val="24"/>
          <w:szCs w:val="24"/>
        </w:rPr>
      </w:pPr>
    </w:p>
    <w:p w:rsidR="0042746B" w:rsidRDefault="0042746B" w:rsidP="0042746B">
      <w:pPr>
        <w:spacing w:line="240" w:lineRule="atLeast"/>
        <w:contextualSpacing/>
        <w:rPr>
          <w:rFonts w:ascii="Times New Roman" w:hAnsi="Times New Roman"/>
          <w:b/>
          <w:sz w:val="24"/>
          <w:szCs w:val="24"/>
        </w:rPr>
      </w:pPr>
    </w:p>
    <w:p w:rsidR="0042746B" w:rsidRDefault="0042746B" w:rsidP="0042746B">
      <w:pPr>
        <w:spacing w:line="240" w:lineRule="atLeast"/>
        <w:contextualSpacing/>
        <w:rPr>
          <w:rFonts w:ascii="Times New Roman" w:hAnsi="Times New Roman"/>
          <w:b/>
          <w:sz w:val="24"/>
          <w:szCs w:val="24"/>
        </w:rPr>
      </w:pPr>
    </w:p>
    <w:p w:rsidR="0042746B" w:rsidRDefault="0042746B" w:rsidP="0042746B">
      <w:pPr>
        <w:spacing w:line="240" w:lineRule="atLeast"/>
        <w:contextualSpacing/>
        <w:rPr>
          <w:rFonts w:ascii="Times New Roman" w:hAnsi="Times New Roman"/>
          <w:b/>
          <w:sz w:val="24"/>
          <w:szCs w:val="24"/>
        </w:rPr>
      </w:pPr>
    </w:p>
    <w:p w:rsidR="0042746B" w:rsidRDefault="0042746B" w:rsidP="0042746B">
      <w:pPr>
        <w:spacing w:line="240" w:lineRule="atLeast"/>
        <w:contextualSpacing/>
        <w:rPr>
          <w:rFonts w:ascii="Times New Roman" w:hAnsi="Times New Roman"/>
          <w:b/>
          <w:sz w:val="24"/>
          <w:szCs w:val="24"/>
        </w:rPr>
      </w:pPr>
    </w:p>
    <w:p w:rsidR="0042746B" w:rsidRDefault="0042746B" w:rsidP="0042746B">
      <w:pPr>
        <w:spacing w:line="240" w:lineRule="atLeast"/>
        <w:contextualSpacing/>
        <w:rPr>
          <w:rFonts w:ascii="Times New Roman" w:hAnsi="Times New Roman"/>
          <w:b/>
          <w:sz w:val="24"/>
          <w:szCs w:val="24"/>
        </w:rPr>
      </w:pPr>
    </w:p>
    <w:p w:rsidR="0042746B" w:rsidRDefault="0042746B" w:rsidP="0042746B">
      <w:pPr>
        <w:spacing w:line="240" w:lineRule="atLeast"/>
        <w:contextualSpacing/>
        <w:rPr>
          <w:rFonts w:ascii="Times New Roman" w:hAnsi="Times New Roman"/>
          <w:b/>
          <w:sz w:val="24"/>
          <w:szCs w:val="24"/>
        </w:rPr>
      </w:pPr>
    </w:p>
    <w:p w:rsidR="0042746B" w:rsidRDefault="0042746B" w:rsidP="0042746B">
      <w:pPr>
        <w:spacing w:line="240" w:lineRule="atLeast"/>
        <w:contextualSpacing/>
        <w:rPr>
          <w:rFonts w:ascii="Times New Roman" w:hAnsi="Times New Roman"/>
          <w:b/>
          <w:sz w:val="24"/>
          <w:szCs w:val="24"/>
        </w:rPr>
      </w:pPr>
    </w:p>
    <w:p w:rsidR="0042746B" w:rsidRDefault="0042746B" w:rsidP="0042746B">
      <w:pPr>
        <w:spacing w:line="240" w:lineRule="atLeast"/>
        <w:contextualSpacing/>
        <w:rPr>
          <w:rFonts w:ascii="Times New Roman" w:hAnsi="Times New Roman"/>
          <w:b/>
          <w:sz w:val="24"/>
          <w:szCs w:val="24"/>
        </w:rPr>
      </w:pPr>
    </w:p>
    <w:p w:rsidR="0042746B" w:rsidRDefault="0042746B" w:rsidP="0042746B">
      <w:pPr>
        <w:spacing w:line="240" w:lineRule="atLeast"/>
        <w:contextualSpacing/>
        <w:rPr>
          <w:rFonts w:ascii="Times New Roman" w:hAnsi="Times New Roman"/>
          <w:b/>
          <w:sz w:val="24"/>
          <w:szCs w:val="24"/>
        </w:rPr>
      </w:pPr>
    </w:p>
    <w:p w:rsidR="0042746B" w:rsidRDefault="0042746B" w:rsidP="0042746B">
      <w:pPr>
        <w:spacing w:line="240" w:lineRule="atLeast"/>
        <w:contextualSpacing/>
        <w:rPr>
          <w:rFonts w:ascii="Times New Roman" w:hAnsi="Times New Roman"/>
          <w:b/>
          <w:sz w:val="24"/>
          <w:szCs w:val="24"/>
        </w:rPr>
      </w:pPr>
    </w:p>
    <w:p w:rsidR="0042746B" w:rsidRDefault="0042746B" w:rsidP="0042746B">
      <w:pPr>
        <w:spacing w:line="240" w:lineRule="atLeast"/>
        <w:contextualSpacing/>
        <w:rPr>
          <w:rFonts w:ascii="Times New Roman" w:hAnsi="Times New Roman"/>
          <w:b/>
          <w:sz w:val="24"/>
          <w:szCs w:val="24"/>
        </w:rPr>
      </w:pPr>
    </w:p>
    <w:p w:rsidR="0042746B" w:rsidRDefault="0042746B" w:rsidP="0042746B">
      <w:pPr>
        <w:spacing w:line="240" w:lineRule="atLeast"/>
        <w:contextualSpacing/>
        <w:rPr>
          <w:rFonts w:ascii="Times New Roman" w:hAnsi="Times New Roman"/>
          <w:b/>
          <w:sz w:val="24"/>
          <w:szCs w:val="24"/>
        </w:rPr>
      </w:pPr>
    </w:p>
    <w:p w:rsidR="0034123B" w:rsidRPr="008655BE" w:rsidRDefault="0034123B" w:rsidP="008D3749">
      <w:pPr>
        <w:spacing w:line="240" w:lineRule="atLeast"/>
        <w:contextualSpacing/>
        <w:rPr>
          <w:rFonts w:ascii="Times New Roman" w:hAnsi="Times New Roman"/>
          <w:sz w:val="24"/>
          <w:szCs w:val="24"/>
        </w:rPr>
        <w:sectPr w:rsidR="0034123B" w:rsidRPr="008655BE" w:rsidSect="00C534E6">
          <w:footerReference w:type="default" r:id="rId11"/>
          <w:type w:val="continuous"/>
          <w:pgSz w:w="11907" w:h="16839" w:code="9"/>
          <w:pgMar w:top="709" w:right="851" w:bottom="709" w:left="1701" w:header="0" w:footer="6" w:gutter="0"/>
          <w:cols w:space="720"/>
          <w:noEndnote/>
          <w:titlePg/>
          <w:docGrid w:linePitch="360"/>
        </w:sectPr>
      </w:pPr>
    </w:p>
    <w:tbl>
      <w:tblPr>
        <w:tblStyle w:val="a4"/>
        <w:tblW w:w="0" w:type="auto"/>
        <w:tblLook w:val="04A0"/>
      </w:tblPr>
      <w:tblGrid>
        <w:gridCol w:w="3696"/>
        <w:gridCol w:w="3075"/>
        <w:gridCol w:w="4536"/>
        <w:gridCol w:w="3480"/>
      </w:tblGrid>
      <w:tr w:rsidR="00975738" w:rsidRPr="008655BE" w:rsidTr="00975738">
        <w:tc>
          <w:tcPr>
            <w:tcW w:w="14787" w:type="dxa"/>
            <w:gridSpan w:val="4"/>
            <w:tcBorders>
              <w:top w:val="nil"/>
              <w:left w:val="nil"/>
              <w:right w:val="nil"/>
            </w:tcBorders>
          </w:tcPr>
          <w:p w:rsidR="00975738" w:rsidRPr="008655BE" w:rsidRDefault="00975738" w:rsidP="008D3749">
            <w:pPr>
              <w:spacing w:line="240" w:lineRule="atLeast"/>
              <w:contextualSpacing/>
              <w:rPr>
                <w:rFonts w:ascii="Times New Roman" w:hAnsi="Times New Roman"/>
                <w:b/>
                <w:sz w:val="24"/>
                <w:szCs w:val="24"/>
              </w:rPr>
            </w:pPr>
            <w:r w:rsidRPr="0042746B">
              <w:rPr>
                <w:rFonts w:ascii="Times New Roman" w:hAnsi="Times New Roman"/>
                <w:b/>
                <w:sz w:val="24"/>
                <w:szCs w:val="24"/>
              </w:rPr>
              <w:lastRenderedPageBreak/>
              <w:t>Воспитание гражданственности, патриотизма,</w:t>
            </w:r>
            <w:r>
              <w:rPr>
                <w:rFonts w:ascii="Times New Roman" w:hAnsi="Times New Roman"/>
                <w:b/>
                <w:sz w:val="24"/>
                <w:szCs w:val="24"/>
              </w:rPr>
              <w:t xml:space="preserve"> уважения к правам, свободам и </w:t>
            </w:r>
            <w:r w:rsidRPr="0042746B">
              <w:rPr>
                <w:rFonts w:ascii="Times New Roman" w:hAnsi="Times New Roman"/>
                <w:b/>
                <w:sz w:val="24"/>
                <w:szCs w:val="24"/>
              </w:rPr>
              <w:t>обязанностям человека</w:t>
            </w:r>
          </w:p>
        </w:tc>
      </w:tr>
      <w:tr w:rsidR="00E14B0F" w:rsidRPr="008655BE" w:rsidTr="008655BE">
        <w:tc>
          <w:tcPr>
            <w:tcW w:w="3696" w:type="dxa"/>
            <w:vMerge w:val="restart"/>
          </w:tcPr>
          <w:p w:rsidR="00E14B0F" w:rsidRPr="008655BE" w:rsidRDefault="00E14B0F" w:rsidP="008D3749">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Виды деятельности  </w:t>
            </w:r>
          </w:p>
        </w:tc>
        <w:tc>
          <w:tcPr>
            <w:tcW w:w="11091" w:type="dxa"/>
            <w:gridSpan w:val="3"/>
          </w:tcPr>
          <w:p w:rsidR="00E14B0F" w:rsidRPr="008655BE" w:rsidRDefault="00E14B0F" w:rsidP="008D3749">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Формы занятий</w:t>
            </w:r>
          </w:p>
        </w:tc>
      </w:tr>
      <w:tr w:rsidR="00AD7B5B" w:rsidRPr="008655BE" w:rsidTr="00E71C84">
        <w:tc>
          <w:tcPr>
            <w:tcW w:w="3696" w:type="dxa"/>
            <w:vMerge/>
          </w:tcPr>
          <w:p w:rsidR="00AD7B5B" w:rsidRPr="008655BE" w:rsidRDefault="00AD7B5B" w:rsidP="008D3749">
            <w:pPr>
              <w:spacing w:line="240" w:lineRule="atLeast"/>
              <w:contextualSpacing/>
              <w:rPr>
                <w:rFonts w:ascii="Times New Roman" w:hAnsi="Times New Roman"/>
                <w:b/>
                <w:sz w:val="24"/>
                <w:szCs w:val="24"/>
              </w:rPr>
            </w:pPr>
          </w:p>
        </w:tc>
        <w:tc>
          <w:tcPr>
            <w:tcW w:w="3075" w:type="dxa"/>
          </w:tcPr>
          <w:p w:rsidR="00AD7B5B" w:rsidRPr="008655BE" w:rsidRDefault="00E14B0F" w:rsidP="008D3749">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Урочная деятельность  </w:t>
            </w:r>
          </w:p>
        </w:tc>
        <w:tc>
          <w:tcPr>
            <w:tcW w:w="4536" w:type="dxa"/>
          </w:tcPr>
          <w:p w:rsidR="00AD7B5B" w:rsidRPr="008655BE" w:rsidRDefault="00E14B0F" w:rsidP="008D3749">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Внеурочная деятельность  </w:t>
            </w:r>
          </w:p>
        </w:tc>
        <w:tc>
          <w:tcPr>
            <w:tcW w:w="3480" w:type="dxa"/>
          </w:tcPr>
          <w:p w:rsidR="00AD7B5B" w:rsidRPr="008655BE" w:rsidRDefault="00E14B0F" w:rsidP="008D3749">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Внешкольная деятельность </w:t>
            </w:r>
          </w:p>
        </w:tc>
      </w:tr>
      <w:tr w:rsidR="008655BE" w:rsidRPr="008655BE" w:rsidTr="008655BE">
        <w:trPr>
          <w:trHeight w:val="259"/>
        </w:trPr>
        <w:tc>
          <w:tcPr>
            <w:tcW w:w="3696" w:type="dxa"/>
            <w:vMerge w:val="restart"/>
          </w:tcPr>
          <w:p w:rsidR="008655BE" w:rsidRPr="008655BE" w:rsidRDefault="008655BE" w:rsidP="00E14B0F">
            <w:pPr>
              <w:spacing w:line="240" w:lineRule="atLeast"/>
              <w:contextualSpacing/>
              <w:rPr>
                <w:rFonts w:ascii="Times New Roman" w:hAnsi="Times New Roman"/>
                <w:sz w:val="24"/>
                <w:szCs w:val="24"/>
              </w:rPr>
            </w:pPr>
            <w:r w:rsidRPr="008655BE">
              <w:rPr>
                <w:rFonts w:ascii="Times New Roman" w:hAnsi="Times New Roman"/>
                <w:sz w:val="24"/>
                <w:szCs w:val="24"/>
              </w:rPr>
              <w:t xml:space="preserve">Изучение  Конституции  РФ,  получение  знаний об  основных  правах  и  обязанностях  граждан </w:t>
            </w:r>
          </w:p>
          <w:p w:rsidR="008655BE" w:rsidRPr="008655BE" w:rsidRDefault="008655BE" w:rsidP="00E14B0F">
            <w:pPr>
              <w:spacing w:line="240" w:lineRule="atLeast"/>
              <w:contextualSpacing/>
              <w:rPr>
                <w:rFonts w:ascii="Times New Roman" w:hAnsi="Times New Roman"/>
                <w:sz w:val="24"/>
                <w:szCs w:val="24"/>
              </w:rPr>
            </w:pPr>
            <w:r w:rsidRPr="008655BE">
              <w:rPr>
                <w:rFonts w:ascii="Times New Roman" w:hAnsi="Times New Roman"/>
                <w:sz w:val="24"/>
                <w:szCs w:val="24"/>
              </w:rPr>
              <w:t xml:space="preserve">России,  о  политическом  устройстве Российского  государства,  его  институтах,  их роли  в  жизни  общества,  о  символах государства — Флаге, Гербе России </w:t>
            </w:r>
          </w:p>
        </w:tc>
        <w:tc>
          <w:tcPr>
            <w:tcW w:w="11091" w:type="dxa"/>
            <w:gridSpan w:val="3"/>
            <w:tcBorders>
              <w:bottom w:val="single" w:sz="4" w:space="0" w:color="auto"/>
            </w:tcBorders>
          </w:tcPr>
          <w:p w:rsidR="008655BE" w:rsidRPr="008655BE" w:rsidRDefault="008655BE" w:rsidP="008D3749">
            <w:pPr>
              <w:spacing w:line="240" w:lineRule="atLeast"/>
              <w:contextualSpacing/>
              <w:rPr>
                <w:rFonts w:ascii="Times New Roman" w:hAnsi="Times New Roman"/>
                <w:sz w:val="24"/>
                <w:szCs w:val="24"/>
              </w:rPr>
            </w:pPr>
            <w:r w:rsidRPr="008655BE">
              <w:rPr>
                <w:rFonts w:ascii="Times New Roman" w:hAnsi="Times New Roman"/>
                <w:sz w:val="24"/>
                <w:szCs w:val="24"/>
              </w:rPr>
              <w:t xml:space="preserve">5-7 классы </w:t>
            </w:r>
          </w:p>
        </w:tc>
      </w:tr>
      <w:tr w:rsidR="00E14B0F" w:rsidRPr="008655BE" w:rsidTr="00E71C84">
        <w:trPr>
          <w:trHeight w:val="349"/>
        </w:trPr>
        <w:tc>
          <w:tcPr>
            <w:tcW w:w="3696" w:type="dxa"/>
            <w:vMerge/>
          </w:tcPr>
          <w:p w:rsidR="00E14B0F" w:rsidRPr="008655BE" w:rsidRDefault="00E14B0F" w:rsidP="00E14B0F">
            <w:pPr>
              <w:spacing w:line="240" w:lineRule="atLeast"/>
              <w:contextualSpacing/>
              <w:rPr>
                <w:rFonts w:ascii="Times New Roman" w:hAnsi="Times New Roman"/>
                <w:sz w:val="24"/>
                <w:szCs w:val="24"/>
              </w:rPr>
            </w:pPr>
          </w:p>
        </w:tc>
        <w:tc>
          <w:tcPr>
            <w:tcW w:w="3075" w:type="dxa"/>
            <w:vMerge w:val="restart"/>
            <w:tcBorders>
              <w:top w:val="single" w:sz="4" w:space="0" w:color="auto"/>
            </w:tcBorders>
          </w:tcPr>
          <w:p w:rsidR="008655BE" w:rsidRPr="008655BE" w:rsidRDefault="008655BE" w:rsidP="008655BE">
            <w:pPr>
              <w:rPr>
                <w:rFonts w:ascii="Times New Roman" w:hAnsi="Times New Roman"/>
                <w:sz w:val="24"/>
                <w:szCs w:val="24"/>
              </w:rPr>
            </w:pPr>
            <w:r w:rsidRPr="008655BE">
              <w:rPr>
                <w:rFonts w:ascii="Times New Roman" w:hAnsi="Times New Roman"/>
                <w:sz w:val="24"/>
                <w:szCs w:val="24"/>
              </w:rPr>
              <w:t xml:space="preserve">Уроки  истории, </w:t>
            </w:r>
          </w:p>
          <w:p w:rsidR="008655BE" w:rsidRPr="008655BE" w:rsidRDefault="008655BE" w:rsidP="008655BE">
            <w:pPr>
              <w:rPr>
                <w:rFonts w:ascii="Times New Roman" w:hAnsi="Times New Roman"/>
                <w:sz w:val="24"/>
                <w:szCs w:val="24"/>
              </w:rPr>
            </w:pPr>
            <w:r w:rsidRPr="008655BE">
              <w:rPr>
                <w:rFonts w:ascii="Times New Roman" w:hAnsi="Times New Roman"/>
                <w:sz w:val="24"/>
                <w:szCs w:val="24"/>
              </w:rPr>
              <w:t xml:space="preserve">обществознания, </w:t>
            </w:r>
          </w:p>
          <w:p w:rsidR="00E14B0F" w:rsidRPr="008655BE" w:rsidRDefault="008655BE" w:rsidP="008655BE">
            <w:pPr>
              <w:rPr>
                <w:rFonts w:ascii="Times New Roman" w:hAnsi="Times New Roman"/>
                <w:sz w:val="24"/>
                <w:szCs w:val="24"/>
              </w:rPr>
            </w:pPr>
            <w:r w:rsidRPr="008655BE">
              <w:rPr>
                <w:rFonts w:ascii="Times New Roman" w:hAnsi="Times New Roman"/>
                <w:sz w:val="24"/>
                <w:szCs w:val="24"/>
              </w:rPr>
              <w:t>литературы, музыки, ИЗО</w:t>
            </w:r>
          </w:p>
        </w:tc>
        <w:tc>
          <w:tcPr>
            <w:tcW w:w="4536" w:type="dxa"/>
            <w:tcBorders>
              <w:top w:val="single" w:sz="4" w:space="0" w:color="auto"/>
              <w:bottom w:val="single" w:sz="4" w:space="0" w:color="auto"/>
            </w:tcBorders>
          </w:tcPr>
          <w:p w:rsidR="00E14B0F" w:rsidRPr="008655BE" w:rsidRDefault="008655BE" w:rsidP="00E71C84">
            <w:pPr>
              <w:spacing w:line="240" w:lineRule="atLeast"/>
              <w:contextualSpacing/>
              <w:rPr>
                <w:rFonts w:ascii="Times New Roman" w:hAnsi="Times New Roman"/>
                <w:sz w:val="24"/>
                <w:szCs w:val="24"/>
              </w:rPr>
            </w:pPr>
            <w:r w:rsidRPr="008655BE">
              <w:rPr>
                <w:rFonts w:ascii="Times New Roman" w:hAnsi="Times New Roman"/>
                <w:sz w:val="24"/>
                <w:szCs w:val="24"/>
              </w:rPr>
              <w:t>Беседы,    по</w:t>
            </w:r>
            <w:r>
              <w:rPr>
                <w:rFonts w:ascii="Times New Roman" w:hAnsi="Times New Roman"/>
                <w:sz w:val="24"/>
                <w:szCs w:val="24"/>
              </w:rPr>
              <w:t xml:space="preserve">знавательные  игры,  викторины </w:t>
            </w:r>
            <w:r w:rsidRPr="008655BE">
              <w:rPr>
                <w:rFonts w:ascii="Times New Roman" w:hAnsi="Times New Roman"/>
                <w:sz w:val="24"/>
                <w:szCs w:val="24"/>
              </w:rPr>
              <w:t>«Государс</w:t>
            </w:r>
            <w:r w:rsidR="00E71C84">
              <w:rPr>
                <w:rFonts w:ascii="Times New Roman" w:hAnsi="Times New Roman"/>
                <w:sz w:val="24"/>
                <w:szCs w:val="24"/>
              </w:rPr>
              <w:t xml:space="preserve">твенная символика России», «Мы </w:t>
            </w:r>
            <w:r w:rsidRPr="008655BE">
              <w:rPr>
                <w:rFonts w:ascii="Times New Roman" w:hAnsi="Times New Roman"/>
                <w:sz w:val="24"/>
                <w:szCs w:val="24"/>
              </w:rPr>
              <w:t>россияне»</w:t>
            </w:r>
            <w:r w:rsidR="00E71C84">
              <w:rPr>
                <w:rFonts w:ascii="Times New Roman" w:hAnsi="Times New Roman"/>
                <w:sz w:val="24"/>
                <w:szCs w:val="24"/>
              </w:rPr>
              <w:t xml:space="preserve">. </w:t>
            </w:r>
          </w:p>
        </w:tc>
        <w:tc>
          <w:tcPr>
            <w:tcW w:w="3480" w:type="dxa"/>
            <w:vMerge w:val="restart"/>
            <w:tcBorders>
              <w:top w:val="single" w:sz="4" w:space="0" w:color="auto"/>
            </w:tcBorders>
          </w:tcPr>
          <w:p w:rsidR="00E14B0F" w:rsidRPr="008655BE" w:rsidRDefault="00E71C84" w:rsidP="008655BE">
            <w:pPr>
              <w:spacing w:line="240" w:lineRule="atLeast"/>
              <w:contextualSpacing/>
              <w:rPr>
                <w:rFonts w:ascii="Times New Roman" w:hAnsi="Times New Roman"/>
                <w:sz w:val="24"/>
                <w:szCs w:val="24"/>
              </w:rPr>
            </w:pPr>
            <w:r>
              <w:rPr>
                <w:rFonts w:ascii="Times New Roman" w:hAnsi="Times New Roman"/>
                <w:sz w:val="24"/>
                <w:szCs w:val="24"/>
              </w:rPr>
              <w:t xml:space="preserve">Участие  в  </w:t>
            </w:r>
            <w:r w:rsidR="008655BE" w:rsidRPr="008655BE">
              <w:rPr>
                <w:rFonts w:ascii="Times New Roman" w:hAnsi="Times New Roman"/>
                <w:sz w:val="24"/>
                <w:szCs w:val="24"/>
              </w:rPr>
              <w:t xml:space="preserve"> региональных,    всероссийских конкурсах, акциях, играх и др</w:t>
            </w:r>
            <w:r>
              <w:rPr>
                <w:rFonts w:ascii="Times New Roman" w:hAnsi="Times New Roman"/>
                <w:sz w:val="24"/>
                <w:szCs w:val="24"/>
              </w:rPr>
              <w:t>.</w:t>
            </w:r>
          </w:p>
        </w:tc>
      </w:tr>
      <w:tr w:rsidR="00E14B0F" w:rsidRPr="008655BE" w:rsidTr="00E71C84">
        <w:trPr>
          <w:trHeight w:val="507"/>
        </w:trPr>
        <w:tc>
          <w:tcPr>
            <w:tcW w:w="3696" w:type="dxa"/>
            <w:vMerge/>
          </w:tcPr>
          <w:p w:rsidR="00E14B0F" w:rsidRPr="008655BE" w:rsidRDefault="00E14B0F" w:rsidP="00E14B0F">
            <w:pPr>
              <w:spacing w:line="240" w:lineRule="atLeast"/>
              <w:contextualSpacing/>
              <w:rPr>
                <w:rFonts w:ascii="Times New Roman" w:hAnsi="Times New Roman"/>
                <w:sz w:val="24"/>
                <w:szCs w:val="24"/>
              </w:rPr>
            </w:pPr>
          </w:p>
        </w:tc>
        <w:tc>
          <w:tcPr>
            <w:tcW w:w="3075" w:type="dxa"/>
            <w:vMerge/>
          </w:tcPr>
          <w:p w:rsidR="00E14B0F" w:rsidRPr="008655BE" w:rsidRDefault="00E14B0F" w:rsidP="008D3749">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tcBorders>
          </w:tcPr>
          <w:p w:rsidR="008655BE" w:rsidRPr="008655BE" w:rsidRDefault="008655BE" w:rsidP="008655BE">
            <w:pPr>
              <w:spacing w:line="240" w:lineRule="atLeast"/>
              <w:contextualSpacing/>
              <w:rPr>
                <w:rFonts w:ascii="Times New Roman" w:hAnsi="Times New Roman"/>
                <w:sz w:val="24"/>
                <w:szCs w:val="24"/>
              </w:rPr>
            </w:pPr>
            <w:r w:rsidRPr="008655BE">
              <w:rPr>
                <w:rFonts w:ascii="Times New Roman" w:hAnsi="Times New Roman"/>
                <w:sz w:val="24"/>
                <w:szCs w:val="24"/>
              </w:rPr>
              <w:t xml:space="preserve">Беседы,  познавательные  и </w:t>
            </w:r>
          </w:p>
          <w:p w:rsidR="00E14B0F" w:rsidRPr="008655BE" w:rsidRDefault="008655BE" w:rsidP="008655BE">
            <w:pPr>
              <w:spacing w:line="240" w:lineRule="atLeast"/>
              <w:contextualSpacing/>
              <w:rPr>
                <w:rFonts w:ascii="Times New Roman" w:hAnsi="Times New Roman"/>
                <w:sz w:val="24"/>
                <w:szCs w:val="24"/>
              </w:rPr>
            </w:pPr>
            <w:r w:rsidRPr="008655BE">
              <w:rPr>
                <w:rFonts w:ascii="Times New Roman" w:hAnsi="Times New Roman"/>
                <w:sz w:val="24"/>
                <w:szCs w:val="24"/>
              </w:rPr>
              <w:t>интеллектуальные игры</w:t>
            </w:r>
          </w:p>
        </w:tc>
        <w:tc>
          <w:tcPr>
            <w:tcW w:w="3480" w:type="dxa"/>
            <w:vMerge/>
          </w:tcPr>
          <w:p w:rsidR="00E14B0F" w:rsidRPr="008655BE" w:rsidRDefault="00E14B0F" w:rsidP="008D3749">
            <w:pPr>
              <w:spacing w:line="240" w:lineRule="atLeast"/>
              <w:contextualSpacing/>
              <w:rPr>
                <w:rFonts w:ascii="Times New Roman" w:hAnsi="Times New Roman"/>
                <w:sz w:val="24"/>
                <w:szCs w:val="24"/>
              </w:rPr>
            </w:pPr>
          </w:p>
        </w:tc>
      </w:tr>
      <w:tr w:rsidR="00E14B0F" w:rsidRPr="008655BE" w:rsidTr="00E71C84">
        <w:trPr>
          <w:trHeight w:val="518"/>
        </w:trPr>
        <w:tc>
          <w:tcPr>
            <w:tcW w:w="3696" w:type="dxa"/>
            <w:vMerge/>
          </w:tcPr>
          <w:p w:rsidR="00E14B0F" w:rsidRPr="008655BE" w:rsidRDefault="00E14B0F" w:rsidP="00E14B0F">
            <w:pPr>
              <w:spacing w:line="240" w:lineRule="atLeast"/>
              <w:contextualSpacing/>
              <w:rPr>
                <w:rFonts w:ascii="Times New Roman" w:hAnsi="Times New Roman"/>
                <w:sz w:val="24"/>
                <w:szCs w:val="24"/>
              </w:rPr>
            </w:pPr>
          </w:p>
        </w:tc>
        <w:tc>
          <w:tcPr>
            <w:tcW w:w="3075" w:type="dxa"/>
            <w:vMerge/>
            <w:tcBorders>
              <w:bottom w:val="single" w:sz="4" w:space="0" w:color="auto"/>
            </w:tcBorders>
          </w:tcPr>
          <w:p w:rsidR="00E14B0F" w:rsidRPr="008655BE" w:rsidRDefault="00E14B0F" w:rsidP="008D3749">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tcBorders>
          </w:tcPr>
          <w:p w:rsidR="00E14B0F" w:rsidRPr="008655BE" w:rsidRDefault="008655BE" w:rsidP="008655BE">
            <w:pPr>
              <w:spacing w:line="240" w:lineRule="atLeast"/>
              <w:contextualSpacing/>
              <w:rPr>
                <w:rFonts w:ascii="Times New Roman" w:hAnsi="Times New Roman"/>
                <w:sz w:val="24"/>
                <w:szCs w:val="24"/>
              </w:rPr>
            </w:pPr>
            <w:r w:rsidRPr="008655BE">
              <w:rPr>
                <w:rFonts w:ascii="Times New Roman" w:hAnsi="Times New Roman"/>
                <w:sz w:val="24"/>
                <w:szCs w:val="24"/>
              </w:rPr>
              <w:t>Декабрь – д</w:t>
            </w:r>
            <w:r>
              <w:rPr>
                <w:rFonts w:ascii="Times New Roman" w:hAnsi="Times New Roman"/>
                <w:sz w:val="24"/>
                <w:szCs w:val="24"/>
              </w:rPr>
              <w:t xml:space="preserve">екада правовых знаний: деловая </w:t>
            </w:r>
            <w:r w:rsidR="00E71C84">
              <w:rPr>
                <w:rFonts w:ascii="Times New Roman" w:hAnsi="Times New Roman"/>
                <w:sz w:val="24"/>
                <w:szCs w:val="24"/>
              </w:rPr>
              <w:t>игра «Я –</w:t>
            </w:r>
            <w:r w:rsidRPr="008655BE">
              <w:rPr>
                <w:rFonts w:ascii="Times New Roman" w:hAnsi="Times New Roman"/>
                <w:sz w:val="24"/>
                <w:szCs w:val="24"/>
              </w:rPr>
              <w:t>гражданин»</w:t>
            </w:r>
            <w:r w:rsidR="00E71C84">
              <w:rPr>
                <w:rFonts w:ascii="Times New Roman" w:hAnsi="Times New Roman"/>
                <w:sz w:val="24"/>
                <w:szCs w:val="24"/>
              </w:rPr>
              <w:t>. Беседы: «День Конституции Российской Федерации», « День воссоединения Крыма с Россией»</w:t>
            </w:r>
            <w:r w:rsidR="00C671D6">
              <w:rPr>
                <w:rFonts w:ascii="Times New Roman" w:hAnsi="Times New Roman"/>
                <w:sz w:val="24"/>
                <w:szCs w:val="24"/>
              </w:rPr>
              <w:t>(март)</w:t>
            </w:r>
            <w:r w:rsidR="00E71C84">
              <w:rPr>
                <w:rFonts w:ascii="Times New Roman" w:hAnsi="Times New Roman"/>
                <w:sz w:val="24"/>
                <w:szCs w:val="24"/>
              </w:rPr>
              <w:t>, «День единения народов Беларуси и России»</w:t>
            </w:r>
            <w:r w:rsidR="00C671D6">
              <w:rPr>
                <w:rFonts w:ascii="Times New Roman" w:hAnsi="Times New Roman"/>
                <w:sz w:val="24"/>
                <w:szCs w:val="24"/>
              </w:rPr>
              <w:t>(апрель)</w:t>
            </w:r>
          </w:p>
        </w:tc>
        <w:tc>
          <w:tcPr>
            <w:tcW w:w="3480" w:type="dxa"/>
            <w:vMerge/>
            <w:tcBorders>
              <w:bottom w:val="single" w:sz="4" w:space="0" w:color="auto"/>
            </w:tcBorders>
          </w:tcPr>
          <w:p w:rsidR="00E14B0F" w:rsidRPr="008655BE" w:rsidRDefault="00E14B0F" w:rsidP="008D3749">
            <w:pPr>
              <w:spacing w:line="240" w:lineRule="atLeast"/>
              <w:contextualSpacing/>
              <w:rPr>
                <w:rFonts w:ascii="Times New Roman" w:hAnsi="Times New Roman"/>
                <w:sz w:val="24"/>
                <w:szCs w:val="24"/>
              </w:rPr>
            </w:pPr>
          </w:p>
        </w:tc>
      </w:tr>
      <w:tr w:rsidR="008655BE" w:rsidRPr="008655BE" w:rsidTr="008655BE">
        <w:trPr>
          <w:trHeight w:val="327"/>
        </w:trPr>
        <w:tc>
          <w:tcPr>
            <w:tcW w:w="3696" w:type="dxa"/>
            <w:vMerge/>
          </w:tcPr>
          <w:p w:rsidR="008655BE" w:rsidRPr="008655BE" w:rsidRDefault="008655BE" w:rsidP="00E14B0F">
            <w:pPr>
              <w:spacing w:line="240" w:lineRule="atLeast"/>
              <w:contextualSpacing/>
              <w:rPr>
                <w:rFonts w:ascii="Times New Roman" w:hAnsi="Times New Roman"/>
                <w:sz w:val="24"/>
                <w:szCs w:val="24"/>
              </w:rPr>
            </w:pPr>
          </w:p>
        </w:tc>
        <w:tc>
          <w:tcPr>
            <w:tcW w:w="11091" w:type="dxa"/>
            <w:gridSpan w:val="3"/>
            <w:tcBorders>
              <w:top w:val="single" w:sz="4" w:space="0" w:color="auto"/>
              <w:bottom w:val="single" w:sz="4" w:space="0" w:color="auto"/>
            </w:tcBorders>
          </w:tcPr>
          <w:p w:rsidR="008655BE" w:rsidRPr="008655BE" w:rsidRDefault="008655BE" w:rsidP="008D3749">
            <w:pPr>
              <w:spacing w:line="240" w:lineRule="atLeast"/>
              <w:contextualSpacing/>
              <w:rPr>
                <w:rFonts w:ascii="Times New Roman" w:hAnsi="Times New Roman"/>
                <w:sz w:val="24"/>
                <w:szCs w:val="24"/>
              </w:rPr>
            </w:pPr>
            <w:r w:rsidRPr="008655BE">
              <w:rPr>
                <w:rFonts w:ascii="Times New Roman" w:hAnsi="Times New Roman"/>
                <w:sz w:val="24"/>
                <w:szCs w:val="24"/>
              </w:rPr>
              <w:t xml:space="preserve">8-9 классы </w:t>
            </w:r>
          </w:p>
        </w:tc>
      </w:tr>
      <w:tr w:rsidR="00E14B0F" w:rsidRPr="008655BE" w:rsidTr="00E71C84">
        <w:trPr>
          <w:trHeight w:val="709"/>
        </w:trPr>
        <w:tc>
          <w:tcPr>
            <w:tcW w:w="3696" w:type="dxa"/>
            <w:vMerge/>
          </w:tcPr>
          <w:p w:rsidR="00E14B0F" w:rsidRPr="008655BE" w:rsidRDefault="00E14B0F" w:rsidP="00E14B0F">
            <w:pPr>
              <w:spacing w:line="240" w:lineRule="atLeast"/>
              <w:contextualSpacing/>
              <w:rPr>
                <w:rFonts w:ascii="Times New Roman" w:hAnsi="Times New Roman"/>
                <w:sz w:val="24"/>
                <w:szCs w:val="24"/>
              </w:rPr>
            </w:pPr>
          </w:p>
        </w:tc>
        <w:tc>
          <w:tcPr>
            <w:tcW w:w="3075" w:type="dxa"/>
            <w:vMerge w:val="restart"/>
            <w:tcBorders>
              <w:top w:val="single" w:sz="4" w:space="0" w:color="auto"/>
            </w:tcBorders>
          </w:tcPr>
          <w:p w:rsidR="008655BE" w:rsidRPr="008655BE" w:rsidRDefault="008655BE" w:rsidP="008655BE">
            <w:pPr>
              <w:spacing w:line="240" w:lineRule="atLeast"/>
              <w:contextualSpacing/>
              <w:rPr>
                <w:rFonts w:ascii="Times New Roman" w:hAnsi="Times New Roman"/>
                <w:sz w:val="24"/>
                <w:szCs w:val="24"/>
              </w:rPr>
            </w:pPr>
            <w:r w:rsidRPr="008655BE">
              <w:rPr>
                <w:rFonts w:ascii="Times New Roman" w:hAnsi="Times New Roman"/>
                <w:sz w:val="24"/>
                <w:szCs w:val="24"/>
              </w:rPr>
              <w:t xml:space="preserve">Уроки  истории, </w:t>
            </w:r>
          </w:p>
          <w:p w:rsidR="008655BE" w:rsidRPr="008655BE" w:rsidRDefault="008655BE" w:rsidP="008655BE">
            <w:pPr>
              <w:spacing w:line="240" w:lineRule="atLeast"/>
              <w:contextualSpacing/>
              <w:rPr>
                <w:rFonts w:ascii="Times New Roman" w:hAnsi="Times New Roman"/>
                <w:sz w:val="24"/>
                <w:szCs w:val="24"/>
              </w:rPr>
            </w:pPr>
            <w:r w:rsidRPr="008655BE">
              <w:rPr>
                <w:rFonts w:ascii="Times New Roman" w:hAnsi="Times New Roman"/>
                <w:sz w:val="24"/>
                <w:szCs w:val="24"/>
              </w:rPr>
              <w:t xml:space="preserve">обществознания, </w:t>
            </w:r>
          </w:p>
          <w:p w:rsidR="00E14B0F" w:rsidRPr="008655BE" w:rsidRDefault="008655BE" w:rsidP="008655BE">
            <w:pPr>
              <w:spacing w:line="240" w:lineRule="atLeast"/>
              <w:contextualSpacing/>
              <w:rPr>
                <w:rFonts w:ascii="Times New Roman" w:hAnsi="Times New Roman"/>
                <w:sz w:val="24"/>
                <w:szCs w:val="24"/>
              </w:rPr>
            </w:pPr>
            <w:r w:rsidRPr="008655BE">
              <w:rPr>
                <w:rFonts w:ascii="Times New Roman" w:hAnsi="Times New Roman"/>
                <w:sz w:val="24"/>
                <w:szCs w:val="24"/>
              </w:rPr>
              <w:t>литературы, музыки, ИЗО</w:t>
            </w:r>
          </w:p>
        </w:tc>
        <w:tc>
          <w:tcPr>
            <w:tcW w:w="4536" w:type="dxa"/>
            <w:tcBorders>
              <w:top w:val="single" w:sz="4" w:space="0" w:color="auto"/>
              <w:bottom w:val="single" w:sz="4" w:space="0" w:color="auto"/>
            </w:tcBorders>
          </w:tcPr>
          <w:p w:rsidR="00E14B0F" w:rsidRPr="008655BE" w:rsidRDefault="00E71C84" w:rsidP="00E71C84">
            <w:pPr>
              <w:spacing w:line="240" w:lineRule="atLeast"/>
              <w:contextualSpacing/>
              <w:rPr>
                <w:rFonts w:ascii="Times New Roman" w:hAnsi="Times New Roman"/>
                <w:sz w:val="24"/>
                <w:szCs w:val="24"/>
              </w:rPr>
            </w:pPr>
            <w:r w:rsidRPr="00E71C84">
              <w:rPr>
                <w:rFonts w:ascii="Times New Roman" w:hAnsi="Times New Roman"/>
                <w:sz w:val="24"/>
                <w:szCs w:val="24"/>
              </w:rPr>
              <w:t>Беседы,    по</w:t>
            </w:r>
            <w:r>
              <w:rPr>
                <w:rFonts w:ascii="Times New Roman" w:hAnsi="Times New Roman"/>
                <w:sz w:val="24"/>
                <w:szCs w:val="24"/>
              </w:rPr>
              <w:t xml:space="preserve">знавательные  игры,  викторины </w:t>
            </w:r>
            <w:r w:rsidRPr="00E71C84">
              <w:rPr>
                <w:rFonts w:ascii="Times New Roman" w:hAnsi="Times New Roman"/>
                <w:sz w:val="24"/>
                <w:szCs w:val="24"/>
              </w:rPr>
              <w:t>«Государс</w:t>
            </w:r>
            <w:r>
              <w:rPr>
                <w:rFonts w:ascii="Times New Roman" w:hAnsi="Times New Roman"/>
                <w:sz w:val="24"/>
                <w:szCs w:val="24"/>
              </w:rPr>
              <w:t xml:space="preserve">твенная символика России», «Мы </w:t>
            </w:r>
            <w:r w:rsidRPr="00E71C84">
              <w:rPr>
                <w:rFonts w:ascii="Times New Roman" w:hAnsi="Times New Roman"/>
                <w:sz w:val="24"/>
                <w:szCs w:val="24"/>
              </w:rPr>
              <w:t>граждане Российской Федерации»</w:t>
            </w:r>
            <w:r>
              <w:rPr>
                <w:rFonts w:ascii="Times New Roman" w:hAnsi="Times New Roman"/>
                <w:sz w:val="24"/>
                <w:szCs w:val="24"/>
              </w:rPr>
              <w:t xml:space="preserve"> Беседы: «День Конституции Российской Федерации», « День воссоединения Крыма с Россией».</w:t>
            </w:r>
          </w:p>
        </w:tc>
        <w:tc>
          <w:tcPr>
            <w:tcW w:w="3480" w:type="dxa"/>
            <w:vMerge w:val="restart"/>
            <w:tcBorders>
              <w:top w:val="single" w:sz="4" w:space="0" w:color="auto"/>
            </w:tcBorders>
          </w:tcPr>
          <w:p w:rsidR="00E14B0F" w:rsidRPr="008655BE" w:rsidRDefault="00E71C84" w:rsidP="008D3749">
            <w:pPr>
              <w:spacing w:line="240" w:lineRule="atLeast"/>
              <w:contextualSpacing/>
              <w:rPr>
                <w:rFonts w:ascii="Times New Roman" w:hAnsi="Times New Roman"/>
                <w:sz w:val="24"/>
                <w:szCs w:val="24"/>
              </w:rPr>
            </w:pPr>
            <w:r>
              <w:rPr>
                <w:rFonts w:ascii="Times New Roman" w:hAnsi="Times New Roman"/>
                <w:sz w:val="24"/>
                <w:szCs w:val="24"/>
              </w:rPr>
              <w:t xml:space="preserve">Участие  в  </w:t>
            </w:r>
            <w:r w:rsidRPr="008655BE">
              <w:rPr>
                <w:rFonts w:ascii="Times New Roman" w:hAnsi="Times New Roman"/>
                <w:sz w:val="24"/>
                <w:szCs w:val="24"/>
              </w:rPr>
              <w:t xml:space="preserve"> региональных,    всероссийских конкурсах, акциях, играх и др</w:t>
            </w:r>
            <w:r>
              <w:rPr>
                <w:rFonts w:ascii="Times New Roman" w:hAnsi="Times New Roman"/>
                <w:sz w:val="24"/>
                <w:szCs w:val="24"/>
              </w:rPr>
              <w:t>.</w:t>
            </w:r>
          </w:p>
        </w:tc>
      </w:tr>
      <w:tr w:rsidR="00E14B0F" w:rsidRPr="008655BE" w:rsidTr="00E71C84">
        <w:trPr>
          <w:trHeight w:val="821"/>
        </w:trPr>
        <w:tc>
          <w:tcPr>
            <w:tcW w:w="3696" w:type="dxa"/>
            <w:vMerge/>
          </w:tcPr>
          <w:p w:rsidR="00E14B0F" w:rsidRPr="008655BE" w:rsidRDefault="00E14B0F" w:rsidP="00E14B0F">
            <w:pPr>
              <w:spacing w:line="240" w:lineRule="atLeast"/>
              <w:contextualSpacing/>
              <w:rPr>
                <w:rFonts w:ascii="Times New Roman" w:hAnsi="Times New Roman"/>
                <w:sz w:val="24"/>
                <w:szCs w:val="24"/>
              </w:rPr>
            </w:pPr>
          </w:p>
        </w:tc>
        <w:tc>
          <w:tcPr>
            <w:tcW w:w="3075" w:type="dxa"/>
            <w:vMerge/>
          </w:tcPr>
          <w:p w:rsidR="00E14B0F" w:rsidRPr="008655BE" w:rsidRDefault="00E14B0F" w:rsidP="008D3749">
            <w:pPr>
              <w:spacing w:line="240" w:lineRule="atLeast"/>
              <w:contextualSpacing/>
              <w:rPr>
                <w:rFonts w:ascii="Times New Roman" w:hAnsi="Times New Roman"/>
                <w:sz w:val="24"/>
                <w:szCs w:val="24"/>
              </w:rPr>
            </w:pPr>
          </w:p>
        </w:tc>
        <w:tc>
          <w:tcPr>
            <w:tcW w:w="4536" w:type="dxa"/>
            <w:tcBorders>
              <w:top w:val="single" w:sz="4" w:space="0" w:color="auto"/>
            </w:tcBorders>
          </w:tcPr>
          <w:p w:rsidR="00E71C84" w:rsidRPr="00E71C84" w:rsidRDefault="00E71C84" w:rsidP="00E71C84">
            <w:pPr>
              <w:spacing w:line="240" w:lineRule="atLeast"/>
              <w:contextualSpacing/>
              <w:rPr>
                <w:rFonts w:ascii="Times New Roman" w:hAnsi="Times New Roman"/>
                <w:sz w:val="24"/>
                <w:szCs w:val="24"/>
              </w:rPr>
            </w:pPr>
            <w:r w:rsidRPr="00E71C84">
              <w:rPr>
                <w:rFonts w:ascii="Times New Roman" w:hAnsi="Times New Roman"/>
                <w:sz w:val="24"/>
                <w:szCs w:val="24"/>
              </w:rPr>
              <w:t xml:space="preserve">Беседы,  познавательные  и </w:t>
            </w:r>
          </w:p>
          <w:p w:rsidR="00E14B0F" w:rsidRPr="008655BE" w:rsidRDefault="00E71C84" w:rsidP="00E71C84">
            <w:pPr>
              <w:spacing w:line="240" w:lineRule="atLeast"/>
              <w:contextualSpacing/>
              <w:rPr>
                <w:rFonts w:ascii="Times New Roman" w:hAnsi="Times New Roman"/>
                <w:sz w:val="24"/>
                <w:szCs w:val="24"/>
              </w:rPr>
            </w:pPr>
            <w:r w:rsidRPr="00E71C84">
              <w:rPr>
                <w:rFonts w:ascii="Times New Roman" w:hAnsi="Times New Roman"/>
                <w:sz w:val="24"/>
                <w:szCs w:val="24"/>
              </w:rPr>
              <w:t xml:space="preserve">интеллектуальные игры </w:t>
            </w:r>
          </w:p>
        </w:tc>
        <w:tc>
          <w:tcPr>
            <w:tcW w:w="3480" w:type="dxa"/>
            <w:vMerge/>
          </w:tcPr>
          <w:p w:rsidR="00E14B0F" w:rsidRPr="008655BE" w:rsidRDefault="00E14B0F" w:rsidP="008D3749">
            <w:pPr>
              <w:spacing w:line="240" w:lineRule="atLeast"/>
              <w:contextualSpacing/>
              <w:rPr>
                <w:rFonts w:ascii="Times New Roman" w:hAnsi="Times New Roman"/>
                <w:sz w:val="24"/>
                <w:szCs w:val="24"/>
              </w:rPr>
            </w:pPr>
          </w:p>
        </w:tc>
      </w:tr>
      <w:tr w:rsidR="008655BE" w:rsidRPr="008655BE" w:rsidTr="008655BE">
        <w:trPr>
          <w:trHeight w:val="338"/>
        </w:trPr>
        <w:tc>
          <w:tcPr>
            <w:tcW w:w="3696" w:type="dxa"/>
            <w:vMerge w:val="restart"/>
          </w:tcPr>
          <w:p w:rsidR="008655BE" w:rsidRPr="008655BE" w:rsidRDefault="008655BE" w:rsidP="00E14B0F">
            <w:pPr>
              <w:spacing w:line="240" w:lineRule="atLeast"/>
              <w:contextualSpacing/>
              <w:rPr>
                <w:rFonts w:ascii="Times New Roman" w:hAnsi="Times New Roman"/>
                <w:sz w:val="24"/>
                <w:szCs w:val="24"/>
              </w:rPr>
            </w:pPr>
            <w:r w:rsidRPr="008655BE">
              <w:rPr>
                <w:rFonts w:ascii="Times New Roman" w:hAnsi="Times New Roman"/>
                <w:sz w:val="24"/>
                <w:szCs w:val="24"/>
              </w:rPr>
              <w:t xml:space="preserve">Ознакомление  с  героическими  страницами истории  России,  жизнью  замечательных  людей, </w:t>
            </w:r>
          </w:p>
          <w:p w:rsidR="008655BE" w:rsidRPr="008655BE" w:rsidRDefault="008655BE" w:rsidP="00E14B0F">
            <w:pPr>
              <w:spacing w:line="240" w:lineRule="atLeast"/>
              <w:contextualSpacing/>
              <w:rPr>
                <w:rFonts w:ascii="Times New Roman" w:hAnsi="Times New Roman"/>
                <w:sz w:val="24"/>
                <w:szCs w:val="24"/>
              </w:rPr>
            </w:pPr>
            <w:r w:rsidRPr="008655BE">
              <w:rPr>
                <w:rFonts w:ascii="Times New Roman" w:hAnsi="Times New Roman"/>
                <w:sz w:val="24"/>
                <w:szCs w:val="24"/>
              </w:rPr>
              <w:t xml:space="preserve">явивших  примеры  гражданского  служения, исполнения патриотического  долга,  с обязанностями гражданина </w:t>
            </w:r>
          </w:p>
        </w:tc>
        <w:tc>
          <w:tcPr>
            <w:tcW w:w="11091" w:type="dxa"/>
            <w:gridSpan w:val="3"/>
            <w:tcBorders>
              <w:bottom w:val="single" w:sz="4" w:space="0" w:color="auto"/>
            </w:tcBorders>
          </w:tcPr>
          <w:p w:rsidR="008655BE" w:rsidRPr="008655BE" w:rsidRDefault="008655BE" w:rsidP="008D3749">
            <w:pPr>
              <w:spacing w:line="240" w:lineRule="atLeast"/>
              <w:contextualSpacing/>
              <w:rPr>
                <w:rFonts w:ascii="Times New Roman" w:hAnsi="Times New Roman"/>
                <w:sz w:val="24"/>
                <w:szCs w:val="24"/>
              </w:rPr>
            </w:pPr>
            <w:r w:rsidRPr="008655BE">
              <w:rPr>
                <w:rFonts w:ascii="Times New Roman" w:hAnsi="Times New Roman"/>
                <w:sz w:val="24"/>
                <w:szCs w:val="24"/>
              </w:rPr>
              <w:t xml:space="preserve">5-7 классы </w:t>
            </w:r>
          </w:p>
        </w:tc>
      </w:tr>
      <w:tr w:rsidR="00E14B0F" w:rsidRPr="008655BE" w:rsidTr="00E71C84">
        <w:trPr>
          <w:trHeight w:val="383"/>
        </w:trPr>
        <w:tc>
          <w:tcPr>
            <w:tcW w:w="3696" w:type="dxa"/>
            <w:vMerge/>
          </w:tcPr>
          <w:p w:rsidR="00E14B0F" w:rsidRPr="008655BE" w:rsidRDefault="00E14B0F" w:rsidP="00E14B0F">
            <w:pPr>
              <w:spacing w:line="240" w:lineRule="atLeast"/>
              <w:contextualSpacing/>
              <w:rPr>
                <w:rFonts w:ascii="Times New Roman" w:hAnsi="Times New Roman"/>
                <w:sz w:val="24"/>
                <w:szCs w:val="24"/>
              </w:rPr>
            </w:pPr>
          </w:p>
        </w:tc>
        <w:tc>
          <w:tcPr>
            <w:tcW w:w="3075" w:type="dxa"/>
            <w:vMerge w:val="restart"/>
            <w:tcBorders>
              <w:top w:val="single" w:sz="4" w:space="0" w:color="auto"/>
            </w:tcBorders>
          </w:tcPr>
          <w:p w:rsidR="008655BE" w:rsidRPr="008655BE" w:rsidRDefault="008655BE" w:rsidP="008655BE">
            <w:pPr>
              <w:rPr>
                <w:rFonts w:ascii="Times New Roman" w:hAnsi="Times New Roman"/>
                <w:sz w:val="24"/>
                <w:szCs w:val="24"/>
              </w:rPr>
            </w:pPr>
            <w:r w:rsidRPr="008655BE">
              <w:rPr>
                <w:rFonts w:ascii="Times New Roman" w:hAnsi="Times New Roman"/>
                <w:sz w:val="24"/>
                <w:szCs w:val="24"/>
              </w:rPr>
              <w:t xml:space="preserve">Уроки  истории, </w:t>
            </w:r>
          </w:p>
          <w:p w:rsidR="008655BE" w:rsidRPr="008655BE" w:rsidRDefault="008655BE" w:rsidP="008655BE">
            <w:pPr>
              <w:rPr>
                <w:rFonts w:ascii="Times New Roman" w:hAnsi="Times New Roman"/>
                <w:sz w:val="24"/>
                <w:szCs w:val="24"/>
              </w:rPr>
            </w:pPr>
            <w:r w:rsidRPr="008655BE">
              <w:rPr>
                <w:rFonts w:ascii="Times New Roman" w:hAnsi="Times New Roman"/>
                <w:sz w:val="24"/>
                <w:szCs w:val="24"/>
              </w:rPr>
              <w:t xml:space="preserve">обществознания, </w:t>
            </w:r>
          </w:p>
          <w:p w:rsidR="00E14B0F" w:rsidRPr="008655BE" w:rsidRDefault="008655BE" w:rsidP="008655BE">
            <w:pPr>
              <w:rPr>
                <w:rFonts w:ascii="Times New Roman" w:hAnsi="Times New Roman"/>
                <w:sz w:val="24"/>
                <w:szCs w:val="24"/>
              </w:rPr>
            </w:pPr>
            <w:r w:rsidRPr="008655BE">
              <w:rPr>
                <w:rFonts w:ascii="Times New Roman" w:hAnsi="Times New Roman"/>
                <w:sz w:val="24"/>
                <w:szCs w:val="24"/>
              </w:rPr>
              <w:t>литературы,  ИЗО, музыки</w:t>
            </w:r>
          </w:p>
        </w:tc>
        <w:tc>
          <w:tcPr>
            <w:tcW w:w="4536" w:type="dxa"/>
            <w:tcBorders>
              <w:top w:val="single" w:sz="4" w:space="0" w:color="auto"/>
              <w:bottom w:val="single" w:sz="4" w:space="0" w:color="auto"/>
            </w:tcBorders>
          </w:tcPr>
          <w:p w:rsidR="00E14B0F" w:rsidRPr="008655BE" w:rsidRDefault="00C12E0C" w:rsidP="008D3749">
            <w:pPr>
              <w:spacing w:line="240" w:lineRule="atLeast"/>
              <w:contextualSpacing/>
              <w:rPr>
                <w:rFonts w:ascii="Times New Roman" w:hAnsi="Times New Roman"/>
                <w:sz w:val="24"/>
                <w:szCs w:val="24"/>
              </w:rPr>
            </w:pPr>
            <w:r w:rsidRPr="00C12E0C">
              <w:rPr>
                <w:rFonts w:ascii="Times New Roman" w:hAnsi="Times New Roman"/>
                <w:sz w:val="24"/>
                <w:szCs w:val="24"/>
              </w:rPr>
              <w:t xml:space="preserve">Уроки мужества  </w:t>
            </w:r>
          </w:p>
        </w:tc>
        <w:tc>
          <w:tcPr>
            <w:tcW w:w="3480" w:type="dxa"/>
            <w:vMerge w:val="restart"/>
            <w:tcBorders>
              <w:top w:val="single" w:sz="4" w:space="0" w:color="auto"/>
            </w:tcBorders>
          </w:tcPr>
          <w:p w:rsidR="00C671D6" w:rsidRPr="00C671D6" w:rsidRDefault="00C671D6" w:rsidP="00C671D6">
            <w:pPr>
              <w:spacing w:line="240" w:lineRule="atLeast"/>
              <w:contextualSpacing/>
              <w:rPr>
                <w:rFonts w:ascii="Times New Roman" w:hAnsi="Times New Roman"/>
                <w:sz w:val="24"/>
                <w:szCs w:val="24"/>
              </w:rPr>
            </w:pPr>
            <w:r w:rsidRPr="00C671D6">
              <w:rPr>
                <w:rFonts w:ascii="Times New Roman" w:hAnsi="Times New Roman"/>
                <w:sz w:val="24"/>
                <w:szCs w:val="24"/>
              </w:rPr>
              <w:t>Участие  в</w:t>
            </w:r>
            <w:r>
              <w:rPr>
                <w:rFonts w:ascii="Times New Roman" w:hAnsi="Times New Roman"/>
                <w:sz w:val="24"/>
                <w:szCs w:val="24"/>
              </w:rPr>
              <w:t>о Всероссийских</w:t>
            </w:r>
            <w:r w:rsidRPr="00C671D6">
              <w:rPr>
                <w:rFonts w:ascii="Times New Roman" w:hAnsi="Times New Roman"/>
                <w:sz w:val="24"/>
                <w:szCs w:val="24"/>
              </w:rPr>
              <w:t xml:space="preserve"> </w:t>
            </w:r>
          </w:p>
          <w:p w:rsidR="00E14B0F" w:rsidRPr="008655BE" w:rsidRDefault="00C671D6" w:rsidP="00C671D6">
            <w:pPr>
              <w:spacing w:line="240" w:lineRule="atLeast"/>
              <w:contextualSpacing/>
              <w:rPr>
                <w:rFonts w:ascii="Times New Roman" w:hAnsi="Times New Roman"/>
                <w:sz w:val="24"/>
                <w:szCs w:val="24"/>
              </w:rPr>
            </w:pPr>
            <w:r>
              <w:rPr>
                <w:rFonts w:ascii="Times New Roman" w:hAnsi="Times New Roman"/>
                <w:sz w:val="24"/>
                <w:szCs w:val="24"/>
              </w:rPr>
              <w:t>акциях</w:t>
            </w:r>
            <w:r w:rsidRPr="00C671D6">
              <w:rPr>
                <w:rFonts w:ascii="Times New Roman" w:hAnsi="Times New Roman"/>
                <w:sz w:val="24"/>
                <w:szCs w:val="24"/>
              </w:rPr>
              <w:t>:  «России  верные  сыны»,  «</w:t>
            </w:r>
            <w:r>
              <w:rPr>
                <w:rFonts w:ascii="Times New Roman" w:hAnsi="Times New Roman"/>
                <w:sz w:val="24"/>
                <w:szCs w:val="24"/>
              </w:rPr>
              <w:t xml:space="preserve">Вахта  памяти»,  «Георгиевская </w:t>
            </w:r>
            <w:r w:rsidRPr="00C671D6">
              <w:rPr>
                <w:rFonts w:ascii="Times New Roman" w:hAnsi="Times New Roman"/>
                <w:sz w:val="24"/>
                <w:szCs w:val="24"/>
              </w:rPr>
              <w:t xml:space="preserve">ленточка» и др. </w:t>
            </w:r>
          </w:p>
        </w:tc>
      </w:tr>
      <w:tr w:rsidR="00E14B0F" w:rsidRPr="008655BE" w:rsidTr="00E71C84">
        <w:trPr>
          <w:trHeight w:val="462"/>
        </w:trPr>
        <w:tc>
          <w:tcPr>
            <w:tcW w:w="3696" w:type="dxa"/>
            <w:vMerge/>
          </w:tcPr>
          <w:p w:rsidR="00E14B0F" w:rsidRPr="008655BE" w:rsidRDefault="00E14B0F" w:rsidP="00E14B0F">
            <w:pPr>
              <w:spacing w:line="240" w:lineRule="atLeast"/>
              <w:contextualSpacing/>
              <w:rPr>
                <w:rFonts w:ascii="Times New Roman" w:hAnsi="Times New Roman"/>
                <w:sz w:val="24"/>
                <w:szCs w:val="24"/>
              </w:rPr>
            </w:pPr>
          </w:p>
        </w:tc>
        <w:tc>
          <w:tcPr>
            <w:tcW w:w="3075" w:type="dxa"/>
            <w:vMerge/>
          </w:tcPr>
          <w:p w:rsidR="00E14B0F" w:rsidRPr="008655BE" w:rsidRDefault="00E14B0F" w:rsidP="008D3749">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tcBorders>
          </w:tcPr>
          <w:p w:rsidR="00C12E0C" w:rsidRDefault="00C12E0C" w:rsidP="00C12E0C">
            <w:pPr>
              <w:spacing w:line="240" w:lineRule="atLeast"/>
              <w:contextualSpacing/>
              <w:rPr>
                <w:rFonts w:ascii="Times New Roman" w:hAnsi="Times New Roman"/>
                <w:sz w:val="24"/>
                <w:szCs w:val="24"/>
              </w:rPr>
            </w:pPr>
            <w:r>
              <w:rPr>
                <w:rFonts w:ascii="Times New Roman" w:hAnsi="Times New Roman"/>
                <w:sz w:val="24"/>
                <w:szCs w:val="24"/>
              </w:rPr>
              <w:t xml:space="preserve">Беседы: «День народного единства», «День проведения военного парада на Красной площади в г. Москве в ознаменование 24 годовщины Великой Октябрьской социалистической </w:t>
            </w:r>
            <w:r>
              <w:rPr>
                <w:rFonts w:ascii="Times New Roman" w:hAnsi="Times New Roman"/>
                <w:sz w:val="24"/>
                <w:szCs w:val="24"/>
              </w:rPr>
              <w:lastRenderedPageBreak/>
              <w:t>революции (1941 год)» , «День неизвестного солдата», «День Героев Отечества», «Международный день памяти жертв Холокоста»</w:t>
            </w:r>
          </w:p>
          <w:p w:rsidR="00E14B0F" w:rsidRPr="008655BE" w:rsidRDefault="00E14B0F" w:rsidP="008D3749">
            <w:pPr>
              <w:spacing w:line="240" w:lineRule="atLeast"/>
              <w:contextualSpacing/>
              <w:rPr>
                <w:rFonts w:ascii="Times New Roman" w:hAnsi="Times New Roman"/>
                <w:sz w:val="24"/>
                <w:szCs w:val="24"/>
              </w:rPr>
            </w:pPr>
          </w:p>
        </w:tc>
        <w:tc>
          <w:tcPr>
            <w:tcW w:w="3480" w:type="dxa"/>
            <w:vMerge/>
          </w:tcPr>
          <w:p w:rsidR="00E14B0F" w:rsidRPr="008655BE" w:rsidRDefault="00E14B0F" w:rsidP="008D3749">
            <w:pPr>
              <w:spacing w:line="240" w:lineRule="atLeast"/>
              <w:contextualSpacing/>
              <w:rPr>
                <w:rFonts w:ascii="Times New Roman" w:hAnsi="Times New Roman"/>
                <w:sz w:val="24"/>
                <w:szCs w:val="24"/>
              </w:rPr>
            </w:pPr>
          </w:p>
        </w:tc>
      </w:tr>
      <w:tr w:rsidR="00E14B0F" w:rsidRPr="008655BE" w:rsidTr="00E71C84">
        <w:trPr>
          <w:trHeight w:val="416"/>
        </w:trPr>
        <w:tc>
          <w:tcPr>
            <w:tcW w:w="3696" w:type="dxa"/>
            <w:vMerge/>
          </w:tcPr>
          <w:p w:rsidR="00E14B0F" w:rsidRPr="008655BE" w:rsidRDefault="00E14B0F" w:rsidP="00E14B0F">
            <w:pPr>
              <w:spacing w:line="240" w:lineRule="atLeast"/>
              <w:contextualSpacing/>
              <w:rPr>
                <w:rFonts w:ascii="Times New Roman" w:hAnsi="Times New Roman"/>
                <w:sz w:val="24"/>
                <w:szCs w:val="24"/>
              </w:rPr>
            </w:pPr>
          </w:p>
        </w:tc>
        <w:tc>
          <w:tcPr>
            <w:tcW w:w="3075" w:type="dxa"/>
            <w:vMerge/>
            <w:tcBorders>
              <w:bottom w:val="single" w:sz="4" w:space="0" w:color="auto"/>
            </w:tcBorders>
          </w:tcPr>
          <w:p w:rsidR="00E14B0F" w:rsidRPr="008655BE" w:rsidRDefault="00E14B0F" w:rsidP="008D3749">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tcBorders>
          </w:tcPr>
          <w:p w:rsidR="00C671D6" w:rsidRPr="00C671D6" w:rsidRDefault="00C12E0C" w:rsidP="00C671D6">
            <w:pPr>
              <w:spacing w:line="240" w:lineRule="atLeast"/>
              <w:contextualSpacing/>
              <w:rPr>
                <w:rFonts w:ascii="Times New Roman" w:hAnsi="Times New Roman"/>
                <w:sz w:val="24"/>
                <w:szCs w:val="24"/>
              </w:rPr>
            </w:pPr>
            <w:r>
              <w:rPr>
                <w:rFonts w:ascii="Times New Roman" w:hAnsi="Times New Roman"/>
                <w:sz w:val="24"/>
                <w:szCs w:val="24"/>
              </w:rPr>
              <w:t xml:space="preserve"> </w:t>
            </w:r>
            <w:r w:rsidR="00C671D6" w:rsidRPr="00C671D6">
              <w:rPr>
                <w:rFonts w:ascii="Times New Roman" w:hAnsi="Times New Roman"/>
                <w:sz w:val="24"/>
                <w:szCs w:val="24"/>
              </w:rPr>
              <w:t xml:space="preserve">Сбор  материалов  в  рамках  акции </w:t>
            </w:r>
          </w:p>
          <w:p w:rsidR="00C12E0C" w:rsidRPr="008655BE" w:rsidRDefault="00C671D6" w:rsidP="00C671D6">
            <w:pPr>
              <w:spacing w:line="240" w:lineRule="atLeast"/>
              <w:contextualSpacing/>
              <w:rPr>
                <w:rFonts w:ascii="Times New Roman" w:hAnsi="Times New Roman"/>
                <w:sz w:val="24"/>
                <w:szCs w:val="24"/>
              </w:rPr>
            </w:pPr>
            <w:r w:rsidRPr="00C671D6">
              <w:rPr>
                <w:rFonts w:ascii="Times New Roman" w:hAnsi="Times New Roman"/>
                <w:sz w:val="24"/>
                <w:szCs w:val="24"/>
              </w:rPr>
              <w:t>«Бессмертный полк»</w:t>
            </w:r>
          </w:p>
          <w:p w:rsidR="00C12E0C" w:rsidRPr="008655BE" w:rsidRDefault="00C12E0C" w:rsidP="008D3749">
            <w:pPr>
              <w:spacing w:line="240" w:lineRule="atLeast"/>
              <w:contextualSpacing/>
              <w:rPr>
                <w:rFonts w:ascii="Times New Roman" w:hAnsi="Times New Roman"/>
                <w:sz w:val="24"/>
                <w:szCs w:val="24"/>
              </w:rPr>
            </w:pPr>
          </w:p>
        </w:tc>
        <w:tc>
          <w:tcPr>
            <w:tcW w:w="3480" w:type="dxa"/>
            <w:vMerge/>
            <w:tcBorders>
              <w:bottom w:val="single" w:sz="4" w:space="0" w:color="auto"/>
            </w:tcBorders>
          </w:tcPr>
          <w:p w:rsidR="00E14B0F" w:rsidRPr="008655BE" w:rsidRDefault="00E14B0F" w:rsidP="008D3749">
            <w:pPr>
              <w:spacing w:line="240" w:lineRule="atLeast"/>
              <w:contextualSpacing/>
              <w:rPr>
                <w:rFonts w:ascii="Times New Roman" w:hAnsi="Times New Roman"/>
                <w:sz w:val="24"/>
                <w:szCs w:val="24"/>
              </w:rPr>
            </w:pPr>
          </w:p>
        </w:tc>
      </w:tr>
      <w:tr w:rsidR="008655BE" w:rsidRPr="008655BE" w:rsidTr="008655BE">
        <w:trPr>
          <w:trHeight w:val="338"/>
        </w:trPr>
        <w:tc>
          <w:tcPr>
            <w:tcW w:w="3696" w:type="dxa"/>
            <w:vMerge/>
          </w:tcPr>
          <w:p w:rsidR="008655BE" w:rsidRPr="008655BE" w:rsidRDefault="008655BE" w:rsidP="00E14B0F">
            <w:pPr>
              <w:spacing w:line="240" w:lineRule="atLeast"/>
              <w:contextualSpacing/>
              <w:rPr>
                <w:rFonts w:ascii="Times New Roman" w:hAnsi="Times New Roman"/>
                <w:sz w:val="24"/>
                <w:szCs w:val="24"/>
              </w:rPr>
            </w:pPr>
          </w:p>
        </w:tc>
        <w:tc>
          <w:tcPr>
            <w:tcW w:w="11091" w:type="dxa"/>
            <w:gridSpan w:val="3"/>
            <w:tcBorders>
              <w:top w:val="single" w:sz="4" w:space="0" w:color="auto"/>
              <w:bottom w:val="single" w:sz="4" w:space="0" w:color="auto"/>
            </w:tcBorders>
          </w:tcPr>
          <w:p w:rsidR="008655BE" w:rsidRPr="008655BE" w:rsidRDefault="008655BE" w:rsidP="008D3749">
            <w:pPr>
              <w:spacing w:line="240" w:lineRule="atLeast"/>
              <w:contextualSpacing/>
              <w:rPr>
                <w:rFonts w:ascii="Times New Roman" w:hAnsi="Times New Roman"/>
                <w:sz w:val="24"/>
                <w:szCs w:val="24"/>
              </w:rPr>
            </w:pPr>
            <w:r w:rsidRPr="008655BE">
              <w:rPr>
                <w:rFonts w:ascii="Times New Roman" w:hAnsi="Times New Roman"/>
                <w:sz w:val="24"/>
                <w:szCs w:val="24"/>
              </w:rPr>
              <w:t xml:space="preserve">8-9 классы </w:t>
            </w:r>
          </w:p>
        </w:tc>
      </w:tr>
      <w:tr w:rsidR="00E14B0F" w:rsidRPr="008655BE" w:rsidTr="00E71C84">
        <w:trPr>
          <w:trHeight w:val="338"/>
        </w:trPr>
        <w:tc>
          <w:tcPr>
            <w:tcW w:w="3696" w:type="dxa"/>
            <w:vMerge/>
          </w:tcPr>
          <w:p w:rsidR="00E14B0F" w:rsidRPr="008655BE" w:rsidRDefault="00E14B0F" w:rsidP="00E14B0F">
            <w:pPr>
              <w:spacing w:line="240" w:lineRule="atLeast"/>
              <w:contextualSpacing/>
              <w:rPr>
                <w:rFonts w:ascii="Times New Roman" w:hAnsi="Times New Roman"/>
                <w:sz w:val="24"/>
                <w:szCs w:val="24"/>
              </w:rPr>
            </w:pPr>
          </w:p>
        </w:tc>
        <w:tc>
          <w:tcPr>
            <w:tcW w:w="3075" w:type="dxa"/>
            <w:vMerge w:val="restart"/>
            <w:tcBorders>
              <w:top w:val="single" w:sz="4" w:space="0" w:color="auto"/>
            </w:tcBorders>
          </w:tcPr>
          <w:p w:rsidR="008655BE" w:rsidRPr="008655BE" w:rsidRDefault="008655BE" w:rsidP="008655BE">
            <w:pPr>
              <w:spacing w:line="240" w:lineRule="atLeast"/>
              <w:contextualSpacing/>
              <w:rPr>
                <w:rFonts w:ascii="Times New Roman" w:hAnsi="Times New Roman"/>
                <w:sz w:val="24"/>
                <w:szCs w:val="24"/>
              </w:rPr>
            </w:pPr>
            <w:r w:rsidRPr="008655BE">
              <w:rPr>
                <w:rFonts w:ascii="Times New Roman" w:hAnsi="Times New Roman"/>
                <w:sz w:val="24"/>
                <w:szCs w:val="24"/>
              </w:rPr>
              <w:t xml:space="preserve">Уроки  истории, </w:t>
            </w:r>
          </w:p>
          <w:p w:rsidR="008655BE" w:rsidRPr="008655BE" w:rsidRDefault="008655BE" w:rsidP="008655BE">
            <w:pPr>
              <w:spacing w:line="240" w:lineRule="atLeast"/>
              <w:contextualSpacing/>
              <w:rPr>
                <w:rFonts w:ascii="Times New Roman" w:hAnsi="Times New Roman"/>
                <w:sz w:val="24"/>
                <w:szCs w:val="24"/>
              </w:rPr>
            </w:pPr>
            <w:r w:rsidRPr="008655BE">
              <w:rPr>
                <w:rFonts w:ascii="Times New Roman" w:hAnsi="Times New Roman"/>
                <w:sz w:val="24"/>
                <w:szCs w:val="24"/>
              </w:rPr>
              <w:t xml:space="preserve">обществознания, </w:t>
            </w:r>
          </w:p>
          <w:p w:rsidR="008655BE" w:rsidRPr="008655BE" w:rsidRDefault="008655BE" w:rsidP="008655BE">
            <w:pPr>
              <w:spacing w:line="240" w:lineRule="atLeast"/>
              <w:contextualSpacing/>
              <w:rPr>
                <w:rFonts w:ascii="Times New Roman" w:hAnsi="Times New Roman"/>
                <w:sz w:val="24"/>
                <w:szCs w:val="24"/>
              </w:rPr>
            </w:pPr>
            <w:r w:rsidRPr="008655BE">
              <w:rPr>
                <w:rFonts w:ascii="Times New Roman" w:hAnsi="Times New Roman"/>
                <w:sz w:val="24"/>
                <w:szCs w:val="24"/>
              </w:rPr>
              <w:t xml:space="preserve">литературы,    ИЗО, </w:t>
            </w:r>
          </w:p>
          <w:p w:rsidR="00E14B0F" w:rsidRPr="008655BE" w:rsidRDefault="008655BE" w:rsidP="008655BE">
            <w:pPr>
              <w:spacing w:line="240" w:lineRule="atLeast"/>
              <w:contextualSpacing/>
              <w:rPr>
                <w:rFonts w:ascii="Times New Roman" w:hAnsi="Times New Roman"/>
                <w:sz w:val="24"/>
                <w:szCs w:val="24"/>
              </w:rPr>
            </w:pPr>
            <w:r w:rsidRPr="008655BE">
              <w:rPr>
                <w:rFonts w:ascii="Times New Roman" w:hAnsi="Times New Roman"/>
                <w:sz w:val="24"/>
                <w:szCs w:val="24"/>
              </w:rPr>
              <w:t xml:space="preserve">музыки, ОБЖ </w:t>
            </w:r>
          </w:p>
        </w:tc>
        <w:tc>
          <w:tcPr>
            <w:tcW w:w="4536" w:type="dxa"/>
            <w:tcBorders>
              <w:top w:val="single" w:sz="4" w:space="0" w:color="auto"/>
              <w:bottom w:val="single" w:sz="4" w:space="0" w:color="auto"/>
            </w:tcBorders>
          </w:tcPr>
          <w:p w:rsidR="00E14B0F" w:rsidRPr="008655BE" w:rsidRDefault="00C671D6" w:rsidP="008D3749">
            <w:pPr>
              <w:spacing w:line="240" w:lineRule="atLeast"/>
              <w:contextualSpacing/>
              <w:rPr>
                <w:rFonts w:ascii="Times New Roman" w:hAnsi="Times New Roman"/>
                <w:sz w:val="24"/>
                <w:szCs w:val="24"/>
              </w:rPr>
            </w:pPr>
            <w:r w:rsidRPr="00C671D6">
              <w:rPr>
                <w:rFonts w:ascii="Times New Roman" w:hAnsi="Times New Roman"/>
                <w:sz w:val="24"/>
                <w:szCs w:val="24"/>
              </w:rPr>
              <w:t xml:space="preserve">Социальный проект «Дети войны»  </w:t>
            </w:r>
          </w:p>
        </w:tc>
        <w:tc>
          <w:tcPr>
            <w:tcW w:w="3480" w:type="dxa"/>
            <w:vMerge w:val="restart"/>
            <w:tcBorders>
              <w:top w:val="single" w:sz="4" w:space="0" w:color="auto"/>
            </w:tcBorders>
          </w:tcPr>
          <w:p w:rsidR="00C671D6" w:rsidRPr="00C671D6" w:rsidRDefault="00C671D6" w:rsidP="00C671D6">
            <w:pPr>
              <w:spacing w:line="240" w:lineRule="atLeast"/>
              <w:contextualSpacing/>
              <w:rPr>
                <w:rFonts w:ascii="Times New Roman" w:hAnsi="Times New Roman"/>
                <w:sz w:val="24"/>
                <w:szCs w:val="24"/>
              </w:rPr>
            </w:pPr>
            <w:r w:rsidRPr="00C671D6">
              <w:rPr>
                <w:rFonts w:ascii="Times New Roman" w:hAnsi="Times New Roman"/>
                <w:sz w:val="24"/>
                <w:szCs w:val="24"/>
              </w:rPr>
              <w:t>Участие  в</w:t>
            </w:r>
            <w:r>
              <w:rPr>
                <w:rFonts w:ascii="Times New Roman" w:hAnsi="Times New Roman"/>
                <w:sz w:val="24"/>
                <w:szCs w:val="24"/>
              </w:rPr>
              <w:t>о Всероссийских</w:t>
            </w:r>
            <w:r w:rsidRPr="00C671D6">
              <w:rPr>
                <w:rFonts w:ascii="Times New Roman" w:hAnsi="Times New Roman"/>
                <w:sz w:val="24"/>
                <w:szCs w:val="24"/>
              </w:rPr>
              <w:t xml:space="preserve"> </w:t>
            </w:r>
          </w:p>
          <w:p w:rsidR="00E14B0F" w:rsidRPr="008655BE" w:rsidRDefault="00C671D6" w:rsidP="00C671D6">
            <w:pPr>
              <w:spacing w:line="240" w:lineRule="atLeast"/>
              <w:contextualSpacing/>
              <w:rPr>
                <w:rFonts w:ascii="Times New Roman" w:hAnsi="Times New Roman"/>
                <w:sz w:val="24"/>
                <w:szCs w:val="24"/>
              </w:rPr>
            </w:pPr>
            <w:r>
              <w:rPr>
                <w:rFonts w:ascii="Times New Roman" w:hAnsi="Times New Roman"/>
                <w:sz w:val="24"/>
                <w:szCs w:val="24"/>
              </w:rPr>
              <w:t>акциях</w:t>
            </w:r>
            <w:r w:rsidRPr="00C671D6">
              <w:rPr>
                <w:rFonts w:ascii="Times New Roman" w:hAnsi="Times New Roman"/>
                <w:sz w:val="24"/>
                <w:szCs w:val="24"/>
              </w:rPr>
              <w:t>:  «России  верные  сыны»,  «</w:t>
            </w:r>
            <w:r>
              <w:rPr>
                <w:rFonts w:ascii="Times New Roman" w:hAnsi="Times New Roman"/>
                <w:sz w:val="24"/>
                <w:szCs w:val="24"/>
              </w:rPr>
              <w:t xml:space="preserve">Вахта  памяти»,  «Георгиевская </w:t>
            </w:r>
            <w:r w:rsidRPr="00C671D6">
              <w:rPr>
                <w:rFonts w:ascii="Times New Roman" w:hAnsi="Times New Roman"/>
                <w:sz w:val="24"/>
                <w:szCs w:val="24"/>
              </w:rPr>
              <w:t>ленточка» и др.</w:t>
            </w:r>
          </w:p>
        </w:tc>
      </w:tr>
      <w:tr w:rsidR="00E14B0F" w:rsidRPr="008655BE" w:rsidTr="00E71C84">
        <w:trPr>
          <w:trHeight w:val="428"/>
        </w:trPr>
        <w:tc>
          <w:tcPr>
            <w:tcW w:w="3696" w:type="dxa"/>
            <w:vMerge/>
          </w:tcPr>
          <w:p w:rsidR="00E14B0F" w:rsidRPr="008655BE" w:rsidRDefault="00E14B0F" w:rsidP="00E14B0F">
            <w:pPr>
              <w:spacing w:line="240" w:lineRule="atLeast"/>
              <w:contextualSpacing/>
              <w:rPr>
                <w:rFonts w:ascii="Times New Roman" w:hAnsi="Times New Roman"/>
                <w:sz w:val="24"/>
                <w:szCs w:val="24"/>
              </w:rPr>
            </w:pPr>
          </w:p>
        </w:tc>
        <w:tc>
          <w:tcPr>
            <w:tcW w:w="3075" w:type="dxa"/>
            <w:vMerge/>
          </w:tcPr>
          <w:p w:rsidR="00E14B0F" w:rsidRPr="008655BE" w:rsidRDefault="00E14B0F" w:rsidP="008D3749">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tcBorders>
          </w:tcPr>
          <w:p w:rsidR="00E14B0F" w:rsidRPr="008655BE" w:rsidRDefault="00C671D6" w:rsidP="008D3749">
            <w:pPr>
              <w:spacing w:line="240" w:lineRule="atLeast"/>
              <w:contextualSpacing/>
              <w:rPr>
                <w:rFonts w:ascii="Times New Roman" w:hAnsi="Times New Roman"/>
                <w:sz w:val="24"/>
                <w:szCs w:val="24"/>
              </w:rPr>
            </w:pPr>
            <w:r>
              <w:rPr>
                <w:rFonts w:ascii="Times New Roman" w:hAnsi="Times New Roman"/>
                <w:sz w:val="24"/>
                <w:szCs w:val="24"/>
              </w:rPr>
              <w:t>Беседы: «День памяти о россиянах, исполнявших  служебный долго за пределами Отечества», «День защитника Отечества», «День Победы советского народа в Великой Отечественной войне 1941-1945 годов «</w:t>
            </w:r>
          </w:p>
        </w:tc>
        <w:tc>
          <w:tcPr>
            <w:tcW w:w="3480" w:type="dxa"/>
            <w:vMerge/>
          </w:tcPr>
          <w:p w:rsidR="00E14B0F" w:rsidRPr="008655BE" w:rsidRDefault="00E14B0F" w:rsidP="008D3749">
            <w:pPr>
              <w:spacing w:line="240" w:lineRule="atLeast"/>
              <w:contextualSpacing/>
              <w:rPr>
                <w:rFonts w:ascii="Times New Roman" w:hAnsi="Times New Roman"/>
                <w:sz w:val="24"/>
                <w:szCs w:val="24"/>
              </w:rPr>
            </w:pPr>
          </w:p>
        </w:tc>
      </w:tr>
      <w:tr w:rsidR="00E14B0F" w:rsidRPr="008655BE" w:rsidTr="00E71C84">
        <w:trPr>
          <w:trHeight w:val="461"/>
        </w:trPr>
        <w:tc>
          <w:tcPr>
            <w:tcW w:w="3696" w:type="dxa"/>
            <w:vMerge/>
          </w:tcPr>
          <w:p w:rsidR="00E14B0F" w:rsidRPr="008655BE" w:rsidRDefault="00E14B0F" w:rsidP="00E14B0F">
            <w:pPr>
              <w:spacing w:line="240" w:lineRule="atLeast"/>
              <w:contextualSpacing/>
              <w:rPr>
                <w:rFonts w:ascii="Times New Roman" w:hAnsi="Times New Roman"/>
                <w:sz w:val="24"/>
                <w:szCs w:val="24"/>
              </w:rPr>
            </w:pPr>
          </w:p>
        </w:tc>
        <w:tc>
          <w:tcPr>
            <w:tcW w:w="3075" w:type="dxa"/>
            <w:vMerge/>
          </w:tcPr>
          <w:p w:rsidR="00E14B0F" w:rsidRPr="008655BE" w:rsidRDefault="00E14B0F" w:rsidP="008D3749">
            <w:pPr>
              <w:spacing w:line="240" w:lineRule="atLeast"/>
              <w:contextualSpacing/>
              <w:rPr>
                <w:rFonts w:ascii="Times New Roman" w:hAnsi="Times New Roman"/>
                <w:sz w:val="24"/>
                <w:szCs w:val="24"/>
              </w:rPr>
            </w:pPr>
          </w:p>
        </w:tc>
        <w:tc>
          <w:tcPr>
            <w:tcW w:w="4536" w:type="dxa"/>
            <w:tcBorders>
              <w:top w:val="single" w:sz="4" w:space="0" w:color="auto"/>
            </w:tcBorders>
          </w:tcPr>
          <w:p w:rsidR="00C671D6" w:rsidRPr="00C671D6" w:rsidRDefault="00C671D6" w:rsidP="00C671D6">
            <w:pPr>
              <w:spacing w:line="240" w:lineRule="atLeast"/>
              <w:contextualSpacing/>
              <w:rPr>
                <w:rFonts w:ascii="Times New Roman" w:hAnsi="Times New Roman"/>
                <w:sz w:val="24"/>
                <w:szCs w:val="24"/>
              </w:rPr>
            </w:pPr>
            <w:r w:rsidRPr="00C671D6">
              <w:rPr>
                <w:rFonts w:ascii="Times New Roman" w:hAnsi="Times New Roman"/>
                <w:sz w:val="24"/>
                <w:szCs w:val="24"/>
              </w:rPr>
              <w:t xml:space="preserve">Сбор  материалов  в  рамках  акции </w:t>
            </w:r>
          </w:p>
          <w:p w:rsidR="00E14B0F" w:rsidRPr="008655BE" w:rsidRDefault="00C671D6" w:rsidP="00C671D6">
            <w:pPr>
              <w:spacing w:line="240" w:lineRule="atLeast"/>
              <w:contextualSpacing/>
              <w:rPr>
                <w:rFonts w:ascii="Times New Roman" w:hAnsi="Times New Roman"/>
                <w:sz w:val="24"/>
                <w:szCs w:val="24"/>
              </w:rPr>
            </w:pPr>
            <w:r w:rsidRPr="00C671D6">
              <w:rPr>
                <w:rFonts w:ascii="Times New Roman" w:hAnsi="Times New Roman"/>
                <w:sz w:val="24"/>
                <w:szCs w:val="24"/>
              </w:rPr>
              <w:t xml:space="preserve">«Бессмертный полк» </w:t>
            </w:r>
          </w:p>
        </w:tc>
        <w:tc>
          <w:tcPr>
            <w:tcW w:w="3480" w:type="dxa"/>
            <w:vMerge/>
          </w:tcPr>
          <w:p w:rsidR="00E14B0F" w:rsidRPr="008655BE" w:rsidRDefault="00E14B0F" w:rsidP="008D3749">
            <w:pPr>
              <w:spacing w:line="240" w:lineRule="atLeast"/>
              <w:contextualSpacing/>
              <w:rPr>
                <w:rFonts w:ascii="Times New Roman" w:hAnsi="Times New Roman"/>
                <w:sz w:val="24"/>
                <w:szCs w:val="24"/>
              </w:rPr>
            </w:pPr>
          </w:p>
        </w:tc>
      </w:tr>
      <w:tr w:rsidR="00D4003A" w:rsidRPr="008655BE" w:rsidTr="008655BE">
        <w:trPr>
          <w:trHeight w:val="259"/>
        </w:trPr>
        <w:tc>
          <w:tcPr>
            <w:tcW w:w="3696" w:type="dxa"/>
            <w:vMerge w:val="restart"/>
          </w:tcPr>
          <w:p w:rsidR="00D4003A" w:rsidRPr="008655BE" w:rsidRDefault="00D4003A" w:rsidP="00E14B0F">
            <w:pPr>
              <w:spacing w:line="240" w:lineRule="atLeast"/>
              <w:contextualSpacing/>
              <w:rPr>
                <w:rFonts w:ascii="Times New Roman" w:hAnsi="Times New Roman"/>
                <w:sz w:val="24"/>
                <w:szCs w:val="24"/>
              </w:rPr>
            </w:pPr>
            <w:r w:rsidRPr="008655BE">
              <w:rPr>
                <w:rFonts w:ascii="Times New Roman" w:hAnsi="Times New Roman"/>
                <w:sz w:val="24"/>
                <w:szCs w:val="24"/>
              </w:rPr>
              <w:t xml:space="preserve">Ознакомление  с  историей  и  культурой ,  народным  творчеством, этнокультурными  традициями,  особенностями </w:t>
            </w:r>
          </w:p>
          <w:p w:rsidR="00D4003A" w:rsidRPr="008655BE" w:rsidRDefault="00D4003A" w:rsidP="00E14B0F">
            <w:pPr>
              <w:spacing w:line="240" w:lineRule="atLeast"/>
              <w:contextualSpacing/>
              <w:rPr>
                <w:rFonts w:ascii="Times New Roman" w:hAnsi="Times New Roman"/>
                <w:sz w:val="24"/>
                <w:szCs w:val="24"/>
              </w:rPr>
            </w:pPr>
            <w:r w:rsidRPr="008655BE">
              <w:rPr>
                <w:rFonts w:ascii="Times New Roman" w:hAnsi="Times New Roman"/>
                <w:sz w:val="24"/>
                <w:szCs w:val="24"/>
              </w:rPr>
              <w:t>быта народов России</w:t>
            </w:r>
          </w:p>
        </w:tc>
        <w:tc>
          <w:tcPr>
            <w:tcW w:w="11091" w:type="dxa"/>
            <w:gridSpan w:val="3"/>
            <w:tcBorders>
              <w:bottom w:val="single" w:sz="4" w:space="0" w:color="auto"/>
            </w:tcBorders>
          </w:tcPr>
          <w:p w:rsidR="00D4003A" w:rsidRPr="008655BE" w:rsidRDefault="00D4003A" w:rsidP="008D3749">
            <w:pPr>
              <w:spacing w:line="240" w:lineRule="atLeast"/>
              <w:contextualSpacing/>
              <w:rPr>
                <w:rFonts w:ascii="Times New Roman" w:hAnsi="Times New Roman"/>
                <w:sz w:val="24"/>
                <w:szCs w:val="24"/>
              </w:rPr>
            </w:pPr>
            <w:r w:rsidRPr="008655BE">
              <w:rPr>
                <w:rFonts w:ascii="Times New Roman" w:hAnsi="Times New Roman"/>
                <w:sz w:val="24"/>
                <w:szCs w:val="24"/>
              </w:rPr>
              <w:t xml:space="preserve">5-7 классы </w:t>
            </w:r>
          </w:p>
        </w:tc>
      </w:tr>
      <w:tr w:rsidR="00D4003A" w:rsidRPr="008655BE" w:rsidTr="00E71C84">
        <w:trPr>
          <w:trHeight w:val="383"/>
        </w:trPr>
        <w:tc>
          <w:tcPr>
            <w:tcW w:w="3696" w:type="dxa"/>
            <w:vMerge/>
          </w:tcPr>
          <w:p w:rsidR="00D4003A" w:rsidRPr="008655BE" w:rsidRDefault="00D4003A" w:rsidP="00E14B0F">
            <w:pPr>
              <w:spacing w:line="240" w:lineRule="atLeast"/>
              <w:contextualSpacing/>
              <w:rPr>
                <w:rFonts w:ascii="Times New Roman" w:hAnsi="Times New Roman"/>
                <w:sz w:val="24"/>
                <w:szCs w:val="24"/>
              </w:rPr>
            </w:pPr>
          </w:p>
        </w:tc>
        <w:tc>
          <w:tcPr>
            <w:tcW w:w="3075" w:type="dxa"/>
            <w:vMerge w:val="restart"/>
            <w:tcBorders>
              <w:top w:val="single" w:sz="4" w:space="0" w:color="auto"/>
            </w:tcBorders>
          </w:tcPr>
          <w:p w:rsidR="00D4003A" w:rsidRPr="008655BE" w:rsidRDefault="00D4003A" w:rsidP="008655BE">
            <w:pPr>
              <w:spacing w:line="240" w:lineRule="atLeast"/>
              <w:contextualSpacing/>
              <w:rPr>
                <w:rFonts w:ascii="Times New Roman" w:hAnsi="Times New Roman"/>
                <w:sz w:val="24"/>
                <w:szCs w:val="24"/>
              </w:rPr>
            </w:pPr>
            <w:r w:rsidRPr="008655BE">
              <w:rPr>
                <w:rFonts w:ascii="Times New Roman" w:hAnsi="Times New Roman"/>
                <w:sz w:val="24"/>
                <w:szCs w:val="24"/>
              </w:rPr>
              <w:t xml:space="preserve">Уроки  истории, </w:t>
            </w:r>
          </w:p>
          <w:p w:rsidR="00D4003A" w:rsidRPr="008655BE" w:rsidRDefault="00D4003A" w:rsidP="008655BE">
            <w:pPr>
              <w:spacing w:line="240" w:lineRule="atLeast"/>
              <w:contextualSpacing/>
              <w:rPr>
                <w:rFonts w:ascii="Times New Roman" w:hAnsi="Times New Roman"/>
                <w:sz w:val="24"/>
                <w:szCs w:val="24"/>
              </w:rPr>
            </w:pPr>
            <w:r w:rsidRPr="008655BE">
              <w:rPr>
                <w:rFonts w:ascii="Times New Roman" w:hAnsi="Times New Roman"/>
                <w:sz w:val="24"/>
                <w:szCs w:val="24"/>
              </w:rPr>
              <w:t xml:space="preserve">обществознания, </w:t>
            </w:r>
          </w:p>
          <w:p w:rsidR="00D4003A" w:rsidRPr="008655BE" w:rsidRDefault="00D4003A" w:rsidP="008655BE">
            <w:pPr>
              <w:spacing w:line="240" w:lineRule="atLeast"/>
              <w:contextualSpacing/>
              <w:rPr>
                <w:rFonts w:ascii="Times New Roman" w:hAnsi="Times New Roman"/>
                <w:sz w:val="24"/>
                <w:szCs w:val="24"/>
              </w:rPr>
            </w:pPr>
            <w:r w:rsidRPr="008655BE">
              <w:rPr>
                <w:rFonts w:ascii="Times New Roman" w:hAnsi="Times New Roman"/>
                <w:sz w:val="24"/>
                <w:szCs w:val="24"/>
              </w:rPr>
              <w:t xml:space="preserve">литературы,  географии, </w:t>
            </w:r>
          </w:p>
          <w:p w:rsidR="00D4003A" w:rsidRPr="008655BE" w:rsidRDefault="00D4003A" w:rsidP="008655BE">
            <w:pPr>
              <w:spacing w:line="240" w:lineRule="atLeast"/>
              <w:contextualSpacing/>
              <w:rPr>
                <w:rFonts w:ascii="Times New Roman" w:hAnsi="Times New Roman"/>
                <w:sz w:val="24"/>
                <w:szCs w:val="24"/>
              </w:rPr>
            </w:pPr>
            <w:r w:rsidRPr="008655BE">
              <w:rPr>
                <w:rFonts w:ascii="Times New Roman" w:hAnsi="Times New Roman"/>
                <w:sz w:val="24"/>
                <w:szCs w:val="24"/>
              </w:rPr>
              <w:t xml:space="preserve">ИЗО,  музыки,  </w:t>
            </w:r>
          </w:p>
          <w:p w:rsidR="00D4003A" w:rsidRPr="008655BE" w:rsidRDefault="00D4003A" w:rsidP="008655BE">
            <w:pPr>
              <w:spacing w:line="240" w:lineRule="atLeast"/>
              <w:contextualSpacing/>
              <w:rPr>
                <w:rFonts w:ascii="Times New Roman" w:hAnsi="Times New Roman"/>
                <w:sz w:val="24"/>
                <w:szCs w:val="24"/>
              </w:rPr>
            </w:pPr>
            <w:r w:rsidRPr="008655BE">
              <w:rPr>
                <w:rFonts w:ascii="Times New Roman" w:hAnsi="Times New Roman"/>
                <w:sz w:val="24"/>
                <w:szCs w:val="24"/>
              </w:rPr>
              <w:t>информатики, технологи</w:t>
            </w:r>
          </w:p>
        </w:tc>
        <w:tc>
          <w:tcPr>
            <w:tcW w:w="4536" w:type="dxa"/>
            <w:tcBorders>
              <w:top w:val="single" w:sz="4" w:space="0" w:color="auto"/>
              <w:bottom w:val="single" w:sz="4" w:space="0" w:color="auto"/>
            </w:tcBorders>
          </w:tcPr>
          <w:p w:rsidR="00D4003A" w:rsidRPr="008655BE" w:rsidRDefault="00D4003A" w:rsidP="008D3749">
            <w:pPr>
              <w:spacing w:line="240" w:lineRule="atLeast"/>
              <w:contextualSpacing/>
              <w:rPr>
                <w:rFonts w:ascii="Times New Roman" w:hAnsi="Times New Roman"/>
                <w:sz w:val="24"/>
                <w:szCs w:val="24"/>
              </w:rPr>
            </w:pPr>
            <w:r w:rsidRPr="00C671D6">
              <w:rPr>
                <w:rFonts w:ascii="Times New Roman" w:hAnsi="Times New Roman"/>
                <w:sz w:val="24"/>
                <w:szCs w:val="24"/>
              </w:rPr>
              <w:t xml:space="preserve">Проект «Моя родословная»  </w:t>
            </w:r>
          </w:p>
        </w:tc>
        <w:tc>
          <w:tcPr>
            <w:tcW w:w="3480" w:type="dxa"/>
            <w:vMerge w:val="restart"/>
            <w:tcBorders>
              <w:top w:val="single" w:sz="4" w:space="0" w:color="auto"/>
            </w:tcBorders>
          </w:tcPr>
          <w:p w:rsidR="00D4003A" w:rsidRPr="00C671D6" w:rsidRDefault="00D4003A" w:rsidP="00C671D6">
            <w:pPr>
              <w:spacing w:line="240" w:lineRule="atLeast"/>
              <w:contextualSpacing/>
              <w:rPr>
                <w:rFonts w:ascii="Times New Roman" w:hAnsi="Times New Roman"/>
                <w:sz w:val="24"/>
                <w:szCs w:val="24"/>
              </w:rPr>
            </w:pPr>
            <w:r>
              <w:rPr>
                <w:rFonts w:ascii="Times New Roman" w:hAnsi="Times New Roman"/>
                <w:sz w:val="24"/>
                <w:szCs w:val="24"/>
              </w:rPr>
              <w:t>Участие  в сетевых</w:t>
            </w:r>
            <w:r w:rsidR="00E051DF">
              <w:rPr>
                <w:rFonts w:ascii="Times New Roman" w:hAnsi="Times New Roman"/>
                <w:sz w:val="24"/>
                <w:szCs w:val="24"/>
              </w:rPr>
              <w:t xml:space="preserve"> международных </w:t>
            </w:r>
            <w:r w:rsidRPr="00C671D6">
              <w:rPr>
                <w:rFonts w:ascii="Times New Roman" w:hAnsi="Times New Roman"/>
                <w:sz w:val="24"/>
                <w:szCs w:val="24"/>
              </w:rPr>
              <w:t xml:space="preserve">, </w:t>
            </w:r>
          </w:p>
          <w:p w:rsidR="00D4003A" w:rsidRPr="00C671D6" w:rsidRDefault="00D4003A" w:rsidP="00C671D6">
            <w:pPr>
              <w:spacing w:line="240" w:lineRule="atLeast"/>
              <w:contextualSpacing/>
              <w:rPr>
                <w:rFonts w:ascii="Times New Roman" w:hAnsi="Times New Roman"/>
                <w:sz w:val="24"/>
                <w:szCs w:val="24"/>
              </w:rPr>
            </w:pPr>
            <w:r w:rsidRPr="00C671D6">
              <w:rPr>
                <w:rFonts w:ascii="Times New Roman" w:hAnsi="Times New Roman"/>
                <w:sz w:val="24"/>
                <w:szCs w:val="24"/>
              </w:rPr>
              <w:t xml:space="preserve">региональных  конкурсах, </w:t>
            </w:r>
          </w:p>
          <w:p w:rsidR="00D4003A" w:rsidRPr="008655BE" w:rsidRDefault="00D4003A" w:rsidP="00C671D6">
            <w:pPr>
              <w:spacing w:line="240" w:lineRule="atLeast"/>
              <w:contextualSpacing/>
              <w:rPr>
                <w:rFonts w:ascii="Times New Roman" w:hAnsi="Times New Roman"/>
                <w:sz w:val="24"/>
                <w:szCs w:val="24"/>
              </w:rPr>
            </w:pPr>
            <w:r w:rsidRPr="00C671D6">
              <w:rPr>
                <w:rFonts w:ascii="Times New Roman" w:hAnsi="Times New Roman"/>
                <w:sz w:val="24"/>
                <w:szCs w:val="24"/>
              </w:rPr>
              <w:t xml:space="preserve"> проектах.</w:t>
            </w:r>
          </w:p>
        </w:tc>
      </w:tr>
      <w:tr w:rsidR="00D4003A" w:rsidRPr="008655BE" w:rsidTr="00E71C84">
        <w:trPr>
          <w:trHeight w:val="226"/>
        </w:trPr>
        <w:tc>
          <w:tcPr>
            <w:tcW w:w="3696" w:type="dxa"/>
            <w:vMerge/>
          </w:tcPr>
          <w:p w:rsidR="00D4003A" w:rsidRPr="008655BE" w:rsidRDefault="00D4003A" w:rsidP="00E14B0F">
            <w:pPr>
              <w:spacing w:line="240" w:lineRule="atLeast"/>
              <w:contextualSpacing/>
              <w:rPr>
                <w:rFonts w:ascii="Times New Roman" w:hAnsi="Times New Roman"/>
                <w:sz w:val="24"/>
                <w:szCs w:val="24"/>
              </w:rPr>
            </w:pPr>
          </w:p>
        </w:tc>
        <w:tc>
          <w:tcPr>
            <w:tcW w:w="3075" w:type="dxa"/>
            <w:vMerge/>
          </w:tcPr>
          <w:p w:rsidR="00D4003A" w:rsidRPr="008655BE" w:rsidRDefault="00D4003A" w:rsidP="008D3749">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tcBorders>
          </w:tcPr>
          <w:p w:rsidR="00D4003A" w:rsidRPr="008655BE" w:rsidRDefault="00D4003A" w:rsidP="008D3749">
            <w:pPr>
              <w:spacing w:line="240" w:lineRule="atLeast"/>
              <w:contextualSpacing/>
              <w:rPr>
                <w:rFonts w:ascii="Times New Roman" w:hAnsi="Times New Roman"/>
                <w:sz w:val="24"/>
                <w:szCs w:val="24"/>
              </w:rPr>
            </w:pPr>
            <w:r w:rsidRPr="00C671D6">
              <w:rPr>
                <w:rFonts w:ascii="Times New Roman" w:hAnsi="Times New Roman"/>
                <w:sz w:val="24"/>
                <w:szCs w:val="24"/>
              </w:rPr>
              <w:t>Фантаст-проект «Моя страна»</w:t>
            </w:r>
          </w:p>
        </w:tc>
        <w:tc>
          <w:tcPr>
            <w:tcW w:w="3480" w:type="dxa"/>
            <w:vMerge/>
          </w:tcPr>
          <w:p w:rsidR="00D4003A" w:rsidRPr="008655BE" w:rsidRDefault="00D4003A" w:rsidP="008D3749">
            <w:pPr>
              <w:spacing w:line="240" w:lineRule="atLeast"/>
              <w:contextualSpacing/>
              <w:rPr>
                <w:rFonts w:ascii="Times New Roman" w:hAnsi="Times New Roman"/>
                <w:sz w:val="24"/>
                <w:szCs w:val="24"/>
              </w:rPr>
            </w:pPr>
          </w:p>
        </w:tc>
      </w:tr>
      <w:tr w:rsidR="00D4003A" w:rsidRPr="008655BE" w:rsidTr="00E71C84">
        <w:trPr>
          <w:trHeight w:val="293"/>
        </w:trPr>
        <w:tc>
          <w:tcPr>
            <w:tcW w:w="3696" w:type="dxa"/>
            <w:vMerge/>
          </w:tcPr>
          <w:p w:rsidR="00D4003A" w:rsidRPr="008655BE" w:rsidRDefault="00D4003A" w:rsidP="00E14B0F">
            <w:pPr>
              <w:spacing w:line="240" w:lineRule="atLeast"/>
              <w:contextualSpacing/>
              <w:rPr>
                <w:rFonts w:ascii="Times New Roman" w:hAnsi="Times New Roman"/>
                <w:sz w:val="24"/>
                <w:szCs w:val="24"/>
              </w:rPr>
            </w:pPr>
          </w:p>
        </w:tc>
        <w:tc>
          <w:tcPr>
            <w:tcW w:w="3075" w:type="dxa"/>
            <w:vMerge/>
          </w:tcPr>
          <w:p w:rsidR="00D4003A" w:rsidRPr="008655BE" w:rsidRDefault="00D4003A" w:rsidP="008D3749">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tcBorders>
          </w:tcPr>
          <w:p w:rsidR="00D4003A" w:rsidRPr="008655BE" w:rsidRDefault="00D4003A" w:rsidP="008D3749">
            <w:pPr>
              <w:spacing w:line="240" w:lineRule="atLeast"/>
              <w:contextualSpacing/>
              <w:rPr>
                <w:rFonts w:ascii="Times New Roman" w:hAnsi="Times New Roman"/>
                <w:sz w:val="24"/>
                <w:szCs w:val="24"/>
              </w:rPr>
            </w:pPr>
            <w:r w:rsidRPr="00C671D6">
              <w:rPr>
                <w:rFonts w:ascii="Times New Roman" w:hAnsi="Times New Roman"/>
                <w:sz w:val="24"/>
                <w:szCs w:val="24"/>
              </w:rPr>
              <w:t>Конкурс рисунков «Природа нашего края»</w:t>
            </w:r>
          </w:p>
        </w:tc>
        <w:tc>
          <w:tcPr>
            <w:tcW w:w="3480" w:type="dxa"/>
            <w:vMerge/>
          </w:tcPr>
          <w:p w:rsidR="00D4003A" w:rsidRPr="008655BE" w:rsidRDefault="00D4003A" w:rsidP="008D3749">
            <w:pPr>
              <w:spacing w:line="240" w:lineRule="atLeast"/>
              <w:contextualSpacing/>
              <w:rPr>
                <w:rFonts w:ascii="Times New Roman" w:hAnsi="Times New Roman"/>
                <w:sz w:val="24"/>
                <w:szCs w:val="24"/>
              </w:rPr>
            </w:pPr>
          </w:p>
        </w:tc>
      </w:tr>
      <w:tr w:rsidR="00D4003A" w:rsidRPr="008655BE" w:rsidTr="00D4003A">
        <w:trPr>
          <w:trHeight w:val="428"/>
        </w:trPr>
        <w:tc>
          <w:tcPr>
            <w:tcW w:w="3696" w:type="dxa"/>
            <w:vMerge/>
          </w:tcPr>
          <w:p w:rsidR="00D4003A" w:rsidRPr="008655BE" w:rsidRDefault="00D4003A" w:rsidP="00E14B0F">
            <w:pPr>
              <w:spacing w:line="240" w:lineRule="atLeast"/>
              <w:contextualSpacing/>
              <w:rPr>
                <w:rFonts w:ascii="Times New Roman" w:hAnsi="Times New Roman"/>
                <w:sz w:val="24"/>
                <w:szCs w:val="24"/>
              </w:rPr>
            </w:pPr>
          </w:p>
        </w:tc>
        <w:tc>
          <w:tcPr>
            <w:tcW w:w="3075" w:type="dxa"/>
            <w:vMerge/>
          </w:tcPr>
          <w:p w:rsidR="00D4003A" w:rsidRPr="008655BE" w:rsidRDefault="00D4003A" w:rsidP="008D3749">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tcBorders>
          </w:tcPr>
          <w:p w:rsidR="00D4003A" w:rsidRPr="008655BE" w:rsidRDefault="00D4003A" w:rsidP="008D3749">
            <w:pPr>
              <w:spacing w:line="240" w:lineRule="atLeast"/>
              <w:contextualSpacing/>
              <w:rPr>
                <w:rFonts w:ascii="Times New Roman" w:hAnsi="Times New Roman"/>
                <w:sz w:val="24"/>
                <w:szCs w:val="24"/>
              </w:rPr>
            </w:pPr>
            <w:r w:rsidRPr="00C671D6">
              <w:rPr>
                <w:rFonts w:ascii="Times New Roman" w:hAnsi="Times New Roman"/>
                <w:sz w:val="24"/>
                <w:szCs w:val="24"/>
              </w:rPr>
              <w:t>Мер</w:t>
            </w:r>
            <w:r>
              <w:rPr>
                <w:rFonts w:ascii="Times New Roman" w:hAnsi="Times New Roman"/>
                <w:sz w:val="24"/>
                <w:szCs w:val="24"/>
              </w:rPr>
              <w:t>оприятия в рамках недели гуманитарных наук</w:t>
            </w:r>
            <w:r w:rsidRPr="00C671D6">
              <w:rPr>
                <w:rFonts w:ascii="Times New Roman" w:hAnsi="Times New Roman"/>
                <w:sz w:val="24"/>
                <w:szCs w:val="24"/>
              </w:rPr>
              <w:t xml:space="preserve"> </w:t>
            </w:r>
          </w:p>
        </w:tc>
        <w:tc>
          <w:tcPr>
            <w:tcW w:w="3480" w:type="dxa"/>
            <w:vMerge/>
          </w:tcPr>
          <w:p w:rsidR="00D4003A" w:rsidRPr="008655BE" w:rsidRDefault="00D4003A" w:rsidP="008D3749">
            <w:pPr>
              <w:spacing w:line="240" w:lineRule="atLeast"/>
              <w:contextualSpacing/>
              <w:rPr>
                <w:rFonts w:ascii="Times New Roman" w:hAnsi="Times New Roman"/>
                <w:sz w:val="24"/>
                <w:szCs w:val="24"/>
              </w:rPr>
            </w:pPr>
          </w:p>
        </w:tc>
      </w:tr>
      <w:tr w:rsidR="00D4003A" w:rsidRPr="008655BE" w:rsidTr="00D4003A">
        <w:trPr>
          <w:trHeight w:val="428"/>
        </w:trPr>
        <w:tc>
          <w:tcPr>
            <w:tcW w:w="3696" w:type="dxa"/>
            <w:vMerge/>
          </w:tcPr>
          <w:p w:rsidR="00D4003A" w:rsidRPr="008655BE" w:rsidRDefault="00D4003A" w:rsidP="00E14B0F">
            <w:pPr>
              <w:spacing w:line="240" w:lineRule="atLeast"/>
              <w:contextualSpacing/>
              <w:rPr>
                <w:rFonts w:ascii="Times New Roman" w:hAnsi="Times New Roman"/>
                <w:sz w:val="24"/>
                <w:szCs w:val="24"/>
              </w:rPr>
            </w:pPr>
          </w:p>
        </w:tc>
        <w:tc>
          <w:tcPr>
            <w:tcW w:w="11091" w:type="dxa"/>
            <w:gridSpan w:val="3"/>
          </w:tcPr>
          <w:p w:rsidR="00D4003A" w:rsidRPr="008655BE" w:rsidRDefault="00D4003A" w:rsidP="008D3749">
            <w:pPr>
              <w:spacing w:line="240" w:lineRule="atLeast"/>
              <w:contextualSpacing/>
              <w:rPr>
                <w:rFonts w:ascii="Times New Roman" w:hAnsi="Times New Roman"/>
                <w:sz w:val="24"/>
                <w:szCs w:val="24"/>
              </w:rPr>
            </w:pPr>
            <w:r w:rsidRPr="008655BE">
              <w:rPr>
                <w:rFonts w:ascii="Times New Roman" w:hAnsi="Times New Roman"/>
                <w:sz w:val="24"/>
                <w:szCs w:val="24"/>
              </w:rPr>
              <w:t xml:space="preserve">8-9 классы </w:t>
            </w:r>
          </w:p>
        </w:tc>
      </w:tr>
      <w:tr w:rsidR="00D4003A" w:rsidRPr="008655BE" w:rsidTr="00D4003A">
        <w:trPr>
          <w:trHeight w:val="668"/>
        </w:trPr>
        <w:tc>
          <w:tcPr>
            <w:tcW w:w="3696" w:type="dxa"/>
            <w:vMerge/>
          </w:tcPr>
          <w:p w:rsidR="00D4003A" w:rsidRPr="008655BE" w:rsidRDefault="00D4003A" w:rsidP="00E14B0F">
            <w:pPr>
              <w:spacing w:line="240" w:lineRule="atLeast"/>
              <w:contextualSpacing/>
              <w:rPr>
                <w:rFonts w:ascii="Times New Roman" w:hAnsi="Times New Roman"/>
                <w:sz w:val="24"/>
                <w:szCs w:val="24"/>
              </w:rPr>
            </w:pPr>
          </w:p>
        </w:tc>
        <w:tc>
          <w:tcPr>
            <w:tcW w:w="3075" w:type="dxa"/>
            <w:vMerge w:val="restart"/>
          </w:tcPr>
          <w:p w:rsidR="00D4003A" w:rsidRPr="00D4003A" w:rsidRDefault="00D4003A" w:rsidP="00D4003A">
            <w:pPr>
              <w:spacing w:line="240" w:lineRule="atLeast"/>
              <w:contextualSpacing/>
              <w:rPr>
                <w:rFonts w:ascii="Times New Roman" w:hAnsi="Times New Roman"/>
                <w:sz w:val="24"/>
                <w:szCs w:val="24"/>
              </w:rPr>
            </w:pPr>
            <w:r w:rsidRPr="00D4003A">
              <w:rPr>
                <w:rFonts w:ascii="Times New Roman" w:hAnsi="Times New Roman"/>
                <w:sz w:val="24"/>
                <w:szCs w:val="24"/>
              </w:rPr>
              <w:t xml:space="preserve">Уроки истории, </w:t>
            </w:r>
          </w:p>
          <w:p w:rsidR="00D4003A" w:rsidRPr="00D4003A" w:rsidRDefault="00D4003A" w:rsidP="00D4003A">
            <w:pPr>
              <w:spacing w:line="240" w:lineRule="atLeast"/>
              <w:contextualSpacing/>
              <w:rPr>
                <w:rFonts w:ascii="Times New Roman" w:hAnsi="Times New Roman"/>
                <w:sz w:val="24"/>
                <w:szCs w:val="24"/>
              </w:rPr>
            </w:pPr>
            <w:r w:rsidRPr="00D4003A">
              <w:rPr>
                <w:rFonts w:ascii="Times New Roman" w:hAnsi="Times New Roman"/>
                <w:sz w:val="24"/>
                <w:szCs w:val="24"/>
              </w:rPr>
              <w:t xml:space="preserve">обществознания, </w:t>
            </w:r>
          </w:p>
          <w:p w:rsidR="00D4003A" w:rsidRPr="00D4003A" w:rsidRDefault="00D4003A" w:rsidP="00D4003A">
            <w:pPr>
              <w:spacing w:line="240" w:lineRule="atLeast"/>
              <w:contextualSpacing/>
              <w:rPr>
                <w:rFonts w:ascii="Times New Roman" w:hAnsi="Times New Roman"/>
                <w:sz w:val="24"/>
                <w:szCs w:val="24"/>
              </w:rPr>
            </w:pPr>
            <w:r w:rsidRPr="00D4003A">
              <w:rPr>
                <w:rFonts w:ascii="Times New Roman" w:hAnsi="Times New Roman"/>
                <w:sz w:val="24"/>
                <w:szCs w:val="24"/>
              </w:rPr>
              <w:t xml:space="preserve">литературы, географии, </w:t>
            </w:r>
          </w:p>
          <w:p w:rsidR="00D4003A" w:rsidRPr="00D4003A" w:rsidRDefault="00D4003A" w:rsidP="00D4003A">
            <w:pPr>
              <w:spacing w:line="240" w:lineRule="atLeast"/>
              <w:contextualSpacing/>
              <w:rPr>
                <w:rFonts w:ascii="Times New Roman" w:hAnsi="Times New Roman"/>
                <w:sz w:val="24"/>
                <w:szCs w:val="24"/>
              </w:rPr>
            </w:pPr>
            <w:r w:rsidRPr="00D4003A">
              <w:rPr>
                <w:rFonts w:ascii="Times New Roman" w:hAnsi="Times New Roman"/>
                <w:sz w:val="24"/>
                <w:szCs w:val="24"/>
              </w:rPr>
              <w:t xml:space="preserve">ИЗО, музыки, </w:t>
            </w:r>
          </w:p>
          <w:p w:rsidR="00D4003A" w:rsidRPr="008655BE" w:rsidRDefault="00D4003A" w:rsidP="00D4003A">
            <w:pPr>
              <w:spacing w:line="240" w:lineRule="atLeast"/>
              <w:contextualSpacing/>
              <w:rPr>
                <w:rFonts w:ascii="Times New Roman" w:hAnsi="Times New Roman"/>
                <w:sz w:val="24"/>
                <w:szCs w:val="24"/>
              </w:rPr>
            </w:pPr>
            <w:r w:rsidRPr="00D4003A">
              <w:rPr>
                <w:rFonts w:ascii="Times New Roman" w:hAnsi="Times New Roman"/>
                <w:sz w:val="24"/>
                <w:szCs w:val="24"/>
              </w:rPr>
              <w:t>информатики, технологии</w:t>
            </w:r>
          </w:p>
        </w:tc>
        <w:tc>
          <w:tcPr>
            <w:tcW w:w="4536" w:type="dxa"/>
            <w:tcBorders>
              <w:top w:val="single" w:sz="4" w:space="0" w:color="auto"/>
              <w:bottom w:val="single" w:sz="4" w:space="0" w:color="auto"/>
            </w:tcBorders>
          </w:tcPr>
          <w:p w:rsidR="00D4003A" w:rsidRPr="00C671D6" w:rsidRDefault="00D4003A" w:rsidP="008D3749">
            <w:pPr>
              <w:spacing w:line="240" w:lineRule="atLeast"/>
              <w:contextualSpacing/>
              <w:rPr>
                <w:rFonts w:ascii="Times New Roman" w:hAnsi="Times New Roman"/>
                <w:sz w:val="24"/>
                <w:szCs w:val="24"/>
              </w:rPr>
            </w:pPr>
            <w:r w:rsidRPr="00D4003A">
              <w:rPr>
                <w:rFonts w:ascii="Times New Roman" w:hAnsi="Times New Roman"/>
                <w:sz w:val="24"/>
                <w:szCs w:val="24"/>
              </w:rPr>
              <w:t>Проект «Моя родословная»</w:t>
            </w:r>
          </w:p>
        </w:tc>
        <w:tc>
          <w:tcPr>
            <w:tcW w:w="3480" w:type="dxa"/>
            <w:vMerge w:val="restart"/>
          </w:tcPr>
          <w:p w:rsidR="00D4003A" w:rsidRPr="00D4003A" w:rsidRDefault="00D4003A" w:rsidP="00D4003A">
            <w:pPr>
              <w:spacing w:line="240" w:lineRule="atLeast"/>
              <w:contextualSpacing/>
              <w:rPr>
                <w:rFonts w:ascii="Times New Roman" w:hAnsi="Times New Roman"/>
                <w:sz w:val="24"/>
                <w:szCs w:val="24"/>
              </w:rPr>
            </w:pPr>
            <w:r w:rsidRPr="00D4003A">
              <w:rPr>
                <w:rFonts w:ascii="Times New Roman" w:hAnsi="Times New Roman"/>
                <w:sz w:val="24"/>
                <w:szCs w:val="24"/>
              </w:rPr>
              <w:t xml:space="preserve">Исследовательская деятельность </w:t>
            </w:r>
          </w:p>
          <w:p w:rsidR="00D4003A" w:rsidRPr="008655BE" w:rsidRDefault="00D4003A" w:rsidP="00D4003A">
            <w:pPr>
              <w:spacing w:line="240" w:lineRule="atLeast"/>
              <w:contextualSpacing/>
              <w:rPr>
                <w:rFonts w:ascii="Times New Roman" w:hAnsi="Times New Roman"/>
                <w:sz w:val="24"/>
                <w:szCs w:val="24"/>
              </w:rPr>
            </w:pPr>
            <w:r w:rsidRPr="00D4003A">
              <w:rPr>
                <w:rFonts w:ascii="Times New Roman" w:hAnsi="Times New Roman"/>
                <w:sz w:val="24"/>
                <w:szCs w:val="24"/>
              </w:rPr>
              <w:t>обучающихся</w:t>
            </w:r>
          </w:p>
        </w:tc>
      </w:tr>
      <w:tr w:rsidR="00D4003A" w:rsidRPr="008655BE" w:rsidTr="00D4003A">
        <w:trPr>
          <w:trHeight w:val="696"/>
        </w:trPr>
        <w:tc>
          <w:tcPr>
            <w:tcW w:w="3696" w:type="dxa"/>
            <w:vMerge/>
          </w:tcPr>
          <w:p w:rsidR="00D4003A" w:rsidRPr="008655BE" w:rsidRDefault="00D4003A" w:rsidP="00E14B0F">
            <w:pPr>
              <w:spacing w:line="240" w:lineRule="atLeast"/>
              <w:contextualSpacing/>
              <w:rPr>
                <w:rFonts w:ascii="Times New Roman" w:hAnsi="Times New Roman"/>
                <w:sz w:val="24"/>
                <w:szCs w:val="24"/>
              </w:rPr>
            </w:pPr>
          </w:p>
        </w:tc>
        <w:tc>
          <w:tcPr>
            <w:tcW w:w="3075" w:type="dxa"/>
            <w:vMerge/>
          </w:tcPr>
          <w:p w:rsidR="00D4003A" w:rsidRPr="00D4003A" w:rsidRDefault="00D4003A" w:rsidP="00D4003A">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tcBorders>
          </w:tcPr>
          <w:p w:rsidR="00D4003A" w:rsidRPr="00C671D6" w:rsidRDefault="00D4003A" w:rsidP="008D3749">
            <w:pPr>
              <w:spacing w:line="240" w:lineRule="atLeast"/>
              <w:contextualSpacing/>
              <w:rPr>
                <w:rFonts w:ascii="Times New Roman" w:hAnsi="Times New Roman"/>
                <w:sz w:val="24"/>
                <w:szCs w:val="24"/>
              </w:rPr>
            </w:pPr>
            <w:r w:rsidRPr="00D4003A">
              <w:rPr>
                <w:rFonts w:ascii="Times New Roman" w:hAnsi="Times New Roman"/>
                <w:sz w:val="24"/>
                <w:szCs w:val="24"/>
              </w:rPr>
              <w:t xml:space="preserve">Мероприятия в рамках недели </w:t>
            </w:r>
            <w:r>
              <w:rPr>
                <w:rFonts w:ascii="Times New Roman" w:hAnsi="Times New Roman"/>
                <w:sz w:val="24"/>
                <w:szCs w:val="24"/>
              </w:rPr>
              <w:t>гуманитарных наук</w:t>
            </w:r>
          </w:p>
        </w:tc>
        <w:tc>
          <w:tcPr>
            <w:tcW w:w="3480" w:type="dxa"/>
            <w:vMerge/>
          </w:tcPr>
          <w:p w:rsidR="00D4003A" w:rsidRPr="008655BE" w:rsidRDefault="00D4003A" w:rsidP="008D3749">
            <w:pPr>
              <w:spacing w:line="240" w:lineRule="atLeast"/>
              <w:contextualSpacing/>
              <w:rPr>
                <w:rFonts w:ascii="Times New Roman" w:hAnsi="Times New Roman"/>
                <w:sz w:val="24"/>
                <w:szCs w:val="24"/>
              </w:rPr>
            </w:pPr>
          </w:p>
        </w:tc>
      </w:tr>
      <w:tr w:rsidR="00C737CD" w:rsidRPr="008655BE" w:rsidTr="00111538">
        <w:trPr>
          <w:trHeight w:val="360"/>
        </w:trPr>
        <w:tc>
          <w:tcPr>
            <w:tcW w:w="3696" w:type="dxa"/>
            <w:vMerge w:val="restart"/>
          </w:tcPr>
          <w:p w:rsidR="00C737CD" w:rsidRPr="00D4003A" w:rsidRDefault="00C737CD" w:rsidP="00D4003A">
            <w:pPr>
              <w:spacing w:line="240" w:lineRule="atLeast"/>
              <w:contextualSpacing/>
              <w:rPr>
                <w:rFonts w:ascii="Times New Roman" w:hAnsi="Times New Roman"/>
                <w:sz w:val="24"/>
                <w:szCs w:val="24"/>
              </w:rPr>
            </w:pPr>
            <w:r w:rsidRPr="00D4003A">
              <w:rPr>
                <w:rFonts w:ascii="Times New Roman" w:hAnsi="Times New Roman"/>
                <w:sz w:val="24"/>
                <w:szCs w:val="24"/>
              </w:rPr>
              <w:lastRenderedPageBreak/>
              <w:t xml:space="preserve">Знакомство с важнейшими событиями в истории РФ, содержанием и значением </w:t>
            </w:r>
          </w:p>
          <w:p w:rsidR="00C737CD" w:rsidRPr="008655BE" w:rsidRDefault="00C737CD" w:rsidP="00D4003A">
            <w:pPr>
              <w:spacing w:line="240" w:lineRule="atLeast"/>
              <w:contextualSpacing/>
              <w:rPr>
                <w:rFonts w:ascii="Times New Roman" w:hAnsi="Times New Roman"/>
                <w:sz w:val="24"/>
                <w:szCs w:val="24"/>
              </w:rPr>
            </w:pPr>
            <w:r w:rsidRPr="00D4003A">
              <w:rPr>
                <w:rFonts w:ascii="Times New Roman" w:hAnsi="Times New Roman"/>
                <w:sz w:val="24"/>
                <w:szCs w:val="24"/>
              </w:rPr>
              <w:t>государственных праздников</w:t>
            </w:r>
          </w:p>
        </w:tc>
        <w:tc>
          <w:tcPr>
            <w:tcW w:w="11091" w:type="dxa"/>
            <w:gridSpan w:val="3"/>
            <w:tcBorders>
              <w:bottom w:val="single" w:sz="4" w:space="0" w:color="auto"/>
            </w:tcBorders>
          </w:tcPr>
          <w:p w:rsidR="00C737CD" w:rsidRPr="008655BE" w:rsidRDefault="00C737CD" w:rsidP="008D3749">
            <w:pPr>
              <w:spacing w:line="240" w:lineRule="atLeast"/>
              <w:contextualSpacing/>
              <w:rPr>
                <w:rFonts w:ascii="Times New Roman" w:hAnsi="Times New Roman"/>
                <w:sz w:val="24"/>
                <w:szCs w:val="24"/>
              </w:rPr>
            </w:pPr>
            <w:r w:rsidRPr="00C737CD">
              <w:rPr>
                <w:rFonts w:ascii="Times New Roman" w:hAnsi="Times New Roman"/>
                <w:sz w:val="24"/>
                <w:szCs w:val="24"/>
              </w:rPr>
              <w:t>5-7 классы</w:t>
            </w:r>
          </w:p>
        </w:tc>
      </w:tr>
      <w:tr w:rsidR="00C737CD" w:rsidRPr="008655BE" w:rsidTr="00111538">
        <w:trPr>
          <w:trHeight w:val="264"/>
        </w:trPr>
        <w:tc>
          <w:tcPr>
            <w:tcW w:w="3696" w:type="dxa"/>
            <w:vMerge/>
          </w:tcPr>
          <w:p w:rsidR="00C737CD" w:rsidRPr="00D4003A" w:rsidRDefault="00C737CD" w:rsidP="00D4003A">
            <w:pPr>
              <w:spacing w:line="240" w:lineRule="atLeast"/>
              <w:contextualSpacing/>
              <w:rPr>
                <w:rFonts w:ascii="Times New Roman" w:hAnsi="Times New Roman"/>
                <w:sz w:val="24"/>
                <w:szCs w:val="24"/>
              </w:rPr>
            </w:pPr>
          </w:p>
        </w:tc>
        <w:tc>
          <w:tcPr>
            <w:tcW w:w="3075" w:type="dxa"/>
            <w:vMerge w:val="restart"/>
            <w:tcBorders>
              <w:top w:val="single" w:sz="4" w:space="0" w:color="auto"/>
            </w:tcBorders>
          </w:tcPr>
          <w:p w:rsidR="00C737CD" w:rsidRPr="00C737CD" w:rsidRDefault="00C737CD" w:rsidP="00C737CD">
            <w:pPr>
              <w:spacing w:line="240" w:lineRule="atLeast"/>
              <w:contextualSpacing/>
              <w:rPr>
                <w:rFonts w:ascii="Times New Roman" w:hAnsi="Times New Roman"/>
                <w:sz w:val="24"/>
                <w:szCs w:val="24"/>
              </w:rPr>
            </w:pPr>
            <w:r w:rsidRPr="00C737CD">
              <w:rPr>
                <w:rFonts w:ascii="Times New Roman" w:hAnsi="Times New Roman"/>
                <w:sz w:val="24"/>
                <w:szCs w:val="24"/>
              </w:rPr>
              <w:t xml:space="preserve">Уроки истории, </w:t>
            </w:r>
          </w:p>
          <w:p w:rsidR="00C737CD" w:rsidRPr="00C737CD" w:rsidRDefault="00C737CD" w:rsidP="00C737CD">
            <w:pPr>
              <w:spacing w:line="240" w:lineRule="atLeast"/>
              <w:contextualSpacing/>
              <w:rPr>
                <w:rFonts w:ascii="Times New Roman" w:hAnsi="Times New Roman"/>
                <w:sz w:val="24"/>
                <w:szCs w:val="24"/>
              </w:rPr>
            </w:pPr>
            <w:r w:rsidRPr="00C737CD">
              <w:rPr>
                <w:rFonts w:ascii="Times New Roman" w:hAnsi="Times New Roman"/>
                <w:sz w:val="24"/>
                <w:szCs w:val="24"/>
              </w:rPr>
              <w:t xml:space="preserve">литературы, географии, </w:t>
            </w:r>
          </w:p>
          <w:p w:rsidR="00C737CD" w:rsidRPr="00C737CD" w:rsidRDefault="00C737CD" w:rsidP="00C737CD">
            <w:pPr>
              <w:spacing w:line="240" w:lineRule="atLeast"/>
              <w:contextualSpacing/>
              <w:rPr>
                <w:rFonts w:ascii="Times New Roman" w:hAnsi="Times New Roman"/>
                <w:sz w:val="24"/>
                <w:szCs w:val="24"/>
              </w:rPr>
            </w:pPr>
            <w:r w:rsidRPr="00C737CD">
              <w:rPr>
                <w:rFonts w:ascii="Times New Roman" w:hAnsi="Times New Roman"/>
                <w:sz w:val="24"/>
                <w:szCs w:val="24"/>
              </w:rPr>
              <w:t xml:space="preserve">ИЗО, музыки, </w:t>
            </w:r>
          </w:p>
          <w:p w:rsidR="00C737CD" w:rsidRPr="00D4003A" w:rsidRDefault="00C737CD" w:rsidP="00C737CD">
            <w:pPr>
              <w:spacing w:line="240" w:lineRule="atLeast"/>
              <w:contextualSpacing/>
              <w:rPr>
                <w:rFonts w:ascii="Times New Roman" w:hAnsi="Times New Roman"/>
                <w:sz w:val="24"/>
                <w:szCs w:val="24"/>
              </w:rPr>
            </w:pPr>
            <w:r w:rsidRPr="00C737CD">
              <w:rPr>
                <w:rFonts w:ascii="Times New Roman" w:hAnsi="Times New Roman"/>
                <w:sz w:val="24"/>
                <w:szCs w:val="24"/>
              </w:rPr>
              <w:t>информатики, технологии</w:t>
            </w:r>
          </w:p>
        </w:tc>
        <w:tc>
          <w:tcPr>
            <w:tcW w:w="4536" w:type="dxa"/>
            <w:tcBorders>
              <w:top w:val="single" w:sz="4" w:space="0" w:color="auto"/>
              <w:bottom w:val="single" w:sz="4" w:space="0" w:color="auto"/>
            </w:tcBorders>
          </w:tcPr>
          <w:p w:rsidR="00C737CD" w:rsidRPr="00C737CD" w:rsidRDefault="00C737CD" w:rsidP="00C737CD">
            <w:pPr>
              <w:spacing w:line="240" w:lineRule="atLeast"/>
              <w:contextualSpacing/>
              <w:rPr>
                <w:rFonts w:ascii="Times New Roman" w:hAnsi="Times New Roman"/>
                <w:sz w:val="24"/>
                <w:szCs w:val="24"/>
              </w:rPr>
            </w:pPr>
            <w:r w:rsidRPr="00C737CD">
              <w:rPr>
                <w:rFonts w:ascii="Times New Roman" w:hAnsi="Times New Roman"/>
                <w:sz w:val="24"/>
                <w:szCs w:val="24"/>
              </w:rPr>
              <w:t xml:space="preserve">Беседы, познавательные и </w:t>
            </w:r>
          </w:p>
          <w:p w:rsidR="00C737CD" w:rsidRPr="00C737CD" w:rsidRDefault="00C737CD" w:rsidP="00C737CD">
            <w:pPr>
              <w:spacing w:line="240" w:lineRule="atLeast"/>
              <w:contextualSpacing/>
              <w:rPr>
                <w:rFonts w:ascii="Times New Roman" w:hAnsi="Times New Roman"/>
                <w:sz w:val="24"/>
                <w:szCs w:val="24"/>
              </w:rPr>
            </w:pPr>
            <w:r w:rsidRPr="00C737CD">
              <w:rPr>
                <w:rFonts w:ascii="Times New Roman" w:hAnsi="Times New Roman"/>
                <w:sz w:val="24"/>
                <w:szCs w:val="24"/>
              </w:rPr>
              <w:t xml:space="preserve">интеллектуальные игры и викторины, </w:t>
            </w:r>
          </w:p>
          <w:p w:rsidR="00C737CD" w:rsidRPr="00D4003A" w:rsidRDefault="00C737CD" w:rsidP="00C737CD">
            <w:pPr>
              <w:spacing w:line="240" w:lineRule="atLeast"/>
              <w:contextualSpacing/>
              <w:rPr>
                <w:rFonts w:ascii="Times New Roman" w:hAnsi="Times New Roman"/>
                <w:sz w:val="24"/>
                <w:szCs w:val="24"/>
              </w:rPr>
            </w:pPr>
            <w:r w:rsidRPr="00C737CD">
              <w:rPr>
                <w:rFonts w:ascii="Times New Roman" w:hAnsi="Times New Roman"/>
                <w:sz w:val="24"/>
                <w:szCs w:val="24"/>
              </w:rPr>
              <w:t>информацио</w:t>
            </w:r>
            <w:r>
              <w:rPr>
                <w:rFonts w:ascii="Times New Roman" w:hAnsi="Times New Roman"/>
                <w:sz w:val="24"/>
                <w:szCs w:val="24"/>
              </w:rPr>
              <w:t xml:space="preserve">нные газеты: 4 ноябрь  –  День </w:t>
            </w:r>
            <w:r w:rsidRPr="00C737CD">
              <w:rPr>
                <w:rFonts w:ascii="Times New Roman" w:hAnsi="Times New Roman"/>
                <w:sz w:val="24"/>
                <w:szCs w:val="24"/>
              </w:rPr>
              <w:t>народного единства</w:t>
            </w:r>
          </w:p>
        </w:tc>
        <w:tc>
          <w:tcPr>
            <w:tcW w:w="3480" w:type="dxa"/>
            <w:vMerge w:val="restart"/>
            <w:tcBorders>
              <w:top w:val="single" w:sz="4" w:space="0" w:color="auto"/>
            </w:tcBorders>
          </w:tcPr>
          <w:p w:rsidR="00C737CD" w:rsidRPr="00C737CD" w:rsidRDefault="00E051DF" w:rsidP="00C737CD">
            <w:pPr>
              <w:spacing w:line="240" w:lineRule="atLeast"/>
              <w:contextualSpacing/>
              <w:rPr>
                <w:rFonts w:ascii="Times New Roman" w:hAnsi="Times New Roman"/>
                <w:sz w:val="24"/>
                <w:szCs w:val="24"/>
              </w:rPr>
            </w:pPr>
            <w:r>
              <w:rPr>
                <w:rFonts w:ascii="Times New Roman" w:hAnsi="Times New Roman"/>
                <w:sz w:val="24"/>
                <w:szCs w:val="24"/>
              </w:rPr>
              <w:t>Участие в акциях,</w:t>
            </w:r>
            <w:r w:rsidR="00975738">
              <w:rPr>
                <w:rFonts w:ascii="Times New Roman" w:hAnsi="Times New Roman"/>
                <w:sz w:val="24"/>
                <w:szCs w:val="24"/>
              </w:rPr>
              <w:t xml:space="preserve"> </w:t>
            </w:r>
            <w:r w:rsidR="00C737CD" w:rsidRPr="00C737CD">
              <w:rPr>
                <w:rFonts w:ascii="Times New Roman" w:hAnsi="Times New Roman"/>
                <w:sz w:val="24"/>
                <w:szCs w:val="24"/>
              </w:rPr>
              <w:t xml:space="preserve">посвященных </w:t>
            </w:r>
          </w:p>
          <w:p w:rsidR="00C737CD" w:rsidRPr="008655BE" w:rsidRDefault="00C737CD" w:rsidP="00C737CD">
            <w:pPr>
              <w:spacing w:line="240" w:lineRule="atLeast"/>
              <w:contextualSpacing/>
              <w:rPr>
                <w:rFonts w:ascii="Times New Roman" w:hAnsi="Times New Roman"/>
                <w:sz w:val="24"/>
                <w:szCs w:val="24"/>
              </w:rPr>
            </w:pPr>
            <w:r w:rsidRPr="00C737CD">
              <w:rPr>
                <w:rFonts w:ascii="Times New Roman" w:hAnsi="Times New Roman"/>
                <w:sz w:val="24"/>
                <w:szCs w:val="24"/>
              </w:rPr>
              <w:t>памятным датам</w:t>
            </w:r>
          </w:p>
        </w:tc>
      </w:tr>
      <w:tr w:rsidR="00C737CD" w:rsidRPr="008655BE" w:rsidTr="00111538">
        <w:trPr>
          <w:trHeight w:val="336"/>
        </w:trPr>
        <w:tc>
          <w:tcPr>
            <w:tcW w:w="3696" w:type="dxa"/>
            <w:vMerge/>
          </w:tcPr>
          <w:p w:rsidR="00C737CD" w:rsidRPr="00D4003A" w:rsidRDefault="00C737CD" w:rsidP="00D4003A">
            <w:pPr>
              <w:spacing w:line="240" w:lineRule="atLeast"/>
              <w:contextualSpacing/>
              <w:rPr>
                <w:rFonts w:ascii="Times New Roman" w:hAnsi="Times New Roman"/>
                <w:sz w:val="24"/>
                <w:szCs w:val="24"/>
              </w:rPr>
            </w:pPr>
          </w:p>
        </w:tc>
        <w:tc>
          <w:tcPr>
            <w:tcW w:w="3075" w:type="dxa"/>
            <w:vMerge/>
          </w:tcPr>
          <w:p w:rsidR="00C737CD" w:rsidRPr="00C737CD" w:rsidRDefault="00C737CD" w:rsidP="00C737CD">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tcBorders>
          </w:tcPr>
          <w:p w:rsidR="00C737CD" w:rsidRPr="00C737CD" w:rsidRDefault="00C737CD" w:rsidP="00C737CD">
            <w:pPr>
              <w:spacing w:line="240" w:lineRule="atLeast"/>
              <w:contextualSpacing/>
              <w:rPr>
                <w:rFonts w:ascii="Times New Roman" w:hAnsi="Times New Roman"/>
                <w:sz w:val="24"/>
                <w:szCs w:val="24"/>
              </w:rPr>
            </w:pPr>
            <w:r w:rsidRPr="00C737CD">
              <w:rPr>
                <w:rFonts w:ascii="Times New Roman" w:hAnsi="Times New Roman"/>
                <w:sz w:val="24"/>
                <w:szCs w:val="24"/>
              </w:rPr>
              <w:t xml:space="preserve">Беседы, познавательные и </w:t>
            </w:r>
          </w:p>
          <w:p w:rsidR="00C737CD" w:rsidRPr="00C737CD" w:rsidRDefault="00C737CD" w:rsidP="00C737CD">
            <w:pPr>
              <w:spacing w:line="240" w:lineRule="atLeast"/>
              <w:contextualSpacing/>
              <w:rPr>
                <w:rFonts w:ascii="Times New Roman" w:hAnsi="Times New Roman"/>
                <w:sz w:val="24"/>
                <w:szCs w:val="24"/>
              </w:rPr>
            </w:pPr>
            <w:r w:rsidRPr="00C737CD">
              <w:rPr>
                <w:rFonts w:ascii="Times New Roman" w:hAnsi="Times New Roman"/>
                <w:sz w:val="24"/>
                <w:szCs w:val="24"/>
              </w:rPr>
              <w:t xml:space="preserve">интеллектуальные игры и викторины, </w:t>
            </w:r>
          </w:p>
          <w:p w:rsidR="00C737CD" w:rsidRPr="00D4003A" w:rsidRDefault="00C737CD" w:rsidP="00C737CD">
            <w:pPr>
              <w:spacing w:line="240" w:lineRule="atLeast"/>
              <w:contextualSpacing/>
              <w:rPr>
                <w:rFonts w:ascii="Times New Roman" w:hAnsi="Times New Roman"/>
                <w:sz w:val="24"/>
                <w:szCs w:val="24"/>
              </w:rPr>
            </w:pPr>
            <w:r w:rsidRPr="00C737CD">
              <w:rPr>
                <w:rFonts w:ascii="Times New Roman" w:hAnsi="Times New Roman"/>
                <w:sz w:val="24"/>
                <w:szCs w:val="24"/>
              </w:rPr>
              <w:t>информацион</w:t>
            </w:r>
            <w:r>
              <w:rPr>
                <w:rFonts w:ascii="Times New Roman" w:hAnsi="Times New Roman"/>
                <w:sz w:val="24"/>
                <w:szCs w:val="24"/>
              </w:rPr>
              <w:t xml:space="preserve">ные газеты: 20 ноября  –  День </w:t>
            </w:r>
            <w:r w:rsidRPr="00C737CD">
              <w:rPr>
                <w:rFonts w:ascii="Times New Roman" w:hAnsi="Times New Roman"/>
                <w:sz w:val="24"/>
                <w:szCs w:val="24"/>
              </w:rPr>
              <w:t>прав ребенка</w:t>
            </w:r>
          </w:p>
        </w:tc>
        <w:tc>
          <w:tcPr>
            <w:tcW w:w="3480" w:type="dxa"/>
            <w:vMerge/>
          </w:tcPr>
          <w:p w:rsidR="00C737CD" w:rsidRPr="008655BE" w:rsidRDefault="00C737CD" w:rsidP="008D3749">
            <w:pPr>
              <w:spacing w:line="240" w:lineRule="atLeast"/>
              <w:contextualSpacing/>
              <w:rPr>
                <w:rFonts w:ascii="Times New Roman" w:hAnsi="Times New Roman"/>
                <w:sz w:val="24"/>
                <w:szCs w:val="24"/>
              </w:rPr>
            </w:pPr>
          </w:p>
        </w:tc>
      </w:tr>
      <w:tr w:rsidR="00C737CD" w:rsidRPr="008655BE" w:rsidTr="00111538">
        <w:trPr>
          <w:trHeight w:val="564"/>
        </w:trPr>
        <w:tc>
          <w:tcPr>
            <w:tcW w:w="3696" w:type="dxa"/>
            <w:vMerge/>
          </w:tcPr>
          <w:p w:rsidR="00C737CD" w:rsidRPr="00D4003A" w:rsidRDefault="00C737CD" w:rsidP="00D4003A">
            <w:pPr>
              <w:spacing w:line="240" w:lineRule="atLeast"/>
              <w:contextualSpacing/>
              <w:rPr>
                <w:rFonts w:ascii="Times New Roman" w:hAnsi="Times New Roman"/>
                <w:sz w:val="24"/>
                <w:szCs w:val="24"/>
              </w:rPr>
            </w:pPr>
          </w:p>
        </w:tc>
        <w:tc>
          <w:tcPr>
            <w:tcW w:w="3075" w:type="dxa"/>
            <w:vMerge/>
          </w:tcPr>
          <w:p w:rsidR="00C737CD" w:rsidRPr="00C737CD" w:rsidRDefault="00C737CD" w:rsidP="00C737CD">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tcBorders>
          </w:tcPr>
          <w:p w:rsidR="00C737CD" w:rsidRPr="00C737CD" w:rsidRDefault="00C737CD" w:rsidP="00C737CD">
            <w:pPr>
              <w:spacing w:line="240" w:lineRule="atLeast"/>
              <w:contextualSpacing/>
              <w:rPr>
                <w:rFonts w:ascii="Times New Roman" w:hAnsi="Times New Roman"/>
                <w:sz w:val="24"/>
                <w:szCs w:val="24"/>
              </w:rPr>
            </w:pPr>
            <w:r w:rsidRPr="00C737CD">
              <w:rPr>
                <w:rFonts w:ascii="Times New Roman" w:hAnsi="Times New Roman"/>
                <w:sz w:val="24"/>
                <w:szCs w:val="24"/>
              </w:rPr>
              <w:t xml:space="preserve">Беседы, познавательные и </w:t>
            </w:r>
          </w:p>
          <w:p w:rsidR="00C737CD" w:rsidRPr="00C737CD" w:rsidRDefault="00C737CD" w:rsidP="00C737CD">
            <w:pPr>
              <w:spacing w:line="240" w:lineRule="atLeast"/>
              <w:contextualSpacing/>
              <w:rPr>
                <w:rFonts w:ascii="Times New Roman" w:hAnsi="Times New Roman"/>
                <w:sz w:val="24"/>
                <w:szCs w:val="24"/>
              </w:rPr>
            </w:pPr>
            <w:r w:rsidRPr="00C737CD">
              <w:rPr>
                <w:rFonts w:ascii="Times New Roman" w:hAnsi="Times New Roman"/>
                <w:sz w:val="24"/>
                <w:szCs w:val="24"/>
              </w:rPr>
              <w:t xml:space="preserve">интеллектуальные игры и викторины, </w:t>
            </w:r>
          </w:p>
          <w:p w:rsidR="00C737CD" w:rsidRPr="00D4003A" w:rsidRDefault="00C737CD" w:rsidP="008D3749">
            <w:pPr>
              <w:spacing w:line="240" w:lineRule="atLeast"/>
              <w:contextualSpacing/>
              <w:rPr>
                <w:rFonts w:ascii="Times New Roman" w:hAnsi="Times New Roman"/>
                <w:sz w:val="24"/>
                <w:szCs w:val="24"/>
              </w:rPr>
            </w:pPr>
            <w:r w:rsidRPr="00C737CD">
              <w:rPr>
                <w:rFonts w:ascii="Times New Roman" w:hAnsi="Times New Roman"/>
                <w:sz w:val="24"/>
                <w:szCs w:val="24"/>
              </w:rPr>
              <w:t>информацио</w:t>
            </w:r>
            <w:r>
              <w:rPr>
                <w:rFonts w:ascii="Times New Roman" w:hAnsi="Times New Roman"/>
                <w:sz w:val="24"/>
                <w:szCs w:val="24"/>
              </w:rPr>
              <w:t xml:space="preserve">нные газеты: 12 декабря – День </w:t>
            </w:r>
            <w:r w:rsidRPr="00C737CD">
              <w:rPr>
                <w:rFonts w:ascii="Times New Roman" w:hAnsi="Times New Roman"/>
                <w:sz w:val="24"/>
                <w:szCs w:val="24"/>
              </w:rPr>
              <w:t>Конституции</w:t>
            </w:r>
          </w:p>
        </w:tc>
        <w:tc>
          <w:tcPr>
            <w:tcW w:w="3480" w:type="dxa"/>
            <w:vMerge/>
          </w:tcPr>
          <w:p w:rsidR="00C737CD" w:rsidRPr="008655BE" w:rsidRDefault="00C737CD" w:rsidP="008D3749">
            <w:pPr>
              <w:spacing w:line="240" w:lineRule="atLeast"/>
              <w:contextualSpacing/>
              <w:rPr>
                <w:rFonts w:ascii="Times New Roman" w:hAnsi="Times New Roman"/>
                <w:sz w:val="24"/>
                <w:szCs w:val="24"/>
              </w:rPr>
            </w:pPr>
          </w:p>
        </w:tc>
      </w:tr>
      <w:tr w:rsidR="00C737CD" w:rsidRPr="008655BE" w:rsidTr="00111538">
        <w:trPr>
          <w:trHeight w:val="564"/>
        </w:trPr>
        <w:tc>
          <w:tcPr>
            <w:tcW w:w="3696" w:type="dxa"/>
            <w:vMerge/>
          </w:tcPr>
          <w:p w:rsidR="00C737CD" w:rsidRPr="00D4003A" w:rsidRDefault="00C737CD" w:rsidP="00D4003A">
            <w:pPr>
              <w:spacing w:line="240" w:lineRule="atLeast"/>
              <w:contextualSpacing/>
              <w:rPr>
                <w:rFonts w:ascii="Times New Roman" w:hAnsi="Times New Roman"/>
                <w:sz w:val="24"/>
                <w:szCs w:val="24"/>
              </w:rPr>
            </w:pPr>
          </w:p>
        </w:tc>
        <w:tc>
          <w:tcPr>
            <w:tcW w:w="3075" w:type="dxa"/>
            <w:vMerge/>
          </w:tcPr>
          <w:p w:rsidR="00C737CD" w:rsidRPr="00C737CD" w:rsidRDefault="00C737CD" w:rsidP="00C737CD">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tcBorders>
          </w:tcPr>
          <w:p w:rsidR="00C737CD" w:rsidRDefault="00C737CD" w:rsidP="008D3749">
            <w:pPr>
              <w:spacing w:line="240" w:lineRule="atLeast"/>
              <w:contextualSpacing/>
              <w:rPr>
                <w:rFonts w:ascii="Times New Roman" w:hAnsi="Times New Roman"/>
                <w:sz w:val="24"/>
                <w:szCs w:val="24"/>
              </w:rPr>
            </w:pPr>
            <w:r w:rsidRPr="00C737CD">
              <w:rPr>
                <w:rFonts w:ascii="Times New Roman" w:hAnsi="Times New Roman"/>
                <w:sz w:val="24"/>
                <w:szCs w:val="24"/>
              </w:rPr>
              <w:t>Тематические классные часы</w:t>
            </w:r>
          </w:p>
          <w:p w:rsidR="00C737CD" w:rsidRDefault="00C737CD" w:rsidP="008D3749">
            <w:pPr>
              <w:spacing w:line="240" w:lineRule="atLeast"/>
              <w:contextualSpacing/>
              <w:rPr>
                <w:rFonts w:ascii="Times New Roman" w:hAnsi="Times New Roman"/>
                <w:sz w:val="24"/>
                <w:szCs w:val="24"/>
              </w:rPr>
            </w:pPr>
          </w:p>
        </w:tc>
        <w:tc>
          <w:tcPr>
            <w:tcW w:w="3480" w:type="dxa"/>
            <w:vMerge/>
          </w:tcPr>
          <w:p w:rsidR="00C737CD" w:rsidRPr="008655BE" w:rsidRDefault="00C737CD" w:rsidP="008D3749">
            <w:pPr>
              <w:spacing w:line="240" w:lineRule="atLeast"/>
              <w:contextualSpacing/>
              <w:rPr>
                <w:rFonts w:ascii="Times New Roman" w:hAnsi="Times New Roman"/>
                <w:sz w:val="24"/>
                <w:szCs w:val="24"/>
              </w:rPr>
            </w:pPr>
          </w:p>
        </w:tc>
      </w:tr>
      <w:tr w:rsidR="00C737CD" w:rsidRPr="008655BE" w:rsidTr="00111538">
        <w:trPr>
          <w:trHeight w:val="396"/>
        </w:trPr>
        <w:tc>
          <w:tcPr>
            <w:tcW w:w="3696" w:type="dxa"/>
            <w:vMerge/>
          </w:tcPr>
          <w:p w:rsidR="00C737CD" w:rsidRPr="00D4003A" w:rsidRDefault="00C737CD" w:rsidP="00D4003A">
            <w:pPr>
              <w:spacing w:line="240" w:lineRule="atLeast"/>
              <w:contextualSpacing/>
              <w:rPr>
                <w:rFonts w:ascii="Times New Roman" w:hAnsi="Times New Roman"/>
                <w:sz w:val="24"/>
                <w:szCs w:val="24"/>
              </w:rPr>
            </w:pPr>
          </w:p>
        </w:tc>
        <w:tc>
          <w:tcPr>
            <w:tcW w:w="3075" w:type="dxa"/>
            <w:vMerge/>
          </w:tcPr>
          <w:p w:rsidR="00C737CD" w:rsidRPr="00C737CD" w:rsidRDefault="00C737CD" w:rsidP="00C737CD">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tcBorders>
          </w:tcPr>
          <w:p w:rsidR="00C737CD" w:rsidRPr="00C737CD" w:rsidRDefault="00C737CD" w:rsidP="00C737CD">
            <w:pPr>
              <w:spacing w:line="240" w:lineRule="atLeast"/>
              <w:contextualSpacing/>
              <w:rPr>
                <w:rFonts w:ascii="Times New Roman" w:hAnsi="Times New Roman"/>
                <w:sz w:val="24"/>
                <w:szCs w:val="24"/>
              </w:rPr>
            </w:pPr>
            <w:r w:rsidRPr="00C737CD">
              <w:rPr>
                <w:rFonts w:ascii="Times New Roman" w:hAnsi="Times New Roman"/>
                <w:sz w:val="24"/>
                <w:szCs w:val="24"/>
              </w:rPr>
              <w:t xml:space="preserve">Декада, посвященная Дню Защитника </w:t>
            </w:r>
          </w:p>
          <w:p w:rsidR="00C737CD" w:rsidRPr="00C737CD" w:rsidRDefault="00C737CD" w:rsidP="00C737CD">
            <w:pPr>
              <w:spacing w:line="240" w:lineRule="atLeast"/>
              <w:contextualSpacing/>
              <w:rPr>
                <w:rFonts w:ascii="Times New Roman" w:hAnsi="Times New Roman"/>
                <w:sz w:val="24"/>
                <w:szCs w:val="24"/>
              </w:rPr>
            </w:pPr>
            <w:r w:rsidRPr="00C737CD">
              <w:rPr>
                <w:rFonts w:ascii="Times New Roman" w:hAnsi="Times New Roman"/>
                <w:sz w:val="24"/>
                <w:szCs w:val="24"/>
              </w:rPr>
              <w:t xml:space="preserve">Отечества: беседы, конкурсы, </w:t>
            </w:r>
          </w:p>
          <w:p w:rsidR="00C737CD" w:rsidRDefault="00C737CD" w:rsidP="008D3749">
            <w:pPr>
              <w:spacing w:line="240" w:lineRule="atLeast"/>
              <w:contextualSpacing/>
              <w:rPr>
                <w:rFonts w:ascii="Times New Roman" w:hAnsi="Times New Roman"/>
                <w:sz w:val="24"/>
                <w:szCs w:val="24"/>
              </w:rPr>
            </w:pPr>
            <w:r w:rsidRPr="00C737CD">
              <w:rPr>
                <w:rFonts w:ascii="Times New Roman" w:hAnsi="Times New Roman"/>
                <w:sz w:val="24"/>
                <w:szCs w:val="24"/>
              </w:rPr>
              <w:t>информационные газеты и плакаты</w:t>
            </w:r>
          </w:p>
        </w:tc>
        <w:tc>
          <w:tcPr>
            <w:tcW w:w="3480" w:type="dxa"/>
            <w:vMerge/>
          </w:tcPr>
          <w:p w:rsidR="00C737CD" w:rsidRPr="008655BE" w:rsidRDefault="00C737CD" w:rsidP="008D3749">
            <w:pPr>
              <w:spacing w:line="240" w:lineRule="atLeast"/>
              <w:contextualSpacing/>
              <w:rPr>
                <w:rFonts w:ascii="Times New Roman" w:hAnsi="Times New Roman"/>
                <w:sz w:val="24"/>
                <w:szCs w:val="24"/>
              </w:rPr>
            </w:pPr>
          </w:p>
        </w:tc>
      </w:tr>
      <w:tr w:rsidR="00C737CD" w:rsidRPr="008655BE" w:rsidTr="00111538">
        <w:trPr>
          <w:trHeight w:val="408"/>
        </w:trPr>
        <w:tc>
          <w:tcPr>
            <w:tcW w:w="3696" w:type="dxa"/>
            <w:vMerge/>
          </w:tcPr>
          <w:p w:rsidR="00C737CD" w:rsidRPr="00D4003A" w:rsidRDefault="00C737CD" w:rsidP="00D4003A">
            <w:pPr>
              <w:spacing w:line="240" w:lineRule="atLeast"/>
              <w:contextualSpacing/>
              <w:rPr>
                <w:rFonts w:ascii="Times New Roman" w:hAnsi="Times New Roman"/>
                <w:sz w:val="24"/>
                <w:szCs w:val="24"/>
              </w:rPr>
            </w:pPr>
          </w:p>
        </w:tc>
        <w:tc>
          <w:tcPr>
            <w:tcW w:w="3075" w:type="dxa"/>
            <w:vMerge/>
            <w:tcBorders>
              <w:bottom w:val="single" w:sz="4" w:space="0" w:color="auto"/>
            </w:tcBorders>
          </w:tcPr>
          <w:p w:rsidR="00C737CD" w:rsidRPr="00C737CD" w:rsidRDefault="00C737CD" w:rsidP="00C737CD">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tcBorders>
          </w:tcPr>
          <w:p w:rsidR="00C737CD" w:rsidRPr="00C737CD" w:rsidRDefault="00C737CD" w:rsidP="00C737CD">
            <w:pPr>
              <w:spacing w:line="240" w:lineRule="atLeast"/>
              <w:contextualSpacing/>
              <w:rPr>
                <w:rFonts w:ascii="Times New Roman" w:hAnsi="Times New Roman"/>
                <w:sz w:val="24"/>
                <w:szCs w:val="24"/>
              </w:rPr>
            </w:pPr>
            <w:r w:rsidRPr="00C737CD">
              <w:rPr>
                <w:rFonts w:ascii="Times New Roman" w:hAnsi="Times New Roman"/>
                <w:sz w:val="24"/>
                <w:szCs w:val="24"/>
              </w:rPr>
              <w:t xml:space="preserve">Мероприятия в рамках «Дня Памяти», </w:t>
            </w:r>
          </w:p>
          <w:p w:rsidR="00C737CD" w:rsidRDefault="00C737CD" w:rsidP="00C737CD">
            <w:pPr>
              <w:spacing w:line="240" w:lineRule="atLeast"/>
              <w:contextualSpacing/>
              <w:rPr>
                <w:rFonts w:ascii="Times New Roman" w:hAnsi="Times New Roman"/>
                <w:sz w:val="24"/>
                <w:szCs w:val="24"/>
              </w:rPr>
            </w:pPr>
            <w:r w:rsidRPr="00C737CD">
              <w:rPr>
                <w:rFonts w:ascii="Times New Roman" w:hAnsi="Times New Roman"/>
                <w:sz w:val="24"/>
                <w:szCs w:val="24"/>
              </w:rPr>
              <w:t>посвященные дню Победы</w:t>
            </w:r>
          </w:p>
        </w:tc>
        <w:tc>
          <w:tcPr>
            <w:tcW w:w="3480" w:type="dxa"/>
            <w:vMerge/>
            <w:tcBorders>
              <w:bottom w:val="single" w:sz="4" w:space="0" w:color="auto"/>
            </w:tcBorders>
          </w:tcPr>
          <w:p w:rsidR="00C737CD" w:rsidRPr="008655BE" w:rsidRDefault="00C737CD" w:rsidP="008D3749">
            <w:pPr>
              <w:spacing w:line="240" w:lineRule="atLeast"/>
              <w:contextualSpacing/>
              <w:rPr>
                <w:rFonts w:ascii="Times New Roman" w:hAnsi="Times New Roman"/>
                <w:sz w:val="24"/>
                <w:szCs w:val="24"/>
              </w:rPr>
            </w:pPr>
          </w:p>
        </w:tc>
      </w:tr>
      <w:tr w:rsidR="00C737CD" w:rsidRPr="008655BE" w:rsidTr="00111538">
        <w:trPr>
          <w:trHeight w:val="408"/>
        </w:trPr>
        <w:tc>
          <w:tcPr>
            <w:tcW w:w="3696" w:type="dxa"/>
            <w:vMerge/>
          </w:tcPr>
          <w:p w:rsidR="00C737CD" w:rsidRPr="00D4003A" w:rsidRDefault="00C737CD" w:rsidP="00D4003A">
            <w:pPr>
              <w:spacing w:line="240" w:lineRule="atLeast"/>
              <w:contextualSpacing/>
              <w:rPr>
                <w:rFonts w:ascii="Times New Roman" w:hAnsi="Times New Roman"/>
                <w:sz w:val="24"/>
                <w:szCs w:val="24"/>
              </w:rPr>
            </w:pPr>
          </w:p>
        </w:tc>
        <w:tc>
          <w:tcPr>
            <w:tcW w:w="11091" w:type="dxa"/>
            <w:gridSpan w:val="3"/>
            <w:tcBorders>
              <w:top w:val="single" w:sz="4" w:space="0" w:color="auto"/>
              <w:bottom w:val="single" w:sz="4" w:space="0" w:color="auto"/>
            </w:tcBorders>
          </w:tcPr>
          <w:p w:rsidR="00C737CD" w:rsidRDefault="00C737CD" w:rsidP="00D4003A">
            <w:pPr>
              <w:spacing w:line="240" w:lineRule="atLeast"/>
              <w:contextualSpacing/>
              <w:rPr>
                <w:rFonts w:ascii="Times New Roman" w:hAnsi="Times New Roman"/>
                <w:sz w:val="24"/>
                <w:szCs w:val="24"/>
              </w:rPr>
            </w:pPr>
            <w:r w:rsidRPr="00C737CD">
              <w:rPr>
                <w:rFonts w:ascii="Times New Roman" w:hAnsi="Times New Roman"/>
                <w:sz w:val="24"/>
                <w:szCs w:val="24"/>
              </w:rPr>
              <w:t>8-9 классы</w:t>
            </w:r>
          </w:p>
          <w:p w:rsidR="00C737CD" w:rsidRPr="008655BE" w:rsidRDefault="00C737CD" w:rsidP="008D3749">
            <w:pPr>
              <w:spacing w:line="240" w:lineRule="atLeast"/>
              <w:contextualSpacing/>
              <w:rPr>
                <w:rFonts w:ascii="Times New Roman" w:hAnsi="Times New Roman"/>
                <w:sz w:val="24"/>
                <w:szCs w:val="24"/>
              </w:rPr>
            </w:pPr>
          </w:p>
        </w:tc>
      </w:tr>
      <w:tr w:rsidR="00C737CD" w:rsidRPr="008655BE" w:rsidTr="00C737CD">
        <w:trPr>
          <w:trHeight w:val="648"/>
        </w:trPr>
        <w:tc>
          <w:tcPr>
            <w:tcW w:w="3696" w:type="dxa"/>
            <w:vMerge/>
          </w:tcPr>
          <w:p w:rsidR="00C737CD" w:rsidRPr="00D4003A" w:rsidRDefault="00C737CD" w:rsidP="00D4003A">
            <w:pPr>
              <w:spacing w:line="240" w:lineRule="atLeast"/>
              <w:contextualSpacing/>
              <w:rPr>
                <w:rFonts w:ascii="Times New Roman" w:hAnsi="Times New Roman"/>
                <w:sz w:val="24"/>
                <w:szCs w:val="24"/>
              </w:rPr>
            </w:pPr>
          </w:p>
        </w:tc>
        <w:tc>
          <w:tcPr>
            <w:tcW w:w="3075" w:type="dxa"/>
            <w:vMerge w:val="restart"/>
            <w:tcBorders>
              <w:top w:val="single" w:sz="4" w:space="0" w:color="auto"/>
            </w:tcBorders>
          </w:tcPr>
          <w:p w:rsidR="00C737CD" w:rsidRPr="00C737CD" w:rsidRDefault="00C737CD" w:rsidP="00C737CD">
            <w:pPr>
              <w:spacing w:line="240" w:lineRule="atLeast"/>
              <w:contextualSpacing/>
              <w:rPr>
                <w:rFonts w:ascii="Times New Roman" w:hAnsi="Times New Roman"/>
                <w:sz w:val="24"/>
                <w:szCs w:val="24"/>
              </w:rPr>
            </w:pPr>
            <w:r w:rsidRPr="00C737CD">
              <w:rPr>
                <w:rFonts w:ascii="Times New Roman" w:hAnsi="Times New Roman"/>
                <w:sz w:val="24"/>
                <w:szCs w:val="24"/>
              </w:rPr>
              <w:t xml:space="preserve">Уроки истории, </w:t>
            </w:r>
          </w:p>
          <w:p w:rsidR="00C737CD" w:rsidRPr="00C737CD" w:rsidRDefault="00C737CD" w:rsidP="00C737CD">
            <w:pPr>
              <w:spacing w:line="240" w:lineRule="atLeast"/>
              <w:contextualSpacing/>
              <w:rPr>
                <w:rFonts w:ascii="Times New Roman" w:hAnsi="Times New Roman"/>
                <w:sz w:val="24"/>
                <w:szCs w:val="24"/>
              </w:rPr>
            </w:pPr>
            <w:r w:rsidRPr="00C737CD">
              <w:rPr>
                <w:rFonts w:ascii="Times New Roman" w:hAnsi="Times New Roman"/>
                <w:sz w:val="24"/>
                <w:szCs w:val="24"/>
              </w:rPr>
              <w:t xml:space="preserve">литературы, географии, </w:t>
            </w:r>
          </w:p>
          <w:p w:rsidR="00C737CD" w:rsidRDefault="00C737CD" w:rsidP="00C737CD">
            <w:pPr>
              <w:spacing w:line="240" w:lineRule="atLeast"/>
              <w:contextualSpacing/>
              <w:rPr>
                <w:rFonts w:ascii="Times New Roman" w:hAnsi="Times New Roman"/>
                <w:sz w:val="24"/>
                <w:szCs w:val="24"/>
              </w:rPr>
            </w:pPr>
            <w:r w:rsidRPr="00C737CD">
              <w:rPr>
                <w:rFonts w:ascii="Times New Roman" w:hAnsi="Times New Roman"/>
                <w:sz w:val="24"/>
                <w:szCs w:val="24"/>
              </w:rPr>
              <w:t>информатики</w:t>
            </w:r>
          </w:p>
          <w:p w:rsidR="00C737CD" w:rsidRDefault="00C737CD" w:rsidP="00D4003A">
            <w:pPr>
              <w:spacing w:line="240" w:lineRule="atLeast"/>
              <w:contextualSpacing/>
              <w:rPr>
                <w:rFonts w:ascii="Times New Roman" w:hAnsi="Times New Roman"/>
                <w:sz w:val="24"/>
                <w:szCs w:val="24"/>
              </w:rPr>
            </w:pPr>
          </w:p>
          <w:p w:rsidR="00C737CD" w:rsidRDefault="00C737CD" w:rsidP="00D4003A">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tcBorders>
          </w:tcPr>
          <w:p w:rsidR="00C737CD" w:rsidRPr="00C737CD" w:rsidRDefault="00C737CD" w:rsidP="00C737CD">
            <w:pPr>
              <w:spacing w:line="240" w:lineRule="atLeast"/>
              <w:contextualSpacing/>
              <w:rPr>
                <w:rFonts w:ascii="Times New Roman" w:hAnsi="Times New Roman"/>
                <w:sz w:val="24"/>
                <w:szCs w:val="24"/>
              </w:rPr>
            </w:pPr>
            <w:r w:rsidRPr="00C737CD">
              <w:rPr>
                <w:rFonts w:ascii="Times New Roman" w:hAnsi="Times New Roman"/>
                <w:sz w:val="24"/>
                <w:szCs w:val="24"/>
              </w:rPr>
              <w:t xml:space="preserve">Беседы, познавательные и </w:t>
            </w:r>
          </w:p>
          <w:p w:rsidR="00C737CD" w:rsidRPr="00C737CD" w:rsidRDefault="00C737CD" w:rsidP="00C737CD">
            <w:pPr>
              <w:spacing w:line="240" w:lineRule="atLeast"/>
              <w:contextualSpacing/>
              <w:rPr>
                <w:rFonts w:ascii="Times New Roman" w:hAnsi="Times New Roman"/>
                <w:sz w:val="24"/>
                <w:szCs w:val="24"/>
              </w:rPr>
            </w:pPr>
            <w:r w:rsidRPr="00C737CD">
              <w:rPr>
                <w:rFonts w:ascii="Times New Roman" w:hAnsi="Times New Roman"/>
                <w:sz w:val="24"/>
                <w:szCs w:val="24"/>
              </w:rPr>
              <w:t xml:space="preserve">интеллектуальные игры и викторины, </w:t>
            </w:r>
          </w:p>
          <w:p w:rsidR="00C737CD" w:rsidRPr="00D4003A" w:rsidRDefault="00C737CD" w:rsidP="008D3749">
            <w:pPr>
              <w:spacing w:line="240" w:lineRule="atLeast"/>
              <w:contextualSpacing/>
              <w:rPr>
                <w:rFonts w:ascii="Times New Roman" w:hAnsi="Times New Roman"/>
                <w:sz w:val="24"/>
                <w:szCs w:val="24"/>
              </w:rPr>
            </w:pPr>
            <w:r w:rsidRPr="00C737CD">
              <w:rPr>
                <w:rFonts w:ascii="Times New Roman" w:hAnsi="Times New Roman"/>
                <w:sz w:val="24"/>
                <w:szCs w:val="24"/>
              </w:rPr>
              <w:t>информацио</w:t>
            </w:r>
            <w:r>
              <w:rPr>
                <w:rFonts w:ascii="Times New Roman" w:hAnsi="Times New Roman"/>
                <w:sz w:val="24"/>
                <w:szCs w:val="24"/>
              </w:rPr>
              <w:t xml:space="preserve">нные газеты: 4 ноябрь  –  День </w:t>
            </w:r>
            <w:r w:rsidRPr="00C737CD">
              <w:rPr>
                <w:rFonts w:ascii="Times New Roman" w:hAnsi="Times New Roman"/>
                <w:sz w:val="24"/>
                <w:szCs w:val="24"/>
              </w:rPr>
              <w:t>народного единства</w:t>
            </w:r>
          </w:p>
        </w:tc>
        <w:tc>
          <w:tcPr>
            <w:tcW w:w="3480" w:type="dxa"/>
            <w:vMerge w:val="restart"/>
            <w:tcBorders>
              <w:top w:val="single" w:sz="4" w:space="0" w:color="auto"/>
            </w:tcBorders>
          </w:tcPr>
          <w:p w:rsidR="00C737CD" w:rsidRPr="008655BE" w:rsidRDefault="00C737CD" w:rsidP="00C737CD">
            <w:pPr>
              <w:spacing w:line="240" w:lineRule="atLeast"/>
              <w:contextualSpacing/>
              <w:rPr>
                <w:rFonts w:ascii="Times New Roman" w:hAnsi="Times New Roman"/>
                <w:sz w:val="24"/>
                <w:szCs w:val="24"/>
              </w:rPr>
            </w:pPr>
            <w:r w:rsidRPr="00C737CD">
              <w:rPr>
                <w:rFonts w:ascii="Times New Roman" w:hAnsi="Times New Roman"/>
                <w:sz w:val="24"/>
                <w:szCs w:val="24"/>
              </w:rPr>
              <w:t>Участие в акциях, посвященных памятным датам</w:t>
            </w:r>
          </w:p>
        </w:tc>
      </w:tr>
      <w:tr w:rsidR="00C737CD" w:rsidRPr="008655BE" w:rsidTr="00C737CD">
        <w:trPr>
          <w:trHeight w:val="1176"/>
        </w:trPr>
        <w:tc>
          <w:tcPr>
            <w:tcW w:w="3696" w:type="dxa"/>
            <w:vMerge/>
          </w:tcPr>
          <w:p w:rsidR="00C737CD" w:rsidRPr="00D4003A" w:rsidRDefault="00C737CD" w:rsidP="00D4003A">
            <w:pPr>
              <w:spacing w:line="240" w:lineRule="atLeast"/>
              <w:contextualSpacing/>
              <w:rPr>
                <w:rFonts w:ascii="Times New Roman" w:hAnsi="Times New Roman"/>
                <w:sz w:val="24"/>
                <w:szCs w:val="24"/>
              </w:rPr>
            </w:pPr>
          </w:p>
        </w:tc>
        <w:tc>
          <w:tcPr>
            <w:tcW w:w="3075" w:type="dxa"/>
            <w:vMerge/>
          </w:tcPr>
          <w:p w:rsidR="00C737CD" w:rsidRPr="00C737CD" w:rsidRDefault="00C737CD" w:rsidP="00C737CD">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tcBorders>
          </w:tcPr>
          <w:p w:rsidR="00C737CD" w:rsidRPr="00C737CD" w:rsidRDefault="00C737CD" w:rsidP="00C737CD">
            <w:pPr>
              <w:spacing w:line="240" w:lineRule="atLeast"/>
              <w:contextualSpacing/>
              <w:rPr>
                <w:rFonts w:ascii="Times New Roman" w:hAnsi="Times New Roman"/>
                <w:sz w:val="24"/>
                <w:szCs w:val="24"/>
              </w:rPr>
            </w:pPr>
            <w:r w:rsidRPr="00C737CD">
              <w:rPr>
                <w:rFonts w:ascii="Times New Roman" w:hAnsi="Times New Roman"/>
                <w:sz w:val="24"/>
                <w:szCs w:val="24"/>
              </w:rPr>
              <w:t xml:space="preserve">Беседы, познавательные и </w:t>
            </w:r>
          </w:p>
          <w:p w:rsidR="00C737CD" w:rsidRPr="00C737CD" w:rsidRDefault="00C737CD" w:rsidP="00C737CD">
            <w:pPr>
              <w:spacing w:line="240" w:lineRule="atLeast"/>
              <w:contextualSpacing/>
              <w:rPr>
                <w:rFonts w:ascii="Times New Roman" w:hAnsi="Times New Roman"/>
                <w:sz w:val="24"/>
                <w:szCs w:val="24"/>
              </w:rPr>
            </w:pPr>
            <w:r w:rsidRPr="00C737CD">
              <w:rPr>
                <w:rFonts w:ascii="Times New Roman" w:hAnsi="Times New Roman"/>
                <w:sz w:val="24"/>
                <w:szCs w:val="24"/>
              </w:rPr>
              <w:t xml:space="preserve">интеллектуальные игры и викторины, </w:t>
            </w:r>
          </w:p>
          <w:p w:rsidR="00C737CD" w:rsidRDefault="00C737CD" w:rsidP="008D3749">
            <w:pPr>
              <w:spacing w:line="240" w:lineRule="atLeast"/>
              <w:contextualSpacing/>
              <w:rPr>
                <w:rFonts w:ascii="Times New Roman" w:hAnsi="Times New Roman"/>
                <w:sz w:val="24"/>
                <w:szCs w:val="24"/>
              </w:rPr>
            </w:pPr>
            <w:r w:rsidRPr="00C737CD">
              <w:rPr>
                <w:rFonts w:ascii="Times New Roman" w:hAnsi="Times New Roman"/>
                <w:sz w:val="24"/>
                <w:szCs w:val="24"/>
              </w:rPr>
              <w:t>информационн</w:t>
            </w:r>
            <w:r>
              <w:rPr>
                <w:rFonts w:ascii="Times New Roman" w:hAnsi="Times New Roman"/>
                <w:sz w:val="24"/>
                <w:szCs w:val="24"/>
              </w:rPr>
              <w:t xml:space="preserve">ые газеты: 20  ноября  –  День </w:t>
            </w:r>
            <w:r w:rsidRPr="00C737CD">
              <w:rPr>
                <w:rFonts w:ascii="Times New Roman" w:hAnsi="Times New Roman"/>
                <w:sz w:val="24"/>
                <w:szCs w:val="24"/>
              </w:rPr>
              <w:t>прав ребенка</w:t>
            </w:r>
          </w:p>
        </w:tc>
        <w:tc>
          <w:tcPr>
            <w:tcW w:w="3480" w:type="dxa"/>
            <w:vMerge/>
          </w:tcPr>
          <w:p w:rsidR="00C737CD" w:rsidRPr="00C737CD" w:rsidRDefault="00C737CD" w:rsidP="00C737CD">
            <w:pPr>
              <w:spacing w:line="240" w:lineRule="atLeast"/>
              <w:contextualSpacing/>
              <w:rPr>
                <w:rFonts w:ascii="Times New Roman" w:hAnsi="Times New Roman"/>
                <w:sz w:val="24"/>
                <w:szCs w:val="24"/>
              </w:rPr>
            </w:pPr>
          </w:p>
        </w:tc>
      </w:tr>
      <w:tr w:rsidR="00C737CD" w:rsidRPr="008655BE" w:rsidTr="00E15901">
        <w:trPr>
          <w:trHeight w:val="336"/>
        </w:trPr>
        <w:tc>
          <w:tcPr>
            <w:tcW w:w="3696" w:type="dxa"/>
            <w:vMerge/>
          </w:tcPr>
          <w:p w:rsidR="00C737CD" w:rsidRPr="00D4003A" w:rsidRDefault="00C737CD" w:rsidP="00D4003A">
            <w:pPr>
              <w:spacing w:line="240" w:lineRule="atLeast"/>
              <w:contextualSpacing/>
              <w:rPr>
                <w:rFonts w:ascii="Times New Roman" w:hAnsi="Times New Roman"/>
                <w:sz w:val="24"/>
                <w:szCs w:val="24"/>
              </w:rPr>
            </w:pPr>
          </w:p>
        </w:tc>
        <w:tc>
          <w:tcPr>
            <w:tcW w:w="3075" w:type="dxa"/>
            <w:vMerge/>
          </w:tcPr>
          <w:p w:rsidR="00C737CD" w:rsidRPr="00C737CD" w:rsidRDefault="00C737CD" w:rsidP="00C737CD">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tcBorders>
          </w:tcPr>
          <w:p w:rsidR="00C737CD" w:rsidRPr="00C737CD" w:rsidRDefault="00C737CD" w:rsidP="00C737CD">
            <w:pPr>
              <w:spacing w:line="240" w:lineRule="atLeast"/>
              <w:contextualSpacing/>
              <w:rPr>
                <w:rFonts w:ascii="Times New Roman" w:hAnsi="Times New Roman"/>
                <w:sz w:val="24"/>
                <w:szCs w:val="24"/>
              </w:rPr>
            </w:pPr>
            <w:r w:rsidRPr="00C737CD">
              <w:rPr>
                <w:rFonts w:ascii="Times New Roman" w:hAnsi="Times New Roman"/>
                <w:sz w:val="24"/>
                <w:szCs w:val="24"/>
              </w:rPr>
              <w:t xml:space="preserve">Беседы, познавательные и </w:t>
            </w:r>
          </w:p>
          <w:p w:rsidR="00C737CD" w:rsidRPr="00C737CD" w:rsidRDefault="00C737CD" w:rsidP="00C737CD">
            <w:pPr>
              <w:spacing w:line="240" w:lineRule="atLeast"/>
              <w:contextualSpacing/>
              <w:rPr>
                <w:rFonts w:ascii="Times New Roman" w:hAnsi="Times New Roman"/>
                <w:sz w:val="24"/>
                <w:szCs w:val="24"/>
              </w:rPr>
            </w:pPr>
            <w:r w:rsidRPr="00C737CD">
              <w:rPr>
                <w:rFonts w:ascii="Times New Roman" w:hAnsi="Times New Roman"/>
                <w:sz w:val="24"/>
                <w:szCs w:val="24"/>
              </w:rPr>
              <w:t xml:space="preserve">интеллектуальные игры и викторины, </w:t>
            </w:r>
          </w:p>
          <w:p w:rsidR="00C737CD" w:rsidRDefault="00C737CD" w:rsidP="00C737CD">
            <w:pPr>
              <w:spacing w:line="240" w:lineRule="atLeast"/>
              <w:contextualSpacing/>
              <w:rPr>
                <w:rFonts w:ascii="Times New Roman" w:hAnsi="Times New Roman"/>
                <w:sz w:val="24"/>
                <w:szCs w:val="24"/>
              </w:rPr>
            </w:pPr>
            <w:r w:rsidRPr="00C737CD">
              <w:rPr>
                <w:rFonts w:ascii="Times New Roman" w:hAnsi="Times New Roman"/>
                <w:sz w:val="24"/>
                <w:szCs w:val="24"/>
              </w:rPr>
              <w:lastRenderedPageBreak/>
              <w:t>информацио</w:t>
            </w:r>
            <w:r>
              <w:rPr>
                <w:rFonts w:ascii="Times New Roman" w:hAnsi="Times New Roman"/>
                <w:sz w:val="24"/>
                <w:szCs w:val="24"/>
              </w:rPr>
              <w:t xml:space="preserve">нные газеты: 12 декабря – День </w:t>
            </w:r>
            <w:r w:rsidRPr="00C737CD">
              <w:rPr>
                <w:rFonts w:ascii="Times New Roman" w:hAnsi="Times New Roman"/>
                <w:sz w:val="24"/>
                <w:szCs w:val="24"/>
              </w:rPr>
              <w:t>Конституции</w:t>
            </w:r>
          </w:p>
          <w:p w:rsidR="00C737CD" w:rsidRPr="00C737CD" w:rsidRDefault="00E15901" w:rsidP="008D3749">
            <w:pPr>
              <w:spacing w:line="240" w:lineRule="atLeast"/>
              <w:contextualSpacing/>
              <w:rPr>
                <w:rFonts w:ascii="Times New Roman" w:hAnsi="Times New Roman"/>
                <w:sz w:val="24"/>
                <w:szCs w:val="24"/>
              </w:rPr>
            </w:pPr>
            <w:r w:rsidRPr="00E15901">
              <w:rPr>
                <w:rFonts w:ascii="Times New Roman" w:hAnsi="Times New Roman"/>
                <w:sz w:val="24"/>
                <w:szCs w:val="24"/>
              </w:rPr>
              <w:t>Тематические классные часы</w:t>
            </w:r>
          </w:p>
        </w:tc>
        <w:tc>
          <w:tcPr>
            <w:tcW w:w="3480" w:type="dxa"/>
            <w:vMerge/>
          </w:tcPr>
          <w:p w:rsidR="00C737CD" w:rsidRPr="00C737CD" w:rsidRDefault="00C737CD" w:rsidP="00C737CD">
            <w:pPr>
              <w:spacing w:line="240" w:lineRule="atLeast"/>
              <w:contextualSpacing/>
              <w:rPr>
                <w:rFonts w:ascii="Times New Roman" w:hAnsi="Times New Roman"/>
                <w:sz w:val="24"/>
                <w:szCs w:val="24"/>
              </w:rPr>
            </w:pPr>
          </w:p>
        </w:tc>
      </w:tr>
      <w:tr w:rsidR="00E15901" w:rsidRPr="008655BE" w:rsidTr="00E15901">
        <w:trPr>
          <w:trHeight w:val="792"/>
        </w:trPr>
        <w:tc>
          <w:tcPr>
            <w:tcW w:w="3696" w:type="dxa"/>
            <w:vMerge/>
          </w:tcPr>
          <w:p w:rsidR="00E15901" w:rsidRPr="00D4003A" w:rsidRDefault="00E15901" w:rsidP="00D4003A">
            <w:pPr>
              <w:spacing w:line="240" w:lineRule="atLeast"/>
              <w:contextualSpacing/>
              <w:rPr>
                <w:rFonts w:ascii="Times New Roman" w:hAnsi="Times New Roman"/>
                <w:sz w:val="24"/>
                <w:szCs w:val="24"/>
              </w:rPr>
            </w:pPr>
          </w:p>
        </w:tc>
        <w:tc>
          <w:tcPr>
            <w:tcW w:w="3075" w:type="dxa"/>
            <w:vMerge/>
          </w:tcPr>
          <w:p w:rsidR="00E15901" w:rsidRPr="00C737CD" w:rsidRDefault="00E15901" w:rsidP="00C737CD">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tcBorders>
          </w:tcPr>
          <w:p w:rsidR="00E15901" w:rsidRPr="00E15901" w:rsidRDefault="00E15901" w:rsidP="00E15901">
            <w:pPr>
              <w:spacing w:line="240" w:lineRule="atLeast"/>
              <w:contextualSpacing/>
              <w:rPr>
                <w:rFonts w:ascii="Times New Roman" w:hAnsi="Times New Roman"/>
                <w:sz w:val="24"/>
                <w:szCs w:val="24"/>
              </w:rPr>
            </w:pPr>
            <w:r w:rsidRPr="00E15901">
              <w:rPr>
                <w:rFonts w:ascii="Times New Roman" w:hAnsi="Times New Roman"/>
                <w:sz w:val="24"/>
                <w:szCs w:val="24"/>
              </w:rPr>
              <w:t xml:space="preserve">Декада, посвященная Дню Защитника </w:t>
            </w:r>
          </w:p>
          <w:p w:rsidR="00E15901" w:rsidRPr="00E15901" w:rsidRDefault="00E15901" w:rsidP="00E15901">
            <w:pPr>
              <w:spacing w:line="240" w:lineRule="atLeast"/>
              <w:contextualSpacing/>
              <w:rPr>
                <w:rFonts w:ascii="Times New Roman" w:hAnsi="Times New Roman"/>
                <w:sz w:val="24"/>
                <w:szCs w:val="24"/>
              </w:rPr>
            </w:pPr>
            <w:r w:rsidRPr="00E15901">
              <w:rPr>
                <w:rFonts w:ascii="Times New Roman" w:hAnsi="Times New Roman"/>
                <w:sz w:val="24"/>
                <w:szCs w:val="24"/>
              </w:rPr>
              <w:t xml:space="preserve">Отечества: беседы, конкурсы, </w:t>
            </w:r>
          </w:p>
          <w:p w:rsidR="00E15901" w:rsidRPr="00C737CD" w:rsidRDefault="00E15901" w:rsidP="00E15901">
            <w:pPr>
              <w:spacing w:line="240" w:lineRule="atLeast"/>
              <w:contextualSpacing/>
              <w:rPr>
                <w:rFonts w:ascii="Times New Roman" w:hAnsi="Times New Roman"/>
                <w:sz w:val="24"/>
                <w:szCs w:val="24"/>
              </w:rPr>
            </w:pPr>
            <w:r w:rsidRPr="00E15901">
              <w:rPr>
                <w:rFonts w:ascii="Times New Roman" w:hAnsi="Times New Roman"/>
                <w:sz w:val="24"/>
                <w:szCs w:val="24"/>
              </w:rPr>
              <w:t>информационные газеты и плакаты</w:t>
            </w:r>
          </w:p>
        </w:tc>
        <w:tc>
          <w:tcPr>
            <w:tcW w:w="3480" w:type="dxa"/>
            <w:vMerge/>
          </w:tcPr>
          <w:p w:rsidR="00E15901" w:rsidRPr="00C737CD" w:rsidRDefault="00E15901" w:rsidP="00C737CD">
            <w:pPr>
              <w:spacing w:line="240" w:lineRule="atLeast"/>
              <w:contextualSpacing/>
              <w:rPr>
                <w:rFonts w:ascii="Times New Roman" w:hAnsi="Times New Roman"/>
                <w:sz w:val="24"/>
                <w:szCs w:val="24"/>
              </w:rPr>
            </w:pPr>
          </w:p>
        </w:tc>
      </w:tr>
      <w:tr w:rsidR="00C737CD" w:rsidRPr="008655BE" w:rsidTr="00E15901">
        <w:trPr>
          <w:trHeight w:val="576"/>
        </w:trPr>
        <w:tc>
          <w:tcPr>
            <w:tcW w:w="3696" w:type="dxa"/>
            <w:vMerge/>
          </w:tcPr>
          <w:p w:rsidR="00C737CD" w:rsidRPr="00D4003A" w:rsidRDefault="00C737CD" w:rsidP="00D4003A">
            <w:pPr>
              <w:spacing w:line="240" w:lineRule="atLeast"/>
              <w:contextualSpacing/>
              <w:rPr>
                <w:rFonts w:ascii="Times New Roman" w:hAnsi="Times New Roman"/>
                <w:sz w:val="24"/>
                <w:szCs w:val="24"/>
              </w:rPr>
            </w:pPr>
          </w:p>
        </w:tc>
        <w:tc>
          <w:tcPr>
            <w:tcW w:w="3075" w:type="dxa"/>
            <w:vMerge/>
          </w:tcPr>
          <w:p w:rsidR="00C737CD" w:rsidRPr="00C737CD" w:rsidRDefault="00C737CD" w:rsidP="00C737CD">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tcBorders>
          </w:tcPr>
          <w:p w:rsidR="00E15901" w:rsidRPr="00E15901" w:rsidRDefault="00E15901" w:rsidP="00E15901">
            <w:pPr>
              <w:spacing w:line="240" w:lineRule="atLeast"/>
              <w:contextualSpacing/>
              <w:rPr>
                <w:rFonts w:ascii="Times New Roman" w:hAnsi="Times New Roman"/>
                <w:sz w:val="24"/>
                <w:szCs w:val="24"/>
              </w:rPr>
            </w:pPr>
            <w:r w:rsidRPr="00E15901">
              <w:rPr>
                <w:rFonts w:ascii="Times New Roman" w:hAnsi="Times New Roman"/>
                <w:sz w:val="24"/>
                <w:szCs w:val="24"/>
              </w:rPr>
              <w:t xml:space="preserve">15 февраля День вывода войск из </w:t>
            </w:r>
          </w:p>
          <w:p w:rsidR="00C737CD" w:rsidRPr="00C737CD" w:rsidRDefault="00E15901" w:rsidP="00E15901">
            <w:pPr>
              <w:spacing w:line="240" w:lineRule="atLeast"/>
              <w:contextualSpacing/>
              <w:rPr>
                <w:rFonts w:ascii="Times New Roman" w:hAnsi="Times New Roman"/>
                <w:sz w:val="24"/>
                <w:szCs w:val="24"/>
              </w:rPr>
            </w:pPr>
            <w:r w:rsidRPr="00E15901">
              <w:rPr>
                <w:rFonts w:ascii="Times New Roman" w:hAnsi="Times New Roman"/>
                <w:sz w:val="24"/>
                <w:szCs w:val="24"/>
              </w:rPr>
              <w:t>Афганистана</w:t>
            </w:r>
          </w:p>
        </w:tc>
        <w:tc>
          <w:tcPr>
            <w:tcW w:w="3480" w:type="dxa"/>
            <w:vMerge/>
          </w:tcPr>
          <w:p w:rsidR="00C737CD" w:rsidRPr="00C737CD" w:rsidRDefault="00C737CD" w:rsidP="00C737CD">
            <w:pPr>
              <w:spacing w:line="240" w:lineRule="atLeast"/>
              <w:contextualSpacing/>
              <w:rPr>
                <w:rFonts w:ascii="Times New Roman" w:hAnsi="Times New Roman"/>
                <w:sz w:val="24"/>
                <w:szCs w:val="24"/>
              </w:rPr>
            </w:pPr>
          </w:p>
        </w:tc>
      </w:tr>
      <w:tr w:rsidR="00E15901" w:rsidRPr="008655BE" w:rsidTr="00C737CD">
        <w:trPr>
          <w:trHeight w:val="360"/>
        </w:trPr>
        <w:tc>
          <w:tcPr>
            <w:tcW w:w="3696" w:type="dxa"/>
            <w:vMerge/>
          </w:tcPr>
          <w:p w:rsidR="00E15901" w:rsidRPr="00D4003A" w:rsidRDefault="00E15901" w:rsidP="00D4003A">
            <w:pPr>
              <w:spacing w:line="240" w:lineRule="atLeast"/>
              <w:contextualSpacing/>
              <w:rPr>
                <w:rFonts w:ascii="Times New Roman" w:hAnsi="Times New Roman"/>
                <w:sz w:val="24"/>
                <w:szCs w:val="24"/>
              </w:rPr>
            </w:pPr>
          </w:p>
        </w:tc>
        <w:tc>
          <w:tcPr>
            <w:tcW w:w="3075" w:type="dxa"/>
            <w:vMerge/>
          </w:tcPr>
          <w:p w:rsidR="00E15901" w:rsidRPr="00C737CD" w:rsidRDefault="00E15901" w:rsidP="00C737CD">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tcBorders>
          </w:tcPr>
          <w:p w:rsidR="00E15901" w:rsidRPr="00E15901" w:rsidRDefault="00E15901" w:rsidP="00E15901">
            <w:pPr>
              <w:spacing w:line="240" w:lineRule="atLeast"/>
              <w:contextualSpacing/>
              <w:rPr>
                <w:rFonts w:ascii="Times New Roman" w:hAnsi="Times New Roman"/>
                <w:sz w:val="24"/>
                <w:szCs w:val="24"/>
              </w:rPr>
            </w:pPr>
            <w:r w:rsidRPr="00E15901">
              <w:rPr>
                <w:rFonts w:ascii="Times New Roman" w:hAnsi="Times New Roman"/>
                <w:sz w:val="24"/>
                <w:szCs w:val="24"/>
              </w:rPr>
              <w:t xml:space="preserve">Мероприятия в рамках «Дня Памяти», </w:t>
            </w:r>
          </w:p>
          <w:p w:rsidR="00E15901" w:rsidRPr="00E15901" w:rsidRDefault="00E15901" w:rsidP="00E15901">
            <w:pPr>
              <w:spacing w:line="240" w:lineRule="atLeast"/>
              <w:contextualSpacing/>
              <w:rPr>
                <w:rFonts w:ascii="Times New Roman" w:hAnsi="Times New Roman"/>
                <w:sz w:val="24"/>
                <w:szCs w:val="24"/>
              </w:rPr>
            </w:pPr>
            <w:r w:rsidRPr="00E15901">
              <w:rPr>
                <w:rFonts w:ascii="Times New Roman" w:hAnsi="Times New Roman"/>
                <w:sz w:val="24"/>
                <w:szCs w:val="24"/>
              </w:rPr>
              <w:t>посвященные дню Победы</w:t>
            </w:r>
          </w:p>
        </w:tc>
        <w:tc>
          <w:tcPr>
            <w:tcW w:w="3480" w:type="dxa"/>
            <w:vMerge/>
          </w:tcPr>
          <w:p w:rsidR="00E15901" w:rsidRPr="00C737CD" w:rsidRDefault="00E15901" w:rsidP="00C737CD">
            <w:pPr>
              <w:spacing w:line="240" w:lineRule="atLeast"/>
              <w:contextualSpacing/>
              <w:rPr>
                <w:rFonts w:ascii="Times New Roman" w:hAnsi="Times New Roman"/>
                <w:sz w:val="24"/>
                <w:szCs w:val="24"/>
              </w:rPr>
            </w:pPr>
          </w:p>
        </w:tc>
      </w:tr>
      <w:tr w:rsidR="00E15901" w:rsidRPr="008655BE" w:rsidTr="00111538">
        <w:trPr>
          <w:trHeight w:val="348"/>
        </w:trPr>
        <w:tc>
          <w:tcPr>
            <w:tcW w:w="3696" w:type="dxa"/>
            <w:vMerge w:val="restart"/>
          </w:tcPr>
          <w:p w:rsidR="00E15901" w:rsidRPr="00C737CD" w:rsidRDefault="00E15901" w:rsidP="00C737CD">
            <w:pPr>
              <w:spacing w:line="240" w:lineRule="atLeast"/>
              <w:contextualSpacing/>
              <w:rPr>
                <w:rFonts w:ascii="Times New Roman" w:hAnsi="Times New Roman"/>
                <w:sz w:val="24"/>
                <w:szCs w:val="24"/>
              </w:rPr>
            </w:pPr>
            <w:r w:rsidRPr="00C737CD">
              <w:rPr>
                <w:rFonts w:ascii="Times New Roman" w:hAnsi="Times New Roman"/>
                <w:sz w:val="24"/>
                <w:szCs w:val="24"/>
              </w:rPr>
              <w:t>Знакомство с деятельно</w:t>
            </w:r>
            <w:r>
              <w:rPr>
                <w:rFonts w:ascii="Times New Roman" w:hAnsi="Times New Roman"/>
                <w:sz w:val="24"/>
                <w:szCs w:val="24"/>
              </w:rPr>
              <w:t xml:space="preserve">стью общественных </w:t>
            </w:r>
            <w:r w:rsidRPr="00C737CD">
              <w:rPr>
                <w:rFonts w:ascii="Times New Roman" w:hAnsi="Times New Roman"/>
                <w:sz w:val="24"/>
                <w:szCs w:val="24"/>
              </w:rPr>
              <w:t xml:space="preserve">организаций патриотической и гражданской </w:t>
            </w:r>
          </w:p>
          <w:p w:rsidR="00E15901" w:rsidRPr="00C737CD" w:rsidRDefault="00E15901" w:rsidP="00C737CD">
            <w:pPr>
              <w:spacing w:line="240" w:lineRule="atLeast"/>
              <w:contextualSpacing/>
              <w:rPr>
                <w:rFonts w:ascii="Times New Roman" w:hAnsi="Times New Roman"/>
                <w:sz w:val="24"/>
                <w:szCs w:val="24"/>
              </w:rPr>
            </w:pPr>
            <w:r w:rsidRPr="00C737CD">
              <w:rPr>
                <w:rFonts w:ascii="Times New Roman" w:hAnsi="Times New Roman"/>
                <w:sz w:val="24"/>
                <w:szCs w:val="24"/>
              </w:rPr>
              <w:t xml:space="preserve">направленности, детско-юношеских движений, </w:t>
            </w:r>
          </w:p>
          <w:p w:rsidR="00E15901" w:rsidRPr="008655BE" w:rsidRDefault="00E15901" w:rsidP="00C737CD">
            <w:pPr>
              <w:spacing w:line="240" w:lineRule="atLeast"/>
              <w:contextualSpacing/>
              <w:rPr>
                <w:rFonts w:ascii="Times New Roman" w:hAnsi="Times New Roman"/>
                <w:sz w:val="24"/>
                <w:szCs w:val="24"/>
              </w:rPr>
            </w:pPr>
            <w:r w:rsidRPr="00C737CD">
              <w:rPr>
                <w:rFonts w:ascii="Times New Roman" w:hAnsi="Times New Roman"/>
                <w:sz w:val="24"/>
                <w:szCs w:val="24"/>
              </w:rPr>
              <w:t>организаций, сообществ, с правами гражданина</w:t>
            </w:r>
          </w:p>
        </w:tc>
        <w:tc>
          <w:tcPr>
            <w:tcW w:w="11091" w:type="dxa"/>
            <w:gridSpan w:val="3"/>
            <w:tcBorders>
              <w:bottom w:val="single" w:sz="4" w:space="0" w:color="auto"/>
            </w:tcBorders>
          </w:tcPr>
          <w:p w:rsidR="00E15901" w:rsidRPr="008655BE" w:rsidRDefault="00E15901" w:rsidP="008D3749">
            <w:pPr>
              <w:spacing w:line="240" w:lineRule="atLeast"/>
              <w:contextualSpacing/>
              <w:rPr>
                <w:rFonts w:ascii="Times New Roman" w:hAnsi="Times New Roman"/>
                <w:sz w:val="24"/>
                <w:szCs w:val="24"/>
              </w:rPr>
            </w:pPr>
            <w:r w:rsidRPr="00E15901">
              <w:rPr>
                <w:rFonts w:ascii="Times New Roman" w:hAnsi="Times New Roman"/>
                <w:sz w:val="24"/>
                <w:szCs w:val="24"/>
              </w:rPr>
              <w:t>5-7 классы</w:t>
            </w:r>
          </w:p>
        </w:tc>
      </w:tr>
      <w:tr w:rsidR="00E15901" w:rsidRPr="008655BE" w:rsidTr="00111538">
        <w:trPr>
          <w:trHeight w:val="456"/>
        </w:trPr>
        <w:tc>
          <w:tcPr>
            <w:tcW w:w="3696" w:type="dxa"/>
            <w:vMerge/>
          </w:tcPr>
          <w:p w:rsidR="00E15901" w:rsidRPr="00C737CD" w:rsidRDefault="00E15901" w:rsidP="00C737CD">
            <w:pPr>
              <w:spacing w:line="240" w:lineRule="atLeast"/>
              <w:contextualSpacing/>
              <w:rPr>
                <w:rFonts w:ascii="Times New Roman" w:hAnsi="Times New Roman"/>
                <w:sz w:val="24"/>
                <w:szCs w:val="24"/>
              </w:rPr>
            </w:pPr>
          </w:p>
        </w:tc>
        <w:tc>
          <w:tcPr>
            <w:tcW w:w="3075" w:type="dxa"/>
            <w:tcBorders>
              <w:top w:val="single" w:sz="4" w:space="0" w:color="auto"/>
            </w:tcBorders>
          </w:tcPr>
          <w:p w:rsidR="00E15901" w:rsidRPr="00E15901" w:rsidRDefault="00E15901" w:rsidP="00E15901">
            <w:pPr>
              <w:spacing w:line="240" w:lineRule="atLeast"/>
              <w:contextualSpacing/>
              <w:rPr>
                <w:rFonts w:ascii="Times New Roman" w:hAnsi="Times New Roman"/>
                <w:sz w:val="24"/>
                <w:szCs w:val="24"/>
              </w:rPr>
            </w:pPr>
            <w:r w:rsidRPr="00E15901">
              <w:rPr>
                <w:rFonts w:ascii="Times New Roman" w:hAnsi="Times New Roman"/>
                <w:sz w:val="24"/>
                <w:szCs w:val="24"/>
              </w:rPr>
              <w:t xml:space="preserve">Знакомство с правами и </w:t>
            </w:r>
          </w:p>
          <w:p w:rsidR="00E15901" w:rsidRPr="00E15901" w:rsidRDefault="00E15901" w:rsidP="00E15901">
            <w:pPr>
              <w:spacing w:line="240" w:lineRule="atLeast"/>
              <w:contextualSpacing/>
              <w:rPr>
                <w:rFonts w:ascii="Times New Roman" w:hAnsi="Times New Roman"/>
                <w:sz w:val="24"/>
                <w:szCs w:val="24"/>
              </w:rPr>
            </w:pPr>
            <w:r w:rsidRPr="00E15901">
              <w:rPr>
                <w:rFonts w:ascii="Times New Roman" w:hAnsi="Times New Roman"/>
                <w:sz w:val="24"/>
                <w:szCs w:val="24"/>
              </w:rPr>
              <w:t xml:space="preserve">обязанностями </w:t>
            </w:r>
          </w:p>
          <w:p w:rsidR="00E15901" w:rsidRPr="00E15901" w:rsidRDefault="00E15901" w:rsidP="00E15901">
            <w:pPr>
              <w:spacing w:line="240" w:lineRule="atLeast"/>
              <w:contextualSpacing/>
              <w:rPr>
                <w:rFonts w:ascii="Times New Roman" w:hAnsi="Times New Roman"/>
                <w:sz w:val="24"/>
                <w:szCs w:val="24"/>
              </w:rPr>
            </w:pPr>
            <w:r w:rsidRPr="00E15901">
              <w:rPr>
                <w:rFonts w:ascii="Times New Roman" w:hAnsi="Times New Roman"/>
                <w:sz w:val="24"/>
                <w:szCs w:val="24"/>
              </w:rPr>
              <w:t xml:space="preserve">гражданина на уроках </w:t>
            </w:r>
          </w:p>
          <w:p w:rsidR="00E15901" w:rsidRPr="00E15901" w:rsidRDefault="00E15901" w:rsidP="00E15901">
            <w:pPr>
              <w:spacing w:line="240" w:lineRule="atLeast"/>
              <w:contextualSpacing/>
              <w:rPr>
                <w:rFonts w:ascii="Times New Roman" w:hAnsi="Times New Roman"/>
                <w:sz w:val="24"/>
                <w:szCs w:val="24"/>
              </w:rPr>
            </w:pPr>
            <w:r w:rsidRPr="00E15901">
              <w:rPr>
                <w:rFonts w:ascii="Times New Roman" w:hAnsi="Times New Roman"/>
                <w:sz w:val="24"/>
                <w:szCs w:val="24"/>
              </w:rPr>
              <w:t xml:space="preserve">истории, литературы, </w:t>
            </w:r>
          </w:p>
          <w:p w:rsidR="00E15901" w:rsidRPr="00E15901" w:rsidRDefault="00E15901" w:rsidP="00E15901">
            <w:pPr>
              <w:spacing w:line="240" w:lineRule="atLeast"/>
              <w:contextualSpacing/>
              <w:rPr>
                <w:rFonts w:ascii="Times New Roman" w:hAnsi="Times New Roman"/>
                <w:sz w:val="24"/>
                <w:szCs w:val="24"/>
              </w:rPr>
            </w:pPr>
            <w:r w:rsidRPr="00E15901">
              <w:rPr>
                <w:rFonts w:ascii="Times New Roman" w:hAnsi="Times New Roman"/>
                <w:sz w:val="24"/>
                <w:szCs w:val="24"/>
              </w:rPr>
              <w:t xml:space="preserve">географии, </w:t>
            </w:r>
          </w:p>
          <w:p w:rsidR="00E15901" w:rsidRDefault="00E15901" w:rsidP="00E15901">
            <w:pPr>
              <w:spacing w:line="240" w:lineRule="atLeast"/>
              <w:contextualSpacing/>
              <w:rPr>
                <w:rFonts w:ascii="Times New Roman" w:hAnsi="Times New Roman"/>
                <w:sz w:val="24"/>
                <w:szCs w:val="24"/>
              </w:rPr>
            </w:pPr>
            <w:r w:rsidRPr="00E15901">
              <w:rPr>
                <w:rFonts w:ascii="Times New Roman" w:hAnsi="Times New Roman"/>
                <w:sz w:val="24"/>
                <w:szCs w:val="24"/>
              </w:rPr>
              <w:t>обществознания</w:t>
            </w:r>
          </w:p>
        </w:tc>
        <w:tc>
          <w:tcPr>
            <w:tcW w:w="4536" w:type="dxa"/>
            <w:tcBorders>
              <w:top w:val="single" w:sz="4" w:space="0" w:color="auto"/>
              <w:bottom w:val="single" w:sz="4" w:space="0" w:color="auto"/>
            </w:tcBorders>
          </w:tcPr>
          <w:p w:rsidR="00E15901" w:rsidRPr="00E15901" w:rsidRDefault="00E15901" w:rsidP="00E15901">
            <w:pPr>
              <w:spacing w:line="240" w:lineRule="atLeast"/>
              <w:contextualSpacing/>
              <w:rPr>
                <w:rFonts w:ascii="Times New Roman" w:hAnsi="Times New Roman"/>
                <w:sz w:val="24"/>
                <w:szCs w:val="24"/>
              </w:rPr>
            </w:pPr>
            <w:r w:rsidRPr="00E15901">
              <w:rPr>
                <w:rFonts w:ascii="Times New Roman" w:hAnsi="Times New Roman"/>
                <w:sz w:val="24"/>
                <w:szCs w:val="24"/>
              </w:rPr>
              <w:t xml:space="preserve">Беседы, тематические классные часы </w:t>
            </w:r>
          </w:p>
          <w:p w:rsidR="00E15901" w:rsidRPr="00E15901" w:rsidRDefault="00E15901" w:rsidP="00E15901">
            <w:pPr>
              <w:spacing w:line="240" w:lineRule="atLeast"/>
              <w:contextualSpacing/>
              <w:rPr>
                <w:rFonts w:ascii="Times New Roman" w:hAnsi="Times New Roman"/>
                <w:sz w:val="24"/>
                <w:szCs w:val="24"/>
              </w:rPr>
            </w:pPr>
            <w:r w:rsidRPr="00E15901">
              <w:rPr>
                <w:rFonts w:ascii="Times New Roman" w:hAnsi="Times New Roman"/>
                <w:sz w:val="24"/>
                <w:szCs w:val="24"/>
              </w:rPr>
              <w:t xml:space="preserve">гражданско-патриотической </w:t>
            </w:r>
          </w:p>
          <w:p w:rsidR="00E15901" w:rsidRPr="00D4003A" w:rsidRDefault="00E15901" w:rsidP="00E15901">
            <w:pPr>
              <w:spacing w:line="240" w:lineRule="atLeast"/>
              <w:contextualSpacing/>
              <w:rPr>
                <w:rFonts w:ascii="Times New Roman" w:hAnsi="Times New Roman"/>
                <w:sz w:val="24"/>
                <w:szCs w:val="24"/>
              </w:rPr>
            </w:pPr>
            <w:r w:rsidRPr="00E15901">
              <w:rPr>
                <w:rFonts w:ascii="Times New Roman" w:hAnsi="Times New Roman"/>
                <w:sz w:val="24"/>
                <w:szCs w:val="24"/>
              </w:rPr>
              <w:t>направленности</w:t>
            </w:r>
          </w:p>
        </w:tc>
        <w:tc>
          <w:tcPr>
            <w:tcW w:w="3480" w:type="dxa"/>
            <w:tcBorders>
              <w:top w:val="single" w:sz="4" w:space="0" w:color="auto"/>
            </w:tcBorders>
          </w:tcPr>
          <w:p w:rsidR="00E15901" w:rsidRPr="008655BE" w:rsidRDefault="00E15901" w:rsidP="008D3749">
            <w:pPr>
              <w:spacing w:line="240" w:lineRule="atLeast"/>
              <w:contextualSpacing/>
              <w:rPr>
                <w:rFonts w:ascii="Times New Roman" w:hAnsi="Times New Roman"/>
                <w:sz w:val="24"/>
                <w:szCs w:val="24"/>
              </w:rPr>
            </w:pPr>
          </w:p>
        </w:tc>
      </w:tr>
      <w:tr w:rsidR="00E15901" w:rsidRPr="008655BE" w:rsidTr="00111538">
        <w:trPr>
          <w:trHeight w:val="288"/>
        </w:trPr>
        <w:tc>
          <w:tcPr>
            <w:tcW w:w="3696" w:type="dxa"/>
            <w:vMerge/>
          </w:tcPr>
          <w:p w:rsidR="00E15901" w:rsidRPr="00C737CD" w:rsidRDefault="00E15901" w:rsidP="00C737CD">
            <w:pPr>
              <w:spacing w:line="240" w:lineRule="atLeast"/>
              <w:contextualSpacing/>
              <w:rPr>
                <w:rFonts w:ascii="Times New Roman" w:hAnsi="Times New Roman"/>
                <w:sz w:val="24"/>
                <w:szCs w:val="24"/>
              </w:rPr>
            </w:pPr>
          </w:p>
        </w:tc>
        <w:tc>
          <w:tcPr>
            <w:tcW w:w="11091" w:type="dxa"/>
            <w:gridSpan w:val="3"/>
            <w:tcBorders>
              <w:top w:val="single" w:sz="4" w:space="0" w:color="auto"/>
              <w:bottom w:val="single" w:sz="4" w:space="0" w:color="auto"/>
            </w:tcBorders>
          </w:tcPr>
          <w:p w:rsidR="00E15901" w:rsidRPr="008655BE" w:rsidRDefault="00E15901" w:rsidP="008D3749">
            <w:pPr>
              <w:spacing w:line="240" w:lineRule="atLeast"/>
              <w:contextualSpacing/>
              <w:rPr>
                <w:rFonts w:ascii="Times New Roman" w:hAnsi="Times New Roman"/>
                <w:sz w:val="24"/>
                <w:szCs w:val="24"/>
              </w:rPr>
            </w:pPr>
            <w:r w:rsidRPr="00E15901">
              <w:rPr>
                <w:rFonts w:ascii="Times New Roman" w:hAnsi="Times New Roman"/>
                <w:sz w:val="24"/>
                <w:szCs w:val="24"/>
              </w:rPr>
              <w:t>8-9 классы</w:t>
            </w:r>
          </w:p>
        </w:tc>
      </w:tr>
      <w:tr w:rsidR="00E15901" w:rsidRPr="008655BE" w:rsidTr="00E15901">
        <w:trPr>
          <w:trHeight w:val="564"/>
        </w:trPr>
        <w:tc>
          <w:tcPr>
            <w:tcW w:w="3696" w:type="dxa"/>
            <w:vMerge/>
          </w:tcPr>
          <w:p w:rsidR="00E15901" w:rsidRPr="00C737CD" w:rsidRDefault="00E15901" w:rsidP="00C737CD">
            <w:pPr>
              <w:spacing w:line="240" w:lineRule="atLeast"/>
              <w:contextualSpacing/>
              <w:rPr>
                <w:rFonts w:ascii="Times New Roman" w:hAnsi="Times New Roman"/>
                <w:sz w:val="24"/>
                <w:szCs w:val="24"/>
              </w:rPr>
            </w:pPr>
          </w:p>
        </w:tc>
        <w:tc>
          <w:tcPr>
            <w:tcW w:w="3075" w:type="dxa"/>
            <w:tcBorders>
              <w:top w:val="single" w:sz="4" w:space="0" w:color="auto"/>
            </w:tcBorders>
          </w:tcPr>
          <w:p w:rsidR="00E15901" w:rsidRPr="00E15901" w:rsidRDefault="00E15901" w:rsidP="00E15901">
            <w:pPr>
              <w:spacing w:line="240" w:lineRule="atLeast"/>
              <w:contextualSpacing/>
              <w:rPr>
                <w:rFonts w:ascii="Times New Roman" w:hAnsi="Times New Roman"/>
                <w:sz w:val="24"/>
                <w:szCs w:val="24"/>
              </w:rPr>
            </w:pPr>
            <w:r w:rsidRPr="00E15901">
              <w:rPr>
                <w:rFonts w:ascii="Times New Roman" w:hAnsi="Times New Roman"/>
                <w:sz w:val="24"/>
                <w:szCs w:val="24"/>
              </w:rPr>
              <w:t xml:space="preserve">Знакомство с правами и </w:t>
            </w:r>
          </w:p>
          <w:p w:rsidR="00E15901" w:rsidRPr="00E15901" w:rsidRDefault="00E15901" w:rsidP="00E15901">
            <w:pPr>
              <w:spacing w:line="240" w:lineRule="atLeast"/>
              <w:contextualSpacing/>
              <w:rPr>
                <w:rFonts w:ascii="Times New Roman" w:hAnsi="Times New Roman"/>
                <w:sz w:val="24"/>
                <w:szCs w:val="24"/>
              </w:rPr>
            </w:pPr>
            <w:r w:rsidRPr="00E15901">
              <w:rPr>
                <w:rFonts w:ascii="Times New Roman" w:hAnsi="Times New Roman"/>
                <w:sz w:val="24"/>
                <w:szCs w:val="24"/>
              </w:rPr>
              <w:t xml:space="preserve">обязанностями </w:t>
            </w:r>
          </w:p>
          <w:p w:rsidR="00E15901" w:rsidRPr="00E15901" w:rsidRDefault="00E15901" w:rsidP="00E15901">
            <w:pPr>
              <w:spacing w:line="240" w:lineRule="atLeast"/>
              <w:contextualSpacing/>
              <w:rPr>
                <w:rFonts w:ascii="Times New Roman" w:hAnsi="Times New Roman"/>
                <w:sz w:val="24"/>
                <w:szCs w:val="24"/>
              </w:rPr>
            </w:pPr>
            <w:r w:rsidRPr="00E15901">
              <w:rPr>
                <w:rFonts w:ascii="Times New Roman" w:hAnsi="Times New Roman"/>
                <w:sz w:val="24"/>
                <w:szCs w:val="24"/>
              </w:rPr>
              <w:t xml:space="preserve">гражданина на уроках </w:t>
            </w:r>
          </w:p>
          <w:p w:rsidR="00E15901" w:rsidRPr="00E15901" w:rsidRDefault="00E15901" w:rsidP="00E15901">
            <w:pPr>
              <w:spacing w:line="240" w:lineRule="atLeast"/>
              <w:contextualSpacing/>
              <w:rPr>
                <w:rFonts w:ascii="Times New Roman" w:hAnsi="Times New Roman"/>
                <w:sz w:val="24"/>
                <w:szCs w:val="24"/>
              </w:rPr>
            </w:pPr>
            <w:r w:rsidRPr="00E15901">
              <w:rPr>
                <w:rFonts w:ascii="Times New Roman" w:hAnsi="Times New Roman"/>
                <w:sz w:val="24"/>
                <w:szCs w:val="24"/>
              </w:rPr>
              <w:t xml:space="preserve">истории, литературы, </w:t>
            </w:r>
          </w:p>
          <w:p w:rsidR="00E15901" w:rsidRPr="00E15901" w:rsidRDefault="00E15901" w:rsidP="00E15901">
            <w:pPr>
              <w:spacing w:line="240" w:lineRule="atLeast"/>
              <w:contextualSpacing/>
              <w:rPr>
                <w:rFonts w:ascii="Times New Roman" w:hAnsi="Times New Roman"/>
                <w:sz w:val="24"/>
                <w:szCs w:val="24"/>
              </w:rPr>
            </w:pPr>
            <w:r w:rsidRPr="00E15901">
              <w:rPr>
                <w:rFonts w:ascii="Times New Roman" w:hAnsi="Times New Roman"/>
                <w:sz w:val="24"/>
                <w:szCs w:val="24"/>
              </w:rPr>
              <w:t xml:space="preserve">географии, </w:t>
            </w:r>
          </w:p>
          <w:p w:rsidR="00E15901" w:rsidRDefault="00E15901" w:rsidP="00D4003A">
            <w:pPr>
              <w:spacing w:line="240" w:lineRule="atLeast"/>
              <w:contextualSpacing/>
              <w:rPr>
                <w:rFonts w:ascii="Times New Roman" w:hAnsi="Times New Roman"/>
                <w:sz w:val="24"/>
                <w:szCs w:val="24"/>
              </w:rPr>
            </w:pPr>
            <w:r w:rsidRPr="00E15901">
              <w:rPr>
                <w:rFonts w:ascii="Times New Roman" w:hAnsi="Times New Roman"/>
                <w:sz w:val="24"/>
                <w:szCs w:val="24"/>
              </w:rPr>
              <w:t>обществознания</w:t>
            </w:r>
          </w:p>
        </w:tc>
        <w:tc>
          <w:tcPr>
            <w:tcW w:w="4536" w:type="dxa"/>
            <w:tcBorders>
              <w:top w:val="single" w:sz="4" w:space="0" w:color="auto"/>
              <w:bottom w:val="single" w:sz="4" w:space="0" w:color="auto"/>
            </w:tcBorders>
          </w:tcPr>
          <w:p w:rsidR="00C063A0" w:rsidRPr="00C063A0" w:rsidRDefault="00C063A0" w:rsidP="00C063A0">
            <w:pPr>
              <w:spacing w:line="240" w:lineRule="atLeast"/>
              <w:contextualSpacing/>
              <w:rPr>
                <w:rFonts w:ascii="Times New Roman" w:hAnsi="Times New Roman"/>
                <w:sz w:val="24"/>
                <w:szCs w:val="24"/>
              </w:rPr>
            </w:pPr>
            <w:r w:rsidRPr="00C063A0">
              <w:rPr>
                <w:rFonts w:ascii="Times New Roman" w:hAnsi="Times New Roman"/>
                <w:sz w:val="24"/>
                <w:szCs w:val="24"/>
              </w:rPr>
              <w:t xml:space="preserve">Беседы, тематические классные часы </w:t>
            </w:r>
          </w:p>
          <w:p w:rsidR="00C063A0" w:rsidRPr="00C063A0" w:rsidRDefault="00C063A0" w:rsidP="00C063A0">
            <w:pPr>
              <w:spacing w:line="240" w:lineRule="atLeast"/>
              <w:contextualSpacing/>
              <w:rPr>
                <w:rFonts w:ascii="Times New Roman" w:hAnsi="Times New Roman"/>
                <w:sz w:val="24"/>
                <w:szCs w:val="24"/>
              </w:rPr>
            </w:pPr>
            <w:r w:rsidRPr="00C063A0">
              <w:rPr>
                <w:rFonts w:ascii="Times New Roman" w:hAnsi="Times New Roman"/>
                <w:sz w:val="24"/>
                <w:szCs w:val="24"/>
              </w:rPr>
              <w:t xml:space="preserve">гражданско-патриотической </w:t>
            </w:r>
          </w:p>
          <w:p w:rsidR="00E15901" w:rsidRPr="00D4003A" w:rsidRDefault="00C063A0" w:rsidP="00C063A0">
            <w:pPr>
              <w:spacing w:line="240" w:lineRule="atLeast"/>
              <w:contextualSpacing/>
              <w:rPr>
                <w:rFonts w:ascii="Times New Roman" w:hAnsi="Times New Roman"/>
                <w:sz w:val="24"/>
                <w:szCs w:val="24"/>
              </w:rPr>
            </w:pPr>
            <w:r w:rsidRPr="00C063A0">
              <w:rPr>
                <w:rFonts w:ascii="Times New Roman" w:hAnsi="Times New Roman"/>
                <w:sz w:val="24"/>
                <w:szCs w:val="24"/>
              </w:rPr>
              <w:t>направленности</w:t>
            </w:r>
          </w:p>
        </w:tc>
        <w:tc>
          <w:tcPr>
            <w:tcW w:w="3480" w:type="dxa"/>
            <w:tcBorders>
              <w:top w:val="single" w:sz="4" w:space="0" w:color="auto"/>
            </w:tcBorders>
          </w:tcPr>
          <w:p w:rsidR="00C063A0" w:rsidRPr="00C063A0" w:rsidRDefault="00C063A0" w:rsidP="00C063A0">
            <w:pPr>
              <w:spacing w:line="240" w:lineRule="atLeast"/>
              <w:contextualSpacing/>
              <w:rPr>
                <w:rFonts w:ascii="Times New Roman" w:hAnsi="Times New Roman"/>
                <w:sz w:val="24"/>
                <w:szCs w:val="24"/>
              </w:rPr>
            </w:pPr>
            <w:r w:rsidRPr="00C063A0">
              <w:rPr>
                <w:rFonts w:ascii="Times New Roman" w:hAnsi="Times New Roman"/>
                <w:sz w:val="24"/>
                <w:szCs w:val="24"/>
              </w:rPr>
              <w:t xml:space="preserve">Участие в социальном проекте </w:t>
            </w:r>
          </w:p>
          <w:p w:rsidR="00C063A0" w:rsidRPr="00C063A0" w:rsidRDefault="00C063A0" w:rsidP="00C063A0">
            <w:pPr>
              <w:spacing w:line="240" w:lineRule="atLeast"/>
              <w:contextualSpacing/>
              <w:rPr>
                <w:rFonts w:ascii="Times New Roman" w:hAnsi="Times New Roman"/>
                <w:sz w:val="24"/>
                <w:szCs w:val="24"/>
              </w:rPr>
            </w:pPr>
            <w:r w:rsidRPr="00C063A0">
              <w:rPr>
                <w:rFonts w:ascii="Times New Roman" w:hAnsi="Times New Roman"/>
                <w:sz w:val="24"/>
                <w:szCs w:val="24"/>
              </w:rPr>
              <w:t>«Я – гражданин России»</w:t>
            </w:r>
          </w:p>
          <w:p w:rsidR="00C063A0" w:rsidRPr="00C063A0" w:rsidRDefault="00C063A0" w:rsidP="00C063A0">
            <w:pPr>
              <w:spacing w:line="240" w:lineRule="atLeast"/>
              <w:contextualSpacing/>
              <w:rPr>
                <w:rFonts w:ascii="Times New Roman" w:hAnsi="Times New Roman"/>
                <w:sz w:val="24"/>
                <w:szCs w:val="24"/>
              </w:rPr>
            </w:pPr>
            <w:r w:rsidRPr="00C063A0">
              <w:rPr>
                <w:rFonts w:ascii="Times New Roman" w:hAnsi="Times New Roman"/>
                <w:sz w:val="24"/>
                <w:szCs w:val="24"/>
              </w:rPr>
              <w:t xml:space="preserve">Участие в акции «Георгиевская </w:t>
            </w:r>
          </w:p>
          <w:p w:rsidR="00E15901" w:rsidRPr="008655BE" w:rsidRDefault="00C063A0" w:rsidP="00C063A0">
            <w:pPr>
              <w:spacing w:line="240" w:lineRule="atLeast"/>
              <w:contextualSpacing/>
              <w:rPr>
                <w:rFonts w:ascii="Times New Roman" w:hAnsi="Times New Roman"/>
                <w:sz w:val="24"/>
                <w:szCs w:val="24"/>
              </w:rPr>
            </w:pPr>
            <w:r w:rsidRPr="00C063A0">
              <w:rPr>
                <w:rFonts w:ascii="Times New Roman" w:hAnsi="Times New Roman"/>
                <w:sz w:val="24"/>
                <w:szCs w:val="24"/>
              </w:rPr>
              <w:t>ленточка»</w:t>
            </w:r>
          </w:p>
        </w:tc>
      </w:tr>
      <w:tr w:rsidR="00C063A0" w:rsidRPr="008655BE" w:rsidTr="00111538">
        <w:trPr>
          <w:trHeight w:val="300"/>
        </w:trPr>
        <w:tc>
          <w:tcPr>
            <w:tcW w:w="3696" w:type="dxa"/>
            <w:vMerge w:val="restart"/>
          </w:tcPr>
          <w:p w:rsidR="00C063A0" w:rsidRPr="00C063A0" w:rsidRDefault="00C063A0" w:rsidP="00C063A0">
            <w:pPr>
              <w:spacing w:line="240" w:lineRule="atLeast"/>
              <w:contextualSpacing/>
              <w:rPr>
                <w:rFonts w:ascii="Times New Roman" w:hAnsi="Times New Roman"/>
                <w:sz w:val="24"/>
                <w:szCs w:val="24"/>
              </w:rPr>
            </w:pPr>
            <w:r w:rsidRPr="00C063A0">
              <w:rPr>
                <w:rFonts w:ascii="Times New Roman" w:hAnsi="Times New Roman"/>
                <w:sz w:val="24"/>
                <w:szCs w:val="24"/>
              </w:rPr>
              <w:t xml:space="preserve">Участие в </w:t>
            </w:r>
            <w:r>
              <w:rPr>
                <w:rFonts w:ascii="Times New Roman" w:hAnsi="Times New Roman"/>
                <w:sz w:val="24"/>
                <w:szCs w:val="24"/>
              </w:rPr>
              <w:t xml:space="preserve">беседах о подвигах  Российской </w:t>
            </w:r>
            <w:r w:rsidRPr="00C063A0">
              <w:rPr>
                <w:rFonts w:ascii="Times New Roman" w:hAnsi="Times New Roman"/>
                <w:sz w:val="24"/>
                <w:szCs w:val="24"/>
              </w:rPr>
              <w:t xml:space="preserve">армии, защитниках Отечества, в проведении </w:t>
            </w:r>
          </w:p>
          <w:p w:rsidR="00C063A0" w:rsidRPr="00C063A0" w:rsidRDefault="00C063A0" w:rsidP="00C063A0">
            <w:pPr>
              <w:spacing w:line="240" w:lineRule="atLeast"/>
              <w:contextualSpacing/>
              <w:rPr>
                <w:rFonts w:ascii="Times New Roman" w:hAnsi="Times New Roman"/>
                <w:sz w:val="24"/>
                <w:szCs w:val="24"/>
              </w:rPr>
            </w:pPr>
            <w:r w:rsidRPr="00C063A0">
              <w:rPr>
                <w:rFonts w:ascii="Times New Roman" w:hAnsi="Times New Roman"/>
                <w:sz w:val="24"/>
                <w:szCs w:val="24"/>
              </w:rPr>
              <w:t>игр воен</w:t>
            </w:r>
            <w:r>
              <w:rPr>
                <w:rFonts w:ascii="Times New Roman" w:hAnsi="Times New Roman"/>
                <w:sz w:val="24"/>
                <w:szCs w:val="24"/>
              </w:rPr>
              <w:t xml:space="preserve">но-патриотического содержания, </w:t>
            </w:r>
            <w:r w:rsidRPr="00C063A0">
              <w:rPr>
                <w:rFonts w:ascii="Times New Roman" w:hAnsi="Times New Roman"/>
                <w:sz w:val="24"/>
                <w:szCs w:val="24"/>
              </w:rPr>
              <w:t xml:space="preserve">конкурсов и спортивных соревнований, </w:t>
            </w:r>
          </w:p>
          <w:p w:rsidR="00C063A0" w:rsidRPr="008655BE" w:rsidRDefault="00C063A0" w:rsidP="00C063A0">
            <w:pPr>
              <w:spacing w:line="240" w:lineRule="atLeast"/>
              <w:contextualSpacing/>
              <w:rPr>
                <w:rFonts w:ascii="Times New Roman" w:hAnsi="Times New Roman"/>
                <w:sz w:val="24"/>
                <w:szCs w:val="24"/>
              </w:rPr>
            </w:pPr>
            <w:r w:rsidRPr="00C063A0">
              <w:rPr>
                <w:rFonts w:ascii="Times New Roman" w:hAnsi="Times New Roman"/>
                <w:sz w:val="24"/>
                <w:szCs w:val="24"/>
              </w:rPr>
              <w:t>сюжетно-ролевых игр на местности, встреч с ветеранами и военнослужащими</w:t>
            </w:r>
          </w:p>
        </w:tc>
        <w:tc>
          <w:tcPr>
            <w:tcW w:w="11091" w:type="dxa"/>
            <w:gridSpan w:val="3"/>
            <w:tcBorders>
              <w:bottom w:val="single" w:sz="4" w:space="0" w:color="auto"/>
            </w:tcBorders>
          </w:tcPr>
          <w:p w:rsidR="00C063A0" w:rsidRPr="008655BE" w:rsidRDefault="00C063A0" w:rsidP="008D3749">
            <w:pPr>
              <w:spacing w:line="240" w:lineRule="atLeast"/>
              <w:contextualSpacing/>
              <w:rPr>
                <w:rFonts w:ascii="Times New Roman" w:hAnsi="Times New Roman"/>
                <w:sz w:val="24"/>
                <w:szCs w:val="24"/>
              </w:rPr>
            </w:pPr>
            <w:r w:rsidRPr="00C063A0">
              <w:rPr>
                <w:rFonts w:ascii="Times New Roman" w:hAnsi="Times New Roman"/>
                <w:sz w:val="24"/>
                <w:szCs w:val="24"/>
              </w:rPr>
              <w:t>5-7 классы</w:t>
            </w:r>
          </w:p>
        </w:tc>
      </w:tr>
      <w:tr w:rsidR="00C063A0" w:rsidRPr="008655BE" w:rsidTr="00C063A0">
        <w:trPr>
          <w:trHeight w:val="840"/>
        </w:trPr>
        <w:tc>
          <w:tcPr>
            <w:tcW w:w="3696" w:type="dxa"/>
            <w:vMerge/>
          </w:tcPr>
          <w:p w:rsidR="00C063A0" w:rsidRPr="00C063A0" w:rsidRDefault="00C063A0" w:rsidP="00C063A0">
            <w:pPr>
              <w:spacing w:line="240" w:lineRule="atLeast"/>
              <w:contextualSpacing/>
              <w:rPr>
                <w:rFonts w:ascii="Times New Roman" w:hAnsi="Times New Roman"/>
                <w:sz w:val="24"/>
                <w:szCs w:val="24"/>
              </w:rPr>
            </w:pPr>
          </w:p>
        </w:tc>
        <w:tc>
          <w:tcPr>
            <w:tcW w:w="3075" w:type="dxa"/>
            <w:tcBorders>
              <w:top w:val="single" w:sz="4" w:space="0" w:color="auto"/>
              <w:bottom w:val="single" w:sz="4" w:space="0" w:color="auto"/>
            </w:tcBorders>
          </w:tcPr>
          <w:p w:rsidR="00C063A0" w:rsidRPr="00C063A0" w:rsidRDefault="00C063A0" w:rsidP="00C063A0">
            <w:pPr>
              <w:spacing w:line="240" w:lineRule="atLeast"/>
              <w:contextualSpacing/>
              <w:rPr>
                <w:rFonts w:ascii="Times New Roman" w:hAnsi="Times New Roman"/>
                <w:sz w:val="24"/>
                <w:szCs w:val="24"/>
              </w:rPr>
            </w:pPr>
            <w:r w:rsidRPr="00C063A0">
              <w:rPr>
                <w:rFonts w:ascii="Times New Roman" w:hAnsi="Times New Roman"/>
                <w:sz w:val="24"/>
                <w:szCs w:val="24"/>
              </w:rPr>
              <w:t xml:space="preserve">Уроки истории, </w:t>
            </w:r>
          </w:p>
          <w:p w:rsidR="00C063A0" w:rsidRPr="00C063A0" w:rsidRDefault="00C063A0" w:rsidP="00C063A0">
            <w:pPr>
              <w:spacing w:line="240" w:lineRule="atLeast"/>
              <w:contextualSpacing/>
              <w:rPr>
                <w:rFonts w:ascii="Times New Roman" w:hAnsi="Times New Roman"/>
                <w:sz w:val="24"/>
                <w:szCs w:val="24"/>
              </w:rPr>
            </w:pPr>
            <w:r w:rsidRPr="00C063A0">
              <w:rPr>
                <w:rFonts w:ascii="Times New Roman" w:hAnsi="Times New Roman"/>
                <w:sz w:val="24"/>
                <w:szCs w:val="24"/>
              </w:rPr>
              <w:t xml:space="preserve">обществознания, </w:t>
            </w:r>
          </w:p>
          <w:p w:rsidR="00C063A0" w:rsidRPr="00D4003A" w:rsidRDefault="00C063A0" w:rsidP="00C063A0">
            <w:pPr>
              <w:spacing w:line="240" w:lineRule="atLeast"/>
              <w:contextualSpacing/>
              <w:rPr>
                <w:rFonts w:ascii="Times New Roman" w:hAnsi="Times New Roman"/>
                <w:sz w:val="24"/>
                <w:szCs w:val="24"/>
              </w:rPr>
            </w:pPr>
            <w:r w:rsidRPr="00C063A0">
              <w:rPr>
                <w:rFonts w:ascii="Times New Roman" w:hAnsi="Times New Roman"/>
                <w:sz w:val="24"/>
                <w:szCs w:val="24"/>
              </w:rPr>
              <w:t>литературы, географии</w:t>
            </w:r>
          </w:p>
        </w:tc>
        <w:tc>
          <w:tcPr>
            <w:tcW w:w="4536" w:type="dxa"/>
            <w:tcBorders>
              <w:top w:val="single" w:sz="4" w:space="0" w:color="auto"/>
              <w:bottom w:val="single" w:sz="4" w:space="0" w:color="auto"/>
            </w:tcBorders>
          </w:tcPr>
          <w:p w:rsidR="00C063A0" w:rsidRPr="00C063A0" w:rsidRDefault="00C063A0" w:rsidP="00C063A0">
            <w:pPr>
              <w:spacing w:line="240" w:lineRule="atLeast"/>
              <w:contextualSpacing/>
              <w:rPr>
                <w:rFonts w:ascii="Times New Roman" w:hAnsi="Times New Roman"/>
                <w:sz w:val="24"/>
                <w:szCs w:val="24"/>
              </w:rPr>
            </w:pPr>
            <w:r w:rsidRPr="00C063A0">
              <w:rPr>
                <w:rFonts w:ascii="Times New Roman" w:hAnsi="Times New Roman"/>
                <w:sz w:val="24"/>
                <w:szCs w:val="24"/>
              </w:rPr>
              <w:t xml:space="preserve">Уроки мужества, </w:t>
            </w:r>
            <w:r w:rsidR="00246967">
              <w:rPr>
                <w:rFonts w:ascii="Times New Roman" w:hAnsi="Times New Roman"/>
                <w:sz w:val="24"/>
                <w:szCs w:val="24"/>
              </w:rPr>
              <w:t xml:space="preserve">виртуальные </w:t>
            </w:r>
            <w:r w:rsidRPr="00C063A0">
              <w:rPr>
                <w:rFonts w:ascii="Times New Roman" w:hAnsi="Times New Roman"/>
                <w:sz w:val="24"/>
                <w:szCs w:val="24"/>
              </w:rPr>
              <w:t xml:space="preserve">встречи с ветеранами Великой </w:t>
            </w:r>
            <w:r>
              <w:rPr>
                <w:rFonts w:ascii="Times New Roman" w:hAnsi="Times New Roman"/>
                <w:sz w:val="24"/>
                <w:szCs w:val="24"/>
              </w:rPr>
              <w:t xml:space="preserve">Отечественной войны, локальных </w:t>
            </w:r>
            <w:r w:rsidRPr="00C063A0">
              <w:rPr>
                <w:rFonts w:ascii="Times New Roman" w:hAnsi="Times New Roman"/>
                <w:sz w:val="24"/>
                <w:szCs w:val="24"/>
              </w:rPr>
              <w:t>войн, военнослужащими</w:t>
            </w:r>
          </w:p>
        </w:tc>
        <w:tc>
          <w:tcPr>
            <w:tcW w:w="3480" w:type="dxa"/>
            <w:tcBorders>
              <w:top w:val="single" w:sz="4" w:space="0" w:color="auto"/>
              <w:bottom w:val="single" w:sz="4" w:space="0" w:color="auto"/>
            </w:tcBorders>
          </w:tcPr>
          <w:p w:rsidR="00C063A0" w:rsidRPr="00C063A0" w:rsidRDefault="00C063A0" w:rsidP="00C063A0">
            <w:pPr>
              <w:spacing w:line="240" w:lineRule="atLeast"/>
              <w:contextualSpacing/>
              <w:rPr>
                <w:rFonts w:ascii="Times New Roman" w:hAnsi="Times New Roman"/>
                <w:sz w:val="24"/>
                <w:szCs w:val="24"/>
              </w:rPr>
            </w:pPr>
            <w:r w:rsidRPr="00C063A0">
              <w:rPr>
                <w:rFonts w:ascii="Times New Roman" w:hAnsi="Times New Roman"/>
                <w:sz w:val="24"/>
                <w:szCs w:val="24"/>
              </w:rPr>
              <w:t xml:space="preserve">Участие в акциях, смотрах, </w:t>
            </w:r>
          </w:p>
          <w:p w:rsidR="00C063A0" w:rsidRPr="008655BE" w:rsidRDefault="00C063A0" w:rsidP="00C063A0">
            <w:pPr>
              <w:spacing w:line="240" w:lineRule="atLeast"/>
              <w:contextualSpacing/>
              <w:rPr>
                <w:rFonts w:ascii="Times New Roman" w:hAnsi="Times New Roman"/>
                <w:sz w:val="24"/>
                <w:szCs w:val="24"/>
              </w:rPr>
            </w:pPr>
            <w:r w:rsidRPr="00C063A0">
              <w:rPr>
                <w:rFonts w:ascii="Times New Roman" w:hAnsi="Times New Roman"/>
                <w:sz w:val="24"/>
                <w:szCs w:val="24"/>
              </w:rPr>
              <w:t>конкурсах, соревнованиях</w:t>
            </w:r>
          </w:p>
        </w:tc>
      </w:tr>
      <w:tr w:rsidR="00C063A0" w:rsidRPr="008655BE" w:rsidTr="00111538">
        <w:trPr>
          <w:trHeight w:val="336"/>
        </w:trPr>
        <w:tc>
          <w:tcPr>
            <w:tcW w:w="3696" w:type="dxa"/>
            <w:vMerge/>
          </w:tcPr>
          <w:p w:rsidR="00C063A0" w:rsidRPr="00C063A0" w:rsidRDefault="00C063A0" w:rsidP="00C063A0">
            <w:pPr>
              <w:spacing w:line="240" w:lineRule="atLeast"/>
              <w:contextualSpacing/>
              <w:rPr>
                <w:rFonts w:ascii="Times New Roman" w:hAnsi="Times New Roman"/>
                <w:sz w:val="24"/>
                <w:szCs w:val="24"/>
              </w:rPr>
            </w:pPr>
          </w:p>
        </w:tc>
        <w:tc>
          <w:tcPr>
            <w:tcW w:w="11091" w:type="dxa"/>
            <w:gridSpan w:val="3"/>
            <w:tcBorders>
              <w:top w:val="single" w:sz="4" w:space="0" w:color="auto"/>
              <w:bottom w:val="single" w:sz="4" w:space="0" w:color="auto"/>
            </w:tcBorders>
          </w:tcPr>
          <w:p w:rsidR="00C063A0" w:rsidRPr="008655BE" w:rsidRDefault="00C063A0" w:rsidP="008D3749">
            <w:pPr>
              <w:spacing w:line="240" w:lineRule="atLeast"/>
              <w:contextualSpacing/>
              <w:rPr>
                <w:rFonts w:ascii="Times New Roman" w:hAnsi="Times New Roman"/>
                <w:sz w:val="24"/>
                <w:szCs w:val="24"/>
              </w:rPr>
            </w:pPr>
            <w:r w:rsidRPr="00C063A0">
              <w:rPr>
                <w:rFonts w:ascii="Times New Roman" w:hAnsi="Times New Roman"/>
                <w:sz w:val="24"/>
                <w:szCs w:val="24"/>
              </w:rPr>
              <w:t>8-9 классы</w:t>
            </w:r>
          </w:p>
        </w:tc>
      </w:tr>
      <w:tr w:rsidR="00246967" w:rsidRPr="008655BE" w:rsidTr="00C063A0">
        <w:trPr>
          <w:trHeight w:val="408"/>
        </w:trPr>
        <w:tc>
          <w:tcPr>
            <w:tcW w:w="3696" w:type="dxa"/>
            <w:vMerge/>
          </w:tcPr>
          <w:p w:rsidR="00246967" w:rsidRPr="00C063A0" w:rsidRDefault="00246967" w:rsidP="00C063A0">
            <w:pPr>
              <w:spacing w:line="240" w:lineRule="atLeast"/>
              <w:contextualSpacing/>
              <w:rPr>
                <w:rFonts w:ascii="Times New Roman" w:hAnsi="Times New Roman"/>
                <w:sz w:val="24"/>
                <w:szCs w:val="24"/>
              </w:rPr>
            </w:pPr>
          </w:p>
        </w:tc>
        <w:tc>
          <w:tcPr>
            <w:tcW w:w="3075" w:type="dxa"/>
            <w:tcBorders>
              <w:top w:val="single" w:sz="4" w:space="0" w:color="auto"/>
            </w:tcBorders>
          </w:tcPr>
          <w:p w:rsidR="00246967" w:rsidRPr="00C063A0" w:rsidRDefault="00246967" w:rsidP="00111538">
            <w:pPr>
              <w:spacing w:line="240" w:lineRule="atLeast"/>
              <w:contextualSpacing/>
              <w:rPr>
                <w:rFonts w:ascii="Times New Roman" w:hAnsi="Times New Roman"/>
                <w:sz w:val="24"/>
                <w:szCs w:val="24"/>
              </w:rPr>
            </w:pPr>
            <w:r w:rsidRPr="00C063A0">
              <w:rPr>
                <w:rFonts w:ascii="Times New Roman" w:hAnsi="Times New Roman"/>
                <w:sz w:val="24"/>
                <w:szCs w:val="24"/>
              </w:rPr>
              <w:t xml:space="preserve">Уроки истории, </w:t>
            </w:r>
          </w:p>
          <w:p w:rsidR="00246967" w:rsidRPr="00C063A0" w:rsidRDefault="00246967" w:rsidP="00111538">
            <w:pPr>
              <w:spacing w:line="240" w:lineRule="atLeast"/>
              <w:contextualSpacing/>
              <w:rPr>
                <w:rFonts w:ascii="Times New Roman" w:hAnsi="Times New Roman"/>
                <w:sz w:val="24"/>
                <w:szCs w:val="24"/>
              </w:rPr>
            </w:pPr>
            <w:r w:rsidRPr="00C063A0">
              <w:rPr>
                <w:rFonts w:ascii="Times New Roman" w:hAnsi="Times New Roman"/>
                <w:sz w:val="24"/>
                <w:szCs w:val="24"/>
              </w:rPr>
              <w:t xml:space="preserve">обществознания, </w:t>
            </w:r>
          </w:p>
          <w:p w:rsidR="00246967" w:rsidRPr="00D4003A" w:rsidRDefault="00246967" w:rsidP="00111538">
            <w:pPr>
              <w:spacing w:line="240" w:lineRule="atLeast"/>
              <w:contextualSpacing/>
              <w:rPr>
                <w:rFonts w:ascii="Times New Roman" w:hAnsi="Times New Roman"/>
                <w:sz w:val="24"/>
                <w:szCs w:val="24"/>
              </w:rPr>
            </w:pPr>
            <w:r w:rsidRPr="00C063A0">
              <w:rPr>
                <w:rFonts w:ascii="Times New Roman" w:hAnsi="Times New Roman"/>
                <w:sz w:val="24"/>
                <w:szCs w:val="24"/>
              </w:rPr>
              <w:lastRenderedPageBreak/>
              <w:t>литературы, географии</w:t>
            </w:r>
            <w:r>
              <w:rPr>
                <w:rFonts w:ascii="Times New Roman" w:hAnsi="Times New Roman"/>
                <w:sz w:val="24"/>
                <w:szCs w:val="24"/>
              </w:rPr>
              <w:t>,</w:t>
            </w:r>
            <w:r w:rsidR="00975738">
              <w:rPr>
                <w:rFonts w:ascii="Times New Roman" w:hAnsi="Times New Roman"/>
                <w:sz w:val="24"/>
                <w:szCs w:val="24"/>
              </w:rPr>
              <w:t xml:space="preserve"> </w:t>
            </w:r>
            <w:r>
              <w:rPr>
                <w:rFonts w:ascii="Times New Roman" w:hAnsi="Times New Roman"/>
                <w:sz w:val="24"/>
                <w:szCs w:val="24"/>
              </w:rPr>
              <w:t>ОБЖ</w:t>
            </w:r>
          </w:p>
        </w:tc>
        <w:tc>
          <w:tcPr>
            <w:tcW w:w="4536" w:type="dxa"/>
            <w:tcBorders>
              <w:top w:val="single" w:sz="4" w:space="0" w:color="auto"/>
              <w:bottom w:val="single" w:sz="4" w:space="0" w:color="auto"/>
            </w:tcBorders>
          </w:tcPr>
          <w:p w:rsidR="00246967" w:rsidRPr="00D4003A" w:rsidRDefault="00246967" w:rsidP="008D3749">
            <w:pPr>
              <w:spacing w:line="240" w:lineRule="atLeast"/>
              <w:contextualSpacing/>
              <w:rPr>
                <w:rFonts w:ascii="Times New Roman" w:hAnsi="Times New Roman"/>
                <w:sz w:val="24"/>
                <w:szCs w:val="24"/>
              </w:rPr>
            </w:pPr>
            <w:r w:rsidRPr="00C063A0">
              <w:rPr>
                <w:rFonts w:ascii="Times New Roman" w:hAnsi="Times New Roman"/>
                <w:sz w:val="24"/>
                <w:szCs w:val="24"/>
              </w:rPr>
              <w:lastRenderedPageBreak/>
              <w:t xml:space="preserve">Уроки мужества, </w:t>
            </w:r>
            <w:r>
              <w:rPr>
                <w:rFonts w:ascii="Times New Roman" w:hAnsi="Times New Roman"/>
                <w:sz w:val="24"/>
                <w:szCs w:val="24"/>
              </w:rPr>
              <w:t xml:space="preserve">виртуальные </w:t>
            </w:r>
            <w:r w:rsidRPr="00C063A0">
              <w:rPr>
                <w:rFonts w:ascii="Times New Roman" w:hAnsi="Times New Roman"/>
                <w:sz w:val="24"/>
                <w:szCs w:val="24"/>
              </w:rPr>
              <w:t xml:space="preserve">встречи с ветеранами Великой </w:t>
            </w:r>
            <w:r>
              <w:rPr>
                <w:rFonts w:ascii="Times New Roman" w:hAnsi="Times New Roman"/>
                <w:sz w:val="24"/>
                <w:szCs w:val="24"/>
              </w:rPr>
              <w:t xml:space="preserve">Отечественной </w:t>
            </w:r>
            <w:r>
              <w:rPr>
                <w:rFonts w:ascii="Times New Roman" w:hAnsi="Times New Roman"/>
                <w:sz w:val="24"/>
                <w:szCs w:val="24"/>
              </w:rPr>
              <w:lastRenderedPageBreak/>
              <w:t xml:space="preserve">войны, локальных </w:t>
            </w:r>
            <w:r w:rsidRPr="00C063A0">
              <w:rPr>
                <w:rFonts w:ascii="Times New Roman" w:hAnsi="Times New Roman"/>
                <w:sz w:val="24"/>
                <w:szCs w:val="24"/>
              </w:rPr>
              <w:t>войн, военнослужащими</w:t>
            </w:r>
          </w:p>
        </w:tc>
        <w:tc>
          <w:tcPr>
            <w:tcW w:w="3480" w:type="dxa"/>
            <w:tcBorders>
              <w:top w:val="single" w:sz="4" w:space="0" w:color="auto"/>
            </w:tcBorders>
          </w:tcPr>
          <w:p w:rsidR="00246967" w:rsidRPr="00C063A0" w:rsidRDefault="00246967" w:rsidP="00246967">
            <w:pPr>
              <w:spacing w:line="240" w:lineRule="atLeast"/>
              <w:contextualSpacing/>
              <w:rPr>
                <w:rFonts w:ascii="Times New Roman" w:hAnsi="Times New Roman"/>
                <w:sz w:val="24"/>
                <w:szCs w:val="24"/>
              </w:rPr>
            </w:pPr>
            <w:r w:rsidRPr="00C063A0">
              <w:rPr>
                <w:rFonts w:ascii="Times New Roman" w:hAnsi="Times New Roman"/>
                <w:sz w:val="24"/>
                <w:szCs w:val="24"/>
              </w:rPr>
              <w:lastRenderedPageBreak/>
              <w:t xml:space="preserve">Участие в акциях, смотрах, </w:t>
            </w:r>
          </w:p>
          <w:p w:rsidR="00246967" w:rsidRPr="008655BE" w:rsidRDefault="00246967" w:rsidP="00246967">
            <w:pPr>
              <w:spacing w:line="240" w:lineRule="atLeast"/>
              <w:contextualSpacing/>
              <w:rPr>
                <w:rFonts w:ascii="Times New Roman" w:hAnsi="Times New Roman"/>
                <w:sz w:val="24"/>
                <w:szCs w:val="24"/>
              </w:rPr>
            </w:pPr>
            <w:r w:rsidRPr="00C063A0">
              <w:rPr>
                <w:rFonts w:ascii="Times New Roman" w:hAnsi="Times New Roman"/>
                <w:sz w:val="24"/>
                <w:szCs w:val="24"/>
              </w:rPr>
              <w:t>конкурсах, соревнованиях</w:t>
            </w:r>
          </w:p>
        </w:tc>
      </w:tr>
      <w:tr w:rsidR="00246967" w:rsidRPr="008655BE" w:rsidTr="00111538">
        <w:trPr>
          <w:trHeight w:val="252"/>
        </w:trPr>
        <w:tc>
          <w:tcPr>
            <w:tcW w:w="3696" w:type="dxa"/>
            <w:vMerge w:val="restart"/>
          </w:tcPr>
          <w:p w:rsidR="00246967" w:rsidRPr="00246967" w:rsidRDefault="00246967" w:rsidP="00246967">
            <w:pPr>
              <w:spacing w:line="240" w:lineRule="atLeast"/>
              <w:contextualSpacing/>
              <w:rPr>
                <w:rFonts w:ascii="Times New Roman" w:hAnsi="Times New Roman"/>
                <w:sz w:val="24"/>
                <w:szCs w:val="24"/>
              </w:rPr>
            </w:pPr>
            <w:r w:rsidRPr="00246967">
              <w:rPr>
                <w:rFonts w:ascii="Times New Roman" w:hAnsi="Times New Roman"/>
                <w:sz w:val="24"/>
                <w:szCs w:val="24"/>
              </w:rPr>
              <w:lastRenderedPageBreak/>
              <w:t xml:space="preserve">Получение первоначального опыта межкультурной коммуникации с детьми и </w:t>
            </w:r>
          </w:p>
          <w:p w:rsidR="00246967" w:rsidRPr="00246967" w:rsidRDefault="00246967" w:rsidP="00246967">
            <w:pPr>
              <w:spacing w:line="240" w:lineRule="atLeast"/>
              <w:contextualSpacing/>
              <w:rPr>
                <w:rFonts w:ascii="Times New Roman" w:hAnsi="Times New Roman"/>
                <w:sz w:val="24"/>
                <w:szCs w:val="24"/>
              </w:rPr>
            </w:pPr>
            <w:r w:rsidRPr="00246967">
              <w:rPr>
                <w:rFonts w:ascii="Times New Roman" w:hAnsi="Times New Roman"/>
                <w:sz w:val="24"/>
                <w:szCs w:val="24"/>
              </w:rPr>
              <w:t xml:space="preserve">взрослыми  –  представителями разных народов России, знакомство с особенностями их </w:t>
            </w:r>
          </w:p>
          <w:p w:rsidR="00246967" w:rsidRPr="008655BE" w:rsidRDefault="00246967" w:rsidP="00246967">
            <w:pPr>
              <w:spacing w:line="240" w:lineRule="atLeast"/>
              <w:contextualSpacing/>
              <w:rPr>
                <w:rFonts w:ascii="Times New Roman" w:hAnsi="Times New Roman"/>
                <w:sz w:val="24"/>
                <w:szCs w:val="24"/>
              </w:rPr>
            </w:pPr>
            <w:r w:rsidRPr="00246967">
              <w:rPr>
                <w:rFonts w:ascii="Times New Roman" w:hAnsi="Times New Roman"/>
                <w:sz w:val="24"/>
                <w:szCs w:val="24"/>
              </w:rPr>
              <w:t>культур и образа жизни</w:t>
            </w:r>
          </w:p>
        </w:tc>
        <w:tc>
          <w:tcPr>
            <w:tcW w:w="11091" w:type="dxa"/>
            <w:gridSpan w:val="3"/>
            <w:tcBorders>
              <w:bottom w:val="single" w:sz="4" w:space="0" w:color="auto"/>
            </w:tcBorders>
          </w:tcPr>
          <w:p w:rsidR="00246967" w:rsidRPr="008655BE" w:rsidRDefault="00246967" w:rsidP="008D3749">
            <w:pPr>
              <w:spacing w:line="240" w:lineRule="atLeast"/>
              <w:contextualSpacing/>
              <w:rPr>
                <w:rFonts w:ascii="Times New Roman" w:hAnsi="Times New Roman"/>
                <w:sz w:val="24"/>
                <w:szCs w:val="24"/>
              </w:rPr>
            </w:pPr>
            <w:r w:rsidRPr="00246967">
              <w:rPr>
                <w:rFonts w:ascii="Times New Roman" w:hAnsi="Times New Roman"/>
                <w:sz w:val="24"/>
                <w:szCs w:val="24"/>
              </w:rPr>
              <w:t>5-7 классы</w:t>
            </w:r>
          </w:p>
        </w:tc>
      </w:tr>
      <w:tr w:rsidR="00246967" w:rsidRPr="008655BE" w:rsidTr="00111538">
        <w:trPr>
          <w:trHeight w:val="1080"/>
        </w:trPr>
        <w:tc>
          <w:tcPr>
            <w:tcW w:w="3696" w:type="dxa"/>
            <w:vMerge/>
          </w:tcPr>
          <w:p w:rsidR="00246967" w:rsidRPr="00246967" w:rsidRDefault="00246967" w:rsidP="00246967">
            <w:pPr>
              <w:spacing w:line="240" w:lineRule="atLeast"/>
              <w:contextualSpacing/>
              <w:rPr>
                <w:rFonts w:ascii="Times New Roman" w:hAnsi="Times New Roman"/>
                <w:sz w:val="24"/>
                <w:szCs w:val="24"/>
              </w:rPr>
            </w:pPr>
          </w:p>
        </w:tc>
        <w:tc>
          <w:tcPr>
            <w:tcW w:w="3075" w:type="dxa"/>
            <w:vMerge w:val="restart"/>
            <w:tcBorders>
              <w:top w:val="single" w:sz="4" w:space="0" w:color="auto"/>
            </w:tcBorders>
          </w:tcPr>
          <w:p w:rsidR="00246967" w:rsidRPr="00246967" w:rsidRDefault="00246967" w:rsidP="00246967">
            <w:pPr>
              <w:spacing w:line="240" w:lineRule="atLeast"/>
              <w:contextualSpacing/>
              <w:rPr>
                <w:rFonts w:ascii="Times New Roman" w:hAnsi="Times New Roman"/>
                <w:sz w:val="24"/>
                <w:szCs w:val="24"/>
              </w:rPr>
            </w:pPr>
            <w:r w:rsidRPr="00246967">
              <w:rPr>
                <w:rFonts w:ascii="Times New Roman" w:hAnsi="Times New Roman"/>
                <w:sz w:val="24"/>
                <w:szCs w:val="24"/>
              </w:rPr>
              <w:t xml:space="preserve">Уроки истории, </w:t>
            </w:r>
          </w:p>
          <w:p w:rsidR="00246967" w:rsidRPr="00246967" w:rsidRDefault="00246967" w:rsidP="00246967">
            <w:pPr>
              <w:spacing w:line="240" w:lineRule="atLeast"/>
              <w:contextualSpacing/>
              <w:rPr>
                <w:rFonts w:ascii="Times New Roman" w:hAnsi="Times New Roman"/>
                <w:sz w:val="24"/>
                <w:szCs w:val="24"/>
              </w:rPr>
            </w:pPr>
            <w:r w:rsidRPr="00246967">
              <w:rPr>
                <w:rFonts w:ascii="Times New Roman" w:hAnsi="Times New Roman"/>
                <w:sz w:val="24"/>
                <w:szCs w:val="24"/>
              </w:rPr>
              <w:t xml:space="preserve">обществознания, </w:t>
            </w:r>
          </w:p>
          <w:p w:rsidR="00246967" w:rsidRPr="00246967" w:rsidRDefault="00246967" w:rsidP="00246967">
            <w:pPr>
              <w:spacing w:line="240" w:lineRule="atLeast"/>
              <w:contextualSpacing/>
              <w:rPr>
                <w:rFonts w:ascii="Times New Roman" w:hAnsi="Times New Roman"/>
                <w:sz w:val="24"/>
                <w:szCs w:val="24"/>
              </w:rPr>
            </w:pPr>
            <w:r w:rsidRPr="00246967">
              <w:rPr>
                <w:rFonts w:ascii="Times New Roman" w:hAnsi="Times New Roman"/>
                <w:sz w:val="24"/>
                <w:szCs w:val="24"/>
              </w:rPr>
              <w:t xml:space="preserve">литературы, географии, </w:t>
            </w:r>
          </w:p>
          <w:p w:rsidR="00246967" w:rsidRPr="00D4003A" w:rsidRDefault="00246967" w:rsidP="00246967">
            <w:pPr>
              <w:spacing w:line="240" w:lineRule="atLeast"/>
              <w:contextualSpacing/>
              <w:rPr>
                <w:rFonts w:ascii="Times New Roman" w:hAnsi="Times New Roman"/>
                <w:sz w:val="24"/>
                <w:szCs w:val="24"/>
              </w:rPr>
            </w:pPr>
            <w:r w:rsidRPr="00246967">
              <w:rPr>
                <w:rFonts w:ascii="Times New Roman" w:hAnsi="Times New Roman"/>
                <w:sz w:val="24"/>
                <w:szCs w:val="24"/>
              </w:rPr>
              <w:t>технологии, ИЗО, музыки</w:t>
            </w:r>
          </w:p>
        </w:tc>
        <w:tc>
          <w:tcPr>
            <w:tcW w:w="4536" w:type="dxa"/>
            <w:tcBorders>
              <w:top w:val="single" w:sz="4" w:space="0" w:color="auto"/>
              <w:bottom w:val="single" w:sz="4" w:space="0" w:color="auto"/>
            </w:tcBorders>
          </w:tcPr>
          <w:p w:rsidR="00246967" w:rsidRPr="00246967" w:rsidRDefault="00246967" w:rsidP="00246967">
            <w:pPr>
              <w:spacing w:line="240" w:lineRule="atLeast"/>
              <w:contextualSpacing/>
              <w:rPr>
                <w:rFonts w:ascii="Times New Roman" w:hAnsi="Times New Roman"/>
                <w:sz w:val="24"/>
                <w:szCs w:val="24"/>
              </w:rPr>
            </w:pPr>
            <w:r w:rsidRPr="00246967">
              <w:rPr>
                <w:rFonts w:ascii="Times New Roman" w:hAnsi="Times New Roman"/>
                <w:sz w:val="24"/>
                <w:szCs w:val="24"/>
              </w:rPr>
              <w:t xml:space="preserve">Беседы, тематические классные часы: </w:t>
            </w:r>
          </w:p>
          <w:p w:rsidR="00246967" w:rsidRPr="00246967" w:rsidRDefault="00246967" w:rsidP="00246967">
            <w:pPr>
              <w:spacing w:line="240" w:lineRule="atLeast"/>
              <w:contextualSpacing/>
              <w:rPr>
                <w:rFonts w:ascii="Times New Roman" w:hAnsi="Times New Roman"/>
                <w:sz w:val="24"/>
                <w:szCs w:val="24"/>
              </w:rPr>
            </w:pPr>
            <w:r w:rsidRPr="00246967">
              <w:rPr>
                <w:rFonts w:ascii="Times New Roman" w:hAnsi="Times New Roman"/>
                <w:sz w:val="24"/>
                <w:szCs w:val="24"/>
              </w:rPr>
              <w:t xml:space="preserve">«Традиции, обычаи моего народа», «Кто </w:t>
            </w:r>
          </w:p>
          <w:p w:rsidR="00246967" w:rsidRPr="00246967" w:rsidRDefault="00246967" w:rsidP="00246967">
            <w:pPr>
              <w:spacing w:line="240" w:lineRule="atLeast"/>
              <w:contextualSpacing/>
              <w:rPr>
                <w:rFonts w:ascii="Times New Roman" w:hAnsi="Times New Roman"/>
                <w:sz w:val="24"/>
                <w:szCs w:val="24"/>
              </w:rPr>
            </w:pPr>
            <w:r w:rsidRPr="00246967">
              <w:rPr>
                <w:rFonts w:ascii="Times New Roman" w:hAnsi="Times New Roman"/>
                <w:sz w:val="24"/>
                <w:szCs w:val="24"/>
              </w:rPr>
              <w:t xml:space="preserve">такой воспитанный человек», «Доброта </w:t>
            </w:r>
          </w:p>
          <w:p w:rsidR="00246967" w:rsidRPr="00D4003A" w:rsidRDefault="00246967" w:rsidP="00246967">
            <w:pPr>
              <w:spacing w:line="240" w:lineRule="atLeast"/>
              <w:contextualSpacing/>
              <w:rPr>
                <w:rFonts w:ascii="Times New Roman" w:hAnsi="Times New Roman"/>
                <w:sz w:val="24"/>
                <w:szCs w:val="24"/>
              </w:rPr>
            </w:pPr>
            <w:r w:rsidRPr="00246967">
              <w:rPr>
                <w:rFonts w:ascii="Times New Roman" w:hAnsi="Times New Roman"/>
                <w:sz w:val="24"/>
                <w:szCs w:val="24"/>
              </w:rPr>
              <w:t>спасет мир»</w:t>
            </w:r>
          </w:p>
        </w:tc>
        <w:tc>
          <w:tcPr>
            <w:tcW w:w="3480" w:type="dxa"/>
            <w:vMerge w:val="restart"/>
            <w:tcBorders>
              <w:top w:val="single" w:sz="4" w:space="0" w:color="auto"/>
            </w:tcBorders>
          </w:tcPr>
          <w:p w:rsidR="00246967" w:rsidRPr="00246967" w:rsidRDefault="00246967" w:rsidP="00246967">
            <w:pPr>
              <w:spacing w:line="240" w:lineRule="atLeast"/>
              <w:contextualSpacing/>
              <w:rPr>
                <w:rFonts w:ascii="Times New Roman" w:hAnsi="Times New Roman"/>
                <w:sz w:val="24"/>
                <w:szCs w:val="24"/>
              </w:rPr>
            </w:pPr>
            <w:r w:rsidRPr="00246967">
              <w:rPr>
                <w:rFonts w:ascii="Times New Roman" w:hAnsi="Times New Roman"/>
                <w:sz w:val="24"/>
                <w:szCs w:val="24"/>
              </w:rPr>
              <w:t xml:space="preserve">Участие в празднике </w:t>
            </w:r>
          </w:p>
          <w:p w:rsidR="00246967" w:rsidRPr="008655BE" w:rsidRDefault="00246967" w:rsidP="00246967">
            <w:pPr>
              <w:spacing w:line="240" w:lineRule="atLeast"/>
              <w:contextualSpacing/>
              <w:rPr>
                <w:rFonts w:ascii="Times New Roman" w:hAnsi="Times New Roman"/>
                <w:sz w:val="24"/>
                <w:szCs w:val="24"/>
              </w:rPr>
            </w:pPr>
            <w:r>
              <w:rPr>
                <w:rFonts w:ascii="Times New Roman" w:hAnsi="Times New Roman"/>
                <w:sz w:val="24"/>
                <w:szCs w:val="24"/>
              </w:rPr>
              <w:t>«Масленица», «Проводы зимы»</w:t>
            </w:r>
            <w:r w:rsidRPr="00246967">
              <w:rPr>
                <w:rFonts w:ascii="Times New Roman" w:hAnsi="Times New Roman"/>
                <w:sz w:val="24"/>
                <w:szCs w:val="24"/>
              </w:rPr>
              <w:t>, конкурсах</w:t>
            </w:r>
          </w:p>
        </w:tc>
      </w:tr>
      <w:tr w:rsidR="00246967" w:rsidRPr="008655BE" w:rsidTr="00111538">
        <w:trPr>
          <w:trHeight w:val="276"/>
        </w:trPr>
        <w:tc>
          <w:tcPr>
            <w:tcW w:w="3696" w:type="dxa"/>
            <w:vMerge/>
          </w:tcPr>
          <w:p w:rsidR="00246967" w:rsidRPr="00246967" w:rsidRDefault="00246967" w:rsidP="00246967">
            <w:pPr>
              <w:spacing w:line="240" w:lineRule="atLeast"/>
              <w:contextualSpacing/>
              <w:rPr>
                <w:rFonts w:ascii="Times New Roman" w:hAnsi="Times New Roman"/>
                <w:sz w:val="24"/>
                <w:szCs w:val="24"/>
              </w:rPr>
            </w:pPr>
          </w:p>
        </w:tc>
        <w:tc>
          <w:tcPr>
            <w:tcW w:w="3075" w:type="dxa"/>
            <w:vMerge/>
            <w:tcBorders>
              <w:bottom w:val="single" w:sz="4" w:space="0" w:color="auto"/>
            </w:tcBorders>
          </w:tcPr>
          <w:p w:rsidR="00246967" w:rsidRPr="00246967" w:rsidRDefault="00246967" w:rsidP="00246967">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tcBorders>
          </w:tcPr>
          <w:p w:rsidR="00246967" w:rsidRPr="00246967" w:rsidRDefault="00246967" w:rsidP="00246967">
            <w:pPr>
              <w:spacing w:line="240" w:lineRule="atLeast"/>
              <w:contextualSpacing/>
              <w:rPr>
                <w:rFonts w:ascii="Times New Roman" w:hAnsi="Times New Roman"/>
                <w:sz w:val="24"/>
                <w:szCs w:val="24"/>
              </w:rPr>
            </w:pPr>
            <w:r w:rsidRPr="00246967">
              <w:rPr>
                <w:rFonts w:ascii="Times New Roman" w:hAnsi="Times New Roman"/>
                <w:sz w:val="24"/>
                <w:szCs w:val="24"/>
              </w:rPr>
              <w:t>Конкурс Новогодних масок</w:t>
            </w:r>
          </w:p>
        </w:tc>
        <w:tc>
          <w:tcPr>
            <w:tcW w:w="3480" w:type="dxa"/>
            <w:vMerge/>
            <w:tcBorders>
              <w:bottom w:val="single" w:sz="4" w:space="0" w:color="auto"/>
            </w:tcBorders>
          </w:tcPr>
          <w:p w:rsidR="00246967" w:rsidRPr="008655BE" w:rsidRDefault="00246967" w:rsidP="008D3749">
            <w:pPr>
              <w:spacing w:line="240" w:lineRule="atLeast"/>
              <w:contextualSpacing/>
              <w:rPr>
                <w:rFonts w:ascii="Times New Roman" w:hAnsi="Times New Roman"/>
                <w:sz w:val="24"/>
                <w:szCs w:val="24"/>
              </w:rPr>
            </w:pPr>
          </w:p>
        </w:tc>
      </w:tr>
      <w:tr w:rsidR="00246967" w:rsidRPr="008655BE" w:rsidTr="00111538">
        <w:trPr>
          <w:trHeight w:val="240"/>
        </w:trPr>
        <w:tc>
          <w:tcPr>
            <w:tcW w:w="3696" w:type="dxa"/>
            <w:vMerge/>
          </w:tcPr>
          <w:p w:rsidR="00246967" w:rsidRPr="00246967" w:rsidRDefault="00246967" w:rsidP="00246967">
            <w:pPr>
              <w:spacing w:line="240" w:lineRule="atLeast"/>
              <w:contextualSpacing/>
              <w:rPr>
                <w:rFonts w:ascii="Times New Roman" w:hAnsi="Times New Roman"/>
                <w:sz w:val="24"/>
                <w:szCs w:val="24"/>
              </w:rPr>
            </w:pPr>
          </w:p>
        </w:tc>
        <w:tc>
          <w:tcPr>
            <w:tcW w:w="11091" w:type="dxa"/>
            <w:gridSpan w:val="3"/>
            <w:tcBorders>
              <w:top w:val="single" w:sz="4" w:space="0" w:color="auto"/>
              <w:bottom w:val="single" w:sz="4" w:space="0" w:color="auto"/>
            </w:tcBorders>
          </w:tcPr>
          <w:p w:rsidR="00246967" w:rsidRPr="008655BE" w:rsidRDefault="00246967" w:rsidP="008D3749">
            <w:pPr>
              <w:spacing w:line="240" w:lineRule="atLeast"/>
              <w:contextualSpacing/>
              <w:rPr>
                <w:rFonts w:ascii="Times New Roman" w:hAnsi="Times New Roman"/>
                <w:sz w:val="24"/>
                <w:szCs w:val="24"/>
              </w:rPr>
            </w:pPr>
            <w:r w:rsidRPr="00246967">
              <w:rPr>
                <w:rFonts w:ascii="Times New Roman" w:hAnsi="Times New Roman"/>
                <w:sz w:val="24"/>
                <w:szCs w:val="24"/>
              </w:rPr>
              <w:t>8-9 классы</w:t>
            </w:r>
          </w:p>
        </w:tc>
      </w:tr>
      <w:tr w:rsidR="00246967" w:rsidRPr="008655BE" w:rsidTr="00246967">
        <w:trPr>
          <w:trHeight w:val="1152"/>
        </w:trPr>
        <w:tc>
          <w:tcPr>
            <w:tcW w:w="3696" w:type="dxa"/>
            <w:vMerge/>
          </w:tcPr>
          <w:p w:rsidR="00246967" w:rsidRPr="00246967" w:rsidRDefault="00246967" w:rsidP="00246967">
            <w:pPr>
              <w:spacing w:line="240" w:lineRule="atLeast"/>
              <w:contextualSpacing/>
              <w:rPr>
                <w:rFonts w:ascii="Times New Roman" w:hAnsi="Times New Roman"/>
                <w:sz w:val="24"/>
                <w:szCs w:val="24"/>
              </w:rPr>
            </w:pPr>
          </w:p>
        </w:tc>
        <w:tc>
          <w:tcPr>
            <w:tcW w:w="3075" w:type="dxa"/>
            <w:vMerge w:val="restart"/>
            <w:tcBorders>
              <w:top w:val="single" w:sz="4" w:space="0" w:color="auto"/>
            </w:tcBorders>
          </w:tcPr>
          <w:p w:rsidR="00246967" w:rsidRPr="00246967" w:rsidRDefault="00246967" w:rsidP="00246967">
            <w:pPr>
              <w:spacing w:line="240" w:lineRule="atLeast"/>
              <w:contextualSpacing/>
              <w:rPr>
                <w:rFonts w:ascii="Times New Roman" w:hAnsi="Times New Roman"/>
                <w:sz w:val="24"/>
                <w:szCs w:val="24"/>
              </w:rPr>
            </w:pPr>
            <w:r w:rsidRPr="00246967">
              <w:rPr>
                <w:rFonts w:ascii="Times New Roman" w:hAnsi="Times New Roman"/>
                <w:sz w:val="24"/>
                <w:szCs w:val="24"/>
              </w:rPr>
              <w:t xml:space="preserve">Уроки истории, </w:t>
            </w:r>
          </w:p>
          <w:p w:rsidR="00246967" w:rsidRPr="00246967" w:rsidRDefault="00246967" w:rsidP="00246967">
            <w:pPr>
              <w:spacing w:line="240" w:lineRule="atLeast"/>
              <w:contextualSpacing/>
              <w:rPr>
                <w:rFonts w:ascii="Times New Roman" w:hAnsi="Times New Roman"/>
                <w:sz w:val="24"/>
                <w:szCs w:val="24"/>
              </w:rPr>
            </w:pPr>
            <w:r w:rsidRPr="00246967">
              <w:rPr>
                <w:rFonts w:ascii="Times New Roman" w:hAnsi="Times New Roman"/>
                <w:sz w:val="24"/>
                <w:szCs w:val="24"/>
              </w:rPr>
              <w:t xml:space="preserve">обществознания, </w:t>
            </w:r>
          </w:p>
          <w:p w:rsidR="00246967" w:rsidRPr="00246967" w:rsidRDefault="00246967" w:rsidP="00246967">
            <w:pPr>
              <w:spacing w:line="240" w:lineRule="atLeast"/>
              <w:contextualSpacing/>
              <w:rPr>
                <w:rFonts w:ascii="Times New Roman" w:hAnsi="Times New Roman"/>
                <w:sz w:val="24"/>
                <w:szCs w:val="24"/>
              </w:rPr>
            </w:pPr>
            <w:r w:rsidRPr="00246967">
              <w:rPr>
                <w:rFonts w:ascii="Times New Roman" w:hAnsi="Times New Roman"/>
                <w:sz w:val="24"/>
                <w:szCs w:val="24"/>
              </w:rPr>
              <w:t xml:space="preserve">литературы, географии, </w:t>
            </w:r>
          </w:p>
          <w:p w:rsidR="00246967" w:rsidRPr="00246967" w:rsidRDefault="00246967" w:rsidP="00246967">
            <w:pPr>
              <w:spacing w:line="240" w:lineRule="atLeast"/>
              <w:contextualSpacing/>
              <w:rPr>
                <w:rFonts w:ascii="Times New Roman" w:hAnsi="Times New Roman"/>
                <w:sz w:val="24"/>
                <w:szCs w:val="24"/>
              </w:rPr>
            </w:pPr>
            <w:r w:rsidRPr="00246967">
              <w:rPr>
                <w:rFonts w:ascii="Times New Roman" w:hAnsi="Times New Roman"/>
                <w:sz w:val="24"/>
                <w:szCs w:val="24"/>
              </w:rPr>
              <w:t xml:space="preserve">ОБЖ,  технологии, ИЗО, </w:t>
            </w:r>
          </w:p>
          <w:p w:rsidR="00246967" w:rsidRPr="00D4003A" w:rsidRDefault="00246967" w:rsidP="00246967">
            <w:pPr>
              <w:spacing w:line="240" w:lineRule="atLeast"/>
              <w:contextualSpacing/>
              <w:rPr>
                <w:rFonts w:ascii="Times New Roman" w:hAnsi="Times New Roman"/>
                <w:sz w:val="24"/>
                <w:szCs w:val="24"/>
              </w:rPr>
            </w:pPr>
            <w:r w:rsidRPr="00246967">
              <w:rPr>
                <w:rFonts w:ascii="Times New Roman" w:hAnsi="Times New Roman"/>
                <w:sz w:val="24"/>
                <w:szCs w:val="24"/>
              </w:rPr>
              <w:t>музыки</w:t>
            </w:r>
          </w:p>
        </w:tc>
        <w:tc>
          <w:tcPr>
            <w:tcW w:w="4536" w:type="dxa"/>
            <w:tcBorders>
              <w:top w:val="single" w:sz="4" w:space="0" w:color="auto"/>
              <w:bottom w:val="single" w:sz="4" w:space="0" w:color="auto"/>
            </w:tcBorders>
          </w:tcPr>
          <w:p w:rsidR="00246967" w:rsidRPr="00246967" w:rsidRDefault="00246967" w:rsidP="00246967">
            <w:pPr>
              <w:spacing w:line="240" w:lineRule="atLeast"/>
              <w:contextualSpacing/>
              <w:rPr>
                <w:rFonts w:ascii="Times New Roman" w:hAnsi="Times New Roman"/>
                <w:sz w:val="24"/>
                <w:szCs w:val="24"/>
              </w:rPr>
            </w:pPr>
            <w:r w:rsidRPr="00246967">
              <w:rPr>
                <w:rFonts w:ascii="Times New Roman" w:hAnsi="Times New Roman"/>
                <w:sz w:val="24"/>
                <w:szCs w:val="24"/>
              </w:rPr>
              <w:t>Беседы, те</w:t>
            </w:r>
            <w:r w:rsidR="00D51AFE">
              <w:rPr>
                <w:rFonts w:ascii="Times New Roman" w:hAnsi="Times New Roman"/>
                <w:sz w:val="24"/>
                <w:szCs w:val="24"/>
              </w:rPr>
              <w:t xml:space="preserve">матические классные часы: «Моя </w:t>
            </w:r>
            <w:r w:rsidRPr="00246967">
              <w:rPr>
                <w:rFonts w:ascii="Times New Roman" w:hAnsi="Times New Roman"/>
                <w:sz w:val="24"/>
                <w:szCs w:val="24"/>
              </w:rPr>
              <w:t xml:space="preserve">гражданская позиция», «Культура </w:t>
            </w:r>
          </w:p>
          <w:p w:rsidR="00246967" w:rsidRPr="00246967" w:rsidRDefault="00246967" w:rsidP="00246967">
            <w:pPr>
              <w:spacing w:line="240" w:lineRule="atLeast"/>
              <w:contextualSpacing/>
              <w:rPr>
                <w:rFonts w:ascii="Times New Roman" w:hAnsi="Times New Roman"/>
                <w:sz w:val="24"/>
                <w:szCs w:val="24"/>
              </w:rPr>
            </w:pPr>
            <w:r w:rsidRPr="00246967">
              <w:rPr>
                <w:rFonts w:ascii="Times New Roman" w:hAnsi="Times New Roman"/>
                <w:sz w:val="24"/>
                <w:szCs w:val="24"/>
              </w:rPr>
              <w:t xml:space="preserve">человека», «Экстремизм и патриотизм», </w:t>
            </w:r>
          </w:p>
          <w:p w:rsidR="00246967" w:rsidRPr="00246967" w:rsidRDefault="00246967" w:rsidP="00246967">
            <w:pPr>
              <w:spacing w:line="240" w:lineRule="atLeast"/>
              <w:contextualSpacing/>
              <w:rPr>
                <w:rFonts w:ascii="Times New Roman" w:hAnsi="Times New Roman"/>
                <w:sz w:val="24"/>
                <w:szCs w:val="24"/>
              </w:rPr>
            </w:pPr>
            <w:r w:rsidRPr="00246967">
              <w:rPr>
                <w:rFonts w:ascii="Times New Roman" w:hAnsi="Times New Roman"/>
                <w:sz w:val="24"/>
                <w:szCs w:val="24"/>
              </w:rPr>
              <w:t xml:space="preserve">«Неформальные  подростковые </w:t>
            </w:r>
          </w:p>
          <w:p w:rsidR="00246967" w:rsidRPr="00D4003A" w:rsidRDefault="00246967" w:rsidP="00246967">
            <w:pPr>
              <w:spacing w:line="240" w:lineRule="atLeast"/>
              <w:contextualSpacing/>
              <w:rPr>
                <w:rFonts w:ascii="Times New Roman" w:hAnsi="Times New Roman"/>
                <w:sz w:val="24"/>
                <w:szCs w:val="24"/>
              </w:rPr>
            </w:pPr>
            <w:r w:rsidRPr="00246967">
              <w:rPr>
                <w:rFonts w:ascii="Times New Roman" w:hAnsi="Times New Roman"/>
                <w:sz w:val="24"/>
                <w:szCs w:val="24"/>
              </w:rPr>
              <w:t>объединения»</w:t>
            </w:r>
          </w:p>
        </w:tc>
        <w:tc>
          <w:tcPr>
            <w:tcW w:w="3480" w:type="dxa"/>
            <w:vMerge w:val="restart"/>
            <w:tcBorders>
              <w:top w:val="single" w:sz="4" w:space="0" w:color="auto"/>
            </w:tcBorders>
          </w:tcPr>
          <w:p w:rsidR="00246967" w:rsidRPr="00246967" w:rsidRDefault="00246967" w:rsidP="00246967">
            <w:pPr>
              <w:spacing w:line="240" w:lineRule="atLeast"/>
              <w:contextualSpacing/>
              <w:rPr>
                <w:rFonts w:ascii="Times New Roman" w:hAnsi="Times New Roman"/>
                <w:sz w:val="24"/>
                <w:szCs w:val="24"/>
              </w:rPr>
            </w:pPr>
            <w:r w:rsidRPr="00246967">
              <w:rPr>
                <w:rFonts w:ascii="Times New Roman" w:hAnsi="Times New Roman"/>
                <w:sz w:val="24"/>
                <w:szCs w:val="24"/>
              </w:rPr>
              <w:t xml:space="preserve">Участие в празднике </w:t>
            </w:r>
          </w:p>
          <w:p w:rsidR="00246967" w:rsidRPr="008655BE" w:rsidRDefault="00246967" w:rsidP="00246967">
            <w:pPr>
              <w:spacing w:line="240" w:lineRule="atLeast"/>
              <w:contextualSpacing/>
              <w:rPr>
                <w:rFonts w:ascii="Times New Roman" w:hAnsi="Times New Roman"/>
                <w:sz w:val="24"/>
                <w:szCs w:val="24"/>
              </w:rPr>
            </w:pPr>
            <w:r>
              <w:rPr>
                <w:rFonts w:ascii="Times New Roman" w:hAnsi="Times New Roman"/>
                <w:sz w:val="24"/>
                <w:szCs w:val="24"/>
              </w:rPr>
              <w:t>«Масленица», «Проводы зимы»</w:t>
            </w:r>
            <w:r w:rsidRPr="00246967">
              <w:rPr>
                <w:rFonts w:ascii="Times New Roman" w:hAnsi="Times New Roman"/>
                <w:sz w:val="24"/>
                <w:szCs w:val="24"/>
              </w:rPr>
              <w:t>, конкурсах</w:t>
            </w:r>
          </w:p>
        </w:tc>
      </w:tr>
      <w:tr w:rsidR="00246967" w:rsidRPr="008655BE" w:rsidTr="00111538">
        <w:trPr>
          <w:trHeight w:val="204"/>
        </w:trPr>
        <w:tc>
          <w:tcPr>
            <w:tcW w:w="3696" w:type="dxa"/>
            <w:vMerge/>
          </w:tcPr>
          <w:p w:rsidR="00246967" w:rsidRPr="00246967" w:rsidRDefault="00246967" w:rsidP="00246967">
            <w:pPr>
              <w:spacing w:line="240" w:lineRule="atLeast"/>
              <w:contextualSpacing/>
              <w:rPr>
                <w:rFonts w:ascii="Times New Roman" w:hAnsi="Times New Roman"/>
                <w:sz w:val="24"/>
                <w:szCs w:val="24"/>
              </w:rPr>
            </w:pPr>
          </w:p>
        </w:tc>
        <w:tc>
          <w:tcPr>
            <w:tcW w:w="3075" w:type="dxa"/>
            <w:vMerge/>
          </w:tcPr>
          <w:p w:rsidR="00246967" w:rsidRPr="00246967" w:rsidRDefault="00246967" w:rsidP="00246967">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tcBorders>
          </w:tcPr>
          <w:p w:rsidR="00246967" w:rsidRPr="00D4003A" w:rsidRDefault="00246967" w:rsidP="008D3749">
            <w:pPr>
              <w:spacing w:line="240" w:lineRule="atLeast"/>
              <w:contextualSpacing/>
              <w:rPr>
                <w:rFonts w:ascii="Times New Roman" w:hAnsi="Times New Roman"/>
                <w:sz w:val="24"/>
                <w:szCs w:val="24"/>
              </w:rPr>
            </w:pPr>
            <w:r w:rsidRPr="00246967">
              <w:rPr>
                <w:rFonts w:ascii="Times New Roman" w:hAnsi="Times New Roman"/>
                <w:sz w:val="24"/>
                <w:szCs w:val="24"/>
              </w:rPr>
              <w:t>Конкурс «Новогодний калейдоскоп»</w:t>
            </w:r>
          </w:p>
        </w:tc>
        <w:tc>
          <w:tcPr>
            <w:tcW w:w="3480" w:type="dxa"/>
            <w:vMerge/>
          </w:tcPr>
          <w:p w:rsidR="00246967" w:rsidRPr="00246967" w:rsidRDefault="00246967" w:rsidP="00246967">
            <w:pPr>
              <w:spacing w:line="240" w:lineRule="atLeast"/>
              <w:contextualSpacing/>
              <w:rPr>
                <w:rFonts w:ascii="Times New Roman" w:hAnsi="Times New Roman"/>
                <w:sz w:val="24"/>
                <w:szCs w:val="24"/>
              </w:rPr>
            </w:pPr>
          </w:p>
        </w:tc>
      </w:tr>
      <w:tr w:rsidR="00246967" w:rsidRPr="008655BE" w:rsidTr="00111538">
        <w:trPr>
          <w:trHeight w:val="252"/>
        </w:trPr>
        <w:tc>
          <w:tcPr>
            <w:tcW w:w="3696" w:type="dxa"/>
            <w:vMerge w:val="restart"/>
          </w:tcPr>
          <w:p w:rsidR="00246967" w:rsidRPr="00246967" w:rsidRDefault="00246967" w:rsidP="00246967">
            <w:pPr>
              <w:spacing w:line="240" w:lineRule="atLeast"/>
              <w:contextualSpacing/>
              <w:rPr>
                <w:rFonts w:ascii="Times New Roman" w:hAnsi="Times New Roman"/>
                <w:sz w:val="24"/>
                <w:szCs w:val="24"/>
              </w:rPr>
            </w:pPr>
            <w:r w:rsidRPr="00246967">
              <w:rPr>
                <w:rFonts w:ascii="Times New Roman" w:hAnsi="Times New Roman"/>
                <w:sz w:val="24"/>
                <w:szCs w:val="24"/>
              </w:rPr>
              <w:t xml:space="preserve">Участие во встречах и беседах с выпускниками школы, ознакомление с биографиями </w:t>
            </w:r>
          </w:p>
          <w:p w:rsidR="00246967" w:rsidRPr="008655BE" w:rsidRDefault="00246967" w:rsidP="00246967">
            <w:pPr>
              <w:spacing w:line="240" w:lineRule="atLeast"/>
              <w:contextualSpacing/>
              <w:rPr>
                <w:rFonts w:ascii="Times New Roman" w:hAnsi="Times New Roman"/>
                <w:sz w:val="24"/>
                <w:szCs w:val="24"/>
              </w:rPr>
            </w:pPr>
            <w:r w:rsidRPr="00246967">
              <w:rPr>
                <w:rFonts w:ascii="Times New Roman" w:hAnsi="Times New Roman"/>
                <w:sz w:val="24"/>
                <w:szCs w:val="24"/>
              </w:rPr>
              <w:t>выпускников, явивших собой  достойные примеры гражданственности и патриотизма</w:t>
            </w:r>
          </w:p>
        </w:tc>
        <w:tc>
          <w:tcPr>
            <w:tcW w:w="11091" w:type="dxa"/>
            <w:gridSpan w:val="3"/>
            <w:tcBorders>
              <w:bottom w:val="single" w:sz="4" w:space="0" w:color="auto"/>
            </w:tcBorders>
          </w:tcPr>
          <w:p w:rsidR="00246967" w:rsidRPr="008655BE" w:rsidRDefault="00246967" w:rsidP="008D3749">
            <w:pPr>
              <w:spacing w:line="240" w:lineRule="atLeast"/>
              <w:contextualSpacing/>
              <w:rPr>
                <w:rFonts w:ascii="Times New Roman" w:hAnsi="Times New Roman"/>
                <w:sz w:val="24"/>
                <w:szCs w:val="24"/>
              </w:rPr>
            </w:pPr>
            <w:r w:rsidRPr="00246967">
              <w:rPr>
                <w:rFonts w:ascii="Times New Roman" w:hAnsi="Times New Roman"/>
                <w:sz w:val="24"/>
                <w:szCs w:val="24"/>
              </w:rPr>
              <w:t>5-7 классы</w:t>
            </w:r>
          </w:p>
        </w:tc>
      </w:tr>
      <w:tr w:rsidR="00246967" w:rsidRPr="008655BE" w:rsidTr="00246967">
        <w:trPr>
          <w:trHeight w:val="360"/>
        </w:trPr>
        <w:tc>
          <w:tcPr>
            <w:tcW w:w="3696" w:type="dxa"/>
            <w:vMerge/>
          </w:tcPr>
          <w:p w:rsidR="00246967" w:rsidRPr="00246967" w:rsidRDefault="00246967" w:rsidP="00246967">
            <w:pPr>
              <w:spacing w:line="240" w:lineRule="atLeast"/>
              <w:contextualSpacing/>
              <w:rPr>
                <w:rFonts w:ascii="Times New Roman" w:hAnsi="Times New Roman"/>
                <w:sz w:val="24"/>
                <w:szCs w:val="24"/>
              </w:rPr>
            </w:pPr>
          </w:p>
        </w:tc>
        <w:tc>
          <w:tcPr>
            <w:tcW w:w="3075" w:type="dxa"/>
            <w:tcBorders>
              <w:top w:val="single" w:sz="4" w:space="0" w:color="auto"/>
              <w:bottom w:val="single" w:sz="4" w:space="0" w:color="auto"/>
            </w:tcBorders>
          </w:tcPr>
          <w:p w:rsidR="00246967" w:rsidRPr="00D4003A" w:rsidRDefault="00246967" w:rsidP="00D4003A">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tcBorders>
          </w:tcPr>
          <w:p w:rsidR="00246967" w:rsidRPr="00D4003A" w:rsidRDefault="00246967" w:rsidP="008D3749">
            <w:pPr>
              <w:spacing w:line="240" w:lineRule="atLeast"/>
              <w:contextualSpacing/>
              <w:rPr>
                <w:rFonts w:ascii="Times New Roman" w:hAnsi="Times New Roman"/>
                <w:sz w:val="24"/>
                <w:szCs w:val="24"/>
              </w:rPr>
            </w:pPr>
            <w:r w:rsidRPr="00246967">
              <w:rPr>
                <w:rFonts w:ascii="Times New Roman" w:hAnsi="Times New Roman"/>
                <w:sz w:val="24"/>
                <w:szCs w:val="24"/>
              </w:rPr>
              <w:t>Тематические классные часы, беседы,</w:t>
            </w:r>
          </w:p>
        </w:tc>
        <w:tc>
          <w:tcPr>
            <w:tcW w:w="3480" w:type="dxa"/>
            <w:tcBorders>
              <w:top w:val="single" w:sz="4" w:space="0" w:color="auto"/>
              <w:bottom w:val="single" w:sz="4" w:space="0" w:color="auto"/>
            </w:tcBorders>
          </w:tcPr>
          <w:p w:rsidR="00246967" w:rsidRPr="008655BE" w:rsidRDefault="00246967" w:rsidP="008D3749">
            <w:pPr>
              <w:spacing w:line="240" w:lineRule="atLeast"/>
              <w:contextualSpacing/>
              <w:rPr>
                <w:rFonts w:ascii="Times New Roman" w:hAnsi="Times New Roman"/>
                <w:sz w:val="24"/>
                <w:szCs w:val="24"/>
              </w:rPr>
            </w:pPr>
          </w:p>
        </w:tc>
      </w:tr>
      <w:tr w:rsidR="00246967" w:rsidRPr="008655BE" w:rsidTr="00111538">
        <w:trPr>
          <w:trHeight w:val="264"/>
        </w:trPr>
        <w:tc>
          <w:tcPr>
            <w:tcW w:w="3696" w:type="dxa"/>
            <w:vMerge/>
          </w:tcPr>
          <w:p w:rsidR="00246967" w:rsidRPr="00246967" w:rsidRDefault="00246967" w:rsidP="00246967">
            <w:pPr>
              <w:spacing w:line="240" w:lineRule="atLeast"/>
              <w:contextualSpacing/>
              <w:rPr>
                <w:rFonts w:ascii="Times New Roman" w:hAnsi="Times New Roman"/>
                <w:sz w:val="24"/>
                <w:szCs w:val="24"/>
              </w:rPr>
            </w:pPr>
          </w:p>
        </w:tc>
        <w:tc>
          <w:tcPr>
            <w:tcW w:w="11091" w:type="dxa"/>
            <w:gridSpan w:val="3"/>
            <w:tcBorders>
              <w:top w:val="single" w:sz="4" w:space="0" w:color="auto"/>
              <w:bottom w:val="single" w:sz="4" w:space="0" w:color="auto"/>
            </w:tcBorders>
          </w:tcPr>
          <w:p w:rsidR="00246967" w:rsidRPr="008655BE" w:rsidRDefault="00246967" w:rsidP="008D3749">
            <w:pPr>
              <w:spacing w:line="240" w:lineRule="atLeast"/>
              <w:contextualSpacing/>
              <w:rPr>
                <w:rFonts w:ascii="Times New Roman" w:hAnsi="Times New Roman"/>
                <w:sz w:val="24"/>
                <w:szCs w:val="24"/>
              </w:rPr>
            </w:pPr>
            <w:r w:rsidRPr="00246967">
              <w:rPr>
                <w:rFonts w:ascii="Times New Roman" w:hAnsi="Times New Roman"/>
                <w:sz w:val="24"/>
                <w:szCs w:val="24"/>
              </w:rPr>
              <w:t>8-9 классы</w:t>
            </w:r>
          </w:p>
        </w:tc>
      </w:tr>
      <w:tr w:rsidR="00246967" w:rsidRPr="008655BE" w:rsidTr="00246967">
        <w:trPr>
          <w:trHeight w:val="1128"/>
        </w:trPr>
        <w:tc>
          <w:tcPr>
            <w:tcW w:w="3696" w:type="dxa"/>
            <w:vMerge/>
            <w:tcBorders>
              <w:bottom w:val="single" w:sz="4" w:space="0" w:color="auto"/>
            </w:tcBorders>
          </w:tcPr>
          <w:p w:rsidR="00246967" w:rsidRPr="00246967" w:rsidRDefault="00246967" w:rsidP="00246967">
            <w:pPr>
              <w:spacing w:line="240" w:lineRule="atLeast"/>
              <w:contextualSpacing/>
              <w:rPr>
                <w:rFonts w:ascii="Times New Roman" w:hAnsi="Times New Roman"/>
                <w:sz w:val="24"/>
                <w:szCs w:val="24"/>
              </w:rPr>
            </w:pPr>
          </w:p>
        </w:tc>
        <w:tc>
          <w:tcPr>
            <w:tcW w:w="3075" w:type="dxa"/>
            <w:tcBorders>
              <w:top w:val="single" w:sz="4" w:space="0" w:color="auto"/>
              <w:bottom w:val="single" w:sz="4" w:space="0" w:color="auto"/>
            </w:tcBorders>
          </w:tcPr>
          <w:p w:rsidR="00246967" w:rsidRPr="00D4003A" w:rsidRDefault="00246967" w:rsidP="00D4003A">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tcBorders>
          </w:tcPr>
          <w:p w:rsidR="00246967" w:rsidRPr="00246967" w:rsidRDefault="00246967" w:rsidP="00246967">
            <w:pPr>
              <w:spacing w:line="240" w:lineRule="atLeast"/>
              <w:contextualSpacing/>
              <w:rPr>
                <w:rFonts w:ascii="Times New Roman" w:hAnsi="Times New Roman"/>
                <w:sz w:val="24"/>
                <w:szCs w:val="24"/>
              </w:rPr>
            </w:pPr>
            <w:r w:rsidRPr="00246967">
              <w:rPr>
                <w:rFonts w:ascii="Times New Roman" w:hAnsi="Times New Roman"/>
                <w:sz w:val="24"/>
                <w:szCs w:val="24"/>
              </w:rPr>
              <w:t xml:space="preserve">Встречи с выпускниками: «Встречи с </w:t>
            </w:r>
          </w:p>
          <w:p w:rsidR="00246967" w:rsidRPr="00246967" w:rsidRDefault="00246967" w:rsidP="00246967">
            <w:pPr>
              <w:spacing w:line="240" w:lineRule="atLeast"/>
              <w:contextualSpacing/>
              <w:rPr>
                <w:rFonts w:ascii="Times New Roman" w:hAnsi="Times New Roman"/>
                <w:sz w:val="24"/>
                <w:szCs w:val="24"/>
              </w:rPr>
            </w:pPr>
            <w:r w:rsidRPr="00246967">
              <w:rPr>
                <w:rFonts w:ascii="Times New Roman" w:hAnsi="Times New Roman"/>
                <w:sz w:val="24"/>
                <w:szCs w:val="24"/>
              </w:rPr>
              <w:t xml:space="preserve">интересными людьми», «Фестивали </w:t>
            </w:r>
          </w:p>
          <w:p w:rsidR="00246967" w:rsidRPr="00D4003A" w:rsidRDefault="00246967" w:rsidP="00246967">
            <w:pPr>
              <w:spacing w:line="240" w:lineRule="atLeast"/>
              <w:contextualSpacing/>
              <w:rPr>
                <w:rFonts w:ascii="Times New Roman" w:hAnsi="Times New Roman"/>
                <w:sz w:val="24"/>
                <w:szCs w:val="24"/>
              </w:rPr>
            </w:pPr>
            <w:r w:rsidRPr="00246967">
              <w:rPr>
                <w:rFonts w:ascii="Times New Roman" w:hAnsi="Times New Roman"/>
                <w:sz w:val="24"/>
                <w:szCs w:val="24"/>
              </w:rPr>
              <w:t>профессий»</w:t>
            </w:r>
          </w:p>
        </w:tc>
        <w:tc>
          <w:tcPr>
            <w:tcW w:w="3480" w:type="dxa"/>
            <w:tcBorders>
              <w:top w:val="single" w:sz="4" w:space="0" w:color="auto"/>
              <w:bottom w:val="single" w:sz="4" w:space="0" w:color="auto"/>
            </w:tcBorders>
          </w:tcPr>
          <w:p w:rsidR="00246967" w:rsidRPr="008655BE" w:rsidRDefault="00246967" w:rsidP="008D3749">
            <w:pPr>
              <w:spacing w:line="240" w:lineRule="atLeast"/>
              <w:contextualSpacing/>
              <w:rPr>
                <w:rFonts w:ascii="Times New Roman" w:hAnsi="Times New Roman"/>
                <w:sz w:val="24"/>
                <w:szCs w:val="24"/>
              </w:rPr>
            </w:pPr>
          </w:p>
        </w:tc>
      </w:tr>
      <w:tr w:rsidR="00246967" w:rsidRPr="008655BE" w:rsidTr="00111538">
        <w:trPr>
          <w:trHeight w:val="528"/>
        </w:trPr>
        <w:tc>
          <w:tcPr>
            <w:tcW w:w="14787" w:type="dxa"/>
            <w:gridSpan w:val="4"/>
            <w:tcBorders>
              <w:top w:val="single" w:sz="4" w:space="0" w:color="auto"/>
            </w:tcBorders>
          </w:tcPr>
          <w:p w:rsidR="00246967" w:rsidRPr="00D51AFE" w:rsidRDefault="00246967" w:rsidP="00246967">
            <w:pPr>
              <w:spacing w:line="240" w:lineRule="atLeast"/>
              <w:contextualSpacing/>
              <w:rPr>
                <w:rFonts w:ascii="Times New Roman" w:hAnsi="Times New Roman"/>
                <w:b/>
                <w:sz w:val="24"/>
                <w:szCs w:val="24"/>
              </w:rPr>
            </w:pPr>
            <w:r w:rsidRPr="00D51AFE">
              <w:rPr>
                <w:rFonts w:ascii="Times New Roman" w:hAnsi="Times New Roman"/>
                <w:b/>
                <w:sz w:val="24"/>
                <w:szCs w:val="24"/>
              </w:rPr>
              <w:t>Результаты:</w:t>
            </w:r>
          </w:p>
          <w:p w:rsidR="00246967" w:rsidRPr="00D51AFE" w:rsidRDefault="00246967" w:rsidP="00D51AFE">
            <w:pPr>
              <w:spacing w:line="240" w:lineRule="atLeast"/>
              <w:rPr>
                <w:rFonts w:ascii="Times New Roman" w:hAnsi="Times New Roman"/>
                <w:sz w:val="24"/>
                <w:szCs w:val="24"/>
              </w:rPr>
            </w:pPr>
            <w:r w:rsidRPr="00D51AFE">
              <w:rPr>
                <w:rFonts w:ascii="Times New Roman" w:hAnsi="Times New Roman"/>
                <w:sz w:val="24"/>
                <w:szCs w:val="24"/>
              </w:rPr>
              <w:t>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народным традициям, старшему поколению;</w:t>
            </w:r>
          </w:p>
          <w:p w:rsidR="00246967" w:rsidRPr="00246967" w:rsidRDefault="00246967" w:rsidP="00246967">
            <w:pPr>
              <w:spacing w:line="240" w:lineRule="atLeast"/>
              <w:contextualSpacing/>
              <w:rPr>
                <w:rFonts w:ascii="Times New Roman" w:hAnsi="Times New Roman"/>
                <w:sz w:val="24"/>
                <w:szCs w:val="24"/>
              </w:rPr>
            </w:pPr>
            <w:r w:rsidRPr="00246967">
              <w:rPr>
                <w:rFonts w:ascii="Times New Roman" w:hAnsi="Times New Roman"/>
                <w:sz w:val="24"/>
                <w:szCs w:val="24"/>
              </w:rPr>
              <w:t>• знание основных положений Конституции Российской Федерации, символов государства, основных прав и обязанностей граждан России;</w:t>
            </w:r>
          </w:p>
          <w:p w:rsidR="00246967" w:rsidRPr="00246967" w:rsidRDefault="00246967" w:rsidP="00246967">
            <w:pPr>
              <w:spacing w:line="240" w:lineRule="atLeast"/>
              <w:contextualSpacing/>
              <w:rPr>
                <w:rFonts w:ascii="Times New Roman" w:hAnsi="Times New Roman"/>
                <w:sz w:val="24"/>
                <w:szCs w:val="24"/>
              </w:rPr>
            </w:pPr>
            <w:r w:rsidRPr="00246967">
              <w:rPr>
                <w:rFonts w:ascii="Times New Roman" w:hAnsi="Times New Roman"/>
                <w:sz w:val="24"/>
                <w:szCs w:val="24"/>
              </w:rPr>
              <w:t>• системные представления о народах России, понимание их общей исторической судьбы, единства народов нашей страны; опыт социаль</w:t>
            </w:r>
            <w:r w:rsidR="00D51AFE">
              <w:rPr>
                <w:rFonts w:ascii="Times New Roman" w:hAnsi="Times New Roman"/>
                <w:sz w:val="24"/>
                <w:szCs w:val="24"/>
              </w:rPr>
              <w:t xml:space="preserve">ной и межкультурной </w:t>
            </w:r>
            <w:r w:rsidRPr="00246967">
              <w:rPr>
                <w:rFonts w:ascii="Times New Roman" w:hAnsi="Times New Roman"/>
                <w:sz w:val="24"/>
                <w:szCs w:val="24"/>
              </w:rPr>
              <w:t>коммуникации;</w:t>
            </w:r>
          </w:p>
          <w:p w:rsidR="00246967" w:rsidRPr="00246967" w:rsidRDefault="00246967" w:rsidP="00246967">
            <w:pPr>
              <w:spacing w:line="240" w:lineRule="atLeast"/>
              <w:contextualSpacing/>
              <w:rPr>
                <w:rFonts w:ascii="Times New Roman" w:hAnsi="Times New Roman"/>
                <w:sz w:val="24"/>
                <w:szCs w:val="24"/>
              </w:rPr>
            </w:pPr>
            <w:r w:rsidRPr="00246967">
              <w:rPr>
                <w:rFonts w:ascii="Times New Roman" w:hAnsi="Times New Roman"/>
                <w:sz w:val="24"/>
                <w:szCs w:val="24"/>
              </w:rPr>
              <w:t xml:space="preserve">• представление об институтах гражданского общества, их истории и современном состоянии в России и мире, о возможностях </w:t>
            </w:r>
            <w:r w:rsidR="00D51AFE">
              <w:rPr>
                <w:rFonts w:ascii="Times New Roman" w:hAnsi="Times New Roman"/>
                <w:sz w:val="24"/>
                <w:szCs w:val="24"/>
              </w:rPr>
              <w:t xml:space="preserve">участия граждан в общественном </w:t>
            </w:r>
            <w:r w:rsidRPr="00246967">
              <w:rPr>
                <w:rFonts w:ascii="Times New Roman" w:hAnsi="Times New Roman"/>
                <w:sz w:val="24"/>
                <w:szCs w:val="24"/>
              </w:rPr>
              <w:t>управлении; первоначальный опыт участия в гражданской жизни;</w:t>
            </w:r>
          </w:p>
          <w:p w:rsidR="00246967" w:rsidRDefault="00246967" w:rsidP="00246967">
            <w:pPr>
              <w:spacing w:line="240" w:lineRule="atLeast"/>
              <w:contextualSpacing/>
              <w:rPr>
                <w:rFonts w:ascii="Times New Roman" w:hAnsi="Times New Roman"/>
                <w:sz w:val="24"/>
                <w:szCs w:val="24"/>
              </w:rPr>
            </w:pPr>
            <w:r w:rsidRPr="00246967">
              <w:rPr>
                <w:rFonts w:ascii="Times New Roman" w:hAnsi="Times New Roman"/>
                <w:sz w:val="24"/>
                <w:szCs w:val="24"/>
              </w:rPr>
              <w:t xml:space="preserve">• понимание защиты Отечества как конституционного долга и священной обязанности гражданина, уважительное отношение к Российской </w:t>
            </w:r>
            <w:r>
              <w:rPr>
                <w:rFonts w:ascii="Times New Roman" w:hAnsi="Times New Roman"/>
                <w:sz w:val="24"/>
                <w:szCs w:val="24"/>
              </w:rPr>
              <w:t xml:space="preserve">армии, к защитникам </w:t>
            </w:r>
            <w:r w:rsidRPr="00246967">
              <w:rPr>
                <w:rFonts w:ascii="Times New Roman" w:hAnsi="Times New Roman"/>
                <w:sz w:val="24"/>
                <w:szCs w:val="24"/>
              </w:rPr>
              <w:t>Родины;</w:t>
            </w:r>
          </w:p>
          <w:p w:rsidR="00246967" w:rsidRPr="00246967" w:rsidRDefault="00246967" w:rsidP="00246967">
            <w:pPr>
              <w:spacing w:line="240" w:lineRule="atLeast"/>
              <w:contextualSpacing/>
              <w:rPr>
                <w:rFonts w:ascii="Times New Roman" w:hAnsi="Times New Roman"/>
                <w:sz w:val="24"/>
                <w:szCs w:val="24"/>
              </w:rPr>
            </w:pPr>
            <w:r w:rsidRPr="00246967">
              <w:rPr>
                <w:rFonts w:ascii="Times New Roman" w:hAnsi="Times New Roman"/>
                <w:sz w:val="24"/>
                <w:szCs w:val="24"/>
              </w:rPr>
              <w:t>• уважительное отношение к органам охраны правопорядка;</w:t>
            </w:r>
          </w:p>
          <w:p w:rsidR="00246967" w:rsidRPr="00246967" w:rsidRDefault="00246967" w:rsidP="00246967">
            <w:pPr>
              <w:spacing w:line="240" w:lineRule="atLeast"/>
              <w:contextualSpacing/>
              <w:rPr>
                <w:rFonts w:ascii="Times New Roman" w:hAnsi="Times New Roman"/>
                <w:sz w:val="24"/>
                <w:szCs w:val="24"/>
              </w:rPr>
            </w:pPr>
            <w:r w:rsidRPr="00246967">
              <w:rPr>
                <w:rFonts w:ascii="Times New Roman" w:hAnsi="Times New Roman"/>
                <w:sz w:val="24"/>
                <w:szCs w:val="24"/>
              </w:rPr>
              <w:lastRenderedPageBreak/>
              <w:t>• знание национальных героев и важнейших событий истории России;</w:t>
            </w:r>
          </w:p>
          <w:p w:rsidR="00246967" w:rsidRPr="008655BE" w:rsidRDefault="00246967" w:rsidP="00246967">
            <w:pPr>
              <w:spacing w:line="240" w:lineRule="atLeast"/>
              <w:contextualSpacing/>
              <w:rPr>
                <w:rFonts w:ascii="Times New Roman" w:hAnsi="Times New Roman"/>
                <w:sz w:val="24"/>
                <w:szCs w:val="24"/>
              </w:rPr>
            </w:pPr>
            <w:r w:rsidRPr="00246967">
              <w:rPr>
                <w:rFonts w:ascii="Times New Roman" w:hAnsi="Times New Roman"/>
                <w:sz w:val="24"/>
                <w:szCs w:val="24"/>
              </w:rPr>
              <w:t>• знание государственных праздников, их истории и значения для общества</w:t>
            </w:r>
          </w:p>
        </w:tc>
      </w:tr>
    </w:tbl>
    <w:p w:rsidR="00975738" w:rsidRDefault="00975738" w:rsidP="008D3749">
      <w:pPr>
        <w:spacing w:line="240" w:lineRule="atLeast"/>
        <w:contextualSpacing/>
        <w:rPr>
          <w:rFonts w:ascii="Times New Roman" w:hAnsi="Times New Roman"/>
          <w:b/>
          <w:sz w:val="24"/>
          <w:szCs w:val="24"/>
        </w:rPr>
      </w:pPr>
    </w:p>
    <w:p w:rsidR="00D51AFE" w:rsidRDefault="00D51AFE" w:rsidP="008D3749">
      <w:pPr>
        <w:spacing w:line="240" w:lineRule="atLeast"/>
        <w:contextualSpacing/>
        <w:rPr>
          <w:rFonts w:ascii="Times New Roman" w:hAnsi="Times New Roman"/>
          <w:b/>
          <w:sz w:val="24"/>
          <w:szCs w:val="24"/>
        </w:rPr>
      </w:pPr>
      <w:r w:rsidRPr="00D51AFE">
        <w:rPr>
          <w:rFonts w:ascii="Times New Roman" w:hAnsi="Times New Roman"/>
          <w:b/>
          <w:sz w:val="24"/>
          <w:szCs w:val="24"/>
        </w:rPr>
        <w:t>Воспитание социальной ответственности и компетентности</w:t>
      </w:r>
    </w:p>
    <w:tbl>
      <w:tblPr>
        <w:tblStyle w:val="a4"/>
        <w:tblW w:w="0" w:type="auto"/>
        <w:tblLook w:val="04A0"/>
      </w:tblPr>
      <w:tblGrid>
        <w:gridCol w:w="3762"/>
        <w:gridCol w:w="3058"/>
        <w:gridCol w:w="4507"/>
        <w:gridCol w:w="3460"/>
      </w:tblGrid>
      <w:tr w:rsidR="00D51AFE" w:rsidTr="0091537C">
        <w:tc>
          <w:tcPr>
            <w:tcW w:w="3762" w:type="dxa"/>
            <w:vMerge w:val="restart"/>
          </w:tcPr>
          <w:p w:rsidR="00D51AFE" w:rsidRPr="008655BE" w:rsidRDefault="00D51AFE" w:rsidP="00111538">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Виды деятельности  </w:t>
            </w:r>
          </w:p>
        </w:tc>
        <w:tc>
          <w:tcPr>
            <w:tcW w:w="11025" w:type="dxa"/>
            <w:gridSpan w:val="3"/>
          </w:tcPr>
          <w:p w:rsidR="00D51AFE" w:rsidRDefault="00D51AFE" w:rsidP="008D3749">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Формы занятий</w:t>
            </w:r>
          </w:p>
        </w:tc>
      </w:tr>
      <w:tr w:rsidR="00D51AFE" w:rsidTr="0091537C">
        <w:tc>
          <w:tcPr>
            <w:tcW w:w="3762" w:type="dxa"/>
            <w:vMerge/>
          </w:tcPr>
          <w:p w:rsidR="00D51AFE" w:rsidRPr="008655BE" w:rsidRDefault="00D51AFE" w:rsidP="00111538">
            <w:pPr>
              <w:spacing w:line="240" w:lineRule="atLeast"/>
              <w:contextualSpacing/>
              <w:rPr>
                <w:rFonts w:ascii="Times New Roman" w:hAnsi="Times New Roman"/>
                <w:b/>
                <w:sz w:val="24"/>
                <w:szCs w:val="24"/>
              </w:rPr>
            </w:pPr>
          </w:p>
        </w:tc>
        <w:tc>
          <w:tcPr>
            <w:tcW w:w="3058" w:type="dxa"/>
          </w:tcPr>
          <w:p w:rsidR="00D51AFE" w:rsidRPr="008655BE" w:rsidRDefault="00D51AFE" w:rsidP="00111538">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Урочная деятельность  </w:t>
            </w:r>
          </w:p>
        </w:tc>
        <w:tc>
          <w:tcPr>
            <w:tcW w:w="4507" w:type="dxa"/>
          </w:tcPr>
          <w:p w:rsidR="00D51AFE" w:rsidRPr="008655BE" w:rsidRDefault="00D51AFE" w:rsidP="00111538">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Внеурочная деятельность  </w:t>
            </w:r>
          </w:p>
        </w:tc>
        <w:tc>
          <w:tcPr>
            <w:tcW w:w="3460" w:type="dxa"/>
          </w:tcPr>
          <w:p w:rsidR="00D51AFE" w:rsidRPr="008655BE" w:rsidRDefault="00D51AFE" w:rsidP="00111538">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Внешкольная деятельность </w:t>
            </w:r>
          </w:p>
        </w:tc>
      </w:tr>
      <w:tr w:rsidR="0091537C" w:rsidTr="0091537C">
        <w:trPr>
          <w:trHeight w:val="192"/>
        </w:trPr>
        <w:tc>
          <w:tcPr>
            <w:tcW w:w="3762" w:type="dxa"/>
            <w:vMerge w:val="restart"/>
          </w:tcPr>
          <w:p w:rsidR="0091537C" w:rsidRPr="007E01A0" w:rsidRDefault="0091537C" w:rsidP="007E01A0">
            <w:pPr>
              <w:spacing w:line="240" w:lineRule="atLeast"/>
              <w:contextualSpacing/>
              <w:rPr>
                <w:rFonts w:ascii="Times New Roman" w:hAnsi="Times New Roman"/>
                <w:sz w:val="24"/>
                <w:szCs w:val="24"/>
              </w:rPr>
            </w:pPr>
            <w:r w:rsidRPr="007E01A0">
              <w:rPr>
                <w:rFonts w:ascii="Times New Roman" w:hAnsi="Times New Roman"/>
                <w:sz w:val="24"/>
                <w:szCs w:val="24"/>
              </w:rPr>
              <w:t>Участие в улучшении школьной среды, доступных сфер  жизни окружающего социума</w:t>
            </w:r>
          </w:p>
        </w:tc>
        <w:tc>
          <w:tcPr>
            <w:tcW w:w="11025" w:type="dxa"/>
            <w:gridSpan w:val="3"/>
            <w:tcBorders>
              <w:bottom w:val="single" w:sz="4" w:space="0" w:color="auto"/>
            </w:tcBorders>
          </w:tcPr>
          <w:p w:rsidR="0091537C" w:rsidRPr="007E01A0" w:rsidRDefault="0091537C" w:rsidP="008D3749">
            <w:pPr>
              <w:spacing w:line="240" w:lineRule="atLeast"/>
              <w:contextualSpacing/>
              <w:rPr>
                <w:rFonts w:ascii="Times New Roman" w:hAnsi="Times New Roman"/>
                <w:sz w:val="24"/>
                <w:szCs w:val="24"/>
              </w:rPr>
            </w:pPr>
            <w:r w:rsidRPr="0091537C">
              <w:rPr>
                <w:rFonts w:ascii="Times New Roman" w:hAnsi="Times New Roman"/>
                <w:sz w:val="24"/>
                <w:szCs w:val="24"/>
              </w:rPr>
              <w:t>5-7 классы</w:t>
            </w:r>
          </w:p>
        </w:tc>
      </w:tr>
      <w:tr w:rsidR="0091537C" w:rsidTr="0091537C">
        <w:trPr>
          <w:trHeight w:val="444"/>
        </w:trPr>
        <w:tc>
          <w:tcPr>
            <w:tcW w:w="3762" w:type="dxa"/>
            <w:vMerge/>
          </w:tcPr>
          <w:p w:rsidR="0091537C" w:rsidRPr="007E01A0" w:rsidRDefault="0091537C" w:rsidP="007E01A0">
            <w:pPr>
              <w:spacing w:line="240" w:lineRule="atLeast"/>
              <w:contextualSpacing/>
              <w:rPr>
                <w:rFonts w:ascii="Times New Roman" w:hAnsi="Times New Roman"/>
                <w:sz w:val="24"/>
                <w:szCs w:val="24"/>
              </w:rPr>
            </w:pPr>
          </w:p>
        </w:tc>
        <w:tc>
          <w:tcPr>
            <w:tcW w:w="3058" w:type="dxa"/>
            <w:vMerge w:val="restart"/>
            <w:tcBorders>
              <w:top w:val="single" w:sz="4" w:space="0" w:color="auto"/>
            </w:tcBorders>
          </w:tcPr>
          <w:p w:rsidR="0091537C" w:rsidRDefault="0091537C" w:rsidP="008D3749">
            <w:pPr>
              <w:spacing w:line="240" w:lineRule="atLeast"/>
              <w:contextualSpacing/>
              <w:rPr>
                <w:rFonts w:ascii="Times New Roman" w:hAnsi="Times New Roman"/>
                <w:sz w:val="24"/>
                <w:szCs w:val="24"/>
              </w:rPr>
            </w:pPr>
          </w:p>
          <w:p w:rsidR="0091537C" w:rsidRDefault="0091537C" w:rsidP="008D3749">
            <w:pPr>
              <w:spacing w:line="240" w:lineRule="atLeast"/>
              <w:contextualSpacing/>
              <w:rPr>
                <w:rFonts w:ascii="Times New Roman" w:hAnsi="Times New Roman"/>
                <w:sz w:val="24"/>
                <w:szCs w:val="24"/>
              </w:rPr>
            </w:pPr>
          </w:p>
          <w:p w:rsidR="0091537C" w:rsidRDefault="0091537C" w:rsidP="008D3749">
            <w:pPr>
              <w:spacing w:line="240" w:lineRule="atLeast"/>
              <w:contextualSpacing/>
              <w:rPr>
                <w:rFonts w:ascii="Times New Roman" w:hAnsi="Times New Roman"/>
                <w:sz w:val="24"/>
                <w:szCs w:val="24"/>
              </w:rPr>
            </w:pPr>
          </w:p>
          <w:p w:rsidR="0091537C" w:rsidRDefault="0091537C" w:rsidP="008D3749">
            <w:pPr>
              <w:spacing w:line="240" w:lineRule="atLeast"/>
              <w:contextualSpacing/>
              <w:rPr>
                <w:rFonts w:ascii="Times New Roman" w:hAnsi="Times New Roman"/>
                <w:sz w:val="24"/>
                <w:szCs w:val="24"/>
              </w:rPr>
            </w:pPr>
          </w:p>
          <w:p w:rsidR="0091537C" w:rsidRPr="007E01A0" w:rsidRDefault="0091537C" w:rsidP="008D3749">
            <w:pPr>
              <w:spacing w:line="240" w:lineRule="atLeast"/>
              <w:contextualSpacing/>
              <w:rPr>
                <w:rFonts w:ascii="Times New Roman" w:hAnsi="Times New Roman"/>
                <w:sz w:val="24"/>
                <w:szCs w:val="24"/>
              </w:rPr>
            </w:pPr>
          </w:p>
        </w:tc>
        <w:tc>
          <w:tcPr>
            <w:tcW w:w="4507" w:type="dxa"/>
            <w:tcBorders>
              <w:top w:val="single" w:sz="4" w:space="0" w:color="auto"/>
              <w:bottom w:val="single" w:sz="4" w:space="0" w:color="auto"/>
            </w:tcBorders>
          </w:tcPr>
          <w:p w:rsidR="0091537C" w:rsidRPr="007E01A0" w:rsidRDefault="0091537C" w:rsidP="008D3749">
            <w:pPr>
              <w:spacing w:line="240" w:lineRule="atLeast"/>
              <w:contextualSpacing/>
              <w:rPr>
                <w:rFonts w:ascii="Times New Roman" w:hAnsi="Times New Roman"/>
                <w:sz w:val="24"/>
                <w:szCs w:val="24"/>
              </w:rPr>
            </w:pPr>
            <w:r w:rsidRPr="0091537C">
              <w:rPr>
                <w:rFonts w:ascii="Times New Roman" w:hAnsi="Times New Roman"/>
                <w:sz w:val="24"/>
                <w:szCs w:val="24"/>
              </w:rPr>
              <w:t>«День самоуправления»</w:t>
            </w:r>
          </w:p>
        </w:tc>
        <w:tc>
          <w:tcPr>
            <w:tcW w:w="3460" w:type="dxa"/>
            <w:vMerge w:val="restart"/>
            <w:tcBorders>
              <w:top w:val="single" w:sz="4" w:space="0" w:color="auto"/>
            </w:tcBorders>
          </w:tcPr>
          <w:p w:rsidR="0091537C" w:rsidRPr="007E01A0" w:rsidRDefault="0091537C" w:rsidP="008D3749">
            <w:pPr>
              <w:spacing w:line="240" w:lineRule="atLeast"/>
              <w:contextualSpacing/>
              <w:rPr>
                <w:rFonts w:ascii="Times New Roman" w:hAnsi="Times New Roman"/>
                <w:sz w:val="24"/>
                <w:szCs w:val="24"/>
              </w:rPr>
            </w:pPr>
          </w:p>
        </w:tc>
      </w:tr>
      <w:tr w:rsidR="0091537C" w:rsidTr="0091537C">
        <w:trPr>
          <w:trHeight w:val="384"/>
        </w:trPr>
        <w:tc>
          <w:tcPr>
            <w:tcW w:w="3762" w:type="dxa"/>
            <w:vMerge/>
          </w:tcPr>
          <w:p w:rsidR="0091537C" w:rsidRPr="007E01A0" w:rsidRDefault="0091537C" w:rsidP="007E01A0">
            <w:pPr>
              <w:spacing w:line="240" w:lineRule="atLeast"/>
              <w:contextualSpacing/>
              <w:rPr>
                <w:rFonts w:ascii="Times New Roman" w:hAnsi="Times New Roman"/>
                <w:sz w:val="24"/>
                <w:szCs w:val="24"/>
              </w:rPr>
            </w:pPr>
          </w:p>
        </w:tc>
        <w:tc>
          <w:tcPr>
            <w:tcW w:w="3058" w:type="dxa"/>
            <w:vMerge/>
          </w:tcPr>
          <w:p w:rsidR="0091537C" w:rsidRDefault="0091537C" w:rsidP="008D3749">
            <w:pPr>
              <w:spacing w:line="240" w:lineRule="atLeast"/>
              <w:contextualSpacing/>
              <w:rPr>
                <w:rFonts w:ascii="Times New Roman" w:hAnsi="Times New Roman"/>
                <w:sz w:val="24"/>
                <w:szCs w:val="24"/>
              </w:rPr>
            </w:pPr>
          </w:p>
        </w:tc>
        <w:tc>
          <w:tcPr>
            <w:tcW w:w="4507" w:type="dxa"/>
            <w:tcBorders>
              <w:top w:val="single" w:sz="4" w:space="0" w:color="auto"/>
              <w:bottom w:val="single" w:sz="4" w:space="0" w:color="auto"/>
            </w:tcBorders>
          </w:tcPr>
          <w:p w:rsidR="0091537C" w:rsidRPr="0091537C" w:rsidRDefault="0091537C" w:rsidP="0091537C">
            <w:pPr>
              <w:spacing w:line="240" w:lineRule="atLeast"/>
              <w:contextualSpacing/>
              <w:rPr>
                <w:rFonts w:ascii="Times New Roman" w:hAnsi="Times New Roman"/>
                <w:sz w:val="24"/>
                <w:szCs w:val="24"/>
              </w:rPr>
            </w:pPr>
            <w:r w:rsidRPr="0091537C">
              <w:rPr>
                <w:rFonts w:ascii="Times New Roman" w:hAnsi="Times New Roman"/>
                <w:sz w:val="24"/>
                <w:szCs w:val="24"/>
              </w:rPr>
              <w:t xml:space="preserve">Участие в общественной жизни класса, </w:t>
            </w:r>
          </w:p>
          <w:p w:rsidR="0091537C" w:rsidRPr="007E01A0" w:rsidRDefault="0091537C" w:rsidP="0091537C">
            <w:pPr>
              <w:spacing w:line="240" w:lineRule="atLeast"/>
              <w:contextualSpacing/>
              <w:rPr>
                <w:rFonts w:ascii="Times New Roman" w:hAnsi="Times New Roman"/>
                <w:sz w:val="24"/>
                <w:szCs w:val="24"/>
              </w:rPr>
            </w:pPr>
            <w:r w:rsidRPr="0091537C">
              <w:rPr>
                <w:rFonts w:ascii="Times New Roman" w:hAnsi="Times New Roman"/>
                <w:sz w:val="24"/>
                <w:szCs w:val="24"/>
              </w:rPr>
              <w:t>школы.</w:t>
            </w:r>
          </w:p>
        </w:tc>
        <w:tc>
          <w:tcPr>
            <w:tcW w:w="3460" w:type="dxa"/>
            <w:vMerge/>
          </w:tcPr>
          <w:p w:rsidR="0091537C" w:rsidRPr="007E01A0" w:rsidRDefault="0091537C" w:rsidP="008D3749">
            <w:pPr>
              <w:spacing w:line="240" w:lineRule="atLeast"/>
              <w:contextualSpacing/>
              <w:rPr>
                <w:rFonts w:ascii="Times New Roman" w:hAnsi="Times New Roman"/>
                <w:sz w:val="24"/>
                <w:szCs w:val="24"/>
              </w:rPr>
            </w:pPr>
          </w:p>
        </w:tc>
      </w:tr>
      <w:tr w:rsidR="0091537C" w:rsidTr="0091537C">
        <w:trPr>
          <w:trHeight w:val="240"/>
        </w:trPr>
        <w:tc>
          <w:tcPr>
            <w:tcW w:w="3762" w:type="dxa"/>
            <w:vMerge/>
          </w:tcPr>
          <w:p w:rsidR="0091537C" w:rsidRPr="007E01A0" w:rsidRDefault="0091537C" w:rsidP="007E01A0">
            <w:pPr>
              <w:spacing w:line="240" w:lineRule="atLeast"/>
              <w:contextualSpacing/>
              <w:rPr>
                <w:rFonts w:ascii="Times New Roman" w:hAnsi="Times New Roman"/>
                <w:sz w:val="24"/>
                <w:szCs w:val="24"/>
              </w:rPr>
            </w:pPr>
          </w:p>
        </w:tc>
        <w:tc>
          <w:tcPr>
            <w:tcW w:w="3058" w:type="dxa"/>
            <w:vMerge/>
            <w:tcBorders>
              <w:bottom w:val="single" w:sz="4" w:space="0" w:color="auto"/>
            </w:tcBorders>
          </w:tcPr>
          <w:p w:rsidR="0091537C" w:rsidRDefault="0091537C" w:rsidP="008D3749">
            <w:pPr>
              <w:spacing w:line="240" w:lineRule="atLeast"/>
              <w:contextualSpacing/>
              <w:rPr>
                <w:rFonts w:ascii="Times New Roman" w:hAnsi="Times New Roman"/>
                <w:sz w:val="24"/>
                <w:szCs w:val="24"/>
              </w:rPr>
            </w:pPr>
          </w:p>
        </w:tc>
        <w:tc>
          <w:tcPr>
            <w:tcW w:w="4507" w:type="dxa"/>
            <w:tcBorders>
              <w:top w:val="single" w:sz="4" w:space="0" w:color="auto"/>
              <w:bottom w:val="single" w:sz="4" w:space="0" w:color="auto"/>
            </w:tcBorders>
          </w:tcPr>
          <w:p w:rsidR="0091537C" w:rsidRPr="007E01A0" w:rsidRDefault="0091537C" w:rsidP="008D3749">
            <w:pPr>
              <w:spacing w:line="240" w:lineRule="atLeast"/>
              <w:contextualSpacing/>
              <w:rPr>
                <w:rFonts w:ascii="Times New Roman" w:hAnsi="Times New Roman"/>
                <w:sz w:val="24"/>
                <w:szCs w:val="24"/>
              </w:rPr>
            </w:pPr>
            <w:r w:rsidRPr="0091537C">
              <w:rPr>
                <w:rFonts w:ascii="Times New Roman" w:hAnsi="Times New Roman"/>
                <w:sz w:val="24"/>
                <w:szCs w:val="24"/>
              </w:rPr>
              <w:t>Реализация проекта «Школа будущего»</w:t>
            </w:r>
          </w:p>
        </w:tc>
        <w:tc>
          <w:tcPr>
            <w:tcW w:w="3460" w:type="dxa"/>
            <w:vMerge/>
            <w:tcBorders>
              <w:bottom w:val="single" w:sz="4" w:space="0" w:color="auto"/>
            </w:tcBorders>
          </w:tcPr>
          <w:p w:rsidR="0091537C" w:rsidRPr="007E01A0" w:rsidRDefault="0091537C" w:rsidP="008D3749">
            <w:pPr>
              <w:spacing w:line="240" w:lineRule="atLeast"/>
              <w:contextualSpacing/>
              <w:rPr>
                <w:rFonts w:ascii="Times New Roman" w:hAnsi="Times New Roman"/>
                <w:sz w:val="24"/>
                <w:szCs w:val="24"/>
              </w:rPr>
            </w:pPr>
          </w:p>
        </w:tc>
      </w:tr>
      <w:tr w:rsidR="0091537C" w:rsidTr="0091537C">
        <w:trPr>
          <w:trHeight w:val="264"/>
        </w:trPr>
        <w:tc>
          <w:tcPr>
            <w:tcW w:w="3762" w:type="dxa"/>
            <w:vMerge/>
          </w:tcPr>
          <w:p w:rsidR="0091537C" w:rsidRPr="007E01A0" w:rsidRDefault="0091537C" w:rsidP="007E01A0">
            <w:pPr>
              <w:spacing w:line="240" w:lineRule="atLeast"/>
              <w:contextualSpacing/>
              <w:rPr>
                <w:rFonts w:ascii="Times New Roman" w:hAnsi="Times New Roman"/>
                <w:sz w:val="24"/>
                <w:szCs w:val="24"/>
              </w:rPr>
            </w:pPr>
          </w:p>
        </w:tc>
        <w:tc>
          <w:tcPr>
            <w:tcW w:w="11025" w:type="dxa"/>
            <w:gridSpan w:val="3"/>
            <w:tcBorders>
              <w:top w:val="single" w:sz="4" w:space="0" w:color="auto"/>
              <w:bottom w:val="single" w:sz="4" w:space="0" w:color="auto"/>
            </w:tcBorders>
          </w:tcPr>
          <w:p w:rsidR="0091537C" w:rsidRPr="007E01A0" w:rsidRDefault="0091537C" w:rsidP="008D3749">
            <w:pPr>
              <w:spacing w:line="240" w:lineRule="atLeast"/>
              <w:contextualSpacing/>
              <w:rPr>
                <w:rFonts w:ascii="Times New Roman" w:hAnsi="Times New Roman"/>
                <w:sz w:val="24"/>
                <w:szCs w:val="24"/>
              </w:rPr>
            </w:pPr>
            <w:r w:rsidRPr="0091537C">
              <w:rPr>
                <w:rFonts w:ascii="Times New Roman" w:hAnsi="Times New Roman"/>
                <w:sz w:val="24"/>
                <w:szCs w:val="24"/>
              </w:rPr>
              <w:t>8-9 классы</w:t>
            </w:r>
          </w:p>
        </w:tc>
      </w:tr>
      <w:tr w:rsidR="0091537C" w:rsidTr="0091537C">
        <w:trPr>
          <w:trHeight w:val="264"/>
        </w:trPr>
        <w:tc>
          <w:tcPr>
            <w:tcW w:w="3762" w:type="dxa"/>
            <w:vMerge/>
          </w:tcPr>
          <w:p w:rsidR="0091537C" w:rsidRPr="007E01A0" w:rsidRDefault="0091537C" w:rsidP="007E01A0">
            <w:pPr>
              <w:spacing w:line="240" w:lineRule="atLeast"/>
              <w:contextualSpacing/>
              <w:rPr>
                <w:rFonts w:ascii="Times New Roman" w:hAnsi="Times New Roman"/>
                <w:sz w:val="24"/>
                <w:szCs w:val="24"/>
              </w:rPr>
            </w:pPr>
          </w:p>
        </w:tc>
        <w:tc>
          <w:tcPr>
            <w:tcW w:w="3058" w:type="dxa"/>
            <w:vMerge w:val="restart"/>
            <w:tcBorders>
              <w:top w:val="single" w:sz="4" w:space="0" w:color="auto"/>
            </w:tcBorders>
          </w:tcPr>
          <w:p w:rsidR="0091537C" w:rsidRDefault="0091537C" w:rsidP="008D3749">
            <w:pPr>
              <w:spacing w:line="240" w:lineRule="atLeast"/>
              <w:contextualSpacing/>
              <w:rPr>
                <w:rFonts w:ascii="Times New Roman" w:hAnsi="Times New Roman"/>
                <w:sz w:val="24"/>
                <w:szCs w:val="24"/>
              </w:rPr>
            </w:pPr>
          </w:p>
        </w:tc>
        <w:tc>
          <w:tcPr>
            <w:tcW w:w="4507" w:type="dxa"/>
            <w:tcBorders>
              <w:top w:val="single" w:sz="4" w:space="0" w:color="auto"/>
              <w:bottom w:val="single" w:sz="4" w:space="0" w:color="auto"/>
            </w:tcBorders>
          </w:tcPr>
          <w:p w:rsidR="0091537C" w:rsidRPr="0091537C" w:rsidRDefault="0091537C" w:rsidP="008D3749">
            <w:pPr>
              <w:spacing w:line="240" w:lineRule="atLeast"/>
              <w:contextualSpacing/>
              <w:rPr>
                <w:rFonts w:ascii="Times New Roman" w:hAnsi="Times New Roman"/>
                <w:sz w:val="24"/>
                <w:szCs w:val="24"/>
              </w:rPr>
            </w:pPr>
            <w:r w:rsidRPr="0091537C">
              <w:rPr>
                <w:rFonts w:ascii="Times New Roman" w:hAnsi="Times New Roman"/>
                <w:sz w:val="24"/>
                <w:szCs w:val="24"/>
              </w:rPr>
              <w:t>«День самоуправления»</w:t>
            </w:r>
          </w:p>
        </w:tc>
        <w:tc>
          <w:tcPr>
            <w:tcW w:w="3460" w:type="dxa"/>
            <w:vMerge w:val="restart"/>
            <w:tcBorders>
              <w:top w:val="single" w:sz="4" w:space="0" w:color="auto"/>
            </w:tcBorders>
          </w:tcPr>
          <w:p w:rsidR="0091537C" w:rsidRPr="007E01A0" w:rsidRDefault="0091537C" w:rsidP="008D3749">
            <w:pPr>
              <w:spacing w:line="240" w:lineRule="atLeast"/>
              <w:contextualSpacing/>
              <w:rPr>
                <w:rFonts w:ascii="Times New Roman" w:hAnsi="Times New Roman"/>
                <w:sz w:val="24"/>
                <w:szCs w:val="24"/>
              </w:rPr>
            </w:pPr>
          </w:p>
        </w:tc>
      </w:tr>
      <w:tr w:rsidR="0091537C" w:rsidTr="0091537C">
        <w:trPr>
          <w:trHeight w:val="216"/>
        </w:trPr>
        <w:tc>
          <w:tcPr>
            <w:tcW w:w="3762" w:type="dxa"/>
            <w:vMerge/>
          </w:tcPr>
          <w:p w:rsidR="0091537C" w:rsidRPr="007E01A0" w:rsidRDefault="0091537C" w:rsidP="007E01A0">
            <w:pPr>
              <w:spacing w:line="240" w:lineRule="atLeast"/>
              <w:contextualSpacing/>
              <w:rPr>
                <w:rFonts w:ascii="Times New Roman" w:hAnsi="Times New Roman"/>
                <w:sz w:val="24"/>
                <w:szCs w:val="24"/>
              </w:rPr>
            </w:pPr>
          </w:p>
        </w:tc>
        <w:tc>
          <w:tcPr>
            <w:tcW w:w="3058" w:type="dxa"/>
            <w:vMerge/>
          </w:tcPr>
          <w:p w:rsidR="0091537C" w:rsidRDefault="0091537C" w:rsidP="008D3749">
            <w:pPr>
              <w:spacing w:line="240" w:lineRule="atLeast"/>
              <w:contextualSpacing/>
              <w:rPr>
                <w:rFonts w:ascii="Times New Roman" w:hAnsi="Times New Roman"/>
                <w:sz w:val="24"/>
                <w:szCs w:val="24"/>
              </w:rPr>
            </w:pPr>
          </w:p>
        </w:tc>
        <w:tc>
          <w:tcPr>
            <w:tcW w:w="4507" w:type="dxa"/>
            <w:tcBorders>
              <w:top w:val="single" w:sz="4" w:space="0" w:color="auto"/>
            </w:tcBorders>
          </w:tcPr>
          <w:p w:rsidR="0091537C" w:rsidRPr="0091537C" w:rsidRDefault="0091537C" w:rsidP="0091537C">
            <w:pPr>
              <w:spacing w:line="240" w:lineRule="atLeast"/>
              <w:contextualSpacing/>
              <w:rPr>
                <w:rFonts w:ascii="Times New Roman" w:hAnsi="Times New Roman"/>
                <w:sz w:val="24"/>
                <w:szCs w:val="24"/>
              </w:rPr>
            </w:pPr>
            <w:r w:rsidRPr="0091537C">
              <w:rPr>
                <w:rFonts w:ascii="Times New Roman" w:hAnsi="Times New Roman"/>
                <w:sz w:val="24"/>
                <w:szCs w:val="24"/>
              </w:rPr>
              <w:t xml:space="preserve">Участие в общественной жизни  класса, </w:t>
            </w:r>
          </w:p>
          <w:p w:rsidR="0091537C" w:rsidRPr="0091537C" w:rsidRDefault="0091537C" w:rsidP="0091537C">
            <w:pPr>
              <w:spacing w:line="240" w:lineRule="atLeast"/>
              <w:contextualSpacing/>
              <w:rPr>
                <w:rFonts w:ascii="Times New Roman" w:hAnsi="Times New Roman"/>
                <w:sz w:val="24"/>
                <w:szCs w:val="24"/>
              </w:rPr>
            </w:pPr>
            <w:r w:rsidRPr="0091537C">
              <w:rPr>
                <w:rFonts w:ascii="Times New Roman" w:hAnsi="Times New Roman"/>
                <w:sz w:val="24"/>
                <w:szCs w:val="24"/>
              </w:rPr>
              <w:t>школы.</w:t>
            </w:r>
          </w:p>
        </w:tc>
        <w:tc>
          <w:tcPr>
            <w:tcW w:w="3460" w:type="dxa"/>
            <w:vMerge/>
          </w:tcPr>
          <w:p w:rsidR="0091537C" w:rsidRPr="007E01A0" w:rsidRDefault="0091537C" w:rsidP="008D3749">
            <w:pPr>
              <w:spacing w:line="240" w:lineRule="atLeast"/>
              <w:contextualSpacing/>
              <w:rPr>
                <w:rFonts w:ascii="Times New Roman" w:hAnsi="Times New Roman"/>
                <w:sz w:val="24"/>
                <w:szCs w:val="24"/>
              </w:rPr>
            </w:pPr>
          </w:p>
        </w:tc>
      </w:tr>
      <w:tr w:rsidR="00FB08E0" w:rsidTr="00111538">
        <w:trPr>
          <w:trHeight w:val="288"/>
        </w:trPr>
        <w:tc>
          <w:tcPr>
            <w:tcW w:w="3762" w:type="dxa"/>
            <w:vMerge w:val="restart"/>
          </w:tcPr>
          <w:p w:rsidR="00FB08E0" w:rsidRPr="0091537C" w:rsidRDefault="00FB08E0" w:rsidP="0091537C">
            <w:pPr>
              <w:spacing w:line="240" w:lineRule="atLeast"/>
              <w:contextualSpacing/>
              <w:rPr>
                <w:rFonts w:ascii="Times New Roman" w:hAnsi="Times New Roman"/>
                <w:sz w:val="24"/>
                <w:szCs w:val="24"/>
              </w:rPr>
            </w:pPr>
            <w:r w:rsidRPr="0091537C">
              <w:rPr>
                <w:rFonts w:ascii="Times New Roman" w:hAnsi="Times New Roman"/>
                <w:sz w:val="24"/>
                <w:szCs w:val="24"/>
              </w:rPr>
              <w:t xml:space="preserve">Активное и осознанное участие в </w:t>
            </w:r>
          </w:p>
          <w:p w:rsidR="00FB08E0" w:rsidRPr="0091537C" w:rsidRDefault="00FB08E0" w:rsidP="0091537C">
            <w:pPr>
              <w:spacing w:line="240" w:lineRule="atLeast"/>
              <w:contextualSpacing/>
              <w:rPr>
                <w:rFonts w:ascii="Times New Roman" w:hAnsi="Times New Roman"/>
                <w:sz w:val="24"/>
                <w:szCs w:val="24"/>
              </w:rPr>
            </w:pPr>
            <w:r w:rsidRPr="0091537C">
              <w:rPr>
                <w:rFonts w:ascii="Times New Roman" w:hAnsi="Times New Roman"/>
                <w:sz w:val="24"/>
                <w:szCs w:val="24"/>
              </w:rPr>
              <w:t>разнообра</w:t>
            </w:r>
            <w:r>
              <w:rPr>
                <w:rFonts w:ascii="Times New Roman" w:hAnsi="Times New Roman"/>
                <w:sz w:val="24"/>
                <w:szCs w:val="24"/>
              </w:rPr>
              <w:t xml:space="preserve">зных видах и типах отношений в </w:t>
            </w:r>
            <w:r w:rsidRPr="0091537C">
              <w:rPr>
                <w:rFonts w:ascii="Times New Roman" w:hAnsi="Times New Roman"/>
                <w:sz w:val="24"/>
                <w:szCs w:val="24"/>
              </w:rPr>
              <w:t xml:space="preserve">основных сферах своей жизнедеятельности: </w:t>
            </w:r>
          </w:p>
          <w:p w:rsidR="00FB08E0" w:rsidRPr="007E01A0" w:rsidRDefault="00FB08E0" w:rsidP="0091537C">
            <w:pPr>
              <w:spacing w:line="240" w:lineRule="atLeast"/>
              <w:contextualSpacing/>
              <w:rPr>
                <w:rFonts w:ascii="Times New Roman" w:hAnsi="Times New Roman"/>
                <w:sz w:val="24"/>
                <w:szCs w:val="24"/>
              </w:rPr>
            </w:pPr>
            <w:r w:rsidRPr="0091537C">
              <w:rPr>
                <w:rFonts w:ascii="Times New Roman" w:hAnsi="Times New Roman"/>
                <w:sz w:val="24"/>
                <w:szCs w:val="24"/>
              </w:rPr>
              <w:t>общение, у</w:t>
            </w:r>
            <w:r>
              <w:rPr>
                <w:rFonts w:ascii="Times New Roman" w:hAnsi="Times New Roman"/>
                <w:sz w:val="24"/>
                <w:szCs w:val="24"/>
              </w:rPr>
              <w:t xml:space="preserve">чеба, игра, спорт, творчество, </w:t>
            </w:r>
            <w:r w:rsidRPr="0091537C">
              <w:rPr>
                <w:rFonts w:ascii="Times New Roman" w:hAnsi="Times New Roman"/>
                <w:sz w:val="24"/>
                <w:szCs w:val="24"/>
              </w:rPr>
              <w:t>увлечения (хобби)</w:t>
            </w:r>
          </w:p>
        </w:tc>
        <w:tc>
          <w:tcPr>
            <w:tcW w:w="11025" w:type="dxa"/>
            <w:gridSpan w:val="3"/>
            <w:tcBorders>
              <w:bottom w:val="single" w:sz="4" w:space="0" w:color="auto"/>
            </w:tcBorders>
          </w:tcPr>
          <w:p w:rsidR="00FB08E0" w:rsidRPr="007E01A0" w:rsidRDefault="00FB08E0" w:rsidP="008D3749">
            <w:pPr>
              <w:spacing w:line="240" w:lineRule="atLeast"/>
              <w:contextualSpacing/>
              <w:rPr>
                <w:rFonts w:ascii="Times New Roman" w:hAnsi="Times New Roman"/>
                <w:sz w:val="24"/>
                <w:szCs w:val="24"/>
              </w:rPr>
            </w:pPr>
            <w:r w:rsidRPr="00FB08E0">
              <w:rPr>
                <w:rFonts w:ascii="Times New Roman" w:hAnsi="Times New Roman"/>
                <w:sz w:val="24"/>
                <w:szCs w:val="24"/>
              </w:rPr>
              <w:t>5-7 классы</w:t>
            </w:r>
          </w:p>
        </w:tc>
      </w:tr>
      <w:tr w:rsidR="00FB08E0" w:rsidTr="00FB08E0">
        <w:trPr>
          <w:trHeight w:val="247"/>
        </w:trPr>
        <w:tc>
          <w:tcPr>
            <w:tcW w:w="3762" w:type="dxa"/>
            <w:vMerge/>
          </w:tcPr>
          <w:p w:rsidR="00FB08E0" w:rsidRPr="0091537C" w:rsidRDefault="00FB08E0" w:rsidP="0091537C">
            <w:pPr>
              <w:spacing w:line="240" w:lineRule="atLeast"/>
              <w:contextualSpacing/>
              <w:rPr>
                <w:rFonts w:ascii="Times New Roman" w:hAnsi="Times New Roman"/>
                <w:sz w:val="24"/>
                <w:szCs w:val="24"/>
              </w:rPr>
            </w:pPr>
          </w:p>
        </w:tc>
        <w:tc>
          <w:tcPr>
            <w:tcW w:w="3058" w:type="dxa"/>
            <w:vMerge w:val="restart"/>
            <w:tcBorders>
              <w:top w:val="single" w:sz="4" w:space="0" w:color="auto"/>
            </w:tcBorders>
          </w:tcPr>
          <w:p w:rsidR="00FB08E0" w:rsidRPr="00FB08E0" w:rsidRDefault="00FB08E0" w:rsidP="00FB08E0">
            <w:pPr>
              <w:spacing w:line="240" w:lineRule="atLeast"/>
              <w:contextualSpacing/>
              <w:rPr>
                <w:rFonts w:ascii="Times New Roman" w:hAnsi="Times New Roman"/>
                <w:sz w:val="24"/>
                <w:szCs w:val="24"/>
              </w:rPr>
            </w:pPr>
            <w:r w:rsidRPr="00FB08E0">
              <w:rPr>
                <w:rFonts w:ascii="Times New Roman" w:hAnsi="Times New Roman"/>
                <w:sz w:val="24"/>
                <w:szCs w:val="24"/>
              </w:rPr>
              <w:t xml:space="preserve">Участие в предметных </w:t>
            </w:r>
          </w:p>
          <w:p w:rsidR="00FB08E0" w:rsidRPr="007E01A0" w:rsidRDefault="00FB08E0" w:rsidP="00FB08E0">
            <w:pPr>
              <w:spacing w:line="240" w:lineRule="atLeast"/>
              <w:contextualSpacing/>
              <w:rPr>
                <w:rFonts w:ascii="Times New Roman" w:hAnsi="Times New Roman"/>
                <w:sz w:val="24"/>
                <w:szCs w:val="24"/>
              </w:rPr>
            </w:pPr>
            <w:r>
              <w:rPr>
                <w:rFonts w:ascii="Times New Roman" w:hAnsi="Times New Roman"/>
                <w:sz w:val="24"/>
                <w:szCs w:val="24"/>
              </w:rPr>
              <w:t xml:space="preserve">олимпиадах </w:t>
            </w:r>
          </w:p>
        </w:tc>
        <w:tc>
          <w:tcPr>
            <w:tcW w:w="4507" w:type="dxa"/>
            <w:tcBorders>
              <w:top w:val="single" w:sz="4" w:space="0" w:color="auto"/>
              <w:bottom w:val="single" w:sz="4" w:space="0" w:color="auto"/>
            </w:tcBorders>
          </w:tcPr>
          <w:p w:rsidR="00FB08E0" w:rsidRPr="007E01A0" w:rsidRDefault="00FB08E0" w:rsidP="008D3749">
            <w:pPr>
              <w:spacing w:line="240" w:lineRule="atLeast"/>
              <w:contextualSpacing/>
              <w:rPr>
                <w:rFonts w:ascii="Times New Roman" w:hAnsi="Times New Roman"/>
                <w:sz w:val="24"/>
                <w:szCs w:val="24"/>
              </w:rPr>
            </w:pPr>
            <w:r w:rsidRPr="00FB08E0">
              <w:rPr>
                <w:rFonts w:ascii="Times New Roman" w:hAnsi="Times New Roman"/>
                <w:sz w:val="24"/>
                <w:szCs w:val="24"/>
              </w:rPr>
              <w:t>Предметные недели</w:t>
            </w:r>
          </w:p>
        </w:tc>
        <w:tc>
          <w:tcPr>
            <w:tcW w:w="3460" w:type="dxa"/>
            <w:vMerge w:val="restart"/>
            <w:tcBorders>
              <w:top w:val="single" w:sz="4" w:space="0" w:color="auto"/>
            </w:tcBorders>
          </w:tcPr>
          <w:p w:rsidR="00FB08E0" w:rsidRPr="00FB08E0" w:rsidRDefault="00FB08E0" w:rsidP="00FB08E0">
            <w:pPr>
              <w:spacing w:line="240" w:lineRule="atLeast"/>
              <w:contextualSpacing/>
              <w:rPr>
                <w:rFonts w:ascii="Times New Roman" w:hAnsi="Times New Roman"/>
                <w:sz w:val="24"/>
                <w:szCs w:val="24"/>
              </w:rPr>
            </w:pPr>
            <w:r>
              <w:rPr>
                <w:rFonts w:ascii="Times New Roman" w:hAnsi="Times New Roman"/>
                <w:sz w:val="24"/>
                <w:szCs w:val="24"/>
              </w:rPr>
              <w:t xml:space="preserve">Участие в сетевых </w:t>
            </w:r>
            <w:r w:rsidRPr="00FB08E0">
              <w:rPr>
                <w:rFonts w:ascii="Times New Roman" w:hAnsi="Times New Roman"/>
                <w:sz w:val="24"/>
                <w:szCs w:val="24"/>
              </w:rPr>
              <w:t>проектах</w:t>
            </w:r>
            <w:r>
              <w:rPr>
                <w:rFonts w:ascii="Times New Roman" w:hAnsi="Times New Roman"/>
                <w:sz w:val="24"/>
                <w:szCs w:val="24"/>
              </w:rPr>
              <w:t xml:space="preserve"> заграншкол.</w:t>
            </w:r>
          </w:p>
          <w:p w:rsidR="00FB08E0" w:rsidRPr="00FB08E0" w:rsidRDefault="00FB08E0" w:rsidP="00FB08E0">
            <w:pPr>
              <w:spacing w:line="240" w:lineRule="atLeast"/>
              <w:contextualSpacing/>
              <w:rPr>
                <w:rFonts w:ascii="Times New Roman" w:hAnsi="Times New Roman"/>
                <w:sz w:val="24"/>
                <w:szCs w:val="24"/>
              </w:rPr>
            </w:pPr>
            <w:r w:rsidRPr="00FB08E0">
              <w:rPr>
                <w:rFonts w:ascii="Times New Roman" w:hAnsi="Times New Roman"/>
                <w:sz w:val="24"/>
                <w:szCs w:val="24"/>
              </w:rPr>
              <w:t xml:space="preserve">Участие в акциях, играх, </w:t>
            </w:r>
          </w:p>
          <w:p w:rsidR="00FB08E0" w:rsidRPr="007E01A0" w:rsidRDefault="00FB08E0" w:rsidP="00FB08E0">
            <w:pPr>
              <w:spacing w:line="240" w:lineRule="atLeast"/>
              <w:contextualSpacing/>
              <w:rPr>
                <w:rFonts w:ascii="Times New Roman" w:hAnsi="Times New Roman"/>
                <w:sz w:val="24"/>
                <w:szCs w:val="24"/>
              </w:rPr>
            </w:pPr>
            <w:r w:rsidRPr="00FB08E0">
              <w:rPr>
                <w:rFonts w:ascii="Times New Roman" w:hAnsi="Times New Roman"/>
                <w:sz w:val="24"/>
                <w:szCs w:val="24"/>
              </w:rPr>
              <w:t>круглых столах</w:t>
            </w:r>
          </w:p>
        </w:tc>
      </w:tr>
      <w:tr w:rsidR="00FB08E0" w:rsidTr="00FB08E0">
        <w:trPr>
          <w:trHeight w:val="308"/>
        </w:trPr>
        <w:tc>
          <w:tcPr>
            <w:tcW w:w="3762" w:type="dxa"/>
            <w:vMerge/>
          </w:tcPr>
          <w:p w:rsidR="00FB08E0" w:rsidRPr="0091537C" w:rsidRDefault="00FB08E0" w:rsidP="0091537C">
            <w:pPr>
              <w:spacing w:line="240" w:lineRule="atLeast"/>
              <w:contextualSpacing/>
              <w:rPr>
                <w:rFonts w:ascii="Times New Roman" w:hAnsi="Times New Roman"/>
                <w:sz w:val="24"/>
                <w:szCs w:val="24"/>
              </w:rPr>
            </w:pPr>
          </w:p>
        </w:tc>
        <w:tc>
          <w:tcPr>
            <w:tcW w:w="3058" w:type="dxa"/>
            <w:vMerge/>
          </w:tcPr>
          <w:p w:rsidR="00FB08E0" w:rsidRPr="007E01A0" w:rsidRDefault="00FB08E0" w:rsidP="008D3749">
            <w:pPr>
              <w:spacing w:line="240" w:lineRule="atLeast"/>
              <w:contextualSpacing/>
              <w:rPr>
                <w:rFonts w:ascii="Times New Roman" w:hAnsi="Times New Roman"/>
                <w:sz w:val="24"/>
                <w:szCs w:val="24"/>
              </w:rPr>
            </w:pPr>
          </w:p>
        </w:tc>
        <w:tc>
          <w:tcPr>
            <w:tcW w:w="4507" w:type="dxa"/>
            <w:tcBorders>
              <w:top w:val="single" w:sz="4" w:space="0" w:color="auto"/>
              <w:bottom w:val="single" w:sz="4" w:space="0" w:color="auto"/>
            </w:tcBorders>
          </w:tcPr>
          <w:p w:rsidR="00FB08E0" w:rsidRPr="007E01A0" w:rsidRDefault="00FB08E0" w:rsidP="00FB08E0">
            <w:pPr>
              <w:spacing w:line="240" w:lineRule="atLeast"/>
              <w:contextualSpacing/>
              <w:rPr>
                <w:rFonts w:ascii="Times New Roman" w:hAnsi="Times New Roman"/>
                <w:sz w:val="24"/>
                <w:szCs w:val="24"/>
              </w:rPr>
            </w:pPr>
            <w:r w:rsidRPr="00FB08E0">
              <w:rPr>
                <w:rFonts w:ascii="Times New Roman" w:hAnsi="Times New Roman"/>
                <w:sz w:val="24"/>
                <w:szCs w:val="24"/>
              </w:rPr>
              <w:t>Интеллект</w:t>
            </w:r>
            <w:r>
              <w:rPr>
                <w:rFonts w:ascii="Times New Roman" w:hAnsi="Times New Roman"/>
                <w:sz w:val="24"/>
                <w:szCs w:val="24"/>
              </w:rPr>
              <w:t xml:space="preserve">уальные и познавательные игры, </w:t>
            </w:r>
            <w:r w:rsidRPr="00FB08E0">
              <w:rPr>
                <w:rFonts w:ascii="Times New Roman" w:hAnsi="Times New Roman"/>
                <w:sz w:val="24"/>
                <w:szCs w:val="24"/>
              </w:rPr>
              <w:t>конкурсы по предметам</w:t>
            </w:r>
          </w:p>
        </w:tc>
        <w:tc>
          <w:tcPr>
            <w:tcW w:w="3460" w:type="dxa"/>
            <w:vMerge/>
          </w:tcPr>
          <w:p w:rsidR="00FB08E0" w:rsidRPr="007E01A0" w:rsidRDefault="00FB08E0" w:rsidP="008D3749">
            <w:pPr>
              <w:spacing w:line="240" w:lineRule="atLeast"/>
              <w:contextualSpacing/>
              <w:rPr>
                <w:rFonts w:ascii="Times New Roman" w:hAnsi="Times New Roman"/>
                <w:sz w:val="24"/>
                <w:szCs w:val="24"/>
              </w:rPr>
            </w:pPr>
          </w:p>
        </w:tc>
      </w:tr>
      <w:tr w:rsidR="00FB08E0" w:rsidTr="00FB08E0">
        <w:trPr>
          <w:trHeight w:val="329"/>
        </w:trPr>
        <w:tc>
          <w:tcPr>
            <w:tcW w:w="3762" w:type="dxa"/>
            <w:vMerge/>
          </w:tcPr>
          <w:p w:rsidR="00FB08E0" w:rsidRPr="0091537C" w:rsidRDefault="00FB08E0" w:rsidP="0091537C">
            <w:pPr>
              <w:spacing w:line="240" w:lineRule="atLeast"/>
              <w:contextualSpacing/>
              <w:rPr>
                <w:rFonts w:ascii="Times New Roman" w:hAnsi="Times New Roman"/>
                <w:sz w:val="24"/>
                <w:szCs w:val="24"/>
              </w:rPr>
            </w:pPr>
          </w:p>
        </w:tc>
        <w:tc>
          <w:tcPr>
            <w:tcW w:w="3058" w:type="dxa"/>
            <w:vMerge/>
          </w:tcPr>
          <w:p w:rsidR="00FB08E0" w:rsidRPr="007E01A0" w:rsidRDefault="00FB08E0" w:rsidP="008D3749">
            <w:pPr>
              <w:spacing w:line="240" w:lineRule="atLeast"/>
              <w:contextualSpacing/>
              <w:rPr>
                <w:rFonts w:ascii="Times New Roman" w:hAnsi="Times New Roman"/>
                <w:sz w:val="24"/>
                <w:szCs w:val="24"/>
              </w:rPr>
            </w:pPr>
          </w:p>
        </w:tc>
        <w:tc>
          <w:tcPr>
            <w:tcW w:w="4507" w:type="dxa"/>
            <w:tcBorders>
              <w:top w:val="single" w:sz="4" w:space="0" w:color="auto"/>
              <w:bottom w:val="single" w:sz="4" w:space="0" w:color="auto"/>
            </w:tcBorders>
          </w:tcPr>
          <w:p w:rsidR="00FB08E0" w:rsidRPr="00FB08E0" w:rsidRDefault="00FB08E0" w:rsidP="00FB08E0">
            <w:pPr>
              <w:spacing w:line="240" w:lineRule="atLeast"/>
              <w:contextualSpacing/>
              <w:rPr>
                <w:rFonts w:ascii="Times New Roman" w:hAnsi="Times New Roman"/>
                <w:sz w:val="24"/>
                <w:szCs w:val="24"/>
              </w:rPr>
            </w:pPr>
            <w:r w:rsidRPr="00FB08E0">
              <w:rPr>
                <w:rFonts w:ascii="Times New Roman" w:hAnsi="Times New Roman"/>
                <w:sz w:val="24"/>
                <w:szCs w:val="24"/>
              </w:rPr>
              <w:t xml:space="preserve">Посещение кружков, секций </w:t>
            </w:r>
          </w:p>
          <w:p w:rsidR="00FB08E0" w:rsidRPr="007E01A0" w:rsidRDefault="00FB08E0" w:rsidP="00FB08E0">
            <w:pPr>
              <w:spacing w:line="240" w:lineRule="atLeast"/>
              <w:contextualSpacing/>
              <w:rPr>
                <w:rFonts w:ascii="Times New Roman" w:hAnsi="Times New Roman"/>
                <w:sz w:val="24"/>
                <w:szCs w:val="24"/>
              </w:rPr>
            </w:pPr>
            <w:r w:rsidRPr="00FB08E0">
              <w:rPr>
                <w:rFonts w:ascii="Times New Roman" w:hAnsi="Times New Roman"/>
                <w:sz w:val="24"/>
                <w:szCs w:val="24"/>
              </w:rPr>
              <w:t>дополнительного образования</w:t>
            </w:r>
          </w:p>
        </w:tc>
        <w:tc>
          <w:tcPr>
            <w:tcW w:w="3460" w:type="dxa"/>
            <w:vMerge/>
          </w:tcPr>
          <w:p w:rsidR="00FB08E0" w:rsidRPr="007E01A0" w:rsidRDefault="00FB08E0" w:rsidP="008D3749">
            <w:pPr>
              <w:spacing w:line="240" w:lineRule="atLeast"/>
              <w:contextualSpacing/>
              <w:rPr>
                <w:rFonts w:ascii="Times New Roman" w:hAnsi="Times New Roman"/>
                <w:sz w:val="24"/>
                <w:szCs w:val="24"/>
              </w:rPr>
            </w:pPr>
          </w:p>
        </w:tc>
      </w:tr>
      <w:tr w:rsidR="00FB08E0" w:rsidTr="00FB08E0">
        <w:trPr>
          <w:trHeight w:val="226"/>
        </w:trPr>
        <w:tc>
          <w:tcPr>
            <w:tcW w:w="3762" w:type="dxa"/>
            <w:vMerge/>
          </w:tcPr>
          <w:p w:rsidR="00FB08E0" w:rsidRPr="0091537C" w:rsidRDefault="00FB08E0" w:rsidP="0091537C">
            <w:pPr>
              <w:spacing w:line="240" w:lineRule="atLeast"/>
              <w:contextualSpacing/>
              <w:rPr>
                <w:rFonts w:ascii="Times New Roman" w:hAnsi="Times New Roman"/>
                <w:sz w:val="24"/>
                <w:szCs w:val="24"/>
              </w:rPr>
            </w:pPr>
          </w:p>
        </w:tc>
        <w:tc>
          <w:tcPr>
            <w:tcW w:w="3058" w:type="dxa"/>
            <w:vMerge/>
          </w:tcPr>
          <w:p w:rsidR="00FB08E0" w:rsidRPr="007E01A0" w:rsidRDefault="00FB08E0" w:rsidP="008D3749">
            <w:pPr>
              <w:spacing w:line="240" w:lineRule="atLeast"/>
              <w:contextualSpacing/>
              <w:rPr>
                <w:rFonts w:ascii="Times New Roman" w:hAnsi="Times New Roman"/>
                <w:sz w:val="24"/>
                <w:szCs w:val="24"/>
              </w:rPr>
            </w:pPr>
          </w:p>
        </w:tc>
        <w:tc>
          <w:tcPr>
            <w:tcW w:w="4507" w:type="dxa"/>
            <w:tcBorders>
              <w:top w:val="single" w:sz="4" w:space="0" w:color="auto"/>
              <w:bottom w:val="single" w:sz="4" w:space="0" w:color="auto"/>
            </w:tcBorders>
          </w:tcPr>
          <w:p w:rsidR="00FB08E0" w:rsidRPr="007E01A0" w:rsidRDefault="00FB08E0" w:rsidP="008D3749">
            <w:pPr>
              <w:spacing w:line="240" w:lineRule="atLeast"/>
              <w:contextualSpacing/>
              <w:rPr>
                <w:rFonts w:ascii="Times New Roman" w:hAnsi="Times New Roman"/>
                <w:sz w:val="24"/>
                <w:szCs w:val="24"/>
              </w:rPr>
            </w:pPr>
            <w:r w:rsidRPr="00FB08E0">
              <w:rPr>
                <w:rFonts w:ascii="Times New Roman" w:hAnsi="Times New Roman"/>
                <w:sz w:val="24"/>
                <w:szCs w:val="24"/>
              </w:rPr>
              <w:t>Конкурсы, выставки творческих работ</w:t>
            </w:r>
          </w:p>
        </w:tc>
        <w:tc>
          <w:tcPr>
            <w:tcW w:w="3460" w:type="dxa"/>
            <w:vMerge/>
          </w:tcPr>
          <w:p w:rsidR="00FB08E0" w:rsidRPr="007E01A0" w:rsidRDefault="00FB08E0" w:rsidP="008D3749">
            <w:pPr>
              <w:spacing w:line="240" w:lineRule="atLeast"/>
              <w:contextualSpacing/>
              <w:rPr>
                <w:rFonts w:ascii="Times New Roman" w:hAnsi="Times New Roman"/>
                <w:sz w:val="24"/>
                <w:szCs w:val="24"/>
              </w:rPr>
            </w:pPr>
          </w:p>
        </w:tc>
      </w:tr>
      <w:tr w:rsidR="00FB08E0" w:rsidTr="00FB08E0">
        <w:trPr>
          <w:trHeight w:val="195"/>
        </w:trPr>
        <w:tc>
          <w:tcPr>
            <w:tcW w:w="3762" w:type="dxa"/>
            <w:vMerge/>
          </w:tcPr>
          <w:p w:rsidR="00FB08E0" w:rsidRPr="0091537C" w:rsidRDefault="00FB08E0" w:rsidP="0091537C">
            <w:pPr>
              <w:spacing w:line="240" w:lineRule="atLeast"/>
              <w:contextualSpacing/>
              <w:rPr>
                <w:rFonts w:ascii="Times New Roman" w:hAnsi="Times New Roman"/>
                <w:sz w:val="24"/>
                <w:szCs w:val="24"/>
              </w:rPr>
            </w:pPr>
          </w:p>
        </w:tc>
        <w:tc>
          <w:tcPr>
            <w:tcW w:w="3058" w:type="dxa"/>
            <w:vMerge/>
          </w:tcPr>
          <w:p w:rsidR="00FB08E0" w:rsidRPr="007E01A0" w:rsidRDefault="00FB08E0" w:rsidP="008D3749">
            <w:pPr>
              <w:spacing w:line="240" w:lineRule="atLeast"/>
              <w:contextualSpacing/>
              <w:rPr>
                <w:rFonts w:ascii="Times New Roman" w:hAnsi="Times New Roman"/>
                <w:sz w:val="24"/>
                <w:szCs w:val="24"/>
              </w:rPr>
            </w:pPr>
          </w:p>
        </w:tc>
        <w:tc>
          <w:tcPr>
            <w:tcW w:w="4507" w:type="dxa"/>
            <w:tcBorders>
              <w:top w:val="single" w:sz="4" w:space="0" w:color="auto"/>
              <w:bottom w:val="single" w:sz="4" w:space="0" w:color="auto"/>
            </w:tcBorders>
          </w:tcPr>
          <w:p w:rsidR="00FB08E0" w:rsidRPr="00FB08E0" w:rsidRDefault="00FB08E0" w:rsidP="00FB08E0">
            <w:pPr>
              <w:spacing w:line="240" w:lineRule="atLeast"/>
              <w:contextualSpacing/>
              <w:rPr>
                <w:rFonts w:ascii="Times New Roman" w:hAnsi="Times New Roman"/>
                <w:sz w:val="24"/>
                <w:szCs w:val="24"/>
              </w:rPr>
            </w:pPr>
            <w:r w:rsidRPr="00FB08E0">
              <w:rPr>
                <w:rFonts w:ascii="Times New Roman" w:hAnsi="Times New Roman"/>
                <w:sz w:val="24"/>
                <w:szCs w:val="24"/>
              </w:rPr>
              <w:t xml:space="preserve">Организация и проведение  </w:t>
            </w:r>
            <w:r>
              <w:rPr>
                <w:rFonts w:ascii="Times New Roman" w:hAnsi="Times New Roman"/>
                <w:sz w:val="24"/>
                <w:szCs w:val="24"/>
              </w:rPr>
              <w:t>творческих конкурсов: «Золотая маска», «Золотая туфелька», «</w:t>
            </w:r>
            <w:r w:rsidR="00934156">
              <w:rPr>
                <w:rFonts w:ascii="Times New Roman" w:hAnsi="Times New Roman"/>
                <w:sz w:val="24"/>
                <w:szCs w:val="24"/>
              </w:rPr>
              <w:t>Поющая школа</w:t>
            </w:r>
            <w:r>
              <w:rPr>
                <w:rFonts w:ascii="Times New Roman" w:hAnsi="Times New Roman"/>
                <w:sz w:val="24"/>
                <w:szCs w:val="24"/>
              </w:rPr>
              <w:t>»</w:t>
            </w:r>
          </w:p>
        </w:tc>
        <w:tc>
          <w:tcPr>
            <w:tcW w:w="3460" w:type="dxa"/>
            <w:vMerge/>
          </w:tcPr>
          <w:p w:rsidR="00FB08E0" w:rsidRPr="007E01A0" w:rsidRDefault="00FB08E0" w:rsidP="008D3749">
            <w:pPr>
              <w:spacing w:line="240" w:lineRule="atLeast"/>
              <w:contextualSpacing/>
              <w:rPr>
                <w:rFonts w:ascii="Times New Roman" w:hAnsi="Times New Roman"/>
                <w:sz w:val="24"/>
                <w:szCs w:val="24"/>
              </w:rPr>
            </w:pPr>
          </w:p>
        </w:tc>
      </w:tr>
      <w:tr w:rsidR="00FB08E0" w:rsidTr="00111538">
        <w:trPr>
          <w:trHeight w:val="838"/>
        </w:trPr>
        <w:tc>
          <w:tcPr>
            <w:tcW w:w="3762" w:type="dxa"/>
            <w:vMerge/>
          </w:tcPr>
          <w:p w:rsidR="00FB08E0" w:rsidRPr="0091537C" w:rsidRDefault="00FB08E0" w:rsidP="0091537C">
            <w:pPr>
              <w:spacing w:line="240" w:lineRule="atLeast"/>
              <w:contextualSpacing/>
              <w:rPr>
                <w:rFonts w:ascii="Times New Roman" w:hAnsi="Times New Roman"/>
                <w:sz w:val="24"/>
                <w:szCs w:val="24"/>
              </w:rPr>
            </w:pPr>
          </w:p>
        </w:tc>
        <w:tc>
          <w:tcPr>
            <w:tcW w:w="3058" w:type="dxa"/>
            <w:vMerge/>
          </w:tcPr>
          <w:p w:rsidR="00FB08E0" w:rsidRPr="007E01A0" w:rsidRDefault="00FB08E0" w:rsidP="008D3749">
            <w:pPr>
              <w:spacing w:line="240" w:lineRule="atLeast"/>
              <w:contextualSpacing/>
              <w:rPr>
                <w:rFonts w:ascii="Times New Roman" w:hAnsi="Times New Roman"/>
                <w:sz w:val="24"/>
                <w:szCs w:val="24"/>
              </w:rPr>
            </w:pPr>
          </w:p>
        </w:tc>
        <w:tc>
          <w:tcPr>
            <w:tcW w:w="4507" w:type="dxa"/>
            <w:tcBorders>
              <w:top w:val="single" w:sz="4" w:space="0" w:color="auto"/>
            </w:tcBorders>
          </w:tcPr>
          <w:p w:rsidR="00FB08E0" w:rsidRPr="00FB08E0" w:rsidRDefault="00FB08E0" w:rsidP="00FB08E0">
            <w:pPr>
              <w:spacing w:line="240" w:lineRule="atLeast"/>
              <w:contextualSpacing/>
              <w:rPr>
                <w:rFonts w:ascii="Times New Roman" w:hAnsi="Times New Roman"/>
                <w:sz w:val="24"/>
                <w:szCs w:val="24"/>
              </w:rPr>
            </w:pPr>
            <w:r>
              <w:rPr>
                <w:rFonts w:ascii="Times New Roman" w:hAnsi="Times New Roman"/>
                <w:sz w:val="24"/>
                <w:szCs w:val="24"/>
              </w:rPr>
              <w:t xml:space="preserve">Турниры по </w:t>
            </w:r>
            <w:r w:rsidRPr="00FB08E0">
              <w:rPr>
                <w:rFonts w:ascii="Times New Roman" w:hAnsi="Times New Roman"/>
                <w:sz w:val="24"/>
                <w:szCs w:val="24"/>
              </w:rPr>
              <w:t xml:space="preserve">футболу, соревнования </w:t>
            </w:r>
          </w:p>
          <w:p w:rsidR="00FB08E0" w:rsidRDefault="00FB08E0" w:rsidP="00FB08E0">
            <w:pPr>
              <w:spacing w:line="240" w:lineRule="atLeast"/>
              <w:contextualSpacing/>
              <w:rPr>
                <w:rFonts w:ascii="Times New Roman" w:hAnsi="Times New Roman"/>
                <w:sz w:val="24"/>
                <w:szCs w:val="24"/>
              </w:rPr>
            </w:pPr>
            <w:r w:rsidRPr="00FB08E0">
              <w:rPr>
                <w:rFonts w:ascii="Times New Roman" w:hAnsi="Times New Roman"/>
                <w:sz w:val="24"/>
                <w:szCs w:val="24"/>
              </w:rPr>
              <w:t>по волейболу, теннису, бадминтон</w:t>
            </w:r>
            <w:r>
              <w:rPr>
                <w:rFonts w:ascii="Times New Roman" w:hAnsi="Times New Roman"/>
                <w:sz w:val="24"/>
                <w:szCs w:val="24"/>
              </w:rPr>
              <w:t>у</w:t>
            </w:r>
          </w:p>
        </w:tc>
        <w:tc>
          <w:tcPr>
            <w:tcW w:w="3460" w:type="dxa"/>
            <w:vMerge/>
          </w:tcPr>
          <w:p w:rsidR="00FB08E0" w:rsidRPr="007E01A0" w:rsidRDefault="00FB08E0" w:rsidP="008D3749">
            <w:pPr>
              <w:spacing w:line="240" w:lineRule="atLeast"/>
              <w:contextualSpacing/>
              <w:rPr>
                <w:rFonts w:ascii="Times New Roman" w:hAnsi="Times New Roman"/>
                <w:sz w:val="24"/>
                <w:szCs w:val="24"/>
              </w:rPr>
            </w:pPr>
          </w:p>
        </w:tc>
      </w:tr>
      <w:tr w:rsidR="00934156" w:rsidTr="00111538">
        <w:trPr>
          <w:trHeight w:val="243"/>
        </w:trPr>
        <w:tc>
          <w:tcPr>
            <w:tcW w:w="3762" w:type="dxa"/>
            <w:vMerge/>
          </w:tcPr>
          <w:p w:rsidR="00934156" w:rsidRPr="0091537C" w:rsidRDefault="00934156" w:rsidP="0091537C">
            <w:pPr>
              <w:spacing w:line="240" w:lineRule="atLeast"/>
              <w:contextualSpacing/>
              <w:rPr>
                <w:rFonts w:ascii="Times New Roman" w:hAnsi="Times New Roman"/>
                <w:sz w:val="24"/>
                <w:szCs w:val="24"/>
              </w:rPr>
            </w:pPr>
          </w:p>
        </w:tc>
        <w:tc>
          <w:tcPr>
            <w:tcW w:w="11025" w:type="dxa"/>
            <w:gridSpan w:val="3"/>
            <w:tcBorders>
              <w:top w:val="single" w:sz="4" w:space="0" w:color="auto"/>
              <w:bottom w:val="single" w:sz="4" w:space="0" w:color="auto"/>
            </w:tcBorders>
          </w:tcPr>
          <w:p w:rsidR="00934156" w:rsidRPr="007E01A0" w:rsidRDefault="00934156" w:rsidP="008D3749">
            <w:pPr>
              <w:spacing w:line="240" w:lineRule="atLeast"/>
              <w:contextualSpacing/>
              <w:rPr>
                <w:rFonts w:ascii="Times New Roman" w:hAnsi="Times New Roman"/>
                <w:sz w:val="24"/>
                <w:szCs w:val="24"/>
              </w:rPr>
            </w:pPr>
            <w:r w:rsidRPr="00FB08E0">
              <w:rPr>
                <w:rFonts w:ascii="Times New Roman" w:hAnsi="Times New Roman"/>
                <w:sz w:val="24"/>
                <w:szCs w:val="24"/>
              </w:rPr>
              <w:t>8-9 классы</w:t>
            </w:r>
          </w:p>
        </w:tc>
      </w:tr>
      <w:tr w:rsidR="00FB08E0" w:rsidTr="00111538">
        <w:trPr>
          <w:trHeight w:val="288"/>
        </w:trPr>
        <w:tc>
          <w:tcPr>
            <w:tcW w:w="3762" w:type="dxa"/>
            <w:vMerge/>
          </w:tcPr>
          <w:p w:rsidR="00FB08E0" w:rsidRPr="0091537C" w:rsidRDefault="00FB08E0" w:rsidP="0091537C">
            <w:pPr>
              <w:spacing w:line="240" w:lineRule="atLeast"/>
              <w:contextualSpacing/>
              <w:rPr>
                <w:rFonts w:ascii="Times New Roman" w:hAnsi="Times New Roman"/>
                <w:sz w:val="24"/>
                <w:szCs w:val="24"/>
              </w:rPr>
            </w:pPr>
          </w:p>
        </w:tc>
        <w:tc>
          <w:tcPr>
            <w:tcW w:w="3058" w:type="dxa"/>
            <w:vMerge w:val="restart"/>
            <w:tcBorders>
              <w:top w:val="single" w:sz="4" w:space="0" w:color="auto"/>
            </w:tcBorders>
          </w:tcPr>
          <w:p w:rsidR="00FB08E0" w:rsidRPr="00FB08E0" w:rsidRDefault="00FB08E0" w:rsidP="00FB08E0">
            <w:pPr>
              <w:spacing w:line="240" w:lineRule="atLeast"/>
              <w:contextualSpacing/>
              <w:rPr>
                <w:rFonts w:ascii="Times New Roman" w:hAnsi="Times New Roman"/>
                <w:sz w:val="24"/>
                <w:szCs w:val="24"/>
              </w:rPr>
            </w:pPr>
            <w:r w:rsidRPr="00FB08E0">
              <w:rPr>
                <w:rFonts w:ascii="Times New Roman" w:hAnsi="Times New Roman"/>
                <w:sz w:val="24"/>
                <w:szCs w:val="24"/>
              </w:rPr>
              <w:t xml:space="preserve">Участие в предметных </w:t>
            </w:r>
          </w:p>
          <w:p w:rsidR="00FB08E0" w:rsidRPr="007E01A0" w:rsidRDefault="00FB08E0" w:rsidP="00FB08E0">
            <w:pPr>
              <w:spacing w:line="240" w:lineRule="atLeast"/>
              <w:contextualSpacing/>
              <w:rPr>
                <w:rFonts w:ascii="Times New Roman" w:hAnsi="Times New Roman"/>
                <w:sz w:val="24"/>
                <w:szCs w:val="24"/>
              </w:rPr>
            </w:pPr>
            <w:r>
              <w:rPr>
                <w:rFonts w:ascii="Times New Roman" w:hAnsi="Times New Roman"/>
                <w:sz w:val="24"/>
                <w:szCs w:val="24"/>
              </w:rPr>
              <w:t>олимпиадах</w:t>
            </w:r>
          </w:p>
        </w:tc>
        <w:tc>
          <w:tcPr>
            <w:tcW w:w="4507" w:type="dxa"/>
            <w:tcBorders>
              <w:top w:val="single" w:sz="4" w:space="0" w:color="auto"/>
              <w:bottom w:val="single" w:sz="4" w:space="0" w:color="auto"/>
            </w:tcBorders>
          </w:tcPr>
          <w:p w:rsidR="00FB08E0" w:rsidRDefault="00934156" w:rsidP="008D3749">
            <w:pPr>
              <w:spacing w:line="240" w:lineRule="atLeast"/>
              <w:contextualSpacing/>
              <w:rPr>
                <w:rFonts w:ascii="Times New Roman" w:hAnsi="Times New Roman"/>
                <w:sz w:val="24"/>
                <w:szCs w:val="24"/>
              </w:rPr>
            </w:pPr>
            <w:r w:rsidRPr="00FB08E0">
              <w:rPr>
                <w:rFonts w:ascii="Times New Roman" w:hAnsi="Times New Roman"/>
                <w:sz w:val="24"/>
                <w:szCs w:val="24"/>
              </w:rPr>
              <w:t>Предметные недели</w:t>
            </w:r>
          </w:p>
        </w:tc>
        <w:tc>
          <w:tcPr>
            <w:tcW w:w="3460" w:type="dxa"/>
            <w:vMerge w:val="restart"/>
            <w:tcBorders>
              <w:top w:val="single" w:sz="4" w:space="0" w:color="auto"/>
            </w:tcBorders>
          </w:tcPr>
          <w:p w:rsidR="00FB08E0" w:rsidRPr="00FB08E0" w:rsidRDefault="00FB08E0" w:rsidP="00FB08E0">
            <w:pPr>
              <w:spacing w:line="240" w:lineRule="atLeast"/>
              <w:contextualSpacing/>
              <w:rPr>
                <w:rFonts w:ascii="Times New Roman" w:hAnsi="Times New Roman"/>
                <w:sz w:val="24"/>
                <w:szCs w:val="24"/>
              </w:rPr>
            </w:pPr>
            <w:r>
              <w:rPr>
                <w:rFonts w:ascii="Times New Roman" w:hAnsi="Times New Roman"/>
                <w:sz w:val="24"/>
                <w:szCs w:val="24"/>
              </w:rPr>
              <w:t xml:space="preserve">Участие в сетевых </w:t>
            </w:r>
            <w:r w:rsidRPr="00FB08E0">
              <w:rPr>
                <w:rFonts w:ascii="Times New Roman" w:hAnsi="Times New Roman"/>
                <w:sz w:val="24"/>
                <w:szCs w:val="24"/>
              </w:rPr>
              <w:t>проектах</w:t>
            </w:r>
            <w:r>
              <w:rPr>
                <w:rFonts w:ascii="Times New Roman" w:hAnsi="Times New Roman"/>
                <w:sz w:val="24"/>
                <w:szCs w:val="24"/>
              </w:rPr>
              <w:t xml:space="preserve"> заграншкол.</w:t>
            </w:r>
          </w:p>
          <w:p w:rsidR="00FB08E0" w:rsidRPr="00FB08E0" w:rsidRDefault="00FB08E0" w:rsidP="00FB08E0">
            <w:pPr>
              <w:spacing w:line="240" w:lineRule="atLeast"/>
              <w:contextualSpacing/>
              <w:rPr>
                <w:rFonts w:ascii="Times New Roman" w:hAnsi="Times New Roman"/>
                <w:sz w:val="24"/>
                <w:szCs w:val="24"/>
              </w:rPr>
            </w:pPr>
            <w:r w:rsidRPr="00FB08E0">
              <w:rPr>
                <w:rFonts w:ascii="Times New Roman" w:hAnsi="Times New Roman"/>
                <w:sz w:val="24"/>
                <w:szCs w:val="24"/>
              </w:rPr>
              <w:t xml:space="preserve">Участие в акциях, играх, </w:t>
            </w:r>
          </w:p>
          <w:p w:rsidR="00FB08E0" w:rsidRPr="007E01A0" w:rsidRDefault="00FB08E0" w:rsidP="00FB08E0">
            <w:pPr>
              <w:spacing w:line="240" w:lineRule="atLeast"/>
              <w:contextualSpacing/>
              <w:rPr>
                <w:rFonts w:ascii="Times New Roman" w:hAnsi="Times New Roman"/>
                <w:sz w:val="24"/>
                <w:szCs w:val="24"/>
              </w:rPr>
            </w:pPr>
            <w:r w:rsidRPr="00FB08E0">
              <w:rPr>
                <w:rFonts w:ascii="Times New Roman" w:hAnsi="Times New Roman"/>
                <w:sz w:val="24"/>
                <w:szCs w:val="24"/>
              </w:rPr>
              <w:lastRenderedPageBreak/>
              <w:t>круглых столах</w:t>
            </w:r>
          </w:p>
        </w:tc>
      </w:tr>
      <w:tr w:rsidR="00FB08E0" w:rsidTr="00FB08E0">
        <w:trPr>
          <w:trHeight w:val="432"/>
        </w:trPr>
        <w:tc>
          <w:tcPr>
            <w:tcW w:w="3762" w:type="dxa"/>
            <w:vMerge/>
          </w:tcPr>
          <w:p w:rsidR="00FB08E0" w:rsidRPr="0091537C" w:rsidRDefault="00FB08E0" w:rsidP="0091537C">
            <w:pPr>
              <w:spacing w:line="240" w:lineRule="atLeast"/>
              <w:contextualSpacing/>
              <w:rPr>
                <w:rFonts w:ascii="Times New Roman" w:hAnsi="Times New Roman"/>
                <w:sz w:val="24"/>
                <w:szCs w:val="24"/>
              </w:rPr>
            </w:pPr>
          </w:p>
        </w:tc>
        <w:tc>
          <w:tcPr>
            <w:tcW w:w="3058" w:type="dxa"/>
            <w:vMerge/>
          </w:tcPr>
          <w:p w:rsidR="00FB08E0" w:rsidRPr="007E01A0" w:rsidRDefault="00FB08E0" w:rsidP="008D3749">
            <w:pPr>
              <w:spacing w:line="240" w:lineRule="atLeast"/>
              <w:contextualSpacing/>
              <w:rPr>
                <w:rFonts w:ascii="Times New Roman" w:hAnsi="Times New Roman"/>
                <w:sz w:val="24"/>
                <w:szCs w:val="24"/>
              </w:rPr>
            </w:pPr>
          </w:p>
        </w:tc>
        <w:tc>
          <w:tcPr>
            <w:tcW w:w="4507" w:type="dxa"/>
            <w:tcBorders>
              <w:top w:val="single" w:sz="4" w:space="0" w:color="auto"/>
              <w:bottom w:val="single" w:sz="4" w:space="0" w:color="auto"/>
            </w:tcBorders>
          </w:tcPr>
          <w:p w:rsidR="00FB08E0" w:rsidRDefault="00934156" w:rsidP="008D3749">
            <w:pPr>
              <w:spacing w:line="240" w:lineRule="atLeast"/>
              <w:contextualSpacing/>
              <w:rPr>
                <w:rFonts w:ascii="Times New Roman" w:hAnsi="Times New Roman"/>
                <w:sz w:val="24"/>
                <w:szCs w:val="24"/>
              </w:rPr>
            </w:pPr>
            <w:r w:rsidRPr="00FB08E0">
              <w:rPr>
                <w:rFonts w:ascii="Times New Roman" w:hAnsi="Times New Roman"/>
                <w:sz w:val="24"/>
                <w:szCs w:val="24"/>
              </w:rPr>
              <w:t>Интеллект</w:t>
            </w:r>
            <w:r>
              <w:rPr>
                <w:rFonts w:ascii="Times New Roman" w:hAnsi="Times New Roman"/>
                <w:sz w:val="24"/>
                <w:szCs w:val="24"/>
              </w:rPr>
              <w:t xml:space="preserve">уальные и познавательные игры, </w:t>
            </w:r>
            <w:r w:rsidRPr="00FB08E0">
              <w:rPr>
                <w:rFonts w:ascii="Times New Roman" w:hAnsi="Times New Roman"/>
                <w:sz w:val="24"/>
                <w:szCs w:val="24"/>
              </w:rPr>
              <w:t>конкурсы по предметам</w:t>
            </w:r>
          </w:p>
        </w:tc>
        <w:tc>
          <w:tcPr>
            <w:tcW w:w="3460" w:type="dxa"/>
            <w:vMerge/>
          </w:tcPr>
          <w:p w:rsidR="00FB08E0" w:rsidRPr="007E01A0" w:rsidRDefault="00FB08E0" w:rsidP="008D3749">
            <w:pPr>
              <w:spacing w:line="240" w:lineRule="atLeast"/>
              <w:contextualSpacing/>
              <w:rPr>
                <w:rFonts w:ascii="Times New Roman" w:hAnsi="Times New Roman"/>
                <w:sz w:val="24"/>
                <w:szCs w:val="24"/>
              </w:rPr>
            </w:pPr>
          </w:p>
        </w:tc>
      </w:tr>
      <w:tr w:rsidR="00FB08E0" w:rsidTr="00FB08E0">
        <w:trPr>
          <w:trHeight w:val="335"/>
        </w:trPr>
        <w:tc>
          <w:tcPr>
            <w:tcW w:w="3762" w:type="dxa"/>
            <w:vMerge/>
          </w:tcPr>
          <w:p w:rsidR="00FB08E0" w:rsidRPr="0091537C" w:rsidRDefault="00FB08E0" w:rsidP="0091537C">
            <w:pPr>
              <w:spacing w:line="240" w:lineRule="atLeast"/>
              <w:contextualSpacing/>
              <w:rPr>
                <w:rFonts w:ascii="Times New Roman" w:hAnsi="Times New Roman"/>
                <w:sz w:val="24"/>
                <w:szCs w:val="24"/>
              </w:rPr>
            </w:pPr>
          </w:p>
        </w:tc>
        <w:tc>
          <w:tcPr>
            <w:tcW w:w="3058" w:type="dxa"/>
            <w:vMerge/>
          </w:tcPr>
          <w:p w:rsidR="00FB08E0" w:rsidRPr="007E01A0" w:rsidRDefault="00FB08E0" w:rsidP="008D3749">
            <w:pPr>
              <w:spacing w:line="240" w:lineRule="atLeast"/>
              <w:contextualSpacing/>
              <w:rPr>
                <w:rFonts w:ascii="Times New Roman" w:hAnsi="Times New Roman"/>
                <w:sz w:val="24"/>
                <w:szCs w:val="24"/>
              </w:rPr>
            </w:pPr>
          </w:p>
        </w:tc>
        <w:tc>
          <w:tcPr>
            <w:tcW w:w="4507" w:type="dxa"/>
            <w:tcBorders>
              <w:top w:val="single" w:sz="4" w:space="0" w:color="auto"/>
              <w:bottom w:val="single" w:sz="4" w:space="0" w:color="auto"/>
            </w:tcBorders>
          </w:tcPr>
          <w:p w:rsidR="00934156" w:rsidRPr="00FB08E0" w:rsidRDefault="00934156" w:rsidP="00934156">
            <w:pPr>
              <w:spacing w:line="240" w:lineRule="atLeast"/>
              <w:contextualSpacing/>
              <w:rPr>
                <w:rFonts w:ascii="Times New Roman" w:hAnsi="Times New Roman"/>
                <w:sz w:val="24"/>
                <w:szCs w:val="24"/>
              </w:rPr>
            </w:pPr>
            <w:r w:rsidRPr="00FB08E0">
              <w:rPr>
                <w:rFonts w:ascii="Times New Roman" w:hAnsi="Times New Roman"/>
                <w:sz w:val="24"/>
                <w:szCs w:val="24"/>
              </w:rPr>
              <w:t xml:space="preserve">Посещение кружков, секций </w:t>
            </w:r>
          </w:p>
          <w:p w:rsidR="00FB08E0" w:rsidRDefault="00934156" w:rsidP="008D3749">
            <w:pPr>
              <w:spacing w:line="240" w:lineRule="atLeast"/>
              <w:contextualSpacing/>
              <w:rPr>
                <w:rFonts w:ascii="Times New Roman" w:hAnsi="Times New Roman"/>
                <w:sz w:val="24"/>
                <w:szCs w:val="24"/>
              </w:rPr>
            </w:pPr>
            <w:r w:rsidRPr="00FB08E0">
              <w:rPr>
                <w:rFonts w:ascii="Times New Roman" w:hAnsi="Times New Roman"/>
                <w:sz w:val="24"/>
                <w:szCs w:val="24"/>
              </w:rPr>
              <w:t>дополнительного образования</w:t>
            </w:r>
          </w:p>
        </w:tc>
        <w:tc>
          <w:tcPr>
            <w:tcW w:w="3460" w:type="dxa"/>
            <w:vMerge/>
          </w:tcPr>
          <w:p w:rsidR="00FB08E0" w:rsidRPr="007E01A0" w:rsidRDefault="00FB08E0" w:rsidP="008D3749">
            <w:pPr>
              <w:spacing w:line="240" w:lineRule="atLeast"/>
              <w:contextualSpacing/>
              <w:rPr>
                <w:rFonts w:ascii="Times New Roman" w:hAnsi="Times New Roman"/>
                <w:sz w:val="24"/>
                <w:szCs w:val="24"/>
              </w:rPr>
            </w:pPr>
          </w:p>
        </w:tc>
      </w:tr>
      <w:tr w:rsidR="00934156" w:rsidTr="00FB08E0">
        <w:trPr>
          <w:trHeight w:val="349"/>
        </w:trPr>
        <w:tc>
          <w:tcPr>
            <w:tcW w:w="3762" w:type="dxa"/>
            <w:vMerge/>
          </w:tcPr>
          <w:p w:rsidR="00934156" w:rsidRPr="0091537C" w:rsidRDefault="00934156" w:rsidP="0091537C">
            <w:pPr>
              <w:spacing w:line="240" w:lineRule="atLeast"/>
              <w:contextualSpacing/>
              <w:rPr>
                <w:rFonts w:ascii="Times New Roman" w:hAnsi="Times New Roman"/>
                <w:sz w:val="24"/>
                <w:szCs w:val="24"/>
              </w:rPr>
            </w:pPr>
          </w:p>
        </w:tc>
        <w:tc>
          <w:tcPr>
            <w:tcW w:w="3058" w:type="dxa"/>
            <w:vMerge/>
          </w:tcPr>
          <w:p w:rsidR="00934156" w:rsidRPr="007E01A0" w:rsidRDefault="00934156" w:rsidP="008D3749">
            <w:pPr>
              <w:spacing w:line="240" w:lineRule="atLeast"/>
              <w:contextualSpacing/>
              <w:rPr>
                <w:rFonts w:ascii="Times New Roman" w:hAnsi="Times New Roman"/>
                <w:sz w:val="24"/>
                <w:szCs w:val="24"/>
              </w:rPr>
            </w:pPr>
          </w:p>
        </w:tc>
        <w:tc>
          <w:tcPr>
            <w:tcW w:w="4507" w:type="dxa"/>
            <w:tcBorders>
              <w:top w:val="single" w:sz="4" w:space="0" w:color="auto"/>
              <w:bottom w:val="single" w:sz="4" w:space="0" w:color="auto"/>
            </w:tcBorders>
          </w:tcPr>
          <w:p w:rsidR="00934156" w:rsidRPr="007E01A0" w:rsidRDefault="00934156" w:rsidP="00111538">
            <w:pPr>
              <w:spacing w:line="240" w:lineRule="atLeast"/>
              <w:contextualSpacing/>
              <w:rPr>
                <w:rFonts w:ascii="Times New Roman" w:hAnsi="Times New Roman"/>
                <w:sz w:val="24"/>
                <w:szCs w:val="24"/>
              </w:rPr>
            </w:pPr>
            <w:r w:rsidRPr="00FB08E0">
              <w:rPr>
                <w:rFonts w:ascii="Times New Roman" w:hAnsi="Times New Roman"/>
                <w:sz w:val="24"/>
                <w:szCs w:val="24"/>
              </w:rPr>
              <w:t>Конкурсы, выставки творческих работ</w:t>
            </w:r>
          </w:p>
        </w:tc>
        <w:tc>
          <w:tcPr>
            <w:tcW w:w="3460" w:type="dxa"/>
            <w:vMerge/>
          </w:tcPr>
          <w:p w:rsidR="00934156" w:rsidRPr="007E01A0" w:rsidRDefault="00934156" w:rsidP="008D3749">
            <w:pPr>
              <w:spacing w:line="240" w:lineRule="atLeast"/>
              <w:contextualSpacing/>
              <w:rPr>
                <w:rFonts w:ascii="Times New Roman" w:hAnsi="Times New Roman"/>
                <w:sz w:val="24"/>
                <w:szCs w:val="24"/>
              </w:rPr>
            </w:pPr>
          </w:p>
        </w:tc>
      </w:tr>
      <w:tr w:rsidR="00934156" w:rsidTr="00FB08E0">
        <w:trPr>
          <w:trHeight w:val="432"/>
        </w:trPr>
        <w:tc>
          <w:tcPr>
            <w:tcW w:w="3762" w:type="dxa"/>
            <w:vMerge/>
          </w:tcPr>
          <w:p w:rsidR="00934156" w:rsidRPr="0091537C" w:rsidRDefault="00934156" w:rsidP="0091537C">
            <w:pPr>
              <w:spacing w:line="240" w:lineRule="atLeast"/>
              <w:contextualSpacing/>
              <w:rPr>
                <w:rFonts w:ascii="Times New Roman" w:hAnsi="Times New Roman"/>
                <w:sz w:val="24"/>
                <w:szCs w:val="24"/>
              </w:rPr>
            </w:pPr>
          </w:p>
        </w:tc>
        <w:tc>
          <w:tcPr>
            <w:tcW w:w="3058" w:type="dxa"/>
            <w:vMerge/>
          </w:tcPr>
          <w:p w:rsidR="00934156" w:rsidRPr="007E01A0" w:rsidRDefault="00934156" w:rsidP="008D3749">
            <w:pPr>
              <w:spacing w:line="240" w:lineRule="atLeast"/>
              <w:contextualSpacing/>
              <w:rPr>
                <w:rFonts w:ascii="Times New Roman" w:hAnsi="Times New Roman"/>
                <w:sz w:val="24"/>
                <w:szCs w:val="24"/>
              </w:rPr>
            </w:pPr>
          </w:p>
        </w:tc>
        <w:tc>
          <w:tcPr>
            <w:tcW w:w="4507" w:type="dxa"/>
            <w:tcBorders>
              <w:top w:val="single" w:sz="4" w:space="0" w:color="auto"/>
              <w:bottom w:val="single" w:sz="4" w:space="0" w:color="auto"/>
            </w:tcBorders>
          </w:tcPr>
          <w:p w:rsidR="00934156" w:rsidRDefault="00934156" w:rsidP="008D3749">
            <w:pPr>
              <w:spacing w:line="240" w:lineRule="atLeast"/>
              <w:contextualSpacing/>
              <w:rPr>
                <w:rFonts w:ascii="Times New Roman" w:hAnsi="Times New Roman"/>
                <w:sz w:val="24"/>
                <w:szCs w:val="24"/>
              </w:rPr>
            </w:pPr>
            <w:r w:rsidRPr="00FB08E0">
              <w:rPr>
                <w:rFonts w:ascii="Times New Roman" w:hAnsi="Times New Roman"/>
                <w:sz w:val="24"/>
                <w:szCs w:val="24"/>
              </w:rPr>
              <w:t xml:space="preserve">Организация и проведение  </w:t>
            </w:r>
            <w:r>
              <w:rPr>
                <w:rFonts w:ascii="Times New Roman" w:hAnsi="Times New Roman"/>
                <w:sz w:val="24"/>
                <w:szCs w:val="24"/>
              </w:rPr>
              <w:t>творческих конкурсов: «Золотая маска», «Золотая туфелька», «Поющая школа»</w:t>
            </w:r>
          </w:p>
        </w:tc>
        <w:tc>
          <w:tcPr>
            <w:tcW w:w="3460" w:type="dxa"/>
            <w:vMerge/>
          </w:tcPr>
          <w:p w:rsidR="00934156" w:rsidRPr="007E01A0" w:rsidRDefault="00934156" w:rsidP="008D3749">
            <w:pPr>
              <w:spacing w:line="240" w:lineRule="atLeast"/>
              <w:contextualSpacing/>
              <w:rPr>
                <w:rFonts w:ascii="Times New Roman" w:hAnsi="Times New Roman"/>
                <w:sz w:val="24"/>
                <w:szCs w:val="24"/>
              </w:rPr>
            </w:pPr>
          </w:p>
        </w:tc>
      </w:tr>
      <w:tr w:rsidR="00934156" w:rsidTr="00111538">
        <w:trPr>
          <w:trHeight w:val="576"/>
        </w:trPr>
        <w:tc>
          <w:tcPr>
            <w:tcW w:w="3762" w:type="dxa"/>
            <w:vMerge/>
          </w:tcPr>
          <w:p w:rsidR="00934156" w:rsidRPr="0091537C" w:rsidRDefault="00934156" w:rsidP="0091537C">
            <w:pPr>
              <w:spacing w:line="240" w:lineRule="atLeast"/>
              <w:contextualSpacing/>
              <w:rPr>
                <w:rFonts w:ascii="Times New Roman" w:hAnsi="Times New Roman"/>
                <w:sz w:val="24"/>
                <w:szCs w:val="24"/>
              </w:rPr>
            </w:pPr>
          </w:p>
        </w:tc>
        <w:tc>
          <w:tcPr>
            <w:tcW w:w="3058" w:type="dxa"/>
            <w:vMerge/>
          </w:tcPr>
          <w:p w:rsidR="00934156" w:rsidRPr="007E01A0" w:rsidRDefault="00934156" w:rsidP="008D3749">
            <w:pPr>
              <w:spacing w:line="240" w:lineRule="atLeast"/>
              <w:contextualSpacing/>
              <w:rPr>
                <w:rFonts w:ascii="Times New Roman" w:hAnsi="Times New Roman"/>
                <w:sz w:val="24"/>
                <w:szCs w:val="24"/>
              </w:rPr>
            </w:pPr>
          </w:p>
        </w:tc>
        <w:tc>
          <w:tcPr>
            <w:tcW w:w="4507" w:type="dxa"/>
            <w:tcBorders>
              <w:top w:val="single" w:sz="4" w:space="0" w:color="auto"/>
            </w:tcBorders>
          </w:tcPr>
          <w:p w:rsidR="00934156" w:rsidRPr="00FB08E0" w:rsidRDefault="00934156" w:rsidP="00934156">
            <w:pPr>
              <w:spacing w:line="240" w:lineRule="atLeast"/>
              <w:contextualSpacing/>
              <w:rPr>
                <w:rFonts w:ascii="Times New Roman" w:hAnsi="Times New Roman"/>
                <w:sz w:val="24"/>
                <w:szCs w:val="24"/>
              </w:rPr>
            </w:pPr>
            <w:r>
              <w:rPr>
                <w:rFonts w:ascii="Times New Roman" w:hAnsi="Times New Roman"/>
                <w:sz w:val="24"/>
                <w:szCs w:val="24"/>
              </w:rPr>
              <w:t xml:space="preserve">Турниры по </w:t>
            </w:r>
            <w:r w:rsidRPr="00FB08E0">
              <w:rPr>
                <w:rFonts w:ascii="Times New Roman" w:hAnsi="Times New Roman"/>
                <w:sz w:val="24"/>
                <w:szCs w:val="24"/>
              </w:rPr>
              <w:t xml:space="preserve">футболу, соревнования </w:t>
            </w:r>
          </w:p>
          <w:p w:rsidR="00934156" w:rsidRDefault="00934156" w:rsidP="00934156">
            <w:pPr>
              <w:spacing w:line="240" w:lineRule="atLeast"/>
              <w:contextualSpacing/>
              <w:rPr>
                <w:rFonts w:ascii="Times New Roman" w:hAnsi="Times New Roman"/>
                <w:sz w:val="24"/>
                <w:szCs w:val="24"/>
              </w:rPr>
            </w:pPr>
            <w:r w:rsidRPr="00FB08E0">
              <w:rPr>
                <w:rFonts w:ascii="Times New Roman" w:hAnsi="Times New Roman"/>
                <w:sz w:val="24"/>
                <w:szCs w:val="24"/>
              </w:rPr>
              <w:t>по волейболу, теннису, бадминтон</w:t>
            </w:r>
            <w:r>
              <w:rPr>
                <w:rFonts w:ascii="Times New Roman" w:hAnsi="Times New Roman"/>
                <w:sz w:val="24"/>
                <w:szCs w:val="24"/>
              </w:rPr>
              <w:t>у</w:t>
            </w:r>
          </w:p>
        </w:tc>
        <w:tc>
          <w:tcPr>
            <w:tcW w:w="3460" w:type="dxa"/>
            <w:vMerge/>
          </w:tcPr>
          <w:p w:rsidR="00934156" w:rsidRPr="007E01A0" w:rsidRDefault="00934156" w:rsidP="008D3749">
            <w:pPr>
              <w:spacing w:line="240" w:lineRule="atLeast"/>
              <w:contextualSpacing/>
              <w:rPr>
                <w:rFonts w:ascii="Times New Roman" w:hAnsi="Times New Roman"/>
                <w:sz w:val="24"/>
                <w:szCs w:val="24"/>
              </w:rPr>
            </w:pPr>
          </w:p>
        </w:tc>
      </w:tr>
      <w:tr w:rsidR="00934156" w:rsidTr="00111538">
        <w:trPr>
          <w:trHeight w:val="247"/>
        </w:trPr>
        <w:tc>
          <w:tcPr>
            <w:tcW w:w="3762" w:type="dxa"/>
            <w:vMerge w:val="restart"/>
          </w:tcPr>
          <w:p w:rsidR="00934156" w:rsidRPr="0091537C" w:rsidRDefault="00934156" w:rsidP="0091537C">
            <w:pPr>
              <w:spacing w:line="240" w:lineRule="atLeast"/>
              <w:contextualSpacing/>
              <w:rPr>
                <w:rFonts w:ascii="Times New Roman" w:hAnsi="Times New Roman"/>
                <w:sz w:val="24"/>
                <w:szCs w:val="24"/>
              </w:rPr>
            </w:pPr>
            <w:r w:rsidRPr="0091537C">
              <w:rPr>
                <w:rFonts w:ascii="Times New Roman" w:hAnsi="Times New Roman"/>
                <w:sz w:val="24"/>
                <w:szCs w:val="24"/>
              </w:rPr>
              <w:t xml:space="preserve">Овладение формами и методами </w:t>
            </w:r>
          </w:p>
          <w:p w:rsidR="00934156" w:rsidRPr="0091537C" w:rsidRDefault="00934156" w:rsidP="0091537C">
            <w:pPr>
              <w:spacing w:line="240" w:lineRule="atLeast"/>
              <w:contextualSpacing/>
              <w:rPr>
                <w:rFonts w:ascii="Times New Roman" w:hAnsi="Times New Roman"/>
                <w:sz w:val="24"/>
                <w:szCs w:val="24"/>
              </w:rPr>
            </w:pPr>
            <w:r w:rsidRPr="0091537C">
              <w:rPr>
                <w:rFonts w:ascii="Times New Roman" w:hAnsi="Times New Roman"/>
                <w:sz w:val="24"/>
                <w:szCs w:val="24"/>
              </w:rPr>
              <w:t xml:space="preserve">самовоспитания: самокритика, </w:t>
            </w:r>
          </w:p>
          <w:p w:rsidR="00934156" w:rsidRPr="0091537C" w:rsidRDefault="00934156" w:rsidP="0091537C">
            <w:pPr>
              <w:spacing w:line="240" w:lineRule="atLeast"/>
              <w:contextualSpacing/>
              <w:rPr>
                <w:rFonts w:ascii="Times New Roman" w:hAnsi="Times New Roman"/>
                <w:sz w:val="24"/>
                <w:szCs w:val="24"/>
              </w:rPr>
            </w:pPr>
            <w:r>
              <w:rPr>
                <w:rFonts w:ascii="Times New Roman" w:hAnsi="Times New Roman"/>
                <w:sz w:val="24"/>
                <w:szCs w:val="24"/>
              </w:rPr>
              <w:t xml:space="preserve">самовнушение, </w:t>
            </w:r>
            <w:r w:rsidRPr="0091537C">
              <w:rPr>
                <w:rFonts w:ascii="Times New Roman" w:hAnsi="Times New Roman"/>
                <w:sz w:val="24"/>
                <w:szCs w:val="24"/>
              </w:rPr>
              <w:t xml:space="preserve">самообязательство, </w:t>
            </w:r>
          </w:p>
          <w:p w:rsidR="00934156" w:rsidRPr="0091537C" w:rsidRDefault="00934156" w:rsidP="0091537C">
            <w:pPr>
              <w:spacing w:line="240" w:lineRule="atLeast"/>
              <w:contextualSpacing/>
              <w:rPr>
                <w:rFonts w:ascii="Times New Roman" w:hAnsi="Times New Roman"/>
                <w:sz w:val="24"/>
                <w:szCs w:val="24"/>
              </w:rPr>
            </w:pPr>
            <w:r w:rsidRPr="0091537C">
              <w:rPr>
                <w:rFonts w:ascii="Times New Roman" w:hAnsi="Times New Roman"/>
                <w:sz w:val="24"/>
                <w:szCs w:val="24"/>
              </w:rPr>
              <w:t xml:space="preserve">самопереключение, эмоционально-мысленный перенос в положение другого </w:t>
            </w:r>
          </w:p>
          <w:p w:rsidR="00934156" w:rsidRPr="007E01A0" w:rsidRDefault="00934156" w:rsidP="0091537C">
            <w:pPr>
              <w:spacing w:line="240" w:lineRule="atLeast"/>
              <w:contextualSpacing/>
              <w:rPr>
                <w:rFonts w:ascii="Times New Roman" w:hAnsi="Times New Roman"/>
                <w:sz w:val="24"/>
                <w:szCs w:val="24"/>
              </w:rPr>
            </w:pPr>
            <w:r w:rsidRPr="0091537C">
              <w:rPr>
                <w:rFonts w:ascii="Times New Roman" w:hAnsi="Times New Roman"/>
                <w:sz w:val="24"/>
                <w:szCs w:val="24"/>
              </w:rPr>
              <w:t>человека</w:t>
            </w:r>
          </w:p>
        </w:tc>
        <w:tc>
          <w:tcPr>
            <w:tcW w:w="11025" w:type="dxa"/>
            <w:gridSpan w:val="3"/>
            <w:tcBorders>
              <w:bottom w:val="single" w:sz="4" w:space="0" w:color="auto"/>
            </w:tcBorders>
          </w:tcPr>
          <w:p w:rsidR="00934156" w:rsidRPr="007E01A0" w:rsidRDefault="00934156" w:rsidP="008D3749">
            <w:pPr>
              <w:spacing w:line="240" w:lineRule="atLeast"/>
              <w:contextualSpacing/>
              <w:rPr>
                <w:rFonts w:ascii="Times New Roman" w:hAnsi="Times New Roman"/>
                <w:sz w:val="24"/>
                <w:szCs w:val="24"/>
              </w:rPr>
            </w:pPr>
            <w:r w:rsidRPr="00934156">
              <w:rPr>
                <w:rFonts w:ascii="Times New Roman" w:hAnsi="Times New Roman"/>
                <w:sz w:val="24"/>
                <w:szCs w:val="24"/>
              </w:rPr>
              <w:t>5-7 классы</w:t>
            </w:r>
          </w:p>
        </w:tc>
      </w:tr>
      <w:tr w:rsidR="00934156" w:rsidTr="00934156">
        <w:trPr>
          <w:trHeight w:val="576"/>
        </w:trPr>
        <w:tc>
          <w:tcPr>
            <w:tcW w:w="3762" w:type="dxa"/>
            <w:vMerge/>
          </w:tcPr>
          <w:p w:rsidR="00934156" w:rsidRPr="0091537C" w:rsidRDefault="00934156" w:rsidP="0091537C">
            <w:pPr>
              <w:spacing w:line="240" w:lineRule="atLeast"/>
              <w:contextualSpacing/>
              <w:rPr>
                <w:rFonts w:ascii="Times New Roman" w:hAnsi="Times New Roman"/>
                <w:sz w:val="24"/>
                <w:szCs w:val="24"/>
              </w:rPr>
            </w:pPr>
          </w:p>
        </w:tc>
        <w:tc>
          <w:tcPr>
            <w:tcW w:w="3058" w:type="dxa"/>
            <w:tcBorders>
              <w:top w:val="single" w:sz="4" w:space="0" w:color="auto"/>
              <w:bottom w:val="single" w:sz="4" w:space="0" w:color="auto"/>
            </w:tcBorders>
          </w:tcPr>
          <w:p w:rsidR="00934156" w:rsidRPr="007E01A0" w:rsidRDefault="00934156" w:rsidP="008D3749">
            <w:pPr>
              <w:spacing w:line="240" w:lineRule="atLeast"/>
              <w:contextualSpacing/>
              <w:rPr>
                <w:rFonts w:ascii="Times New Roman" w:hAnsi="Times New Roman"/>
                <w:sz w:val="24"/>
                <w:szCs w:val="24"/>
              </w:rPr>
            </w:pPr>
          </w:p>
        </w:tc>
        <w:tc>
          <w:tcPr>
            <w:tcW w:w="4507" w:type="dxa"/>
            <w:tcBorders>
              <w:top w:val="single" w:sz="4" w:space="0" w:color="auto"/>
              <w:bottom w:val="single" w:sz="4" w:space="0" w:color="auto"/>
            </w:tcBorders>
          </w:tcPr>
          <w:p w:rsidR="00934156" w:rsidRPr="00934156" w:rsidRDefault="00934156" w:rsidP="00934156">
            <w:pPr>
              <w:spacing w:line="240" w:lineRule="atLeast"/>
              <w:contextualSpacing/>
              <w:rPr>
                <w:rFonts w:ascii="Times New Roman" w:hAnsi="Times New Roman"/>
                <w:sz w:val="24"/>
                <w:szCs w:val="24"/>
              </w:rPr>
            </w:pPr>
            <w:r w:rsidRPr="00934156">
              <w:rPr>
                <w:rFonts w:ascii="Times New Roman" w:hAnsi="Times New Roman"/>
                <w:sz w:val="24"/>
                <w:szCs w:val="24"/>
              </w:rPr>
              <w:t xml:space="preserve">Беседы, тренинги, тестирование по </w:t>
            </w:r>
          </w:p>
          <w:p w:rsidR="00934156" w:rsidRPr="007E01A0" w:rsidRDefault="00934156" w:rsidP="00934156">
            <w:pPr>
              <w:spacing w:line="240" w:lineRule="atLeast"/>
              <w:contextualSpacing/>
              <w:rPr>
                <w:rFonts w:ascii="Times New Roman" w:hAnsi="Times New Roman"/>
                <w:sz w:val="24"/>
                <w:szCs w:val="24"/>
              </w:rPr>
            </w:pPr>
            <w:r w:rsidRPr="00934156">
              <w:rPr>
                <w:rFonts w:ascii="Times New Roman" w:hAnsi="Times New Roman"/>
                <w:sz w:val="24"/>
                <w:szCs w:val="24"/>
              </w:rPr>
              <w:t>вопросам самовоспитания</w:t>
            </w:r>
          </w:p>
        </w:tc>
        <w:tc>
          <w:tcPr>
            <w:tcW w:w="3460" w:type="dxa"/>
            <w:tcBorders>
              <w:top w:val="single" w:sz="4" w:space="0" w:color="auto"/>
              <w:bottom w:val="single" w:sz="4" w:space="0" w:color="auto"/>
            </w:tcBorders>
          </w:tcPr>
          <w:p w:rsidR="00934156" w:rsidRPr="007E01A0" w:rsidRDefault="00934156" w:rsidP="008D3749">
            <w:pPr>
              <w:spacing w:line="240" w:lineRule="atLeast"/>
              <w:contextualSpacing/>
              <w:rPr>
                <w:rFonts w:ascii="Times New Roman" w:hAnsi="Times New Roman"/>
                <w:sz w:val="24"/>
                <w:szCs w:val="24"/>
              </w:rPr>
            </w:pPr>
          </w:p>
        </w:tc>
      </w:tr>
      <w:tr w:rsidR="00934156" w:rsidTr="00111538">
        <w:trPr>
          <w:trHeight w:val="267"/>
        </w:trPr>
        <w:tc>
          <w:tcPr>
            <w:tcW w:w="3762" w:type="dxa"/>
            <w:vMerge/>
          </w:tcPr>
          <w:p w:rsidR="00934156" w:rsidRPr="0091537C" w:rsidRDefault="00934156" w:rsidP="0091537C">
            <w:pPr>
              <w:spacing w:line="240" w:lineRule="atLeast"/>
              <w:contextualSpacing/>
              <w:rPr>
                <w:rFonts w:ascii="Times New Roman" w:hAnsi="Times New Roman"/>
                <w:sz w:val="24"/>
                <w:szCs w:val="24"/>
              </w:rPr>
            </w:pPr>
          </w:p>
        </w:tc>
        <w:tc>
          <w:tcPr>
            <w:tcW w:w="11025" w:type="dxa"/>
            <w:gridSpan w:val="3"/>
            <w:tcBorders>
              <w:top w:val="single" w:sz="4" w:space="0" w:color="auto"/>
              <w:bottom w:val="single" w:sz="4" w:space="0" w:color="auto"/>
            </w:tcBorders>
          </w:tcPr>
          <w:p w:rsidR="00934156" w:rsidRPr="007E01A0" w:rsidRDefault="00934156" w:rsidP="00934156">
            <w:pPr>
              <w:spacing w:line="240" w:lineRule="atLeast"/>
              <w:contextualSpacing/>
              <w:rPr>
                <w:rFonts w:ascii="Times New Roman" w:hAnsi="Times New Roman"/>
                <w:sz w:val="24"/>
                <w:szCs w:val="24"/>
              </w:rPr>
            </w:pPr>
            <w:r w:rsidRPr="00934156">
              <w:rPr>
                <w:rFonts w:ascii="Times New Roman" w:hAnsi="Times New Roman"/>
                <w:sz w:val="24"/>
                <w:szCs w:val="24"/>
              </w:rPr>
              <w:t>8-9 классы</w:t>
            </w:r>
          </w:p>
        </w:tc>
      </w:tr>
      <w:tr w:rsidR="00934156" w:rsidTr="00934156">
        <w:trPr>
          <w:trHeight w:val="514"/>
        </w:trPr>
        <w:tc>
          <w:tcPr>
            <w:tcW w:w="3762" w:type="dxa"/>
            <w:vMerge/>
          </w:tcPr>
          <w:p w:rsidR="00934156" w:rsidRPr="0091537C" w:rsidRDefault="00934156" w:rsidP="0091537C">
            <w:pPr>
              <w:spacing w:line="240" w:lineRule="atLeast"/>
              <w:contextualSpacing/>
              <w:rPr>
                <w:rFonts w:ascii="Times New Roman" w:hAnsi="Times New Roman"/>
                <w:sz w:val="24"/>
                <w:szCs w:val="24"/>
              </w:rPr>
            </w:pPr>
          </w:p>
        </w:tc>
        <w:tc>
          <w:tcPr>
            <w:tcW w:w="3058" w:type="dxa"/>
            <w:vMerge w:val="restart"/>
            <w:tcBorders>
              <w:top w:val="single" w:sz="4" w:space="0" w:color="auto"/>
            </w:tcBorders>
          </w:tcPr>
          <w:p w:rsidR="00934156" w:rsidRPr="007E01A0" w:rsidRDefault="00934156" w:rsidP="008D3749">
            <w:pPr>
              <w:spacing w:line="240" w:lineRule="atLeast"/>
              <w:contextualSpacing/>
              <w:rPr>
                <w:rFonts w:ascii="Times New Roman" w:hAnsi="Times New Roman"/>
                <w:sz w:val="24"/>
                <w:szCs w:val="24"/>
              </w:rPr>
            </w:pPr>
          </w:p>
        </w:tc>
        <w:tc>
          <w:tcPr>
            <w:tcW w:w="4507" w:type="dxa"/>
            <w:tcBorders>
              <w:top w:val="single" w:sz="4" w:space="0" w:color="auto"/>
              <w:bottom w:val="single" w:sz="4" w:space="0" w:color="auto"/>
            </w:tcBorders>
          </w:tcPr>
          <w:p w:rsidR="00934156" w:rsidRPr="00934156" w:rsidRDefault="00934156" w:rsidP="00934156">
            <w:pPr>
              <w:spacing w:line="240" w:lineRule="atLeast"/>
              <w:contextualSpacing/>
              <w:rPr>
                <w:rFonts w:ascii="Times New Roman" w:hAnsi="Times New Roman"/>
                <w:sz w:val="24"/>
                <w:szCs w:val="24"/>
              </w:rPr>
            </w:pPr>
            <w:r w:rsidRPr="00934156">
              <w:rPr>
                <w:rFonts w:ascii="Times New Roman" w:hAnsi="Times New Roman"/>
                <w:sz w:val="24"/>
                <w:szCs w:val="24"/>
              </w:rPr>
              <w:t xml:space="preserve">Беседы, тренинги, тестирование по </w:t>
            </w:r>
          </w:p>
          <w:p w:rsidR="00934156" w:rsidRPr="007E01A0" w:rsidRDefault="00934156" w:rsidP="00934156">
            <w:pPr>
              <w:spacing w:line="240" w:lineRule="atLeast"/>
              <w:contextualSpacing/>
              <w:rPr>
                <w:rFonts w:ascii="Times New Roman" w:hAnsi="Times New Roman"/>
                <w:sz w:val="24"/>
                <w:szCs w:val="24"/>
              </w:rPr>
            </w:pPr>
            <w:r w:rsidRPr="00934156">
              <w:rPr>
                <w:rFonts w:ascii="Times New Roman" w:hAnsi="Times New Roman"/>
                <w:sz w:val="24"/>
                <w:szCs w:val="24"/>
              </w:rPr>
              <w:t>вопросам самовоспитания</w:t>
            </w:r>
          </w:p>
        </w:tc>
        <w:tc>
          <w:tcPr>
            <w:tcW w:w="3460" w:type="dxa"/>
            <w:vMerge w:val="restart"/>
            <w:tcBorders>
              <w:top w:val="single" w:sz="4" w:space="0" w:color="auto"/>
            </w:tcBorders>
          </w:tcPr>
          <w:p w:rsidR="00934156" w:rsidRPr="007E01A0" w:rsidRDefault="00934156" w:rsidP="008D3749">
            <w:pPr>
              <w:spacing w:line="240" w:lineRule="atLeast"/>
              <w:contextualSpacing/>
              <w:rPr>
                <w:rFonts w:ascii="Times New Roman" w:hAnsi="Times New Roman"/>
                <w:sz w:val="24"/>
                <w:szCs w:val="24"/>
              </w:rPr>
            </w:pPr>
          </w:p>
        </w:tc>
      </w:tr>
      <w:tr w:rsidR="00934156" w:rsidTr="00111538">
        <w:trPr>
          <w:trHeight w:val="535"/>
        </w:trPr>
        <w:tc>
          <w:tcPr>
            <w:tcW w:w="3762" w:type="dxa"/>
            <w:vMerge/>
          </w:tcPr>
          <w:p w:rsidR="00934156" w:rsidRPr="0091537C" w:rsidRDefault="00934156" w:rsidP="0091537C">
            <w:pPr>
              <w:spacing w:line="240" w:lineRule="atLeast"/>
              <w:contextualSpacing/>
              <w:rPr>
                <w:rFonts w:ascii="Times New Roman" w:hAnsi="Times New Roman"/>
                <w:sz w:val="24"/>
                <w:szCs w:val="24"/>
              </w:rPr>
            </w:pPr>
          </w:p>
        </w:tc>
        <w:tc>
          <w:tcPr>
            <w:tcW w:w="3058" w:type="dxa"/>
            <w:vMerge/>
          </w:tcPr>
          <w:p w:rsidR="00934156" w:rsidRPr="007E01A0" w:rsidRDefault="00934156" w:rsidP="008D3749">
            <w:pPr>
              <w:spacing w:line="240" w:lineRule="atLeast"/>
              <w:contextualSpacing/>
              <w:rPr>
                <w:rFonts w:ascii="Times New Roman" w:hAnsi="Times New Roman"/>
                <w:sz w:val="24"/>
                <w:szCs w:val="24"/>
              </w:rPr>
            </w:pPr>
          </w:p>
        </w:tc>
        <w:tc>
          <w:tcPr>
            <w:tcW w:w="4507" w:type="dxa"/>
            <w:tcBorders>
              <w:top w:val="single" w:sz="4" w:space="0" w:color="auto"/>
            </w:tcBorders>
          </w:tcPr>
          <w:p w:rsidR="00934156" w:rsidRPr="00934156" w:rsidRDefault="00934156" w:rsidP="00934156">
            <w:pPr>
              <w:spacing w:line="240" w:lineRule="atLeast"/>
              <w:contextualSpacing/>
              <w:rPr>
                <w:rFonts w:ascii="Times New Roman" w:hAnsi="Times New Roman"/>
                <w:sz w:val="24"/>
                <w:szCs w:val="24"/>
              </w:rPr>
            </w:pPr>
            <w:r w:rsidRPr="00934156">
              <w:rPr>
                <w:rFonts w:ascii="Times New Roman" w:hAnsi="Times New Roman"/>
                <w:sz w:val="24"/>
                <w:szCs w:val="24"/>
              </w:rPr>
              <w:t xml:space="preserve">Участие в работе «Службы школьной </w:t>
            </w:r>
          </w:p>
          <w:p w:rsidR="00934156" w:rsidRPr="007E01A0" w:rsidRDefault="00934156" w:rsidP="00934156">
            <w:pPr>
              <w:spacing w:line="240" w:lineRule="atLeast"/>
              <w:contextualSpacing/>
              <w:rPr>
                <w:rFonts w:ascii="Times New Roman" w:hAnsi="Times New Roman"/>
                <w:sz w:val="24"/>
                <w:szCs w:val="24"/>
              </w:rPr>
            </w:pPr>
            <w:r w:rsidRPr="00934156">
              <w:rPr>
                <w:rFonts w:ascii="Times New Roman" w:hAnsi="Times New Roman"/>
                <w:sz w:val="24"/>
                <w:szCs w:val="24"/>
              </w:rPr>
              <w:t>медиации»</w:t>
            </w:r>
          </w:p>
        </w:tc>
        <w:tc>
          <w:tcPr>
            <w:tcW w:w="3460" w:type="dxa"/>
            <w:vMerge/>
          </w:tcPr>
          <w:p w:rsidR="00934156" w:rsidRPr="007E01A0" w:rsidRDefault="00934156" w:rsidP="008D3749">
            <w:pPr>
              <w:spacing w:line="240" w:lineRule="atLeast"/>
              <w:contextualSpacing/>
              <w:rPr>
                <w:rFonts w:ascii="Times New Roman" w:hAnsi="Times New Roman"/>
                <w:sz w:val="24"/>
                <w:szCs w:val="24"/>
              </w:rPr>
            </w:pPr>
          </w:p>
        </w:tc>
      </w:tr>
      <w:tr w:rsidR="00934156" w:rsidTr="00111538">
        <w:trPr>
          <w:trHeight w:val="247"/>
        </w:trPr>
        <w:tc>
          <w:tcPr>
            <w:tcW w:w="3762" w:type="dxa"/>
            <w:vMerge w:val="restart"/>
          </w:tcPr>
          <w:p w:rsidR="00934156" w:rsidRPr="007E01A0" w:rsidRDefault="00934156" w:rsidP="0091537C">
            <w:pPr>
              <w:spacing w:line="240" w:lineRule="atLeast"/>
              <w:contextualSpacing/>
              <w:rPr>
                <w:rFonts w:ascii="Times New Roman" w:hAnsi="Times New Roman"/>
                <w:sz w:val="24"/>
                <w:szCs w:val="24"/>
              </w:rPr>
            </w:pPr>
            <w:r w:rsidRPr="0091537C">
              <w:rPr>
                <w:rFonts w:ascii="Times New Roman" w:hAnsi="Times New Roman"/>
                <w:sz w:val="24"/>
                <w:szCs w:val="24"/>
              </w:rPr>
              <w:t>Приобрет</w:t>
            </w:r>
            <w:r>
              <w:rPr>
                <w:rFonts w:ascii="Times New Roman" w:hAnsi="Times New Roman"/>
                <w:sz w:val="24"/>
                <w:szCs w:val="24"/>
              </w:rPr>
              <w:t xml:space="preserve">ение опыта и освоение основных </w:t>
            </w:r>
            <w:r w:rsidRPr="0091537C">
              <w:rPr>
                <w:rFonts w:ascii="Times New Roman" w:hAnsi="Times New Roman"/>
                <w:sz w:val="24"/>
                <w:szCs w:val="24"/>
              </w:rPr>
              <w:t>ф</w:t>
            </w:r>
            <w:r>
              <w:rPr>
                <w:rFonts w:ascii="Times New Roman" w:hAnsi="Times New Roman"/>
                <w:sz w:val="24"/>
                <w:szCs w:val="24"/>
              </w:rPr>
              <w:t xml:space="preserve">орм учебного сотрудничества со </w:t>
            </w:r>
            <w:r w:rsidRPr="0091537C">
              <w:rPr>
                <w:rFonts w:ascii="Times New Roman" w:hAnsi="Times New Roman"/>
                <w:sz w:val="24"/>
                <w:szCs w:val="24"/>
              </w:rPr>
              <w:t>сверстниками и учителями</w:t>
            </w:r>
          </w:p>
        </w:tc>
        <w:tc>
          <w:tcPr>
            <w:tcW w:w="11025" w:type="dxa"/>
            <w:gridSpan w:val="3"/>
            <w:tcBorders>
              <w:bottom w:val="single" w:sz="4" w:space="0" w:color="auto"/>
            </w:tcBorders>
          </w:tcPr>
          <w:p w:rsidR="00934156" w:rsidRPr="007E01A0" w:rsidRDefault="00934156" w:rsidP="008D3749">
            <w:pPr>
              <w:spacing w:line="240" w:lineRule="atLeast"/>
              <w:contextualSpacing/>
              <w:rPr>
                <w:rFonts w:ascii="Times New Roman" w:hAnsi="Times New Roman"/>
                <w:sz w:val="24"/>
                <w:szCs w:val="24"/>
              </w:rPr>
            </w:pPr>
            <w:r w:rsidRPr="00934156">
              <w:rPr>
                <w:rFonts w:ascii="Times New Roman" w:hAnsi="Times New Roman"/>
                <w:sz w:val="24"/>
                <w:szCs w:val="24"/>
              </w:rPr>
              <w:t>5-7 классы</w:t>
            </w:r>
          </w:p>
        </w:tc>
      </w:tr>
      <w:tr w:rsidR="00934156" w:rsidTr="00111538">
        <w:trPr>
          <w:trHeight w:val="411"/>
        </w:trPr>
        <w:tc>
          <w:tcPr>
            <w:tcW w:w="3762" w:type="dxa"/>
            <w:vMerge/>
          </w:tcPr>
          <w:p w:rsidR="00934156" w:rsidRPr="0091537C" w:rsidRDefault="00934156" w:rsidP="0091537C">
            <w:pPr>
              <w:spacing w:line="240" w:lineRule="atLeast"/>
              <w:contextualSpacing/>
              <w:rPr>
                <w:rFonts w:ascii="Times New Roman" w:hAnsi="Times New Roman"/>
                <w:sz w:val="24"/>
                <w:szCs w:val="24"/>
              </w:rPr>
            </w:pPr>
          </w:p>
        </w:tc>
        <w:tc>
          <w:tcPr>
            <w:tcW w:w="3058" w:type="dxa"/>
            <w:vMerge w:val="restart"/>
            <w:tcBorders>
              <w:top w:val="single" w:sz="4" w:space="0" w:color="auto"/>
            </w:tcBorders>
          </w:tcPr>
          <w:p w:rsidR="00934156" w:rsidRPr="00934156" w:rsidRDefault="00934156" w:rsidP="00934156">
            <w:pPr>
              <w:spacing w:line="240" w:lineRule="atLeast"/>
              <w:contextualSpacing/>
              <w:rPr>
                <w:rFonts w:ascii="Times New Roman" w:hAnsi="Times New Roman"/>
                <w:sz w:val="24"/>
                <w:szCs w:val="24"/>
              </w:rPr>
            </w:pPr>
            <w:r w:rsidRPr="00934156">
              <w:rPr>
                <w:rFonts w:ascii="Times New Roman" w:hAnsi="Times New Roman"/>
                <w:sz w:val="24"/>
                <w:szCs w:val="24"/>
              </w:rPr>
              <w:t xml:space="preserve">Сотрудничество во время </w:t>
            </w:r>
          </w:p>
          <w:p w:rsidR="00934156" w:rsidRPr="00934156" w:rsidRDefault="00934156" w:rsidP="00934156">
            <w:pPr>
              <w:spacing w:line="240" w:lineRule="atLeast"/>
              <w:contextualSpacing/>
              <w:rPr>
                <w:rFonts w:ascii="Times New Roman" w:hAnsi="Times New Roman"/>
                <w:sz w:val="24"/>
                <w:szCs w:val="24"/>
              </w:rPr>
            </w:pPr>
            <w:r w:rsidRPr="00934156">
              <w:rPr>
                <w:rFonts w:ascii="Times New Roman" w:hAnsi="Times New Roman"/>
                <w:sz w:val="24"/>
                <w:szCs w:val="24"/>
              </w:rPr>
              <w:t xml:space="preserve">учебных занятий по </w:t>
            </w:r>
          </w:p>
          <w:p w:rsidR="00934156" w:rsidRPr="007E01A0" w:rsidRDefault="00934156" w:rsidP="00934156">
            <w:pPr>
              <w:spacing w:line="240" w:lineRule="atLeast"/>
              <w:contextualSpacing/>
              <w:rPr>
                <w:rFonts w:ascii="Times New Roman" w:hAnsi="Times New Roman"/>
                <w:sz w:val="24"/>
                <w:szCs w:val="24"/>
              </w:rPr>
            </w:pPr>
            <w:r w:rsidRPr="00934156">
              <w:rPr>
                <w:rFonts w:ascii="Times New Roman" w:hAnsi="Times New Roman"/>
                <w:sz w:val="24"/>
                <w:szCs w:val="24"/>
              </w:rPr>
              <w:t>предметам</w:t>
            </w:r>
          </w:p>
        </w:tc>
        <w:tc>
          <w:tcPr>
            <w:tcW w:w="4507" w:type="dxa"/>
            <w:tcBorders>
              <w:top w:val="single" w:sz="4" w:space="0" w:color="auto"/>
              <w:bottom w:val="single" w:sz="4" w:space="0" w:color="auto"/>
            </w:tcBorders>
          </w:tcPr>
          <w:p w:rsidR="00934156" w:rsidRPr="00934156" w:rsidRDefault="00934156" w:rsidP="00934156">
            <w:pPr>
              <w:spacing w:line="240" w:lineRule="atLeast"/>
              <w:contextualSpacing/>
              <w:rPr>
                <w:rFonts w:ascii="Times New Roman" w:hAnsi="Times New Roman"/>
                <w:sz w:val="24"/>
                <w:szCs w:val="24"/>
              </w:rPr>
            </w:pPr>
            <w:r w:rsidRPr="00934156">
              <w:rPr>
                <w:rFonts w:ascii="Times New Roman" w:hAnsi="Times New Roman"/>
                <w:sz w:val="24"/>
                <w:szCs w:val="24"/>
              </w:rPr>
              <w:t xml:space="preserve">Организация предметных олимпиад, </w:t>
            </w:r>
          </w:p>
          <w:p w:rsidR="00934156" w:rsidRPr="007E01A0" w:rsidRDefault="00934156" w:rsidP="00934156">
            <w:pPr>
              <w:spacing w:line="240" w:lineRule="atLeast"/>
              <w:contextualSpacing/>
              <w:rPr>
                <w:rFonts w:ascii="Times New Roman" w:hAnsi="Times New Roman"/>
                <w:sz w:val="24"/>
                <w:szCs w:val="24"/>
              </w:rPr>
            </w:pPr>
            <w:r w:rsidRPr="00934156">
              <w:rPr>
                <w:rFonts w:ascii="Times New Roman" w:hAnsi="Times New Roman"/>
                <w:sz w:val="24"/>
                <w:szCs w:val="24"/>
              </w:rPr>
              <w:t>конкурсов</w:t>
            </w:r>
          </w:p>
        </w:tc>
        <w:tc>
          <w:tcPr>
            <w:tcW w:w="3460" w:type="dxa"/>
            <w:vMerge w:val="restart"/>
            <w:tcBorders>
              <w:top w:val="single" w:sz="4" w:space="0" w:color="auto"/>
            </w:tcBorders>
          </w:tcPr>
          <w:p w:rsidR="00E051DF" w:rsidRPr="00C671D6" w:rsidRDefault="00E051DF" w:rsidP="00E051DF">
            <w:pPr>
              <w:spacing w:line="240" w:lineRule="atLeast"/>
              <w:contextualSpacing/>
              <w:rPr>
                <w:rFonts w:ascii="Times New Roman" w:hAnsi="Times New Roman"/>
                <w:sz w:val="24"/>
                <w:szCs w:val="24"/>
              </w:rPr>
            </w:pPr>
            <w:r>
              <w:rPr>
                <w:rFonts w:ascii="Times New Roman" w:hAnsi="Times New Roman"/>
                <w:sz w:val="24"/>
                <w:szCs w:val="24"/>
              </w:rPr>
              <w:t>Участие  в сетевых международных</w:t>
            </w:r>
            <w:r w:rsidRPr="00C671D6">
              <w:rPr>
                <w:rFonts w:ascii="Times New Roman" w:hAnsi="Times New Roman"/>
                <w:sz w:val="24"/>
                <w:szCs w:val="24"/>
              </w:rPr>
              <w:t xml:space="preserve">, </w:t>
            </w:r>
          </w:p>
          <w:p w:rsidR="00E051DF" w:rsidRPr="00C671D6" w:rsidRDefault="00E051DF" w:rsidP="00E051DF">
            <w:pPr>
              <w:spacing w:line="240" w:lineRule="atLeast"/>
              <w:contextualSpacing/>
              <w:rPr>
                <w:rFonts w:ascii="Times New Roman" w:hAnsi="Times New Roman"/>
                <w:sz w:val="24"/>
                <w:szCs w:val="24"/>
              </w:rPr>
            </w:pPr>
            <w:r w:rsidRPr="00C671D6">
              <w:rPr>
                <w:rFonts w:ascii="Times New Roman" w:hAnsi="Times New Roman"/>
                <w:sz w:val="24"/>
                <w:szCs w:val="24"/>
              </w:rPr>
              <w:t xml:space="preserve">региональных  конкурсах, </w:t>
            </w:r>
          </w:p>
          <w:p w:rsidR="00934156" w:rsidRPr="007E01A0" w:rsidRDefault="00E051DF" w:rsidP="00E051DF">
            <w:pPr>
              <w:spacing w:line="240" w:lineRule="atLeast"/>
              <w:contextualSpacing/>
              <w:rPr>
                <w:rFonts w:ascii="Times New Roman" w:hAnsi="Times New Roman"/>
                <w:sz w:val="24"/>
                <w:szCs w:val="24"/>
              </w:rPr>
            </w:pPr>
            <w:r w:rsidRPr="00C671D6">
              <w:rPr>
                <w:rFonts w:ascii="Times New Roman" w:hAnsi="Times New Roman"/>
                <w:sz w:val="24"/>
                <w:szCs w:val="24"/>
              </w:rPr>
              <w:t xml:space="preserve"> проектах</w:t>
            </w:r>
          </w:p>
        </w:tc>
      </w:tr>
      <w:tr w:rsidR="00934156" w:rsidTr="00111538">
        <w:trPr>
          <w:trHeight w:val="396"/>
        </w:trPr>
        <w:tc>
          <w:tcPr>
            <w:tcW w:w="3762" w:type="dxa"/>
            <w:vMerge/>
          </w:tcPr>
          <w:p w:rsidR="00934156" w:rsidRPr="0091537C" w:rsidRDefault="00934156" w:rsidP="0091537C">
            <w:pPr>
              <w:spacing w:line="240" w:lineRule="atLeast"/>
              <w:contextualSpacing/>
              <w:rPr>
                <w:rFonts w:ascii="Times New Roman" w:hAnsi="Times New Roman"/>
                <w:sz w:val="24"/>
                <w:szCs w:val="24"/>
              </w:rPr>
            </w:pPr>
          </w:p>
        </w:tc>
        <w:tc>
          <w:tcPr>
            <w:tcW w:w="3058" w:type="dxa"/>
            <w:vMerge/>
            <w:tcBorders>
              <w:bottom w:val="single" w:sz="4" w:space="0" w:color="auto"/>
            </w:tcBorders>
          </w:tcPr>
          <w:p w:rsidR="00934156" w:rsidRPr="00934156" w:rsidRDefault="00934156" w:rsidP="00934156">
            <w:pPr>
              <w:spacing w:line="240" w:lineRule="atLeast"/>
              <w:contextualSpacing/>
              <w:rPr>
                <w:rFonts w:ascii="Times New Roman" w:hAnsi="Times New Roman"/>
                <w:sz w:val="24"/>
                <w:szCs w:val="24"/>
              </w:rPr>
            </w:pPr>
          </w:p>
        </w:tc>
        <w:tc>
          <w:tcPr>
            <w:tcW w:w="4507" w:type="dxa"/>
            <w:tcBorders>
              <w:top w:val="single" w:sz="4" w:space="0" w:color="auto"/>
              <w:bottom w:val="single" w:sz="4" w:space="0" w:color="auto"/>
            </w:tcBorders>
          </w:tcPr>
          <w:p w:rsidR="00934156" w:rsidRPr="007E01A0" w:rsidRDefault="00934156" w:rsidP="008D3749">
            <w:pPr>
              <w:spacing w:line="240" w:lineRule="atLeast"/>
              <w:contextualSpacing/>
              <w:rPr>
                <w:rFonts w:ascii="Times New Roman" w:hAnsi="Times New Roman"/>
                <w:sz w:val="24"/>
                <w:szCs w:val="24"/>
              </w:rPr>
            </w:pPr>
            <w:r w:rsidRPr="00934156">
              <w:rPr>
                <w:rFonts w:ascii="Times New Roman" w:hAnsi="Times New Roman"/>
                <w:sz w:val="24"/>
                <w:szCs w:val="24"/>
              </w:rPr>
              <w:t>Интеллектуальные игры</w:t>
            </w:r>
            <w:r>
              <w:rPr>
                <w:rFonts w:ascii="Times New Roman" w:hAnsi="Times New Roman"/>
                <w:sz w:val="24"/>
                <w:szCs w:val="24"/>
              </w:rPr>
              <w:t xml:space="preserve"> («Что? Где? Когда?</w:t>
            </w:r>
            <w:r w:rsidR="00E051DF">
              <w:rPr>
                <w:rFonts w:ascii="Times New Roman" w:hAnsi="Times New Roman"/>
                <w:sz w:val="24"/>
                <w:szCs w:val="24"/>
              </w:rPr>
              <w:t>» и др.</w:t>
            </w:r>
            <w:r>
              <w:rPr>
                <w:rFonts w:ascii="Times New Roman" w:hAnsi="Times New Roman"/>
                <w:sz w:val="24"/>
                <w:szCs w:val="24"/>
              </w:rPr>
              <w:t>)</w:t>
            </w:r>
          </w:p>
        </w:tc>
        <w:tc>
          <w:tcPr>
            <w:tcW w:w="3460" w:type="dxa"/>
            <w:vMerge/>
            <w:tcBorders>
              <w:bottom w:val="single" w:sz="4" w:space="0" w:color="auto"/>
            </w:tcBorders>
          </w:tcPr>
          <w:p w:rsidR="00934156" w:rsidRPr="007E01A0" w:rsidRDefault="00934156" w:rsidP="008D3749">
            <w:pPr>
              <w:spacing w:line="240" w:lineRule="atLeast"/>
              <w:contextualSpacing/>
              <w:rPr>
                <w:rFonts w:ascii="Times New Roman" w:hAnsi="Times New Roman"/>
                <w:sz w:val="24"/>
                <w:szCs w:val="24"/>
              </w:rPr>
            </w:pPr>
          </w:p>
        </w:tc>
      </w:tr>
      <w:tr w:rsidR="00934156" w:rsidTr="00111538">
        <w:trPr>
          <w:trHeight w:val="246"/>
        </w:trPr>
        <w:tc>
          <w:tcPr>
            <w:tcW w:w="3762" w:type="dxa"/>
            <w:vMerge/>
          </w:tcPr>
          <w:p w:rsidR="00934156" w:rsidRPr="0091537C" w:rsidRDefault="00934156" w:rsidP="0091537C">
            <w:pPr>
              <w:spacing w:line="240" w:lineRule="atLeast"/>
              <w:contextualSpacing/>
              <w:rPr>
                <w:rFonts w:ascii="Times New Roman" w:hAnsi="Times New Roman"/>
                <w:sz w:val="24"/>
                <w:szCs w:val="24"/>
              </w:rPr>
            </w:pPr>
          </w:p>
        </w:tc>
        <w:tc>
          <w:tcPr>
            <w:tcW w:w="11025" w:type="dxa"/>
            <w:gridSpan w:val="3"/>
            <w:tcBorders>
              <w:top w:val="single" w:sz="4" w:space="0" w:color="auto"/>
              <w:bottom w:val="single" w:sz="4" w:space="0" w:color="auto"/>
            </w:tcBorders>
          </w:tcPr>
          <w:p w:rsidR="00934156" w:rsidRPr="007E01A0" w:rsidRDefault="00934156" w:rsidP="008D3749">
            <w:pPr>
              <w:spacing w:line="240" w:lineRule="atLeast"/>
              <w:contextualSpacing/>
              <w:rPr>
                <w:rFonts w:ascii="Times New Roman" w:hAnsi="Times New Roman"/>
                <w:sz w:val="24"/>
                <w:szCs w:val="24"/>
              </w:rPr>
            </w:pPr>
            <w:r w:rsidRPr="00934156">
              <w:rPr>
                <w:rFonts w:ascii="Times New Roman" w:hAnsi="Times New Roman"/>
                <w:sz w:val="24"/>
                <w:szCs w:val="24"/>
              </w:rPr>
              <w:t>8-9 классы</w:t>
            </w:r>
          </w:p>
        </w:tc>
      </w:tr>
      <w:tr w:rsidR="00934156" w:rsidTr="00934156">
        <w:trPr>
          <w:trHeight w:val="370"/>
        </w:trPr>
        <w:tc>
          <w:tcPr>
            <w:tcW w:w="3762" w:type="dxa"/>
            <w:vMerge/>
          </w:tcPr>
          <w:p w:rsidR="00934156" w:rsidRPr="0091537C" w:rsidRDefault="00934156" w:rsidP="0091537C">
            <w:pPr>
              <w:spacing w:line="240" w:lineRule="atLeast"/>
              <w:contextualSpacing/>
              <w:rPr>
                <w:rFonts w:ascii="Times New Roman" w:hAnsi="Times New Roman"/>
                <w:sz w:val="24"/>
                <w:szCs w:val="24"/>
              </w:rPr>
            </w:pPr>
          </w:p>
        </w:tc>
        <w:tc>
          <w:tcPr>
            <w:tcW w:w="3058" w:type="dxa"/>
            <w:vMerge w:val="restart"/>
            <w:tcBorders>
              <w:top w:val="single" w:sz="4" w:space="0" w:color="auto"/>
            </w:tcBorders>
          </w:tcPr>
          <w:p w:rsidR="00934156" w:rsidRPr="00934156" w:rsidRDefault="00934156" w:rsidP="00934156">
            <w:pPr>
              <w:spacing w:line="240" w:lineRule="atLeast"/>
              <w:contextualSpacing/>
              <w:rPr>
                <w:rFonts w:ascii="Times New Roman" w:hAnsi="Times New Roman"/>
                <w:sz w:val="24"/>
                <w:szCs w:val="24"/>
              </w:rPr>
            </w:pPr>
            <w:r w:rsidRPr="00934156">
              <w:rPr>
                <w:rFonts w:ascii="Times New Roman" w:hAnsi="Times New Roman"/>
                <w:sz w:val="24"/>
                <w:szCs w:val="24"/>
              </w:rPr>
              <w:t xml:space="preserve">Сотрудничество во время </w:t>
            </w:r>
          </w:p>
          <w:p w:rsidR="00934156" w:rsidRPr="00934156" w:rsidRDefault="00934156" w:rsidP="00934156">
            <w:pPr>
              <w:spacing w:line="240" w:lineRule="atLeast"/>
              <w:contextualSpacing/>
              <w:rPr>
                <w:rFonts w:ascii="Times New Roman" w:hAnsi="Times New Roman"/>
                <w:sz w:val="24"/>
                <w:szCs w:val="24"/>
              </w:rPr>
            </w:pPr>
            <w:r w:rsidRPr="00934156">
              <w:rPr>
                <w:rFonts w:ascii="Times New Roman" w:hAnsi="Times New Roman"/>
                <w:sz w:val="24"/>
                <w:szCs w:val="24"/>
              </w:rPr>
              <w:t xml:space="preserve">учебных  занятий по </w:t>
            </w:r>
          </w:p>
          <w:p w:rsidR="00934156" w:rsidRPr="007E01A0" w:rsidRDefault="00934156" w:rsidP="00934156">
            <w:pPr>
              <w:spacing w:line="240" w:lineRule="atLeast"/>
              <w:contextualSpacing/>
              <w:rPr>
                <w:rFonts w:ascii="Times New Roman" w:hAnsi="Times New Roman"/>
                <w:sz w:val="24"/>
                <w:szCs w:val="24"/>
              </w:rPr>
            </w:pPr>
            <w:r w:rsidRPr="00934156">
              <w:rPr>
                <w:rFonts w:ascii="Times New Roman" w:hAnsi="Times New Roman"/>
                <w:sz w:val="24"/>
                <w:szCs w:val="24"/>
              </w:rPr>
              <w:t>предметам</w:t>
            </w:r>
          </w:p>
        </w:tc>
        <w:tc>
          <w:tcPr>
            <w:tcW w:w="4507" w:type="dxa"/>
            <w:tcBorders>
              <w:top w:val="single" w:sz="4" w:space="0" w:color="auto"/>
              <w:bottom w:val="single" w:sz="4" w:space="0" w:color="auto"/>
            </w:tcBorders>
          </w:tcPr>
          <w:p w:rsidR="00934156" w:rsidRPr="00934156" w:rsidRDefault="00934156" w:rsidP="00934156">
            <w:pPr>
              <w:spacing w:line="240" w:lineRule="atLeast"/>
              <w:contextualSpacing/>
              <w:rPr>
                <w:rFonts w:ascii="Times New Roman" w:hAnsi="Times New Roman"/>
                <w:sz w:val="24"/>
                <w:szCs w:val="24"/>
              </w:rPr>
            </w:pPr>
            <w:r w:rsidRPr="00934156">
              <w:rPr>
                <w:rFonts w:ascii="Times New Roman" w:hAnsi="Times New Roman"/>
                <w:sz w:val="24"/>
                <w:szCs w:val="24"/>
              </w:rPr>
              <w:t xml:space="preserve">Организация предметных олимпиад, </w:t>
            </w:r>
          </w:p>
          <w:p w:rsidR="00934156" w:rsidRPr="007E01A0" w:rsidRDefault="00934156" w:rsidP="00934156">
            <w:pPr>
              <w:spacing w:line="240" w:lineRule="atLeast"/>
              <w:contextualSpacing/>
              <w:rPr>
                <w:rFonts w:ascii="Times New Roman" w:hAnsi="Times New Roman"/>
                <w:sz w:val="24"/>
                <w:szCs w:val="24"/>
              </w:rPr>
            </w:pPr>
            <w:r w:rsidRPr="00934156">
              <w:rPr>
                <w:rFonts w:ascii="Times New Roman" w:hAnsi="Times New Roman"/>
                <w:sz w:val="24"/>
                <w:szCs w:val="24"/>
              </w:rPr>
              <w:t>конкурсов</w:t>
            </w:r>
          </w:p>
        </w:tc>
        <w:tc>
          <w:tcPr>
            <w:tcW w:w="3460" w:type="dxa"/>
            <w:vMerge w:val="restart"/>
            <w:tcBorders>
              <w:top w:val="single" w:sz="4" w:space="0" w:color="auto"/>
            </w:tcBorders>
          </w:tcPr>
          <w:p w:rsidR="00E051DF" w:rsidRPr="00C671D6" w:rsidRDefault="00E051DF" w:rsidP="00E051DF">
            <w:pPr>
              <w:spacing w:line="240" w:lineRule="atLeast"/>
              <w:contextualSpacing/>
              <w:rPr>
                <w:rFonts w:ascii="Times New Roman" w:hAnsi="Times New Roman"/>
                <w:sz w:val="24"/>
                <w:szCs w:val="24"/>
              </w:rPr>
            </w:pPr>
            <w:r>
              <w:rPr>
                <w:rFonts w:ascii="Times New Roman" w:hAnsi="Times New Roman"/>
                <w:sz w:val="24"/>
                <w:szCs w:val="24"/>
              </w:rPr>
              <w:t>Участие  в сетевых международных</w:t>
            </w:r>
            <w:r w:rsidRPr="00C671D6">
              <w:rPr>
                <w:rFonts w:ascii="Times New Roman" w:hAnsi="Times New Roman"/>
                <w:sz w:val="24"/>
                <w:szCs w:val="24"/>
              </w:rPr>
              <w:t xml:space="preserve">, </w:t>
            </w:r>
          </w:p>
          <w:p w:rsidR="00E051DF" w:rsidRPr="00C671D6" w:rsidRDefault="00E051DF" w:rsidP="00E051DF">
            <w:pPr>
              <w:spacing w:line="240" w:lineRule="atLeast"/>
              <w:contextualSpacing/>
              <w:rPr>
                <w:rFonts w:ascii="Times New Roman" w:hAnsi="Times New Roman"/>
                <w:sz w:val="24"/>
                <w:szCs w:val="24"/>
              </w:rPr>
            </w:pPr>
            <w:r w:rsidRPr="00C671D6">
              <w:rPr>
                <w:rFonts w:ascii="Times New Roman" w:hAnsi="Times New Roman"/>
                <w:sz w:val="24"/>
                <w:szCs w:val="24"/>
              </w:rPr>
              <w:t xml:space="preserve">региональных  конкурсах, </w:t>
            </w:r>
          </w:p>
          <w:p w:rsidR="00934156" w:rsidRPr="007E01A0" w:rsidRDefault="00E051DF" w:rsidP="00E051DF">
            <w:pPr>
              <w:spacing w:line="240" w:lineRule="atLeast"/>
              <w:contextualSpacing/>
              <w:rPr>
                <w:rFonts w:ascii="Times New Roman" w:hAnsi="Times New Roman"/>
                <w:sz w:val="24"/>
                <w:szCs w:val="24"/>
              </w:rPr>
            </w:pPr>
            <w:r w:rsidRPr="00C671D6">
              <w:rPr>
                <w:rFonts w:ascii="Times New Roman" w:hAnsi="Times New Roman"/>
                <w:sz w:val="24"/>
                <w:szCs w:val="24"/>
              </w:rPr>
              <w:t xml:space="preserve"> проектах.</w:t>
            </w:r>
          </w:p>
        </w:tc>
      </w:tr>
      <w:tr w:rsidR="00934156" w:rsidTr="00111538">
        <w:trPr>
          <w:trHeight w:val="437"/>
        </w:trPr>
        <w:tc>
          <w:tcPr>
            <w:tcW w:w="3762" w:type="dxa"/>
            <w:vMerge/>
          </w:tcPr>
          <w:p w:rsidR="00934156" w:rsidRPr="0091537C" w:rsidRDefault="00934156" w:rsidP="0091537C">
            <w:pPr>
              <w:spacing w:line="240" w:lineRule="atLeast"/>
              <w:contextualSpacing/>
              <w:rPr>
                <w:rFonts w:ascii="Times New Roman" w:hAnsi="Times New Roman"/>
                <w:sz w:val="24"/>
                <w:szCs w:val="24"/>
              </w:rPr>
            </w:pPr>
          </w:p>
        </w:tc>
        <w:tc>
          <w:tcPr>
            <w:tcW w:w="3058" w:type="dxa"/>
            <w:vMerge/>
          </w:tcPr>
          <w:p w:rsidR="00934156" w:rsidRPr="00934156" w:rsidRDefault="00934156" w:rsidP="00934156">
            <w:pPr>
              <w:spacing w:line="240" w:lineRule="atLeast"/>
              <w:contextualSpacing/>
              <w:rPr>
                <w:rFonts w:ascii="Times New Roman" w:hAnsi="Times New Roman"/>
                <w:sz w:val="24"/>
                <w:szCs w:val="24"/>
              </w:rPr>
            </w:pPr>
          </w:p>
        </w:tc>
        <w:tc>
          <w:tcPr>
            <w:tcW w:w="4507" w:type="dxa"/>
            <w:tcBorders>
              <w:top w:val="single" w:sz="4" w:space="0" w:color="auto"/>
            </w:tcBorders>
          </w:tcPr>
          <w:p w:rsidR="00934156" w:rsidRPr="007E01A0" w:rsidRDefault="00E051DF" w:rsidP="008D3749">
            <w:pPr>
              <w:spacing w:line="240" w:lineRule="atLeast"/>
              <w:contextualSpacing/>
              <w:rPr>
                <w:rFonts w:ascii="Times New Roman" w:hAnsi="Times New Roman"/>
                <w:sz w:val="24"/>
                <w:szCs w:val="24"/>
              </w:rPr>
            </w:pPr>
            <w:r w:rsidRPr="00934156">
              <w:rPr>
                <w:rFonts w:ascii="Times New Roman" w:hAnsi="Times New Roman"/>
                <w:sz w:val="24"/>
                <w:szCs w:val="24"/>
              </w:rPr>
              <w:t>Интеллектуальные игры</w:t>
            </w:r>
            <w:r>
              <w:rPr>
                <w:rFonts w:ascii="Times New Roman" w:hAnsi="Times New Roman"/>
                <w:sz w:val="24"/>
                <w:szCs w:val="24"/>
              </w:rPr>
              <w:t xml:space="preserve"> («Что? Где? Когда?» и др.)</w:t>
            </w:r>
          </w:p>
        </w:tc>
        <w:tc>
          <w:tcPr>
            <w:tcW w:w="3460" w:type="dxa"/>
            <w:vMerge/>
          </w:tcPr>
          <w:p w:rsidR="00934156" w:rsidRPr="007E01A0" w:rsidRDefault="00934156" w:rsidP="008D3749">
            <w:pPr>
              <w:spacing w:line="240" w:lineRule="atLeast"/>
              <w:contextualSpacing/>
              <w:rPr>
                <w:rFonts w:ascii="Times New Roman" w:hAnsi="Times New Roman"/>
                <w:sz w:val="24"/>
                <w:szCs w:val="24"/>
              </w:rPr>
            </w:pPr>
          </w:p>
        </w:tc>
      </w:tr>
      <w:tr w:rsidR="00BF3653" w:rsidTr="00111538">
        <w:trPr>
          <w:trHeight w:val="227"/>
        </w:trPr>
        <w:tc>
          <w:tcPr>
            <w:tcW w:w="3762" w:type="dxa"/>
            <w:vMerge w:val="restart"/>
          </w:tcPr>
          <w:p w:rsidR="00BF3653" w:rsidRPr="0091537C" w:rsidRDefault="00BF3653" w:rsidP="0091537C">
            <w:pPr>
              <w:spacing w:line="240" w:lineRule="atLeast"/>
              <w:contextualSpacing/>
              <w:rPr>
                <w:rFonts w:ascii="Times New Roman" w:hAnsi="Times New Roman"/>
                <w:i/>
                <w:sz w:val="24"/>
                <w:szCs w:val="24"/>
              </w:rPr>
            </w:pPr>
            <w:r w:rsidRPr="0091537C">
              <w:rPr>
                <w:rFonts w:ascii="Times New Roman" w:hAnsi="Times New Roman"/>
                <w:sz w:val="24"/>
                <w:szCs w:val="24"/>
              </w:rPr>
              <w:t xml:space="preserve">Участие в школьном </w:t>
            </w:r>
            <w:r>
              <w:rPr>
                <w:rFonts w:ascii="Times New Roman" w:hAnsi="Times New Roman"/>
                <w:sz w:val="24"/>
                <w:szCs w:val="24"/>
              </w:rPr>
              <w:t>самоуправлении:</w:t>
            </w:r>
            <w:r w:rsidR="00975738">
              <w:rPr>
                <w:rFonts w:ascii="Times New Roman" w:hAnsi="Times New Roman"/>
                <w:sz w:val="24"/>
                <w:szCs w:val="24"/>
              </w:rPr>
              <w:t xml:space="preserve"> </w:t>
            </w:r>
            <w:r w:rsidRPr="0091537C">
              <w:rPr>
                <w:rFonts w:ascii="Times New Roman" w:hAnsi="Times New Roman"/>
                <w:i/>
                <w:sz w:val="24"/>
                <w:szCs w:val="24"/>
              </w:rPr>
              <w:t xml:space="preserve">решают вопросы, связанные с </w:t>
            </w:r>
          </w:p>
          <w:p w:rsidR="00BF3653" w:rsidRPr="0091537C" w:rsidRDefault="00BF3653" w:rsidP="0091537C">
            <w:pPr>
              <w:spacing w:line="240" w:lineRule="atLeast"/>
              <w:contextualSpacing/>
              <w:rPr>
                <w:rFonts w:ascii="Times New Roman" w:hAnsi="Times New Roman"/>
                <w:i/>
                <w:sz w:val="24"/>
                <w:szCs w:val="24"/>
              </w:rPr>
            </w:pPr>
            <w:r w:rsidRPr="0091537C">
              <w:rPr>
                <w:rFonts w:ascii="Times New Roman" w:hAnsi="Times New Roman"/>
                <w:i/>
                <w:sz w:val="24"/>
                <w:szCs w:val="24"/>
              </w:rPr>
              <w:t xml:space="preserve">самообслуживанием, поддержанием порядка, дисциплины, дежурства и </w:t>
            </w:r>
            <w:r w:rsidRPr="0091537C">
              <w:rPr>
                <w:rFonts w:ascii="Times New Roman" w:hAnsi="Times New Roman"/>
                <w:i/>
                <w:sz w:val="24"/>
                <w:szCs w:val="24"/>
              </w:rPr>
              <w:lastRenderedPageBreak/>
              <w:t xml:space="preserve">работы в школе; контролируют выполнение обучающимися основных прав и обязанностей; защищают права обучающихся на всех уровнях управления </w:t>
            </w:r>
          </w:p>
          <w:p w:rsidR="00BF3653" w:rsidRPr="007E01A0" w:rsidRDefault="00BF3653" w:rsidP="0091537C">
            <w:pPr>
              <w:spacing w:line="240" w:lineRule="atLeast"/>
              <w:contextualSpacing/>
              <w:rPr>
                <w:rFonts w:ascii="Times New Roman" w:hAnsi="Times New Roman"/>
                <w:sz w:val="24"/>
                <w:szCs w:val="24"/>
              </w:rPr>
            </w:pPr>
            <w:r w:rsidRPr="0091537C">
              <w:rPr>
                <w:rFonts w:ascii="Times New Roman" w:hAnsi="Times New Roman"/>
                <w:i/>
                <w:sz w:val="24"/>
                <w:szCs w:val="24"/>
              </w:rPr>
              <w:t>школой и т. д</w:t>
            </w:r>
          </w:p>
        </w:tc>
        <w:tc>
          <w:tcPr>
            <w:tcW w:w="11025" w:type="dxa"/>
            <w:gridSpan w:val="3"/>
            <w:tcBorders>
              <w:bottom w:val="single" w:sz="4" w:space="0" w:color="auto"/>
            </w:tcBorders>
          </w:tcPr>
          <w:p w:rsidR="00BF3653" w:rsidRPr="007E01A0" w:rsidRDefault="00BF3653" w:rsidP="008D3749">
            <w:pPr>
              <w:spacing w:line="240" w:lineRule="atLeast"/>
              <w:contextualSpacing/>
              <w:rPr>
                <w:rFonts w:ascii="Times New Roman" w:hAnsi="Times New Roman"/>
                <w:sz w:val="24"/>
                <w:szCs w:val="24"/>
              </w:rPr>
            </w:pPr>
            <w:r w:rsidRPr="00BF3653">
              <w:rPr>
                <w:rFonts w:ascii="Times New Roman" w:hAnsi="Times New Roman"/>
                <w:sz w:val="24"/>
                <w:szCs w:val="24"/>
              </w:rPr>
              <w:lastRenderedPageBreak/>
              <w:t>5-7 классы</w:t>
            </w:r>
          </w:p>
        </w:tc>
      </w:tr>
      <w:tr w:rsidR="00BF3653" w:rsidTr="00BF3653">
        <w:trPr>
          <w:trHeight w:val="287"/>
        </w:trPr>
        <w:tc>
          <w:tcPr>
            <w:tcW w:w="3762" w:type="dxa"/>
            <w:vMerge/>
          </w:tcPr>
          <w:p w:rsidR="00BF3653" w:rsidRPr="0091537C" w:rsidRDefault="00BF3653" w:rsidP="0091537C">
            <w:pPr>
              <w:spacing w:line="240" w:lineRule="atLeast"/>
              <w:contextualSpacing/>
              <w:rPr>
                <w:rFonts w:ascii="Times New Roman" w:hAnsi="Times New Roman"/>
                <w:sz w:val="24"/>
                <w:szCs w:val="24"/>
              </w:rPr>
            </w:pPr>
          </w:p>
        </w:tc>
        <w:tc>
          <w:tcPr>
            <w:tcW w:w="3058" w:type="dxa"/>
            <w:vMerge w:val="restart"/>
            <w:tcBorders>
              <w:top w:val="single" w:sz="4" w:space="0" w:color="auto"/>
            </w:tcBorders>
          </w:tcPr>
          <w:p w:rsidR="00BF3653" w:rsidRPr="00BF3653" w:rsidRDefault="00BF3653" w:rsidP="00BF3653">
            <w:pPr>
              <w:spacing w:line="240" w:lineRule="atLeast"/>
              <w:contextualSpacing/>
              <w:rPr>
                <w:rFonts w:ascii="Times New Roman" w:hAnsi="Times New Roman"/>
                <w:sz w:val="24"/>
                <w:szCs w:val="24"/>
              </w:rPr>
            </w:pPr>
            <w:r w:rsidRPr="00BF3653">
              <w:rPr>
                <w:rFonts w:ascii="Times New Roman" w:hAnsi="Times New Roman"/>
                <w:sz w:val="24"/>
                <w:szCs w:val="24"/>
              </w:rPr>
              <w:t xml:space="preserve">Работа «Совета учащихся»  -оказание помощи </w:t>
            </w:r>
          </w:p>
          <w:p w:rsidR="00BF3653" w:rsidRPr="00BF3653" w:rsidRDefault="00BF3653" w:rsidP="00BF3653">
            <w:pPr>
              <w:spacing w:line="240" w:lineRule="atLeast"/>
              <w:contextualSpacing/>
              <w:rPr>
                <w:rFonts w:ascii="Times New Roman" w:hAnsi="Times New Roman"/>
                <w:sz w:val="24"/>
                <w:szCs w:val="24"/>
              </w:rPr>
            </w:pPr>
            <w:r w:rsidRPr="00BF3653">
              <w:rPr>
                <w:rFonts w:ascii="Times New Roman" w:hAnsi="Times New Roman"/>
                <w:sz w:val="24"/>
                <w:szCs w:val="24"/>
              </w:rPr>
              <w:t xml:space="preserve">слабоуспевающим </w:t>
            </w:r>
          </w:p>
          <w:p w:rsidR="00BF3653" w:rsidRPr="00BF3653" w:rsidRDefault="00BF3653" w:rsidP="00BF3653">
            <w:pPr>
              <w:spacing w:line="240" w:lineRule="atLeast"/>
              <w:contextualSpacing/>
              <w:rPr>
                <w:rFonts w:ascii="Times New Roman" w:hAnsi="Times New Roman"/>
                <w:sz w:val="24"/>
                <w:szCs w:val="24"/>
              </w:rPr>
            </w:pPr>
            <w:r w:rsidRPr="00BF3653">
              <w:rPr>
                <w:rFonts w:ascii="Times New Roman" w:hAnsi="Times New Roman"/>
                <w:sz w:val="24"/>
                <w:szCs w:val="24"/>
              </w:rPr>
              <w:t xml:space="preserve">обучающимся, </w:t>
            </w:r>
          </w:p>
          <w:p w:rsidR="00BF3653" w:rsidRPr="00BF3653" w:rsidRDefault="00BF3653" w:rsidP="00BF3653">
            <w:pPr>
              <w:spacing w:line="240" w:lineRule="atLeast"/>
              <w:contextualSpacing/>
              <w:rPr>
                <w:rFonts w:ascii="Times New Roman" w:hAnsi="Times New Roman"/>
                <w:sz w:val="24"/>
                <w:szCs w:val="24"/>
              </w:rPr>
            </w:pPr>
            <w:r w:rsidRPr="00BF3653">
              <w:rPr>
                <w:rFonts w:ascii="Times New Roman" w:hAnsi="Times New Roman"/>
                <w:sz w:val="24"/>
                <w:szCs w:val="24"/>
              </w:rPr>
              <w:t xml:space="preserve">консультирование по </w:t>
            </w:r>
          </w:p>
          <w:p w:rsidR="00BF3653" w:rsidRPr="007E01A0" w:rsidRDefault="00BF3653" w:rsidP="00BF3653">
            <w:pPr>
              <w:spacing w:line="240" w:lineRule="atLeast"/>
              <w:contextualSpacing/>
              <w:rPr>
                <w:rFonts w:ascii="Times New Roman" w:hAnsi="Times New Roman"/>
                <w:sz w:val="24"/>
                <w:szCs w:val="24"/>
              </w:rPr>
            </w:pPr>
            <w:r w:rsidRPr="00BF3653">
              <w:rPr>
                <w:rFonts w:ascii="Times New Roman" w:hAnsi="Times New Roman"/>
                <w:sz w:val="24"/>
                <w:szCs w:val="24"/>
              </w:rPr>
              <w:lastRenderedPageBreak/>
              <w:t>различным предметам</w:t>
            </w:r>
          </w:p>
        </w:tc>
        <w:tc>
          <w:tcPr>
            <w:tcW w:w="4507" w:type="dxa"/>
            <w:tcBorders>
              <w:top w:val="single" w:sz="4" w:space="0" w:color="auto"/>
              <w:bottom w:val="single" w:sz="4" w:space="0" w:color="auto"/>
            </w:tcBorders>
          </w:tcPr>
          <w:p w:rsidR="00BF3653" w:rsidRPr="007E01A0" w:rsidRDefault="00BF3653" w:rsidP="008D3749">
            <w:pPr>
              <w:spacing w:line="240" w:lineRule="atLeast"/>
              <w:contextualSpacing/>
              <w:rPr>
                <w:rFonts w:ascii="Times New Roman" w:hAnsi="Times New Roman"/>
                <w:sz w:val="24"/>
                <w:szCs w:val="24"/>
              </w:rPr>
            </w:pPr>
            <w:r w:rsidRPr="00BF3653">
              <w:rPr>
                <w:rFonts w:ascii="Times New Roman" w:hAnsi="Times New Roman"/>
                <w:sz w:val="24"/>
                <w:szCs w:val="24"/>
              </w:rPr>
              <w:lastRenderedPageBreak/>
              <w:t>Деятельность ученического самоуправления</w:t>
            </w:r>
          </w:p>
        </w:tc>
        <w:tc>
          <w:tcPr>
            <w:tcW w:w="3460" w:type="dxa"/>
            <w:vMerge w:val="restart"/>
            <w:tcBorders>
              <w:top w:val="single" w:sz="4" w:space="0" w:color="auto"/>
            </w:tcBorders>
          </w:tcPr>
          <w:p w:rsidR="00BF3653" w:rsidRPr="007E01A0" w:rsidRDefault="00BF3653" w:rsidP="008D3749">
            <w:pPr>
              <w:spacing w:line="240" w:lineRule="atLeast"/>
              <w:contextualSpacing/>
              <w:rPr>
                <w:rFonts w:ascii="Times New Roman" w:hAnsi="Times New Roman"/>
                <w:sz w:val="24"/>
                <w:szCs w:val="24"/>
              </w:rPr>
            </w:pPr>
          </w:p>
        </w:tc>
      </w:tr>
      <w:tr w:rsidR="00BF3653" w:rsidTr="00BF3653">
        <w:trPr>
          <w:trHeight w:val="288"/>
        </w:trPr>
        <w:tc>
          <w:tcPr>
            <w:tcW w:w="3762" w:type="dxa"/>
            <w:vMerge/>
          </w:tcPr>
          <w:p w:rsidR="00BF3653" w:rsidRPr="0091537C" w:rsidRDefault="00BF3653" w:rsidP="0091537C">
            <w:pPr>
              <w:spacing w:line="240" w:lineRule="atLeast"/>
              <w:contextualSpacing/>
              <w:rPr>
                <w:rFonts w:ascii="Times New Roman" w:hAnsi="Times New Roman"/>
                <w:sz w:val="24"/>
                <w:szCs w:val="24"/>
              </w:rPr>
            </w:pPr>
          </w:p>
        </w:tc>
        <w:tc>
          <w:tcPr>
            <w:tcW w:w="3058" w:type="dxa"/>
            <w:vMerge/>
          </w:tcPr>
          <w:p w:rsidR="00BF3653" w:rsidRPr="007E01A0" w:rsidRDefault="00BF3653" w:rsidP="008D3749">
            <w:pPr>
              <w:spacing w:line="240" w:lineRule="atLeast"/>
              <w:contextualSpacing/>
              <w:rPr>
                <w:rFonts w:ascii="Times New Roman" w:hAnsi="Times New Roman"/>
                <w:sz w:val="24"/>
                <w:szCs w:val="24"/>
              </w:rPr>
            </w:pPr>
          </w:p>
        </w:tc>
        <w:tc>
          <w:tcPr>
            <w:tcW w:w="4507" w:type="dxa"/>
            <w:tcBorders>
              <w:top w:val="single" w:sz="4" w:space="0" w:color="auto"/>
              <w:bottom w:val="single" w:sz="4" w:space="0" w:color="auto"/>
            </w:tcBorders>
          </w:tcPr>
          <w:p w:rsidR="00BF3653" w:rsidRPr="007E01A0" w:rsidRDefault="00BF3653" w:rsidP="00BF3653">
            <w:pPr>
              <w:spacing w:line="240" w:lineRule="atLeast"/>
              <w:contextualSpacing/>
              <w:rPr>
                <w:rFonts w:ascii="Times New Roman" w:hAnsi="Times New Roman"/>
                <w:sz w:val="24"/>
                <w:szCs w:val="24"/>
              </w:rPr>
            </w:pPr>
            <w:r w:rsidRPr="00BF3653">
              <w:rPr>
                <w:rFonts w:ascii="Times New Roman" w:hAnsi="Times New Roman"/>
                <w:sz w:val="24"/>
                <w:szCs w:val="24"/>
              </w:rPr>
              <w:t xml:space="preserve">Участие в </w:t>
            </w:r>
            <w:r>
              <w:rPr>
                <w:rFonts w:ascii="Times New Roman" w:hAnsi="Times New Roman"/>
                <w:sz w:val="24"/>
                <w:szCs w:val="24"/>
              </w:rPr>
              <w:t xml:space="preserve">разработке плана  ученического </w:t>
            </w:r>
            <w:r w:rsidRPr="00BF3653">
              <w:rPr>
                <w:rFonts w:ascii="Times New Roman" w:hAnsi="Times New Roman"/>
                <w:sz w:val="24"/>
                <w:szCs w:val="24"/>
              </w:rPr>
              <w:t>самоуправления</w:t>
            </w:r>
          </w:p>
        </w:tc>
        <w:tc>
          <w:tcPr>
            <w:tcW w:w="3460" w:type="dxa"/>
            <w:vMerge/>
          </w:tcPr>
          <w:p w:rsidR="00BF3653" w:rsidRPr="007E01A0" w:rsidRDefault="00BF3653" w:rsidP="008D3749">
            <w:pPr>
              <w:spacing w:line="240" w:lineRule="atLeast"/>
              <w:contextualSpacing/>
              <w:rPr>
                <w:rFonts w:ascii="Times New Roman" w:hAnsi="Times New Roman"/>
                <w:sz w:val="24"/>
                <w:szCs w:val="24"/>
              </w:rPr>
            </w:pPr>
          </w:p>
        </w:tc>
      </w:tr>
      <w:tr w:rsidR="00BF3653" w:rsidTr="00BF3653">
        <w:trPr>
          <w:trHeight w:val="267"/>
        </w:trPr>
        <w:tc>
          <w:tcPr>
            <w:tcW w:w="3762" w:type="dxa"/>
            <w:vMerge/>
          </w:tcPr>
          <w:p w:rsidR="00BF3653" w:rsidRPr="0091537C" w:rsidRDefault="00BF3653" w:rsidP="0091537C">
            <w:pPr>
              <w:spacing w:line="240" w:lineRule="atLeast"/>
              <w:contextualSpacing/>
              <w:rPr>
                <w:rFonts w:ascii="Times New Roman" w:hAnsi="Times New Roman"/>
                <w:sz w:val="24"/>
                <w:szCs w:val="24"/>
              </w:rPr>
            </w:pPr>
          </w:p>
        </w:tc>
        <w:tc>
          <w:tcPr>
            <w:tcW w:w="3058" w:type="dxa"/>
            <w:vMerge/>
            <w:tcBorders>
              <w:bottom w:val="single" w:sz="4" w:space="0" w:color="auto"/>
            </w:tcBorders>
          </w:tcPr>
          <w:p w:rsidR="00BF3653" w:rsidRPr="007E01A0" w:rsidRDefault="00BF3653" w:rsidP="008D3749">
            <w:pPr>
              <w:spacing w:line="240" w:lineRule="atLeast"/>
              <w:contextualSpacing/>
              <w:rPr>
                <w:rFonts w:ascii="Times New Roman" w:hAnsi="Times New Roman"/>
                <w:sz w:val="24"/>
                <w:szCs w:val="24"/>
              </w:rPr>
            </w:pPr>
          </w:p>
        </w:tc>
        <w:tc>
          <w:tcPr>
            <w:tcW w:w="4507" w:type="dxa"/>
            <w:tcBorders>
              <w:top w:val="single" w:sz="4" w:space="0" w:color="auto"/>
              <w:bottom w:val="single" w:sz="4" w:space="0" w:color="auto"/>
            </w:tcBorders>
          </w:tcPr>
          <w:p w:rsidR="00BF3653" w:rsidRPr="00BF3653" w:rsidRDefault="00BF3653" w:rsidP="00BF3653">
            <w:pPr>
              <w:spacing w:line="240" w:lineRule="atLeast"/>
              <w:contextualSpacing/>
              <w:rPr>
                <w:rFonts w:ascii="Times New Roman" w:hAnsi="Times New Roman"/>
                <w:sz w:val="24"/>
                <w:szCs w:val="24"/>
              </w:rPr>
            </w:pPr>
            <w:r w:rsidRPr="00BF3653">
              <w:rPr>
                <w:rFonts w:ascii="Times New Roman" w:hAnsi="Times New Roman"/>
                <w:sz w:val="24"/>
                <w:szCs w:val="24"/>
              </w:rPr>
              <w:t>Шефская работа с  обучающимися</w:t>
            </w:r>
          </w:p>
          <w:p w:rsidR="00BF3653" w:rsidRPr="007E01A0" w:rsidRDefault="00BF3653" w:rsidP="00BF3653">
            <w:pPr>
              <w:spacing w:line="240" w:lineRule="atLeast"/>
              <w:contextualSpacing/>
              <w:rPr>
                <w:rFonts w:ascii="Times New Roman" w:hAnsi="Times New Roman"/>
                <w:sz w:val="24"/>
                <w:szCs w:val="24"/>
              </w:rPr>
            </w:pPr>
            <w:r w:rsidRPr="00BF3653">
              <w:rPr>
                <w:rFonts w:ascii="Times New Roman" w:hAnsi="Times New Roman"/>
                <w:sz w:val="24"/>
                <w:szCs w:val="24"/>
              </w:rPr>
              <w:lastRenderedPageBreak/>
              <w:t>начальных классов</w:t>
            </w:r>
          </w:p>
        </w:tc>
        <w:tc>
          <w:tcPr>
            <w:tcW w:w="3460" w:type="dxa"/>
            <w:vMerge/>
            <w:tcBorders>
              <w:bottom w:val="single" w:sz="4" w:space="0" w:color="auto"/>
            </w:tcBorders>
          </w:tcPr>
          <w:p w:rsidR="00BF3653" w:rsidRPr="007E01A0" w:rsidRDefault="00BF3653" w:rsidP="008D3749">
            <w:pPr>
              <w:spacing w:line="240" w:lineRule="atLeast"/>
              <w:contextualSpacing/>
              <w:rPr>
                <w:rFonts w:ascii="Times New Roman" w:hAnsi="Times New Roman"/>
                <w:sz w:val="24"/>
                <w:szCs w:val="24"/>
              </w:rPr>
            </w:pPr>
          </w:p>
        </w:tc>
      </w:tr>
      <w:tr w:rsidR="00BF3653" w:rsidTr="00111538">
        <w:trPr>
          <w:trHeight w:val="205"/>
        </w:trPr>
        <w:tc>
          <w:tcPr>
            <w:tcW w:w="3762" w:type="dxa"/>
            <w:vMerge/>
          </w:tcPr>
          <w:p w:rsidR="00BF3653" w:rsidRPr="0091537C" w:rsidRDefault="00BF3653" w:rsidP="0091537C">
            <w:pPr>
              <w:spacing w:line="240" w:lineRule="atLeast"/>
              <w:contextualSpacing/>
              <w:rPr>
                <w:rFonts w:ascii="Times New Roman" w:hAnsi="Times New Roman"/>
                <w:sz w:val="24"/>
                <w:szCs w:val="24"/>
              </w:rPr>
            </w:pPr>
          </w:p>
        </w:tc>
        <w:tc>
          <w:tcPr>
            <w:tcW w:w="11025" w:type="dxa"/>
            <w:gridSpan w:val="3"/>
            <w:tcBorders>
              <w:top w:val="single" w:sz="4" w:space="0" w:color="auto"/>
              <w:bottom w:val="single" w:sz="4" w:space="0" w:color="auto"/>
            </w:tcBorders>
          </w:tcPr>
          <w:p w:rsidR="00BF3653" w:rsidRPr="007E01A0" w:rsidRDefault="00BF3653" w:rsidP="008D3749">
            <w:pPr>
              <w:spacing w:line="240" w:lineRule="atLeast"/>
              <w:contextualSpacing/>
              <w:rPr>
                <w:rFonts w:ascii="Times New Roman" w:hAnsi="Times New Roman"/>
                <w:sz w:val="24"/>
                <w:szCs w:val="24"/>
              </w:rPr>
            </w:pPr>
            <w:r w:rsidRPr="00BF3653">
              <w:rPr>
                <w:rFonts w:ascii="Times New Roman" w:hAnsi="Times New Roman"/>
                <w:sz w:val="24"/>
                <w:szCs w:val="24"/>
              </w:rPr>
              <w:t>8-9 классы</w:t>
            </w:r>
          </w:p>
        </w:tc>
      </w:tr>
      <w:tr w:rsidR="00BF3653" w:rsidTr="00BF3653">
        <w:trPr>
          <w:trHeight w:val="421"/>
        </w:trPr>
        <w:tc>
          <w:tcPr>
            <w:tcW w:w="3762" w:type="dxa"/>
            <w:vMerge/>
          </w:tcPr>
          <w:p w:rsidR="00BF3653" w:rsidRPr="0091537C" w:rsidRDefault="00BF3653" w:rsidP="0091537C">
            <w:pPr>
              <w:spacing w:line="240" w:lineRule="atLeast"/>
              <w:contextualSpacing/>
              <w:rPr>
                <w:rFonts w:ascii="Times New Roman" w:hAnsi="Times New Roman"/>
                <w:sz w:val="24"/>
                <w:szCs w:val="24"/>
              </w:rPr>
            </w:pPr>
          </w:p>
        </w:tc>
        <w:tc>
          <w:tcPr>
            <w:tcW w:w="3058" w:type="dxa"/>
            <w:vMerge w:val="restart"/>
            <w:tcBorders>
              <w:top w:val="single" w:sz="4" w:space="0" w:color="auto"/>
            </w:tcBorders>
          </w:tcPr>
          <w:p w:rsidR="00BF3653" w:rsidRPr="00BF3653" w:rsidRDefault="00BF3653" w:rsidP="00BF3653">
            <w:pPr>
              <w:spacing w:line="240" w:lineRule="atLeast"/>
              <w:contextualSpacing/>
              <w:rPr>
                <w:rFonts w:ascii="Times New Roman" w:hAnsi="Times New Roman"/>
                <w:sz w:val="24"/>
                <w:szCs w:val="24"/>
              </w:rPr>
            </w:pPr>
            <w:r w:rsidRPr="00BF3653">
              <w:rPr>
                <w:rFonts w:ascii="Times New Roman" w:hAnsi="Times New Roman"/>
                <w:sz w:val="24"/>
                <w:szCs w:val="24"/>
              </w:rPr>
              <w:t xml:space="preserve">Работа «Совета учащихся»  -оказание помощи </w:t>
            </w:r>
          </w:p>
          <w:p w:rsidR="00BF3653" w:rsidRPr="00BF3653" w:rsidRDefault="00BF3653" w:rsidP="00BF3653">
            <w:pPr>
              <w:spacing w:line="240" w:lineRule="atLeast"/>
              <w:contextualSpacing/>
              <w:rPr>
                <w:rFonts w:ascii="Times New Roman" w:hAnsi="Times New Roman"/>
                <w:sz w:val="24"/>
                <w:szCs w:val="24"/>
              </w:rPr>
            </w:pPr>
            <w:r w:rsidRPr="00BF3653">
              <w:rPr>
                <w:rFonts w:ascii="Times New Roman" w:hAnsi="Times New Roman"/>
                <w:sz w:val="24"/>
                <w:szCs w:val="24"/>
              </w:rPr>
              <w:t xml:space="preserve">слабоуспевающим </w:t>
            </w:r>
          </w:p>
          <w:p w:rsidR="00BF3653" w:rsidRPr="00BF3653" w:rsidRDefault="00BF3653" w:rsidP="00BF3653">
            <w:pPr>
              <w:spacing w:line="240" w:lineRule="atLeast"/>
              <w:contextualSpacing/>
              <w:rPr>
                <w:rFonts w:ascii="Times New Roman" w:hAnsi="Times New Roman"/>
                <w:sz w:val="24"/>
                <w:szCs w:val="24"/>
              </w:rPr>
            </w:pPr>
            <w:r w:rsidRPr="00BF3653">
              <w:rPr>
                <w:rFonts w:ascii="Times New Roman" w:hAnsi="Times New Roman"/>
                <w:sz w:val="24"/>
                <w:szCs w:val="24"/>
              </w:rPr>
              <w:t xml:space="preserve">обучающимся, </w:t>
            </w:r>
          </w:p>
          <w:p w:rsidR="00BF3653" w:rsidRPr="00BF3653" w:rsidRDefault="00BF3653" w:rsidP="00BF3653">
            <w:pPr>
              <w:spacing w:line="240" w:lineRule="atLeast"/>
              <w:contextualSpacing/>
              <w:rPr>
                <w:rFonts w:ascii="Times New Roman" w:hAnsi="Times New Roman"/>
                <w:sz w:val="24"/>
                <w:szCs w:val="24"/>
              </w:rPr>
            </w:pPr>
            <w:r w:rsidRPr="00BF3653">
              <w:rPr>
                <w:rFonts w:ascii="Times New Roman" w:hAnsi="Times New Roman"/>
                <w:sz w:val="24"/>
                <w:szCs w:val="24"/>
              </w:rPr>
              <w:t xml:space="preserve">консультирование по </w:t>
            </w:r>
          </w:p>
          <w:p w:rsidR="00BF3653" w:rsidRPr="007E01A0" w:rsidRDefault="00BF3653" w:rsidP="00BF3653">
            <w:pPr>
              <w:spacing w:line="240" w:lineRule="atLeast"/>
              <w:contextualSpacing/>
              <w:rPr>
                <w:rFonts w:ascii="Times New Roman" w:hAnsi="Times New Roman"/>
                <w:sz w:val="24"/>
                <w:szCs w:val="24"/>
              </w:rPr>
            </w:pPr>
            <w:r w:rsidRPr="00BF3653">
              <w:rPr>
                <w:rFonts w:ascii="Times New Roman" w:hAnsi="Times New Roman"/>
                <w:sz w:val="24"/>
                <w:szCs w:val="24"/>
              </w:rPr>
              <w:t>различным предметам</w:t>
            </w:r>
          </w:p>
        </w:tc>
        <w:tc>
          <w:tcPr>
            <w:tcW w:w="4507" w:type="dxa"/>
            <w:tcBorders>
              <w:top w:val="single" w:sz="4" w:space="0" w:color="auto"/>
              <w:bottom w:val="single" w:sz="4" w:space="0" w:color="auto"/>
            </w:tcBorders>
          </w:tcPr>
          <w:p w:rsidR="00BF3653" w:rsidRPr="00BF3653" w:rsidRDefault="00BF3653" w:rsidP="00BF3653">
            <w:pPr>
              <w:spacing w:line="240" w:lineRule="atLeast"/>
              <w:contextualSpacing/>
              <w:rPr>
                <w:rFonts w:ascii="Times New Roman" w:hAnsi="Times New Roman"/>
                <w:sz w:val="24"/>
                <w:szCs w:val="24"/>
              </w:rPr>
            </w:pPr>
            <w:r w:rsidRPr="00BF3653">
              <w:rPr>
                <w:rFonts w:ascii="Times New Roman" w:hAnsi="Times New Roman"/>
                <w:sz w:val="24"/>
                <w:szCs w:val="24"/>
              </w:rPr>
              <w:t xml:space="preserve">Деятельность ученического </w:t>
            </w:r>
          </w:p>
          <w:p w:rsidR="00BF3653" w:rsidRPr="007E01A0" w:rsidRDefault="00BF3653" w:rsidP="00BF3653">
            <w:pPr>
              <w:spacing w:line="240" w:lineRule="atLeast"/>
              <w:contextualSpacing/>
              <w:rPr>
                <w:rFonts w:ascii="Times New Roman" w:hAnsi="Times New Roman"/>
                <w:sz w:val="24"/>
                <w:szCs w:val="24"/>
              </w:rPr>
            </w:pPr>
            <w:r w:rsidRPr="00BF3653">
              <w:rPr>
                <w:rFonts w:ascii="Times New Roman" w:hAnsi="Times New Roman"/>
                <w:sz w:val="24"/>
                <w:szCs w:val="24"/>
              </w:rPr>
              <w:t>Самоуправления</w:t>
            </w:r>
            <w:r>
              <w:rPr>
                <w:rFonts w:ascii="Times New Roman" w:hAnsi="Times New Roman"/>
                <w:sz w:val="24"/>
                <w:szCs w:val="24"/>
              </w:rPr>
              <w:t>.</w:t>
            </w:r>
          </w:p>
        </w:tc>
        <w:tc>
          <w:tcPr>
            <w:tcW w:w="3460" w:type="dxa"/>
            <w:vMerge w:val="restart"/>
            <w:tcBorders>
              <w:top w:val="single" w:sz="4" w:space="0" w:color="auto"/>
            </w:tcBorders>
          </w:tcPr>
          <w:p w:rsidR="00BF3653" w:rsidRPr="007E01A0" w:rsidRDefault="00BF3653" w:rsidP="008D3749">
            <w:pPr>
              <w:spacing w:line="240" w:lineRule="atLeast"/>
              <w:contextualSpacing/>
              <w:rPr>
                <w:rFonts w:ascii="Times New Roman" w:hAnsi="Times New Roman"/>
                <w:sz w:val="24"/>
                <w:szCs w:val="24"/>
              </w:rPr>
            </w:pPr>
          </w:p>
        </w:tc>
      </w:tr>
      <w:tr w:rsidR="00BF3653" w:rsidTr="00BF3653">
        <w:trPr>
          <w:trHeight w:val="576"/>
        </w:trPr>
        <w:tc>
          <w:tcPr>
            <w:tcW w:w="3762" w:type="dxa"/>
            <w:vMerge/>
          </w:tcPr>
          <w:p w:rsidR="00BF3653" w:rsidRPr="0091537C" w:rsidRDefault="00BF3653" w:rsidP="0091537C">
            <w:pPr>
              <w:spacing w:line="240" w:lineRule="atLeast"/>
              <w:contextualSpacing/>
              <w:rPr>
                <w:rFonts w:ascii="Times New Roman" w:hAnsi="Times New Roman"/>
                <w:sz w:val="24"/>
                <w:szCs w:val="24"/>
              </w:rPr>
            </w:pPr>
          </w:p>
        </w:tc>
        <w:tc>
          <w:tcPr>
            <w:tcW w:w="3058" w:type="dxa"/>
            <w:vMerge/>
          </w:tcPr>
          <w:p w:rsidR="00BF3653" w:rsidRPr="00BF3653" w:rsidRDefault="00BF3653" w:rsidP="00BF3653">
            <w:pPr>
              <w:spacing w:line="240" w:lineRule="atLeast"/>
              <w:contextualSpacing/>
              <w:rPr>
                <w:rFonts w:ascii="Times New Roman" w:hAnsi="Times New Roman"/>
                <w:sz w:val="24"/>
                <w:szCs w:val="24"/>
              </w:rPr>
            </w:pPr>
          </w:p>
        </w:tc>
        <w:tc>
          <w:tcPr>
            <w:tcW w:w="4507" w:type="dxa"/>
            <w:tcBorders>
              <w:top w:val="single" w:sz="4" w:space="0" w:color="auto"/>
              <w:bottom w:val="single" w:sz="4" w:space="0" w:color="auto"/>
            </w:tcBorders>
          </w:tcPr>
          <w:p w:rsidR="00BF3653" w:rsidRPr="007E01A0" w:rsidRDefault="00BF3653" w:rsidP="008D3749">
            <w:pPr>
              <w:spacing w:line="240" w:lineRule="atLeast"/>
              <w:contextualSpacing/>
              <w:rPr>
                <w:rFonts w:ascii="Times New Roman" w:hAnsi="Times New Roman"/>
                <w:sz w:val="24"/>
                <w:szCs w:val="24"/>
              </w:rPr>
            </w:pPr>
            <w:r w:rsidRPr="00BF3653">
              <w:rPr>
                <w:rFonts w:ascii="Times New Roman" w:hAnsi="Times New Roman"/>
                <w:sz w:val="24"/>
                <w:szCs w:val="24"/>
              </w:rPr>
              <w:t>«День самоуправления»</w:t>
            </w:r>
          </w:p>
        </w:tc>
        <w:tc>
          <w:tcPr>
            <w:tcW w:w="3460" w:type="dxa"/>
            <w:vMerge/>
          </w:tcPr>
          <w:p w:rsidR="00BF3653" w:rsidRPr="007E01A0" w:rsidRDefault="00BF3653" w:rsidP="008D3749">
            <w:pPr>
              <w:spacing w:line="240" w:lineRule="atLeast"/>
              <w:contextualSpacing/>
              <w:rPr>
                <w:rFonts w:ascii="Times New Roman" w:hAnsi="Times New Roman"/>
                <w:sz w:val="24"/>
                <w:szCs w:val="24"/>
              </w:rPr>
            </w:pPr>
          </w:p>
        </w:tc>
      </w:tr>
      <w:tr w:rsidR="00BF3653" w:rsidTr="00111538">
        <w:trPr>
          <w:trHeight w:val="617"/>
        </w:trPr>
        <w:tc>
          <w:tcPr>
            <w:tcW w:w="3762" w:type="dxa"/>
            <w:vMerge/>
          </w:tcPr>
          <w:p w:rsidR="00BF3653" w:rsidRPr="0091537C" w:rsidRDefault="00BF3653" w:rsidP="0091537C">
            <w:pPr>
              <w:spacing w:line="240" w:lineRule="atLeast"/>
              <w:contextualSpacing/>
              <w:rPr>
                <w:rFonts w:ascii="Times New Roman" w:hAnsi="Times New Roman"/>
                <w:sz w:val="24"/>
                <w:szCs w:val="24"/>
              </w:rPr>
            </w:pPr>
          </w:p>
        </w:tc>
        <w:tc>
          <w:tcPr>
            <w:tcW w:w="3058" w:type="dxa"/>
            <w:vMerge/>
          </w:tcPr>
          <w:p w:rsidR="00BF3653" w:rsidRPr="00BF3653" w:rsidRDefault="00BF3653" w:rsidP="00BF3653">
            <w:pPr>
              <w:spacing w:line="240" w:lineRule="atLeast"/>
              <w:contextualSpacing/>
              <w:rPr>
                <w:rFonts w:ascii="Times New Roman" w:hAnsi="Times New Roman"/>
                <w:sz w:val="24"/>
                <w:szCs w:val="24"/>
              </w:rPr>
            </w:pPr>
          </w:p>
        </w:tc>
        <w:tc>
          <w:tcPr>
            <w:tcW w:w="4507" w:type="dxa"/>
            <w:tcBorders>
              <w:top w:val="single" w:sz="4" w:space="0" w:color="auto"/>
            </w:tcBorders>
          </w:tcPr>
          <w:p w:rsidR="00BF3653" w:rsidRPr="007E01A0" w:rsidRDefault="00BF3653" w:rsidP="008D3749">
            <w:pPr>
              <w:spacing w:line="240" w:lineRule="atLeast"/>
              <w:contextualSpacing/>
              <w:rPr>
                <w:rFonts w:ascii="Times New Roman" w:hAnsi="Times New Roman"/>
                <w:sz w:val="24"/>
                <w:szCs w:val="24"/>
              </w:rPr>
            </w:pPr>
            <w:r w:rsidRPr="00BF3653">
              <w:rPr>
                <w:rFonts w:ascii="Times New Roman" w:hAnsi="Times New Roman"/>
                <w:sz w:val="24"/>
                <w:szCs w:val="24"/>
              </w:rPr>
              <w:t>Реализация школьных проекто</w:t>
            </w:r>
            <w:r>
              <w:rPr>
                <w:rFonts w:ascii="Times New Roman" w:hAnsi="Times New Roman"/>
                <w:sz w:val="24"/>
                <w:szCs w:val="24"/>
              </w:rPr>
              <w:t>в.</w:t>
            </w:r>
          </w:p>
        </w:tc>
        <w:tc>
          <w:tcPr>
            <w:tcW w:w="3460" w:type="dxa"/>
            <w:vMerge/>
          </w:tcPr>
          <w:p w:rsidR="00BF3653" w:rsidRPr="007E01A0" w:rsidRDefault="00BF3653" w:rsidP="008D3749">
            <w:pPr>
              <w:spacing w:line="240" w:lineRule="atLeast"/>
              <w:contextualSpacing/>
              <w:rPr>
                <w:rFonts w:ascii="Times New Roman" w:hAnsi="Times New Roman"/>
                <w:sz w:val="24"/>
                <w:szCs w:val="24"/>
              </w:rPr>
            </w:pPr>
          </w:p>
        </w:tc>
      </w:tr>
      <w:tr w:rsidR="00BF3653" w:rsidTr="00111538">
        <w:trPr>
          <w:trHeight w:val="247"/>
        </w:trPr>
        <w:tc>
          <w:tcPr>
            <w:tcW w:w="3762" w:type="dxa"/>
            <w:vMerge w:val="restart"/>
          </w:tcPr>
          <w:p w:rsidR="00BF3653" w:rsidRPr="0091537C" w:rsidRDefault="00BF3653" w:rsidP="0091537C">
            <w:pPr>
              <w:spacing w:line="240" w:lineRule="atLeast"/>
              <w:contextualSpacing/>
              <w:rPr>
                <w:rFonts w:ascii="Times New Roman" w:hAnsi="Times New Roman"/>
                <w:sz w:val="24"/>
                <w:szCs w:val="24"/>
              </w:rPr>
            </w:pPr>
            <w:r w:rsidRPr="0091537C">
              <w:rPr>
                <w:rFonts w:ascii="Times New Roman" w:hAnsi="Times New Roman"/>
                <w:sz w:val="24"/>
                <w:szCs w:val="24"/>
              </w:rPr>
              <w:t>Разработка</w:t>
            </w:r>
            <w:r>
              <w:rPr>
                <w:rFonts w:ascii="Times New Roman" w:hAnsi="Times New Roman"/>
                <w:sz w:val="24"/>
                <w:szCs w:val="24"/>
              </w:rPr>
              <w:t xml:space="preserve"> на основе полученных знаний и </w:t>
            </w:r>
            <w:r w:rsidRPr="0091537C">
              <w:rPr>
                <w:rFonts w:ascii="Times New Roman" w:hAnsi="Times New Roman"/>
                <w:sz w:val="24"/>
                <w:szCs w:val="24"/>
              </w:rPr>
              <w:t xml:space="preserve">активное участие в реализации социальных </w:t>
            </w:r>
          </w:p>
          <w:p w:rsidR="00BF3653" w:rsidRPr="0091537C" w:rsidRDefault="00BF3653" w:rsidP="0091537C">
            <w:pPr>
              <w:spacing w:line="240" w:lineRule="atLeast"/>
              <w:contextualSpacing/>
              <w:rPr>
                <w:rFonts w:ascii="Times New Roman" w:hAnsi="Times New Roman"/>
                <w:sz w:val="24"/>
                <w:szCs w:val="24"/>
              </w:rPr>
            </w:pPr>
            <w:r w:rsidRPr="0091537C">
              <w:rPr>
                <w:rFonts w:ascii="Times New Roman" w:hAnsi="Times New Roman"/>
                <w:sz w:val="24"/>
                <w:szCs w:val="24"/>
              </w:rPr>
              <w:t>проект</w:t>
            </w:r>
            <w:r>
              <w:rPr>
                <w:rFonts w:ascii="Times New Roman" w:hAnsi="Times New Roman"/>
                <w:sz w:val="24"/>
                <w:szCs w:val="24"/>
              </w:rPr>
              <w:t xml:space="preserve">ов  –  проведение практических </w:t>
            </w:r>
            <w:r w:rsidRPr="0091537C">
              <w:rPr>
                <w:rFonts w:ascii="Times New Roman" w:hAnsi="Times New Roman"/>
                <w:sz w:val="24"/>
                <w:szCs w:val="24"/>
              </w:rPr>
              <w:t xml:space="preserve">разовых мероприятий или организации </w:t>
            </w:r>
          </w:p>
          <w:p w:rsidR="00BF3653" w:rsidRPr="007E01A0" w:rsidRDefault="00BF3653" w:rsidP="0091537C">
            <w:pPr>
              <w:spacing w:line="240" w:lineRule="atLeast"/>
              <w:contextualSpacing/>
              <w:rPr>
                <w:rFonts w:ascii="Times New Roman" w:hAnsi="Times New Roman"/>
                <w:sz w:val="24"/>
                <w:szCs w:val="24"/>
              </w:rPr>
            </w:pPr>
            <w:r w:rsidRPr="0091537C">
              <w:rPr>
                <w:rFonts w:ascii="Times New Roman" w:hAnsi="Times New Roman"/>
                <w:sz w:val="24"/>
                <w:szCs w:val="24"/>
              </w:rPr>
              <w:t>сист</w:t>
            </w:r>
            <w:r>
              <w:rPr>
                <w:rFonts w:ascii="Times New Roman" w:hAnsi="Times New Roman"/>
                <w:sz w:val="24"/>
                <w:szCs w:val="24"/>
              </w:rPr>
              <w:t xml:space="preserve">ематических программ, решающих </w:t>
            </w:r>
            <w:r w:rsidRPr="0091537C">
              <w:rPr>
                <w:rFonts w:ascii="Times New Roman" w:hAnsi="Times New Roman"/>
                <w:sz w:val="24"/>
                <w:szCs w:val="24"/>
              </w:rPr>
              <w:t>конкретную социальную проблему школы</w:t>
            </w:r>
            <w:r>
              <w:rPr>
                <w:rFonts w:ascii="Times New Roman" w:hAnsi="Times New Roman"/>
                <w:sz w:val="24"/>
                <w:szCs w:val="24"/>
              </w:rPr>
              <w:t>.</w:t>
            </w:r>
          </w:p>
        </w:tc>
        <w:tc>
          <w:tcPr>
            <w:tcW w:w="11025" w:type="dxa"/>
            <w:gridSpan w:val="3"/>
            <w:tcBorders>
              <w:bottom w:val="single" w:sz="4" w:space="0" w:color="auto"/>
            </w:tcBorders>
          </w:tcPr>
          <w:p w:rsidR="00BF3653" w:rsidRPr="007E01A0" w:rsidRDefault="00BF3653" w:rsidP="008D3749">
            <w:pPr>
              <w:spacing w:line="240" w:lineRule="atLeast"/>
              <w:contextualSpacing/>
              <w:rPr>
                <w:rFonts w:ascii="Times New Roman" w:hAnsi="Times New Roman"/>
                <w:sz w:val="24"/>
                <w:szCs w:val="24"/>
              </w:rPr>
            </w:pPr>
            <w:r w:rsidRPr="00BF3653">
              <w:rPr>
                <w:rFonts w:ascii="Times New Roman" w:hAnsi="Times New Roman"/>
                <w:sz w:val="24"/>
                <w:szCs w:val="24"/>
              </w:rPr>
              <w:t>5-7 классы</w:t>
            </w:r>
          </w:p>
        </w:tc>
      </w:tr>
      <w:tr w:rsidR="00BF3653" w:rsidTr="00BF3653">
        <w:trPr>
          <w:trHeight w:val="761"/>
        </w:trPr>
        <w:tc>
          <w:tcPr>
            <w:tcW w:w="3762" w:type="dxa"/>
            <w:vMerge/>
          </w:tcPr>
          <w:p w:rsidR="00BF3653" w:rsidRPr="0091537C" w:rsidRDefault="00BF3653" w:rsidP="0091537C">
            <w:pPr>
              <w:spacing w:line="240" w:lineRule="atLeast"/>
              <w:contextualSpacing/>
              <w:rPr>
                <w:rFonts w:ascii="Times New Roman" w:hAnsi="Times New Roman"/>
                <w:sz w:val="24"/>
                <w:szCs w:val="24"/>
              </w:rPr>
            </w:pPr>
          </w:p>
        </w:tc>
        <w:tc>
          <w:tcPr>
            <w:tcW w:w="3058" w:type="dxa"/>
            <w:tcBorders>
              <w:top w:val="single" w:sz="4" w:space="0" w:color="auto"/>
              <w:bottom w:val="single" w:sz="4" w:space="0" w:color="auto"/>
            </w:tcBorders>
          </w:tcPr>
          <w:p w:rsidR="00BF3653" w:rsidRPr="00BF3653" w:rsidRDefault="00BF3653" w:rsidP="00BF3653">
            <w:pPr>
              <w:spacing w:line="240" w:lineRule="atLeast"/>
              <w:contextualSpacing/>
              <w:rPr>
                <w:rFonts w:ascii="Times New Roman" w:hAnsi="Times New Roman"/>
                <w:sz w:val="24"/>
                <w:szCs w:val="24"/>
              </w:rPr>
            </w:pPr>
            <w:r w:rsidRPr="00BF3653">
              <w:rPr>
                <w:rFonts w:ascii="Times New Roman" w:hAnsi="Times New Roman"/>
                <w:sz w:val="24"/>
                <w:szCs w:val="24"/>
              </w:rPr>
              <w:t xml:space="preserve">Изучение дисциплин: </w:t>
            </w:r>
          </w:p>
          <w:p w:rsidR="00BF3653" w:rsidRPr="00BF3653" w:rsidRDefault="00BF3653" w:rsidP="00BF3653">
            <w:pPr>
              <w:spacing w:line="240" w:lineRule="atLeast"/>
              <w:contextualSpacing/>
              <w:rPr>
                <w:rFonts w:ascii="Times New Roman" w:hAnsi="Times New Roman"/>
                <w:sz w:val="24"/>
                <w:szCs w:val="24"/>
              </w:rPr>
            </w:pPr>
            <w:r w:rsidRPr="00BF3653">
              <w:rPr>
                <w:rFonts w:ascii="Times New Roman" w:hAnsi="Times New Roman"/>
                <w:sz w:val="24"/>
                <w:szCs w:val="24"/>
              </w:rPr>
              <w:t xml:space="preserve">Информатики, ИЗО, </w:t>
            </w:r>
          </w:p>
          <w:p w:rsidR="00BF3653" w:rsidRPr="00BF3653" w:rsidRDefault="00BF3653" w:rsidP="00BF3653">
            <w:pPr>
              <w:spacing w:line="240" w:lineRule="atLeast"/>
              <w:contextualSpacing/>
              <w:rPr>
                <w:rFonts w:ascii="Times New Roman" w:hAnsi="Times New Roman"/>
                <w:sz w:val="24"/>
                <w:szCs w:val="24"/>
              </w:rPr>
            </w:pPr>
            <w:r w:rsidRPr="00BF3653">
              <w:rPr>
                <w:rFonts w:ascii="Times New Roman" w:hAnsi="Times New Roman"/>
                <w:sz w:val="24"/>
                <w:szCs w:val="24"/>
              </w:rPr>
              <w:t xml:space="preserve">Технология, История, </w:t>
            </w:r>
          </w:p>
          <w:p w:rsidR="00BF3653" w:rsidRPr="007E01A0" w:rsidRDefault="00BF3653" w:rsidP="00BF3653">
            <w:pPr>
              <w:spacing w:line="240" w:lineRule="atLeast"/>
              <w:contextualSpacing/>
              <w:rPr>
                <w:rFonts w:ascii="Times New Roman" w:hAnsi="Times New Roman"/>
                <w:sz w:val="24"/>
                <w:szCs w:val="24"/>
              </w:rPr>
            </w:pPr>
            <w:r w:rsidRPr="00BF3653">
              <w:rPr>
                <w:rFonts w:ascii="Times New Roman" w:hAnsi="Times New Roman"/>
                <w:sz w:val="24"/>
                <w:szCs w:val="24"/>
              </w:rPr>
              <w:t>Обществознание, Биология.</w:t>
            </w:r>
          </w:p>
        </w:tc>
        <w:tc>
          <w:tcPr>
            <w:tcW w:w="4507" w:type="dxa"/>
            <w:tcBorders>
              <w:top w:val="single" w:sz="4" w:space="0" w:color="auto"/>
              <w:bottom w:val="single" w:sz="4" w:space="0" w:color="auto"/>
            </w:tcBorders>
          </w:tcPr>
          <w:p w:rsidR="00BF3653" w:rsidRPr="007E01A0" w:rsidRDefault="00BF3653" w:rsidP="00BF3653">
            <w:pPr>
              <w:spacing w:line="240" w:lineRule="atLeast"/>
              <w:contextualSpacing/>
              <w:rPr>
                <w:rFonts w:ascii="Times New Roman" w:hAnsi="Times New Roman"/>
                <w:sz w:val="24"/>
                <w:szCs w:val="24"/>
              </w:rPr>
            </w:pPr>
            <w:r>
              <w:rPr>
                <w:rFonts w:ascii="Times New Roman" w:hAnsi="Times New Roman"/>
                <w:sz w:val="24"/>
                <w:szCs w:val="24"/>
              </w:rPr>
              <w:t xml:space="preserve">Участие в социальном  проекте </w:t>
            </w:r>
            <w:r w:rsidRPr="00BF3653">
              <w:rPr>
                <w:rFonts w:ascii="Times New Roman" w:hAnsi="Times New Roman"/>
                <w:sz w:val="24"/>
                <w:szCs w:val="24"/>
              </w:rPr>
              <w:t xml:space="preserve"> «Бессмер</w:t>
            </w:r>
            <w:r>
              <w:rPr>
                <w:rFonts w:ascii="Times New Roman" w:hAnsi="Times New Roman"/>
                <w:sz w:val="24"/>
                <w:szCs w:val="24"/>
              </w:rPr>
              <w:t>т</w:t>
            </w:r>
            <w:r w:rsidRPr="00BF3653">
              <w:rPr>
                <w:rFonts w:ascii="Times New Roman" w:hAnsi="Times New Roman"/>
                <w:sz w:val="24"/>
                <w:szCs w:val="24"/>
              </w:rPr>
              <w:t>ный полк»</w:t>
            </w:r>
          </w:p>
        </w:tc>
        <w:tc>
          <w:tcPr>
            <w:tcW w:w="3460" w:type="dxa"/>
            <w:tcBorders>
              <w:top w:val="single" w:sz="4" w:space="0" w:color="auto"/>
              <w:bottom w:val="single" w:sz="4" w:space="0" w:color="auto"/>
            </w:tcBorders>
          </w:tcPr>
          <w:p w:rsidR="00BF3653" w:rsidRPr="00BF3653" w:rsidRDefault="00BF3653" w:rsidP="00BF3653">
            <w:pPr>
              <w:spacing w:line="240" w:lineRule="atLeast"/>
              <w:contextualSpacing/>
              <w:rPr>
                <w:rFonts w:ascii="Times New Roman" w:hAnsi="Times New Roman"/>
                <w:sz w:val="24"/>
                <w:szCs w:val="24"/>
              </w:rPr>
            </w:pPr>
            <w:r w:rsidRPr="00BF3653">
              <w:rPr>
                <w:rFonts w:ascii="Times New Roman" w:hAnsi="Times New Roman"/>
                <w:sz w:val="24"/>
                <w:szCs w:val="24"/>
              </w:rPr>
              <w:t xml:space="preserve">Проекты, направленные на </w:t>
            </w:r>
          </w:p>
          <w:p w:rsidR="00BF3653" w:rsidRPr="007E01A0" w:rsidRDefault="00BF3653" w:rsidP="00BF3653">
            <w:pPr>
              <w:spacing w:line="240" w:lineRule="atLeast"/>
              <w:contextualSpacing/>
              <w:rPr>
                <w:rFonts w:ascii="Times New Roman" w:hAnsi="Times New Roman"/>
                <w:sz w:val="24"/>
                <w:szCs w:val="24"/>
              </w:rPr>
            </w:pPr>
            <w:r>
              <w:rPr>
                <w:rFonts w:ascii="Times New Roman" w:hAnsi="Times New Roman"/>
                <w:sz w:val="24"/>
                <w:szCs w:val="24"/>
              </w:rPr>
              <w:t xml:space="preserve">решение конкретных социальных проблем (по выбору </w:t>
            </w:r>
            <w:r w:rsidRPr="00BF3653">
              <w:rPr>
                <w:rFonts w:ascii="Times New Roman" w:hAnsi="Times New Roman"/>
                <w:sz w:val="24"/>
                <w:szCs w:val="24"/>
              </w:rPr>
              <w:t>обучающихся)</w:t>
            </w:r>
          </w:p>
        </w:tc>
      </w:tr>
      <w:tr w:rsidR="00BF3653" w:rsidTr="00111538">
        <w:trPr>
          <w:trHeight w:val="267"/>
        </w:trPr>
        <w:tc>
          <w:tcPr>
            <w:tcW w:w="3762" w:type="dxa"/>
            <w:vMerge/>
          </w:tcPr>
          <w:p w:rsidR="00BF3653" w:rsidRPr="0091537C" w:rsidRDefault="00BF3653" w:rsidP="0091537C">
            <w:pPr>
              <w:spacing w:line="240" w:lineRule="atLeast"/>
              <w:contextualSpacing/>
              <w:rPr>
                <w:rFonts w:ascii="Times New Roman" w:hAnsi="Times New Roman"/>
                <w:sz w:val="24"/>
                <w:szCs w:val="24"/>
              </w:rPr>
            </w:pPr>
          </w:p>
        </w:tc>
        <w:tc>
          <w:tcPr>
            <w:tcW w:w="11025" w:type="dxa"/>
            <w:gridSpan w:val="3"/>
            <w:tcBorders>
              <w:top w:val="single" w:sz="4" w:space="0" w:color="auto"/>
              <w:bottom w:val="single" w:sz="4" w:space="0" w:color="auto"/>
            </w:tcBorders>
          </w:tcPr>
          <w:p w:rsidR="00BF3653" w:rsidRPr="007E01A0" w:rsidRDefault="00BF3653" w:rsidP="008D3749">
            <w:pPr>
              <w:spacing w:line="240" w:lineRule="atLeast"/>
              <w:contextualSpacing/>
              <w:rPr>
                <w:rFonts w:ascii="Times New Roman" w:hAnsi="Times New Roman"/>
                <w:sz w:val="24"/>
                <w:szCs w:val="24"/>
              </w:rPr>
            </w:pPr>
            <w:r w:rsidRPr="00BF3653">
              <w:rPr>
                <w:rFonts w:ascii="Times New Roman" w:hAnsi="Times New Roman"/>
                <w:sz w:val="24"/>
                <w:szCs w:val="24"/>
              </w:rPr>
              <w:t>8-9 классы</w:t>
            </w:r>
          </w:p>
        </w:tc>
      </w:tr>
      <w:tr w:rsidR="00BF3653" w:rsidTr="00BF3653">
        <w:trPr>
          <w:trHeight w:val="1173"/>
        </w:trPr>
        <w:tc>
          <w:tcPr>
            <w:tcW w:w="3762" w:type="dxa"/>
            <w:vMerge/>
          </w:tcPr>
          <w:p w:rsidR="00BF3653" w:rsidRPr="0091537C" w:rsidRDefault="00BF3653" w:rsidP="0091537C">
            <w:pPr>
              <w:spacing w:line="240" w:lineRule="atLeast"/>
              <w:contextualSpacing/>
              <w:rPr>
                <w:rFonts w:ascii="Times New Roman" w:hAnsi="Times New Roman"/>
                <w:sz w:val="24"/>
                <w:szCs w:val="24"/>
              </w:rPr>
            </w:pPr>
          </w:p>
        </w:tc>
        <w:tc>
          <w:tcPr>
            <w:tcW w:w="3058" w:type="dxa"/>
            <w:tcBorders>
              <w:top w:val="single" w:sz="4" w:space="0" w:color="auto"/>
            </w:tcBorders>
          </w:tcPr>
          <w:p w:rsidR="00BF3653" w:rsidRPr="00BF3653" w:rsidRDefault="00BF3653" w:rsidP="00BF3653">
            <w:pPr>
              <w:spacing w:line="240" w:lineRule="atLeast"/>
              <w:contextualSpacing/>
              <w:rPr>
                <w:rFonts w:ascii="Times New Roman" w:hAnsi="Times New Roman"/>
                <w:sz w:val="24"/>
                <w:szCs w:val="24"/>
              </w:rPr>
            </w:pPr>
            <w:r w:rsidRPr="00BF3653">
              <w:rPr>
                <w:rFonts w:ascii="Times New Roman" w:hAnsi="Times New Roman"/>
                <w:sz w:val="24"/>
                <w:szCs w:val="24"/>
              </w:rPr>
              <w:t xml:space="preserve">Изучение дисциплин: </w:t>
            </w:r>
          </w:p>
          <w:p w:rsidR="00BF3653" w:rsidRPr="00BF3653" w:rsidRDefault="00BF3653" w:rsidP="00BF3653">
            <w:pPr>
              <w:spacing w:line="240" w:lineRule="atLeast"/>
              <w:contextualSpacing/>
              <w:rPr>
                <w:rFonts w:ascii="Times New Roman" w:hAnsi="Times New Roman"/>
                <w:sz w:val="24"/>
                <w:szCs w:val="24"/>
              </w:rPr>
            </w:pPr>
            <w:r w:rsidRPr="00BF3653">
              <w:rPr>
                <w:rFonts w:ascii="Times New Roman" w:hAnsi="Times New Roman"/>
                <w:sz w:val="24"/>
                <w:szCs w:val="24"/>
              </w:rPr>
              <w:t xml:space="preserve">Информатики, ИЗО, </w:t>
            </w:r>
          </w:p>
          <w:p w:rsidR="00BF3653" w:rsidRPr="00BF3653" w:rsidRDefault="00BF3653" w:rsidP="00BF3653">
            <w:pPr>
              <w:spacing w:line="240" w:lineRule="atLeast"/>
              <w:contextualSpacing/>
              <w:rPr>
                <w:rFonts w:ascii="Times New Roman" w:hAnsi="Times New Roman"/>
                <w:sz w:val="24"/>
                <w:szCs w:val="24"/>
              </w:rPr>
            </w:pPr>
            <w:r w:rsidRPr="00BF3653">
              <w:rPr>
                <w:rFonts w:ascii="Times New Roman" w:hAnsi="Times New Roman"/>
                <w:sz w:val="24"/>
                <w:szCs w:val="24"/>
              </w:rPr>
              <w:t xml:space="preserve">Технология, История, </w:t>
            </w:r>
          </w:p>
          <w:p w:rsidR="00BF3653" w:rsidRPr="007E01A0" w:rsidRDefault="00BF3653" w:rsidP="00BF3653">
            <w:pPr>
              <w:spacing w:line="240" w:lineRule="atLeast"/>
              <w:contextualSpacing/>
              <w:rPr>
                <w:rFonts w:ascii="Times New Roman" w:hAnsi="Times New Roman"/>
                <w:sz w:val="24"/>
                <w:szCs w:val="24"/>
              </w:rPr>
            </w:pPr>
            <w:r w:rsidRPr="00BF3653">
              <w:rPr>
                <w:rFonts w:ascii="Times New Roman" w:hAnsi="Times New Roman"/>
                <w:sz w:val="24"/>
                <w:szCs w:val="24"/>
              </w:rPr>
              <w:t>Обществознание, Биология.</w:t>
            </w:r>
          </w:p>
        </w:tc>
        <w:tc>
          <w:tcPr>
            <w:tcW w:w="4507" w:type="dxa"/>
            <w:tcBorders>
              <w:top w:val="single" w:sz="4" w:space="0" w:color="auto"/>
            </w:tcBorders>
          </w:tcPr>
          <w:p w:rsidR="00BF3653" w:rsidRPr="007E01A0" w:rsidRDefault="00BF3653" w:rsidP="008D3749">
            <w:pPr>
              <w:spacing w:line="240" w:lineRule="atLeast"/>
              <w:contextualSpacing/>
              <w:rPr>
                <w:rFonts w:ascii="Times New Roman" w:hAnsi="Times New Roman"/>
                <w:sz w:val="24"/>
                <w:szCs w:val="24"/>
              </w:rPr>
            </w:pPr>
            <w:r>
              <w:rPr>
                <w:rFonts w:ascii="Times New Roman" w:hAnsi="Times New Roman"/>
                <w:sz w:val="24"/>
                <w:szCs w:val="24"/>
              </w:rPr>
              <w:t xml:space="preserve">Участие в социальном  проекте </w:t>
            </w:r>
            <w:r w:rsidRPr="00BF3653">
              <w:rPr>
                <w:rFonts w:ascii="Times New Roman" w:hAnsi="Times New Roman"/>
                <w:sz w:val="24"/>
                <w:szCs w:val="24"/>
              </w:rPr>
              <w:t xml:space="preserve"> «Бессмер</w:t>
            </w:r>
            <w:r>
              <w:rPr>
                <w:rFonts w:ascii="Times New Roman" w:hAnsi="Times New Roman"/>
                <w:sz w:val="24"/>
                <w:szCs w:val="24"/>
              </w:rPr>
              <w:t>т</w:t>
            </w:r>
            <w:r w:rsidRPr="00BF3653">
              <w:rPr>
                <w:rFonts w:ascii="Times New Roman" w:hAnsi="Times New Roman"/>
                <w:sz w:val="24"/>
                <w:szCs w:val="24"/>
              </w:rPr>
              <w:t>ный полк»</w:t>
            </w:r>
          </w:p>
        </w:tc>
        <w:tc>
          <w:tcPr>
            <w:tcW w:w="3460" w:type="dxa"/>
            <w:tcBorders>
              <w:top w:val="single" w:sz="4" w:space="0" w:color="auto"/>
            </w:tcBorders>
          </w:tcPr>
          <w:p w:rsidR="00BF3653" w:rsidRPr="00BF3653" w:rsidRDefault="00BF3653" w:rsidP="00BF3653">
            <w:pPr>
              <w:spacing w:line="240" w:lineRule="atLeast"/>
              <w:contextualSpacing/>
              <w:rPr>
                <w:rFonts w:ascii="Times New Roman" w:hAnsi="Times New Roman"/>
                <w:sz w:val="24"/>
                <w:szCs w:val="24"/>
              </w:rPr>
            </w:pPr>
            <w:r w:rsidRPr="00BF3653">
              <w:rPr>
                <w:rFonts w:ascii="Times New Roman" w:hAnsi="Times New Roman"/>
                <w:sz w:val="24"/>
                <w:szCs w:val="24"/>
              </w:rPr>
              <w:t xml:space="preserve">Проекты, направленные на </w:t>
            </w:r>
          </w:p>
          <w:p w:rsidR="00BF3653" w:rsidRPr="007E01A0" w:rsidRDefault="00BF3653" w:rsidP="00BF3653">
            <w:pPr>
              <w:spacing w:line="240" w:lineRule="atLeast"/>
              <w:contextualSpacing/>
              <w:rPr>
                <w:rFonts w:ascii="Times New Roman" w:hAnsi="Times New Roman"/>
                <w:sz w:val="24"/>
                <w:szCs w:val="24"/>
              </w:rPr>
            </w:pPr>
            <w:r>
              <w:rPr>
                <w:rFonts w:ascii="Times New Roman" w:hAnsi="Times New Roman"/>
                <w:sz w:val="24"/>
                <w:szCs w:val="24"/>
              </w:rPr>
              <w:t xml:space="preserve">решение конкретных социальных проблем (по выбору </w:t>
            </w:r>
            <w:r w:rsidRPr="00BF3653">
              <w:rPr>
                <w:rFonts w:ascii="Times New Roman" w:hAnsi="Times New Roman"/>
                <w:sz w:val="24"/>
                <w:szCs w:val="24"/>
              </w:rPr>
              <w:t>обучающихся)</w:t>
            </w:r>
          </w:p>
        </w:tc>
      </w:tr>
      <w:tr w:rsidR="00934156" w:rsidTr="0042746B">
        <w:tc>
          <w:tcPr>
            <w:tcW w:w="14787" w:type="dxa"/>
            <w:gridSpan w:val="4"/>
            <w:tcBorders>
              <w:bottom w:val="single" w:sz="4" w:space="0" w:color="auto"/>
            </w:tcBorders>
          </w:tcPr>
          <w:p w:rsidR="00934156" w:rsidRPr="0091537C" w:rsidRDefault="00934156" w:rsidP="0091537C">
            <w:pPr>
              <w:spacing w:line="240" w:lineRule="atLeast"/>
              <w:contextualSpacing/>
              <w:rPr>
                <w:rFonts w:ascii="Times New Roman" w:hAnsi="Times New Roman"/>
                <w:b/>
                <w:sz w:val="24"/>
                <w:szCs w:val="24"/>
              </w:rPr>
            </w:pPr>
            <w:r w:rsidRPr="0091537C">
              <w:rPr>
                <w:rFonts w:ascii="Times New Roman" w:hAnsi="Times New Roman"/>
                <w:b/>
                <w:sz w:val="24"/>
                <w:szCs w:val="24"/>
              </w:rPr>
              <w:t>Результаты:</w:t>
            </w:r>
          </w:p>
          <w:p w:rsidR="00934156" w:rsidRPr="0091537C" w:rsidRDefault="00934156" w:rsidP="0091537C">
            <w:pPr>
              <w:spacing w:line="240" w:lineRule="atLeast"/>
              <w:contextualSpacing/>
              <w:rPr>
                <w:rFonts w:ascii="Times New Roman" w:hAnsi="Times New Roman"/>
                <w:sz w:val="24"/>
                <w:szCs w:val="24"/>
              </w:rPr>
            </w:pPr>
            <w:r w:rsidRPr="0091537C">
              <w:rPr>
                <w:rFonts w:ascii="Times New Roman" w:hAnsi="Times New Roman"/>
                <w:sz w:val="24"/>
                <w:szCs w:val="24"/>
              </w:rPr>
              <w:t>• позитивное отношение, сознательное принятие роли гражданина;</w:t>
            </w:r>
          </w:p>
          <w:p w:rsidR="00934156" w:rsidRPr="0091537C" w:rsidRDefault="00934156" w:rsidP="0091537C">
            <w:pPr>
              <w:spacing w:line="240" w:lineRule="atLeast"/>
              <w:contextualSpacing/>
              <w:rPr>
                <w:rFonts w:ascii="Times New Roman" w:hAnsi="Times New Roman"/>
                <w:sz w:val="24"/>
                <w:szCs w:val="24"/>
              </w:rPr>
            </w:pPr>
            <w:r w:rsidRPr="0091537C">
              <w:rPr>
                <w:rFonts w:ascii="Times New Roman" w:hAnsi="Times New Roman"/>
                <w:sz w:val="24"/>
                <w:szCs w:val="24"/>
              </w:rPr>
              <w:t>• умение  дифференцировать, принимать или не принимать информацию, поступающую из социальной среды, СМИ, Ин</w:t>
            </w:r>
            <w:r>
              <w:rPr>
                <w:rFonts w:ascii="Times New Roman" w:hAnsi="Times New Roman"/>
                <w:sz w:val="24"/>
                <w:szCs w:val="24"/>
              </w:rPr>
              <w:t xml:space="preserve">тернета исходя из традиционных </w:t>
            </w:r>
            <w:r w:rsidRPr="0091537C">
              <w:rPr>
                <w:rFonts w:ascii="Times New Roman" w:hAnsi="Times New Roman"/>
                <w:sz w:val="24"/>
                <w:szCs w:val="24"/>
              </w:rPr>
              <w:t>духовных ценностей и моральных норм;</w:t>
            </w:r>
          </w:p>
          <w:p w:rsidR="00934156" w:rsidRPr="0091537C" w:rsidRDefault="00934156" w:rsidP="0091537C">
            <w:pPr>
              <w:spacing w:line="240" w:lineRule="atLeast"/>
              <w:contextualSpacing/>
              <w:rPr>
                <w:rFonts w:ascii="Times New Roman" w:hAnsi="Times New Roman"/>
                <w:sz w:val="24"/>
                <w:szCs w:val="24"/>
              </w:rPr>
            </w:pPr>
            <w:r w:rsidRPr="0091537C">
              <w:rPr>
                <w:rFonts w:ascii="Times New Roman" w:hAnsi="Times New Roman"/>
                <w:sz w:val="24"/>
                <w:szCs w:val="24"/>
              </w:rPr>
              <w:t>• первоначальные навыки практической деятельности в составе различных социокультурных групп конструктивной общественной направленности;</w:t>
            </w:r>
          </w:p>
          <w:p w:rsidR="00934156" w:rsidRPr="0091537C" w:rsidRDefault="00934156" w:rsidP="0091537C">
            <w:pPr>
              <w:spacing w:line="240" w:lineRule="atLeast"/>
              <w:contextualSpacing/>
              <w:rPr>
                <w:rFonts w:ascii="Times New Roman" w:hAnsi="Times New Roman"/>
                <w:sz w:val="24"/>
                <w:szCs w:val="24"/>
              </w:rPr>
            </w:pPr>
            <w:r w:rsidRPr="0091537C">
              <w:rPr>
                <w:rFonts w:ascii="Times New Roman" w:hAnsi="Times New Roman"/>
                <w:sz w:val="24"/>
                <w:szCs w:val="24"/>
              </w:rPr>
              <w:t>• сознательное понимание своей принадлежности к социальным общностям (семья, классный и школьный коллектив, неформ</w:t>
            </w:r>
            <w:r>
              <w:rPr>
                <w:rFonts w:ascii="Times New Roman" w:hAnsi="Times New Roman"/>
                <w:sz w:val="24"/>
                <w:szCs w:val="24"/>
              </w:rPr>
              <w:t xml:space="preserve">альные подростковые общности и </w:t>
            </w:r>
            <w:r w:rsidRPr="0091537C">
              <w:rPr>
                <w:rFonts w:ascii="Times New Roman" w:hAnsi="Times New Roman"/>
                <w:sz w:val="24"/>
                <w:szCs w:val="24"/>
              </w:rPr>
              <w:t>др.), определение своего места и роли в этих сообществах;</w:t>
            </w:r>
          </w:p>
          <w:p w:rsidR="00934156" w:rsidRPr="0091537C" w:rsidRDefault="00934156" w:rsidP="0091537C">
            <w:pPr>
              <w:spacing w:line="240" w:lineRule="atLeast"/>
              <w:contextualSpacing/>
              <w:rPr>
                <w:rFonts w:ascii="Times New Roman" w:hAnsi="Times New Roman"/>
                <w:sz w:val="24"/>
                <w:szCs w:val="24"/>
              </w:rPr>
            </w:pPr>
            <w:r w:rsidRPr="0091537C">
              <w:rPr>
                <w:rFonts w:ascii="Times New Roman" w:hAnsi="Times New Roman"/>
                <w:sz w:val="24"/>
                <w:szCs w:val="24"/>
              </w:rPr>
              <w:t>• знание о различных общественных и профессиональных организациях, их структуре, целях и характере деятельности;</w:t>
            </w:r>
          </w:p>
          <w:p w:rsidR="00934156" w:rsidRPr="0091537C" w:rsidRDefault="00934156" w:rsidP="0091537C">
            <w:pPr>
              <w:spacing w:line="240" w:lineRule="atLeast"/>
              <w:contextualSpacing/>
              <w:rPr>
                <w:rFonts w:ascii="Times New Roman" w:hAnsi="Times New Roman"/>
                <w:sz w:val="24"/>
                <w:szCs w:val="24"/>
              </w:rPr>
            </w:pPr>
            <w:r w:rsidRPr="0091537C">
              <w:rPr>
                <w:rFonts w:ascii="Times New Roman" w:hAnsi="Times New Roman"/>
                <w:sz w:val="24"/>
                <w:szCs w:val="24"/>
              </w:rPr>
              <w:t>• умение вести дискуссию по социальным вопросам, обосновывать свою гражданскую позицию, вести диал</w:t>
            </w:r>
            <w:r>
              <w:rPr>
                <w:rFonts w:ascii="Times New Roman" w:hAnsi="Times New Roman"/>
                <w:sz w:val="24"/>
                <w:szCs w:val="24"/>
              </w:rPr>
              <w:t xml:space="preserve">ог и достигать взаимопонимания; </w:t>
            </w:r>
          </w:p>
          <w:p w:rsidR="00934156" w:rsidRPr="0091537C" w:rsidRDefault="00934156" w:rsidP="0091537C">
            <w:pPr>
              <w:spacing w:line="240" w:lineRule="atLeast"/>
              <w:contextualSpacing/>
              <w:rPr>
                <w:rFonts w:ascii="Times New Roman" w:hAnsi="Times New Roman"/>
                <w:sz w:val="24"/>
                <w:szCs w:val="24"/>
              </w:rPr>
            </w:pPr>
            <w:r w:rsidRPr="0091537C">
              <w:rPr>
                <w:rFonts w:ascii="Times New Roman" w:hAnsi="Times New Roman"/>
                <w:sz w:val="24"/>
                <w:szCs w:val="24"/>
              </w:rPr>
              <w:t>• умение самостоятельно разрабатывать, согласовывать со сверстниками, учителями и родителями и выполнять правила поведени</w:t>
            </w:r>
            <w:r>
              <w:rPr>
                <w:rFonts w:ascii="Times New Roman" w:hAnsi="Times New Roman"/>
                <w:sz w:val="24"/>
                <w:szCs w:val="24"/>
              </w:rPr>
              <w:t xml:space="preserve">я в семье, классном и школьном </w:t>
            </w:r>
            <w:r w:rsidRPr="0091537C">
              <w:rPr>
                <w:rFonts w:ascii="Times New Roman" w:hAnsi="Times New Roman"/>
                <w:sz w:val="24"/>
                <w:szCs w:val="24"/>
              </w:rPr>
              <w:t>коллективах;</w:t>
            </w:r>
          </w:p>
          <w:p w:rsidR="00934156" w:rsidRPr="0091537C" w:rsidRDefault="00934156" w:rsidP="0091537C">
            <w:pPr>
              <w:spacing w:line="240" w:lineRule="atLeast"/>
              <w:contextualSpacing/>
              <w:rPr>
                <w:rFonts w:ascii="Times New Roman" w:hAnsi="Times New Roman"/>
                <w:sz w:val="24"/>
                <w:szCs w:val="24"/>
              </w:rPr>
            </w:pPr>
            <w:r w:rsidRPr="0091537C">
              <w:rPr>
                <w:rFonts w:ascii="Times New Roman" w:hAnsi="Times New Roman"/>
                <w:sz w:val="24"/>
                <w:szCs w:val="24"/>
              </w:rPr>
              <w:t xml:space="preserve">• умение моделировать простые социальные отношения, прослеживать взаимосвязь прошлых и настоящих социальных событий, </w:t>
            </w:r>
            <w:r>
              <w:rPr>
                <w:rFonts w:ascii="Times New Roman" w:hAnsi="Times New Roman"/>
                <w:sz w:val="24"/>
                <w:szCs w:val="24"/>
              </w:rPr>
              <w:lastRenderedPageBreak/>
              <w:t xml:space="preserve">прогнозировать развитие </w:t>
            </w:r>
            <w:r w:rsidRPr="0091537C">
              <w:rPr>
                <w:rFonts w:ascii="Times New Roman" w:hAnsi="Times New Roman"/>
                <w:sz w:val="24"/>
                <w:szCs w:val="24"/>
              </w:rPr>
              <w:t>социальной ситуации в семье, классном и школьном коллективе;</w:t>
            </w:r>
          </w:p>
          <w:p w:rsidR="0042746B" w:rsidRPr="007E01A0" w:rsidRDefault="00934156" w:rsidP="0091537C">
            <w:pPr>
              <w:spacing w:line="240" w:lineRule="atLeast"/>
              <w:contextualSpacing/>
              <w:rPr>
                <w:rFonts w:ascii="Times New Roman" w:hAnsi="Times New Roman"/>
                <w:sz w:val="24"/>
                <w:szCs w:val="24"/>
              </w:rPr>
            </w:pPr>
            <w:r w:rsidRPr="0091537C">
              <w:rPr>
                <w:rFonts w:ascii="Times New Roman" w:hAnsi="Times New Roman"/>
                <w:sz w:val="24"/>
                <w:szCs w:val="24"/>
              </w:rPr>
              <w:t>• ценностное отношение к мужскому или женскому гендеру (своему социальному полу), знание и принятие правил поло</w:t>
            </w:r>
            <w:r>
              <w:rPr>
                <w:rFonts w:ascii="Times New Roman" w:hAnsi="Times New Roman"/>
                <w:sz w:val="24"/>
                <w:szCs w:val="24"/>
              </w:rPr>
              <w:t xml:space="preserve">ролевого поведения в контексте </w:t>
            </w:r>
            <w:r w:rsidRPr="0091537C">
              <w:rPr>
                <w:rFonts w:ascii="Times New Roman" w:hAnsi="Times New Roman"/>
                <w:sz w:val="24"/>
                <w:szCs w:val="24"/>
              </w:rPr>
              <w:t>традиционных моральных норм</w:t>
            </w:r>
          </w:p>
        </w:tc>
      </w:tr>
    </w:tbl>
    <w:p w:rsidR="001B7105" w:rsidRDefault="001B7105" w:rsidP="008D3749">
      <w:pPr>
        <w:spacing w:line="240" w:lineRule="atLeast"/>
        <w:contextualSpacing/>
        <w:rPr>
          <w:rFonts w:ascii="Times New Roman" w:hAnsi="Times New Roman"/>
          <w:b/>
          <w:sz w:val="24"/>
          <w:szCs w:val="24"/>
        </w:rPr>
      </w:pPr>
    </w:p>
    <w:p w:rsidR="001B7105" w:rsidRDefault="001B7105" w:rsidP="008D3749">
      <w:pPr>
        <w:spacing w:line="240" w:lineRule="atLeast"/>
        <w:contextualSpacing/>
        <w:rPr>
          <w:rFonts w:ascii="Times New Roman" w:hAnsi="Times New Roman"/>
          <w:b/>
          <w:sz w:val="24"/>
          <w:szCs w:val="24"/>
        </w:rPr>
      </w:pPr>
      <w:r w:rsidRPr="001B7105">
        <w:rPr>
          <w:rFonts w:ascii="Times New Roman" w:hAnsi="Times New Roman"/>
          <w:b/>
          <w:sz w:val="24"/>
          <w:szCs w:val="24"/>
        </w:rPr>
        <w:t>Воспитание нравственных чувств, убеждений, этического сознания</w:t>
      </w:r>
    </w:p>
    <w:tbl>
      <w:tblPr>
        <w:tblStyle w:val="a4"/>
        <w:tblW w:w="0" w:type="auto"/>
        <w:tblLook w:val="04A0"/>
      </w:tblPr>
      <w:tblGrid>
        <w:gridCol w:w="3696"/>
        <w:gridCol w:w="3075"/>
        <w:gridCol w:w="4536"/>
        <w:gridCol w:w="3480"/>
      </w:tblGrid>
      <w:tr w:rsidR="001B7105" w:rsidTr="00111538">
        <w:tc>
          <w:tcPr>
            <w:tcW w:w="3696" w:type="dxa"/>
            <w:vMerge w:val="restart"/>
          </w:tcPr>
          <w:p w:rsidR="001B7105" w:rsidRPr="008655BE" w:rsidRDefault="001B7105" w:rsidP="00111538">
            <w:pPr>
              <w:spacing w:line="240" w:lineRule="atLeast"/>
              <w:contextualSpacing/>
              <w:rPr>
                <w:rFonts w:ascii="Times New Roman" w:hAnsi="Times New Roman"/>
                <w:b/>
                <w:sz w:val="24"/>
                <w:szCs w:val="24"/>
              </w:rPr>
            </w:pPr>
            <w:r>
              <w:rPr>
                <w:rFonts w:ascii="Times New Roman" w:hAnsi="Times New Roman"/>
                <w:b/>
                <w:sz w:val="24"/>
                <w:szCs w:val="24"/>
              </w:rPr>
              <w:t xml:space="preserve">         </w:t>
            </w:r>
            <w:r w:rsidRPr="008655BE">
              <w:rPr>
                <w:rFonts w:ascii="Times New Roman" w:hAnsi="Times New Roman"/>
                <w:b/>
                <w:sz w:val="24"/>
                <w:szCs w:val="24"/>
              </w:rPr>
              <w:t xml:space="preserve">Виды деятельности  </w:t>
            </w:r>
          </w:p>
        </w:tc>
        <w:tc>
          <w:tcPr>
            <w:tcW w:w="11091" w:type="dxa"/>
            <w:gridSpan w:val="3"/>
          </w:tcPr>
          <w:p w:rsidR="001B7105" w:rsidRDefault="001B7105" w:rsidP="008D3749">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Формы занятий</w:t>
            </w:r>
          </w:p>
        </w:tc>
      </w:tr>
      <w:tr w:rsidR="001B7105" w:rsidTr="001B7105">
        <w:tc>
          <w:tcPr>
            <w:tcW w:w="3696" w:type="dxa"/>
            <w:vMerge/>
          </w:tcPr>
          <w:p w:rsidR="001B7105" w:rsidRPr="008655BE" w:rsidRDefault="001B7105" w:rsidP="00111538">
            <w:pPr>
              <w:spacing w:line="240" w:lineRule="atLeast"/>
              <w:contextualSpacing/>
              <w:rPr>
                <w:rFonts w:ascii="Times New Roman" w:hAnsi="Times New Roman"/>
                <w:b/>
                <w:sz w:val="24"/>
                <w:szCs w:val="24"/>
              </w:rPr>
            </w:pPr>
          </w:p>
        </w:tc>
        <w:tc>
          <w:tcPr>
            <w:tcW w:w="3075" w:type="dxa"/>
          </w:tcPr>
          <w:p w:rsidR="001B7105" w:rsidRPr="008655BE" w:rsidRDefault="001B7105" w:rsidP="00111538">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Урочная деятельность  </w:t>
            </w:r>
          </w:p>
        </w:tc>
        <w:tc>
          <w:tcPr>
            <w:tcW w:w="4536" w:type="dxa"/>
          </w:tcPr>
          <w:p w:rsidR="001B7105" w:rsidRPr="008655BE" w:rsidRDefault="001B7105" w:rsidP="00111538">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Внеурочная деятельность  </w:t>
            </w:r>
          </w:p>
        </w:tc>
        <w:tc>
          <w:tcPr>
            <w:tcW w:w="3480" w:type="dxa"/>
          </w:tcPr>
          <w:p w:rsidR="001B7105" w:rsidRPr="008655BE" w:rsidRDefault="001B7105" w:rsidP="00111538">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Внешкольная деятельность </w:t>
            </w:r>
          </w:p>
        </w:tc>
      </w:tr>
      <w:tr w:rsidR="00593900" w:rsidTr="00111538">
        <w:trPr>
          <w:trHeight w:val="164"/>
        </w:trPr>
        <w:tc>
          <w:tcPr>
            <w:tcW w:w="3696" w:type="dxa"/>
            <w:vMerge w:val="restart"/>
            <w:tcBorders>
              <w:right w:val="single" w:sz="4" w:space="0" w:color="auto"/>
            </w:tcBorders>
          </w:tcPr>
          <w:p w:rsidR="00593900" w:rsidRPr="00111538" w:rsidRDefault="00593900" w:rsidP="00111538">
            <w:pPr>
              <w:spacing w:line="240" w:lineRule="atLeast"/>
              <w:contextualSpacing/>
              <w:rPr>
                <w:rFonts w:ascii="Times New Roman" w:hAnsi="Times New Roman"/>
                <w:sz w:val="24"/>
                <w:szCs w:val="24"/>
              </w:rPr>
            </w:pPr>
            <w:r w:rsidRPr="00111538">
              <w:rPr>
                <w:rFonts w:ascii="Times New Roman" w:hAnsi="Times New Roman"/>
                <w:sz w:val="24"/>
                <w:szCs w:val="24"/>
              </w:rPr>
              <w:t>Знакомство с конкретными примерами высоконравственных отношений людей</w:t>
            </w:r>
          </w:p>
        </w:tc>
        <w:tc>
          <w:tcPr>
            <w:tcW w:w="11091" w:type="dxa"/>
            <w:gridSpan w:val="3"/>
            <w:tcBorders>
              <w:left w:val="single" w:sz="4" w:space="0" w:color="auto"/>
              <w:bottom w:val="single" w:sz="4" w:space="0" w:color="auto"/>
            </w:tcBorders>
          </w:tcPr>
          <w:p w:rsidR="00593900" w:rsidRPr="00111538" w:rsidRDefault="00593900" w:rsidP="008D3749">
            <w:pPr>
              <w:spacing w:line="240" w:lineRule="atLeast"/>
              <w:contextualSpacing/>
              <w:rPr>
                <w:rFonts w:ascii="Times New Roman" w:hAnsi="Times New Roman"/>
                <w:sz w:val="24"/>
                <w:szCs w:val="24"/>
              </w:rPr>
            </w:pPr>
            <w:r w:rsidRPr="0024430E">
              <w:rPr>
                <w:rFonts w:ascii="Times New Roman" w:hAnsi="Times New Roman"/>
                <w:sz w:val="24"/>
                <w:szCs w:val="24"/>
              </w:rPr>
              <w:t>5-7 классы</w:t>
            </w:r>
          </w:p>
        </w:tc>
      </w:tr>
      <w:tr w:rsidR="00593900" w:rsidTr="00111538">
        <w:trPr>
          <w:trHeight w:val="308"/>
        </w:trPr>
        <w:tc>
          <w:tcPr>
            <w:tcW w:w="3696" w:type="dxa"/>
            <w:vMerge/>
            <w:tcBorders>
              <w:right w:val="single" w:sz="4" w:space="0" w:color="auto"/>
            </w:tcBorders>
          </w:tcPr>
          <w:p w:rsidR="00593900" w:rsidRPr="00111538" w:rsidRDefault="00593900" w:rsidP="00111538">
            <w:pPr>
              <w:spacing w:line="240" w:lineRule="atLeast"/>
              <w:contextualSpacing/>
              <w:rPr>
                <w:rFonts w:ascii="Times New Roman" w:hAnsi="Times New Roman"/>
                <w:sz w:val="24"/>
                <w:szCs w:val="24"/>
              </w:rPr>
            </w:pPr>
          </w:p>
        </w:tc>
        <w:tc>
          <w:tcPr>
            <w:tcW w:w="3075" w:type="dxa"/>
            <w:vMerge w:val="restart"/>
            <w:tcBorders>
              <w:top w:val="single" w:sz="4" w:space="0" w:color="auto"/>
              <w:left w:val="single" w:sz="4" w:space="0" w:color="auto"/>
            </w:tcBorders>
          </w:tcPr>
          <w:p w:rsidR="00593900" w:rsidRDefault="00593900" w:rsidP="0024430E">
            <w:pPr>
              <w:spacing w:line="240" w:lineRule="atLeast"/>
              <w:contextualSpacing/>
              <w:rPr>
                <w:rFonts w:ascii="Times New Roman" w:hAnsi="Times New Roman"/>
                <w:sz w:val="24"/>
                <w:szCs w:val="24"/>
              </w:rPr>
            </w:pPr>
            <w:r>
              <w:rPr>
                <w:rFonts w:ascii="Times New Roman" w:hAnsi="Times New Roman"/>
                <w:sz w:val="24"/>
                <w:szCs w:val="24"/>
              </w:rPr>
              <w:t xml:space="preserve">Уроки литературы, истории, </w:t>
            </w:r>
            <w:r w:rsidRPr="0024430E">
              <w:rPr>
                <w:rFonts w:ascii="Times New Roman" w:hAnsi="Times New Roman"/>
                <w:sz w:val="24"/>
                <w:szCs w:val="24"/>
              </w:rPr>
              <w:t>ИЗО, музыки</w:t>
            </w:r>
          </w:p>
          <w:p w:rsidR="00593900" w:rsidRDefault="00593900" w:rsidP="008D3749">
            <w:pPr>
              <w:spacing w:line="240" w:lineRule="atLeast"/>
              <w:contextualSpacing/>
              <w:rPr>
                <w:rFonts w:ascii="Times New Roman" w:hAnsi="Times New Roman"/>
                <w:sz w:val="24"/>
                <w:szCs w:val="24"/>
              </w:rPr>
            </w:pPr>
          </w:p>
          <w:p w:rsidR="00593900" w:rsidRPr="00111538" w:rsidRDefault="00593900" w:rsidP="008D3749">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tcBorders>
          </w:tcPr>
          <w:p w:rsidR="00593900" w:rsidRPr="00111538" w:rsidRDefault="00593900" w:rsidP="0024430E">
            <w:pPr>
              <w:spacing w:line="240" w:lineRule="atLeast"/>
              <w:contextualSpacing/>
              <w:rPr>
                <w:rFonts w:ascii="Times New Roman" w:hAnsi="Times New Roman"/>
                <w:sz w:val="24"/>
                <w:szCs w:val="24"/>
              </w:rPr>
            </w:pPr>
            <w:r w:rsidRPr="0024430E">
              <w:rPr>
                <w:rFonts w:ascii="Times New Roman" w:hAnsi="Times New Roman"/>
                <w:sz w:val="24"/>
                <w:szCs w:val="24"/>
              </w:rPr>
              <w:t>Классные</w:t>
            </w:r>
            <w:r>
              <w:rPr>
                <w:rFonts w:ascii="Times New Roman" w:hAnsi="Times New Roman"/>
                <w:sz w:val="24"/>
                <w:szCs w:val="24"/>
              </w:rPr>
              <w:t xml:space="preserve"> часы «Этические беседы», «Что </w:t>
            </w:r>
            <w:r w:rsidRPr="0024430E">
              <w:rPr>
                <w:rFonts w:ascii="Times New Roman" w:hAnsi="Times New Roman"/>
                <w:sz w:val="24"/>
                <w:szCs w:val="24"/>
              </w:rPr>
              <w:t>такое добро?»</w:t>
            </w:r>
          </w:p>
        </w:tc>
        <w:tc>
          <w:tcPr>
            <w:tcW w:w="3480" w:type="dxa"/>
            <w:vMerge w:val="restart"/>
            <w:tcBorders>
              <w:top w:val="single" w:sz="4" w:space="0" w:color="auto"/>
            </w:tcBorders>
          </w:tcPr>
          <w:p w:rsidR="00593900" w:rsidRPr="0024430E" w:rsidRDefault="00593900" w:rsidP="0024430E">
            <w:pPr>
              <w:spacing w:line="240" w:lineRule="atLeast"/>
              <w:contextualSpacing/>
              <w:rPr>
                <w:rFonts w:ascii="Times New Roman" w:hAnsi="Times New Roman"/>
                <w:sz w:val="24"/>
                <w:szCs w:val="24"/>
              </w:rPr>
            </w:pPr>
            <w:r w:rsidRPr="0024430E">
              <w:rPr>
                <w:rFonts w:ascii="Times New Roman" w:hAnsi="Times New Roman"/>
                <w:sz w:val="24"/>
                <w:szCs w:val="24"/>
              </w:rPr>
              <w:t xml:space="preserve">Участие в патриотических, </w:t>
            </w:r>
          </w:p>
          <w:p w:rsidR="00593900" w:rsidRPr="0024430E" w:rsidRDefault="00593900" w:rsidP="0024430E">
            <w:pPr>
              <w:spacing w:line="240" w:lineRule="atLeast"/>
              <w:contextualSpacing/>
              <w:rPr>
                <w:rFonts w:ascii="Times New Roman" w:hAnsi="Times New Roman"/>
                <w:sz w:val="24"/>
                <w:szCs w:val="24"/>
              </w:rPr>
            </w:pPr>
            <w:r w:rsidRPr="0024430E">
              <w:rPr>
                <w:rFonts w:ascii="Times New Roman" w:hAnsi="Times New Roman"/>
                <w:sz w:val="24"/>
                <w:szCs w:val="24"/>
              </w:rPr>
              <w:t xml:space="preserve">социальных акциях, в акциях </w:t>
            </w:r>
          </w:p>
          <w:p w:rsidR="00593900" w:rsidRPr="00111538" w:rsidRDefault="00593900" w:rsidP="0024430E">
            <w:pPr>
              <w:spacing w:line="240" w:lineRule="atLeast"/>
              <w:contextualSpacing/>
              <w:rPr>
                <w:rFonts w:ascii="Times New Roman" w:hAnsi="Times New Roman"/>
                <w:sz w:val="24"/>
                <w:szCs w:val="24"/>
              </w:rPr>
            </w:pPr>
            <w:r w:rsidRPr="0024430E">
              <w:rPr>
                <w:rFonts w:ascii="Times New Roman" w:hAnsi="Times New Roman"/>
                <w:sz w:val="24"/>
                <w:szCs w:val="24"/>
              </w:rPr>
              <w:t>милосердия</w:t>
            </w:r>
          </w:p>
        </w:tc>
      </w:tr>
      <w:tr w:rsidR="00593900" w:rsidTr="00111538">
        <w:trPr>
          <w:trHeight w:val="499"/>
        </w:trPr>
        <w:tc>
          <w:tcPr>
            <w:tcW w:w="3696" w:type="dxa"/>
            <w:vMerge/>
            <w:tcBorders>
              <w:right w:val="single" w:sz="4" w:space="0" w:color="auto"/>
            </w:tcBorders>
          </w:tcPr>
          <w:p w:rsidR="00593900" w:rsidRPr="00111538" w:rsidRDefault="00593900" w:rsidP="00111538">
            <w:pPr>
              <w:spacing w:line="240" w:lineRule="atLeast"/>
              <w:contextualSpacing/>
              <w:rPr>
                <w:rFonts w:ascii="Times New Roman" w:hAnsi="Times New Roman"/>
                <w:sz w:val="24"/>
                <w:szCs w:val="24"/>
              </w:rPr>
            </w:pPr>
          </w:p>
        </w:tc>
        <w:tc>
          <w:tcPr>
            <w:tcW w:w="3075" w:type="dxa"/>
            <w:vMerge/>
            <w:tcBorders>
              <w:left w:val="single" w:sz="4" w:space="0" w:color="auto"/>
              <w:bottom w:val="single" w:sz="4" w:space="0" w:color="auto"/>
            </w:tcBorders>
          </w:tcPr>
          <w:p w:rsidR="00593900" w:rsidRDefault="00593900" w:rsidP="008D3749">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tcBorders>
          </w:tcPr>
          <w:p w:rsidR="00593900" w:rsidRPr="0024430E" w:rsidRDefault="00593900" w:rsidP="0024430E">
            <w:pPr>
              <w:spacing w:line="240" w:lineRule="atLeast"/>
              <w:contextualSpacing/>
              <w:rPr>
                <w:rFonts w:ascii="Times New Roman" w:hAnsi="Times New Roman"/>
                <w:sz w:val="24"/>
                <w:szCs w:val="24"/>
              </w:rPr>
            </w:pPr>
            <w:r w:rsidRPr="0024430E">
              <w:rPr>
                <w:rFonts w:ascii="Times New Roman" w:hAnsi="Times New Roman"/>
                <w:sz w:val="24"/>
                <w:szCs w:val="24"/>
              </w:rPr>
              <w:t xml:space="preserve">Беседа «Уроки доброты» (по книге Д. </w:t>
            </w:r>
          </w:p>
          <w:p w:rsidR="00593900" w:rsidRPr="00111538" w:rsidRDefault="00593900" w:rsidP="0024430E">
            <w:pPr>
              <w:spacing w:line="240" w:lineRule="atLeast"/>
              <w:contextualSpacing/>
              <w:rPr>
                <w:rFonts w:ascii="Times New Roman" w:hAnsi="Times New Roman"/>
                <w:sz w:val="24"/>
                <w:szCs w:val="24"/>
              </w:rPr>
            </w:pPr>
            <w:r w:rsidRPr="0024430E">
              <w:rPr>
                <w:rFonts w:ascii="Times New Roman" w:hAnsi="Times New Roman"/>
                <w:sz w:val="24"/>
                <w:szCs w:val="24"/>
              </w:rPr>
              <w:t>Лихачева «Письма о добром»)</w:t>
            </w:r>
          </w:p>
        </w:tc>
        <w:tc>
          <w:tcPr>
            <w:tcW w:w="3480" w:type="dxa"/>
            <w:vMerge/>
            <w:tcBorders>
              <w:bottom w:val="single" w:sz="4" w:space="0" w:color="auto"/>
            </w:tcBorders>
          </w:tcPr>
          <w:p w:rsidR="00593900" w:rsidRPr="00111538" w:rsidRDefault="00593900" w:rsidP="008D3749">
            <w:pPr>
              <w:spacing w:line="240" w:lineRule="atLeast"/>
              <w:contextualSpacing/>
              <w:rPr>
                <w:rFonts w:ascii="Times New Roman" w:hAnsi="Times New Roman"/>
                <w:sz w:val="24"/>
                <w:szCs w:val="24"/>
              </w:rPr>
            </w:pPr>
          </w:p>
        </w:tc>
      </w:tr>
      <w:tr w:rsidR="00593900" w:rsidTr="00111538">
        <w:trPr>
          <w:trHeight w:val="308"/>
        </w:trPr>
        <w:tc>
          <w:tcPr>
            <w:tcW w:w="3696" w:type="dxa"/>
            <w:vMerge/>
            <w:tcBorders>
              <w:right w:val="single" w:sz="4" w:space="0" w:color="auto"/>
            </w:tcBorders>
          </w:tcPr>
          <w:p w:rsidR="00593900" w:rsidRPr="00111538" w:rsidRDefault="00593900" w:rsidP="00111538">
            <w:pPr>
              <w:spacing w:line="240" w:lineRule="atLeast"/>
              <w:contextualSpacing/>
              <w:rPr>
                <w:rFonts w:ascii="Times New Roman" w:hAnsi="Times New Roman"/>
                <w:sz w:val="24"/>
                <w:szCs w:val="24"/>
              </w:rPr>
            </w:pPr>
          </w:p>
        </w:tc>
        <w:tc>
          <w:tcPr>
            <w:tcW w:w="11091" w:type="dxa"/>
            <w:gridSpan w:val="3"/>
            <w:tcBorders>
              <w:top w:val="single" w:sz="4" w:space="0" w:color="auto"/>
              <w:left w:val="single" w:sz="4" w:space="0" w:color="auto"/>
              <w:bottom w:val="single" w:sz="4" w:space="0" w:color="auto"/>
            </w:tcBorders>
          </w:tcPr>
          <w:p w:rsidR="00593900" w:rsidRPr="00111538" w:rsidRDefault="00593900" w:rsidP="008D3749">
            <w:pPr>
              <w:spacing w:line="240" w:lineRule="atLeast"/>
              <w:contextualSpacing/>
              <w:rPr>
                <w:rFonts w:ascii="Times New Roman" w:hAnsi="Times New Roman"/>
                <w:sz w:val="24"/>
                <w:szCs w:val="24"/>
              </w:rPr>
            </w:pPr>
            <w:r w:rsidRPr="0024430E">
              <w:rPr>
                <w:rFonts w:ascii="Times New Roman" w:hAnsi="Times New Roman"/>
                <w:sz w:val="24"/>
                <w:szCs w:val="24"/>
              </w:rPr>
              <w:t>8-9 классы</w:t>
            </w:r>
          </w:p>
        </w:tc>
      </w:tr>
      <w:tr w:rsidR="00593900" w:rsidTr="00111538">
        <w:trPr>
          <w:trHeight w:val="507"/>
        </w:trPr>
        <w:tc>
          <w:tcPr>
            <w:tcW w:w="3696" w:type="dxa"/>
            <w:vMerge/>
            <w:tcBorders>
              <w:right w:val="single" w:sz="4" w:space="0" w:color="auto"/>
            </w:tcBorders>
          </w:tcPr>
          <w:p w:rsidR="00593900" w:rsidRPr="00111538" w:rsidRDefault="00593900" w:rsidP="00111538">
            <w:pPr>
              <w:spacing w:line="240" w:lineRule="atLeast"/>
              <w:contextualSpacing/>
              <w:rPr>
                <w:rFonts w:ascii="Times New Roman" w:hAnsi="Times New Roman"/>
                <w:sz w:val="24"/>
                <w:szCs w:val="24"/>
              </w:rPr>
            </w:pPr>
          </w:p>
        </w:tc>
        <w:tc>
          <w:tcPr>
            <w:tcW w:w="3075" w:type="dxa"/>
            <w:vMerge w:val="restart"/>
            <w:tcBorders>
              <w:top w:val="single" w:sz="4" w:space="0" w:color="auto"/>
              <w:left w:val="single" w:sz="4" w:space="0" w:color="auto"/>
            </w:tcBorders>
          </w:tcPr>
          <w:p w:rsidR="00593900" w:rsidRDefault="00593900" w:rsidP="0024430E">
            <w:pPr>
              <w:spacing w:line="240" w:lineRule="atLeast"/>
              <w:contextualSpacing/>
              <w:rPr>
                <w:rFonts w:ascii="Times New Roman" w:hAnsi="Times New Roman"/>
                <w:sz w:val="24"/>
                <w:szCs w:val="24"/>
              </w:rPr>
            </w:pPr>
            <w:r>
              <w:rPr>
                <w:rFonts w:ascii="Times New Roman" w:hAnsi="Times New Roman"/>
                <w:sz w:val="24"/>
                <w:szCs w:val="24"/>
              </w:rPr>
              <w:t xml:space="preserve">Уроки литературы, истории, </w:t>
            </w:r>
            <w:r w:rsidRPr="0024430E">
              <w:rPr>
                <w:rFonts w:ascii="Times New Roman" w:hAnsi="Times New Roman"/>
                <w:sz w:val="24"/>
                <w:szCs w:val="24"/>
              </w:rPr>
              <w:t>ИЗО, музыки</w:t>
            </w:r>
          </w:p>
          <w:p w:rsidR="00593900" w:rsidRDefault="00593900" w:rsidP="008D3749">
            <w:pPr>
              <w:spacing w:line="240" w:lineRule="atLeast"/>
              <w:contextualSpacing/>
              <w:rPr>
                <w:rFonts w:ascii="Times New Roman" w:hAnsi="Times New Roman"/>
                <w:sz w:val="24"/>
                <w:szCs w:val="24"/>
              </w:rPr>
            </w:pPr>
          </w:p>
          <w:p w:rsidR="00593900" w:rsidRDefault="00593900" w:rsidP="008D3749">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tcBorders>
          </w:tcPr>
          <w:p w:rsidR="00593900" w:rsidRPr="00111538" w:rsidRDefault="00593900" w:rsidP="0024430E">
            <w:pPr>
              <w:spacing w:line="240" w:lineRule="atLeast"/>
              <w:contextualSpacing/>
              <w:rPr>
                <w:rFonts w:ascii="Times New Roman" w:hAnsi="Times New Roman"/>
                <w:sz w:val="24"/>
                <w:szCs w:val="24"/>
              </w:rPr>
            </w:pPr>
            <w:r w:rsidRPr="0024430E">
              <w:rPr>
                <w:rFonts w:ascii="Times New Roman" w:hAnsi="Times New Roman"/>
                <w:sz w:val="24"/>
                <w:szCs w:val="24"/>
              </w:rPr>
              <w:t>Классные</w:t>
            </w:r>
            <w:r>
              <w:rPr>
                <w:rFonts w:ascii="Times New Roman" w:hAnsi="Times New Roman"/>
                <w:sz w:val="24"/>
                <w:szCs w:val="24"/>
              </w:rPr>
              <w:t xml:space="preserve"> часы «Этические беседы», «Что </w:t>
            </w:r>
            <w:r w:rsidRPr="0024430E">
              <w:rPr>
                <w:rFonts w:ascii="Times New Roman" w:hAnsi="Times New Roman"/>
                <w:sz w:val="24"/>
                <w:szCs w:val="24"/>
              </w:rPr>
              <w:t>такое добро?»</w:t>
            </w:r>
          </w:p>
        </w:tc>
        <w:tc>
          <w:tcPr>
            <w:tcW w:w="3480" w:type="dxa"/>
            <w:vMerge w:val="restart"/>
            <w:tcBorders>
              <w:top w:val="single" w:sz="4" w:space="0" w:color="auto"/>
            </w:tcBorders>
          </w:tcPr>
          <w:p w:rsidR="00593900" w:rsidRPr="0024430E" w:rsidRDefault="00593900" w:rsidP="0024430E">
            <w:pPr>
              <w:spacing w:line="240" w:lineRule="atLeast"/>
              <w:contextualSpacing/>
              <w:rPr>
                <w:rFonts w:ascii="Times New Roman" w:hAnsi="Times New Roman"/>
                <w:sz w:val="24"/>
                <w:szCs w:val="24"/>
              </w:rPr>
            </w:pPr>
            <w:r w:rsidRPr="0024430E">
              <w:rPr>
                <w:rFonts w:ascii="Times New Roman" w:hAnsi="Times New Roman"/>
                <w:sz w:val="24"/>
                <w:szCs w:val="24"/>
              </w:rPr>
              <w:t xml:space="preserve">Участие в патриотических, </w:t>
            </w:r>
          </w:p>
          <w:p w:rsidR="00593900" w:rsidRPr="0024430E" w:rsidRDefault="00593900" w:rsidP="0024430E">
            <w:pPr>
              <w:spacing w:line="240" w:lineRule="atLeast"/>
              <w:contextualSpacing/>
              <w:rPr>
                <w:rFonts w:ascii="Times New Roman" w:hAnsi="Times New Roman"/>
                <w:sz w:val="24"/>
                <w:szCs w:val="24"/>
              </w:rPr>
            </w:pPr>
            <w:r w:rsidRPr="0024430E">
              <w:rPr>
                <w:rFonts w:ascii="Times New Roman" w:hAnsi="Times New Roman"/>
                <w:sz w:val="24"/>
                <w:szCs w:val="24"/>
              </w:rPr>
              <w:t xml:space="preserve">социальных акциях, в акциях </w:t>
            </w:r>
          </w:p>
          <w:p w:rsidR="00593900" w:rsidRPr="00111538" w:rsidRDefault="00593900" w:rsidP="0024430E">
            <w:pPr>
              <w:spacing w:line="240" w:lineRule="atLeast"/>
              <w:contextualSpacing/>
              <w:rPr>
                <w:rFonts w:ascii="Times New Roman" w:hAnsi="Times New Roman"/>
                <w:sz w:val="24"/>
                <w:szCs w:val="24"/>
              </w:rPr>
            </w:pPr>
            <w:r w:rsidRPr="0024430E">
              <w:rPr>
                <w:rFonts w:ascii="Times New Roman" w:hAnsi="Times New Roman"/>
                <w:sz w:val="24"/>
                <w:szCs w:val="24"/>
              </w:rPr>
              <w:t>милосердия</w:t>
            </w:r>
          </w:p>
        </w:tc>
      </w:tr>
      <w:tr w:rsidR="00593900" w:rsidTr="00593900">
        <w:trPr>
          <w:trHeight w:val="486"/>
        </w:trPr>
        <w:tc>
          <w:tcPr>
            <w:tcW w:w="3696" w:type="dxa"/>
            <w:vMerge/>
            <w:tcBorders>
              <w:right w:val="single" w:sz="4" w:space="0" w:color="auto"/>
            </w:tcBorders>
          </w:tcPr>
          <w:p w:rsidR="00593900" w:rsidRPr="00111538" w:rsidRDefault="00593900" w:rsidP="00111538">
            <w:pPr>
              <w:spacing w:line="240" w:lineRule="atLeast"/>
              <w:contextualSpacing/>
              <w:rPr>
                <w:rFonts w:ascii="Times New Roman" w:hAnsi="Times New Roman"/>
                <w:sz w:val="24"/>
                <w:szCs w:val="24"/>
              </w:rPr>
            </w:pPr>
          </w:p>
        </w:tc>
        <w:tc>
          <w:tcPr>
            <w:tcW w:w="3075" w:type="dxa"/>
            <w:vMerge/>
            <w:tcBorders>
              <w:left w:val="single" w:sz="4" w:space="0" w:color="auto"/>
              <w:bottom w:val="single" w:sz="4" w:space="0" w:color="auto"/>
            </w:tcBorders>
          </w:tcPr>
          <w:p w:rsidR="00593900" w:rsidRDefault="00593900" w:rsidP="008D3749">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tcBorders>
          </w:tcPr>
          <w:p w:rsidR="00593900" w:rsidRPr="00111538" w:rsidRDefault="00593900" w:rsidP="0024430E">
            <w:pPr>
              <w:spacing w:line="240" w:lineRule="atLeast"/>
              <w:contextualSpacing/>
              <w:rPr>
                <w:rFonts w:ascii="Times New Roman" w:hAnsi="Times New Roman"/>
                <w:sz w:val="24"/>
                <w:szCs w:val="24"/>
              </w:rPr>
            </w:pPr>
            <w:r w:rsidRPr="0024430E">
              <w:rPr>
                <w:rFonts w:ascii="Times New Roman" w:hAnsi="Times New Roman"/>
                <w:sz w:val="24"/>
                <w:szCs w:val="24"/>
              </w:rPr>
              <w:t xml:space="preserve">Круглый </w:t>
            </w:r>
            <w:r>
              <w:rPr>
                <w:rFonts w:ascii="Times New Roman" w:hAnsi="Times New Roman"/>
                <w:sz w:val="24"/>
                <w:szCs w:val="24"/>
              </w:rPr>
              <w:t xml:space="preserve">стол «Уроки доброты» (по книге </w:t>
            </w:r>
            <w:r w:rsidRPr="0024430E">
              <w:rPr>
                <w:rFonts w:ascii="Times New Roman" w:hAnsi="Times New Roman"/>
                <w:sz w:val="24"/>
                <w:szCs w:val="24"/>
              </w:rPr>
              <w:t>Д.Лихачева «Письма о добром»)</w:t>
            </w:r>
          </w:p>
        </w:tc>
        <w:tc>
          <w:tcPr>
            <w:tcW w:w="3480" w:type="dxa"/>
            <w:vMerge/>
            <w:tcBorders>
              <w:bottom w:val="single" w:sz="4" w:space="0" w:color="auto"/>
            </w:tcBorders>
          </w:tcPr>
          <w:p w:rsidR="00593900" w:rsidRPr="00111538" w:rsidRDefault="00593900" w:rsidP="008D3749">
            <w:pPr>
              <w:spacing w:line="240" w:lineRule="atLeast"/>
              <w:contextualSpacing/>
              <w:rPr>
                <w:rFonts w:ascii="Times New Roman" w:hAnsi="Times New Roman"/>
                <w:sz w:val="24"/>
                <w:szCs w:val="24"/>
              </w:rPr>
            </w:pPr>
          </w:p>
        </w:tc>
      </w:tr>
      <w:tr w:rsidR="00593900" w:rsidTr="00593900">
        <w:trPr>
          <w:trHeight w:val="216"/>
        </w:trPr>
        <w:tc>
          <w:tcPr>
            <w:tcW w:w="3696" w:type="dxa"/>
            <w:vMerge w:val="restart"/>
          </w:tcPr>
          <w:p w:rsidR="00593900" w:rsidRPr="00111538" w:rsidRDefault="00593900" w:rsidP="00111538">
            <w:pPr>
              <w:spacing w:line="240" w:lineRule="atLeast"/>
              <w:contextualSpacing/>
              <w:rPr>
                <w:rFonts w:ascii="Times New Roman" w:hAnsi="Times New Roman"/>
                <w:sz w:val="24"/>
                <w:szCs w:val="24"/>
              </w:rPr>
            </w:pPr>
            <w:r w:rsidRPr="00111538">
              <w:rPr>
                <w:rFonts w:ascii="Times New Roman" w:hAnsi="Times New Roman"/>
                <w:sz w:val="24"/>
                <w:szCs w:val="24"/>
              </w:rPr>
              <w:t xml:space="preserve">Участие </w:t>
            </w:r>
            <w:r>
              <w:rPr>
                <w:rFonts w:ascii="Times New Roman" w:hAnsi="Times New Roman"/>
                <w:sz w:val="24"/>
                <w:szCs w:val="24"/>
              </w:rPr>
              <w:t xml:space="preserve">в общественно полезном труде в </w:t>
            </w:r>
            <w:r w:rsidRPr="00111538">
              <w:rPr>
                <w:rFonts w:ascii="Times New Roman" w:hAnsi="Times New Roman"/>
                <w:sz w:val="24"/>
                <w:szCs w:val="24"/>
              </w:rPr>
              <w:t>помощь школе</w:t>
            </w:r>
          </w:p>
        </w:tc>
        <w:tc>
          <w:tcPr>
            <w:tcW w:w="11091" w:type="dxa"/>
            <w:gridSpan w:val="3"/>
            <w:tcBorders>
              <w:bottom w:val="single" w:sz="4" w:space="0" w:color="auto"/>
            </w:tcBorders>
          </w:tcPr>
          <w:p w:rsidR="00593900" w:rsidRPr="00111538" w:rsidRDefault="00593900" w:rsidP="008D3749">
            <w:pPr>
              <w:spacing w:line="240" w:lineRule="atLeast"/>
              <w:contextualSpacing/>
              <w:rPr>
                <w:rFonts w:ascii="Times New Roman" w:hAnsi="Times New Roman"/>
                <w:sz w:val="24"/>
                <w:szCs w:val="24"/>
              </w:rPr>
            </w:pPr>
            <w:r w:rsidRPr="00593900">
              <w:rPr>
                <w:rFonts w:ascii="Times New Roman" w:hAnsi="Times New Roman"/>
                <w:sz w:val="24"/>
                <w:szCs w:val="24"/>
              </w:rPr>
              <w:t>5-7 классы</w:t>
            </w:r>
          </w:p>
        </w:tc>
      </w:tr>
      <w:tr w:rsidR="00593900" w:rsidTr="00593900">
        <w:trPr>
          <w:trHeight w:val="522"/>
        </w:trPr>
        <w:tc>
          <w:tcPr>
            <w:tcW w:w="3696" w:type="dxa"/>
            <w:vMerge/>
          </w:tcPr>
          <w:p w:rsidR="00593900" w:rsidRPr="00111538" w:rsidRDefault="00593900" w:rsidP="00111538">
            <w:pPr>
              <w:spacing w:line="240" w:lineRule="atLeast"/>
              <w:contextualSpacing/>
              <w:rPr>
                <w:rFonts w:ascii="Times New Roman" w:hAnsi="Times New Roman"/>
                <w:sz w:val="24"/>
                <w:szCs w:val="24"/>
              </w:rPr>
            </w:pPr>
          </w:p>
        </w:tc>
        <w:tc>
          <w:tcPr>
            <w:tcW w:w="3075" w:type="dxa"/>
            <w:tcBorders>
              <w:top w:val="single" w:sz="4" w:space="0" w:color="auto"/>
              <w:bottom w:val="single" w:sz="4" w:space="0" w:color="auto"/>
            </w:tcBorders>
          </w:tcPr>
          <w:p w:rsidR="00593900" w:rsidRDefault="00593900" w:rsidP="008D3749">
            <w:pPr>
              <w:spacing w:line="240" w:lineRule="atLeast"/>
              <w:contextualSpacing/>
              <w:rPr>
                <w:rFonts w:ascii="Times New Roman" w:hAnsi="Times New Roman"/>
                <w:sz w:val="24"/>
                <w:szCs w:val="24"/>
              </w:rPr>
            </w:pPr>
            <w:r w:rsidRPr="00593900">
              <w:rPr>
                <w:rFonts w:ascii="Times New Roman" w:hAnsi="Times New Roman"/>
                <w:sz w:val="24"/>
                <w:szCs w:val="24"/>
              </w:rPr>
              <w:t>Уроки технологии</w:t>
            </w:r>
          </w:p>
        </w:tc>
        <w:tc>
          <w:tcPr>
            <w:tcW w:w="4536" w:type="dxa"/>
            <w:tcBorders>
              <w:top w:val="single" w:sz="4" w:space="0" w:color="auto"/>
              <w:bottom w:val="single" w:sz="4" w:space="0" w:color="auto"/>
            </w:tcBorders>
          </w:tcPr>
          <w:p w:rsidR="00593900" w:rsidRPr="00111538" w:rsidRDefault="00593900" w:rsidP="00593900">
            <w:pPr>
              <w:spacing w:line="240" w:lineRule="atLeast"/>
              <w:contextualSpacing/>
              <w:rPr>
                <w:rFonts w:ascii="Times New Roman" w:hAnsi="Times New Roman"/>
                <w:sz w:val="24"/>
                <w:szCs w:val="24"/>
              </w:rPr>
            </w:pPr>
            <w:r>
              <w:rPr>
                <w:rFonts w:ascii="Times New Roman" w:hAnsi="Times New Roman"/>
                <w:sz w:val="24"/>
                <w:szCs w:val="24"/>
              </w:rPr>
              <w:t>Участие в социальном  проекте «Украсим свою школу»</w:t>
            </w:r>
          </w:p>
        </w:tc>
        <w:tc>
          <w:tcPr>
            <w:tcW w:w="3480" w:type="dxa"/>
            <w:tcBorders>
              <w:top w:val="single" w:sz="4" w:space="0" w:color="auto"/>
              <w:bottom w:val="single" w:sz="4" w:space="0" w:color="auto"/>
            </w:tcBorders>
          </w:tcPr>
          <w:p w:rsidR="00593900" w:rsidRPr="00111538" w:rsidRDefault="00593900" w:rsidP="008D3749">
            <w:pPr>
              <w:spacing w:line="240" w:lineRule="atLeast"/>
              <w:contextualSpacing/>
              <w:rPr>
                <w:rFonts w:ascii="Times New Roman" w:hAnsi="Times New Roman"/>
                <w:sz w:val="24"/>
                <w:szCs w:val="24"/>
              </w:rPr>
            </w:pPr>
          </w:p>
        </w:tc>
      </w:tr>
      <w:tr w:rsidR="00593900" w:rsidTr="00593900">
        <w:trPr>
          <w:trHeight w:val="216"/>
        </w:trPr>
        <w:tc>
          <w:tcPr>
            <w:tcW w:w="3696" w:type="dxa"/>
            <w:vMerge/>
          </w:tcPr>
          <w:p w:rsidR="00593900" w:rsidRPr="00111538" w:rsidRDefault="00593900" w:rsidP="00111538">
            <w:pPr>
              <w:spacing w:line="240" w:lineRule="atLeast"/>
              <w:contextualSpacing/>
              <w:rPr>
                <w:rFonts w:ascii="Times New Roman" w:hAnsi="Times New Roman"/>
                <w:sz w:val="24"/>
                <w:szCs w:val="24"/>
              </w:rPr>
            </w:pPr>
          </w:p>
        </w:tc>
        <w:tc>
          <w:tcPr>
            <w:tcW w:w="11091" w:type="dxa"/>
            <w:gridSpan w:val="3"/>
            <w:tcBorders>
              <w:top w:val="single" w:sz="4" w:space="0" w:color="auto"/>
              <w:bottom w:val="single" w:sz="4" w:space="0" w:color="auto"/>
            </w:tcBorders>
          </w:tcPr>
          <w:p w:rsidR="00593900" w:rsidRPr="00111538" w:rsidRDefault="00593900" w:rsidP="008D3749">
            <w:pPr>
              <w:spacing w:line="240" w:lineRule="atLeast"/>
              <w:contextualSpacing/>
              <w:rPr>
                <w:rFonts w:ascii="Times New Roman" w:hAnsi="Times New Roman"/>
                <w:sz w:val="24"/>
                <w:szCs w:val="24"/>
              </w:rPr>
            </w:pPr>
            <w:r w:rsidRPr="00593900">
              <w:rPr>
                <w:rFonts w:ascii="Times New Roman" w:hAnsi="Times New Roman"/>
                <w:sz w:val="24"/>
                <w:szCs w:val="24"/>
              </w:rPr>
              <w:t>8-9 классы</w:t>
            </w:r>
          </w:p>
        </w:tc>
      </w:tr>
      <w:tr w:rsidR="00593900" w:rsidTr="00593900">
        <w:trPr>
          <w:trHeight w:val="558"/>
        </w:trPr>
        <w:tc>
          <w:tcPr>
            <w:tcW w:w="3696" w:type="dxa"/>
            <w:vMerge/>
          </w:tcPr>
          <w:p w:rsidR="00593900" w:rsidRPr="00111538" w:rsidRDefault="00593900" w:rsidP="00111538">
            <w:pPr>
              <w:spacing w:line="240" w:lineRule="atLeast"/>
              <w:contextualSpacing/>
              <w:rPr>
                <w:rFonts w:ascii="Times New Roman" w:hAnsi="Times New Roman"/>
                <w:sz w:val="24"/>
                <w:szCs w:val="24"/>
              </w:rPr>
            </w:pPr>
          </w:p>
        </w:tc>
        <w:tc>
          <w:tcPr>
            <w:tcW w:w="3075" w:type="dxa"/>
            <w:tcBorders>
              <w:top w:val="single" w:sz="4" w:space="0" w:color="auto"/>
              <w:bottom w:val="single" w:sz="4" w:space="0" w:color="auto"/>
            </w:tcBorders>
          </w:tcPr>
          <w:p w:rsidR="00593900" w:rsidRDefault="00593900" w:rsidP="008D3749">
            <w:pPr>
              <w:spacing w:line="240" w:lineRule="atLeast"/>
              <w:contextualSpacing/>
              <w:rPr>
                <w:rFonts w:ascii="Times New Roman" w:hAnsi="Times New Roman"/>
                <w:sz w:val="24"/>
                <w:szCs w:val="24"/>
              </w:rPr>
            </w:pPr>
            <w:r w:rsidRPr="00593900">
              <w:rPr>
                <w:rFonts w:ascii="Times New Roman" w:hAnsi="Times New Roman"/>
                <w:sz w:val="24"/>
                <w:szCs w:val="24"/>
              </w:rPr>
              <w:t>Уроки технологии</w:t>
            </w:r>
          </w:p>
          <w:p w:rsidR="00593900" w:rsidRDefault="00593900" w:rsidP="008D3749">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tcBorders>
          </w:tcPr>
          <w:p w:rsidR="00593900" w:rsidRPr="00111538" w:rsidRDefault="00593900" w:rsidP="008D3749">
            <w:pPr>
              <w:spacing w:line="240" w:lineRule="atLeast"/>
              <w:contextualSpacing/>
              <w:rPr>
                <w:rFonts w:ascii="Times New Roman" w:hAnsi="Times New Roman"/>
                <w:sz w:val="24"/>
                <w:szCs w:val="24"/>
              </w:rPr>
            </w:pPr>
            <w:r>
              <w:rPr>
                <w:rFonts w:ascii="Times New Roman" w:hAnsi="Times New Roman"/>
                <w:sz w:val="24"/>
                <w:szCs w:val="24"/>
              </w:rPr>
              <w:t>Участие в социальном  проекте «Украсим свою школу»</w:t>
            </w:r>
          </w:p>
        </w:tc>
        <w:tc>
          <w:tcPr>
            <w:tcW w:w="3480" w:type="dxa"/>
            <w:tcBorders>
              <w:top w:val="single" w:sz="4" w:space="0" w:color="auto"/>
              <w:bottom w:val="single" w:sz="4" w:space="0" w:color="auto"/>
            </w:tcBorders>
          </w:tcPr>
          <w:p w:rsidR="00593900" w:rsidRDefault="00593900" w:rsidP="008D3749">
            <w:pPr>
              <w:spacing w:line="240" w:lineRule="atLeast"/>
              <w:contextualSpacing/>
              <w:rPr>
                <w:rFonts w:ascii="Times New Roman" w:hAnsi="Times New Roman"/>
                <w:sz w:val="24"/>
                <w:szCs w:val="24"/>
              </w:rPr>
            </w:pPr>
          </w:p>
          <w:p w:rsidR="00593900" w:rsidRPr="00593900" w:rsidRDefault="00593900" w:rsidP="00593900">
            <w:pPr>
              <w:rPr>
                <w:rFonts w:ascii="Times New Roman" w:hAnsi="Times New Roman"/>
                <w:sz w:val="24"/>
                <w:szCs w:val="24"/>
              </w:rPr>
            </w:pPr>
          </w:p>
        </w:tc>
      </w:tr>
      <w:tr w:rsidR="00FB36B7" w:rsidTr="008044CD">
        <w:trPr>
          <w:trHeight w:val="288"/>
        </w:trPr>
        <w:tc>
          <w:tcPr>
            <w:tcW w:w="3696" w:type="dxa"/>
            <w:vMerge w:val="restart"/>
          </w:tcPr>
          <w:p w:rsidR="00FB36B7" w:rsidRPr="00111538" w:rsidRDefault="00FB36B7" w:rsidP="00111538">
            <w:pPr>
              <w:spacing w:line="240" w:lineRule="atLeast"/>
              <w:contextualSpacing/>
              <w:rPr>
                <w:rFonts w:ascii="Times New Roman" w:hAnsi="Times New Roman"/>
                <w:sz w:val="24"/>
                <w:szCs w:val="24"/>
              </w:rPr>
            </w:pPr>
            <w:r w:rsidRPr="00111538">
              <w:rPr>
                <w:rFonts w:ascii="Times New Roman" w:hAnsi="Times New Roman"/>
                <w:sz w:val="24"/>
                <w:szCs w:val="24"/>
              </w:rPr>
              <w:t>Р</w:t>
            </w:r>
            <w:r>
              <w:rPr>
                <w:rFonts w:ascii="Times New Roman" w:hAnsi="Times New Roman"/>
                <w:sz w:val="24"/>
                <w:szCs w:val="24"/>
              </w:rPr>
              <w:t xml:space="preserve">асширение положительного опыта </w:t>
            </w:r>
            <w:r w:rsidRPr="00111538">
              <w:rPr>
                <w:rFonts w:ascii="Times New Roman" w:hAnsi="Times New Roman"/>
                <w:sz w:val="24"/>
                <w:szCs w:val="24"/>
              </w:rPr>
              <w:t xml:space="preserve">общения со сверстниками </w:t>
            </w:r>
          </w:p>
          <w:p w:rsidR="00FB36B7" w:rsidRPr="00111538" w:rsidRDefault="00FB36B7" w:rsidP="00111538">
            <w:pPr>
              <w:spacing w:line="240" w:lineRule="atLeast"/>
              <w:contextualSpacing/>
              <w:rPr>
                <w:rFonts w:ascii="Times New Roman" w:hAnsi="Times New Roman"/>
                <w:sz w:val="24"/>
                <w:szCs w:val="24"/>
              </w:rPr>
            </w:pPr>
            <w:r w:rsidRPr="00111538">
              <w:rPr>
                <w:rFonts w:ascii="Times New Roman" w:hAnsi="Times New Roman"/>
                <w:sz w:val="24"/>
                <w:szCs w:val="24"/>
              </w:rPr>
              <w:t xml:space="preserve">противоположного пола в учёбе, </w:t>
            </w:r>
          </w:p>
          <w:p w:rsidR="00FB36B7" w:rsidRPr="00111538" w:rsidRDefault="00FB36B7" w:rsidP="00111538">
            <w:pPr>
              <w:spacing w:line="240" w:lineRule="atLeast"/>
              <w:contextualSpacing/>
              <w:rPr>
                <w:rFonts w:ascii="Times New Roman" w:hAnsi="Times New Roman"/>
                <w:sz w:val="24"/>
                <w:szCs w:val="24"/>
              </w:rPr>
            </w:pPr>
            <w:r w:rsidRPr="00111538">
              <w:rPr>
                <w:rFonts w:ascii="Times New Roman" w:hAnsi="Times New Roman"/>
                <w:sz w:val="24"/>
                <w:szCs w:val="24"/>
              </w:rPr>
              <w:t>общест</w:t>
            </w:r>
            <w:r>
              <w:rPr>
                <w:rFonts w:ascii="Times New Roman" w:hAnsi="Times New Roman"/>
                <w:sz w:val="24"/>
                <w:szCs w:val="24"/>
              </w:rPr>
              <w:t xml:space="preserve">венной работе, отдыхе, спорте, </w:t>
            </w:r>
            <w:r w:rsidRPr="00111538">
              <w:rPr>
                <w:rFonts w:ascii="Times New Roman" w:hAnsi="Times New Roman"/>
                <w:sz w:val="24"/>
                <w:szCs w:val="24"/>
              </w:rPr>
              <w:t>активное участие в</w:t>
            </w:r>
            <w:r>
              <w:rPr>
                <w:rFonts w:ascii="Times New Roman" w:hAnsi="Times New Roman"/>
                <w:sz w:val="24"/>
                <w:szCs w:val="24"/>
              </w:rPr>
              <w:t xml:space="preserve"> подготовке и </w:t>
            </w:r>
            <w:r w:rsidRPr="00111538">
              <w:rPr>
                <w:rFonts w:ascii="Times New Roman" w:hAnsi="Times New Roman"/>
                <w:sz w:val="24"/>
                <w:szCs w:val="24"/>
              </w:rPr>
              <w:t>про</w:t>
            </w:r>
            <w:r>
              <w:rPr>
                <w:rFonts w:ascii="Times New Roman" w:hAnsi="Times New Roman"/>
                <w:sz w:val="24"/>
                <w:szCs w:val="24"/>
              </w:rPr>
              <w:t xml:space="preserve">ведении бесед о дружбе, любви, </w:t>
            </w:r>
            <w:r w:rsidRPr="00111538">
              <w:rPr>
                <w:rFonts w:ascii="Times New Roman" w:hAnsi="Times New Roman"/>
                <w:sz w:val="24"/>
                <w:szCs w:val="24"/>
              </w:rPr>
              <w:t>нравственных отношения</w:t>
            </w:r>
          </w:p>
        </w:tc>
        <w:tc>
          <w:tcPr>
            <w:tcW w:w="11091" w:type="dxa"/>
            <w:gridSpan w:val="3"/>
            <w:tcBorders>
              <w:bottom w:val="single" w:sz="4" w:space="0" w:color="auto"/>
            </w:tcBorders>
          </w:tcPr>
          <w:p w:rsidR="00FB36B7" w:rsidRPr="00111538" w:rsidRDefault="00FB36B7" w:rsidP="008D3749">
            <w:pPr>
              <w:spacing w:line="240" w:lineRule="atLeast"/>
              <w:contextualSpacing/>
              <w:rPr>
                <w:rFonts w:ascii="Times New Roman" w:hAnsi="Times New Roman"/>
                <w:sz w:val="24"/>
                <w:szCs w:val="24"/>
              </w:rPr>
            </w:pPr>
            <w:r w:rsidRPr="00FB36B7">
              <w:rPr>
                <w:rFonts w:ascii="Times New Roman" w:hAnsi="Times New Roman"/>
                <w:sz w:val="24"/>
                <w:szCs w:val="24"/>
              </w:rPr>
              <w:t>5-7 классы</w:t>
            </w:r>
          </w:p>
        </w:tc>
      </w:tr>
      <w:tr w:rsidR="00FB36B7" w:rsidTr="00FB36B7">
        <w:trPr>
          <w:trHeight w:val="540"/>
        </w:trPr>
        <w:tc>
          <w:tcPr>
            <w:tcW w:w="3696" w:type="dxa"/>
            <w:vMerge/>
          </w:tcPr>
          <w:p w:rsidR="00FB36B7" w:rsidRPr="00111538" w:rsidRDefault="00FB36B7" w:rsidP="00111538">
            <w:pPr>
              <w:spacing w:line="240" w:lineRule="atLeast"/>
              <w:contextualSpacing/>
              <w:rPr>
                <w:rFonts w:ascii="Times New Roman" w:hAnsi="Times New Roman"/>
                <w:sz w:val="24"/>
                <w:szCs w:val="24"/>
              </w:rPr>
            </w:pPr>
          </w:p>
        </w:tc>
        <w:tc>
          <w:tcPr>
            <w:tcW w:w="3075" w:type="dxa"/>
            <w:tcBorders>
              <w:top w:val="single" w:sz="4" w:space="0" w:color="auto"/>
              <w:bottom w:val="single" w:sz="4" w:space="0" w:color="auto"/>
            </w:tcBorders>
          </w:tcPr>
          <w:p w:rsidR="00FB36B7" w:rsidRPr="00111538" w:rsidRDefault="00FB36B7" w:rsidP="008D3749">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tcBorders>
          </w:tcPr>
          <w:p w:rsidR="00FB36B7" w:rsidRPr="00FB36B7" w:rsidRDefault="00FB36B7" w:rsidP="00FB36B7">
            <w:pPr>
              <w:spacing w:line="240" w:lineRule="atLeast"/>
              <w:contextualSpacing/>
              <w:rPr>
                <w:rFonts w:ascii="Times New Roman" w:hAnsi="Times New Roman"/>
                <w:sz w:val="24"/>
                <w:szCs w:val="24"/>
              </w:rPr>
            </w:pPr>
            <w:r w:rsidRPr="00FB36B7">
              <w:rPr>
                <w:rFonts w:ascii="Times New Roman" w:hAnsi="Times New Roman"/>
                <w:sz w:val="24"/>
                <w:szCs w:val="24"/>
              </w:rPr>
              <w:t xml:space="preserve">Беседы «Правила общения», «Правила </w:t>
            </w:r>
          </w:p>
          <w:p w:rsidR="00FB36B7" w:rsidRPr="00111538" w:rsidRDefault="00FB36B7" w:rsidP="00FB36B7">
            <w:pPr>
              <w:spacing w:line="240" w:lineRule="atLeast"/>
              <w:contextualSpacing/>
              <w:rPr>
                <w:rFonts w:ascii="Times New Roman" w:hAnsi="Times New Roman"/>
                <w:sz w:val="24"/>
                <w:szCs w:val="24"/>
              </w:rPr>
            </w:pPr>
            <w:r w:rsidRPr="00FB36B7">
              <w:rPr>
                <w:rFonts w:ascii="Times New Roman" w:hAnsi="Times New Roman"/>
                <w:sz w:val="24"/>
                <w:szCs w:val="24"/>
              </w:rPr>
              <w:t>этикета», «Что такое дружба»</w:t>
            </w:r>
          </w:p>
        </w:tc>
        <w:tc>
          <w:tcPr>
            <w:tcW w:w="3480" w:type="dxa"/>
            <w:tcBorders>
              <w:top w:val="single" w:sz="4" w:space="0" w:color="auto"/>
              <w:bottom w:val="single" w:sz="4" w:space="0" w:color="auto"/>
            </w:tcBorders>
          </w:tcPr>
          <w:p w:rsidR="00FB36B7" w:rsidRPr="00111538" w:rsidRDefault="00FB36B7" w:rsidP="008D3749">
            <w:pPr>
              <w:spacing w:line="240" w:lineRule="atLeast"/>
              <w:contextualSpacing/>
              <w:rPr>
                <w:rFonts w:ascii="Times New Roman" w:hAnsi="Times New Roman"/>
                <w:sz w:val="24"/>
                <w:szCs w:val="24"/>
              </w:rPr>
            </w:pPr>
          </w:p>
        </w:tc>
      </w:tr>
      <w:tr w:rsidR="00FB36B7" w:rsidTr="008044CD">
        <w:trPr>
          <w:trHeight w:val="288"/>
        </w:trPr>
        <w:tc>
          <w:tcPr>
            <w:tcW w:w="3696" w:type="dxa"/>
            <w:vMerge/>
          </w:tcPr>
          <w:p w:rsidR="00FB36B7" w:rsidRPr="00111538" w:rsidRDefault="00FB36B7" w:rsidP="00111538">
            <w:pPr>
              <w:spacing w:line="240" w:lineRule="atLeast"/>
              <w:contextualSpacing/>
              <w:rPr>
                <w:rFonts w:ascii="Times New Roman" w:hAnsi="Times New Roman"/>
                <w:sz w:val="24"/>
                <w:szCs w:val="24"/>
              </w:rPr>
            </w:pPr>
          </w:p>
        </w:tc>
        <w:tc>
          <w:tcPr>
            <w:tcW w:w="11091" w:type="dxa"/>
            <w:gridSpan w:val="3"/>
            <w:tcBorders>
              <w:top w:val="single" w:sz="4" w:space="0" w:color="auto"/>
              <w:bottom w:val="single" w:sz="4" w:space="0" w:color="auto"/>
            </w:tcBorders>
          </w:tcPr>
          <w:p w:rsidR="00FB36B7" w:rsidRPr="00111538" w:rsidRDefault="00FB36B7" w:rsidP="008D3749">
            <w:pPr>
              <w:spacing w:line="240" w:lineRule="atLeast"/>
              <w:contextualSpacing/>
              <w:rPr>
                <w:rFonts w:ascii="Times New Roman" w:hAnsi="Times New Roman"/>
                <w:sz w:val="24"/>
                <w:szCs w:val="24"/>
              </w:rPr>
            </w:pPr>
            <w:r w:rsidRPr="00FB36B7">
              <w:rPr>
                <w:rFonts w:ascii="Times New Roman" w:hAnsi="Times New Roman"/>
                <w:sz w:val="24"/>
                <w:szCs w:val="24"/>
              </w:rPr>
              <w:t>8-9 классы</w:t>
            </w:r>
          </w:p>
        </w:tc>
      </w:tr>
      <w:tr w:rsidR="00FB36B7" w:rsidTr="00FB36B7">
        <w:trPr>
          <w:trHeight w:val="414"/>
        </w:trPr>
        <w:tc>
          <w:tcPr>
            <w:tcW w:w="3696" w:type="dxa"/>
            <w:vMerge/>
          </w:tcPr>
          <w:p w:rsidR="00FB36B7" w:rsidRPr="00111538" w:rsidRDefault="00FB36B7" w:rsidP="00111538">
            <w:pPr>
              <w:spacing w:line="240" w:lineRule="atLeast"/>
              <w:contextualSpacing/>
              <w:rPr>
                <w:rFonts w:ascii="Times New Roman" w:hAnsi="Times New Roman"/>
                <w:sz w:val="24"/>
                <w:szCs w:val="24"/>
              </w:rPr>
            </w:pPr>
          </w:p>
        </w:tc>
        <w:tc>
          <w:tcPr>
            <w:tcW w:w="3075" w:type="dxa"/>
            <w:vMerge w:val="restart"/>
            <w:tcBorders>
              <w:top w:val="single" w:sz="4" w:space="0" w:color="auto"/>
            </w:tcBorders>
          </w:tcPr>
          <w:p w:rsidR="00FB36B7" w:rsidRPr="00111538" w:rsidRDefault="00FB36B7" w:rsidP="008D3749">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tcBorders>
          </w:tcPr>
          <w:p w:rsidR="00FB36B7" w:rsidRPr="00FB36B7" w:rsidRDefault="00FB36B7" w:rsidP="00FB36B7">
            <w:pPr>
              <w:spacing w:line="240" w:lineRule="atLeast"/>
              <w:contextualSpacing/>
              <w:rPr>
                <w:rFonts w:ascii="Times New Roman" w:hAnsi="Times New Roman"/>
                <w:sz w:val="24"/>
                <w:szCs w:val="24"/>
              </w:rPr>
            </w:pPr>
            <w:r w:rsidRPr="00FB36B7">
              <w:rPr>
                <w:rFonts w:ascii="Times New Roman" w:hAnsi="Times New Roman"/>
                <w:sz w:val="24"/>
                <w:szCs w:val="24"/>
              </w:rPr>
              <w:t xml:space="preserve">Тренинги по психологии и </w:t>
            </w:r>
          </w:p>
          <w:p w:rsidR="00FB36B7" w:rsidRPr="00111538" w:rsidRDefault="00FB36B7" w:rsidP="00FB36B7">
            <w:pPr>
              <w:spacing w:line="240" w:lineRule="atLeast"/>
              <w:contextualSpacing/>
              <w:rPr>
                <w:rFonts w:ascii="Times New Roman" w:hAnsi="Times New Roman"/>
                <w:sz w:val="24"/>
                <w:szCs w:val="24"/>
              </w:rPr>
            </w:pPr>
            <w:r w:rsidRPr="00FB36B7">
              <w:rPr>
                <w:rFonts w:ascii="Times New Roman" w:hAnsi="Times New Roman"/>
                <w:sz w:val="24"/>
                <w:szCs w:val="24"/>
              </w:rPr>
              <w:t>коммуникативности</w:t>
            </w:r>
          </w:p>
        </w:tc>
        <w:tc>
          <w:tcPr>
            <w:tcW w:w="3480" w:type="dxa"/>
            <w:vMerge w:val="restart"/>
            <w:tcBorders>
              <w:top w:val="single" w:sz="4" w:space="0" w:color="auto"/>
            </w:tcBorders>
          </w:tcPr>
          <w:p w:rsidR="00FB36B7" w:rsidRPr="00111538" w:rsidRDefault="00FB36B7" w:rsidP="008D3749">
            <w:pPr>
              <w:spacing w:line="240" w:lineRule="atLeast"/>
              <w:contextualSpacing/>
              <w:rPr>
                <w:rFonts w:ascii="Times New Roman" w:hAnsi="Times New Roman"/>
                <w:sz w:val="24"/>
                <w:szCs w:val="24"/>
              </w:rPr>
            </w:pPr>
          </w:p>
        </w:tc>
      </w:tr>
      <w:tr w:rsidR="00FB36B7" w:rsidTr="008044CD">
        <w:trPr>
          <w:trHeight w:val="396"/>
        </w:trPr>
        <w:tc>
          <w:tcPr>
            <w:tcW w:w="3696" w:type="dxa"/>
            <w:vMerge/>
          </w:tcPr>
          <w:p w:rsidR="00FB36B7" w:rsidRPr="00111538" w:rsidRDefault="00FB36B7" w:rsidP="00111538">
            <w:pPr>
              <w:spacing w:line="240" w:lineRule="atLeast"/>
              <w:contextualSpacing/>
              <w:rPr>
                <w:rFonts w:ascii="Times New Roman" w:hAnsi="Times New Roman"/>
                <w:sz w:val="24"/>
                <w:szCs w:val="24"/>
              </w:rPr>
            </w:pPr>
          </w:p>
        </w:tc>
        <w:tc>
          <w:tcPr>
            <w:tcW w:w="3075" w:type="dxa"/>
            <w:vMerge/>
          </w:tcPr>
          <w:p w:rsidR="00FB36B7" w:rsidRPr="00111538" w:rsidRDefault="00FB36B7" w:rsidP="008D3749">
            <w:pPr>
              <w:spacing w:line="240" w:lineRule="atLeast"/>
              <w:contextualSpacing/>
              <w:rPr>
                <w:rFonts w:ascii="Times New Roman" w:hAnsi="Times New Roman"/>
                <w:sz w:val="24"/>
                <w:szCs w:val="24"/>
              </w:rPr>
            </w:pPr>
          </w:p>
        </w:tc>
        <w:tc>
          <w:tcPr>
            <w:tcW w:w="4536" w:type="dxa"/>
            <w:tcBorders>
              <w:top w:val="single" w:sz="4" w:space="0" w:color="auto"/>
            </w:tcBorders>
          </w:tcPr>
          <w:p w:rsidR="00FB36B7" w:rsidRPr="00FB36B7" w:rsidRDefault="00FB36B7" w:rsidP="00FB36B7">
            <w:pPr>
              <w:spacing w:line="240" w:lineRule="atLeast"/>
              <w:contextualSpacing/>
              <w:rPr>
                <w:rFonts w:ascii="Times New Roman" w:hAnsi="Times New Roman"/>
                <w:sz w:val="24"/>
                <w:szCs w:val="24"/>
              </w:rPr>
            </w:pPr>
            <w:r w:rsidRPr="00FB36B7">
              <w:rPr>
                <w:rFonts w:ascii="Times New Roman" w:hAnsi="Times New Roman"/>
                <w:sz w:val="24"/>
                <w:szCs w:val="24"/>
              </w:rPr>
              <w:t xml:space="preserve">Беседы «Правила общения», «Правила </w:t>
            </w:r>
          </w:p>
          <w:p w:rsidR="00FB36B7" w:rsidRPr="00111538" w:rsidRDefault="00FB36B7" w:rsidP="00FB36B7">
            <w:pPr>
              <w:spacing w:line="240" w:lineRule="atLeast"/>
              <w:contextualSpacing/>
              <w:rPr>
                <w:rFonts w:ascii="Times New Roman" w:hAnsi="Times New Roman"/>
                <w:sz w:val="24"/>
                <w:szCs w:val="24"/>
              </w:rPr>
            </w:pPr>
            <w:r w:rsidRPr="00FB36B7">
              <w:rPr>
                <w:rFonts w:ascii="Times New Roman" w:hAnsi="Times New Roman"/>
                <w:sz w:val="24"/>
                <w:szCs w:val="24"/>
              </w:rPr>
              <w:t>этикета»</w:t>
            </w:r>
          </w:p>
        </w:tc>
        <w:tc>
          <w:tcPr>
            <w:tcW w:w="3480" w:type="dxa"/>
            <w:vMerge/>
          </w:tcPr>
          <w:p w:rsidR="00FB36B7" w:rsidRPr="00111538" w:rsidRDefault="00FB36B7" w:rsidP="008D3749">
            <w:pPr>
              <w:spacing w:line="240" w:lineRule="atLeast"/>
              <w:contextualSpacing/>
              <w:rPr>
                <w:rFonts w:ascii="Times New Roman" w:hAnsi="Times New Roman"/>
                <w:sz w:val="24"/>
                <w:szCs w:val="24"/>
              </w:rPr>
            </w:pPr>
          </w:p>
        </w:tc>
      </w:tr>
      <w:tr w:rsidR="00FB36B7" w:rsidTr="008044CD">
        <w:trPr>
          <w:trHeight w:val="234"/>
        </w:trPr>
        <w:tc>
          <w:tcPr>
            <w:tcW w:w="3696" w:type="dxa"/>
            <w:vMerge w:val="restart"/>
          </w:tcPr>
          <w:p w:rsidR="00FB36B7" w:rsidRPr="00111538" w:rsidRDefault="00FB36B7" w:rsidP="00111538">
            <w:pPr>
              <w:spacing w:line="240" w:lineRule="atLeast"/>
              <w:contextualSpacing/>
              <w:rPr>
                <w:rFonts w:ascii="Times New Roman" w:hAnsi="Times New Roman"/>
                <w:sz w:val="24"/>
                <w:szCs w:val="24"/>
              </w:rPr>
            </w:pPr>
            <w:r w:rsidRPr="00111538">
              <w:rPr>
                <w:rFonts w:ascii="Times New Roman" w:hAnsi="Times New Roman"/>
                <w:sz w:val="24"/>
                <w:szCs w:val="24"/>
              </w:rPr>
              <w:t>Получ</w:t>
            </w:r>
            <w:r>
              <w:rPr>
                <w:rFonts w:ascii="Times New Roman" w:hAnsi="Times New Roman"/>
                <w:sz w:val="24"/>
                <w:szCs w:val="24"/>
              </w:rPr>
              <w:t xml:space="preserve">ение системных </w:t>
            </w:r>
            <w:r>
              <w:rPr>
                <w:rFonts w:ascii="Times New Roman" w:hAnsi="Times New Roman"/>
                <w:sz w:val="24"/>
                <w:szCs w:val="24"/>
              </w:rPr>
              <w:lastRenderedPageBreak/>
              <w:t xml:space="preserve">представлений о </w:t>
            </w:r>
            <w:r w:rsidRPr="00111538">
              <w:rPr>
                <w:rFonts w:ascii="Times New Roman" w:hAnsi="Times New Roman"/>
                <w:sz w:val="24"/>
                <w:szCs w:val="24"/>
              </w:rPr>
              <w:t xml:space="preserve">нравственных взаимоотношениях в семье, </w:t>
            </w:r>
          </w:p>
          <w:p w:rsidR="00FB36B7" w:rsidRPr="00111538" w:rsidRDefault="00FB36B7" w:rsidP="00111538">
            <w:pPr>
              <w:spacing w:line="240" w:lineRule="atLeast"/>
              <w:contextualSpacing/>
              <w:rPr>
                <w:rFonts w:ascii="Times New Roman" w:hAnsi="Times New Roman"/>
                <w:sz w:val="24"/>
                <w:szCs w:val="24"/>
              </w:rPr>
            </w:pPr>
            <w:r w:rsidRPr="00111538">
              <w:rPr>
                <w:rFonts w:ascii="Times New Roman" w:hAnsi="Times New Roman"/>
                <w:sz w:val="24"/>
                <w:szCs w:val="24"/>
              </w:rPr>
              <w:t xml:space="preserve">расширение опыта позитивного </w:t>
            </w:r>
          </w:p>
          <w:p w:rsidR="00FB36B7" w:rsidRPr="00111538" w:rsidRDefault="00FB36B7" w:rsidP="00111538">
            <w:pPr>
              <w:spacing w:line="240" w:lineRule="atLeast"/>
              <w:contextualSpacing/>
              <w:rPr>
                <w:rFonts w:ascii="Times New Roman" w:hAnsi="Times New Roman"/>
                <w:sz w:val="24"/>
                <w:szCs w:val="24"/>
              </w:rPr>
            </w:pPr>
            <w:r w:rsidRPr="00111538">
              <w:rPr>
                <w:rFonts w:ascii="Times New Roman" w:hAnsi="Times New Roman"/>
                <w:sz w:val="24"/>
                <w:szCs w:val="24"/>
              </w:rPr>
              <w:t>взаимодействия в семье</w:t>
            </w:r>
          </w:p>
        </w:tc>
        <w:tc>
          <w:tcPr>
            <w:tcW w:w="11091" w:type="dxa"/>
            <w:gridSpan w:val="3"/>
            <w:tcBorders>
              <w:bottom w:val="single" w:sz="4" w:space="0" w:color="auto"/>
            </w:tcBorders>
          </w:tcPr>
          <w:p w:rsidR="00FB36B7" w:rsidRPr="00111538" w:rsidRDefault="00FB36B7" w:rsidP="008D3749">
            <w:pPr>
              <w:spacing w:line="240" w:lineRule="atLeast"/>
              <w:contextualSpacing/>
              <w:rPr>
                <w:rFonts w:ascii="Times New Roman" w:hAnsi="Times New Roman"/>
                <w:sz w:val="24"/>
                <w:szCs w:val="24"/>
              </w:rPr>
            </w:pPr>
            <w:r w:rsidRPr="00FB36B7">
              <w:rPr>
                <w:rFonts w:ascii="Times New Roman" w:hAnsi="Times New Roman"/>
                <w:sz w:val="24"/>
                <w:szCs w:val="24"/>
              </w:rPr>
              <w:lastRenderedPageBreak/>
              <w:t>5-7 классы</w:t>
            </w:r>
          </w:p>
        </w:tc>
      </w:tr>
      <w:tr w:rsidR="00FB36B7" w:rsidTr="008044CD">
        <w:trPr>
          <w:trHeight w:val="486"/>
        </w:trPr>
        <w:tc>
          <w:tcPr>
            <w:tcW w:w="3696" w:type="dxa"/>
            <w:vMerge/>
          </w:tcPr>
          <w:p w:rsidR="00FB36B7" w:rsidRPr="00111538" w:rsidRDefault="00FB36B7" w:rsidP="00111538">
            <w:pPr>
              <w:spacing w:line="240" w:lineRule="atLeast"/>
              <w:contextualSpacing/>
              <w:rPr>
                <w:rFonts w:ascii="Times New Roman" w:hAnsi="Times New Roman"/>
                <w:sz w:val="24"/>
                <w:szCs w:val="24"/>
              </w:rPr>
            </w:pPr>
          </w:p>
        </w:tc>
        <w:tc>
          <w:tcPr>
            <w:tcW w:w="3075" w:type="dxa"/>
            <w:vMerge w:val="restart"/>
            <w:tcBorders>
              <w:top w:val="single" w:sz="4" w:space="0" w:color="auto"/>
            </w:tcBorders>
          </w:tcPr>
          <w:p w:rsidR="00FB36B7" w:rsidRPr="00FB36B7" w:rsidRDefault="00FB36B7" w:rsidP="00FB36B7">
            <w:pPr>
              <w:spacing w:line="240" w:lineRule="atLeast"/>
              <w:contextualSpacing/>
              <w:rPr>
                <w:rFonts w:ascii="Times New Roman" w:hAnsi="Times New Roman"/>
                <w:sz w:val="24"/>
                <w:szCs w:val="24"/>
              </w:rPr>
            </w:pPr>
            <w:r w:rsidRPr="00FB36B7">
              <w:rPr>
                <w:rFonts w:ascii="Times New Roman" w:hAnsi="Times New Roman"/>
                <w:sz w:val="24"/>
                <w:szCs w:val="24"/>
              </w:rPr>
              <w:t xml:space="preserve">Уроки литературы, </w:t>
            </w:r>
          </w:p>
          <w:p w:rsidR="00FB36B7" w:rsidRPr="00FB36B7" w:rsidRDefault="00FB36B7" w:rsidP="00FB36B7">
            <w:pPr>
              <w:spacing w:line="240" w:lineRule="atLeast"/>
              <w:contextualSpacing/>
              <w:rPr>
                <w:rFonts w:ascii="Times New Roman" w:hAnsi="Times New Roman"/>
                <w:sz w:val="24"/>
                <w:szCs w:val="24"/>
              </w:rPr>
            </w:pPr>
            <w:r w:rsidRPr="00FB36B7">
              <w:rPr>
                <w:rFonts w:ascii="Times New Roman" w:hAnsi="Times New Roman"/>
                <w:sz w:val="24"/>
                <w:szCs w:val="24"/>
              </w:rPr>
              <w:t xml:space="preserve">истории, обществознания, </w:t>
            </w:r>
          </w:p>
          <w:p w:rsidR="00FB36B7" w:rsidRDefault="00FB36B7" w:rsidP="00FB36B7">
            <w:pPr>
              <w:spacing w:line="240" w:lineRule="atLeast"/>
              <w:contextualSpacing/>
              <w:rPr>
                <w:rFonts w:ascii="Times New Roman" w:hAnsi="Times New Roman"/>
                <w:sz w:val="24"/>
                <w:szCs w:val="24"/>
              </w:rPr>
            </w:pPr>
            <w:r w:rsidRPr="00FB36B7">
              <w:rPr>
                <w:rFonts w:ascii="Times New Roman" w:hAnsi="Times New Roman"/>
                <w:sz w:val="24"/>
                <w:szCs w:val="24"/>
              </w:rPr>
              <w:t>технологии</w:t>
            </w:r>
          </w:p>
          <w:p w:rsidR="00FB36B7" w:rsidRDefault="00FB36B7" w:rsidP="008D3749">
            <w:pPr>
              <w:spacing w:line="240" w:lineRule="atLeast"/>
              <w:contextualSpacing/>
              <w:rPr>
                <w:rFonts w:ascii="Times New Roman" w:hAnsi="Times New Roman"/>
                <w:sz w:val="24"/>
                <w:szCs w:val="24"/>
              </w:rPr>
            </w:pPr>
          </w:p>
          <w:p w:rsidR="00FB36B7" w:rsidRDefault="00FB36B7" w:rsidP="008D3749">
            <w:pPr>
              <w:spacing w:line="240" w:lineRule="atLeast"/>
              <w:contextualSpacing/>
              <w:rPr>
                <w:rFonts w:ascii="Times New Roman" w:hAnsi="Times New Roman"/>
                <w:sz w:val="24"/>
                <w:szCs w:val="24"/>
              </w:rPr>
            </w:pPr>
          </w:p>
          <w:p w:rsidR="00FB36B7" w:rsidRDefault="00FB36B7" w:rsidP="008D3749">
            <w:pPr>
              <w:spacing w:line="240" w:lineRule="atLeast"/>
              <w:contextualSpacing/>
              <w:rPr>
                <w:rFonts w:ascii="Times New Roman" w:hAnsi="Times New Roman"/>
                <w:sz w:val="24"/>
                <w:szCs w:val="24"/>
              </w:rPr>
            </w:pPr>
          </w:p>
          <w:p w:rsidR="00FB36B7" w:rsidRDefault="00FB36B7" w:rsidP="008D3749">
            <w:pPr>
              <w:spacing w:line="240" w:lineRule="atLeast"/>
              <w:contextualSpacing/>
              <w:rPr>
                <w:rFonts w:ascii="Times New Roman" w:hAnsi="Times New Roman"/>
                <w:sz w:val="24"/>
                <w:szCs w:val="24"/>
              </w:rPr>
            </w:pPr>
          </w:p>
          <w:p w:rsidR="00FB36B7" w:rsidRDefault="00FB36B7" w:rsidP="008D3749">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tcBorders>
          </w:tcPr>
          <w:p w:rsidR="00FB36B7" w:rsidRPr="00FB36B7" w:rsidRDefault="00FB36B7" w:rsidP="00FB36B7">
            <w:pPr>
              <w:spacing w:line="240" w:lineRule="atLeast"/>
              <w:contextualSpacing/>
              <w:rPr>
                <w:rFonts w:ascii="Times New Roman" w:hAnsi="Times New Roman"/>
                <w:sz w:val="24"/>
                <w:szCs w:val="24"/>
              </w:rPr>
            </w:pPr>
            <w:r w:rsidRPr="00FB36B7">
              <w:rPr>
                <w:rFonts w:ascii="Times New Roman" w:hAnsi="Times New Roman"/>
                <w:sz w:val="24"/>
                <w:szCs w:val="24"/>
              </w:rPr>
              <w:t xml:space="preserve">Исследовательская деятельность </w:t>
            </w:r>
          </w:p>
          <w:p w:rsidR="00FB36B7" w:rsidRPr="00111538" w:rsidRDefault="00FB36B7" w:rsidP="00FB36B7">
            <w:pPr>
              <w:spacing w:line="240" w:lineRule="atLeast"/>
              <w:contextualSpacing/>
              <w:rPr>
                <w:rFonts w:ascii="Times New Roman" w:hAnsi="Times New Roman"/>
                <w:sz w:val="24"/>
                <w:szCs w:val="24"/>
              </w:rPr>
            </w:pPr>
            <w:r w:rsidRPr="00FB36B7">
              <w:rPr>
                <w:rFonts w:ascii="Times New Roman" w:hAnsi="Times New Roman"/>
                <w:sz w:val="24"/>
                <w:szCs w:val="24"/>
              </w:rPr>
              <w:t>(составление генеалогического древа)</w:t>
            </w:r>
          </w:p>
        </w:tc>
        <w:tc>
          <w:tcPr>
            <w:tcW w:w="3480" w:type="dxa"/>
            <w:vMerge w:val="restart"/>
            <w:tcBorders>
              <w:top w:val="single" w:sz="4" w:space="0" w:color="auto"/>
            </w:tcBorders>
          </w:tcPr>
          <w:p w:rsidR="00FB36B7" w:rsidRPr="00FB36B7" w:rsidRDefault="00FB36B7" w:rsidP="00FB36B7">
            <w:pPr>
              <w:spacing w:line="240" w:lineRule="atLeast"/>
              <w:contextualSpacing/>
              <w:rPr>
                <w:rFonts w:ascii="Times New Roman" w:hAnsi="Times New Roman"/>
                <w:sz w:val="24"/>
                <w:szCs w:val="24"/>
              </w:rPr>
            </w:pPr>
            <w:r w:rsidRPr="00FB36B7">
              <w:rPr>
                <w:rFonts w:ascii="Times New Roman" w:hAnsi="Times New Roman"/>
                <w:sz w:val="24"/>
                <w:szCs w:val="24"/>
              </w:rPr>
              <w:t xml:space="preserve">Организация экскурсионных </w:t>
            </w:r>
          </w:p>
          <w:p w:rsidR="00FB36B7" w:rsidRPr="00FB36B7" w:rsidRDefault="00FB36B7" w:rsidP="00FB36B7">
            <w:pPr>
              <w:spacing w:line="240" w:lineRule="atLeast"/>
              <w:contextualSpacing/>
              <w:rPr>
                <w:rFonts w:ascii="Times New Roman" w:hAnsi="Times New Roman"/>
                <w:sz w:val="24"/>
                <w:szCs w:val="24"/>
              </w:rPr>
            </w:pPr>
            <w:r>
              <w:rPr>
                <w:rFonts w:ascii="Times New Roman" w:hAnsi="Times New Roman"/>
                <w:sz w:val="24"/>
                <w:szCs w:val="24"/>
              </w:rPr>
              <w:t xml:space="preserve">поездок совместно с родителями. </w:t>
            </w:r>
            <w:r w:rsidRPr="00FB36B7">
              <w:rPr>
                <w:rFonts w:ascii="Times New Roman" w:hAnsi="Times New Roman"/>
                <w:sz w:val="24"/>
                <w:szCs w:val="24"/>
              </w:rPr>
              <w:t xml:space="preserve">Участие в семейных конкурсах </w:t>
            </w:r>
          </w:p>
          <w:p w:rsidR="00FB36B7" w:rsidRPr="00FB36B7" w:rsidRDefault="00FB36B7" w:rsidP="00FB36B7">
            <w:pPr>
              <w:spacing w:line="240" w:lineRule="atLeast"/>
              <w:contextualSpacing/>
              <w:rPr>
                <w:rFonts w:ascii="Times New Roman" w:hAnsi="Times New Roman"/>
                <w:sz w:val="24"/>
                <w:szCs w:val="24"/>
              </w:rPr>
            </w:pPr>
            <w:r>
              <w:rPr>
                <w:rFonts w:ascii="Times New Roman" w:hAnsi="Times New Roman"/>
                <w:sz w:val="24"/>
                <w:szCs w:val="24"/>
              </w:rPr>
              <w:t xml:space="preserve">города. </w:t>
            </w:r>
            <w:r w:rsidRPr="00FB36B7">
              <w:rPr>
                <w:rFonts w:ascii="Times New Roman" w:hAnsi="Times New Roman"/>
                <w:sz w:val="24"/>
                <w:szCs w:val="24"/>
              </w:rPr>
              <w:t xml:space="preserve">Участие в праздничных </w:t>
            </w:r>
          </w:p>
          <w:p w:rsidR="00FB36B7" w:rsidRPr="00FB36B7" w:rsidRDefault="00FB36B7" w:rsidP="00FB36B7">
            <w:pPr>
              <w:spacing w:line="240" w:lineRule="atLeast"/>
              <w:contextualSpacing/>
              <w:rPr>
                <w:rFonts w:ascii="Times New Roman" w:hAnsi="Times New Roman"/>
                <w:sz w:val="24"/>
                <w:szCs w:val="24"/>
              </w:rPr>
            </w:pPr>
            <w:r w:rsidRPr="00FB36B7">
              <w:rPr>
                <w:rFonts w:ascii="Times New Roman" w:hAnsi="Times New Roman"/>
                <w:sz w:val="24"/>
                <w:szCs w:val="24"/>
              </w:rPr>
              <w:t xml:space="preserve">мероприятиях, посвященных </w:t>
            </w:r>
          </w:p>
          <w:p w:rsidR="00FB36B7" w:rsidRPr="00111538" w:rsidRDefault="00FB36B7" w:rsidP="00FB36B7">
            <w:pPr>
              <w:spacing w:line="240" w:lineRule="atLeast"/>
              <w:contextualSpacing/>
              <w:rPr>
                <w:rFonts w:ascii="Times New Roman" w:hAnsi="Times New Roman"/>
                <w:sz w:val="24"/>
                <w:szCs w:val="24"/>
              </w:rPr>
            </w:pPr>
            <w:r>
              <w:rPr>
                <w:rFonts w:ascii="Times New Roman" w:hAnsi="Times New Roman"/>
                <w:sz w:val="24"/>
                <w:szCs w:val="24"/>
              </w:rPr>
              <w:t xml:space="preserve">«Дню матери», «8 марта», «Дню </w:t>
            </w:r>
            <w:r w:rsidRPr="00FB36B7">
              <w:rPr>
                <w:rFonts w:ascii="Times New Roman" w:hAnsi="Times New Roman"/>
                <w:sz w:val="24"/>
                <w:szCs w:val="24"/>
              </w:rPr>
              <w:t>защитника отечества» и др.</w:t>
            </w:r>
          </w:p>
        </w:tc>
      </w:tr>
      <w:tr w:rsidR="00FB36B7" w:rsidTr="008044CD">
        <w:trPr>
          <w:trHeight w:val="414"/>
        </w:trPr>
        <w:tc>
          <w:tcPr>
            <w:tcW w:w="3696" w:type="dxa"/>
            <w:vMerge/>
          </w:tcPr>
          <w:p w:rsidR="00FB36B7" w:rsidRPr="00111538" w:rsidRDefault="00FB36B7" w:rsidP="00111538">
            <w:pPr>
              <w:spacing w:line="240" w:lineRule="atLeast"/>
              <w:contextualSpacing/>
              <w:rPr>
                <w:rFonts w:ascii="Times New Roman" w:hAnsi="Times New Roman"/>
                <w:sz w:val="24"/>
                <w:szCs w:val="24"/>
              </w:rPr>
            </w:pPr>
          </w:p>
        </w:tc>
        <w:tc>
          <w:tcPr>
            <w:tcW w:w="3075" w:type="dxa"/>
            <w:vMerge/>
          </w:tcPr>
          <w:p w:rsidR="00FB36B7" w:rsidRDefault="00FB36B7" w:rsidP="008D3749">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tcBorders>
          </w:tcPr>
          <w:p w:rsidR="00FB36B7" w:rsidRPr="00111538" w:rsidRDefault="00FB36B7" w:rsidP="008D3749">
            <w:pPr>
              <w:spacing w:line="240" w:lineRule="atLeast"/>
              <w:contextualSpacing/>
              <w:rPr>
                <w:rFonts w:ascii="Times New Roman" w:hAnsi="Times New Roman"/>
                <w:sz w:val="24"/>
                <w:szCs w:val="24"/>
              </w:rPr>
            </w:pPr>
            <w:r w:rsidRPr="00FB36B7">
              <w:rPr>
                <w:rFonts w:ascii="Times New Roman" w:hAnsi="Times New Roman"/>
                <w:sz w:val="24"/>
                <w:szCs w:val="24"/>
              </w:rPr>
              <w:t>Праздник «День матери»</w:t>
            </w:r>
          </w:p>
        </w:tc>
        <w:tc>
          <w:tcPr>
            <w:tcW w:w="3480" w:type="dxa"/>
            <w:vMerge/>
          </w:tcPr>
          <w:p w:rsidR="00FB36B7" w:rsidRPr="00111538" w:rsidRDefault="00FB36B7" w:rsidP="008D3749">
            <w:pPr>
              <w:spacing w:line="240" w:lineRule="atLeast"/>
              <w:contextualSpacing/>
              <w:rPr>
                <w:rFonts w:ascii="Times New Roman" w:hAnsi="Times New Roman"/>
                <w:sz w:val="24"/>
                <w:szCs w:val="24"/>
              </w:rPr>
            </w:pPr>
          </w:p>
        </w:tc>
      </w:tr>
      <w:tr w:rsidR="00FB36B7" w:rsidTr="008044CD">
        <w:trPr>
          <w:trHeight w:val="378"/>
        </w:trPr>
        <w:tc>
          <w:tcPr>
            <w:tcW w:w="3696" w:type="dxa"/>
            <w:vMerge/>
          </w:tcPr>
          <w:p w:rsidR="00FB36B7" w:rsidRPr="00111538" w:rsidRDefault="00FB36B7" w:rsidP="00111538">
            <w:pPr>
              <w:spacing w:line="240" w:lineRule="atLeast"/>
              <w:contextualSpacing/>
              <w:rPr>
                <w:rFonts w:ascii="Times New Roman" w:hAnsi="Times New Roman"/>
                <w:sz w:val="24"/>
                <w:szCs w:val="24"/>
              </w:rPr>
            </w:pPr>
          </w:p>
        </w:tc>
        <w:tc>
          <w:tcPr>
            <w:tcW w:w="3075" w:type="dxa"/>
            <w:vMerge/>
          </w:tcPr>
          <w:p w:rsidR="00FB36B7" w:rsidRDefault="00FB36B7" w:rsidP="008D3749">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tcBorders>
          </w:tcPr>
          <w:p w:rsidR="00FB36B7" w:rsidRPr="00111538" w:rsidRDefault="00FB36B7" w:rsidP="00FB36B7">
            <w:pPr>
              <w:spacing w:line="240" w:lineRule="atLeast"/>
              <w:contextualSpacing/>
              <w:rPr>
                <w:rFonts w:ascii="Times New Roman" w:hAnsi="Times New Roman"/>
                <w:sz w:val="24"/>
                <w:szCs w:val="24"/>
              </w:rPr>
            </w:pPr>
            <w:r w:rsidRPr="00FB36B7">
              <w:rPr>
                <w:rFonts w:ascii="Times New Roman" w:hAnsi="Times New Roman"/>
                <w:sz w:val="24"/>
                <w:szCs w:val="24"/>
              </w:rPr>
              <w:t>Физкульт</w:t>
            </w:r>
            <w:r>
              <w:rPr>
                <w:rFonts w:ascii="Times New Roman" w:hAnsi="Times New Roman"/>
                <w:sz w:val="24"/>
                <w:szCs w:val="24"/>
              </w:rPr>
              <w:t xml:space="preserve">урно-оздоровительные конкурсы, </w:t>
            </w:r>
            <w:r w:rsidRPr="00FB36B7">
              <w:rPr>
                <w:rFonts w:ascii="Times New Roman" w:hAnsi="Times New Roman"/>
                <w:sz w:val="24"/>
                <w:szCs w:val="24"/>
              </w:rPr>
              <w:t>соревнова</w:t>
            </w:r>
            <w:r>
              <w:rPr>
                <w:rFonts w:ascii="Times New Roman" w:hAnsi="Times New Roman"/>
                <w:sz w:val="24"/>
                <w:szCs w:val="24"/>
              </w:rPr>
              <w:t xml:space="preserve">ния «Папа, мама, я  –  дружная </w:t>
            </w:r>
            <w:r w:rsidRPr="00FB36B7">
              <w:rPr>
                <w:rFonts w:ascii="Times New Roman" w:hAnsi="Times New Roman"/>
                <w:sz w:val="24"/>
                <w:szCs w:val="24"/>
              </w:rPr>
              <w:t>семья»</w:t>
            </w:r>
          </w:p>
        </w:tc>
        <w:tc>
          <w:tcPr>
            <w:tcW w:w="3480" w:type="dxa"/>
            <w:vMerge/>
          </w:tcPr>
          <w:p w:rsidR="00FB36B7" w:rsidRPr="00111538" w:rsidRDefault="00FB36B7" w:rsidP="008D3749">
            <w:pPr>
              <w:spacing w:line="240" w:lineRule="atLeast"/>
              <w:contextualSpacing/>
              <w:rPr>
                <w:rFonts w:ascii="Times New Roman" w:hAnsi="Times New Roman"/>
                <w:sz w:val="24"/>
                <w:szCs w:val="24"/>
              </w:rPr>
            </w:pPr>
          </w:p>
        </w:tc>
      </w:tr>
      <w:tr w:rsidR="00FB36B7" w:rsidTr="008044CD">
        <w:trPr>
          <w:trHeight w:val="342"/>
        </w:trPr>
        <w:tc>
          <w:tcPr>
            <w:tcW w:w="3696" w:type="dxa"/>
            <w:vMerge/>
          </w:tcPr>
          <w:p w:rsidR="00FB36B7" w:rsidRPr="00111538" w:rsidRDefault="00FB36B7" w:rsidP="00111538">
            <w:pPr>
              <w:spacing w:line="240" w:lineRule="atLeast"/>
              <w:contextualSpacing/>
              <w:rPr>
                <w:rFonts w:ascii="Times New Roman" w:hAnsi="Times New Roman"/>
                <w:sz w:val="24"/>
                <w:szCs w:val="24"/>
              </w:rPr>
            </w:pPr>
          </w:p>
        </w:tc>
        <w:tc>
          <w:tcPr>
            <w:tcW w:w="3075" w:type="dxa"/>
            <w:vMerge/>
            <w:tcBorders>
              <w:bottom w:val="single" w:sz="4" w:space="0" w:color="auto"/>
            </w:tcBorders>
          </w:tcPr>
          <w:p w:rsidR="00FB36B7" w:rsidRDefault="00FB36B7" w:rsidP="008D3749">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tcBorders>
          </w:tcPr>
          <w:p w:rsidR="00FB36B7" w:rsidRPr="00111538" w:rsidRDefault="00FB36B7" w:rsidP="00FB36B7">
            <w:pPr>
              <w:spacing w:line="240" w:lineRule="atLeast"/>
              <w:contextualSpacing/>
              <w:rPr>
                <w:rFonts w:ascii="Times New Roman" w:hAnsi="Times New Roman"/>
                <w:sz w:val="24"/>
                <w:szCs w:val="24"/>
              </w:rPr>
            </w:pPr>
            <w:r w:rsidRPr="00FB36B7">
              <w:rPr>
                <w:rFonts w:ascii="Times New Roman" w:hAnsi="Times New Roman"/>
                <w:sz w:val="24"/>
                <w:szCs w:val="24"/>
              </w:rPr>
              <w:t>Программа п</w:t>
            </w:r>
            <w:r>
              <w:rPr>
                <w:rFonts w:ascii="Times New Roman" w:hAnsi="Times New Roman"/>
                <w:sz w:val="24"/>
                <w:szCs w:val="24"/>
              </w:rPr>
              <w:t xml:space="preserve">о организации семейного досуга </w:t>
            </w:r>
            <w:r w:rsidRPr="00FB36B7">
              <w:rPr>
                <w:rFonts w:ascii="Times New Roman" w:hAnsi="Times New Roman"/>
                <w:sz w:val="24"/>
                <w:szCs w:val="24"/>
              </w:rPr>
              <w:t>«Семейная гостиная»</w:t>
            </w:r>
          </w:p>
        </w:tc>
        <w:tc>
          <w:tcPr>
            <w:tcW w:w="3480" w:type="dxa"/>
            <w:vMerge/>
            <w:tcBorders>
              <w:bottom w:val="single" w:sz="4" w:space="0" w:color="auto"/>
            </w:tcBorders>
          </w:tcPr>
          <w:p w:rsidR="00FB36B7" w:rsidRPr="00111538" w:rsidRDefault="00FB36B7" w:rsidP="008D3749">
            <w:pPr>
              <w:spacing w:line="240" w:lineRule="atLeast"/>
              <w:contextualSpacing/>
              <w:rPr>
                <w:rFonts w:ascii="Times New Roman" w:hAnsi="Times New Roman"/>
                <w:sz w:val="24"/>
                <w:szCs w:val="24"/>
              </w:rPr>
            </w:pPr>
          </w:p>
        </w:tc>
      </w:tr>
      <w:tr w:rsidR="00FB36B7" w:rsidTr="008044CD">
        <w:trPr>
          <w:trHeight w:val="252"/>
        </w:trPr>
        <w:tc>
          <w:tcPr>
            <w:tcW w:w="3696" w:type="dxa"/>
            <w:vMerge/>
          </w:tcPr>
          <w:p w:rsidR="00FB36B7" w:rsidRPr="00111538" w:rsidRDefault="00FB36B7" w:rsidP="00111538">
            <w:pPr>
              <w:spacing w:line="240" w:lineRule="atLeast"/>
              <w:contextualSpacing/>
              <w:rPr>
                <w:rFonts w:ascii="Times New Roman" w:hAnsi="Times New Roman"/>
                <w:sz w:val="24"/>
                <w:szCs w:val="24"/>
              </w:rPr>
            </w:pPr>
          </w:p>
        </w:tc>
        <w:tc>
          <w:tcPr>
            <w:tcW w:w="11091" w:type="dxa"/>
            <w:gridSpan w:val="3"/>
            <w:tcBorders>
              <w:top w:val="single" w:sz="4" w:space="0" w:color="auto"/>
              <w:bottom w:val="single" w:sz="4" w:space="0" w:color="auto"/>
            </w:tcBorders>
          </w:tcPr>
          <w:p w:rsidR="00FB36B7" w:rsidRPr="00111538" w:rsidRDefault="00FB36B7" w:rsidP="008D3749">
            <w:pPr>
              <w:spacing w:line="240" w:lineRule="atLeast"/>
              <w:contextualSpacing/>
              <w:rPr>
                <w:rFonts w:ascii="Times New Roman" w:hAnsi="Times New Roman"/>
                <w:sz w:val="24"/>
                <w:szCs w:val="24"/>
              </w:rPr>
            </w:pPr>
            <w:r w:rsidRPr="00FB36B7">
              <w:rPr>
                <w:rFonts w:ascii="Times New Roman" w:hAnsi="Times New Roman"/>
                <w:sz w:val="24"/>
                <w:szCs w:val="24"/>
              </w:rPr>
              <w:t>8-9 классы</w:t>
            </w:r>
          </w:p>
        </w:tc>
      </w:tr>
      <w:tr w:rsidR="00FB36B7" w:rsidTr="00FB36B7">
        <w:trPr>
          <w:trHeight w:val="330"/>
        </w:trPr>
        <w:tc>
          <w:tcPr>
            <w:tcW w:w="3696" w:type="dxa"/>
            <w:vMerge/>
          </w:tcPr>
          <w:p w:rsidR="00FB36B7" w:rsidRPr="00111538" w:rsidRDefault="00FB36B7" w:rsidP="00111538">
            <w:pPr>
              <w:spacing w:line="240" w:lineRule="atLeast"/>
              <w:contextualSpacing/>
              <w:rPr>
                <w:rFonts w:ascii="Times New Roman" w:hAnsi="Times New Roman"/>
                <w:sz w:val="24"/>
                <w:szCs w:val="24"/>
              </w:rPr>
            </w:pPr>
          </w:p>
        </w:tc>
        <w:tc>
          <w:tcPr>
            <w:tcW w:w="3075" w:type="dxa"/>
            <w:vMerge w:val="restart"/>
            <w:tcBorders>
              <w:top w:val="single" w:sz="4" w:space="0" w:color="auto"/>
            </w:tcBorders>
          </w:tcPr>
          <w:p w:rsidR="00FB36B7" w:rsidRPr="00FB36B7" w:rsidRDefault="00FB36B7" w:rsidP="00FB36B7">
            <w:pPr>
              <w:spacing w:line="240" w:lineRule="atLeast"/>
              <w:contextualSpacing/>
              <w:rPr>
                <w:rFonts w:ascii="Times New Roman" w:hAnsi="Times New Roman"/>
                <w:sz w:val="24"/>
                <w:szCs w:val="24"/>
              </w:rPr>
            </w:pPr>
            <w:r w:rsidRPr="00FB36B7">
              <w:rPr>
                <w:rFonts w:ascii="Times New Roman" w:hAnsi="Times New Roman"/>
                <w:sz w:val="24"/>
                <w:szCs w:val="24"/>
              </w:rPr>
              <w:t xml:space="preserve">Уроки литературы, </w:t>
            </w:r>
          </w:p>
          <w:p w:rsidR="00FB36B7" w:rsidRPr="00FB36B7" w:rsidRDefault="00FB36B7" w:rsidP="00FB36B7">
            <w:pPr>
              <w:spacing w:line="240" w:lineRule="atLeast"/>
              <w:contextualSpacing/>
              <w:rPr>
                <w:rFonts w:ascii="Times New Roman" w:hAnsi="Times New Roman"/>
                <w:sz w:val="24"/>
                <w:szCs w:val="24"/>
              </w:rPr>
            </w:pPr>
            <w:r w:rsidRPr="00FB36B7">
              <w:rPr>
                <w:rFonts w:ascii="Times New Roman" w:hAnsi="Times New Roman"/>
                <w:sz w:val="24"/>
                <w:szCs w:val="24"/>
              </w:rPr>
              <w:t xml:space="preserve">истории, обществознания, </w:t>
            </w:r>
          </w:p>
          <w:p w:rsidR="00FB36B7" w:rsidRDefault="00FB36B7" w:rsidP="00FB36B7">
            <w:pPr>
              <w:spacing w:line="240" w:lineRule="atLeast"/>
              <w:contextualSpacing/>
              <w:rPr>
                <w:rFonts w:ascii="Times New Roman" w:hAnsi="Times New Roman"/>
                <w:sz w:val="24"/>
                <w:szCs w:val="24"/>
              </w:rPr>
            </w:pPr>
            <w:r w:rsidRPr="00FB36B7">
              <w:rPr>
                <w:rFonts w:ascii="Times New Roman" w:hAnsi="Times New Roman"/>
                <w:sz w:val="24"/>
                <w:szCs w:val="24"/>
              </w:rPr>
              <w:t>технологии</w:t>
            </w:r>
          </w:p>
        </w:tc>
        <w:tc>
          <w:tcPr>
            <w:tcW w:w="4536" w:type="dxa"/>
            <w:tcBorders>
              <w:top w:val="single" w:sz="4" w:space="0" w:color="auto"/>
              <w:bottom w:val="single" w:sz="4" w:space="0" w:color="auto"/>
            </w:tcBorders>
          </w:tcPr>
          <w:p w:rsidR="00FB36B7" w:rsidRPr="00FB36B7" w:rsidRDefault="00FB36B7" w:rsidP="00FB36B7">
            <w:pPr>
              <w:spacing w:line="240" w:lineRule="atLeast"/>
              <w:contextualSpacing/>
              <w:rPr>
                <w:rFonts w:ascii="Times New Roman" w:hAnsi="Times New Roman"/>
                <w:sz w:val="24"/>
                <w:szCs w:val="24"/>
              </w:rPr>
            </w:pPr>
            <w:r w:rsidRPr="00FB36B7">
              <w:rPr>
                <w:rFonts w:ascii="Times New Roman" w:hAnsi="Times New Roman"/>
                <w:sz w:val="24"/>
                <w:szCs w:val="24"/>
              </w:rPr>
              <w:t xml:space="preserve">Исследовательская деятельность </w:t>
            </w:r>
          </w:p>
          <w:p w:rsidR="00FB36B7" w:rsidRPr="00111538" w:rsidRDefault="00FB36B7" w:rsidP="00FB36B7">
            <w:pPr>
              <w:spacing w:line="240" w:lineRule="atLeast"/>
              <w:contextualSpacing/>
              <w:rPr>
                <w:rFonts w:ascii="Times New Roman" w:hAnsi="Times New Roman"/>
                <w:sz w:val="24"/>
                <w:szCs w:val="24"/>
              </w:rPr>
            </w:pPr>
            <w:r w:rsidRPr="00FB36B7">
              <w:rPr>
                <w:rFonts w:ascii="Times New Roman" w:hAnsi="Times New Roman"/>
                <w:sz w:val="24"/>
                <w:szCs w:val="24"/>
              </w:rPr>
              <w:t>(составление генеалогического древа)</w:t>
            </w:r>
          </w:p>
        </w:tc>
        <w:tc>
          <w:tcPr>
            <w:tcW w:w="3480" w:type="dxa"/>
            <w:vMerge w:val="restart"/>
            <w:tcBorders>
              <w:top w:val="single" w:sz="4" w:space="0" w:color="auto"/>
            </w:tcBorders>
          </w:tcPr>
          <w:p w:rsidR="00FB36B7" w:rsidRPr="00FB36B7" w:rsidRDefault="00FB36B7" w:rsidP="00FB36B7">
            <w:pPr>
              <w:spacing w:line="240" w:lineRule="atLeast"/>
              <w:contextualSpacing/>
              <w:rPr>
                <w:rFonts w:ascii="Times New Roman" w:hAnsi="Times New Roman"/>
                <w:sz w:val="24"/>
                <w:szCs w:val="24"/>
              </w:rPr>
            </w:pPr>
            <w:r w:rsidRPr="00FB36B7">
              <w:rPr>
                <w:rFonts w:ascii="Times New Roman" w:hAnsi="Times New Roman"/>
                <w:sz w:val="24"/>
                <w:szCs w:val="24"/>
              </w:rPr>
              <w:t xml:space="preserve">Организация экскурсионных </w:t>
            </w:r>
          </w:p>
          <w:p w:rsidR="00FB36B7" w:rsidRPr="00FB36B7" w:rsidRDefault="00FB36B7" w:rsidP="00FB36B7">
            <w:pPr>
              <w:spacing w:line="240" w:lineRule="atLeast"/>
              <w:contextualSpacing/>
              <w:rPr>
                <w:rFonts w:ascii="Times New Roman" w:hAnsi="Times New Roman"/>
                <w:sz w:val="24"/>
                <w:szCs w:val="24"/>
              </w:rPr>
            </w:pPr>
            <w:r>
              <w:rPr>
                <w:rFonts w:ascii="Times New Roman" w:hAnsi="Times New Roman"/>
                <w:sz w:val="24"/>
                <w:szCs w:val="24"/>
              </w:rPr>
              <w:t xml:space="preserve">поездок совместно с родителями. </w:t>
            </w:r>
            <w:r w:rsidRPr="00FB36B7">
              <w:rPr>
                <w:rFonts w:ascii="Times New Roman" w:hAnsi="Times New Roman"/>
                <w:sz w:val="24"/>
                <w:szCs w:val="24"/>
              </w:rPr>
              <w:t xml:space="preserve">Участие в семейных конкурсах </w:t>
            </w:r>
          </w:p>
          <w:p w:rsidR="00FB36B7" w:rsidRPr="00FB36B7" w:rsidRDefault="00FB36B7" w:rsidP="00FB36B7">
            <w:pPr>
              <w:spacing w:line="240" w:lineRule="atLeast"/>
              <w:contextualSpacing/>
              <w:rPr>
                <w:rFonts w:ascii="Times New Roman" w:hAnsi="Times New Roman"/>
                <w:sz w:val="24"/>
                <w:szCs w:val="24"/>
              </w:rPr>
            </w:pPr>
            <w:r>
              <w:rPr>
                <w:rFonts w:ascii="Times New Roman" w:hAnsi="Times New Roman"/>
                <w:sz w:val="24"/>
                <w:szCs w:val="24"/>
              </w:rPr>
              <w:t xml:space="preserve">города. </w:t>
            </w:r>
            <w:r w:rsidRPr="00FB36B7">
              <w:rPr>
                <w:rFonts w:ascii="Times New Roman" w:hAnsi="Times New Roman"/>
                <w:sz w:val="24"/>
                <w:szCs w:val="24"/>
              </w:rPr>
              <w:t xml:space="preserve">Участие в праздничных </w:t>
            </w:r>
          </w:p>
          <w:p w:rsidR="00FB36B7" w:rsidRPr="00FB36B7" w:rsidRDefault="00FB36B7" w:rsidP="00FB36B7">
            <w:pPr>
              <w:spacing w:line="240" w:lineRule="atLeast"/>
              <w:contextualSpacing/>
              <w:rPr>
                <w:rFonts w:ascii="Times New Roman" w:hAnsi="Times New Roman"/>
                <w:sz w:val="24"/>
                <w:szCs w:val="24"/>
              </w:rPr>
            </w:pPr>
            <w:r w:rsidRPr="00FB36B7">
              <w:rPr>
                <w:rFonts w:ascii="Times New Roman" w:hAnsi="Times New Roman"/>
                <w:sz w:val="24"/>
                <w:szCs w:val="24"/>
              </w:rPr>
              <w:t xml:space="preserve">мероприятиях, посвященных </w:t>
            </w:r>
          </w:p>
          <w:p w:rsidR="00FB36B7" w:rsidRPr="00111538" w:rsidRDefault="00FB36B7" w:rsidP="00FB36B7">
            <w:pPr>
              <w:spacing w:line="240" w:lineRule="atLeast"/>
              <w:contextualSpacing/>
              <w:rPr>
                <w:rFonts w:ascii="Times New Roman" w:hAnsi="Times New Roman"/>
                <w:sz w:val="24"/>
                <w:szCs w:val="24"/>
              </w:rPr>
            </w:pPr>
            <w:r>
              <w:rPr>
                <w:rFonts w:ascii="Times New Roman" w:hAnsi="Times New Roman"/>
                <w:sz w:val="24"/>
                <w:szCs w:val="24"/>
              </w:rPr>
              <w:t xml:space="preserve">«Дню матери», «8 марта», «Дню </w:t>
            </w:r>
            <w:r w:rsidRPr="00FB36B7">
              <w:rPr>
                <w:rFonts w:ascii="Times New Roman" w:hAnsi="Times New Roman"/>
                <w:sz w:val="24"/>
                <w:szCs w:val="24"/>
              </w:rPr>
              <w:t>защитника отечества» и др.</w:t>
            </w:r>
          </w:p>
        </w:tc>
      </w:tr>
      <w:tr w:rsidR="00FB36B7" w:rsidTr="00FB36B7">
        <w:trPr>
          <w:trHeight w:val="468"/>
        </w:trPr>
        <w:tc>
          <w:tcPr>
            <w:tcW w:w="3696" w:type="dxa"/>
            <w:vMerge/>
          </w:tcPr>
          <w:p w:rsidR="00FB36B7" w:rsidRPr="00111538" w:rsidRDefault="00FB36B7" w:rsidP="00111538">
            <w:pPr>
              <w:spacing w:line="240" w:lineRule="atLeast"/>
              <w:contextualSpacing/>
              <w:rPr>
                <w:rFonts w:ascii="Times New Roman" w:hAnsi="Times New Roman"/>
                <w:sz w:val="24"/>
                <w:szCs w:val="24"/>
              </w:rPr>
            </w:pPr>
          </w:p>
        </w:tc>
        <w:tc>
          <w:tcPr>
            <w:tcW w:w="3075" w:type="dxa"/>
            <w:vMerge/>
          </w:tcPr>
          <w:p w:rsidR="00FB36B7" w:rsidRDefault="00FB36B7" w:rsidP="008D3749">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tcBorders>
          </w:tcPr>
          <w:p w:rsidR="00FB36B7" w:rsidRDefault="00FB36B7" w:rsidP="00FB36B7">
            <w:pPr>
              <w:spacing w:line="240" w:lineRule="atLeast"/>
              <w:contextualSpacing/>
              <w:rPr>
                <w:rFonts w:ascii="Times New Roman" w:hAnsi="Times New Roman"/>
                <w:sz w:val="24"/>
                <w:szCs w:val="24"/>
              </w:rPr>
            </w:pPr>
            <w:r w:rsidRPr="00FB36B7">
              <w:rPr>
                <w:rFonts w:ascii="Times New Roman" w:hAnsi="Times New Roman"/>
                <w:sz w:val="24"/>
                <w:szCs w:val="24"/>
              </w:rPr>
              <w:t>Физкульт</w:t>
            </w:r>
            <w:r>
              <w:rPr>
                <w:rFonts w:ascii="Times New Roman" w:hAnsi="Times New Roman"/>
                <w:sz w:val="24"/>
                <w:szCs w:val="24"/>
              </w:rPr>
              <w:t xml:space="preserve">урно-оздоровительные конкурсы, </w:t>
            </w:r>
            <w:r w:rsidRPr="00FB36B7">
              <w:rPr>
                <w:rFonts w:ascii="Times New Roman" w:hAnsi="Times New Roman"/>
                <w:sz w:val="24"/>
                <w:szCs w:val="24"/>
              </w:rPr>
              <w:t>соревнова</w:t>
            </w:r>
            <w:r>
              <w:rPr>
                <w:rFonts w:ascii="Times New Roman" w:hAnsi="Times New Roman"/>
                <w:sz w:val="24"/>
                <w:szCs w:val="24"/>
              </w:rPr>
              <w:t xml:space="preserve">ния «Папа, мама, я  –  дружная </w:t>
            </w:r>
            <w:r w:rsidRPr="00FB36B7">
              <w:rPr>
                <w:rFonts w:ascii="Times New Roman" w:hAnsi="Times New Roman"/>
                <w:sz w:val="24"/>
                <w:szCs w:val="24"/>
              </w:rPr>
              <w:t>семья», «Семейные старты»</w:t>
            </w:r>
          </w:p>
          <w:p w:rsidR="00FB36B7" w:rsidRDefault="00FB36B7" w:rsidP="008D3749">
            <w:pPr>
              <w:spacing w:line="240" w:lineRule="atLeast"/>
              <w:contextualSpacing/>
              <w:rPr>
                <w:rFonts w:ascii="Times New Roman" w:hAnsi="Times New Roman"/>
                <w:sz w:val="24"/>
                <w:szCs w:val="24"/>
              </w:rPr>
            </w:pPr>
          </w:p>
        </w:tc>
        <w:tc>
          <w:tcPr>
            <w:tcW w:w="3480" w:type="dxa"/>
            <w:vMerge/>
          </w:tcPr>
          <w:p w:rsidR="00FB36B7" w:rsidRPr="00111538" w:rsidRDefault="00FB36B7" w:rsidP="008D3749">
            <w:pPr>
              <w:spacing w:line="240" w:lineRule="atLeast"/>
              <w:contextualSpacing/>
              <w:rPr>
                <w:rFonts w:ascii="Times New Roman" w:hAnsi="Times New Roman"/>
                <w:sz w:val="24"/>
                <w:szCs w:val="24"/>
              </w:rPr>
            </w:pPr>
          </w:p>
        </w:tc>
      </w:tr>
      <w:tr w:rsidR="00FB36B7" w:rsidTr="00FB36B7">
        <w:trPr>
          <w:trHeight w:val="558"/>
        </w:trPr>
        <w:tc>
          <w:tcPr>
            <w:tcW w:w="3696" w:type="dxa"/>
            <w:vMerge/>
          </w:tcPr>
          <w:p w:rsidR="00FB36B7" w:rsidRPr="00111538" w:rsidRDefault="00FB36B7" w:rsidP="00111538">
            <w:pPr>
              <w:spacing w:line="240" w:lineRule="atLeast"/>
              <w:contextualSpacing/>
              <w:rPr>
                <w:rFonts w:ascii="Times New Roman" w:hAnsi="Times New Roman"/>
                <w:sz w:val="24"/>
                <w:szCs w:val="24"/>
              </w:rPr>
            </w:pPr>
          </w:p>
        </w:tc>
        <w:tc>
          <w:tcPr>
            <w:tcW w:w="3075" w:type="dxa"/>
            <w:vMerge/>
          </w:tcPr>
          <w:p w:rsidR="00FB36B7" w:rsidRDefault="00FB36B7" w:rsidP="008D3749">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tcBorders>
          </w:tcPr>
          <w:p w:rsidR="00FB36B7" w:rsidRPr="00FB36B7" w:rsidRDefault="00FB36B7" w:rsidP="00FB36B7">
            <w:pPr>
              <w:spacing w:line="240" w:lineRule="atLeast"/>
              <w:contextualSpacing/>
              <w:rPr>
                <w:rFonts w:ascii="Times New Roman" w:hAnsi="Times New Roman"/>
                <w:sz w:val="24"/>
                <w:szCs w:val="24"/>
              </w:rPr>
            </w:pPr>
            <w:r w:rsidRPr="00FB36B7">
              <w:rPr>
                <w:rFonts w:ascii="Times New Roman" w:hAnsi="Times New Roman"/>
                <w:sz w:val="24"/>
                <w:szCs w:val="24"/>
              </w:rPr>
              <w:t xml:space="preserve">Программа по организации семейного </w:t>
            </w:r>
          </w:p>
          <w:p w:rsidR="00FB36B7" w:rsidRDefault="00FB36B7" w:rsidP="00FB36B7">
            <w:pPr>
              <w:spacing w:line="240" w:lineRule="atLeast"/>
              <w:contextualSpacing/>
              <w:rPr>
                <w:rFonts w:ascii="Times New Roman" w:hAnsi="Times New Roman"/>
                <w:sz w:val="24"/>
                <w:szCs w:val="24"/>
              </w:rPr>
            </w:pPr>
            <w:r w:rsidRPr="00FB36B7">
              <w:rPr>
                <w:rFonts w:ascii="Times New Roman" w:hAnsi="Times New Roman"/>
                <w:sz w:val="24"/>
                <w:szCs w:val="24"/>
              </w:rPr>
              <w:t>досуга «Семейная гостиная»</w:t>
            </w:r>
          </w:p>
          <w:p w:rsidR="00FB36B7" w:rsidRDefault="00FB36B7" w:rsidP="008D3749">
            <w:pPr>
              <w:spacing w:line="240" w:lineRule="atLeast"/>
              <w:contextualSpacing/>
              <w:rPr>
                <w:rFonts w:ascii="Times New Roman" w:hAnsi="Times New Roman"/>
                <w:sz w:val="24"/>
                <w:szCs w:val="24"/>
              </w:rPr>
            </w:pPr>
          </w:p>
        </w:tc>
        <w:tc>
          <w:tcPr>
            <w:tcW w:w="3480" w:type="dxa"/>
            <w:vMerge/>
          </w:tcPr>
          <w:p w:rsidR="00FB36B7" w:rsidRPr="00111538" w:rsidRDefault="00FB36B7" w:rsidP="008D3749">
            <w:pPr>
              <w:spacing w:line="240" w:lineRule="atLeast"/>
              <w:contextualSpacing/>
              <w:rPr>
                <w:rFonts w:ascii="Times New Roman" w:hAnsi="Times New Roman"/>
                <w:sz w:val="24"/>
                <w:szCs w:val="24"/>
              </w:rPr>
            </w:pPr>
          </w:p>
        </w:tc>
      </w:tr>
      <w:tr w:rsidR="00FB36B7" w:rsidTr="008044CD">
        <w:trPr>
          <w:trHeight w:val="594"/>
        </w:trPr>
        <w:tc>
          <w:tcPr>
            <w:tcW w:w="3696" w:type="dxa"/>
            <w:vMerge/>
          </w:tcPr>
          <w:p w:rsidR="00FB36B7" w:rsidRPr="00111538" w:rsidRDefault="00FB36B7" w:rsidP="00111538">
            <w:pPr>
              <w:spacing w:line="240" w:lineRule="atLeast"/>
              <w:contextualSpacing/>
              <w:rPr>
                <w:rFonts w:ascii="Times New Roman" w:hAnsi="Times New Roman"/>
                <w:sz w:val="24"/>
                <w:szCs w:val="24"/>
              </w:rPr>
            </w:pPr>
          </w:p>
        </w:tc>
        <w:tc>
          <w:tcPr>
            <w:tcW w:w="3075" w:type="dxa"/>
            <w:vMerge/>
          </w:tcPr>
          <w:p w:rsidR="00FB36B7" w:rsidRDefault="00FB36B7" w:rsidP="008D3749">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tcBorders>
          </w:tcPr>
          <w:p w:rsidR="00FB36B7" w:rsidRDefault="00FB36B7" w:rsidP="008D3749">
            <w:pPr>
              <w:spacing w:line="240" w:lineRule="atLeast"/>
              <w:contextualSpacing/>
              <w:rPr>
                <w:rFonts w:ascii="Times New Roman" w:hAnsi="Times New Roman"/>
                <w:sz w:val="24"/>
                <w:szCs w:val="24"/>
              </w:rPr>
            </w:pPr>
            <w:r w:rsidRPr="00FB36B7">
              <w:rPr>
                <w:rFonts w:ascii="Times New Roman" w:hAnsi="Times New Roman"/>
                <w:sz w:val="24"/>
                <w:szCs w:val="24"/>
              </w:rPr>
              <w:t>Мастер-классы «Сувениры из бросового</w:t>
            </w:r>
            <w:r>
              <w:rPr>
                <w:rFonts w:ascii="Times New Roman" w:hAnsi="Times New Roman"/>
                <w:sz w:val="24"/>
                <w:szCs w:val="24"/>
              </w:rPr>
              <w:t xml:space="preserve"> материала»</w:t>
            </w:r>
          </w:p>
          <w:p w:rsidR="00FB36B7" w:rsidRDefault="00FB36B7" w:rsidP="008D3749">
            <w:pPr>
              <w:spacing w:line="240" w:lineRule="atLeast"/>
              <w:contextualSpacing/>
              <w:rPr>
                <w:rFonts w:ascii="Times New Roman" w:hAnsi="Times New Roman"/>
                <w:sz w:val="24"/>
                <w:szCs w:val="24"/>
              </w:rPr>
            </w:pPr>
          </w:p>
        </w:tc>
        <w:tc>
          <w:tcPr>
            <w:tcW w:w="3480" w:type="dxa"/>
            <w:vMerge/>
          </w:tcPr>
          <w:p w:rsidR="00FB36B7" w:rsidRPr="00111538" w:rsidRDefault="00FB36B7" w:rsidP="008D3749">
            <w:pPr>
              <w:spacing w:line="240" w:lineRule="atLeast"/>
              <w:contextualSpacing/>
              <w:rPr>
                <w:rFonts w:ascii="Times New Roman" w:hAnsi="Times New Roman"/>
                <w:sz w:val="24"/>
                <w:szCs w:val="24"/>
              </w:rPr>
            </w:pPr>
          </w:p>
        </w:tc>
      </w:tr>
      <w:tr w:rsidR="00826FD3" w:rsidTr="008044CD">
        <w:trPr>
          <w:trHeight w:val="270"/>
        </w:trPr>
        <w:tc>
          <w:tcPr>
            <w:tcW w:w="3696" w:type="dxa"/>
            <w:vMerge w:val="restart"/>
          </w:tcPr>
          <w:p w:rsidR="00826FD3" w:rsidRPr="00111538" w:rsidRDefault="00826FD3" w:rsidP="00111538">
            <w:pPr>
              <w:spacing w:line="240" w:lineRule="atLeast"/>
              <w:contextualSpacing/>
              <w:rPr>
                <w:rFonts w:ascii="Times New Roman" w:hAnsi="Times New Roman"/>
                <w:sz w:val="24"/>
                <w:szCs w:val="24"/>
              </w:rPr>
            </w:pPr>
            <w:r w:rsidRPr="00111538">
              <w:rPr>
                <w:rFonts w:ascii="Times New Roman" w:hAnsi="Times New Roman"/>
                <w:sz w:val="24"/>
                <w:szCs w:val="24"/>
              </w:rPr>
              <w:t>«Основы духовно-нравственной культуры народов России»</w:t>
            </w:r>
          </w:p>
        </w:tc>
        <w:tc>
          <w:tcPr>
            <w:tcW w:w="11091" w:type="dxa"/>
            <w:gridSpan w:val="3"/>
            <w:tcBorders>
              <w:bottom w:val="single" w:sz="4" w:space="0" w:color="auto"/>
            </w:tcBorders>
          </w:tcPr>
          <w:p w:rsidR="00826FD3" w:rsidRPr="00111538" w:rsidRDefault="00826FD3" w:rsidP="008D3749">
            <w:pPr>
              <w:spacing w:line="240" w:lineRule="atLeast"/>
              <w:contextualSpacing/>
              <w:rPr>
                <w:rFonts w:ascii="Times New Roman" w:hAnsi="Times New Roman"/>
                <w:sz w:val="24"/>
                <w:szCs w:val="24"/>
              </w:rPr>
            </w:pPr>
            <w:r w:rsidRPr="00FB36B7">
              <w:rPr>
                <w:rFonts w:ascii="Times New Roman" w:hAnsi="Times New Roman"/>
                <w:sz w:val="24"/>
                <w:szCs w:val="24"/>
              </w:rPr>
              <w:t>5-7 классы</w:t>
            </w:r>
          </w:p>
        </w:tc>
      </w:tr>
      <w:tr w:rsidR="00826FD3" w:rsidTr="00826FD3">
        <w:trPr>
          <w:trHeight w:val="594"/>
        </w:trPr>
        <w:tc>
          <w:tcPr>
            <w:tcW w:w="3696" w:type="dxa"/>
            <w:vMerge/>
          </w:tcPr>
          <w:p w:rsidR="00826FD3" w:rsidRPr="00111538" w:rsidRDefault="00826FD3" w:rsidP="00111538">
            <w:pPr>
              <w:spacing w:line="240" w:lineRule="atLeast"/>
              <w:contextualSpacing/>
              <w:rPr>
                <w:rFonts w:ascii="Times New Roman" w:hAnsi="Times New Roman"/>
                <w:sz w:val="24"/>
                <w:szCs w:val="24"/>
              </w:rPr>
            </w:pPr>
          </w:p>
        </w:tc>
        <w:tc>
          <w:tcPr>
            <w:tcW w:w="3075" w:type="dxa"/>
            <w:tcBorders>
              <w:top w:val="single" w:sz="4" w:space="0" w:color="auto"/>
              <w:bottom w:val="single" w:sz="4" w:space="0" w:color="auto"/>
            </w:tcBorders>
          </w:tcPr>
          <w:p w:rsidR="00826FD3" w:rsidRPr="00111538" w:rsidRDefault="00826FD3" w:rsidP="008D3749">
            <w:pPr>
              <w:spacing w:line="240" w:lineRule="atLeast"/>
              <w:contextualSpacing/>
              <w:rPr>
                <w:rFonts w:ascii="Times New Roman" w:hAnsi="Times New Roman"/>
                <w:sz w:val="24"/>
                <w:szCs w:val="24"/>
              </w:rPr>
            </w:pPr>
            <w:r w:rsidRPr="00FB36B7">
              <w:rPr>
                <w:rFonts w:ascii="Times New Roman" w:hAnsi="Times New Roman"/>
                <w:sz w:val="24"/>
                <w:szCs w:val="24"/>
              </w:rPr>
              <w:t>ОРКСЭ</w:t>
            </w:r>
          </w:p>
        </w:tc>
        <w:tc>
          <w:tcPr>
            <w:tcW w:w="4536" w:type="dxa"/>
            <w:tcBorders>
              <w:top w:val="single" w:sz="4" w:space="0" w:color="auto"/>
              <w:bottom w:val="single" w:sz="4" w:space="0" w:color="auto"/>
            </w:tcBorders>
          </w:tcPr>
          <w:p w:rsidR="00826FD3" w:rsidRPr="00FB36B7" w:rsidRDefault="00826FD3" w:rsidP="00FB36B7">
            <w:pPr>
              <w:spacing w:line="240" w:lineRule="atLeast"/>
              <w:contextualSpacing/>
              <w:rPr>
                <w:rFonts w:ascii="Times New Roman" w:hAnsi="Times New Roman"/>
                <w:sz w:val="24"/>
                <w:szCs w:val="24"/>
              </w:rPr>
            </w:pPr>
            <w:r>
              <w:rPr>
                <w:rFonts w:ascii="Times New Roman" w:hAnsi="Times New Roman"/>
                <w:sz w:val="24"/>
                <w:szCs w:val="24"/>
              </w:rPr>
              <w:t xml:space="preserve">Разработка проектов по модулю </w:t>
            </w:r>
            <w:r w:rsidRPr="00FB36B7">
              <w:rPr>
                <w:rFonts w:ascii="Times New Roman" w:hAnsi="Times New Roman"/>
                <w:sz w:val="24"/>
                <w:szCs w:val="24"/>
              </w:rPr>
              <w:t xml:space="preserve"> ОРКСЭ </w:t>
            </w:r>
          </w:p>
          <w:p w:rsidR="00826FD3" w:rsidRDefault="00826FD3" w:rsidP="00FB36B7">
            <w:pPr>
              <w:spacing w:line="240" w:lineRule="atLeast"/>
              <w:contextualSpacing/>
              <w:rPr>
                <w:rFonts w:ascii="Times New Roman" w:hAnsi="Times New Roman"/>
                <w:sz w:val="24"/>
                <w:szCs w:val="24"/>
              </w:rPr>
            </w:pPr>
            <w:r w:rsidRPr="00FB36B7">
              <w:rPr>
                <w:rFonts w:ascii="Times New Roman" w:hAnsi="Times New Roman"/>
                <w:sz w:val="24"/>
                <w:szCs w:val="24"/>
              </w:rPr>
              <w:t>«</w:t>
            </w:r>
            <w:r>
              <w:rPr>
                <w:rFonts w:ascii="Times New Roman" w:hAnsi="Times New Roman"/>
                <w:sz w:val="24"/>
                <w:szCs w:val="24"/>
              </w:rPr>
              <w:t>Светская этика»</w:t>
            </w:r>
          </w:p>
        </w:tc>
        <w:tc>
          <w:tcPr>
            <w:tcW w:w="3480" w:type="dxa"/>
            <w:tcBorders>
              <w:top w:val="single" w:sz="4" w:space="0" w:color="auto"/>
              <w:bottom w:val="single" w:sz="4" w:space="0" w:color="auto"/>
            </w:tcBorders>
          </w:tcPr>
          <w:p w:rsidR="00826FD3" w:rsidRPr="00111538" w:rsidRDefault="00826FD3" w:rsidP="008D3749">
            <w:pPr>
              <w:spacing w:line="240" w:lineRule="atLeast"/>
              <w:contextualSpacing/>
              <w:rPr>
                <w:rFonts w:ascii="Times New Roman" w:hAnsi="Times New Roman"/>
                <w:sz w:val="24"/>
                <w:szCs w:val="24"/>
              </w:rPr>
            </w:pPr>
          </w:p>
        </w:tc>
      </w:tr>
      <w:tr w:rsidR="00826FD3" w:rsidTr="008044CD">
        <w:trPr>
          <w:trHeight w:val="300"/>
        </w:trPr>
        <w:tc>
          <w:tcPr>
            <w:tcW w:w="3696" w:type="dxa"/>
            <w:vMerge/>
          </w:tcPr>
          <w:p w:rsidR="00826FD3" w:rsidRPr="00111538" w:rsidRDefault="00826FD3" w:rsidP="00111538">
            <w:pPr>
              <w:spacing w:line="240" w:lineRule="atLeast"/>
              <w:contextualSpacing/>
              <w:rPr>
                <w:rFonts w:ascii="Times New Roman" w:hAnsi="Times New Roman"/>
                <w:sz w:val="24"/>
                <w:szCs w:val="24"/>
              </w:rPr>
            </w:pPr>
          </w:p>
        </w:tc>
        <w:tc>
          <w:tcPr>
            <w:tcW w:w="11091" w:type="dxa"/>
            <w:gridSpan w:val="3"/>
            <w:tcBorders>
              <w:top w:val="single" w:sz="4" w:space="0" w:color="auto"/>
              <w:bottom w:val="single" w:sz="4" w:space="0" w:color="auto"/>
            </w:tcBorders>
          </w:tcPr>
          <w:p w:rsidR="00826FD3" w:rsidRPr="00111538" w:rsidRDefault="00826FD3" w:rsidP="008D3749">
            <w:pPr>
              <w:spacing w:line="240" w:lineRule="atLeast"/>
              <w:contextualSpacing/>
              <w:rPr>
                <w:rFonts w:ascii="Times New Roman" w:hAnsi="Times New Roman"/>
                <w:sz w:val="24"/>
                <w:szCs w:val="24"/>
              </w:rPr>
            </w:pPr>
            <w:r w:rsidRPr="00FB36B7">
              <w:rPr>
                <w:rFonts w:ascii="Times New Roman" w:hAnsi="Times New Roman"/>
                <w:sz w:val="24"/>
                <w:szCs w:val="24"/>
              </w:rPr>
              <w:t>8-9 классы</w:t>
            </w:r>
          </w:p>
        </w:tc>
      </w:tr>
      <w:tr w:rsidR="00826FD3" w:rsidTr="00826FD3">
        <w:trPr>
          <w:trHeight w:val="540"/>
        </w:trPr>
        <w:tc>
          <w:tcPr>
            <w:tcW w:w="3696" w:type="dxa"/>
            <w:vMerge/>
          </w:tcPr>
          <w:p w:rsidR="00826FD3" w:rsidRPr="00111538" w:rsidRDefault="00826FD3" w:rsidP="00111538">
            <w:pPr>
              <w:spacing w:line="240" w:lineRule="atLeast"/>
              <w:contextualSpacing/>
              <w:rPr>
                <w:rFonts w:ascii="Times New Roman" w:hAnsi="Times New Roman"/>
                <w:sz w:val="24"/>
                <w:szCs w:val="24"/>
              </w:rPr>
            </w:pPr>
          </w:p>
        </w:tc>
        <w:tc>
          <w:tcPr>
            <w:tcW w:w="3075" w:type="dxa"/>
            <w:tcBorders>
              <w:top w:val="single" w:sz="4" w:space="0" w:color="auto"/>
              <w:bottom w:val="single" w:sz="4" w:space="0" w:color="auto"/>
            </w:tcBorders>
          </w:tcPr>
          <w:p w:rsidR="00826FD3" w:rsidRPr="00111538" w:rsidRDefault="00826FD3" w:rsidP="008D3749">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tcBorders>
          </w:tcPr>
          <w:p w:rsidR="00826FD3" w:rsidRPr="00FB36B7" w:rsidRDefault="00826FD3" w:rsidP="008044CD">
            <w:pPr>
              <w:spacing w:line="240" w:lineRule="atLeast"/>
              <w:contextualSpacing/>
              <w:rPr>
                <w:rFonts w:ascii="Times New Roman" w:hAnsi="Times New Roman"/>
                <w:sz w:val="24"/>
                <w:szCs w:val="24"/>
              </w:rPr>
            </w:pPr>
            <w:r>
              <w:rPr>
                <w:rFonts w:ascii="Times New Roman" w:hAnsi="Times New Roman"/>
                <w:sz w:val="24"/>
                <w:szCs w:val="24"/>
              </w:rPr>
              <w:t xml:space="preserve">Разработка проектов по модулю </w:t>
            </w:r>
            <w:r w:rsidRPr="00FB36B7">
              <w:rPr>
                <w:rFonts w:ascii="Times New Roman" w:hAnsi="Times New Roman"/>
                <w:sz w:val="24"/>
                <w:szCs w:val="24"/>
              </w:rPr>
              <w:t xml:space="preserve"> ОРКСЭ </w:t>
            </w:r>
          </w:p>
          <w:p w:rsidR="00826FD3" w:rsidRDefault="00826FD3" w:rsidP="008044CD">
            <w:pPr>
              <w:spacing w:line="240" w:lineRule="atLeast"/>
              <w:contextualSpacing/>
              <w:rPr>
                <w:rFonts w:ascii="Times New Roman" w:hAnsi="Times New Roman"/>
                <w:sz w:val="24"/>
                <w:szCs w:val="24"/>
              </w:rPr>
            </w:pPr>
            <w:r w:rsidRPr="00FB36B7">
              <w:rPr>
                <w:rFonts w:ascii="Times New Roman" w:hAnsi="Times New Roman"/>
                <w:sz w:val="24"/>
                <w:szCs w:val="24"/>
              </w:rPr>
              <w:t>«</w:t>
            </w:r>
            <w:r>
              <w:rPr>
                <w:rFonts w:ascii="Times New Roman" w:hAnsi="Times New Roman"/>
                <w:sz w:val="24"/>
                <w:szCs w:val="24"/>
              </w:rPr>
              <w:t>Светская этика»</w:t>
            </w:r>
          </w:p>
        </w:tc>
        <w:tc>
          <w:tcPr>
            <w:tcW w:w="3480" w:type="dxa"/>
            <w:tcBorders>
              <w:top w:val="single" w:sz="4" w:space="0" w:color="auto"/>
              <w:bottom w:val="single" w:sz="4" w:space="0" w:color="auto"/>
            </w:tcBorders>
          </w:tcPr>
          <w:p w:rsidR="00826FD3" w:rsidRPr="00111538" w:rsidRDefault="00826FD3" w:rsidP="008D3749">
            <w:pPr>
              <w:spacing w:line="240" w:lineRule="atLeast"/>
              <w:contextualSpacing/>
              <w:rPr>
                <w:rFonts w:ascii="Times New Roman" w:hAnsi="Times New Roman"/>
                <w:sz w:val="24"/>
                <w:szCs w:val="24"/>
              </w:rPr>
            </w:pPr>
          </w:p>
        </w:tc>
      </w:tr>
      <w:tr w:rsidR="00826FD3" w:rsidTr="00111538">
        <w:tc>
          <w:tcPr>
            <w:tcW w:w="14787" w:type="dxa"/>
            <w:gridSpan w:val="4"/>
          </w:tcPr>
          <w:p w:rsidR="00826FD3" w:rsidRPr="00111538" w:rsidRDefault="00826FD3" w:rsidP="00111538">
            <w:pPr>
              <w:spacing w:line="240" w:lineRule="atLeast"/>
              <w:contextualSpacing/>
              <w:rPr>
                <w:rFonts w:ascii="Times New Roman" w:hAnsi="Times New Roman"/>
                <w:b/>
                <w:sz w:val="24"/>
                <w:szCs w:val="24"/>
              </w:rPr>
            </w:pPr>
            <w:r w:rsidRPr="00111538">
              <w:rPr>
                <w:rFonts w:ascii="Times New Roman" w:hAnsi="Times New Roman"/>
                <w:b/>
                <w:sz w:val="24"/>
                <w:szCs w:val="24"/>
              </w:rPr>
              <w:t>Результаты:</w:t>
            </w:r>
          </w:p>
          <w:p w:rsidR="00826FD3" w:rsidRPr="00111538" w:rsidRDefault="00826FD3" w:rsidP="00111538">
            <w:pPr>
              <w:spacing w:line="240" w:lineRule="atLeast"/>
              <w:contextualSpacing/>
              <w:rPr>
                <w:rFonts w:ascii="Times New Roman" w:hAnsi="Times New Roman"/>
                <w:sz w:val="24"/>
                <w:szCs w:val="24"/>
              </w:rPr>
            </w:pPr>
            <w:r w:rsidRPr="00111538">
              <w:rPr>
                <w:rFonts w:ascii="Times New Roman" w:hAnsi="Times New Roman"/>
                <w:sz w:val="24"/>
                <w:szCs w:val="24"/>
              </w:rPr>
              <w:t>• ценностное отн</w:t>
            </w:r>
            <w:r>
              <w:rPr>
                <w:rFonts w:ascii="Times New Roman" w:hAnsi="Times New Roman"/>
                <w:sz w:val="24"/>
                <w:szCs w:val="24"/>
              </w:rPr>
              <w:t xml:space="preserve">ошение к школе, </w:t>
            </w:r>
            <w:r w:rsidRPr="00111538">
              <w:rPr>
                <w:rFonts w:ascii="Times New Roman" w:hAnsi="Times New Roman"/>
                <w:sz w:val="24"/>
                <w:szCs w:val="24"/>
              </w:rPr>
              <w:t>народу, России, к героическому прошлому и настоящему нашего Отечества; желание продолжать героичес кие традиции многонационального российского народа;</w:t>
            </w:r>
          </w:p>
          <w:p w:rsidR="00826FD3" w:rsidRPr="00111538" w:rsidRDefault="00826FD3" w:rsidP="00111538">
            <w:pPr>
              <w:spacing w:line="240" w:lineRule="atLeast"/>
              <w:contextualSpacing/>
              <w:rPr>
                <w:rFonts w:ascii="Times New Roman" w:hAnsi="Times New Roman"/>
                <w:sz w:val="24"/>
                <w:szCs w:val="24"/>
              </w:rPr>
            </w:pPr>
            <w:r w:rsidRPr="00111538">
              <w:rPr>
                <w:rFonts w:ascii="Times New Roman" w:hAnsi="Times New Roman"/>
                <w:sz w:val="24"/>
                <w:szCs w:val="24"/>
              </w:rPr>
              <w:t>• чувство дружбы к представителям всех национальностей Российской Федерации;</w:t>
            </w:r>
          </w:p>
          <w:p w:rsidR="00826FD3" w:rsidRPr="00111538" w:rsidRDefault="00826FD3" w:rsidP="00111538">
            <w:pPr>
              <w:spacing w:line="240" w:lineRule="atLeast"/>
              <w:contextualSpacing/>
              <w:rPr>
                <w:rFonts w:ascii="Times New Roman" w:hAnsi="Times New Roman"/>
                <w:sz w:val="24"/>
                <w:szCs w:val="24"/>
              </w:rPr>
            </w:pPr>
            <w:r w:rsidRPr="00111538">
              <w:rPr>
                <w:rFonts w:ascii="Times New Roman" w:hAnsi="Times New Roman"/>
                <w:sz w:val="24"/>
                <w:szCs w:val="24"/>
              </w:rPr>
              <w:t>• умение сочетать личные и общественные интересы, дорожить своей честью, честью своей семьи, школы; понимание отнош</w:t>
            </w:r>
            <w:r>
              <w:rPr>
                <w:rFonts w:ascii="Times New Roman" w:hAnsi="Times New Roman"/>
                <w:sz w:val="24"/>
                <w:szCs w:val="24"/>
              </w:rPr>
              <w:t xml:space="preserve">ений </w:t>
            </w:r>
            <w:r>
              <w:rPr>
                <w:rFonts w:ascii="Times New Roman" w:hAnsi="Times New Roman"/>
                <w:sz w:val="24"/>
                <w:szCs w:val="24"/>
              </w:rPr>
              <w:lastRenderedPageBreak/>
              <w:t xml:space="preserve">ответственной зависимости </w:t>
            </w:r>
            <w:r w:rsidRPr="00111538">
              <w:rPr>
                <w:rFonts w:ascii="Times New Roman" w:hAnsi="Times New Roman"/>
                <w:sz w:val="24"/>
                <w:szCs w:val="24"/>
              </w:rPr>
              <w:t>людей друг от друга; установление дружеских взаимоотношений в коллективе, основанных на взаимопомощи и взаимной поддержке;</w:t>
            </w:r>
          </w:p>
          <w:p w:rsidR="00826FD3" w:rsidRPr="00111538" w:rsidRDefault="00826FD3" w:rsidP="00111538">
            <w:pPr>
              <w:spacing w:line="240" w:lineRule="atLeast"/>
              <w:contextualSpacing/>
              <w:rPr>
                <w:rFonts w:ascii="Times New Roman" w:hAnsi="Times New Roman"/>
                <w:sz w:val="24"/>
                <w:szCs w:val="24"/>
              </w:rPr>
            </w:pPr>
            <w:r w:rsidRPr="00111538">
              <w:rPr>
                <w:rFonts w:ascii="Times New Roman" w:hAnsi="Times New Roman"/>
                <w:sz w:val="24"/>
                <w:szCs w:val="24"/>
              </w:rPr>
              <w:t>• уважение родителей, понимание сыновнего долга как конституционной обязанности, уважительное отношение к старшим</w:t>
            </w:r>
            <w:r>
              <w:rPr>
                <w:rFonts w:ascii="Times New Roman" w:hAnsi="Times New Roman"/>
                <w:sz w:val="24"/>
                <w:szCs w:val="24"/>
              </w:rPr>
              <w:t xml:space="preserve">, доброжелательное отношение к </w:t>
            </w:r>
            <w:r w:rsidRPr="00111538">
              <w:rPr>
                <w:rFonts w:ascii="Times New Roman" w:hAnsi="Times New Roman"/>
                <w:sz w:val="24"/>
                <w:szCs w:val="24"/>
              </w:rPr>
              <w:t>сверстникам и младшим;</w:t>
            </w:r>
          </w:p>
          <w:p w:rsidR="00826FD3" w:rsidRPr="00111538" w:rsidRDefault="00826FD3" w:rsidP="00111538">
            <w:pPr>
              <w:spacing w:line="240" w:lineRule="atLeast"/>
              <w:contextualSpacing/>
              <w:rPr>
                <w:rFonts w:ascii="Times New Roman" w:hAnsi="Times New Roman"/>
                <w:sz w:val="24"/>
                <w:szCs w:val="24"/>
              </w:rPr>
            </w:pPr>
            <w:r w:rsidRPr="00111538">
              <w:rPr>
                <w:rFonts w:ascii="Times New Roman" w:hAnsi="Times New Roman"/>
                <w:sz w:val="24"/>
                <w:szCs w:val="24"/>
              </w:rPr>
              <w:t>• знание традиций своей семьи и школы, бережное отношение к ним;</w:t>
            </w:r>
          </w:p>
          <w:p w:rsidR="00826FD3" w:rsidRPr="00111538" w:rsidRDefault="00826FD3" w:rsidP="00111538">
            <w:pPr>
              <w:spacing w:line="240" w:lineRule="atLeast"/>
              <w:contextualSpacing/>
              <w:rPr>
                <w:rFonts w:ascii="Times New Roman" w:hAnsi="Times New Roman"/>
                <w:sz w:val="24"/>
                <w:szCs w:val="24"/>
              </w:rPr>
            </w:pPr>
            <w:r w:rsidRPr="00111538">
              <w:rPr>
                <w:rFonts w:ascii="Times New Roman" w:hAnsi="Times New Roman"/>
                <w:sz w:val="24"/>
                <w:szCs w:val="24"/>
              </w:rPr>
              <w:t>• понимание значения религиозных идеалов в жизни человека и общества, роли традиционных религий в развитии Российского гос</w:t>
            </w:r>
            <w:r>
              <w:rPr>
                <w:rFonts w:ascii="Times New Roman" w:hAnsi="Times New Roman"/>
                <w:sz w:val="24"/>
                <w:szCs w:val="24"/>
              </w:rPr>
              <w:t xml:space="preserve">ударства, в истории и культуре </w:t>
            </w:r>
            <w:r w:rsidRPr="00111538">
              <w:rPr>
                <w:rFonts w:ascii="Times New Roman" w:hAnsi="Times New Roman"/>
                <w:sz w:val="24"/>
                <w:szCs w:val="24"/>
              </w:rPr>
              <w:t>нашей страны, общие представления о религиозной картине мира;</w:t>
            </w:r>
          </w:p>
          <w:p w:rsidR="00826FD3" w:rsidRPr="00111538" w:rsidRDefault="00826FD3" w:rsidP="00111538">
            <w:pPr>
              <w:spacing w:line="240" w:lineRule="atLeast"/>
              <w:contextualSpacing/>
              <w:rPr>
                <w:rFonts w:ascii="Times New Roman" w:hAnsi="Times New Roman"/>
                <w:sz w:val="24"/>
                <w:szCs w:val="24"/>
              </w:rPr>
            </w:pPr>
            <w:r w:rsidRPr="00111538">
              <w:rPr>
                <w:rFonts w:ascii="Times New Roman" w:hAnsi="Times New Roman"/>
                <w:sz w:val="24"/>
                <w:szCs w:val="24"/>
              </w:rPr>
              <w:t>• понимание нравственной сущности правил культуры поведения, общения и речи, умение выполнять их независимо от внешнего</w:t>
            </w:r>
            <w:r>
              <w:rPr>
                <w:rFonts w:ascii="Times New Roman" w:hAnsi="Times New Roman"/>
                <w:sz w:val="24"/>
                <w:szCs w:val="24"/>
              </w:rPr>
              <w:t xml:space="preserve"> контроля, умение преодолевать </w:t>
            </w:r>
            <w:r w:rsidRPr="00111538">
              <w:rPr>
                <w:rFonts w:ascii="Times New Roman" w:hAnsi="Times New Roman"/>
                <w:sz w:val="24"/>
                <w:szCs w:val="24"/>
              </w:rPr>
              <w:t>конфликты в общении;</w:t>
            </w:r>
          </w:p>
          <w:p w:rsidR="00826FD3" w:rsidRPr="00111538" w:rsidRDefault="00826FD3" w:rsidP="00111538">
            <w:pPr>
              <w:spacing w:line="240" w:lineRule="atLeast"/>
              <w:contextualSpacing/>
              <w:rPr>
                <w:rFonts w:ascii="Times New Roman" w:hAnsi="Times New Roman"/>
                <w:sz w:val="24"/>
                <w:szCs w:val="24"/>
              </w:rPr>
            </w:pPr>
            <w:r w:rsidRPr="00111538">
              <w:rPr>
                <w:rFonts w:ascii="Times New Roman" w:hAnsi="Times New Roman"/>
                <w:sz w:val="24"/>
                <w:szCs w:val="24"/>
              </w:rPr>
              <w:t>• готовность сознательно выполнять правила для обучающихся, понимание необходимости самодисциплины;</w:t>
            </w:r>
          </w:p>
          <w:p w:rsidR="00826FD3" w:rsidRPr="00111538" w:rsidRDefault="00826FD3" w:rsidP="00111538">
            <w:pPr>
              <w:spacing w:line="240" w:lineRule="atLeast"/>
              <w:contextualSpacing/>
              <w:rPr>
                <w:rFonts w:ascii="Times New Roman" w:hAnsi="Times New Roman"/>
                <w:sz w:val="24"/>
                <w:szCs w:val="24"/>
              </w:rPr>
            </w:pPr>
            <w:r w:rsidRPr="00111538">
              <w:rPr>
                <w:rFonts w:ascii="Times New Roman" w:hAnsi="Times New Roman"/>
                <w:sz w:val="24"/>
                <w:szCs w:val="24"/>
              </w:rPr>
              <w:t xml:space="preserve">• готовность к самоограничению для достижения собственных нравственных идеалов; стремление вырабатывать и </w:t>
            </w:r>
            <w:r>
              <w:rPr>
                <w:rFonts w:ascii="Times New Roman" w:hAnsi="Times New Roman"/>
                <w:sz w:val="24"/>
                <w:szCs w:val="24"/>
              </w:rPr>
              <w:t xml:space="preserve">осуществлять  личную программу </w:t>
            </w:r>
            <w:r w:rsidRPr="00111538">
              <w:rPr>
                <w:rFonts w:ascii="Times New Roman" w:hAnsi="Times New Roman"/>
                <w:sz w:val="24"/>
                <w:szCs w:val="24"/>
              </w:rPr>
              <w:t>самовоспитания;</w:t>
            </w:r>
          </w:p>
          <w:p w:rsidR="00826FD3" w:rsidRPr="00111538" w:rsidRDefault="00826FD3" w:rsidP="00111538">
            <w:pPr>
              <w:spacing w:line="240" w:lineRule="atLeast"/>
              <w:contextualSpacing/>
              <w:rPr>
                <w:rFonts w:ascii="Times New Roman" w:hAnsi="Times New Roman"/>
                <w:sz w:val="24"/>
                <w:szCs w:val="24"/>
              </w:rPr>
            </w:pPr>
            <w:r w:rsidRPr="00111538">
              <w:rPr>
                <w:rFonts w:ascii="Times New Roman" w:hAnsi="Times New Roman"/>
                <w:sz w:val="24"/>
                <w:szCs w:val="24"/>
              </w:rPr>
              <w:t>• потребность в выработке волевых черт характера, способность ставить перед собой общественно значимые</w:t>
            </w:r>
            <w:r>
              <w:rPr>
                <w:rFonts w:ascii="Times New Roman" w:hAnsi="Times New Roman"/>
                <w:sz w:val="24"/>
                <w:szCs w:val="24"/>
              </w:rPr>
              <w:t xml:space="preserve"> </w:t>
            </w:r>
            <w:r w:rsidRPr="00111538">
              <w:rPr>
                <w:rFonts w:ascii="Times New Roman" w:hAnsi="Times New Roman"/>
                <w:sz w:val="24"/>
                <w:szCs w:val="24"/>
              </w:rPr>
              <w:t>цели, желание участвовать в их достижении, способность объективно оценивать себя;</w:t>
            </w:r>
          </w:p>
          <w:p w:rsidR="00826FD3" w:rsidRPr="00111538" w:rsidRDefault="00826FD3" w:rsidP="00111538">
            <w:pPr>
              <w:spacing w:line="240" w:lineRule="atLeast"/>
              <w:contextualSpacing/>
              <w:rPr>
                <w:rFonts w:ascii="Times New Roman" w:hAnsi="Times New Roman"/>
                <w:sz w:val="24"/>
                <w:szCs w:val="24"/>
              </w:rPr>
            </w:pPr>
            <w:r w:rsidRPr="00111538">
              <w:rPr>
                <w:rFonts w:ascii="Times New Roman" w:hAnsi="Times New Roman"/>
                <w:sz w:val="24"/>
                <w:szCs w:val="24"/>
              </w:rPr>
              <w:t>• умение устанавливать со сверстниками другого пола дружеские, гуманные, искренние отношения, основанные на нра</w:t>
            </w:r>
            <w:r>
              <w:rPr>
                <w:rFonts w:ascii="Times New Roman" w:hAnsi="Times New Roman"/>
                <w:sz w:val="24"/>
                <w:szCs w:val="24"/>
              </w:rPr>
              <w:t xml:space="preserve">вственных нормах; стремление к </w:t>
            </w:r>
            <w:r w:rsidRPr="00111538">
              <w:rPr>
                <w:rFonts w:ascii="Times New Roman" w:hAnsi="Times New Roman"/>
                <w:sz w:val="24"/>
                <w:szCs w:val="24"/>
              </w:rPr>
              <w:t>честности и скромности, красоте и благородству во взаимоотношениях; нравственное представление о дружбе и любви;</w:t>
            </w:r>
          </w:p>
          <w:p w:rsidR="00826FD3" w:rsidRPr="00111538" w:rsidRDefault="00826FD3" w:rsidP="00111538">
            <w:pPr>
              <w:spacing w:line="240" w:lineRule="atLeast"/>
              <w:contextualSpacing/>
              <w:rPr>
                <w:rFonts w:ascii="Times New Roman" w:hAnsi="Times New Roman"/>
                <w:sz w:val="24"/>
                <w:szCs w:val="24"/>
              </w:rPr>
            </w:pPr>
            <w:r w:rsidRPr="00111538">
              <w:rPr>
                <w:rFonts w:ascii="Times New Roman" w:hAnsi="Times New Roman"/>
                <w:sz w:val="24"/>
                <w:szCs w:val="24"/>
              </w:rPr>
              <w:t>• понимание и сознательное принятие нравственных норм взаимоотношений в семье; осознание значения семьи для жизн</w:t>
            </w:r>
            <w:r>
              <w:rPr>
                <w:rFonts w:ascii="Times New Roman" w:hAnsi="Times New Roman"/>
                <w:sz w:val="24"/>
                <w:szCs w:val="24"/>
              </w:rPr>
              <w:t xml:space="preserve">и человека, его  личностного и </w:t>
            </w:r>
            <w:r w:rsidRPr="00111538">
              <w:rPr>
                <w:rFonts w:ascii="Times New Roman" w:hAnsi="Times New Roman"/>
                <w:sz w:val="24"/>
                <w:szCs w:val="24"/>
              </w:rPr>
              <w:t>социального развития, продолжения рода;</w:t>
            </w:r>
          </w:p>
          <w:p w:rsidR="00826FD3" w:rsidRPr="00111538" w:rsidRDefault="00826FD3" w:rsidP="00111538">
            <w:pPr>
              <w:spacing w:line="240" w:lineRule="atLeast"/>
              <w:contextualSpacing/>
              <w:rPr>
                <w:rFonts w:ascii="Times New Roman" w:hAnsi="Times New Roman"/>
                <w:sz w:val="24"/>
                <w:szCs w:val="24"/>
              </w:rPr>
            </w:pPr>
            <w:r w:rsidRPr="00111538">
              <w:rPr>
                <w:rFonts w:ascii="Times New Roman" w:hAnsi="Times New Roman"/>
                <w:sz w:val="24"/>
                <w:szCs w:val="24"/>
              </w:rPr>
              <w:t xml:space="preserve">• понимание взаимосвязи физического, нравственного (душевного) и социально-психологического (здоровья семьи и школьного </w:t>
            </w:r>
            <w:r>
              <w:rPr>
                <w:rFonts w:ascii="Times New Roman" w:hAnsi="Times New Roman"/>
                <w:sz w:val="24"/>
                <w:szCs w:val="24"/>
              </w:rPr>
              <w:t xml:space="preserve">коллектива) здоровья человека, </w:t>
            </w:r>
            <w:r w:rsidRPr="00111538">
              <w:rPr>
                <w:rFonts w:ascii="Times New Roman" w:hAnsi="Times New Roman"/>
                <w:sz w:val="24"/>
                <w:szCs w:val="24"/>
              </w:rPr>
              <w:t>влияния нравственности человека на его жизнь, здоровье, благополучие;</w:t>
            </w:r>
          </w:p>
          <w:p w:rsidR="00826FD3" w:rsidRDefault="00826FD3" w:rsidP="00111538">
            <w:pPr>
              <w:spacing w:line="240" w:lineRule="atLeast"/>
              <w:contextualSpacing/>
              <w:rPr>
                <w:rFonts w:ascii="Times New Roman" w:hAnsi="Times New Roman"/>
                <w:sz w:val="24"/>
                <w:szCs w:val="24"/>
              </w:rPr>
            </w:pPr>
            <w:r w:rsidRPr="00111538">
              <w:rPr>
                <w:rFonts w:ascii="Times New Roman" w:hAnsi="Times New Roman"/>
                <w:sz w:val="24"/>
                <w:szCs w:val="24"/>
              </w:rPr>
              <w:t>• понимание возможного негативного влияния на морально-психологическое состояние человека компьютерных игр, кино, телевизионных передач, рекламы;</w:t>
            </w:r>
          </w:p>
          <w:p w:rsidR="00826FD3" w:rsidRPr="00111538" w:rsidRDefault="00826FD3" w:rsidP="00111538">
            <w:pPr>
              <w:spacing w:line="240" w:lineRule="atLeast"/>
              <w:contextualSpacing/>
              <w:rPr>
                <w:rFonts w:ascii="Times New Roman" w:hAnsi="Times New Roman"/>
                <w:sz w:val="24"/>
                <w:szCs w:val="24"/>
              </w:rPr>
            </w:pPr>
            <w:r w:rsidRPr="00111538">
              <w:rPr>
                <w:rFonts w:ascii="Times New Roman" w:hAnsi="Times New Roman"/>
                <w:sz w:val="24"/>
                <w:szCs w:val="24"/>
              </w:rPr>
              <w:t>•умение противодействовать разрушительному влиянию информационной среды</w:t>
            </w:r>
          </w:p>
        </w:tc>
      </w:tr>
    </w:tbl>
    <w:p w:rsidR="001B7105" w:rsidRDefault="001B7105" w:rsidP="008D3749">
      <w:pPr>
        <w:spacing w:line="240" w:lineRule="atLeast"/>
        <w:contextualSpacing/>
        <w:rPr>
          <w:rFonts w:ascii="Times New Roman" w:hAnsi="Times New Roman"/>
          <w:b/>
          <w:sz w:val="24"/>
          <w:szCs w:val="24"/>
        </w:rPr>
      </w:pPr>
    </w:p>
    <w:p w:rsidR="00111538" w:rsidRDefault="00111538" w:rsidP="008D3749">
      <w:pPr>
        <w:spacing w:line="240" w:lineRule="atLeast"/>
        <w:contextualSpacing/>
        <w:rPr>
          <w:rFonts w:ascii="Times New Roman" w:hAnsi="Times New Roman"/>
          <w:b/>
          <w:sz w:val="24"/>
          <w:szCs w:val="24"/>
        </w:rPr>
      </w:pPr>
      <w:r w:rsidRPr="00111538">
        <w:rPr>
          <w:rFonts w:ascii="Times New Roman" w:hAnsi="Times New Roman"/>
          <w:b/>
          <w:sz w:val="24"/>
          <w:szCs w:val="24"/>
        </w:rPr>
        <w:t>Воспитание экологической культуры, культуры здорового и безопасного образа жизни</w:t>
      </w:r>
    </w:p>
    <w:tbl>
      <w:tblPr>
        <w:tblStyle w:val="a4"/>
        <w:tblW w:w="0" w:type="auto"/>
        <w:tblLook w:val="04A0"/>
      </w:tblPr>
      <w:tblGrid>
        <w:gridCol w:w="3696"/>
        <w:gridCol w:w="3075"/>
        <w:gridCol w:w="4536"/>
        <w:gridCol w:w="3480"/>
      </w:tblGrid>
      <w:tr w:rsidR="00111538" w:rsidTr="00111538">
        <w:tc>
          <w:tcPr>
            <w:tcW w:w="3696" w:type="dxa"/>
            <w:vMerge w:val="restart"/>
          </w:tcPr>
          <w:p w:rsidR="00111538" w:rsidRPr="008655BE" w:rsidRDefault="00111538" w:rsidP="00111538">
            <w:pPr>
              <w:spacing w:line="240" w:lineRule="atLeast"/>
              <w:contextualSpacing/>
              <w:rPr>
                <w:rFonts w:ascii="Times New Roman" w:hAnsi="Times New Roman"/>
                <w:b/>
                <w:sz w:val="24"/>
                <w:szCs w:val="24"/>
              </w:rPr>
            </w:pPr>
            <w:r>
              <w:rPr>
                <w:rFonts w:ascii="Times New Roman" w:hAnsi="Times New Roman"/>
                <w:b/>
                <w:sz w:val="24"/>
                <w:szCs w:val="24"/>
              </w:rPr>
              <w:t xml:space="preserve">         </w:t>
            </w:r>
            <w:r w:rsidRPr="008655BE">
              <w:rPr>
                <w:rFonts w:ascii="Times New Roman" w:hAnsi="Times New Roman"/>
                <w:b/>
                <w:sz w:val="24"/>
                <w:szCs w:val="24"/>
              </w:rPr>
              <w:t xml:space="preserve">Виды деятельности  </w:t>
            </w:r>
          </w:p>
        </w:tc>
        <w:tc>
          <w:tcPr>
            <w:tcW w:w="11091" w:type="dxa"/>
            <w:gridSpan w:val="3"/>
          </w:tcPr>
          <w:p w:rsidR="00111538" w:rsidRDefault="00111538" w:rsidP="00111538">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Формы занятий</w:t>
            </w:r>
          </w:p>
        </w:tc>
      </w:tr>
      <w:tr w:rsidR="00111538" w:rsidRPr="008655BE" w:rsidTr="00111538">
        <w:tc>
          <w:tcPr>
            <w:tcW w:w="3696" w:type="dxa"/>
            <w:vMerge/>
          </w:tcPr>
          <w:p w:rsidR="00111538" w:rsidRPr="008655BE" w:rsidRDefault="00111538" w:rsidP="00111538">
            <w:pPr>
              <w:spacing w:line="240" w:lineRule="atLeast"/>
              <w:contextualSpacing/>
              <w:rPr>
                <w:rFonts w:ascii="Times New Roman" w:hAnsi="Times New Roman"/>
                <w:b/>
                <w:sz w:val="24"/>
                <w:szCs w:val="24"/>
              </w:rPr>
            </w:pPr>
          </w:p>
        </w:tc>
        <w:tc>
          <w:tcPr>
            <w:tcW w:w="3075" w:type="dxa"/>
          </w:tcPr>
          <w:p w:rsidR="00111538" w:rsidRPr="008655BE" w:rsidRDefault="00111538" w:rsidP="00111538">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Урочная деятельность  </w:t>
            </w:r>
          </w:p>
        </w:tc>
        <w:tc>
          <w:tcPr>
            <w:tcW w:w="4536" w:type="dxa"/>
          </w:tcPr>
          <w:p w:rsidR="00111538" w:rsidRPr="008655BE" w:rsidRDefault="00111538" w:rsidP="00111538">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Внеурочная деятельность  </w:t>
            </w:r>
          </w:p>
        </w:tc>
        <w:tc>
          <w:tcPr>
            <w:tcW w:w="3480" w:type="dxa"/>
          </w:tcPr>
          <w:p w:rsidR="00111538" w:rsidRPr="008655BE" w:rsidRDefault="00111538" w:rsidP="00111538">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Внешкольная деятельность </w:t>
            </w:r>
          </w:p>
        </w:tc>
      </w:tr>
      <w:tr w:rsidR="00446A16" w:rsidRPr="004F6CBB" w:rsidTr="004659B4">
        <w:trPr>
          <w:trHeight w:val="216"/>
        </w:trPr>
        <w:tc>
          <w:tcPr>
            <w:tcW w:w="3696" w:type="dxa"/>
            <w:vMerge w:val="restart"/>
            <w:tcBorders>
              <w:top w:val="single" w:sz="4" w:space="0" w:color="auto"/>
            </w:tcBorders>
          </w:tcPr>
          <w:p w:rsidR="00446A16" w:rsidRPr="004F6CBB" w:rsidRDefault="00446A16" w:rsidP="00CF4B99">
            <w:pPr>
              <w:spacing w:line="240" w:lineRule="atLeast"/>
              <w:contextualSpacing/>
              <w:rPr>
                <w:rFonts w:ascii="Times New Roman" w:hAnsi="Times New Roman"/>
                <w:sz w:val="24"/>
                <w:szCs w:val="24"/>
              </w:rPr>
            </w:pPr>
            <w:r w:rsidRPr="004F6CBB">
              <w:rPr>
                <w:rFonts w:ascii="Times New Roman" w:hAnsi="Times New Roman"/>
                <w:sz w:val="24"/>
                <w:szCs w:val="24"/>
              </w:rPr>
              <w:t xml:space="preserve">Получение представлений о </w:t>
            </w:r>
          </w:p>
          <w:p w:rsidR="00446A16" w:rsidRPr="004F6CBB" w:rsidRDefault="00446A16" w:rsidP="00CF4B99">
            <w:pPr>
              <w:spacing w:line="240" w:lineRule="atLeast"/>
              <w:contextualSpacing/>
              <w:rPr>
                <w:rFonts w:ascii="Times New Roman" w:hAnsi="Times New Roman"/>
                <w:sz w:val="24"/>
                <w:szCs w:val="24"/>
              </w:rPr>
            </w:pPr>
            <w:r w:rsidRPr="004F6CBB">
              <w:rPr>
                <w:rFonts w:ascii="Times New Roman" w:hAnsi="Times New Roman"/>
                <w:sz w:val="24"/>
                <w:szCs w:val="24"/>
              </w:rPr>
              <w:t xml:space="preserve">здоровье, здоровом образе жизни, природных возможностях </w:t>
            </w:r>
          </w:p>
          <w:p w:rsidR="00446A16" w:rsidRPr="004F6CBB" w:rsidRDefault="00446A16" w:rsidP="00CF4B99">
            <w:pPr>
              <w:spacing w:line="240" w:lineRule="atLeast"/>
              <w:contextualSpacing/>
              <w:rPr>
                <w:rFonts w:ascii="Times New Roman" w:hAnsi="Times New Roman"/>
                <w:sz w:val="24"/>
                <w:szCs w:val="24"/>
              </w:rPr>
            </w:pPr>
            <w:r w:rsidRPr="004F6CBB">
              <w:rPr>
                <w:rFonts w:ascii="Times New Roman" w:hAnsi="Times New Roman"/>
                <w:sz w:val="24"/>
                <w:szCs w:val="24"/>
              </w:rPr>
              <w:t xml:space="preserve">человеческого организма, их </w:t>
            </w:r>
          </w:p>
          <w:p w:rsidR="00446A16" w:rsidRPr="004F6CBB" w:rsidRDefault="00446A16" w:rsidP="00CF4B99">
            <w:pPr>
              <w:spacing w:line="240" w:lineRule="atLeast"/>
              <w:contextualSpacing/>
              <w:rPr>
                <w:rFonts w:ascii="Times New Roman" w:hAnsi="Times New Roman"/>
                <w:sz w:val="24"/>
                <w:szCs w:val="24"/>
              </w:rPr>
            </w:pPr>
            <w:r w:rsidRPr="004F6CBB">
              <w:rPr>
                <w:rFonts w:ascii="Times New Roman" w:hAnsi="Times New Roman"/>
                <w:sz w:val="24"/>
                <w:szCs w:val="24"/>
              </w:rPr>
              <w:t xml:space="preserve">обусловленности экологическим </w:t>
            </w:r>
          </w:p>
          <w:p w:rsidR="00446A16" w:rsidRPr="004F6CBB" w:rsidRDefault="00446A16" w:rsidP="00CF4B99">
            <w:pPr>
              <w:spacing w:line="240" w:lineRule="atLeast"/>
              <w:contextualSpacing/>
              <w:rPr>
                <w:rFonts w:ascii="Times New Roman" w:hAnsi="Times New Roman"/>
                <w:sz w:val="24"/>
                <w:szCs w:val="24"/>
              </w:rPr>
            </w:pPr>
            <w:r w:rsidRPr="004F6CBB">
              <w:rPr>
                <w:rFonts w:ascii="Times New Roman" w:hAnsi="Times New Roman"/>
                <w:sz w:val="24"/>
                <w:szCs w:val="24"/>
              </w:rPr>
              <w:t xml:space="preserve">качеством окружающей среды, о </w:t>
            </w:r>
          </w:p>
          <w:p w:rsidR="00446A16" w:rsidRDefault="00446A16" w:rsidP="00CF4B99">
            <w:pPr>
              <w:spacing w:line="240" w:lineRule="atLeast"/>
              <w:contextualSpacing/>
              <w:rPr>
                <w:rFonts w:ascii="Times New Roman" w:hAnsi="Times New Roman"/>
                <w:sz w:val="24"/>
                <w:szCs w:val="24"/>
              </w:rPr>
            </w:pPr>
            <w:r>
              <w:rPr>
                <w:rFonts w:ascii="Times New Roman" w:hAnsi="Times New Roman"/>
                <w:sz w:val="24"/>
                <w:szCs w:val="24"/>
              </w:rPr>
              <w:lastRenderedPageBreak/>
              <w:t>неразрывной связи</w:t>
            </w:r>
          </w:p>
          <w:p w:rsidR="00446A16" w:rsidRPr="004F6CBB" w:rsidRDefault="00446A16" w:rsidP="00CF4B99">
            <w:pPr>
              <w:spacing w:line="240" w:lineRule="atLeast"/>
              <w:contextualSpacing/>
              <w:rPr>
                <w:rFonts w:ascii="Times New Roman" w:hAnsi="Times New Roman"/>
                <w:sz w:val="24"/>
                <w:szCs w:val="24"/>
              </w:rPr>
            </w:pPr>
            <w:r w:rsidRPr="004F6CBB">
              <w:rPr>
                <w:rFonts w:ascii="Times New Roman" w:hAnsi="Times New Roman"/>
                <w:sz w:val="24"/>
                <w:szCs w:val="24"/>
              </w:rPr>
              <w:t xml:space="preserve">экологической культуры человека и его здоровья. </w:t>
            </w:r>
          </w:p>
          <w:p w:rsidR="00446A16" w:rsidRPr="004F6CBB" w:rsidRDefault="00446A16" w:rsidP="00CF4B99">
            <w:pPr>
              <w:spacing w:line="240" w:lineRule="atLeast"/>
              <w:contextualSpacing/>
              <w:rPr>
                <w:rFonts w:ascii="Times New Roman" w:hAnsi="Times New Roman"/>
                <w:sz w:val="24"/>
                <w:szCs w:val="24"/>
              </w:rPr>
            </w:pPr>
            <w:r w:rsidRPr="004F6CBB">
              <w:rPr>
                <w:rFonts w:ascii="Times New Roman" w:hAnsi="Times New Roman"/>
                <w:sz w:val="24"/>
                <w:szCs w:val="24"/>
              </w:rPr>
              <w:t xml:space="preserve">Пропаганда экологически </w:t>
            </w:r>
          </w:p>
          <w:p w:rsidR="00446A16" w:rsidRPr="004F6CBB" w:rsidRDefault="00446A16" w:rsidP="00CF4B99">
            <w:pPr>
              <w:spacing w:line="240" w:lineRule="atLeast"/>
              <w:contextualSpacing/>
              <w:rPr>
                <w:rFonts w:ascii="Times New Roman" w:hAnsi="Times New Roman"/>
                <w:sz w:val="24"/>
                <w:szCs w:val="24"/>
              </w:rPr>
            </w:pPr>
            <w:r w:rsidRPr="004F6CBB">
              <w:rPr>
                <w:rFonts w:ascii="Times New Roman" w:hAnsi="Times New Roman"/>
                <w:sz w:val="24"/>
                <w:szCs w:val="24"/>
              </w:rPr>
              <w:t>сообразного здорового образа жизни</w:t>
            </w:r>
          </w:p>
        </w:tc>
        <w:tc>
          <w:tcPr>
            <w:tcW w:w="11091" w:type="dxa"/>
            <w:gridSpan w:val="3"/>
            <w:tcBorders>
              <w:bottom w:val="single" w:sz="4" w:space="0" w:color="auto"/>
            </w:tcBorders>
          </w:tcPr>
          <w:p w:rsidR="00446A16" w:rsidRPr="004F6CBB" w:rsidRDefault="00446A16" w:rsidP="00111538">
            <w:pPr>
              <w:spacing w:line="240" w:lineRule="atLeast"/>
              <w:contextualSpacing/>
              <w:rPr>
                <w:rFonts w:ascii="Times New Roman" w:hAnsi="Times New Roman"/>
                <w:sz w:val="24"/>
                <w:szCs w:val="24"/>
              </w:rPr>
            </w:pPr>
            <w:r w:rsidRPr="004659B4">
              <w:rPr>
                <w:rFonts w:ascii="Times New Roman" w:hAnsi="Times New Roman"/>
                <w:sz w:val="24"/>
                <w:szCs w:val="24"/>
              </w:rPr>
              <w:lastRenderedPageBreak/>
              <w:t>5-7 классы</w:t>
            </w:r>
          </w:p>
        </w:tc>
      </w:tr>
      <w:tr w:rsidR="00446A16" w:rsidRPr="004F6CBB" w:rsidTr="004659B4">
        <w:trPr>
          <w:trHeight w:val="360"/>
        </w:trPr>
        <w:tc>
          <w:tcPr>
            <w:tcW w:w="3696" w:type="dxa"/>
            <w:vMerge/>
          </w:tcPr>
          <w:p w:rsidR="00446A16" w:rsidRPr="004F6CBB" w:rsidRDefault="00446A16" w:rsidP="00CF4B99">
            <w:pPr>
              <w:spacing w:line="240" w:lineRule="atLeast"/>
              <w:contextualSpacing/>
              <w:rPr>
                <w:rFonts w:ascii="Times New Roman" w:hAnsi="Times New Roman"/>
                <w:sz w:val="24"/>
                <w:szCs w:val="24"/>
              </w:rPr>
            </w:pPr>
          </w:p>
        </w:tc>
        <w:tc>
          <w:tcPr>
            <w:tcW w:w="3075" w:type="dxa"/>
            <w:vMerge w:val="restart"/>
            <w:tcBorders>
              <w:top w:val="single" w:sz="4" w:space="0" w:color="auto"/>
            </w:tcBorders>
          </w:tcPr>
          <w:p w:rsidR="00446A16" w:rsidRPr="004659B4" w:rsidRDefault="00446A16" w:rsidP="004659B4">
            <w:pPr>
              <w:spacing w:line="240" w:lineRule="atLeast"/>
              <w:contextualSpacing/>
              <w:rPr>
                <w:rFonts w:ascii="Times New Roman" w:hAnsi="Times New Roman"/>
                <w:sz w:val="24"/>
                <w:szCs w:val="24"/>
              </w:rPr>
            </w:pPr>
            <w:r w:rsidRPr="004659B4">
              <w:rPr>
                <w:rFonts w:ascii="Times New Roman" w:hAnsi="Times New Roman"/>
                <w:sz w:val="24"/>
                <w:szCs w:val="24"/>
              </w:rPr>
              <w:t xml:space="preserve">Уроки биологии, </w:t>
            </w:r>
          </w:p>
          <w:p w:rsidR="00446A16" w:rsidRPr="004659B4" w:rsidRDefault="00446A16" w:rsidP="004659B4">
            <w:pPr>
              <w:spacing w:line="240" w:lineRule="atLeast"/>
              <w:contextualSpacing/>
              <w:rPr>
                <w:rFonts w:ascii="Times New Roman" w:hAnsi="Times New Roman"/>
                <w:sz w:val="24"/>
                <w:szCs w:val="24"/>
              </w:rPr>
            </w:pPr>
            <w:r w:rsidRPr="004659B4">
              <w:rPr>
                <w:rFonts w:ascii="Times New Roman" w:hAnsi="Times New Roman"/>
                <w:sz w:val="24"/>
                <w:szCs w:val="24"/>
              </w:rPr>
              <w:t xml:space="preserve">химии, физической </w:t>
            </w:r>
          </w:p>
          <w:p w:rsidR="00446A16" w:rsidRPr="004F6CBB" w:rsidRDefault="00446A16" w:rsidP="004659B4">
            <w:pPr>
              <w:spacing w:line="240" w:lineRule="atLeast"/>
              <w:contextualSpacing/>
              <w:rPr>
                <w:rFonts w:ascii="Times New Roman" w:hAnsi="Times New Roman"/>
                <w:sz w:val="24"/>
                <w:szCs w:val="24"/>
              </w:rPr>
            </w:pPr>
            <w:r w:rsidRPr="004659B4">
              <w:rPr>
                <w:rFonts w:ascii="Times New Roman" w:hAnsi="Times New Roman"/>
                <w:sz w:val="24"/>
                <w:szCs w:val="24"/>
              </w:rPr>
              <w:t>культуры</w:t>
            </w:r>
          </w:p>
        </w:tc>
        <w:tc>
          <w:tcPr>
            <w:tcW w:w="4536" w:type="dxa"/>
            <w:tcBorders>
              <w:top w:val="single" w:sz="4" w:space="0" w:color="auto"/>
              <w:bottom w:val="single" w:sz="4" w:space="0" w:color="auto"/>
            </w:tcBorders>
          </w:tcPr>
          <w:p w:rsidR="00446A16" w:rsidRPr="004F6CBB" w:rsidRDefault="00446A16" w:rsidP="00111538">
            <w:pPr>
              <w:spacing w:line="240" w:lineRule="atLeast"/>
              <w:contextualSpacing/>
              <w:rPr>
                <w:rFonts w:ascii="Times New Roman" w:hAnsi="Times New Roman"/>
                <w:sz w:val="24"/>
                <w:szCs w:val="24"/>
              </w:rPr>
            </w:pPr>
            <w:r w:rsidRPr="004659B4">
              <w:rPr>
                <w:rFonts w:ascii="Times New Roman" w:hAnsi="Times New Roman"/>
                <w:sz w:val="24"/>
                <w:szCs w:val="24"/>
              </w:rPr>
              <w:t>«22 апреля - День земли» - экологическая декада</w:t>
            </w:r>
          </w:p>
        </w:tc>
        <w:tc>
          <w:tcPr>
            <w:tcW w:w="3480" w:type="dxa"/>
            <w:vMerge w:val="restart"/>
            <w:tcBorders>
              <w:top w:val="single" w:sz="4" w:space="0" w:color="auto"/>
            </w:tcBorders>
          </w:tcPr>
          <w:p w:rsidR="00446A16" w:rsidRPr="004659B4" w:rsidRDefault="00446A16" w:rsidP="004659B4">
            <w:pPr>
              <w:spacing w:line="240" w:lineRule="atLeast"/>
              <w:contextualSpacing/>
              <w:rPr>
                <w:rFonts w:ascii="Times New Roman" w:hAnsi="Times New Roman"/>
                <w:sz w:val="24"/>
                <w:szCs w:val="24"/>
              </w:rPr>
            </w:pPr>
            <w:r w:rsidRPr="004659B4">
              <w:rPr>
                <w:rFonts w:ascii="Times New Roman" w:hAnsi="Times New Roman"/>
                <w:sz w:val="24"/>
                <w:szCs w:val="24"/>
              </w:rPr>
              <w:t xml:space="preserve">Индивидуальные и групповые </w:t>
            </w:r>
          </w:p>
          <w:p w:rsidR="00446A16" w:rsidRPr="004659B4" w:rsidRDefault="00446A16" w:rsidP="004659B4">
            <w:pPr>
              <w:spacing w:line="240" w:lineRule="atLeast"/>
              <w:contextualSpacing/>
              <w:rPr>
                <w:rFonts w:ascii="Times New Roman" w:hAnsi="Times New Roman"/>
                <w:sz w:val="24"/>
                <w:szCs w:val="24"/>
              </w:rPr>
            </w:pPr>
            <w:r w:rsidRPr="004659B4">
              <w:rPr>
                <w:rFonts w:ascii="Times New Roman" w:hAnsi="Times New Roman"/>
                <w:sz w:val="24"/>
                <w:szCs w:val="24"/>
              </w:rPr>
              <w:t xml:space="preserve">исследовательские проекты «Как </w:t>
            </w:r>
          </w:p>
          <w:p w:rsidR="00446A16" w:rsidRPr="004659B4" w:rsidRDefault="00446A16" w:rsidP="004659B4">
            <w:pPr>
              <w:spacing w:line="240" w:lineRule="atLeast"/>
              <w:contextualSpacing/>
              <w:rPr>
                <w:rFonts w:ascii="Times New Roman" w:hAnsi="Times New Roman"/>
                <w:sz w:val="24"/>
                <w:szCs w:val="24"/>
              </w:rPr>
            </w:pPr>
            <w:r w:rsidRPr="004659B4">
              <w:rPr>
                <w:rFonts w:ascii="Times New Roman" w:hAnsi="Times New Roman"/>
                <w:sz w:val="24"/>
                <w:szCs w:val="24"/>
              </w:rPr>
              <w:t xml:space="preserve">правильно использовать </w:t>
            </w:r>
          </w:p>
          <w:p w:rsidR="00446A16" w:rsidRPr="004659B4" w:rsidRDefault="00446A16" w:rsidP="004659B4">
            <w:pPr>
              <w:spacing w:line="240" w:lineRule="atLeast"/>
              <w:contextualSpacing/>
              <w:rPr>
                <w:rFonts w:ascii="Times New Roman" w:hAnsi="Times New Roman"/>
                <w:sz w:val="24"/>
                <w:szCs w:val="24"/>
              </w:rPr>
            </w:pPr>
            <w:r w:rsidRPr="004659B4">
              <w:rPr>
                <w:rFonts w:ascii="Times New Roman" w:hAnsi="Times New Roman"/>
                <w:sz w:val="24"/>
                <w:szCs w:val="24"/>
              </w:rPr>
              <w:t xml:space="preserve">индивидуальные особенности </w:t>
            </w:r>
          </w:p>
          <w:p w:rsidR="00446A16" w:rsidRPr="004F6CBB" w:rsidRDefault="00446A16" w:rsidP="004659B4">
            <w:pPr>
              <w:spacing w:line="240" w:lineRule="atLeast"/>
              <w:contextualSpacing/>
              <w:rPr>
                <w:rFonts w:ascii="Times New Roman" w:hAnsi="Times New Roman"/>
                <w:sz w:val="24"/>
                <w:szCs w:val="24"/>
              </w:rPr>
            </w:pPr>
            <w:r w:rsidRPr="004659B4">
              <w:rPr>
                <w:rFonts w:ascii="Times New Roman" w:hAnsi="Times New Roman"/>
                <w:sz w:val="24"/>
                <w:szCs w:val="24"/>
              </w:rPr>
              <w:lastRenderedPageBreak/>
              <w:t>организма»</w:t>
            </w:r>
          </w:p>
        </w:tc>
      </w:tr>
      <w:tr w:rsidR="00446A16" w:rsidRPr="004F6CBB" w:rsidTr="004659B4">
        <w:trPr>
          <w:trHeight w:val="252"/>
        </w:trPr>
        <w:tc>
          <w:tcPr>
            <w:tcW w:w="3696" w:type="dxa"/>
            <w:vMerge/>
          </w:tcPr>
          <w:p w:rsidR="00446A16" w:rsidRPr="004F6CBB" w:rsidRDefault="00446A16" w:rsidP="00CF4B99">
            <w:pPr>
              <w:spacing w:line="240" w:lineRule="atLeast"/>
              <w:contextualSpacing/>
              <w:rPr>
                <w:rFonts w:ascii="Times New Roman" w:hAnsi="Times New Roman"/>
                <w:sz w:val="24"/>
                <w:szCs w:val="24"/>
              </w:rPr>
            </w:pPr>
          </w:p>
        </w:tc>
        <w:tc>
          <w:tcPr>
            <w:tcW w:w="3075" w:type="dxa"/>
            <w:vMerge/>
          </w:tcPr>
          <w:p w:rsidR="00446A16" w:rsidRPr="004F6CBB" w:rsidRDefault="00446A16" w:rsidP="00111538">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tcBorders>
          </w:tcPr>
          <w:p w:rsidR="00446A16" w:rsidRPr="004F6CBB" w:rsidRDefault="00446A16" w:rsidP="004659B4">
            <w:pPr>
              <w:spacing w:line="240" w:lineRule="atLeast"/>
              <w:contextualSpacing/>
              <w:rPr>
                <w:rFonts w:ascii="Times New Roman" w:hAnsi="Times New Roman"/>
                <w:sz w:val="24"/>
                <w:szCs w:val="24"/>
              </w:rPr>
            </w:pPr>
            <w:r w:rsidRPr="004659B4">
              <w:rPr>
                <w:rFonts w:ascii="Times New Roman" w:hAnsi="Times New Roman"/>
                <w:sz w:val="24"/>
                <w:szCs w:val="24"/>
              </w:rPr>
              <w:t>Беседы, п</w:t>
            </w:r>
            <w:r>
              <w:rPr>
                <w:rFonts w:ascii="Times New Roman" w:hAnsi="Times New Roman"/>
                <w:sz w:val="24"/>
                <w:szCs w:val="24"/>
              </w:rPr>
              <w:t>ознавательные игры «7 апреля  –</w:t>
            </w:r>
            <w:r w:rsidRPr="004659B4">
              <w:rPr>
                <w:rFonts w:ascii="Times New Roman" w:hAnsi="Times New Roman"/>
                <w:sz w:val="24"/>
                <w:szCs w:val="24"/>
              </w:rPr>
              <w:t>Всероссийский день здоровья»</w:t>
            </w:r>
          </w:p>
        </w:tc>
        <w:tc>
          <w:tcPr>
            <w:tcW w:w="3480" w:type="dxa"/>
            <w:vMerge/>
          </w:tcPr>
          <w:p w:rsidR="00446A16" w:rsidRPr="004F6CBB" w:rsidRDefault="00446A16" w:rsidP="00111538">
            <w:pPr>
              <w:spacing w:line="240" w:lineRule="atLeast"/>
              <w:contextualSpacing/>
              <w:rPr>
                <w:rFonts w:ascii="Times New Roman" w:hAnsi="Times New Roman"/>
                <w:sz w:val="24"/>
                <w:szCs w:val="24"/>
              </w:rPr>
            </w:pPr>
          </w:p>
        </w:tc>
      </w:tr>
      <w:tr w:rsidR="00446A16" w:rsidRPr="004F6CBB" w:rsidTr="004659B4">
        <w:trPr>
          <w:trHeight w:val="270"/>
        </w:trPr>
        <w:tc>
          <w:tcPr>
            <w:tcW w:w="3696" w:type="dxa"/>
            <w:vMerge/>
          </w:tcPr>
          <w:p w:rsidR="00446A16" w:rsidRPr="004F6CBB" w:rsidRDefault="00446A16" w:rsidP="00CF4B99">
            <w:pPr>
              <w:spacing w:line="240" w:lineRule="atLeast"/>
              <w:contextualSpacing/>
              <w:rPr>
                <w:rFonts w:ascii="Times New Roman" w:hAnsi="Times New Roman"/>
                <w:sz w:val="24"/>
                <w:szCs w:val="24"/>
              </w:rPr>
            </w:pPr>
          </w:p>
        </w:tc>
        <w:tc>
          <w:tcPr>
            <w:tcW w:w="3075" w:type="dxa"/>
            <w:vMerge/>
          </w:tcPr>
          <w:p w:rsidR="00446A16" w:rsidRPr="004F6CBB" w:rsidRDefault="00446A16" w:rsidP="00111538">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tcBorders>
          </w:tcPr>
          <w:p w:rsidR="00446A16" w:rsidRPr="004F6CBB" w:rsidRDefault="00446A16" w:rsidP="00111538">
            <w:pPr>
              <w:spacing w:line="240" w:lineRule="atLeast"/>
              <w:contextualSpacing/>
              <w:rPr>
                <w:rFonts w:ascii="Times New Roman" w:hAnsi="Times New Roman"/>
                <w:sz w:val="24"/>
                <w:szCs w:val="24"/>
              </w:rPr>
            </w:pPr>
            <w:r w:rsidRPr="004659B4">
              <w:rPr>
                <w:rFonts w:ascii="Times New Roman" w:hAnsi="Times New Roman"/>
                <w:sz w:val="24"/>
                <w:szCs w:val="24"/>
              </w:rPr>
              <w:t xml:space="preserve">Беседы, инструктажи «День защиты </w:t>
            </w:r>
            <w:r w:rsidRPr="004659B4">
              <w:rPr>
                <w:rFonts w:ascii="Times New Roman" w:hAnsi="Times New Roman"/>
                <w:sz w:val="24"/>
                <w:szCs w:val="24"/>
              </w:rPr>
              <w:lastRenderedPageBreak/>
              <w:t>детей»</w:t>
            </w:r>
          </w:p>
        </w:tc>
        <w:tc>
          <w:tcPr>
            <w:tcW w:w="3480" w:type="dxa"/>
            <w:vMerge/>
          </w:tcPr>
          <w:p w:rsidR="00446A16" w:rsidRPr="004F6CBB" w:rsidRDefault="00446A16" w:rsidP="00111538">
            <w:pPr>
              <w:spacing w:line="240" w:lineRule="atLeast"/>
              <w:contextualSpacing/>
              <w:rPr>
                <w:rFonts w:ascii="Times New Roman" w:hAnsi="Times New Roman"/>
                <w:sz w:val="24"/>
                <w:szCs w:val="24"/>
              </w:rPr>
            </w:pPr>
          </w:p>
        </w:tc>
      </w:tr>
      <w:tr w:rsidR="00446A16" w:rsidRPr="004F6CBB" w:rsidTr="004659B4">
        <w:trPr>
          <w:trHeight w:val="324"/>
        </w:trPr>
        <w:tc>
          <w:tcPr>
            <w:tcW w:w="3696" w:type="dxa"/>
            <w:vMerge/>
          </w:tcPr>
          <w:p w:rsidR="00446A16" w:rsidRPr="004F6CBB" w:rsidRDefault="00446A16" w:rsidP="00CF4B99">
            <w:pPr>
              <w:spacing w:line="240" w:lineRule="atLeast"/>
              <w:contextualSpacing/>
              <w:rPr>
                <w:rFonts w:ascii="Times New Roman" w:hAnsi="Times New Roman"/>
                <w:sz w:val="24"/>
                <w:szCs w:val="24"/>
              </w:rPr>
            </w:pPr>
          </w:p>
        </w:tc>
        <w:tc>
          <w:tcPr>
            <w:tcW w:w="3075" w:type="dxa"/>
            <w:vMerge/>
          </w:tcPr>
          <w:p w:rsidR="00446A16" w:rsidRPr="004F6CBB" w:rsidRDefault="00446A16" w:rsidP="00111538">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tcBorders>
          </w:tcPr>
          <w:p w:rsidR="00446A16" w:rsidRPr="004F6CBB" w:rsidRDefault="00446A16" w:rsidP="004659B4">
            <w:pPr>
              <w:spacing w:line="240" w:lineRule="atLeast"/>
              <w:contextualSpacing/>
              <w:rPr>
                <w:rFonts w:ascii="Times New Roman" w:hAnsi="Times New Roman"/>
                <w:sz w:val="24"/>
                <w:szCs w:val="24"/>
              </w:rPr>
            </w:pPr>
            <w:r w:rsidRPr="004659B4">
              <w:rPr>
                <w:rFonts w:ascii="Times New Roman" w:hAnsi="Times New Roman"/>
                <w:sz w:val="24"/>
                <w:szCs w:val="24"/>
              </w:rPr>
              <w:t>Беседы, классные</w:t>
            </w:r>
            <w:r>
              <w:rPr>
                <w:rFonts w:ascii="Times New Roman" w:hAnsi="Times New Roman"/>
                <w:sz w:val="24"/>
                <w:szCs w:val="24"/>
              </w:rPr>
              <w:t xml:space="preserve"> часы по безопасному поведению </w:t>
            </w:r>
            <w:r w:rsidRPr="004659B4">
              <w:rPr>
                <w:rFonts w:ascii="Times New Roman" w:hAnsi="Times New Roman"/>
                <w:sz w:val="24"/>
                <w:szCs w:val="24"/>
              </w:rPr>
              <w:t>на дорогах: «Дорога и дети», «Светофор» и др</w:t>
            </w:r>
            <w:r>
              <w:rPr>
                <w:rFonts w:ascii="Times New Roman" w:hAnsi="Times New Roman"/>
                <w:sz w:val="24"/>
                <w:szCs w:val="24"/>
              </w:rPr>
              <w:t>.</w:t>
            </w:r>
          </w:p>
        </w:tc>
        <w:tc>
          <w:tcPr>
            <w:tcW w:w="3480" w:type="dxa"/>
            <w:vMerge/>
          </w:tcPr>
          <w:p w:rsidR="00446A16" w:rsidRPr="004F6CBB" w:rsidRDefault="00446A16" w:rsidP="00111538">
            <w:pPr>
              <w:spacing w:line="240" w:lineRule="atLeast"/>
              <w:contextualSpacing/>
              <w:rPr>
                <w:rFonts w:ascii="Times New Roman" w:hAnsi="Times New Roman"/>
                <w:sz w:val="24"/>
                <w:szCs w:val="24"/>
              </w:rPr>
            </w:pPr>
          </w:p>
        </w:tc>
      </w:tr>
      <w:tr w:rsidR="00446A16" w:rsidRPr="004F6CBB" w:rsidTr="004659B4">
        <w:trPr>
          <w:trHeight w:val="270"/>
        </w:trPr>
        <w:tc>
          <w:tcPr>
            <w:tcW w:w="3696" w:type="dxa"/>
            <w:vMerge/>
          </w:tcPr>
          <w:p w:rsidR="00446A16" w:rsidRPr="004F6CBB" w:rsidRDefault="00446A16" w:rsidP="00CF4B99">
            <w:pPr>
              <w:spacing w:line="240" w:lineRule="atLeast"/>
              <w:contextualSpacing/>
              <w:rPr>
                <w:rFonts w:ascii="Times New Roman" w:hAnsi="Times New Roman"/>
                <w:sz w:val="24"/>
                <w:szCs w:val="24"/>
              </w:rPr>
            </w:pPr>
          </w:p>
        </w:tc>
        <w:tc>
          <w:tcPr>
            <w:tcW w:w="3075" w:type="dxa"/>
            <w:vMerge/>
          </w:tcPr>
          <w:p w:rsidR="00446A16" w:rsidRPr="004F6CBB" w:rsidRDefault="00446A16" w:rsidP="00111538">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tcBorders>
          </w:tcPr>
          <w:p w:rsidR="00446A16" w:rsidRPr="004F6CBB" w:rsidRDefault="00446A16" w:rsidP="004659B4">
            <w:pPr>
              <w:spacing w:line="240" w:lineRule="atLeast"/>
              <w:contextualSpacing/>
              <w:rPr>
                <w:rFonts w:ascii="Times New Roman" w:hAnsi="Times New Roman"/>
                <w:sz w:val="24"/>
                <w:szCs w:val="24"/>
              </w:rPr>
            </w:pPr>
            <w:r w:rsidRPr="004659B4">
              <w:rPr>
                <w:rFonts w:ascii="Times New Roman" w:hAnsi="Times New Roman"/>
                <w:sz w:val="24"/>
                <w:szCs w:val="24"/>
              </w:rPr>
              <w:t>Цикл бесед, виктор</w:t>
            </w:r>
            <w:r>
              <w:rPr>
                <w:rFonts w:ascii="Times New Roman" w:hAnsi="Times New Roman"/>
                <w:sz w:val="24"/>
                <w:szCs w:val="24"/>
              </w:rPr>
              <w:t xml:space="preserve">ин,  конкурсов «Здоровый образ  </w:t>
            </w:r>
            <w:r w:rsidRPr="004659B4">
              <w:rPr>
                <w:rFonts w:ascii="Times New Roman" w:hAnsi="Times New Roman"/>
                <w:sz w:val="24"/>
                <w:szCs w:val="24"/>
              </w:rPr>
              <w:t>жизни», «Питание и здоровье»</w:t>
            </w:r>
          </w:p>
        </w:tc>
        <w:tc>
          <w:tcPr>
            <w:tcW w:w="3480" w:type="dxa"/>
            <w:vMerge/>
          </w:tcPr>
          <w:p w:rsidR="00446A16" w:rsidRPr="004F6CBB" w:rsidRDefault="00446A16" w:rsidP="00111538">
            <w:pPr>
              <w:spacing w:line="240" w:lineRule="atLeast"/>
              <w:contextualSpacing/>
              <w:rPr>
                <w:rFonts w:ascii="Times New Roman" w:hAnsi="Times New Roman"/>
                <w:sz w:val="24"/>
                <w:szCs w:val="24"/>
              </w:rPr>
            </w:pPr>
          </w:p>
        </w:tc>
      </w:tr>
      <w:tr w:rsidR="00446A16" w:rsidRPr="004F6CBB" w:rsidTr="004659B4">
        <w:trPr>
          <w:trHeight w:val="288"/>
        </w:trPr>
        <w:tc>
          <w:tcPr>
            <w:tcW w:w="3696" w:type="dxa"/>
            <w:vMerge/>
          </w:tcPr>
          <w:p w:rsidR="00446A16" w:rsidRPr="004F6CBB" w:rsidRDefault="00446A16" w:rsidP="00CF4B99">
            <w:pPr>
              <w:spacing w:line="240" w:lineRule="atLeast"/>
              <w:contextualSpacing/>
              <w:rPr>
                <w:rFonts w:ascii="Times New Roman" w:hAnsi="Times New Roman"/>
                <w:sz w:val="24"/>
                <w:szCs w:val="24"/>
              </w:rPr>
            </w:pPr>
          </w:p>
        </w:tc>
        <w:tc>
          <w:tcPr>
            <w:tcW w:w="3075" w:type="dxa"/>
            <w:vMerge/>
          </w:tcPr>
          <w:p w:rsidR="00446A16" w:rsidRPr="004F6CBB" w:rsidRDefault="00446A16" w:rsidP="00111538">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tcBorders>
          </w:tcPr>
          <w:p w:rsidR="00446A16" w:rsidRPr="004659B4" w:rsidRDefault="00446A16" w:rsidP="004659B4">
            <w:pPr>
              <w:spacing w:line="240" w:lineRule="atLeast"/>
              <w:contextualSpacing/>
              <w:rPr>
                <w:rFonts w:ascii="Times New Roman" w:hAnsi="Times New Roman"/>
                <w:sz w:val="24"/>
                <w:szCs w:val="24"/>
              </w:rPr>
            </w:pPr>
            <w:r w:rsidRPr="004659B4">
              <w:rPr>
                <w:rFonts w:ascii="Times New Roman" w:hAnsi="Times New Roman"/>
                <w:sz w:val="24"/>
                <w:szCs w:val="24"/>
              </w:rPr>
              <w:t>Цикл бесед, п</w:t>
            </w:r>
            <w:r>
              <w:rPr>
                <w:rFonts w:ascii="Times New Roman" w:hAnsi="Times New Roman"/>
                <w:sz w:val="24"/>
                <w:szCs w:val="24"/>
              </w:rPr>
              <w:t xml:space="preserve">оказ видеороликов, презентаций </w:t>
            </w:r>
            <w:r w:rsidRPr="004659B4">
              <w:rPr>
                <w:rFonts w:ascii="Times New Roman" w:hAnsi="Times New Roman"/>
                <w:sz w:val="24"/>
                <w:szCs w:val="24"/>
              </w:rPr>
              <w:t xml:space="preserve">«Основы личной безопасности и профилактика </w:t>
            </w:r>
          </w:p>
          <w:p w:rsidR="00446A16" w:rsidRPr="004F6CBB" w:rsidRDefault="00446A16" w:rsidP="004659B4">
            <w:pPr>
              <w:spacing w:line="240" w:lineRule="atLeast"/>
              <w:contextualSpacing/>
              <w:rPr>
                <w:rFonts w:ascii="Times New Roman" w:hAnsi="Times New Roman"/>
                <w:sz w:val="24"/>
                <w:szCs w:val="24"/>
              </w:rPr>
            </w:pPr>
            <w:r w:rsidRPr="004659B4">
              <w:rPr>
                <w:rFonts w:ascii="Times New Roman" w:hAnsi="Times New Roman"/>
                <w:sz w:val="24"/>
                <w:szCs w:val="24"/>
              </w:rPr>
              <w:t>травматизма»</w:t>
            </w:r>
          </w:p>
        </w:tc>
        <w:tc>
          <w:tcPr>
            <w:tcW w:w="3480" w:type="dxa"/>
            <w:vMerge/>
          </w:tcPr>
          <w:p w:rsidR="00446A16" w:rsidRPr="004F6CBB" w:rsidRDefault="00446A16" w:rsidP="00111538">
            <w:pPr>
              <w:spacing w:line="240" w:lineRule="atLeast"/>
              <w:contextualSpacing/>
              <w:rPr>
                <w:rFonts w:ascii="Times New Roman" w:hAnsi="Times New Roman"/>
                <w:sz w:val="24"/>
                <w:szCs w:val="24"/>
              </w:rPr>
            </w:pPr>
          </w:p>
        </w:tc>
      </w:tr>
      <w:tr w:rsidR="00446A16" w:rsidRPr="004F6CBB" w:rsidTr="008044CD">
        <w:trPr>
          <w:trHeight w:val="234"/>
        </w:trPr>
        <w:tc>
          <w:tcPr>
            <w:tcW w:w="3696" w:type="dxa"/>
            <w:vMerge/>
          </w:tcPr>
          <w:p w:rsidR="00446A16" w:rsidRPr="004F6CBB" w:rsidRDefault="00446A16" w:rsidP="00CF4B99">
            <w:pPr>
              <w:spacing w:line="240" w:lineRule="atLeast"/>
              <w:contextualSpacing/>
              <w:rPr>
                <w:rFonts w:ascii="Times New Roman" w:hAnsi="Times New Roman"/>
                <w:sz w:val="24"/>
                <w:szCs w:val="24"/>
              </w:rPr>
            </w:pPr>
          </w:p>
        </w:tc>
        <w:tc>
          <w:tcPr>
            <w:tcW w:w="3075" w:type="dxa"/>
            <w:vMerge/>
            <w:tcBorders>
              <w:bottom w:val="single" w:sz="4" w:space="0" w:color="auto"/>
            </w:tcBorders>
          </w:tcPr>
          <w:p w:rsidR="00446A16" w:rsidRPr="004F6CBB" w:rsidRDefault="00446A16" w:rsidP="00111538">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tcBorders>
          </w:tcPr>
          <w:p w:rsidR="00446A16" w:rsidRPr="004F6CBB" w:rsidRDefault="00446A16" w:rsidP="004659B4">
            <w:pPr>
              <w:spacing w:line="240" w:lineRule="atLeast"/>
              <w:contextualSpacing/>
              <w:rPr>
                <w:rFonts w:ascii="Times New Roman" w:hAnsi="Times New Roman"/>
                <w:sz w:val="24"/>
                <w:szCs w:val="24"/>
              </w:rPr>
            </w:pPr>
            <w:r w:rsidRPr="004659B4">
              <w:rPr>
                <w:rFonts w:ascii="Times New Roman" w:hAnsi="Times New Roman"/>
                <w:sz w:val="24"/>
                <w:szCs w:val="24"/>
              </w:rPr>
              <w:t>Цикл бесед, п</w:t>
            </w:r>
            <w:r>
              <w:rPr>
                <w:rFonts w:ascii="Times New Roman" w:hAnsi="Times New Roman"/>
                <w:sz w:val="24"/>
                <w:szCs w:val="24"/>
              </w:rPr>
              <w:t xml:space="preserve">оказ видеороликов, презентаций </w:t>
            </w:r>
            <w:r w:rsidRPr="004659B4">
              <w:rPr>
                <w:rFonts w:ascii="Times New Roman" w:hAnsi="Times New Roman"/>
                <w:sz w:val="24"/>
                <w:szCs w:val="24"/>
              </w:rPr>
              <w:t>«Профи</w:t>
            </w:r>
            <w:r>
              <w:rPr>
                <w:rFonts w:ascii="Times New Roman" w:hAnsi="Times New Roman"/>
                <w:sz w:val="24"/>
                <w:szCs w:val="24"/>
              </w:rPr>
              <w:t xml:space="preserve">лактика употребления алкоголя, </w:t>
            </w:r>
            <w:r w:rsidRPr="004659B4">
              <w:rPr>
                <w:rFonts w:ascii="Times New Roman" w:hAnsi="Times New Roman"/>
                <w:sz w:val="24"/>
                <w:szCs w:val="24"/>
              </w:rPr>
              <w:t>табакокурения, ПАВ, наркотиков»</w:t>
            </w:r>
          </w:p>
        </w:tc>
        <w:tc>
          <w:tcPr>
            <w:tcW w:w="3480" w:type="dxa"/>
            <w:vMerge/>
            <w:tcBorders>
              <w:bottom w:val="single" w:sz="4" w:space="0" w:color="auto"/>
            </w:tcBorders>
          </w:tcPr>
          <w:p w:rsidR="00446A16" w:rsidRPr="004F6CBB" w:rsidRDefault="00446A16" w:rsidP="00111538">
            <w:pPr>
              <w:spacing w:line="240" w:lineRule="atLeast"/>
              <w:contextualSpacing/>
              <w:rPr>
                <w:rFonts w:ascii="Times New Roman" w:hAnsi="Times New Roman"/>
                <w:sz w:val="24"/>
                <w:szCs w:val="24"/>
              </w:rPr>
            </w:pPr>
          </w:p>
        </w:tc>
      </w:tr>
      <w:tr w:rsidR="00446A16" w:rsidRPr="004F6CBB" w:rsidTr="008044CD">
        <w:trPr>
          <w:trHeight w:val="270"/>
        </w:trPr>
        <w:tc>
          <w:tcPr>
            <w:tcW w:w="3696" w:type="dxa"/>
            <w:vMerge/>
          </w:tcPr>
          <w:p w:rsidR="00446A16" w:rsidRPr="004F6CBB" w:rsidRDefault="00446A16" w:rsidP="00CF4B99">
            <w:pPr>
              <w:spacing w:line="240" w:lineRule="atLeast"/>
              <w:contextualSpacing/>
              <w:rPr>
                <w:rFonts w:ascii="Times New Roman" w:hAnsi="Times New Roman"/>
                <w:sz w:val="24"/>
                <w:szCs w:val="24"/>
              </w:rPr>
            </w:pPr>
          </w:p>
        </w:tc>
        <w:tc>
          <w:tcPr>
            <w:tcW w:w="11091" w:type="dxa"/>
            <w:gridSpan w:val="3"/>
            <w:tcBorders>
              <w:top w:val="single" w:sz="4" w:space="0" w:color="auto"/>
              <w:bottom w:val="single" w:sz="4" w:space="0" w:color="auto"/>
            </w:tcBorders>
          </w:tcPr>
          <w:p w:rsidR="00446A16" w:rsidRPr="004F6CBB" w:rsidRDefault="00446A16" w:rsidP="00111538">
            <w:pPr>
              <w:spacing w:line="240" w:lineRule="atLeast"/>
              <w:contextualSpacing/>
              <w:rPr>
                <w:rFonts w:ascii="Times New Roman" w:hAnsi="Times New Roman"/>
                <w:sz w:val="24"/>
                <w:szCs w:val="24"/>
              </w:rPr>
            </w:pPr>
            <w:r w:rsidRPr="004659B4">
              <w:rPr>
                <w:rFonts w:ascii="Times New Roman" w:hAnsi="Times New Roman"/>
                <w:sz w:val="24"/>
                <w:szCs w:val="24"/>
              </w:rPr>
              <w:t>8-9 классы</w:t>
            </w:r>
          </w:p>
        </w:tc>
      </w:tr>
      <w:tr w:rsidR="00446A16" w:rsidRPr="004F6CBB" w:rsidTr="004659B4">
        <w:trPr>
          <w:trHeight w:val="324"/>
        </w:trPr>
        <w:tc>
          <w:tcPr>
            <w:tcW w:w="3696" w:type="dxa"/>
            <w:vMerge/>
          </w:tcPr>
          <w:p w:rsidR="00446A16" w:rsidRPr="004F6CBB" w:rsidRDefault="00446A16" w:rsidP="00CF4B99">
            <w:pPr>
              <w:spacing w:line="240" w:lineRule="atLeast"/>
              <w:contextualSpacing/>
              <w:rPr>
                <w:rFonts w:ascii="Times New Roman" w:hAnsi="Times New Roman"/>
                <w:sz w:val="24"/>
                <w:szCs w:val="24"/>
              </w:rPr>
            </w:pPr>
          </w:p>
        </w:tc>
        <w:tc>
          <w:tcPr>
            <w:tcW w:w="3075" w:type="dxa"/>
            <w:vMerge w:val="restart"/>
            <w:tcBorders>
              <w:top w:val="single" w:sz="4" w:space="0" w:color="auto"/>
            </w:tcBorders>
          </w:tcPr>
          <w:p w:rsidR="00446A16" w:rsidRPr="00446A16" w:rsidRDefault="00446A16" w:rsidP="00446A16">
            <w:pPr>
              <w:spacing w:line="240" w:lineRule="atLeast"/>
              <w:contextualSpacing/>
              <w:rPr>
                <w:rFonts w:ascii="Times New Roman" w:hAnsi="Times New Roman"/>
                <w:sz w:val="24"/>
                <w:szCs w:val="24"/>
              </w:rPr>
            </w:pPr>
            <w:r w:rsidRPr="00446A16">
              <w:rPr>
                <w:rFonts w:ascii="Times New Roman" w:hAnsi="Times New Roman"/>
                <w:sz w:val="24"/>
                <w:szCs w:val="24"/>
              </w:rPr>
              <w:t xml:space="preserve">Уроки биологии, </w:t>
            </w:r>
          </w:p>
          <w:p w:rsidR="00446A16" w:rsidRPr="00446A16" w:rsidRDefault="00446A16" w:rsidP="00446A16">
            <w:pPr>
              <w:spacing w:line="240" w:lineRule="atLeast"/>
              <w:contextualSpacing/>
              <w:rPr>
                <w:rFonts w:ascii="Times New Roman" w:hAnsi="Times New Roman"/>
                <w:sz w:val="24"/>
                <w:szCs w:val="24"/>
              </w:rPr>
            </w:pPr>
            <w:r w:rsidRPr="00446A16">
              <w:rPr>
                <w:rFonts w:ascii="Times New Roman" w:hAnsi="Times New Roman"/>
                <w:sz w:val="24"/>
                <w:szCs w:val="24"/>
              </w:rPr>
              <w:t>химии,  ОБЖ,</w:t>
            </w:r>
          </w:p>
          <w:p w:rsidR="00446A16" w:rsidRPr="004F6CBB" w:rsidRDefault="00446A16" w:rsidP="00446A16">
            <w:pPr>
              <w:spacing w:line="240" w:lineRule="atLeast"/>
              <w:contextualSpacing/>
              <w:rPr>
                <w:rFonts w:ascii="Times New Roman" w:hAnsi="Times New Roman"/>
                <w:sz w:val="24"/>
                <w:szCs w:val="24"/>
              </w:rPr>
            </w:pPr>
            <w:r w:rsidRPr="00446A16">
              <w:rPr>
                <w:rFonts w:ascii="Times New Roman" w:hAnsi="Times New Roman"/>
                <w:sz w:val="24"/>
                <w:szCs w:val="24"/>
              </w:rPr>
              <w:t>физической культуры.</w:t>
            </w:r>
          </w:p>
        </w:tc>
        <w:tc>
          <w:tcPr>
            <w:tcW w:w="4536" w:type="dxa"/>
            <w:tcBorders>
              <w:top w:val="single" w:sz="4" w:space="0" w:color="auto"/>
              <w:bottom w:val="single" w:sz="4" w:space="0" w:color="auto"/>
            </w:tcBorders>
          </w:tcPr>
          <w:p w:rsidR="00446A16" w:rsidRDefault="00446A16" w:rsidP="00111538">
            <w:pPr>
              <w:spacing w:line="240" w:lineRule="atLeast"/>
              <w:contextualSpacing/>
              <w:rPr>
                <w:rFonts w:ascii="Times New Roman" w:hAnsi="Times New Roman"/>
                <w:sz w:val="24"/>
                <w:szCs w:val="24"/>
              </w:rPr>
            </w:pPr>
            <w:r w:rsidRPr="00446A16">
              <w:rPr>
                <w:rFonts w:ascii="Times New Roman" w:hAnsi="Times New Roman"/>
                <w:sz w:val="24"/>
                <w:szCs w:val="24"/>
              </w:rPr>
              <w:t>«22 апреля - День земли» - экологическая декада</w:t>
            </w:r>
          </w:p>
        </w:tc>
        <w:tc>
          <w:tcPr>
            <w:tcW w:w="3480" w:type="dxa"/>
            <w:vMerge w:val="restart"/>
            <w:tcBorders>
              <w:top w:val="single" w:sz="4" w:space="0" w:color="auto"/>
            </w:tcBorders>
          </w:tcPr>
          <w:p w:rsidR="00446A16" w:rsidRPr="00446A16" w:rsidRDefault="00446A16" w:rsidP="00446A16">
            <w:pPr>
              <w:spacing w:line="240" w:lineRule="atLeast"/>
              <w:contextualSpacing/>
              <w:rPr>
                <w:rFonts w:ascii="Times New Roman" w:hAnsi="Times New Roman"/>
                <w:sz w:val="24"/>
                <w:szCs w:val="24"/>
              </w:rPr>
            </w:pPr>
            <w:r w:rsidRPr="00446A16">
              <w:rPr>
                <w:rFonts w:ascii="Times New Roman" w:hAnsi="Times New Roman"/>
                <w:sz w:val="24"/>
                <w:szCs w:val="24"/>
              </w:rPr>
              <w:t xml:space="preserve">Индивидуальные и групповые </w:t>
            </w:r>
          </w:p>
          <w:p w:rsidR="00446A16" w:rsidRPr="00446A16" w:rsidRDefault="00446A16" w:rsidP="00446A16">
            <w:pPr>
              <w:spacing w:line="240" w:lineRule="atLeast"/>
              <w:contextualSpacing/>
              <w:rPr>
                <w:rFonts w:ascii="Times New Roman" w:hAnsi="Times New Roman"/>
                <w:sz w:val="24"/>
                <w:szCs w:val="24"/>
              </w:rPr>
            </w:pPr>
            <w:r>
              <w:rPr>
                <w:rFonts w:ascii="Times New Roman" w:hAnsi="Times New Roman"/>
                <w:sz w:val="24"/>
                <w:szCs w:val="24"/>
              </w:rPr>
              <w:t xml:space="preserve">исследовательские проекты «Как </w:t>
            </w:r>
            <w:r w:rsidRPr="00446A16">
              <w:rPr>
                <w:rFonts w:ascii="Times New Roman" w:hAnsi="Times New Roman"/>
                <w:sz w:val="24"/>
                <w:szCs w:val="24"/>
              </w:rPr>
              <w:t xml:space="preserve">правильно использовать </w:t>
            </w:r>
          </w:p>
          <w:p w:rsidR="00446A16" w:rsidRPr="00446A16" w:rsidRDefault="00446A16" w:rsidP="00446A16">
            <w:pPr>
              <w:spacing w:line="240" w:lineRule="atLeast"/>
              <w:contextualSpacing/>
              <w:rPr>
                <w:rFonts w:ascii="Times New Roman" w:hAnsi="Times New Roman"/>
                <w:sz w:val="24"/>
                <w:szCs w:val="24"/>
              </w:rPr>
            </w:pPr>
            <w:r w:rsidRPr="00446A16">
              <w:rPr>
                <w:rFonts w:ascii="Times New Roman" w:hAnsi="Times New Roman"/>
                <w:sz w:val="24"/>
                <w:szCs w:val="24"/>
              </w:rPr>
              <w:t xml:space="preserve">индивидуальные особенности </w:t>
            </w:r>
          </w:p>
          <w:p w:rsidR="00446A16" w:rsidRPr="004F6CBB" w:rsidRDefault="00446A16" w:rsidP="00446A16">
            <w:pPr>
              <w:spacing w:line="240" w:lineRule="atLeast"/>
              <w:contextualSpacing/>
              <w:rPr>
                <w:rFonts w:ascii="Times New Roman" w:hAnsi="Times New Roman"/>
                <w:sz w:val="24"/>
                <w:szCs w:val="24"/>
              </w:rPr>
            </w:pPr>
            <w:r w:rsidRPr="00446A16">
              <w:rPr>
                <w:rFonts w:ascii="Times New Roman" w:hAnsi="Times New Roman"/>
                <w:sz w:val="24"/>
                <w:szCs w:val="24"/>
              </w:rPr>
              <w:t>организма»</w:t>
            </w:r>
          </w:p>
        </w:tc>
      </w:tr>
      <w:tr w:rsidR="00446A16" w:rsidRPr="004F6CBB" w:rsidTr="004659B4">
        <w:trPr>
          <w:trHeight w:val="360"/>
        </w:trPr>
        <w:tc>
          <w:tcPr>
            <w:tcW w:w="3696" w:type="dxa"/>
            <w:vMerge/>
          </w:tcPr>
          <w:p w:rsidR="00446A16" w:rsidRPr="004F6CBB" w:rsidRDefault="00446A16" w:rsidP="00CF4B99">
            <w:pPr>
              <w:spacing w:line="240" w:lineRule="atLeast"/>
              <w:contextualSpacing/>
              <w:rPr>
                <w:rFonts w:ascii="Times New Roman" w:hAnsi="Times New Roman"/>
                <w:sz w:val="24"/>
                <w:szCs w:val="24"/>
              </w:rPr>
            </w:pPr>
          </w:p>
        </w:tc>
        <w:tc>
          <w:tcPr>
            <w:tcW w:w="3075" w:type="dxa"/>
            <w:vMerge/>
          </w:tcPr>
          <w:p w:rsidR="00446A16" w:rsidRPr="004F6CBB" w:rsidRDefault="00446A16" w:rsidP="00111538">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tcBorders>
          </w:tcPr>
          <w:p w:rsidR="00446A16" w:rsidRDefault="00446A16" w:rsidP="00111538">
            <w:pPr>
              <w:spacing w:line="240" w:lineRule="atLeast"/>
              <w:contextualSpacing/>
              <w:rPr>
                <w:rFonts w:ascii="Times New Roman" w:hAnsi="Times New Roman"/>
                <w:sz w:val="24"/>
                <w:szCs w:val="24"/>
              </w:rPr>
            </w:pPr>
            <w:r w:rsidRPr="00446A16">
              <w:rPr>
                <w:rFonts w:ascii="Times New Roman" w:hAnsi="Times New Roman"/>
                <w:sz w:val="24"/>
                <w:szCs w:val="24"/>
              </w:rPr>
              <w:t>Беседы, п</w:t>
            </w:r>
            <w:r>
              <w:rPr>
                <w:rFonts w:ascii="Times New Roman" w:hAnsi="Times New Roman"/>
                <w:sz w:val="24"/>
                <w:szCs w:val="24"/>
              </w:rPr>
              <w:t>ознавательные игры «7 апреля  –</w:t>
            </w:r>
            <w:r w:rsidRPr="00446A16">
              <w:rPr>
                <w:rFonts w:ascii="Times New Roman" w:hAnsi="Times New Roman"/>
                <w:sz w:val="24"/>
                <w:szCs w:val="24"/>
              </w:rPr>
              <w:t>Всероссийский д</w:t>
            </w:r>
            <w:r>
              <w:rPr>
                <w:rFonts w:ascii="Times New Roman" w:hAnsi="Times New Roman"/>
                <w:sz w:val="24"/>
                <w:szCs w:val="24"/>
              </w:rPr>
              <w:t>ень здоровья»: «Предупрежден  –</w:t>
            </w:r>
            <w:r w:rsidRPr="00446A16">
              <w:rPr>
                <w:rFonts w:ascii="Times New Roman" w:hAnsi="Times New Roman"/>
                <w:sz w:val="24"/>
                <w:szCs w:val="24"/>
              </w:rPr>
              <w:t>значит защищен»</w:t>
            </w:r>
          </w:p>
        </w:tc>
        <w:tc>
          <w:tcPr>
            <w:tcW w:w="3480" w:type="dxa"/>
            <w:vMerge/>
          </w:tcPr>
          <w:p w:rsidR="00446A16" w:rsidRPr="004F6CBB" w:rsidRDefault="00446A16" w:rsidP="00111538">
            <w:pPr>
              <w:spacing w:line="240" w:lineRule="atLeast"/>
              <w:contextualSpacing/>
              <w:rPr>
                <w:rFonts w:ascii="Times New Roman" w:hAnsi="Times New Roman"/>
                <w:sz w:val="24"/>
                <w:szCs w:val="24"/>
              </w:rPr>
            </w:pPr>
          </w:p>
        </w:tc>
      </w:tr>
      <w:tr w:rsidR="00446A16" w:rsidRPr="004F6CBB" w:rsidTr="004659B4">
        <w:trPr>
          <w:trHeight w:val="378"/>
        </w:trPr>
        <w:tc>
          <w:tcPr>
            <w:tcW w:w="3696" w:type="dxa"/>
            <w:vMerge/>
          </w:tcPr>
          <w:p w:rsidR="00446A16" w:rsidRPr="004F6CBB" w:rsidRDefault="00446A16" w:rsidP="00CF4B99">
            <w:pPr>
              <w:spacing w:line="240" w:lineRule="atLeast"/>
              <w:contextualSpacing/>
              <w:rPr>
                <w:rFonts w:ascii="Times New Roman" w:hAnsi="Times New Roman"/>
                <w:sz w:val="24"/>
                <w:szCs w:val="24"/>
              </w:rPr>
            </w:pPr>
          </w:p>
        </w:tc>
        <w:tc>
          <w:tcPr>
            <w:tcW w:w="3075" w:type="dxa"/>
            <w:vMerge/>
          </w:tcPr>
          <w:p w:rsidR="00446A16" w:rsidRPr="004F6CBB" w:rsidRDefault="00446A16" w:rsidP="00111538">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tcBorders>
          </w:tcPr>
          <w:p w:rsidR="00446A16" w:rsidRDefault="00446A16" w:rsidP="00111538">
            <w:pPr>
              <w:spacing w:line="240" w:lineRule="atLeast"/>
              <w:contextualSpacing/>
              <w:rPr>
                <w:rFonts w:ascii="Times New Roman" w:hAnsi="Times New Roman"/>
                <w:sz w:val="24"/>
                <w:szCs w:val="24"/>
              </w:rPr>
            </w:pPr>
            <w:r w:rsidRPr="00446A16">
              <w:rPr>
                <w:rFonts w:ascii="Times New Roman" w:hAnsi="Times New Roman"/>
                <w:sz w:val="24"/>
                <w:szCs w:val="24"/>
              </w:rPr>
              <w:t>Беседы, инструктажи «День защиты детей»</w:t>
            </w:r>
          </w:p>
        </w:tc>
        <w:tc>
          <w:tcPr>
            <w:tcW w:w="3480" w:type="dxa"/>
            <w:vMerge/>
          </w:tcPr>
          <w:p w:rsidR="00446A16" w:rsidRPr="004F6CBB" w:rsidRDefault="00446A16" w:rsidP="00111538">
            <w:pPr>
              <w:spacing w:line="240" w:lineRule="atLeast"/>
              <w:contextualSpacing/>
              <w:rPr>
                <w:rFonts w:ascii="Times New Roman" w:hAnsi="Times New Roman"/>
                <w:sz w:val="24"/>
                <w:szCs w:val="24"/>
              </w:rPr>
            </w:pPr>
          </w:p>
        </w:tc>
      </w:tr>
      <w:tr w:rsidR="00446A16" w:rsidRPr="004F6CBB" w:rsidTr="00446A16">
        <w:trPr>
          <w:trHeight w:val="402"/>
        </w:trPr>
        <w:tc>
          <w:tcPr>
            <w:tcW w:w="3696" w:type="dxa"/>
            <w:vMerge/>
          </w:tcPr>
          <w:p w:rsidR="00446A16" w:rsidRPr="004F6CBB" w:rsidRDefault="00446A16" w:rsidP="00CF4B99">
            <w:pPr>
              <w:spacing w:line="240" w:lineRule="atLeast"/>
              <w:contextualSpacing/>
              <w:rPr>
                <w:rFonts w:ascii="Times New Roman" w:hAnsi="Times New Roman"/>
                <w:sz w:val="24"/>
                <w:szCs w:val="24"/>
              </w:rPr>
            </w:pPr>
          </w:p>
        </w:tc>
        <w:tc>
          <w:tcPr>
            <w:tcW w:w="3075" w:type="dxa"/>
            <w:vMerge/>
          </w:tcPr>
          <w:p w:rsidR="00446A16" w:rsidRPr="004F6CBB" w:rsidRDefault="00446A16" w:rsidP="00111538">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tcBorders>
          </w:tcPr>
          <w:p w:rsidR="00446A16" w:rsidRDefault="00446A16" w:rsidP="00111538">
            <w:pPr>
              <w:spacing w:line="240" w:lineRule="atLeast"/>
              <w:contextualSpacing/>
              <w:rPr>
                <w:rFonts w:ascii="Times New Roman" w:hAnsi="Times New Roman"/>
                <w:sz w:val="24"/>
                <w:szCs w:val="24"/>
              </w:rPr>
            </w:pPr>
            <w:r w:rsidRPr="00446A16">
              <w:rPr>
                <w:rFonts w:ascii="Times New Roman" w:hAnsi="Times New Roman"/>
                <w:sz w:val="24"/>
                <w:szCs w:val="24"/>
              </w:rPr>
              <w:t>Беседы, классные</w:t>
            </w:r>
            <w:r>
              <w:rPr>
                <w:rFonts w:ascii="Times New Roman" w:hAnsi="Times New Roman"/>
                <w:sz w:val="24"/>
                <w:szCs w:val="24"/>
              </w:rPr>
              <w:t xml:space="preserve"> часы по безопасному поведению </w:t>
            </w:r>
            <w:r w:rsidRPr="00446A16">
              <w:rPr>
                <w:rFonts w:ascii="Times New Roman" w:hAnsi="Times New Roman"/>
                <w:sz w:val="24"/>
                <w:szCs w:val="24"/>
              </w:rPr>
              <w:t>на дорогах: «Дорога и дети», «Светофор» и др</w:t>
            </w:r>
          </w:p>
        </w:tc>
        <w:tc>
          <w:tcPr>
            <w:tcW w:w="3480" w:type="dxa"/>
            <w:vMerge/>
          </w:tcPr>
          <w:p w:rsidR="00446A16" w:rsidRPr="004F6CBB" w:rsidRDefault="00446A16" w:rsidP="00111538">
            <w:pPr>
              <w:spacing w:line="240" w:lineRule="atLeast"/>
              <w:contextualSpacing/>
              <w:rPr>
                <w:rFonts w:ascii="Times New Roman" w:hAnsi="Times New Roman"/>
                <w:sz w:val="24"/>
                <w:szCs w:val="24"/>
              </w:rPr>
            </w:pPr>
          </w:p>
        </w:tc>
      </w:tr>
      <w:tr w:rsidR="00446A16" w:rsidRPr="004F6CBB" w:rsidTr="00446A16">
        <w:trPr>
          <w:trHeight w:val="432"/>
        </w:trPr>
        <w:tc>
          <w:tcPr>
            <w:tcW w:w="3696" w:type="dxa"/>
            <w:vMerge/>
          </w:tcPr>
          <w:p w:rsidR="00446A16" w:rsidRPr="004F6CBB" w:rsidRDefault="00446A16" w:rsidP="00CF4B99">
            <w:pPr>
              <w:spacing w:line="240" w:lineRule="atLeast"/>
              <w:contextualSpacing/>
              <w:rPr>
                <w:rFonts w:ascii="Times New Roman" w:hAnsi="Times New Roman"/>
                <w:sz w:val="24"/>
                <w:szCs w:val="24"/>
              </w:rPr>
            </w:pPr>
          </w:p>
        </w:tc>
        <w:tc>
          <w:tcPr>
            <w:tcW w:w="3075" w:type="dxa"/>
            <w:vMerge/>
          </w:tcPr>
          <w:p w:rsidR="00446A16" w:rsidRPr="004F6CBB" w:rsidRDefault="00446A16" w:rsidP="00111538">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tcBorders>
          </w:tcPr>
          <w:p w:rsidR="00446A16" w:rsidRPr="00446A16" w:rsidRDefault="00446A16" w:rsidP="00446A16">
            <w:pPr>
              <w:spacing w:line="240" w:lineRule="atLeast"/>
              <w:contextualSpacing/>
              <w:rPr>
                <w:rFonts w:ascii="Times New Roman" w:hAnsi="Times New Roman"/>
                <w:sz w:val="24"/>
                <w:szCs w:val="24"/>
              </w:rPr>
            </w:pPr>
            <w:r w:rsidRPr="00446A16">
              <w:rPr>
                <w:rFonts w:ascii="Times New Roman" w:hAnsi="Times New Roman"/>
                <w:sz w:val="24"/>
                <w:szCs w:val="24"/>
              </w:rPr>
              <w:t>Цикл бесед, п</w:t>
            </w:r>
            <w:r>
              <w:rPr>
                <w:rFonts w:ascii="Times New Roman" w:hAnsi="Times New Roman"/>
                <w:sz w:val="24"/>
                <w:szCs w:val="24"/>
              </w:rPr>
              <w:t xml:space="preserve">оказ видеороликов, презентаций </w:t>
            </w:r>
            <w:r w:rsidRPr="00446A16">
              <w:rPr>
                <w:rFonts w:ascii="Times New Roman" w:hAnsi="Times New Roman"/>
                <w:sz w:val="24"/>
                <w:szCs w:val="24"/>
              </w:rPr>
              <w:t xml:space="preserve">«Основы личной безопасности и профилактика </w:t>
            </w:r>
          </w:p>
          <w:p w:rsidR="00446A16" w:rsidRDefault="00446A16" w:rsidP="00111538">
            <w:pPr>
              <w:spacing w:line="240" w:lineRule="atLeast"/>
              <w:contextualSpacing/>
              <w:rPr>
                <w:rFonts w:ascii="Times New Roman" w:hAnsi="Times New Roman"/>
                <w:sz w:val="24"/>
                <w:szCs w:val="24"/>
              </w:rPr>
            </w:pPr>
            <w:r w:rsidRPr="00446A16">
              <w:rPr>
                <w:rFonts w:ascii="Times New Roman" w:hAnsi="Times New Roman"/>
                <w:sz w:val="24"/>
                <w:szCs w:val="24"/>
              </w:rPr>
              <w:t>травматизма»</w:t>
            </w:r>
          </w:p>
        </w:tc>
        <w:tc>
          <w:tcPr>
            <w:tcW w:w="3480" w:type="dxa"/>
            <w:vMerge/>
          </w:tcPr>
          <w:p w:rsidR="00446A16" w:rsidRPr="004F6CBB" w:rsidRDefault="00446A16" w:rsidP="00111538">
            <w:pPr>
              <w:spacing w:line="240" w:lineRule="atLeast"/>
              <w:contextualSpacing/>
              <w:rPr>
                <w:rFonts w:ascii="Times New Roman" w:hAnsi="Times New Roman"/>
                <w:sz w:val="24"/>
                <w:szCs w:val="24"/>
              </w:rPr>
            </w:pPr>
          </w:p>
        </w:tc>
      </w:tr>
      <w:tr w:rsidR="00446A16" w:rsidRPr="004F6CBB" w:rsidTr="00446A16">
        <w:trPr>
          <w:trHeight w:val="432"/>
        </w:trPr>
        <w:tc>
          <w:tcPr>
            <w:tcW w:w="3696" w:type="dxa"/>
            <w:vMerge/>
          </w:tcPr>
          <w:p w:rsidR="00446A16" w:rsidRPr="004F6CBB" w:rsidRDefault="00446A16" w:rsidP="00CF4B99">
            <w:pPr>
              <w:spacing w:line="240" w:lineRule="atLeast"/>
              <w:contextualSpacing/>
              <w:rPr>
                <w:rFonts w:ascii="Times New Roman" w:hAnsi="Times New Roman"/>
                <w:sz w:val="24"/>
                <w:szCs w:val="24"/>
              </w:rPr>
            </w:pPr>
          </w:p>
        </w:tc>
        <w:tc>
          <w:tcPr>
            <w:tcW w:w="3075" w:type="dxa"/>
            <w:vMerge/>
          </w:tcPr>
          <w:p w:rsidR="00446A16" w:rsidRPr="004F6CBB" w:rsidRDefault="00446A16" w:rsidP="00111538">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tcBorders>
          </w:tcPr>
          <w:p w:rsidR="00446A16" w:rsidRDefault="00446A16" w:rsidP="00111538">
            <w:pPr>
              <w:spacing w:line="240" w:lineRule="atLeast"/>
              <w:contextualSpacing/>
              <w:rPr>
                <w:rFonts w:ascii="Times New Roman" w:hAnsi="Times New Roman"/>
                <w:sz w:val="24"/>
                <w:szCs w:val="24"/>
              </w:rPr>
            </w:pPr>
            <w:r w:rsidRPr="00446A16">
              <w:rPr>
                <w:rFonts w:ascii="Times New Roman" w:hAnsi="Times New Roman"/>
                <w:sz w:val="24"/>
                <w:szCs w:val="24"/>
              </w:rPr>
              <w:t>Цикл бесед, п</w:t>
            </w:r>
            <w:r>
              <w:rPr>
                <w:rFonts w:ascii="Times New Roman" w:hAnsi="Times New Roman"/>
                <w:sz w:val="24"/>
                <w:szCs w:val="24"/>
              </w:rPr>
              <w:t xml:space="preserve">оказ видеороликов, презентаций </w:t>
            </w:r>
            <w:r w:rsidRPr="00446A16">
              <w:rPr>
                <w:rFonts w:ascii="Times New Roman" w:hAnsi="Times New Roman"/>
                <w:sz w:val="24"/>
                <w:szCs w:val="24"/>
              </w:rPr>
              <w:t>«Профи</w:t>
            </w:r>
            <w:r>
              <w:rPr>
                <w:rFonts w:ascii="Times New Roman" w:hAnsi="Times New Roman"/>
                <w:sz w:val="24"/>
                <w:szCs w:val="24"/>
              </w:rPr>
              <w:t xml:space="preserve">лактика употребления алкоголя, </w:t>
            </w:r>
            <w:r w:rsidRPr="00446A16">
              <w:rPr>
                <w:rFonts w:ascii="Times New Roman" w:hAnsi="Times New Roman"/>
                <w:sz w:val="24"/>
                <w:szCs w:val="24"/>
              </w:rPr>
              <w:t xml:space="preserve">табакокурения, </w:t>
            </w:r>
            <w:r w:rsidRPr="00446A16">
              <w:rPr>
                <w:rFonts w:ascii="Times New Roman" w:hAnsi="Times New Roman"/>
                <w:sz w:val="24"/>
                <w:szCs w:val="24"/>
              </w:rPr>
              <w:lastRenderedPageBreak/>
              <w:t>ПАВ, наркотиков»</w:t>
            </w:r>
          </w:p>
        </w:tc>
        <w:tc>
          <w:tcPr>
            <w:tcW w:w="3480" w:type="dxa"/>
            <w:vMerge/>
          </w:tcPr>
          <w:p w:rsidR="00446A16" w:rsidRPr="004F6CBB" w:rsidRDefault="00446A16" w:rsidP="00111538">
            <w:pPr>
              <w:spacing w:line="240" w:lineRule="atLeast"/>
              <w:contextualSpacing/>
              <w:rPr>
                <w:rFonts w:ascii="Times New Roman" w:hAnsi="Times New Roman"/>
                <w:sz w:val="24"/>
                <w:szCs w:val="24"/>
              </w:rPr>
            </w:pPr>
          </w:p>
        </w:tc>
      </w:tr>
      <w:tr w:rsidR="00446A16" w:rsidRPr="004F6CBB" w:rsidTr="008044CD">
        <w:trPr>
          <w:trHeight w:val="612"/>
        </w:trPr>
        <w:tc>
          <w:tcPr>
            <w:tcW w:w="3696" w:type="dxa"/>
            <w:vMerge/>
          </w:tcPr>
          <w:p w:rsidR="00446A16" w:rsidRPr="004F6CBB" w:rsidRDefault="00446A16" w:rsidP="00CF4B99">
            <w:pPr>
              <w:spacing w:line="240" w:lineRule="atLeast"/>
              <w:contextualSpacing/>
              <w:rPr>
                <w:rFonts w:ascii="Times New Roman" w:hAnsi="Times New Roman"/>
                <w:sz w:val="24"/>
                <w:szCs w:val="24"/>
              </w:rPr>
            </w:pPr>
          </w:p>
        </w:tc>
        <w:tc>
          <w:tcPr>
            <w:tcW w:w="3075" w:type="dxa"/>
            <w:vMerge/>
          </w:tcPr>
          <w:p w:rsidR="00446A16" w:rsidRPr="004F6CBB" w:rsidRDefault="00446A16" w:rsidP="00111538">
            <w:pPr>
              <w:spacing w:line="240" w:lineRule="atLeast"/>
              <w:contextualSpacing/>
              <w:rPr>
                <w:rFonts w:ascii="Times New Roman" w:hAnsi="Times New Roman"/>
                <w:sz w:val="24"/>
                <w:szCs w:val="24"/>
              </w:rPr>
            </w:pPr>
          </w:p>
        </w:tc>
        <w:tc>
          <w:tcPr>
            <w:tcW w:w="4536" w:type="dxa"/>
            <w:tcBorders>
              <w:top w:val="single" w:sz="4" w:space="0" w:color="auto"/>
            </w:tcBorders>
          </w:tcPr>
          <w:p w:rsidR="00446A16" w:rsidRDefault="00446A16" w:rsidP="00446A16">
            <w:pPr>
              <w:spacing w:line="240" w:lineRule="atLeast"/>
              <w:contextualSpacing/>
              <w:rPr>
                <w:rFonts w:ascii="Times New Roman" w:hAnsi="Times New Roman"/>
                <w:sz w:val="24"/>
                <w:szCs w:val="24"/>
              </w:rPr>
            </w:pPr>
            <w:r w:rsidRPr="00446A16">
              <w:rPr>
                <w:rFonts w:ascii="Times New Roman" w:hAnsi="Times New Roman"/>
                <w:sz w:val="24"/>
                <w:szCs w:val="24"/>
              </w:rPr>
              <w:t>Цикл бесед, виктор</w:t>
            </w:r>
            <w:r>
              <w:rPr>
                <w:rFonts w:ascii="Times New Roman" w:hAnsi="Times New Roman"/>
                <w:sz w:val="24"/>
                <w:szCs w:val="24"/>
              </w:rPr>
              <w:t xml:space="preserve">ин,  конкурсов «Здоровый образ </w:t>
            </w:r>
            <w:r w:rsidRPr="00446A16">
              <w:rPr>
                <w:rFonts w:ascii="Times New Roman" w:hAnsi="Times New Roman"/>
                <w:sz w:val="24"/>
                <w:szCs w:val="24"/>
              </w:rPr>
              <w:t>жизни», «Питание и здоровье»</w:t>
            </w:r>
          </w:p>
        </w:tc>
        <w:tc>
          <w:tcPr>
            <w:tcW w:w="3480" w:type="dxa"/>
            <w:vMerge/>
          </w:tcPr>
          <w:p w:rsidR="00446A16" w:rsidRPr="004F6CBB" w:rsidRDefault="00446A16" w:rsidP="00111538">
            <w:pPr>
              <w:spacing w:line="240" w:lineRule="atLeast"/>
              <w:contextualSpacing/>
              <w:rPr>
                <w:rFonts w:ascii="Times New Roman" w:hAnsi="Times New Roman"/>
                <w:sz w:val="24"/>
                <w:szCs w:val="24"/>
              </w:rPr>
            </w:pPr>
          </w:p>
        </w:tc>
      </w:tr>
      <w:tr w:rsidR="00446A16" w:rsidRPr="004F6CBB" w:rsidTr="008044CD">
        <w:trPr>
          <w:trHeight w:val="270"/>
        </w:trPr>
        <w:tc>
          <w:tcPr>
            <w:tcW w:w="3696" w:type="dxa"/>
            <w:vMerge w:val="restart"/>
          </w:tcPr>
          <w:p w:rsidR="00446A16" w:rsidRPr="004F6CBB" w:rsidRDefault="00446A16" w:rsidP="004F6CBB">
            <w:pPr>
              <w:spacing w:line="240" w:lineRule="atLeast"/>
              <w:contextualSpacing/>
              <w:rPr>
                <w:rFonts w:ascii="Times New Roman" w:hAnsi="Times New Roman"/>
                <w:sz w:val="24"/>
                <w:szCs w:val="24"/>
              </w:rPr>
            </w:pPr>
            <w:r w:rsidRPr="004F6CBB">
              <w:rPr>
                <w:rFonts w:ascii="Times New Roman" w:hAnsi="Times New Roman"/>
                <w:sz w:val="24"/>
                <w:szCs w:val="24"/>
              </w:rPr>
              <w:t>Организация  экологически</w:t>
            </w:r>
            <w:r>
              <w:rPr>
                <w:rFonts w:ascii="Times New Roman" w:hAnsi="Times New Roman"/>
                <w:sz w:val="24"/>
                <w:szCs w:val="24"/>
              </w:rPr>
              <w:t xml:space="preserve"> </w:t>
            </w:r>
            <w:r w:rsidRPr="004F6CBB">
              <w:rPr>
                <w:rFonts w:ascii="Times New Roman" w:hAnsi="Times New Roman"/>
                <w:sz w:val="24"/>
                <w:szCs w:val="24"/>
              </w:rPr>
              <w:t xml:space="preserve">безопасного уклада школьной и </w:t>
            </w:r>
          </w:p>
          <w:p w:rsidR="00446A16" w:rsidRPr="004F6CBB" w:rsidRDefault="00446A16" w:rsidP="004F6CBB">
            <w:pPr>
              <w:spacing w:line="240" w:lineRule="atLeast"/>
              <w:contextualSpacing/>
              <w:rPr>
                <w:rFonts w:ascii="Times New Roman" w:hAnsi="Times New Roman"/>
                <w:sz w:val="24"/>
                <w:szCs w:val="24"/>
              </w:rPr>
            </w:pPr>
            <w:r w:rsidRPr="004F6CBB">
              <w:rPr>
                <w:rFonts w:ascii="Times New Roman" w:hAnsi="Times New Roman"/>
                <w:sz w:val="24"/>
                <w:szCs w:val="24"/>
              </w:rPr>
              <w:t>домашней жизни</w:t>
            </w:r>
          </w:p>
          <w:p w:rsidR="00446A16" w:rsidRPr="004F6CBB" w:rsidRDefault="00446A16" w:rsidP="004F6CBB">
            <w:pPr>
              <w:spacing w:line="240" w:lineRule="atLeast"/>
              <w:contextualSpacing/>
              <w:rPr>
                <w:rFonts w:ascii="Times New Roman" w:hAnsi="Times New Roman"/>
                <w:sz w:val="24"/>
                <w:szCs w:val="24"/>
              </w:rPr>
            </w:pPr>
            <w:r w:rsidRPr="004F6CBB">
              <w:rPr>
                <w:rFonts w:ascii="Times New Roman" w:hAnsi="Times New Roman"/>
                <w:sz w:val="24"/>
                <w:szCs w:val="24"/>
              </w:rPr>
              <w:t>О</w:t>
            </w:r>
            <w:r>
              <w:rPr>
                <w:rFonts w:ascii="Times New Roman" w:hAnsi="Times New Roman"/>
                <w:sz w:val="24"/>
                <w:szCs w:val="24"/>
              </w:rPr>
              <w:t xml:space="preserve">бучение грамотному поведению в школе, дома, в природной и </w:t>
            </w:r>
            <w:r w:rsidRPr="004F6CBB">
              <w:rPr>
                <w:rFonts w:ascii="Times New Roman" w:hAnsi="Times New Roman"/>
                <w:sz w:val="24"/>
                <w:szCs w:val="24"/>
              </w:rPr>
              <w:t>г</w:t>
            </w:r>
            <w:r>
              <w:rPr>
                <w:rFonts w:ascii="Times New Roman" w:hAnsi="Times New Roman"/>
                <w:sz w:val="24"/>
                <w:szCs w:val="24"/>
              </w:rPr>
              <w:t xml:space="preserve">ородской среде: организовывать экологически безопасный уклад школьной и домашней жизни, </w:t>
            </w:r>
            <w:r w:rsidRPr="004F6CBB">
              <w:rPr>
                <w:rFonts w:ascii="Times New Roman" w:hAnsi="Times New Roman"/>
                <w:sz w:val="24"/>
                <w:szCs w:val="24"/>
              </w:rPr>
              <w:t>бережно рас</w:t>
            </w:r>
            <w:r>
              <w:rPr>
                <w:rFonts w:ascii="Times New Roman" w:hAnsi="Times New Roman"/>
                <w:sz w:val="24"/>
                <w:szCs w:val="24"/>
              </w:rPr>
              <w:t xml:space="preserve">ходовать воду, </w:t>
            </w:r>
            <w:r w:rsidRPr="004F6CBB">
              <w:rPr>
                <w:rFonts w:ascii="Times New Roman" w:hAnsi="Times New Roman"/>
                <w:sz w:val="24"/>
                <w:szCs w:val="24"/>
              </w:rPr>
              <w:t xml:space="preserve">электроэнергию, утилизировать </w:t>
            </w:r>
          </w:p>
          <w:p w:rsidR="00446A16" w:rsidRPr="004F6CBB" w:rsidRDefault="00446A16" w:rsidP="004F6CBB">
            <w:pPr>
              <w:spacing w:line="240" w:lineRule="atLeast"/>
              <w:contextualSpacing/>
              <w:rPr>
                <w:rFonts w:ascii="Times New Roman" w:hAnsi="Times New Roman"/>
                <w:sz w:val="24"/>
                <w:szCs w:val="24"/>
              </w:rPr>
            </w:pPr>
            <w:r w:rsidRPr="004F6CBB">
              <w:rPr>
                <w:rFonts w:ascii="Times New Roman" w:hAnsi="Times New Roman"/>
                <w:sz w:val="24"/>
                <w:szCs w:val="24"/>
              </w:rPr>
              <w:t xml:space="preserve">мусор, сохранять места обитания </w:t>
            </w:r>
          </w:p>
          <w:p w:rsidR="00446A16" w:rsidRPr="004F6CBB" w:rsidRDefault="00446A16" w:rsidP="004F6CBB">
            <w:pPr>
              <w:spacing w:line="240" w:lineRule="atLeast"/>
              <w:contextualSpacing/>
              <w:rPr>
                <w:rFonts w:ascii="Times New Roman" w:hAnsi="Times New Roman"/>
                <w:sz w:val="24"/>
                <w:szCs w:val="24"/>
              </w:rPr>
            </w:pPr>
            <w:r w:rsidRPr="004F6CBB">
              <w:rPr>
                <w:rFonts w:ascii="Times New Roman" w:hAnsi="Times New Roman"/>
                <w:sz w:val="24"/>
                <w:szCs w:val="24"/>
              </w:rPr>
              <w:t>растений и животных</w:t>
            </w:r>
          </w:p>
        </w:tc>
        <w:tc>
          <w:tcPr>
            <w:tcW w:w="11091" w:type="dxa"/>
            <w:gridSpan w:val="3"/>
            <w:tcBorders>
              <w:bottom w:val="single" w:sz="4" w:space="0" w:color="auto"/>
            </w:tcBorders>
          </w:tcPr>
          <w:p w:rsidR="00446A16" w:rsidRPr="004F6CBB" w:rsidRDefault="00446A16" w:rsidP="00111538">
            <w:pPr>
              <w:spacing w:line="240" w:lineRule="atLeast"/>
              <w:contextualSpacing/>
              <w:rPr>
                <w:rFonts w:ascii="Times New Roman" w:hAnsi="Times New Roman"/>
                <w:sz w:val="24"/>
                <w:szCs w:val="24"/>
              </w:rPr>
            </w:pPr>
            <w:r w:rsidRPr="00446A16">
              <w:rPr>
                <w:rFonts w:ascii="Times New Roman" w:hAnsi="Times New Roman"/>
                <w:sz w:val="24"/>
                <w:szCs w:val="24"/>
              </w:rPr>
              <w:t>5-7 классы</w:t>
            </w:r>
          </w:p>
        </w:tc>
      </w:tr>
      <w:tr w:rsidR="00446A16" w:rsidRPr="004F6CBB" w:rsidTr="00446A16">
        <w:trPr>
          <w:trHeight w:val="306"/>
        </w:trPr>
        <w:tc>
          <w:tcPr>
            <w:tcW w:w="3696" w:type="dxa"/>
            <w:vMerge/>
          </w:tcPr>
          <w:p w:rsidR="00446A16" w:rsidRPr="004F6CBB" w:rsidRDefault="00446A16" w:rsidP="004F6CBB">
            <w:pPr>
              <w:spacing w:line="240" w:lineRule="atLeast"/>
              <w:contextualSpacing/>
              <w:rPr>
                <w:rFonts w:ascii="Times New Roman" w:hAnsi="Times New Roman"/>
                <w:sz w:val="24"/>
                <w:szCs w:val="24"/>
              </w:rPr>
            </w:pPr>
          </w:p>
        </w:tc>
        <w:tc>
          <w:tcPr>
            <w:tcW w:w="3075" w:type="dxa"/>
            <w:vMerge w:val="restart"/>
            <w:tcBorders>
              <w:top w:val="single" w:sz="4" w:space="0" w:color="auto"/>
            </w:tcBorders>
          </w:tcPr>
          <w:p w:rsidR="00446A16" w:rsidRPr="00446A16" w:rsidRDefault="00446A16" w:rsidP="00446A16">
            <w:pPr>
              <w:spacing w:line="240" w:lineRule="atLeast"/>
              <w:contextualSpacing/>
              <w:rPr>
                <w:rFonts w:ascii="Times New Roman" w:hAnsi="Times New Roman"/>
                <w:sz w:val="24"/>
                <w:szCs w:val="24"/>
              </w:rPr>
            </w:pPr>
            <w:r>
              <w:rPr>
                <w:rFonts w:ascii="Times New Roman" w:hAnsi="Times New Roman"/>
                <w:sz w:val="24"/>
                <w:szCs w:val="24"/>
              </w:rPr>
              <w:t xml:space="preserve">Освоение </w:t>
            </w:r>
            <w:r w:rsidRPr="00446A16">
              <w:rPr>
                <w:rFonts w:ascii="Times New Roman" w:hAnsi="Times New Roman"/>
                <w:sz w:val="24"/>
                <w:szCs w:val="24"/>
              </w:rPr>
              <w:t xml:space="preserve">экологически </w:t>
            </w:r>
          </w:p>
          <w:p w:rsidR="00446A16" w:rsidRPr="00446A16" w:rsidRDefault="00446A16" w:rsidP="00446A16">
            <w:pPr>
              <w:spacing w:line="240" w:lineRule="atLeast"/>
              <w:contextualSpacing/>
              <w:rPr>
                <w:rFonts w:ascii="Times New Roman" w:hAnsi="Times New Roman"/>
                <w:sz w:val="24"/>
                <w:szCs w:val="24"/>
              </w:rPr>
            </w:pPr>
            <w:r w:rsidRPr="00446A16">
              <w:rPr>
                <w:rFonts w:ascii="Times New Roman" w:hAnsi="Times New Roman"/>
                <w:sz w:val="24"/>
                <w:szCs w:val="24"/>
              </w:rPr>
              <w:t xml:space="preserve">грамотного поведения </w:t>
            </w:r>
          </w:p>
          <w:p w:rsidR="00446A16" w:rsidRPr="00446A16" w:rsidRDefault="00446A16" w:rsidP="00446A16">
            <w:pPr>
              <w:spacing w:line="240" w:lineRule="atLeast"/>
              <w:contextualSpacing/>
              <w:rPr>
                <w:rFonts w:ascii="Times New Roman" w:hAnsi="Times New Roman"/>
                <w:sz w:val="24"/>
                <w:szCs w:val="24"/>
              </w:rPr>
            </w:pPr>
            <w:r w:rsidRPr="00446A16">
              <w:rPr>
                <w:rFonts w:ascii="Times New Roman" w:hAnsi="Times New Roman"/>
                <w:sz w:val="24"/>
                <w:szCs w:val="24"/>
              </w:rPr>
              <w:t xml:space="preserve">в рамках изучения </w:t>
            </w:r>
          </w:p>
          <w:p w:rsidR="00446A16" w:rsidRPr="00446A16" w:rsidRDefault="00446A16" w:rsidP="00446A16">
            <w:pPr>
              <w:spacing w:line="240" w:lineRule="atLeast"/>
              <w:contextualSpacing/>
              <w:rPr>
                <w:rFonts w:ascii="Times New Roman" w:hAnsi="Times New Roman"/>
                <w:sz w:val="24"/>
                <w:szCs w:val="24"/>
              </w:rPr>
            </w:pPr>
            <w:r w:rsidRPr="00446A16">
              <w:rPr>
                <w:rFonts w:ascii="Times New Roman" w:hAnsi="Times New Roman"/>
                <w:sz w:val="24"/>
                <w:szCs w:val="24"/>
              </w:rPr>
              <w:t xml:space="preserve">учебных предметов: </w:t>
            </w:r>
          </w:p>
          <w:p w:rsidR="00446A16" w:rsidRPr="00446A16" w:rsidRDefault="00446A16" w:rsidP="00446A16">
            <w:pPr>
              <w:spacing w:line="240" w:lineRule="atLeast"/>
              <w:contextualSpacing/>
              <w:rPr>
                <w:rFonts w:ascii="Times New Roman" w:hAnsi="Times New Roman"/>
                <w:sz w:val="24"/>
                <w:szCs w:val="24"/>
              </w:rPr>
            </w:pPr>
            <w:r w:rsidRPr="00446A16">
              <w:rPr>
                <w:rFonts w:ascii="Times New Roman" w:hAnsi="Times New Roman"/>
                <w:sz w:val="24"/>
                <w:szCs w:val="24"/>
              </w:rPr>
              <w:t xml:space="preserve">биология, химия, </w:t>
            </w:r>
          </w:p>
          <w:p w:rsidR="00446A16" w:rsidRPr="004F6CBB" w:rsidRDefault="00446A16" w:rsidP="00446A16">
            <w:pPr>
              <w:spacing w:line="240" w:lineRule="atLeast"/>
              <w:contextualSpacing/>
              <w:rPr>
                <w:rFonts w:ascii="Times New Roman" w:hAnsi="Times New Roman"/>
                <w:sz w:val="24"/>
                <w:szCs w:val="24"/>
              </w:rPr>
            </w:pPr>
            <w:r w:rsidRPr="00446A16">
              <w:rPr>
                <w:rFonts w:ascii="Times New Roman" w:hAnsi="Times New Roman"/>
                <w:sz w:val="24"/>
                <w:szCs w:val="24"/>
              </w:rPr>
              <w:t>технология</w:t>
            </w:r>
          </w:p>
        </w:tc>
        <w:tc>
          <w:tcPr>
            <w:tcW w:w="4536" w:type="dxa"/>
            <w:tcBorders>
              <w:top w:val="single" w:sz="4" w:space="0" w:color="auto"/>
              <w:bottom w:val="single" w:sz="4" w:space="0" w:color="auto"/>
            </w:tcBorders>
          </w:tcPr>
          <w:p w:rsidR="00446A16" w:rsidRPr="004F6CBB" w:rsidRDefault="00446A16" w:rsidP="00111538">
            <w:pPr>
              <w:spacing w:line="240" w:lineRule="atLeast"/>
              <w:contextualSpacing/>
              <w:rPr>
                <w:rFonts w:ascii="Times New Roman" w:hAnsi="Times New Roman"/>
                <w:sz w:val="24"/>
                <w:szCs w:val="24"/>
              </w:rPr>
            </w:pPr>
            <w:r>
              <w:rPr>
                <w:rFonts w:ascii="Times New Roman" w:hAnsi="Times New Roman"/>
                <w:sz w:val="24"/>
                <w:szCs w:val="24"/>
              </w:rPr>
              <w:t>Предметная неделя естественно-математического цикла</w:t>
            </w:r>
          </w:p>
        </w:tc>
        <w:tc>
          <w:tcPr>
            <w:tcW w:w="3480" w:type="dxa"/>
            <w:vMerge w:val="restart"/>
            <w:tcBorders>
              <w:top w:val="single" w:sz="4" w:space="0" w:color="auto"/>
            </w:tcBorders>
          </w:tcPr>
          <w:p w:rsidR="00116E18" w:rsidRPr="00116E18" w:rsidRDefault="00116E18" w:rsidP="00116E18">
            <w:pPr>
              <w:spacing w:line="240" w:lineRule="atLeast"/>
              <w:contextualSpacing/>
              <w:rPr>
                <w:rFonts w:ascii="Times New Roman" w:hAnsi="Times New Roman"/>
                <w:sz w:val="24"/>
                <w:szCs w:val="24"/>
              </w:rPr>
            </w:pPr>
            <w:r w:rsidRPr="00116E18">
              <w:rPr>
                <w:rFonts w:ascii="Times New Roman" w:hAnsi="Times New Roman"/>
                <w:sz w:val="24"/>
                <w:szCs w:val="24"/>
              </w:rPr>
              <w:t xml:space="preserve">Участие в экологической акции </w:t>
            </w:r>
          </w:p>
          <w:p w:rsidR="00116E18" w:rsidRPr="00116E18" w:rsidRDefault="00116E18" w:rsidP="00116E18">
            <w:pPr>
              <w:spacing w:line="240" w:lineRule="atLeast"/>
              <w:contextualSpacing/>
              <w:rPr>
                <w:rFonts w:ascii="Times New Roman" w:hAnsi="Times New Roman"/>
                <w:sz w:val="24"/>
                <w:szCs w:val="24"/>
              </w:rPr>
            </w:pPr>
            <w:r w:rsidRPr="00116E18">
              <w:rPr>
                <w:rFonts w:ascii="Times New Roman" w:hAnsi="Times New Roman"/>
                <w:sz w:val="24"/>
                <w:szCs w:val="24"/>
              </w:rPr>
              <w:t>«Вторая жизнь».</w:t>
            </w:r>
          </w:p>
          <w:p w:rsidR="00116E18" w:rsidRPr="00116E18" w:rsidRDefault="00116E18" w:rsidP="00116E18">
            <w:pPr>
              <w:spacing w:line="240" w:lineRule="atLeast"/>
              <w:contextualSpacing/>
              <w:rPr>
                <w:rFonts w:ascii="Times New Roman" w:hAnsi="Times New Roman"/>
                <w:sz w:val="24"/>
                <w:szCs w:val="24"/>
              </w:rPr>
            </w:pPr>
            <w:r>
              <w:rPr>
                <w:rFonts w:ascii="Times New Roman" w:hAnsi="Times New Roman"/>
                <w:sz w:val="24"/>
                <w:szCs w:val="24"/>
              </w:rPr>
              <w:t xml:space="preserve">Ведение </w:t>
            </w:r>
            <w:r w:rsidRPr="00116E18">
              <w:rPr>
                <w:rFonts w:ascii="Times New Roman" w:hAnsi="Times New Roman"/>
                <w:sz w:val="24"/>
                <w:szCs w:val="24"/>
              </w:rPr>
              <w:t xml:space="preserve"> поисковой, </w:t>
            </w:r>
          </w:p>
          <w:p w:rsidR="00446A16" w:rsidRPr="004F6CBB" w:rsidRDefault="00116E18" w:rsidP="00116E18">
            <w:pPr>
              <w:spacing w:line="240" w:lineRule="atLeast"/>
              <w:contextualSpacing/>
              <w:rPr>
                <w:rFonts w:ascii="Times New Roman" w:hAnsi="Times New Roman"/>
                <w:sz w:val="24"/>
                <w:szCs w:val="24"/>
              </w:rPr>
            </w:pPr>
            <w:r w:rsidRPr="00116E18">
              <w:rPr>
                <w:rFonts w:ascii="Times New Roman" w:hAnsi="Times New Roman"/>
                <w:sz w:val="24"/>
                <w:szCs w:val="24"/>
              </w:rPr>
              <w:t xml:space="preserve">экологической </w:t>
            </w:r>
            <w:r>
              <w:rPr>
                <w:rFonts w:ascii="Times New Roman" w:hAnsi="Times New Roman"/>
                <w:sz w:val="24"/>
                <w:szCs w:val="24"/>
              </w:rPr>
              <w:t xml:space="preserve"> </w:t>
            </w:r>
            <w:r w:rsidRPr="00116E18">
              <w:rPr>
                <w:rFonts w:ascii="Times New Roman" w:hAnsi="Times New Roman"/>
                <w:sz w:val="24"/>
                <w:szCs w:val="24"/>
              </w:rPr>
              <w:t>работы.</w:t>
            </w:r>
          </w:p>
        </w:tc>
      </w:tr>
      <w:tr w:rsidR="00446A16" w:rsidRPr="004F6CBB" w:rsidTr="00446A16">
        <w:trPr>
          <w:trHeight w:val="378"/>
        </w:trPr>
        <w:tc>
          <w:tcPr>
            <w:tcW w:w="3696" w:type="dxa"/>
            <w:vMerge/>
          </w:tcPr>
          <w:p w:rsidR="00446A16" w:rsidRPr="004F6CBB" w:rsidRDefault="00446A16" w:rsidP="004F6CBB">
            <w:pPr>
              <w:spacing w:line="240" w:lineRule="atLeast"/>
              <w:contextualSpacing/>
              <w:rPr>
                <w:rFonts w:ascii="Times New Roman" w:hAnsi="Times New Roman"/>
                <w:sz w:val="24"/>
                <w:szCs w:val="24"/>
              </w:rPr>
            </w:pPr>
          </w:p>
        </w:tc>
        <w:tc>
          <w:tcPr>
            <w:tcW w:w="3075" w:type="dxa"/>
            <w:vMerge/>
          </w:tcPr>
          <w:p w:rsidR="00446A16" w:rsidRPr="004F6CBB" w:rsidRDefault="00446A16" w:rsidP="00111538">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tcBorders>
          </w:tcPr>
          <w:p w:rsidR="00446A16" w:rsidRPr="004F6CBB" w:rsidRDefault="00446A16" w:rsidP="00446A16">
            <w:pPr>
              <w:spacing w:line="240" w:lineRule="atLeast"/>
              <w:contextualSpacing/>
              <w:rPr>
                <w:rFonts w:ascii="Times New Roman" w:hAnsi="Times New Roman"/>
                <w:sz w:val="24"/>
                <w:szCs w:val="24"/>
              </w:rPr>
            </w:pPr>
            <w:r w:rsidRPr="00446A16">
              <w:rPr>
                <w:rFonts w:ascii="Times New Roman" w:hAnsi="Times New Roman"/>
                <w:sz w:val="24"/>
                <w:szCs w:val="24"/>
              </w:rPr>
              <w:t>Познавательные, интеллектуальн</w:t>
            </w:r>
            <w:r>
              <w:rPr>
                <w:rFonts w:ascii="Times New Roman" w:hAnsi="Times New Roman"/>
                <w:sz w:val="24"/>
                <w:szCs w:val="24"/>
              </w:rPr>
              <w:t xml:space="preserve">ые игры «Мы </w:t>
            </w:r>
            <w:r w:rsidRPr="00446A16">
              <w:rPr>
                <w:rFonts w:ascii="Times New Roman" w:hAnsi="Times New Roman"/>
                <w:sz w:val="24"/>
                <w:szCs w:val="24"/>
              </w:rPr>
              <w:t>сохраним природу», «Природа и человек»</w:t>
            </w:r>
          </w:p>
        </w:tc>
        <w:tc>
          <w:tcPr>
            <w:tcW w:w="3480" w:type="dxa"/>
            <w:vMerge/>
          </w:tcPr>
          <w:p w:rsidR="00446A16" w:rsidRPr="004F6CBB" w:rsidRDefault="00446A16" w:rsidP="00111538">
            <w:pPr>
              <w:spacing w:line="240" w:lineRule="atLeast"/>
              <w:contextualSpacing/>
              <w:rPr>
                <w:rFonts w:ascii="Times New Roman" w:hAnsi="Times New Roman"/>
                <w:sz w:val="24"/>
                <w:szCs w:val="24"/>
              </w:rPr>
            </w:pPr>
          </w:p>
        </w:tc>
      </w:tr>
      <w:tr w:rsidR="00446A16" w:rsidRPr="004F6CBB" w:rsidTr="00446A16">
        <w:trPr>
          <w:trHeight w:val="360"/>
        </w:trPr>
        <w:tc>
          <w:tcPr>
            <w:tcW w:w="3696" w:type="dxa"/>
            <w:vMerge/>
          </w:tcPr>
          <w:p w:rsidR="00446A16" w:rsidRPr="004F6CBB" w:rsidRDefault="00446A16" w:rsidP="004F6CBB">
            <w:pPr>
              <w:spacing w:line="240" w:lineRule="atLeast"/>
              <w:contextualSpacing/>
              <w:rPr>
                <w:rFonts w:ascii="Times New Roman" w:hAnsi="Times New Roman"/>
                <w:sz w:val="24"/>
                <w:szCs w:val="24"/>
              </w:rPr>
            </w:pPr>
          </w:p>
        </w:tc>
        <w:tc>
          <w:tcPr>
            <w:tcW w:w="3075" w:type="dxa"/>
            <w:vMerge/>
          </w:tcPr>
          <w:p w:rsidR="00446A16" w:rsidRPr="004F6CBB" w:rsidRDefault="00446A16" w:rsidP="00111538">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tcBorders>
          </w:tcPr>
          <w:p w:rsidR="00446A16" w:rsidRPr="004F6CBB" w:rsidRDefault="00116E18" w:rsidP="00116E18">
            <w:pPr>
              <w:spacing w:line="240" w:lineRule="atLeast"/>
              <w:contextualSpacing/>
              <w:rPr>
                <w:rFonts w:ascii="Times New Roman" w:hAnsi="Times New Roman"/>
                <w:sz w:val="24"/>
                <w:szCs w:val="24"/>
              </w:rPr>
            </w:pPr>
            <w:r w:rsidRPr="00116E18">
              <w:rPr>
                <w:rFonts w:ascii="Times New Roman" w:hAnsi="Times New Roman"/>
                <w:sz w:val="24"/>
                <w:szCs w:val="24"/>
              </w:rPr>
              <w:t xml:space="preserve">Создание презентаций «Красная книга </w:t>
            </w:r>
            <w:r>
              <w:rPr>
                <w:rFonts w:ascii="Times New Roman" w:hAnsi="Times New Roman"/>
                <w:sz w:val="24"/>
                <w:szCs w:val="24"/>
              </w:rPr>
              <w:t>России»</w:t>
            </w:r>
          </w:p>
        </w:tc>
        <w:tc>
          <w:tcPr>
            <w:tcW w:w="3480" w:type="dxa"/>
            <w:vMerge/>
          </w:tcPr>
          <w:p w:rsidR="00446A16" w:rsidRPr="004F6CBB" w:rsidRDefault="00446A16" w:rsidP="00111538">
            <w:pPr>
              <w:spacing w:line="240" w:lineRule="atLeast"/>
              <w:contextualSpacing/>
              <w:rPr>
                <w:rFonts w:ascii="Times New Roman" w:hAnsi="Times New Roman"/>
                <w:sz w:val="24"/>
                <w:szCs w:val="24"/>
              </w:rPr>
            </w:pPr>
          </w:p>
        </w:tc>
      </w:tr>
      <w:tr w:rsidR="00446A16" w:rsidRPr="004F6CBB" w:rsidTr="00446A16">
        <w:trPr>
          <w:trHeight w:val="306"/>
        </w:trPr>
        <w:tc>
          <w:tcPr>
            <w:tcW w:w="3696" w:type="dxa"/>
            <w:vMerge/>
          </w:tcPr>
          <w:p w:rsidR="00446A16" w:rsidRPr="004F6CBB" w:rsidRDefault="00446A16" w:rsidP="004F6CBB">
            <w:pPr>
              <w:spacing w:line="240" w:lineRule="atLeast"/>
              <w:contextualSpacing/>
              <w:rPr>
                <w:rFonts w:ascii="Times New Roman" w:hAnsi="Times New Roman"/>
                <w:sz w:val="24"/>
                <w:szCs w:val="24"/>
              </w:rPr>
            </w:pPr>
          </w:p>
        </w:tc>
        <w:tc>
          <w:tcPr>
            <w:tcW w:w="3075" w:type="dxa"/>
            <w:vMerge/>
          </w:tcPr>
          <w:p w:rsidR="00446A16" w:rsidRPr="004F6CBB" w:rsidRDefault="00446A16" w:rsidP="00111538">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tcBorders>
          </w:tcPr>
          <w:p w:rsidR="00446A16" w:rsidRPr="004F6CBB" w:rsidRDefault="00116E18" w:rsidP="00116E18">
            <w:pPr>
              <w:spacing w:line="240" w:lineRule="atLeast"/>
              <w:contextualSpacing/>
              <w:rPr>
                <w:rFonts w:ascii="Times New Roman" w:hAnsi="Times New Roman"/>
                <w:sz w:val="24"/>
                <w:szCs w:val="24"/>
              </w:rPr>
            </w:pPr>
            <w:r w:rsidRPr="00116E18">
              <w:rPr>
                <w:rFonts w:ascii="Times New Roman" w:hAnsi="Times New Roman"/>
                <w:sz w:val="24"/>
                <w:szCs w:val="24"/>
              </w:rPr>
              <w:t>Игры-путе</w:t>
            </w:r>
            <w:r>
              <w:rPr>
                <w:rFonts w:ascii="Times New Roman" w:hAnsi="Times New Roman"/>
                <w:sz w:val="24"/>
                <w:szCs w:val="24"/>
              </w:rPr>
              <w:t xml:space="preserve">шествия «Экологическая тропа», </w:t>
            </w:r>
            <w:r w:rsidRPr="00116E18">
              <w:rPr>
                <w:rFonts w:ascii="Times New Roman" w:hAnsi="Times New Roman"/>
                <w:sz w:val="24"/>
                <w:szCs w:val="24"/>
              </w:rPr>
              <w:t>«Сохраним природу»</w:t>
            </w:r>
          </w:p>
        </w:tc>
        <w:tc>
          <w:tcPr>
            <w:tcW w:w="3480" w:type="dxa"/>
            <w:vMerge/>
          </w:tcPr>
          <w:p w:rsidR="00446A16" w:rsidRPr="004F6CBB" w:rsidRDefault="00446A16" w:rsidP="00111538">
            <w:pPr>
              <w:spacing w:line="240" w:lineRule="atLeast"/>
              <w:contextualSpacing/>
              <w:rPr>
                <w:rFonts w:ascii="Times New Roman" w:hAnsi="Times New Roman"/>
                <w:sz w:val="24"/>
                <w:szCs w:val="24"/>
              </w:rPr>
            </w:pPr>
          </w:p>
        </w:tc>
      </w:tr>
      <w:tr w:rsidR="00446A16" w:rsidRPr="004F6CBB" w:rsidTr="00446A16">
        <w:trPr>
          <w:trHeight w:val="306"/>
        </w:trPr>
        <w:tc>
          <w:tcPr>
            <w:tcW w:w="3696" w:type="dxa"/>
            <w:vMerge/>
          </w:tcPr>
          <w:p w:rsidR="00446A16" w:rsidRPr="004F6CBB" w:rsidRDefault="00446A16" w:rsidP="004F6CBB">
            <w:pPr>
              <w:spacing w:line="240" w:lineRule="atLeast"/>
              <w:contextualSpacing/>
              <w:rPr>
                <w:rFonts w:ascii="Times New Roman" w:hAnsi="Times New Roman"/>
                <w:sz w:val="24"/>
                <w:szCs w:val="24"/>
              </w:rPr>
            </w:pPr>
          </w:p>
        </w:tc>
        <w:tc>
          <w:tcPr>
            <w:tcW w:w="3075" w:type="dxa"/>
            <w:vMerge/>
          </w:tcPr>
          <w:p w:rsidR="00446A16" w:rsidRPr="004F6CBB" w:rsidRDefault="00446A16" w:rsidP="00111538">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tcBorders>
          </w:tcPr>
          <w:p w:rsidR="00446A16" w:rsidRPr="004F6CBB" w:rsidRDefault="00116E18" w:rsidP="00111538">
            <w:pPr>
              <w:spacing w:line="240" w:lineRule="atLeast"/>
              <w:contextualSpacing/>
              <w:rPr>
                <w:rFonts w:ascii="Times New Roman" w:hAnsi="Times New Roman"/>
                <w:sz w:val="24"/>
                <w:szCs w:val="24"/>
              </w:rPr>
            </w:pPr>
            <w:r w:rsidRPr="00116E18">
              <w:rPr>
                <w:rFonts w:ascii="Times New Roman" w:hAnsi="Times New Roman"/>
                <w:sz w:val="24"/>
                <w:szCs w:val="24"/>
              </w:rPr>
              <w:t>Беседы «Экология родного края»</w:t>
            </w:r>
          </w:p>
        </w:tc>
        <w:tc>
          <w:tcPr>
            <w:tcW w:w="3480" w:type="dxa"/>
            <w:vMerge/>
          </w:tcPr>
          <w:p w:rsidR="00446A16" w:rsidRPr="004F6CBB" w:rsidRDefault="00446A16" w:rsidP="00111538">
            <w:pPr>
              <w:spacing w:line="240" w:lineRule="atLeast"/>
              <w:contextualSpacing/>
              <w:rPr>
                <w:rFonts w:ascii="Times New Roman" w:hAnsi="Times New Roman"/>
                <w:sz w:val="24"/>
                <w:szCs w:val="24"/>
              </w:rPr>
            </w:pPr>
          </w:p>
        </w:tc>
      </w:tr>
      <w:tr w:rsidR="00446A16" w:rsidRPr="004F6CBB" w:rsidTr="00446A16">
        <w:trPr>
          <w:trHeight w:val="306"/>
        </w:trPr>
        <w:tc>
          <w:tcPr>
            <w:tcW w:w="3696" w:type="dxa"/>
            <w:vMerge/>
          </w:tcPr>
          <w:p w:rsidR="00446A16" w:rsidRPr="004F6CBB" w:rsidRDefault="00446A16" w:rsidP="004F6CBB">
            <w:pPr>
              <w:spacing w:line="240" w:lineRule="atLeast"/>
              <w:contextualSpacing/>
              <w:rPr>
                <w:rFonts w:ascii="Times New Roman" w:hAnsi="Times New Roman"/>
                <w:sz w:val="24"/>
                <w:szCs w:val="24"/>
              </w:rPr>
            </w:pPr>
          </w:p>
        </w:tc>
        <w:tc>
          <w:tcPr>
            <w:tcW w:w="3075" w:type="dxa"/>
            <w:vMerge/>
          </w:tcPr>
          <w:p w:rsidR="00446A16" w:rsidRPr="004F6CBB" w:rsidRDefault="00446A16" w:rsidP="00111538">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tcBorders>
          </w:tcPr>
          <w:p w:rsidR="00446A16" w:rsidRPr="004F6CBB" w:rsidRDefault="00116E18" w:rsidP="00111538">
            <w:pPr>
              <w:spacing w:line="240" w:lineRule="atLeast"/>
              <w:contextualSpacing/>
              <w:rPr>
                <w:rFonts w:ascii="Times New Roman" w:hAnsi="Times New Roman"/>
                <w:sz w:val="24"/>
                <w:szCs w:val="24"/>
              </w:rPr>
            </w:pPr>
            <w:r w:rsidRPr="00116E18">
              <w:rPr>
                <w:rFonts w:ascii="Times New Roman" w:hAnsi="Times New Roman"/>
                <w:sz w:val="24"/>
                <w:szCs w:val="24"/>
              </w:rPr>
              <w:t>Дни здоровья</w:t>
            </w:r>
          </w:p>
        </w:tc>
        <w:tc>
          <w:tcPr>
            <w:tcW w:w="3480" w:type="dxa"/>
            <w:vMerge/>
          </w:tcPr>
          <w:p w:rsidR="00446A16" w:rsidRPr="004F6CBB" w:rsidRDefault="00446A16" w:rsidP="00111538">
            <w:pPr>
              <w:spacing w:line="240" w:lineRule="atLeast"/>
              <w:contextualSpacing/>
              <w:rPr>
                <w:rFonts w:ascii="Times New Roman" w:hAnsi="Times New Roman"/>
                <w:sz w:val="24"/>
                <w:szCs w:val="24"/>
              </w:rPr>
            </w:pPr>
          </w:p>
        </w:tc>
      </w:tr>
      <w:tr w:rsidR="00446A16" w:rsidRPr="004F6CBB" w:rsidTr="00446A16">
        <w:trPr>
          <w:trHeight w:val="288"/>
        </w:trPr>
        <w:tc>
          <w:tcPr>
            <w:tcW w:w="3696" w:type="dxa"/>
            <w:vMerge/>
          </w:tcPr>
          <w:p w:rsidR="00446A16" w:rsidRPr="004F6CBB" w:rsidRDefault="00446A16" w:rsidP="004F6CBB">
            <w:pPr>
              <w:spacing w:line="240" w:lineRule="atLeast"/>
              <w:contextualSpacing/>
              <w:rPr>
                <w:rFonts w:ascii="Times New Roman" w:hAnsi="Times New Roman"/>
                <w:sz w:val="24"/>
                <w:szCs w:val="24"/>
              </w:rPr>
            </w:pPr>
          </w:p>
        </w:tc>
        <w:tc>
          <w:tcPr>
            <w:tcW w:w="3075" w:type="dxa"/>
            <w:vMerge/>
          </w:tcPr>
          <w:p w:rsidR="00446A16" w:rsidRPr="004F6CBB" w:rsidRDefault="00446A16" w:rsidP="00111538">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tcBorders>
          </w:tcPr>
          <w:p w:rsidR="00116E18" w:rsidRPr="00116E18" w:rsidRDefault="00116E18" w:rsidP="00116E18">
            <w:pPr>
              <w:spacing w:line="240" w:lineRule="atLeast"/>
              <w:contextualSpacing/>
              <w:rPr>
                <w:rFonts w:ascii="Times New Roman" w:hAnsi="Times New Roman"/>
                <w:sz w:val="24"/>
                <w:szCs w:val="24"/>
              </w:rPr>
            </w:pPr>
            <w:r w:rsidRPr="00116E18">
              <w:rPr>
                <w:rFonts w:ascii="Times New Roman" w:hAnsi="Times New Roman"/>
                <w:sz w:val="24"/>
                <w:szCs w:val="24"/>
              </w:rPr>
              <w:t>Организация и пр</w:t>
            </w:r>
            <w:r>
              <w:rPr>
                <w:rFonts w:ascii="Times New Roman" w:hAnsi="Times New Roman"/>
                <w:sz w:val="24"/>
                <w:szCs w:val="24"/>
              </w:rPr>
              <w:t xml:space="preserve">оведение лекций и родительских </w:t>
            </w:r>
            <w:r w:rsidRPr="00116E18">
              <w:rPr>
                <w:rFonts w:ascii="Times New Roman" w:hAnsi="Times New Roman"/>
                <w:sz w:val="24"/>
                <w:szCs w:val="24"/>
              </w:rPr>
              <w:t>собраний по про</w:t>
            </w:r>
            <w:r>
              <w:rPr>
                <w:rFonts w:ascii="Times New Roman" w:hAnsi="Times New Roman"/>
                <w:sz w:val="24"/>
                <w:szCs w:val="24"/>
              </w:rPr>
              <w:t xml:space="preserve">блемам возрастных особенностей </w:t>
            </w:r>
            <w:r w:rsidRPr="00116E18">
              <w:rPr>
                <w:rFonts w:ascii="Times New Roman" w:hAnsi="Times New Roman"/>
                <w:sz w:val="24"/>
                <w:szCs w:val="24"/>
              </w:rPr>
              <w:t>обучающихся.</w:t>
            </w:r>
          </w:p>
          <w:p w:rsidR="00446A16" w:rsidRPr="004F6CBB" w:rsidRDefault="00116E18" w:rsidP="00116E18">
            <w:pPr>
              <w:spacing w:line="240" w:lineRule="atLeast"/>
              <w:contextualSpacing/>
              <w:rPr>
                <w:rFonts w:ascii="Times New Roman" w:hAnsi="Times New Roman"/>
                <w:sz w:val="24"/>
                <w:szCs w:val="24"/>
              </w:rPr>
            </w:pPr>
            <w:r w:rsidRPr="00116E18">
              <w:rPr>
                <w:rFonts w:ascii="Times New Roman" w:hAnsi="Times New Roman"/>
                <w:sz w:val="24"/>
                <w:szCs w:val="24"/>
              </w:rPr>
              <w:t xml:space="preserve">Проведение медико-профилактических мероприятий </w:t>
            </w:r>
            <w:r>
              <w:rPr>
                <w:rFonts w:ascii="Times New Roman" w:hAnsi="Times New Roman"/>
                <w:sz w:val="24"/>
                <w:szCs w:val="24"/>
              </w:rPr>
              <w:t xml:space="preserve"> школьным врачом</w:t>
            </w:r>
          </w:p>
        </w:tc>
        <w:tc>
          <w:tcPr>
            <w:tcW w:w="3480" w:type="dxa"/>
            <w:vMerge/>
          </w:tcPr>
          <w:p w:rsidR="00446A16" w:rsidRPr="004F6CBB" w:rsidRDefault="00446A16" w:rsidP="00111538">
            <w:pPr>
              <w:spacing w:line="240" w:lineRule="atLeast"/>
              <w:contextualSpacing/>
              <w:rPr>
                <w:rFonts w:ascii="Times New Roman" w:hAnsi="Times New Roman"/>
                <w:sz w:val="24"/>
                <w:szCs w:val="24"/>
              </w:rPr>
            </w:pPr>
          </w:p>
        </w:tc>
      </w:tr>
      <w:tr w:rsidR="00446A16" w:rsidRPr="004F6CBB" w:rsidTr="008044CD">
        <w:trPr>
          <w:trHeight w:val="282"/>
        </w:trPr>
        <w:tc>
          <w:tcPr>
            <w:tcW w:w="3696" w:type="dxa"/>
            <w:vMerge/>
          </w:tcPr>
          <w:p w:rsidR="00446A16" w:rsidRPr="004F6CBB" w:rsidRDefault="00446A16" w:rsidP="004F6CBB">
            <w:pPr>
              <w:spacing w:line="240" w:lineRule="atLeast"/>
              <w:contextualSpacing/>
              <w:rPr>
                <w:rFonts w:ascii="Times New Roman" w:hAnsi="Times New Roman"/>
                <w:sz w:val="24"/>
                <w:szCs w:val="24"/>
              </w:rPr>
            </w:pPr>
          </w:p>
        </w:tc>
        <w:tc>
          <w:tcPr>
            <w:tcW w:w="11091" w:type="dxa"/>
            <w:gridSpan w:val="3"/>
            <w:tcBorders>
              <w:top w:val="single" w:sz="4" w:space="0" w:color="auto"/>
              <w:bottom w:val="single" w:sz="4" w:space="0" w:color="auto"/>
            </w:tcBorders>
          </w:tcPr>
          <w:p w:rsidR="00446A16" w:rsidRPr="004F6CBB" w:rsidRDefault="00446A16" w:rsidP="00111538">
            <w:pPr>
              <w:spacing w:line="240" w:lineRule="atLeast"/>
              <w:contextualSpacing/>
              <w:rPr>
                <w:rFonts w:ascii="Times New Roman" w:hAnsi="Times New Roman"/>
                <w:sz w:val="24"/>
                <w:szCs w:val="24"/>
              </w:rPr>
            </w:pPr>
            <w:r w:rsidRPr="00446A16">
              <w:rPr>
                <w:rFonts w:ascii="Times New Roman" w:hAnsi="Times New Roman"/>
                <w:sz w:val="24"/>
                <w:szCs w:val="24"/>
              </w:rPr>
              <w:t>8-9 классы</w:t>
            </w:r>
          </w:p>
        </w:tc>
      </w:tr>
      <w:tr w:rsidR="00446A16" w:rsidRPr="004F6CBB" w:rsidTr="00446A16">
        <w:trPr>
          <w:trHeight w:val="312"/>
        </w:trPr>
        <w:tc>
          <w:tcPr>
            <w:tcW w:w="3696" w:type="dxa"/>
            <w:vMerge/>
          </w:tcPr>
          <w:p w:rsidR="00446A16" w:rsidRPr="004F6CBB" w:rsidRDefault="00446A16" w:rsidP="004F6CBB">
            <w:pPr>
              <w:spacing w:line="240" w:lineRule="atLeast"/>
              <w:contextualSpacing/>
              <w:rPr>
                <w:rFonts w:ascii="Times New Roman" w:hAnsi="Times New Roman"/>
                <w:sz w:val="24"/>
                <w:szCs w:val="24"/>
              </w:rPr>
            </w:pPr>
          </w:p>
        </w:tc>
        <w:tc>
          <w:tcPr>
            <w:tcW w:w="3075" w:type="dxa"/>
            <w:vMerge w:val="restart"/>
            <w:tcBorders>
              <w:top w:val="single" w:sz="4" w:space="0" w:color="auto"/>
              <w:right w:val="single" w:sz="4" w:space="0" w:color="auto"/>
            </w:tcBorders>
          </w:tcPr>
          <w:p w:rsidR="00446A16" w:rsidRPr="00446A16" w:rsidRDefault="00446A16" w:rsidP="00446A16">
            <w:pPr>
              <w:spacing w:line="240" w:lineRule="atLeast"/>
              <w:contextualSpacing/>
              <w:rPr>
                <w:rFonts w:ascii="Times New Roman" w:hAnsi="Times New Roman"/>
                <w:sz w:val="24"/>
                <w:szCs w:val="24"/>
              </w:rPr>
            </w:pPr>
            <w:r>
              <w:rPr>
                <w:rFonts w:ascii="Times New Roman" w:hAnsi="Times New Roman"/>
                <w:sz w:val="24"/>
                <w:szCs w:val="24"/>
              </w:rPr>
              <w:t xml:space="preserve">Освоение </w:t>
            </w:r>
            <w:r w:rsidRPr="00446A16">
              <w:rPr>
                <w:rFonts w:ascii="Times New Roman" w:hAnsi="Times New Roman"/>
                <w:sz w:val="24"/>
                <w:szCs w:val="24"/>
              </w:rPr>
              <w:t xml:space="preserve">экологически </w:t>
            </w:r>
          </w:p>
          <w:p w:rsidR="00446A16" w:rsidRPr="00446A16" w:rsidRDefault="00446A16" w:rsidP="00446A16">
            <w:pPr>
              <w:spacing w:line="240" w:lineRule="atLeast"/>
              <w:contextualSpacing/>
              <w:rPr>
                <w:rFonts w:ascii="Times New Roman" w:hAnsi="Times New Roman"/>
                <w:sz w:val="24"/>
                <w:szCs w:val="24"/>
              </w:rPr>
            </w:pPr>
            <w:r w:rsidRPr="00446A16">
              <w:rPr>
                <w:rFonts w:ascii="Times New Roman" w:hAnsi="Times New Roman"/>
                <w:sz w:val="24"/>
                <w:szCs w:val="24"/>
              </w:rPr>
              <w:t xml:space="preserve">грамотного поведения </w:t>
            </w:r>
          </w:p>
          <w:p w:rsidR="00446A16" w:rsidRPr="00446A16" w:rsidRDefault="00446A16" w:rsidP="00446A16">
            <w:pPr>
              <w:spacing w:line="240" w:lineRule="atLeast"/>
              <w:contextualSpacing/>
              <w:rPr>
                <w:rFonts w:ascii="Times New Roman" w:hAnsi="Times New Roman"/>
                <w:sz w:val="24"/>
                <w:szCs w:val="24"/>
              </w:rPr>
            </w:pPr>
            <w:r w:rsidRPr="00446A16">
              <w:rPr>
                <w:rFonts w:ascii="Times New Roman" w:hAnsi="Times New Roman"/>
                <w:sz w:val="24"/>
                <w:szCs w:val="24"/>
              </w:rPr>
              <w:t xml:space="preserve">в рамках изучения </w:t>
            </w:r>
          </w:p>
          <w:p w:rsidR="00446A16" w:rsidRPr="00446A16" w:rsidRDefault="00446A16" w:rsidP="00446A16">
            <w:pPr>
              <w:spacing w:line="240" w:lineRule="atLeast"/>
              <w:contextualSpacing/>
              <w:rPr>
                <w:rFonts w:ascii="Times New Roman" w:hAnsi="Times New Roman"/>
                <w:sz w:val="24"/>
                <w:szCs w:val="24"/>
              </w:rPr>
            </w:pPr>
            <w:r w:rsidRPr="00446A16">
              <w:rPr>
                <w:rFonts w:ascii="Times New Roman" w:hAnsi="Times New Roman"/>
                <w:sz w:val="24"/>
                <w:szCs w:val="24"/>
              </w:rPr>
              <w:t xml:space="preserve">учебных предметов: </w:t>
            </w:r>
          </w:p>
          <w:p w:rsidR="00446A16" w:rsidRPr="00446A16" w:rsidRDefault="00446A16" w:rsidP="00446A16">
            <w:pPr>
              <w:spacing w:line="240" w:lineRule="atLeast"/>
              <w:contextualSpacing/>
              <w:rPr>
                <w:rFonts w:ascii="Times New Roman" w:hAnsi="Times New Roman"/>
                <w:sz w:val="24"/>
                <w:szCs w:val="24"/>
              </w:rPr>
            </w:pPr>
            <w:r w:rsidRPr="00446A16">
              <w:rPr>
                <w:rFonts w:ascii="Times New Roman" w:hAnsi="Times New Roman"/>
                <w:sz w:val="24"/>
                <w:szCs w:val="24"/>
              </w:rPr>
              <w:t xml:space="preserve">биология, химия, </w:t>
            </w:r>
          </w:p>
          <w:p w:rsidR="00446A16" w:rsidRPr="004F6CBB" w:rsidRDefault="00446A16" w:rsidP="00446A16">
            <w:pPr>
              <w:spacing w:line="240" w:lineRule="atLeast"/>
              <w:contextualSpacing/>
              <w:rPr>
                <w:rFonts w:ascii="Times New Roman" w:hAnsi="Times New Roman"/>
                <w:sz w:val="24"/>
                <w:szCs w:val="24"/>
              </w:rPr>
            </w:pPr>
            <w:r w:rsidRPr="00446A16">
              <w:rPr>
                <w:rFonts w:ascii="Times New Roman" w:hAnsi="Times New Roman"/>
                <w:sz w:val="24"/>
                <w:szCs w:val="24"/>
              </w:rPr>
              <w:t>технология</w:t>
            </w:r>
          </w:p>
        </w:tc>
        <w:tc>
          <w:tcPr>
            <w:tcW w:w="4536" w:type="dxa"/>
            <w:tcBorders>
              <w:top w:val="single" w:sz="4" w:space="0" w:color="auto"/>
              <w:left w:val="single" w:sz="4" w:space="0" w:color="auto"/>
              <w:bottom w:val="single" w:sz="4" w:space="0" w:color="auto"/>
            </w:tcBorders>
          </w:tcPr>
          <w:p w:rsidR="00446A16" w:rsidRDefault="00446A16" w:rsidP="00111538">
            <w:pPr>
              <w:spacing w:line="240" w:lineRule="atLeast"/>
              <w:contextualSpacing/>
              <w:rPr>
                <w:rFonts w:ascii="Times New Roman" w:hAnsi="Times New Roman"/>
                <w:sz w:val="24"/>
                <w:szCs w:val="24"/>
              </w:rPr>
            </w:pPr>
            <w:r>
              <w:rPr>
                <w:rFonts w:ascii="Times New Roman" w:hAnsi="Times New Roman"/>
                <w:sz w:val="24"/>
                <w:szCs w:val="24"/>
              </w:rPr>
              <w:t>Предметная неделя естественно-математического цикла</w:t>
            </w:r>
          </w:p>
        </w:tc>
        <w:tc>
          <w:tcPr>
            <w:tcW w:w="3480" w:type="dxa"/>
            <w:vMerge w:val="restart"/>
            <w:tcBorders>
              <w:top w:val="single" w:sz="4" w:space="0" w:color="auto"/>
            </w:tcBorders>
          </w:tcPr>
          <w:p w:rsidR="00116E18" w:rsidRPr="00116E18" w:rsidRDefault="00116E18" w:rsidP="00116E18">
            <w:pPr>
              <w:spacing w:line="240" w:lineRule="atLeast"/>
              <w:contextualSpacing/>
              <w:rPr>
                <w:rFonts w:ascii="Times New Roman" w:hAnsi="Times New Roman"/>
                <w:sz w:val="24"/>
                <w:szCs w:val="24"/>
              </w:rPr>
            </w:pPr>
            <w:r w:rsidRPr="00116E18">
              <w:rPr>
                <w:rFonts w:ascii="Times New Roman" w:hAnsi="Times New Roman"/>
                <w:sz w:val="24"/>
                <w:szCs w:val="24"/>
              </w:rPr>
              <w:t xml:space="preserve">Участие в экологической акции </w:t>
            </w:r>
          </w:p>
          <w:p w:rsidR="00116E18" w:rsidRPr="00116E18" w:rsidRDefault="00116E18" w:rsidP="00116E18">
            <w:pPr>
              <w:spacing w:line="240" w:lineRule="atLeast"/>
              <w:contextualSpacing/>
              <w:rPr>
                <w:rFonts w:ascii="Times New Roman" w:hAnsi="Times New Roman"/>
                <w:sz w:val="24"/>
                <w:szCs w:val="24"/>
              </w:rPr>
            </w:pPr>
            <w:r w:rsidRPr="00116E18">
              <w:rPr>
                <w:rFonts w:ascii="Times New Roman" w:hAnsi="Times New Roman"/>
                <w:sz w:val="24"/>
                <w:szCs w:val="24"/>
              </w:rPr>
              <w:t>«Вторая жизнь».</w:t>
            </w:r>
          </w:p>
          <w:p w:rsidR="00116E18" w:rsidRPr="00116E18" w:rsidRDefault="00116E18" w:rsidP="00116E18">
            <w:pPr>
              <w:spacing w:line="240" w:lineRule="atLeast"/>
              <w:contextualSpacing/>
              <w:rPr>
                <w:rFonts w:ascii="Times New Roman" w:hAnsi="Times New Roman"/>
                <w:sz w:val="24"/>
                <w:szCs w:val="24"/>
              </w:rPr>
            </w:pPr>
            <w:r>
              <w:rPr>
                <w:rFonts w:ascii="Times New Roman" w:hAnsi="Times New Roman"/>
                <w:sz w:val="24"/>
                <w:szCs w:val="24"/>
              </w:rPr>
              <w:t xml:space="preserve">Ведение </w:t>
            </w:r>
            <w:r w:rsidRPr="00116E18">
              <w:rPr>
                <w:rFonts w:ascii="Times New Roman" w:hAnsi="Times New Roman"/>
                <w:sz w:val="24"/>
                <w:szCs w:val="24"/>
              </w:rPr>
              <w:t xml:space="preserve"> поисковой, </w:t>
            </w:r>
          </w:p>
          <w:p w:rsidR="00446A16" w:rsidRPr="004F6CBB" w:rsidRDefault="00116E18" w:rsidP="00116E18">
            <w:pPr>
              <w:spacing w:line="240" w:lineRule="atLeast"/>
              <w:contextualSpacing/>
              <w:rPr>
                <w:rFonts w:ascii="Times New Roman" w:hAnsi="Times New Roman"/>
                <w:sz w:val="24"/>
                <w:szCs w:val="24"/>
              </w:rPr>
            </w:pPr>
            <w:r w:rsidRPr="00116E18">
              <w:rPr>
                <w:rFonts w:ascii="Times New Roman" w:hAnsi="Times New Roman"/>
                <w:sz w:val="24"/>
                <w:szCs w:val="24"/>
              </w:rPr>
              <w:t xml:space="preserve">экологической </w:t>
            </w:r>
            <w:r>
              <w:rPr>
                <w:rFonts w:ascii="Times New Roman" w:hAnsi="Times New Roman"/>
                <w:sz w:val="24"/>
                <w:szCs w:val="24"/>
              </w:rPr>
              <w:t xml:space="preserve"> </w:t>
            </w:r>
            <w:r w:rsidRPr="00116E18">
              <w:rPr>
                <w:rFonts w:ascii="Times New Roman" w:hAnsi="Times New Roman"/>
                <w:sz w:val="24"/>
                <w:szCs w:val="24"/>
              </w:rPr>
              <w:t>работы.</w:t>
            </w:r>
          </w:p>
        </w:tc>
      </w:tr>
      <w:tr w:rsidR="00446A16" w:rsidRPr="004F6CBB" w:rsidTr="00446A16">
        <w:trPr>
          <w:trHeight w:val="342"/>
        </w:trPr>
        <w:tc>
          <w:tcPr>
            <w:tcW w:w="3696" w:type="dxa"/>
            <w:vMerge/>
          </w:tcPr>
          <w:p w:rsidR="00446A16" w:rsidRPr="004F6CBB" w:rsidRDefault="00446A16" w:rsidP="004F6CBB">
            <w:pPr>
              <w:spacing w:line="240" w:lineRule="atLeast"/>
              <w:contextualSpacing/>
              <w:rPr>
                <w:rFonts w:ascii="Times New Roman" w:hAnsi="Times New Roman"/>
                <w:sz w:val="24"/>
                <w:szCs w:val="24"/>
              </w:rPr>
            </w:pPr>
          </w:p>
        </w:tc>
        <w:tc>
          <w:tcPr>
            <w:tcW w:w="3075" w:type="dxa"/>
            <w:vMerge/>
            <w:tcBorders>
              <w:right w:val="single" w:sz="4" w:space="0" w:color="auto"/>
            </w:tcBorders>
          </w:tcPr>
          <w:p w:rsidR="00446A16" w:rsidRPr="004F6CBB" w:rsidRDefault="00446A16" w:rsidP="00111538">
            <w:pPr>
              <w:spacing w:line="240" w:lineRule="atLeast"/>
              <w:contextualSpacing/>
              <w:rPr>
                <w:rFonts w:ascii="Times New Roman" w:hAnsi="Times New Roman"/>
                <w:sz w:val="24"/>
                <w:szCs w:val="24"/>
              </w:rPr>
            </w:pPr>
          </w:p>
        </w:tc>
        <w:tc>
          <w:tcPr>
            <w:tcW w:w="4536" w:type="dxa"/>
            <w:tcBorders>
              <w:top w:val="single" w:sz="4" w:space="0" w:color="auto"/>
              <w:left w:val="single" w:sz="4" w:space="0" w:color="auto"/>
              <w:bottom w:val="single" w:sz="4" w:space="0" w:color="auto"/>
            </w:tcBorders>
          </w:tcPr>
          <w:p w:rsidR="00446A16" w:rsidRDefault="00116E18" w:rsidP="00111538">
            <w:pPr>
              <w:spacing w:line="240" w:lineRule="atLeast"/>
              <w:contextualSpacing/>
              <w:rPr>
                <w:rFonts w:ascii="Times New Roman" w:hAnsi="Times New Roman"/>
                <w:sz w:val="24"/>
                <w:szCs w:val="24"/>
              </w:rPr>
            </w:pPr>
            <w:r w:rsidRPr="00116E18">
              <w:rPr>
                <w:rFonts w:ascii="Times New Roman" w:hAnsi="Times New Roman"/>
                <w:sz w:val="24"/>
                <w:szCs w:val="24"/>
              </w:rPr>
              <w:t>Познавательные, интеллектуальные игры</w:t>
            </w:r>
          </w:p>
        </w:tc>
        <w:tc>
          <w:tcPr>
            <w:tcW w:w="3480" w:type="dxa"/>
            <w:vMerge/>
          </w:tcPr>
          <w:p w:rsidR="00446A16" w:rsidRPr="004F6CBB" w:rsidRDefault="00446A16" w:rsidP="00111538">
            <w:pPr>
              <w:spacing w:line="240" w:lineRule="atLeast"/>
              <w:contextualSpacing/>
              <w:rPr>
                <w:rFonts w:ascii="Times New Roman" w:hAnsi="Times New Roman"/>
                <w:sz w:val="24"/>
                <w:szCs w:val="24"/>
              </w:rPr>
            </w:pPr>
          </w:p>
        </w:tc>
      </w:tr>
      <w:tr w:rsidR="00446A16" w:rsidRPr="004F6CBB" w:rsidTr="00446A16">
        <w:trPr>
          <w:trHeight w:val="324"/>
        </w:trPr>
        <w:tc>
          <w:tcPr>
            <w:tcW w:w="3696" w:type="dxa"/>
            <w:vMerge/>
          </w:tcPr>
          <w:p w:rsidR="00446A16" w:rsidRPr="004F6CBB" w:rsidRDefault="00446A16" w:rsidP="004F6CBB">
            <w:pPr>
              <w:spacing w:line="240" w:lineRule="atLeast"/>
              <w:contextualSpacing/>
              <w:rPr>
                <w:rFonts w:ascii="Times New Roman" w:hAnsi="Times New Roman"/>
                <w:sz w:val="24"/>
                <w:szCs w:val="24"/>
              </w:rPr>
            </w:pPr>
          </w:p>
        </w:tc>
        <w:tc>
          <w:tcPr>
            <w:tcW w:w="3075" w:type="dxa"/>
            <w:vMerge/>
            <w:tcBorders>
              <w:right w:val="single" w:sz="4" w:space="0" w:color="auto"/>
            </w:tcBorders>
          </w:tcPr>
          <w:p w:rsidR="00446A16" w:rsidRPr="004F6CBB" w:rsidRDefault="00446A16" w:rsidP="00111538">
            <w:pPr>
              <w:spacing w:line="240" w:lineRule="atLeast"/>
              <w:contextualSpacing/>
              <w:rPr>
                <w:rFonts w:ascii="Times New Roman" w:hAnsi="Times New Roman"/>
                <w:sz w:val="24"/>
                <w:szCs w:val="24"/>
              </w:rPr>
            </w:pPr>
          </w:p>
        </w:tc>
        <w:tc>
          <w:tcPr>
            <w:tcW w:w="4536" w:type="dxa"/>
            <w:tcBorders>
              <w:top w:val="single" w:sz="4" w:space="0" w:color="auto"/>
              <w:left w:val="single" w:sz="4" w:space="0" w:color="auto"/>
              <w:bottom w:val="single" w:sz="4" w:space="0" w:color="auto"/>
            </w:tcBorders>
          </w:tcPr>
          <w:p w:rsidR="00446A16" w:rsidRDefault="00116E18" w:rsidP="00116E18">
            <w:pPr>
              <w:spacing w:line="240" w:lineRule="atLeast"/>
              <w:contextualSpacing/>
              <w:rPr>
                <w:rFonts w:ascii="Times New Roman" w:hAnsi="Times New Roman"/>
                <w:sz w:val="24"/>
                <w:szCs w:val="24"/>
              </w:rPr>
            </w:pPr>
            <w:r w:rsidRPr="00116E18">
              <w:rPr>
                <w:rFonts w:ascii="Times New Roman" w:hAnsi="Times New Roman"/>
                <w:sz w:val="24"/>
                <w:szCs w:val="24"/>
              </w:rPr>
              <w:t>Игры-путе</w:t>
            </w:r>
            <w:r>
              <w:rPr>
                <w:rFonts w:ascii="Times New Roman" w:hAnsi="Times New Roman"/>
                <w:sz w:val="24"/>
                <w:szCs w:val="24"/>
              </w:rPr>
              <w:t xml:space="preserve">шествия «Экологическая тропа», </w:t>
            </w:r>
            <w:r w:rsidRPr="00116E18">
              <w:rPr>
                <w:rFonts w:ascii="Times New Roman" w:hAnsi="Times New Roman"/>
                <w:sz w:val="24"/>
                <w:szCs w:val="24"/>
              </w:rPr>
              <w:t>«Сохраним природу»</w:t>
            </w:r>
          </w:p>
        </w:tc>
        <w:tc>
          <w:tcPr>
            <w:tcW w:w="3480" w:type="dxa"/>
            <w:vMerge/>
          </w:tcPr>
          <w:p w:rsidR="00446A16" w:rsidRPr="004F6CBB" w:rsidRDefault="00446A16" w:rsidP="00111538">
            <w:pPr>
              <w:spacing w:line="240" w:lineRule="atLeast"/>
              <w:contextualSpacing/>
              <w:rPr>
                <w:rFonts w:ascii="Times New Roman" w:hAnsi="Times New Roman"/>
                <w:sz w:val="24"/>
                <w:szCs w:val="24"/>
              </w:rPr>
            </w:pPr>
          </w:p>
        </w:tc>
      </w:tr>
      <w:tr w:rsidR="00446A16" w:rsidRPr="004F6CBB" w:rsidTr="00446A16">
        <w:trPr>
          <w:trHeight w:val="270"/>
        </w:trPr>
        <w:tc>
          <w:tcPr>
            <w:tcW w:w="3696" w:type="dxa"/>
            <w:vMerge/>
          </w:tcPr>
          <w:p w:rsidR="00446A16" w:rsidRPr="004F6CBB" w:rsidRDefault="00446A16" w:rsidP="004F6CBB">
            <w:pPr>
              <w:spacing w:line="240" w:lineRule="atLeast"/>
              <w:contextualSpacing/>
              <w:rPr>
                <w:rFonts w:ascii="Times New Roman" w:hAnsi="Times New Roman"/>
                <w:sz w:val="24"/>
                <w:szCs w:val="24"/>
              </w:rPr>
            </w:pPr>
          </w:p>
        </w:tc>
        <w:tc>
          <w:tcPr>
            <w:tcW w:w="3075" w:type="dxa"/>
            <w:vMerge/>
            <w:tcBorders>
              <w:right w:val="single" w:sz="4" w:space="0" w:color="auto"/>
            </w:tcBorders>
          </w:tcPr>
          <w:p w:rsidR="00446A16" w:rsidRPr="004F6CBB" w:rsidRDefault="00446A16" w:rsidP="00111538">
            <w:pPr>
              <w:spacing w:line="240" w:lineRule="atLeast"/>
              <w:contextualSpacing/>
              <w:rPr>
                <w:rFonts w:ascii="Times New Roman" w:hAnsi="Times New Roman"/>
                <w:sz w:val="24"/>
                <w:szCs w:val="24"/>
              </w:rPr>
            </w:pPr>
          </w:p>
        </w:tc>
        <w:tc>
          <w:tcPr>
            <w:tcW w:w="4536" w:type="dxa"/>
            <w:tcBorders>
              <w:top w:val="single" w:sz="4" w:space="0" w:color="auto"/>
              <w:left w:val="single" w:sz="4" w:space="0" w:color="auto"/>
              <w:bottom w:val="single" w:sz="4" w:space="0" w:color="auto"/>
            </w:tcBorders>
          </w:tcPr>
          <w:p w:rsidR="00446A16" w:rsidRDefault="00116E18" w:rsidP="00111538">
            <w:pPr>
              <w:spacing w:line="240" w:lineRule="atLeast"/>
              <w:contextualSpacing/>
              <w:rPr>
                <w:rFonts w:ascii="Times New Roman" w:hAnsi="Times New Roman"/>
                <w:sz w:val="24"/>
                <w:szCs w:val="24"/>
              </w:rPr>
            </w:pPr>
            <w:r w:rsidRPr="00116E18">
              <w:rPr>
                <w:rFonts w:ascii="Times New Roman" w:hAnsi="Times New Roman"/>
                <w:sz w:val="24"/>
                <w:szCs w:val="24"/>
              </w:rPr>
              <w:t>Дни здоровья</w:t>
            </w:r>
          </w:p>
        </w:tc>
        <w:tc>
          <w:tcPr>
            <w:tcW w:w="3480" w:type="dxa"/>
            <w:vMerge/>
          </w:tcPr>
          <w:p w:rsidR="00446A16" w:rsidRPr="004F6CBB" w:rsidRDefault="00446A16" w:rsidP="00111538">
            <w:pPr>
              <w:spacing w:line="240" w:lineRule="atLeast"/>
              <w:contextualSpacing/>
              <w:rPr>
                <w:rFonts w:ascii="Times New Roman" w:hAnsi="Times New Roman"/>
                <w:sz w:val="24"/>
                <w:szCs w:val="24"/>
              </w:rPr>
            </w:pPr>
          </w:p>
        </w:tc>
      </w:tr>
      <w:tr w:rsidR="00116E18" w:rsidRPr="004F6CBB" w:rsidTr="00446A16">
        <w:trPr>
          <w:trHeight w:val="270"/>
        </w:trPr>
        <w:tc>
          <w:tcPr>
            <w:tcW w:w="3696" w:type="dxa"/>
            <w:vMerge/>
          </w:tcPr>
          <w:p w:rsidR="00116E18" w:rsidRPr="004F6CBB" w:rsidRDefault="00116E18" w:rsidP="004F6CBB">
            <w:pPr>
              <w:spacing w:line="240" w:lineRule="atLeast"/>
              <w:contextualSpacing/>
              <w:rPr>
                <w:rFonts w:ascii="Times New Roman" w:hAnsi="Times New Roman"/>
                <w:sz w:val="24"/>
                <w:szCs w:val="24"/>
              </w:rPr>
            </w:pPr>
          </w:p>
        </w:tc>
        <w:tc>
          <w:tcPr>
            <w:tcW w:w="3075" w:type="dxa"/>
            <w:vMerge/>
            <w:tcBorders>
              <w:right w:val="single" w:sz="4" w:space="0" w:color="auto"/>
            </w:tcBorders>
          </w:tcPr>
          <w:p w:rsidR="00116E18" w:rsidRPr="004F6CBB" w:rsidRDefault="00116E18" w:rsidP="00111538">
            <w:pPr>
              <w:spacing w:line="240" w:lineRule="atLeast"/>
              <w:contextualSpacing/>
              <w:rPr>
                <w:rFonts w:ascii="Times New Roman" w:hAnsi="Times New Roman"/>
                <w:sz w:val="24"/>
                <w:szCs w:val="24"/>
              </w:rPr>
            </w:pPr>
          </w:p>
        </w:tc>
        <w:tc>
          <w:tcPr>
            <w:tcW w:w="4536" w:type="dxa"/>
            <w:tcBorders>
              <w:top w:val="single" w:sz="4" w:space="0" w:color="auto"/>
              <w:left w:val="single" w:sz="4" w:space="0" w:color="auto"/>
              <w:bottom w:val="single" w:sz="4" w:space="0" w:color="auto"/>
            </w:tcBorders>
          </w:tcPr>
          <w:p w:rsidR="00116E18" w:rsidRPr="00116E18" w:rsidRDefault="00116E18" w:rsidP="008044CD">
            <w:pPr>
              <w:spacing w:line="240" w:lineRule="atLeast"/>
              <w:contextualSpacing/>
              <w:rPr>
                <w:rFonts w:ascii="Times New Roman" w:hAnsi="Times New Roman"/>
                <w:sz w:val="24"/>
                <w:szCs w:val="24"/>
              </w:rPr>
            </w:pPr>
            <w:r w:rsidRPr="00116E18">
              <w:rPr>
                <w:rFonts w:ascii="Times New Roman" w:hAnsi="Times New Roman"/>
                <w:sz w:val="24"/>
                <w:szCs w:val="24"/>
              </w:rPr>
              <w:t>Организация и пр</w:t>
            </w:r>
            <w:r>
              <w:rPr>
                <w:rFonts w:ascii="Times New Roman" w:hAnsi="Times New Roman"/>
                <w:sz w:val="24"/>
                <w:szCs w:val="24"/>
              </w:rPr>
              <w:t xml:space="preserve">оведение лекций и родительских </w:t>
            </w:r>
            <w:r w:rsidRPr="00116E18">
              <w:rPr>
                <w:rFonts w:ascii="Times New Roman" w:hAnsi="Times New Roman"/>
                <w:sz w:val="24"/>
                <w:szCs w:val="24"/>
              </w:rPr>
              <w:t>собраний по про</w:t>
            </w:r>
            <w:r>
              <w:rPr>
                <w:rFonts w:ascii="Times New Roman" w:hAnsi="Times New Roman"/>
                <w:sz w:val="24"/>
                <w:szCs w:val="24"/>
              </w:rPr>
              <w:t xml:space="preserve">блемам возрастных особенностей </w:t>
            </w:r>
            <w:r w:rsidRPr="00116E18">
              <w:rPr>
                <w:rFonts w:ascii="Times New Roman" w:hAnsi="Times New Roman"/>
                <w:sz w:val="24"/>
                <w:szCs w:val="24"/>
              </w:rPr>
              <w:t>обучающихся.</w:t>
            </w:r>
          </w:p>
          <w:p w:rsidR="00116E18" w:rsidRPr="004F6CBB" w:rsidRDefault="00116E18" w:rsidP="008044CD">
            <w:pPr>
              <w:spacing w:line="240" w:lineRule="atLeast"/>
              <w:contextualSpacing/>
              <w:rPr>
                <w:rFonts w:ascii="Times New Roman" w:hAnsi="Times New Roman"/>
                <w:sz w:val="24"/>
                <w:szCs w:val="24"/>
              </w:rPr>
            </w:pPr>
            <w:r w:rsidRPr="00116E18">
              <w:rPr>
                <w:rFonts w:ascii="Times New Roman" w:hAnsi="Times New Roman"/>
                <w:sz w:val="24"/>
                <w:szCs w:val="24"/>
              </w:rPr>
              <w:t xml:space="preserve">Проведение медико-профилактических </w:t>
            </w:r>
            <w:r w:rsidRPr="00116E18">
              <w:rPr>
                <w:rFonts w:ascii="Times New Roman" w:hAnsi="Times New Roman"/>
                <w:sz w:val="24"/>
                <w:szCs w:val="24"/>
              </w:rPr>
              <w:lastRenderedPageBreak/>
              <w:t xml:space="preserve">мероприятий </w:t>
            </w:r>
            <w:r>
              <w:rPr>
                <w:rFonts w:ascii="Times New Roman" w:hAnsi="Times New Roman"/>
                <w:sz w:val="24"/>
                <w:szCs w:val="24"/>
              </w:rPr>
              <w:t xml:space="preserve"> школьным врачом</w:t>
            </w:r>
          </w:p>
        </w:tc>
        <w:tc>
          <w:tcPr>
            <w:tcW w:w="3480" w:type="dxa"/>
            <w:vMerge/>
          </w:tcPr>
          <w:p w:rsidR="00116E18" w:rsidRPr="004F6CBB" w:rsidRDefault="00116E18" w:rsidP="00111538">
            <w:pPr>
              <w:spacing w:line="240" w:lineRule="atLeast"/>
              <w:contextualSpacing/>
              <w:rPr>
                <w:rFonts w:ascii="Times New Roman" w:hAnsi="Times New Roman"/>
                <w:sz w:val="24"/>
                <w:szCs w:val="24"/>
              </w:rPr>
            </w:pPr>
          </w:p>
        </w:tc>
      </w:tr>
      <w:tr w:rsidR="00116E18" w:rsidRPr="004F6CBB" w:rsidTr="008044CD">
        <w:trPr>
          <w:trHeight w:val="306"/>
        </w:trPr>
        <w:tc>
          <w:tcPr>
            <w:tcW w:w="3696" w:type="dxa"/>
            <w:vMerge w:val="restart"/>
          </w:tcPr>
          <w:p w:rsidR="00116E18" w:rsidRPr="004F6CBB" w:rsidRDefault="00116E18" w:rsidP="004F6CBB">
            <w:pPr>
              <w:spacing w:line="240" w:lineRule="atLeast"/>
              <w:contextualSpacing/>
              <w:rPr>
                <w:rFonts w:ascii="Times New Roman" w:hAnsi="Times New Roman"/>
                <w:sz w:val="24"/>
                <w:szCs w:val="24"/>
              </w:rPr>
            </w:pPr>
            <w:r w:rsidRPr="004F6CBB">
              <w:rPr>
                <w:rFonts w:ascii="Times New Roman" w:hAnsi="Times New Roman"/>
                <w:sz w:val="24"/>
                <w:szCs w:val="24"/>
              </w:rPr>
              <w:lastRenderedPageBreak/>
              <w:t>У</w:t>
            </w:r>
            <w:r>
              <w:rPr>
                <w:rFonts w:ascii="Times New Roman" w:hAnsi="Times New Roman"/>
                <w:sz w:val="24"/>
                <w:szCs w:val="24"/>
              </w:rPr>
              <w:t xml:space="preserve">роки физической культуры,  ОБЖ, </w:t>
            </w:r>
            <w:r w:rsidRPr="004F6CBB">
              <w:rPr>
                <w:rFonts w:ascii="Times New Roman" w:hAnsi="Times New Roman"/>
                <w:sz w:val="24"/>
                <w:szCs w:val="24"/>
              </w:rPr>
              <w:t>биологии</w:t>
            </w:r>
          </w:p>
        </w:tc>
        <w:tc>
          <w:tcPr>
            <w:tcW w:w="11091" w:type="dxa"/>
            <w:gridSpan w:val="3"/>
            <w:tcBorders>
              <w:bottom w:val="single" w:sz="4" w:space="0" w:color="auto"/>
            </w:tcBorders>
          </w:tcPr>
          <w:p w:rsidR="00116E18" w:rsidRPr="004F6CBB" w:rsidRDefault="00116E18" w:rsidP="00111538">
            <w:pPr>
              <w:spacing w:line="240" w:lineRule="atLeast"/>
              <w:contextualSpacing/>
              <w:rPr>
                <w:rFonts w:ascii="Times New Roman" w:hAnsi="Times New Roman"/>
                <w:sz w:val="24"/>
                <w:szCs w:val="24"/>
              </w:rPr>
            </w:pPr>
            <w:r w:rsidRPr="00116E18">
              <w:rPr>
                <w:rFonts w:ascii="Times New Roman" w:hAnsi="Times New Roman"/>
                <w:sz w:val="24"/>
                <w:szCs w:val="24"/>
              </w:rPr>
              <w:t>8-9 классы</w:t>
            </w:r>
          </w:p>
        </w:tc>
      </w:tr>
      <w:tr w:rsidR="00116E18" w:rsidRPr="004F6CBB" w:rsidTr="00116E18">
        <w:trPr>
          <w:trHeight w:val="1062"/>
        </w:trPr>
        <w:tc>
          <w:tcPr>
            <w:tcW w:w="3696" w:type="dxa"/>
            <w:vMerge/>
          </w:tcPr>
          <w:p w:rsidR="00116E18" w:rsidRPr="004F6CBB" w:rsidRDefault="00116E18" w:rsidP="004F6CBB">
            <w:pPr>
              <w:spacing w:line="240" w:lineRule="atLeast"/>
              <w:contextualSpacing/>
              <w:rPr>
                <w:rFonts w:ascii="Times New Roman" w:hAnsi="Times New Roman"/>
                <w:sz w:val="24"/>
                <w:szCs w:val="24"/>
              </w:rPr>
            </w:pPr>
          </w:p>
        </w:tc>
        <w:tc>
          <w:tcPr>
            <w:tcW w:w="3075" w:type="dxa"/>
            <w:tcBorders>
              <w:top w:val="single" w:sz="4" w:space="0" w:color="auto"/>
            </w:tcBorders>
          </w:tcPr>
          <w:p w:rsidR="00116E18" w:rsidRDefault="00116E18" w:rsidP="00111538">
            <w:pPr>
              <w:spacing w:line="240" w:lineRule="atLeast"/>
              <w:contextualSpacing/>
              <w:rPr>
                <w:rFonts w:ascii="Times New Roman" w:hAnsi="Times New Roman"/>
                <w:sz w:val="24"/>
                <w:szCs w:val="24"/>
              </w:rPr>
            </w:pPr>
          </w:p>
          <w:p w:rsidR="00116E18" w:rsidRDefault="00116E18" w:rsidP="00111538">
            <w:pPr>
              <w:spacing w:line="240" w:lineRule="atLeast"/>
              <w:contextualSpacing/>
              <w:rPr>
                <w:rFonts w:ascii="Times New Roman" w:hAnsi="Times New Roman"/>
                <w:sz w:val="24"/>
                <w:szCs w:val="24"/>
              </w:rPr>
            </w:pPr>
          </w:p>
          <w:p w:rsidR="00116E18" w:rsidRDefault="00116E18" w:rsidP="00111538">
            <w:pPr>
              <w:spacing w:line="240" w:lineRule="atLeast"/>
              <w:contextualSpacing/>
              <w:rPr>
                <w:rFonts w:ascii="Times New Roman" w:hAnsi="Times New Roman"/>
                <w:sz w:val="24"/>
                <w:szCs w:val="24"/>
              </w:rPr>
            </w:pPr>
          </w:p>
          <w:p w:rsidR="00116E18" w:rsidRDefault="00116E18" w:rsidP="00111538">
            <w:pPr>
              <w:spacing w:line="240" w:lineRule="atLeast"/>
              <w:contextualSpacing/>
              <w:rPr>
                <w:rFonts w:ascii="Times New Roman" w:hAnsi="Times New Roman"/>
                <w:sz w:val="24"/>
                <w:szCs w:val="24"/>
              </w:rPr>
            </w:pPr>
          </w:p>
        </w:tc>
        <w:tc>
          <w:tcPr>
            <w:tcW w:w="4536" w:type="dxa"/>
            <w:tcBorders>
              <w:top w:val="single" w:sz="4" w:space="0" w:color="auto"/>
            </w:tcBorders>
          </w:tcPr>
          <w:p w:rsidR="00116E18" w:rsidRDefault="00116E18" w:rsidP="00116E18">
            <w:pPr>
              <w:spacing w:line="240" w:lineRule="atLeast"/>
              <w:contextualSpacing/>
              <w:rPr>
                <w:rFonts w:ascii="Times New Roman" w:hAnsi="Times New Roman"/>
                <w:sz w:val="24"/>
                <w:szCs w:val="24"/>
              </w:rPr>
            </w:pPr>
            <w:r w:rsidRPr="00116E18">
              <w:rPr>
                <w:rFonts w:ascii="Times New Roman" w:hAnsi="Times New Roman"/>
                <w:sz w:val="24"/>
                <w:szCs w:val="24"/>
              </w:rPr>
              <w:t>«Управляй св</w:t>
            </w:r>
            <w:r>
              <w:rPr>
                <w:rFonts w:ascii="Times New Roman" w:hAnsi="Times New Roman"/>
                <w:sz w:val="24"/>
                <w:szCs w:val="24"/>
              </w:rPr>
              <w:t xml:space="preserve">оим поведением», «Профилактика </w:t>
            </w:r>
            <w:r w:rsidRPr="00116E18">
              <w:rPr>
                <w:rFonts w:ascii="Times New Roman" w:hAnsi="Times New Roman"/>
                <w:sz w:val="24"/>
                <w:szCs w:val="24"/>
              </w:rPr>
              <w:t>стресса», «В</w:t>
            </w:r>
            <w:r>
              <w:rPr>
                <w:rFonts w:ascii="Times New Roman" w:hAnsi="Times New Roman"/>
                <w:sz w:val="24"/>
                <w:szCs w:val="24"/>
              </w:rPr>
              <w:t xml:space="preserve">лияние позитивных и негативных </w:t>
            </w:r>
            <w:r w:rsidRPr="00116E18">
              <w:rPr>
                <w:rFonts w:ascii="Times New Roman" w:hAnsi="Times New Roman"/>
                <w:sz w:val="24"/>
                <w:szCs w:val="24"/>
              </w:rPr>
              <w:t>эмоций на здоровье» и др.</w:t>
            </w:r>
          </w:p>
          <w:p w:rsidR="00116E18" w:rsidRPr="00116E18" w:rsidRDefault="00116E18" w:rsidP="00116E18">
            <w:pPr>
              <w:spacing w:line="240" w:lineRule="atLeast"/>
              <w:contextualSpacing/>
              <w:rPr>
                <w:rFonts w:ascii="Times New Roman" w:hAnsi="Times New Roman"/>
                <w:sz w:val="24"/>
                <w:szCs w:val="24"/>
              </w:rPr>
            </w:pPr>
            <w:r w:rsidRPr="00116E18">
              <w:rPr>
                <w:rFonts w:ascii="Times New Roman" w:hAnsi="Times New Roman"/>
                <w:sz w:val="24"/>
                <w:szCs w:val="24"/>
              </w:rPr>
              <w:t xml:space="preserve">Тематические классные часы. </w:t>
            </w:r>
          </w:p>
          <w:p w:rsidR="00116E18" w:rsidRPr="00116E18" w:rsidRDefault="00116E18" w:rsidP="00116E18">
            <w:pPr>
              <w:spacing w:line="240" w:lineRule="atLeast"/>
              <w:contextualSpacing/>
              <w:rPr>
                <w:rFonts w:ascii="Times New Roman" w:hAnsi="Times New Roman"/>
                <w:sz w:val="24"/>
                <w:szCs w:val="24"/>
              </w:rPr>
            </w:pPr>
            <w:r w:rsidRPr="00116E18">
              <w:rPr>
                <w:rFonts w:ascii="Times New Roman" w:hAnsi="Times New Roman"/>
                <w:sz w:val="24"/>
                <w:szCs w:val="24"/>
              </w:rPr>
              <w:t>Тематиче</w:t>
            </w:r>
            <w:r>
              <w:rPr>
                <w:rFonts w:ascii="Times New Roman" w:hAnsi="Times New Roman"/>
                <w:sz w:val="24"/>
                <w:szCs w:val="24"/>
              </w:rPr>
              <w:t xml:space="preserve">ские классные часы по изучению </w:t>
            </w:r>
            <w:r w:rsidRPr="00116E18">
              <w:rPr>
                <w:rFonts w:ascii="Times New Roman" w:hAnsi="Times New Roman"/>
                <w:sz w:val="24"/>
                <w:szCs w:val="24"/>
              </w:rPr>
              <w:t>индивид</w:t>
            </w:r>
            <w:r>
              <w:rPr>
                <w:rFonts w:ascii="Times New Roman" w:hAnsi="Times New Roman"/>
                <w:sz w:val="24"/>
                <w:szCs w:val="24"/>
              </w:rPr>
              <w:t>уальных особенностей организма.</w:t>
            </w:r>
            <w:r w:rsidR="00975738">
              <w:rPr>
                <w:rFonts w:ascii="Times New Roman" w:hAnsi="Times New Roman"/>
                <w:sz w:val="24"/>
                <w:szCs w:val="24"/>
              </w:rPr>
              <w:t xml:space="preserve"> </w:t>
            </w:r>
            <w:r w:rsidRPr="00116E18">
              <w:rPr>
                <w:rFonts w:ascii="Times New Roman" w:hAnsi="Times New Roman"/>
                <w:sz w:val="24"/>
                <w:szCs w:val="24"/>
              </w:rPr>
              <w:t>Цикл бесе</w:t>
            </w:r>
            <w:r>
              <w:rPr>
                <w:rFonts w:ascii="Times New Roman" w:hAnsi="Times New Roman"/>
                <w:sz w:val="24"/>
                <w:szCs w:val="24"/>
              </w:rPr>
              <w:t>д «Здоровье-ценность человека».</w:t>
            </w:r>
            <w:r w:rsidRPr="00116E18">
              <w:rPr>
                <w:rFonts w:ascii="Times New Roman" w:hAnsi="Times New Roman"/>
                <w:sz w:val="24"/>
                <w:szCs w:val="24"/>
              </w:rPr>
              <w:t>Беседы, пр</w:t>
            </w:r>
            <w:r>
              <w:rPr>
                <w:rFonts w:ascii="Times New Roman" w:hAnsi="Times New Roman"/>
                <w:sz w:val="24"/>
                <w:szCs w:val="24"/>
              </w:rPr>
              <w:t xml:space="preserve">осмотр видеороликов о факторах </w:t>
            </w:r>
            <w:r w:rsidRPr="00116E18">
              <w:rPr>
                <w:rFonts w:ascii="Times New Roman" w:hAnsi="Times New Roman"/>
                <w:sz w:val="24"/>
                <w:szCs w:val="24"/>
              </w:rPr>
              <w:t xml:space="preserve">вызывающих позитивные и негативные эмоции, и их </w:t>
            </w:r>
          </w:p>
          <w:p w:rsidR="00116E18" w:rsidRPr="00116E18" w:rsidRDefault="00116E18" w:rsidP="00116E18">
            <w:pPr>
              <w:spacing w:line="240" w:lineRule="atLeast"/>
              <w:contextualSpacing/>
              <w:rPr>
                <w:rFonts w:ascii="Times New Roman" w:hAnsi="Times New Roman"/>
                <w:sz w:val="24"/>
                <w:szCs w:val="24"/>
              </w:rPr>
            </w:pPr>
            <w:r>
              <w:rPr>
                <w:rFonts w:ascii="Times New Roman" w:hAnsi="Times New Roman"/>
                <w:sz w:val="24"/>
                <w:szCs w:val="24"/>
              </w:rPr>
              <w:t>влияние на здоровье.</w:t>
            </w:r>
            <w:r w:rsidR="00975738">
              <w:rPr>
                <w:rFonts w:ascii="Times New Roman" w:hAnsi="Times New Roman"/>
                <w:sz w:val="24"/>
                <w:szCs w:val="24"/>
              </w:rPr>
              <w:t xml:space="preserve"> </w:t>
            </w:r>
            <w:r w:rsidRPr="00116E18">
              <w:rPr>
                <w:rFonts w:ascii="Times New Roman" w:hAnsi="Times New Roman"/>
                <w:sz w:val="24"/>
                <w:szCs w:val="24"/>
              </w:rPr>
              <w:t xml:space="preserve">Конкурс рисунков, плакатов социальной рекламы </w:t>
            </w:r>
          </w:p>
          <w:p w:rsidR="00116E18" w:rsidRPr="004F6CBB" w:rsidRDefault="00116E18" w:rsidP="00116E18">
            <w:pPr>
              <w:spacing w:line="240" w:lineRule="atLeast"/>
              <w:contextualSpacing/>
              <w:rPr>
                <w:rFonts w:ascii="Times New Roman" w:hAnsi="Times New Roman"/>
                <w:sz w:val="24"/>
                <w:szCs w:val="24"/>
              </w:rPr>
            </w:pPr>
            <w:r w:rsidRPr="00116E18">
              <w:rPr>
                <w:rFonts w:ascii="Times New Roman" w:hAnsi="Times New Roman"/>
                <w:sz w:val="24"/>
                <w:szCs w:val="24"/>
              </w:rPr>
              <w:t>«Вредные привычки», «Скажи нет наркотикам»</w:t>
            </w:r>
          </w:p>
        </w:tc>
        <w:tc>
          <w:tcPr>
            <w:tcW w:w="3480" w:type="dxa"/>
            <w:tcBorders>
              <w:top w:val="single" w:sz="4" w:space="0" w:color="auto"/>
            </w:tcBorders>
          </w:tcPr>
          <w:p w:rsidR="00116E18" w:rsidRPr="004F6CBB" w:rsidRDefault="00116E18" w:rsidP="00111538">
            <w:pPr>
              <w:spacing w:line="240" w:lineRule="atLeast"/>
              <w:contextualSpacing/>
              <w:rPr>
                <w:rFonts w:ascii="Times New Roman" w:hAnsi="Times New Roman"/>
                <w:sz w:val="24"/>
                <w:szCs w:val="24"/>
              </w:rPr>
            </w:pPr>
          </w:p>
        </w:tc>
      </w:tr>
      <w:tr w:rsidR="00116E18" w:rsidRPr="004F6CBB" w:rsidTr="00232CED">
        <w:trPr>
          <w:trHeight w:val="324"/>
        </w:trPr>
        <w:tc>
          <w:tcPr>
            <w:tcW w:w="3696" w:type="dxa"/>
            <w:vMerge w:val="restart"/>
            <w:tcBorders>
              <w:right w:val="single" w:sz="4" w:space="0" w:color="auto"/>
            </w:tcBorders>
          </w:tcPr>
          <w:p w:rsidR="00116E18" w:rsidRPr="004F6CBB" w:rsidRDefault="00116E18" w:rsidP="004F6CBB">
            <w:pPr>
              <w:spacing w:line="240" w:lineRule="atLeast"/>
              <w:contextualSpacing/>
              <w:rPr>
                <w:rFonts w:ascii="Times New Roman" w:hAnsi="Times New Roman"/>
                <w:sz w:val="24"/>
                <w:szCs w:val="24"/>
              </w:rPr>
            </w:pPr>
            <w:r w:rsidRPr="004F6CBB">
              <w:rPr>
                <w:rFonts w:ascii="Times New Roman" w:hAnsi="Times New Roman"/>
                <w:sz w:val="24"/>
                <w:szCs w:val="24"/>
              </w:rPr>
              <w:t xml:space="preserve">Приобретение навыков </w:t>
            </w:r>
          </w:p>
          <w:p w:rsidR="00116E18" w:rsidRPr="004F6CBB" w:rsidRDefault="00116E18" w:rsidP="004F6CBB">
            <w:pPr>
              <w:spacing w:line="240" w:lineRule="atLeast"/>
              <w:contextualSpacing/>
              <w:rPr>
                <w:rFonts w:ascii="Times New Roman" w:hAnsi="Times New Roman"/>
                <w:sz w:val="24"/>
                <w:szCs w:val="24"/>
              </w:rPr>
            </w:pPr>
            <w:r w:rsidRPr="004F6CBB">
              <w:rPr>
                <w:rFonts w:ascii="Times New Roman" w:hAnsi="Times New Roman"/>
                <w:sz w:val="24"/>
                <w:szCs w:val="24"/>
              </w:rPr>
              <w:t xml:space="preserve">противостояния негативному </w:t>
            </w:r>
          </w:p>
          <w:p w:rsidR="00116E18" w:rsidRPr="004F6CBB" w:rsidRDefault="00116E18" w:rsidP="004F6CBB">
            <w:pPr>
              <w:spacing w:line="240" w:lineRule="atLeast"/>
              <w:contextualSpacing/>
              <w:rPr>
                <w:rFonts w:ascii="Times New Roman" w:hAnsi="Times New Roman"/>
                <w:sz w:val="24"/>
                <w:szCs w:val="24"/>
              </w:rPr>
            </w:pPr>
            <w:r w:rsidRPr="004F6CBB">
              <w:rPr>
                <w:rFonts w:ascii="Times New Roman" w:hAnsi="Times New Roman"/>
                <w:sz w:val="24"/>
                <w:szCs w:val="24"/>
              </w:rPr>
              <w:t>вли</w:t>
            </w:r>
            <w:r>
              <w:rPr>
                <w:rFonts w:ascii="Times New Roman" w:hAnsi="Times New Roman"/>
                <w:sz w:val="24"/>
                <w:szCs w:val="24"/>
              </w:rPr>
              <w:t xml:space="preserve">янию сверстников и взрослых на </w:t>
            </w:r>
            <w:r w:rsidRPr="004F6CBB">
              <w:rPr>
                <w:rFonts w:ascii="Times New Roman" w:hAnsi="Times New Roman"/>
                <w:sz w:val="24"/>
                <w:szCs w:val="24"/>
              </w:rPr>
              <w:t>фор</w:t>
            </w:r>
            <w:r>
              <w:rPr>
                <w:rFonts w:ascii="Times New Roman" w:hAnsi="Times New Roman"/>
                <w:sz w:val="24"/>
                <w:szCs w:val="24"/>
              </w:rPr>
              <w:t xml:space="preserve">мирование вредных для здоровья привычек, зависимости от ПАВ </w:t>
            </w:r>
            <w:r w:rsidRPr="004F6CBB">
              <w:rPr>
                <w:rFonts w:ascii="Times New Roman" w:hAnsi="Times New Roman"/>
                <w:sz w:val="24"/>
                <w:szCs w:val="24"/>
              </w:rPr>
              <w:t>(научиться говорить «нет»)</w:t>
            </w:r>
          </w:p>
        </w:tc>
        <w:tc>
          <w:tcPr>
            <w:tcW w:w="11091" w:type="dxa"/>
            <w:gridSpan w:val="3"/>
            <w:tcBorders>
              <w:left w:val="single" w:sz="4" w:space="0" w:color="auto"/>
              <w:bottom w:val="single" w:sz="4" w:space="0" w:color="auto"/>
            </w:tcBorders>
          </w:tcPr>
          <w:p w:rsidR="00116E18" w:rsidRPr="004F6CBB" w:rsidRDefault="00232CED" w:rsidP="00111538">
            <w:pPr>
              <w:spacing w:line="240" w:lineRule="atLeast"/>
              <w:contextualSpacing/>
              <w:rPr>
                <w:rFonts w:ascii="Times New Roman" w:hAnsi="Times New Roman"/>
                <w:sz w:val="24"/>
                <w:szCs w:val="24"/>
              </w:rPr>
            </w:pPr>
            <w:r w:rsidRPr="00232CED">
              <w:rPr>
                <w:rFonts w:ascii="Times New Roman" w:hAnsi="Times New Roman"/>
                <w:sz w:val="24"/>
                <w:szCs w:val="24"/>
              </w:rPr>
              <w:t>5-7 классы</w:t>
            </w:r>
          </w:p>
        </w:tc>
      </w:tr>
      <w:tr w:rsidR="00116E18" w:rsidRPr="004F6CBB" w:rsidTr="00232CED">
        <w:trPr>
          <w:trHeight w:val="324"/>
        </w:trPr>
        <w:tc>
          <w:tcPr>
            <w:tcW w:w="3696" w:type="dxa"/>
            <w:vMerge/>
            <w:tcBorders>
              <w:right w:val="single" w:sz="4" w:space="0" w:color="auto"/>
            </w:tcBorders>
          </w:tcPr>
          <w:p w:rsidR="00116E18" w:rsidRPr="004F6CBB" w:rsidRDefault="00116E18" w:rsidP="004F6CBB">
            <w:pPr>
              <w:spacing w:line="240" w:lineRule="atLeast"/>
              <w:contextualSpacing/>
              <w:rPr>
                <w:rFonts w:ascii="Times New Roman" w:hAnsi="Times New Roman"/>
                <w:sz w:val="24"/>
                <w:szCs w:val="24"/>
              </w:rPr>
            </w:pPr>
          </w:p>
        </w:tc>
        <w:tc>
          <w:tcPr>
            <w:tcW w:w="3075" w:type="dxa"/>
            <w:vMerge w:val="restart"/>
            <w:tcBorders>
              <w:top w:val="single" w:sz="4" w:space="0" w:color="auto"/>
              <w:left w:val="single" w:sz="4" w:space="0" w:color="auto"/>
            </w:tcBorders>
          </w:tcPr>
          <w:p w:rsidR="00232CED" w:rsidRPr="00232CED" w:rsidRDefault="00232CED" w:rsidP="00232CED">
            <w:pPr>
              <w:spacing w:line="240" w:lineRule="atLeast"/>
              <w:contextualSpacing/>
              <w:rPr>
                <w:rFonts w:ascii="Times New Roman" w:hAnsi="Times New Roman"/>
                <w:sz w:val="24"/>
                <w:szCs w:val="24"/>
              </w:rPr>
            </w:pPr>
            <w:r w:rsidRPr="00232CED">
              <w:rPr>
                <w:rFonts w:ascii="Times New Roman" w:hAnsi="Times New Roman"/>
                <w:sz w:val="24"/>
                <w:szCs w:val="24"/>
              </w:rPr>
              <w:t xml:space="preserve">Уроки физической </w:t>
            </w:r>
          </w:p>
          <w:p w:rsidR="00116E18" w:rsidRPr="004F6CBB" w:rsidRDefault="00232CED" w:rsidP="00232CED">
            <w:pPr>
              <w:spacing w:line="240" w:lineRule="atLeast"/>
              <w:contextualSpacing/>
              <w:rPr>
                <w:rFonts w:ascii="Times New Roman" w:hAnsi="Times New Roman"/>
                <w:sz w:val="24"/>
                <w:szCs w:val="24"/>
              </w:rPr>
            </w:pPr>
            <w:r w:rsidRPr="00232CED">
              <w:rPr>
                <w:rFonts w:ascii="Times New Roman" w:hAnsi="Times New Roman"/>
                <w:sz w:val="24"/>
                <w:szCs w:val="24"/>
              </w:rPr>
              <w:t>культуры</w:t>
            </w:r>
          </w:p>
        </w:tc>
        <w:tc>
          <w:tcPr>
            <w:tcW w:w="4536" w:type="dxa"/>
            <w:tcBorders>
              <w:top w:val="single" w:sz="4" w:space="0" w:color="auto"/>
              <w:bottom w:val="single" w:sz="4" w:space="0" w:color="auto"/>
            </w:tcBorders>
          </w:tcPr>
          <w:p w:rsidR="00116E18" w:rsidRDefault="00232CED" w:rsidP="00111538">
            <w:pPr>
              <w:spacing w:line="240" w:lineRule="atLeast"/>
              <w:contextualSpacing/>
              <w:rPr>
                <w:rFonts w:ascii="Times New Roman" w:hAnsi="Times New Roman"/>
                <w:sz w:val="24"/>
                <w:szCs w:val="24"/>
              </w:rPr>
            </w:pPr>
            <w:r w:rsidRPr="00232CED">
              <w:rPr>
                <w:rFonts w:ascii="Times New Roman" w:hAnsi="Times New Roman"/>
                <w:sz w:val="24"/>
                <w:szCs w:val="24"/>
              </w:rPr>
              <w:t>Декада «Мир без наркотиков»</w:t>
            </w:r>
          </w:p>
        </w:tc>
        <w:tc>
          <w:tcPr>
            <w:tcW w:w="3480" w:type="dxa"/>
            <w:vMerge w:val="restart"/>
            <w:tcBorders>
              <w:top w:val="single" w:sz="4" w:space="0" w:color="auto"/>
            </w:tcBorders>
          </w:tcPr>
          <w:p w:rsidR="00116E18" w:rsidRPr="004F6CBB" w:rsidRDefault="00116E18" w:rsidP="00111538">
            <w:pPr>
              <w:spacing w:line="240" w:lineRule="atLeast"/>
              <w:contextualSpacing/>
              <w:rPr>
                <w:rFonts w:ascii="Times New Roman" w:hAnsi="Times New Roman"/>
                <w:sz w:val="24"/>
                <w:szCs w:val="24"/>
              </w:rPr>
            </w:pPr>
          </w:p>
        </w:tc>
      </w:tr>
      <w:tr w:rsidR="00116E18" w:rsidRPr="004F6CBB" w:rsidTr="00232CED">
        <w:trPr>
          <w:trHeight w:val="342"/>
        </w:trPr>
        <w:tc>
          <w:tcPr>
            <w:tcW w:w="3696" w:type="dxa"/>
            <w:vMerge/>
            <w:tcBorders>
              <w:right w:val="single" w:sz="4" w:space="0" w:color="auto"/>
            </w:tcBorders>
          </w:tcPr>
          <w:p w:rsidR="00116E18" w:rsidRPr="004F6CBB" w:rsidRDefault="00116E18" w:rsidP="004F6CBB">
            <w:pPr>
              <w:spacing w:line="240" w:lineRule="atLeast"/>
              <w:contextualSpacing/>
              <w:rPr>
                <w:rFonts w:ascii="Times New Roman" w:hAnsi="Times New Roman"/>
                <w:sz w:val="24"/>
                <w:szCs w:val="24"/>
              </w:rPr>
            </w:pPr>
          </w:p>
        </w:tc>
        <w:tc>
          <w:tcPr>
            <w:tcW w:w="3075" w:type="dxa"/>
            <w:vMerge/>
            <w:tcBorders>
              <w:left w:val="single" w:sz="4" w:space="0" w:color="auto"/>
            </w:tcBorders>
          </w:tcPr>
          <w:p w:rsidR="00116E18" w:rsidRPr="004F6CBB" w:rsidRDefault="00116E18" w:rsidP="00111538">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tcBorders>
          </w:tcPr>
          <w:p w:rsidR="00116E18" w:rsidRDefault="00232CED" w:rsidP="00111538">
            <w:pPr>
              <w:spacing w:line="240" w:lineRule="atLeast"/>
              <w:contextualSpacing/>
              <w:rPr>
                <w:rFonts w:ascii="Times New Roman" w:hAnsi="Times New Roman"/>
                <w:sz w:val="24"/>
                <w:szCs w:val="24"/>
              </w:rPr>
            </w:pPr>
            <w:r w:rsidRPr="00232CED">
              <w:rPr>
                <w:rFonts w:ascii="Times New Roman" w:hAnsi="Times New Roman"/>
                <w:sz w:val="24"/>
                <w:szCs w:val="24"/>
              </w:rPr>
              <w:t xml:space="preserve">Классные часы: </w:t>
            </w:r>
            <w:r>
              <w:rPr>
                <w:rFonts w:ascii="Times New Roman" w:hAnsi="Times New Roman"/>
                <w:sz w:val="24"/>
                <w:szCs w:val="24"/>
              </w:rPr>
              <w:t xml:space="preserve">«Курить  –  здоровью вредить», </w:t>
            </w:r>
            <w:r w:rsidRPr="00232CED">
              <w:rPr>
                <w:rFonts w:ascii="Times New Roman" w:hAnsi="Times New Roman"/>
                <w:sz w:val="24"/>
                <w:szCs w:val="24"/>
              </w:rPr>
              <w:t>«Здоровый образ жизни»</w:t>
            </w:r>
          </w:p>
        </w:tc>
        <w:tc>
          <w:tcPr>
            <w:tcW w:w="3480" w:type="dxa"/>
            <w:vMerge/>
          </w:tcPr>
          <w:p w:rsidR="00116E18" w:rsidRPr="004F6CBB" w:rsidRDefault="00116E18" w:rsidP="00111538">
            <w:pPr>
              <w:spacing w:line="240" w:lineRule="atLeast"/>
              <w:contextualSpacing/>
              <w:rPr>
                <w:rFonts w:ascii="Times New Roman" w:hAnsi="Times New Roman"/>
                <w:sz w:val="24"/>
                <w:szCs w:val="24"/>
              </w:rPr>
            </w:pPr>
          </w:p>
        </w:tc>
      </w:tr>
      <w:tr w:rsidR="00116E18" w:rsidRPr="004F6CBB" w:rsidTr="00232CED">
        <w:trPr>
          <w:trHeight w:val="504"/>
        </w:trPr>
        <w:tc>
          <w:tcPr>
            <w:tcW w:w="3696" w:type="dxa"/>
            <w:vMerge/>
            <w:tcBorders>
              <w:right w:val="single" w:sz="4" w:space="0" w:color="auto"/>
            </w:tcBorders>
          </w:tcPr>
          <w:p w:rsidR="00116E18" w:rsidRPr="004F6CBB" w:rsidRDefault="00116E18" w:rsidP="004F6CBB">
            <w:pPr>
              <w:spacing w:line="240" w:lineRule="atLeast"/>
              <w:contextualSpacing/>
              <w:rPr>
                <w:rFonts w:ascii="Times New Roman" w:hAnsi="Times New Roman"/>
                <w:sz w:val="24"/>
                <w:szCs w:val="24"/>
              </w:rPr>
            </w:pPr>
          </w:p>
        </w:tc>
        <w:tc>
          <w:tcPr>
            <w:tcW w:w="3075" w:type="dxa"/>
            <w:vMerge/>
            <w:tcBorders>
              <w:left w:val="single" w:sz="4" w:space="0" w:color="auto"/>
              <w:bottom w:val="single" w:sz="4" w:space="0" w:color="auto"/>
            </w:tcBorders>
          </w:tcPr>
          <w:p w:rsidR="00116E18" w:rsidRPr="004F6CBB" w:rsidRDefault="00116E18" w:rsidP="00111538">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tcBorders>
          </w:tcPr>
          <w:p w:rsidR="00232CED" w:rsidRDefault="00232CED" w:rsidP="00232CED">
            <w:pPr>
              <w:spacing w:line="240" w:lineRule="atLeast"/>
              <w:contextualSpacing/>
              <w:rPr>
                <w:rFonts w:ascii="Times New Roman" w:hAnsi="Times New Roman"/>
                <w:sz w:val="24"/>
                <w:szCs w:val="24"/>
              </w:rPr>
            </w:pPr>
            <w:r w:rsidRPr="00232CED">
              <w:rPr>
                <w:rFonts w:ascii="Times New Roman" w:hAnsi="Times New Roman"/>
                <w:sz w:val="24"/>
                <w:szCs w:val="24"/>
              </w:rPr>
              <w:t>Диагностика, тест</w:t>
            </w:r>
            <w:r>
              <w:rPr>
                <w:rFonts w:ascii="Times New Roman" w:hAnsi="Times New Roman"/>
                <w:sz w:val="24"/>
                <w:szCs w:val="24"/>
              </w:rPr>
              <w:t xml:space="preserve">ирование по вопросам здорового </w:t>
            </w:r>
            <w:r w:rsidRPr="00232CED">
              <w:rPr>
                <w:rFonts w:ascii="Times New Roman" w:hAnsi="Times New Roman"/>
                <w:sz w:val="24"/>
                <w:szCs w:val="24"/>
              </w:rPr>
              <w:t>образа жизни</w:t>
            </w:r>
          </w:p>
        </w:tc>
        <w:tc>
          <w:tcPr>
            <w:tcW w:w="3480" w:type="dxa"/>
            <w:vMerge/>
            <w:tcBorders>
              <w:bottom w:val="single" w:sz="4" w:space="0" w:color="auto"/>
            </w:tcBorders>
          </w:tcPr>
          <w:p w:rsidR="00116E18" w:rsidRPr="004F6CBB" w:rsidRDefault="00116E18" w:rsidP="00111538">
            <w:pPr>
              <w:spacing w:line="240" w:lineRule="atLeast"/>
              <w:contextualSpacing/>
              <w:rPr>
                <w:rFonts w:ascii="Times New Roman" w:hAnsi="Times New Roman"/>
                <w:sz w:val="24"/>
                <w:szCs w:val="24"/>
              </w:rPr>
            </w:pPr>
          </w:p>
        </w:tc>
      </w:tr>
      <w:tr w:rsidR="00232CED" w:rsidRPr="004F6CBB" w:rsidTr="008044CD">
        <w:trPr>
          <w:trHeight w:val="270"/>
        </w:trPr>
        <w:tc>
          <w:tcPr>
            <w:tcW w:w="3696" w:type="dxa"/>
            <w:vMerge/>
            <w:tcBorders>
              <w:right w:val="single" w:sz="4" w:space="0" w:color="auto"/>
            </w:tcBorders>
          </w:tcPr>
          <w:p w:rsidR="00232CED" w:rsidRPr="004F6CBB" w:rsidRDefault="00232CED" w:rsidP="004F6CBB">
            <w:pPr>
              <w:spacing w:line="240" w:lineRule="atLeast"/>
              <w:contextualSpacing/>
              <w:rPr>
                <w:rFonts w:ascii="Times New Roman" w:hAnsi="Times New Roman"/>
                <w:sz w:val="24"/>
                <w:szCs w:val="24"/>
              </w:rPr>
            </w:pPr>
          </w:p>
        </w:tc>
        <w:tc>
          <w:tcPr>
            <w:tcW w:w="11091" w:type="dxa"/>
            <w:gridSpan w:val="3"/>
            <w:tcBorders>
              <w:top w:val="single" w:sz="4" w:space="0" w:color="auto"/>
              <w:left w:val="single" w:sz="4" w:space="0" w:color="auto"/>
              <w:bottom w:val="single" w:sz="4" w:space="0" w:color="auto"/>
            </w:tcBorders>
          </w:tcPr>
          <w:p w:rsidR="00232CED" w:rsidRPr="004F6CBB" w:rsidRDefault="00232CED" w:rsidP="00111538">
            <w:pPr>
              <w:spacing w:line="240" w:lineRule="atLeast"/>
              <w:contextualSpacing/>
              <w:rPr>
                <w:rFonts w:ascii="Times New Roman" w:hAnsi="Times New Roman"/>
                <w:sz w:val="24"/>
                <w:szCs w:val="24"/>
              </w:rPr>
            </w:pPr>
            <w:r w:rsidRPr="00232CED">
              <w:rPr>
                <w:rFonts w:ascii="Times New Roman" w:hAnsi="Times New Roman"/>
                <w:sz w:val="24"/>
                <w:szCs w:val="24"/>
              </w:rPr>
              <w:t>8-9 классы</w:t>
            </w:r>
          </w:p>
        </w:tc>
      </w:tr>
      <w:tr w:rsidR="00232CED" w:rsidRPr="004F6CBB" w:rsidTr="00232CED">
        <w:trPr>
          <w:trHeight w:val="288"/>
        </w:trPr>
        <w:tc>
          <w:tcPr>
            <w:tcW w:w="3696" w:type="dxa"/>
            <w:vMerge/>
            <w:tcBorders>
              <w:right w:val="single" w:sz="4" w:space="0" w:color="auto"/>
            </w:tcBorders>
          </w:tcPr>
          <w:p w:rsidR="00232CED" w:rsidRPr="004F6CBB" w:rsidRDefault="00232CED" w:rsidP="004F6CBB">
            <w:pPr>
              <w:spacing w:line="240" w:lineRule="atLeast"/>
              <w:contextualSpacing/>
              <w:rPr>
                <w:rFonts w:ascii="Times New Roman" w:hAnsi="Times New Roman"/>
                <w:sz w:val="24"/>
                <w:szCs w:val="24"/>
              </w:rPr>
            </w:pPr>
          </w:p>
        </w:tc>
        <w:tc>
          <w:tcPr>
            <w:tcW w:w="3075" w:type="dxa"/>
            <w:vMerge w:val="restart"/>
            <w:tcBorders>
              <w:top w:val="single" w:sz="4" w:space="0" w:color="auto"/>
              <w:left w:val="single" w:sz="4" w:space="0" w:color="auto"/>
            </w:tcBorders>
          </w:tcPr>
          <w:p w:rsidR="00232CED" w:rsidRPr="00232CED" w:rsidRDefault="00232CED" w:rsidP="00232CED">
            <w:pPr>
              <w:spacing w:line="240" w:lineRule="atLeast"/>
              <w:contextualSpacing/>
              <w:rPr>
                <w:rFonts w:ascii="Times New Roman" w:hAnsi="Times New Roman"/>
                <w:sz w:val="24"/>
                <w:szCs w:val="24"/>
              </w:rPr>
            </w:pPr>
            <w:r w:rsidRPr="00232CED">
              <w:rPr>
                <w:rFonts w:ascii="Times New Roman" w:hAnsi="Times New Roman"/>
                <w:sz w:val="24"/>
                <w:szCs w:val="24"/>
              </w:rPr>
              <w:t xml:space="preserve">Уроки физической </w:t>
            </w:r>
          </w:p>
          <w:p w:rsidR="00232CED" w:rsidRPr="00232CED" w:rsidRDefault="00232CED" w:rsidP="00232CED">
            <w:pPr>
              <w:spacing w:line="240" w:lineRule="atLeast"/>
              <w:contextualSpacing/>
              <w:rPr>
                <w:rFonts w:ascii="Times New Roman" w:hAnsi="Times New Roman"/>
                <w:sz w:val="24"/>
                <w:szCs w:val="24"/>
              </w:rPr>
            </w:pPr>
            <w:r w:rsidRPr="00232CED">
              <w:rPr>
                <w:rFonts w:ascii="Times New Roman" w:hAnsi="Times New Roman"/>
                <w:sz w:val="24"/>
                <w:szCs w:val="24"/>
              </w:rPr>
              <w:t>культуры,  ОБЖ,</w:t>
            </w:r>
          </w:p>
          <w:p w:rsidR="00232CED" w:rsidRPr="004F6CBB" w:rsidRDefault="00232CED" w:rsidP="00232CED">
            <w:pPr>
              <w:spacing w:line="240" w:lineRule="atLeast"/>
              <w:contextualSpacing/>
              <w:rPr>
                <w:rFonts w:ascii="Times New Roman" w:hAnsi="Times New Roman"/>
                <w:sz w:val="24"/>
                <w:szCs w:val="24"/>
              </w:rPr>
            </w:pPr>
            <w:r w:rsidRPr="00232CED">
              <w:rPr>
                <w:rFonts w:ascii="Times New Roman" w:hAnsi="Times New Roman"/>
                <w:sz w:val="24"/>
                <w:szCs w:val="24"/>
              </w:rPr>
              <w:t>биологии, хими</w:t>
            </w:r>
            <w:r>
              <w:rPr>
                <w:rFonts w:ascii="Times New Roman" w:hAnsi="Times New Roman"/>
                <w:sz w:val="24"/>
                <w:szCs w:val="24"/>
              </w:rPr>
              <w:t>и</w:t>
            </w:r>
          </w:p>
        </w:tc>
        <w:tc>
          <w:tcPr>
            <w:tcW w:w="4536" w:type="dxa"/>
            <w:tcBorders>
              <w:top w:val="single" w:sz="4" w:space="0" w:color="auto"/>
              <w:bottom w:val="single" w:sz="4" w:space="0" w:color="auto"/>
            </w:tcBorders>
          </w:tcPr>
          <w:p w:rsidR="00232CED" w:rsidRDefault="00232CED" w:rsidP="00232CED">
            <w:pPr>
              <w:spacing w:line="240" w:lineRule="atLeast"/>
              <w:contextualSpacing/>
              <w:rPr>
                <w:rFonts w:ascii="Times New Roman" w:hAnsi="Times New Roman"/>
                <w:sz w:val="24"/>
                <w:szCs w:val="24"/>
              </w:rPr>
            </w:pPr>
            <w:r w:rsidRPr="00232CED">
              <w:rPr>
                <w:rFonts w:ascii="Times New Roman" w:hAnsi="Times New Roman"/>
                <w:sz w:val="24"/>
                <w:szCs w:val="24"/>
              </w:rPr>
              <w:t>Проведение классных</w:t>
            </w:r>
            <w:r>
              <w:rPr>
                <w:rFonts w:ascii="Times New Roman" w:hAnsi="Times New Roman"/>
                <w:sz w:val="24"/>
                <w:szCs w:val="24"/>
              </w:rPr>
              <w:t xml:space="preserve"> часов – тренингов по развитию </w:t>
            </w:r>
            <w:r w:rsidRPr="00232CED">
              <w:rPr>
                <w:rFonts w:ascii="Times New Roman" w:hAnsi="Times New Roman"/>
                <w:sz w:val="24"/>
                <w:szCs w:val="24"/>
              </w:rPr>
              <w:t xml:space="preserve">навыков </w:t>
            </w:r>
            <w:r>
              <w:rPr>
                <w:rFonts w:ascii="Times New Roman" w:hAnsi="Times New Roman"/>
                <w:sz w:val="24"/>
                <w:szCs w:val="24"/>
              </w:rPr>
              <w:t xml:space="preserve">умственного напряжения, снятию </w:t>
            </w:r>
            <w:r w:rsidRPr="00232CED">
              <w:rPr>
                <w:rFonts w:ascii="Times New Roman" w:hAnsi="Times New Roman"/>
                <w:sz w:val="24"/>
                <w:szCs w:val="24"/>
              </w:rPr>
              <w:t>стрессовых состояний</w:t>
            </w:r>
          </w:p>
        </w:tc>
        <w:tc>
          <w:tcPr>
            <w:tcW w:w="3480" w:type="dxa"/>
            <w:vMerge w:val="restart"/>
            <w:tcBorders>
              <w:top w:val="single" w:sz="4" w:space="0" w:color="auto"/>
            </w:tcBorders>
          </w:tcPr>
          <w:p w:rsidR="00232CED" w:rsidRPr="004F6CBB" w:rsidRDefault="00232CED" w:rsidP="00232CED">
            <w:pPr>
              <w:spacing w:line="240" w:lineRule="atLeast"/>
              <w:contextualSpacing/>
              <w:rPr>
                <w:rFonts w:ascii="Times New Roman" w:hAnsi="Times New Roman"/>
                <w:sz w:val="24"/>
                <w:szCs w:val="24"/>
              </w:rPr>
            </w:pPr>
            <w:r w:rsidRPr="00232CED">
              <w:rPr>
                <w:rFonts w:ascii="Times New Roman" w:hAnsi="Times New Roman"/>
                <w:sz w:val="24"/>
                <w:szCs w:val="24"/>
              </w:rPr>
              <w:t>Уч</w:t>
            </w:r>
            <w:r>
              <w:rPr>
                <w:rFonts w:ascii="Times New Roman" w:hAnsi="Times New Roman"/>
                <w:sz w:val="24"/>
                <w:szCs w:val="24"/>
              </w:rPr>
              <w:t xml:space="preserve">астие в социальных проектах по </w:t>
            </w:r>
            <w:r w:rsidRPr="00232CED">
              <w:rPr>
                <w:rFonts w:ascii="Times New Roman" w:hAnsi="Times New Roman"/>
                <w:sz w:val="24"/>
                <w:szCs w:val="24"/>
              </w:rPr>
              <w:t>профилактике вредных привычек</w:t>
            </w:r>
          </w:p>
        </w:tc>
      </w:tr>
      <w:tr w:rsidR="00232CED" w:rsidRPr="004F6CBB" w:rsidTr="00232CED">
        <w:trPr>
          <w:trHeight w:val="198"/>
        </w:trPr>
        <w:tc>
          <w:tcPr>
            <w:tcW w:w="3696" w:type="dxa"/>
            <w:vMerge/>
            <w:tcBorders>
              <w:right w:val="single" w:sz="4" w:space="0" w:color="auto"/>
            </w:tcBorders>
          </w:tcPr>
          <w:p w:rsidR="00232CED" w:rsidRPr="004F6CBB" w:rsidRDefault="00232CED" w:rsidP="004F6CBB">
            <w:pPr>
              <w:spacing w:line="240" w:lineRule="atLeast"/>
              <w:contextualSpacing/>
              <w:rPr>
                <w:rFonts w:ascii="Times New Roman" w:hAnsi="Times New Roman"/>
                <w:sz w:val="24"/>
                <w:szCs w:val="24"/>
              </w:rPr>
            </w:pPr>
          </w:p>
        </w:tc>
        <w:tc>
          <w:tcPr>
            <w:tcW w:w="3075" w:type="dxa"/>
            <w:vMerge/>
            <w:tcBorders>
              <w:top w:val="single" w:sz="4" w:space="0" w:color="auto"/>
              <w:left w:val="single" w:sz="4" w:space="0" w:color="auto"/>
            </w:tcBorders>
          </w:tcPr>
          <w:p w:rsidR="00232CED" w:rsidRPr="00232CED" w:rsidRDefault="00232CED" w:rsidP="00232CED">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tcBorders>
          </w:tcPr>
          <w:p w:rsidR="00232CED" w:rsidRDefault="00232CED" w:rsidP="00232CED">
            <w:pPr>
              <w:spacing w:line="240" w:lineRule="atLeast"/>
              <w:contextualSpacing/>
              <w:rPr>
                <w:rFonts w:ascii="Times New Roman" w:hAnsi="Times New Roman"/>
                <w:sz w:val="24"/>
                <w:szCs w:val="24"/>
              </w:rPr>
            </w:pPr>
            <w:r w:rsidRPr="00232CED">
              <w:rPr>
                <w:rFonts w:ascii="Times New Roman" w:hAnsi="Times New Roman"/>
                <w:sz w:val="24"/>
                <w:szCs w:val="24"/>
              </w:rPr>
              <w:t>Классные часы: «Курить  –  здоровью вредить», «Здоровый образ жизни»</w:t>
            </w:r>
          </w:p>
        </w:tc>
        <w:tc>
          <w:tcPr>
            <w:tcW w:w="3480" w:type="dxa"/>
            <w:vMerge/>
            <w:tcBorders>
              <w:top w:val="single" w:sz="4" w:space="0" w:color="auto"/>
            </w:tcBorders>
          </w:tcPr>
          <w:p w:rsidR="00232CED" w:rsidRPr="004F6CBB" w:rsidRDefault="00232CED" w:rsidP="00111538">
            <w:pPr>
              <w:spacing w:line="240" w:lineRule="atLeast"/>
              <w:contextualSpacing/>
              <w:rPr>
                <w:rFonts w:ascii="Times New Roman" w:hAnsi="Times New Roman"/>
                <w:sz w:val="24"/>
                <w:szCs w:val="24"/>
              </w:rPr>
            </w:pPr>
          </w:p>
        </w:tc>
      </w:tr>
      <w:tr w:rsidR="00232CED" w:rsidRPr="004F6CBB" w:rsidTr="00232CED">
        <w:trPr>
          <w:trHeight w:val="522"/>
        </w:trPr>
        <w:tc>
          <w:tcPr>
            <w:tcW w:w="3696" w:type="dxa"/>
            <w:vMerge/>
            <w:tcBorders>
              <w:right w:val="single" w:sz="4" w:space="0" w:color="auto"/>
            </w:tcBorders>
          </w:tcPr>
          <w:p w:rsidR="00232CED" w:rsidRPr="004F6CBB" w:rsidRDefault="00232CED" w:rsidP="004F6CBB">
            <w:pPr>
              <w:spacing w:line="240" w:lineRule="atLeast"/>
              <w:contextualSpacing/>
              <w:rPr>
                <w:rFonts w:ascii="Times New Roman" w:hAnsi="Times New Roman"/>
                <w:sz w:val="24"/>
                <w:szCs w:val="24"/>
              </w:rPr>
            </w:pPr>
          </w:p>
        </w:tc>
        <w:tc>
          <w:tcPr>
            <w:tcW w:w="3075" w:type="dxa"/>
            <w:vMerge/>
            <w:tcBorders>
              <w:top w:val="single" w:sz="4" w:space="0" w:color="auto"/>
              <w:left w:val="single" w:sz="4" w:space="0" w:color="auto"/>
            </w:tcBorders>
          </w:tcPr>
          <w:p w:rsidR="00232CED" w:rsidRPr="00232CED" w:rsidRDefault="00232CED" w:rsidP="00232CED">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tcBorders>
          </w:tcPr>
          <w:p w:rsidR="00232CED" w:rsidRPr="00232CED" w:rsidRDefault="00232CED" w:rsidP="00232CED">
            <w:pPr>
              <w:spacing w:line="240" w:lineRule="atLeast"/>
              <w:contextualSpacing/>
              <w:rPr>
                <w:rFonts w:ascii="Times New Roman" w:hAnsi="Times New Roman"/>
                <w:sz w:val="24"/>
                <w:szCs w:val="24"/>
              </w:rPr>
            </w:pPr>
            <w:r w:rsidRPr="00232CED">
              <w:rPr>
                <w:rFonts w:ascii="Times New Roman" w:hAnsi="Times New Roman"/>
                <w:sz w:val="24"/>
                <w:szCs w:val="24"/>
              </w:rPr>
              <w:t>Диагностика, тест</w:t>
            </w:r>
            <w:r>
              <w:rPr>
                <w:rFonts w:ascii="Times New Roman" w:hAnsi="Times New Roman"/>
                <w:sz w:val="24"/>
                <w:szCs w:val="24"/>
              </w:rPr>
              <w:t xml:space="preserve">ирование по вопросам здорового </w:t>
            </w:r>
            <w:r w:rsidRPr="00232CED">
              <w:rPr>
                <w:rFonts w:ascii="Times New Roman" w:hAnsi="Times New Roman"/>
                <w:sz w:val="24"/>
                <w:szCs w:val="24"/>
              </w:rPr>
              <w:t>образа жизни</w:t>
            </w:r>
          </w:p>
        </w:tc>
        <w:tc>
          <w:tcPr>
            <w:tcW w:w="3480" w:type="dxa"/>
            <w:vMerge/>
            <w:tcBorders>
              <w:top w:val="single" w:sz="4" w:space="0" w:color="auto"/>
            </w:tcBorders>
          </w:tcPr>
          <w:p w:rsidR="00232CED" w:rsidRPr="004F6CBB" w:rsidRDefault="00232CED" w:rsidP="00111538">
            <w:pPr>
              <w:spacing w:line="240" w:lineRule="atLeast"/>
              <w:contextualSpacing/>
              <w:rPr>
                <w:rFonts w:ascii="Times New Roman" w:hAnsi="Times New Roman"/>
                <w:sz w:val="24"/>
                <w:szCs w:val="24"/>
              </w:rPr>
            </w:pPr>
          </w:p>
        </w:tc>
      </w:tr>
      <w:tr w:rsidR="00232CED" w:rsidRPr="004F6CBB" w:rsidTr="008044CD">
        <w:trPr>
          <w:trHeight w:val="270"/>
        </w:trPr>
        <w:tc>
          <w:tcPr>
            <w:tcW w:w="3696" w:type="dxa"/>
            <w:vMerge w:val="restart"/>
          </w:tcPr>
          <w:p w:rsidR="00232CED" w:rsidRPr="004F6CBB" w:rsidRDefault="00232CED" w:rsidP="004F6CBB">
            <w:pPr>
              <w:spacing w:line="240" w:lineRule="atLeast"/>
              <w:contextualSpacing/>
              <w:rPr>
                <w:rFonts w:ascii="Times New Roman" w:hAnsi="Times New Roman"/>
                <w:sz w:val="24"/>
                <w:szCs w:val="24"/>
              </w:rPr>
            </w:pPr>
            <w:r w:rsidRPr="004F6CBB">
              <w:rPr>
                <w:rFonts w:ascii="Times New Roman" w:hAnsi="Times New Roman"/>
                <w:sz w:val="24"/>
                <w:szCs w:val="24"/>
              </w:rPr>
              <w:lastRenderedPageBreak/>
              <w:t xml:space="preserve">Проведение школьного </w:t>
            </w:r>
          </w:p>
          <w:p w:rsidR="00232CED" w:rsidRPr="004F6CBB" w:rsidRDefault="00232CED" w:rsidP="004F6CBB">
            <w:pPr>
              <w:spacing w:line="240" w:lineRule="atLeast"/>
              <w:contextualSpacing/>
              <w:rPr>
                <w:rFonts w:ascii="Times New Roman" w:hAnsi="Times New Roman"/>
                <w:sz w:val="24"/>
                <w:szCs w:val="24"/>
              </w:rPr>
            </w:pPr>
            <w:r w:rsidRPr="004F6CBB">
              <w:rPr>
                <w:rFonts w:ascii="Times New Roman" w:hAnsi="Times New Roman"/>
                <w:sz w:val="24"/>
                <w:szCs w:val="24"/>
              </w:rPr>
              <w:t xml:space="preserve">экологического мониторинга, </w:t>
            </w:r>
          </w:p>
          <w:p w:rsidR="00232CED" w:rsidRPr="004F6CBB" w:rsidRDefault="00232CED" w:rsidP="004F6CBB">
            <w:pPr>
              <w:spacing w:line="240" w:lineRule="atLeast"/>
              <w:contextualSpacing/>
              <w:rPr>
                <w:rFonts w:ascii="Times New Roman" w:hAnsi="Times New Roman"/>
                <w:sz w:val="24"/>
                <w:szCs w:val="24"/>
              </w:rPr>
            </w:pPr>
            <w:r w:rsidRPr="004F6CBB">
              <w:rPr>
                <w:rFonts w:ascii="Times New Roman" w:hAnsi="Times New Roman"/>
                <w:sz w:val="24"/>
                <w:szCs w:val="24"/>
              </w:rPr>
              <w:t>включающего:</w:t>
            </w:r>
          </w:p>
          <w:p w:rsidR="00232CED" w:rsidRPr="004F6CBB" w:rsidRDefault="00232CED" w:rsidP="004F6CBB">
            <w:pPr>
              <w:spacing w:line="240" w:lineRule="atLeast"/>
              <w:contextualSpacing/>
              <w:rPr>
                <w:rFonts w:ascii="Times New Roman" w:hAnsi="Times New Roman"/>
                <w:sz w:val="24"/>
                <w:szCs w:val="24"/>
              </w:rPr>
            </w:pPr>
            <w:r w:rsidRPr="004F6CBB">
              <w:rPr>
                <w:rFonts w:ascii="Times New Roman" w:hAnsi="Times New Roman"/>
                <w:sz w:val="24"/>
                <w:szCs w:val="24"/>
              </w:rPr>
              <w:t xml:space="preserve">• систематические и </w:t>
            </w:r>
          </w:p>
          <w:p w:rsidR="00232CED" w:rsidRPr="004F6CBB" w:rsidRDefault="00232CED" w:rsidP="004F6CBB">
            <w:pPr>
              <w:spacing w:line="240" w:lineRule="atLeast"/>
              <w:contextualSpacing/>
              <w:rPr>
                <w:rFonts w:ascii="Times New Roman" w:hAnsi="Times New Roman"/>
                <w:sz w:val="24"/>
                <w:szCs w:val="24"/>
              </w:rPr>
            </w:pPr>
            <w:r>
              <w:rPr>
                <w:rFonts w:ascii="Times New Roman" w:hAnsi="Times New Roman"/>
                <w:sz w:val="24"/>
                <w:szCs w:val="24"/>
              </w:rPr>
              <w:t xml:space="preserve">целенаправленные наблюдения за состоянием окружающей среды </w:t>
            </w:r>
            <w:r w:rsidRPr="004F6CBB">
              <w:rPr>
                <w:rFonts w:ascii="Times New Roman" w:hAnsi="Times New Roman"/>
                <w:sz w:val="24"/>
                <w:szCs w:val="24"/>
              </w:rPr>
              <w:t>своей местности, шк</w:t>
            </w:r>
            <w:r>
              <w:rPr>
                <w:rFonts w:ascii="Times New Roman" w:hAnsi="Times New Roman"/>
                <w:sz w:val="24"/>
                <w:szCs w:val="24"/>
              </w:rPr>
              <w:t xml:space="preserve">олы, своего </w:t>
            </w:r>
            <w:r w:rsidRPr="004F6CBB">
              <w:rPr>
                <w:rFonts w:ascii="Times New Roman" w:hAnsi="Times New Roman"/>
                <w:sz w:val="24"/>
                <w:szCs w:val="24"/>
              </w:rPr>
              <w:t>жилища;</w:t>
            </w:r>
          </w:p>
          <w:p w:rsidR="00232CED" w:rsidRPr="004F6CBB" w:rsidRDefault="00232CED" w:rsidP="004F6CBB">
            <w:pPr>
              <w:spacing w:line="240" w:lineRule="atLeast"/>
              <w:contextualSpacing/>
              <w:rPr>
                <w:rFonts w:ascii="Times New Roman" w:hAnsi="Times New Roman"/>
                <w:sz w:val="24"/>
                <w:szCs w:val="24"/>
              </w:rPr>
            </w:pPr>
            <w:r w:rsidRPr="004F6CBB">
              <w:rPr>
                <w:rFonts w:ascii="Times New Roman" w:hAnsi="Times New Roman"/>
                <w:sz w:val="24"/>
                <w:szCs w:val="24"/>
              </w:rPr>
              <w:t xml:space="preserve">• мониторинг состояния водной и </w:t>
            </w:r>
          </w:p>
          <w:p w:rsidR="00232CED" w:rsidRPr="004F6CBB" w:rsidRDefault="00232CED" w:rsidP="004F6CBB">
            <w:pPr>
              <w:spacing w:line="240" w:lineRule="atLeast"/>
              <w:contextualSpacing/>
              <w:rPr>
                <w:rFonts w:ascii="Times New Roman" w:hAnsi="Times New Roman"/>
                <w:sz w:val="24"/>
                <w:szCs w:val="24"/>
              </w:rPr>
            </w:pPr>
            <w:r w:rsidRPr="004F6CBB">
              <w:rPr>
                <w:rFonts w:ascii="Times New Roman" w:hAnsi="Times New Roman"/>
                <w:sz w:val="24"/>
                <w:szCs w:val="24"/>
              </w:rPr>
              <w:t>в</w:t>
            </w:r>
            <w:r>
              <w:rPr>
                <w:rFonts w:ascii="Times New Roman" w:hAnsi="Times New Roman"/>
                <w:sz w:val="24"/>
                <w:szCs w:val="24"/>
              </w:rPr>
              <w:t xml:space="preserve">оздушной среды в своём жилище, </w:t>
            </w:r>
            <w:r w:rsidRPr="004F6CBB">
              <w:rPr>
                <w:rFonts w:ascii="Times New Roman" w:hAnsi="Times New Roman"/>
                <w:sz w:val="24"/>
                <w:szCs w:val="24"/>
              </w:rPr>
              <w:t>школе, городе;</w:t>
            </w:r>
          </w:p>
          <w:p w:rsidR="00232CED" w:rsidRPr="004F6CBB" w:rsidRDefault="00232CED" w:rsidP="004F6CBB">
            <w:pPr>
              <w:spacing w:line="240" w:lineRule="atLeast"/>
              <w:contextualSpacing/>
              <w:rPr>
                <w:rFonts w:ascii="Times New Roman" w:hAnsi="Times New Roman"/>
                <w:sz w:val="24"/>
                <w:szCs w:val="24"/>
              </w:rPr>
            </w:pPr>
            <w:r w:rsidRPr="004F6CBB">
              <w:rPr>
                <w:rFonts w:ascii="Times New Roman" w:hAnsi="Times New Roman"/>
                <w:sz w:val="24"/>
                <w:szCs w:val="24"/>
              </w:rPr>
              <w:t>• вы</w:t>
            </w:r>
            <w:r>
              <w:rPr>
                <w:rFonts w:ascii="Times New Roman" w:hAnsi="Times New Roman"/>
                <w:sz w:val="24"/>
                <w:szCs w:val="24"/>
              </w:rPr>
              <w:t xml:space="preserve">явление источников загрязнения </w:t>
            </w:r>
            <w:r w:rsidRPr="004F6CBB">
              <w:rPr>
                <w:rFonts w:ascii="Times New Roman" w:hAnsi="Times New Roman"/>
                <w:sz w:val="24"/>
                <w:szCs w:val="24"/>
              </w:rPr>
              <w:t xml:space="preserve">почвы, воды и воздуха, состава и </w:t>
            </w:r>
          </w:p>
          <w:p w:rsidR="00232CED" w:rsidRPr="004F6CBB" w:rsidRDefault="00232CED" w:rsidP="004F6CBB">
            <w:pPr>
              <w:spacing w:line="240" w:lineRule="atLeast"/>
              <w:contextualSpacing/>
              <w:rPr>
                <w:rFonts w:ascii="Times New Roman" w:hAnsi="Times New Roman"/>
                <w:sz w:val="24"/>
                <w:szCs w:val="24"/>
              </w:rPr>
            </w:pPr>
            <w:r w:rsidRPr="004F6CBB">
              <w:rPr>
                <w:rFonts w:ascii="Times New Roman" w:hAnsi="Times New Roman"/>
                <w:sz w:val="24"/>
                <w:szCs w:val="24"/>
              </w:rPr>
              <w:t>интенсивности загрязнений,</w:t>
            </w:r>
            <w:r>
              <w:t xml:space="preserve"> </w:t>
            </w:r>
            <w:r w:rsidRPr="004F6CBB">
              <w:rPr>
                <w:rFonts w:ascii="Times New Roman" w:hAnsi="Times New Roman"/>
                <w:sz w:val="24"/>
                <w:szCs w:val="24"/>
              </w:rPr>
              <w:t>определение причин загрязнения</w:t>
            </w:r>
          </w:p>
        </w:tc>
        <w:tc>
          <w:tcPr>
            <w:tcW w:w="11091" w:type="dxa"/>
            <w:gridSpan w:val="3"/>
            <w:tcBorders>
              <w:bottom w:val="single" w:sz="4" w:space="0" w:color="auto"/>
            </w:tcBorders>
          </w:tcPr>
          <w:p w:rsidR="00232CED" w:rsidRPr="004F6CBB" w:rsidRDefault="00232CED" w:rsidP="00111538">
            <w:pPr>
              <w:spacing w:line="240" w:lineRule="atLeast"/>
              <w:contextualSpacing/>
              <w:rPr>
                <w:rFonts w:ascii="Times New Roman" w:hAnsi="Times New Roman"/>
                <w:sz w:val="24"/>
                <w:szCs w:val="24"/>
              </w:rPr>
            </w:pPr>
            <w:r w:rsidRPr="00232CED">
              <w:rPr>
                <w:rFonts w:ascii="Times New Roman" w:hAnsi="Times New Roman"/>
                <w:sz w:val="24"/>
                <w:szCs w:val="24"/>
              </w:rPr>
              <w:t>5-7 классы</w:t>
            </w:r>
          </w:p>
        </w:tc>
      </w:tr>
      <w:tr w:rsidR="00232CED" w:rsidRPr="004F6CBB" w:rsidTr="00232CED">
        <w:trPr>
          <w:trHeight w:val="1332"/>
        </w:trPr>
        <w:tc>
          <w:tcPr>
            <w:tcW w:w="3696" w:type="dxa"/>
            <w:vMerge/>
          </w:tcPr>
          <w:p w:rsidR="00232CED" w:rsidRPr="004F6CBB" w:rsidRDefault="00232CED" w:rsidP="004F6CBB">
            <w:pPr>
              <w:spacing w:line="240" w:lineRule="atLeast"/>
              <w:contextualSpacing/>
              <w:rPr>
                <w:rFonts w:ascii="Times New Roman" w:hAnsi="Times New Roman"/>
                <w:sz w:val="24"/>
                <w:szCs w:val="24"/>
              </w:rPr>
            </w:pPr>
          </w:p>
        </w:tc>
        <w:tc>
          <w:tcPr>
            <w:tcW w:w="3075" w:type="dxa"/>
            <w:tcBorders>
              <w:top w:val="single" w:sz="4" w:space="0" w:color="auto"/>
              <w:bottom w:val="single" w:sz="4" w:space="0" w:color="auto"/>
            </w:tcBorders>
          </w:tcPr>
          <w:p w:rsidR="00DE249E" w:rsidRPr="00DE249E" w:rsidRDefault="00DE249E" w:rsidP="00DE249E">
            <w:pPr>
              <w:spacing w:line="240" w:lineRule="atLeast"/>
              <w:contextualSpacing/>
              <w:rPr>
                <w:rFonts w:ascii="Times New Roman" w:hAnsi="Times New Roman"/>
                <w:sz w:val="24"/>
                <w:szCs w:val="24"/>
              </w:rPr>
            </w:pPr>
            <w:r w:rsidRPr="00DE249E">
              <w:rPr>
                <w:rFonts w:ascii="Times New Roman" w:hAnsi="Times New Roman"/>
                <w:sz w:val="24"/>
                <w:szCs w:val="24"/>
              </w:rPr>
              <w:t xml:space="preserve">Уроки биологии, </w:t>
            </w:r>
          </w:p>
          <w:p w:rsidR="00DE249E" w:rsidRPr="00DE249E" w:rsidRDefault="00DE249E" w:rsidP="00DE249E">
            <w:pPr>
              <w:spacing w:line="240" w:lineRule="atLeast"/>
              <w:contextualSpacing/>
              <w:rPr>
                <w:rFonts w:ascii="Times New Roman" w:hAnsi="Times New Roman"/>
                <w:sz w:val="24"/>
                <w:szCs w:val="24"/>
              </w:rPr>
            </w:pPr>
            <w:r w:rsidRPr="00DE249E">
              <w:rPr>
                <w:rFonts w:ascii="Times New Roman" w:hAnsi="Times New Roman"/>
                <w:sz w:val="24"/>
                <w:szCs w:val="24"/>
              </w:rPr>
              <w:t xml:space="preserve">географии, Учебно-исследовательские </w:t>
            </w:r>
          </w:p>
          <w:p w:rsidR="00DE249E" w:rsidRPr="00DE249E" w:rsidRDefault="00DE249E" w:rsidP="00DE249E">
            <w:pPr>
              <w:spacing w:line="240" w:lineRule="atLeast"/>
              <w:contextualSpacing/>
              <w:rPr>
                <w:rFonts w:ascii="Times New Roman" w:hAnsi="Times New Roman"/>
                <w:sz w:val="24"/>
                <w:szCs w:val="24"/>
              </w:rPr>
            </w:pPr>
            <w:r w:rsidRPr="00DE249E">
              <w:rPr>
                <w:rFonts w:ascii="Times New Roman" w:hAnsi="Times New Roman"/>
                <w:sz w:val="24"/>
                <w:szCs w:val="24"/>
              </w:rPr>
              <w:t xml:space="preserve">проекты по темам </w:t>
            </w:r>
          </w:p>
          <w:p w:rsidR="00DE249E" w:rsidRPr="00DE249E" w:rsidRDefault="00DE249E" w:rsidP="00DE249E">
            <w:pPr>
              <w:spacing w:line="240" w:lineRule="atLeast"/>
              <w:contextualSpacing/>
              <w:rPr>
                <w:rFonts w:ascii="Times New Roman" w:hAnsi="Times New Roman"/>
                <w:sz w:val="24"/>
                <w:szCs w:val="24"/>
              </w:rPr>
            </w:pPr>
            <w:r w:rsidRPr="00DE249E">
              <w:rPr>
                <w:rFonts w:ascii="Times New Roman" w:hAnsi="Times New Roman"/>
                <w:sz w:val="24"/>
                <w:szCs w:val="24"/>
              </w:rPr>
              <w:t>учебных предметов.</w:t>
            </w:r>
          </w:p>
          <w:p w:rsidR="00DE249E" w:rsidRPr="00DE249E" w:rsidRDefault="00DE249E" w:rsidP="00DE249E">
            <w:pPr>
              <w:spacing w:line="240" w:lineRule="atLeast"/>
              <w:contextualSpacing/>
              <w:rPr>
                <w:rFonts w:ascii="Times New Roman" w:hAnsi="Times New Roman"/>
                <w:sz w:val="24"/>
                <w:szCs w:val="24"/>
              </w:rPr>
            </w:pPr>
            <w:r>
              <w:rPr>
                <w:rFonts w:ascii="Times New Roman" w:hAnsi="Times New Roman"/>
                <w:sz w:val="24"/>
                <w:szCs w:val="24"/>
              </w:rPr>
              <w:t xml:space="preserve">Киноуроки </w:t>
            </w:r>
            <w:r w:rsidRPr="00DE249E">
              <w:rPr>
                <w:rFonts w:ascii="Times New Roman" w:hAnsi="Times New Roman"/>
                <w:sz w:val="24"/>
                <w:szCs w:val="24"/>
              </w:rPr>
              <w:t xml:space="preserve">экологической </w:t>
            </w:r>
          </w:p>
          <w:p w:rsidR="00232CED" w:rsidRPr="004F6CBB" w:rsidRDefault="00DE249E" w:rsidP="00DE249E">
            <w:pPr>
              <w:spacing w:line="240" w:lineRule="atLeast"/>
              <w:contextualSpacing/>
              <w:rPr>
                <w:rFonts w:ascii="Times New Roman" w:hAnsi="Times New Roman"/>
                <w:sz w:val="24"/>
                <w:szCs w:val="24"/>
              </w:rPr>
            </w:pPr>
            <w:r w:rsidRPr="00DE249E">
              <w:rPr>
                <w:rFonts w:ascii="Times New Roman" w:hAnsi="Times New Roman"/>
                <w:sz w:val="24"/>
                <w:szCs w:val="24"/>
              </w:rPr>
              <w:t>направленности</w:t>
            </w:r>
          </w:p>
        </w:tc>
        <w:tc>
          <w:tcPr>
            <w:tcW w:w="4536" w:type="dxa"/>
            <w:tcBorders>
              <w:top w:val="single" w:sz="4" w:space="0" w:color="auto"/>
              <w:bottom w:val="single" w:sz="4" w:space="0" w:color="auto"/>
            </w:tcBorders>
          </w:tcPr>
          <w:p w:rsidR="00232CED" w:rsidRPr="004F6CBB" w:rsidRDefault="00DE249E" w:rsidP="00111538">
            <w:pPr>
              <w:spacing w:line="240" w:lineRule="atLeast"/>
              <w:contextualSpacing/>
              <w:rPr>
                <w:rFonts w:ascii="Times New Roman" w:hAnsi="Times New Roman"/>
                <w:sz w:val="24"/>
                <w:szCs w:val="24"/>
              </w:rPr>
            </w:pPr>
            <w:r w:rsidRPr="00DE249E">
              <w:rPr>
                <w:rFonts w:ascii="Times New Roman" w:hAnsi="Times New Roman"/>
                <w:sz w:val="24"/>
                <w:szCs w:val="24"/>
              </w:rPr>
              <w:t>Научно-исследовательские проекты</w:t>
            </w:r>
          </w:p>
        </w:tc>
        <w:tc>
          <w:tcPr>
            <w:tcW w:w="3480" w:type="dxa"/>
            <w:tcBorders>
              <w:top w:val="single" w:sz="4" w:space="0" w:color="auto"/>
              <w:bottom w:val="single" w:sz="4" w:space="0" w:color="auto"/>
            </w:tcBorders>
          </w:tcPr>
          <w:p w:rsidR="00232CED" w:rsidRPr="004F6CBB" w:rsidRDefault="00232CED" w:rsidP="00111538">
            <w:pPr>
              <w:spacing w:line="240" w:lineRule="atLeast"/>
              <w:contextualSpacing/>
              <w:rPr>
                <w:rFonts w:ascii="Times New Roman" w:hAnsi="Times New Roman"/>
                <w:sz w:val="24"/>
                <w:szCs w:val="24"/>
              </w:rPr>
            </w:pPr>
          </w:p>
        </w:tc>
      </w:tr>
      <w:tr w:rsidR="00232CED" w:rsidRPr="004F6CBB" w:rsidTr="008044CD">
        <w:trPr>
          <w:trHeight w:val="324"/>
        </w:trPr>
        <w:tc>
          <w:tcPr>
            <w:tcW w:w="3696" w:type="dxa"/>
            <w:vMerge/>
          </w:tcPr>
          <w:p w:rsidR="00232CED" w:rsidRPr="004F6CBB" w:rsidRDefault="00232CED" w:rsidP="004F6CBB">
            <w:pPr>
              <w:spacing w:line="240" w:lineRule="atLeast"/>
              <w:contextualSpacing/>
              <w:rPr>
                <w:rFonts w:ascii="Times New Roman" w:hAnsi="Times New Roman"/>
                <w:sz w:val="24"/>
                <w:szCs w:val="24"/>
              </w:rPr>
            </w:pPr>
          </w:p>
        </w:tc>
        <w:tc>
          <w:tcPr>
            <w:tcW w:w="11091" w:type="dxa"/>
            <w:gridSpan w:val="3"/>
            <w:tcBorders>
              <w:top w:val="single" w:sz="4" w:space="0" w:color="auto"/>
              <w:bottom w:val="single" w:sz="4" w:space="0" w:color="auto"/>
            </w:tcBorders>
          </w:tcPr>
          <w:p w:rsidR="00232CED" w:rsidRPr="004F6CBB" w:rsidRDefault="00DE249E" w:rsidP="00111538">
            <w:pPr>
              <w:spacing w:line="240" w:lineRule="atLeast"/>
              <w:contextualSpacing/>
              <w:rPr>
                <w:rFonts w:ascii="Times New Roman" w:hAnsi="Times New Roman"/>
                <w:sz w:val="24"/>
                <w:szCs w:val="24"/>
              </w:rPr>
            </w:pPr>
            <w:r w:rsidRPr="00DE249E">
              <w:rPr>
                <w:rFonts w:ascii="Times New Roman" w:hAnsi="Times New Roman"/>
                <w:sz w:val="24"/>
                <w:szCs w:val="24"/>
              </w:rPr>
              <w:t>8-9 класс</w:t>
            </w:r>
          </w:p>
        </w:tc>
      </w:tr>
      <w:tr w:rsidR="00232CED" w:rsidRPr="004F6CBB" w:rsidTr="00232CED">
        <w:trPr>
          <w:trHeight w:val="2448"/>
        </w:trPr>
        <w:tc>
          <w:tcPr>
            <w:tcW w:w="3696" w:type="dxa"/>
            <w:vMerge/>
          </w:tcPr>
          <w:p w:rsidR="00232CED" w:rsidRPr="004F6CBB" w:rsidRDefault="00232CED" w:rsidP="004F6CBB">
            <w:pPr>
              <w:spacing w:line="240" w:lineRule="atLeast"/>
              <w:contextualSpacing/>
              <w:rPr>
                <w:rFonts w:ascii="Times New Roman" w:hAnsi="Times New Roman"/>
                <w:sz w:val="24"/>
                <w:szCs w:val="24"/>
              </w:rPr>
            </w:pPr>
          </w:p>
        </w:tc>
        <w:tc>
          <w:tcPr>
            <w:tcW w:w="3075" w:type="dxa"/>
            <w:tcBorders>
              <w:top w:val="single" w:sz="4" w:space="0" w:color="auto"/>
            </w:tcBorders>
          </w:tcPr>
          <w:p w:rsidR="00DE249E" w:rsidRDefault="00DE249E" w:rsidP="00111538">
            <w:pPr>
              <w:spacing w:line="240" w:lineRule="atLeast"/>
              <w:contextualSpacing/>
              <w:rPr>
                <w:rFonts w:ascii="Times New Roman" w:hAnsi="Times New Roman"/>
                <w:sz w:val="24"/>
                <w:szCs w:val="24"/>
              </w:rPr>
            </w:pPr>
            <w:r w:rsidRPr="00DE249E">
              <w:rPr>
                <w:rFonts w:ascii="Times New Roman" w:hAnsi="Times New Roman"/>
                <w:sz w:val="24"/>
                <w:szCs w:val="24"/>
              </w:rPr>
              <w:t>Уроки биологии, ОБЖ,</w:t>
            </w:r>
          </w:p>
          <w:p w:rsidR="00DE249E" w:rsidRPr="00DE249E" w:rsidRDefault="00DE249E" w:rsidP="00DE249E">
            <w:pPr>
              <w:rPr>
                <w:rFonts w:ascii="Times New Roman" w:hAnsi="Times New Roman"/>
                <w:sz w:val="24"/>
                <w:szCs w:val="24"/>
              </w:rPr>
            </w:pPr>
            <w:r w:rsidRPr="00DE249E">
              <w:rPr>
                <w:rFonts w:ascii="Times New Roman" w:hAnsi="Times New Roman"/>
                <w:sz w:val="24"/>
                <w:szCs w:val="24"/>
              </w:rPr>
              <w:t>географии</w:t>
            </w:r>
          </w:p>
          <w:p w:rsidR="00DE249E" w:rsidRPr="00DE249E" w:rsidRDefault="00DE249E" w:rsidP="00DE249E">
            <w:pPr>
              <w:rPr>
                <w:rFonts w:ascii="Times New Roman" w:hAnsi="Times New Roman"/>
                <w:sz w:val="24"/>
                <w:szCs w:val="24"/>
              </w:rPr>
            </w:pPr>
            <w:r w:rsidRPr="00DE249E">
              <w:rPr>
                <w:rFonts w:ascii="Times New Roman" w:hAnsi="Times New Roman"/>
                <w:sz w:val="24"/>
                <w:szCs w:val="24"/>
              </w:rPr>
              <w:t xml:space="preserve">Учебно-исследовательские </w:t>
            </w:r>
          </w:p>
          <w:p w:rsidR="00DE249E" w:rsidRPr="00DE249E" w:rsidRDefault="00DE249E" w:rsidP="00DE249E">
            <w:pPr>
              <w:rPr>
                <w:rFonts w:ascii="Times New Roman" w:hAnsi="Times New Roman"/>
                <w:sz w:val="24"/>
                <w:szCs w:val="24"/>
              </w:rPr>
            </w:pPr>
            <w:r w:rsidRPr="00DE249E">
              <w:rPr>
                <w:rFonts w:ascii="Times New Roman" w:hAnsi="Times New Roman"/>
                <w:sz w:val="24"/>
                <w:szCs w:val="24"/>
              </w:rPr>
              <w:t xml:space="preserve">проекты по темам </w:t>
            </w:r>
          </w:p>
          <w:p w:rsidR="00DE249E" w:rsidRPr="00DE249E" w:rsidRDefault="00DE249E" w:rsidP="00DE249E">
            <w:pPr>
              <w:rPr>
                <w:rFonts w:ascii="Times New Roman" w:hAnsi="Times New Roman"/>
                <w:sz w:val="24"/>
                <w:szCs w:val="24"/>
              </w:rPr>
            </w:pPr>
            <w:r w:rsidRPr="00DE249E">
              <w:rPr>
                <w:rFonts w:ascii="Times New Roman" w:hAnsi="Times New Roman"/>
                <w:sz w:val="24"/>
                <w:szCs w:val="24"/>
              </w:rPr>
              <w:t>учебных предметов.</w:t>
            </w:r>
          </w:p>
          <w:p w:rsidR="00DE249E" w:rsidRPr="00DE249E" w:rsidRDefault="00DE249E" w:rsidP="00DE249E">
            <w:pPr>
              <w:rPr>
                <w:rFonts w:ascii="Times New Roman" w:hAnsi="Times New Roman"/>
                <w:sz w:val="24"/>
                <w:szCs w:val="24"/>
              </w:rPr>
            </w:pPr>
            <w:r>
              <w:rPr>
                <w:rFonts w:ascii="Times New Roman" w:hAnsi="Times New Roman"/>
                <w:sz w:val="24"/>
                <w:szCs w:val="24"/>
              </w:rPr>
              <w:t xml:space="preserve">Киноуроки </w:t>
            </w:r>
            <w:r w:rsidRPr="00DE249E">
              <w:rPr>
                <w:rFonts w:ascii="Times New Roman" w:hAnsi="Times New Roman"/>
                <w:sz w:val="24"/>
                <w:szCs w:val="24"/>
              </w:rPr>
              <w:t xml:space="preserve">экологической </w:t>
            </w:r>
          </w:p>
          <w:p w:rsidR="00232CED" w:rsidRPr="00DE249E" w:rsidRDefault="00DE249E" w:rsidP="00DE249E">
            <w:pPr>
              <w:rPr>
                <w:rFonts w:ascii="Times New Roman" w:hAnsi="Times New Roman"/>
                <w:sz w:val="24"/>
                <w:szCs w:val="24"/>
              </w:rPr>
            </w:pPr>
            <w:r w:rsidRPr="00DE249E">
              <w:rPr>
                <w:rFonts w:ascii="Times New Roman" w:hAnsi="Times New Roman"/>
                <w:sz w:val="24"/>
                <w:szCs w:val="24"/>
              </w:rPr>
              <w:t>направленности</w:t>
            </w:r>
          </w:p>
        </w:tc>
        <w:tc>
          <w:tcPr>
            <w:tcW w:w="4536" w:type="dxa"/>
            <w:tcBorders>
              <w:top w:val="single" w:sz="4" w:space="0" w:color="auto"/>
            </w:tcBorders>
          </w:tcPr>
          <w:p w:rsidR="00232CED" w:rsidRPr="004F6CBB" w:rsidRDefault="00DE249E" w:rsidP="00111538">
            <w:pPr>
              <w:spacing w:line="240" w:lineRule="atLeast"/>
              <w:contextualSpacing/>
              <w:rPr>
                <w:rFonts w:ascii="Times New Roman" w:hAnsi="Times New Roman"/>
                <w:sz w:val="24"/>
                <w:szCs w:val="24"/>
              </w:rPr>
            </w:pPr>
            <w:r w:rsidRPr="00DE249E">
              <w:rPr>
                <w:rFonts w:ascii="Times New Roman" w:hAnsi="Times New Roman"/>
                <w:sz w:val="24"/>
                <w:szCs w:val="24"/>
              </w:rPr>
              <w:t>Научно-исследовательские проекты</w:t>
            </w:r>
          </w:p>
        </w:tc>
        <w:tc>
          <w:tcPr>
            <w:tcW w:w="3480" w:type="dxa"/>
            <w:tcBorders>
              <w:top w:val="single" w:sz="4" w:space="0" w:color="auto"/>
            </w:tcBorders>
          </w:tcPr>
          <w:p w:rsidR="00232CED" w:rsidRPr="004F6CBB" w:rsidRDefault="00232CED" w:rsidP="00111538">
            <w:pPr>
              <w:spacing w:line="240" w:lineRule="atLeast"/>
              <w:contextualSpacing/>
              <w:rPr>
                <w:rFonts w:ascii="Times New Roman" w:hAnsi="Times New Roman"/>
                <w:sz w:val="24"/>
                <w:szCs w:val="24"/>
              </w:rPr>
            </w:pPr>
          </w:p>
        </w:tc>
      </w:tr>
      <w:tr w:rsidR="00116E18" w:rsidRPr="004F6CBB" w:rsidTr="008044CD">
        <w:tc>
          <w:tcPr>
            <w:tcW w:w="14787" w:type="dxa"/>
            <w:gridSpan w:val="4"/>
          </w:tcPr>
          <w:p w:rsidR="00116E18" w:rsidRDefault="00116E18" w:rsidP="004F6CBB">
            <w:pPr>
              <w:spacing w:line="240" w:lineRule="atLeast"/>
              <w:contextualSpacing/>
              <w:rPr>
                <w:rFonts w:ascii="Times New Roman" w:hAnsi="Times New Roman"/>
                <w:b/>
                <w:sz w:val="24"/>
                <w:szCs w:val="24"/>
              </w:rPr>
            </w:pPr>
            <w:r w:rsidRPr="00111538">
              <w:rPr>
                <w:rFonts w:ascii="Times New Roman" w:hAnsi="Times New Roman"/>
                <w:b/>
                <w:sz w:val="24"/>
                <w:szCs w:val="24"/>
              </w:rPr>
              <w:t>Результаты:</w:t>
            </w:r>
          </w:p>
          <w:p w:rsidR="00116E18" w:rsidRPr="004F6CBB" w:rsidRDefault="00116E18" w:rsidP="004F6CBB">
            <w:pPr>
              <w:spacing w:line="240" w:lineRule="atLeast"/>
              <w:contextualSpacing/>
              <w:rPr>
                <w:rFonts w:ascii="Times New Roman" w:hAnsi="Times New Roman"/>
                <w:b/>
                <w:sz w:val="24"/>
                <w:szCs w:val="24"/>
              </w:rPr>
            </w:pPr>
            <w:r w:rsidRPr="004F6CBB">
              <w:rPr>
                <w:rFonts w:ascii="Times New Roman" w:hAnsi="Times New Roman" w:cs="Times New Roman"/>
                <w:sz w:val="24"/>
                <w:szCs w:val="24"/>
              </w:rPr>
              <w:t xml:space="preserve"> </w:t>
            </w:r>
            <w:r w:rsidRPr="004F6CBB">
              <w:rPr>
                <w:rFonts w:ascii="Times New Roman" w:hAnsi="Times New Roman"/>
                <w:sz w:val="24"/>
                <w:szCs w:val="24"/>
              </w:rPr>
              <w:t>•</w:t>
            </w:r>
            <w:r w:rsidRPr="004F6CBB">
              <w:rPr>
                <w:rFonts w:ascii="Times New Roman" w:hAnsi="Times New Roman" w:cs="Times New Roman"/>
                <w:sz w:val="24"/>
                <w:szCs w:val="24"/>
              </w:rPr>
              <w:t xml:space="preserve">ценностное отношение к жизни во всех её  проявлениях, качеству окружающей среды, своему здоровью, здоровью родителей, членов своей семьи, педагогов, </w:t>
            </w:r>
            <w:r w:rsidRPr="004F6CBB">
              <w:rPr>
                <w:rFonts w:ascii="Times New Roman" w:hAnsi="Times New Roman"/>
                <w:sz w:val="24"/>
                <w:szCs w:val="24"/>
              </w:rPr>
              <w:t>сверстников;</w:t>
            </w:r>
          </w:p>
          <w:p w:rsidR="00116E18" w:rsidRPr="004F6CBB" w:rsidRDefault="00116E18" w:rsidP="004F6CBB">
            <w:pPr>
              <w:spacing w:line="240" w:lineRule="atLeast"/>
              <w:contextualSpacing/>
              <w:rPr>
                <w:rFonts w:ascii="Times New Roman" w:hAnsi="Times New Roman"/>
                <w:sz w:val="24"/>
                <w:szCs w:val="24"/>
              </w:rPr>
            </w:pPr>
            <w:r w:rsidRPr="004F6CBB">
              <w:rPr>
                <w:rFonts w:ascii="Times New Roman" w:hAnsi="Times New Roman"/>
                <w:sz w:val="24"/>
                <w:szCs w:val="24"/>
              </w:rPr>
              <w:t>• осознание ценности экологически целесообразного, здорового и безопасного образа жизни, взаимной связи здоровья челов</w:t>
            </w:r>
            <w:r>
              <w:rPr>
                <w:rFonts w:ascii="Times New Roman" w:hAnsi="Times New Roman"/>
                <w:sz w:val="24"/>
                <w:szCs w:val="24"/>
              </w:rPr>
              <w:t xml:space="preserve">ека и экологического состояния </w:t>
            </w:r>
            <w:r w:rsidRPr="004F6CBB">
              <w:rPr>
                <w:rFonts w:ascii="Times New Roman" w:hAnsi="Times New Roman"/>
                <w:sz w:val="24"/>
                <w:szCs w:val="24"/>
              </w:rPr>
              <w:t>окружающей его среды, роли экологической культуры в обеспечении личного и общественного здоровья и безопасности;</w:t>
            </w:r>
          </w:p>
          <w:p w:rsidR="00116E18" w:rsidRPr="004F6CBB" w:rsidRDefault="00116E18" w:rsidP="004F6CBB">
            <w:pPr>
              <w:spacing w:line="240" w:lineRule="atLeast"/>
              <w:contextualSpacing/>
              <w:rPr>
                <w:rFonts w:ascii="Times New Roman" w:hAnsi="Times New Roman"/>
                <w:sz w:val="24"/>
                <w:szCs w:val="24"/>
              </w:rPr>
            </w:pPr>
            <w:r w:rsidRPr="004F6CBB">
              <w:rPr>
                <w:rFonts w:ascii="Times New Roman" w:hAnsi="Times New Roman"/>
                <w:sz w:val="24"/>
                <w:szCs w:val="24"/>
              </w:rPr>
              <w:t>• начальный опыт участия в пропаганде экологически целесообразного поведения, в создании экологически безопасного уклада школьной жизни;</w:t>
            </w:r>
          </w:p>
          <w:p w:rsidR="00116E18" w:rsidRPr="004F6CBB" w:rsidRDefault="00116E18" w:rsidP="004F6CBB">
            <w:pPr>
              <w:spacing w:line="240" w:lineRule="atLeast"/>
              <w:contextualSpacing/>
              <w:rPr>
                <w:rFonts w:ascii="Times New Roman" w:hAnsi="Times New Roman"/>
                <w:sz w:val="24"/>
                <w:szCs w:val="24"/>
              </w:rPr>
            </w:pPr>
            <w:r w:rsidRPr="004F6CBB">
              <w:rPr>
                <w:rFonts w:ascii="Times New Roman" w:hAnsi="Times New Roman"/>
                <w:sz w:val="24"/>
                <w:szCs w:val="24"/>
              </w:rPr>
              <w:t>• умение придавать экологическую направленность любой деятельности, проекту; демонстрировать экологическое мышление</w:t>
            </w:r>
            <w:r>
              <w:rPr>
                <w:rFonts w:ascii="Times New Roman" w:hAnsi="Times New Roman"/>
                <w:sz w:val="24"/>
                <w:szCs w:val="24"/>
              </w:rPr>
              <w:t xml:space="preserve"> и экологическую грамотность в </w:t>
            </w:r>
            <w:r w:rsidRPr="004F6CBB">
              <w:rPr>
                <w:rFonts w:ascii="Times New Roman" w:hAnsi="Times New Roman"/>
                <w:sz w:val="24"/>
                <w:szCs w:val="24"/>
              </w:rPr>
              <w:t>разных формах деятельности;</w:t>
            </w:r>
          </w:p>
          <w:p w:rsidR="00116E18" w:rsidRPr="004F6CBB" w:rsidRDefault="00116E18" w:rsidP="004F6CBB">
            <w:pPr>
              <w:spacing w:line="240" w:lineRule="atLeast"/>
              <w:contextualSpacing/>
              <w:rPr>
                <w:rFonts w:ascii="Times New Roman" w:hAnsi="Times New Roman"/>
                <w:sz w:val="24"/>
                <w:szCs w:val="24"/>
              </w:rPr>
            </w:pPr>
            <w:r w:rsidRPr="004F6CBB">
              <w:rPr>
                <w:rFonts w:ascii="Times New Roman" w:hAnsi="Times New Roman"/>
                <w:sz w:val="24"/>
                <w:szCs w:val="24"/>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116E18" w:rsidRPr="004F6CBB" w:rsidRDefault="00116E18" w:rsidP="004F6CBB">
            <w:pPr>
              <w:spacing w:line="240" w:lineRule="atLeast"/>
              <w:contextualSpacing/>
              <w:rPr>
                <w:rFonts w:ascii="Times New Roman" w:hAnsi="Times New Roman"/>
                <w:sz w:val="24"/>
                <w:szCs w:val="24"/>
              </w:rPr>
            </w:pPr>
            <w:r w:rsidRPr="004F6CBB">
              <w:rPr>
                <w:rFonts w:ascii="Times New Roman" w:hAnsi="Times New Roman"/>
                <w:sz w:val="24"/>
                <w:szCs w:val="24"/>
              </w:rPr>
              <w:t>• знание основных социальных моделей, правил экологического поведения, вариантов здорового образа жизни;</w:t>
            </w:r>
          </w:p>
          <w:p w:rsidR="00116E18" w:rsidRPr="004F6CBB" w:rsidRDefault="00116E18" w:rsidP="004F6CBB">
            <w:pPr>
              <w:spacing w:line="240" w:lineRule="atLeast"/>
              <w:contextualSpacing/>
              <w:rPr>
                <w:rFonts w:ascii="Times New Roman" w:hAnsi="Times New Roman"/>
                <w:sz w:val="24"/>
                <w:szCs w:val="24"/>
              </w:rPr>
            </w:pPr>
            <w:r w:rsidRPr="004F6CBB">
              <w:rPr>
                <w:rFonts w:ascii="Times New Roman" w:hAnsi="Times New Roman"/>
                <w:sz w:val="24"/>
                <w:szCs w:val="24"/>
              </w:rPr>
              <w:t>• знание норм и правил экологической этики, законодательства в области экологии и здоровья;</w:t>
            </w:r>
          </w:p>
          <w:p w:rsidR="00116E18" w:rsidRPr="004F6CBB" w:rsidRDefault="00116E18" w:rsidP="004F6CBB">
            <w:pPr>
              <w:spacing w:line="240" w:lineRule="atLeast"/>
              <w:contextualSpacing/>
              <w:rPr>
                <w:rFonts w:ascii="Times New Roman" w:hAnsi="Times New Roman"/>
                <w:sz w:val="24"/>
                <w:szCs w:val="24"/>
              </w:rPr>
            </w:pPr>
            <w:r w:rsidRPr="004F6CBB">
              <w:rPr>
                <w:rFonts w:ascii="Times New Roman" w:hAnsi="Times New Roman"/>
                <w:sz w:val="24"/>
                <w:szCs w:val="24"/>
              </w:rPr>
              <w:t>• знание традиций нравственно-этического отношения к природе и здоровью в культуре народов России;</w:t>
            </w:r>
          </w:p>
          <w:p w:rsidR="00116E18" w:rsidRPr="004F6CBB" w:rsidRDefault="00116E18" w:rsidP="004F6CBB">
            <w:pPr>
              <w:spacing w:line="240" w:lineRule="atLeast"/>
              <w:contextualSpacing/>
              <w:rPr>
                <w:rFonts w:ascii="Times New Roman" w:hAnsi="Times New Roman"/>
                <w:sz w:val="24"/>
                <w:szCs w:val="24"/>
              </w:rPr>
            </w:pPr>
            <w:r w:rsidRPr="004F6CBB">
              <w:rPr>
                <w:rFonts w:ascii="Times New Roman" w:hAnsi="Times New Roman"/>
                <w:sz w:val="24"/>
                <w:szCs w:val="24"/>
              </w:rPr>
              <w:lastRenderedPageBreak/>
              <w:t>• знание глобальной взаимосвязи и взаимозависимости природных и социальных явлений;</w:t>
            </w:r>
          </w:p>
          <w:p w:rsidR="00116E18" w:rsidRPr="004F6CBB" w:rsidRDefault="00116E18" w:rsidP="004F6CBB">
            <w:pPr>
              <w:spacing w:line="240" w:lineRule="atLeast"/>
              <w:contextualSpacing/>
              <w:rPr>
                <w:rFonts w:ascii="Times New Roman" w:hAnsi="Times New Roman"/>
                <w:sz w:val="24"/>
                <w:szCs w:val="24"/>
              </w:rPr>
            </w:pPr>
            <w:r w:rsidRPr="004F6CBB">
              <w:rPr>
                <w:rFonts w:ascii="Times New Roman" w:hAnsi="Times New Roman"/>
                <w:sz w:val="24"/>
                <w:szCs w:val="24"/>
              </w:rPr>
              <w:t>• умение выделять ценность экологической культуры, экологического качества окружающей среды, здоровья,</w:t>
            </w:r>
            <w:r>
              <w:rPr>
                <w:rFonts w:ascii="Times New Roman" w:hAnsi="Times New Roman"/>
                <w:sz w:val="24"/>
                <w:szCs w:val="24"/>
              </w:rPr>
              <w:t xml:space="preserve"> </w:t>
            </w:r>
            <w:r w:rsidRPr="004F6CBB">
              <w:rPr>
                <w:rFonts w:ascii="Times New Roman" w:hAnsi="Times New Roman"/>
                <w:sz w:val="24"/>
                <w:szCs w:val="24"/>
              </w:rPr>
              <w:t>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116E18" w:rsidRPr="004F6CBB" w:rsidRDefault="00116E18" w:rsidP="004F6CBB">
            <w:pPr>
              <w:spacing w:line="240" w:lineRule="atLeast"/>
              <w:contextualSpacing/>
              <w:rPr>
                <w:rFonts w:ascii="Times New Roman" w:hAnsi="Times New Roman"/>
                <w:sz w:val="24"/>
                <w:szCs w:val="24"/>
              </w:rPr>
            </w:pPr>
            <w:r w:rsidRPr="004F6CBB">
              <w:rPr>
                <w:rFonts w:ascii="Times New Roman" w:hAnsi="Times New Roman"/>
                <w:sz w:val="24"/>
                <w:szCs w:val="24"/>
              </w:rPr>
              <w:t>• умение анализировать изменения в окружающей среде и прогнозировать последствия этих изменений для природы и здоровья человека;</w:t>
            </w:r>
          </w:p>
          <w:p w:rsidR="00116E18" w:rsidRPr="004F6CBB" w:rsidRDefault="00116E18" w:rsidP="004F6CBB">
            <w:pPr>
              <w:spacing w:line="240" w:lineRule="atLeast"/>
              <w:contextualSpacing/>
              <w:rPr>
                <w:rFonts w:ascii="Times New Roman" w:hAnsi="Times New Roman"/>
                <w:sz w:val="24"/>
                <w:szCs w:val="24"/>
              </w:rPr>
            </w:pPr>
            <w:r w:rsidRPr="004F6CBB">
              <w:rPr>
                <w:rFonts w:ascii="Times New Roman" w:hAnsi="Times New Roman"/>
                <w:sz w:val="24"/>
                <w:szCs w:val="24"/>
              </w:rPr>
              <w:t>• умение устанавливать причинно-следственные связи возникновения и развития явлений в экосистемах;</w:t>
            </w:r>
          </w:p>
          <w:p w:rsidR="00116E18" w:rsidRPr="004F6CBB" w:rsidRDefault="00116E18" w:rsidP="004F6CBB">
            <w:pPr>
              <w:spacing w:line="240" w:lineRule="atLeast"/>
              <w:contextualSpacing/>
              <w:rPr>
                <w:rFonts w:ascii="Times New Roman" w:hAnsi="Times New Roman"/>
                <w:sz w:val="24"/>
                <w:szCs w:val="24"/>
              </w:rPr>
            </w:pPr>
            <w:r w:rsidRPr="004F6CBB">
              <w:rPr>
                <w:rFonts w:ascii="Times New Roman" w:hAnsi="Times New Roman"/>
                <w:sz w:val="24"/>
                <w:szCs w:val="24"/>
              </w:rPr>
              <w:t>• умение строить свою деятельность и проекты с учётом создаваемой нагрузки на социоприродное окружение;</w:t>
            </w:r>
          </w:p>
          <w:p w:rsidR="00116E18" w:rsidRPr="004F6CBB" w:rsidRDefault="00116E18" w:rsidP="004F6CBB">
            <w:pPr>
              <w:spacing w:line="240" w:lineRule="atLeast"/>
              <w:contextualSpacing/>
              <w:rPr>
                <w:rFonts w:ascii="Times New Roman" w:hAnsi="Times New Roman"/>
                <w:sz w:val="24"/>
                <w:szCs w:val="24"/>
              </w:rPr>
            </w:pPr>
            <w:r w:rsidRPr="004F6CBB">
              <w:rPr>
                <w:rFonts w:ascii="Times New Roman" w:hAnsi="Times New Roman"/>
                <w:sz w:val="24"/>
                <w:szCs w:val="24"/>
              </w:rPr>
              <w:t>• знания об оздоровительном влиянии экологически чистых природных факторов на человека;</w:t>
            </w:r>
          </w:p>
          <w:p w:rsidR="00116E18" w:rsidRPr="004F6CBB" w:rsidRDefault="00116E18" w:rsidP="004F6CBB">
            <w:pPr>
              <w:spacing w:line="240" w:lineRule="atLeast"/>
              <w:contextualSpacing/>
              <w:rPr>
                <w:rFonts w:ascii="Times New Roman" w:hAnsi="Times New Roman"/>
                <w:sz w:val="24"/>
                <w:szCs w:val="24"/>
              </w:rPr>
            </w:pPr>
            <w:r w:rsidRPr="004F6CBB">
              <w:rPr>
                <w:rFonts w:ascii="Times New Roman" w:hAnsi="Times New Roman"/>
                <w:sz w:val="24"/>
                <w:szCs w:val="24"/>
              </w:rPr>
              <w:t>• формирование личного опыта здоровьесберегающей деятельности;</w:t>
            </w:r>
          </w:p>
          <w:p w:rsidR="00116E18" w:rsidRPr="004F6CBB" w:rsidRDefault="00116E18" w:rsidP="004F6CBB">
            <w:pPr>
              <w:spacing w:line="240" w:lineRule="atLeast"/>
              <w:contextualSpacing/>
              <w:rPr>
                <w:rFonts w:ascii="Times New Roman" w:hAnsi="Times New Roman"/>
                <w:sz w:val="24"/>
                <w:szCs w:val="24"/>
              </w:rPr>
            </w:pPr>
            <w:r w:rsidRPr="004F6CBB">
              <w:rPr>
                <w:rFonts w:ascii="Times New Roman" w:hAnsi="Times New Roman"/>
                <w:sz w:val="24"/>
                <w:szCs w:val="24"/>
              </w:rPr>
              <w:t>• знания о возможном негативном влиянии компьютерных игр, телевидения, рекламы на здоровье человека;</w:t>
            </w:r>
          </w:p>
          <w:p w:rsidR="00116E18" w:rsidRPr="004F6CBB" w:rsidRDefault="00116E18" w:rsidP="004F6CBB">
            <w:pPr>
              <w:spacing w:line="240" w:lineRule="atLeast"/>
              <w:contextualSpacing/>
              <w:rPr>
                <w:rFonts w:ascii="Times New Roman" w:hAnsi="Times New Roman"/>
                <w:sz w:val="24"/>
                <w:szCs w:val="24"/>
              </w:rPr>
            </w:pPr>
            <w:r w:rsidRPr="004F6CBB">
              <w:rPr>
                <w:rFonts w:ascii="Times New Roman" w:hAnsi="Times New Roman"/>
                <w:sz w:val="24"/>
                <w:szCs w:val="24"/>
              </w:rPr>
              <w:t>• резко негативное отношение к курению, употреблению алкогольных напитков, наркотиков и других психоактивных веществ (П</w:t>
            </w:r>
            <w:r>
              <w:rPr>
                <w:rFonts w:ascii="Times New Roman" w:hAnsi="Times New Roman"/>
                <w:sz w:val="24"/>
                <w:szCs w:val="24"/>
              </w:rPr>
              <w:t xml:space="preserve">АВ); отрицательное отношение к </w:t>
            </w:r>
            <w:r w:rsidRPr="004F6CBB">
              <w:rPr>
                <w:rFonts w:ascii="Times New Roman" w:hAnsi="Times New Roman"/>
                <w:sz w:val="24"/>
                <w:szCs w:val="24"/>
              </w:rPr>
              <w:t>лицам и организациям, пропагандирующим курение и пьянство, распространяющим наркотики и другие ПАВ;</w:t>
            </w:r>
          </w:p>
          <w:p w:rsidR="00116E18" w:rsidRPr="004F6CBB" w:rsidRDefault="00116E18" w:rsidP="004F6CBB">
            <w:pPr>
              <w:spacing w:line="240" w:lineRule="atLeast"/>
              <w:contextualSpacing/>
              <w:rPr>
                <w:rFonts w:ascii="Times New Roman" w:hAnsi="Times New Roman"/>
                <w:sz w:val="24"/>
                <w:szCs w:val="24"/>
              </w:rPr>
            </w:pPr>
            <w:r w:rsidRPr="004F6CBB">
              <w:rPr>
                <w:rFonts w:ascii="Times New Roman" w:hAnsi="Times New Roman"/>
                <w:sz w:val="24"/>
                <w:szCs w:val="24"/>
              </w:rPr>
              <w:t>• отрицательное отношение к загрязнению окружающей среды, расточительному расходованию природных ресурсов и энергии, с</w:t>
            </w:r>
            <w:r>
              <w:rPr>
                <w:rFonts w:ascii="Times New Roman" w:hAnsi="Times New Roman"/>
                <w:sz w:val="24"/>
                <w:szCs w:val="24"/>
              </w:rPr>
              <w:t xml:space="preserve">пособность давать нравственную </w:t>
            </w:r>
            <w:r w:rsidRPr="004F6CBB">
              <w:rPr>
                <w:rFonts w:ascii="Times New Roman" w:hAnsi="Times New Roman"/>
                <w:sz w:val="24"/>
                <w:szCs w:val="24"/>
              </w:rPr>
              <w:t>и правовую оценку действиям, ведущим к возникновению, развитию или решению экологических проблем на различных территориях и акваториях;</w:t>
            </w:r>
          </w:p>
          <w:p w:rsidR="00116E18" w:rsidRPr="004F6CBB" w:rsidRDefault="00116E18" w:rsidP="004F6CBB">
            <w:pPr>
              <w:spacing w:line="240" w:lineRule="atLeast"/>
              <w:contextualSpacing/>
              <w:rPr>
                <w:rFonts w:ascii="Times New Roman" w:hAnsi="Times New Roman"/>
                <w:sz w:val="24"/>
                <w:szCs w:val="24"/>
              </w:rPr>
            </w:pPr>
            <w:r w:rsidRPr="004F6CBB">
              <w:rPr>
                <w:rFonts w:ascii="Times New Roman" w:hAnsi="Times New Roman"/>
                <w:sz w:val="24"/>
                <w:szCs w:val="24"/>
              </w:rPr>
              <w:t>• умение противостоять негативным факторам, способствующим ухудшению здоровья;</w:t>
            </w:r>
          </w:p>
          <w:p w:rsidR="00116E18" w:rsidRPr="004F6CBB" w:rsidRDefault="00116E18" w:rsidP="004F6CBB">
            <w:pPr>
              <w:spacing w:line="240" w:lineRule="atLeast"/>
              <w:contextualSpacing/>
              <w:rPr>
                <w:rFonts w:ascii="Times New Roman" w:hAnsi="Times New Roman"/>
                <w:sz w:val="24"/>
                <w:szCs w:val="24"/>
              </w:rPr>
            </w:pPr>
            <w:r w:rsidRPr="004F6CBB">
              <w:rPr>
                <w:rFonts w:ascii="Times New Roman" w:hAnsi="Times New Roman"/>
                <w:sz w:val="24"/>
                <w:szCs w:val="24"/>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116E18" w:rsidRPr="004F6CBB" w:rsidRDefault="00116E18" w:rsidP="004F6CBB">
            <w:pPr>
              <w:spacing w:line="240" w:lineRule="atLeast"/>
              <w:contextualSpacing/>
              <w:rPr>
                <w:rFonts w:ascii="Times New Roman" w:hAnsi="Times New Roman"/>
                <w:sz w:val="24"/>
                <w:szCs w:val="24"/>
              </w:rPr>
            </w:pPr>
            <w:r w:rsidRPr="004F6CBB">
              <w:rPr>
                <w:rFonts w:ascii="Times New Roman" w:hAnsi="Times New Roman"/>
                <w:sz w:val="24"/>
                <w:szCs w:val="24"/>
              </w:rPr>
              <w:t>• знание и выполнение санитарно-гигиенических правил, соблюдение здоровьесберегающего режима дня;</w:t>
            </w:r>
          </w:p>
          <w:p w:rsidR="00116E18" w:rsidRPr="004F6CBB" w:rsidRDefault="00116E18" w:rsidP="004F6CBB">
            <w:pPr>
              <w:spacing w:line="240" w:lineRule="atLeast"/>
              <w:contextualSpacing/>
              <w:rPr>
                <w:rFonts w:ascii="Times New Roman" w:hAnsi="Times New Roman"/>
                <w:sz w:val="24"/>
                <w:szCs w:val="24"/>
              </w:rPr>
            </w:pPr>
            <w:r w:rsidRPr="004F6CBB">
              <w:rPr>
                <w:rFonts w:ascii="Times New Roman" w:hAnsi="Times New Roman"/>
                <w:sz w:val="24"/>
                <w:szCs w:val="24"/>
              </w:rPr>
              <w:t>• умение рационально организовать физическую и интеллектуальную деятельность, оптимально сочетать труд</w:t>
            </w:r>
            <w:r>
              <w:rPr>
                <w:rFonts w:ascii="Times New Roman" w:hAnsi="Times New Roman"/>
                <w:sz w:val="24"/>
                <w:szCs w:val="24"/>
              </w:rPr>
              <w:t xml:space="preserve"> </w:t>
            </w:r>
            <w:r w:rsidRPr="004F6CBB">
              <w:rPr>
                <w:rFonts w:ascii="Times New Roman" w:hAnsi="Times New Roman"/>
                <w:sz w:val="24"/>
                <w:szCs w:val="24"/>
              </w:rPr>
              <w:t>и отдых, различные виды  активности в целях</w:t>
            </w:r>
            <w:r>
              <w:rPr>
                <w:rFonts w:ascii="Times New Roman" w:hAnsi="Times New Roman"/>
                <w:sz w:val="24"/>
                <w:szCs w:val="24"/>
              </w:rPr>
              <w:t xml:space="preserve"> </w:t>
            </w:r>
            <w:r w:rsidRPr="004F6CBB">
              <w:rPr>
                <w:rFonts w:ascii="Times New Roman" w:hAnsi="Times New Roman"/>
                <w:sz w:val="24"/>
                <w:szCs w:val="24"/>
              </w:rPr>
              <w:t>укрепления физического, духовного и социально-психологического здоровья;</w:t>
            </w:r>
          </w:p>
          <w:p w:rsidR="00116E18" w:rsidRPr="004F6CBB" w:rsidRDefault="00116E18" w:rsidP="004F6CBB">
            <w:pPr>
              <w:spacing w:line="240" w:lineRule="atLeast"/>
              <w:contextualSpacing/>
              <w:rPr>
                <w:rFonts w:ascii="Times New Roman" w:hAnsi="Times New Roman"/>
                <w:sz w:val="24"/>
                <w:szCs w:val="24"/>
              </w:rPr>
            </w:pPr>
            <w:r w:rsidRPr="004F6CBB">
              <w:rPr>
                <w:rFonts w:ascii="Times New Roman" w:hAnsi="Times New Roman"/>
                <w:sz w:val="24"/>
                <w:szCs w:val="24"/>
              </w:rPr>
              <w:t xml:space="preserve">• проявление интереса к прогулкам на  природе, подвижным играм, участию в спортивных соревнованиях, туристическим </w:t>
            </w:r>
            <w:r>
              <w:rPr>
                <w:rFonts w:ascii="Times New Roman" w:hAnsi="Times New Roman"/>
                <w:sz w:val="24"/>
                <w:szCs w:val="24"/>
              </w:rPr>
              <w:t xml:space="preserve">походам, занятиям в спортивных </w:t>
            </w:r>
            <w:r w:rsidRPr="004F6CBB">
              <w:rPr>
                <w:rFonts w:ascii="Times New Roman" w:hAnsi="Times New Roman"/>
                <w:sz w:val="24"/>
                <w:szCs w:val="24"/>
              </w:rPr>
              <w:t>секциях, военизированным играм;</w:t>
            </w:r>
          </w:p>
          <w:p w:rsidR="00116E18" w:rsidRPr="004F6CBB" w:rsidRDefault="00116E18" w:rsidP="004F6CBB">
            <w:pPr>
              <w:spacing w:line="240" w:lineRule="atLeast"/>
              <w:contextualSpacing/>
              <w:rPr>
                <w:rFonts w:ascii="Times New Roman" w:hAnsi="Times New Roman"/>
                <w:sz w:val="24"/>
                <w:szCs w:val="24"/>
              </w:rPr>
            </w:pPr>
            <w:r w:rsidRPr="004F6CBB">
              <w:rPr>
                <w:rFonts w:ascii="Times New Roman" w:hAnsi="Times New Roman"/>
                <w:sz w:val="24"/>
                <w:szCs w:val="24"/>
              </w:rPr>
              <w:t>• формирование опыта участия в общественно значимых делах по охране природы и заботе о личном здоровье</w:t>
            </w:r>
            <w:r>
              <w:rPr>
                <w:rFonts w:ascii="Times New Roman" w:hAnsi="Times New Roman"/>
                <w:sz w:val="24"/>
                <w:szCs w:val="24"/>
              </w:rPr>
              <w:t xml:space="preserve"> </w:t>
            </w:r>
            <w:r w:rsidRPr="004F6CBB">
              <w:rPr>
                <w:rFonts w:ascii="Times New Roman" w:hAnsi="Times New Roman"/>
                <w:sz w:val="24"/>
                <w:szCs w:val="24"/>
              </w:rPr>
              <w:t>и здоровье окружающих людей;</w:t>
            </w:r>
          </w:p>
          <w:p w:rsidR="00116E18" w:rsidRPr="004F6CBB" w:rsidRDefault="00116E18" w:rsidP="004F6CBB">
            <w:pPr>
              <w:spacing w:line="240" w:lineRule="atLeast"/>
              <w:contextualSpacing/>
              <w:rPr>
                <w:rFonts w:ascii="Times New Roman" w:hAnsi="Times New Roman"/>
                <w:sz w:val="24"/>
                <w:szCs w:val="24"/>
              </w:rPr>
            </w:pPr>
            <w:r w:rsidRPr="004F6CBB">
              <w:rPr>
                <w:rFonts w:ascii="Times New Roman" w:hAnsi="Times New Roman"/>
                <w:sz w:val="24"/>
                <w:szCs w:val="24"/>
              </w:rPr>
              <w:t>• овладение умением сотрудничества (социального партнёрства), связанного с решением местных экологических проблем и здоровьем людей;</w:t>
            </w:r>
          </w:p>
          <w:p w:rsidR="00116E18" w:rsidRPr="004F6CBB" w:rsidRDefault="00116E18" w:rsidP="004F6CBB">
            <w:pPr>
              <w:spacing w:line="240" w:lineRule="atLeast"/>
              <w:contextualSpacing/>
              <w:rPr>
                <w:rFonts w:ascii="Times New Roman" w:hAnsi="Times New Roman"/>
                <w:sz w:val="24"/>
                <w:szCs w:val="24"/>
              </w:rPr>
            </w:pPr>
            <w:r w:rsidRPr="004F6CBB">
              <w:rPr>
                <w:rFonts w:ascii="Times New Roman" w:hAnsi="Times New Roman"/>
                <w:sz w:val="24"/>
                <w:szCs w:val="24"/>
              </w:rPr>
              <w:t xml:space="preserve">• опыт участия в разработке и реализации учебно-исследовательских комплексных проектов с выявлением в них  проблем </w:t>
            </w:r>
            <w:r>
              <w:rPr>
                <w:rFonts w:ascii="Times New Roman" w:hAnsi="Times New Roman"/>
                <w:sz w:val="24"/>
                <w:szCs w:val="24"/>
              </w:rPr>
              <w:t xml:space="preserve">экологии и здоровья и путей их </w:t>
            </w:r>
            <w:r w:rsidRPr="004F6CBB">
              <w:rPr>
                <w:rFonts w:ascii="Times New Roman" w:hAnsi="Times New Roman"/>
                <w:sz w:val="24"/>
                <w:szCs w:val="24"/>
              </w:rPr>
              <w:t>решения</w:t>
            </w:r>
          </w:p>
        </w:tc>
      </w:tr>
    </w:tbl>
    <w:p w:rsidR="00232CED" w:rsidRDefault="00232CED" w:rsidP="008D3749">
      <w:pPr>
        <w:spacing w:line="240" w:lineRule="atLeast"/>
        <w:contextualSpacing/>
        <w:rPr>
          <w:rFonts w:ascii="Times New Roman" w:hAnsi="Times New Roman"/>
          <w:b/>
          <w:sz w:val="24"/>
          <w:szCs w:val="24"/>
        </w:rPr>
      </w:pPr>
    </w:p>
    <w:p w:rsidR="00DE249E" w:rsidRDefault="00DE249E" w:rsidP="008D3749">
      <w:pPr>
        <w:spacing w:line="240" w:lineRule="atLeast"/>
        <w:contextualSpacing/>
        <w:rPr>
          <w:rFonts w:ascii="Times New Roman" w:hAnsi="Times New Roman"/>
          <w:b/>
          <w:sz w:val="24"/>
          <w:szCs w:val="24"/>
        </w:rPr>
      </w:pPr>
      <w:r w:rsidRPr="00DE249E">
        <w:rPr>
          <w:rFonts w:ascii="Times New Roman" w:hAnsi="Times New Roman"/>
          <w:b/>
          <w:sz w:val="24"/>
          <w:szCs w:val="24"/>
        </w:rPr>
        <w:t>Воспитание ценностного отношения к прекрасному, формирование основ эстетической культуры (эстетическое воспитание</w:t>
      </w:r>
      <w:r>
        <w:rPr>
          <w:rFonts w:ascii="Times New Roman" w:hAnsi="Times New Roman"/>
          <w:b/>
          <w:sz w:val="24"/>
          <w:szCs w:val="24"/>
        </w:rPr>
        <w:t>)</w:t>
      </w:r>
    </w:p>
    <w:tbl>
      <w:tblPr>
        <w:tblStyle w:val="a4"/>
        <w:tblW w:w="0" w:type="auto"/>
        <w:tblLook w:val="04A0"/>
      </w:tblPr>
      <w:tblGrid>
        <w:gridCol w:w="3696"/>
        <w:gridCol w:w="3075"/>
        <w:gridCol w:w="4536"/>
        <w:gridCol w:w="3480"/>
      </w:tblGrid>
      <w:tr w:rsidR="00DE249E" w:rsidTr="008044CD">
        <w:tc>
          <w:tcPr>
            <w:tcW w:w="3696" w:type="dxa"/>
            <w:vMerge w:val="restart"/>
          </w:tcPr>
          <w:p w:rsidR="00DE249E" w:rsidRPr="008655BE" w:rsidRDefault="00DE249E" w:rsidP="008044CD">
            <w:pPr>
              <w:spacing w:line="240" w:lineRule="atLeast"/>
              <w:contextualSpacing/>
              <w:rPr>
                <w:rFonts w:ascii="Times New Roman" w:hAnsi="Times New Roman"/>
                <w:b/>
                <w:sz w:val="24"/>
                <w:szCs w:val="24"/>
              </w:rPr>
            </w:pPr>
            <w:r>
              <w:rPr>
                <w:rFonts w:ascii="Times New Roman" w:hAnsi="Times New Roman"/>
                <w:b/>
                <w:sz w:val="24"/>
                <w:szCs w:val="24"/>
              </w:rPr>
              <w:t xml:space="preserve">         </w:t>
            </w:r>
            <w:r w:rsidRPr="008655BE">
              <w:rPr>
                <w:rFonts w:ascii="Times New Roman" w:hAnsi="Times New Roman"/>
                <w:b/>
                <w:sz w:val="24"/>
                <w:szCs w:val="24"/>
              </w:rPr>
              <w:t xml:space="preserve">Виды деятельности  </w:t>
            </w:r>
          </w:p>
        </w:tc>
        <w:tc>
          <w:tcPr>
            <w:tcW w:w="11091" w:type="dxa"/>
            <w:gridSpan w:val="3"/>
          </w:tcPr>
          <w:p w:rsidR="00DE249E" w:rsidRDefault="00DE249E" w:rsidP="008044CD">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Формы занятий</w:t>
            </w:r>
          </w:p>
        </w:tc>
      </w:tr>
      <w:tr w:rsidR="00DE249E" w:rsidRPr="008655BE" w:rsidTr="008044CD">
        <w:tc>
          <w:tcPr>
            <w:tcW w:w="3696" w:type="dxa"/>
            <w:vMerge/>
          </w:tcPr>
          <w:p w:rsidR="00DE249E" w:rsidRPr="008655BE" w:rsidRDefault="00DE249E" w:rsidP="008044CD">
            <w:pPr>
              <w:spacing w:line="240" w:lineRule="atLeast"/>
              <w:contextualSpacing/>
              <w:rPr>
                <w:rFonts w:ascii="Times New Roman" w:hAnsi="Times New Roman"/>
                <w:b/>
                <w:sz w:val="24"/>
                <w:szCs w:val="24"/>
              </w:rPr>
            </w:pPr>
          </w:p>
        </w:tc>
        <w:tc>
          <w:tcPr>
            <w:tcW w:w="3075" w:type="dxa"/>
          </w:tcPr>
          <w:p w:rsidR="00DE249E" w:rsidRPr="008655BE" w:rsidRDefault="00DE249E" w:rsidP="008044CD">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Урочная деятельность  </w:t>
            </w:r>
          </w:p>
        </w:tc>
        <w:tc>
          <w:tcPr>
            <w:tcW w:w="4536" w:type="dxa"/>
          </w:tcPr>
          <w:p w:rsidR="00DE249E" w:rsidRPr="008655BE" w:rsidRDefault="00DE249E" w:rsidP="008044CD">
            <w:pPr>
              <w:spacing w:line="240" w:lineRule="atLeast"/>
              <w:contextualSpacing/>
              <w:rPr>
                <w:rFonts w:ascii="Times New Roman" w:hAnsi="Times New Roman"/>
                <w:b/>
                <w:sz w:val="24"/>
                <w:szCs w:val="24"/>
              </w:rPr>
            </w:pPr>
            <w:r>
              <w:rPr>
                <w:rFonts w:ascii="Times New Roman" w:hAnsi="Times New Roman"/>
                <w:b/>
                <w:sz w:val="24"/>
                <w:szCs w:val="24"/>
              </w:rPr>
              <w:t xml:space="preserve">       </w:t>
            </w:r>
            <w:r w:rsidRPr="008655BE">
              <w:rPr>
                <w:rFonts w:ascii="Times New Roman" w:hAnsi="Times New Roman"/>
                <w:b/>
                <w:sz w:val="24"/>
                <w:szCs w:val="24"/>
              </w:rPr>
              <w:t xml:space="preserve">Внеурочная деятельность  </w:t>
            </w:r>
          </w:p>
        </w:tc>
        <w:tc>
          <w:tcPr>
            <w:tcW w:w="3480" w:type="dxa"/>
          </w:tcPr>
          <w:p w:rsidR="00DE249E" w:rsidRPr="008655BE" w:rsidRDefault="00DE249E" w:rsidP="008044CD">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Внешкольная деятельность </w:t>
            </w:r>
          </w:p>
        </w:tc>
      </w:tr>
      <w:tr w:rsidR="00442519" w:rsidTr="008044CD">
        <w:trPr>
          <w:trHeight w:val="252"/>
        </w:trPr>
        <w:tc>
          <w:tcPr>
            <w:tcW w:w="3696" w:type="dxa"/>
            <w:vMerge w:val="restart"/>
          </w:tcPr>
          <w:p w:rsidR="00442519" w:rsidRPr="00DE249E" w:rsidRDefault="00442519" w:rsidP="00DE249E">
            <w:pPr>
              <w:spacing w:line="240" w:lineRule="atLeast"/>
              <w:contextualSpacing/>
              <w:rPr>
                <w:rFonts w:ascii="Times New Roman" w:hAnsi="Times New Roman"/>
                <w:sz w:val="24"/>
                <w:szCs w:val="24"/>
              </w:rPr>
            </w:pPr>
            <w:r w:rsidRPr="00DE249E">
              <w:rPr>
                <w:rFonts w:ascii="Times New Roman" w:hAnsi="Times New Roman"/>
                <w:sz w:val="24"/>
                <w:szCs w:val="24"/>
              </w:rPr>
              <w:lastRenderedPageBreak/>
              <w:t xml:space="preserve">Получают представления об </w:t>
            </w:r>
          </w:p>
          <w:p w:rsidR="00442519" w:rsidRPr="00DE249E" w:rsidRDefault="00442519" w:rsidP="00DE249E">
            <w:pPr>
              <w:spacing w:line="240" w:lineRule="atLeast"/>
              <w:contextualSpacing/>
              <w:rPr>
                <w:rFonts w:ascii="Times New Roman" w:hAnsi="Times New Roman"/>
                <w:sz w:val="24"/>
                <w:szCs w:val="24"/>
              </w:rPr>
            </w:pPr>
            <w:r w:rsidRPr="00DE249E">
              <w:rPr>
                <w:rFonts w:ascii="Times New Roman" w:hAnsi="Times New Roman"/>
                <w:sz w:val="24"/>
                <w:szCs w:val="24"/>
              </w:rPr>
              <w:t xml:space="preserve">эстетических идеалах и </w:t>
            </w:r>
          </w:p>
          <w:p w:rsidR="00442519" w:rsidRPr="00DE249E" w:rsidRDefault="00442519" w:rsidP="00DE249E">
            <w:pPr>
              <w:spacing w:line="240" w:lineRule="atLeast"/>
              <w:contextualSpacing/>
              <w:rPr>
                <w:rFonts w:ascii="Times New Roman" w:hAnsi="Times New Roman"/>
                <w:sz w:val="24"/>
                <w:szCs w:val="24"/>
              </w:rPr>
            </w:pPr>
            <w:r w:rsidRPr="00DE249E">
              <w:rPr>
                <w:rFonts w:ascii="Times New Roman" w:hAnsi="Times New Roman"/>
                <w:sz w:val="24"/>
                <w:szCs w:val="24"/>
              </w:rPr>
              <w:t>художественных ценностях  культур народов России.</w:t>
            </w:r>
          </w:p>
          <w:p w:rsidR="00442519" w:rsidRPr="00DE249E" w:rsidRDefault="00442519" w:rsidP="00DE249E">
            <w:pPr>
              <w:spacing w:line="240" w:lineRule="atLeast"/>
              <w:contextualSpacing/>
              <w:rPr>
                <w:rFonts w:ascii="Times New Roman" w:hAnsi="Times New Roman"/>
                <w:sz w:val="24"/>
                <w:szCs w:val="24"/>
              </w:rPr>
            </w:pPr>
            <w:r w:rsidRPr="00DE249E">
              <w:rPr>
                <w:rFonts w:ascii="Times New Roman" w:hAnsi="Times New Roman"/>
                <w:sz w:val="24"/>
                <w:szCs w:val="24"/>
              </w:rPr>
              <w:t xml:space="preserve">Знакомство с эстетическими </w:t>
            </w:r>
          </w:p>
          <w:p w:rsidR="00442519" w:rsidRPr="00DE249E" w:rsidRDefault="00442519" w:rsidP="00DE249E">
            <w:pPr>
              <w:spacing w:line="240" w:lineRule="atLeast"/>
              <w:contextualSpacing/>
              <w:rPr>
                <w:rFonts w:ascii="Times New Roman" w:hAnsi="Times New Roman"/>
                <w:sz w:val="24"/>
                <w:szCs w:val="24"/>
              </w:rPr>
            </w:pPr>
            <w:r w:rsidRPr="00DE249E">
              <w:rPr>
                <w:rFonts w:ascii="Times New Roman" w:hAnsi="Times New Roman"/>
                <w:sz w:val="24"/>
                <w:szCs w:val="24"/>
              </w:rPr>
              <w:t xml:space="preserve">идеалами, традициями </w:t>
            </w:r>
          </w:p>
          <w:p w:rsidR="00442519" w:rsidRPr="00DE249E" w:rsidRDefault="00442519" w:rsidP="00DE249E">
            <w:pPr>
              <w:spacing w:line="240" w:lineRule="atLeast"/>
              <w:contextualSpacing/>
              <w:rPr>
                <w:rFonts w:ascii="Times New Roman" w:hAnsi="Times New Roman"/>
                <w:sz w:val="24"/>
                <w:szCs w:val="24"/>
              </w:rPr>
            </w:pPr>
            <w:r w:rsidRPr="00DE249E">
              <w:rPr>
                <w:rFonts w:ascii="Times New Roman" w:hAnsi="Times New Roman"/>
                <w:sz w:val="24"/>
                <w:szCs w:val="24"/>
              </w:rPr>
              <w:t xml:space="preserve">художественной культуры,  с </w:t>
            </w:r>
          </w:p>
          <w:p w:rsidR="00442519" w:rsidRPr="00DE249E" w:rsidRDefault="00442519" w:rsidP="00DE249E">
            <w:pPr>
              <w:spacing w:line="240" w:lineRule="atLeast"/>
              <w:contextualSpacing/>
              <w:rPr>
                <w:rFonts w:ascii="Times New Roman" w:hAnsi="Times New Roman"/>
                <w:sz w:val="24"/>
                <w:szCs w:val="24"/>
              </w:rPr>
            </w:pPr>
            <w:r w:rsidRPr="00DE249E">
              <w:rPr>
                <w:rFonts w:ascii="Times New Roman" w:hAnsi="Times New Roman"/>
                <w:sz w:val="24"/>
                <w:szCs w:val="24"/>
              </w:rPr>
              <w:t xml:space="preserve">фольклором и народными </w:t>
            </w:r>
          </w:p>
          <w:p w:rsidR="00442519" w:rsidRPr="00DE249E" w:rsidRDefault="00442519" w:rsidP="00DE249E">
            <w:pPr>
              <w:spacing w:line="240" w:lineRule="atLeast"/>
              <w:contextualSpacing/>
              <w:rPr>
                <w:rFonts w:ascii="Times New Roman" w:hAnsi="Times New Roman"/>
                <w:sz w:val="24"/>
                <w:szCs w:val="24"/>
              </w:rPr>
            </w:pPr>
            <w:r w:rsidRPr="00DE249E">
              <w:rPr>
                <w:rFonts w:ascii="Times New Roman" w:hAnsi="Times New Roman"/>
                <w:sz w:val="24"/>
                <w:szCs w:val="24"/>
              </w:rPr>
              <w:t>художественными промыслами</w:t>
            </w:r>
          </w:p>
        </w:tc>
        <w:tc>
          <w:tcPr>
            <w:tcW w:w="11091" w:type="dxa"/>
            <w:gridSpan w:val="3"/>
            <w:tcBorders>
              <w:bottom w:val="single" w:sz="4" w:space="0" w:color="auto"/>
            </w:tcBorders>
          </w:tcPr>
          <w:p w:rsidR="00442519" w:rsidRPr="008044CD" w:rsidRDefault="00442519" w:rsidP="008D3749">
            <w:pPr>
              <w:spacing w:line="240" w:lineRule="atLeast"/>
              <w:contextualSpacing/>
              <w:rPr>
                <w:rFonts w:ascii="Times New Roman" w:hAnsi="Times New Roman"/>
                <w:sz w:val="24"/>
                <w:szCs w:val="24"/>
              </w:rPr>
            </w:pPr>
            <w:r w:rsidRPr="008044CD">
              <w:rPr>
                <w:rFonts w:ascii="Times New Roman" w:hAnsi="Times New Roman"/>
                <w:sz w:val="24"/>
                <w:szCs w:val="24"/>
              </w:rPr>
              <w:t>5-7 классы</w:t>
            </w:r>
          </w:p>
        </w:tc>
      </w:tr>
      <w:tr w:rsidR="00442519" w:rsidTr="008044CD">
        <w:trPr>
          <w:trHeight w:val="263"/>
        </w:trPr>
        <w:tc>
          <w:tcPr>
            <w:tcW w:w="3696" w:type="dxa"/>
            <w:vMerge/>
          </w:tcPr>
          <w:p w:rsidR="00442519" w:rsidRPr="00DE249E" w:rsidRDefault="00442519" w:rsidP="00DE249E">
            <w:pPr>
              <w:spacing w:line="240" w:lineRule="atLeast"/>
              <w:contextualSpacing/>
              <w:rPr>
                <w:rFonts w:ascii="Times New Roman" w:hAnsi="Times New Roman"/>
                <w:sz w:val="24"/>
                <w:szCs w:val="24"/>
              </w:rPr>
            </w:pPr>
          </w:p>
        </w:tc>
        <w:tc>
          <w:tcPr>
            <w:tcW w:w="3075" w:type="dxa"/>
            <w:vMerge w:val="restart"/>
            <w:tcBorders>
              <w:top w:val="single" w:sz="4" w:space="0" w:color="auto"/>
            </w:tcBorders>
          </w:tcPr>
          <w:p w:rsidR="00442519" w:rsidRPr="008044CD" w:rsidRDefault="00442519" w:rsidP="008044CD">
            <w:pPr>
              <w:spacing w:line="240" w:lineRule="atLeast"/>
              <w:contextualSpacing/>
              <w:rPr>
                <w:rFonts w:ascii="Times New Roman" w:hAnsi="Times New Roman"/>
                <w:sz w:val="24"/>
                <w:szCs w:val="24"/>
              </w:rPr>
            </w:pPr>
            <w:r w:rsidRPr="008044CD">
              <w:rPr>
                <w:rFonts w:ascii="Times New Roman" w:hAnsi="Times New Roman"/>
                <w:sz w:val="24"/>
                <w:szCs w:val="24"/>
              </w:rPr>
              <w:t xml:space="preserve">Уроки литературы, </w:t>
            </w:r>
          </w:p>
          <w:p w:rsidR="00442519" w:rsidRDefault="00442519" w:rsidP="008044CD">
            <w:pPr>
              <w:spacing w:line="240" w:lineRule="atLeast"/>
              <w:contextualSpacing/>
              <w:rPr>
                <w:rFonts w:ascii="Times New Roman" w:hAnsi="Times New Roman"/>
                <w:sz w:val="24"/>
                <w:szCs w:val="24"/>
              </w:rPr>
            </w:pPr>
            <w:r w:rsidRPr="008044CD">
              <w:rPr>
                <w:rFonts w:ascii="Times New Roman" w:hAnsi="Times New Roman"/>
                <w:sz w:val="24"/>
                <w:szCs w:val="24"/>
              </w:rPr>
              <w:t>истории, географии</w:t>
            </w:r>
          </w:p>
          <w:p w:rsidR="00442519" w:rsidRDefault="00442519" w:rsidP="008D3749">
            <w:pPr>
              <w:spacing w:line="240" w:lineRule="atLeast"/>
              <w:contextualSpacing/>
              <w:rPr>
                <w:rFonts w:ascii="Times New Roman" w:hAnsi="Times New Roman"/>
                <w:sz w:val="24"/>
                <w:szCs w:val="24"/>
              </w:rPr>
            </w:pPr>
          </w:p>
          <w:p w:rsidR="00442519" w:rsidRDefault="00442519" w:rsidP="008D3749">
            <w:pPr>
              <w:spacing w:line="240" w:lineRule="atLeast"/>
              <w:contextualSpacing/>
              <w:rPr>
                <w:rFonts w:ascii="Times New Roman" w:hAnsi="Times New Roman"/>
                <w:sz w:val="24"/>
                <w:szCs w:val="24"/>
              </w:rPr>
            </w:pPr>
          </w:p>
          <w:p w:rsidR="00442519" w:rsidRDefault="00442519" w:rsidP="008D3749">
            <w:pPr>
              <w:spacing w:line="240" w:lineRule="atLeast"/>
              <w:contextualSpacing/>
              <w:rPr>
                <w:rFonts w:ascii="Times New Roman" w:hAnsi="Times New Roman"/>
                <w:sz w:val="24"/>
                <w:szCs w:val="24"/>
              </w:rPr>
            </w:pPr>
          </w:p>
          <w:p w:rsidR="00442519" w:rsidRDefault="00442519" w:rsidP="008D3749">
            <w:pPr>
              <w:spacing w:line="240" w:lineRule="atLeast"/>
              <w:contextualSpacing/>
              <w:rPr>
                <w:rFonts w:ascii="Times New Roman" w:hAnsi="Times New Roman"/>
                <w:sz w:val="24"/>
                <w:szCs w:val="24"/>
              </w:rPr>
            </w:pPr>
          </w:p>
          <w:p w:rsidR="00442519" w:rsidRDefault="00442519" w:rsidP="008D3749">
            <w:pPr>
              <w:spacing w:line="240" w:lineRule="atLeast"/>
              <w:contextualSpacing/>
              <w:rPr>
                <w:rFonts w:ascii="Times New Roman" w:hAnsi="Times New Roman"/>
                <w:sz w:val="24"/>
                <w:szCs w:val="24"/>
              </w:rPr>
            </w:pPr>
          </w:p>
          <w:p w:rsidR="00442519" w:rsidRDefault="00442519" w:rsidP="008D3749">
            <w:pPr>
              <w:spacing w:line="240" w:lineRule="atLeast"/>
              <w:contextualSpacing/>
              <w:rPr>
                <w:rFonts w:ascii="Times New Roman" w:hAnsi="Times New Roman"/>
                <w:sz w:val="24"/>
                <w:szCs w:val="24"/>
              </w:rPr>
            </w:pPr>
          </w:p>
          <w:p w:rsidR="00442519" w:rsidRDefault="00442519" w:rsidP="008D3749">
            <w:pPr>
              <w:spacing w:line="240" w:lineRule="atLeast"/>
              <w:contextualSpacing/>
              <w:rPr>
                <w:rFonts w:ascii="Times New Roman" w:hAnsi="Times New Roman"/>
                <w:sz w:val="24"/>
                <w:szCs w:val="24"/>
              </w:rPr>
            </w:pPr>
          </w:p>
          <w:p w:rsidR="00442519" w:rsidRPr="00DE249E" w:rsidRDefault="00442519" w:rsidP="008D3749">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tcBorders>
          </w:tcPr>
          <w:p w:rsidR="00442519" w:rsidRPr="00DE249E" w:rsidRDefault="00442519" w:rsidP="008D3749">
            <w:pPr>
              <w:spacing w:line="240" w:lineRule="atLeast"/>
              <w:contextualSpacing/>
              <w:rPr>
                <w:rFonts w:ascii="Times New Roman" w:hAnsi="Times New Roman"/>
                <w:sz w:val="24"/>
                <w:szCs w:val="24"/>
              </w:rPr>
            </w:pPr>
            <w:r w:rsidRPr="008044CD">
              <w:rPr>
                <w:rFonts w:ascii="Times New Roman" w:hAnsi="Times New Roman"/>
                <w:sz w:val="24"/>
                <w:szCs w:val="24"/>
              </w:rPr>
              <w:t>Конкурс рисунков, посвященный Дню Победы</w:t>
            </w:r>
          </w:p>
        </w:tc>
        <w:tc>
          <w:tcPr>
            <w:tcW w:w="3480" w:type="dxa"/>
            <w:vMerge w:val="restart"/>
            <w:tcBorders>
              <w:top w:val="single" w:sz="4" w:space="0" w:color="auto"/>
            </w:tcBorders>
          </w:tcPr>
          <w:p w:rsidR="00442519" w:rsidRPr="008044CD" w:rsidRDefault="00442519" w:rsidP="008044CD">
            <w:pPr>
              <w:spacing w:line="240" w:lineRule="atLeast"/>
              <w:contextualSpacing/>
              <w:rPr>
                <w:rFonts w:ascii="Times New Roman" w:hAnsi="Times New Roman"/>
                <w:sz w:val="24"/>
                <w:szCs w:val="24"/>
              </w:rPr>
            </w:pPr>
            <w:r w:rsidRPr="008044CD">
              <w:rPr>
                <w:rFonts w:ascii="Times New Roman" w:hAnsi="Times New Roman"/>
                <w:sz w:val="24"/>
                <w:szCs w:val="24"/>
              </w:rPr>
              <w:t>У</w:t>
            </w:r>
            <w:r>
              <w:rPr>
                <w:rFonts w:ascii="Times New Roman" w:hAnsi="Times New Roman"/>
                <w:sz w:val="24"/>
                <w:szCs w:val="24"/>
              </w:rPr>
              <w:t xml:space="preserve">частие в конкурсах, </w:t>
            </w:r>
          </w:p>
          <w:p w:rsidR="00442519" w:rsidRPr="008044CD" w:rsidRDefault="00442519" w:rsidP="008044CD">
            <w:pPr>
              <w:spacing w:line="240" w:lineRule="atLeast"/>
              <w:contextualSpacing/>
              <w:rPr>
                <w:rFonts w:ascii="Times New Roman" w:hAnsi="Times New Roman"/>
                <w:sz w:val="24"/>
                <w:szCs w:val="24"/>
              </w:rPr>
            </w:pPr>
            <w:r w:rsidRPr="008044CD">
              <w:rPr>
                <w:rFonts w:ascii="Times New Roman" w:hAnsi="Times New Roman"/>
                <w:sz w:val="24"/>
                <w:szCs w:val="24"/>
              </w:rPr>
              <w:t>выставках</w:t>
            </w:r>
          </w:p>
        </w:tc>
      </w:tr>
      <w:tr w:rsidR="00442519" w:rsidTr="008044CD">
        <w:trPr>
          <w:trHeight w:val="270"/>
        </w:trPr>
        <w:tc>
          <w:tcPr>
            <w:tcW w:w="3696" w:type="dxa"/>
            <w:vMerge/>
          </w:tcPr>
          <w:p w:rsidR="00442519" w:rsidRPr="00DE249E" w:rsidRDefault="00442519" w:rsidP="00DE249E">
            <w:pPr>
              <w:spacing w:line="240" w:lineRule="atLeast"/>
              <w:contextualSpacing/>
              <w:rPr>
                <w:rFonts w:ascii="Times New Roman" w:hAnsi="Times New Roman"/>
                <w:sz w:val="24"/>
                <w:szCs w:val="24"/>
              </w:rPr>
            </w:pPr>
          </w:p>
        </w:tc>
        <w:tc>
          <w:tcPr>
            <w:tcW w:w="3075" w:type="dxa"/>
            <w:vMerge/>
          </w:tcPr>
          <w:p w:rsidR="00442519" w:rsidRDefault="00442519" w:rsidP="008D3749">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tcBorders>
          </w:tcPr>
          <w:p w:rsidR="00442519" w:rsidRPr="00DE249E" w:rsidRDefault="00442519" w:rsidP="008D3749">
            <w:pPr>
              <w:spacing w:line="240" w:lineRule="atLeast"/>
              <w:contextualSpacing/>
              <w:rPr>
                <w:rFonts w:ascii="Times New Roman" w:hAnsi="Times New Roman"/>
                <w:sz w:val="24"/>
                <w:szCs w:val="24"/>
              </w:rPr>
            </w:pPr>
            <w:r w:rsidRPr="008044CD">
              <w:rPr>
                <w:rFonts w:ascii="Times New Roman" w:hAnsi="Times New Roman"/>
                <w:sz w:val="24"/>
                <w:szCs w:val="24"/>
              </w:rPr>
              <w:t>Проект по литературе</w:t>
            </w:r>
          </w:p>
        </w:tc>
        <w:tc>
          <w:tcPr>
            <w:tcW w:w="3480" w:type="dxa"/>
            <w:vMerge/>
          </w:tcPr>
          <w:p w:rsidR="00442519" w:rsidRDefault="00442519" w:rsidP="008D3749">
            <w:pPr>
              <w:spacing w:line="240" w:lineRule="atLeast"/>
              <w:contextualSpacing/>
              <w:rPr>
                <w:rFonts w:ascii="Times New Roman" w:hAnsi="Times New Roman"/>
                <w:b/>
                <w:sz w:val="24"/>
                <w:szCs w:val="24"/>
              </w:rPr>
            </w:pPr>
          </w:p>
        </w:tc>
      </w:tr>
      <w:tr w:rsidR="00442519" w:rsidTr="008044CD">
        <w:trPr>
          <w:trHeight w:val="270"/>
        </w:trPr>
        <w:tc>
          <w:tcPr>
            <w:tcW w:w="3696" w:type="dxa"/>
            <w:vMerge/>
          </w:tcPr>
          <w:p w:rsidR="00442519" w:rsidRPr="00DE249E" w:rsidRDefault="00442519" w:rsidP="00DE249E">
            <w:pPr>
              <w:spacing w:line="240" w:lineRule="atLeast"/>
              <w:contextualSpacing/>
              <w:rPr>
                <w:rFonts w:ascii="Times New Roman" w:hAnsi="Times New Roman"/>
                <w:sz w:val="24"/>
                <w:szCs w:val="24"/>
              </w:rPr>
            </w:pPr>
          </w:p>
        </w:tc>
        <w:tc>
          <w:tcPr>
            <w:tcW w:w="3075" w:type="dxa"/>
            <w:vMerge/>
          </w:tcPr>
          <w:p w:rsidR="00442519" w:rsidRDefault="00442519" w:rsidP="008D3749">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tcBorders>
          </w:tcPr>
          <w:p w:rsidR="00442519" w:rsidRPr="00DE249E" w:rsidRDefault="00442519" w:rsidP="008D3749">
            <w:pPr>
              <w:spacing w:line="240" w:lineRule="atLeast"/>
              <w:contextualSpacing/>
              <w:rPr>
                <w:rFonts w:ascii="Times New Roman" w:hAnsi="Times New Roman"/>
                <w:sz w:val="24"/>
                <w:szCs w:val="24"/>
              </w:rPr>
            </w:pPr>
            <w:r w:rsidRPr="008044CD">
              <w:rPr>
                <w:rFonts w:ascii="Times New Roman" w:hAnsi="Times New Roman"/>
                <w:sz w:val="24"/>
                <w:szCs w:val="24"/>
              </w:rPr>
              <w:t>Конкурс «Россия читает…». Писатели-юбиляры</w:t>
            </w:r>
          </w:p>
        </w:tc>
        <w:tc>
          <w:tcPr>
            <w:tcW w:w="3480" w:type="dxa"/>
            <w:vMerge/>
          </w:tcPr>
          <w:p w:rsidR="00442519" w:rsidRDefault="00442519" w:rsidP="008D3749">
            <w:pPr>
              <w:spacing w:line="240" w:lineRule="atLeast"/>
              <w:contextualSpacing/>
              <w:rPr>
                <w:rFonts w:ascii="Times New Roman" w:hAnsi="Times New Roman"/>
                <w:b/>
                <w:sz w:val="24"/>
                <w:szCs w:val="24"/>
              </w:rPr>
            </w:pPr>
          </w:p>
        </w:tc>
      </w:tr>
      <w:tr w:rsidR="00442519" w:rsidTr="008044CD">
        <w:trPr>
          <w:trHeight w:val="252"/>
        </w:trPr>
        <w:tc>
          <w:tcPr>
            <w:tcW w:w="3696" w:type="dxa"/>
            <w:vMerge/>
          </w:tcPr>
          <w:p w:rsidR="00442519" w:rsidRPr="00DE249E" w:rsidRDefault="00442519" w:rsidP="00DE249E">
            <w:pPr>
              <w:spacing w:line="240" w:lineRule="atLeast"/>
              <w:contextualSpacing/>
              <w:rPr>
                <w:rFonts w:ascii="Times New Roman" w:hAnsi="Times New Roman"/>
                <w:sz w:val="24"/>
                <w:szCs w:val="24"/>
              </w:rPr>
            </w:pPr>
          </w:p>
        </w:tc>
        <w:tc>
          <w:tcPr>
            <w:tcW w:w="3075" w:type="dxa"/>
            <w:vMerge/>
          </w:tcPr>
          <w:p w:rsidR="00442519" w:rsidRDefault="00442519" w:rsidP="008D3749">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tcBorders>
          </w:tcPr>
          <w:p w:rsidR="00442519" w:rsidRPr="00DE249E" w:rsidRDefault="00442519" w:rsidP="008D3749">
            <w:pPr>
              <w:spacing w:line="240" w:lineRule="atLeast"/>
              <w:contextualSpacing/>
              <w:rPr>
                <w:rFonts w:ascii="Times New Roman" w:hAnsi="Times New Roman"/>
                <w:sz w:val="24"/>
                <w:szCs w:val="24"/>
              </w:rPr>
            </w:pPr>
            <w:r w:rsidRPr="008044CD">
              <w:rPr>
                <w:rFonts w:ascii="Times New Roman" w:hAnsi="Times New Roman"/>
                <w:sz w:val="24"/>
                <w:szCs w:val="24"/>
              </w:rPr>
              <w:t>Фото-выставка «Мир вокруг нас»</w:t>
            </w:r>
          </w:p>
        </w:tc>
        <w:tc>
          <w:tcPr>
            <w:tcW w:w="3480" w:type="dxa"/>
            <w:vMerge/>
          </w:tcPr>
          <w:p w:rsidR="00442519" w:rsidRDefault="00442519" w:rsidP="008D3749">
            <w:pPr>
              <w:spacing w:line="240" w:lineRule="atLeast"/>
              <w:contextualSpacing/>
              <w:rPr>
                <w:rFonts w:ascii="Times New Roman" w:hAnsi="Times New Roman"/>
                <w:b/>
                <w:sz w:val="24"/>
                <w:szCs w:val="24"/>
              </w:rPr>
            </w:pPr>
          </w:p>
        </w:tc>
      </w:tr>
      <w:tr w:rsidR="00442519" w:rsidTr="008044CD">
        <w:trPr>
          <w:trHeight w:val="324"/>
        </w:trPr>
        <w:tc>
          <w:tcPr>
            <w:tcW w:w="3696" w:type="dxa"/>
            <w:vMerge/>
          </w:tcPr>
          <w:p w:rsidR="00442519" w:rsidRPr="00DE249E" w:rsidRDefault="00442519" w:rsidP="00DE249E">
            <w:pPr>
              <w:spacing w:line="240" w:lineRule="atLeast"/>
              <w:contextualSpacing/>
              <w:rPr>
                <w:rFonts w:ascii="Times New Roman" w:hAnsi="Times New Roman"/>
                <w:sz w:val="24"/>
                <w:szCs w:val="24"/>
              </w:rPr>
            </w:pPr>
          </w:p>
        </w:tc>
        <w:tc>
          <w:tcPr>
            <w:tcW w:w="3075" w:type="dxa"/>
            <w:vMerge/>
          </w:tcPr>
          <w:p w:rsidR="00442519" w:rsidRDefault="00442519" w:rsidP="008D3749">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tcBorders>
          </w:tcPr>
          <w:p w:rsidR="00442519" w:rsidRPr="00DE249E" w:rsidRDefault="00442519" w:rsidP="008D3749">
            <w:pPr>
              <w:spacing w:line="240" w:lineRule="atLeast"/>
              <w:contextualSpacing/>
              <w:rPr>
                <w:rFonts w:ascii="Times New Roman" w:hAnsi="Times New Roman"/>
                <w:sz w:val="24"/>
                <w:szCs w:val="24"/>
              </w:rPr>
            </w:pPr>
            <w:r w:rsidRPr="008044CD">
              <w:rPr>
                <w:rFonts w:ascii="Times New Roman" w:hAnsi="Times New Roman"/>
                <w:sz w:val="24"/>
                <w:szCs w:val="24"/>
              </w:rPr>
              <w:t>Конкурс «Новогодний сувенир»</w:t>
            </w:r>
          </w:p>
        </w:tc>
        <w:tc>
          <w:tcPr>
            <w:tcW w:w="3480" w:type="dxa"/>
            <w:vMerge/>
          </w:tcPr>
          <w:p w:rsidR="00442519" w:rsidRDefault="00442519" w:rsidP="008D3749">
            <w:pPr>
              <w:spacing w:line="240" w:lineRule="atLeast"/>
              <w:contextualSpacing/>
              <w:rPr>
                <w:rFonts w:ascii="Times New Roman" w:hAnsi="Times New Roman"/>
                <w:b/>
                <w:sz w:val="24"/>
                <w:szCs w:val="24"/>
              </w:rPr>
            </w:pPr>
          </w:p>
        </w:tc>
      </w:tr>
      <w:tr w:rsidR="00442519" w:rsidTr="008044CD">
        <w:trPr>
          <w:trHeight w:val="324"/>
        </w:trPr>
        <w:tc>
          <w:tcPr>
            <w:tcW w:w="3696" w:type="dxa"/>
            <w:vMerge/>
          </w:tcPr>
          <w:p w:rsidR="00442519" w:rsidRPr="00DE249E" w:rsidRDefault="00442519" w:rsidP="00DE249E">
            <w:pPr>
              <w:spacing w:line="240" w:lineRule="atLeast"/>
              <w:contextualSpacing/>
              <w:rPr>
                <w:rFonts w:ascii="Times New Roman" w:hAnsi="Times New Roman"/>
                <w:sz w:val="24"/>
                <w:szCs w:val="24"/>
              </w:rPr>
            </w:pPr>
          </w:p>
        </w:tc>
        <w:tc>
          <w:tcPr>
            <w:tcW w:w="3075" w:type="dxa"/>
            <w:vMerge/>
          </w:tcPr>
          <w:p w:rsidR="00442519" w:rsidRDefault="00442519" w:rsidP="008D3749">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tcBorders>
          </w:tcPr>
          <w:p w:rsidR="00442519" w:rsidRPr="00DE249E" w:rsidRDefault="00442519" w:rsidP="008D3749">
            <w:pPr>
              <w:spacing w:line="240" w:lineRule="atLeast"/>
              <w:contextualSpacing/>
              <w:rPr>
                <w:rFonts w:ascii="Times New Roman" w:hAnsi="Times New Roman"/>
                <w:sz w:val="24"/>
                <w:szCs w:val="24"/>
              </w:rPr>
            </w:pPr>
            <w:r w:rsidRPr="008044CD">
              <w:rPr>
                <w:rFonts w:ascii="Times New Roman" w:hAnsi="Times New Roman"/>
                <w:sz w:val="24"/>
                <w:szCs w:val="24"/>
              </w:rPr>
              <w:t>Конкурс самый «зеленый» класс</w:t>
            </w:r>
          </w:p>
        </w:tc>
        <w:tc>
          <w:tcPr>
            <w:tcW w:w="3480" w:type="dxa"/>
            <w:vMerge/>
          </w:tcPr>
          <w:p w:rsidR="00442519" w:rsidRDefault="00442519" w:rsidP="008D3749">
            <w:pPr>
              <w:spacing w:line="240" w:lineRule="atLeast"/>
              <w:contextualSpacing/>
              <w:rPr>
                <w:rFonts w:ascii="Times New Roman" w:hAnsi="Times New Roman"/>
                <w:b/>
                <w:sz w:val="24"/>
                <w:szCs w:val="24"/>
              </w:rPr>
            </w:pPr>
          </w:p>
        </w:tc>
      </w:tr>
      <w:tr w:rsidR="00442519" w:rsidTr="008044CD">
        <w:trPr>
          <w:trHeight w:val="234"/>
        </w:trPr>
        <w:tc>
          <w:tcPr>
            <w:tcW w:w="3696" w:type="dxa"/>
            <w:vMerge/>
          </w:tcPr>
          <w:p w:rsidR="00442519" w:rsidRPr="00DE249E" w:rsidRDefault="00442519" w:rsidP="00DE249E">
            <w:pPr>
              <w:spacing w:line="240" w:lineRule="atLeast"/>
              <w:contextualSpacing/>
              <w:rPr>
                <w:rFonts w:ascii="Times New Roman" w:hAnsi="Times New Roman"/>
                <w:sz w:val="24"/>
                <w:szCs w:val="24"/>
              </w:rPr>
            </w:pPr>
          </w:p>
        </w:tc>
        <w:tc>
          <w:tcPr>
            <w:tcW w:w="3075" w:type="dxa"/>
            <w:vMerge/>
          </w:tcPr>
          <w:p w:rsidR="00442519" w:rsidRDefault="00442519" w:rsidP="008D3749">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tcBorders>
          </w:tcPr>
          <w:p w:rsidR="00442519" w:rsidRPr="00DE249E" w:rsidRDefault="00442519" w:rsidP="008D3749">
            <w:pPr>
              <w:spacing w:line="240" w:lineRule="atLeast"/>
              <w:contextualSpacing/>
              <w:rPr>
                <w:rFonts w:ascii="Times New Roman" w:hAnsi="Times New Roman"/>
                <w:sz w:val="24"/>
                <w:szCs w:val="24"/>
              </w:rPr>
            </w:pPr>
            <w:r w:rsidRPr="008044CD">
              <w:rPr>
                <w:rFonts w:ascii="Times New Roman" w:hAnsi="Times New Roman"/>
                <w:sz w:val="24"/>
                <w:szCs w:val="24"/>
              </w:rPr>
              <w:t>Конкурс Новогодних масок</w:t>
            </w:r>
          </w:p>
        </w:tc>
        <w:tc>
          <w:tcPr>
            <w:tcW w:w="3480" w:type="dxa"/>
            <w:vMerge/>
          </w:tcPr>
          <w:p w:rsidR="00442519" w:rsidRDefault="00442519" w:rsidP="008D3749">
            <w:pPr>
              <w:spacing w:line="240" w:lineRule="atLeast"/>
              <w:contextualSpacing/>
              <w:rPr>
                <w:rFonts w:ascii="Times New Roman" w:hAnsi="Times New Roman"/>
                <w:b/>
                <w:sz w:val="24"/>
                <w:szCs w:val="24"/>
              </w:rPr>
            </w:pPr>
          </w:p>
        </w:tc>
      </w:tr>
      <w:tr w:rsidR="00442519" w:rsidTr="00442519">
        <w:trPr>
          <w:trHeight w:val="144"/>
        </w:trPr>
        <w:tc>
          <w:tcPr>
            <w:tcW w:w="3696" w:type="dxa"/>
            <w:vMerge/>
          </w:tcPr>
          <w:p w:rsidR="00442519" w:rsidRPr="00DE249E" w:rsidRDefault="00442519" w:rsidP="00DE249E">
            <w:pPr>
              <w:spacing w:line="240" w:lineRule="atLeast"/>
              <w:contextualSpacing/>
              <w:rPr>
                <w:rFonts w:ascii="Times New Roman" w:hAnsi="Times New Roman"/>
                <w:sz w:val="24"/>
                <w:szCs w:val="24"/>
              </w:rPr>
            </w:pPr>
          </w:p>
        </w:tc>
        <w:tc>
          <w:tcPr>
            <w:tcW w:w="3075" w:type="dxa"/>
            <w:vMerge/>
            <w:tcBorders>
              <w:bottom w:val="single" w:sz="4" w:space="0" w:color="auto"/>
            </w:tcBorders>
          </w:tcPr>
          <w:p w:rsidR="00442519" w:rsidRDefault="00442519" w:rsidP="008D3749">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tcBorders>
          </w:tcPr>
          <w:p w:rsidR="00442519" w:rsidRPr="008044CD" w:rsidRDefault="00442519" w:rsidP="008D3749">
            <w:pPr>
              <w:spacing w:line="240" w:lineRule="atLeast"/>
              <w:contextualSpacing/>
              <w:rPr>
                <w:rFonts w:ascii="Times New Roman" w:hAnsi="Times New Roman"/>
                <w:sz w:val="20"/>
                <w:szCs w:val="24"/>
              </w:rPr>
            </w:pPr>
            <w:r w:rsidRPr="008044CD">
              <w:rPr>
                <w:rFonts w:ascii="Times New Roman" w:hAnsi="Times New Roman"/>
                <w:sz w:val="24"/>
                <w:szCs w:val="24"/>
              </w:rPr>
              <w:t>Конкурс стихов о родине, войне и мире</w:t>
            </w:r>
          </w:p>
        </w:tc>
        <w:tc>
          <w:tcPr>
            <w:tcW w:w="3480" w:type="dxa"/>
            <w:vMerge/>
            <w:tcBorders>
              <w:bottom w:val="single" w:sz="4" w:space="0" w:color="auto"/>
            </w:tcBorders>
          </w:tcPr>
          <w:p w:rsidR="00442519" w:rsidRDefault="00442519" w:rsidP="008D3749">
            <w:pPr>
              <w:spacing w:line="240" w:lineRule="atLeast"/>
              <w:contextualSpacing/>
              <w:rPr>
                <w:rFonts w:ascii="Times New Roman" w:hAnsi="Times New Roman"/>
                <w:b/>
                <w:sz w:val="24"/>
                <w:szCs w:val="24"/>
              </w:rPr>
            </w:pPr>
          </w:p>
        </w:tc>
      </w:tr>
      <w:tr w:rsidR="00442519" w:rsidTr="008044CD">
        <w:trPr>
          <w:trHeight w:val="306"/>
        </w:trPr>
        <w:tc>
          <w:tcPr>
            <w:tcW w:w="3696" w:type="dxa"/>
            <w:vMerge/>
          </w:tcPr>
          <w:p w:rsidR="00442519" w:rsidRPr="00DE249E" w:rsidRDefault="00442519" w:rsidP="00DE249E">
            <w:pPr>
              <w:spacing w:line="240" w:lineRule="atLeast"/>
              <w:contextualSpacing/>
              <w:rPr>
                <w:rFonts w:ascii="Times New Roman" w:hAnsi="Times New Roman"/>
                <w:sz w:val="24"/>
                <w:szCs w:val="24"/>
              </w:rPr>
            </w:pPr>
          </w:p>
        </w:tc>
        <w:tc>
          <w:tcPr>
            <w:tcW w:w="11091" w:type="dxa"/>
            <w:gridSpan w:val="3"/>
            <w:tcBorders>
              <w:top w:val="single" w:sz="4" w:space="0" w:color="auto"/>
              <w:bottom w:val="single" w:sz="4" w:space="0" w:color="auto"/>
            </w:tcBorders>
          </w:tcPr>
          <w:p w:rsidR="00442519" w:rsidRPr="008044CD" w:rsidRDefault="00442519" w:rsidP="008D3749">
            <w:pPr>
              <w:spacing w:line="240" w:lineRule="atLeast"/>
              <w:contextualSpacing/>
              <w:rPr>
                <w:rFonts w:ascii="Times New Roman" w:hAnsi="Times New Roman"/>
                <w:sz w:val="24"/>
                <w:szCs w:val="24"/>
              </w:rPr>
            </w:pPr>
            <w:r w:rsidRPr="008044CD">
              <w:rPr>
                <w:rFonts w:ascii="Times New Roman" w:hAnsi="Times New Roman"/>
                <w:sz w:val="24"/>
                <w:szCs w:val="24"/>
              </w:rPr>
              <w:t>8-9 классы</w:t>
            </w:r>
          </w:p>
        </w:tc>
      </w:tr>
      <w:tr w:rsidR="00442519" w:rsidTr="008044CD">
        <w:trPr>
          <w:trHeight w:val="330"/>
        </w:trPr>
        <w:tc>
          <w:tcPr>
            <w:tcW w:w="3696" w:type="dxa"/>
            <w:vMerge/>
          </w:tcPr>
          <w:p w:rsidR="00442519" w:rsidRPr="00DE249E" w:rsidRDefault="00442519" w:rsidP="00DE249E">
            <w:pPr>
              <w:spacing w:line="240" w:lineRule="atLeast"/>
              <w:contextualSpacing/>
              <w:rPr>
                <w:rFonts w:ascii="Times New Roman" w:hAnsi="Times New Roman"/>
                <w:sz w:val="24"/>
                <w:szCs w:val="24"/>
              </w:rPr>
            </w:pPr>
          </w:p>
        </w:tc>
        <w:tc>
          <w:tcPr>
            <w:tcW w:w="3075" w:type="dxa"/>
            <w:vMerge w:val="restart"/>
            <w:tcBorders>
              <w:top w:val="single" w:sz="4" w:space="0" w:color="auto"/>
            </w:tcBorders>
          </w:tcPr>
          <w:p w:rsidR="00442519" w:rsidRPr="008044CD" w:rsidRDefault="00442519" w:rsidP="008044CD">
            <w:pPr>
              <w:spacing w:line="240" w:lineRule="atLeast"/>
              <w:contextualSpacing/>
              <w:rPr>
                <w:rFonts w:ascii="Times New Roman" w:hAnsi="Times New Roman"/>
                <w:sz w:val="24"/>
                <w:szCs w:val="24"/>
              </w:rPr>
            </w:pPr>
            <w:r w:rsidRPr="008044CD">
              <w:rPr>
                <w:rFonts w:ascii="Times New Roman" w:hAnsi="Times New Roman"/>
                <w:sz w:val="24"/>
                <w:szCs w:val="24"/>
              </w:rPr>
              <w:t xml:space="preserve">Уроки литературы, </w:t>
            </w:r>
          </w:p>
          <w:p w:rsidR="00442519" w:rsidRPr="008044CD" w:rsidRDefault="00442519" w:rsidP="008044CD">
            <w:pPr>
              <w:spacing w:line="240" w:lineRule="atLeast"/>
              <w:contextualSpacing/>
              <w:rPr>
                <w:rFonts w:ascii="Times New Roman" w:hAnsi="Times New Roman"/>
                <w:sz w:val="24"/>
                <w:szCs w:val="24"/>
              </w:rPr>
            </w:pPr>
            <w:r w:rsidRPr="008044CD">
              <w:rPr>
                <w:rFonts w:ascii="Times New Roman" w:hAnsi="Times New Roman"/>
                <w:sz w:val="24"/>
                <w:szCs w:val="24"/>
              </w:rPr>
              <w:t>истории, географии</w:t>
            </w:r>
          </w:p>
          <w:p w:rsidR="00442519" w:rsidRPr="008044CD" w:rsidRDefault="00442519" w:rsidP="008D3749">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tcBorders>
          </w:tcPr>
          <w:p w:rsidR="00442519" w:rsidRPr="008044CD" w:rsidRDefault="00442519" w:rsidP="008D3749">
            <w:pPr>
              <w:spacing w:line="240" w:lineRule="atLeast"/>
              <w:contextualSpacing/>
              <w:rPr>
                <w:rFonts w:ascii="Times New Roman" w:hAnsi="Times New Roman"/>
                <w:sz w:val="24"/>
                <w:szCs w:val="24"/>
              </w:rPr>
            </w:pPr>
            <w:r w:rsidRPr="008044CD">
              <w:rPr>
                <w:rFonts w:ascii="Times New Roman" w:hAnsi="Times New Roman"/>
                <w:sz w:val="24"/>
                <w:szCs w:val="24"/>
              </w:rPr>
              <w:t>Конкурс сочинений «Мое любимое произведение»</w:t>
            </w:r>
          </w:p>
        </w:tc>
        <w:tc>
          <w:tcPr>
            <w:tcW w:w="3480" w:type="dxa"/>
            <w:vMerge w:val="restart"/>
            <w:tcBorders>
              <w:top w:val="single" w:sz="4" w:space="0" w:color="auto"/>
            </w:tcBorders>
          </w:tcPr>
          <w:p w:rsidR="00442519" w:rsidRPr="008044CD" w:rsidRDefault="00442519" w:rsidP="008044CD">
            <w:pPr>
              <w:spacing w:line="240" w:lineRule="atLeast"/>
              <w:contextualSpacing/>
              <w:rPr>
                <w:rFonts w:ascii="Times New Roman" w:hAnsi="Times New Roman"/>
                <w:sz w:val="24"/>
                <w:szCs w:val="24"/>
              </w:rPr>
            </w:pPr>
            <w:r w:rsidRPr="008044CD">
              <w:rPr>
                <w:rFonts w:ascii="Times New Roman" w:hAnsi="Times New Roman"/>
                <w:sz w:val="24"/>
                <w:szCs w:val="24"/>
              </w:rPr>
              <w:t>У</w:t>
            </w:r>
            <w:r>
              <w:rPr>
                <w:rFonts w:ascii="Times New Roman" w:hAnsi="Times New Roman"/>
                <w:sz w:val="24"/>
                <w:szCs w:val="24"/>
              </w:rPr>
              <w:t xml:space="preserve">частие в конкурсах, </w:t>
            </w:r>
          </w:p>
          <w:p w:rsidR="00442519" w:rsidRPr="008044CD" w:rsidRDefault="00442519" w:rsidP="008044CD">
            <w:pPr>
              <w:spacing w:line="240" w:lineRule="atLeast"/>
              <w:contextualSpacing/>
              <w:rPr>
                <w:rFonts w:ascii="Times New Roman" w:hAnsi="Times New Roman"/>
                <w:sz w:val="24"/>
                <w:szCs w:val="24"/>
              </w:rPr>
            </w:pPr>
            <w:r w:rsidRPr="008044CD">
              <w:rPr>
                <w:rFonts w:ascii="Times New Roman" w:hAnsi="Times New Roman"/>
                <w:sz w:val="24"/>
                <w:szCs w:val="24"/>
              </w:rPr>
              <w:t>выставках</w:t>
            </w:r>
          </w:p>
        </w:tc>
      </w:tr>
      <w:tr w:rsidR="00442519" w:rsidTr="00442519">
        <w:trPr>
          <w:trHeight w:val="288"/>
        </w:trPr>
        <w:tc>
          <w:tcPr>
            <w:tcW w:w="3696" w:type="dxa"/>
            <w:vMerge/>
          </w:tcPr>
          <w:p w:rsidR="00442519" w:rsidRPr="00DE249E" w:rsidRDefault="00442519" w:rsidP="00DE249E">
            <w:pPr>
              <w:spacing w:line="240" w:lineRule="atLeast"/>
              <w:contextualSpacing/>
              <w:rPr>
                <w:rFonts w:ascii="Times New Roman" w:hAnsi="Times New Roman"/>
                <w:sz w:val="24"/>
                <w:szCs w:val="24"/>
              </w:rPr>
            </w:pPr>
          </w:p>
        </w:tc>
        <w:tc>
          <w:tcPr>
            <w:tcW w:w="3075" w:type="dxa"/>
            <w:vMerge/>
            <w:tcBorders>
              <w:bottom w:val="single" w:sz="4" w:space="0" w:color="auto"/>
            </w:tcBorders>
          </w:tcPr>
          <w:p w:rsidR="00442519" w:rsidRPr="008044CD" w:rsidRDefault="00442519" w:rsidP="008D3749">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tcBorders>
          </w:tcPr>
          <w:p w:rsidR="00442519" w:rsidRPr="008044CD" w:rsidRDefault="00442519" w:rsidP="008D3749">
            <w:pPr>
              <w:spacing w:line="240" w:lineRule="atLeast"/>
              <w:contextualSpacing/>
              <w:rPr>
                <w:rFonts w:ascii="Times New Roman" w:hAnsi="Times New Roman"/>
                <w:sz w:val="24"/>
                <w:szCs w:val="24"/>
              </w:rPr>
            </w:pPr>
            <w:r w:rsidRPr="008044CD">
              <w:rPr>
                <w:rFonts w:ascii="Times New Roman" w:hAnsi="Times New Roman"/>
                <w:sz w:val="24"/>
                <w:szCs w:val="24"/>
              </w:rPr>
              <w:t>Конкурс «Новогодний калейдоскоп»</w:t>
            </w:r>
          </w:p>
        </w:tc>
        <w:tc>
          <w:tcPr>
            <w:tcW w:w="3480" w:type="dxa"/>
            <w:vMerge/>
            <w:tcBorders>
              <w:bottom w:val="single" w:sz="4" w:space="0" w:color="auto"/>
            </w:tcBorders>
          </w:tcPr>
          <w:p w:rsidR="00442519" w:rsidRDefault="00442519" w:rsidP="008D3749">
            <w:pPr>
              <w:spacing w:line="240" w:lineRule="atLeast"/>
              <w:contextualSpacing/>
              <w:rPr>
                <w:rFonts w:ascii="Times New Roman" w:hAnsi="Times New Roman"/>
                <w:b/>
                <w:sz w:val="24"/>
                <w:szCs w:val="24"/>
              </w:rPr>
            </w:pPr>
          </w:p>
        </w:tc>
      </w:tr>
      <w:tr w:rsidR="008044CD" w:rsidTr="008044CD">
        <w:tc>
          <w:tcPr>
            <w:tcW w:w="14787" w:type="dxa"/>
            <w:gridSpan w:val="4"/>
          </w:tcPr>
          <w:p w:rsidR="008044CD" w:rsidRPr="008044CD" w:rsidRDefault="008044CD" w:rsidP="008044CD">
            <w:pPr>
              <w:spacing w:line="240" w:lineRule="atLeast"/>
              <w:contextualSpacing/>
              <w:rPr>
                <w:rFonts w:ascii="Times New Roman" w:hAnsi="Times New Roman"/>
                <w:b/>
                <w:sz w:val="24"/>
                <w:szCs w:val="24"/>
              </w:rPr>
            </w:pPr>
            <w:r w:rsidRPr="008044CD">
              <w:rPr>
                <w:rFonts w:ascii="Times New Roman" w:hAnsi="Times New Roman"/>
                <w:b/>
                <w:sz w:val="24"/>
                <w:szCs w:val="24"/>
              </w:rPr>
              <w:t>Результаты:</w:t>
            </w:r>
          </w:p>
          <w:p w:rsidR="008044CD" w:rsidRPr="008044CD" w:rsidRDefault="008044CD" w:rsidP="008044CD">
            <w:pPr>
              <w:spacing w:line="240" w:lineRule="atLeast"/>
              <w:contextualSpacing/>
              <w:rPr>
                <w:rFonts w:ascii="Times New Roman" w:hAnsi="Times New Roman"/>
                <w:sz w:val="24"/>
                <w:szCs w:val="24"/>
              </w:rPr>
            </w:pPr>
            <w:r w:rsidRPr="008044CD">
              <w:rPr>
                <w:rFonts w:ascii="Times New Roman" w:hAnsi="Times New Roman"/>
                <w:sz w:val="24"/>
                <w:szCs w:val="24"/>
              </w:rPr>
              <w:t>• ценностное отношение к прекрасному;</w:t>
            </w:r>
          </w:p>
          <w:p w:rsidR="008044CD" w:rsidRPr="008044CD" w:rsidRDefault="008044CD" w:rsidP="008044CD">
            <w:pPr>
              <w:spacing w:line="240" w:lineRule="atLeast"/>
              <w:contextualSpacing/>
              <w:rPr>
                <w:rFonts w:ascii="Times New Roman" w:hAnsi="Times New Roman"/>
                <w:sz w:val="24"/>
                <w:szCs w:val="24"/>
              </w:rPr>
            </w:pPr>
            <w:r w:rsidRPr="008044CD">
              <w:rPr>
                <w:rFonts w:ascii="Times New Roman" w:hAnsi="Times New Roman"/>
                <w:sz w:val="24"/>
                <w:szCs w:val="24"/>
              </w:rPr>
              <w:t>• понимание искусства как особой формы познания и преобразования мира;</w:t>
            </w:r>
          </w:p>
          <w:p w:rsidR="008044CD" w:rsidRPr="008044CD" w:rsidRDefault="008044CD" w:rsidP="008044CD">
            <w:pPr>
              <w:spacing w:line="240" w:lineRule="atLeast"/>
              <w:contextualSpacing/>
              <w:rPr>
                <w:rFonts w:ascii="Times New Roman" w:hAnsi="Times New Roman"/>
                <w:sz w:val="24"/>
                <w:szCs w:val="24"/>
              </w:rPr>
            </w:pPr>
            <w:r w:rsidRPr="008044CD">
              <w:rPr>
                <w:rFonts w:ascii="Times New Roman" w:hAnsi="Times New Roman"/>
                <w:sz w:val="24"/>
                <w:szCs w:val="24"/>
              </w:rPr>
              <w:t>• способность видеть и ценить прекрасное в природе, быту, труде, спорте и творчестве людей, общественной жизни;</w:t>
            </w:r>
          </w:p>
          <w:p w:rsidR="008044CD" w:rsidRPr="008044CD" w:rsidRDefault="008044CD" w:rsidP="008044CD">
            <w:pPr>
              <w:spacing w:line="240" w:lineRule="atLeast"/>
              <w:contextualSpacing/>
              <w:rPr>
                <w:rFonts w:ascii="Times New Roman" w:hAnsi="Times New Roman"/>
                <w:sz w:val="24"/>
                <w:szCs w:val="24"/>
              </w:rPr>
            </w:pPr>
            <w:r w:rsidRPr="008044CD">
              <w:rPr>
                <w:rFonts w:ascii="Times New Roman" w:hAnsi="Times New Roman"/>
                <w:sz w:val="24"/>
                <w:szCs w:val="24"/>
              </w:rPr>
              <w:t xml:space="preserve">• опыт эстетических переживаний, наблюдений эстетических объектов в природе и социуме, эстетического отношения к окружающему миру и самому </w:t>
            </w:r>
          </w:p>
          <w:p w:rsidR="008044CD" w:rsidRPr="008044CD" w:rsidRDefault="008044CD" w:rsidP="008044CD">
            <w:pPr>
              <w:spacing w:line="240" w:lineRule="atLeast"/>
              <w:contextualSpacing/>
              <w:rPr>
                <w:rFonts w:ascii="Times New Roman" w:hAnsi="Times New Roman"/>
                <w:sz w:val="24"/>
                <w:szCs w:val="24"/>
              </w:rPr>
            </w:pPr>
            <w:r w:rsidRPr="008044CD">
              <w:rPr>
                <w:rFonts w:ascii="Times New Roman" w:hAnsi="Times New Roman"/>
                <w:sz w:val="24"/>
                <w:szCs w:val="24"/>
              </w:rPr>
              <w:t>себе;</w:t>
            </w:r>
          </w:p>
          <w:p w:rsidR="008044CD" w:rsidRPr="008044CD" w:rsidRDefault="008044CD" w:rsidP="008044CD">
            <w:pPr>
              <w:spacing w:line="240" w:lineRule="atLeast"/>
              <w:contextualSpacing/>
              <w:rPr>
                <w:rFonts w:ascii="Times New Roman" w:hAnsi="Times New Roman"/>
                <w:sz w:val="24"/>
                <w:szCs w:val="24"/>
              </w:rPr>
            </w:pPr>
            <w:r w:rsidRPr="008044CD">
              <w:rPr>
                <w:rFonts w:ascii="Times New Roman" w:hAnsi="Times New Roman"/>
                <w:sz w:val="24"/>
                <w:szCs w:val="24"/>
              </w:rPr>
              <w:t>• представление об искусстве народов России;</w:t>
            </w:r>
          </w:p>
          <w:p w:rsidR="008044CD" w:rsidRPr="008044CD" w:rsidRDefault="008044CD" w:rsidP="008044CD">
            <w:pPr>
              <w:spacing w:line="240" w:lineRule="atLeast"/>
              <w:contextualSpacing/>
              <w:rPr>
                <w:rFonts w:ascii="Times New Roman" w:hAnsi="Times New Roman"/>
                <w:sz w:val="24"/>
                <w:szCs w:val="24"/>
              </w:rPr>
            </w:pPr>
            <w:r w:rsidRPr="008044CD">
              <w:rPr>
                <w:rFonts w:ascii="Times New Roman" w:hAnsi="Times New Roman"/>
                <w:sz w:val="24"/>
                <w:szCs w:val="24"/>
              </w:rPr>
              <w:t>• опыт эмоционального постижения народного творчества, этнокультурных традиций, фольклора народов России;</w:t>
            </w:r>
          </w:p>
          <w:p w:rsidR="008044CD" w:rsidRPr="008044CD" w:rsidRDefault="008044CD" w:rsidP="008044CD">
            <w:pPr>
              <w:spacing w:line="240" w:lineRule="atLeast"/>
              <w:contextualSpacing/>
              <w:rPr>
                <w:rFonts w:ascii="Times New Roman" w:hAnsi="Times New Roman"/>
                <w:sz w:val="24"/>
                <w:szCs w:val="24"/>
              </w:rPr>
            </w:pPr>
            <w:r w:rsidRPr="008044CD">
              <w:rPr>
                <w:rFonts w:ascii="Times New Roman" w:hAnsi="Times New Roman"/>
                <w:sz w:val="24"/>
                <w:szCs w:val="24"/>
              </w:rPr>
              <w:t>• интерес к занятиям творческого характера, различным видам искусства, художественной самодеятельности;</w:t>
            </w:r>
          </w:p>
          <w:p w:rsidR="008044CD" w:rsidRPr="008044CD" w:rsidRDefault="008044CD" w:rsidP="008044CD">
            <w:pPr>
              <w:spacing w:line="240" w:lineRule="atLeast"/>
              <w:contextualSpacing/>
              <w:rPr>
                <w:rFonts w:ascii="Times New Roman" w:hAnsi="Times New Roman"/>
                <w:sz w:val="24"/>
                <w:szCs w:val="24"/>
              </w:rPr>
            </w:pPr>
            <w:r w:rsidRPr="008044CD">
              <w:rPr>
                <w:rFonts w:ascii="Times New Roman" w:hAnsi="Times New Roman"/>
                <w:sz w:val="24"/>
                <w:szCs w:val="24"/>
              </w:rPr>
              <w:t>• опыт самореализации в различных видах творческой деятельности, умение выражать себя в доступных видах творчества;</w:t>
            </w:r>
          </w:p>
          <w:p w:rsidR="008044CD" w:rsidRDefault="008044CD" w:rsidP="008044CD">
            <w:pPr>
              <w:spacing w:line="240" w:lineRule="atLeast"/>
              <w:contextualSpacing/>
              <w:rPr>
                <w:rFonts w:ascii="Times New Roman" w:hAnsi="Times New Roman"/>
                <w:b/>
                <w:sz w:val="24"/>
                <w:szCs w:val="24"/>
              </w:rPr>
            </w:pPr>
            <w:r w:rsidRPr="008044CD">
              <w:rPr>
                <w:rFonts w:ascii="Times New Roman" w:hAnsi="Times New Roman"/>
                <w:sz w:val="24"/>
                <w:szCs w:val="24"/>
              </w:rPr>
              <w:t>• опыт реализации эстетических ценностей в пространстве школы и семьи</w:t>
            </w:r>
          </w:p>
        </w:tc>
      </w:tr>
    </w:tbl>
    <w:p w:rsidR="0042746B" w:rsidRDefault="0042746B" w:rsidP="008D3749">
      <w:pPr>
        <w:spacing w:line="240" w:lineRule="atLeast"/>
        <w:contextualSpacing/>
        <w:rPr>
          <w:rFonts w:ascii="Times New Roman" w:hAnsi="Times New Roman"/>
          <w:b/>
          <w:sz w:val="24"/>
          <w:szCs w:val="24"/>
        </w:rPr>
      </w:pPr>
    </w:p>
    <w:p w:rsidR="004659B4" w:rsidRDefault="0042746B" w:rsidP="008D3749">
      <w:pPr>
        <w:spacing w:line="240" w:lineRule="atLeast"/>
        <w:contextualSpacing/>
        <w:rPr>
          <w:rFonts w:ascii="Times New Roman" w:hAnsi="Times New Roman"/>
          <w:b/>
          <w:sz w:val="24"/>
          <w:szCs w:val="24"/>
        </w:rPr>
      </w:pPr>
      <w:r w:rsidRPr="0042746B">
        <w:rPr>
          <w:rFonts w:ascii="Times New Roman" w:hAnsi="Times New Roman"/>
          <w:b/>
          <w:sz w:val="24"/>
          <w:szCs w:val="24"/>
        </w:rPr>
        <w:t>Воспитание трудолюбия, сознательного, творческого отношения к образованию, труду и жизни, подготовка</w:t>
      </w:r>
      <w:r w:rsidR="00975738">
        <w:rPr>
          <w:rFonts w:ascii="Times New Roman" w:hAnsi="Times New Roman"/>
          <w:b/>
          <w:sz w:val="24"/>
          <w:szCs w:val="24"/>
        </w:rPr>
        <w:t xml:space="preserve"> </w:t>
      </w:r>
      <w:r w:rsidRPr="0042746B">
        <w:rPr>
          <w:rFonts w:ascii="Times New Roman" w:hAnsi="Times New Roman"/>
          <w:b/>
          <w:sz w:val="24"/>
          <w:szCs w:val="24"/>
        </w:rPr>
        <w:t>к сознательному выбору профессии</w:t>
      </w:r>
    </w:p>
    <w:tbl>
      <w:tblPr>
        <w:tblStyle w:val="a4"/>
        <w:tblW w:w="14850" w:type="dxa"/>
        <w:tblLook w:val="04A0"/>
      </w:tblPr>
      <w:tblGrid>
        <w:gridCol w:w="3696"/>
        <w:gridCol w:w="3075"/>
        <w:gridCol w:w="4536"/>
        <w:gridCol w:w="3543"/>
      </w:tblGrid>
      <w:tr w:rsidR="00DE249E" w:rsidTr="00442519">
        <w:tc>
          <w:tcPr>
            <w:tcW w:w="3696" w:type="dxa"/>
            <w:vMerge w:val="restart"/>
          </w:tcPr>
          <w:p w:rsidR="00DE249E" w:rsidRPr="008655BE" w:rsidRDefault="00DE249E" w:rsidP="008044CD">
            <w:pPr>
              <w:spacing w:line="240" w:lineRule="atLeast"/>
              <w:contextualSpacing/>
              <w:rPr>
                <w:rFonts w:ascii="Times New Roman" w:hAnsi="Times New Roman"/>
                <w:b/>
                <w:sz w:val="24"/>
                <w:szCs w:val="24"/>
              </w:rPr>
            </w:pPr>
            <w:r>
              <w:rPr>
                <w:rFonts w:ascii="Times New Roman" w:hAnsi="Times New Roman"/>
                <w:b/>
                <w:sz w:val="24"/>
                <w:szCs w:val="24"/>
              </w:rPr>
              <w:t xml:space="preserve">         </w:t>
            </w:r>
            <w:r w:rsidRPr="008655BE">
              <w:rPr>
                <w:rFonts w:ascii="Times New Roman" w:hAnsi="Times New Roman"/>
                <w:b/>
                <w:sz w:val="24"/>
                <w:szCs w:val="24"/>
              </w:rPr>
              <w:t xml:space="preserve">Виды деятельности  </w:t>
            </w:r>
          </w:p>
        </w:tc>
        <w:tc>
          <w:tcPr>
            <w:tcW w:w="11154" w:type="dxa"/>
            <w:gridSpan w:val="3"/>
          </w:tcPr>
          <w:p w:rsidR="00DE249E" w:rsidRDefault="00DE249E" w:rsidP="008044CD">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Формы занятий</w:t>
            </w:r>
          </w:p>
        </w:tc>
      </w:tr>
      <w:tr w:rsidR="00442519" w:rsidRPr="008655BE" w:rsidTr="00442519">
        <w:tc>
          <w:tcPr>
            <w:tcW w:w="3696" w:type="dxa"/>
            <w:vMerge/>
          </w:tcPr>
          <w:p w:rsidR="00442519" w:rsidRPr="008655BE" w:rsidRDefault="00442519" w:rsidP="008044CD">
            <w:pPr>
              <w:spacing w:line="240" w:lineRule="atLeast"/>
              <w:contextualSpacing/>
              <w:rPr>
                <w:rFonts w:ascii="Times New Roman" w:hAnsi="Times New Roman"/>
                <w:b/>
                <w:sz w:val="24"/>
                <w:szCs w:val="24"/>
              </w:rPr>
            </w:pPr>
          </w:p>
        </w:tc>
        <w:tc>
          <w:tcPr>
            <w:tcW w:w="3075" w:type="dxa"/>
          </w:tcPr>
          <w:p w:rsidR="00442519" w:rsidRPr="008655BE" w:rsidRDefault="00442519" w:rsidP="008044CD">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Урочная деятельность  </w:t>
            </w:r>
          </w:p>
        </w:tc>
        <w:tc>
          <w:tcPr>
            <w:tcW w:w="4536" w:type="dxa"/>
            <w:tcBorders>
              <w:right w:val="single" w:sz="4" w:space="0" w:color="auto"/>
            </w:tcBorders>
          </w:tcPr>
          <w:p w:rsidR="00442519" w:rsidRPr="008655BE" w:rsidRDefault="00442519" w:rsidP="008044CD">
            <w:pPr>
              <w:spacing w:line="240" w:lineRule="atLeast"/>
              <w:contextualSpacing/>
              <w:rPr>
                <w:rFonts w:ascii="Times New Roman" w:hAnsi="Times New Roman"/>
                <w:b/>
                <w:sz w:val="24"/>
                <w:szCs w:val="24"/>
              </w:rPr>
            </w:pPr>
            <w:r>
              <w:rPr>
                <w:rFonts w:ascii="Times New Roman" w:hAnsi="Times New Roman"/>
                <w:b/>
                <w:sz w:val="24"/>
                <w:szCs w:val="24"/>
              </w:rPr>
              <w:t xml:space="preserve">       </w:t>
            </w:r>
            <w:r w:rsidRPr="008655BE">
              <w:rPr>
                <w:rFonts w:ascii="Times New Roman" w:hAnsi="Times New Roman"/>
                <w:b/>
                <w:sz w:val="24"/>
                <w:szCs w:val="24"/>
              </w:rPr>
              <w:t xml:space="preserve">Внеурочная деятельность  </w:t>
            </w:r>
          </w:p>
        </w:tc>
        <w:tc>
          <w:tcPr>
            <w:tcW w:w="3543" w:type="dxa"/>
            <w:tcBorders>
              <w:left w:val="single" w:sz="4" w:space="0" w:color="auto"/>
            </w:tcBorders>
          </w:tcPr>
          <w:p w:rsidR="00442519" w:rsidRPr="008655BE" w:rsidRDefault="00442519" w:rsidP="00442519">
            <w:pPr>
              <w:spacing w:line="240" w:lineRule="atLeast"/>
              <w:contextualSpacing/>
              <w:rPr>
                <w:rFonts w:ascii="Times New Roman" w:hAnsi="Times New Roman"/>
                <w:b/>
                <w:sz w:val="24"/>
                <w:szCs w:val="24"/>
              </w:rPr>
            </w:pPr>
            <w:r w:rsidRPr="008655BE">
              <w:rPr>
                <w:rFonts w:ascii="Times New Roman" w:hAnsi="Times New Roman"/>
                <w:b/>
                <w:sz w:val="24"/>
                <w:szCs w:val="24"/>
              </w:rPr>
              <w:t>Внешкольная деятельность</w:t>
            </w:r>
          </w:p>
        </w:tc>
      </w:tr>
      <w:tr w:rsidR="00442519" w:rsidTr="0097769A">
        <w:trPr>
          <w:trHeight w:val="288"/>
        </w:trPr>
        <w:tc>
          <w:tcPr>
            <w:tcW w:w="3696" w:type="dxa"/>
            <w:vMerge w:val="restart"/>
          </w:tcPr>
          <w:p w:rsidR="00442519" w:rsidRPr="00442519" w:rsidRDefault="00442519" w:rsidP="00442519">
            <w:pPr>
              <w:spacing w:line="240" w:lineRule="atLeast"/>
              <w:contextualSpacing/>
              <w:rPr>
                <w:rFonts w:ascii="Times New Roman" w:hAnsi="Times New Roman"/>
                <w:sz w:val="24"/>
                <w:szCs w:val="24"/>
              </w:rPr>
            </w:pPr>
            <w:r w:rsidRPr="00442519">
              <w:rPr>
                <w:rFonts w:ascii="Times New Roman" w:hAnsi="Times New Roman"/>
                <w:sz w:val="24"/>
                <w:szCs w:val="24"/>
              </w:rPr>
              <w:lastRenderedPageBreak/>
              <w:t xml:space="preserve">Развитие культуры учебной </w:t>
            </w:r>
          </w:p>
          <w:p w:rsidR="00442519" w:rsidRPr="00442519" w:rsidRDefault="00442519" w:rsidP="00442519">
            <w:pPr>
              <w:spacing w:line="240" w:lineRule="atLeast"/>
              <w:contextualSpacing/>
              <w:rPr>
                <w:rFonts w:ascii="Times New Roman" w:hAnsi="Times New Roman"/>
                <w:sz w:val="24"/>
                <w:szCs w:val="24"/>
              </w:rPr>
            </w:pPr>
            <w:r w:rsidRPr="00442519">
              <w:rPr>
                <w:rFonts w:ascii="Times New Roman" w:hAnsi="Times New Roman"/>
                <w:sz w:val="24"/>
                <w:szCs w:val="24"/>
              </w:rPr>
              <w:t xml:space="preserve">деятельности обучающегося </w:t>
            </w:r>
          </w:p>
          <w:p w:rsidR="00442519" w:rsidRPr="00442519" w:rsidRDefault="00442519" w:rsidP="00442519">
            <w:pPr>
              <w:spacing w:line="240" w:lineRule="atLeast"/>
              <w:contextualSpacing/>
              <w:rPr>
                <w:rFonts w:ascii="Times New Roman" w:hAnsi="Times New Roman"/>
                <w:sz w:val="24"/>
                <w:szCs w:val="24"/>
              </w:rPr>
            </w:pPr>
            <w:r w:rsidRPr="00442519">
              <w:rPr>
                <w:rFonts w:ascii="Times New Roman" w:hAnsi="Times New Roman"/>
                <w:sz w:val="24"/>
                <w:szCs w:val="24"/>
              </w:rPr>
              <w:t xml:space="preserve">(Образование  –  труд для себя и </w:t>
            </w:r>
          </w:p>
          <w:p w:rsidR="00442519" w:rsidRPr="00442519" w:rsidRDefault="00442519" w:rsidP="00442519">
            <w:pPr>
              <w:spacing w:line="240" w:lineRule="atLeast"/>
              <w:contextualSpacing/>
              <w:rPr>
                <w:rFonts w:ascii="Times New Roman" w:hAnsi="Times New Roman"/>
                <w:sz w:val="24"/>
                <w:szCs w:val="24"/>
              </w:rPr>
            </w:pPr>
            <w:r w:rsidRPr="00442519">
              <w:rPr>
                <w:rFonts w:ascii="Times New Roman" w:hAnsi="Times New Roman"/>
                <w:sz w:val="24"/>
                <w:szCs w:val="24"/>
              </w:rPr>
              <w:t>для других).</w:t>
            </w:r>
          </w:p>
          <w:p w:rsidR="00442519" w:rsidRPr="00442519" w:rsidRDefault="00442519" w:rsidP="00442519">
            <w:pPr>
              <w:spacing w:line="240" w:lineRule="atLeast"/>
              <w:contextualSpacing/>
              <w:rPr>
                <w:rFonts w:ascii="Times New Roman" w:hAnsi="Times New Roman"/>
                <w:sz w:val="24"/>
                <w:szCs w:val="24"/>
              </w:rPr>
            </w:pPr>
            <w:r w:rsidRPr="00442519">
              <w:rPr>
                <w:rFonts w:ascii="Times New Roman" w:hAnsi="Times New Roman"/>
                <w:sz w:val="24"/>
                <w:szCs w:val="24"/>
              </w:rPr>
              <w:t xml:space="preserve">Осознание важности </w:t>
            </w:r>
          </w:p>
          <w:p w:rsidR="00442519" w:rsidRPr="00442519" w:rsidRDefault="00442519" w:rsidP="00442519">
            <w:pPr>
              <w:spacing w:line="240" w:lineRule="atLeast"/>
              <w:contextualSpacing/>
              <w:rPr>
                <w:rFonts w:ascii="Times New Roman" w:hAnsi="Times New Roman"/>
                <w:sz w:val="24"/>
                <w:szCs w:val="24"/>
              </w:rPr>
            </w:pPr>
            <w:r w:rsidRPr="00442519">
              <w:rPr>
                <w:rFonts w:ascii="Times New Roman" w:hAnsi="Times New Roman"/>
                <w:sz w:val="24"/>
                <w:szCs w:val="24"/>
              </w:rPr>
              <w:t xml:space="preserve">образования и  самообразования </w:t>
            </w:r>
          </w:p>
          <w:p w:rsidR="00442519" w:rsidRPr="00442519" w:rsidRDefault="00442519" w:rsidP="00442519">
            <w:pPr>
              <w:spacing w:line="240" w:lineRule="atLeast"/>
              <w:contextualSpacing/>
              <w:rPr>
                <w:rFonts w:ascii="Times New Roman" w:hAnsi="Times New Roman"/>
                <w:sz w:val="24"/>
                <w:szCs w:val="24"/>
              </w:rPr>
            </w:pPr>
            <w:r w:rsidRPr="00442519">
              <w:rPr>
                <w:rFonts w:ascii="Times New Roman" w:hAnsi="Times New Roman"/>
                <w:sz w:val="24"/>
                <w:szCs w:val="24"/>
              </w:rPr>
              <w:t xml:space="preserve">для жизни и деятельности в </w:t>
            </w:r>
          </w:p>
          <w:p w:rsidR="00442519" w:rsidRPr="00442519" w:rsidRDefault="00442519" w:rsidP="00442519">
            <w:pPr>
              <w:spacing w:line="240" w:lineRule="atLeast"/>
              <w:contextualSpacing/>
              <w:rPr>
                <w:rFonts w:ascii="Times New Roman" w:hAnsi="Times New Roman"/>
                <w:sz w:val="24"/>
                <w:szCs w:val="24"/>
              </w:rPr>
            </w:pPr>
            <w:r w:rsidRPr="00442519">
              <w:rPr>
                <w:rFonts w:ascii="Times New Roman" w:hAnsi="Times New Roman"/>
                <w:sz w:val="24"/>
                <w:szCs w:val="24"/>
              </w:rPr>
              <w:t xml:space="preserve">виде применения на практике </w:t>
            </w:r>
          </w:p>
          <w:p w:rsidR="00442519" w:rsidRPr="00442519" w:rsidRDefault="00442519" w:rsidP="00442519">
            <w:pPr>
              <w:spacing w:line="240" w:lineRule="atLeast"/>
              <w:contextualSpacing/>
              <w:rPr>
                <w:rFonts w:ascii="Times New Roman" w:hAnsi="Times New Roman"/>
                <w:sz w:val="24"/>
                <w:szCs w:val="24"/>
              </w:rPr>
            </w:pPr>
            <w:r w:rsidRPr="00442519">
              <w:rPr>
                <w:rFonts w:ascii="Times New Roman" w:hAnsi="Times New Roman"/>
                <w:sz w:val="24"/>
                <w:szCs w:val="24"/>
              </w:rPr>
              <w:t>полученных знаний и умений.</w:t>
            </w:r>
          </w:p>
        </w:tc>
        <w:tc>
          <w:tcPr>
            <w:tcW w:w="11154" w:type="dxa"/>
            <w:gridSpan w:val="3"/>
            <w:tcBorders>
              <w:bottom w:val="single" w:sz="4" w:space="0" w:color="auto"/>
            </w:tcBorders>
          </w:tcPr>
          <w:p w:rsidR="00442519" w:rsidRPr="00442519" w:rsidRDefault="00442519" w:rsidP="008044CD">
            <w:pPr>
              <w:spacing w:line="240" w:lineRule="atLeast"/>
              <w:contextualSpacing/>
              <w:rPr>
                <w:rFonts w:ascii="Times New Roman" w:hAnsi="Times New Roman"/>
                <w:sz w:val="24"/>
                <w:szCs w:val="24"/>
              </w:rPr>
            </w:pPr>
            <w:r w:rsidRPr="00442519">
              <w:rPr>
                <w:rFonts w:ascii="Times New Roman" w:hAnsi="Times New Roman"/>
                <w:sz w:val="24"/>
                <w:szCs w:val="24"/>
              </w:rPr>
              <w:t>5-7 классы</w:t>
            </w:r>
          </w:p>
        </w:tc>
      </w:tr>
      <w:tr w:rsidR="00442519" w:rsidTr="00442519">
        <w:trPr>
          <w:trHeight w:val="252"/>
        </w:trPr>
        <w:tc>
          <w:tcPr>
            <w:tcW w:w="3696" w:type="dxa"/>
            <w:vMerge/>
          </w:tcPr>
          <w:p w:rsidR="00442519" w:rsidRPr="00442519" w:rsidRDefault="00442519" w:rsidP="00442519">
            <w:pPr>
              <w:spacing w:line="240" w:lineRule="atLeast"/>
              <w:contextualSpacing/>
              <w:rPr>
                <w:rFonts w:ascii="Times New Roman" w:hAnsi="Times New Roman"/>
                <w:sz w:val="24"/>
                <w:szCs w:val="24"/>
              </w:rPr>
            </w:pPr>
          </w:p>
        </w:tc>
        <w:tc>
          <w:tcPr>
            <w:tcW w:w="3075" w:type="dxa"/>
            <w:vMerge w:val="restart"/>
            <w:tcBorders>
              <w:top w:val="single" w:sz="4" w:space="0" w:color="auto"/>
            </w:tcBorders>
          </w:tcPr>
          <w:p w:rsidR="00442519" w:rsidRPr="00442519" w:rsidRDefault="00442519" w:rsidP="00442519">
            <w:pPr>
              <w:spacing w:line="240" w:lineRule="atLeast"/>
              <w:contextualSpacing/>
              <w:rPr>
                <w:rFonts w:ascii="Times New Roman" w:hAnsi="Times New Roman"/>
                <w:sz w:val="24"/>
                <w:szCs w:val="24"/>
              </w:rPr>
            </w:pPr>
            <w:r>
              <w:rPr>
                <w:rFonts w:ascii="Times New Roman" w:hAnsi="Times New Roman"/>
                <w:sz w:val="24"/>
                <w:szCs w:val="24"/>
              </w:rPr>
              <w:t xml:space="preserve">Все учебные </w:t>
            </w:r>
            <w:r w:rsidRPr="00442519">
              <w:rPr>
                <w:rFonts w:ascii="Times New Roman" w:hAnsi="Times New Roman"/>
                <w:sz w:val="24"/>
                <w:szCs w:val="24"/>
              </w:rPr>
              <w:t>дисциплины.</w:t>
            </w:r>
          </w:p>
          <w:p w:rsidR="00442519" w:rsidRPr="00442519" w:rsidRDefault="00442519" w:rsidP="00442519">
            <w:pPr>
              <w:spacing w:line="240" w:lineRule="atLeast"/>
              <w:contextualSpacing/>
              <w:rPr>
                <w:rFonts w:ascii="Times New Roman" w:hAnsi="Times New Roman"/>
                <w:sz w:val="24"/>
                <w:szCs w:val="24"/>
              </w:rPr>
            </w:pPr>
            <w:r w:rsidRPr="00442519">
              <w:rPr>
                <w:rFonts w:ascii="Times New Roman" w:hAnsi="Times New Roman"/>
                <w:sz w:val="24"/>
                <w:szCs w:val="24"/>
              </w:rPr>
              <w:t xml:space="preserve">(Привитие трудолюбия </w:t>
            </w:r>
          </w:p>
          <w:p w:rsidR="00442519" w:rsidRPr="00442519" w:rsidRDefault="00442519" w:rsidP="00442519">
            <w:pPr>
              <w:spacing w:line="240" w:lineRule="atLeast"/>
              <w:contextualSpacing/>
              <w:rPr>
                <w:rFonts w:ascii="Times New Roman" w:hAnsi="Times New Roman"/>
                <w:sz w:val="24"/>
                <w:szCs w:val="24"/>
              </w:rPr>
            </w:pPr>
            <w:r w:rsidRPr="00442519">
              <w:rPr>
                <w:rFonts w:ascii="Times New Roman" w:hAnsi="Times New Roman"/>
                <w:sz w:val="24"/>
                <w:szCs w:val="24"/>
              </w:rPr>
              <w:t xml:space="preserve">и сознательного </w:t>
            </w:r>
          </w:p>
          <w:p w:rsidR="00442519" w:rsidRPr="00442519" w:rsidRDefault="00442519" w:rsidP="00442519">
            <w:pPr>
              <w:spacing w:line="240" w:lineRule="atLeast"/>
              <w:contextualSpacing/>
              <w:rPr>
                <w:rFonts w:ascii="Times New Roman" w:hAnsi="Times New Roman"/>
                <w:sz w:val="24"/>
                <w:szCs w:val="24"/>
              </w:rPr>
            </w:pPr>
            <w:r w:rsidRPr="00442519">
              <w:rPr>
                <w:rFonts w:ascii="Times New Roman" w:hAnsi="Times New Roman"/>
                <w:sz w:val="24"/>
                <w:szCs w:val="24"/>
              </w:rPr>
              <w:t>отношения к труду)</w:t>
            </w:r>
          </w:p>
          <w:p w:rsidR="00442519" w:rsidRPr="00442519" w:rsidRDefault="00442519" w:rsidP="00442519">
            <w:pPr>
              <w:spacing w:line="240" w:lineRule="atLeast"/>
              <w:contextualSpacing/>
              <w:rPr>
                <w:rFonts w:ascii="Times New Roman" w:hAnsi="Times New Roman"/>
                <w:sz w:val="24"/>
                <w:szCs w:val="24"/>
              </w:rPr>
            </w:pPr>
            <w:r w:rsidRPr="00442519">
              <w:rPr>
                <w:rFonts w:ascii="Times New Roman" w:hAnsi="Times New Roman"/>
                <w:sz w:val="24"/>
                <w:szCs w:val="24"/>
              </w:rPr>
              <w:t>Предметные недели.</w:t>
            </w:r>
          </w:p>
          <w:p w:rsidR="00442519" w:rsidRPr="00442519" w:rsidRDefault="00442519" w:rsidP="00442519">
            <w:pPr>
              <w:spacing w:line="240" w:lineRule="atLeast"/>
              <w:contextualSpacing/>
              <w:rPr>
                <w:rFonts w:ascii="Times New Roman" w:hAnsi="Times New Roman"/>
                <w:sz w:val="24"/>
                <w:szCs w:val="24"/>
              </w:rPr>
            </w:pPr>
            <w:r>
              <w:rPr>
                <w:rFonts w:ascii="Times New Roman" w:hAnsi="Times New Roman"/>
                <w:sz w:val="24"/>
                <w:szCs w:val="24"/>
              </w:rPr>
              <w:t xml:space="preserve">Участие в </w:t>
            </w:r>
            <w:r w:rsidRPr="00442519">
              <w:rPr>
                <w:rFonts w:ascii="Times New Roman" w:hAnsi="Times New Roman"/>
                <w:sz w:val="24"/>
                <w:szCs w:val="24"/>
              </w:rPr>
              <w:t xml:space="preserve">олимпиадах по </w:t>
            </w:r>
          </w:p>
          <w:p w:rsidR="00442519" w:rsidRPr="00442519" w:rsidRDefault="00442519" w:rsidP="00442519">
            <w:pPr>
              <w:spacing w:line="240" w:lineRule="atLeast"/>
              <w:contextualSpacing/>
              <w:rPr>
                <w:rFonts w:ascii="Times New Roman" w:hAnsi="Times New Roman"/>
                <w:sz w:val="24"/>
                <w:szCs w:val="24"/>
              </w:rPr>
            </w:pPr>
            <w:r w:rsidRPr="00442519">
              <w:rPr>
                <w:rFonts w:ascii="Times New Roman" w:hAnsi="Times New Roman"/>
                <w:sz w:val="24"/>
                <w:szCs w:val="24"/>
              </w:rPr>
              <w:t>предметам</w:t>
            </w:r>
          </w:p>
        </w:tc>
        <w:tc>
          <w:tcPr>
            <w:tcW w:w="4536" w:type="dxa"/>
            <w:tcBorders>
              <w:top w:val="single" w:sz="4" w:space="0" w:color="auto"/>
              <w:bottom w:val="single" w:sz="4" w:space="0" w:color="auto"/>
              <w:right w:val="single" w:sz="4" w:space="0" w:color="auto"/>
            </w:tcBorders>
          </w:tcPr>
          <w:p w:rsidR="00442519" w:rsidRPr="00442519" w:rsidRDefault="00442519" w:rsidP="00442519">
            <w:pPr>
              <w:spacing w:line="240" w:lineRule="atLeast"/>
              <w:contextualSpacing/>
              <w:rPr>
                <w:rFonts w:ascii="Times New Roman" w:hAnsi="Times New Roman"/>
                <w:sz w:val="24"/>
                <w:szCs w:val="24"/>
              </w:rPr>
            </w:pPr>
            <w:r w:rsidRPr="00442519">
              <w:rPr>
                <w:rFonts w:ascii="Times New Roman" w:hAnsi="Times New Roman"/>
                <w:sz w:val="24"/>
                <w:szCs w:val="24"/>
              </w:rPr>
              <w:t>Беседы, тренинги «</w:t>
            </w:r>
            <w:r>
              <w:rPr>
                <w:rFonts w:ascii="Times New Roman" w:hAnsi="Times New Roman"/>
                <w:sz w:val="24"/>
                <w:szCs w:val="24"/>
              </w:rPr>
              <w:t xml:space="preserve">Учеба  –  вот главная работа», </w:t>
            </w:r>
            <w:r w:rsidRPr="00442519">
              <w:rPr>
                <w:rFonts w:ascii="Times New Roman" w:hAnsi="Times New Roman"/>
                <w:sz w:val="24"/>
                <w:szCs w:val="24"/>
              </w:rPr>
              <w:t>«Учись учиться»</w:t>
            </w:r>
          </w:p>
        </w:tc>
        <w:tc>
          <w:tcPr>
            <w:tcW w:w="3543" w:type="dxa"/>
            <w:vMerge w:val="restart"/>
            <w:tcBorders>
              <w:top w:val="single" w:sz="4" w:space="0" w:color="auto"/>
              <w:left w:val="single" w:sz="4" w:space="0" w:color="auto"/>
            </w:tcBorders>
          </w:tcPr>
          <w:p w:rsidR="00442519" w:rsidRPr="00442519" w:rsidRDefault="00442519" w:rsidP="008044CD">
            <w:pPr>
              <w:spacing w:line="240" w:lineRule="atLeast"/>
              <w:contextualSpacing/>
              <w:rPr>
                <w:rFonts w:ascii="Times New Roman" w:hAnsi="Times New Roman"/>
                <w:sz w:val="24"/>
                <w:szCs w:val="24"/>
              </w:rPr>
            </w:pPr>
          </w:p>
        </w:tc>
      </w:tr>
      <w:tr w:rsidR="00442519" w:rsidTr="00442519">
        <w:trPr>
          <w:trHeight w:val="378"/>
        </w:trPr>
        <w:tc>
          <w:tcPr>
            <w:tcW w:w="3696" w:type="dxa"/>
            <w:vMerge/>
          </w:tcPr>
          <w:p w:rsidR="00442519" w:rsidRPr="00442519" w:rsidRDefault="00442519" w:rsidP="00442519">
            <w:pPr>
              <w:spacing w:line="240" w:lineRule="atLeast"/>
              <w:contextualSpacing/>
              <w:rPr>
                <w:rFonts w:ascii="Times New Roman" w:hAnsi="Times New Roman"/>
                <w:sz w:val="24"/>
                <w:szCs w:val="24"/>
              </w:rPr>
            </w:pPr>
          </w:p>
        </w:tc>
        <w:tc>
          <w:tcPr>
            <w:tcW w:w="3075" w:type="dxa"/>
            <w:vMerge/>
            <w:tcBorders>
              <w:bottom w:val="single" w:sz="4" w:space="0" w:color="auto"/>
            </w:tcBorders>
          </w:tcPr>
          <w:p w:rsidR="00442519" w:rsidRPr="00442519" w:rsidRDefault="00442519" w:rsidP="008044CD">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right w:val="single" w:sz="4" w:space="0" w:color="auto"/>
            </w:tcBorders>
          </w:tcPr>
          <w:p w:rsidR="00442519" w:rsidRPr="00442519" w:rsidRDefault="00442519" w:rsidP="008044CD">
            <w:pPr>
              <w:spacing w:line="240" w:lineRule="atLeast"/>
              <w:contextualSpacing/>
              <w:rPr>
                <w:rFonts w:ascii="Times New Roman" w:hAnsi="Times New Roman"/>
                <w:sz w:val="24"/>
                <w:szCs w:val="24"/>
              </w:rPr>
            </w:pPr>
            <w:r w:rsidRPr="00442519">
              <w:rPr>
                <w:rFonts w:ascii="Times New Roman" w:hAnsi="Times New Roman"/>
                <w:sz w:val="24"/>
                <w:szCs w:val="24"/>
              </w:rPr>
              <w:t>Сюжетно-ролевые игры «Мир профессий»</w:t>
            </w:r>
          </w:p>
        </w:tc>
        <w:tc>
          <w:tcPr>
            <w:tcW w:w="3543" w:type="dxa"/>
            <w:vMerge/>
            <w:tcBorders>
              <w:left w:val="single" w:sz="4" w:space="0" w:color="auto"/>
              <w:bottom w:val="single" w:sz="4" w:space="0" w:color="auto"/>
            </w:tcBorders>
          </w:tcPr>
          <w:p w:rsidR="00442519" w:rsidRPr="00442519" w:rsidRDefault="00442519" w:rsidP="008044CD">
            <w:pPr>
              <w:spacing w:line="240" w:lineRule="atLeast"/>
              <w:contextualSpacing/>
              <w:rPr>
                <w:rFonts w:ascii="Times New Roman" w:hAnsi="Times New Roman"/>
                <w:sz w:val="24"/>
                <w:szCs w:val="24"/>
              </w:rPr>
            </w:pPr>
          </w:p>
        </w:tc>
      </w:tr>
      <w:tr w:rsidR="00442519" w:rsidTr="0097769A">
        <w:trPr>
          <w:trHeight w:val="306"/>
        </w:trPr>
        <w:tc>
          <w:tcPr>
            <w:tcW w:w="3696" w:type="dxa"/>
            <w:vMerge/>
          </w:tcPr>
          <w:p w:rsidR="00442519" w:rsidRPr="00442519" w:rsidRDefault="00442519" w:rsidP="00442519">
            <w:pPr>
              <w:spacing w:line="240" w:lineRule="atLeast"/>
              <w:contextualSpacing/>
              <w:rPr>
                <w:rFonts w:ascii="Times New Roman" w:hAnsi="Times New Roman"/>
                <w:sz w:val="24"/>
                <w:szCs w:val="24"/>
              </w:rPr>
            </w:pPr>
          </w:p>
        </w:tc>
        <w:tc>
          <w:tcPr>
            <w:tcW w:w="11154" w:type="dxa"/>
            <w:gridSpan w:val="3"/>
            <w:tcBorders>
              <w:top w:val="single" w:sz="4" w:space="0" w:color="auto"/>
              <w:bottom w:val="single" w:sz="4" w:space="0" w:color="auto"/>
            </w:tcBorders>
          </w:tcPr>
          <w:p w:rsidR="00442519" w:rsidRPr="00442519" w:rsidRDefault="00442519" w:rsidP="008044CD">
            <w:pPr>
              <w:spacing w:line="240" w:lineRule="atLeast"/>
              <w:contextualSpacing/>
              <w:rPr>
                <w:rFonts w:ascii="Times New Roman" w:hAnsi="Times New Roman"/>
                <w:sz w:val="24"/>
                <w:szCs w:val="24"/>
              </w:rPr>
            </w:pPr>
            <w:r w:rsidRPr="00442519">
              <w:rPr>
                <w:rFonts w:ascii="Times New Roman" w:hAnsi="Times New Roman"/>
                <w:sz w:val="24"/>
                <w:szCs w:val="24"/>
              </w:rPr>
              <w:t>8-9 классы</w:t>
            </w:r>
          </w:p>
        </w:tc>
      </w:tr>
      <w:tr w:rsidR="00442519" w:rsidTr="0097769A">
        <w:trPr>
          <w:trHeight w:val="1932"/>
        </w:trPr>
        <w:tc>
          <w:tcPr>
            <w:tcW w:w="3696" w:type="dxa"/>
            <w:vMerge/>
          </w:tcPr>
          <w:p w:rsidR="00442519" w:rsidRPr="00442519" w:rsidRDefault="00442519" w:rsidP="00442519">
            <w:pPr>
              <w:spacing w:line="240" w:lineRule="atLeast"/>
              <w:contextualSpacing/>
              <w:rPr>
                <w:rFonts w:ascii="Times New Roman" w:hAnsi="Times New Roman"/>
                <w:sz w:val="24"/>
                <w:szCs w:val="24"/>
              </w:rPr>
            </w:pPr>
          </w:p>
        </w:tc>
        <w:tc>
          <w:tcPr>
            <w:tcW w:w="3075" w:type="dxa"/>
            <w:tcBorders>
              <w:top w:val="single" w:sz="4" w:space="0" w:color="auto"/>
            </w:tcBorders>
          </w:tcPr>
          <w:p w:rsidR="00442519" w:rsidRPr="00442519" w:rsidRDefault="00442519" w:rsidP="00442519">
            <w:pPr>
              <w:spacing w:line="240" w:lineRule="atLeast"/>
              <w:contextualSpacing/>
              <w:rPr>
                <w:rFonts w:ascii="Times New Roman" w:hAnsi="Times New Roman"/>
                <w:sz w:val="24"/>
                <w:szCs w:val="24"/>
              </w:rPr>
            </w:pPr>
            <w:r>
              <w:rPr>
                <w:rFonts w:ascii="Times New Roman" w:hAnsi="Times New Roman"/>
                <w:sz w:val="24"/>
                <w:szCs w:val="24"/>
              </w:rPr>
              <w:t xml:space="preserve">Все учебные </w:t>
            </w:r>
            <w:r w:rsidRPr="00442519">
              <w:rPr>
                <w:rFonts w:ascii="Times New Roman" w:hAnsi="Times New Roman"/>
                <w:sz w:val="24"/>
                <w:szCs w:val="24"/>
              </w:rPr>
              <w:t>дисциплины.</w:t>
            </w:r>
          </w:p>
          <w:p w:rsidR="00442519" w:rsidRPr="00442519" w:rsidRDefault="00442519" w:rsidP="00442519">
            <w:pPr>
              <w:spacing w:line="240" w:lineRule="atLeast"/>
              <w:contextualSpacing/>
              <w:rPr>
                <w:rFonts w:ascii="Times New Roman" w:hAnsi="Times New Roman"/>
                <w:sz w:val="24"/>
                <w:szCs w:val="24"/>
              </w:rPr>
            </w:pPr>
            <w:r w:rsidRPr="00442519">
              <w:rPr>
                <w:rFonts w:ascii="Times New Roman" w:hAnsi="Times New Roman"/>
                <w:sz w:val="24"/>
                <w:szCs w:val="24"/>
              </w:rPr>
              <w:t xml:space="preserve">(Привитие трудолюбия </w:t>
            </w:r>
          </w:p>
          <w:p w:rsidR="00442519" w:rsidRPr="00442519" w:rsidRDefault="00442519" w:rsidP="00442519">
            <w:pPr>
              <w:spacing w:line="240" w:lineRule="atLeast"/>
              <w:contextualSpacing/>
              <w:rPr>
                <w:rFonts w:ascii="Times New Roman" w:hAnsi="Times New Roman"/>
                <w:sz w:val="24"/>
                <w:szCs w:val="24"/>
              </w:rPr>
            </w:pPr>
            <w:r w:rsidRPr="00442519">
              <w:rPr>
                <w:rFonts w:ascii="Times New Roman" w:hAnsi="Times New Roman"/>
                <w:sz w:val="24"/>
                <w:szCs w:val="24"/>
              </w:rPr>
              <w:t xml:space="preserve">и сознательного </w:t>
            </w:r>
          </w:p>
          <w:p w:rsidR="00442519" w:rsidRPr="00442519" w:rsidRDefault="00442519" w:rsidP="00442519">
            <w:pPr>
              <w:spacing w:line="240" w:lineRule="atLeast"/>
              <w:contextualSpacing/>
              <w:rPr>
                <w:rFonts w:ascii="Times New Roman" w:hAnsi="Times New Roman"/>
                <w:sz w:val="24"/>
                <w:szCs w:val="24"/>
              </w:rPr>
            </w:pPr>
            <w:r w:rsidRPr="00442519">
              <w:rPr>
                <w:rFonts w:ascii="Times New Roman" w:hAnsi="Times New Roman"/>
                <w:sz w:val="24"/>
                <w:szCs w:val="24"/>
              </w:rPr>
              <w:t>отношения к труду)</w:t>
            </w:r>
          </w:p>
          <w:p w:rsidR="00442519" w:rsidRPr="00442519" w:rsidRDefault="00442519" w:rsidP="00442519">
            <w:pPr>
              <w:spacing w:line="240" w:lineRule="atLeast"/>
              <w:contextualSpacing/>
              <w:rPr>
                <w:rFonts w:ascii="Times New Roman" w:hAnsi="Times New Roman"/>
                <w:sz w:val="24"/>
                <w:szCs w:val="24"/>
              </w:rPr>
            </w:pPr>
            <w:r w:rsidRPr="00442519">
              <w:rPr>
                <w:rFonts w:ascii="Times New Roman" w:hAnsi="Times New Roman"/>
                <w:sz w:val="24"/>
                <w:szCs w:val="24"/>
              </w:rPr>
              <w:t>Предметные недели.</w:t>
            </w:r>
          </w:p>
          <w:p w:rsidR="00442519" w:rsidRPr="00442519" w:rsidRDefault="00442519" w:rsidP="00442519">
            <w:pPr>
              <w:spacing w:line="240" w:lineRule="atLeast"/>
              <w:contextualSpacing/>
              <w:rPr>
                <w:rFonts w:ascii="Times New Roman" w:hAnsi="Times New Roman"/>
                <w:sz w:val="24"/>
                <w:szCs w:val="24"/>
              </w:rPr>
            </w:pPr>
            <w:r>
              <w:rPr>
                <w:rFonts w:ascii="Times New Roman" w:hAnsi="Times New Roman"/>
                <w:sz w:val="24"/>
                <w:szCs w:val="24"/>
              </w:rPr>
              <w:t xml:space="preserve">Участие в </w:t>
            </w:r>
            <w:r w:rsidRPr="00442519">
              <w:rPr>
                <w:rFonts w:ascii="Times New Roman" w:hAnsi="Times New Roman"/>
                <w:sz w:val="24"/>
                <w:szCs w:val="24"/>
              </w:rPr>
              <w:t xml:space="preserve">олимпиадах по </w:t>
            </w:r>
          </w:p>
          <w:p w:rsidR="00442519" w:rsidRPr="00442519" w:rsidRDefault="00442519" w:rsidP="00442519">
            <w:pPr>
              <w:spacing w:line="240" w:lineRule="atLeast"/>
              <w:contextualSpacing/>
              <w:rPr>
                <w:rFonts w:ascii="Times New Roman" w:hAnsi="Times New Roman"/>
                <w:sz w:val="24"/>
                <w:szCs w:val="24"/>
              </w:rPr>
            </w:pPr>
            <w:r w:rsidRPr="00442519">
              <w:rPr>
                <w:rFonts w:ascii="Times New Roman" w:hAnsi="Times New Roman"/>
                <w:sz w:val="24"/>
                <w:szCs w:val="24"/>
              </w:rPr>
              <w:t>предметам</w:t>
            </w:r>
          </w:p>
        </w:tc>
        <w:tc>
          <w:tcPr>
            <w:tcW w:w="4536" w:type="dxa"/>
            <w:tcBorders>
              <w:top w:val="single" w:sz="4" w:space="0" w:color="auto"/>
              <w:right w:val="single" w:sz="4" w:space="0" w:color="auto"/>
            </w:tcBorders>
          </w:tcPr>
          <w:p w:rsidR="00442519" w:rsidRPr="00442519" w:rsidRDefault="00442519" w:rsidP="008044CD">
            <w:pPr>
              <w:spacing w:line="240" w:lineRule="atLeast"/>
              <w:contextualSpacing/>
              <w:rPr>
                <w:rFonts w:ascii="Times New Roman" w:hAnsi="Times New Roman"/>
                <w:sz w:val="24"/>
                <w:szCs w:val="24"/>
              </w:rPr>
            </w:pPr>
            <w:r w:rsidRPr="00442519">
              <w:rPr>
                <w:rFonts w:ascii="Times New Roman" w:hAnsi="Times New Roman"/>
                <w:sz w:val="24"/>
                <w:szCs w:val="24"/>
              </w:rPr>
              <w:t>Мастер-классы «Наши руки не для скуки»</w:t>
            </w:r>
          </w:p>
        </w:tc>
        <w:tc>
          <w:tcPr>
            <w:tcW w:w="3543" w:type="dxa"/>
            <w:tcBorders>
              <w:top w:val="single" w:sz="4" w:space="0" w:color="auto"/>
              <w:left w:val="single" w:sz="4" w:space="0" w:color="auto"/>
            </w:tcBorders>
          </w:tcPr>
          <w:p w:rsidR="00442519" w:rsidRPr="00442519" w:rsidRDefault="00442519" w:rsidP="008044CD">
            <w:pPr>
              <w:spacing w:line="240" w:lineRule="atLeast"/>
              <w:contextualSpacing/>
              <w:rPr>
                <w:rFonts w:ascii="Times New Roman" w:hAnsi="Times New Roman"/>
                <w:sz w:val="24"/>
                <w:szCs w:val="24"/>
              </w:rPr>
            </w:pPr>
          </w:p>
        </w:tc>
      </w:tr>
      <w:tr w:rsidR="004D46C9" w:rsidTr="0097769A">
        <w:trPr>
          <w:trHeight w:val="288"/>
        </w:trPr>
        <w:tc>
          <w:tcPr>
            <w:tcW w:w="3696" w:type="dxa"/>
            <w:vMerge w:val="restart"/>
          </w:tcPr>
          <w:p w:rsidR="004D46C9" w:rsidRPr="00442519" w:rsidRDefault="004D46C9" w:rsidP="00442519">
            <w:pPr>
              <w:spacing w:line="240" w:lineRule="atLeast"/>
              <w:contextualSpacing/>
              <w:rPr>
                <w:rFonts w:ascii="Times New Roman" w:hAnsi="Times New Roman"/>
                <w:sz w:val="24"/>
                <w:szCs w:val="24"/>
              </w:rPr>
            </w:pPr>
            <w:r w:rsidRPr="00442519">
              <w:rPr>
                <w:rFonts w:ascii="Times New Roman" w:hAnsi="Times New Roman"/>
                <w:sz w:val="24"/>
                <w:szCs w:val="24"/>
              </w:rPr>
              <w:t xml:space="preserve">Приобретение умений и </w:t>
            </w:r>
          </w:p>
          <w:p w:rsidR="004D46C9" w:rsidRPr="00442519" w:rsidRDefault="004D46C9" w:rsidP="00442519">
            <w:pPr>
              <w:spacing w:line="240" w:lineRule="atLeast"/>
              <w:contextualSpacing/>
              <w:rPr>
                <w:rFonts w:ascii="Times New Roman" w:hAnsi="Times New Roman"/>
                <w:sz w:val="24"/>
                <w:szCs w:val="24"/>
              </w:rPr>
            </w:pPr>
            <w:r w:rsidRPr="00442519">
              <w:rPr>
                <w:rFonts w:ascii="Times New Roman" w:hAnsi="Times New Roman"/>
                <w:sz w:val="24"/>
                <w:szCs w:val="24"/>
              </w:rPr>
              <w:t xml:space="preserve">навыков сотрудничества, </w:t>
            </w:r>
          </w:p>
          <w:p w:rsidR="004D46C9" w:rsidRPr="00442519" w:rsidRDefault="004D46C9" w:rsidP="00442519">
            <w:pPr>
              <w:spacing w:line="240" w:lineRule="atLeast"/>
              <w:contextualSpacing/>
              <w:rPr>
                <w:rFonts w:ascii="Times New Roman" w:hAnsi="Times New Roman"/>
                <w:sz w:val="24"/>
                <w:szCs w:val="24"/>
              </w:rPr>
            </w:pPr>
            <w:r w:rsidRPr="00442519">
              <w:rPr>
                <w:rFonts w:ascii="Times New Roman" w:hAnsi="Times New Roman"/>
                <w:sz w:val="24"/>
                <w:szCs w:val="24"/>
              </w:rPr>
              <w:t xml:space="preserve">ролевого взаимодействия со </w:t>
            </w:r>
          </w:p>
          <w:p w:rsidR="004D46C9" w:rsidRPr="00442519" w:rsidRDefault="004D46C9" w:rsidP="00442519">
            <w:pPr>
              <w:spacing w:line="240" w:lineRule="atLeast"/>
              <w:contextualSpacing/>
              <w:rPr>
                <w:rFonts w:ascii="Times New Roman" w:hAnsi="Times New Roman"/>
                <w:sz w:val="24"/>
                <w:szCs w:val="24"/>
              </w:rPr>
            </w:pPr>
            <w:r w:rsidRPr="00442519">
              <w:rPr>
                <w:rFonts w:ascii="Times New Roman" w:hAnsi="Times New Roman"/>
                <w:sz w:val="24"/>
                <w:szCs w:val="24"/>
              </w:rPr>
              <w:t xml:space="preserve">сверстниками, взрослыми в </w:t>
            </w:r>
          </w:p>
          <w:p w:rsidR="004D46C9" w:rsidRPr="00442519" w:rsidRDefault="004D46C9" w:rsidP="00442519">
            <w:pPr>
              <w:spacing w:line="240" w:lineRule="atLeast"/>
              <w:contextualSpacing/>
              <w:rPr>
                <w:rFonts w:ascii="Times New Roman" w:hAnsi="Times New Roman"/>
                <w:sz w:val="24"/>
                <w:szCs w:val="24"/>
              </w:rPr>
            </w:pPr>
            <w:r w:rsidRPr="00442519">
              <w:rPr>
                <w:rFonts w:ascii="Times New Roman" w:hAnsi="Times New Roman"/>
                <w:sz w:val="24"/>
                <w:szCs w:val="24"/>
              </w:rPr>
              <w:t xml:space="preserve">учебно-трудовой деятельности </w:t>
            </w:r>
          </w:p>
          <w:p w:rsidR="004D46C9" w:rsidRPr="00442519" w:rsidRDefault="004D46C9" w:rsidP="00442519">
            <w:pPr>
              <w:spacing w:line="240" w:lineRule="atLeast"/>
              <w:contextualSpacing/>
              <w:rPr>
                <w:rFonts w:ascii="Times New Roman" w:hAnsi="Times New Roman"/>
                <w:sz w:val="24"/>
                <w:szCs w:val="24"/>
              </w:rPr>
            </w:pPr>
            <w:r w:rsidRPr="00442519">
              <w:rPr>
                <w:rFonts w:ascii="Times New Roman" w:hAnsi="Times New Roman"/>
                <w:sz w:val="24"/>
                <w:szCs w:val="24"/>
              </w:rPr>
              <w:t xml:space="preserve">Участие в различных видах </w:t>
            </w:r>
          </w:p>
          <w:p w:rsidR="004D46C9" w:rsidRPr="00442519" w:rsidRDefault="004D46C9" w:rsidP="00442519">
            <w:pPr>
              <w:spacing w:line="240" w:lineRule="atLeast"/>
              <w:contextualSpacing/>
              <w:rPr>
                <w:rFonts w:ascii="Times New Roman" w:hAnsi="Times New Roman"/>
                <w:sz w:val="24"/>
                <w:szCs w:val="24"/>
              </w:rPr>
            </w:pPr>
            <w:r w:rsidRPr="00442519">
              <w:rPr>
                <w:rFonts w:ascii="Times New Roman" w:hAnsi="Times New Roman"/>
                <w:sz w:val="24"/>
                <w:szCs w:val="24"/>
              </w:rPr>
              <w:t xml:space="preserve">общественно полезной </w:t>
            </w:r>
          </w:p>
          <w:p w:rsidR="004D46C9" w:rsidRPr="00442519" w:rsidRDefault="004D46C9" w:rsidP="00442519">
            <w:pPr>
              <w:spacing w:line="240" w:lineRule="atLeast"/>
              <w:contextualSpacing/>
              <w:rPr>
                <w:rFonts w:ascii="Times New Roman" w:hAnsi="Times New Roman"/>
                <w:sz w:val="24"/>
                <w:szCs w:val="24"/>
              </w:rPr>
            </w:pPr>
            <w:r w:rsidRPr="00442519">
              <w:rPr>
                <w:rFonts w:ascii="Times New Roman" w:hAnsi="Times New Roman"/>
                <w:sz w:val="24"/>
                <w:szCs w:val="24"/>
              </w:rPr>
              <w:t>деятельности на базе школы</w:t>
            </w:r>
            <w:r>
              <w:rPr>
                <w:rFonts w:ascii="Times New Roman" w:hAnsi="Times New Roman"/>
                <w:sz w:val="24"/>
                <w:szCs w:val="24"/>
              </w:rPr>
              <w:t>.</w:t>
            </w:r>
          </w:p>
        </w:tc>
        <w:tc>
          <w:tcPr>
            <w:tcW w:w="11154" w:type="dxa"/>
            <w:gridSpan w:val="3"/>
            <w:tcBorders>
              <w:bottom w:val="single" w:sz="4" w:space="0" w:color="auto"/>
            </w:tcBorders>
          </w:tcPr>
          <w:p w:rsidR="004D46C9" w:rsidRPr="00442519" w:rsidRDefault="004D46C9" w:rsidP="008044CD">
            <w:pPr>
              <w:spacing w:line="240" w:lineRule="atLeast"/>
              <w:contextualSpacing/>
              <w:rPr>
                <w:rFonts w:ascii="Times New Roman" w:hAnsi="Times New Roman"/>
                <w:sz w:val="24"/>
                <w:szCs w:val="24"/>
              </w:rPr>
            </w:pPr>
            <w:r w:rsidRPr="004D46C9">
              <w:rPr>
                <w:rFonts w:ascii="Times New Roman" w:hAnsi="Times New Roman"/>
                <w:sz w:val="24"/>
                <w:szCs w:val="24"/>
              </w:rPr>
              <w:t>5-7 классы</w:t>
            </w:r>
          </w:p>
        </w:tc>
      </w:tr>
      <w:tr w:rsidR="004D46C9" w:rsidTr="0097769A">
        <w:trPr>
          <w:trHeight w:val="306"/>
        </w:trPr>
        <w:tc>
          <w:tcPr>
            <w:tcW w:w="3696" w:type="dxa"/>
            <w:vMerge/>
          </w:tcPr>
          <w:p w:rsidR="004D46C9" w:rsidRPr="00442519" w:rsidRDefault="004D46C9" w:rsidP="00442519">
            <w:pPr>
              <w:spacing w:line="240" w:lineRule="atLeast"/>
              <w:contextualSpacing/>
              <w:rPr>
                <w:rFonts w:ascii="Times New Roman" w:hAnsi="Times New Roman"/>
                <w:sz w:val="24"/>
                <w:szCs w:val="24"/>
              </w:rPr>
            </w:pPr>
          </w:p>
        </w:tc>
        <w:tc>
          <w:tcPr>
            <w:tcW w:w="11154" w:type="dxa"/>
            <w:gridSpan w:val="3"/>
            <w:tcBorders>
              <w:top w:val="single" w:sz="4" w:space="0" w:color="auto"/>
              <w:bottom w:val="single" w:sz="4" w:space="0" w:color="auto"/>
            </w:tcBorders>
          </w:tcPr>
          <w:p w:rsidR="004D46C9" w:rsidRPr="00442519" w:rsidRDefault="004D46C9" w:rsidP="008044CD">
            <w:pPr>
              <w:spacing w:line="240" w:lineRule="atLeast"/>
              <w:contextualSpacing/>
              <w:rPr>
                <w:rFonts w:ascii="Times New Roman" w:hAnsi="Times New Roman"/>
                <w:sz w:val="24"/>
                <w:szCs w:val="24"/>
              </w:rPr>
            </w:pPr>
            <w:r w:rsidRPr="004D46C9">
              <w:rPr>
                <w:rFonts w:ascii="Times New Roman" w:hAnsi="Times New Roman"/>
                <w:sz w:val="24"/>
                <w:szCs w:val="24"/>
              </w:rPr>
              <w:t>8-9 классы</w:t>
            </w:r>
          </w:p>
        </w:tc>
      </w:tr>
      <w:tr w:rsidR="004D46C9" w:rsidTr="004D46C9">
        <w:trPr>
          <w:trHeight w:val="1584"/>
        </w:trPr>
        <w:tc>
          <w:tcPr>
            <w:tcW w:w="3696" w:type="dxa"/>
            <w:vMerge/>
          </w:tcPr>
          <w:p w:rsidR="004D46C9" w:rsidRPr="00442519" w:rsidRDefault="004D46C9" w:rsidP="00442519">
            <w:pPr>
              <w:spacing w:line="240" w:lineRule="atLeast"/>
              <w:contextualSpacing/>
              <w:rPr>
                <w:rFonts w:ascii="Times New Roman" w:hAnsi="Times New Roman"/>
                <w:sz w:val="24"/>
                <w:szCs w:val="24"/>
              </w:rPr>
            </w:pPr>
          </w:p>
        </w:tc>
        <w:tc>
          <w:tcPr>
            <w:tcW w:w="3075" w:type="dxa"/>
            <w:tcBorders>
              <w:top w:val="single" w:sz="4" w:space="0" w:color="auto"/>
            </w:tcBorders>
          </w:tcPr>
          <w:p w:rsidR="004D46C9" w:rsidRPr="00442519" w:rsidRDefault="004D46C9" w:rsidP="008044CD">
            <w:pPr>
              <w:spacing w:line="240" w:lineRule="atLeast"/>
              <w:contextualSpacing/>
              <w:rPr>
                <w:rFonts w:ascii="Times New Roman" w:hAnsi="Times New Roman"/>
                <w:sz w:val="24"/>
                <w:szCs w:val="24"/>
              </w:rPr>
            </w:pPr>
          </w:p>
        </w:tc>
        <w:tc>
          <w:tcPr>
            <w:tcW w:w="4536" w:type="dxa"/>
            <w:tcBorders>
              <w:top w:val="single" w:sz="4" w:space="0" w:color="auto"/>
              <w:right w:val="single" w:sz="4" w:space="0" w:color="auto"/>
            </w:tcBorders>
          </w:tcPr>
          <w:p w:rsidR="004D46C9" w:rsidRPr="00442519" w:rsidRDefault="004D46C9" w:rsidP="008044CD">
            <w:pPr>
              <w:spacing w:line="240" w:lineRule="atLeast"/>
              <w:contextualSpacing/>
              <w:rPr>
                <w:rFonts w:ascii="Times New Roman" w:hAnsi="Times New Roman"/>
                <w:sz w:val="24"/>
                <w:szCs w:val="24"/>
              </w:rPr>
            </w:pPr>
          </w:p>
        </w:tc>
        <w:tc>
          <w:tcPr>
            <w:tcW w:w="3543" w:type="dxa"/>
            <w:tcBorders>
              <w:top w:val="single" w:sz="4" w:space="0" w:color="auto"/>
              <w:left w:val="single" w:sz="4" w:space="0" w:color="auto"/>
            </w:tcBorders>
          </w:tcPr>
          <w:p w:rsidR="004D46C9" w:rsidRPr="00442519" w:rsidRDefault="004D46C9" w:rsidP="008044CD">
            <w:pPr>
              <w:spacing w:line="240" w:lineRule="atLeast"/>
              <w:contextualSpacing/>
              <w:rPr>
                <w:rFonts w:ascii="Times New Roman" w:hAnsi="Times New Roman"/>
                <w:sz w:val="24"/>
                <w:szCs w:val="24"/>
              </w:rPr>
            </w:pPr>
          </w:p>
        </w:tc>
      </w:tr>
      <w:tr w:rsidR="004D46C9" w:rsidTr="004D46C9">
        <w:trPr>
          <w:trHeight w:val="276"/>
        </w:trPr>
        <w:tc>
          <w:tcPr>
            <w:tcW w:w="3696" w:type="dxa"/>
            <w:vMerge w:val="restart"/>
            <w:tcBorders>
              <w:right w:val="single" w:sz="4" w:space="0" w:color="auto"/>
            </w:tcBorders>
          </w:tcPr>
          <w:p w:rsidR="004D46C9" w:rsidRPr="004D46C9" w:rsidRDefault="004D46C9" w:rsidP="004D46C9">
            <w:pPr>
              <w:spacing w:line="240" w:lineRule="atLeast"/>
              <w:contextualSpacing/>
              <w:rPr>
                <w:rFonts w:ascii="Times New Roman" w:hAnsi="Times New Roman"/>
                <w:sz w:val="24"/>
                <w:szCs w:val="24"/>
              </w:rPr>
            </w:pPr>
            <w:r>
              <w:rPr>
                <w:rFonts w:ascii="Times New Roman" w:hAnsi="Times New Roman"/>
                <w:sz w:val="24"/>
                <w:szCs w:val="24"/>
              </w:rPr>
              <w:t xml:space="preserve">Знакомство с </w:t>
            </w:r>
            <w:r w:rsidRPr="004D46C9">
              <w:rPr>
                <w:rFonts w:ascii="Times New Roman" w:hAnsi="Times New Roman"/>
                <w:sz w:val="24"/>
                <w:szCs w:val="24"/>
              </w:rPr>
              <w:t xml:space="preserve">профессиональной </w:t>
            </w:r>
          </w:p>
          <w:p w:rsidR="004D46C9" w:rsidRPr="004D46C9" w:rsidRDefault="004D46C9" w:rsidP="004D46C9">
            <w:pPr>
              <w:spacing w:line="240" w:lineRule="atLeast"/>
              <w:contextualSpacing/>
              <w:rPr>
                <w:rFonts w:ascii="Times New Roman" w:hAnsi="Times New Roman"/>
                <w:sz w:val="24"/>
                <w:szCs w:val="24"/>
              </w:rPr>
            </w:pPr>
            <w:r w:rsidRPr="004D46C9">
              <w:rPr>
                <w:rFonts w:ascii="Times New Roman" w:hAnsi="Times New Roman"/>
                <w:sz w:val="24"/>
                <w:szCs w:val="24"/>
              </w:rPr>
              <w:t xml:space="preserve">деятельностью и жизненным </w:t>
            </w:r>
          </w:p>
          <w:p w:rsidR="004D46C9" w:rsidRPr="004D46C9" w:rsidRDefault="004D46C9" w:rsidP="004D46C9">
            <w:pPr>
              <w:spacing w:line="240" w:lineRule="atLeast"/>
              <w:contextualSpacing/>
              <w:rPr>
                <w:rFonts w:ascii="Times New Roman" w:hAnsi="Times New Roman"/>
                <w:sz w:val="24"/>
                <w:szCs w:val="24"/>
              </w:rPr>
            </w:pPr>
            <w:r w:rsidRPr="004D46C9">
              <w:rPr>
                <w:rFonts w:ascii="Times New Roman" w:hAnsi="Times New Roman"/>
                <w:sz w:val="24"/>
                <w:szCs w:val="24"/>
              </w:rPr>
              <w:t xml:space="preserve">путем своих родителей и </w:t>
            </w:r>
          </w:p>
          <w:p w:rsidR="004D46C9" w:rsidRPr="004D46C9" w:rsidRDefault="004D46C9" w:rsidP="004D46C9">
            <w:pPr>
              <w:spacing w:line="240" w:lineRule="atLeast"/>
              <w:contextualSpacing/>
              <w:rPr>
                <w:rFonts w:ascii="Times New Roman" w:hAnsi="Times New Roman"/>
                <w:sz w:val="24"/>
                <w:szCs w:val="24"/>
              </w:rPr>
            </w:pPr>
            <w:r w:rsidRPr="004D46C9">
              <w:rPr>
                <w:rFonts w:ascii="Times New Roman" w:hAnsi="Times New Roman"/>
                <w:sz w:val="24"/>
                <w:szCs w:val="24"/>
              </w:rPr>
              <w:t xml:space="preserve">прародителей, участие в </w:t>
            </w:r>
          </w:p>
          <w:p w:rsidR="004D46C9" w:rsidRPr="004D46C9" w:rsidRDefault="004D46C9" w:rsidP="004D46C9">
            <w:pPr>
              <w:spacing w:line="240" w:lineRule="atLeast"/>
              <w:contextualSpacing/>
              <w:rPr>
                <w:rFonts w:ascii="Times New Roman" w:hAnsi="Times New Roman"/>
                <w:sz w:val="24"/>
                <w:szCs w:val="24"/>
              </w:rPr>
            </w:pPr>
            <w:r w:rsidRPr="004D46C9">
              <w:rPr>
                <w:rFonts w:ascii="Times New Roman" w:hAnsi="Times New Roman"/>
                <w:sz w:val="24"/>
                <w:szCs w:val="24"/>
              </w:rPr>
              <w:t xml:space="preserve">организации и проведении </w:t>
            </w:r>
          </w:p>
          <w:p w:rsidR="004D46C9" w:rsidRPr="004D46C9" w:rsidRDefault="004D46C9" w:rsidP="004D46C9">
            <w:pPr>
              <w:spacing w:line="240" w:lineRule="atLeast"/>
              <w:contextualSpacing/>
              <w:rPr>
                <w:rFonts w:ascii="Times New Roman" w:hAnsi="Times New Roman"/>
                <w:sz w:val="24"/>
                <w:szCs w:val="24"/>
              </w:rPr>
            </w:pPr>
            <w:r w:rsidRPr="004D46C9">
              <w:rPr>
                <w:rFonts w:ascii="Times New Roman" w:hAnsi="Times New Roman"/>
                <w:sz w:val="24"/>
                <w:szCs w:val="24"/>
              </w:rPr>
              <w:t xml:space="preserve">презентаций «Труд наших </w:t>
            </w:r>
          </w:p>
          <w:p w:rsidR="004D46C9" w:rsidRPr="00442519" w:rsidRDefault="004D46C9" w:rsidP="004D46C9">
            <w:pPr>
              <w:spacing w:line="240" w:lineRule="atLeast"/>
              <w:contextualSpacing/>
              <w:rPr>
                <w:rFonts w:ascii="Times New Roman" w:hAnsi="Times New Roman"/>
                <w:sz w:val="24"/>
                <w:szCs w:val="24"/>
              </w:rPr>
            </w:pPr>
            <w:r w:rsidRPr="004D46C9">
              <w:rPr>
                <w:rFonts w:ascii="Times New Roman" w:hAnsi="Times New Roman"/>
                <w:sz w:val="24"/>
                <w:szCs w:val="24"/>
              </w:rPr>
              <w:t>родителей»</w:t>
            </w:r>
          </w:p>
        </w:tc>
        <w:tc>
          <w:tcPr>
            <w:tcW w:w="11154" w:type="dxa"/>
            <w:gridSpan w:val="3"/>
            <w:tcBorders>
              <w:left w:val="single" w:sz="4" w:space="0" w:color="auto"/>
              <w:bottom w:val="single" w:sz="4" w:space="0" w:color="auto"/>
            </w:tcBorders>
          </w:tcPr>
          <w:p w:rsidR="004D46C9" w:rsidRPr="004D46C9" w:rsidRDefault="004D46C9" w:rsidP="004D46C9">
            <w:pPr>
              <w:spacing w:line="240" w:lineRule="atLeast"/>
              <w:contextualSpacing/>
              <w:rPr>
                <w:rFonts w:ascii="Times New Roman" w:hAnsi="Times New Roman"/>
                <w:sz w:val="24"/>
                <w:szCs w:val="24"/>
              </w:rPr>
            </w:pPr>
            <w:r w:rsidRPr="004D46C9">
              <w:rPr>
                <w:rFonts w:ascii="Times New Roman" w:hAnsi="Times New Roman"/>
                <w:sz w:val="24"/>
                <w:szCs w:val="24"/>
              </w:rPr>
              <w:t>5-7 классы</w:t>
            </w:r>
          </w:p>
        </w:tc>
      </w:tr>
      <w:tr w:rsidR="004D46C9" w:rsidTr="004D46C9">
        <w:trPr>
          <w:trHeight w:val="594"/>
        </w:trPr>
        <w:tc>
          <w:tcPr>
            <w:tcW w:w="3696" w:type="dxa"/>
            <w:vMerge/>
            <w:tcBorders>
              <w:right w:val="single" w:sz="4" w:space="0" w:color="auto"/>
            </w:tcBorders>
          </w:tcPr>
          <w:p w:rsidR="004D46C9" w:rsidRDefault="004D46C9" w:rsidP="004D46C9">
            <w:pPr>
              <w:spacing w:line="240" w:lineRule="atLeast"/>
              <w:contextualSpacing/>
              <w:rPr>
                <w:rFonts w:ascii="Times New Roman" w:hAnsi="Times New Roman"/>
                <w:sz w:val="24"/>
                <w:szCs w:val="24"/>
              </w:rPr>
            </w:pPr>
          </w:p>
        </w:tc>
        <w:tc>
          <w:tcPr>
            <w:tcW w:w="3075" w:type="dxa"/>
            <w:vMerge w:val="restart"/>
            <w:tcBorders>
              <w:top w:val="single" w:sz="4" w:space="0" w:color="auto"/>
              <w:left w:val="single" w:sz="4" w:space="0" w:color="auto"/>
            </w:tcBorders>
          </w:tcPr>
          <w:p w:rsidR="004D46C9" w:rsidRPr="00442519" w:rsidRDefault="004D46C9" w:rsidP="008044CD">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right w:val="single" w:sz="4" w:space="0" w:color="auto"/>
            </w:tcBorders>
          </w:tcPr>
          <w:p w:rsidR="004D46C9" w:rsidRPr="00442519" w:rsidRDefault="004D46C9" w:rsidP="004D46C9">
            <w:pPr>
              <w:spacing w:line="240" w:lineRule="atLeast"/>
              <w:contextualSpacing/>
              <w:rPr>
                <w:rFonts w:ascii="Times New Roman" w:hAnsi="Times New Roman"/>
                <w:sz w:val="24"/>
                <w:szCs w:val="24"/>
              </w:rPr>
            </w:pPr>
            <w:r w:rsidRPr="004D46C9">
              <w:rPr>
                <w:rFonts w:ascii="Times New Roman" w:hAnsi="Times New Roman"/>
                <w:sz w:val="24"/>
                <w:szCs w:val="24"/>
              </w:rPr>
              <w:t>Исследователь</w:t>
            </w:r>
            <w:r>
              <w:rPr>
                <w:rFonts w:ascii="Times New Roman" w:hAnsi="Times New Roman"/>
                <w:sz w:val="24"/>
                <w:szCs w:val="24"/>
              </w:rPr>
              <w:t xml:space="preserve">ская деятельность (составление </w:t>
            </w:r>
            <w:r w:rsidRPr="004D46C9">
              <w:rPr>
                <w:rFonts w:ascii="Times New Roman" w:hAnsi="Times New Roman"/>
                <w:sz w:val="24"/>
                <w:szCs w:val="24"/>
              </w:rPr>
              <w:t>генеалогического древа)</w:t>
            </w:r>
          </w:p>
        </w:tc>
        <w:tc>
          <w:tcPr>
            <w:tcW w:w="3543" w:type="dxa"/>
            <w:vMerge w:val="restart"/>
            <w:tcBorders>
              <w:top w:val="single" w:sz="4" w:space="0" w:color="auto"/>
              <w:left w:val="single" w:sz="4" w:space="0" w:color="auto"/>
            </w:tcBorders>
          </w:tcPr>
          <w:p w:rsidR="004D46C9" w:rsidRPr="00442519" w:rsidRDefault="004D46C9" w:rsidP="008044CD">
            <w:pPr>
              <w:spacing w:line="240" w:lineRule="atLeast"/>
              <w:contextualSpacing/>
              <w:rPr>
                <w:rFonts w:ascii="Times New Roman" w:hAnsi="Times New Roman"/>
                <w:sz w:val="24"/>
                <w:szCs w:val="24"/>
              </w:rPr>
            </w:pPr>
          </w:p>
        </w:tc>
      </w:tr>
      <w:tr w:rsidR="004D46C9" w:rsidTr="004D46C9">
        <w:trPr>
          <w:trHeight w:val="594"/>
        </w:trPr>
        <w:tc>
          <w:tcPr>
            <w:tcW w:w="3696" w:type="dxa"/>
            <w:vMerge/>
            <w:tcBorders>
              <w:right w:val="single" w:sz="4" w:space="0" w:color="auto"/>
            </w:tcBorders>
          </w:tcPr>
          <w:p w:rsidR="004D46C9" w:rsidRDefault="004D46C9" w:rsidP="004D46C9">
            <w:pPr>
              <w:spacing w:line="240" w:lineRule="atLeast"/>
              <w:contextualSpacing/>
              <w:rPr>
                <w:rFonts w:ascii="Times New Roman" w:hAnsi="Times New Roman"/>
                <w:sz w:val="24"/>
                <w:szCs w:val="24"/>
              </w:rPr>
            </w:pPr>
          </w:p>
        </w:tc>
        <w:tc>
          <w:tcPr>
            <w:tcW w:w="3075" w:type="dxa"/>
            <w:vMerge/>
            <w:tcBorders>
              <w:left w:val="single" w:sz="4" w:space="0" w:color="auto"/>
              <w:bottom w:val="single" w:sz="4" w:space="0" w:color="auto"/>
            </w:tcBorders>
          </w:tcPr>
          <w:p w:rsidR="004D46C9" w:rsidRPr="00442519" w:rsidRDefault="004D46C9" w:rsidP="008044CD">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right w:val="single" w:sz="4" w:space="0" w:color="auto"/>
            </w:tcBorders>
          </w:tcPr>
          <w:p w:rsidR="004D46C9" w:rsidRPr="004D46C9" w:rsidRDefault="004D46C9" w:rsidP="004D46C9">
            <w:pPr>
              <w:spacing w:line="240" w:lineRule="atLeast"/>
              <w:contextualSpacing/>
              <w:rPr>
                <w:rFonts w:ascii="Times New Roman" w:hAnsi="Times New Roman"/>
                <w:sz w:val="24"/>
                <w:szCs w:val="24"/>
              </w:rPr>
            </w:pPr>
            <w:r w:rsidRPr="004D46C9">
              <w:rPr>
                <w:rFonts w:ascii="Times New Roman" w:hAnsi="Times New Roman"/>
                <w:sz w:val="24"/>
                <w:szCs w:val="24"/>
              </w:rPr>
              <w:t>Выставка газе</w:t>
            </w:r>
            <w:r>
              <w:rPr>
                <w:rFonts w:ascii="Times New Roman" w:hAnsi="Times New Roman"/>
                <w:sz w:val="24"/>
                <w:szCs w:val="24"/>
              </w:rPr>
              <w:t xml:space="preserve">т, конкурс рисунков «Профессия </w:t>
            </w:r>
            <w:r w:rsidRPr="004D46C9">
              <w:rPr>
                <w:rFonts w:ascii="Times New Roman" w:hAnsi="Times New Roman"/>
                <w:sz w:val="24"/>
                <w:szCs w:val="24"/>
              </w:rPr>
              <w:t>моих родителей»</w:t>
            </w:r>
          </w:p>
        </w:tc>
        <w:tc>
          <w:tcPr>
            <w:tcW w:w="3543" w:type="dxa"/>
            <w:vMerge/>
            <w:tcBorders>
              <w:left w:val="single" w:sz="4" w:space="0" w:color="auto"/>
              <w:bottom w:val="single" w:sz="4" w:space="0" w:color="auto"/>
            </w:tcBorders>
          </w:tcPr>
          <w:p w:rsidR="004D46C9" w:rsidRPr="00442519" w:rsidRDefault="004D46C9" w:rsidP="008044CD">
            <w:pPr>
              <w:spacing w:line="240" w:lineRule="atLeast"/>
              <w:contextualSpacing/>
              <w:rPr>
                <w:rFonts w:ascii="Times New Roman" w:hAnsi="Times New Roman"/>
                <w:sz w:val="24"/>
                <w:szCs w:val="24"/>
              </w:rPr>
            </w:pPr>
          </w:p>
        </w:tc>
      </w:tr>
      <w:tr w:rsidR="004D46C9" w:rsidTr="004D46C9">
        <w:trPr>
          <w:trHeight w:val="370"/>
        </w:trPr>
        <w:tc>
          <w:tcPr>
            <w:tcW w:w="3696" w:type="dxa"/>
            <w:vMerge/>
            <w:tcBorders>
              <w:right w:val="single" w:sz="4" w:space="0" w:color="auto"/>
            </w:tcBorders>
          </w:tcPr>
          <w:p w:rsidR="004D46C9" w:rsidRDefault="004D46C9" w:rsidP="004D46C9">
            <w:pPr>
              <w:spacing w:line="240" w:lineRule="atLeast"/>
              <w:contextualSpacing/>
              <w:rPr>
                <w:rFonts w:ascii="Times New Roman" w:hAnsi="Times New Roman"/>
                <w:sz w:val="24"/>
                <w:szCs w:val="24"/>
              </w:rPr>
            </w:pPr>
          </w:p>
        </w:tc>
        <w:tc>
          <w:tcPr>
            <w:tcW w:w="11154" w:type="dxa"/>
            <w:gridSpan w:val="3"/>
            <w:tcBorders>
              <w:top w:val="single" w:sz="4" w:space="0" w:color="auto"/>
              <w:left w:val="single" w:sz="4" w:space="0" w:color="auto"/>
              <w:bottom w:val="single" w:sz="4" w:space="0" w:color="auto"/>
            </w:tcBorders>
          </w:tcPr>
          <w:p w:rsidR="004D46C9" w:rsidRPr="00442519" w:rsidRDefault="004D46C9" w:rsidP="008044CD">
            <w:pPr>
              <w:spacing w:line="240" w:lineRule="atLeast"/>
              <w:contextualSpacing/>
              <w:rPr>
                <w:rFonts w:ascii="Times New Roman" w:hAnsi="Times New Roman"/>
                <w:sz w:val="24"/>
                <w:szCs w:val="24"/>
              </w:rPr>
            </w:pPr>
            <w:r w:rsidRPr="004D46C9">
              <w:rPr>
                <w:rFonts w:ascii="Times New Roman" w:hAnsi="Times New Roman"/>
                <w:sz w:val="24"/>
                <w:szCs w:val="24"/>
              </w:rPr>
              <w:t>8-9 классы</w:t>
            </w:r>
          </w:p>
        </w:tc>
      </w:tr>
      <w:tr w:rsidR="004D46C9" w:rsidTr="004D46C9">
        <w:trPr>
          <w:trHeight w:val="486"/>
        </w:trPr>
        <w:tc>
          <w:tcPr>
            <w:tcW w:w="3696" w:type="dxa"/>
            <w:vMerge/>
            <w:tcBorders>
              <w:right w:val="single" w:sz="4" w:space="0" w:color="auto"/>
            </w:tcBorders>
          </w:tcPr>
          <w:p w:rsidR="004D46C9" w:rsidRDefault="004D46C9" w:rsidP="004D46C9">
            <w:pPr>
              <w:spacing w:line="240" w:lineRule="atLeast"/>
              <w:contextualSpacing/>
              <w:rPr>
                <w:rFonts w:ascii="Times New Roman" w:hAnsi="Times New Roman"/>
                <w:sz w:val="24"/>
                <w:szCs w:val="24"/>
              </w:rPr>
            </w:pPr>
          </w:p>
        </w:tc>
        <w:tc>
          <w:tcPr>
            <w:tcW w:w="3075" w:type="dxa"/>
            <w:vMerge w:val="restart"/>
            <w:tcBorders>
              <w:top w:val="single" w:sz="4" w:space="0" w:color="auto"/>
              <w:left w:val="single" w:sz="4" w:space="0" w:color="auto"/>
            </w:tcBorders>
          </w:tcPr>
          <w:p w:rsidR="004D46C9" w:rsidRPr="00442519" w:rsidRDefault="004D46C9" w:rsidP="008044CD">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right w:val="single" w:sz="4" w:space="0" w:color="auto"/>
            </w:tcBorders>
          </w:tcPr>
          <w:p w:rsidR="004D46C9" w:rsidRDefault="004D46C9" w:rsidP="004D46C9">
            <w:pPr>
              <w:spacing w:line="240" w:lineRule="atLeast"/>
              <w:contextualSpacing/>
              <w:rPr>
                <w:rFonts w:ascii="Times New Roman" w:hAnsi="Times New Roman"/>
                <w:sz w:val="24"/>
                <w:szCs w:val="24"/>
              </w:rPr>
            </w:pPr>
            <w:r w:rsidRPr="004D46C9">
              <w:rPr>
                <w:rFonts w:ascii="Times New Roman" w:hAnsi="Times New Roman"/>
                <w:sz w:val="24"/>
                <w:szCs w:val="24"/>
              </w:rPr>
              <w:t>Исследователь</w:t>
            </w:r>
            <w:r>
              <w:rPr>
                <w:rFonts w:ascii="Times New Roman" w:hAnsi="Times New Roman"/>
                <w:sz w:val="24"/>
                <w:szCs w:val="24"/>
              </w:rPr>
              <w:t xml:space="preserve">ская деятельность (составление </w:t>
            </w:r>
            <w:r w:rsidRPr="004D46C9">
              <w:rPr>
                <w:rFonts w:ascii="Times New Roman" w:hAnsi="Times New Roman"/>
                <w:sz w:val="24"/>
                <w:szCs w:val="24"/>
              </w:rPr>
              <w:t>генеалогического древа)</w:t>
            </w:r>
          </w:p>
        </w:tc>
        <w:tc>
          <w:tcPr>
            <w:tcW w:w="3543" w:type="dxa"/>
            <w:vMerge w:val="restart"/>
            <w:tcBorders>
              <w:top w:val="single" w:sz="4" w:space="0" w:color="auto"/>
              <w:left w:val="single" w:sz="4" w:space="0" w:color="auto"/>
            </w:tcBorders>
          </w:tcPr>
          <w:p w:rsidR="004D46C9" w:rsidRPr="00442519" w:rsidRDefault="004D46C9" w:rsidP="008044CD">
            <w:pPr>
              <w:spacing w:line="240" w:lineRule="atLeast"/>
              <w:contextualSpacing/>
              <w:rPr>
                <w:rFonts w:ascii="Times New Roman" w:hAnsi="Times New Roman"/>
                <w:sz w:val="24"/>
                <w:szCs w:val="24"/>
              </w:rPr>
            </w:pPr>
          </w:p>
        </w:tc>
      </w:tr>
      <w:tr w:rsidR="004D46C9" w:rsidTr="004D46C9">
        <w:trPr>
          <w:trHeight w:val="504"/>
        </w:trPr>
        <w:tc>
          <w:tcPr>
            <w:tcW w:w="3696" w:type="dxa"/>
            <w:vMerge/>
            <w:tcBorders>
              <w:bottom w:val="single" w:sz="4" w:space="0" w:color="auto"/>
              <w:right w:val="single" w:sz="4" w:space="0" w:color="auto"/>
            </w:tcBorders>
          </w:tcPr>
          <w:p w:rsidR="004D46C9" w:rsidRDefault="004D46C9" w:rsidP="004D46C9">
            <w:pPr>
              <w:spacing w:line="240" w:lineRule="atLeast"/>
              <w:contextualSpacing/>
              <w:rPr>
                <w:rFonts w:ascii="Times New Roman" w:hAnsi="Times New Roman"/>
                <w:sz w:val="24"/>
                <w:szCs w:val="24"/>
              </w:rPr>
            </w:pPr>
          </w:p>
        </w:tc>
        <w:tc>
          <w:tcPr>
            <w:tcW w:w="3075" w:type="dxa"/>
            <w:vMerge/>
            <w:tcBorders>
              <w:left w:val="single" w:sz="4" w:space="0" w:color="auto"/>
              <w:bottom w:val="single" w:sz="4" w:space="0" w:color="auto"/>
            </w:tcBorders>
          </w:tcPr>
          <w:p w:rsidR="004D46C9" w:rsidRPr="00442519" w:rsidRDefault="004D46C9" w:rsidP="008044CD">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right w:val="single" w:sz="4" w:space="0" w:color="auto"/>
            </w:tcBorders>
          </w:tcPr>
          <w:p w:rsidR="004D46C9" w:rsidRDefault="004D46C9" w:rsidP="004D46C9">
            <w:pPr>
              <w:spacing w:line="240" w:lineRule="atLeast"/>
              <w:contextualSpacing/>
              <w:rPr>
                <w:rFonts w:ascii="Times New Roman" w:hAnsi="Times New Roman"/>
                <w:sz w:val="24"/>
                <w:szCs w:val="24"/>
              </w:rPr>
            </w:pPr>
            <w:r w:rsidRPr="004D46C9">
              <w:rPr>
                <w:rFonts w:ascii="Times New Roman" w:hAnsi="Times New Roman"/>
                <w:sz w:val="24"/>
                <w:szCs w:val="24"/>
              </w:rPr>
              <w:t>Выставка газе</w:t>
            </w:r>
            <w:r>
              <w:rPr>
                <w:rFonts w:ascii="Times New Roman" w:hAnsi="Times New Roman"/>
                <w:sz w:val="24"/>
                <w:szCs w:val="24"/>
              </w:rPr>
              <w:t xml:space="preserve">т «Профессия </w:t>
            </w:r>
            <w:r w:rsidRPr="004D46C9">
              <w:rPr>
                <w:rFonts w:ascii="Times New Roman" w:hAnsi="Times New Roman"/>
                <w:sz w:val="24"/>
                <w:szCs w:val="24"/>
              </w:rPr>
              <w:t>моих родителей»</w:t>
            </w:r>
          </w:p>
        </w:tc>
        <w:tc>
          <w:tcPr>
            <w:tcW w:w="3543" w:type="dxa"/>
            <w:vMerge/>
            <w:tcBorders>
              <w:left w:val="single" w:sz="4" w:space="0" w:color="auto"/>
              <w:bottom w:val="single" w:sz="4" w:space="0" w:color="auto"/>
            </w:tcBorders>
          </w:tcPr>
          <w:p w:rsidR="004D46C9" w:rsidRPr="00442519" w:rsidRDefault="004D46C9" w:rsidP="008044CD">
            <w:pPr>
              <w:spacing w:line="240" w:lineRule="atLeast"/>
              <w:contextualSpacing/>
              <w:rPr>
                <w:rFonts w:ascii="Times New Roman" w:hAnsi="Times New Roman"/>
                <w:sz w:val="24"/>
                <w:szCs w:val="24"/>
              </w:rPr>
            </w:pPr>
          </w:p>
        </w:tc>
      </w:tr>
      <w:tr w:rsidR="004D46C9" w:rsidTr="0097769A">
        <w:trPr>
          <w:trHeight w:val="270"/>
        </w:trPr>
        <w:tc>
          <w:tcPr>
            <w:tcW w:w="3696" w:type="dxa"/>
            <w:vMerge w:val="restart"/>
            <w:tcBorders>
              <w:top w:val="single" w:sz="4" w:space="0" w:color="auto"/>
              <w:right w:val="single" w:sz="4" w:space="0" w:color="auto"/>
            </w:tcBorders>
          </w:tcPr>
          <w:p w:rsidR="004D46C9" w:rsidRPr="004D46C9" w:rsidRDefault="004D46C9" w:rsidP="004D46C9">
            <w:pPr>
              <w:spacing w:line="240" w:lineRule="atLeast"/>
              <w:contextualSpacing/>
              <w:rPr>
                <w:rFonts w:ascii="Times New Roman" w:hAnsi="Times New Roman"/>
                <w:sz w:val="24"/>
                <w:szCs w:val="24"/>
              </w:rPr>
            </w:pPr>
            <w:r w:rsidRPr="004D46C9">
              <w:rPr>
                <w:rFonts w:ascii="Times New Roman" w:hAnsi="Times New Roman"/>
                <w:sz w:val="24"/>
                <w:szCs w:val="24"/>
              </w:rPr>
              <w:t xml:space="preserve">Участие во встречах и беседах с </w:t>
            </w:r>
          </w:p>
          <w:p w:rsidR="004D46C9" w:rsidRPr="004D46C9" w:rsidRDefault="004D46C9" w:rsidP="004D46C9">
            <w:pPr>
              <w:spacing w:line="240" w:lineRule="atLeast"/>
              <w:contextualSpacing/>
              <w:rPr>
                <w:rFonts w:ascii="Times New Roman" w:hAnsi="Times New Roman"/>
                <w:sz w:val="24"/>
                <w:szCs w:val="24"/>
              </w:rPr>
            </w:pPr>
            <w:r w:rsidRPr="004D46C9">
              <w:rPr>
                <w:rFonts w:ascii="Times New Roman" w:hAnsi="Times New Roman"/>
                <w:sz w:val="24"/>
                <w:szCs w:val="24"/>
              </w:rPr>
              <w:t xml:space="preserve">выпускниками школы, </w:t>
            </w:r>
          </w:p>
          <w:p w:rsidR="004D46C9" w:rsidRPr="004D46C9" w:rsidRDefault="004D46C9" w:rsidP="004D46C9">
            <w:pPr>
              <w:spacing w:line="240" w:lineRule="atLeast"/>
              <w:contextualSpacing/>
              <w:rPr>
                <w:rFonts w:ascii="Times New Roman" w:hAnsi="Times New Roman"/>
                <w:sz w:val="24"/>
                <w:szCs w:val="24"/>
              </w:rPr>
            </w:pPr>
            <w:r w:rsidRPr="004D46C9">
              <w:rPr>
                <w:rFonts w:ascii="Times New Roman" w:hAnsi="Times New Roman"/>
                <w:sz w:val="24"/>
                <w:szCs w:val="24"/>
              </w:rPr>
              <w:t xml:space="preserve">знакомство с биографиями </w:t>
            </w:r>
          </w:p>
          <w:p w:rsidR="004D46C9" w:rsidRPr="004D46C9" w:rsidRDefault="004D46C9" w:rsidP="004D46C9">
            <w:pPr>
              <w:spacing w:line="240" w:lineRule="atLeast"/>
              <w:contextualSpacing/>
              <w:rPr>
                <w:rFonts w:ascii="Times New Roman" w:hAnsi="Times New Roman"/>
                <w:sz w:val="24"/>
                <w:szCs w:val="24"/>
              </w:rPr>
            </w:pPr>
            <w:r w:rsidRPr="004D46C9">
              <w:rPr>
                <w:rFonts w:ascii="Times New Roman" w:hAnsi="Times New Roman"/>
                <w:sz w:val="24"/>
                <w:szCs w:val="24"/>
              </w:rPr>
              <w:t xml:space="preserve">выпускников, показавших </w:t>
            </w:r>
          </w:p>
          <w:p w:rsidR="004D46C9" w:rsidRPr="004D46C9" w:rsidRDefault="004D46C9" w:rsidP="004D46C9">
            <w:pPr>
              <w:spacing w:line="240" w:lineRule="atLeast"/>
              <w:contextualSpacing/>
              <w:rPr>
                <w:rFonts w:ascii="Times New Roman" w:hAnsi="Times New Roman"/>
                <w:sz w:val="24"/>
                <w:szCs w:val="24"/>
              </w:rPr>
            </w:pPr>
            <w:r w:rsidRPr="004D46C9">
              <w:rPr>
                <w:rFonts w:ascii="Times New Roman" w:hAnsi="Times New Roman"/>
                <w:sz w:val="24"/>
                <w:szCs w:val="24"/>
              </w:rPr>
              <w:t xml:space="preserve">достойные примеры высокого </w:t>
            </w:r>
          </w:p>
          <w:p w:rsidR="004D46C9" w:rsidRPr="004D46C9" w:rsidRDefault="004D46C9" w:rsidP="004D46C9">
            <w:pPr>
              <w:spacing w:line="240" w:lineRule="atLeast"/>
              <w:contextualSpacing/>
              <w:rPr>
                <w:rFonts w:ascii="Times New Roman" w:hAnsi="Times New Roman"/>
                <w:sz w:val="24"/>
                <w:szCs w:val="24"/>
              </w:rPr>
            </w:pPr>
            <w:r w:rsidRPr="004D46C9">
              <w:rPr>
                <w:rFonts w:ascii="Times New Roman" w:hAnsi="Times New Roman"/>
                <w:sz w:val="24"/>
                <w:szCs w:val="24"/>
              </w:rPr>
              <w:t xml:space="preserve">профессионализма, творческого </w:t>
            </w:r>
          </w:p>
          <w:p w:rsidR="004D46C9" w:rsidRPr="00442519" w:rsidRDefault="004D46C9" w:rsidP="004D46C9">
            <w:pPr>
              <w:spacing w:line="240" w:lineRule="atLeast"/>
              <w:contextualSpacing/>
              <w:rPr>
                <w:rFonts w:ascii="Times New Roman" w:hAnsi="Times New Roman"/>
                <w:sz w:val="24"/>
                <w:szCs w:val="24"/>
              </w:rPr>
            </w:pPr>
            <w:r w:rsidRPr="004D46C9">
              <w:rPr>
                <w:rFonts w:ascii="Times New Roman" w:hAnsi="Times New Roman"/>
                <w:sz w:val="24"/>
                <w:szCs w:val="24"/>
              </w:rPr>
              <w:t>отношения к труду и жизни</w:t>
            </w:r>
          </w:p>
        </w:tc>
        <w:tc>
          <w:tcPr>
            <w:tcW w:w="11154" w:type="dxa"/>
            <w:gridSpan w:val="3"/>
            <w:tcBorders>
              <w:top w:val="single" w:sz="4" w:space="0" w:color="auto"/>
              <w:left w:val="single" w:sz="4" w:space="0" w:color="auto"/>
              <w:bottom w:val="single" w:sz="4" w:space="0" w:color="auto"/>
            </w:tcBorders>
          </w:tcPr>
          <w:p w:rsidR="004D46C9" w:rsidRPr="00442519" w:rsidRDefault="004D46C9" w:rsidP="008044CD">
            <w:pPr>
              <w:spacing w:line="240" w:lineRule="atLeast"/>
              <w:contextualSpacing/>
              <w:rPr>
                <w:rFonts w:ascii="Times New Roman" w:hAnsi="Times New Roman"/>
                <w:sz w:val="24"/>
                <w:szCs w:val="24"/>
              </w:rPr>
            </w:pPr>
            <w:r w:rsidRPr="004D46C9">
              <w:rPr>
                <w:rFonts w:ascii="Times New Roman" w:hAnsi="Times New Roman"/>
                <w:sz w:val="24"/>
                <w:szCs w:val="24"/>
              </w:rPr>
              <w:t>5-7 классы</w:t>
            </w:r>
          </w:p>
        </w:tc>
      </w:tr>
      <w:tr w:rsidR="004D46C9" w:rsidTr="004D46C9">
        <w:trPr>
          <w:trHeight w:val="702"/>
        </w:trPr>
        <w:tc>
          <w:tcPr>
            <w:tcW w:w="3696" w:type="dxa"/>
            <w:vMerge/>
            <w:tcBorders>
              <w:right w:val="single" w:sz="4" w:space="0" w:color="auto"/>
            </w:tcBorders>
          </w:tcPr>
          <w:p w:rsidR="004D46C9" w:rsidRPr="004D46C9" w:rsidRDefault="004D46C9" w:rsidP="004D46C9">
            <w:pPr>
              <w:spacing w:line="240" w:lineRule="atLeast"/>
              <w:contextualSpacing/>
              <w:rPr>
                <w:rFonts w:ascii="Times New Roman" w:hAnsi="Times New Roman"/>
                <w:sz w:val="24"/>
                <w:szCs w:val="24"/>
              </w:rPr>
            </w:pPr>
          </w:p>
        </w:tc>
        <w:tc>
          <w:tcPr>
            <w:tcW w:w="3075" w:type="dxa"/>
            <w:tcBorders>
              <w:top w:val="single" w:sz="4" w:space="0" w:color="auto"/>
              <w:left w:val="single" w:sz="4" w:space="0" w:color="auto"/>
              <w:bottom w:val="single" w:sz="4" w:space="0" w:color="auto"/>
            </w:tcBorders>
          </w:tcPr>
          <w:p w:rsidR="004D46C9" w:rsidRPr="00442519" w:rsidRDefault="004D46C9" w:rsidP="008044CD">
            <w:pPr>
              <w:spacing w:line="240" w:lineRule="atLeast"/>
              <w:contextualSpacing/>
              <w:rPr>
                <w:rFonts w:ascii="Times New Roman" w:hAnsi="Times New Roman"/>
                <w:sz w:val="24"/>
                <w:szCs w:val="24"/>
              </w:rPr>
            </w:pPr>
          </w:p>
        </w:tc>
        <w:tc>
          <w:tcPr>
            <w:tcW w:w="4536" w:type="dxa"/>
            <w:tcBorders>
              <w:top w:val="single" w:sz="4" w:space="0" w:color="auto"/>
              <w:bottom w:val="single" w:sz="4" w:space="0" w:color="auto"/>
              <w:right w:val="single" w:sz="4" w:space="0" w:color="auto"/>
            </w:tcBorders>
          </w:tcPr>
          <w:p w:rsidR="0042746B" w:rsidRPr="0042746B" w:rsidRDefault="0042746B" w:rsidP="0042746B">
            <w:pPr>
              <w:spacing w:line="240" w:lineRule="atLeast"/>
              <w:contextualSpacing/>
              <w:rPr>
                <w:rFonts w:ascii="Times New Roman" w:hAnsi="Times New Roman"/>
                <w:sz w:val="24"/>
                <w:szCs w:val="24"/>
              </w:rPr>
            </w:pPr>
            <w:r>
              <w:rPr>
                <w:rFonts w:ascii="Times New Roman" w:hAnsi="Times New Roman"/>
                <w:sz w:val="24"/>
                <w:szCs w:val="24"/>
              </w:rPr>
              <w:t xml:space="preserve"> Знакомство с </w:t>
            </w:r>
            <w:r w:rsidRPr="0042746B">
              <w:rPr>
                <w:rFonts w:ascii="Times New Roman" w:hAnsi="Times New Roman"/>
                <w:sz w:val="24"/>
                <w:szCs w:val="24"/>
              </w:rPr>
              <w:t>биографиями вып</w:t>
            </w:r>
            <w:r>
              <w:rPr>
                <w:rFonts w:ascii="Times New Roman" w:hAnsi="Times New Roman"/>
                <w:sz w:val="24"/>
                <w:szCs w:val="24"/>
              </w:rPr>
              <w:t xml:space="preserve">ускников, показавших достойные </w:t>
            </w:r>
            <w:r w:rsidRPr="0042746B">
              <w:rPr>
                <w:rFonts w:ascii="Times New Roman" w:hAnsi="Times New Roman"/>
                <w:sz w:val="24"/>
                <w:szCs w:val="24"/>
              </w:rPr>
              <w:t xml:space="preserve">примеры высокого профессионализма, творческого </w:t>
            </w:r>
          </w:p>
          <w:p w:rsidR="004D46C9" w:rsidRPr="00442519" w:rsidRDefault="0042746B" w:rsidP="0042746B">
            <w:pPr>
              <w:spacing w:line="240" w:lineRule="atLeast"/>
              <w:contextualSpacing/>
              <w:rPr>
                <w:rFonts w:ascii="Times New Roman" w:hAnsi="Times New Roman"/>
                <w:sz w:val="24"/>
                <w:szCs w:val="24"/>
              </w:rPr>
            </w:pPr>
            <w:r w:rsidRPr="0042746B">
              <w:rPr>
                <w:rFonts w:ascii="Times New Roman" w:hAnsi="Times New Roman"/>
                <w:sz w:val="24"/>
                <w:szCs w:val="24"/>
              </w:rPr>
              <w:t>отношения к труду и жизни</w:t>
            </w:r>
          </w:p>
        </w:tc>
        <w:tc>
          <w:tcPr>
            <w:tcW w:w="3543" w:type="dxa"/>
            <w:tcBorders>
              <w:top w:val="single" w:sz="4" w:space="0" w:color="auto"/>
              <w:left w:val="single" w:sz="4" w:space="0" w:color="auto"/>
              <w:bottom w:val="single" w:sz="4" w:space="0" w:color="auto"/>
            </w:tcBorders>
          </w:tcPr>
          <w:p w:rsidR="004D46C9" w:rsidRPr="00442519" w:rsidRDefault="004D46C9" w:rsidP="008044CD">
            <w:pPr>
              <w:spacing w:line="240" w:lineRule="atLeast"/>
              <w:contextualSpacing/>
              <w:rPr>
                <w:rFonts w:ascii="Times New Roman" w:hAnsi="Times New Roman"/>
                <w:sz w:val="24"/>
                <w:szCs w:val="24"/>
              </w:rPr>
            </w:pPr>
          </w:p>
        </w:tc>
      </w:tr>
      <w:tr w:rsidR="004D46C9" w:rsidTr="0097769A">
        <w:trPr>
          <w:trHeight w:val="288"/>
        </w:trPr>
        <w:tc>
          <w:tcPr>
            <w:tcW w:w="3696" w:type="dxa"/>
            <w:vMerge/>
            <w:tcBorders>
              <w:right w:val="single" w:sz="4" w:space="0" w:color="auto"/>
            </w:tcBorders>
          </w:tcPr>
          <w:p w:rsidR="004D46C9" w:rsidRPr="004D46C9" w:rsidRDefault="004D46C9" w:rsidP="004D46C9">
            <w:pPr>
              <w:spacing w:line="240" w:lineRule="atLeast"/>
              <w:contextualSpacing/>
              <w:rPr>
                <w:rFonts w:ascii="Times New Roman" w:hAnsi="Times New Roman"/>
                <w:sz w:val="24"/>
                <w:szCs w:val="24"/>
              </w:rPr>
            </w:pPr>
          </w:p>
        </w:tc>
        <w:tc>
          <w:tcPr>
            <w:tcW w:w="11154" w:type="dxa"/>
            <w:gridSpan w:val="3"/>
            <w:tcBorders>
              <w:top w:val="single" w:sz="4" w:space="0" w:color="auto"/>
              <w:left w:val="single" w:sz="4" w:space="0" w:color="auto"/>
              <w:bottom w:val="single" w:sz="4" w:space="0" w:color="auto"/>
            </w:tcBorders>
          </w:tcPr>
          <w:p w:rsidR="004D46C9" w:rsidRPr="00442519" w:rsidRDefault="004D46C9" w:rsidP="008044CD">
            <w:pPr>
              <w:spacing w:line="240" w:lineRule="atLeast"/>
              <w:contextualSpacing/>
              <w:rPr>
                <w:rFonts w:ascii="Times New Roman" w:hAnsi="Times New Roman"/>
                <w:sz w:val="24"/>
                <w:szCs w:val="24"/>
              </w:rPr>
            </w:pPr>
            <w:r w:rsidRPr="004D46C9">
              <w:rPr>
                <w:rFonts w:ascii="Times New Roman" w:hAnsi="Times New Roman"/>
                <w:sz w:val="24"/>
                <w:szCs w:val="24"/>
              </w:rPr>
              <w:t>8-9 классы</w:t>
            </w:r>
          </w:p>
        </w:tc>
      </w:tr>
      <w:tr w:rsidR="004D46C9" w:rsidTr="0097769A">
        <w:trPr>
          <w:trHeight w:val="630"/>
        </w:trPr>
        <w:tc>
          <w:tcPr>
            <w:tcW w:w="3696" w:type="dxa"/>
            <w:vMerge/>
            <w:tcBorders>
              <w:right w:val="single" w:sz="4" w:space="0" w:color="auto"/>
            </w:tcBorders>
          </w:tcPr>
          <w:p w:rsidR="004D46C9" w:rsidRPr="004D46C9" w:rsidRDefault="004D46C9" w:rsidP="004D46C9">
            <w:pPr>
              <w:spacing w:line="240" w:lineRule="atLeast"/>
              <w:contextualSpacing/>
              <w:rPr>
                <w:rFonts w:ascii="Times New Roman" w:hAnsi="Times New Roman"/>
                <w:sz w:val="24"/>
                <w:szCs w:val="24"/>
              </w:rPr>
            </w:pPr>
          </w:p>
        </w:tc>
        <w:tc>
          <w:tcPr>
            <w:tcW w:w="3075" w:type="dxa"/>
            <w:tcBorders>
              <w:top w:val="single" w:sz="4" w:space="0" w:color="auto"/>
              <w:left w:val="single" w:sz="4" w:space="0" w:color="auto"/>
            </w:tcBorders>
          </w:tcPr>
          <w:p w:rsidR="004D46C9" w:rsidRPr="00442519" w:rsidRDefault="004D46C9" w:rsidP="008044CD">
            <w:pPr>
              <w:spacing w:line="240" w:lineRule="atLeast"/>
              <w:contextualSpacing/>
              <w:rPr>
                <w:rFonts w:ascii="Times New Roman" w:hAnsi="Times New Roman"/>
                <w:sz w:val="24"/>
                <w:szCs w:val="24"/>
              </w:rPr>
            </w:pPr>
          </w:p>
        </w:tc>
        <w:tc>
          <w:tcPr>
            <w:tcW w:w="4536" w:type="dxa"/>
            <w:tcBorders>
              <w:top w:val="single" w:sz="4" w:space="0" w:color="auto"/>
              <w:right w:val="single" w:sz="4" w:space="0" w:color="auto"/>
            </w:tcBorders>
          </w:tcPr>
          <w:p w:rsidR="0042746B" w:rsidRPr="0042746B" w:rsidRDefault="0042746B" w:rsidP="0042746B">
            <w:pPr>
              <w:spacing w:line="240" w:lineRule="atLeast"/>
              <w:contextualSpacing/>
              <w:rPr>
                <w:rFonts w:ascii="Times New Roman" w:hAnsi="Times New Roman"/>
                <w:sz w:val="24"/>
                <w:szCs w:val="24"/>
              </w:rPr>
            </w:pPr>
            <w:r>
              <w:rPr>
                <w:rFonts w:ascii="Times New Roman" w:hAnsi="Times New Roman"/>
                <w:sz w:val="24"/>
                <w:szCs w:val="24"/>
              </w:rPr>
              <w:t xml:space="preserve">Знакомство с </w:t>
            </w:r>
            <w:r w:rsidRPr="0042746B">
              <w:rPr>
                <w:rFonts w:ascii="Times New Roman" w:hAnsi="Times New Roman"/>
                <w:sz w:val="24"/>
                <w:szCs w:val="24"/>
              </w:rPr>
              <w:t>биографиями вып</w:t>
            </w:r>
            <w:r>
              <w:rPr>
                <w:rFonts w:ascii="Times New Roman" w:hAnsi="Times New Roman"/>
                <w:sz w:val="24"/>
                <w:szCs w:val="24"/>
              </w:rPr>
              <w:t xml:space="preserve">ускников, показавших достойные </w:t>
            </w:r>
            <w:r w:rsidRPr="0042746B">
              <w:rPr>
                <w:rFonts w:ascii="Times New Roman" w:hAnsi="Times New Roman"/>
                <w:sz w:val="24"/>
                <w:szCs w:val="24"/>
              </w:rPr>
              <w:t xml:space="preserve">примеры высокого профессионализма, творческого </w:t>
            </w:r>
          </w:p>
          <w:p w:rsidR="004D46C9" w:rsidRPr="00442519" w:rsidRDefault="0042746B" w:rsidP="0042746B">
            <w:pPr>
              <w:spacing w:line="240" w:lineRule="atLeast"/>
              <w:contextualSpacing/>
              <w:rPr>
                <w:rFonts w:ascii="Times New Roman" w:hAnsi="Times New Roman"/>
                <w:sz w:val="24"/>
                <w:szCs w:val="24"/>
              </w:rPr>
            </w:pPr>
            <w:r w:rsidRPr="0042746B">
              <w:rPr>
                <w:rFonts w:ascii="Times New Roman" w:hAnsi="Times New Roman"/>
                <w:sz w:val="24"/>
                <w:szCs w:val="24"/>
              </w:rPr>
              <w:t>отношения к труду и жизни</w:t>
            </w:r>
          </w:p>
        </w:tc>
        <w:tc>
          <w:tcPr>
            <w:tcW w:w="3543" w:type="dxa"/>
            <w:tcBorders>
              <w:top w:val="single" w:sz="4" w:space="0" w:color="auto"/>
              <w:left w:val="single" w:sz="4" w:space="0" w:color="auto"/>
            </w:tcBorders>
          </w:tcPr>
          <w:p w:rsidR="004D46C9" w:rsidRPr="00442519" w:rsidRDefault="004D46C9" w:rsidP="008044CD">
            <w:pPr>
              <w:spacing w:line="240" w:lineRule="atLeast"/>
              <w:contextualSpacing/>
              <w:rPr>
                <w:rFonts w:ascii="Times New Roman" w:hAnsi="Times New Roman"/>
                <w:sz w:val="24"/>
                <w:szCs w:val="24"/>
              </w:rPr>
            </w:pPr>
          </w:p>
        </w:tc>
      </w:tr>
      <w:tr w:rsidR="0042746B" w:rsidTr="0097769A">
        <w:tc>
          <w:tcPr>
            <w:tcW w:w="14850" w:type="dxa"/>
            <w:gridSpan w:val="4"/>
          </w:tcPr>
          <w:p w:rsidR="0042746B" w:rsidRPr="0042746B" w:rsidRDefault="0042746B" w:rsidP="0042746B">
            <w:pPr>
              <w:spacing w:line="240" w:lineRule="atLeast"/>
              <w:contextualSpacing/>
              <w:rPr>
                <w:rFonts w:ascii="Times New Roman" w:hAnsi="Times New Roman"/>
                <w:b/>
                <w:sz w:val="24"/>
                <w:szCs w:val="24"/>
              </w:rPr>
            </w:pPr>
            <w:r w:rsidRPr="0042746B">
              <w:rPr>
                <w:rFonts w:ascii="Times New Roman" w:hAnsi="Times New Roman"/>
                <w:b/>
                <w:sz w:val="24"/>
                <w:szCs w:val="24"/>
              </w:rPr>
              <w:t>Результаты:</w:t>
            </w:r>
          </w:p>
          <w:p w:rsidR="0042746B" w:rsidRPr="0042746B" w:rsidRDefault="0042746B" w:rsidP="0042746B">
            <w:pPr>
              <w:spacing w:line="240" w:lineRule="atLeast"/>
              <w:contextualSpacing/>
              <w:rPr>
                <w:rFonts w:ascii="Times New Roman" w:hAnsi="Times New Roman"/>
                <w:sz w:val="24"/>
                <w:szCs w:val="24"/>
              </w:rPr>
            </w:pPr>
            <w:r w:rsidRPr="0042746B">
              <w:rPr>
                <w:rFonts w:ascii="Times New Roman" w:hAnsi="Times New Roman"/>
                <w:sz w:val="24"/>
                <w:szCs w:val="24"/>
              </w:rPr>
              <w:t>• понимание необходимости научных знаний для развития личности и общества, их роли в жизни, труде, творчестве;</w:t>
            </w:r>
          </w:p>
          <w:p w:rsidR="0042746B" w:rsidRPr="0042746B" w:rsidRDefault="0042746B" w:rsidP="0042746B">
            <w:pPr>
              <w:spacing w:line="240" w:lineRule="atLeast"/>
              <w:contextualSpacing/>
              <w:rPr>
                <w:rFonts w:ascii="Times New Roman" w:hAnsi="Times New Roman"/>
                <w:sz w:val="24"/>
                <w:szCs w:val="24"/>
              </w:rPr>
            </w:pPr>
            <w:r w:rsidRPr="0042746B">
              <w:rPr>
                <w:rFonts w:ascii="Times New Roman" w:hAnsi="Times New Roman"/>
                <w:sz w:val="24"/>
                <w:szCs w:val="24"/>
              </w:rPr>
              <w:t>• понимание нравственных основ образования;</w:t>
            </w:r>
          </w:p>
          <w:p w:rsidR="0042746B" w:rsidRPr="0042746B" w:rsidRDefault="0042746B" w:rsidP="0042746B">
            <w:pPr>
              <w:spacing w:line="240" w:lineRule="atLeast"/>
              <w:contextualSpacing/>
              <w:rPr>
                <w:rFonts w:ascii="Times New Roman" w:hAnsi="Times New Roman"/>
                <w:sz w:val="24"/>
                <w:szCs w:val="24"/>
              </w:rPr>
            </w:pPr>
            <w:r w:rsidRPr="0042746B">
              <w:rPr>
                <w:rFonts w:ascii="Times New Roman" w:hAnsi="Times New Roman"/>
                <w:sz w:val="24"/>
                <w:szCs w:val="24"/>
              </w:rPr>
              <w:t>• начальный опыт применения знаний в труде, общественной жизни, в быту;</w:t>
            </w:r>
          </w:p>
          <w:p w:rsidR="0042746B" w:rsidRPr="0042746B" w:rsidRDefault="0042746B" w:rsidP="0042746B">
            <w:pPr>
              <w:spacing w:line="240" w:lineRule="atLeast"/>
              <w:contextualSpacing/>
              <w:rPr>
                <w:rFonts w:ascii="Times New Roman" w:hAnsi="Times New Roman"/>
                <w:sz w:val="24"/>
                <w:szCs w:val="24"/>
              </w:rPr>
            </w:pPr>
            <w:r w:rsidRPr="0042746B">
              <w:rPr>
                <w:rFonts w:ascii="Times New Roman" w:hAnsi="Times New Roman"/>
                <w:sz w:val="24"/>
                <w:szCs w:val="24"/>
              </w:rPr>
              <w:t>• умение применять знания, умения и навыки для решения проектных и учебно-исследовательских задач;</w:t>
            </w:r>
          </w:p>
          <w:p w:rsidR="0042746B" w:rsidRPr="0042746B" w:rsidRDefault="0042746B" w:rsidP="0042746B">
            <w:pPr>
              <w:spacing w:line="240" w:lineRule="atLeast"/>
              <w:contextualSpacing/>
              <w:rPr>
                <w:rFonts w:ascii="Times New Roman" w:hAnsi="Times New Roman"/>
                <w:sz w:val="24"/>
                <w:szCs w:val="24"/>
              </w:rPr>
            </w:pPr>
            <w:r w:rsidRPr="0042746B">
              <w:rPr>
                <w:rFonts w:ascii="Times New Roman" w:hAnsi="Times New Roman"/>
                <w:sz w:val="24"/>
                <w:szCs w:val="24"/>
              </w:rPr>
              <w:t>• самоопределение в области своих познавательных интересов;</w:t>
            </w:r>
          </w:p>
          <w:p w:rsidR="0042746B" w:rsidRPr="0042746B" w:rsidRDefault="0042746B" w:rsidP="0042746B">
            <w:pPr>
              <w:spacing w:line="240" w:lineRule="atLeast"/>
              <w:contextualSpacing/>
              <w:rPr>
                <w:rFonts w:ascii="Times New Roman" w:hAnsi="Times New Roman"/>
                <w:sz w:val="24"/>
                <w:szCs w:val="24"/>
              </w:rPr>
            </w:pPr>
            <w:r w:rsidRPr="0042746B">
              <w:rPr>
                <w:rFonts w:ascii="Times New Roman" w:hAnsi="Times New Roman"/>
                <w:sz w:val="24"/>
                <w:szCs w:val="24"/>
              </w:rPr>
              <w:t>• умение организовать процесс самообразования, творчески и критически работать с информацией из разных источников;</w:t>
            </w:r>
          </w:p>
          <w:p w:rsidR="0042746B" w:rsidRPr="0042746B" w:rsidRDefault="0042746B" w:rsidP="0042746B">
            <w:pPr>
              <w:spacing w:line="240" w:lineRule="atLeast"/>
              <w:contextualSpacing/>
              <w:rPr>
                <w:rFonts w:ascii="Times New Roman" w:hAnsi="Times New Roman"/>
                <w:sz w:val="24"/>
                <w:szCs w:val="24"/>
              </w:rPr>
            </w:pPr>
            <w:r w:rsidRPr="0042746B">
              <w:rPr>
                <w:rFonts w:ascii="Times New Roman" w:hAnsi="Times New Roman"/>
                <w:sz w:val="24"/>
                <w:szCs w:val="24"/>
              </w:rPr>
              <w:t>• начальный опыт разработки и реализации индивидуальных и коллективных комплексных учебно-исследовательски</w:t>
            </w:r>
            <w:r>
              <w:rPr>
                <w:rFonts w:ascii="Times New Roman" w:hAnsi="Times New Roman"/>
                <w:sz w:val="24"/>
                <w:szCs w:val="24"/>
              </w:rPr>
              <w:t xml:space="preserve">х проектов; умение работать со </w:t>
            </w:r>
            <w:r w:rsidRPr="0042746B">
              <w:rPr>
                <w:rFonts w:ascii="Times New Roman" w:hAnsi="Times New Roman"/>
                <w:sz w:val="24"/>
                <w:szCs w:val="24"/>
              </w:rPr>
              <w:t>сверстниками в проектных или учебно-исследовательских группах;</w:t>
            </w:r>
          </w:p>
          <w:p w:rsidR="0042746B" w:rsidRPr="0042746B" w:rsidRDefault="0042746B" w:rsidP="0042746B">
            <w:pPr>
              <w:spacing w:line="240" w:lineRule="atLeast"/>
              <w:contextualSpacing/>
              <w:rPr>
                <w:rFonts w:ascii="Times New Roman" w:hAnsi="Times New Roman"/>
                <w:sz w:val="24"/>
                <w:szCs w:val="24"/>
              </w:rPr>
            </w:pPr>
            <w:r w:rsidRPr="0042746B">
              <w:rPr>
                <w:rFonts w:ascii="Times New Roman" w:hAnsi="Times New Roman"/>
                <w:sz w:val="24"/>
                <w:szCs w:val="24"/>
              </w:rPr>
              <w:t>• понимание важности непрерывного образования и самообразования в течение всей жизни;</w:t>
            </w:r>
          </w:p>
          <w:p w:rsidR="0042746B" w:rsidRPr="0042746B" w:rsidRDefault="0042746B" w:rsidP="0042746B">
            <w:pPr>
              <w:spacing w:line="240" w:lineRule="atLeast"/>
              <w:contextualSpacing/>
              <w:rPr>
                <w:rFonts w:ascii="Times New Roman" w:hAnsi="Times New Roman"/>
                <w:sz w:val="24"/>
                <w:szCs w:val="24"/>
              </w:rPr>
            </w:pPr>
            <w:r w:rsidRPr="0042746B">
              <w:rPr>
                <w:rFonts w:ascii="Times New Roman" w:hAnsi="Times New Roman"/>
                <w:sz w:val="24"/>
                <w:szCs w:val="24"/>
              </w:rPr>
              <w:t>• осознание нравственной природы труда, его роли в жизни человека и общества, в создании материальных,</w:t>
            </w:r>
            <w:r>
              <w:rPr>
                <w:rFonts w:ascii="Times New Roman" w:hAnsi="Times New Roman"/>
                <w:sz w:val="24"/>
                <w:szCs w:val="24"/>
              </w:rPr>
              <w:t xml:space="preserve">  </w:t>
            </w:r>
            <w:r w:rsidRPr="0042746B">
              <w:rPr>
                <w:rFonts w:ascii="Times New Roman" w:hAnsi="Times New Roman"/>
                <w:sz w:val="24"/>
                <w:szCs w:val="24"/>
              </w:rPr>
              <w:t>социальных и культурных благ;</w:t>
            </w:r>
          </w:p>
          <w:p w:rsidR="0042746B" w:rsidRPr="0042746B" w:rsidRDefault="0042746B" w:rsidP="0042746B">
            <w:pPr>
              <w:spacing w:line="240" w:lineRule="atLeast"/>
              <w:contextualSpacing/>
              <w:rPr>
                <w:rFonts w:ascii="Times New Roman" w:hAnsi="Times New Roman"/>
                <w:sz w:val="24"/>
                <w:szCs w:val="24"/>
              </w:rPr>
            </w:pPr>
            <w:r w:rsidRPr="0042746B">
              <w:rPr>
                <w:rFonts w:ascii="Times New Roman" w:hAnsi="Times New Roman"/>
                <w:sz w:val="24"/>
                <w:szCs w:val="24"/>
              </w:rPr>
              <w:t>• знание и уважение трудовых традиций своей семьи, трудовых подвигов старших поколений;</w:t>
            </w:r>
          </w:p>
          <w:p w:rsidR="0042746B" w:rsidRPr="0042746B" w:rsidRDefault="0042746B" w:rsidP="0042746B">
            <w:pPr>
              <w:spacing w:line="240" w:lineRule="atLeast"/>
              <w:contextualSpacing/>
              <w:rPr>
                <w:rFonts w:ascii="Times New Roman" w:hAnsi="Times New Roman"/>
                <w:sz w:val="24"/>
                <w:szCs w:val="24"/>
              </w:rPr>
            </w:pPr>
            <w:r w:rsidRPr="0042746B">
              <w:rPr>
                <w:rFonts w:ascii="Times New Roman" w:hAnsi="Times New Roman"/>
                <w:sz w:val="24"/>
                <w:szCs w:val="24"/>
              </w:rPr>
              <w:t>• умение планировать трудовую деятельность, рационально использовать время, информацию и материальные  ресурсы</w:t>
            </w:r>
            <w:r>
              <w:rPr>
                <w:rFonts w:ascii="Times New Roman" w:hAnsi="Times New Roman"/>
                <w:sz w:val="24"/>
                <w:szCs w:val="24"/>
              </w:rPr>
              <w:t xml:space="preserve">, соблюдать порядок на рабочем </w:t>
            </w:r>
            <w:r w:rsidRPr="0042746B">
              <w:rPr>
                <w:rFonts w:ascii="Times New Roman" w:hAnsi="Times New Roman"/>
                <w:sz w:val="24"/>
                <w:szCs w:val="24"/>
              </w:rPr>
              <w:t>месте, осуществлять коллективную работу, в том числе при разработке и реализации учебных и учебно-трудовых проектов;</w:t>
            </w:r>
          </w:p>
          <w:p w:rsidR="0042746B" w:rsidRPr="0042746B" w:rsidRDefault="0042746B" w:rsidP="0042746B">
            <w:pPr>
              <w:spacing w:line="240" w:lineRule="atLeast"/>
              <w:contextualSpacing/>
              <w:rPr>
                <w:rFonts w:ascii="Times New Roman" w:hAnsi="Times New Roman"/>
                <w:sz w:val="24"/>
                <w:szCs w:val="24"/>
              </w:rPr>
            </w:pPr>
            <w:r w:rsidRPr="0042746B">
              <w:rPr>
                <w:rFonts w:ascii="Times New Roman" w:hAnsi="Times New Roman"/>
                <w:sz w:val="24"/>
                <w:szCs w:val="24"/>
              </w:rPr>
              <w:t>• начальный опыт участия в общественно значимых делах;</w:t>
            </w:r>
          </w:p>
          <w:p w:rsidR="0042746B" w:rsidRDefault="0042746B" w:rsidP="0042746B">
            <w:pPr>
              <w:spacing w:line="240" w:lineRule="atLeast"/>
              <w:contextualSpacing/>
              <w:rPr>
                <w:rFonts w:ascii="Times New Roman" w:hAnsi="Times New Roman"/>
                <w:sz w:val="24"/>
                <w:szCs w:val="24"/>
              </w:rPr>
            </w:pPr>
            <w:r w:rsidRPr="0042746B">
              <w:rPr>
                <w:rFonts w:ascii="Times New Roman" w:hAnsi="Times New Roman"/>
                <w:sz w:val="24"/>
                <w:szCs w:val="24"/>
              </w:rPr>
              <w:t>• навыки трудового творческого сотрудничества со сверстниками, младшими детьми и взрослыми;</w:t>
            </w:r>
          </w:p>
          <w:p w:rsidR="0042746B" w:rsidRPr="0042746B" w:rsidRDefault="0042746B" w:rsidP="0042746B">
            <w:pPr>
              <w:spacing w:line="240" w:lineRule="atLeast"/>
              <w:contextualSpacing/>
              <w:rPr>
                <w:rFonts w:ascii="Times New Roman" w:hAnsi="Times New Roman"/>
                <w:sz w:val="24"/>
                <w:szCs w:val="24"/>
              </w:rPr>
            </w:pPr>
            <w:r w:rsidRPr="0042746B">
              <w:rPr>
                <w:rFonts w:ascii="Times New Roman" w:hAnsi="Times New Roman"/>
                <w:sz w:val="24"/>
                <w:szCs w:val="24"/>
              </w:rPr>
              <w:t>• знания о разных профессиях и их требованиях к здоровью, морально-психологическим качествам, знаниям и умениям человека;</w:t>
            </w:r>
          </w:p>
          <w:p w:rsidR="0042746B" w:rsidRPr="0042746B" w:rsidRDefault="0042746B" w:rsidP="0042746B">
            <w:pPr>
              <w:spacing w:line="240" w:lineRule="atLeast"/>
              <w:contextualSpacing/>
              <w:rPr>
                <w:rFonts w:ascii="Times New Roman" w:hAnsi="Times New Roman"/>
                <w:sz w:val="24"/>
                <w:szCs w:val="24"/>
              </w:rPr>
            </w:pPr>
            <w:r w:rsidRPr="0042746B">
              <w:rPr>
                <w:rFonts w:ascii="Times New Roman" w:hAnsi="Times New Roman"/>
                <w:sz w:val="24"/>
                <w:szCs w:val="24"/>
              </w:rPr>
              <w:t>• сформированность первоначальных профессиональных намерений и интересов;</w:t>
            </w:r>
          </w:p>
          <w:p w:rsidR="0042746B" w:rsidRPr="00442519" w:rsidRDefault="0042746B" w:rsidP="0042746B">
            <w:pPr>
              <w:spacing w:line="240" w:lineRule="atLeast"/>
              <w:contextualSpacing/>
              <w:rPr>
                <w:rFonts w:ascii="Times New Roman" w:hAnsi="Times New Roman"/>
                <w:sz w:val="24"/>
                <w:szCs w:val="24"/>
              </w:rPr>
            </w:pPr>
            <w:r w:rsidRPr="0042746B">
              <w:rPr>
                <w:rFonts w:ascii="Times New Roman" w:hAnsi="Times New Roman"/>
                <w:sz w:val="24"/>
                <w:szCs w:val="24"/>
              </w:rPr>
              <w:t>• общие представления о трудовом законодательстве</w:t>
            </w:r>
          </w:p>
        </w:tc>
      </w:tr>
    </w:tbl>
    <w:p w:rsidR="00111538" w:rsidRPr="00D51AFE" w:rsidRDefault="00111538" w:rsidP="008D3749">
      <w:pPr>
        <w:spacing w:line="240" w:lineRule="atLeast"/>
        <w:contextualSpacing/>
        <w:rPr>
          <w:rFonts w:ascii="Times New Roman" w:hAnsi="Times New Roman"/>
          <w:b/>
          <w:sz w:val="24"/>
          <w:szCs w:val="24"/>
        </w:rPr>
        <w:sectPr w:rsidR="00111538" w:rsidRPr="00D51AFE" w:rsidSect="00C534E6">
          <w:pgSz w:w="16839" w:h="11907" w:orient="landscape" w:code="9"/>
          <w:pgMar w:top="851" w:right="1134" w:bottom="1701" w:left="1134" w:header="0" w:footer="6" w:gutter="0"/>
          <w:cols w:space="720"/>
          <w:noEndnote/>
          <w:docGrid w:linePitch="360"/>
        </w:sectPr>
      </w:pPr>
    </w:p>
    <w:p w:rsidR="0034123B" w:rsidRPr="008655BE" w:rsidRDefault="0034123B" w:rsidP="008D3749">
      <w:pPr>
        <w:spacing w:line="240" w:lineRule="atLeast"/>
        <w:contextualSpacing/>
        <w:rPr>
          <w:rFonts w:ascii="Times New Roman" w:hAnsi="Times New Roman"/>
          <w:sz w:val="24"/>
          <w:szCs w:val="24"/>
        </w:rPr>
      </w:pPr>
    </w:p>
    <w:p w:rsidR="008D3749" w:rsidRPr="008655BE" w:rsidRDefault="008D3749" w:rsidP="008D3749">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Pr="008655BE">
        <w:rPr>
          <w:rFonts w:ascii="Times New Roman" w:hAnsi="Times New Roman"/>
          <w:b/>
          <w:sz w:val="24"/>
          <w:szCs w:val="24"/>
        </w:rPr>
        <w:t xml:space="preserve">2.3.4. Формы индивидуальной и групповой организации </w:t>
      </w:r>
    </w:p>
    <w:p w:rsidR="008D3749" w:rsidRPr="008655BE" w:rsidRDefault="008D3749" w:rsidP="008D3749">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профессиональной ориентации обучающихся. </w:t>
      </w:r>
    </w:p>
    <w:p w:rsidR="008D3749" w:rsidRPr="008655BE" w:rsidRDefault="008D3749" w:rsidP="008D3749">
      <w:pPr>
        <w:spacing w:line="240" w:lineRule="atLeast"/>
        <w:contextualSpacing/>
        <w:rPr>
          <w:rFonts w:ascii="Times New Roman" w:hAnsi="Times New Roman"/>
          <w:sz w:val="24"/>
          <w:szCs w:val="24"/>
        </w:rPr>
      </w:pPr>
      <w:r w:rsidRPr="008655BE">
        <w:rPr>
          <w:rFonts w:ascii="Times New Roman" w:hAnsi="Times New Roman"/>
          <w:sz w:val="24"/>
          <w:szCs w:val="24"/>
        </w:rPr>
        <w:t xml:space="preserve">      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w:t>
      </w:r>
    </w:p>
    <w:p w:rsidR="008D3749" w:rsidRPr="008655BE" w:rsidRDefault="008D3749" w:rsidP="008D3749">
      <w:pPr>
        <w:spacing w:line="240" w:lineRule="atLeast"/>
        <w:contextualSpacing/>
        <w:rPr>
          <w:rFonts w:ascii="Times New Roman" w:hAnsi="Times New Roman"/>
          <w:sz w:val="24"/>
          <w:szCs w:val="24"/>
        </w:rPr>
      </w:pPr>
      <w:r w:rsidRPr="008655BE">
        <w:rPr>
          <w:rFonts w:ascii="Times New Roman" w:hAnsi="Times New Roman"/>
          <w:sz w:val="24"/>
          <w:szCs w:val="24"/>
        </w:rPr>
        <w:t xml:space="preserve">недели, олимпиады, конкурсы. </w:t>
      </w:r>
    </w:p>
    <w:p w:rsidR="008D3749" w:rsidRPr="008655BE" w:rsidRDefault="008D3749" w:rsidP="008D3749">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Pr="008655BE">
        <w:rPr>
          <w:rFonts w:ascii="Times New Roman" w:hAnsi="Times New Roman"/>
          <w:b/>
          <w:sz w:val="24"/>
          <w:szCs w:val="24"/>
        </w:rPr>
        <w:t>«Ярмарка  профессий»</w:t>
      </w:r>
      <w:r w:rsidRPr="008655BE">
        <w:rPr>
          <w:rFonts w:ascii="Times New Roman" w:hAnsi="Times New Roman"/>
          <w:sz w:val="24"/>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w:t>
      </w:r>
    </w:p>
    <w:p w:rsidR="008D3749" w:rsidRPr="008655BE" w:rsidRDefault="008D3749" w:rsidP="008D3749">
      <w:pPr>
        <w:spacing w:line="240" w:lineRule="atLeast"/>
        <w:contextualSpacing/>
        <w:rPr>
          <w:rFonts w:ascii="Times New Roman" w:hAnsi="Times New Roman"/>
          <w:sz w:val="24"/>
          <w:szCs w:val="24"/>
        </w:rPr>
      </w:pPr>
      <w:r w:rsidRPr="008655BE">
        <w:rPr>
          <w:rFonts w:ascii="Times New Roman" w:hAnsi="Times New Roman"/>
          <w:sz w:val="24"/>
          <w:szCs w:val="24"/>
        </w:rPr>
        <w:t>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w:t>
      </w:r>
    </w:p>
    <w:p w:rsidR="008D3749" w:rsidRPr="008655BE" w:rsidRDefault="008D3749" w:rsidP="008D3749">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Pr="008655BE">
        <w:rPr>
          <w:rFonts w:ascii="Times New Roman" w:hAnsi="Times New Roman"/>
          <w:b/>
          <w:sz w:val="24"/>
          <w:szCs w:val="24"/>
        </w:rPr>
        <w:t>Предметная  неделя</w:t>
      </w:r>
      <w:r w:rsidRPr="008655BE">
        <w:rPr>
          <w:rFonts w:ascii="Times New Roman" w:hAnsi="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w:t>
      </w:r>
    </w:p>
    <w:p w:rsidR="008D3749" w:rsidRPr="008655BE" w:rsidRDefault="008D3749" w:rsidP="008D3749">
      <w:pPr>
        <w:spacing w:line="240" w:lineRule="atLeast"/>
        <w:contextualSpacing/>
        <w:rPr>
          <w:rFonts w:ascii="Times New Roman" w:hAnsi="Times New Roman"/>
          <w:sz w:val="24"/>
          <w:szCs w:val="24"/>
        </w:rPr>
      </w:pPr>
      <w:r w:rsidRPr="008655BE">
        <w:rPr>
          <w:rFonts w:ascii="Times New Roman" w:hAnsi="Times New Roman"/>
          <w:sz w:val="24"/>
          <w:szCs w:val="24"/>
        </w:rPr>
        <w:t>предметной  областью  («Неделя  математики»,  «Неделя  б</w:t>
      </w:r>
      <w:r w:rsidR="00D03BC2" w:rsidRPr="008655BE">
        <w:rPr>
          <w:rFonts w:ascii="Times New Roman" w:hAnsi="Times New Roman"/>
          <w:sz w:val="24"/>
          <w:szCs w:val="24"/>
        </w:rPr>
        <w:t xml:space="preserve">иологии»,  «Неделя  истории»). </w:t>
      </w:r>
      <w:r w:rsidRPr="008655BE">
        <w:rPr>
          <w:rFonts w:ascii="Times New Roman" w:hAnsi="Times New Roman"/>
          <w:sz w:val="24"/>
          <w:szCs w:val="24"/>
        </w:rPr>
        <w:t xml:space="preserve">Предметная  неделя  может  состоять  из  презентаций  проектов </w:t>
      </w:r>
      <w:r w:rsidR="00D03BC2" w:rsidRPr="008655BE">
        <w:rPr>
          <w:rFonts w:ascii="Times New Roman" w:hAnsi="Times New Roman"/>
          <w:sz w:val="24"/>
          <w:szCs w:val="24"/>
        </w:rPr>
        <w:t xml:space="preserve"> и  публичных  отчетов  об  их </w:t>
      </w:r>
      <w:r w:rsidRPr="008655BE">
        <w:rPr>
          <w:rFonts w:ascii="Times New Roman" w:hAnsi="Times New Roman"/>
          <w:sz w:val="24"/>
          <w:szCs w:val="24"/>
        </w:rPr>
        <w:t>реализации,  конкурсов  знатоков  по  предмету/предметам,  встреч  с  инт</w:t>
      </w:r>
      <w:r w:rsidR="00D03BC2" w:rsidRPr="008655BE">
        <w:rPr>
          <w:rFonts w:ascii="Times New Roman" w:hAnsi="Times New Roman"/>
          <w:sz w:val="24"/>
          <w:szCs w:val="24"/>
        </w:rPr>
        <w:t xml:space="preserve">ересными  людьми, </w:t>
      </w:r>
      <w:r w:rsidRPr="008655BE">
        <w:rPr>
          <w:rFonts w:ascii="Times New Roman" w:hAnsi="Times New Roman"/>
          <w:sz w:val="24"/>
          <w:szCs w:val="24"/>
        </w:rPr>
        <w:t xml:space="preserve">избравшими профессию, близкую к этой предметной сфере.  </w:t>
      </w:r>
    </w:p>
    <w:p w:rsidR="008D3749" w:rsidRPr="008655BE" w:rsidRDefault="00D03BC2" w:rsidP="008D3749">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8D3749" w:rsidRPr="008655BE">
        <w:rPr>
          <w:rFonts w:ascii="Times New Roman" w:hAnsi="Times New Roman"/>
          <w:b/>
          <w:sz w:val="24"/>
          <w:szCs w:val="24"/>
        </w:rPr>
        <w:t>Олимпиады  по  предметам</w:t>
      </w:r>
      <w:r w:rsidR="008D3749" w:rsidRPr="008655BE">
        <w:rPr>
          <w:rFonts w:ascii="Times New Roman" w:hAnsi="Times New Roman"/>
          <w:sz w:val="24"/>
          <w:szCs w:val="24"/>
        </w:rPr>
        <w:t xml:space="preserve">  (предметным  областям)  в  качестве  формы  организации профессиона</w:t>
      </w:r>
      <w:r w:rsidRPr="008655BE">
        <w:rPr>
          <w:rFonts w:ascii="Times New Roman" w:hAnsi="Times New Roman"/>
          <w:sz w:val="24"/>
          <w:szCs w:val="24"/>
        </w:rPr>
        <w:t xml:space="preserve">льной  ориентации  обучающихся </w:t>
      </w:r>
      <w:r w:rsidR="008D3749" w:rsidRPr="008655BE">
        <w:rPr>
          <w:rFonts w:ascii="Times New Roman" w:hAnsi="Times New Roman"/>
          <w:sz w:val="24"/>
          <w:szCs w:val="24"/>
        </w:rPr>
        <w:t xml:space="preserve">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8D3749" w:rsidRPr="008655BE" w:rsidRDefault="00D03BC2" w:rsidP="008D3749">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8D3749" w:rsidRPr="008655BE">
        <w:rPr>
          <w:rFonts w:ascii="Times New Roman" w:hAnsi="Times New Roman"/>
          <w:b/>
          <w:sz w:val="24"/>
          <w:szCs w:val="24"/>
        </w:rPr>
        <w:t>Конкурсы  профессионального  мастерства</w:t>
      </w:r>
      <w:r w:rsidR="008D3749" w:rsidRPr="008655BE">
        <w:rPr>
          <w:rFonts w:ascii="Times New Roman" w:hAnsi="Times New Roman"/>
          <w:sz w:val="24"/>
          <w:szCs w:val="24"/>
        </w:rPr>
        <w:t xml:space="preserve">  как  форма  организации </w:t>
      </w:r>
    </w:p>
    <w:p w:rsidR="008D3749" w:rsidRPr="008655BE" w:rsidRDefault="008D3749" w:rsidP="008D3749">
      <w:pPr>
        <w:spacing w:line="240" w:lineRule="atLeast"/>
        <w:contextualSpacing/>
        <w:rPr>
          <w:rFonts w:ascii="Times New Roman" w:hAnsi="Times New Roman"/>
          <w:sz w:val="24"/>
          <w:szCs w:val="24"/>
        </w:rPr>
      </w:pPr>
      <w:r w:rsidRPr="008655BE">
        <w:rPr>
          <w:rFonts w:ascii="Times New Roman" w:hAnsi="Times New Roman"/>
          <w:sz w:val="24"/>
          <w:szCs w:val="24"/>
        </w:rPr>
        <w:t xml:space="preserve">профессиональной ориентации обучающихся строятся как соревнование лиц, </w:t>
      </w:r>
      <w:r w:rsidR="00D03BC2" w:rsidRPr="008655BE">
        <w:rPr>
          <w:rFonts w:ascii="Times New Roman" w:hAnsi="Times New Roman"/>
          <w:sz w:val="24"/>
          <w:szCs w:val="24"/>
        </w:rPr>
        <w:t xml:space="preserve">работающих по </w:t>
      </w:r>
      <w:r w:rsidRPr="008655BE">
        <w:rPr>
          <w:rFonts w:ascii="Times New Roman" w:hAnsi="Times New Roman"/>
          <w:sz w:val="24"/>
          <w:szCs w:val="24"/>
        </w:rPr>
        <w:t>одной специальности, с целью определить наиболее высоко</w:t>
      </w:r>
      <w:r w:rsidR="00D03BC2" w:rsidRPr="008655BE">
        <w:rPr>
          <w:rFonts w:ascii="Times New Roman" w:hAnsi="Times New Roman"/>
          <w:sz w:val="24"/>
          <w:szCs w:val="24"/>
        </w:rPr>
        <w:t xml:space="preserve"> квалифицированного работника. </w:t>
      </w:r>
      <w:r w:rsidRPr="008655BE">
        <w:rPr>
          <w:rFonts w:ascii="Times New Roman" w:hAnsi="Times New Roman"/>
          <w:sz w:val="24"/>
          <w:szCs w:val="24"/>
        </w:rPr>
        <w:t>Обучающиеся, созерцая представление, имеют возможность</w:t>
      </w:r>
      <w:r w:rsidR="00D03BC2" w:rsidRPr="008655BE">
        <w:rPr>
          <w:rFonts w:ascii="Times New Roman" w:hAnsi="Times New Roman"/>
          <w:sz w:val="24"/>
          <w:szCs w:val="24"/>
        </w:rPr>
        <w:t xml:space="preserve"> увидеть ту или иную профессию </w:t>
      </w:r>
      <w:r w:rsidRPr="008655BE">
        <w:rPr>
          <w:rFonts w:ascii="Times New Roman" w:hAnsi="Times New Roman"/>
          <w:sz w:val="24"/>
          <w:szCs w:val="24"/>
        </w:rPr>
        <w:t xml:space="preserve">в позитивном свете, в процессе сопереживания конкурсанту у школьников возникает интерес </w:t>
      </w:r>
    </w:p>
    <w:p w:rsidR="008D3749" w:rsidRPr="008655BE" w:rsidRDefault="008D3749" w:rsidP="008D3749">
      <w:pPr>
        <w:spacing w:line="240" w:lineRule="atLeast"/>
        <w:contextualSpacing/>
        <w:rPr>
          <w:rFonts w:ascii="Times New Roman" w:hAnsi="Times New Roman"/>
          <w:sz w:val="24"/>
          <w:szCs w:val="24"/>
        </w:rPr>
      </w:pPr>
      <w:r w:rsidRPr="008655BE">
        <w:rPr>
          <w:rFonts w:ascii="Times New Roman" w:hAnsi="Times New Roman"/>
          <w:sz w:val="24"/>
          <w:szCs w:val="24"/>
        </w:rPr>
        <w:t xml:space="preserve">к какой-либо профессии.  </w:t>
      </w:r>
    </w:p>
    <w:p w:rsidR="00D03BC2" w:rsidRPr="008655BE" w:rsidRDefault="00D03BC2" w:rsidP="008D3749">
      <w:pPr>
        <w:spacing w:line="240" w:lineRule="atLeast"/>
        <w:contextualSpacing/>
        <w:rPr>
          <w:rFonts w:ascii="Times New Roman" w:hAnsi="Times New Roman"/>
          <w:sz w:val="24"/>
          <w:szCs w:val="24"/>
        </w:rPr>
      </w:pPr>
    </w:p>
    <w:p w:rsidR="008D3749" w:rsidRPr="008655BE" w:rsidRDefault="00D03BC2" w:rsidP="00D03BC2">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w:t>
      </w:r>
      <w:r w:rsidR="008D3749" w:rsidRPr="008655BE">
        <w:rPr>
          <w:rFonts w:ascii="Times New Roman" w:hAnsi="Times New Roman"/>
          <w:b/>
          <w:sz w:val="24"/>
          <w:szCs w:val="24"/>
        </w:rPr>
        <w:t xml:space="preserve">2.3.5. Этапы организации работы в системе социального воспитания в рамках </w:t>
      </w:r>
      <w:r w:rsidRPr="008655BE">
        <w:rPr>
          <w:rFonts w:ascii="Times New Roman" w:hAnsi="Times New Roman"/>
          <w:b/>
          <w:sz w:val="24"/>
          <w:szCs w:val="24"/>
        </w:rPr>
        <w:t>школы</w:t>
      </w:r>
      <w:r w:rsidR="008D3749" w:rsidRPr="008655BE">
        <w:rPr>
          <w:rFonts w:ascii="Times New Roman" w:hAnsi="Times New Roman"/>
          <w:b/>
          <w:sz w:val="24"/>
          <w:szCs w:val="24"/>
        </w:rPr>
        <w:t>, совместной деятельности</w:t>
      </w:r>
      <w:r w:rsidRPr="008655BE">
        <w:rPr>
          <w:rFonts w:ascii="Times New Roman" w:hAnsi="Times New Roman"/>
          <w:b/>
          <w:sz w:val="24"/>
          <w:szCs w:val="24"/>
        </w:rPr>
        <w:t xml:space="preserve"> школы с </w:t>
      </w:r>
      <w:r w:rsidR="008D3749" w:rsidRPr="008655BE">
        <w:rPr>
          <w:rFonts w:ascii="Times New Roman" w:hAnsi="Times New Roman"/>
          <w:b/>
          <w:sz w:val="24"/>
          <w:szCs w:val="24"/>
        </w:rPr>
        <w:t>предприятиями, общественными организациями</w:t>
      </w:r>
      <w:r w:rsidRPr="008655BE">
        <w:rPr>
          <w:rFonts w:ascii="Times New Roman" w:hAnsi="Times New Roman"/>
          <w:b/>
          <w:sz w:val="24"/>
          <w:szCs w:val="24"/>
        </w:rPr>
        <w:t xml:space="preserve">, в том числе с организациями </w:t>
      </w:r>
      <w:r w:rsidR="008D3749" w:rsidRPr="008655BE">
        <w:rPr>
          <w:rFonts w:ascii="Times New Roman" w:hAnsi="Times New Roman"/>
          <w:b/>
          <w:sz w:val="24"/>
          <w:szCs w:val="24"/>
        </w:rPr>
        <w:t xml:space="preserve">дополнительного образования </w:t>
      </w:r>
    </w:p>
    <w:p w:rsidR="008D3749" w:rsidRPr="008655BE" w:rsidRDefault="00D03BC2" w:rsidP="008D3749">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8D3749" w:rsidRPr="008655BE">
        <w:rPr>
          <w:rFonts w:ascii="Times New Roman" w:hAnsi="Times New Roman"/>
          <w:sz w:val="24"/>
          <w:szCs w:val="24"/>
        </w:rPr>
        <w:t xml:space="preserve">Система  дополнительного образования  формируется  с  учетом  социального  заказа  на образовательные услуги, пожеланий самих обучающихся и их родителей. Основной задачей дополнительного  образования  является  предоставление  ребенку  возможности  развития, </w:t>
      </w:r>
    </w:p>
    <w:p w:rsidR="008D3749" w:rsidRPr="008655BE" w:rsidRDefault="008D3749" w:rsidP="008D3749">
      <w:pPr>
        <w:spacing w:line="240" w:lineRule="atLeast"/>
        <w:contextualSpacing/>
        <w:rPr>
          <w:rFonts w:ascii="Times New Roman" w:hAnsi="Times New Roman"/>
          <w:sz w:val="24"/>
          <w:szCs w:val="24"/>
        </w:rPr>
      </w:pPr>
      <w:r w:rsidRPr="008655BE">
        <w:rPr>
          <w:rFonts w:ascii="Times New Roman" w:hAnsi="Times New Roman"/>
          <w:sz w:val="24"/>
          <w:szCs w:val="24"/>
        </w:rPr>
        <w:t>профессиональной  ориентации,  оздоровления  и  социализа</w:t>
      </w:r>
      <w:r w:rsidR="00D03BC2" w:rsidRPr="008655BE">
        <w:rPr>
          <w:rFonts w:ascii="Times New Roman" w:hAnsi="Times New Roman"/>
          <w:sz w:val="24"/>
          <w:szCs w:val="24"/>
        </w:rPr>
        <w:t xml:space="preserve">ции.  Внеурочная  деятельность </w:t>
      </w:r>
      <w:r w:rsidRPr="008655BE">
        <w:rPr>
          <w:rFonts w:ascii="Times New Roman" w:hAnsi="Times New Roman"/>
          <w:sz w:val="24"/>
          <w:szCs w:val="24"/>
        </w:rPr>
        <w:t>детей должна способствовать развитию интереса к различным областям знаний, к к</w:t>
      </w:r>
      <w:r w:rsidR="00D03BC2" w:rsidRPr="008655BE">
        <w:rPr>
          <w:rFonts w:ascii="Times New Roman" w:hAnsi="Times New Roman"/>
          <w:sz w:val="24"/>
          <w:szCs w:val="24"/>
        </w:rPr>
        <w:t xml:space="preserve">ультуре и </w:t>
      </w:r>
      <w:r w:rsidRPr="008655BE">
        <w:rPr>
          <w:rFonts w:ascii="Times New Roman" w:hAnsi="Times New Roman"/>
          <w:sz w:val="24"/>
          <w:szCs w:val="24"/>
        </w:rPr>
        <w:t xml:space="preserve">искусству.  Самым  главным  аспектом  системы  дополнительного  образования  является </w:t>
      </w:r>
    </w:p>
    <w:p w:rsidR="008D3749" w:rsidRPr="008655BE" w:rsidRDefault="008D3749" w:rsidP="008D3749">
      <w:pPr>
        <w:spacing w:line="240" w:lineRule="atLeast"/>
        <w:contextualSpacing/>
        <w:rPr>
          <w:rFonts w:ascii="Times New Roman" w:hAnsi="Times New Roman"/>
          <w:sz w:val="24"/>
          <w:szCs w:val="24"/>
        </w:rPr>
      </w:pPr>
      <w:r w:rsidRPr="008655BE">
        <w:rPr>
          <w:rFonts w:ascii="Times New Roman" w:hAnsi="Times New Roman"/>
          <w:sz w:val="24"/>
          <w:szCs w:val="24"/>
        </w:rPr>
        <w:t>преемственность  и  взаимосвязь  с  урочной  деятельностью</w:t>
      </w:r>
      <w:r w:rsidR="00D03BC2" w:rsidRPr="008655BE">
        <w:rPr>
          <w:rFonts w:ascii="Times New Roman" w:hAnsi="Times New Roman"/>
          <w:sz w:val="24"/>
          <w:szCs w:val="24"/>
        </w:rPr>
        <w:t xml:space="preserve">.  Эффективно  функционирующая </w:t>
      </w:r>
      <w:r w:rsidRPr="008655BE">
        <w:rPr>
          <w:rFonts w:ascii="Times New Roman" w:hAnsi="Times New Roman"/>
          <w:sz w:val="24"/>
          <w:szCs w:val="24"/>
        </w:rPr>
        <w:t xml:space="preserve">система  дополнительного  образования  </w:t>
      </w:r>
      <w:r w:rsidR="00D03BC2" w:rsidRPr="008655BE">
        <w:rPr>
          <w:rFonts w:ascii="Times New Roman" w:hAnsi="Times New Roman"/>
          <w:sz w:val="24"/>
          <w:szCs w:val="24"/>
        </w:rPr>
        <w:t>,</w:t>
      </w:r>
      <w:r w:rsidRPr="008655BE">
        <w:rPr>
          <w:rFonts w:ascii="Times New Roman" w:hAnsi="Times New Roman"/>
          <w:sz w:val="24"/>
          <w:szCs w:val="24"/>
        </w:rPr>
        <w:t xml:space="preserve"> обеспечивает развитие свободной личности.  </w:t>
      </w:r>
    </w:p>
    <w:p w:rsidR="008D3749" w:rsidRPr="008655BE" w:rsidRDefault="00D03BC2" w:rsidP="008D3749">
      <w:pPr>
        <w:spacing w:line="240" w:lineRule="atLeast"/>
        <w:contextualSpacing/>
        <w:rPr>
          <w:rFonts w:ascii="Times New Roman" w:hAnsi="Times New Roman"/>
          <w:sz w:val="24"/>
          <w:szCs w:val="24"/>
        </w:rPr>
      </w:pPr>
      <w:r w:rsidRPr="008655BE">
        <w:rPr>
          <w:rFonts w:ascii="Times New Roman" w:hAnsi="Times New Roman"/>
          <w:sz w:val="24"/>
          <w:szCs w:val="24"/>
        </w:rPr>
        <w:lastRenderedPageBreak/>
        <w:t xml:space="preserve">      </w:t>
      </w:r>
      <w:r w:rsidR="008D3749" w:rsidRPr="008655BE">
        <w:rPr>
          <w:rFonts w:ascii="Times New Roman" w:hAnsi="Times New Roman"/>
          <w:sz w:val="24"/>
          <w:szCs w:val="24"/>
        </w:rPr>
        <w:t xml:space="preserve">Для каждого  уровня образования дополнительное образование способно предложить свой содержательный модуль, исходя из особенностей определенного возрастного периода: </w:t>
      </w:r>
    </w:p>
    <w:p w:rsidR="008D3749" w:rsidRPr="008655BE" w:rsidRDefault="008D3749" w:rsidP="008D3749">
      <w:pPr>
        <w:spacing w:line="240" w:lineRule="atLeast"/>
        <w:contextualSpacing/>
        <w:rPr>
          <w:rFonts w:ascii="Times New Roman" w:hAnsi="Times New Roman"/>
          <w:sz w:val="24"/>
          <w:szCs w:val="24"/>
        </w:rPr>
      </w:pPr>
      <w:r w:rsidRPr="008655BE">
        <w:rPr>
          <w:rFonts w:ascii="Times New Roman" w:hAnsi="Times New Roman"/>
          <w:sz w:val="24"/>
          <w:szCs w:val="24"/>
        </w:rPr>
        <w:t xml:space="preserve"> -на  этапе  основного  общего  образования  –  поддер</w:t>
      </w:r>
      <w:r w:rsidR="00D03BC2" w:rsidRPr="008655BE">
        <w:rPr>
          <w:rFonts w:ascii="Times New Roman" w:hAnsi="Times New Roman"/>
          <w:sz w:val="24"/>
          <w:szCs w:val="24"/>
        </w:rPr>
        <w:t xml:space="preserve">жка  процесса  самоопределения </w:t>
      </w:r>
      <w:r w:rsidRPr="008655BE">
        <w:rPr>
          <w:rFonts w:ascii="Times New Roman" w:hAnsi="Times New Roman"/>
          <w:sz w:val="24"/>
          <w:szCs w:val="24"/>
        </w:rPr>
        <w:t>личности, путем расширения спектра значимых проблем в р</w:t>
      </w:r>
      <w:r w:rsidR="00D03BC2" w:rsidRPr="008655BE">
        <w:rPr>
          <w:rFonts w:ascii="Times New Roman" w:hAnsi="Times New Roman"/>
          <w:sz w:val="24"/>
          <w:szCs w:val="24"/>
        </w:rPr>
        <w:t xml:space="preserve">азличных сферах деятельности и </w:t>
      </w:r>
      <w:r w:rsidRPr="008655BE">
        <w:rPr>
          <w:rFonts w:ascii="Times New Roman" w:hAnsi="Times New Roman"/>
          <w:sz w:val="24"/>
          <w:szCs w:val="24"/>
        </w:rPr>
        <w:t xml:space="preserve">приобретение опыта их решения (спортивные секции, кружки по интересам);  </w:t>
      </w:r>
    </w:p>
    <w:p w:rsidR="008D3749" w:rsidRPr="008655BE" w:rsidRDefault="00D03BC2" w:rsidP="008D3749">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8D3749" w:rsidRPr="008655BE">
        <w:rPr>
          <w:rFonts w:ascii="Times New Roman" w:hAnsi="Times New Roman"/>
          <w:sz w:val="24"/>
          <w:szCs w:val="24"/>
        </w:rPr>
        <w:t>Заложенные в дополнительном образовании возможности социализации реализуются не  спонтанно,  а  благодаря  целенаправленному  п</w:t>
      </w:r>
      <w:r w:rsidRPr="008655BE">
        <w:rPr>
          <w:rFonts w:ascii="Times New Roman" w:hAnsi="Times New Roman"/>
          <w:sz w:val="24"/>
          <w:szCs w:val="24"/>
        </w:rPr>
        <w:t xml:space="preserve">едагогическому  сопровождению. </w:t>
      </w:r>
      <w:r w:rsidR="008D3749" w:rsidRPr="008655BE">
        <w:rPr>
          <w:rFonts w:ascii="Times New Roman" w:hAnsi="Times New Roman"/>
          <w:sz w:val="24"/>
          <w:szCs w:val="24"/>
        </w:rPr>
        <w:t>Дополнительное образование строится на свободе выбора, что приу</w:t>
      </w:r>
      <w:r w:rsidRPr="008655BE">
        <w:rPr>
          <w:rFonts w:ascii="Times New Roman" w:hAnsi="Times New Roman"/>
          <w:sz w:val="24"/>
          <w:szCs w:val="24"/>
        </w:rPr>
        <w:t xml:space="preserve">чает ребенка к осознанию </w:t>
      </w:r>
      <w:r w:rsidR="008D3749" w:rsidRPr="008655BE">
        <w:rPr>
          <w:rFonts w:ascii="Times New Roman" w:hAnsi="Times New Roman"/>
          <w:sz w:val="24"/>
          <w:szCs w:val="24"/>
        </w:rPr>
        <w:t xml:space="preserve">ответственности  за  принятые  решения  и  их  последствия;  способствует  осознанному </w:t>
      </w:r>
    </w:p>
    <w:p w:rsidR="008D3749" w:rsidRPr="008655BE" w:rsidRDefault="008D3749" w:rsidP="008D3749">
      <w:pPr>
        <w:spacing w:line="240" w:lineRule="atLeast"/>
        <w:contextualSpacing/>
        <w:rPr>
          <w:rFonts w:ascii="Times New Roman" w:hAnsi="Times New Roman"/>
          <w:sz w:val="24"/>
          <w:szCs w:val="24"/>
        </w:rPr>
      </w:pPr>
      <w:r w:rsidRPr="008655BE">
        <w:rPr>
          <w:rFonts w:ascii="Times New Roman" w:hAnsi="Times New Roman"/>
          <w:sz w:val="24"/>
          <w:szCs w:val="24"/>
        </w:rPr>
        <w:t>самоопределению,  развивает  самостоятельность,  форми</w:t>
      </w:r>
      <w:r w:rsidR="00C06944" w:rsidRPr="008655BE">
        <w:rPr>
          <w:rFonts w:ascii="Times New Roman" w:hAnsi="Times New Roman"/>
          <w:sz w:val="24"/>
          <w:szCs w:val="24"/>
        </w:rPr>
        <w:t xml:space="preserve">рует  привычки,  готовность  к </w:t>
      </w:r>
      <w:r w:rsidRPr="008655BE">
        <w:rPr>
          <w:rFonts w:ascii="Times New Roman" w:hAnsi="Times New Roman"/>
          <w:sz w:val="24"/>
          <w:szCs w:val="24"/>
        </w:rPr>
        <w:t xml:space="preserve">сотрудничеству.  </w:t>
      </w:r>
    </w:p>
    <w:p w:rsidR="008D3749" w:rsidRPr="008655BE" w:rsidRDefault="00C06944" w:rsidP="008D3749">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8D3749" w:rsidRPr="008655BE">
        <w:rPr>
          <w:rFonts w:ascii="Times New Roman" w:hAnsi="Times New Roman"/>
          <w:sz w:val="24"/>
          <w:szCs w:val="24"/>
        </w:rPr>
        <w:t>В  целом  процесс  «вхождения»  ребенка  в  общество,  приобретение им определенного социального  опыта,  в  виде  знаний,  ценностей,  правил  п</w:t>
      </w:r>
      <w:r w:rsidRPr="008655BE">
        <w:rPr>
          <w:rFonts w:ascii="Times New Roman" w:hAnsi="Times New Roman"/>
          <w:sz w:val="24"/>
          <w:szCs w:val="24"/>
        </w:rPr>
        <w:t xml:space="preserve">оведения,  установок,  процесс </w:t>
      </w:r>
      <w:r w:rsidR="008D3749" w:rsidRPr="008655BE">
        <w:rPr>
          <w:rFonts w:ascii="Times New Roman" w:hAnsi="Times New Roman"/>
          <w:sz w:val="24"/>
          <w:szCs w:val="24"/>
        </w:rPr>
        <w:t>длительный и поэтому педагоги школы регулярно оказывают</w:t>
      </w:r>
      <w:r w:rsidRPr="008655BE">
        <w:rPr>
          <w:rFonts w:ascii="Times New Roman" w:hAnsi="Times New Roman"/>
          <w:sz w:val="24"/>
          <w:szCs w:val="24"/>
        </w:rPr>
        <w:t xml:space="preserve"> воздействие на личность через </w:t>
      </w:r>
      <w:r w:rsidR="008D3749" w:rsidRPr="008655BE">
        <w:rPr>
          <w:rFonts w:ascii="Times New Roman" w:hAnsi="Times New Roman"/>
          <w:sz w:val="24"/>
          <w:szCs w:val="24"/>
        </w:rPr>
        <w:t xml:space="preserve">образование и воспитание. </w:t>
      </w:r>
    </w:p>
    <w:p w:rsidR="008D3749" w:rsidRPr="008655BE" w:rsidRDefault="00C06944" w:rsidP="008D3749">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8D3749" w:rsidRPr="008655BE">
        <w:rPr>
          <w:rFonts w:ascii="Times New Roman" w:hAnsi="Times New Roman"/>
          <w:sz w:val="24"/>
          <w:szCs w:val="24"/>
        </w:rPr>
        <w:t xml:space="preserve"> В  школе  действуют  традиционные  и  доминирующие  формы  в  системе дополнительного образования. Они не только отвечают зап</w:t>
      </w:r>
      <w:r w:rsidRPr="008655BE">
        <w:rPr>
          <w:rFonts w:ascii="Times New Roman" w:hAnsi="Times New Roman"/>
          <w:sz w:val="24"/>
          <w:szCs w:val="24"/>
        </w:rPr>
        <w:t xml:space="preserve">росам и интересам обучающихся, </w:t>
      </w:r>
      <w:r w:rsidR="008D3749" w:rsidRPr="008655BE">
        <w:rPr>
          <w:rFonts w:ascii="Times New Roman" w:hAnsi="Times New Roman"/>
          <w:sz w:val="24"/>
          <w:szCs w:val="24"/>
        </w:rPr>
        <w:t>но  и  развивают  интеллектуальные,  творческие  и  спортив</w:t>
      </w:r>
      <w:r w:rsidRPr="008655BE">
        <w:rPr>
          <w:rFonts w:ascii="Times New Roman" w:hAnsi="Times New Roman"/>
          <w:sz w:val="24"/>
          <w:szCs w:val="24"/>
        </w:rPr>
        <w:t xml:space="preserve">ные  способности  детей  через </w:t>
      </w:r>
      <w:r w:rsidR="008D3749" w:rsidRPr="008655BE">
        <w:rPr>
          <w:rFonts w:ascii="Times New Roman" w:hAnsi="Times New Roman"/>
          <w:sz w:val="24"/>
          <w:szCs w:val="24"/>
        </w:rPr>
        <w:t xml:space="preserve">вовлечение  их  в  различные  виды  деятельности  на  основе </w:t>
      </w:r>
      <w:r w:rsidRPr="008655BE">
        <w:rPr>
          <w:rFonts w:ascii="Times New Roman" w:hAnsi="Times New Roman"/>
          <w:sz w:val="24"/>
          <w:szCs w:val="24"/>
        </w:rPr>
        <w:t xml:space="preserve"> самоопределения,  воспитывают </w:t>
      </w:r>
      <w:r w:rsidR="008D3749" w:rsidRPr="008655BE">
        <w:rPr>
          <w:rFonts w:ascii="Times New Roman" w:hAnsi="Times New Roman"/>
          <w:sz w:val="24"/>
          <w:szCs w:val="24"/>
        </w:rPr>
        <w:t xml:space="preserve">культуру здоровья, интеллекта и общую эстетическую культуру каждого обучающегося.  </w:t>
      </w:r>
    </w:p>
    <w:p w:rsidR="008D3749" w:rsidRPr="008655BE" w:rsidRDefault="00C06944" w:rsidP="008D3749">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8D3749" w:rsidRPr="008655BE">
        <w:rPr>
          <w:rFonts w:ascii="Times New Roman" w:hAnsi="Times New Roman"/>
          <w:sz w:val="24"/>
          <w:szCs w:val="24"/>
        </w:rPr>
        <w:t xml:space="preserve">К таким формам можно отнести: </w:t>
      </w:r>
    </w:p>
    <w:p w:rsidR="008D3749" w:rsidRPr="008655BE" w:rsidRDefault="008D3749" w:rsidP="008D3749">
      <w:pPr>
        <w:spacing w:line="240" w:lineRule="atLeast"/>
        <w:contextualSpacing/>
        <w:rPr>
          <w:rFonts w:ascii="Times New Roman" w:hAnsi="Times New Roman"/>
          <w:sz w:val="24"/>
          <w:szCs w:val="24"/>
        </w:rPr>
      </w:pPr>
      <w:r w:rsidRPr="008655BE">
        <w:rPr>
          <w:rFonts w:ascii="Times New Roman" w:hAnsi="Times New Roman"/>
          <w:sz w:val="24"/>
          <w:szCs w:val="24"/>
        </w:rPr>
        <w:t xml:space="preserve"> -  организация  клубов</w:t>
      </w:r>
      <w:r w:rsidR="00975738">
        <w:rPr>
          <w:rFonts w:ascii="Times New Roman" w:hAnsi="Times New Roman"/>
          <w:sz w:val="24"/>
          <w:szCs w:val="24"/>
        </w:rPr>
        <w:t xml:space="preserve">  и  кружков  по  интересам  об</w:t>
      </w:r>
      <w:r w:rsidRPr="008655BE">
        <w:rPr>
          <w:rFonts w:ascii="Times New Roman" w:hAnsi="Times New Roman"/>
          <w:sz w:val="24"/>
          <w:szCs w:val="24"/>
        </w:rPr>
        <w:t>у</w:t>
      </w:r>
      <w:r w:rsidR="00C06944" w:rsidRPr="008655BE">
        <w:rPr>
          <w:rFonts w:ascii="Times New Roman" w:hAnsi="Times New Roman"/>
          <w:sz w:val="24"/>
          <w:szCs w:val="24"/>
        </w:rPr>
        <w:t xml:space="preserve">чающихся  (исходя  из  запроса </w:t>
      </w:r>
      <w:r w:rsidRPr="008655BE">
        <w:rPr>
          <w:rFonts w:ascii="Times New Roman" w:hAnsi="Times New Roman"/>
          <w:sz w:val="24"/>
          <w:szCs w:val="24"/>
        </w:rPr>
        <w:t xml:space="preserve">самих обучающихся);  </w:t>
      </w:r>
    </w:p>
    <w:p w:rsidR="008D3749" w:rsidRPr="008655BE" w:rsidRDefault="008D3749" w:rsidP="008D3749">
      <w:pPr>
        <w:spacing w:line="240" w:lineRule="atLeast"/>
        <w:contextualSpacing/>
        <w:rPr>
          <w:rFonts w:ascii="Times New Roman" w:hAnsi="Times New Roman"/>
          <w:sz w:val="24"/>
          <w:szCs w:val="24"/>
        </w:rPr>
      </w:pPr>
      <w:r w:rsidRPr="008655BE">
        <w:rPr>
          <w:rFonts w:ascii="Times New Roman" w:hAnsi="Times New Roman"/>
          <w:sz w:val="24"/>
          <w:szCs w:val="24"/>
        </w:rPr>
        <w:t xml:space="preserve">- организация работы спортивных секций; </w:t>
      </w:r>
    </w:p>
    <w:p w:rsidR="00282838" w:rsidRPr="008655BE" w:rsidRDefault="008D3749" w:rsidP="00C0694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p>
    <w:p w:rsidR="00C06944" w:rsidRPr="008655BE" w:rsidRDefault="00C06944" w:rsidP="00C06944">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2.3.6. Основные формы организации педагогической поддержки </w:t>
      </w:r>
    </w:p>
    <w:p w:rsidR="00C06944" w:rsidRPr="008655BE" w:rsidRDefault="00C06944" w:rsidP="00C06944">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C06944" w:rsidRPr="008655BE" w:rsidRDefault="00C06944" w:rsidP="00C06944">
      <w:pPr>
        <w:spacing w:line="240" w:lineRule="atLeast"/>
        <w:contextualSpacing/>
        <w:rPr>
          <w:rFonts w:ascii="Times New Roman" w:hAnsi="Times New Roman"/>
          <w:sz w:val="24"/>
          <w:szCs w:val="24"/>
        </w:rPr>
      </w:pPr>
      <w:r w:rsidRPr="008655BE">
        <w:rPr>
          <w:rFonts w:ascii="Times New Roman" w:hAnsi="Times New Roman"/>
          <w:sz w:val="24"/>
          <w:szCs w:val="24"/>
        </w:rPr>
        <w:t xml:space="preserve">      Педагогическая  поддержка  социализации  осуществляется  в  процессе  обучения, создания дополнительных пространств самореализации обучающихся с учётом: </w:t>
      </w:r>
    </w:p>
    <w:p w:rsidR="00C06944" w:rsidRPr="008655BE" w:rsidRDefault="00C06944" w:rsidP="00F00262">
      <w:pPr>
        <w:pStyle w:val="a3"/>
        <w:numPr>
          <w:ilvl w:val="0"/>
          <w:numId w:val="65"/>
        </w:numPr>
        <w:spacing w:line="240" w:lineRule="atLeast"/>
        <w:rPr>
          <w:rFonts w:ascii="Times New Roman" w:hAnsi="Times New Roman"/>
          <w:sz w:val="24"/>
          <w:szCs w:val="24"/>
        </w:rPr>
      </w:pPr>
      <w:r w:rsidRPr="008655BE">
        <w:rPr>
          <w:rFonts w:ascii="Times New Roman" w:hAnsi="Times New Roman"/>
          <w:sz w:val="24"/>
          <w:szCs w:val="24"/>
        </w:rPr>
        <w:t xml:space="preserve">урочной и внеурочной деятельности; </w:t>
      </w:r>
    </w:p>
    <w:p w:rsidR="00C06944" w:rsidRPr="008655BE" w:rsidRDefault="00C06944" w:rsidP="00F00262">
      <w:pPr>
        <w:pStyle w:val="a3"/>
        <w:numPr>
          <w:ilvl w:val="0"/>
          <w:numId w:val="65"/>
        </w:numPr>
        <w:spacing w:line="240" w:lineRule="atLeast"/>
        <w:rPr>
          <w:rFonts w:ascii="Times New Roman" w:hAnsi="Times New Roman"/>
          <w:sz w:val="24"/>
          <w:szCs w:val="24"/>
        </w:rPr>
      </w:pPr>
      <w:r w:rsidRPr="008655BE">
        <w:rPr>
          <w:rFonts w:ascii="Times New Roman" w:hAnsi="Times New Roman"/>
          <w:sz w:val="24"/>
          <w:szCs w:val="24"/>
        </w:rPr>
        <w:t xml:space="preserve">форм  участия  социальных партнёров по направлениям социального воспитания; </w:t>
      </w:r>
    </w:p>
    <w:p w:rsidR="00C06944" w:rsidRPr="008655BE" w:rsidRDefault="00C06944" w:rsidP="00F00262">
      <w:pPr>
        <w:pStyle w:val="a3"/>
        <w:numPr>
          <w:ilvl w:val="0"/>
          <w:numId w:val="65"/>
        </w:numPr>
        <w:spacing w:line="240" w:lineRule="atLeast"/>
        <w:rPr>
          <w:rFonts w:ascii="Times New Roman" w:hAnsi="Times New Roman"/>
          <w:sz w:val="24"/>
          <w:szCs w:val="24"/>
        </w:rPr>
      </w:pPr>
      <w:r w:rsidRPr="008655BE">
        <w:rPr>
          <w:rFonts w:ascii="Times New Roman" w:hAnsi="Times New Roman"/>
          <w:sz w:val="24"/>
          <w:szCs w:val="24"/>
        </w:rPr>
        <w:t xml:space="preserve">методического обеспечения социальной деятельности и формирования социальной среды школы. </w:t>
      </w:r>
    </w:p>
    <w:p w:rsidR="00C06944" w:rsidRPr="008655BE" w:rsidRDefault="00C06944" w:rsidP="00C06944">
      <w:pPr>
        <w:spacing w:line="240" w:lineRule="atLeast"/>
        <w:contextualSpacing/>
        <w:rPr>
          <w:rFonts w:ascii="Times New Roman" w:hAnsi="Times New Roman"/>
          <w:sz w:val="24"/>
          <w:szCs w:val="24"/>
        </w:rPr>
      </w:pPr>
      <w:r w:rsidRPr="008655BE">
        <w:rPr>
          <w:rFonts w:ascii="Times New Roman" w:hAnsi="Times New Roman"/>
          <w:sz w:val="24"/>
          <w:szCs w:val="24"/>
        </w:rPr>
        <w:t xml:space="preserve">    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средствами общественной  и трудовой деятельности. </w:t>
      </w:r>
      <w:r w:rsidRPr="008655BE">
        <w:rPr>
          <w:rFonts w:ascii="Times New Roman" w:hAnsi="Times New Roman"/>
          <w:sz w:val="24"/>
          <w:szCs w:val="24"/>
        </w:rPr>
        <w:cr/>
      </w:r>
    </w:p>
    <w:tbl>
      <w:tblPr>
        <w:tblStyle w:val="a4"/>
        <w:tblW w:w="0" w:type="auto"/>
        <w:tblLook w:val="04A0"/>
      </w:tblPr>
      <w:tblGrid>
        <w:gridCol w:w="2518"/>
        <w:gridCol w:w="3544"/>
        <w:gridCol w:w="3509"/>
      </w:tblGrid>
      <w:tr w:rsidR="00C06944" w:rsidRPr="008655BE" w:rsidTr="00C06944">
        <w:tc>
          <w:tcPr>
            <w:tcW w:w="2518" w:type="dxa"/>
          </w:tcPr>
          <w:p w:rsidR="00C06944" w:rsidRPr="008655BE" w:rsidRDefault="00C06944" w:rsidP="00C06944">
            <w:pPr>
              <w:spacing w:line="240" w:lineRule="atLeast"/>
              <w:contextualSpacing/>
              <w:rPr>
                <w:rFonts w:ascii="Times New Roman" w:hAnsi="Times New Roman"/>
                <w:sz w:val="24"/>
                <w:szCs w:val="24"/>
              </w:rPr>
            </w:pPr>
          </w:p>
        </w:tc>
        <w:tc>
          <w:tcPr>
            <w:tcW w:w="3544" w:type="dxa"/>
          </w:tcPr>
          <w:p w:rsidR="00C06944" w:rsidRPr="008655BE" w:rsidRDefault="00C06944" w:rsidP="00C06944">
            <w:pPr>
              <w:spacing w:line="240" w:lineRule="atLeast"/>
              <w:contextualSpacing/>
              <w:rPr>
                <w:rFonts w:ascii="Times New Roman" w:hAnsi="Times New Roman"/>
                <w:b/>
                <w:sz w:val="24"/>
                <w:szCs w:val="24"/>
              </w:rPr>
            </w:pPr>
            <w:r w:rsidRPr="008655BE">
              <w:rPr>
                <w:rFonts w:ascii="Times New Roman" w:hAnsi="Times New Roman"/>
                <w:b/>
                <w:sz w:val="24"/>
                <w:szCs w:val="24"/>
              </w:rPr>
              <w:t>Мероприятия</w:t>
            </w:r>
          </w:p>
        </w:tc>
        <w:tc>
          <w:tcPr>
            <w:tcW w:w="3509" w:type="dxa"/>
          </w:tcPr>
          <w:p w:rsidR="00C06944" w:rsidRPr="008655BE" w:rsidRDefault="00C06944" w:rsidP="00C06944">
            <w:pPr>
              <w:spacing w:line="240" w:lineRule="atLeast"/>
              <w:contextualSpacing/>
              <w:rPr>
                <w:rFonts w:ascii="Times New Roman" w:hAnsi="Times New Roman"/>
                <w:b/>
                <w:sz w:val="24"/>
                <w:szCs w:val="24"/>
              </w:rPr>
            </w:pPr>
            <w:r w:rsidRPr="008655BE">
              <w:rPr>
                <w:rFonts w:ascii="Times New Roman" w:hAnsi="Times New Roman"/>
                <w:b/>
                <w:sz w:val="24"/>
                <w:szCs w:val="24"/>
              </w:rPr>
              <w:t>Социальные роли</w:t>
            </w:r>
          </w:p>
        </w:tc>
      </w:tr>
      <w:tr w:rsidR="00CA1420" w:rsidRPr="008655BE" w:rsidTr="00C06944">
        <w:tc>
          <w:tcPr>
            <w:tcW w:w="2518" w:type="dxa"/>
            <w:vMerge w:val="restart"/>
          </w:tcPr>
          <w:p w:rsidR="00CA1420" w:rsidRPr="008655BE" w:rsidRDefault="00CA1420" w:rsidP="00CA1420">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Ролевые </w:t>
            </w:r>
          </w:p>
          <w:p w:rsidR="00CA1420" w:rsidRPr="008655BE" w:rsidRDefault="00CA1420" w:rsidP="00CA1420">
            <w:pPr>
              <w:spacing w:line="240" w:lineRule="atLeast"/>
              <w:contextualSpacing/>
              <w:rPr>
                <w:rFonts w:ascii="Times New Roman" w:hAnsi="Times New Roman"/>
                <w:b/>
                <w:sz w:val="24"/>
                <w:szCs w:val="24"/>
              </w:rPr>
            </w:pPr>
            <w:r w:rsidRPr="008655BE">
              <w:rPr>
                <w:rFonts w:ascii="Times New Roman" w:hAnsi="Times New Roman"/>
                <w:b/>
                <w:sz w:val="24"/>
                <w:szCs w:val="24"/>
              </w:rPr>
              <w:t>игры</w:t>
            </w:r>
          </w:p>
        </w:tc>
        <w:tc>
          <w:tcPr>
            <w:tcW w:w="3544" w:type="dxa"/>
          </w:tcPr>
          <w:p w:rsidR="00CA1420" w:rsidRPr="008655BE" w:rsidRDefault="00CA1420" w:rsidP="00C06944">
            <w:pPr>
              <w:spacing w:line="240" w:lineRule="atLeast"/>
              <w:contextualSpacing/>
              <w:rPr>
                <w:rFonts w:ascii="Times New Roman" w:hAnsi="Times New Roman"/>
                <w:sz w:val="24"/>
                <w:szCs w:val="24"/>
              </w:rPr>
            </w:pPr>
            <w:r w:rsidRPr="008655BE">
              <w:rPr>
                <w:rFonts w:ascii="Times New Roman" w:hAnsi="Times New Roman"/>
                <w:sz w:val="24"/>
                <w:szCs w:val="24"/>
              </w:rPr>
              <w:t xml:space="preserve">Проект  «Выборы  президента » </w:t>
            </w:r>
          </w:p>
        </w:tc>
        <w:tc>
          <w:tcPr>
            <w:tcW w:w="3509" w:type="dxa"/>
          </w:tcPr>
          <w:p w:rsidR="00CA1420" w:rsidRPr="008655BE" w:rsidRDefault="00CA1420" w:rsidP="00C06944">
            <w:pPr>
              <w:spacing w:line="240" w:lineRule="atLeast"/>
              <w:contextualSpacing/>
              <w:rPr>
                <w:rFonts w:ascii="Times New Roman" w:hAnsi="Times New Roman"/>
                <w:sz w:val="24"/>
                <w:szCs w:val="24"/>
              </w:rPr>
            </w:pPr>
            <w:r w:rsidRPr="008655BE">
              <w:rPr>
                <w:rFonts w:ascii="Times New Roman" w:hAnsi="Times New Roman"/>
                <w:sz w:val="24"/>
                <w:szCs w:val="24"/>
              </w:rPr>
              <w:t xml:space="preserve">Кандидаты  в  Президенты  (составление </w:t>
            </w:r>
          </w:p>
          <w:p w:rsidR="00CA1420" w:rsidRPr="008655BE" w:rsidRDefault="00CA1420" w:rsidP="00C06944">
            <w:pPr>
              <w:spacing w:line="240" w:lineRule="atLeast"/>
              <w:contextualSpacing/>
              <w:rPr>
                <w:rFonts w:ascii="Times New Roman" w:hAnsi="Times New Roman"/>
                <w:sz w:val="24"/>
                <w:szCs w:val="24"/>
              </w:rPr>
            </w:pPr>
            <w:r w:rsidRPr="008655BE">
              <w:rPr>
                <w:rFonts w:ascii="Times New Roman" w:hAnsi="Times New Roman"/>
                <w:sz w:val="24"/>
                <w:szCs w:val="24"/>
              </w:rPr>
              <w:t xml:space="preserve">программ  развития,  защита  программ), </w:t>
            </w:r>
          </w:p>
          <w:p w:rsidR="00CA1420" w:rsidRPr="008655BE" w:rsidRDefault="00CA1420" w:rsidP="00C06944">
            <w:pPr>
              <w:spacing w:line="240" w:lineRule="atLeast"/>
              <w:contextualSpacing/>
              <w:rPr>
                <w:rFonts w:ascii="Times New Roman" w:hAnsi="Times New Roman"/>
                <w:sz w:val="24"/>
                <w:szCs w:val="24"/>
              </w:rPr>
            </w:pPr>
            <w:r w:rsidRPr="008655BE">
              <w:rPr>
                <w:rFonts w:ascii="Times New Roman" w:hAnsi="Times New Roman"/>
                <w:sz w:val="24"/>
                <w:szCs w:val="24"/>
              </w:rPr>
              <w:t xml:space="preserve">избирательная комиссия, избиратели </w:t>
            </w:r>
          </w:p>
        </w:tc>
      </w:tr>
      <w:tr w:rsidR="00CA1420" w:rsidRPr="008655BE" w:rsidTr="00C06944">
        <w:tc>
          <w:tcPr>
            <w:tcW w:w="2518" w:type="dxa"/>
            <w:vMerge/>
          </w:tcPr>
          <w:p w:rsidR="00CA1420" w:rsidRPr="008655BE" w:rsidRDefault="00CA1420" w:rsidP="00C06944">
            <w:pPr>
              <w:spacing w:line="240" w:lineRule="atLeast"/>
              <w:contextualSpacing/>
              <w:rPr>
                <w:rFonts w:ascii="Times New Roman" w:hAnsi="Times New Roman"/>
                <w:sz w:val="24"/>
                <w:szCs w:val="24"/>
              </w:rPr>
            </w:pPr>
          </w:p>
        </w:tc>
        <w:tc>
          <w:tcPr>
            <w:tcW w:w="3544" w:type="dxa"/>
          </w:tcPr>
          <w:p w:rsidR="00CA1420" w:rsidRPr="008655BE" w:rsidRDefault="00CA1420" w:rsidP="00C06944">
            <w:pPr>
              <w:spacing w:line="240" w:lineRule="atLeast"/>
              <w:contextualSpacing/>
              <w:rPr>
                <w:rFonts w:ascii="Times New Roman" w:hAnsi="Times New Roman"/>
                <w:sz w:val="24"/>
                <w:szCs w:val="24"/>
              </w:rPr>
            </w:pPr>
            <w:r w:rsidRPr="008655BE">
              <w:rPr>
                <w:rFonts w:ascii="Times New Roman" w:hAnsi="Times New Roman"/>
                <w:sz w:val="24"/>
                <w:szCs w:val="24"/>
              </w:rPr>
              <w:t xml:space="preserve">Проект  «День </w:t>
            </w:r>
          </w:p>
          <w:p w:rsidR="00CA1420" w:rsidRPr="008655BE" w:rsidRDefault="00CA1420" w:rsidP="00C06944">
            <w:pPr>
              <w:spacing w:line="240" w:lineRule="atLeast"/>
              <w:contextualSpacing/>
              <w:rPr>
                <w:rFonts w:ascii="Times New Roman" w:hAnsi="Times New Roman"/>
                <w:sz w:val="24"/>
                <w:szCs w:val="24"/>
              </w:rPr>
            </w:pPr>
            <w:r w:rsidRPr="008655BE">
              <w:rPr>
                <w:rFonts w:ascii="Times New Roman" w:hAnsi="Times New Roman"/>
                <w:sz w:val="24"/>
                <w:szCs w:val="24"/>
              </w:rPr>
              <w:lastRenderedPageBreak/>
              <w:t xml:space="preserve">самоуправления» </w:t>
            </w:r>
          </w:p>
        </w:tc>
        <w:tc>
          <w:tcPr>
            <w:tcW w:w="3509" w:type="dxa"/>
          </w:tcPr>
          <w:p w:rsidR="00CA1420" w:rsidRPr="008655BE" w:rsidRDefault="00CA1420" w:rsidP="00C06944">
            <w:pPr>
              <w:spacing w:line="240" w:lineRule="atLeast"/>
              <w:contextualSpacing/>
              <w:rPr>
                <w:rFonts w:ascii="Times New Roman" w:hAnsi="Times New Roman"/>
                <w:sz w:val="24"/>
                <w:szCs w:val="24"/>
              </w:rPr>
            </w:pPr>
            <w:r w:rsidRPr="008655BE">
              <w:rPr>
                <w:rFonts w:ascii="Times New Roman" w:hAnsi="Times New Roman"/>
                <w:sz w:val="24"/>
                <w:szCs w:val="24"/>
              </w:rPr>
              <w:lastRenderedPageBreak/>
              <w:t xml:space="preserve">Директор школы, заместители </w:t>
            </w:r>
            <w:r w:rsidRPr="008655BE">
              <w:rPr>
                <w:rFonts w:ascii="Times New Roman" w:hAnsi="Times New Roman"/>
                <w:sz w:val="24"/>
                <w:szCs w:val="24"/>
              </w:rPr>
              <w:lastRenderedPageBreak/>
              <w:t xml:space="preserve">директора, </w:t>
            </w:r>
          </w:p>
          <w:p w:rsidR="00CA1420" w:rsidRPr="008655BE" w:rsidRDefault="00CA1420" w:rsidP="00C06944">
            <w:pPr>
              <w:spacing w:line="240" w:lineRule="atLeast"/>
              <w:contextualSpacing/>
              <w:rPr>
                <w:rFonts w:ascii="Times New Roman" w:hAnsi="Times New Roman"/>
                <w:sz w:val="24"/>
                <w:szCs w:val="24"/>
              </w:rPr>
            </w:pPr>
            <w:r w:rsidRPr="008655BE">
              <w:rPr>
                <w:rFonts w:ascii="Times New Roman" w:hAnsi="Times New Roman"/>
                <w:sz w:val="24"/>
                <w:szCs w:val="24"/>
              </w:rPr>
              <w:t>учителя, медработник и т.д.</w:t>
            </w:r>
          </w:p>
        </w:tc>
      </w:tr>
      <w:tr w:rsidR="00CA1420" w:rsidRPr="008655BE" w:rsidTr="00C06944">
        <w:tc>
          <w:tcPr>
            <w:tcW w:w="2518" w:type="dxa"/>
            <w:vMerge/>
          </w:tcPr>
          <w:p w:rsidR="00CA1420" w:rsidRPr="008655BE" w:rsidRDefault="00CA1420" w:rsidP="00C06944">
            <w:pPr>
              <w:spacing w:line="240" w:lineRule="atLeast"/>
              <w:contextualSpacing/>
              <w:rPr>
                <w:rFonts w:ascii="Times New Roman" w:hAnsi="Times New Roman"/>
                <w:sz w:val="24"/>
                <w:szCs w:val="24"/>
              </w:rPr>
            </w:pPr>
          </w:p>
        </w:tc>
        <w:tc>
          <w:tcPr>
            <w:tcW w:w="3544" w:type="dxa"/>
          </w:tcPr>
          <w:p w:rsidR="00CA1420" w:rsidRPr="008655BE" w:rsidRDefault="00CA1420" w:rsidP="00C06944">
            <w:pPr>
              <w:spacing w:line="240" w:lineRule="atLeast"/>
              <w:contextualSpacing/>
              <w:rPr>
                <w:rFonts w:ascii="Times New Roman" w:hAnsi="Times New Roman"/>
                <w:sz w:val="24"/>
                <w:szCs w:val="24"/>
              </w:rPr>
            </w:pPr>
            <w:r w:rsidRPr="008655BE">
              <w:rPr>
                <w:rFonts w:ascii="Times New Roman" w:hAnsi="Times New Roman"/>
                <w:sz w:val="24"/>
                <w:szCs w:val="24"/>
              </w:rPr>
              <w:t xml:space="preserve">Мероприятия  в  рамках </w:t>
            </w:r>
          </w:p>
          <w:p w:rsidR="00CA1420" w:rsidRPr="008655BE" w:rsidRDefault="00330A7B" w:rsidP="00C06944">
            <w:pPr>
              <w:spacing w:line="240" w:lineRule="atLeast"/>
              <w:contextualSpacing/>
              <w:rPr>
                <w:rFonts w:ascii="Times New Roman" w:hAnsi="Times New Roman"/>
                <w:sz w:val="24"/>
                <w:szCs w:val="24"/>
              </w:rPr>
            </w:pPr>
            <w:r w:rsidRPr="008655BE">
              <w:rPr>
                <w:rFonts w:ascii="Times New Roman" w:hAnsi="Times New Roman"/>
                <w:sz w:val="24"/>
                <w:szCs w:val="24"/>
              </w:rPr>
              <w:t>народных праздников</w:t>
            </w:r>
            <w:r w:rsidR="00CA1420" w:rsidRPr="008655BE">
              <w:rPr>
                <w:rFonts w:ascii="Times New Roman" w:hAnsi="Times New Roman"/>
                <w:sz w:val="24"/>
                <w:szCs w:val="24"/>
              </w:rPr>
              <w:t xml:space="preserve">  (мероприятия проводятся  в соответствии  с народным календарём)</w:t>
            </w:r>
          </w:p>
        </w:tc>
        <w:tc>
          <w:tcPr>
            <w:tcW w:w="3509" w:type="dxa"/>
          </w:tcPr>
          <w:p w:rsidR="00CA1420" w:rsidRPr="008655BE" w:rsidRDefault="00CA1420" w:rsidP="00C06944">
            <w:pPr>
              <w:spacing w:line="240" w:lineRule="atLeast"/>
              <w:contextualSpacing/>
              <w:rPr>
                <w:rFonts w:ascii="Times New Roman" w:hAnsi="Times New Roman"/>
                <w:sz w:val="24"/>
                <w:szCs w:val="24"/>
              </w:rPr>
            </w:pPr>
            <w:r w:rsidRPr="008655BE">
              <w:rPr>
                <w:rFonts w:ascii="Times New Roman" w:hAnsi="Times New Roman"/>
                <w:sz w:val="24"/>
                <w:szCs w:val="24"/>
              </w:rPr>
              <w:t xml:space="preserve">Игровики, сценаристы, затейники и т.д. </w:t>
            </w:r>
          </w:p>
        </w:tc>
      </w:tr>
      <w:tr w:rsidR="00CA1420" w:rsidRPr="008655BE" w:rsidTr="0034123B">
        <w:tc>
          <w:tcPr>
            <w:tcW w:w="9571" w:type="dxa"/>
            <w:gridSpan w:val="3"/>
          </w:tcPr>
          <w:p w:rsidR="00CA1420" w:rsidRPr="008655BE" w:rsidRDefault="00CA1420" w:rsidP="00CA1420">
            <w:pPr>
              <w:spacing w:line="240" w:lineRule="atLeast"/>
              <w:contextualSpacing/>
              <w:rPr>
                <w:rFonts w:ascii="Times New Roman" w:hAnsi="Times New Roman"/>
                <w:sz w:val="24"/>
                <w:szCs w:val="24"/>
              </w:rPr>
            </w:pPr>
            <w:r w:rsidRPr="008655BE">
              <w:rPr>
                <w:rFonts w:ascii="Times New Roman" w:hAnsi="Times New Roman"/>
                <w:sz w:val="24"/>
                <w:szCs w:val="24"/>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w:t>
            </w:r>
          </w:p>
          <w:p w:rsidR="00CA1420" w:rsidRPr="008655BE" w:rsidRDefault="00CA1420" w:rsidP="00CA1420">
            <w:pPr>
              <w:spacing w:line="240" w:lineRule="atLeast"/>
              <w:contextualSpacing/>
              <w:rPr>
                <w:rFonts w:ascii="Times New Roman" w:hAnsi="Times New Roman"/>
                <w:sz w:val="24"/>
                <w:szCs w:val="24"/>
              </w:rPr>
            </w:pPr>
            <w:r w:rsidRPr="008655BE">
              <w:rPr>
                <w:rFonts w:ascii="Times New Roman" w:hAnsi="Times New Roman"/>
                <w:sz w:val="24"/>
                <w:szCs w:val="24"/>
              </w:rPr>
              <w:t xml:space="preserve">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w:t>
            </w:r>
          </w:p>
          <w:p w:rsidR="00CA1420" w:rsidRPr="008655BE" w:rsidRDefault="00CA1420" w:rsidP="00CA1420">
            <w:pPr>
              <w:spacing w:line="240" w:lineRule="atLeast"/>
              <w:contextualSpacing/>
              <w:rPr>
                <w:rFonts w:ascii="Times New Roman" w:hAnsi="Times New Roman"/>
                <w:sz w:val="24"/>
                <w:szCs w:val="24"/>
              </w:rPr>
            </w:pPr>
            <w:r w:rsidRPr="008655BE">
              <w:rPr>
                <w:rFonts w:ascii="Times New Roman" w:hAnsi="Times New Roman"/>
                <w:sz w:val="24"/>
                <w:szCs w:val="24"/>
              </w:rPr>
              <w:t xml:space="preserve">историческом прошлом, настоящем или будущем. </w:t>
            </w:r>
          </w:p>
          <w:p w:rsidR="00CA1420" w:rsidRPr="008655BE" w:rsidRDefault="00CA1420" w:rsidP="00CA1420">
            <w:pPr>
              <w:spacing w:line="240" w:lineRule="atLeast"/>
              <w:contextualSpacing/>
              <w:rPr>
                <w:rFonts w:ascii="Times New Roman" w:hAnsi="Times New Roman"/>
                <w:sz w:val="24"/>
                <w:szCs w:val="24"/>
              </w:rPr>
            </w:pPr>
            <w:r w:rsidRPr="008655BE">
              <w:rPr>
                <w:rFonts w:ascii="Times New Roman" w:hAnsi="Times New Roman"/>
                <w:sz w:val="24"/>
                <w:szCs w:val="24"/>
              </w:rPr>
              <w:t xml:space="preserve">     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w:t>
            </w:r>
            <w:r w:rsidR="00330A7B" w:rsidRPr="008655BE">
              <w:rPr>
                <w:rFonts w:ascii="Times New Roman" w:hAnsi="Times New Roman"/>
                <w:sz w:val="24"/>
                <w:szCs w:val="24"/>
              </w:rPr>
              <w:t>социальных групп</w:t>
            </w:r>
            <w:r w:rsidRPr="008655BE">
              <w:rPr>
                <w:rFonts w:ascii="Times New Roman" w:hAnsi="Times New Roman"/>
                <w:sz w:val="24"/>
                <w:szCs w:val="24"/>
              </w:rPr>
              <w:t xml:space="preserve"> и другие значимые взрослые </w:t>
            </w:r>
            <w:r w:rsidR="00330A7B" w:rsidRPr="008655BE">
              <w:rPr>
                <w:rFonts w:ascii="Times New Roman" w:hAnsi="Times New Roman"/>
                <w:sz w:val="24"/>
                <w:szCs w:val="24"/>
              </w:rPr>
              <w:t>.</w:t>
            </w:r>
          </w:p>
        </w:tc>
      </w:tr>
      <w:tr w:rsidR="00330A7B" w:rsidRPr="008655BE" w:rsidTr="00C06944">
        <w:tc>
          <w:tcPr>
            <w:tcW w:w="2518" w:type="dxa"/>
            <w:vMerge w:val="restart"/>
          </w:tcPr>
          <w:p w:rsidR="00330A7B" w:rsidRPr="008655BE" w:rsidRDefault="00330A7B" w:rsidP="00CA1420">
            <w:pPr>
              <w:spacing w:line="240" w:lineRule="atLeast"/>
              <w:contextualSpacing/>
              <w:rPr>
                <w:rFonts w:ascii="Times New Roman" w:hAnsi="Times New Roman"/>
                <w:b/>
                <w:sz w:val="24"/>
                <w:szCs w:val="24"/>
              </w:rPr>
            </w:pPr>
            <w:r w:rsidRPr="008655BE">
              <w:rPr>
                <w:rFonts w:ascii="Times New Roman" w:hAnsi="Times New Roman"/>
                <w:b/>
                <w:sz w:val="24"/>
                <w:szCs w:val="24"/>
              </w:rPr>
              <w:t>Познавательная деятельность</w:t>
            </w:r>
          </w:p>
        </w:tc>
        <w:tc>
          <w:tcPr>
            <w:tcW w:w="3544" w:type="dxa"/>
          </w:tcPr>
          <w:p w:rsidR="00330A7B" w:rsidRPr="008655BE" w:rsidRDefault="00330A7B" w:rsidP="00C06944">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Мероприятия  </w:t>
            </w:r>
          </w:p>
        </w:tc>
        <w:tc>
          <w:tcPr>
            <w:tcW w:w="3509" w:type="dxa"/>
          </w:tcPr>
          <w:p w:rsidR="00330A7B" w:rsidRPr="008655BE" w:rsidRDefault="00330A7B" w:rsidP="00C06944">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Уровень результатов </w:t>
            </w:r>
          </w:p>
        </w:tc>
      </w:tr>
      <w:tr w:rsidR="00330A7B" w:rsidRPr="008655BE" w:rsidTr="00C06944">
        <w:tc>
          <w:tcPr>
            <w:tcW w:w="2518" w:type="dxa"/>
            <w:vMerge/>
          </w:tcPr>
          <w:p w:rsidR="00330A7B" w:rsidRPr="008655BE" w:rsidRDefault="00330A7B" w:rsidP="00C06944">
            <w:pPr>
              <w:spacing w:line="240" w:lineRule="atLeast"/>
              <w:contextualSpacing/>
              <w:rPr>
                <w:rFonts w:ascii="Times New Roman" w:hAnsi="Times New Roman"/>
                <w:sz w:val="24"/>
                <w:szCs w:val="24"/>
              </w:rPr>
            </w:pPr>
          </w:p>
        </w:tc>
        <w:tc>
          <w:tcPr>
            <w:tcW w:w="3544" w:type="dxa"/>
          </w:tcPr>
          <w:p w:rsidR="00330A7B" w:rsidRPr="008655BE" w:rsidRDefault="00330A7B" w:rsidP="00CA1420">
            <w:pPr>
              <w:spacing w:line="240" w:lineRule="atLeast"/>
              <w:contextualSpacing/>
              <w:rPr>
                <w:rFonts w:ascii="Times New Roman" w:hAnsi="Times New Roman"/>
                <w:sz w:val="24"/>
                <w:szCs w:val="24"/>
              </w:rPr>
            </w:pPr>
            <w:r w:rsidRPr="008655BE">
              <w:rPr>
                <w:rFonts w:ascii="Times New Roman" w:hAnsi="Times New Roman"/>
                <w:sz w:val="24"/>
                <w:szCs w:val="24"/>
              </w:rPr>
              <w:t xml:space="preserve">Познавательные беседы, </w:t>
            </w:r>
          </w:p>
          <w:p w:rsidR="00330A7B" w:rsidRPr="008655BE" w:rsidRDefault="00330A7B" w:rsidP="00CA1420">
            <w:pPr>
              <w:spacing w:line="240" w:lineRule="atLeast"/>
              <w:contextualSpacing/>
              <w:rPr>
                <w:rFonts w:ascii="Times New Roman" w:hAnsi="Times New Roman"/>
                <w:sz w:val="24"/>
                <w:szCs w:val="24"/>
              </w:rPr>
            </w:pPr>
            <w:r w:rsidRPr="008655BE">
              <w:rPr>
                <w:rFonts w:ascii="Times New Roman" w:hAnsi="Times New Roman"/>
                <w:sz w:val="24"/>
                <w:szCs w:val="24"/>
              </w:rPr>
              <w:t>предметные недели, олимпиады</w:t>
            </w:r>
          </w:p>
        </w:tc>
        <w:tc>
          <w:tcPr>
            <w:tcW w:w="3509" w:type="dxa"/>
          </w:tcPr>
          <w:p w:rsidR="00330A7B" w:rsidRPr="008655BE" w:rsidRDefault="00330A7B" w:rsidP="00C06944">
            <w:pPr>
              <w:spacing w:line="240" w:lineRule="atLeast"/>
              <w:contextualSpacing/>
              <w:rPr>
                <w:rFonts w:ascii="Times New Roman" w:hAnsi="Times New Roman"/>
                <w:sz w:val="24"/>
                <w:szCs w:val="24"/>
              </w:rPr>
            </w:pPr>
            <w:r w:rsidRPr="008655BE">
              <w:rPr>
                <w:rFonts w:ascii="Times New Roman" w:hAnsi="Times New Roman"/>
                <w:sz w:val="24"/>
                <w:szCs w:val="24"/>
              </w:rPr>
              <w:t xml:space="preserve">Приобретение социальных знаний </w:t>
            </w:r>
          </w:p>
        </w:tc>
      </w:tr>
      <w:tr w:rsidR="00330A7B" w:rsidRPr="008655BE" w:rsidTr="00C06944">
        <w:tc>
          <w:tcPr>
            <w:tcW w:w="2518" w:type="dxa"/>
            <w:vMerge/>
          </w:tcPr>
          <w:p w:rsidR="00330A7B" w:rsidRPr="008655BE" w:rsidRDefault="00330A7B" w:rsidP="00C06944">
            <w:pPr>
              <w:spacing w:line="240" w:lineRule="atLeast"/>
              <w:contextualSpacing/>
              <w:rPr>
                <w:rFonts w:ascii="Times New Roman" w:hAnsi="Times New Roman"/>
                <w:sz w:val="24"/>
                <w:szCs w:val="24"/>
              </w:rPr>
            </w:pPr>
          </w:p>
        </w:tc>
        <w:tc>
          <w:tcPr>
            <w:tcW w:w="3544" w:type="dxa"/>
          </w:tcPr>
          <w:p w:rsidR="00330A7B" w:rsidRPr="008655BE" w:rsidRDefault="00330A7B" w:rsidP="00CA1420">
            <w:pPr>
              <w:spacing w:line="240" w:lineRule="atLeast"/>
              <w:contextualSpacing/>
              <w:rPr>
                <w:rFonts w:ascii="Times New Roman" w:hAnsi="Times New Roman"/>
                <w:sz w:val="24"/>
                <w:szCs w:val="24"/>
              </w:rPr>
            </w:pPr>
            <w:r w:rsidRPr="008655BE">
              <w:rPr>
                <w:rFonts w:ascii="Times New Roman" w:hAnsi="Times New Roman"/>
                <w:sz w:val="24"/>
                <w:szCs w:val="24"/>
              </w:rPr>
              <w:t xml:space="preserve">Развитие школьного научного общества (выполнение </w:t>
            </w:r>
          </w:p>
          <w:p w:rsidR="00330A7B" w:rsidRPr="008655BE" w:rsidRDefault="00330A7B" w:rsidP="00CA1420">
            <w:pPr>
              <w:spacing w:line="240" w:lineRule="atLeast"/>
              <w:contextualSpacing/>
              <w:rPr>
                <w:rFonts w:ascii="Times New Roman" w:hAnsi="Times New Roman"/>
                <w:sz w:val="24"/>
                <w:szCs w:val="24"/>
              </w:rPr>
            </w:pPr>
            <w:r w:rsidRPr="008655BE">
              <w:rPr>
                <w:rFonts w:ascii="Times New Roman" w:hAnsi="Times New Roman"/>
                <w:sz w:val="24"/>
                <w:szCs w:val="24"/>
              </w:rPr>
              <w:t>исследовательских проектов)</w:t>
            </w:r>
          </w:p>
        </w:tc>
        <w:tc>
          <w:tcPr>
            <w:tcW w:w="3509" w:type="dxa"/>
          </w:tcPr>
          <w:p w:rsidR="00330A7B" w:rsidRPr="008655BE" w:rsidRDefault="00330A7B" w:rsidP="00CA1420">
            <w:pPr>
              <w:spacing w:line="240" w:lineRule="atLeast"/>
              <w:contextualSpacing/>
              <w:rPr>
                <w:rFonts w:ascii="Times New Roman" w:hAnsi="Times New Roman"/>
                <w:sz w:val="24"/>
                <w:szCs w:val="24"/>
              </w:rPr>
            </w:pPr>
            <w:r w:rsidRPr="008655BE">
              <w:rPr>
                <w:rFonts w:ascii="Times New Roman" w:hAnsi="Times New Roman"/>
                <w:sz w:val="24"/>
                <w:szCs w:val="24"/>
              </w:rPr>
              <w:t xml:space="preserve">Получение опыта самостоятельного </w:t>
            </w:r>
          </w:p>
          <w:p w:rsidR="00330A7B" w:rsidRPr="008655BE" w:rsidRDefault="00330A7B" w:rsidP="00CA1420">
            <w:pPr>
              <w:spacing w:line="240" w:lineRule="atLeast"/>
              <w:contextualSpacing/>
              <w:rPr>
                <w:rFonts w:ascii="Times New Roman" w:hAnsi="Times New Roman"/>
                <w:sz w:val="24"/>
                <w:szCs w:val="24"/>
              </w:rPr>
            </w:pPr>
            <w:r w:rsidRPr="008655BE">
              <w:rPr>
                <w:rFonts w:ascii="Times New Roman" w:hAnsi="Times New Roman"/>
                <w:sz w:val="24"/>
                <w:szCs w:val="24"/>
              </w:rPr>
              <w:t>общественного действия</w:t>
            </w:r>
          </w:p>
        </w:tc>
      </w:tr>
      <w:tr w:rsidR="00CA1420" w:rsidRPr="008655BE" w:rsidTr="0034123B">
        <w:tc>
          <w:tcPr>
            <w:tcW w:w="9571" w:type="dxa"/>
            <w:gridSpan w:val="3"/>
          </w:tcPr>
          <w:p w:rsidR="00CA1420" w:rsidRPr="008655BE" w:rsidRDefault="00CA1420" w:rsidP="00CA1420">
            <w:pPr>
              <w:spacing w:line="240" w:lineRule="atLeast"/>
              <w:contextualSpacing/>
              <w:rPr>
                <w:rFonts w:ascii="Times New Roman" w:hAnsi="Times New Roman"/>
                <w:sz w:val="24"/>
                <w:szCs w:val="24"/>
              </w:rPr>
            </w:pPr>
            <w:r w:rsidRPr="008655BE">
              <w:rPr>
                <w:rFonts w:ascii="Times New Roman" w:hAnsi="Times New Roman"/>
                <w:sz w:val="24"/>
                <w:szCs w:val="24"/>
              </w:rPr>
              <w:t xml:space="preserve">     Познавательная  деятельность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tc>
      </w:tr>
      <w:tr w:rsidR="00CA1420" w:rsidRPr="008655BE" w:rsidTr="0034123B">
        <w:tc>
          <w:tcPr>
            <w:tcW w:w="2518" w:type="dxa"/>
            <w:vMerge w:val="restart"/>
          </w:tcPr>
          <w:p w:rsidR="00CA1420" w:rsidRPr="008655BE" w:rsidRDefault="00CA1420" w:rsidP="00CA1420">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Общественная </w:t>
            </w:r>
          </w:p>
          <w:p w:rsidR="00CA1420" w:rsidRPr="008655BE" w:rsidRDefault="00CA1420" w:rsidP="00CA1420">
            <w:pPr>
              <w:spacing w:line="240" w:lineRule="atLeast"/>
              <w:contextualSpacing/>
              <w:rPr>
                <w:rFonts w:ascii="Times New Roman" w:hAnsi="Times New Roman"/>
                <w:b/>
                <w:sz w:val="24"/>
                <w:szCs w:val="24"/>
              </w:rPr>
            </w:pPr>
            <w:r w:rsidRPr="008655BE">
              <w:rPr>
                <w:rFonts w:ascii="Times New Roman" w:hAnsi="Times New Roman"/>
                <w:b/>
                <w:sz w:val="24"/>
                <w:szCs w:val="24"/>
              </w:rPr>
              <w:t>деятельность</w:t>
            </w:r>
          </w:p>
        </w:tc>
        <w:tc>
          <w:tcPr>
            <w:tcW w:w="7053" w:type="dxa"/>
            <w:gridSpan w:val="2"/>
          </w:tcPr>
          <w:p w:rsidR="00CA1420" w:rsidRPr="008655BE" w:rsidRDefault="00CA1420" w:rsidP="00C06944">
            <w:pPr>
              <w:spacing w:line="240" w:lineRule="atLeast"/>
              <w:contextualSpacing/>
              <w:rPr>
                <w:rFonts w:ascii="Times New Roman" w:hAnsi="Times New Roman"/>
                <w:sz w:val="24"/>
                <w:szCs w:val="24"/>
              </w:rPr>
            </w:pPr>
            <w:r w:rsidRPr="008655BE">
              <w:rPr>
                <w:rFonts w:ascii="Times New Roman" w:hAnsi="Times New Roman"/>
                <w:b/>
                <w:sz w:val="24"/>
                <w:szCs w:val="24"/>
              </w:rPr>
              <w:t>Мероприятия</w:t>
            </w:r>
          </w:p>
        </w:tc>
      </w:tr>
      <w:tr w:rsidR="00CA1420" w:rsidRPr="008655BE" w:rsidTr="0034123B">
        <w:tc>
          <w:tcPr>
            <w:tcW w:w="2518" w:type="dxa"/>
            <w:vMerge/>
          </w:tcPr>
          <w:p w:rsidR="00CA1420" w:rsidRPr="008655BE" w:rsidRDefault="00CA1420" w:rsidP="00C06944">
            <w:pPr>
              <w:spacing w:line="240" w:lineRule="atLeast"/>
              <w:contextualSpacing/>
              <w:rPr>
                <w:rFonts w:ascii="Times New Roman" w:hAnsi="Times New Roman"/>
                <w:sz w:val="24"/>
                <w:szCs w:val="24"/>
              </w:rPr>
            </w:pPr>
          </w:p>
        </w:tc>
        <w:tc>
          <w:tcPr>
            <w:tcW w:w="7053" w:type="dxa"/>
            <w:gridSpan w:val="2"/>
          </w:tcPr>
          <w:p w:rsidR="00CA1420" w:rsidRPr="008655BE" w:rsidRDefault="00CA1420" w:rsidP="00CA1420">
            <w:pPr>
              <w:spacing w:line="240" w:lineRule="atLeast"/>
              <w:contextualSpacing/>
              <w:rPr>
                <w:rFonts w:ascii="Times New Roman" w:hAnsi="Times New Roman"/>
                <w:sz w:val="24"/>
                <w:szCs w:val="24"/>
              </w:rPr>
            </w:pPr>
            <w:r w:rsidRPr="008655BE">
              <w:rPr>
                <w:rFonts w:ascii="Times New Roman" w:hAnsi="Times New Roman"/>
                <w:sz w:val="24"/>
                <w:szCs w:val="24"/>
              </w:rPr>
              <w:t xml:space="preserve">Развитие школьного самоуправления  </w:t>
            </w:r>
          </w:p>
          <w:p w:rsidR="00CA1420" w:rsidRPr="008655BE" w:rsidRDefault="00CA1420" w:rsidP="00CA1420">
            <w:pPr>
              <w:spacing w:line="240" w:lineRule="atLeast"/>
              <w:contextualSpacing/>
              <w:rPr>
                <w:rFonts w:ascii="Times New Roman" w:hAnsi="Times New Roman"/>
                <w:sz w:val="24"/>
                <w:szCs w:val="24"/>
              </w:rPr>
            </w:pPr>
            <w:r w:rsidRPr="008655BE">
              <w:rPr>
                <w:rFonts w:ascii="Times New Roman" w:hAnsi="Times New Roman"/>
                <w:sz w:val="24"/>
                <w:szCs w:val="24"/>
              </w:rPr>
              <w:t xml:space="preserve">Разработка и реализация социально-значимых проектов </w:t>
            </w:r>
          </w:p>
        </w:tc>
      </w:tr>
      <w:tr w:rsidR="00CA1420" w:rsidRPr="008655BE" w:rsidTr="0034123B">
        <w:tc>
          <w:tcPr>
            <w:tcW w:w="9571" w:type="dxa"/>
            <w:gridSpan w:val="3"/>
          </w:tcPr>
          <w:p w:rsidR="00CA1420" w:rsidRPr="008655BE" w:rsidRDefault="00CA1420" w:rsidP="00CA1420">
            <w:pPr>
              <w:spacing w:line="240" w:lineRule="atLeast"/>
              <w:contextualSpacing/>
              <w:rPr>
                <w:rFonts w:ascii="Times New Roman" w:hAnsi="Times New Roman"/>
                <w:sz w:val="24"/>
                <w:szCs w:val="24"/>
              </w:rPr>
            </w:pPr>
            <w:r w:rsidRPr="008655BE">
              <w:rPr>
                <w:rFonts w:ascii="Times New Roman" w:hAnsi="Times New Roman"/>
                <w:sz w:val="24"/>
                <w:szCs w:val="24"/>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w:t>
            </w:r>
          </w:p>
          <w:p w:rsidR="00CA1420" w:rsidRPr="008655BE" w:rsidRDefault="00CA1420" w:rsidP="00CA1420">
            <w:pPr>
              <w:spacing w:line="240" w:lineRule="atLeast"/>
              <w:contextualSpacing/>
              <w:rPr>
                <w:rFonts w:ascii="Times New Roman" w:hAnsi="Times New Roman"/>
                <w:sz w:val="24"/>
                <w:szCs w:val="24"/>
              </w:rPr>
            </w:pPr>
            <w:r w:rsidRPr="008655BE">
              <w:rPr>
                <w:rFonts w:ascii="Times New Roman" w:hAnsi="Times New Roman"/>
                <w:sz w:val="24"/>
                <w:szCs w:val="24"/>
              </w:rPr>
              <w:t xml:space="preserve">гражданина и участника общественных процессов. </w:t>
            </w:r>
          </w:p>
          <w:p w:rsidR="00CA1420" w:rsidRPr="008655BE" w:rsidRDefault="00CA1420" w:rsidP="00CA1420">
            <w:pPr>
              <w:spacing w:line="240" w:lineRule="atLeast"/>
              <w:contextualSpacing/>
              <w:rPr>
                <w:rFonts w:ascii="Times New Roman" w:hAnsi="Times New Roman"/>
                <w:sz w:val="24"/>
                <w:szCs w:val="24"/>
              </w:rPr>
            </w:pPr>
            <w:r w:rsidRPr="008655BE">
              <w:rPr>
                <w:rFonts w:ascii="Times New Roman" w:hAnsi="Times New Roman"/>
                <w:sz w:val="24"/>
                <w:szCs w:val="24"/>
              </w:rPr>
              <w:t xml:space="preserve">     Спектр  социальных  функций  обучающихся  в  рамках  системы  школьного  самоуправления очень широк. В рамках этого вида деятельности ребята должны иметь возможность: </w:t>
            </w:r>
          </w:p>
          <w:p w:rsidR="00CA1420" w:rsidRPr="008655BE" w:rsidRDefault="00CA1420" w:rsidP="00CA1420">
            <w:pPr>
              <w:spacing w:line="240" w:lineRule="atLeast"/>
              <w:contextualSpacing/>
              <w:rPr>
                <w:rFonts w:ascii="Times New Roman" w:hAnsi="Times New Roman"/>
                <w:sz w:val="24"/>
                <w:szCs w:val="24"/>
              </w:rPr>
            </w:pPr>
            <w:r w:rsidRPr="008655BE">
              <w:rPr>
                <w:rFonts w:ascii="Times New Roman" w:hAnsi="Times New Roman"/>
                <w:sz w:val="24"/>
                <w:szCs w:val="24"/>
              </w:rPr>
              <w:t xml:space="preserve">• решать  вопросы,  связанные  с  самообслуживанием,  поддержанием  порядка,  дисциплины; </w:t>
            </w:r>
          </w:p>
          <w:p w:rsidR="00CA1420" w:rsidRPr="008655BE" w:rsidRDefault="00CA1420" w:rsidP="00CA1420">
            <w:pPr>
              <w:spacing w:line="240" w:lineRule="atLeast"/>
              <w:contextualSpacing/>
              <w:rPr>
                <w:rFonts w:ascii="Times New Roman" w:hAnsi="Times New Roman"/>
                <w:sz w:val="24"/>
                <w:szCs w:val="24"/>
              </w:rPr>
            </w:pPr>
            <w:r w:rsidRPr="008655BE">
              <w:rPr>
                <w:rFonts w:ascii="Times New Roman" w:hAnsi="Times New Roman"/>
                <w:sz w:val="24"/>
                <w:szCs w:val="24"/>
              </w:rPr>
              <w:t xml:space="preserve">• контролировать выполнение обучающимися основных прав и обязанностей; </w:t>
            </w:r>
          </w:p>
          <w:p w:rsidR="00CA1420" w:rsidRPr="008655BE" w:rsidRDefault="00CA1420" w:rsidP="00CA1420">
            <w:pPr>
              <w:spacing w:line="240" w:lineRule="atLeast"/>
              <w:contextualSpacing/>
              <w:rPr>
                <w:rFonts w:ascii="Times New Roman" w:hAnsi="Times New Roman"/>
                <w:sz w:val="24"/>
                <w:szCs w:val="24"/>
              </w:rPr>
            </w:pPr>
            <w:r w:rsidRPr="008655BE">
              <w:rPr>
                <w:rFonts w:ascii="Times New Roman" w:hAnsi="Times New Roman"/>
                <w:sz w:val="24"/>
                <w:szCs w:val="24"/>
              </w:rPr>
              <w:t xml:space="preserve">• защищать права обучающихся на всех уровнях управления школой. </w:t>
            </w:r>
          </w:p>
          <w:p w:rsidR="00CA1420" w:rsidRPr="008655BE" w:rsidRDefault="00CA1420" w:rsidP="00CA1420">
            <w:pPr>
              <w:spacing w:line="240" w:lineRule="atLeast"/>
              <w:contextualSpacing/>
              <w:rPr>
                <w:rFonts w:ascii="Times New Roman" w:hAnsi="Times New Roman"/>
                <w:sz w:val="24"/>
                <w:szCs w:val="24"/>
              </w:rPr>
            </w:pPr>
            <w:r w:rsidRPr="008655BE">
              <w:rPr>
                <w:rFonts w:ascii="Times New Roman" w:hAnsi="Times New Roman"/>
                <w:sz w:val="24"/>
                <w:szCs w:val="24"/>
              </w:rPr>
              <w:t xml:space="preserve">     Деятельность  органов  ученического  самоуправления  в  школе  создаёт  условия  для реализации  обучающимися  собственных  социальных  инициатив,  а  также придания </w:t>
            </w:r>
            <w:r w:rsidRPr="008655BE">
              <w:rPr>
                <w:rFonts w:ascii="Times New Roman" w:hAnsi="Times New Roman"/>
                <w:sz w:val="24"/>
                <w:szCs w:val="24"/>
              </w:rPr>
              <w:lastRenderedPageBreak/>
              <w:t xml:space="preserve">общественного  характера  системе  управления  образовательным  процессом;  создания общешкольного  уклада,  комфортного  для  учеников  и  педагогов,  способствующего  активной </w:t>
            </w:r>
          </w:p>
          <w:p w:rsidR="00CA1420" w:rsidRPr="008655BE" w:rsidRDefault="00CA1420" w:rsidP="00CA1420">
            <w:pPr>
              <w:spacing w:line="240" w:lineRule="atLeast"/>
              <w:contextualSpacing/>
              <w:rPr>
                <w:rFonts w:ascii="Times New Roman" w:hAnsi="Times New Roman"/>
                <w:sz w:val="24"/>
                <w:szCs w:val="24"/>
              </w:rPr>
            </w:pPr>
            <w:r w:rsidRPr="008655BE">
              <w:rPr>
                <w:rFonts w:ascii="Times New Roman" w:hAnsi="Times New Roman"/>
                <w:sz w:val="24"/>
                <w:szCs w:val="24"/>
              </w:rPr>
              <w:t xml:space="preserve">общественной жизни школы. </w:t>
            </w:r>
          </w:p>
          <w:p w:rsidR="00CA1420" w:rsidRPr="008655BE" w:rsidRDefault="00CA1420" w:rsidP="00CA1420">
            <w:pPr>
              <w:spacing w:line="240" w:lineRule="atLeast"/>
              <w:contextualSpacing/>
              <w:rPr>
                <w:rFonts w:ascii="Times New Roman" w:hAnsi="Times New Roman"/>
                <w:sz w:val="24"/>
                <w:szCs w:val="24"/>
              </w:rPr>
            </w:pPr>
            <w:r w:rsidRPr="008655BE">
              <w:rPr>
                <w:rFonts w:ascii="Times New Roman" w:hAnsi="Times New Roman"/>
                <w:sz w:val="24"/>
                <w:szCs w:val="24"/>
              </w:rPr>
              <w:t xml:space="preserve">      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w:t>
            </w:r>
          </w:p>
        </w:tc>
      </w:tr>
      <w:tr w:rsidR="00F56A02" w:rsidRPr="008655BE" w:rsidTr="00C06944">
        <w:tc>
          <w:tcPr>
            <w:tcW w:w="2518" w:type="dxa"/>
            <w:vMerge w:val="restart"/>
          </w:tcPr>
          <w:p w:rsidR="00F56A02" w:rsidRPr="008655BE" w:rsidRDefault="00F56A02" w:rsidP="00F56A02">
            <w:pPr>
              <w:spacing w:line="240" w:lineRule="atLeast"/>
              <w:contextualSpacing/>
              <w:rPr>
                <w:rFonts w:ascii="Times New Roman" w:hAnsi="Times New Roman"/>
                <w:b/>
                <w:sz w:val="24"/>
                <w:szCs w:val="24"/>
              </w:rPr>
            </w:pPr>
            <w:r w:rsidRPr="008655BE">
              <w:rPr>
                <w:rFonts w:ascii="Times New Roman" w:hAnsi="Times New Roman"/>
                <w:b/>
                <w:sz w:val="24"/>
                <w:szCs w:val="24"/>
              </w:rPr>
              <w:lastRenderedPageBreak/>
              <w:t xml:space="preserve">Трудовая </w:t>
            </w:r>
          </w:p>
          <w:p w:rsidR="00F56A02" w:rsidRPr="008655BE" w:rsidRDefault="00F56A02" w:rsidP="00F56A02">
            <w:pPr>
              <w:spacing w:line="240" w:lineRule="atLeast"/>
              <w:contextualSpacing/>
              <w:rPr>
                <w:rFonts w:ascii="Times New Roman" w:hAnsi="Times New Roman"/>
                <w:sz w:val="24"/>
                <w:szCs w:val="24"/>
              </w:rPr>
            </w:pPr>
            <w:r w:rsidRPr="008655BE">
              <w:rPr>
                <w:rFonts w:ascii="Times New Roman" w:hAnsi="Times New Roman"/>
                <w:b/>
                <w:sz w:val="24"/>
                <w:szCs w:val="24"/>
              </w:rPr>
              <w:t>деятельность</w:t>
            </w:r>
          </w:p>
        </w:tc>
        <w:tc>
          <w:tcPr>
            <w:tcW w:w="3544" w:type="dxa"/>
          </w:tcPr>
          <w:p w:rsidR="00F56A02" w:rsidRPr="008655BE" w:rsidRDefault="00F56A02" w:rsidP="00C06944">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Мероприятия  </w:t>
            </w:r>
          </w:p>
        </w:tc>
        <w:tc>
          <w:tcPr>
            <w:tcW w:w="3509" w:type="dxa"/>
          </w:tcPr>
          <w:p w:rsidR="00F56A02" w:rsidRPr="008655BE" w:rsidRDefault="00F56A02" w:rsidP="00C06944">
            <w:pPr>
              <w:spacing w:line="240" w:lineRule="atLeast"/>
              <w:contextualSpacing/>
              <w:rPr>
                <w:rFonts w:ascii="Times New Roman" w:hAnsi="Times New Roman"/>
                <w:b/>
                <w:sz w:val="24"/>
                <w:szCs w:val="24"/>
              </w:rPr>
            </w:pPr>
            <w:r w:rsidRPr="008655BE">
              <w:rPr>
                <w:rFonts w:ascii="Times New Roman" w:hAnsi="Times New Roman"/>
                <w:b/>
                <w:sz w:val="24"/>
                <w:szCs w:val="24"/>
              </w:rPr>
              <w:t>Социальные роли</w:t>
            </w:r>
          </w:p>
        </w:tc>
      </w:tr>
      <w:tr w:rsidR="00F56A02" w:rsidRPr="008655BE" w:rsidTr="00C06944">
        <w:tc>
          <w:tcPr>
            <w:tcW w:w="2518" w:type="dxa"/>
            <w:vMerge/>
          </w:tcPr>
          <w:p w:rsidR="00F56A02" w:rsidRPr="008655BE" w:rsidRDefault="00F56A02" w:rsidP="00C06944">
            <w:pPr>
              <w:spacing w:line="240" w:lineRule="atLeast"/>
              <w:contextualSpacing/>
              <w:rPr>
                <w:rFonts w:ascii="Times New Roman" w:hAnsi="Times New Roman"/>
                <w:sz w:val="24"/>
                <w:szCs w:val="24"/>
              </w:rPr>
            </w:pPr>
          </w:p>
        </w:tc>
        <w:tc>
          <w:tcPr>
            <w:tcW w:w="3544" w:type="dxa"/>
          </w:tcPr>
          <w:p w:rsidR="00F56A02" w:rsidRPr="008655BE" w:rsidRDefault="00F56A02" w:rsidP="00F56A02">
            <w:pPr>
              <w:spacing w:line="240" w:lineRule="atLeast"/>
              <w:contextualSpacing/>
              <w:rPr>
                <w:rFonts w:ascii="Times New Roman" w:hAnsi="Times New Roman"/>
                <w:sz w:val="24"/>
                <w:szCs w:val="24"/>
              </w:rPr>
            </w:pPr>
            <w:r w:rsidRPr="008655BE">
              <w:rPr>
                <w:rFonts w:ascii="Times New Roman" w:hAnsi="Times New Roman"/>
                <w:sz w:val="24"/>
                <w:szCs w:val="24"/>
              </w:rPr>
              <w:t xml:space="preserve">Разработка и реализация </w:t>
            </w:r>
          </w:p>
          <w:p w:rsidR="00F56A02" w:rsidRPr="008655BE" w:rsidRDefault="00F56A02" w:rsidP="00F56A02">
            <w:pPr>
              <w:spacing w:line="240" w:lineRule="atLeast"/>
              <w:contextualSpacing/>
              <w:rPr>
                <w:rFonts w:ascii="Times New Roman" w:hAnsi="Times New Roman"/>
                <w:sz w:val="24"/>
                <w:szCs w:val="24"/>
              </w:rPr>
            </w:pPr>
            <w:r w:rsidRPr="008655BE">
              <w:rPr>
                <w:rFonts w:ascii="Times New Roman" w:hAnsi="Times New Roman"/>
                <w:sz w:val="24"/>
                <w:szCs w:val="24"/>
              </w:rPr>
              <w:t xml:space="preserve">социальных проектов по </w:t>
            </w:r>
          </w:p>
          <w:p w:rsidR="00F56A02" w:rsidRPr="008655BE" w:rsidRDefault="00F56A02" w:rsidP="00F56A02">
            <w:pPr>
              <w:spacing w:line="240" w:lineRule="atLeast"/>
              <w:contextualSpacing/>
              <w:rPr>
                <w:rFonts w:ascii="Times New Roman" w:hAnsi="Times New Roman"/>
                <w:sz w:val="24"/>
                <w:szCs w:val="24"/>
              </w:rPr>
            </w:pPr>
            <w:r w:rsidRPr="008655BE">
              <w:rPr>
                <w:rFonts w:ascii="Times New Roman" w:hAnsi="Times New Roman"/>
                <w:sz w:val="24"/>
                <w:szCs w:val="24"/>
              </w:rPr>
              <w:t xml:space="preserve">оформлению школы </w:t>
            </w:r>
            <w:r w:rsidR="002678EE" w:rsidRPr="008655BE">
              <w:rPr>
                <w:rFonts w:ascii="Times New Roman" w:hAnsi="Times New Roman"/>
                <w:sz w:val="24"/>
                <w:szCs w:val="24"/>
              </w:rPr>
              <w:t xml:space="preserve"> и др.</w:t>
            </w:r>
          </w:p>
        </w:tc>
        <w:tc>
          <w:tcPr>
            <w:tcW w:w="3509" w:type="dxa"/>
          </w:tcPr>
          <w:p w:rsidR="00F56A02" w:rsidRPr="008655BE" w:rsidRDefault="00F56A02" w:rsidP="00F56A02">
            <w:pPr>
              <w:spacing w:line="240" w:lineRule="atLeast"/>
              <w:contextualSpacing/>
              <w:rPr>
                <w:rFonts w:ascii="Times New Roman" w:hAnsi="Times New Roman"/>
                <w:sz w:val="24"/>
                <w:szCs w:val="24"/>
              </w:rPr>
            </w:pPr>
            <w:r w:rsidRPr="008655BE">
              <w:rPr>
                <w:rFonts w:ascii="Times New Roman" w:hAnsi="Times New Roman"/>
                <w:sz w:val="24"/>
                <w:szCs w:val="24"/>
              </w:rPr>
              <w:t xml:space="preserve">Дизайнеры, оформители, </w:t>
            </w:r>
          </w:p>
          <w:p w:rsidR="00F56A02" w:rsidRPr="008655BE" w:rsidRDefault="00F56A02" w:rsidP="00F56A02">
            <w:pPr>
              <w:spacing w:line="240" w:lineRule="atLeast"/>
              <w:contextualSpacing/>
              <w:rPr>
                <w:rFonts w:ascii="Times New Roman" w:hAnsi="Times New Roman"/>
                <w:sz w:val="24"/>
                <w:szCs w:val="24"/>
              </w:rPr>
            </w:pPr>
            <w:r w:rsidRPr="008655BE">
              <w:rPr>
                <w:rFonts w:ascii="Times New Roman" w:hAnsi="Times New Roman"/>
                <w:sz w:val="24"/>
                <w:szCs w:val="24"/>
              </w:rPr>
              <w:t xml:space="preserve">проектировщики, художники, плотники и </w:t>
            </w:r>
          </w:p>
          <w:p w:rsidR="00F56A02" w:rsidRPr="008655BE" w:rsidRDefault="00F56A02" w:rsidP="00F56A02">
            <w:pPr>
              <w:spacing w:line="240" w:lineRule="atLeast"/>
              <w:contextualSpacing/>
              <w:rPr>
                <w:rFonts w:ascii="Times New Roman" w:hAnsi="Times New Roman"/>
                <w:sz w:val="24"/>
                <w:szCs w:val="24"/>
              </w:rPr>
            </w:pPr>
            <w:r w:rsidRPr="008655BE">
              <w:rPr>
                <w:rFonts w:ascii="Times New Roman" w:hAnsi="Times New Roman"/>
                <w:sz w:val="24"/>
                <w:szCs w:val="24"/>
              </w:rPr>
              <w:t xml:space="preserve">т.д. </w:t>
            </w:r>
          </w:p>
        </w:tc>
      </w:tr>
      <w:tr w:rsidR="00F56A02" w:rsidRPr="008655BE" w:rsidTr="0034123B">
        <w:tc>
          <w:tcPr>
            <w:tcW w:w="9571" w:type="dxa"/>
            <w:gridSpan w:val="3"/>
          </w:tcPr>
          <w:p w:rsidR="00F56A02" w:rsidRPr="008655BE" w:rsidRDefault="00F56A02" w:rsidP="00F56A02">
            <w:pPr>
              <w:spacing w:line="240" w:lineRule="atLeast"/>
              <w:contextualSpacing/>
              <w:rPr>
                <w:rFonts w:ascii="Times New Roman" w:hAnsi="Times New Roman"/>
                <w:sz w:val="24"/>
                <w:szCs w:val="24"/>
              </w:rPr>
            </w:pPr>
            <w:r w:rsidRPr="008655BE">
              <w:rPr>
                <w:rFonts w:ascii="Times New Roman" w:hAnsi="Times New Roman"/>
                <w:sz w:val="24"/>
                <w:szCs w:val="24"/>
              </w:rPr>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 </w:t>
            </w:r>
          </w:p>
          <w:p w:rsidR="00F56A02" w:rsidRPr="008655BE" w:rsidRDefault="00F56A02" w:rsidP="00F56A02">
            <w:pPr>
              <w:spacing w:line="240" w:lineRule="atLeast"/>
              <w:contextualSpacing/>
              <w:rPr>
                <w:rFonts w:ascii="Times New Roman" w:hAnsi="Times New Roman"/>
                <w:sz w:val="24"/>
                <w:szCs w:val="24"/>
              </w:rPr>
            </w:pPr>
            <w:r w:rsidRPr="008655BE">
              <w:rPr>
                <w:rFonts w:ascii="Times New Roman" w:hAnsi="Times New Roman"/>
                <w:sz w:val="24"/>
                <w:szCs w:val="24"/>
              </w:rPr>
              <w:t xml:space="preserve">     При  этом  сам  характер  труда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w:t>
            </w:r>
          </w:p>
          <w:p w:rsidR="00F56A02" w:rsidRPr="008655BE" w:rsidRDefault="00F56A02" w:rsidP="00F56A02">
            <w:pPr>
              <w:spacing w:line="240" w:lineRule="atLeast"/>
              <w:contextualSpacing/>
              <w:rPr>
                <w:rFonts w:ascii="Times New Roman" w:hAnsi="Times New Roman"/>
                <w:sz w:val="24"/>
                <w:szCs w:val="24"/>
              </w:rPr>
            </w:pPr>
            <w:r w:rsidRPr="008655BE">
              <w:rPr>
                <w:rFonts w:ascii="Times New Roman" w:hAnsi="Times New Roman"/>
                <w:sz w:val="24"/>
                <w:szCs w:val="24"/>
              </w:rPr>
              <w:t xml:space="preserve">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позволяют  соблюсти  баланс  между  конкурентно-ориентированной моделью социализации будущего выпускника и его социальными императивами гражданина. </w:t>
            </w:r>
          </w:p>
          <w:p w:rsidR="00F56A02" w:rsidRPr="008655BE" w:rsidRDefault="00F56A02" w:rsidP="00F56A02">
            <w:pPr>
              <w:spacing w:line="240" w:lineRule="atLeast"/>
              <w:contextualSpacing/>
              <w:rPr>
                <w:rFonts w:ascii="Times New Roman" w:hAnsi="Times New Roman"/>
                <w:sz w:val="24"/>
                <w:szCs w:val="24"/>
              </w:rPr>
            </w:pPr>
            <w:r w:rsidRPr="008655BE">
              <w:rPr>
                <w:rFonts w:ascii="Times New Roman" w:hAnsi="Times New Roman"/>
                <w:sz w:val="24"/>
                <w:szCs w:val="24"/>
              </w:rPr>
              <w:t xml:space="preserve">     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общественно-полезная </w:t>
            </w:r>
            <w:r w:rsidR="002678EE" w:rsidRPr="008655BE">
              <w:rPr>
                <w:rFonts w:ascii="Times New Roman" w:hAnsi="Times New Roman"/>
                <w:sz w:val="24"/>
                <w:szCs w:val="24"/>
              </w:rPr>
              <w:t xml:space="preserve">работа </w:t>
            </w:r>
            <w:r w:rsidRPr="008655BE">
              <w:rPr>
                <w:rFonts w:ascii="Times New Roman" w:hAnsi="Times New Roman"/>
                <w:sz w:val="24"/>
                <w:szCs w:val="24"/>
              </w:rPr>
              <w:t>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tc>
      </w:tr>
    </w:tbl>
    <w:p w:rsidR="00C06944" w:rsidRPr="008655BE" w:rsidRDefault="00C06944" w:rsidP="00C06944">
      <w:pPr>
        <w:spacing w:line="240" w:lineRule="atLeast"/>
        <w:contextualSpacing/>
        <w:rPr>
          <w:rFonts w:ascii="Times New Roman" w:hAnsi="Times New Roman"/>
          <w:sz w:val="24"/>
          <w:szCs w:val="24"/>
        </w:rPr>
      </w:pPr>
    </w:p>
    <w:p w:rsidR="00F56A02" w:rsidRPr="008655BE" w:rsidRDefault="00F56A02" w:rsidP="00F56A02">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Формы участия специалистов и социальных партнеров по направлениям социального воспитания. </w:t>
      </w:r>
    </w:p>
    <w:p w:rsidR="00F56A02" w:rsidRPr="008655BE" w:rsidRDefault="00F56A02" w:rsidP="00F56A02">
      <w:pPr>
        <w:spacing w:line="240" w:lineRule="atLeast"/>
        <w:contextualSpacing/>
        <w:rPr>
          <w:rFonts w:ascii="Times New Roman" w:hAnsi="Times New Roman"/>
          <w:sz w:val="24"/>
          <w:szCs w:val="24"/>
        </w:rPr>
      </w:pPr>
      <w:r w:rsidRPr="008655BE">
        <w:rPr>
          <w:rFonts w:ascii="Times New Roman" w:hAnsi="Times New Roman"/>
          <w:sz w:val="24"/>
          <w:szCs w:val="24"/>
        </w:rPr>
        <w:t xml:space="preserve">        Важнейшим  партнером  школы  в  реализации  цели  и  задач </w:t>
      </w:r>
    </w:p>
    <w:p w:rsidR="00F56A02" w:rsidRPr="008655BE" w:rsidRDefault="00F56A02" w:rsidP="00F56A02">
      <w:pPr>
        <w:spacing w:line="240" w:lineRule="atLeast"/>
        <w:contextualSpacing/>
        <w:rPr>
          <w:rFonts w:ascii="Times New Roman" w:hAnsi="Times New Roman"/>
          <w:sz w:val="24"/>
          <w:szCs w:val="24"/>
        </w:rPr>
      </w:pPr>
      <w:r w:rsidRPr="008655BE">
        <w:rPr>
          <w:rFonts w:ascii="Times New Roman" w:hAnsi="Times New Roman"/>
          <w:sz w:val="24"/>
          <w:szCs w:val="24"/>
        </w:rPr>
        <w:t xml:space="preserve">воспитания  и  социализации  являются  родители  обучающегося  (законные  представители), которые одновременно выступают в многообразии позиций и социальных ролей:  </w:t>
      </w:r>
    </w:p>
    <w:p w:rsidR="00F56A02" w:rsidRPr="008655BE" w:rsidRDefault="00F56A02" w:rsidP="00F00262">
      <w:pPr>
        <w:pStyle w:val="a3"/>
        <w:numPr>
          <w:ilvl w:val="0"/>
          <w:numId w:val="66"/>
        </w:numPr>
        <w:spacing w:line="240" w:lineRule="atLeast"/>
        <w:rPr>
          <w:rFonts w:ascii="Times New Roman" w:hAnsi="Times New Roman"/>
          <w:sz w:val="24"/>
          <w:szCs w:val="24"/>
        </w:rPr>
      </w:pPr>
      <w:r w:rsidRPr="008655BE">
        <w:rPr>
          <w:rFonts w:ascii="Times New Roman" w:hAnsi="Times New Roman"/>
          <w:sz w:val="24"/>
          <w:szCs w:val="24"/>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w:t>
      </w:r>
      <w:r w:rsidR="00AC5DA8" w:rsidRPr="008655BE">
        <w:rPr>
          <w:rFonts w:ascii="Times New Roman" w:hAnsi="Times New Roman"/>
          <w:sz w:val="24"/>
          <w:szCs w:val="24"/>
        </w:rPr>
        <w:t>ости школы</w:t>
      </w:r>
      <w:r w:rsidRPr="008655BE">
        <w:rPr>
          <w:rFonts w:ascii="Times New Roman" w:hAnsi="Times New Roman"/>
          <w:sz w:val="24"/>
          <w:szCs w:val="24"/>
        </w:rPr>
        <w:t xml:space="preserve">; </w:t>
      </w:r>
    </w:p>
    <w:p w:rsidR="00F56A02" w:rsidRPr="008655BE" w:rsidRDefault="00F56A02" w:rsidP="00F00262">
      <w:pPr>
        <w:pStyle w:val="a3"/>
        <w:numPr>
          <w:ilvl w:val="0"/>
          <w:numId w:val="66"/>
        </w:numPr>
        <w:spacing w:line="240" w:lineRule="atLeast"/>
        <w:rPr>
          <w:rFonts w:ascii="Times New Roman" w:hAnsi="Times New Roman"/>
          <w:sz w:val="24"/>
          <w:szCs w:val="24"/>
        </w:rPr>
      </w:pPr>
      <w:r w:rsidRPr="008655BE">
        <w:rPr>
          <w:rFonts w:ascii="Times New Roman" w:hAnsi="Times New Roman"/>
          <w:sz w:val="24"/>
          <w:szCs w:val="24"/>
        </w:rPr>
        <w:t xml:space="preserve">как обладатель и распорядитель ресурсов для воспитания и социализации; </w:t>
      </w:r>
    </w:p>
    <w:p w:rsidR="00F56A02" w:rsidRPr="008655BE" w:rsidRDefault="00F56A02" w:rsidP="00F00262">
      <w:pPr>
        <w:pStyle w:val="a3"/>
        <w:numPr>
          <w:ilvl w:val="0"/>
          <w:numId w:val="66"/>
        </w:numPr>
        <w:spacing w:line="240" w:lineRule="atLeast"/>
        <w:rPr>
          <w:rFonts w:ascii="Times New Roman" w:hAnsi="Times New Roman"/>
          <w:sz w:val="24"/>
          <w:szCs w:val="24"/>
        </w:rPr>
      </w:pPr>
      <w:r w:rsidRPr="008655BE">
        <w:rPr>
          <w:rFonts w:ascii="Times New Roman" w:hAnsi="Times New Roman"/>
          <w:sz w:val="24"/>
          <w:szCs w:val="24"/>
        </w:rPr>
        <w:t xml:space="preserve">непосредственный воспитатель (в рамках школьного и семейного воспитания). </w:t>
      </w:r>
    </w:p>
    <w:p w:rsidR="00F56A02" w:rsidRPr="008655BE" w:rsidRDefault="00AC5DA8" w:rsidP="00F56A02">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F56A02" w:rsidRPr="008655BE">
        <w:rPr>
          <w:rFonts w:ascii="Times New Roman" w:hAnsi="Times New Roman"/>
          <w:sz w:val="24"/>
          <w:szCs w:val="24"/>
        </w:rPr>
        <w:t xml:space="preserve">Условиями  результативности  работы  с  родителями  обучающихся  (законными представителями)  является  понимание  педагогическими  </w:t>
      </w:r>
      <w:r w:rsidRPr="008655BE">
        <w:rPr>
          <w:rFonts w:ascii="Times New Roman" w:hAnsi="Times New Roman"/>
          <w:sz w:val="24"/>
          <w:szCs w:val="24"/>
        </w:rPr>
        <w:t xml:space="preserve">работниками  и  учет  ими  при </w:t>
      </w:r>
      <w:r w:rsidR="00F56A02" w:rsidRPr="008655BE">
        <w:rPr>
          <w:rFonts w:ascii="Times New Roman" w:hAnsi="Times New Roman"/>
          <w:sz w:val="24"/>
          <w:szCs w:val="24"/>
        </w:rPr>
        <w:t xml:space="preserve">проектировании и конструировании взаимодействия следующих аспектов: </w:t>
      </w:r>
    </w:p>
    <w:p w:rsidR="00F56A02" w:rsidRPr="008655BE" w:rsidRDefault="00F56A02" w:rsidP="00F00262">
      <w:pPr>
        <w:pStyle w:val="a3"/>
        <w:numPr>
          <w:ilvl w:val="0"/>
          <w:numId w:val="67"/>
        </w:numPr>
        <w:spacing w:line="240" w:lineRule="atLeast"/>
        <w:rPr>
          <w:rFonts w:ascii="Times New Roman" w:hAnsi="Times New Roman"/>
          <w:sz w:val="24"/>
          <w:szCs w:val="24"/>
        </w:rPr>
      </w:pPr>
      <w:r w:rsidRPr="008655BE">
        <w:rPr>
          <w:rFonts w:ascii="Times New Roman" w:hAnsi="Times New Roman"/>
          <w:sz w:val="24"/>
          <w:szCs w:val="24"/>
        </w:rPr>
        <w:lastRenderedPageBreak/>
        <w:t>вовлеч</w:t>
      </w:r>
      <w:r w:rsidR="00AC5DA8" w:rsidRPr="008655BE">
        <w:rPr>
          <w:rFonts w:ascii="Times New Roman" w:hAnsi="Times New Roman"/>
          <w:sz w:val="24"/>
          <w:szCs w:val="24"/>
        </w:rPr>
        <w:t xml:space="preserve">ение  родителей  в  </w:t>
      </w:r>
      <w:r w:rsidRPr="008655BE">
        <w:rPr>
          <w:rFonts w:ascii="Times New Roman" w:hAnsi="Times New Roman"/>
          <w:sz w:val="24"/>
          <w:szCs w:val="24"/>
        </w:rPr>
        <w:t xml:space="preserve">  участие  в </w:t>
      </w:r>
      <w:r w:rsidR="00AC5DA8" w:rsidRPr="008655BE">
        <w:rPr>
          <w:rFonts w:ascii="Times New Roman" w:hAnsi="Times New Roman"/>
          <w:sz w:val="24"/>
          <w:szCs w:val="24"/>
        </w:rPr>
        <w:t xml:space="preserve"> решении  и  анализе  проблем, </w:t>
      </w:r>
      <w:r w:rsidRPr="008655BE">
        <w:rPr>
          <w:rFonts w:ascii="Times New Roman" w:hAnsi="Times New Roman"/>
          <w:sz w:val="24"/>
          <w:szCs w:val="24"/>
        </w:rPr>
        <w:t xml:space="preserve">принятии  решений  и  даже  их  реализации  в  той  или  иной </w:t>
      </w:r>
      <w:r w:rsidR="00AC5DA8" w:rsidRPr="008655BE">
        <w:rPr>
          <w:rFonts w:ascii="Times New Roman" w:hAnsi="Times New Roman"/>
          <w:sz w:val="24"/>
          <w:szCs w:val="24"/>
        </w:rPr>
        <w:t xml:space="preserve"> форме,  возникающих  в  жизни школы</w:t>
      </w:r>
      <w:r w:rsidRPr="008655BE">
        <w:rPr>
          <w:rFonts w:ascii="Times New Roman" w:hAnsi="Times New Roman"/>
          <w:sz w:val="24"/>
          <w:szCs w:val="24"/>
        </w:rPr>
        <w:t xml:space="preserve">; </w:t>
      </w:r>
    </w:p>
    <w:p w:rsidR="00F56A02" w:rsidRPr="008655BE" w:rsidRDefault="00F56A02" w:rsidP="00F00262">
      <w:pPr>
        <w:pStyle w:val="a3"/>
        <w:numPr>
          <w:ilvl w:val="0"/>
          <w:numId w:val="67"/>
        </w:numPr>
        <w:spacing w:line="240" w:lineRule="atLeast"/>
        <w:rPr>
          <w:rFonts w:ascii="Times New Roman" w:hAnsi="Times New Roman"/>
          <w:sz w:val="24"/>
          <w:szCs w:val="24"/>
        </w:rPr>
      </w:pPr>
      <w:r w:rsidRPr="008655BE">
        <w:rPr>
          <w:rFonts w:ascii="Times New Roman" w:hAnsi="Times New Roman"/>
          <w:sz w:val="24"/>
          <w:szCs w:val="24"/>
        </w:rPr>
        <w:t xml:space="preserve">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 </w:t>
      </w:r>
    </w:p>
    <w:p w:rsidR="00F56A02" w:rsidRPr="008655BE" w:rsidRDefault="00F56A02" w:rsidP="00F00262">
      <w:pPr>
        <w:pStyle w:val="a3"/>
        <w:numPr>
          <w:ilvl w:val="0"/>
          <w:numId w:val="67"/>
        </w:numPr>
        <w:spacing w:line="240" w:lineRule="atLeast"/>
        <w:rPr>
          <w:rFonts w:ascii="Times New Roman" w:hAnsi="Times New Roman"/>
          <w:sz w:val="24"/>
          <w:szCs w:val="24"/>
        </w:rPr>
      </w:pPr>
      <w:r w:rsidRPr="008655BE">
        <w:rPr>
          <w:rFonts w:ascii="Times New Roman" w:hAnsi="Times New Roman"/>
          <w:sz w:val="24"/>
          <w:szCs w:val="24"/>
        </w:rPr>
        <w:t xml:space="preserve">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 </w:t>
      </w:r>
    </w:p>
    <w:p w:rsidR="00F56A02" w:rsidRPr="008655BE" w:rsidRDefault="00F56A02" w:rsidP="00F00262">
      <w:pPr>
        <w:pStyle w:val="a3"/>
        <w:numPr>
          <w:ilvl w:val="0"/>
          <w:numId w:val="67"/>
        </w:numPr>
        <w:spacing w:line="240" w:lineRule="atLeast"/>
        <w:rPr>
          <w:rFonts w:ascii="Times New Roman" w:hAnsi="Times New Roman"/>
          <w:sz w:val="24"/>
          <w:szCs w:val="24"/>
        </w:rPr>
      </w:pPr>
      <w:r w:rsidRPr="008655BE">
        <w:rPr>
          <w:rFonts w:ascii="Times New Roman" w:hAnsi="Times New Roman"/>
          <w:sz w:val="24"/>
          <w:szCs w:val="24"/>
        </w:rPr>
        <w:t xml:space="preserve">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 </w:t>
      </w:r>
    </w:p>
    <w:p w:rsidR="00F56A02" w:rsidRPr="008655BE" w:rsidRDefault="00AC5DA8" w:rsidP="00AC5DA8">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F56A02" w:rsidRPr="008655BE">
        <w:rPr>
          <w:rFonts w:ascii="Times New Roman" w:hAnsi="Times New Roman"/>
          <w:sz w:val="24"/>
          <w:szCs w:val="24"/>
        </w:rPr>
        <w:t xml:space="preserve">Развитие  педагогической  компетентности  родителей  (законных  представителей)  в целях  содействия  социализации  обучающихся  в  семье  </w:t>
      </w:r>
      <w:r w:rsidRPr="008655BE">
        <w:rPr>
          <w:rFonts w:ascii="Times New Roman" w:hAnsi="Times New Roman"/>
          <w:sz w:val="24"/>
          <w:szCs w:val="24"/>
        </w:rPr>
        <w:t xml:space="preserve">предусматривает  содействие  в </w:t>
      </w:r>
      <w:r w:rsidR="00F56A02" w:rsidRPr="008655BE">
        <w:rPr>
          <w:rFonts w:ascii="Times New Roman" w:hAnsi="Times New Roman"/>
          <w:sz w:val="24"/>
          <w:szCs w:val="24"/>
        </w:rPr>
        <w:t>формулировке  р</w:t>
      </w:r>
      <w:r w:rsidRPr="008655BE">
        <w:rPr>
          <w:rFonts w:ascii="Times New Roman" w:hAnsi="Times New Roman"/>
          <w:sz w:val="24"/>
          <w:szCs w:val="24"/>
        </w:rPr>
        <w:t xml:space="preserve">одительского  запроса  школы,  в  определении </w:t>
      </w:r>
      <w:r w:rsidR="00F56A02" w:rsidRPr="008655BE">
        <w:rPr>
          <w:rFonts w:ascii="Times New Roman" w:hAnsi="Times New Roman"/>
          <w:sz w:val="24"/>
          <w:szCs w:val="24"/>
        </w:rPr>
        <w:t>родителями объема собственных ресурсов, которые они гото</w:t>
      </w:r>
      <w:r w:rsidRPr="008655BE">
        <w:rPr>
          <w:rFonts w:ascii="Times New Roman" w:hAnsi="Times New Roman"/>
          <w:sz w:val="24"/>
          <w:szCs w:val="24"/>
        </w:rPr>
        <w:t xml:space="preserve">вы передавать и использовать в </w:t>
      </w:r>
      <w:r w:rsidR="00F56A02" w:rsidRPr="008655BE">
        <w:rPr>
          <w:rFonts w:ascii="Times New Roman" w:hAnsi="Times New Roman"/>
          <w:sz w:val="24"/>
          <w:szCs w:val="24"/>
        </w:rPr>
        <w:t xml:space="preserve">реализации цели и задач воспитания и социализации. </w:t>
      </w:r>
    </w:p>
    <w:p w:rsidR="00F56A02" w:rsidRPr="008655BE" w:rsidRDefault="00AC5DA8" w:rsidP="00F56A02">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F56A02" w:rsidRPr="008655BE">
        <w:rPr>
          <w:rFonts w:ascii="Times New Roman" w:hAnsi="Times New Roman"/>
          <w:sz w:val="24"/>
          <w:szCs w:val="24"/>
        </w:rPr>
        <w:t xml:space="preserve">Обучающиеся  школы  активно  участвуют  в  улучшении  школьной  среды,  доступных сфер жизни окружающего социума:  </w:t>
      </w:r>
    </w:p>
    <w:p w:rsidR="00F56A02" w:rsidRPr="008655BE" w:rsidRDefault="00F56A02" w:rsidP="00F00262">
      <w:pPr>
        <w:pStyle w:val="a3"/>
        <w:numPr>
          <w:ilvl w:val="0"/>
          <w:numId w:val="68"/>
        </w:numPr>
        <w:spacing w:line="240" w:lineRule="atLeast"/>
        <w:rPr>
          <w:rFonts w:ascii="Times New Roman" w:hAnsi="Times New Roman"/>
          <w:sz w:val="24"/>
          <w:szCs w:val="24"/>
        </w:rPr>
      </w:pPr>
      <w:r w:rsidRPr="008655BE">
        <w:rPr>
          <w:rFonts w:ascii="Times New Roman" w:hAnsi="Times New Roman"/>
          <w:sz w:val="24"/>
          <w:szCs w:val="24"/>
        </w:rPr>
        <w:t xml:space="preserve">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  </w:t>
      </w:r>
    </w:p>
    <w:p w:rsidR="00F56A02" w:rsidRPr="008655BE" w:rsidRDefault="00F56A02" w:rsidP="00F00262">
      <w:pPr>
        <w:pStyle w:val="a3"/>
        <w:numPr>
          <w:ilvl w:val="0"/>
          <w:numId w:val="68"/>
        </w:numPr>
        <w:spacing w:line="240" w:lineRule="atLeast"/>
        <w:rPr>
          <w:rFonts w:ascii="Times New Roman" w:hAnsi="Times New Roman"/>
          <w:sz w:val="24"/>
          <w:szCs w:val="24"/>
        </w:rPr>
      </w:pPr>
      <w:r w:rsidRPr="008655BE">
        <w:rPr>
          <w:rFonts w:ascii="Times New Roman" w:hAnsi="Times New Roman"/>
          <w:sz w:val="24"/>
          <w:szCs w:val="24"/>
        </w:rPr>
        <w:t xml:space="preserve">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  </w:t>
      </w:r>
    </w:p>
    <w:p w:rsidR="00F56A02" w:rsidRPr="008655BE" w:rsidRDefault="00F56A02" w:rsidP="00F00262">
      <w:pPr>
        <w:pStyle w:val="a3"/>
        <w:numPr>
          <w:ilvl w:val="0"/>
          <w:numId w:val="68"/>
        </w:numPr>
        <w:spacing w:line="240" w:lineRule="atLeast"/>
        <w:rPr>
          <w:rFonts w:ascii="Times New Roman" w:hAnsi="Times New Roman"/>
          <w:sz w:val="24"/>
          <w:szCs w:val="24"/>
        </w:rPr>
      </w:pPr>
      <w:r w:rsidRPr="008655BE">
        <w:rPr>
          <w:rFonts w:ascii="Times New Roman" w:hAnsi="Times New Roman"/>
          <w:sz w:val="24"/>
          <w:szCs w:val="24"/>
        </w:rPr>
        <w:t xml:space="preserve">Приобретают  опыт  и  осваивают  основные  формы  учебного  сотрудничества: сотрудничество со сверстниками и с учителями.  </w:t>
      </w:r>
    </w:p>
    <w:p w:rsidR="00AC5DA8" w:rsidRPr="008655BE" w:rsidRDefault="00F56A02" w:rsidP="00F00262">
      <w:pPr>
        <w:pStyle w:val="a3"/>
        <w:numPr>
          <w:ilvl w:val="0"/>
          <w:numId w:val="68"/>
        </w:numPr>
        <w:spacing w:line="240" w:lineRule="atLeast"/>
        <w:rPr>
          <w:rFonts w:ascii="Times New Roman" w:hAnsi="Times New Roman"/>
          <w:sz w:val="24"/>
          <w:szCs w:val="24"/>
        </w:rPr>
      </w:pPr>
      <w:r w:rsidRPr="008655BE">
        <w:rPr>
          <w:rFonts w:ascii="Times New Roman" w:hAnsi="Times New Roman"/>
          <w:sz w:val="24"/>
          <w:szCs w:val="24"/>
        </w:rPr>
        <w:t xml:space="preserve">Активно  участвуют  в  организации,  осуществлении  и  развитии  школьного самоуправления:  участвуют  в  принятии  решений  руководящих  органов  </w:t>
      </w:r>
      <w:r w:rsidR="00AC5DA8" w:rsidRPr="008655BE">
        <w:rPr>
          <w:rFonts w:ascii="Times New Roman" w:hAnsi="Times New Roman"/>
          <w:sz w:val="24"/>
          <w:szCs w:val="24"/>
        </w:rPr>
        <w:t>школы</w:t>
      </w:r>
      <w:r w:rsidRPr="008655BE">
        <w:rPr>
          <w:rFonts w:ascii="Times New Roman" w:hAnsi="Times New Roman"/>
          <w:sz w:val="24"/>
          <w:szCs w:val="24"/>
        </w:rPr>
        <w:t xml:space="preserve">;  решают  вопросы,  связанные  с  самообслуживанием,  поддержанием  порядка, дисциплины,  дежурства  и  работы  в  школе;  контролируют </w:t>
      </w:r>
      <w:r w:rsidR="00AC5DA8" w:rsidRPr="008655BE">
        <w:rPr>
          <w:rFonts w:ascii="Times New Roman" w:hAnsi="Times New Roman"/>
          <w:sz w:val="24"/>
          <w:szCs w:val="24"/>
        </w:rPr>
        <w:t xml:space="preserve"> выполнение  обучающимися </w:t>
      </w:r>
      <w:r w:rsidR="00AC5DA8" w:rsidRPr="008655BE">
        <w:rPr>
          <w:rFonts w:ascii="Times New Roman" w:hAnsi="Times New Roman"/>
          <w:sz w:val="24"/>
          <w:szCs w:val="24"/>
        </w:rPr>
        <w:cr/>
      </w:r>
      <w:r w:rsidRPr="008655BE">
        <w:rPr>
          <w:rFonts w:ascii="Times New Roman" w:hAnsi="Times New Roman"/>
          <w:sz w:val="24"/>
          <w:szCs w:val="24"/>
        </w:rPr>
        <w:t xml:space="preserve">основных прав и обязанностей; защищают права обучающихся на всех уровнях управления школой и т. д.  </w:t>
      </w:r>
    </w:p>
    <w:p w:rsidR="00F56A02" w:rsidRPr="008655BE" w:rsidRDefault="00F56A02" w:rsidP="00F00262">
      <w:pPr>
        <w:pStyle w:val="a3"/>
        <w:numPr>
          <w:ilvl w:val="0"/>
          <w:numId w:val="68"/>
        </w:numPr>
        <w:spacing w:line="240" w:lineRule="atLeast"/>
        <w:rPr>
          <w:rFonts w:ascii="Times New Roman" w:hAnsi="Times New Roman"/>
          <w:sz w:val="24"/>
          <w:szCs w:val="24"/>
        </w:rPr>
      </w:pPr>
      <w:r w:rsidRPr="008655BE">
        <w:rPr>
          <w:rFonts w:ascii="Times New Roman" w:hAnsi="Times New Roman"/>
          <w:sz w:val="24"/>
          <w:szCs w:val="24"/>
        </w:rPr>
        <w:t xml:space="preserve">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w:t>
      </w:r>
      <w:r w:rsidR="00AC5DA8" w:rsidRPr="008655BE">
        <w:rPr>
          <w:rFonts w:ascii="Times New Roman" w:hAnsi="Times New Roman"/>
          <w:sz w:val="24"/>
          <w:szCs w:val="24"/>
        </w:rPr>
        <w:t xml:space="preserve">школы </w:t>
      </w:r>
      <w:r w:rsidRPr="008655BE">
        <w:rPr>
          <w:rFonts w:ascii="Times New Roman" w:hAnsi="Times New Roman"/>
          <w:sz w:val="24"/>
          <w:szCs w:val="24"/>
        </w:rPr>
        <w:t xml:space="preserve">.  </w:t>
      </w:r>
    </w:p>
    <w:p w:rsidR="00F56A02" w:rsidRPr="008655BE" w:rsidRDefault="00F56A02" w:rsidP="00F00262">
      <w:pPr>
        <w:pStyle w:val="a3"/>
        <w:numPr>
          <w:ilvl w:val="0"/>
          <w:numId w:val="68"/>
        </w:numPr>
        <w:spacing w:line="240" w:lineRule="atLeast"/>
        <w:rPr>
          <w:rFonts w:ascii="Times New Roman" w:hAnsi="Times New Roman"/>
          <w:sz w:val="24"/>
          <w:szCs w:val="24"/>
        </w:rPr>
      </w:pPr>
      <w:r w:rsidRPr="008655BE">
        <w:rPr>
          <w:rFonts w:ascii="Times New Roman" w:hAnsi="Times New Roman"/>
          <w:sz w:val="24"/>
          <w:szCs w:val="24"/>
        </w:rPr>
        <w:t xml:space="preserve">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 </w:t>
      </w:r>
    </w:p>
    <w:p w:rsidR="00F56A02" w:rsidRPr="008655BE" w:rsidRDefault="00AC5DA8" w:rsidP="00F56A02">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F56A02" w:rsidRPr="008655BE">
        <w:rPr>
          <w:rFonts w:ascii="Times New Roman" w:hAnsi="Times New Roman"/>
          <w:sz w:val="24"/>
          <w:szCs w:val="24"/>
        </w:rPr>
        <w:t>Спектр  социальных  функций  обучающихся  в  рамках  системы  школьного самоуправления  очень  широк.  В  рамках  этого  вида  деятельнос</w:t>
      </w:r>
      <w:r w:rsidRPr="008655BE">
        <w:rPr>
          <w:rFonts w:ascii="Times New Roman" w:hAnsi="Times New Roman"/>
          <w:sz w:val="24"/>
          <w:szCs w:val="24"/>
        </w:rPr>
        <w:t xml:space="preserve">ти  в  школе  создана  система </w:t>
      </w:r>
      <w:r w:rsidR="00F56A02" w:rsidRPr="008655BE">
        <w:rPr>
          <w:rFonts w:ascii="Times New Roman" w:hAnsi="Times New Roman"/>
          <w:sz w:val="24"/>
          <w:szCs w:val="24"/>
        </w:rPr>
        <w:t xml:space="preserve">школьного самоуправления «Совет учащихся».  </w:t>
      </w:r>
    </w:p>
    <w:p w:rsidR="00F56A02" w:rsidRPr="008655BE" w:rsidRDefault="00AC5DA8" w:rsidP="00F56A02">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F56A02" w:rsidRPr="008655BE">
        <w:rPr>
          <w:rFonts w:ascii="Times New Roman" w:hAnsi="Times New Roman"/>
          <w:sz w:val="24"/>
          <w:szCs w:val="24"/>
        </w:rPr>
        <w:t xml:space="preserve">Обучающиеся имеют возможность:  </w:t>
      </w:r>
    </w:p>
    <w:p w:rsidR="00F56A02" w:rsidRPr="008655BE" w:rsidRDefault="00F56A02" w:rsidP="00F56A02">
      <w:pPr>
        <w:spacing w:line="240" w:lineRule="atLeast"/>
        <w:contextualSpacing/>
        <w:rPr>
          <w:rFonts w:ascii="Times New Roman" w:hAnsi="Times New Roman"/>
          <w:sz w:val="24"/>
          <w:szCs w:val="24"/>
        </w:rPr>
      </w:pPr>
      <w:r w:rsidRPr="008655BE">
        <w:rPr>
          <w:rFonts w:ascii="Times New Roman" w:hAnsi="Times New Roman"/>
          <w:sz w:val="24"/>
          <w:szCs w:val="24"/>
        </w:rPr>
        <w:lastRenderedPageBreak/>
        <w:t>• участвовать в прин</w:t>
      </w:r>
      <w:r w:rsidR="00AC5DA8" w:rsidRPr="008655BE">
        <w:rPr>
          <w:rFonts w:ascii="Times New Roman" w:hAnsi="Times New Roman"/>
          <w:sz w:val="24"/>
          <w:szCs w:val="24"/>
        </w:rPr>
        <w:t xml:space="preserve">ятии решений </w:t>
      </w:r>
      <w:r w:rsidR="00931B1C" w:rsidRPr="008655BE">
        <w:rPr>
          <w:rFonts w:ascii="Times New Roman" w:hAnsi="Times New Roman"/>
          <w:sz w:val="24"/>
          <w:szCs w:val="24"/>
        </w:rPr>
        <w:t>в  школе</w:t>
      </w:r>
      <w:r w:rsidRPr="008655BE">
        <w:rPr>
          <w:rFonts w:ascii="Times New Roman" w:hAnsi="Times New Roman"/>
          <w:sz w:val="24"/>
          <w:szCs w:val="24"/>
        </w:rPr>
        <w:t xml:space="preserve">;  </w:t>
      </w:r>
    </w:p>
    <w:p w:rsidR="00F56A02" w:rsidRPr="008655BE" w:rsidRDefault="00F56A02" w:rsidP="00F56A02">
      <w:pPr>
        <w:spacing w:line="240" w:lineRule="atLeast"/>
        <w:contextualSpacing/>
        <w:rPr>
          <w:rFonts w:ascii="Times New Roman" w:hAnsi="Times New Roman"/>
          <w:sz w:val="24"/>
          <w:szCs w:val="24"/>
        </w:rPr>
      </w:pPr>
      <w:r w:rsidRPr="008655BE">
        <w:rPr>
          <w:rFonts w:ascii="Times New Roman" w:hAnsi="Times New Roman"/>
          <w:sz w:val="24"/>
          <w:szCs w:val="24"/>
        </w:rPr>
        <w:t xml:space="preserve">•  решать  вопросы,  связанные  с  самообслуживанием,  поддержанием  порядка, </w:t>
      </w:r>
      <w:r w:rsidR="00931B1C" w:rsidRPr="008655BE">
        <w:rPr>
          <w:rFonts w:ascii="Times New Roman" w:hAnsi="Times New Roman"/>
          <w:sz w:val="24"/>
          <w:szCs w:val="24"/>
        </w:rPr>
        <w:t>дисциплины,</w:t>
      </w:r>
      <w:r w:rsidRPr="008655BE">
        <w:rPr>
          <w:rFonts w:ascii="Times New Roman" w:hAnsi="Times New Roman"/>
          <w:sz w:val="24"/>
          <w:szCs w:val="24"/>
        </w:rPr>
        <w:t xml:space="preserve"> работы в школе;  </w:t>
      </w:r>
    </w:p>
    <w:p w:rsidR="00F56A02" w:rsidRPr="008655BE" w:rsidRDefault="00F56A02" w:rsidP="00F56A02">
      <w:pPr>
        <w:spacing w:line="240" w:lineRule="atLeast"/>
        <w:contextualSpacing/>
        <w:rPr>
          <w:rFonts w:ascii="Times New Roman" w:hAnsi="Times New Roman"/>
          <w:sz w:val="24"/>
          <w:szCs w:val="24"/>
        </w:rPr>
      </w:pPr>
      <w:r w:rsidRPr="008655BE">
        <w:rPr>
          <w:rFonts w:ascii="Times New Roman" w:hAnsi="Times New Roman"/>
          <w:sz w:val="24"/>
          <w:szCs w:val="24"/>
        </w:rPr>
        <w:t xml:space="preserve">• контролировать выполнение обучающимися основных прав и обязанностей;  </w:t>
      </w:r>
    </w:p>
    <w:p w:rsidR="00F56A02" w:rsidRPr="008655BE" w:rsidRDefault="00F56A02" w:rsidP="00F56A02">
      <w:pPr>
        <w:spacing w:line="240" w:lineRule="atLeast"/>
        <w:contextualSpacing/>
        <w:rPr>
          <w:rFonts w:ascii="Times New Roman" w:hAnsi="Times New Roman"/>
          <w:sz w:val="24"/>
          <w:szCs w:val="24"/>
        </w:rPr>
      </w:pPr>
      <w:r w:rsidRPr="008655BE">
        <w:rPr>
          <w:rFonts w:ascii="Times New Roman" w:hAnsi="Times New Roman"/>
          <w:sz w:val="24"/>
          <w:szCs w:val="24"/>
        </w:rPr>
        <w:t xml:space="preserve">• защищать права обучающихся на всех уровнях управления школой.  </w:t>
      </w:r>
    </w:p>
    <w:p w:rsidR="00F56A02" w:rsidRPr="008655BE" w:rsidRDefault="00931B1C" w:rsidP="00F56A02">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F56A02" w:rsidRPr="008655BE">
        <w:rPr>
          <w:rFonts w:ascii="Times New Roman" w:hAnsi="Times New Roman"/>
          <w:sz w:val="24"/>
          <w:szCs w:val="24"/>
        </w:rPr>
        <w:t>Деятель</w:t>
      </w:r>
      <w:r w:rsidRPr="008655BE">
        <w:rPr>
          <w:rFonts w:ascii="Times New Roman" w:hAnsi="Times New Roman"/>
          <w:sz w:val="24"/>
          <w:szCs w:val="24"/>
        </w:rPr>
        <w:t xml:space="preserve">ность </w:t>
      </w:r>
      <w:r w:rsidR="00F56A02" w:rsidRPr="008655BE">
        <w:rPr>
          <w:rFonts w:ascii="Times New Roman" w:hAnsi="Times New Roman"/>
          <w:sz w:val="24"/>
          <w:szCs w:val="24"/>
        </w:rPr>
        <w:t xml:space="preserve"> органов ученического самоуправления в школе создаёт условия для реализации обучающимися собст</w:t>
      </w:r>
      <w:r w:rsidRPr="008655BE">
        <w:rPr>
          <w:rFonts w:ascii="Times New Roman" w:hAnsi="Times New Roman"/>
          <w:sz w:val="24"/>
          <w:szCs w:val="24"/>
        </w:rPr>
        <w:t xml:space="preserve">венных социальных инициатив, а </w:t>
      </w:r>
      <w:r w:rsidR="00F56A02" w:rsidRPr="008655BE">
        <w:rPr>
          <w:rFonts w:ascii="Times New Roman" w:hAnsi="Times New Roman"/>
          <w:sz w:val="24"/>
          <w:szCs w:val="24"/>
        </w:rPr>
        <w:t xml:space="preserve">также:  </w:t>
      </w:r>
    </w:p>
    <w:p w:rsidR="00F56A02" w:rsidRPr="008655BE" w:rsidRDefault="00F56A02" w:rsidP="00F56A02">
      <w:pPr>
        <w:spacing w:line="240" w:lineRule="atLeast"/>
        <w:contextualSpacing/>
        <w:rPr>
          <w:rFonts w:ascii="Times New Roman" w:hAnsi="Times New Roman"/>
          <w:sz w:val="24"/>
          <w:szCs w:val="24"/>
        </w:rPr>
      </w:pPr>
      <w:r w:rsidRPr="008655BE">
        <w:rPr>
          <w:rFonts w:ascii="Times New Roman" w:hAnsi="Times New Roman"/>
          <w:sz w:val="24"/>
          <w:szCs w:val="24"/>
        </w:rPr>
        <w:t xml:space="preserve">•  придания  общественного  характера  системе  управления  образовательным процессом;  </w:t>
      </w:r>
    </w:p>
    <w:p w:rsidR="00F56A02" w:rsidRPr="008655BE" w:rsidRDefault="00F56A02" w:rsidP="00F56A02">
      <w:pPr>
        <w:spacing w:line="240" w:lineRule="atLeast"/>
        <w:contextualSpacing/>
        <w:rPr>
          <w:rFonts w:ascii="Times New Roman" w:hAnsi="Times New Roman"/>
          <w:sz w:val="24"/>
          <w:szCs w:val="24"/>
        </w:rPr>
      </w:pPr>
      <w:r w:rsidRPr="008655BE">
        <w:rPr>
          <w:rFonts w:ascii="Times New Roman" w:hAnsi="Times New Roman"/>
          <w:sz w:val="24"/>
          <w:szCs w:val="24"/>
        </w:rPr>
        <w:t>•  создания  общешкольного  уклада,  комфортного</w:t>
      </w:r>
      <w:r w:rsidR="00931B1C" w:rsidRPr="008655BE">
        <w:rPr>
          <w:rFonts w:ascii="Times New Roman" w:hAnsi="Times New Roman"/>
          <w:sz w:val="24"/>
          <w:szCs w:val="24"/>
        </w:rPr>
        <w:t xml:space="preserve">  для  учеников  и  педагогов, </w:t>
      </w:r>
      <w:r w:rsidRPr="008655BE">
        <w:rPr>
          <w:rFonts w:ascii="Times New Roman" w:hAnsi="Times New Roman"/>
          <w:sz w:val="24"/>
          <w:szCs w:val="24"/>
        </w:rPr>
        <w:t xml:space="preserve">способствующего активной общественной жизни школы.  </w:t>
      </w:r>
    </w:p>
    <w:p w:rsidR="00931B1C" w:rsidRPr="008655BE" w:rsidRDefault="00931B1C" w:rsidP="00F56A02">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F56A02" w:rsidRPr="008655BE">
        <w:rPr>
          <w:rFonts w:ascii="Times New Roman" w:hAnsi="Times New Roman"/>
          <w:sz w:val="24"/>
          <w:szCs w:val="24"/>
        </w:rPr>
        <w:t>Важным условием педагогической поддержки социализации обучающихся является их  включение  в  общественно  значимые  дела,  социал</w:t>
      </w:r>
      <w:r w:rsidRPr="008655BE">
        <w:rPr>
          <w:rFonts w:ascii="Times New Roman" w:hAnsi="Times New Roman"/>
          <w:sz w:val="24"/>
          <w:szCs w:val="24"/>
        </w:rPr>
        <w:t xml:space="preserve">ьные  и  культурные  практики. </w:t>
      </w:r>
      <w:r w:rsidR="00F56A02" w:rsidRPr="008655BE">
        <w:rPr>
          <w:rFonts w:ascii="Times New Roman" w:hAnsi="Times New Roman"/>
          <w:sz w:val="24"/>
          <w:szCs w:val="24"/>
        </w:rPr>
        <w:t xml:space="preserve">Организация  и  проведение  таких  практик,  как  правило,    осуществляется  педагогами совместно с родителями обучающихся.  </w:t>
      </w:r>
    </w:p>
    <w:p w:rsidR="00282838" w:rsidRPr="008655BE" w:rsidRDefault="00931B1C" w:rsidP="00931B1C">
      <w:pPr>
        <w:rPr>
          <w:rFonts w:ascii="Times New Roman" w:hAnsi="Times New Roman"/>
          <w:b/>
          <w:sz w:val="24"/>
          <w:szCs w:val="24"/>
        </w:rPr>
      </w:pPr>
      <w:r w:rsidRPr="008655BE">
        <w:rPr>
          <w:rFonts w:ascii="Times New Roman" w:hAnsi="Times New Roman"/>
          <w:sz w:val="24"/>
          <w:szCs w:val="24"/>
        </w:rPr>
        <w:t xml:space="preserve">                  </w:t>
      </w:r>
      <w:r w:rsidRPr="008655BE">
        <w:rPr>
          <w:rFonts w:ascii="Times New Roman" w:hAnsi="Times New Roman"/>
          <w:b/>
          <w:sz w:val="24"/>
          <w:szCs w:val="24"/>
        </w:rPr>
        <w:t>Этап социализации обучающихся включает:</w:t>
      </w:r>
    </w:p>
    <w:tbl>
      <w:tblPr>
        <w:tblStyle w:val="a4"/>
        <w:tblW w:w="0" w:type="auto"/>
        <w:tblLook w:val="04A0"/>
      </w:tblPr>
      <w:tblGrid>
        <w:gridCol w:w="4785"/>
        <w:gridCol w:w="4786"/>
      </w:tblGrid>
      <w:tr w:rsidR="00931B1C" w:rsidRPr="008655BE" w:rsidTr="00931B1C">
        <w:tc>
          <w:tcPr>
            <w:tcW w:w="4785" w:type="dxa"/>
          </w:tcPr>
          <w:p w:rsidR="00931B1C" w:rsidRPr="008655BE" w:rsidRDefault="00931B1C" w:rsidP="00931B1C">
            <w:pPr>
              <w:rPr>
                <w:rFonts w:ascii="Times New Roman" w:hAnsi="Times New Roman"/>
                <w:b/>
                <w:sz w:val="24"/>
                <w:szCs w:val="24"/>
              </w:rPr>
            </w:pPr>
            <w:r w:rsidRPr="008655BE">
              <w:rPr>
                <w:rFonts w:ascii="Times New Roman" w:hAnsi="Times New Roman"/>
                <w:b/>
                <w:sz w:val="24"/>
                <w:szCs w:val="24"/>
              </w:rPr>
              <w:t>На уровне 5-7 классов:</w:t>
            </w:r>
          </w:p>
        </w:tc>
        <w:tc>
          <w:tcPr>
            <w:tcW w:w="4786" w:type="dxa"/>
          </w:tcPr>
          <w:p w:rsidR="00931B1C" w:rsidRPr="008655BE" w:rsidRDefault="00931B1C" w:rsidP="00931B1C">
            <w:pPr>
              <w:rPr>
                <w:rFonts w:ascii="Times New Roman" w:hAnsi="Times New Roman"/>
                <w:b/>
                <w:sz w:val="24"/>
                <w:szCs w:val="24"/>
              </w:rPr>
            </w:pPr>
            <w:r w:rsidRPr="008655BE">
              <w:rPr>
                <w:rFonts w:ascii="Times New Roman" w:hAnsi="Times New Roman"/>
                <w:b/>
                <w:sz w:val="24"/>
                <w:szCs w:val="24"/>
              </w:rPr>
              <w:t xml:space="preserve">На уровне 8-9 классов: </w:t>
            </w:r>
          </w:p>
        </w:tc>
      </w:tr>
      <w:tr w:rsidR="00931B1C" w:rsidRPr="008655BE" w:rsidTr="00931B1C">
        <w:tc>
          <w:tcPr>
            <w:tcW w:w="4785" w:type="dxa"/>
          </w:tcPr>
          <w:p w:rsidR="00931B1C" w:rsidRPr="008655BE" w:rsidRDefault="00931B1C" w:rsidP="00F00262">
            <w:pPr>
              <w:pStyle w:val="a3"/>
              <w:numPr>
                <w:ilvl w:val="0"/>
                <w:numId w:val="69"/>
              </w:numPr>
              <w:rPr>
                <w:rFonts w:ascii="Times New Roman" w:hAnsi="Times New Roman"/>
                <w:sz w:val="24"/>
                <w:szCs w:val="24"/>
              </w:rPr>
            </w:pPr>
            <w:r w:rsidRPr="008655BE">
              <w:rPr>
                <w:rFonts w:ascii="Times New Roman" w:hAnsi="Times New Roman"/>
                <w:sz w:val="24"/>
                <w:szCs w:val="24"/>
              </w:rPr>
              <w:t xml:space="preserve">формирование  активной </w:t>
            </w:r>
          </w:p>
          <w:p w:rsidR="00931B1C" w:rsidRPr="008655BE" w:rsidRDefault="00931B1C" w:rsidP="00931B1C">
            <w:pPr>
              <w:rPr>
                <w:rFonts w:ascii="Times New Roman" w:hAnsi="Times New Roman"/>
                <w:sz w:val="24"/>
                <w:szCs w:val="24"/>
              </w:rPr>
            </w:pPr>
            <w:r w:rsidRPr="008655BE">
              <w:rPr>
                <w:rFonts w:ascii="Times New Roman" w:hAnsi="Times New Roman"/>
                <w:sz w:val="24"/>
                <w:szCs w:val="24"/>
              </w:rPr>
              <w:t xml:space="preserve">гражданской  позиции  и </w:t>
            </w:r>
          </w:p>
          <w:p w:rsidR="00931B1C" w:rsidRPr="008655BE" w:rsidRDefault="00931B1C" w:rsidP="00931B1C">
            <w:pPr>
              <w:rPr>
                <w:rFonts w:ascii="Times New Roman" w:hAnsi="Times New Roman"/>
                <w:sz w:val="24"/>
                <w:szCs w:val="24"/>
              </w:rPr>
            </w:pPr>
            <w:r w:rsidRPr="008655BE">
              <w:rPr>
                <w:rFonts w:ascii="Times New Roman" w:hAnsi="Times New Roman"/>
                <w:sz w:val="24"/>
                <w:szCs w:val="24"/>
              </w:rPr>
              <w:t xml:space="preserve">ответственного  поведения  в  процессе учебной,  внеучебной,   </w:t>
            </w:r>
          </w:p>
          <w:p w:rsidR="00931B1C" w:rsidRPr="008655BE" w:rsidRDefault="00931B1C" w:rsidP="00931B1C">
            <w:pPr>
              <w:rPr>
                <w:rFonts w:ascii="Times New Roman" w:hAnsi="Times New Roman"/>
                <w:sz w:val="24"/>
                <w:szCs w:val="24"/>
              </w:rPr>
            </w:pPr>
            <w:r w:rsidRPr="008655BE">
              <w:rPr>
                <w:rFonts w:ascii="Times New Roman" w:hAnsi="Times New Roman"/>
                <w:sz w:val="24"/>
                <w:szCs w:val="24"/>
              </w:rPr>
              <w:t xml:space="preserve">общественно  значимой  деятельности обучающихся;  </w:t>
            </w:r>
          </w:p>
          <w:p w:rsidR="00931B1C" w:rsidRPr="008655BE" w:rsidRDefault="00931B1C" w:rsidP="00F00262">
            <w:pPr>
              <w:pStyle w:val="a3"/>
              <w:numPr>
                <w:ilvl w:val="0"/>
                <w:numId w:val="69"/>
              </w:numPr>
              <w:rPr>
                <w:rFonts w:ascii="Times New Roman" w:hAnsi="Times New Roman"/>
                <w:sz w:val="24"/>
                <w:szCs w:val="24"/>
              </w:rPr>
            </w:pPr>
            <w:r w:rsidRPr="008655BE">
              <w:rPr>
                <w:rFonts w:ascii="Times New Roman" w:hAnsi="Times New Roman"/>
                <w:sz w:val="24"/>
                <w:szCs w:val="24"/>
              </w:rPr>
              <w:t xml:space="preserve">достижение  уровня </w:t>
            </w:r>
          </w:p>
          <w:p w:rsidR="00931B1C" w:rsidRPr="008655BE" w:rsidRDefault="00931B1C" w:rsidP="00931B1C">
            <w:pPr>
              <w:rPr>
                <w:rFonts w:ascii="Times New Roman" w:hAnsi="Times New Roman"/>
                <w:sz w:val="24"/>
                <w:szCs w:val="24"/>
              </w:rPr>
            </w:pPr>
            <w:r w:rsidRPr="008655BE">
              <w:rPr>
                <w:rFonts w:ascii="Times New Roman" w:hAnsi="Times New Roman"/>
                <w:sz w:val="24"/>
                <w:szCs w:val="24"/>
              </w:rPr>
              <w:t xml:space="preserve">физического, социального и духовного развития,  адекватного  своему возрасту; </w:t>
            </w:r>
          </w:p>
          <w:p w:rsidR="00931B1C" w:rsidRPr="008655BE" w:rsidRDefault="00931B1C" w:rsidP="00F00262">
            <w:pPr>
              <w:pStyle w:val="a3"/>
              <w:numPr>
                <w:ilvl w:val="0"/>
                <w:numId w:val="69"/>
              </w:numPr>
              <w:rPr>
                <w:rFonts w:ascii="Times New Roman" w:hAnsi="Times New Roman"/>
                <w:sz w:val="24"/>
                <w:szCs w:val="24"/>
              </w:rPr>
            </w:pPr>
            <w:r w:rsidRPr="008655BE">
              <w:rPr>
                <w:rFonts w:ascii="Times New Roman" w:hAnsi="Times New Roman"/>
                <w:sz w:val="24"/>
                <w:szCs w:val="24"/>
              </w:rPr>
              <w:t>умение  решать  социально-</w:t>
            </w:r>
          </w:p>
          <w:p w:rsidR="00931B1C" w:rsidRPr="008655BE" w:rsidRDefault="00931B1C" w:rsidP="00931B1C">
            <w:pPr>
              <w:rPr>
                <w:rFonts w:ascii="Times New Roman" w:hAnsi="Times New Roman"/>
                <w:sz w:val="24"/>
                <w:szCs w:val="24"/>
              </w:rPr>
            </w:pPr>
            <w:r w:rsidRPr="008655BE">
              <w:rPr>
                <w:rFonts w:ascii="Times New Roman" w:hAnsi="Times New Roman"/>
                <w:sz w:val="24"/>
                <w:szCs w:val="24"/>
              </w:rPr>
              <w:t xml:space="preserve">культурные  задачи  (познавательные, </w:t>
            </w:r>
          </w:p>
          <w:p w:rsidR="00931B1C" w:rsidRPr="008655BE" w:rsidRDefault="00931B1C" w:rsidP="00931B1C">
            <w:pPr>
              <w:rPr>
                <w:rFonts w:ascii="Times New Roman" w:hAnsi="Times New Roman"/>
                <w:sz w:val="24"/>
                <w:szCs w:val="24"/>
              </w:rPr>
            </w:pPr>
            <w:r w:rsidRPr="008655BE">
              <w:rPr>
                <w:rFonts w:ascii="Times New Roman" w:hAnsi="Times New Roman"/>
                <w:sz w:val="24"/>
                <w:szCs w:val="24"/>
              </w:rPr>
              <w:t>морально-нравственные,  ценностно-</w:t>
            </w:r>
          </w:p>
          <w:p w:rsidR="00931B1C" w:rsidRPr="008655BE" w:rsidRDefault="00931B1C" w:rsidP="00931B1C">
            <w:pPr>
              <w:rPr>
                <w:rFonts w:ascii="Times New Roman" w:hAnsi="Times New Roman"/>
                <w:sz w:val="24"/>
                <w:szCs w:val="24"/>
              </w:rPr>
            </w:pPr>
            <w:r w:rsidRPr="008655BE">
              <w:rPr>
                <w:rFonts w:ascii="Times New Roman" w:hAnsi="Times New Roman"/>
                <w:sz w:val="24"/>
                <w:szCs w:val="24"/>
              </w:rPr>
              <w:t xml:space="preserve">смысловые),  специфичные  для </w:t>
            </w:r>
          </w:p>
          <w:p w:rsidR="00931B1C" w:rsidRPr="008655BE" w:rsidRDefault="00931B1C" w:rsidP="00931B1C">
            <w:pPr>
              <w:rPr>
                <w:rFonts w:ascii="Times New Roman" w:hAnsi="Times New Roman"/>
                <w:sz w:val="24"/>
                <w:szCs w:val="24"/>
              </w:rPr>
            </w:pPr>
            <w:r w:rsidRPr="008655BE">
              <w:rPr>
                <w:rFonts w:ascii="Times New Roman" w:hAnsi="Times New Roman"/>
                <w:sz w:val="24"/>
                <w:szCs w:val="24"/>
              </w:rPr>
              <w:t xml:space="preserve">возраста обучающегося; </w:t>
            </w:r>
          </w:p>
          <w:p w:rsidR="00931B1C" w:rsidRPr="008655BE" w:rsidRDefault="00931B1C" w:rsidP="00F00262">
            <w:pPr>
              <w:pStyle w:val="a3"/>
              <w:numPr>
                <w:ilvl w:val="0"/>
                <w:numId w:val="69"/>
              </w:numPr>
              <w:rPr>
                <w:rFonts w:ascii="Times New Roman" w:hAnsi="Times New Roman"/>
                <w:sz w:val="24"/>
                <w:szCs w:val="24"/>
              </w:rPr>
            </w:pPr>
            <w:r w:rsidRPr="008655BE">
              <w:rPr>
                <w:rFonts w:ascii="Times New Roman" w:hAnsi="Times New Roman"/>
                <w:sz w:val="24"/>
                <w:szCs w:val="24"/>
              </w:rPr>
              <w:t xml:space="preserve">поддержание </w:t>
            </w:r>
          </w:p>
          <w:p w:rsidR="00931B1C" w:rsidRPr="008655BE" w:rsidRDefault="00931B1C" w:rsidP="00931B1C">
            <w:pPr>
              <w:rPr>
                <w:rFonts w:ascii="Times New Roman" w:hAnsi="Times New Roman"/>
                <w:sz w:val="24"/>
                <w:szCs w:val="24"/>
              </w:rPr>
            </w:pPr>
            <w:r w:rsidRPr="008655BE">
              <w:rPr>
                <w:rFonts w:ascii="Times New Roman" w:hAnsi="Times New Roman"/>
                <w:sz w:val="24"/>
                <w:szCs w:val="24"/>
              </w:rPr>
              <w:t xml:space="preserve">разнообразных  видов  и  типов </w:t>
            </w:r>
          </w:p>
          <w:p w:rsidR="00931B1C" w:rsidRPr="008655BE" w:rsidRDefault="00931B1C" w:rsidP="00931B1C">
            <w:pPr>
              <w:rPr>
                <w:rFonts w:ascii="Times New Roman" w:hAnsi="Times New Roman"/>
                <w:sz w:val="24"/>
                <w:szCs w:val="24"/>
              </w:rPr>
            </w:pPr>
            <w:r w:rsidRPr="008655BE">
              <w:rPr>
                <w:rFonts w:ascii="Times New Roman" w:hAnsi="Times New Roman"/>
                <w:sz w:val="24"/>
                <w:szCs w:val="24"/>
              </w:rPr>
              <w:t>отношен</w:t>
            </w:r>
            <w:r w:rsidR="003C1224" w:rsidRPr="008655BE">
              <w:rPr>
                <w:rFonts w:ascii="Times New Roman" w:hAnsi="Times New Roman"/>
                <w:sz w:val="24"/>
                <w:szCs w:val="24"/>
              </w:rPr>
              <w:t xml:space="preserve">ий  в  основных  сферах  своей </w:t>
            </w:r>
            <w:r w:rsidRPr="008655BE">
              <w:rPr>
                <w:rFonts w:ascii="Times New Roman" w:hAnsi="Times New Roman"/>
                <w:sz w:val="24"/>
                <w:szCs w:val="24"/>
              </w:rPr>
              <w:t>жизнед</w:t>
            </w:r>
            <w:r w:rsidR="003C1224" w:rsidRPr="008655BE">
              <w:rPr>
                <w:rFonts w:ascii="Times New Roman" w:hAnsi="Times New Roman"/>
                <w:sz w:val="24"/>
                <w:szCs w:val="24"/>
              </w:rPr>
              <w:t xml:space="preserve">еятельности:  общение,  учёба, </w:t>
            </w:r>
            <w:r w:rsidRPr="008655BE">
              <w:rPr>
                <w:rFonts w:ascii="Times New Roman" w:hAnsi="Times New Roman"/>
                <w:sz w:val="24"/>
                <w:szCs w:val="24"/>
              </w:rPr>
              <w:t xml:space="preserve">игра,  </w:t>
            </w:r>
            <w:r w:rsidR="003C1224" w:rsidRPr="008655BE">
              <w:rPr>
                <w:rFonts w:ascii="Times New Roman" w:hAnsi="Times New Roman"/>
                <w:sz w:val="24"/>
                <w:szCs w:val="24"/>
              </w:rPr>
              <w:t xml:space="preserve">спорт,  творчество,  увлечения </w:t>
            </w:r>
            <w:r w:rsidRPr="008655BE">
              <w:rPr>
                <w:rFonts w:ascii="Times New Roman" w:hAnsi="Times New Roman"/>
                <w:sz w:val="24"/>
                <w:szCs w:val="24"/>
              </w:rPr>
              <w:t xml:space="preserve">(хобби); </w:t>
            </w:r>
          </w:p>
          <w:p w:rsidR="00931B1C" w:rsidRPr="008655BE" w:rsidRDefault="00931B1C" w:rsidP="00F00262">
            <w:pPr>
              <w:pStyle w:val="a3"/>
              <w:numPr>
                <w:ilvl w:val="0"/>
                <w:numId w:val="69"/>
              </w:numPr>
              <w:rPr>
                <w:rFonts w:ascii="Times New Roman" w:hAnsi="Times New Roman"/>
                <w:sz w:val="24"/>
                <w:szCs w:val="24"/>
              </w:rPr>
            </w:pPr>
            <w:r w:rsidRPr="008655BE">
              <w:rPr>
                <w:rFonts w:ascii="Times New Roman" w:hAnsi="Times New Roman"/>
                <w:sz w:val="24"/>
                <w:szCs w:val="24"/>
              </w:rPr>
              <w:t xml:space="preserve">развитие  способности  к </w:t>
            </w:r>
          </w:p>
          <w:p w:rsidR="00931B1C" w:rsidRPr="008655BE" w:rsidRDefault="00931B1C" w:rsidP="00931B1C">
            <w:pPr>
              <w:rPr>
                <w:rFonts w:ascii="Times New Roman" w:hAnsi="Times New Roman"/>
                <w:sz w:val="24"/>
                <w:szCs w:val="24"/>
              </w:rPr>
            </w:pPr>
            <w:r w:rsidRPr="008655BE">
              <w:rPr>
                <w:rFonts w:ascii="Times New Roman" w:hAnsi="Times New Roman"/>
                <w:sz w:val="24"/>
                <w:szCs w:val="24"/>
              </w:rPr>
              <w:t xml:space="preserve">добровольному  выполнению </w:t>
            </w:r>
          </w:p>
          <w:p w:rsidR="00931B1C" w:rsidRPr="008655BE" w:rsidRDefault="00931B1C" w:rsidP="00931B1C">
            <w:pPr>
              <w:rPr>
                <w:rFonts w:ascii="Times New Roman" w:hAnsi="Times New Roman"/>
                <w:sz w:val="24"/>
                <w:szCs w:val="24"/>
              </w:rPr>
            </w:pPr>
            <w:r w:rsidRPr="008655BE">
              <w:rPr>
                <w:rFonts w:ascii="Times New Roman" w:hAnsi="Times New Roman"/>
                <w:sz w:val="24"/>
                <w:szCs w:val="24"/>
              </w:rPr>
              <w:t xml:space="preserve">обязательств,  как  личных,  так  и </w:t>
            </w:r>
          </w:p>
          <w:p w:rsidR="00931B1C" w:rsidRPr="008655BE" w:rsidRDefault="00931B1C" w:rsidP="00931B1C">
            <w:pPr>
              <w:rPr>
                <w:rFonts w:ascii="Times New Roman" w:hAnsi="Times New Roman"/>
                <w:sz w:val="24"/>
                <w:szCs w:val="24"/>
              </w:rPr>
            </w:pPr>
            <w:r w:rsidRPr="008655BE">
              <w:rPr>
                <w:rFonts w:ascii="Times New Roman" w:hAnsi="Times New Roman"/>
                <w:sz w:val="24"/>
                <w:szCs w:val="24"/>
              </w:rPr>
              <w:t xml:space="preserve">основанных  на  требованиях </w:t>
            </w:r>
          </w:p>
          <w:p w:rsidR="00931B1C" w:rsidRPr="008655BE" w:rsidRDefault="00931B1C" w:rsidP="00931B1C">
            <w:pPr>
              <w:rPr>
                <w:rFonts w:ascii="Times New Roman" w:hAnsi="Times New Roman"/>
                <w:sz w:val="24"/>
                <w:szCs w:val="24"/>
              </w:rPr>
            </w:pPr>
            <w:r w:rsidRPr="008655BE">
              <w:rPr>
                <w:rFonts w:ascii="Times New Roman" w:hAnsi="Times New Roman"/>
                <w:sz w:val="24"/>
                <w:szCs w:val="24"/>
              </w:rPr>
              <w:t>коллекти</w:t>
            </w:r>
            <w:r w:rsidR="003C1224" w:rsidRPr="008655BE">
              <w:rPr>
                <w:rFonts w:ascii="Times New Roman" w:hAnsi="Times New Roman"/>
                <w:sz w:val="24"/>
                <w:szCs w:val="24"/>
              </w:rPr>
              <w:t xml:space="preserve">ва; формирование моральных чувств,  необходимых  привычек </w:t>
            </w:r>
            <w:r w:rsidRPr="008655BE">
              <w:rPr>
                <w:rFonts w:ascii="Times New Roman" w:hAnsi="Times New Roman"/>
                <w:sz w:val="24"/>
                <w:szCs w:val="24"/>
              </w:rPr>
              <w:t xml:space="preserve">поведения, волевых качеств; </w:t>
            </w:r>
          </w:p>
          <w:p w:rsidR="00931B1C" w:rsidRPr="008655BE" w:rsidRDefault="00931B1C" w:rsidP="00F00262">
            <w:pPr>
              <w:pStyle w:val="a3"/>
              <w:numPr>
                <w:ilvl w:val="0"/>
                <w:numId w:val="69"/>
              </w:numPr>
              <w:rPr>
                <w:rFonts w:ascii="Times New Roman" w:hAnsi="Times New Roman"/>
                <w:sz w:val="24"/>
                <w:szCs w:val="24"/>
              </w:rPr>
            </w:pPr>
            <w:r w:rsidRPr="008655BE">
              <w:rPr>
                <w:rFonts w:ascii="Times New Roman" w:hAnsi="Times New Roman"/>
                <w:sz w:val="24"/>
                <w:szCs w:val="24"/>
              </w:rPr>
              <w:t xml:space="preserve">усвоение  социального </w:t>
            </w:r>
          </w:p>
          <w:p w:rsidR="00931B1C" w:rsidRPr="008655BE" w:rsidRDefault="00931B1C" w:rsidP="00931B1C">
            <w:pPr>
              <w:rPr>
                <w:rFonts w:ascii="Times New Roman" w:hAnsi="Times New Roman"/>
                <w:sz w:val="24"/>
                <w:szCs w:val="24"/>
              </w:rPr>
            </w:pPr>
            <w:r w:rsidRPr="008655BE">
              <w:rPr>
                <w:rFonts w:ascii="Times New Roman" w:hAnsi="Times New Roman"/>
                <w:sz w:val="24"/>
                <w:szCs w:val="24"/>
              </w:rPr>
              <w:t>опыта,</w:t>
            </w:r>
            <w:r w:rsidR="003C1224" w:rsidRPr="008655BE">
              <w:rPr>
                <w:rFonts w:ascii="Times New Roman" w:hAnsi="Times New Roman"/>
                <w:sz w:val="24"/>
                <w:szCs w:val="24"/>
              </w:rPr>
              <w:t xml:space="preserve">  основных  социальных  ролей, </w:t>
            </w:r>
            <w:r w:rsidRPr="008655BE">
              <w:rPr>
                <w:rFonts w:ascii="Times New Roman" w:hAnsi="Times New Roman"/>
                <w:sz w:val="24"/>
                <w:szCs w:val="24"/>
              </w:rPr>
              <w:t xml:space="preserve">соответствующих  возрасту </w:t>
            </w:r>
          </w:p>
          <w:p w:rsidR="00931B1C" w:rsidRPr="008655BE" w:rsidRDefault="00931B1C" w:rsidP="00931B1C">
            <w:pPr>
              <w:rPr>
                <w:rFonts w:ascii="Times New Roman" w:hAnsi="Times New Roman"/>
                <w:sz w:val="24"/>
                <w:szCs w:val="24"/>
              </w:rPr>
            </w:pPr>
            <w:r w:rsidRPr="008655BE">
              <w:rPr>
                <w:rFonts w:ascii="Times New Roman" w:hAnsi="Times New Roman"/>
                <w:sz w:val="24"/>
                <w:szCs w:val="24"/>
              </w:rPr>
              <w:t>обучающихся в части освоения норм и правил общественного поведения</w:t>
            </w:r>
          </w:p>
        </w:tc>
        <w:tc>
          <w:tcPr>
            <w:tcW w:w="4786" w:type="dxa"/>
          </w:tcPr>
          <w:p w:rsidR="00931B1C" w:rsidRPr="008655BE" w:rsidRDefault="00931B1C" w:rsidP="00F00262">
            <w:pPr>
              <w:pStyle w:val="a3"/>
              <w:numPr>
                <w:ilvl w:val="0"/>
                <w:numId w:val="69"/>
              </w:numPr>
              <w:rPr>
                <w:rFonts w:ascii="Times New Roman" w:hAnsi="Times New Roman"/>
                <w:sz w:val="24"/>
                <w:szCs w:val="24"/>
              </w:rPr>
            </w:pPr>
            <w:r w:rsidRPr="008655BE">
              <w:rPr>
                <w:rFonts w:ascii="Times New Roman" w:hAnsi="Times New Roman"/>
                <w:sz w:val="24"/>
                <w:szCs w:val="24"/>
              </w:rPr>
              <w:t xml:space="preserve">формирование  собственного </w:t>
            </w:r>
          </w:p>
          <w:p w:rsidR="00931B1C" w:rsidRPr="008655BE" w:rsidRDefault="00931B1C" w:rsidP="00931B1C">
            <w:pPr>
              <w:rPr>
                <w:rFonts w:ascii="Times New Roman" w:hAnsi="Times New Roman"/>
                <w:sz w:val="24"/>
                <w:szCs w:val="24"/>
              </w:rPr>
            </w:pPr>
            <w:r w:rsidRPr="008655BE">
              <w:rPr>
                <w:rFonts w:ascii="Times New Roman" w:hAnsi="Times New Roman"/>
                <w:sz w:val="24"/>
                <w:szCs w:val="24"/>
              </w:rPr>
              <w:t xml:space="preserve">конструктивного стиля общественного поведения </w:t>
            </w:r>
          </w:p>
          <w:p w:rsidR="00931B1C" w:rsidRPr="008655BE" w:rsidRDefault="00931B1C" w:rsidP="00931B1C">
            <w:pPr>
              <w:rPr>
                <w:rFonts w:ascii="Times New Roman" w:hAnsi="Times New Roman"/>
                <w:sz w:val="24"/>
                <w:szCs w:val="24"/>
              </w:rPr>
            </w:pPr>
            <w:r w:rsidRPr="008655BE">
              <w:rPr>
                <w:rFonts w:ascii="Times New Roman" w:hAnsi="Times New Roman"/>
                <w:sz w:val="24"/>
                <w:szCs w:val="24"/>
              </w:rPr>
              <w:t xml:space="preserve">в  ходе  педагогически  организованного взаимодействия с социальным окружением; </w:t>
            </w:r>
          </w:p>
          <w:p w:rsidR="00931B1C" w:rsidRPr="008655BE" w:rsidRDefault="00931B1C" w:rsidP="00F00262">
            <w:pPr>
              <w:pStyle w:val="a3"/>
              <w:numPr>
                <w:ilvl w:val="0"/>
                <w:numId w:val="69"/>
              </w:numPr>
              <w:rPr>
                <w:rFonts w:ascii="Times New Roman" w:hAnsi="Times New Roman"/>
                <w:sz w:val="24"/>
                <w:szCs w:val="24"/>
              </w:rPr>
            </w:pPr>
            <w:r w:rsidRPr="008655BE">
              <w:rPr>
                <w:rFonts w:ascii="Times New Roman" w:hAnsi="Times New Roman"/>
                <w:sz w:val="24"/>
                <w:szCs w:val="24"/>
              </w:rPr>
              <w:t xml:space="preserve">усвоение  социального  опыта, </w:t>
            </w:r>
          </w:p>
          <w:p w:rsidR="00931B1C" w:rsidRPr="008655BE" w:rsidRDefault="00931B1C" w:rsidP="00931B1C">
            <w:pPr>
              <w:rPr>
                <w:rFonts w:ascii="Times New Roman" w:hAnsi="Times New Roman"/>
                <w:sz w:val="24"/>
                <w:szCs w:val="24"/>
              </w:rPr>
            </w:pPr>
            <w:r w:rsidRPr="008655BE">
              <w:rPr>
                <w:rFonts w:ascii="Times New Roman" w:hAnsi="Times New Roman"/>
                <w:sz w:val="24"/>
                <w:szCs w:val="24"/>
              </w:rPr>
              <w:t>основных  социа</w:t>
            </w:r>
            <w:r w:rsidR="003C1224" w:rsidRPr="008655BE">
              <w:rPr>
                <w:rFonts w:ascii="Times New Roman" w:hAnsi="Times New Roman"/>
                <w:sz w:val="24"/>
                <w:szCs w:val="24"/>
              </w:rPr>
              <w:t xml:space="preserve">льных  ролей,  соответствующих </w:t>
            </w:r>
            <w:r w:rsidRPr="008655BE">
              <w:rPr>
                <w:rFonts w:ascii="Times New Roman" w:hAnsi="Times New Roman"/>
                <w:sz w:val="24"/>
                <w:szCs w:val="24"/>
              </w:rPr>
              <w:t xml:space="preserve">возрасту  учащихся  в  </w:t>
            </w:r>
            <w:r w:rsidR="003C1224" w:rsidRPr="008655BE">
              <w:rPr>
                <w:rFonts w:ascii="Times New Roman" w:hAnsi="Times New Roman"/>
                <w:sz w:val="24"/>
                <w:szCs w:val="24"/>
              </w:rPr>
              <w:t xml:space="preserve">части  освоения  норм  и </w:t>
            </w:r>
            <w:r w:rsidRPr="008655BE">
              <w:rPr>
                <w:rFonts w:ascii="Times New Roman" w:hAnsi="Times New Roman"/>
                <w:sz w:val="24"/>
                <w:szCs w:val="24"/>
              </w:rPr>
              <w:t xml:space="preserve">правил общественного поведения; </w:t>
            </w:r>
          </w:p>
          <w:p w:rsidR="00931B1C" w:rsidRPr="008655BE" w:rsidRDefault="00931B1C" w:rsidP="00F00262">
            <w:pPr>
              <w:pStyle w:val="a3"/>
              <w:numPr>
                <w:ilvl w:val="0"/>
                <w:numId w:val="69"/>
              </w:numPr>
              <w:rPr>
                <w:rFonts w:ascii="Times New Roman" w:hAnsi="Times New Roman"/>
                <w:sz w:val="24"/>
                <w:szCs w:val="24"/>
              </w:rPr>
            </w:pPr>
            <w:r w:rsidRPr="008655BE">
              <w:rPr>
                <w:rFonts w:ascii="Times New Roman" w:hAnsi="Times New Roman"/>
                <w:sz w:val="24"/>
                <w:szCs w:val="24"/>
              </w:rPr>
              <w:t xml:space="preserve">умение решать социально-культурные </w:t>
            </w:r>
          </w:p>
          <w:p w:rsidR="00931B1C" w:rsidRPr="008655BE" w:rsidRDefault="00931B1C" w:rsidP="00931B1C">
            <w:pPr>
              <w:rPr>
                <w:rFonts w:ascii="Times New Roman" w:hAnsi="Times New Roman"/>
                <w:sz w:val="24"/>
                <w:szCs w:val="24"/>
              </w:rPr>
            </w:pPr>
            <w:r w:rsidRPr="008655BE">
              <w:rPr>
                <w:rFonts w:ascii="Times New Roman" w:hAnsi="Times New Roman"/>
                <w:sz w:val="24"/>
                <w:szCs w:val="24"/>
              </w:rPr>
              <w:t xml:space="preserve">задачи (познавательные, морально-нравственные, ценностно-смысловые),  специфичные  для </w:t>
            </w:r>
          </w:p>
          <w:p w:rsidR="00931B1C" w:rsidRPr="008655BE" w:rsidRDefault="00931B1C" w:rsidP="00931B1C">
            <w:pPr>
              <w:rPr>
                <w:rFonts w:ascii="Times New Roman" w:hAnsi="Times New Roman"/>
                <w:sz w:val="24"/>
                <w:szCs w:val="24"/>
              </w:rPr>
            </w:pPr>
            <w:r w:rsidRPr="008655BE">
              <w:rPr>
                <w:rFonts w:ascii="Times New Roman" w:hAnsi="Times New Roman"/>
                <w:sz w:val="24"/>
                <w:szCs w:val="24"/>
              </w:rPr>
              <w:t xml:space="preserve">возраста обучающегося; </w:t>
            </w:r>
          </w:p>
          <w:p w:rsidR="00931B1C" w:rsidRPr="008655BE" w:rsidRDefault="00931B1C" w:rsidP="00F00262">
            <w:pPr>
              <w:pStyle w:val="a3"/>
              <w:numPr>
                <w:ilvl w:val="0"/>
                <w:numId w:val="69"/>
              </w:numPr>
              <w:rPr>
                <w:rFonts w:ascii="Times New Roman" w:hAnsi="Times New Roman"/>
                <w:sz w:val="24"/>
                <w:szCs w:val="24"/>
              </w:rPr>
            </w:pPr>
            <w:r w:rsidRPr="008655BE">
              <w:rPr>
                <w:rFonts w:ascii="Times New Roman" w:hAnsi="Times New Roman"/>
                <w:sz w:val="24"/>
                <w:szCs w:val="24"/>
              </w:rPr>
              <w:t xml:space="preserve">активное  участие  в  изменении </w:t>
            </w:r>
          </w:p>
          <w:p w:rsidR="00931B1C" w:rsidRPr="008655BE" w:rsidRDefault="00931B1C" w:rsidP="00931B1C">
            <w:pPr>
              <w:rPr>
                <w:rFonts w:ascii="Times New Roman" w:hAnsi="Times New Roman"/>
                <w:sz w:val="24"/>
                <w:szCs w:val="24"/>
              </w:rPr>
            </w:pPr>
            <w:r w:rsidRPr="008655BE">
              <w:rPr>
                <w:rFonts w:ascii="Times New Roman" w:hAnsi="Times New Roman"/>
                <w:sz w:val="24"/>
                <w:szCs w:val="24"/>
              </w:rPr>
              <w:t xml:space="preserve">школьной среды и в изменении доступных сфер жизни окружающего социума; </w:t>
            </w:r>
          </w:p>
          <w:p w:rsidR="00931B1C" w:rsidRPr="008655BE" w:rsidRDefault="00931B1C" w:rsidP="00F00262">
            <w:pPr>
              <w:pStyle w:val="a3"/>
              <w:numPr>
                <w:ilvl w:val="0"/>
                <w:numId w:val="69"/>
              </w:numPr>
              <w:rPr>
                <w:rFonts w:ascii="Times New Roman" w:hAnsi="Times New Roman"/>
                <w:sz w:val="24"/>
                <w:szCs w:val="24"/>
              </w:rPr>
            </w:pPr>
            <w:r w:rsidRPr="008655BE">
              <w:rPr>
                <w:rFonts w:ascii="Times New Roman" w:hAnsi="Times New Roman"/>
                <w:sz w:val="24"/>
                <w:szCs w:val="24"/>
              </w:rPr>
              <w:t xml:space="preserve">регулярное  переосмысление  внешних взаимодействий  и  взаимоотношений  с </w:t>
            </w:r>
          </w:p>
          <w:p w:rsidR="00931B1C" w:rsidRPr="008655BE" w:rsidRDefault="00931B1C" w:rsidP="00931B1C">
            <w:pPr>
              <w:rPr>
                <w:rFonts w:ascii="Times New Roman" w:hAnsi="Times New Roman"/>
                <w:sz w:val="24"/>
                <w:szCs w:val="24"/>
              </w:rPr>
            </w:pPr>
            <w:r w:rsidRPr="008655BE">
              <w:rPr>
                <w:rFonts w:ascii="Times New Roman" w:hAnsi="Times New Roman"/>
                <w:sz w:val="24"/>
                <w:szCs w:val="24"/>
              </w:rPr>
              <w:t xml:space="preserve">различными  людьми  в  системе  общественных отношений; </w:t>
            </w:r>
          </w:p>
          <w:p w:rsidR="00931B1C" w:rsidRPr="008655BE" w:rsidRDefault="003C1224" w:rsidP="00F00262">
            <w:pPr>
              <w:pStyle w:val="a3"/>
              <w:numPr>
                <w:ilvl w:val="0"/>
                <w:numId w:val="69"/>
              </w:numPr>
              <w:rPr>
                <w:rFonts w:ascii="Times New Roman" w:hAnsi="Times New Roman"/>
                <w:sz w:val="24"/>
                <w:szCs w:val="24"/>
              </w:rPr>
            </w:pPr>
            <w:r w:rsidRPr="008655BE">
              <w:rPr>
                <w:rFonts w:ascii="Times New Roman" w:hAnsi="Times New Roman"/>
                <w:sz w:val="24"/>
                <w:szCs w:val="24"/>
              </w:rPr>
              <w:t xml:space="preserve">осознание  мотивов  своей </w:t>
            </w:r>
            <w:r w:rsidR="00931B1C" w:rsidRPr="008655BE">
              <w:rPr>
                <w:rFonts w:ascii="Times New Roman" w:hAnsi="Times New Roman"/>
                <w:sz w:val="24"/>
                <w:szCs w:val="24"/>
              </w:rPr>
              <w:t xml:space="preserve">социальной деятельности; </w:t>
            </w:r>
          </w:p>
          <w:p w:rsidR="00931B1C" w:rsidRPr="008655BE" w:rsidRDefault="00931B1C" w:rsidP="00F00262">
            <w:pPr>
              <w:pStyle w:val="a3"/>
              <w:numPr>
                <w:ilvl w:val="0"/>
                <w:numId w:val="69"/>
              </w:numPr>
              <w:rPr>
                <w:rFonts w:ascii="Times New Roman" w:hAnsi="Times New Roman"/>
                <w:sz w:val="24"/>
                <w:szCs w:val="24"/>
              </w:rPr>
            </w:pPr>
            <w:r w:rsidRPr="008655BE">
              <w:rPr>
                <w:rFonts w:ascii="Times New Roman" w:hAnsi="Times New Roman"/>
                <w:sz w:val="24"/>
                <w:szCs w:val="24"/>
              </w:rPr>
              <w:t xml:space="preserve">развитие  способности  к </w:t>
            </w:r>
          </w:p>
          <w:p w:rsidR="00931B1C" w:rsidRPr="008655BE" w:rsidRDefault="00931B1C" w:rsidP="00931B1C">
            <w:pPr>
              <w:rPr>
                <w:rFonts w:ascii="Times New Roman" w:hAnsi="Times New Roman"/>
                <w:sz w:val="24"/>
                <w:szCs w:val="24"/>
              </w:rPr>
            </w:pPr>
            <w:r w:rsidRPr="008655BE">
              <w:rPr>
                <w:rFonts w:ascii="Times New Roman" w:hAnsi="Times New Roman"/>
                <w:sz w:val="24"/>
                <w:szCs w:val="24"/>
              </w:rPr>
              <w:t xml:space="preserve">добровольному  выполнению  обязательств,  как личных,  так  и  основанных  на  требованиях </w:t>
            </w:r>
          </w:p>
          <w:p w:rsidR="00931B1C" w:rsidRPr="008655BE" w:rsidRDefault="00931B1C" w:rsidP="00931B1C">
            <w:pPr>
              <w:rPr>
                <w:rFonts w:ascii="Times New Roman" w:hAnsi="Times New Roman"/>
                <w:sz w:val="24"/>
                <w:szCs w:val="24"/>
              </w:rPr>
            </w:pPr>
            <w:r w:rsidRPr="008655BE">
              <w:rPr>
                <w:rFonts w:ascii="Times New Roman" w:hAnsi="Times New Roman"/>
                <w:sz w:val="24"/>
                <w:szCs w:val="24"/>
              </w:rPr>
              <w:t xml:space="preserve">коллектива;  формирование  моральных  чувств, необходимых  привычек  поведения,  волевых </w:t>
            </w:r>
          </w:p>
          <w:p w:rsidR="00931B1C" w:rsidRPr="008655BE" w:rsidRDefault="00931B1C" w:rsidP="00931B1C">
            <w:pPr>
              <w:rPr>
                <w:rFonts w:ascii="Times New Roman" w:hAnsi="Times New Roman"/>
                <w:sz w:val="24"/>
                <w:szCs w:val="24"/>
              </w:rPr>
            </w:pPr>
            <w:r w:rsidRPr="008655BE">
              <w:rPr>
                <w:rFonts w:ascii="Times New Roman" w:hAnsi="Times New Roman"/>
                <w:sz w:val="24"/>
                <w:szCs w:val="24"/>
              </w:rPr>
              <w:t xml:space="preserve">качеств; </w:t>
            </w:r>
          </w:p>
          <w:p w:rsidR="00931B1C" w:rsidRPr="008655BE" w:rsidRDefault="00931B1C" w:rsidP="00F00262">
            <w:pPr>
              <w:pStyle w:val="a3"/>
              <w:numPr>
                <w:ilvl w:val="0"/>
                <w:numId w:val="70"/>
              </w:numPr>
              <w:rPr>
                <w:rFonts w:ascii="Times New Roman" w:hAnsi="Times New Roman"/>
                <w:sz w:val="24"/>
                <w:szCs w:val="24"/>
              </w:rPr>
            </w:pPr>
            <w:r w:rsidRPr="008655BE">
              <w:rPr>
                <w:rFonts w:ascii="Times New Roman" w:hAnsi="Times New Roman"/>
                <w:sz w:val="24"/>
                <w:szCs w:val="24"/>
              </w:rPr>
              <w:t xml:space="preserve">владение  формами  и  методами </w:t>
            </w:r>
            <w:r w:rsidRPr="008655BE">
              <w:rPr>
                <w:rFonts w:ascii="Times New Roman" w:hAnsi="Times New Roman"/>
                <w:sz w:val="24"/>
                <w:szCs w:val="24"/>
              </w:rPr>
              <w:lastRenderedPageBreak/>
              <w:t xml:space="preserve">самовоспитания:  самокритика,  самовнушение, </w:t>
            </w:r>
          </w:p>
          <w:p w:rsidR="00931B1C" w:rsidRPr="008655BE" w:rsidRDefault="002678EE" w:rsidP="00931B1C">
            <w:pPr>
              <w:rPr>
                <w:rFonts w:ascii="Times New Roman" w:hAnsi="Times New Roman"/>
                <w:sz w:val="24"/>
                <w:szCs w:val="24"/>
              </w:rPr>
            </w:pPr>
            <w:r w:rsidRPr="008655BE">
              <w:rPr>
                <w:rFonts w:ascii="Times New Roman" w:hAnsi="Times New Roman"/>
                <w:sz w:val="24"/>
                <w:szCs w:val="24"/>
              </w:rPr>
              <w:t xml:space="preserve">самообязательство, </w:t>
            </w:r>
            <w:r w:rsidR="00931B1C" w:rsidRPr="008655BE">
              <w:rPr>
                <w:rFonts w:ascii="Times New Roman" w:hAnsi="Times New Roman"/>
                <w:sz w:val="24"/>
                <w:szCs w:val="24"/>
              </w:rPr>
              <w:t xml:space="preserve">самопереключение, эмоционально-мысленный  перенос  в  положение другого человека </w:t>
            </w:r>
          </w:p>
        </w:tc>
      </w:tr>
    </w:tbl>
    <w:p w:rsidR="003C1224" w:rsidRPr="008655BE" w:rsidRDefault="003C1224" w:rsidP="003C1224">
      <w:pPr>
        <w:spacing w:line="240" w:lineRule="atLeast"/>
        <w:contextualSpacing/>
        <w:rPr>
          <w:rFonts w:ascii="Times New Roman" w:hAnsi="Times New Roman"/>
          <w:sz w:val="24"/>
          <w:szCs w:val="24"/>
        </w:rPr>
      </w:pPr>
      <w:r w:rsidRPr="008655BE">
        <w:rPr>
          <w:rFonts w:ascii="Times New Roman" w:hAnsi="Times New Roman"/>
          <w:sz w:val="24"/>
          <w:szCs w:val="24"/>
        </w:rPr>
        <w:lastRenderedPageBreak/>
        <w:t xml:space="preserve">   Миссия  школы  в  контексте  социальной  деятельности  на  уровне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w:t>
      </w:r>
    </w:p>
    <w:p w:rsidR="003C1224" w:rsidRPr="008655BE" w:rsidRDefault="003C1224" w:rsidP="003C1224">
      <w:pPr>
        <w:spacing w:line="240" w:lineRule="atLeast"/>
        <w:contextualSpacing/>
        <w:rPr>
          <w:rFonts w:ascii="Times New Roman" w:hAnsi="Times New Roman"/>
          <w:sz w:val="24"/>
          <w:szCs w:val="24"/>
        </w:rPr>
      </w:pPr>
      <w:r w:rsidRPr="008655BE">
        <w:rPr>
          <w:rFonts w:ascii="Times New Roman" w:hAnsi="Times New Roman"/>
          <w:sz w:val="24"/>
          <w:szCs w:val="24"/>
        </w:rPr>
        <w:t xml:space="preserve">статусами. </w:t>
      </w:r>
    </w:p>
    <w:p w:rsidR="003C1224" w:rsidRPr="008655BE" w:rsidRDefault="003C1224" w:rsidP="003C1224">
      <w:pPr>
        <w:spacing w:line="240" w:lineRule="atLeast"/>
        <w:contextualSpacing/>
        <w:rPr>
          <w:rFonts w:ascii="Times New Roman" w:hAnsi="Times New Roman"/>
          <w:sz w:val="24"/>
          <w:szCs w:val="24"/>
        </w:rPr>
      </w:pPr>
    </w:p>
    <w:p w:rsidR="003C1224" w:rsidRPr="008655BE" w:rsidRDefault="002678EE" w:rsidP="003C1224">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w:t>
      </w:r>
      <w:r w:rsidR="003C1224" w:rsidRPr="008655BE">
        <w:rPr>
          <w:rFonts w:ascii="Times New Roman" w:hAnsi="Times New Roman"/>
          <w:b/>
          <w:sz w:val="24"/>
          <w:szCs w:val="24"/>
        </w:rPr>
        <w:t xml:space="preserve">2.3.7. Модели организации работы по формированию экологически </w:t>
      </w:r>
    </w:p>
    <w:p w:rsidR="003C1224" w:rsidRPr="008655BE" w:rsidRDefault="003C1224" w:rsidP="003C1224">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целесообразного, здорового и безопасного образа жизни </w:t>
      </w:r>
    </w:p>
    <w:p w:rsidR="003C1224" w:rsidRPr="008655BE" w:rsidRDefault="002678EE" w:rsidP="003C122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C1224" w:rsidRPr="008655BE">
        <w:rPr>
          <w:rFonts w:ascii="Times New Roman" w:hAnsi="Times New Roman"/>
          <w:b/>
          <w:sz w:val="24"/>
          <w:szCs w:val="24"/>
        </w:rPr>
        <w:t>Модель  обеспечения  рациональной  организации  учебно-воспитательного процесса  и  образовательной  среды</w:t>
      </w:r>
      <w:r w:rsidR="003C1224" w:rsidRPr="008655BE">
        <w:rPr>
          <w:rFonts w:ascii="Times New Roman" w:hAnsi="Times New Roman"/>
          <w:sz w:val="24"/>
          <w:szCs w:val="24"/>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w:t>
      </w:r>
    </w:p>
    <w:p w:rsidR="003C1224" w:rsidRPr="008655BE" w:rsidRDefault="003C1224" w:rsidP="003C1224">
      <w:pPr>
        <w:spacing w:line="240" w:lineRule="atLeast"/>
        <w:contextualSpacing/>
        <w:rPr>
          <w:rFonts w:ascii="Times New Roman" w:hAnsi="Times New Roman"/>
          <w:sz w:val="24"/>
          <w:szCs w:val="24"/>
        </w:rPr>
      </w:pPr>
      <w:r w:rsidRPr="008655BE">
        <w:rPr>
          <w:rFonts w:ascii="Times New Roman" w:hAnsi="Times New Roman"/>
          <w:sz w:val="24"/>
          <w:szCs w:val="24"/>
        </w:rPr>
        <w:t xml:space="preserve">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3C1224" w:rsidRPr="008655BE" w:rsidRDefault="003C1224" w:rsidP="00F00262">
      <w:pPr>
        <w:pStyle w:val="a3"/>
        <w:numPr>
          <w:ilvl w:val="0"/>
          <w:numId w:val="70"/>
        </w:numPr>
        <w:spacing w:line="240" w:lineRule="atLeast"/>
        <w:rPr>
          <w:rFonts w:ascii="Times New Roman" w:hAnsi="Times New Roman"/>
          <w:sz w:val="24"/>
          <w:szCs w:val="24"/>
        </w:rPr>
      </w:pPr>
      <w:r w:rsidRPr="008655BE">
        <w:rPr>
          <w:rFonts w:ascii="Times New Roman" w:hAnsi="Times New Roman"/>
          <w:sz w:val="24"/>
          <w:szCs w:val="24"/>
        </w:rPr>
        <w:t xml:space="preserve">организация занятий (уроков);  </w:t>
      </w:r>
    </w:p>
    <w:p w:rsidR="003C1224" w:rsidRPr="008655BE" w:rsidRDefault="003C1224" w:rsidP="00F00262">
      <w:pPr>
        <w:pStyle w:val="a3"/>
        <w:numPr>
          <w:ilvl w:val="0"/>
          <w:numId w:val="70"/>
        </w:numPr>
        <w:spacing w:line="240" w:lineRule="atLeast"/>
        <w:rPr>
          <w:rFonts w:ascii="Times New Roman" w:hAnsi="Times New Roman"/>
          <w:sz w:val="24"/>
          <w:szCs w:val="24"/>
        </w:rPr>
      </w:pPr>
      <w:r w:rsidRPr="008655BE">
        <w:rPr>
          <w:rFonts w:ascii="Times New Roman" w:hAnsi="Times New Roman"/>
          <w:sz w:val="24"/>
          <w:szCs w:val="24"/>
        </w:rPr>
        <w:t xml:space="preserve">обеспечение использования различных каналов восприятия информации;  </w:t>
      </w:r>
    </w:p>
    <w:p w:rsidR="003C1224" w:rsidRPr="008655BE" w:rsidRDefault="003C1224" w:rsidP="00F00262">
      <w:pPr>
        <w:pStyle w:val="a3"/>
        <w:numPr>
          <w:ilvl w:val="0"/>
          <w:numId w:val="70"/>
        </w:numPr>
        <w:spacing w:line="240" w:lineRule="atLeast"/>
        <w:rPr>
          <w:rFonts w:ascii="Times New Roman" w:hAnsi="Times New Roman"/>
          <w:sz w:val="24"/>
          <w:szCs w:val="24"/>
        </w:rPr>
      </w:pPr>
      <w:r w:rsidRPr="008655BE">
        <w:rPr>
          <w:rFonts w:ascii="Times New Roman" w:hAnsi="Times New Roman"/>
          <w:sz w:val="24"/>
          <w:szCs w:val="24"/>
        </w:rPr>
        <w:t xml:space="preserve">учет зоны работоспособности обучающихся;  </w:t>
      </w:r>
    </w:p>
    <w:p w:rsidR="003C1224" w:rsidRPr="008655BE" w:rsidRDefault="003C1224" w:rsidP="00F00262">
      <w:pPr>
        <w:pStyle w:val="a3"/>
        <w:numPr>
          <w:ilvl w:val="0"/>
          <w:numId w:val="70"/>
        </w:numPr>
        <w:spacing w:line="240" w:lineRule="atLeast"/>
        <w:rPr>
          <w:rFonts w:ascii="Times New Roman" w:hAnsi="Times New Roman"/>
          <w:sz w:val="24"/>
          <w:szCs w:val="24"/>
        </w:rPr>
      </w:pPr>
      <w:r w:rsidRPr="008655BE">
        <w:rPr>
          <w:rFonts w:ascii="Times New Roman" w:hAnsi="Times New Roman"/>
          <w:sz w:val="24"/>
          <w:szCs w:val="24"/>
        </w:rPr>
        <w:t xml:space="preserve">распределение интенсивности умственной деятельности;  </w:t>
      </w:r>
    </w:p>
    <w:p w:rsidR="003C1224" w:rsidRPr="008655BE" w:rsidRDefault="003C1224" w:rsidP="00F00262">
      <w:pPr>
        <w:pStyle w:val="a3"/>
        <w:numPr>
          <w:ilvl w:val="0"/>
          <w:numId w:val="70"/>
        </w:numPr>
        <w:spacing w:line="240" w:lineRule="atLeast"/>
        <w:rPr>
          <w:rFonts w:ascii="Times New Roman" w:hAnsi="Times New Roman"/>
          <w:sz w:val="24"/>
          <w:szCs w:val="24"/>
        </w:rPr>
      </w:pPr>
      <w:r w:rsidRPr="008655BE">
        <w:rPr>
          <w:rFonts w:ascii="Times New Roman" w:hAnsi="Times New Roman"/>
          <w:sz w:val="24"/>
          <w:szCs w:val="24"/>
        </w:rPr>
        <w:t xml:space="preserve">использование здоровьесберегающих технологий.  </w:t>
      </w:r>
    </w:p>
    <w:p w:rsidR="003C1224" w:rsidRPr="008655BE" w:rsidRDefault="0095742F" w:rsidP="003C122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C1224" w:rsidRPr="008655BE">
        <w:rPr>
          <w:rFonts w:ascii="Times New Roman" w:hAnsi="Times New Roman"/>
          <w:sz w:val="24"/>
          <w:szCs w:val="24"/>
        </w:rPr>
        <w:t xml:space="preserve">Рациональная  организация  учебной  и  внеучебной  деятельности  обучающихся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 </w:t>
      </w:r>
    </w:p>
    <w:p w:rsidR="003C1224" w:rsidRPr="008655BE" w:rsidRDefault="003C1224" w:rsidP="00F00262">
      <w:pPr>
        <w:pStyle w:val="a3"/>
        <w:numPr>
          <w:ilvl w:val="0"/>
          <w:numId w:val="71"/>
        </w:numPr>
        <w:spacing w:line="240" w:lineRule="atLeast"/>
        <w:rPr>
          <w:rFonts w:ascii="Times New Roman" w:hAnsi="Times New Roman"/>
          <w:sz w:val="24"/>
          <w:szCs w:val="24"/>
        </w:rPr>
      </w:pPr>
      <w:r w:rsidRPr="008655BE">
        <w:rPr>
          <w:rFonts w:ascii="Times New Roman" w:hAnsi="Times New Roman"/>
          <w:sz w:val="24"/>
          <w:szCs w:val="24"/>
        </w:rPr>
        <w:t xml:space="preserve">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 </w:t>
      </w:r>
    </w:p>
    <w:p w:rsidR="003C1224" w:rsidRPr="008655BE" w:rsidRDefault="003C1224" w:rsidP="00F00262">
      <w:pPr>
        <w:pStyle w:val="a3"/>
        <w:numPr>
          <w:ilvl w:val="0"/>
          <w:numId w:val="71"/>
        </w:numPr>
        <w:spacing w:line="240" w:lineRule="atLeast"/>
        <w:rPr>
          <w:rFonts w:ascii="Times New Roman" w:hAnsi="Times New Roman"/>
          <w:sz w:val="24"/>
          <w:szCs w:val="24"/>
        </w:rPr>
      </w:pPr>
      <w:r w:rsidRPr="008655BE">
        <w:rPr>
          <w:rFonts w:ascii="Times New Roman" w:hAnsi="Times New Roman"/>
          <w:sz w:val="24"/>
          <w:szCs w:val="24"/>
        </w:rPr>
        <w:t xml:space="preserve">использование  методов  и  методик  обучения,  адекватных  возрастным  возможностям  и особенностям обучающихся (использование методик, прошедших апробацию); </w:t>
      </w:r>
    </w:p>
    <w:p w:rsidR="003C1224" w:rsidRPr="008655BE" w:rsidRDefault="003C1224" w:rsidP="00F00262">
      <w:pPr>
        <w:pStyle w:val="a3"/>
        <w:numPr>
          <w:ilvl w:val="0"/>
          <w:numId w:val="71"/>
        </w:numPr>
        <w:spacing w:line="240" w:lineRule="atLeast"/>
        <w:rPr>
          <w:rFonts w:ascii="Times New Roman" w:hAnsi="Times New Roman"/>
          <w:sz w:val="24"/>
          <w:szCs w:val="24"/>
        </w:rPr>
      </w:pPr>
      <w:r w:rsidRPr="008655BE">
        <w:rPr>
          <w:rFonts w:ascii="Times New Roman" w:hAnsi="Times New Roman"/>
          <w:sz w:val="24"/>
          <w:szCs w:val="24"/>
        </w:rPr>
        <w:t xml:space="preserve">обучение  школьников  вариантам  рациональных  способов  и  приёмов  работы  с  учебной информацией и организации учебного труда; </w:t>
      </w:r>
    </w:p>
    <w:p w:rsidR="003C1224" w:rsidRPr="008655BE" w:rsidRDefault="003C1224" w:rsidP="00F00262">
      <w:pPr>
        <w:pStyle w:val="a3"/>
        <w:numPr>
          <w:ilvl w:val="0"/>
          <w:numId w:val="71"/>
        </w:numPr>
        <w:spacing w:line="240" w:lineRule="atLeast"/>
        <w:rPr>
          <w:rFonts w:ascii="Times New Roman" w:hAnsi="Times New Roman"/>
          <w:sz w:val="24"/>
          <w:szCs w:val="24"/>
        </w:rPr>
      </w:pPr>
      <w:r w:rsidRPr="008655BE">
        <w:rPr>
          <w:rFonts w:ascii="Times New Roman" w:hAnsi="Times New Roman"/>
          <w:sz w:val="24"/>
          <w:szCs w:val="24"/>
        </w:rPr>
        <w:t xml:space="preserve">введение любых инноваций в учебный процесс только под контролем специалистов; </w:t>
      </w:r>
    </w:p>
    <w:p w:rsidR="003C1224" w:rsidRPr="008655BE" w:rsidRDefault="003C1224" w:rsidP="00F00262">
      <w:pPr>
        <w:pStyle w:val="a3"/>
        <w:numPr>
          <w:ilvl w:val="0"/>
          <w:numId w:val="71"/>
        </w:numPr>
        <w:spacing w:line="240" w:lineRule="atLeast"/>
        <w:rPr>
          <w:rFonts w:ascii="Times New Roman" w:hAnsi="Times New Roman"/>
          <w:sz w:val="24"/>
          <w:szCs w:val="24"/>
        </w:rPr>
      </w:pPr>
      <w:r w:rsidRPr="008655BE">
        <w:rPr>
          <w:rFonts w:ascii="Times New Roman" w:hAnsi="Times New Roman"/>
          <w:sz w:val="24"/>
          <w:szCs w:val="24"/>
        </w:rPr>
        <w:t xml:space="preserve">строгое соблюдение всех требований к использованию технических средств обучения, в том числе компьютеров и аудиовизуальных средств; </w:t>
      </w:r>
    </w:p>
    <w:p w:rsidR="003C1224" w:rsidRPr="008655BE" w:rsidRDefault="003C1224" w:rsidP="00F00262">
      <w:pPr>
        <w:pStyle w:val="a3"/>
        <w:numPr>
          <w:ilvl w:val="0"/>
          <w:numId w:val="71"/>
        </w:numPr>
        <w:spacing w:line="240" w:lineRule="atLeast"/>
        <w:rPr>
          <w:rFonts w:ascii="Times New Roman" w:hAnsi="Times New Roman"/>
          <w:sz w:val="24"/>
          <w:szCs w:val="24"/>
        </w:rPr>
      </w:pPr>
      <w:r w:rsidRPr="008655BE">
        <w:rPr>
          <w:rFonts w:ascii="Times New Roman" w:hAnsi="Times New Roman"/>
          <w:sz w:val="24"/>
          <w:szCs w:val="24"/>
        </w:rPr>
        <w:t xml:space="preserve">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 </w:t>
      </w:r>
    </w:p>
    <w:p w:rsidR="003C1224" w:rsidRPr="008655BE" w:rsidRDefault="003C1224" w:rsidP="00F00262">
      <w:pPr>
        <w:pStyle w:val="a3"/>
        <w:numPr>
          <w:ilvl w:val="0"/>
          <w:numId w:val="71"/>
        </w:numPr>
        <w:spacing w:line="240" w:lineRule="atLeast"/>
        <w:rPr>
          <w:rFonts w:ascii="Times New Roman" w:hAnsi="Times New Roman"/>
          <w:sz w:val="24"/>
          <w:szCs w:val="24"/>
        </w:rPr>
      </w:pPr>
      <w:r w:rsidRPr="008655BE">
        <w:rPr>
          <w:rFonts w:ascii="Times New Roman" w:hAnsi="Times New Roman"/>
          <w:sz w:val="24"/>
          <w:szCs w:val="24"/>
        </w:rPr>
        <w:lastRenderedPageBreak/>
        <w:t xml:space="preserve">рациональную и соответствующую требованиям организацию уроков физической культуры и занятий активно-двигательного характера в основной школе. </w:t>
      </w:r>
    </w:p>
    <w:p w:rsidR="003C1224" w:rsidRPr="008655BE" w:rsidRDefault="0095742F" w:rsidP="003C122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C1224" w:rsidRPr="008655BE">
        <w:rPr>
          <w:rFonts w:ascii="Times New Roman" w:hAnsi="Times New Roman"/>
          <w:sz w:val="24"/>
          <w:szCs w:val="24"/>
        </w:rPr>
        <w:t xml:space="preserve">Эффективность  реализации  этого  блока  зависит  от  администрации  школы  и деятельности каждого педагога. </w:t>
      </w:r>
    </w:p>
    <w:p w:rsidR="003C1224" w:rsidRPr="008655BE" w:rsidRDefault="0095742F" w:rsidP="003C1224">
      <w:pPr>
        <w:spacing w:line="240" w:lineRule="atLeast"/>
        <w:contextualSpacing/>
        <w:rPr>
          <w:rFonts w:ascii="Times New Roman" w:hAnsi="Times New Roman"/>
          <w:b/>
          <w:sz w:val="24"/>
          <w:szCs w:val="24"/>
        </w:rPr>
      </w:pPr>
      <w:r w:rsidRPr="008655BE">
        <w:rPr>
          <w:rFonts w:ascii="Times New Roman" w:hAnsi="Times New Roman"/>
          <w:sz w:val="24"/>
          <w:szCs w:val="24"/>
        </w:rPr>
        <w:t xml:space="preserve">     </w:t>
      </w:r>
      <w:r w:rsidR="003C1224" w:rsidRPr="008655BE">
        <w:rPr>
          <w:rFonts w:ascii="Times New Roman" w:hAnsi="Times New Roman"/>
          <w:b/>
          <w:sz w:val="24"/>
          <w:szCs w:val="24"/>
        </w:rPr>
        <w:t xml:space="preserve">Модель  организации  физкультурно-спортивной  и  оздоровительной  работы </w:t>
      </w:r>
      <w:r w:rsidR="003C1224" w:rsidRPr="008655BE">
        <w:rPr>
          <w:rFonts w:ascii="Times New Roman" w:hAnsi="Times New Roman"/>
          <w:sz w:val="24"/>
          <w:szCs w:val="24"/>
        </w:rPr>
        <w:t xml:space="preserve">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w:t>
      </w:r>
    </w:p>
    <w:p w:rsidR="003C1224" w:rsidRPr="008655BE" w:rsidRDefault="003C1224" w:rsidP="003C1224">
      <w:pPr>
        <w:spacing w:line="240" w:lineRule="atLeast"/>
        <w:contextualSpacing/>
        <w:rPr>
          <w:rFonts w:ascii="Times New Roman" w:hAnsi="Times New Roman"/>
          <w:sz w:val="24"/>
          <w:szCs w:val="24"/>
        </w:rPr>
      </w:pPr>
      <w:r w:rsidRPr="008655BE">
        <w:rPr>
          <w:rFonts w:ascii="Times New Roman" w:hAnsi="Times New Roman"/>
          <w:sz w:val="24"/>
          <w:szCs w:val="24"/>
        </w:rPr>
        <w:t xml:space="preserve">подготовку и проведение спортивных соревнований.  </w:t>
      </w:r>
    </w:p>
    <w:p w:rsidR="003C1224" w:rsidRPr="008655BE" w:rsidRDefault="0095742F" w:rsidP="003C122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C1224" w:rsidRPr="008655BE">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w:t>
      </w:r>
    </w:p>
    <w:p w:rsidR="003C1224" w:rsidRPr="008655BE" w:rsidRDefault="003C1224" w:rsidP="003C1224">
      <w:pPr>
        <w:spacing w:line="240" w:lineRule="atLeast"/>
        <w:contextualSpacing/>
        <w:rPr>
          <w:rFonts w:ascii="Times New Roman" w:hAnsi="Times New Roman"/>
          <w:sz w:val="24"/>
          <w:szCs w:val="24"/>
        </w:rPr>
      </w:pPr>
      <w:r w:rsidRPr="008655BE">
        <w:rPr>
          <w:rFonts w:ascii="Times New Roman" w:hAnsi="Times New Roman"/>
          <w:sz w:val="24"/>
          <w:szCs w:val="24"/>
        </w:rPr>
        <w:t xml:space="preserve">оздоровительной  работы  являются:  спартакиада,  спортивная  эстафета,  спортивный праздник.    Эффективная  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w:t>
      </w:r>
    </w:p>
    <w:p w:rsidR="003C1224" w:rsidRPr="008655BE" w:rsidRDefault="003C1224" w:rsidP="003C1224">
      <w:pPr>
        <w:spacing w:line="240" w:lineRule="atLeast"/>
        <w:contextualSpacing/>
        <w:rPr>
          <w:rFonts w:ascii="Times New Roman" w:hAnsi="Times New Roman"/>
          <w:sz w:val="24"/>
          <w:szCs w:val="24"/>
        </w:rPr>
      </w:pPr>
      <w:r w:rsidRPr="008655BE">
        <w:rPr>
          <w:rFonts w:ascii="Times New Roman" w:hAnsi="Times New Roman"/>
          <w:sz w:val="24"/>
          <w:szCs w:val="24"/>
        </w:rPr>
        <w:t>здоровья обучающихся и формирование кул</w:t>
      </w:r>
      <w:r w:rsidR="0095742F" w:rsidRPr="008655BE">
        <w:rPr>
          <w:rFonts w:ascii="Times New Roman" w:hAnsi="Times New Roman"/>
          <w:sz w:val="24"/>
          <w:szCs w:val="24"/>
        </w:rPr>
        <w:t xml:space="preserve">ьтуры здоровья, включает: </w:t>
      </w:r>
    </w:p>
    <w:p w:rsidR="003C1224" w:rsidRPr="008655BE" w:rsidRDefault="003C1224" w:rsidP="00F00262">
      <w:pPr>
        <w:pStyle w:val="a3"/>
        <w:numPr>
          <w:ilvl w:val="0"/>
          <w:numId w:val="72"/>
        </w:numPr>
        <w:spacing w:line="240" w:lineRule="atLeast"/>
        <w:rPr>
          <w:rFonts w:ascii="Times New Roman" w:hAnsi="Times New Roman"/>
          <w:sz w:val="24"/>
          <w:szCs w:val="24"/>
        </w:rPr>
      </w:pPr>
      <w:r w:rsidRPr="008655BE">
        <w:rPr>
          <w:rFonts w:ascii="Times New Roman" w:hAnsi="Times New Roman"/>
          <w:sz w:val="24"/>
          <w:szCs w:val="24"/>
        </w:rPr>
        <w:t xml:space="preserve">полноценную  и  эффективную  работу  с  обучающимися   всех  групп  здоровья  (на  уроках физкультуры, в секциях и т. п.); </w:t>
      </w:r>
    </w:p>
    <w:p w:rsidR="003C1224" w:rsidRPr="008655BE" w:rsidRDefault="003C1224" w:rsidP="00F00262">
      <w:pPr>
        <w:pStyle w:val="a3"/>
        <w:numPr>
          <w:ilvl w:val="0"/>
          <w:numId w:val="72"/>
        </w:numPr>
        <w:spacing w:line="240" w:lineRule="atLeast"/>
        <w:rPr>
          <w:rFonts w:ascii="Times New Roman" w:hAnsi="Times New Roman"/>
          <w:sz w:val="24"/>
          <w:szCs w:val="24"/>
        </w:rPr>
      </w:pPr>
      <w:r w:rsidRPr="008655BE">
        <w:rPr>
          <w:rFonts w:ascii="Times New Roman" w:hAnsi="Times New Roman"/>
          <w:sz w:val="24"/>
          <w:szCs w:val="24"/>
        </w:rPr>
        <w:t xml:space="preserve">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 </w:t>
      </w:r>
    </w:p>
    <w:p w:rsidR="003C1224" w:rsidRPr="008655BE" w:rsidRDefault="003C1224" w:rsidP="00F00262">
      <w:pPr>
        <w:pStyle w:val="a3"/>
        <w:numPr>
          <w:ilvl w:val="0"/>
          <w:numId w:val="72"/>
        </w:numPr>
        <w:spacing w:line="240" w:lineRule="atLeast"/>
        <w:rPr>
          <w:rFonts w:ascii="Times New Roman" w:hAnsi="Times New Roman"/>
          <w:sz w:val="24"/>
          <w:szCs w:val="24"/>
        </w:rPr>
      </w:pPr>
      <w:r w:rsidRPr="008655BE">
        <w:rPr>
          <w:rFonts w:ascii="Times New Roman" w:hAnsi="Times New Roman"/>
          <w:sz w:val="24"/>
          <w:szCs w:val="24"/>
        </w:rPr>
        <w:t xml:space="preserve">организацию  динамических  перемен,  физкультминуток  на  уроках,  способствующих эмоциональной разгрузке и повышению двигательной активности; </w:t>
      </w:r>
    </w:p>
    <w:p w:rsidR="003C1224" w:rsidRPr="008655BE" w:rsidRDefault="003C1224" w:rsidP="00F00262">
      <w:pPr>
        <w:pStyle w:val="a3"/>
        <w:numPr>
          <w:ilvl w:val="0"/>
          <w:numId w:val="72"/>
        </w:numPr>
        <w:spacing w:line="240" w:lineRule="atLeast"/>
        <w:rPr>
          <w:rFonts w:ascii="Times New Roman" w:hAnsi="Times New Roman"/>
          <w:sz w:val="24"/>
          <w:szCs w:val="24"/>
        </w:rPr>
      </w:pPr>
      <w:r w:rsidRPr="008655BE">
        <w:rPr>
          <w:rFonts w:ascii="Times New Roman" w:hAnsi="Times New Roman"/>
          <w:sz w:val="24"/>
          <w:szCs w:val="24"/>
        </w:rPr>
        <w:t>организацию  работы  спо</w:t>
      </w:r>
      <w:r w:rsidR="0095742F" w:rsidRPr="008655BE">
        <w:rPr>
          <w:rFonts w:ascii="Times New Roman" w:hAnsi="Times New Roman"/>
          <w:sz w:val="24"/>
          <w:szCs w:val="24"/>
        </w:rPr>
        <w:t xml:space="preserve">ртивных  секций,  </w:t>
      </w:r>
      <w:r w:rsidRPr="008655BE">
        <w:rPr>
          <w:rFonts w:ascii="Times New Roman" w:hAnsi="Times New Roman"/>
          <w:sz w:val="24"/>
          <w:szCs w:val="24"/>
        </w:rPr>
        <w:t xml:space="preserve">  экологических  кружков и создание условий для их эффективного функционирования; </w:t>
      </w:r>
    </w:p>
    <w:p w:rsidR="003C1224" w:rsidRPr="008655BE" w:rsidRDefault="003C1224" w:rsidP="00F00262">
      <w:pPr>
        <w:pStyle w:val="a3"/>
        <w:numPr>
          <w:ilvl w:val="0"/>
          <w:numId w:val="72"/>
        </w:numPr>
        <w:spacing w:line="240" w:lineRule="atLeast"/>
        <w:rPr>
          <w:rFonts w:ascii="Times New Roman" w:hAnsi="Times New Roman"/>
          <w:sz w:val="24"/>
          <w:szCs w:val="24"/>
        </w:rPr>
      </w:pPr>
      <w:r w:rsidRPr="008655BE">
        <w:rPr>
          <w:rFonts w:ascii="Times New Roman" w:hAnsi="Times New Roman"/>
          <w:sz w:val="24"/>
          <w:szCs w:val="24"/>
        </w:rPr>
        <w:t>регулярное  проведение  спортивно-оздоровитель</w:t>
      </w:r>
      <w:r w:rsidR="0095742F" w:rsidRPr="008655BE">
        <w:rPr>
          <w:rFonts w:ascii="Times New Roman" w:hAnsi="Times New Roman"/>
          <w:sz w:val="24"/>
          <w:szCs w:val="24"/>
        </w:rPr>
        <w:t xml:space="preserve">ных </w:t>
      </w:r>
      <w:r w:rsidRPr="008655BE">
        <w:rPr>
          <w:rFonts w:ascii="Times New Roman" w:hAnsi="Times New Roman"/>
          <w:sz w:val="24"/>
          <w:szCs w:val="24"/>
        </w:rPr>
        <w:t xml:space="preserve"> мероприятий  (дней спорта,</w:t>
      </w:r>
      <w:r w:rsidR="0095742F" w:rsidRPr="008655BE">
        <w:rPr>
          <w:rFonts w:ascii="Times New Roman" w:hAnsi="Times New Roman"/>
          <w:sz w:val="24"/>
          <w:szCs w:val="24"/>
        </w:rPr>
        <w:t xml:space="preserve"> соревнований, олимпиад </w:t>
      </w:r>
      <w:r w:rsidRPr="008655BE">
        <w:rPr>
          <w:rFonts w:ascii="Times New Roman" w:hAnsi="Times New Roman"/>
          <w:sz w:val="24"/>
          <w:szCs w:val="24"/>
        </w:rPr>
        <w:t xml:space="preserve"> и т. п.). </w:t>
      </w:r>
    </w:p>
    <w:p w:rsidR="003C1224" w:rsidRPr="008655BE" w:rsidRDefault="0095742F" w:rsidP="003C122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C1224" w:rsidRPr="008655BE">
        <w:rPr>
          <w:rFonts w:ascii="Times New Roman" w:hAnsi="Times New Roman"/>
          <w:sz w:val="24"/>
          <w:szCs w:val="24"/>
        </w:rPr>
        <w:t>Реализация  этого  блока  зависит  от  администрац</w:t>
      </w:r>
      <w:r w:rsidRPr="008655BE">
        <w:rPr>
          <w:rFonts w:ascii="Times New Roman" w:hAnsi="Times New Roman"/>
          <w:sz w:val="24"/>
          <w:szCs w:val="24"/>
        </w:rPr>
        <w:t>ии  школы</w:t>
      </w:r>
      <w:r w:rsidR="003C1224" w:rsidRPr="008655BE">
        <w:rPr>
          <w:rFonts w:ascii="Times New Roman" w:hAnsi="Times New Roman"/>
          <w:sz w:val="24"/>
          <w:szCs w:val="24"/>
        </w:rPr>
        <w:t xml:space="preserve">, </w:t>
      </w:r>
    </w:p>
    <w:p w:rsidR="003C1224" w:rsidRPr="008655BE" w:rsidRDefault="003C1224" w:rsidP="003C1224">
      <w:pPr>
        <w:spacing w:line="240" w:lineRule="atLeast"/>
        <w:contextualSpacing/>
        <w:rPr>
          <w:rFonts w:ascii="Times New Roman" w:hAnsi="Times New Roman"/>
          <w:sz w:val="24"/>
          <w:szCs w:val="24"/>
        </w:rPr>
      </w:pPr>
      <w:r w:rsidRPr="008655BE">
        <w:rPr>
          <w:rFonts w:ascii="Times New Roman" w:hAnsi="Times New Roman"/>
          <w:sz w:val="24"/>
          <w:szCs w:val="24"/>
        </w:rPr>
        <w:t xml:space="preserve">учителей физической культуры, а также всех педагогов. </w:t>
      </w:r>
    </w:p>
    <w:p w:rsidR="003C1224" w:rsidRPr="008655BE" w:rsidRDefault="0095742F" w:rsidP="003C1224">
      <w:pPr>
        <w:spacing w:line="240" w:lineRule="atLeast"/>
        <w:contextualSpacing/>
        <w:rPr>
          <w:rFonts w:ascii="Times New Roman" w:hAnsi="Times New Roman"/>
          <w:sz w:val="24"/>
          <w:szCs w:val="24"/>
        </w:rPr>
      </w:pPr>
      <w:r w:rsidRPr="008655BE">
        <w:rPr>
          <w:rFonts w:ascii="Times New Roman" w:hAnsi="Times New Roman"/>
          <w:b/>
          <w:sz w:val="24"/>
          <w:szCs w:val="24"/>
        </w:rPr>
        <w:t xml:space="preserve">      </w:t>
      </w:r>
      <w:r w:rsidR="003C1224" w:rsidRPr="008655BE">
        <w:rPr>
          <w:rFonts w:ascii="Times New Roman" w:hAnsi="Times New Roman"/>
          <w:b/>
          <w:sz w:val="24"/>
          <w:szCs w:val="24"/>
        </w:rPr>
        <w:t>Модель  профилактической  работы</w:t>
      </w:r>
      <w:r w:rsidR="003C1224" w:rsidRPr="008655BE">
        <w:rPr>
          <w:rFonts w:ascii="Times New Roman" w:hAnsi="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w:t>
      </w:r>
      <w:r w:rsidRPr="008655BE">
        <w:rPr>
          <w:rFonts w:ascii="Times New Roman" w:hAnsi="Times New Roman"/>
          <w:sz w:val="24"/>
          <w:szCs w:val="24"/>
        </w:rPr>
        <w:t>м</w:t>
      </w:r>
      <w:r w:rsidR="003C1224" w:rsidRPr="008655BE">
        <w:rPr>
          <w:rFonts w:ascii="Times New Roman" w:hAnsi="Times New Roman"/>
          <w:sz w:val="24"/>
          <w:szCs w:val="24"/>
        </w:rPr>
        <w:t>ер</w:t>
      </w:r>
      <w:r w:rsidRPr="008655BE">
        <w:rPr>
          <w:rFonts w:ascii="Times New Roman" w:hAnsi="Times New Roman"/>
          <w:sz w:val="24"/>
          <w:szCs w:val="24"/>
        </w:rPr>
        <w:t>.</w:t>
      </w:r>
      <w:r w:rsidR="003C1224" w:rsidRPr="008655BE">
        <w:rPr>
          <w:rFonts w:ascii="Times New Roman" w:hAnsi="Times New Roman"/>
          <w:sz w:val="24"/>
          <w:szCs w:val="24"/>
        </w:rPr>
        <w:t xml:space="preserve">Профилактика чаще всего связана  с  проблемами  детского  дорожно-транспортного  травматизма.  В  ученическом  классе  профилактическую  работу  организует </w:t>
      </w:r>
    </w:p>
    <w:p w:rsidR="003C1224" w:rsidRPr="008655BE" w:rsidRDefault="003C1224" w:rsidP="003C1224">
      <w:pPr>
        <w:spacing w:line="240" w:lineRule="atLeast"/>
        <w:contextualSpacing/>
        <w:rPr>
          <w:rFonts w:ascii="Times New Roman" w:hAnsi="Times New Roman"/>
          <w:sz w:val="24"/>
          <w:szCs w:val="24"/>
        </w:rPr>
      </w:pPr>
      <w:r w:rsidRPr="008655BE">
        <w:rPr>
          <w:rFonts w:ascii="Times New Roman" w:hAnsi="Times New Roman"/>
          <w:sz w:val="24"/>
          <w:szCs w:val="24"/>
        </w:rPr>
        <w:t xml:space="preserve">классный руководитель. </w:t>
      </w:r>
    </w:p>
    <w:p w:rsidR="003C1224" w:rsidRPr="008655BE" w:rsidRDefault="0095742F" w:rsidP="003C122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C1224" w:rsidRPr="008655BE">
        <w:rPr>
          <w:rFonts w:ascii="Times New Roman" w:hAnsi="Times New Roman"/>
          <w:b/>
          <w:sz w:val="24"/>
          <w:szCs w:val="24"/>
        </w:rPr>
        <w:t>Модель просветительской и методической работы</w:t>
      </w:r>
      <w:r w:rsidR="003C1224" w:rsidRPr="008655BE">
        <w:rPr>
          <w:rFonts w:ascii="Times New Roman" w:hAnsi="Times New Roman"/>
          <w:sz w:val="24"/>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3C1224" w:rsidRPr="008655BE" w:rsidRDefault="003C1224" w:rsidP="00F00262">
      <w:pPr>
        <w:pStyle w:val="a3"/>
        <w:numPr>
          <w:ilvl w:val="0"/>
          <w:numId w:val="73"/>
        </w:numPr>
        <w:spacing w:line="240" w:lineRule="atLeast"/>
        <w:rPr>
          <w:rFonts w:ascii="Times New Roman" w:hAnsi="Times New Roman"/>
          <w:sz w:val="24"/>
          <w:szCs w:val="24"/>
        </w:rPr>
      </w:pPr>
      <w:r w:rsidRPr="008655BE">
        <w:rPr>
          <w:rFonts w:ascii="Times New Roman" w:hAnsi="Times New Roman"/>
          <w:sz w:val="24"/>
          <w:szCs w:val="24"/>
        </w:rPr>
        <w:t xml:space="preserve">внешней  (предполагает  привлечение  возможностей  других  учреждений  );  </w:t>
      </w:r>
    </w:p>
    <w:p w:rsidR="003C1224" w:rsidRPr="008655BE" w:rsidRDefault="003C1224" w:rsidP="00F00262">
      <w:pPr>
        <w:pStyle w:val="a3"/>
        <w:numPr>
          <w:ilvl w:val="0"/>
          <w:numId w:val="73"/>
        </w:numPr>
        <w:spacing w:line="240" w:lineRule="atLeast"/>
        <w:rPr>
          <w:rFonts w:ascii="Times New Roman" w:hAnsi="Times New Roman"/>
          <w:sz w:val="24"/>
          <w:szCs w:val="24"/>
        </w:rPr>
      </w:pPr>
      <w:r w:rsidRPr="008655BE">
        <w:rPr>
          <w:rFonts w:ascii="Times New Roman" w:hAnsi="Times New Roman"/>
          <w:sz w:val="24"/>
          <w:szCs w:val="24"/>
        </w:rPr>
        <w:lastRenderedPageBreak/>
        <w:t>внутренней (получение информации организует</w:t>
      </w:r>
      <w:r w:rsidR="00F00262" w:rsidRPr="008655BE">
        <w:rPr>
          <w:rFonts w:ascii="Times New Roman" w:hAnsi="Times New Roman"/>
          <w:sz w:val="24"/>
          <w:szCs w:val="24"/>
        </w:rPr>
        <w:t>ся в  школе</w:t>
      </w:r>
      <w:r w:rsidRPr="008655BE">
        <w:rPr>
          <w:rFonts w:ascii="Times New Roman" w:hAnsi="Times New Roman"/>
          <w:sz w:val="24"/>
          <w:szCs w:val="24"/>
        </w:rPr>
        <w:t xml:space="preserve">, в  том  числе  одна  группа  обучающихся  выступает  источником  информации  для  другого коллектива, других групп – коллективов);  </w:t>
      </w:r>
    </w:p>
    <w:p w:rsidR="003C1224" w:rsidRPr="008655BE" w:rsidRDefault="003C1224" w:rsidP="00F00262">
      <w:pPr>
        <w:pStyle w:val="a3"/>
        <w:numPr>
          <w:ilvl w:val="0"/>
          <w:numId w:val="73"/>
        </w:numPr>
        <w:spacing w:line="240" w:lineRule="atLeast"/>
        <w:rPr>
          <w:rFonts w:ascii="Times New Roman" w:hAnsi="Times New Roman"/>
          <w:sz w:val="24"/>
          <w:szCs w:val="24"/>
        </w:rPr>
      </w:pPr>
      <w:r w:rsidRPr="008655BE">
        <w:rPr>
          <w:rFonts w:ascii="Times New Roman" w:hAnsi="Times New Roman"/>
          <w:sz w:val="24"/>
          <w:szCs w:val="24"/>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3C1224" w:rsidRPr="008655BE" w:rsidRDefault="003C1224" w:rsidP="00F00262">
      <w:pPr>
        <w:pStyle w:val="a3"/>
        <w:numPr>
          <w:ilvl w:val="0"/>
          <w:numId w:val="73"/>
        </w:numPr>
        <w:spacing w:line="240" w:lineRule="atLeast"/>
        <w:rPr>
          <w:rFonts w:ascii="Times New Roman" w:hAnsi="Times New Roman"/>
          <w:sz w:val="24"/>
          <w:szCs w:val="24"/>
        </w:rPr>
      </w:pPr>
      <w:r w:rsidRPr="008655BE">
        <w:rPr>
          <w:rFonts w:ascii="Times New Roman" w:hAnsi="Times New Roman"/>
          <w:sz w:val="24"/>
          <w:szCs w:val="24"/>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3C1224" w:rsidRPr="008655BE" w:rsidRDefault="00F00262" w:rsidP="003C122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C1224" w:rsidRPr="008655BE">
        <w:rPr>
          <w:rFonts w:ascii="Times New Roman" w:hAnsi="Times New Roman"/>
          <w:sz w:val="24"/>
          <w:szCs w:val="24"/>
        </w:rPr>
        <w:t xml:space="preserve">Просвещение осуществляется через лекции, беседы, диспуты.  В  просветительской  работе  целесообразно  использовать </w:t>
      </w:r>
    </w:p>
    <w:p w:rsidR="003C1224" w:rsidRPr="008655BE" w:rsidRDefault="003C1224" w:rsidP="003C1224">
      <w:pPr>
        <w:spacing w:line="240" w:lineRule="atLeast"/>
        <w:contextualSpacing/>
        <w:rPr>
          <w:rFonts w:ascii="Times New Roman" w:hAnsi="Times New Roman"/>
          <w:sz w:val="24"/>
          <w:szCs w:val="24"/>
        </w:rPr>
      </w:pPr>
      <w:r w:rsidRPr="008655BE">
        <w:rPr>
          <w:rFonts w:ascii="Times New Roman" w:hAnsi="Times New Roman"/>
          <w:sz w:val="24"/>
          <w:szCs w:val="24"/>
        </w:rPr>
        <w:t xml:space="preserve">информационные ресурсы сети Интернет. </w:t>
      </w:r>
    </w:p>
    <w:p w:rsidR="003C1224" w:rsidRPr="008655BE" w:rsidRDefault="00F00262" w:rsidP="003C1224">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3C1224" w:rsidRPr="008655BE">
        <w:rPr>
          <w:rFonts w:ascii="Times New Roman" w:hAnsi="Times New Roman"/>
          <w:sz w:val="24"/>
          <w:szCs w:val="24"/>
        </w:rPr>
        <w:t xml:space="preserve">Просветительская работа с родителями (законными представителями) включает: </w:t>
      </w:r>
    </w:p>
    <w:p w:rsidR="003C1224" w:rsidRPr="008655BE" w:rsidRDefault="003C1224" w:rsidP="00F00262">
      <w:pPr>
        <w:pStyle w:val="a3"/>
        <w:numPr>
          <w:ilvl w:val="0"/>
          <w:numId w:val="74"/>
        </w:numPr>
        <w:spacing w:line="240" w:lineRule="atLeast"/>
        <w:rPr>
          <w:rFonts w:ascii="Times New Roman" w:hAnsi="Times New Roman"/>
          <w:sz w:val="24"/>
          <w:szCs w:val="24"/>
        </w:rPr>
      </w:pPr>
      <w:r w:rsidRPr="008655BE">
        <w:rPr>
          <w:rFonts w:ascii="Times New Roman" w:hAnsi="Times New Roman"/>
          <w:sz w:val="24"/>
          <w:szCs w:val="24"/>
        </w:rPr>
        <w:t xml:space="preserve">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 </w:t>
      </w:r>
    </w:p>
    <w:p w:rsidR="00707303" w:rsidRPr="008655BE" w:rsidRDefault="003C1224" w:rsidP="00707303">
      <w:pPr>
        <w:pStyle w:val="a3"/>
        <w:numPr>
          <w:ilvl w:val="0"/>
          <w:numId w:val="74"/>
        </w:numPr>
        <w:spacing w:line="240" w:lineRule="atLeast"/>
        <w:rPr>
          <w:rFonts w:ascii="Times New Roman" w:hAnsi="Times New Roman"/>
          <w:sz w:val="24"/>
          <w:szCs w:val="24"/>
        </w:rPr>
      </w:pPr>
      <w:r w:rsidRPr="008655BE">
        <w:rPr>
          <w:rFonts w:ascii="Times New Roman" w:hAnsi="Times New Roman"/>
          <w:sz w:val="24"/>
          <w:szCs w:val="24"/>
        </w:rPr>
        <w:t>организацию совместной работы педагогов и родителей (законных представителей) по  проведению  классных  часов,  праздников,  экскурсий,  спортивных  соревнований,  дней экологической культуры и здоровья, занятий по профилактике вредных привычек и т. п.</w:t>
      </w:r>
      <w:r w:rsidRPr="008655BE">
        <w:rPr>
          <w:rFonts w:ascii="Times New Roman" w:hAnsi="Times New Roman"/>
          <w:sz w:val="24"/>
          <w:szCs w:val="24"/>
        </w:rPr>
        <w:cr/>
      </w:r>
    </w:p>
    <w:p w:rsidR="00707303" w:rsidRPr="008655BE" w:rsidRDefault="00707303" w:rsidP="00707303">
      <w:pPr>
        <w:spacing w:line="240" w:lineRule="atLeast"/>
        <w:rPr>
          <w:rFonts w:ascii="Times New Roman" w:hAnsi="Times New Roman"/>
          <w:sz w:val="24"/>
          <w:szCs w:val="24"/>
        </w:rPr>
      </w:pPr>
    </w:p>
    <w:p w:rsidR="00707303" w:rsidRPr="008655BE" w:rsidRDefault="00707303" w:rsidP="00707303">
      <w:pPr>
        <w:spacing w:line="240" w:lineRule="atLeast"/>
        <w:contextualSpacing/>
        <w:rPr>
          <w:rFonts w:ascii="Times New Roman" w:hAnsi="Times New Roman"/>
          <w:b/>
          <w:sz w:val="24"/>
          <w:szCs w:val="24"/>
        </w:rPr>
      </w:pPr>
      <w:r w:rsidRPr="008655BE">
        <w:rPr>
          <w:rFonts w:ascii="Times New Roman" w:hAnsi="Times New Roman"/>
          <w:b/>
          <w:sz w:val="24"/>
          <w:szCs w:val="24"/>
        </w:rPr>
        <w:t xml:space="preserve">   2.3.8. 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 </w:t>
      </w:r>
    </w:p>
    <w:p w:rsidR="00707303" w:rsidRPr="008655BE" w:rsidRDefault="00707303" w:rsidP="00707303">
      <w:pPr>
        <w:spacing w:line="240" w:lineRule="atLeast"/>
        <w:contextualSpacing/>
        <w:rPr>
          <w:rFonts w:ascii="Times New Roman" w:hAnsi="Times New Roman"/>
          <w:sz w:val="24"/>
          <w:szCs w:val="24"/>
        </w:rPr>
      </w:pPr>
      <w:r w:rsidRPr="008655BE">
        <w:rPr>
          <w:rFonts w:ascii="Times New Roman" w:hAnsi="Times New Roman"/>
          <w:sz w:val="24"/>
          <w:szCs w:val="24"/>
        </w:rPr>
        <w:t xml:space="preserve">        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707303" w:rsidRPr="008655BE" w:rsidRDefault="00707303" w:rsidP="0070730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Pr="008655BE">
        <w:rPr>
          <w:rFonts w:ascii="Times New Roman" w:hAnsi="Times New Roman"/>
          <w:b/>
          <w:sz w:val="24"/>
          <w:szCs w:val="24"/>
        </w:rPr>
        <w:t>Первый комплекс мероприятий</w:t>
      </w:r>
      <w:r w:rsidRPr="008655BE">
        <w:rPr>
          <w:rFonts w:ascii="Times New Roman" w:hAnsi="Times New Roman"/>
          <w:sz w:val="24"/>
          <w:szCs w:val="24"/>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w:t>
      </w:r>
    </w:p>
    <w:p w:rsidR="00707303" w:rsidRPr="008655BE" w:rsidRDefault="00707303" w:rsidP="00707303">
      <w:pPr>
        <w:spacing w:line="240" w:lineRule="atLeast"/>
        <w:contextualSpacing/>
        <w:rPr>
          <w:rFonts w:ascii="Times New Roman" w:hAnsi="Times New Roman"/>
          <w:sz w:val="24"/>
          <w:szCs w:val="24"/>
        </w:rPr>
      </w:pPr>
      <w:r w:rsidRPr="008655BE">
        <w:rPr>
          <w:rFonts w:ascii="Times New Roman" w:hAnsi="Times New Roman"/>
          <w:sz w:val="24"/>
          <w:szCs w:val="24"/>
        </w:rPr>
        <w:t xml:space="preserve">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w:t>
      </w:r>
    </w:p>
    <w:p w:rsidR="00707303" w:rsidRPr="008655BE" w:rsidRDefault="00707303" w:rsidP="00707303">
      <w:pPr>
        <w:spacing w:line="240" w:lineRule="atLeast"/>
        <w:contextualSpacing/>
        <w:rPr>
          <w:rFonts w:ascii="Times New Roman" w:hAnsi="Times New Roman"/>
          <w:sz w:val="24"/>
          <w:szCs w:val="24"/>
        </w:rPr>
      </w:pPr>
      <w:r w:rsidRPr="008655BE">
        <w:rPr>
          <w:rFonts w:ascii="Times New Roman" w:hAnsi="Times New Roman"/>
          <w:sz w:val="24"/>
          <w:szCs w:val="24"/>
        </w:rPr>
        <w:t xml:space="preserve">перенапряжения.  </w:t>
      </w:r>
    </w:p>
    <w:p w:rsidR="00707303" w:rsidRPr="008655BE" w:rsidRDefault="00707303" w:rsidP="0070730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Pr="008655BE">
        <w:rPr>
          <w:rFonts w:ascii="Times New Roman" w:hAnsi="Times New Roman"/>
          <w:b/>
          <w:sz w:val="24"/>
          <w:szCs w:val="24"/>
        </w:rPr>
        <w:t>Второй  комплекс  мероприятий</w:t>
      </w:r>
      <w:r w:rsidRPr="008655BE">
        <w:rPr>
          <w:rFonts w:ascii="Times New Roman" w:hAnsi="Times New Roman"/>
          <w:sz w:val="24"/>
          <w:szCs w:val="24"/>
        </w:rPr>
        <w:t xml:space="preserve">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w:t>
      </w:r>
    </w:p>
    <w:p w:rsidR="00707303" w:rsidRPr="008655BE" w:rsidRDefault="00707303" w:rsidP="00707303">
      <w:pPr>
        <w:spacing w:line="240" w:lineRule="atLeast"/>
        <w:contextualSpacing/>
        <w:rPr>
          <w:rFonts w:ascii="Times New Roman" w:hAnsi="Times New Roman"/>
          <w:sz w:val="24"/>
          <w:szCs w:val="24"/>
        </w:rPr>
      </w:pPr>
      <w:r w:rsidRPr="008655BE">
        <w:rPr>
          <w:rFonts w:ascii="Times New Roman" w:hAnsi="Times New Roman"/>
          <w:sz w:val="24"/>
          <w:szCs w:val="24"/>
        </w:rPr>
        <w:t xml:space="preserve">двигательной активности и ежедневных занятиях  физической культурой;  умение осознанно выбирать  индивидуальные  программы  двигательной  активности,  </w:t>
      </w:r>
      <w:r w:rsidRPr="008655BE">
        <w:rPr>
          <w:rFonts w:ascii="Times New Roman" w:hAnsi="Times New Roman"/>
          <w:sz w:val="24"/>
          <w:szCs w:val="24"/>
        </w:rPr>
        <w:lastRenderedPageBreak/>
        <w:t xml:space="preserve">включающие  малые  виды физической  культуры  (зарядка)  и  регулярные  занятия  спортом.  Для  реализации  этого комплекса необходима интеграция с курсом физической культуры.  </w:t>
      </w:r>
    </w:p>
    <w:p w:rsidR="00707303" w:rsidRPr="008655BE" w:rsidRDefault="00707303" w:rsidP="00707303">
      <w:pPr>
        <w:spacing w:line="240" w:lineRule="atLeast"/>
        <w:contextualSpacing/>
        <w:rPr>
          <w:rFonts w:ascii="Times New Roman" w:hAnsi="Times New Roman"/>
          <w:sz w:val="24"/>
          <w:szCs w:val="24"/>
        </w:rPr>
      </w:pPr>
      <w:r w:rsidRPr="008655BE">
        <w:rPr>
          <w:rFonts w:ascii="Times New Roman" w:hAnsi="Times New Roman"/>
          <w:b/>
          <w:sz w:val="24"/>
          <w:szCs w:val="24"/>
        </w:rPr>
        <w:t xml:space="preserve">     Третий  комплекс  мероприятий</w:t>
      </w:r>
      <w:r w:rsidRPr="008655BE">
        <w:rPr>
          <w:rFonts w:ascii="Times New Roman" w:hAnsi="Times New Roman"/>
          <w:sz w:val="24"/>
          <w:szCs w:val="24"/>
        </w:rPr>
        <w:t xml:space="preserve">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w:t>
      </w:r>
    </w:p>
    <w:p w:rsidR="00707303" w:rsidRPr="008655BE" w:rsidRDefault="00707303" w:rsidP="00707303">
      <w:pPr>
        <w:spacing w:line="240" w:lineRule="atLeast"/>
        <w:contextualSpacing/>
        <w:rPr>
          <w:rFonts w:ascii="Times New Roman" w:hAnsi="Times New Roman"/>
          <w:sz w:val="24"/>
          <w:szCs w:val="24"/>
        </w:rPr>
      </w:pPr>
      <w:r w:rsidRPr="008655BE">
        <w:rPr>
          <w:rFonts w:ascii="Times New Roman" w:hAnsi="Times New Roman"/>
          <w:sz w:val="24"/>
          <w:szCs w:val="24"/>
        </w:rPr>
        <w:t xml:space="preserve">психологическим состоянием без использования медикаментозных и тонизирующих средств.  </w:t>
      </w:r>
    </w:p>
    <w:p w:rsidR="00707303" w:rsidRPr="008655BE" w:rsidRDefault="00707303" w:rsidP="0070730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Pr="008655BE">
        <w:rPr>
          <w:rFonts w:ascii="Times New Roman" w:hAnsi="Times New Roman"/>
          <w:b/>
          <w:sz w:val="24"/>
          <w:szCs w:val="24"/>
        </w:rPr>
        <w:t>Четвертый  комплекс  мероприятий</w:t>
      </w:r>
      <w:r w:rsidRPr="008655BE">
        <w:rPr>
          <w:rFonts w:ascii="Times New Roman" w:hAnsi="Times New Roman"/>
          <w:sz w:val="24"/>
          <w:szCs w:val="24"/>
        </w:rPr>
        <w:t xml:space="preserve">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w:t>
      </w:r>
    </w:p>
    <w:p w:rsidR="00707303" w:rsidRPr="008655BE" w:rsidRDefault="00707303" w:rsidP="00707303">
      <w:pPr>
        <w:spacing w:line="240" w:lineRule="atLeast"/>
        <w:contextualSpacing/>
        <w:rPr>
          <w:rFonts w:ascii="Times New Roman" w:hAnsi="Times New Roman"/>
          <w:sz w:val="24"/>
          <w:szCs w:val="24"/>
        </w:rPr>
      </w:pPr>
      <w:r w:rsidRPr="008655BE">
        <w:rPr>
          <w:rFonts w:ascii="Times New Roman" w:hAnsi="Times New Roman"/>
          <w:sz w:val="24"/>
          <w:szCs w:val="24"/>
        </w:rPr>
        <w:t xml:space="preserve">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w:t>
      </w:r>
    </w:p>
    <w:p w:rsidR="00707303" w:rsidRPr="008655BE" w:rsidRDefault="00707303" w:rsidP="00707303">
      <w:pPr>
        <w:spacing w:line="240" w:lineRule="atLeast"/>
        <w:contextualSpacing/>
        <w:rPr>
          <w:rFonts w:ascii="Times New Roman" w:hAnsi="Times New Roman"/>
          <w:sz w:val="24"/>
          <w:szCs w:val="24"/>
        </w:rPr>
      </w:pPr>
      <w:r w:rsidRPr="008655BE">
        <w:rPr>
          <w:rFonts w:ascii="Times New Roman" w:hAnsi="Times New Roman"/>
          <w:sz w:val="24"/>
          <w:szCs w:val="24"/>
        </w:rPr>
        <w:t xml:space="preserve">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707303" w:rsidRPr="008655BE" w:rsidRDefault="00707303" w:rsidP="0070730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Pr="008655BE">
        <w:rPr>
          <w:rFonts w:ascii="Times New Roman" w:hAnsi="Times New Roman"/>
          <w:b/>
          <w:sz w:val="24"/>
          <w:szCs w:val="24"/>
        </w:rPr>
        <w:t>Пятый  комплекс  мероприятий</w:t>
      </w:r>
      <w:r w:rsidRPr="008655BE">
        <w:rPr>
          <w:rFonts w:ascii="Times New Roman" w:hAnsi="Times New Roman"/>
          <w:sz w:val="24"/>
          <w:szCs w:val="24"/>
        </w:rPr>
        <w:t xml:space="preserve">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учащихся  о  правилах здорового  образа  жизни,  воспитание  готовности  соблюдать  эти  правила;  формирование </w:t>
      </w:r>
    </w:p>
    <w:p w:rsidR="00707303" w:rsidRPr="008655BE" w:rsidRDefault="00707303" w:rsidP="00707303">
      <w:pPr>
        <w:spacing w:line="240" w:lineRule="atLeast"/>
        <w:contextualSpacing/>
        <w:rPr>
          <w:rFonts w:ascii="Times New Roman" w:hAnsi="Times New Roman"/>
          <w:sz w:val="24"/>
          <w:szCs w:val="24"/>
        </w:rPr>
      </w:pPr>
      <w:r w:rsidRPr="008655BE">
        <w:rPr>
          <w:rFonts w:ascii="Times New Roman" w:hAnsi="Times New Roman"/>
          <w:sz w:val="24"/>
          <w:szCs w:val="24"/>
        </w:rPr>
        <w:t>адекватной  самооценки,  развитие  навыков  регуляции  свое</w:t>
      </w:r>
      <w:r w:rsidR="008F641A" w:rsidRPr="008655BE">
        <w:rPr>
          <w:rFonts w:ascii="Times New Roman" w:hAnsi="Times New Roman"/>
          <w:sz w:val="24"/>
          <w:szCs w:val="24"/>
        </w:rPr>
        <w:t xml:space="preserve">го  поведения,  эмоционального </w:t>
      </w:r>
      <w:r w:rsidRPr="008655BE">
        <w:rPr>
          <w:rFonts w:ascii="Times New Roman" w:hAnsi="Times New Roman"/>
          <w:sz w:val="24"/>
          <w:szCs w:val="24"/>
        </w:rPr>
        <w:t>состояния;  формирование  умений  оценивать  ситуацию  и  п</w:t>
      </w:r>
      <w:r w:rsidR="008F641A" w:rsidRPr="008655BE">
        <w:rPr>
          <w:rFonts w:ascii="Times New Roman" w:hAnsi="Times New Roman"/>
          <w:sz w:val="24"/>
          <w:szCs w:val="24"/>
        </w:rPr>
        <w:t xml:space="preserve">ротивостоять  негативному </w:t>
      </w:r>
      <w:r w:rsidRPr="008655BE">
        <w:rPr>
          <w:rFonts w:ascii="Times New Roman" w:hAnsi="Times New Roman"/>
          <w:sz w:val="24"/>
          <w:szCs w:val="24"/>
        </w:rPr>
        <w:t xml:space="preserve">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w:t>
      </w:r>
    </w:p>
    <w:p w:rsidR="00707303" w:rsidRPr="008655BE" w:rsidRDefault="00707303" w:rsidP="00707303">
      <w:pPr>
        <w:spacing w:line="240" w:lineRule="atLeast"/>
        <w:contextualSpacing/>
        <w:rPr>
          <w:rFonts w:ascii="Times New Roman" w:hAnsi="Times New Roman"/>
          <w:sz w:val="24"/>
          <w:szCs w:val="24"/>
        </w:rPr>
      </w:pPr>
      <w:r w:rsidRPr="008655BE">
        <w:rPr>
          <w:rFonts w:ascii="Times New Roman" w:hAnsi="Times New Roman"/>
          <w:sz w:val="24"/>
          <w:szCs w:val="24"/>
        </w:rPr>
        <w:t>творческих,  интеллектуальных  способностей  человека,</w:t>
      </w:r>
      <w:r w:rsidR="008F641A" w:rsidRPr="008655BE">
        <w:rPr>
          <w:rFonts w:ascii="Times New Roman" w:hAnsi="Times New Roman"/>
          <w:sz w:val="24"/>
          <w:szCs w:val="24"/>
        </w:rPr>
        <w:t xml:space="preserve">  возможности  самореализации, </w:t>
      </w:r>
      <w:r w:rsidRPr="008655BE">
        <w:rPr>
          <w:rFonts w:ascii="Times New Roman" w:hAnsi="Times New Roman"/>
          <w:sz w:val="24"/>
          <w:szCs w:val="24"/>
        </w:rPr>
        <w:t>достижения социального успеха; вовлечение подростков в со</w:t>
      </w:r>
      <w:r w:rsidR="008F641A" w:rsidRPr="008655BE">
        <w:rPr>
          <w:rFonts w:ascii="Times New Roman" w:hAnsi="Times New Roman"/>
          <w:sz w:val="24"/>
          <w:szCs w:val="24"/>
        </w:rPr>
        <w:t xml:space="preserve">циально значимую деятельность, </w:t>
      </w:r>
      <w:r w:rsidRPr="008655BE">
        <w:rPr>
          <w:rFonts w:ascii="Times New Roman" w:hAnsi="Times New Roman"/>
          <w:sz w:val="24"/>
          <w:szCs w:val="24"/>
        </w:rPr>
        <w:t>позволяющую им реализовать потребность в признании ок</w:t>
      </w:r>
      <w:r w:rsidR="008F641A" w:rsidRPr="008655BE">
        <w:rPr>
          <w:rFonts w:ascii="Times New Roman" w:hAnsi="Times New Roman"/>
          <w:sz w:val="24"/>
          <w:szCs w:val="24"/>
        </w:rPr>
        <w:t xml:space="preserve">ружающих, проявить свои лучшие </w:t>
      </w:r>
      <w:r w:rsidRPr="008655BE">
        <w:rPr>
          <w:rFonts w:ascii="Times New Roman" w:hAnsi="Times New Roman"/>
          <w:sz w:val="24"/>
          <w:szCs w:val="24"/>
        </w:rPr>
        <w:t>качества  и  способности;  ознакомление  подростков  с  разнообразными  формами  пров</w:t>
      </w:r>
      <w:r w:rsidR="008F641A" w:rsidRPr="008655BE">
        <w:rPr>
          <w:rFonts w:ascii="Times New Roman" w:hAnsi="Times New Roman"/>
          <w:sz w:val="24"/>
          <w:szCs w:val="24"/>
        </w:rPr>
        <w:t xml:space="preserve">едения </w:t>
      </w:r>
      <w:r w:rsidRPr="008655BE">
        <w:rPr>
          <w:rFonts w:ascii="Times New Roman" w:hAnsi="Times New Roman"/>
          <w:sz w:val="24"/>
          <w:szCs w:val="24"/>
        </w:rPr>
        <w:t>досуга;  формирование  умений  рационально  проводить  свободн</w:t>
      </w:r>
      <w:r w:rsidR="008F641A" w:rsidRPr="008655BE">
        <w:rPr>
          <w:rFonts w:ascii="Times New Roman" w:hAnsi="Times New Roman"/>
          <w:sz w:val="24"/>
          <w:szCs w:val="24"/>
        </w:rPr>
        <w:t xml:space="preserve">ое  время  (время  отдыха)  на </w:t>
      </w:r>
      <w:r w:rsidRPr="008655BE">
        <w:rPr>
          <w:rFonts w:ascii="Times New Roman" w:hAnsi="Times New Roman"/>
          <w:sz w:val="24"/>
          <w:szCs w:val="24"/>
        </w:rPr>
        <w:t>основе анализа своего режима; развитие способности контро</w:t>
      </w:r>
      <w:r w:rsidR="008F641A" w:rsidRPr="008655BE">
        <w:rPr>
          <w:rFonts w:ascii="Times New Roman" w:hAnsi="Times New Roman"/>
          <w:sz w:val="24"/>
          <w:szCs w:val="24"/>
        </w:rPr>
        <w:t xml:space="preserve">лировать время, проведенное за </w:t>
      </w:r>
      <w:r w:rsidRPr="008655BE">
        <w:rPr>
          <w:rFonts w:ascii="Times New Roman" w:hAnsi="Times New Roman"/>
          <w:sz w:val="24"/>
          <w:szCs w:val="24"/>
        </w:rPr>
        <w:t xml:space="preserve">компьютером.  </w:t>
      </w:r>
    </w:p>
    <w:p w:rsidR="00707303" w:rsidRPr="008655BE" w:rsidRDefault="008F641A" w:rsidP="00707303">
      <w:pPr>
        <w:spacing w:line="240" w:lineRule="atLeast"/>
        <w:contextualSpacing/>
        <w:rPr>
          <w:rFonts w:ascii="Times New Roman" w:hAnsi="Times New Roman"/>
          <w:sz w:val="24"/>
          <w:szCs w:val="24"/>
        </w:rPr>
      </w:pPr>
      <w:r w:rsidRPr="008655BE">
        <w:rPr>
          <w:rFonts w:ascii="Times New Roman" w:hAnsi="Times New Roman"/>
          <w:sz w:val="24"/>
          <w:szCs w:val="24"/>
        </w:rPr>
        <w:t xml:space="preserve">        </w:t>
      </w:r>
      <w:r w:rsidR="00707303" w:rsidRPr="008655BE">
        <w:rPr>
          <w:rFonts w:ascii="Times New Roman" w:hAnsi="Times New Roman"/>
          <w:sz w:val="24"/>
          <w:szCs w:val="24"/>
        </w:rPr>
        <w:t>Формирование  осознанного  отношения  к  собственному  здоровью,  устойчивых представлений о здоровье и здоровом образе жизни; факт</w:t>
      </w:r>
      <w:r w:rsidRPr="008655BE">
        <w:rPr>
          <w:rFonts w:ascii="Times New Roman" w:hAnsi="Times New Roman"/>
          <w:sz w:val="24"/>
          <w:szCs w:val="24"/>
        </w:rPr>
        <w:t xml:space="preserve">орах, оказывающих позитивное и </w:t>
      </w:r>
      <w:r w:rsidR="00707303" w:rsidRPr="008655BE">
        <w:rPr>
          <w:rFonts w:ascii="Times New Roman" w:hAnsi="Times New Roman"/>
          <w:sz w:val="24"/>
          <w:szCs w:val="24"/>
        </w:rPr>
        <w:t>негативное  влияние  на  здоровье;  формирование  личных  убе</w:t>
      </w:r>
      <w:r w:rsidRPr="008655BE">
        <w:rPr>
          <w:rFonts w:ascii="Times New Roman" w:hAnsi="Times New Roman"/>
          <w:sz w:val="24"/>
          <w:szCs w:val="24"/>
        </w:rPr>
        <w:t xml:space="preserve">ждений,  качеств  и  </w:t>
      </w:r>
      <w:r w:rsidRPr="008655BE">
        <w:rPr>
          <w:rFonts w:ascii="Times New Roman" w:hAnsi="Times New Roman"/>
          <w:sz w:val="24"/>
          <w:szCs w:val="24"/>
        </w:rPr>
        <w:lastRenderedPageBreak/>
        <w:t xml:space="preserve">привычек, </w:t>
      </w:r>
      <w:r w:rsidR="00707303" w:rsidRPr="008655BE">
        <w:rPr>
          <w:rFonts w:ascii="Times New Roman" w:hAnsi="Times New Roman"/>
          <w:sz w:val="24"/>
          <w:szCs w:val="24"/>
        </w:rPr>
        <w:t xml:space="preserve">способствующих  снижению  риска  здоровью  в  повседневной  жизни,  включает  несколько </w:t>
      </w:r>
    </w:p>
    <w:p w:rsidR="00707303" w:rsidRPr="008655BE" w:rsidRDefault="00707303" w:rsidP="00707303">
      <w:pPr>
        <w:spacing w:line="240" w:lineRule="atLeast"/>
        <w:contextualSpacing/>
        <w:rPr>
          <w:rFonts w:ascii="Times New Roman" w:hAnsi="Times New Roman"/>
          <w:sz w:val="24"/>
          <w:szCs w:val="24"/>
        </w:rPr>
      </w:pPr>
      <w:r w:rsidRPr="008655BE">
        <w:rPr>
          <w:rFonts w:ascii="Times New Roman" w:hAnsi="Times New Roman"/>
          <w:sz w:val="24"/>
          <w:szCs w:val="24"/>
        </w:rPr>
        <w:t xml:space="preserve">модулей. </w:t>
      </w:r>
      <w:r w:rsidRPr="008655BE">
        <w:rPr>
          <w:rFonts w:ascii="Times New Roman" w:hAnsi="Times New Roman"/>
          <w:sz w:val="24"/>
          <w:szCs w:val="24"/>
        </w:rPr>
        <w:cr/>
      </w:r>
    </w:p>
    <w:tbl>
      <w:tblPr>
        <w:tblStyle w:val="a4"/>
        <w:tblW w:w="0" w:type="auto"/>
        <w:tblLook w:val="04A0"/>
      </w:tblPr>
      <w:tblGrid>
        <w:gridCol w:w="9571"/>
      </w:tblGrid>
      <w:tr w:rsidR="008F641A" w:rsidRPr="008655BE" w:rsidTr="008F641A">
        <w:tc>
          <w:tcPr>
            <w:tcW w:w="9571" w:type="dxa"/>
          </w:tcPr>
          <w:p w:rsidR="008F641A" w:rsidRPr="008655BE" w:rsidRDefault="008F641A" w:rsidP="00707303">
            <w:pPr>
              <w:spacing w:line="240" w:lineRule="atLeast"/>
              <w:contextualSpacing/>
              <w:rPr>
                <w:rFonts w:ascii="Times New Roman" w:hAnsi="Times New Roman"/>
                <w:sz w:val="24"/>
                <w:szCs w:val="24"/>
              </w:rPr>
            </w:pPr>
            <w:r w:rsidRPr="008655BE">
              <w:rPr>
                <w:rFonts w:ascii="Times New Roman" w:hAnsi="Times New Roman"/>
                <w:b/>
                <w:sz w:val="24"/>
                <w:szCs w:val="24"/>
              </w:rPr>
              <w:t>Модуль. Содержание</w:t>
            </w:r>
            <w:r w:rsidRPr="008655BE">
              <w:rPr>
                <w:rFonts w:ascii="Times New Roman" w:hAnsi="Times New Roman"/>
                <w:sz w:val="24"/>
                <w:szCs w:val="24"/>
              </w:rPr>
              <w:t>.</w:t>
            </w:r>
          </w:p>
        </w:tc>
      </w:tr>
      <w:tr w:rsidR="008F641A" w:rsidRPr="008655BE" w:rsidTr="008F641A">
        <w:tc>
          <w:tcPr>
            <w:tcW w:w="9571" w:type="dxa"/>
          </w:tcPr>
          <w:p w:rsidR="008F641A" w:rsidRPr="008655BE" w:rsidRDefault="008F641A" w:rsidP="008F641A">
            <w:pPr>
              <w:spacing w:line="240" w:lineRule="atLeast"/>
              <w:contextualSpacing/>
              <w:rPr>
                <w:rFonts w:ascii="Times New Roman" w:hAnsi="Times New Roman"/>
                <w:sz w:val="24"/>
                <w:szCs w:val="24"/>
              </w:rPr>
            </w:pPr>
            <w:r w:rsidRPr="008655BE">
              <w:rPr>
                <w:rFonts w:ascii="Times New Roman" w:hAnsi="Times New Roman"/>
                <w:b/>
                <w:sz w:val="24"/>
                <w:szCs w:val="24"/>
                <w:u w:val="single"/>
              </w:rPr>
              <w:t>МОДУЛЬ 1</w:t>
            </w:r>
            <w:r w:rsidRPr="008655BE">
              <w:rPr>
                <w:rFonts w:ascii="Times New Roman" w:hAnsi="Times New Roman"/>
                <w:sz w:val="24"/>
                <w:szCs w:val="24"/>
              </w:rPr>
              <w:t xml:space="preserve"> — комплекс мероприятий, позволяющих сформировать у обучающихся:  </w:t>
            </w:r>
          </w:p>
          <w:p w:rsidR="008F641A" w:rsidRPr="008655BE" w:rsidRDefault="008F641A" w:rsidP="008F641A">
            <w:pPr>
              <w:spacing w:line="240" w:lineRule="atLeast"/>
              <w:contextualSpacing/>
              <w:rPr>
                <w:rFonts w:ascii="Times New Roman" w:hAnsi="Times New Roman"/>
                <w:sz w:val="24"/>
                <w:szCs w:val="24"/>
              </w:rPr>
            </w:pPr>
            <w:r w:rsidRPr="008655BE">
              <w:rPr>
                <w:rFonts w:ascii="Times New Roman" w:hAnsi="Times New Roman"/>
                <w:sz w:val="24"/>
                <w:szCs w:val="24"/>
              </w:rPr>
              <w:t xml:space="preserve">•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напряжѐнности разных видов деятельности; выбирать оптимальный режим дня с учѐтом </w:t>
            </w:r>
          </w:p>
          <w:p w:rsidR="008F641A" w:rsidRPr="008655BE" w:rsidRDefault="008F641A" w:rsidP="008F641A">
            <w:pPr>
              <w:spacing w:line="240" w:lineRule="atLeast"/>
              <w:contextualSpacing/>
              <w:rPr>
                <w:rFonts w:ascii="Times New Roman" w:hAnsi="Times New Roman"/>
                <w:sz w:val="24"/>
                <w:szCs w:val="24"/>
              </w:rPr>
            </w:pPr>
            <w:r w:rsidRPr="008655BE">
              <w:rPr>
                <w:rFonts w:ascii="Times New Roman" w:hAnsi="Times New Roman"/>
                <w:sz w:val="24"/>
                <w:szCs w:val="24"/>
              </w:rPr>
              <w:t xml:space="preserve">учебных и внеучебных нагрузок;  </w:t>
            </w:r>
          </w:p>
          <w:p w:rsidR="008F641A" w:rsidRPr="008655BE" w:rsidRDefault="008F641A" w:rsidP="008F641A">
            <w:pPr>
              <w:spacing w:line="240" w:lineRule="atLeast"/>
              <w:contextualSpacing/>
              <w:rPr>
                <w:rFonts w:ascii="Times New Roman" w:hAnsi="Times New Roman"/>
                <w:sz w:val="24"/>
                <w:szCs w:val="24"/>
              </w:rPr>
            </w:pPr>
            <w:r w:rsidRPr="008655BE">
              <w:rPr>
                <w:rFonts w:ascii="Times New Roman" w:hAnsi="Times New Roman"/>
                <w:sz w:val="24"/>
                <w:szCs w:val="24"/>
              </w:rPr>
              <w:t xml:space="preserve">•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  </w:t>
            </w:r>
          </w:p>
          <w:p w:rsidR="008F641A" w:rsidRPr="008655BE" w:rsidRDefault="008F641A" w:rsidP="008F641A">
            <w:pPr>
              <w:spacing w:line="240" w:lineRule="atLeast"/>
              <w:contextualSpacing/>
              <w:rPr>
                <w:rFonts w:ascii="Times New Roman" w:hAnsi="Times New Roman"/>
                <w:sz w:val="24"/>
                <w:szCs w:val="24"/>
              </w:rPr>
            </w:pPr>
            <w:r w:rsidRPr="008655BE">
              <w:rPr>
                <w:rFonts w:ascii="Times New Roman" w:hAnsi="Times New Roman"/>
                <w:sz w:val="24"/>
                <w:szCs w:val="24"/>
              </w:rPr>
              <w:t xml:space="preserve">• знание основ профилактики переутомления и перенапряжения.  </w:t>
            </w:r>
          </w:p>
        </w:tc>
      </w:tr>
      <w:tr w:rsidR="008F641A" w:rsidRPr="008655BE" w:rsidTr="008F641A">
        <w:tc>
          <w:tcPr>
            <w:tcW w:w="9571" w:type="dxa"/>
          </w:tcPr>
          <w:p w:rsidR="008F641A" w:rsidRPr="008655BE" w:rsidRDefault="008F641A" w:rsidP="008F641A">
            <w:pPr>
              <w:spacing w:line="240" w:lineRule="atLeast"/>
              <w:contextualSpacing/>
              <w:rPr>
                <w:rFonts w:ascii="Times New Roman" w:hAnsi="Times New Roman"/>
                <w:sz w:val="24"/>
                <w:szCs w:val="24"/>
              </w:rPr>
            </w:pPr>
            <w:r w:rsidRPr="008655BE">
              <w:rPr>
                <w:rFonts w:ascii="Times New Roman" w:hAnsi="Times New Roman"/>
                <w:b/>
                <w:sz w:val="24"/>
                <w:szCs w:val="24"/>
                <w:u w:val="single"/>
              </w:rPr>
              <w:t>МОДУЛЬ 2</w:t>
            </w:r>
            <w:r w:rsidRPr="008655BE">
              <w:rPr>
                <w:rFonts w:ascii="Times New Roman" w:hAnsi="Times New Roman"/>
                <w:sz w:val="24"/>
                <w:szCs w:val="24"/>
              </w:rPr>
              <w:t xml:space="preserve"> — комплекс мероприятий, позволяющих сформировать у обучающихся:  </w:t>
            </w:r>
          </w:p>
          <w:p w:rsidR="008F641A" w:rsidRPr="008655BE" w:rsidRDefault="008F641A" w:rsidP="008F641A">
            <w:pPr>
              <w:spacing w:line="240" w:lineRule="atLeast"/>
              <w:contextualSpacing/>
              <w:rPr>
                <w:rFonts w:ascii="Times New Roman" w:hAnsi="Times New Roman"/>
                <w:sz w:val="24"/>
                <w:szCs w:val="24"/>
              </w:rPr>
            </w:pPr>
            <w:r w:rsidRPr="008655BE">
              <w:rPr>
                <w:rFonts w:ascii="Times New Roman" w:hAnsi="Times New Roman"/>
                <w:sz w:val="24"/>
                <w:szCs w:val="24"/>
              </w:rPr>
              <w:t xml:space="preserve">•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w:t>
            </w:r>
          </w:p>
          <w:p w:rsidR="008F641A" w:rsidRPr="008655BE" w:rsidRDefault="008F641A" w:rsidP="008F641A">
            <w:pPr>
              <w:spacing w:line="240" w:lineRule="atLeast"/>
              <w:contextualSpacing/>
              <w:rPr>
                <w:rFonts w:ascii="Times New Roman" w:hAnsi="Times New Roman"/>
                <w:sz w:val="24"/>
                <w:szCs w:val="24"/>
              </w:rPr>
            </w:pPr>
            <w:r w:rsidRPr="008655BE">
              <w:rPr>
                <w:rFonts w:ascii="Times New Roman" w:hAnsi="Times New Roman"/>
                <w:sz w:val="24"/>
                <w:szCs w:val="24"/>
              </w:rPr>
              <w:t xml:space="preserve">•  представление  о  рисках  для  здоровья  неадекватных  нагрузок  и  использования биостимуляторов;  </w:t>
            </w:r>
          </w:p>
          <w:p w:rsidR="008F641A" w:rsidRPr="008655BE" w:rsidRDefault="008F641A" w:rsidP="008F641A">
            <w:pPr>
              <w:spacing w:line="240" w:lineRule="atLeast"/>
              <w:contextualSpacing/>
              <w:rPr>
                <w:rFonts w:ascii="Times New Roman" w:hAnsi="Times New Roman"/>
                <w:sz w:val="24"/>
                <w:szCs w:val="24"/>
              </w:rPr>
            </w:pPr>
            <w:r w:rsidRPr="008655BE">
              <w:rPr>
                <w:rFonts w:ascii="Times New Roman" w:hAnsi="Times New Roman"/>
                <w:sz w:val="24"/>
                <w:szCs w:val="24"/>
              </w:rPr>
              <w:t xml:space="preserve">• потребность в двигательной активности и ежедневных занятиях физической культурой;  </w:t>
            </w:r>
          </w:p>
          <w:p w:rsidR="008F641A" w:rsidRPr="008655BE" w:rsidRDefault="008F641A" w:rsidP="008F641A">
            <w:pPr>
              <w:spacing w:line="240" w:lineRule="atLeast"/>
              <w:contextualSpacing/>
              <w:rPr>
                <w:rFonts w:ascii="Times New Roman" w:hAnsi="Times New Roman"/>
                <w:sz w:val="24"/>
                <w:szCs w:val="24"/>
              </w:rPr>
            </w:pPr>
            <w:r w:rsidRPr="008655BE">
              <w:rPr>
                <w:rFonts w:ascii="Times New Roman" w:hAnsi="Times New Roman"/>
                <w:sz w:val="24"/>
                <w:szCs w:val="24"/>
              </w:rPr>
              <w:t xml:space="preserve">•  умение  осознанно  выбирать  индивидуальные  программы  двигательной  активности, включающие малые виды физкультуры (зарядка) и регулярные занятия спортом.  </w:t>
            </w:r>
          </w:p>
          <w:p w:rsidR="008F641A" w:rsidRPr="008655BE" w:rsidRDefault="008F641A" w:rsidP="008F641A">
            <w:pPr>
              <w:spacing w:line="240" w:lineRule="atLeast"/>
              <w:contextualSpacing/>
              <w:rPr>
                <w:rFonts w:ascii="Times New Roman" w:hAnsi="Times New Roman"/>
                <w:sz w:val="24"/>
                <w:szCs w:val="24"/>
              </w:rPr>
            </w:pPr>
            <w:r w:rsidRPr="008655BE">
              <w:rPr>
                <w:rFonts w:ascii="Times New Roman" w:hAnsi="Times New Roman"/>
                <w:sz w:val="24"/>
                <w:szCs w:val="24"/>
              </w:rPr>
              <w:t>Для реализации этого модуля необходима интеграция с курсом физической культуры.</w:t>
            </w:r>
          </w:p>
        </w:tc>
      </w:tr>
      <w:tr w:rsidR="008F641A" w:rsidRPr="008655BE" w:rsidTr="008F641A">
        <w:tc>
          <w:tcPr>
            <w:tcW w:w="9571" w:type="dxa"/>
          </w:tcPr>
          <w:p w:rsidR="008F641A" w:rsidRPr="008655BE" w:rsidRDefault="008F641A" w:rsidP="008F641A">
            <w:pPr>
              <w:spacing w:line="240" w:lineRule="atLeast"/>
              <w:contextualSpacing/>
              <w:rPr>
                <w:rFonts w:ascii="Times New Roman" w:hAnsi="Times New Roman"/>
                <w:sz w:val="24"/>
                <w:szCs w:val="24"/>
              </w:rPr>
            </w:pPr>
            <w:r w:rsidRPr="008655BE">
              <w:rPr>
                <w:rFonts w:ascii="Times New Roman" w:hAnsi="Times New Roman"/>
                <w:b/>
                <w:sz w:val="24"/>
                <w:szCs w:val="24"/>
                <w:u w:val="single"/>
              </w:rPr>
              <w:t>МОДУЛЬ 3</w:t>
            </w:r>
            <w:r w:rsidRPr="008655BE">
              <w:rPr>
                <w:rFonts w:ascii="Times New Roman" w:hAnsi="Times New Roman"/>
                <w:sz w:val="24"/>
                <w:szCs w:val="24"/>
              </w:rPr>
              <w:t xml:space="preserve"> — комплекс мероприятий, позволяющих сформировать у обучающихся:  </w:t>
            </w:r>
          </w:p>
          <w:p w:rsidR="008F641A" w:rsidRPr="008655BE" w:rsidRDefault="008F641A" w:rsidP="008F641A">
            <w:pPr>
              <w:spacing w:line="240" w:lineRule="atLeast"/>
              <w:contextualSpacing/>
              <w:rPr>
                <w:rFonts w:ascii="Times New Roman" w:hAnsi="Times New Roman"/>
                <w:sz w:val="24"/>
                <w:szCs w:val="24"/>
              </w:rPr>
            </w:pPr>
            <w:r w:rsidRPr="008655BE">
              <w:rPr>
                <w:rFonts w:ascii="Times New Roman" w:hAnsi="Times New Roman"/>
                <w:sz w:val="24"/>
                <w:szCs w:val="24"/>
              </w:rPr>
              <w:t xml:space="preserve">•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  </w:t>
            </w:r>
          </w:p>
          <w:p w:rsidR="008F641A" w:rsidRPr="008655BE" w:rsidRDefault="008F641A" w:rsidP="008F641A">
            <w:pPr>
              <w:spacing w:line="240" w:lineRule="atLeast"/>
              <w:contextualSpacing/>
              <w:rPr>
                <w:rFonts w:ascii="Times New Roman" w:hAnsi="Times New Roman"/>
                <w:sz w:val="24"/>
                <w:szCs w:val="24"/>
              </w:rPr>
            </w:pPr>
            <w:r w:rsidRPr="008655BE">
              <w:rPr>
                <w:rFonts w:ascii="Times New Roman" w:hAnsi="Times New Roman"/>
                <w:sz w:val="24"/>
                <w:szCs w:val="24"/>
              </w:rPr>
              <w:t xml:space="preserve">• навыки работы в условиях стрессовых ситуаций;  </w:t>
            </w:r>
          </w:p>
          <w:p w:rsidR="008F641A" w:rsidRPr="008655BE" w:rsidRDefault="008F641A" w:rsidP="008F641A">
            <w:pPr>
              <w:spacing w:line="240" w:lineRule="atLeast"/>
              <w:contextualSpacing/>
              <w:rPr>
                <w:rFonts w:ascii="Times New Roman" w:hAnsi="Times New Roman"/>
                <w:sz w:val="24"/>
                <w:szCs w:val="24"/>
              </w:rPr>
            </w:pPr>
            <w:r w:rsidRPr="008655BE">
              <w:rPr>
                <w:rFonts w:ascii="Times New Roman" w:hAnsi="Times New Roman"/>
                <w:sz w:val="24"/>
                <w:szCs w:val="24"/>
              </w:rPr>
              <w:t xml:space="preserve">•  владение  элементами  саморегуляции  для  снятия  эмоционального  и  физического напряжения;  </w:t>
            </w:r>
          </w:p>
          <w:p w:rsidR="008F641A" w:rsidRPr="008655BE" w:rsidRDefault="008F641A" w:rsidP="008F641A">
            <w:pPr>
              <w:spacing w:line="240" w:lineRule="atLeast"/>
              <w:contextualSpacing/>
              <w:rPr>
                <w:rFonts w:ascii="Times New Roman" w:hAnsi="Times New Roman"/>
                <w:sz w:val="24"/>
                <w:szCs w:val="24"/>
              </w:rPr>
            </w:pPr>
            <w:r w:rsidRPr="008655BE">
              <w:rPr>
                <w:rFonts w:ascii="Times New Roman" w:hAnsi="Times New Roman"/>
                <w:sz w:val="24"/>
                <w:szCs w:val="24"/>
              </w:rPr>
              <w:t xml:space="preserve">• навыки самоконтроля за собственным состоянием, чувствами в стрессовых ситуациях;  </w:t>
            </w:r>
          </w:p>
          <w:p w:rsidR="008F641A" w:rsidRPr="008655BE" w:rsidRDefault="008F641A" w:rsidP="008F641A">
            <w:pPr>
              <w:spacing w:line="240" w:lineRule="atLeast"/>
              <w:contextualSpacing/>
              <w:rPr>
                <w:rFonts w:ascii="Times New Roman" w:hAnsi="Times New Roman"/>
                <w:sz w:val="24"/>
                <w:szCs w:val="24"/>
              </w:rPr>
            </w:pPr>
            <w:r w:rsidRPr="008655BE">
              <w:rPr>
                <w:rFonts w:ascii="Times New Roman" w:hAnsi="Times New Roman"/>
                <w:sz w:val="24"/>
                <w:szCs w:val="24"/>
              </w:rPr>
              <w:t xml:space="preserve">• представления о влиянии позитивных и негативных эмоций на здоровье, факторах, их вызывающих, и условиях снижения риска негативных влияний;  </w:t>
            </w:r>
          </w:p>
          <w:p w:rsidR="008F641A" w:rsidRPr="008655BE" w:rsidRDefault="008F641A" w:rsidP="008F641A">
            <w:pPr>
              <w:spacing w:line="240" w:lineRule="atLeast"/>
              <w:contextualSpacing/>
              <w:rPr>
                <w:rFonts w:ascii="Times New Roman" w:hAnsi="Times New Roman"/>
                <w:sz w:val="24"/>
                <w:szCs w:val="24"/>
              </w:rPr>
            </w:pPr>
            <w:r w:rsidRPr="008655BE">
              <w:rPr>
                <w:rFonts w:ascii="Times New Roman" w:hAnsi="Times New Roman"/>
                <w:sz w:val="24"/>
                <w:szCs w:val="24"/>
              </w:rPr>
              <w:t xml:space="preserve">• навыки эмоциональной разгрузки и их использование в повседневной жизни;  </w:t>
            </w:r>
          </w:p>
          <w:p w:rsidR="008F641A" w:rsidRPr="008655BE" w:rsidRDefault="008F641A" w:rsidP="008F641A">
            <w:pPr>
              <w:spacing w:line="240" w:lineRule="atLeast"/>
              <w:contextualSpacing/>
              <w:rPr>
                <w:rFonts w:ascii="Times New Roman" w:hAnsi="Times New Roman"/>
                <w:sz w:val="24"/>
                <w:szCs w:val="24"/>
              </w:rPr>
            </w:pPr>
            <w:r w:rsidRPr="008655BE">
              <w:rPr>
                <w:rFonts w:ascii="Times New Roman" w:hAnsi="Times New Roman"/>
                <w:sz w:val="24"/>
                <w:szCs w:val="24"/>
              </w:rPr>
              <w:t xml:space="preserve">• навыки управления своим эмоциональным состоянием и поведением.  </w:t>
            </w:r>
          </w:p>
          <w:p w:rsidR="008F641A" w:rsidRPr="008655BE" w:rsidRDefault="008F641A" w:rsidP="008F641A">
            <w:pPr>
              <w:spacing w:line="240" w:lineRule="atLeast"/>
              <w:contextualSpacing/>
              <w:rPr>
                <w:rFonts w:ascii="Times New Roman" w:hAnsi="Times New Roman"/>
                <w:sz w:val="24"/>
                <w:szCs w:val="24"/>
              </w:rPr>
            </w:pPr>
            <w:r w:rsidRPr="008655BE">
              <w:rPr>
                <w:rFonts w:ascii="Times New Roman" w:hAnsi="Times New Roman"/>
                <w:sz w:val="24"/>
                <w:szCs w:val="24"/>
              </w:rPr>
              <w:t>В  результате  реализации  данного  модуля  обучающиеся  имеют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tc>
      </w:tr>
      <w:tr w:rsidR="008F641A" w:rsidRPr="008655BE" w:rsidTr="008F641A">
        <w:tc>
          <w:tcPr>
            <w:tcW w:w="9571" w:type="dxa"/>
          </w:tcPr>
          <w:p w:rsidR="008F641A" w:rsidRPr="008655BE" w:rsidRDefault="008F641A" w:rsidP="008F641A">
            <w:pPr>
              <w:spacing w:line="240" w:lineRule="atLeast"/>
              <w:contextualSpacing/>
              <w:rPr>
                <w:rFonts w:ascii="Times New Roman" w:hAnsi="Times New Roman"/>
                <w:sz w:val="24"/>
                <w:szCs w:val="24"/>
              </w:rPr>
            </w:pPr>
            <w:r w:rsidRPr="008655BE">
              <w:rPr>
                <w:rFonts w:ascii="Times New Roman" w:hAnsi="Times New Roman"/>
                <w:b/>
                <w:sz w:val="24"/>
                <w:szCs w:val="24"/>
                <w:u w:val="single"/>
              </w:rPr>
              <w:t>МОДУЛЬ 4</w:t>
            </w:r>
            <w:r w:rsidRPr="008655BE">
              <w:rPr>
                <w:rFonts w:ascii="Times New Roman" w:hAnsi="Times New Roman"/>
                <w:sz w:val="24"/>
                <w:szCs w:val="24"/>
              </w:rPr>
              <w:t xml:space="preserve"> — комплекс мероприятий, позволяющих сформировать у обучающихся:  </w:t>
            </w:r>
          </w:p>
          <w:p w:rsidR="008F641A" w:rsidRPr="008655BE" w:rsidRDefault="008F641A" w:rsidP="008F641A">
            <w:pPr>
              <w:spacing w:line="240" w:lineRule="atLeast"/>
              <w:contextualSpacing/>
              <w:rPr>
                <w:rFonts w:ascii="Times New Roman" w:hAnsi="Times New Roman"/>
                <w:sz w:val="24"/>
                <w:szCs w:val="24"/>
              </w:rPr>
            </w:pPr>
            <w:r w:rsidRPr="008655BE">
              <w:rPr>
                <w:rFonts w:ascii="Times New Roman" w:hAnsi="Times New Roman"/>
                <w:sz w:val="24"/>
                <w:szCs w:val="24"/>
              </w:rPr>
              <w:t xml:space="preserve">•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w:t>
            </w:r>
          </w:p>
          <w:p w:rsidR="008F641A" w:rsidRPr="008655BE" w:rsidRDefault="008F641A" w:rsidP="008F641A">
            <w:pPr>
              <w:spacing w:line="240" w:lineRule="atLeast"/>
              <w:contextualSpacing/>
              <w:rPr>
                <w:rFonts w:ascii="Times New Roman" w:hAnsi="Times New Roman"/>
                <w:sz w:val="24"/>
                <w:szCs w:val="24"/>
              </w:rPr>
            </w:pPr>
            <w:r w:rsidRPr="008655BE">
              <w:rPr>
                <w:rFonts w:ascii="Times New Roman" w:hAnsi="Times New Roman"/>
                <w:sz w:val="24"/>
                <w:szCs w:val="24"/>
              </w:rPr>
              <w:t xml:space="preserve">•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w:t>
            </w:r>
          </w:p>
          <w:p w:rsidR="008F641A" w:rsidRPr="008655BE" w:rsidRDefault="008F641A" w:rsidP="008F641A">
            <w:pPr>
              <w:spacing w:line="240" w:lineRule="atLeast"/>
              <w:contextualSpacing/>
              <w:rPr>
                <w:rFonts w:ascii="Times New Roman" w:hAnsi="Times New Roman"/>
                <w:sz w:val="24"/>
                <w:szCs w:val="24"/>
              </w:rPr>
            </w:pPr>
            <w:r w:rsidRPr="008655BE">
              <w:rPr>
                <w:rFonts w:ascii="Times New Roman" w:hAnsi="Times New Roman"/>
                <w:sz w:val="24"/>
                <w:szCs w:val="24"/>
              </w:rPr>
              <w:t xml:space="preserve">•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w:t>
            </w:r>
          </w:p>
          <w:p w:rsidR="008F641A" w:rsidRPr="008655BE" w:rsidRDefault="008F641A" w:rsidP="008F641A">
            <w:pPr>
              <w:spacing w:line="240" w:lineRule="atLeast"/>
              <w:contextualSpacing/>
              <w:rPr>
                <w:rFonts w:ascii="Times New Roman" w:hAnsi="Times New Roman"/>
                <w:sz w:val="24"/>
                <w:szCs w:val="24"/>
              </w:rPr>
            </w:pPr>
            <w:r w:rsidRPr="008655BE">
              <w:rPr>
                <w:rFonts w:ascii="Times New Roman" w:hAnsi="Times New Roman"/>
                <w:sz w:val="24"/>
                <w:szCs w:val="24"/>
              </w:rPr>
              <w:t xml:space="preserve">В  результате  реализации  данного  модуля  обучающиеся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tc>
      </w:tr>
      <w:tr w:rsidR="008F641A" w:rsidRPr="008655BE" w:rsidTr="008F641A">
        <w:tc>
          <w:tcPr>
            <w:tcW w:w="9571" w:type="dxa"/>
          </w:tcPr>
          <w:p w:rsidR="008F641A" w:rsidRPr="008655BE" w:rsidRDefault="008F641A" w:rsidP="008F641A">
            <w:pPr>
              <w:spacing w:line="240" w:lineRule="atLeast"/>
              <w:contextualSpacing/>
              <w:rPr>
                <w:rFonts w:ascii="Times New Roman" w:hAnsi="Times New Roman"/>
                <w:sz w:val="24"/>
                <w:szCs w:val="24"/>
              </w:rPr>
            </w:pPr>
            <w:r w:rsidRPr="008655BE">
              <w:rPr>
                <w:rFonts w:ascii="Times New Roman" w:hAnsi="Times New Roman"/>
                <w:b/>
                <w:sz w:val="24"/>
                <w:szCs w:val="24"/>
              </w:rPr>
              <w:t>МОДУЛЬ  5</w:t>
            </w:r>
            <w:r w:rsidRPr="008655BE">
              <w:rPr>
                <w:rFonts w:ascii="Times New Roman" w:hAnsi="Times New Roman"/>
                <w:sz w:val="24"/>
                <w:szCs w:val="24"/>
              </w:rPr>
              <w:t xml:space="preserve">  —  комплекс  мероприятий,  позволяющих  провести  профилактику  </w:t>
            </w:r>
            <w:r w:rsidRPr="008655BE">
              <w:rPr>
                <w:rFonts w:ascii="Times New Roman" w:hAnsi="Times New Roman"/>
                <w:sz w:val="24"/>
                <w:szCs w:val="24"/>
              </w:rPr>
              <w:lastRenderedPageBreak/>
              <w:t xml:space="preserve">разного рода зависимостей:  </w:t>
            </w:r>
          </w:p>
          <w:p w:rsidR="008F641A" w:rsidRPr="008655BE" w:rsidRDefault="008F641A" w:rsidP="008F641A">
            <w:pPr>
              <w:spacing w:line="240" w:lineRule="atLeast"/>
              <w:contextualSpacing/>
              <w:rPr>
                <w:rFonts w:ascii="Times New Roman" w:hAnsi="Times New Roman"/>
                <w:sz w:val="24"/>
                <w:szCs w:val="24"/>
              </w:rPr>
            </w:pPr>
            <w:r w:rsidRPr="008655BE">
              <w:rPr>
                <w:rFonts w:ascii="Times New Roman" w:hAnsi="Times New Roman"/>
                <w:sz w:val="24"/>
                <w:szCs w:val="24"/>
              </w:rPr>
              <w:t xml:space="preserve">•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w:t>
            </w:r>
          </w:p>
          <w:p w:rsidR="008F641A" w:rsidRPr="008655BE" w:rsidRDefault="008F641A" w:rsidP="008F641A">
            <w:pPr>
              <w:spacing w:line="240" w:lineRule="atLeast"/>
              <w:contextualSpacing/>
              <w:rPr>
                <w:rFonts w:ascii="Times New Roman" w:hAnsi="Times New Roman"/>
                <w:sz w:val="24"/>
                <w:szCs w:val="24"/>
              </w:rPr>
            </w:pPr>
            <w:r w:rsidRPr="008655BE">
              <w:rPr>
                <w:rFonts w:ascii="Times New Roman" w:hAnsi="Times New Roman"/>
                <w:sz w:val="24"/>
                <w:szCs w:val="24"/>
              </w:rPr>
              <w:t xml:space="preserve">•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w:t>
            </w:r>
          </w:p>
          <w:p w:rsidR="008F641A" w:rsidRPr="008655BE" w:rsidRDefault="008F641A" w:rsidP="008F641A">
            <w:pPr>
              <w:spacing w:line="240" w:lineRule="atLeast"/>
              <w:contextualSpacing/>
              <w:rPr>
                <w:rFonts w:ascii="Times New Roman" w:hAnsi="Times New Roman"/>
                <w:sz w:val="24"/>
                <w:szCs w:val="24"/>
              </w:rPr>
            </w:pPr>
            <w:r w:rsidRPr="008655BE">
              <w:rPr>
                <w:rFonts w:ascii="Times New Roman" w:hAnsi="Times New Roman"/>
                <w:sz w:val="24"/>
                <w:szCs w:val="24"/>
              </w:rPr>
              <w:t xml:space="preserve">•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w:t>
            </w:r>
          </w:p>
          <w:p w:rsidR="008F641A" w:rsidRPr="008655BE" w:rsidRDefault="008F641A" w:rsidP="008F641A">
            <w:pPr>
              <w:spacing w:line="240" w:lineRule="atLeast"/>
              <w:contextualSpacing/>
              <w:rPr>
                <w:rFonts w:ascii="Times New Roman" w:hAnsi="Times New Roman"/>
                <w:sz w:val="24"/>
                <w:szCs w:val="24"/>
              </w:rPr>
            </w:pPr>
            <w:r w:rsidRPr="008655BE">
              <w:rPr>
                <w:rFonts w:ascii="Times New Roman" w:hAnsi="Times New Roman"/>
                <w:sz w:val="24"/>
                <w:szCs w:val="24"/>
              </w:rPr>
              <w:t xml:space="preserve">•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w:t>
            </w:r>
          </w:p>
          <w:p w:rsidR="008F641A" w:rsidRPr="008655BE" w:rsidRDefault="008F641A" w:rsidP="008F641A">
            <w:pPr>
              <w:spacing w:line="240" w:lineRule="atLeast"/>
              <w:contextualSpacing/>
              <w:rPr>
                <w:rFonts w:ascii="Times New Roman" w:hAnsi="Times New Roman"/>
                <w:sz w:val="24"/>
                <w:szCs w:val="24"/>
              </w:rPr>
            </w:pPr>
            <w:r w:rsidRPr="008655BE">
              <w:rPr>
                <w:rFonts w:ascii="Times New Roman" w:hAnsi="Times New Roman"/>
                <w:sz w:val="24"/>
                <w:szCs w:val="24"/>
              </w:rPr>
              <w:t xml:space="preserve">•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w:t>
            </w:r>
          </w:p>
          <w:p w:rsidR="008F641A" w:rsidRPr="008655BE" w:rsidRDefault="008F641A" w:rsidP="008F641A">
            <w:pPr>
              <w:spacing w:line="240" w:lineRule="atLeast"/>
              <w:contextualSpacing/>
              <w:rPr>
                <w:rFonts w:ascii="Times New Roman" w:hAnsi="Times New Roman"/>
                <w:sz w:val="24"/>
                <w:szCs w:val="24"/>
              </w:rPr>
            </w:pPr>
            <w:r w:rsidRPr="008655BE">
              <w:rPr>
                <w:rFonts w:ascii="Times New Roman" w:hAnsi="Times New Roman"/>
                <w:sz w:val="24"/>
                <w:szCs w:val="24"/>
              </w:rPr>
              <w:t>• развитие способности контролировать время, проведённое за компьютером</w:t>
            </w:r>
          </w:p>
        </w:tc>
      </w:tr>
      <w:tr w:rsidR="008F641A" w:rsidRPr="008655BE" w:rsidTr="008F641A">
        <w:tc>
          <w:tcPr>
            <w:tcW w:w="9571" w:type="dxa"/>
          </w:tcPr>
          <w:p w:rsidR="008F641A" w:rsidRPr="008655BE" w:rsidRDefault="008F641A" w:rsidP="008F641A">
            <w:pPr>
              <w:spacing w:line="240" w:lineRule="atLeast"/>
              <w:contextualSpacing/>
              <w:rPr>
                <w:rFonts w:ascii="Times New Roman" w:hAnsi="Times New Roman"/>
                <w:sz w:val="24"/>
                <w:szCs w:val="24"/>
              </w:rPr>
            </w:pPr>
            <w:r w:rsidRPr="008655BE">
              <w:rPr>
                <w:rFonts w:ascii="Times New Roman" w:hAnsi="Times New Roman"/>
                <w:b/>
                <w:sz w:val="24"/>
                <w:szCs w:val="24"/>
              </w:rPr>
              <w:lastRenderedPageBreak/>
              <w:t>МОДУЛЬ  6</w:t>
            </w:r>
            <w:r w:rsidRPr="008655BE">
              <w:rPr>
                <w:rFonts w:ascii="Times New Roman" w:hAnsi="Times New Roman"/>
                <w:sz w:val="24"/>
                <w:szCs w:val="24"/>
              </w:rPr>
              <w:t xml:space="preserve">  —  комплекс  мероприятий,  позволяющих  овладеть  основами  позитивного коммуникативного общения:  </w:t>
            </w:r>
          </w:p>
          <w:p w:rsidR="008F641A" w:rsidRPr="008655BE" w:rsidRDefault="008F641A" w:rsidP="008F641A">
            <w:pPr>
              <w:spacing w:line="240" w:lineRule="atLeast"/>
              <w:contextualSpacing/>
              <w:rPr>
                <w:rFonts w:ascii="Times New Roman" w:hAnsi="Times New Roman"/>
                <w:sz w:val="24"/>
                <w:szCs w:val="24"/>
              </w:rPr>
            </w:pPr>
            <w:r w:rsidRPr="008655BE">
              <w:rPr>
                <w:rFonts w:ascii="Times New Roman" w:hAnsi="Times New Roman"/>
                <w:sz w:val="24"/>
                <w:szCs w:val="24"/>
              </w:rPr>
              <w:t xml:space="preserve">•  развитие  коммуникативных  навыков  подростков,  умений  эффективно </w:t>
            </w:r>
          </w:p>
          <w:p w:rsidR="008F641A" w:rsidRPr="008655BE" w:rsidRDefault="008F641A" w:rsidP="008F641A">
            <w:pPr>
              <w:spacing w:line="240" w:lineRule="atLeast"/>
              <w:contextualSpacing/>
              <w:rPr>
                <w:rFonts w:ascii="Times New Roman" w:hAnsi="Times New Roman"/>
                <w:sz w:val="24"/>
                <w:szCs w:val="24"/>
              </w:rPr>
            </w:pPr>
            <w:r w:rsidRPr="008655BE">
              <w:rPr>
                <w:rFonts w:ascii="Times New Roman" w:hAnsi="Times New Roman"/>
                <w:sz w:val="24"/>
                <w:szCs w:val="24"/>
              </w:rPr>
              <w:t xml:space="preserve">взаимодействовать со сверстниками и взрослыми в повседневной жизни в разных ситуациях;  </w:t>
            </w:r>
          </w:p>
          <w:p w:rsidR="008F641A" w:rsidRPr="008655BE" w:rsidRDefault="008F641A" w:rsidP="008F641A">
            <w:pPr>
              <w:spacing w:line="240" w:lineRule="atLeast"/>
              <w:contextualSpacing/>
              <w:rPr>
                <w:rFonts w:ascii="Times New Roman" w:hAnsi="Times New Roman"/>
                <w:sz w:val="24"/>
                <w:szCs w:val="24"/>
              </w:rPr>
            </w:pPr>
            <w:r w:rsidRPr="008655BE">
              <w:rPr>
                <w:rFonts w:ascii="Times New Roman" w:hAnsi="Times New Roman"/>
                <w:sz w:val="24"/>
                <w:szCs w:val="24"/>
              </w:rPr>
              <w:t xml:space="preserve">• развитие умения бесконфликтного решения спорных вопросов;  </w:t>
            </w:r>
          </w:p>
          <w:p w:rsidR="008F641A" w:rsidRPr="008655BE" w:rsidRDefault="008F641A" w:rsidP="008F641A">
            <w:pPr>
              <w:spacing w:line="240" w:lineRule="atLeast"/>
              <w:contextualSpacing/>
              <w:rPr>
                <w:rFonts w:ascii="Times New Roman" w:hAnsi="Times New Roman"/>
                <w:sz w:val="24"/>
                <w:szCs w:val="24"/>
              </w:rPr>
            </w:pPr>
            <w:r w:rsidRPr="008655BE">
              <w:rPr>
                <w:rFonts w:ascii="Times New Roman" w:hAnsi="Times New Roman"/>
                <w:sz w:val="24"/>
                <w:szCs w:val="24"/>
              </w:rPr>
              <w:t xml:space="preserve">• формирование умения оценивать себя (своё состояние, поступки, поведение), а также поступки и поведение других людей </w:t>
            </w:r>
          </w:p>
        </w:tc>
      </w:tr>
    </w:tbl>
    <w:p w:rsidR="008F641A" w:rsidRPr="008655BE" w:rsidRDefault="008F641A" w:rsidP="008F641A">
      <w:pPr>
        <w:spacing w:line="240" w:lineRule="atLeast"/>
        <w:contextualSpacing/>
        <w:rPr>
          <w:rFonts w:ascii="Times New Roman" w:hAnsi="Times New Roman" w:cs="Times New Roman"/>
          <w:sz w:val="24"/>
          <w:szCs w:val="24"/>
          <w:lang w:eastAsia="en-US"/>
        </w:rPr>
      </w:pPr>
    </w:p>
    <w:p w:rsidR="008F641A" w:rsidRPr="008655BE" w:rsidRDefault="008F641A" w:rsidP="008F641A">
      <w:pPr>
        <w:spacing w:line="240" w:lineRule="atLeast"/>
        <w:contextualSpacing/>
        <w:rPr>
          <w:rFonts w:ascii="Times New Roman" w:hAnsi="Times New Roman" w:cs="Times New Roman"/>
          <w:b/>
          <w:sz w:val="24"/>
          <w:szCs w:val="24"/>
          <w:lang w:eastAsia="en-US"/>
        </w:rPr>
      </w:pPr>
      <w:r w:rsidRPr="008655BE">
        <w:rPr>
          <w:rFonts w:ascii="Times New Roman" w:hAnsi="Times New Roman" w:cs="Times New Roman"/>
          <w:sz w:val="24"/>
          <w:szCs w:val="24"/>
          <w:lang w:eastAsia="en-US"/>
        </w:rPr>
        <w:t xml:space="preserve">     </w:t>
      </w:r>
      <w:r w:rsidRPr="008655BE">
        <w:rPr>
          <w:rFonts w:ascii="Times New Roman" w:hAnsi="Times New Roman" w:cs="Times New Roman"/>
          <w:b/>
          <w:sz w:val="24"/>
          <w:szCs w:val="24"/>
          <w:lang w:eastAsia="en-US"/>
        </w:rPr>
        <w:t xml:space="preserve">Деятельность образовательного учреждения в области непрерывного экологического здоровьесберегающего образования обучающихся </w:t>
      </w:r>
    </w:p>
    <w:p w:rsidR="008F641A" w:rsidRPr="008655BE" w:rsidRDefault="008F641A" w:rsidP="008F641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p>
    <w:p w:rsidR="008F641A" w:rsidRPr="008655BE" w:rsidRDefault="008F641A" w:rsidP="008F641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Экологическая  здоровьесберегающая  деятельность  школы  уровня  </w:t>
      </w:r>
    </w:p>
    <w:p w:rsidR="008F641A" w:rsidRPr="008655BE" w:rsidRDefault="008F641A" w:rsidP="008F641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основного  общего  образования  представлена  в  виде  пяти взаимосвязанных  блоков  и  способствует формированию  у  обучающихся  экологической  культуры,  ценностного  отношения  к  жизни  во  всех  её </w:t>
      </w:r>
    </w:p>
    <w:p w:rsidR="00931B1C" w:rsidRPr="008655BE" w:rsidRDefault="008F641A" w:rsidP="008F641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проявлениях,  здоровью,  качеству  окружающей  среды,  умений  вести  здоровый  и  безопасный  образ жизни. </w:t>
      </w:r>
      <w:r w:rsidRPr="008655BE">
        <w:rPr>
          <w:rFonts w:ascii="Times New Roman" w:hAnsi="Times New Roman" w:cs="Times New Roman"/>
          <w:sz w:val="24"/>
          <w:szCs w:val="24"/>
          <w:lang w:eastAsia="en-US"/>
        </w:rPr>
        <w:cr/>
      </w:r>
    </w:p>
    <w:tbl>
      <w:tblPr>
        <w:tblStyle w:val="a4"/>
        <w:tblW w:w="0" w:type="auto"/>
        <w:tblLook w:val="04A0"/>
      </w:tblPr>
      <w:tblGrid>
        <w:gridCol w:w="1384"/>
        <w:gridCol w:w="5812"/>
        <w:gridCol w:w="2375"/>
      </w:tblGrid>
      <w:tr w:rsidR="00F57D4E" w:rsidRPr="008655BE" w:rsidTr="00F57D4E">
        <w:tc>
          <w:tcPr>
            <w:tcW w:w="1384" w:type="dxa"/>
          </w:tcPr>
          <w:p w:rsidR="00F57D4E" w:rsidRPr="008655BE" w:rsidRDefault="00F57D4E" w:rsidP="008F641A">
            <w:pPr>
              <w:spacing w:line="240" w:lineRule="atLeast"/>
              <w:contextualSpacing/>
              <w:rPr>
                <w:rFonts w:ascii="Times New Roman" w:hAnsi="Times New Roman" w:cs="Times New Roman"/>
                <w:b/>
                <w:sz w:val="24"/>
                <w:szCs w:val="24"/>
                <w:lang w:eastAsia="en-US"/>
              </w:rPr>
            </w:pPr>
            <w:r w:rsidRPr="008655BE">
              <w:rPr>
                <w:rFonts w:ascii="Times New Roman" w:hAnsi="Times New Roman" w:cs="Times New Roman"/>
                <w:b/>
                <w:sz w:val="24"/>
                <w:szCs w:val="24"/>
                <w:lang w:eastAsia="en-US"/>
              </w:rPr>
              <w:t>№ п/п</w:t>
            </w:r>
          </w:p>
        </w:tc>
        <w:tc>
          <w:tcPr>
            <w:tcW w:w="5812" w:type="dxa"/>
          </w:tcPr>
          <w:p w:rsidR="00F57D4E" w:rsidRPr="008655BE" w:rsidRDefault="00F57D4E" w:rsidP="008F641A">
            <w:pPr>
              <w:spacing w:line="240" w:lineRule="atLeast"/>
              <w:contextualSpacing/>
              <w:rPr>
                <w:rFonts w:ascii="Times New Roman" w:hAnsi="Times New Roman" w:cs="Times New Roman"/>
                <w:b/>
                <w:sz w:val="24"/>
                <w:szCs w:val="24"/>
                <w:lang w:eastAsia="en-US"/>
              </w:rPr>
            </w:pPr>
            <w:r w:rsidRPr="008655BE">
              <w:rPr>
                <w:rFonts w:ascii="Times New Roman" w:hAnsi="Times New Roman" w:cs="Times New Roman"/>
                <w:b/>
                <w:sz w:val="24"/>
                <w:szCs w:val="24"/>
                <w:lang w:eastAsia="en-US"/>
              </w:rPr>
              <w:t xml:space="preserve">Название. Содержание  </w:t>
            </w:r>
          </w:p>
        </w:tc>
        <w:tc>
          <w:tcPr>
            <w:tcW w:w="2375" w:type="dxa"/>
          </w:tcPr>
          <w:p w:rsidR="00F57D4E" w:rsidRPr="008655BE" w:rsidRDefault="00F57D4E" w:rsidP="008F641A">
            <w:pPr>
              <w:spacing w:line="240" w:lineRule="atLeast"/>
              <w:contextualSpacing/>
              <w:rPr>
                <w:rFonts w:ascii="Times New Roman" w:hAnsi="Times New Roman" w:cs="Times New Roman"/>
                <w:b/>
                <w:sz w:val="24"/>
                <w:szCs w:val="24"/>
                <w:lang w:eastAsia="en-US"/>
              </w:rPr>
            </w:pPr>
            <w:r w:rsidRPr="008655BE">
              <w:rPr>
                <w:rFonts w:ascii="Times New Roman" w:hAnsi="Times New Roman" w:cs="Times New Roman"/>
                <w:b/>
                <w:sz w:val="24"/>
                <w:szCs w:val="24"/>
                <w:lang w:eastAsia="en-US"/>
              </w:rPr>
              <w:t xml:space="preserve">Ответственные  </w:t>
            </w:r>
          </w:p>
        </w:tc>
      </w:tr>
      <w:tr w:rsidR="00F57D4E" w:rsidRPr="008655BE" w:rsidTr="00F57D4E">
        <w:tc>
          <w:tcPr>
            <w:tcW w:w="1384" w:type="dxa"/>
          </w:tcPr>
          <w:p w:rsidR="00F57D4E" w:rsidRPr="008655BE" w:rsidRDefault="00F57D4E" w:rsidP="008F641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1 блок</w:t>
            </w:r>
          </w:p>
        </w:tc>
        <w:tc>
          <w:tcPr>
            <w:tcW w:w="5812" w:type="dxa"/>
          </w:tcPr>
          <w:p w:rsidR="00F57D4E" w:rsidRPr="008655BE" w:rsidRDefault="00F57D4E" w:rsidP="00F57D4E">
            <w:pPr>
              <w:spacing w:line="240" w:lineRule="atLeast"/>
              <w:contextualSpacing/>
              <w:rPr>
                <w:rFonts w:ascii="Times New Roman" w:hAnsi="Times New Roman" w:cs="Times New Roman"/>
                <w:b/>
                <w:sz w:val="24"/>
                <w:szCs w:val="24"/>
                <w:lang w:eastAsia="en-US"/>
              </w:rPr>
            </w:pPr>
            <w:r w:rsidRPr="008655BE">
              <w:rPr>
                <w:rFonts w:ascii="Times New Roman" w:hAnsi="Times New Roman" w:cs="Times New Roman"/>
                <w:b/>
                <w:sz w:val="24"/>
                <w:szCs w:val="24"/>
                <w:lang w:eastAsia="en-US"/>
              </w:rPr>
              <w:t xml:space="preserve">Экологически  безопасная  здоровьесберегающая инфраструктура  образовательной  организации </w:t>
            </w:r>
          </w:p>
          <w:p w:rsidR="00F57D4E" w:rsidRPr="008655BE" w:rsidRDefault="00F57D4E" w:rsidP="00F57D4E">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включает:  </w:t>
            </w:r>
          </w:p>
          <w:p w:rsidR="00F57D4E" w:rsidRPr="008655BE" w:rsidRDefault="00F57D4E" w:rsidP="00F57D4E">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соответствие  состояния  и  содержания  здания  и помещений школы санитарным и гигиеническим нормам, нормам  пожарной  безопасности,  требованиям  охраны </w:t>
            </w:r>
          </w:p>
          <w:p w:rsidR="00F57D4E" w:rsidRPr="008655BE" w:rsidRDefault="00F57D4E" w:rsidP="00F57D4E">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здоровья  и  охраны  труда  обучающихся  и  работников образования;  </w:t>
            </w:r>
          </w:p>
          <w:p w:rsidR="00F57D4E" w:rsidRPr="008655BE" w:rsidRDefault="00F57D4E" w:rsidP="00F57D4E">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наличие  и  необходимое  оснащение  помещений  для питания  обучающихсяя,  а  также  для  хранения  и приготовления пищи;  </w:t>
            </w:r>
          </w:p>
          <w:p w:rsidR="00F57D4E" w:rsidRPr="008655BE" w:rsidRDefault="00F57D4E" w:rsidP="00F57D4E">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организацию  качественного  горячего  питания обучающихся, в том числе горячих завтраков;  </w:t>
            </w:r>
          </w:p>
          <w:p w:rsidR="00F57D4E" w:rsidRPr="008655BE" w:rsidRDefault="00F57D4E" w:rsidP="00F57D4E">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lastRenderedPageBreak/>
              <w:t xml:space="preserve">•  оснащённость  кабинетов,  спортивного  зала, спортплощадок  необходимым  игровым  и  спортивным оборудованием и инвентарём;  </w:t>
            </w:r>
          </w:p>
          <w:p w:rsidR="00F57D4E" w:rsidRPr="008655BE" w:rsidRDefault="00F57D4E" w:rsidP="00F57D4E">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наличие помещений для медицинского персонала;  </w:t>
            </w:r>
          </w:p>
          <w:p w:rsidR="00F57D4E" w:rsidRPr="008655BE" w:rsidRDefault="00F57D4E" w:rsidP="00F57D4E">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наличие  необходимого  (в  расчёте  на  количество обучающихся)  и  квалифицированного  состава специалистов,  обеспечивающих  работу  с  обучающимися </w:t>
            </w:r>
          </w:p>
          <w:p w:rsidR="00F57D4E" w:rsidRPr="008655BE" w:rsidRDefault="00F57D4E" w:rsidP="00F57D4E">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(учителя физической культуры, медицинские работники);  </w:t>
            </w:r>
          </w:p>
          <w:p w:rsidR="00F57D4E" w:rsidRPr="008655BE" w:rsidRDefault="00F57D4E" w:rsidP="00F57D4E">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наличие пришкольной площадки</w:t>
            </w:r>
          </w:p>
        </w:tc>
        <w:tc>
          <w:tcPr>
            <w:tcW w:w="2375" w:type="dxa"/>
          </w:tcPr>
          <w:p w:rsidR="00F57D4E" w:rsidRPr="008655BE" w:rsidRDefault="00F57D4E" w:rsidP="008F641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lastRenderedPageBreak/>
              <w:t>Администрация школы</w:t>
            </w:r>
          </w:p>
        </w:tc>
      </w:tr>
      <w:tr w:rsidR="00F57D4E" w:rsidRPr="008655BE" w:rsidTr="00F57D4E">
        <w:tc>
          <w:tcPr>
            <w:tcW w:w="1384" w:type="dxa"/>
          </w:tcPr>
          <w:p w:rsidR="00F57D4E" w:rsidRPr="008655BE" w:rsidRDefault="00F57D4E" w:rsidP="008F641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lastRenderedPageBreak/>
              <w:t>2 блок</w:t>
            </w:r>
          </w:p>
        </w:tc>
        <w:tc>
          <w:tcPr>
            <w:tcW w:w="5812" w:type="dxa"/>
          </w:tcPr>
          <w:p w:rsidR="00F57D4E" w:rsidRPr="008655BE" w:rsidRDefault="00F57D4E" w:rsidP="00F57D4E">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b/>
                <w:sz w:val="24"/>
                <w:szCs w:val="24"/>
                <w:lang w:eastAsia="en-US"/>
              </w:rPr>
              <w:t>Рациональная  организация  учебной  и  внеучебной деятельности  обучающихся</w:t>
            </w:r>
            <w:r w:rsidRPr="008655BE">
              <w:rPr>
                <w:rFonts w:ascii="Times New Roman" w:hAnsi="Times New Roman" w:cs="Times New Roman"/>
                <w:sz w:val="24"/>
                <w:szCs w:val="24"/>
                <w:lang w:eastAsia="en-US"/>
              </w:rPr>
              <w:t xml:space="preserve">  направлена  на  повышение </w:t>
            </w:r>
          </w:p>
          <w:p w:rsidR="00F57D4E" w:rsidRPr="008655BE" w:rsidRDefault="00F57D4E" w:rsidP="00F57D4E">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эффективности  учебного  процесса,  предупреждение чрезмерного  функционального  напряжения  и  утомления, </w:t>
            </w:r>
          </w:p>
          <w:p w:rsidR="00F57D4E" w:rsidRPr="008655BE" w:rsidRDefault="00F57D4E" w:rsidP="00F57D4E">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создание  условий  для  снятия  перегрузки,  чередования труда и отдыха обучающихся и включает:  </w:t>
            </w:r>
          </w:p>
          <w:p w:rsidR="00F57D4E" w:rsidRPr="008655BE" w:rsidRDefault="00F57D4E" w:rsidP="00F57D4E">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  </w:t>
            </w:r>
          </w:p>
          <w:p w:rsidR="00F57D4E" w:rsidRPr="008655BE" w:rsidRDefault="00F57D4E" w:rsidP="00F57D4E">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использование  методов  и  методик  обучения, адекватных  возрастным  возможностям  и  особенностям обучающихся  (использование  методик,  прошедших </w:t>
            </w:r>
          </w:p>
          <w:p w:rsidR="00F57D4E" w:rsidRPr="008655BE" w:rsidRDefault="00F57D4E" w:rsidP="00F57D4E">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апробацию);  </w:t>
            </w:r>
          </w:p>
          <w:p w:rsidR="00F57D4E" w:rsidRPr="008655BE" w:rsidRDefault="00F57D4E" w:rsidP="00F57D4E">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обучение  школьников  вариантам  рациональных способов  и  приёмов  работы  с  учебной  информацией  и организации учебного труда;  </w:t>
            </w:r>
          </w:p>
          <w:p w:rsidR="00F57D4E" w:rsidRPr="008655BE" w:rsidRDefault="00F57D4E" w:rsidP="00F57D4E">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введение  любых  инноваций  в  учебный  процесс только под контролем специалистов;  </w:t>
            </w:r>
          </w:p>
          <w:p w:rsidR="00F57D4E" w:rsidRPr="008655BE" w:rsidRDefault="00F57D4E" w:rsidP="00F57D4E">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строгое  соблюдение  всех  требований  к </w:t>
            </w:r>
          </w:p>
          <w:p w:rsidR="00F57D4E" w:rsidRPr="008655BE" w:rsidRDefault="00F57D4E" w:rsidP="00F57D4E">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использованию технических средств обучения, в том числе компьютеров и аудиовизуальных средств;  </w:t>
            </w:r>
          </w:p>
          <w:p w:rsidR="00F57D4E" w:rsidRPr="008655BE" w:rsidRDefault="00F57D4E" w:rsidP="00F57D4E">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индивидуализацию обучения (учёт индивидуальных особенностей  развития:  темпа  развития  и  темпа деятельности)  </w:t>
            </w:r>
          </w:p>
        </w:tc>
        <w:tc>
          <w:tcPr>
            <w:tcW w:w="2375" w:type="dxa"/>
          </w:tcPr>
          <w:p w:rsidR="00F57D4E" w:rsidRPr="008655BE" w:rsidRDefault="00F57D4E" w:rsidP="00F57D4E">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Администрация </w:t>
            </w:r>
          </w:p>
          <w:p w:rsidR="00F57D4E" w:rsidRPr="008655BE" w:rsidRDefault="00F57D4E" w:rsidP="00F57D4E">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школы,  учителя, </w:t>
            </w:r>
          </w:p>
          <w:p w:rsidR="00F57D4E" w:rsidRPr="008655BE" w:rsidRDefault="00F57D4E" w:rsidP="00F57D4E">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классные руководители</w:t>
            </w:r>
          </w:p>
        </w:tc>
      </w:tr>
      <w:tr w:rsidR="00F57D4E" w:rsidRPr="008655BE" w:rsidTr="00F57D4E">
        <w:tc>
          <w:tcPr>
            <w:tcW w:w="1384" w:type="dxa"/>
          </w:tcPr>
          <w:p w:rsidR="00F57D4E" w:rsidRPr="008655BE" w:rsidRDefault="00F57D4E" w:rsidP="008F641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3 блок</w:t>
            </w:r>
          </w:p>
        </w:tc>
        <w:tc>
          <w:tcPr>
            <w:tcW w:w="5812" w:type="dxa"/>
          </w:tcPr>
          <w:p w:rsidR="00F57D4E" w:rsidRPr="008655BE" w:rsidRDefault="00F57D4E" w:rsidP="00F57D4E">
            <w:pPr>
              <w:spacing w:line="240" w:lineRule="atLeast"/>
              <w:contextualSpacing/>
              <w:rPr>
                <w:rFonts w:ascii="Times New Roman" w:hAnsi="Times New Roman" w:cs="Times New Roman"/>
                <w:b/>
                <w:sz w:val="24"/>
                <w:szCs w:val="24"/>
                <w:lang w:eastAsia="en-US"/>
              </w:rPr>
            </w:pPr>
            <w:r w:rsidRPr="008655BE">
              <w:rPr>
                <w:rFonts w:ascii="Times New Roman" w:hAnsi="Times New Roman" w:cs="Times New Roman"/>
                <w:b/>
                <w:sz w:val="24"/>
                <w:szCs w:val="24"/>
                <w:lang w:eastAsia="en-US"/>
              </w:rPr>
              <w:t>Эффективная  организация  физкультурно-</w:t>
            </w:r>
          </w:p>
          <w:p w:rsidR="00F57D4E" w:rsidRPr="008655BE" w:rsidRDefault="00F57D4E" w:rsidP="00F57D4E">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b/>
                <w:sz w:val="24"/>
                <w:szCs w:val="24"/>
                <w:lang w:eastAsia="en-US"/>
              </w:rPr>
              <w:t>оздоровительной  работы</w:t>
            </w:r>
            <w:r w:rsidRPr="008655BE">
              <w:rPr>
                <w:rFonts w:ascii="Times New Roman" w:hAnsi="Times New Roman" w:cs="Times New Roman"/>
                <w:sz w:val="24"/>
                <w:szCs w:val="24"/>
                <w:lang w:eastAsia="en-US"/>
              </w:rPr>
              <w:t xml:space="preserve">,  направленная  на  обеспечение рациональной  организации  двигательного  режима, нормального  физического  развития  и  двигательной </w:t>
            </w:r>
          </w:p>
          <w:p w:rsidR="00F57D4E" w:rsidRPr="008655BE" w:rsidRDefault="00F57D4E" w:rsidP="00F57D4E">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подготовленности  обучающихся  всех  возрастов, повышение  адаптивных  возможностей  организма, сохранение  и  укрепление  здоровья  обучающихся  и </w:t>
            </w:r>
          </w:p>
          <w:p w:rsidR="00F57D4E" w:rsidRPr="008655BE" w:rsidRDefault="00F57D4E" w:rsidP="00F57D4E">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формирование культуры здоровья, включает:  </w:t>
            </w:r>
          </w:p>
          <w:p w:rsidR="00F57D4E" w:rsidRPr="008655BE" w:rsidRDefault="00F57D4E" w:rsidP="00F57D4E">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полноценную  и  эффективную  работу  с </w:t>
            </w:r>
          </w:p>
          <w:p w:rsidR="00F57D4E" w:rsidRPr="008655BE" w:rsidRDefault="00F57D4E" w:rsidP="00F57D4E">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обучающимися  с  ограниченными  возможностями </w:t>
            </w:r>
            <w:r w:rsidRPr="008655BE">
              <w:rPr>
                <w:rFonts w:ascii="Times New Roman" w:hAnsi="Times New Roman" w:cs="Times New Roman"/>
                <w:sz w:val="24"/>
                <w:szCs w:val="24"/>
                <w:lang w:eastAsia="en-US"/>
              </w:rPr>
              <w:lastRenderedPageBreak/>
              <w:t xml:space="preserve">здоровья,  инвалидами,  а  также  с  обучающимися  всех групп здоровья (на уроках физкультуры, в секциях и т. п.);  </w:t>
            </w:r>
          </w:p>
          <w:p w:rsidR="00F57D4E" w:rsidRPr="008655BE" w:rsidRDefault="00F57D4E" w:rsidP="00F57D4E">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рациональную  и  соответствующую  возрастным  и индивидуальным  особенностям  развития  обучающихся </w:t>
            </w:r>
          </w:p>
          <w:p w:rsidR="00F57D4E" w:rsidRPr="008655BE" w:rsidRDefault="00F57D4E" w:rsidP="00F57D4E">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организацию  уроков  физической  культуры  и  занятий активно-двигательного характера;  </w:t>
            </w:r>
          </w:p>
          <w:p w:rsidR="00F57D4E" w:rsidRPr="008655BE" w:rsidRDefault="00F57D4E" w:rsidP="00F57D4E">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организацию  физкультминуток  на  уроках, </w:t>
            </w:r>
          </w:p>
          <w:p w:rsidR="00F57D4E" w:rsidRPr="008655BE" w:rsidRDefault="00F57D4E" w:rsidP="00F57D4E">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способствующих эмоциональной разгрузке и повышению двигательной активности;  </w:t>
            </w:r>
          </w:p>
          <w:p w:rsidR="00F57D4E" w:rsidRPr="008655BE" w:rsidRDefault="00F57D4E" w:rsidP="00F57D4E">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организацию  работы  спортивных  секций, </w:t>
            </w:r>
          </w:p>
          <w:p w:rsidR="00F57D4E" w:rsidRPr="008655BE" w:rsidRDefault="00F57D4E" w:rsidP="00F57D4E">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туристических,  экологических  кружков,  лагерей  и создание  условий  для  их  эффективного функционирования;  </w:t>
            </w:r>
          </w:p>
          <w:p w:rsidR="00F57D4E" w:rsidRPr="008655BE" w:rsidRDefault="00F57D4E" w:rsidP="00F57D4E">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регулярное проведение спортивно-оздоровительных, туристических  мероприятий  (дней  здоровья, соревнований, походов и т. п.).</w:t>
            </w:r>
          </w:p>
        </w:tc>
        <w:tc>
          <w:tcPr>
            <w:tcW w:w="2375" w:type="dxa"/>
          </w:tcPr>
          <w:p w:rsidR="00F57D4E" w:rsidRPr="008655BE" w:rsidRDefault="00F57D4E" w:rsidP="00F57D4E">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lastRenderedPageBreak/>
              <w:t xml:space="preserve">Администрация </w:t>
            </w:r>
          </w:p>
          <w:p w:rsidR="00F57D4E" w:rsidRPr="008655BE" w:rsidRDefault="00F57D4E" w:rsidP="00F57D4E">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школы,  учителя </w:t>
            </w:r>
          </w:p>
          <w:p w:rsidR="00F57D4E" w:rsidRPr="008655BE" w:rsidRDefault="00F57D4E" w:rsidP="00F57D4E">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физической  культуры, </w:t>
            </w:r>
          </w:p>
          <w:p w:rsidR="00F57D4E" w:rsidRPr="008655BE" w:rsidRDefault="00F57D4E" w:rsidP="00F57D4E">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классные  руководители, </w:t>
            </w:r>
          </w:p>
          <w:p w:rsidR="00F57D4E" w:rsidRPr="008655BE" w:rsidRDefault="00F57D4E" w:rsidP="00F57D4E">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педагоги </w:t>
            </w:r>
          </w:p>
          <w:p w:rsidR="00F57D4E" w:rsidRPr="008655BE" w:rsidRDefault="00F57D4E" w:rsidP="00F57D4E">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дополнительного </w:t>
            </w:r>
          </w:p>
          <w:p w:rsidR="00F57D4E" w:rsidRPr="008655BE" w:rsidRDefault="00F57D4E" w:rsidP="00F57D4E">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образования  </w:t>
            </w:r>
          </w:p>
        </w:tc>
      </w:tr>
      <w:tr w:rsidR="00F57D4E" w:rsidRPr="008655BE" w:rsidTr="00F57D4E">
        <w:tc>
          <w:tcPr>
            <w:tcW w:w="1384" w:type="dxa"/>
          </w:tcPr>
          <w:p w:rsidR="00F57D4E" w:rsidRPr="008655BE" w:rsidRDefault="00F57D4E" w:rsidP="008F641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lastRenderedPageBreak/>
              <w:t>4 блок</w:t>
            </w:r>
          </w:p>
        </w:tc>
        <w:tc>
          <w:tcPr>
            <w:tcW w:w="5812" w:type="dxa"/>
          </w:tcPr>
          <w:p w:rsidR="00F57D4E" w:rsidRPr="008655BE" w:rsidRDefault="00F57D4E" w:rsidP="00F57D4E">
            <w:pPr>
              <w:spacing w:line="240" w:lineRule="atLeast"/>
              <w:contextualSpacing/>
              <w:rPr>
                <w:rFonts w:ascii="Times New Roman" w:hAnsi="Times New Roman" w:cs="Times New Roman"/>
                <w:b/>
                <w:sz w:val="24"/>
                <w:szCs w:val="24"/>
                <w:lang w:eastAsia="en-US"/>
              </w:rPr>
            </w:pPr>
            <w:r w:rsidRPr="008655BE">
              <w:rPr>
                <w:rFonts w:ascii="Times New Roman" w:hAnsi="Times New Roman" w:cs="Times New Roman"/>
                <w:b/>
                <w:sz w:val="24"/>
                <w:szCs w:val="24"/>
                <w:lang w:eastAsia="en-US"/>
              </w:rPr>
              <w:t xml:space="preserve">Реализация  модульных  образовательных </w:t>
            </w:r>
          </w:p>
          <w:p w:rsidR="00F57D4E" w:rsidRPr="008655BE" w:rsidRDefault="00F57D4E" w:rsidP="00F57D4E">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b/>
                <w:sz w:val="24"/>
                <w:szCs w:val="24"/>
                <w:lang w:eastAsia="en-US"/>
              </w:rPr>
              <w:t xml:space="preserve">программ </w:t>
            </w:r>
            <w:r w:rsidRPr="008655BE">
              <w:rPr>
                <w:rFonts w:ascii="Times New Roman" w:hAnsi="Times New Roman" w:cs="Times New Roman"/>
                <w:sz w:val="24"/>
                <w:szCs w:val="24"/>
                <w:lang w:eastAsia="en-US"/>
              </w:rPr>
              <w:t xml:space="preserve">предусматривает:  </w:t>
            </w:r>
          </w:p>
          <w:p w:rsidR="00F57D4E" w:rsidRPr="008655BE" w:rsidRDefault="00F57D4E" w:rsidP="00F57D4E">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внедрение  в  систему  работы  образовательной организации  программ,  направленных  на  формирование </w:t>
            </w:r>
          </w:p>
          <w:p w:rsidR="00F57D4E" w:rsidRPr="008655BE" w:rsidRDefault="00F57D4E" w:rsidP="00F57D4E">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экологической  грамотности,  экологической  культуры, культуры  здорового  и  безопасного  образа  жизни  в качестве  отдельных  образовательных  модулей  или </w:t>
            </w:r>
          </w:p>
          <w:p w:rsidR="00F57D4E" w:rsidRPr="008655BE" w:rsidRDefault="00F57D4E" w:rsidP="00F57D4E">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компонентов, включённых в учебный процесс;  </w:t>
            </w:r>
          </w:p>
          <w:p w:rsidR="00F57D4E" w:rsidRPr="008655BE" w:rsidRDefault="00F57D4E" w:rsidP="00F57D4E">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проведение  дней  экологической  культуры  и здоровья, конкурсов, праздников и т.п.;  </w:t>
            </w:r>
          </w:p>
          <w:p w:rsidR="00F57D4E" w:rsidRPr="008655BE" w:rsidRDefault="00F57D4E" w:rsidP="00F57D4E">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создание  общественного  совета  по  экологической культуре  и  здоровью</w:t>
            </w:r>
            <w:r w:rsidR="00BB505B" w:rsidRPr="008655BE">
              <w:rPr>
                <w:rFonts w:ascii="Times New Roman" w:hAnsi="Times New Roman" w:cs="Times New Roman"/>
                <w:sz w:val="24"/>
                <w:szCs w:val="24"/>
                <w:lang w:eastAsia="en-US"/>
              </w:rPr>
              <w:t xml:space="preserve">,  включающего  представителей </w:t>
            </w:r>
            <w:r w:rsidRPr="008655BE">
              <w:rPr>
                <w:rFonts w:ascii="Times New Roman" w:hAnsi="Times New Roman" w:cs="Times New Roman"/>
                <w:sz w:val="24"/>
                <w:szCs w:val="24"/>
                <w:lang w:eastAsia="en-US"/>
              </w:rPr>
              <w:t>администрации, обучающи</w:t>
            </w:r>
            <w:r w:rsidR="00BB505B" w:rsidRPr="008655BE">
              <w:rPr>
                <w:rFonts w:ascii="Times New Roman" w:hAnsi="Times New Roman" w:cs="Times New Roman"/>
                <w:sz w:val="24"/>
                <w:szCs w:val="24"/>
                <w:lang w:eastAsia="en-US"/>
              </w:rPr>
              <w:t xml:space="preserve">хся старших классов, родителей </w:t>
            </w:r>
            <w:r w:rsidRPr="008655BE">
              <w:rPr>
                <w:rFonts w:ascii="Times New Roman" w:hAnsi="Times New Roman" w:cs="Times New Roman"/>
                <w:sz w:val="24"/>
                <w:szCs w:val="24"/>
                <w:lang w:eastAsia="en-US"/>
              </w:rPr>
              <w:t xml:space="preserve">(законных  представителей),  разрабатывающих  и </w:t>
            </w:r>
          </w:p>
          <w:p w:rsidR="00F57D4E" w:rsidRPr="008655BE" w:rsidRDefault="00F57D4E" w:rsidP="00F57D4E">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реализующих  школ</w:t>
            </w:r>
            <w:r w:rsidR="00BB505B" w:rsidRPr="008655BE">
              <w:rPr>
                <w:rFonts w:ascii="Times New Roman" w:hAnsi="Times New Roman" w:cs="Times New Roman"/>
                <w:sz w:val="24"/>
                <w:szCs w:val="24"/>
                <w:lang w:eastAsia="en-US"/>
              </w:rPr>
              <w:t xml:space="preserve">ьную  программу  «Формирование </w:t>
            </w:r>
            <w:r w:rsidRPr="008655BE">
              <w:rPr>
                <w:rFonts w:ascii="Times New Roman" w:hAnsi="Times New Roman" w:cs="Times New Roman"/>
                <w:sz w:val="24"/>
                <w:szCs w:val="24"/>
                <w:lang w:eastAsia="en-US"/>
              </w:rPr>
              <w:t>экологической  грамотно</w:t>
            </w:r>
            <w:r w:rsidR="00BB505B" w:rsidRPr="008655BE">
              <w:rPr>
                <w:rFonts w:ascii="Times New Roman" w:hAnsi="Times New Roman" w:cs="Times New Roman"/>
                <w:sz w:val="24"/>
                <w:szCs w:val="24"/>
                <w:lang w:eastAsia="en-US"/>
              </w:rPr>
              <w:t xml:space="preserve">сти,  экологической  культуры, </w:t>
            </w:r>
            <w:r w:rsidRPr="008655BE">
              <w:rPr>
                <w:rFonts w:ascii="Times New Roman" w:hAnsi="Times New Roman" w:cs="Times New Roman"/>
                <w:sz w:val="24"/>
                <w:szCs w:val="24"/>
                <w:lang w:eastAsia="en-US"/>
              </w:rPr>
              <w:t xml:space="preserve">здорового образа жизни учащихся» </w:t>
            </w:r>
          </w:p>
          <w:p w:rsidR="00F57D4E" w:rsidRPr="008655BE" w:rsidRDefault="00F57D4E" w:rsidP="00F57D4E">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Программа  предусматривают  разные  формы </w:t>
            </w:r>
          </w:p>
          <w:p w:rsidR="00F57D4E" w:rsidRPr="008655BE" w:rsidRDefault="00F57D4E" w:rsidP="00F57D4E">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организации занятий:  </w:t>
            </w:r>
          </w:p>
          <w:p w:rsidR="00F57D4E" w:rsidRPr="008655BE" w:rsidRDefault="00F57D4E" w:rsidP="00F57D4E">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интеграцию  в  базовые  образовательные </w:t>
            </w:r>
          </w:p>
          <w:p w:rsidR="00F57D4E" w:rsidRPr="008655BE" w:rsidRDefault="00F57D4E" w:rsidP="00F57D4E">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дисциплины;  </w:t>
            </w:r>
          </w:p>
          <w:p w:rsidR="00F57D4E" w:rsidRPr="008655BE" w:rsidRDefault="00F57D4E" w:rsidP="00F57D4E">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проведение  час</w:t>
            </w:r>
            <w:r w:rsidR="00BB505B" w:rsidRPr="008655BE">
              <w:rPr>
                <w:rFonts w:ascii="Times New Roman" w:hAnsi="Times New Roman" w:cs="Times New Roman"/>
                <w:sz w:val="24"/>
                <w:szCs w:val="24"/>
                <w:lang w:eastAsia="en-US"/>
              </w:rPr>
              <w:t xml:space="preserve">ов  здоровья  и  экологической </w:t>
            </w:r>
            <w:r w:rsidRPr="008655BE">
              <w:rPr>
                <w:rFonts w:ascii="Times New Roman" w:hAnsi="Times New Roman" w:cs="Times New Roman"/>
                <w:sz w:val="24"/>
                <w:szCs w:val="24"/>
                <w:lang w:eastAsia="en-US"/>
              </w:rPr>
              <w:t xml:space="preserve">безопасности;  </w:t>
            </w:r>
          </w:p>
          <w:p w:rsidR="00F57D4E" w:rsidRPr="008655BE" w:rsidRDefault="00F57D4E" w:rsidP="00F57D4E">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факультативные занятия;  </w:t>
            </w:r>
          </w:p>
          <w:p w:rsidR="00F57D4E" w:rsidRPr="008655BE" w:rsidRDefault="00F57D4E" w:rsidP="00F57D4E">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проведение классных часов;  </w:t>
            </w:r>
          </w:p>
          <w:p w:rsidR="00F57D4E" w:rsidRPr="008655BE" w:rsidRDefault="00F57D4E" w:rsidP="00F57D4E">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занятия в кружках;  </w:t>
            </w:r>
          </w:p>
          <w:p w:rsidR="00F57D4E" w:rsidRPr="008655BE" w:rsidRDefault="00F57D4E" w:rsidP="00F57D4E">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проведение  досуг</w:t>
            </w:r>
            <w:r w:rsidR="00BB505B" w:rsidRPr="008655BE">
              <w:rPr>
                <w:rFonts w:ascii="Times New Roman" w:hAnsi="Times New Roman" w:cs="Times New Roman"/>
                <w:sz w:val="24"/>
                <w:szCs w:val="24"/>
                <w:lang w:eastAsia="en-US"/>
              </w:rPr>
              <w:t xml:space="preserve">овых  мероприятий:  конкурсов, </w:t>
            </w:r>
            <w:r w:rsidRPr="008655BE">
              <w:rPr>
                <w:rFonts w:ascii="Times New Roman" w:hAnsi="Times New Roman" w:cs="Times New Roman"/>
                <w:sz w:val="24"/>
                <w:szCs w:val="24"/>
                <w:lang w:eastAsia="en-US"/>
              </w:rPr>
              <w:t xml:space="preserve">праздников, викторин, экскурсий и т. п.;  </w:t>
            </w:r>
          </w:p>
        </w:tc>
        <w:tc>
          <w:tcPr>
            <w:tcW w:w="2375" w:type="dxa"/>
          </w:tcPr>
          <w:p w:rsidR="00F57D4E" w:rsidRPr="008655BE" w:rsidRDefault="00F57D4E" w:rsidP="008F641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Администрация школы </w:t>
            </w:r>
          </w:p>
        </w:tc>
      </w:tr>
      <w:tr w:rsidR="00F57D4E" w:rsidRPr="008655BE" w:rsidTr="00F57D4E">
        <w:tc>
          <w:tcPr>
            <w:tcW w:w="1384" w:type="dxa"/>
          </w:tcPr>
          <w:p w:rsidR="00F57D4E" w:rsidRPr="008655BE" w:rsidRDefault="00F57D4E" w:rsidP="008F641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5 блок</w:t>
            </w:r>
          </w:p>
        </w:tc>
        <w:tc>
          <w:tcPr>
            <w:tcW w:w="5812" w:type="dxa"/>
          </w:tcPr>
          <w:p w:rsidR="00BB505B" w:rsidRPr="008655BE" w:rsidRDefault="00BB505B" w:rsidP="00BB505B">
            <w:pPr>
              <w:spacing w:line="240" w:lineRule="atLeast"/>
              <w:contextualSpacing/>
              <w:rPr>
                <w:rFonts w:ascii="Times New Roman" w:hAnsi="Times New Roman" w:cs="Times New Roman"/>
                <w:b/>
                <w:sz w:val="24"/>
                <w:szCs w:val="24"/>
                <w:lang w:eastAsia="en-US"/>
              </w:rPr>
            </w:pPr>
            <w:r w:rsidRPr="008655BE">
              <w:rPr>
                <w:rFonts w:ascii="Times New Roman" w:hAnsi="Times New Roman" w:cs="Times New Roman"/>
                <w:b/>
                <w:sz w:val="24"/>
                <w:szCs w:val="24"/>
                <w:lang w:eastAsia="en-US"/>
              </w:rPr>
              <w:t xml:space="preserve">Просветительская  работа  с  родителями </w:t>
            </w:r>
          </w:p>
          <w:p w:rsidR="00BB505B" w:rsidRPr="008655BE" w:rsidRDefault="00BB505B" w:rsidP="00BB505B">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b/>
                <w:sz w:val="24"/>
                <w:szCs w:val="24"/>
                <w:lang w:eastAsia="en-US"/>
              </w:rPr>
              <w:t>(законными представителями)</w:t>
            </w:r>
            <w:r w:rsidRPr="008655BE">
              <w:rPr>
                <w:rFonts w:ascii="Times New Roman" w:hAnsi="Times New Roman" w:cs="Times New Roman"/>
                <w:sz w:val="24"/>
                <w:szCs w:val="24"/>
                <w:lang w:eastAsia="en-US"/>
              </w:rPr>
              <w:t xml:space="preserve"> включает:  </w:t>
            </w:r>
          </w:p>
          <w:p w:rsidR="00BB505B" w:rsidRPr="008655BE" w:rsidRDefault="00BB505B" w:rsidP="00BB505B">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lastRenderedPageBreak/>
              <w:t xml:space="preserve">•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w:t>
            </w:r>
          </w:p>
          <w:p w:rsidR="00BB505B" w:rsidRPr="008655BE" w:rsidRDefault="00BB505B" w:rsidP="00BB505B">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просвещение родителей;  </w:t>
            </w:r>
          </w:p>
          <w:p w:rsidR="00BB505B" w:rsidRPr="008655BE" w:rsidRDefault="00BB505B" w:rsidP="00BB505B">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содействие в приобретении для родителей (законных представителей)  необходимой  научно-методической литературы;  </w:t>
            </w:r>
          </w:p>
          <w:p w:rsidR="00F57D4E" w:rsidRPr="008655BE" w:rsidRDefault="00BB505B" w:rsidP="00BB505B">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tc>
        <w:tc>
          <w:tcPr>
            <w:tcW w:w="2375" w:type="dxa"/>
          </w:tcPr>
          <w:p w:rsidR="00BB505B" w:rsidRPr="008655BE" w:rsidRDefault="00BB505B" w:rsidP="00BB505B">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lastRenderedPageBreak/>
              <w:t xml:space="preserve">Классные </w:t>
            </w:r>
          </w:p>
          <w:p w:rsidR="00F57D4E" w:rsidRPr="008655BE" w:rsidRDefault="00BB505B" w:rsidP="00BB505B">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руководители </w:t>
            </w:r>
          </w:p>
        </w:tc>
      </w:tr>
    </w:tbl>
    <w:p w:rsidR="008F641A" w:rsidRPr="008655BE" w:rsidRDefault="008F641A" w:rsidP="008F641A">
      <w:pPr>
        <w:spacing w:line="240" w:lineRule="atLeast"/>
        <w:contextualSpacing/>
        <w:rPr>
          <w:rFonts w:ascii="Times New Roman" w:hAnsi="Times New Roman" w:cs="Times New Roman"/>
          <w:sz w:val="24"/>
          <w:szCs w:val="24"/>
          <w:lang w:eastAsia="en-US"/>
        </w:rPr>
      </w:pPr>
    </w:p>
    <w:p w:rsidR="00BB505B" w:rsidRPr="008655BE" w:rsidRDefault="00BB505B" w:rsidP="00BB505B">
      <w:pPr>
        <w:spacing w:line="240" w:lineRule="atLeast"/>
        <w:contextualSpacing/>
        <w:rPr>
          <w:rFonts w:ascii="Times New Roman" w:hAnsi="Times New Roman" w:cs="Times New Roman"/>
          <w:b/>
          <w:sz w:val="24"/>
          <w:szCs w:val="24"/>
          <w:lang w:eastAsia="en-US"/>
        </w:rPr>
      </w:pPr>
      <w:r w:rsidRPr="008655BE">
        <w:rPr>
          <w:rFonts w:ascii="Times New Roman" w:hAnsi="Times New Roman" w:cs="Times New Roman"/>
          <w:sz w:val="24"/>
          <w:szCs w:val="24"/>
          <w:lang w:eastAsia="en-US"/>
        </w:rPr>
        <w:t xml:space="preserve">   </w:t>
      </w:r>
      <w:r w:rsidRPr="008655BE">
        <w:rPr>
          <w:rFonts w:ascii="Times New Roman" w:hAnsi="Times New Roman" w:cs="Times New Roman"/>
          <w:b/>
          <w:sz w:val="24"/>
          <w:szCs w:val="24"/>
          <w:lang w:eastAsia="en-US"/>
        </w:rPr>
        <w:t xml:space="preserve">2.3.9. Система поощрения социальной успешности и проявлений активной жизненной позиции обучающихся </w:t>
      </w:r>
    </w:p>
    <w:p w:rsidR="00BB505B" w:rsidRPr="008655BE" w:rsidRDefault="00BB505B" w:rsidP="00BB505B">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w:t>
      </w:r>
    </w:p>
    <w:p w:rsidR="00BB505B" w:rsidRPr="008655BE" w:rsidRDefault="00BB505B" w:rsidP="00BB505B">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целях).  </w:t>
      </w:r>
    </w:p>
    <w:p w:rsidR="00BB505B" w:rsidRPr="008655BE" w:rsidRDefault="00BB505B" w:rsidP="00BB505B">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BB505B" w:rsidRPr="008655BE" w:rsidRDefault="00BB505B" w:rsidP="00F56586">
      <w:pPr>
        <w:pStyle w:val="a3"/>
        <w:numPr>
          <w:ilvl w:val="0"/>
          <w:numId w:val="75"/>
        </w:numPr>
        <w:spacing w:line="240" w:lineRule="atLeast"/>
        <w:rPr>
          <w:rFonts w:ascii="Times New Roman" w:hAnsi="Times New Roman"/>
          <w:sz w:val="24"/>
          <w:szCs w:val="24"/>
        </w:rPr>
      </w:pPr>
      <w:r w:rsidRPr="008655BE">
        <w:rPr>
          <w:rFonts w:ascii="Times New Roman" w:hAnsi="Times New Roman"/>
          <w:sz w:val="24"/>
          <w:szCs w:val="24"/>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B505B" w:rsidRPr="008655BE" w:rsidRDefault="00BB505B" w:rsidP="00F56586">
      <w:pPr>
        <w:pStyle w:val="a3"/>
        <w:numPr>
          <w:ilvl w:val="0"/>
          <w:numId w:val="75"/>
        </w:numPr>
        <w:spacing w:line="240" w:lineRule="atLeast"/>
        <w:rPr>
          <w:rFonts w:ascii="Times New Roman" w:hAnsi="Times New Roman"/>
          <w:sz w:val="24"/>
          <w:szCs w:val="24"/>
        </w:rPr>
      </w:pPr>
      <w:r w:rsidRPr="008655BE">
        <w:rPr>
          <w:rFonts w:ascii="Times New Roman" w:hAnsi="Times New Roman"/>
          <w:sz w:val="24"/>
          <w:szCs w:val="24"/>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B505B" w:rsidRPr="008655BE" w:rsidRDefault="00BB505B" w:rsidP="00F56586">
      <w:pPr>
        <w:pStyle w:val="a3"/>
        <w:numPr>
          <w:ilvl w:val="0"/>
          <w:numId w:val="75"/>
        </w:numPr>
        <w:spacing w:line="240" w:lineRule="atLeast"/>
        <w:rPr>
          <w:rFonts w:ascii="Times New Roman" w:hAnsi="Times New Roman"/>
          <w:sz w:val="24"/>
          <w:szCs w:val="24"/>
        </w:rPr>
      </w:pPr>
      <w:r w:rsidRPr="008655BE">
        <w:rPr>
          <w:rFonts w:ascii="Times New Roman" w:hAnsi="Times New Roman"/>
          <w:sz w:val="24"/>
          <w:szCs w:val="24"/>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B505B" w:rsidRPr="008655BE" w:rsidRDefault="00BB505B" w:rsidP="00F56586">
      <w:pPr>
        <w:pStyle w:val="a3"/>
        <w:numPr>
          <w:ilvl w:val="0"/>
          <w:numId w:val="75"/>
        </w:numPr>
        <w:spacing w:line="240" w:lineRule="atLeast"/>
        <w:rPr>
          <w:rFonts w:ascii="Times New Roman" w:hAnsi="Times New Roman"/>
          <w:sz w:val="24"/>
          <w:szCs w:val="24"/>
        </w:rPr>
      </w:pPr>
      <w:r w:rsidRPr="008655BE">
        <w:rPr>
          <w:rFonts w:ascii="Times New Roman" w:hAnsi="Times New Roman"/>
          <w:sz w:val="24"/>
          <w:szCs w:val="24"/>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B505B" w:rsidRPr="008655BE" w:rsidRDefault="00BB505B" w:rsidP="00F56586">
      <w:pPr>
        <w:pStyle w:val="a3"/>
        <w:numPr>
          <w:ilvl w:val="0"/>
          <w:numId w:val="75"/>
        </w:numPr>
        <w:spacing w:line="240" w:lineRule="atLeast"/>
        <w:rPr>
          <w:rFonts w:ascii="Times New Roman" w:hAnsi="Times New Roman"/>
          <w:sz w:val="24"/>
          <w:szCs w:val="24"/>
        </w:rPr>
      </w:pPr>
      <w:r w:rsidRPr="008655BE">
        <w:rPr>
          <w:rFonts w:ascii="Times New Roman" w:hAnsi="Times New Roman"/>
          <w:sz w:val="24"/>
          <w:szCs w:val="24"/>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BB505B" w:rsidRPr="008655BE" w:rsidRDefault="00BB505B" w:rsidP="00F56586">
      <w:pPr>
        <w:pStyle w:val="a3"/>
        <w:numPr>
          <w:ilvl w:val="0"/>
          <w:numId w:val="75"/>
        </w:numPr>
        <w:spacing w:line="240" w:lineRule="atLeast"/>
        <w:rPr>
          <w:rFonts w:ascii="Times New Roman" w:hAnsi="Times New Roman"/>
          <w:sz w:val="24"/>
          <w:szCs w:val="24"/>
        </w:rPr>
      </w:pPr>
      <w:r w:rsidRPr="008655BE">
        <w:rPr>
          <w:rFonts w:ascii="Times New Roman" w:hAnsi="Times New Roman"/>
          <w:sz w:val="24"/>
          <w:szCs w:val="24"/>
        </w:rPr>
        <w:t xml:space="preserve">дифференцированность  поощрений  (наличие  уровней  и  типов  наград  позволяет продлить стимулирующее действие системы поощрения).  </w:t>
      </w:r>
    </w:p>
    <w:p w:rsidR="00BB505B" w:rsidRPr="008655BE" w:rsidRDefault="00BB505B" w:rsidP="00BB505B">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Формами  поощрения  социальной  успешности  и  проявлений  активной  жизненной позиции  обучающихся  является,  формирование  портфолио,  включение  в  банк  данных одаренных детей. </w:t>
      </w:r>
    </w:p>
    <w:p w:rsidR="00BB505B" w:rsidRPr="008655BE" w:rsidRDefault="00BB505B" w:rsidP="00BB505B">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b/>
          <w:sz w:val="24"/>
          <w:szCs w:val="24"/>
          <w:lang w:eastAsia="en-US"/>
        </w:rPr>
        <w:t xml:space="preserve">       Включение  в  банк  данных  одаренных  детей</w:t>
      </w:r>
      <w:r w:rsidRPr="008655BE">
        <w:rPr>
          <w:rFonts w:ascii="Times New Roman" w:hAnsi="Times New Roman" w:cs="Times New Roman"/>
          <w:sz w:val="24"/>
          <w:szCs w:val="24"/>
          <w:lang w:eastAsia="en-US"/>
        </w:rPr>
        <w:t xml:space="preserve">  как  способ  организации  поощрения социальной  успешности  и  проявлений  активной  жизненной  позиции  обучающихся представляет собой помещение обучающихся в банк данных одаренных детей. Это оказывают ощутимое стимулирующее воздействие на поведение ученических </w:t>
      </w:r>
      <w:r w:rsidRPr="008655BE">
        <w:rPr>
          <w:rFonts w:ascii="Times New Roman" w:hAnsi="Times New Roman" w:cs="Times New Roman"/>
          <w:sz w:val="24"/>
          <w:szCs w:val="24"/>
          <w:lang w:eastAsia="en-US"/>
        </w:rPr>
        <w:lastRenderedPageBreak/>
        <w:t xml:space="preserve">коллективов и отдельных школьников.  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w:t>
      </w:r>
    </w:p>
    <w:p w:rsidR="00BB505B" w:rsidRPr="008655BE" w:rsidRDefault="00BB505B" w:rsidP="00BB505B">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смешанный характер.  </w:t>
      </w:r>
      <w:r w:rsidRPr="008655BE">
        <w:rPr>
          <w:rFonts w:ascii="Times New Roman" w:hAnsi="Times New Roman" w:cs="Times New Roman"/>
          <w:sz w:val="24"/>
          <w:szCs w:val="24"/>
          <w:lang w:eastAsia="en-US"/>
        </w:rPr>
        <w:cr/>
      </w:r>
    </w:p>
    <w:p w:rsidR="00BB505B" w:rsidRPr="008655BE" w:rsidRDefault="00653282" w:rsidP="00BB505B">
      <w:pPr>
        <w:spacing w:line="240" w:lineRule="atLeast"/>
        <w:contextualSpacing/>
        <w:rPr>
          <w:rFonts w:ascii="Times New Roman" w:hAnsi="Times New Roman" w:cs="Times New Roman"/>
          <w:b/>
          <w:sz w:val="24"/>
          <w:szCs w:val="24"/>
          <w:lang w:eastAsia="en-US"/>
        </w:rPr>
      </w:pPr>
      <w:r w:rsidRPr="008655BE">
        <w:rPr>
          <w:rFonts w:ascii="Times New Roman" w:hAnsi="Times New Roman" w:cs="Times New Roman"/>
          <w:b/>
          <w:sz w:val="24"/>
          <w:szCs w:val="24"/>
          <w:lang w:eastAsia="en-US"/>
        </w:rPr>
        <w:t xml:space="preserve">  </w:t>
      </w:r>
      <w:r w:rsidR="00BB505B" w:rsidRPr="008655BE">
        <w:rPr>
          <w:rFonts w:ascii="Times New Roman" w:hAnsi="Times New Roman" w:cs="Times New Roman"/>
          <w:b/>
          <w:sz w:val="24"/>
          <w:szCs w:val="24"/>
          <w:lang w:eastAsia="en-US"/>
        </w:rPr>
        <w:t xml:space="preserve">2.3.10.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w:t>
      </w:r>
    </w:p>
    <w:p w:rsidR="00BB505B" w:rsidRPr="008655BE" w:rsidRDefault="00653282" w:rsidP="00BB505B">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BB505B" w:rsidRPr="008655BE">
        <w:rPr>
          <w:rFonts w:ascii="Times New Roman" w:hAnsi="Times New Roman" w:cs="Times New Roman"/>
          <w:b/>
          <w:sz w:val="24"/>
          <w:szCs w:val="24"/>
          <w:lang w:eastAsia="en-US"/>
        </w:rPr>
        <w:t>Первый  критерий</w:t>
      </w:r>
      <w:r w:rsidR="00BB505B" w:rsidRPr="008655BE">
        <w:rPr>
          <w:rFonts w:ascii="Times New Roman" w:hAnsi="Times New Roman" w:cs="Times New Roman"/>
          <w:sz w:val="24"/>
          <w:szCs w:val="24"/>
          <w:lang w:eastAsia="en-US"/>
        </w:rPr>
        <w:t xml:space="preserve">  –  степень  обеспечения </w:t>
      </w:r>
      <w:r w:rsidRPr="008655BE">
        <w:rPr>
          <w:rFonts w:ascii="Times New Roman" w:hAnsi="Times New Roman" w:cs="Times New Roman"/>
          <w:sz w:val="24"/>
          <w:szCs w:val="24"/>
          <w:lang w:eastAsia="en-US"/>
        </w:rPr>
        <w:t xml:space="preserve"> в  школе</w:t>
      </w:r>
      <w:r w:rsidR="00BB505B" w:rsidRPr="008655BE">
        <w:rPr>
          <w:rFonts w:ascii="Times New Roman" w:hAnsi="Times New Roman" w:cs="Times New Roman"/>
          <w:sz w:val="24"/>
          <w:szCs w:val="24"/>
          <w:lang w:eastAsia="en-US"/>
        </w:rPr>
        <w:t xml:space="preserve">  жизни  и </w:t>
      </w:r>
    </w:p>
    <w:p w:rsidR="00BB505B" w:rsidRPr="008655BE" w:rsidRDefault="00BB505B" w:rsidP="00BB505B">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BB505B" w:rsidRPr="008655BE" w:rsidRDefault="00BB505B" w:rsidP="00F56586">
      <w:pPr>
        <w:pStyle w:val="a3"/>
        <w:numPr>
          <w:ilvl w:val="0"/>
          <w:numId w:val="76"/>
        </w:numPr>
        <w:spacing w:line="240" w:lineRule="atLeast"/>
        <w:rPr>
          <w:rFonts w:ascii="Times New Roman" w:hAnsi="Times New Roman"/>
          <w:sz w:val="24"/>
          <w:szCs w:val="24"/>
        </w:rPr>
      </w:pPr>
      <w:r w:rsidRPr="008655BE">
        <w:rPr>
          <w:rFonts w:ascii="Times New Roman" w:hAnsi="Times New Roman"/>
          <w:sz w:val="24"/>
          <w:szCs w:val="24"/>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BB505B" w:rsidRPr="008655BE" w:rsidRDefault="00BB505B" w:rsidP="00F56586">
      <w:pPr>
        <w:pStyle w:val="a3"/>
        <w:numPr>
          <w:ilvl w:val="0"/>
          <w:numId w:val="76"/>
        </w:numPr>
        <w:spacing w:line="240" w:lineRule="atLeast"/>
        <w:rPr>
          <w:rFonts w:ascii="Times New Roman" w:hAnsi="Times New Roman"/>
          <w:sz w:val="24"/>
          <w:szCs w:val="24"/>
        </w:rPr>
      </w:pPr>
      <w:r w:rsidRPr="008655BE">
        <w:rPr>
          <w:rFonts w:ascii="Times New Roman" w:hAnsi="Times New Roman"/>
          <w:sz w:val="24"/>
          <w:szCs w:val="24"/>
        </w:rPr>
        <w:t xml:space="preserve">степень  конкретности  и  измеримости  задач  по  обеспечению  жизни  и  здоровья обучающихся,  уровень  обусловленности  задач  анализом  ситуации  в  </w:t>
      </w:r>
      <w:r w:rsidR="00653282" w:rsidRPr="008655BE">
        <w:rPr>
          <w:rFonts w:ascii="Times New Roman" w:hAnsi="Times New Roman"/>
          <w:sz w:val="24"/>
          <w:szCs w:val="24"/>
        </w:rPr>
        <w:t>школе</w:t>
      </w:r>
      <w:r w:rsidRPr="008655BE">
        <w:rPr>
          <w:rFonts w:ascii="Times New Roman" w:hAnsi="Times New Roman"/>
          <w:sz w:val="24"/>
          <w:szCs w:val="24"/>
        </w:rPr>
        <w:t>, уче</w:t>
      </w:r>
      <w:r w:rsidR="00653282" w:rsidRPr="008655BE">
        <w:rPr>
          <w:rFonts w:ascii="Times New Roman" w:hAnsi="Times New Roman"/>
          <w:sz w:val="24"/>
          <w:szCs w:val="24"/>
        </w:rPr>
        <w:t xml:space="preserve">ническом классе, </w:t>
      </w:r>
      <w:r w:rsidRPr="008655BE">
        <w:rPr>
          <w:rFonts w:ascii="Times New Roman" w:hAnsi="Times New Roman"/>
          <w:sz w:val="24"/>
          <w:szCs w:val="24"/>
        </w:rPr>
        <w:t xml:space="preserve"> уровень дифференциации работы исходя из состояния здоровья отдельных категорий обучающихся;  </w:t>
      </w:r>
    </w:p>
    <w:p w:rsidR="00BB505B" w:rsidRPr="008655BE" w:rsidRDefault="00BB505B" w:rsidP="00F56586">
      <w:pPr>
        <w:pStyle w:val="a3"/>
        <w:numPr>
          <w:ilvl w:val="0"/>
          <w:numId w:val="76"/>
        </w:numPr>
        <w:spacing w:line="240" w:lineRule="atLeast"/>
        <w:rPr>
          <w:rFonts w:ascii="Times New Roman" w:hAnsi="Times New Roman"/>
          <w:sz w:val="24"/>
          <w:szCs w:val="24"/>
        </w:rPr>
      </w:pPr>
      <w:r w:rsidRPr="008655BE">
        <w:rPr>
          <w:rFonts w:ascii="Times New Roman" w:hAnsi="Times New Roman"/>
          <w:sz w:val="24"/>
          <w:szCs w:val="24"/>
        </w:rPr>
        <w:t xml:space="preserve">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  (тематика, форма  и  содержание  которых  адекватны  задачам  обеспечения  жизни  и  здоровья обучающихся, здорового и безопасного образа жизни); </w:t>
      </w:r>
    </w:p>
    <w:p w:rsidR="00BB505B" w:rsidRPr="008655BE" w:rsidRDefault="00BB505B" w:rsidP="00F56586">
      <w:pPr>
        <w:pStyle w:val="a3"/>
        <w:numPr>
          <w:ilvl w:val="0"/>
          <w:numId w:val="76"/>
        </w:numPr>
        <w:spacing w:line="240" w:lineRule="atLeast"/>
        <w:rPr>
          <w:rFonts w:ascii="Times New Roman" w:hAnsi="Times New Roman"/>
          <w:sz w:val="24"/>
          <w:szCs w:val="24"/>
        </w:rPr>
      </w:pPr>
      <w:r w:rsidRPr="008655BE">
        <w:rPr>
          <w:rFonts w:ascii="Times New Roman" w:hAnsi="Times New Roman"/>
          <w:sz w:val="24"/>
          <w:szCs w:val="24"/>
        </w:rPr>
        <w:t>уровень  безопасности  для  обучающихся  среды</w:t>
      </w:r>
      <w:r w:rsidR="00653282" w:rsidRPr="008655BE">
        <w:rPr>
          <w:rFonts w:ascii="Times New Roman" w:hAnsi="Times New Roman"/>
          <w:sz w:val="24"/>
          <w:szCs w:val="24"/>
        </w:rPr>
        <w:t xml:space="preserve">  школы</w:t>
      </w:r>
      <w:r w:rsidRPr="008655BE">
        <w:rPr>
          <w:rFonts w:ascii="Times New Roman" w:hAnsi="Times New Roman"/>
          <w:sz w:val="24"/>
          <w:szCs w:val="24"/>
        </w:rPr>
        <w:t xml:space="preserve">, реалистичность количества и достаточность мероприятий;  </w:t>
      </w:r>
    </w:p>
    <w:p w:rsidR="00BB505B" w:rsidRPr="008655BE" w:rsidRDefault="00BB505B" w:rsidP="00F56586">
      <w:pPr>
        <w:pStyle w:val="a3"/>
        <w:numPr>
          <w:ilvl w:val="0"/>
          <w:numId w:val="76"/>
        </w:numPr>
        <w:spacing w:line="240" w:lineRule="atLeast"/>
        <w:rPr>
          <w:rFonts w:ascii="Times New Roman" w:hAnsi="Times New Roman"/>
          <w:sz w:val="24"/>
          <w:szCs w:val="24"/>
        </w:rPr>
      </w:pPr>
      <w:r w:rsidRPr="008655BE">
        <w:rPr>
          <w:rFonts w:ascii="Times New Roman" w:hAnsi="Times New Roman"/>
          <w:sz w:val="24"/>
          <w:szCs w:val="24"/>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BB505B" w:rsidRPr="008655BE" w:rsidRDefault="00653282" w:rsidP="00BB505B">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BB505B" w:rsidRPr="008655BE">
        <w:rPr>
          <w:rFonts w:ascii="Times New Roman" w:hAnsi="Times New Roman" w:cs="Times New Roman"/>
          <w:b/>
          <w:sz w:val="24"/>
          <w:szCs w:val="24"/>
          <w:lang w:eastAsia="en-US"/>
        </w:rPr>
        <w:t>Второй критерий</w:t>
      </w:r>
      <w:r w:rsidR="00BB505B" w:rsidRPr="008655BE">
        <w:rPr>
          <w:rFonts w:ascii="Times New Roman" w:hAnsi="Times New Roman" w:cs="Times New Roman"/>
          <w:sz w:val="24"/>
          <w:szCs w:val="24"/>
          <w:lang w:eastAsia="en-US"/>
        </w:rPr>
        <w:t xml:space="preserve"> – степень обеспечен</w:t>
      </w:r>
      <w:r w:rsidRPr="008655BE">
        <w:rPr>
          <w:rFonts w:ascii="Times New Roman" w:hAnsi="Times New Roman" w:cs="Times New Roman"/>
          <w:sz w:val="24"/>
          <w:szCs w:val="24"/>
          <w:lang w:eastAsia="en-US"/>
        </w:rPr>
        <w:t xml:space="preserve">ия в школе </w:t>
      </w:r>
      <w:r w:rsidR="00BB505B" w:rsidRPr="008655BE">
        <w:rPr>
          <w:rFonts w:ascii="Times New Roman" w:hAnsi="Times New Roman" w:cs="Times New Roman"/>
          <w:sz w:val="24"/>
          <w:szCs w:val="24"/>
          <w:lang w:eastAsia="en-US"/>
        </w:rPr>
        <w:t xml:space="preserve"> позитивных </w:t>
      </w:r>
    </w:p>
    <w:p w:rsidR="00BB505B" w:rsidRPr="008655BE" w:rsidRDefault="00BB505B" w:rsidP="00BB505B">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межличностных отношений обучающихся, выражается в следующих пок</w:t>
      </w:r>
      <w:r w:rsidR="00653282" w:rsidRPr="008655BE">
        <w:rPr>
          <w:rFonts w:ascii="Times New Roman" w:hAnsi="Times New Roman" w:cs="Times New Roman"/>
          <w:sz w:val="24"/>
          <w:szCs w:val="24"/>
          <w:lang w:eastAsia="en-US"/>
        </w:rPr>
        <w:t xml:space="preserve">азателях:  </w:t>
      </w:r>
    </w:p>
    <w:p w:rsidR="00BB505B" w:rsidRPr="008655BE" w:rsidRDefault="00BB505B" w:rsidP="00F56586">
      <w:pPr>
        <w:pStyle w:val="a3"/>
        <w:numPr>
          <w:ilvl w:val="0"/>
          <w:numId w:val="77"/>
        </w:numPr>
        <w:spacing w:line="240" w:lineRule="atLeast"/>
        <w:rPr>
          <w:rFonts w:ascii="Times New Roman" w:hAnsi="Times New Roman"/>
          <w:sz w:val="24"/>
          <w:szCs w:val="24"/>
        </w:rPr>
      </w:pPr>
      <w:r w:rsidRPr="008655BE">
        <w:rPr>
          <w:rFonts w:ascii="Times New Roman" w:hAnsi="Times New Roman"/>
          <w:sz w:val="24"/>
          <w:szCs w:val="24"/>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учащихся и т. д.), периодичность фиксации динамики о состоянии межличностных отношений в ученических классах;  </w:t>
      </w:r>
    </w:p>
    <w:p w:rsidR="00BB505B" w:rsidRPr="008655BE" w:rsidRDefault="00BB505B" w:rsidP="00F56586">
      <w:pPr>
        <w:pStyle w:val="a3"/>
        <w:numPr>
          <w:ilvl w:val="0"/>
          <w:numId w:val="77"/>
        </w:numPr>
        <w:spacing w:line="240" w:lineRule="atLeast"/>
        <w:rPr>
          <w:rFonts w:ascii="Times New Roman" w:hAnsi="Times New Roman"/>
          <w:sz w:val="24"/>
          <w:szCs w:val="24"/>
        </w:rPr>
      </w:pPr>
      <w:r w:rsidRPr="008655BE">
        <w:rPr>
          <w:rFonts w:ascii="Times New Roman" w:hAnsi="Times New Roman"/>
          <w:sz w:val="24"/>
          <w:szCs w:val="24"/>
        </w:rPr>
        <w:t xml:space="preserve">степень  конкретности  и  измеримости  задач  по  обеспечению  в  </w:t>
      </w:r>
      <w:r w:rsidR="00653282" w:rsidRPr="008655BE">
        <w:rPr>
          <w:rFonts w:ascii="Times New Roman" w:hAnsi="Times New Roman"/>
          <w:sz w:val="24"/>
          <w:szCs w:val="24"/>
        </w:rPr>
        <w:t>школе</w:t>
      </w:r>
      <w:r w:rsidRPr="008655BE">
        <w:rPr>
          <w:rFonts w:ascii="Times New Roman" w:hAnsi="Times New Roman"/>
          <w:sz w:val="24"/>
          <w:szCs w:val="24"/>
        </w:rPr>
        <w:t xml:space="preserve">  позитивных  межличностных  отношений  обучающихся,  уровень </w:t>
      </w:r>
      <w:r w:rsidRPr="008655BE">
        <w:rPr>
          <w:rFonts w:ascii="Times New Roman" w:hAnsi="Times New Roman"/>
          <w:sz w:val="24"/>
          <w:szCs w:val="24"/>
        </w:rPr>
        <w:lastRenderedPageBreak/>
        <w:t xml:space="preserve">обусловленности  задач  анализом  ситуации </w:t>
      </w:r>
      <w:r w:rsidR="00653282" w:rsidRPr="008655BE">
        <w:rPr>
          <w:rFonts w:ascii="Times New Roman" w:hAnsi="Times New Roman"/>
          <w:sz w:val="24"/>
          <w:szCs w:val="24"/>
        </w:rPr>
        <w:t xml:space="preserve"> в  школе</w:t>
      </w:r>
      <w:r w:rsidRPr="008655BE">
        <w:rPr>
          <w:rFonts w:ascii="Times New Roman" w:hAnsi="Times New Roman"/>
          <w:sz w:val="24"/>
          <w:szCs w:val="24"/>
        </w:rPr>
        <w:t>,  ученическом класс</w:t>
      </w:r>
      <w:r w:rsidR="00653282" w:rsidRPr="008655BE">
        <w:rPr>
          <w:rFonts w:ascii="Times New Roman" w:hAnsi="Times New Roman"/>
          <w:sz w:val="24"/>
          <w:szCs w:val="24"/>
        </w:rPr>
        <w:t xml:space="preserve">е, </w:t>
      </w:r>
      <w:r w:rsidRPr="008655BE">
        <w:rPr>
          <w:rFonts w:ascii="Times New Roman" w:hAnsi="Times New Roman"/>
          <w:sz w:val="24"/>
          <w:szCs w:val="24"/>
        </w:rPr>
        <w:t xml:space="preserve">  уровень  дифференциации  работы  исходя  из  социально-психологического статуса отдельных категорий обучающихся;  </w:t>
      </w:r>
    </w:p>
    <w:p w:rsidR="00BB505B" w:rsidRPr="008655BE" w:rsidRDefault="00BB505B" w:rsidP="00F56586">
      <w:pPr>
        <w:pStyle w:val="a3"/>
        <w:numPr>
          <w:ilvl w:val="0"/>
          <w:numId w:val="77"/>
        </w:numPr>
        <w:spacing w:line="240" w:lineRule="atLeast"/>
        <w:rPr>
          <w:rFonts w:ascii="Times New Roman" w:hAnsi="Times New Roman"/>
          <w:sz w:val="24"/>
          <w:szCs w:val="24"/>
        </w:rPr>
      </w:pPr>
      <w:r w:rsidRPr="008655BE">
        <w:rPr>
          <w:rFonts w:ascii="Times New Roman" w:hAnsi="Times New Roman"/>
          <w:sz w:val="24"/>
          <w:szCs w:val="24"/>
        </w:rPr>
        <w:t xml:space="preserve">состояние  межличностных  отношений  обучающихся  в  ученических  классах (позитивные, индифферентные, враждебные);  </w:t>
      </w:r>
    </w:p>
    <w:p w:rsidR="00BB505B" w:rsidRPr="008655BE" w:rsidRDefault="00BB505B" w:rsidP="00F56586">
      <w:pPr>
        <w:pStyle w:val="a3"/>
        <w:numPr>
          <w:ilvl w:val="0"/>
          <w:numId w:val="77"/>
        </w:numPr>
        <w:spacing w:line="240" w:lineRule="atLeast"/>
        <w:rPr>
          <w:rFonts w:ascii="Times New Roman" w:hAnsi="Times New Roman"/>
          <w:sz w:val="24"/>
          <w:szCs w:val="24"/>
        </w:rPr>
      </w:pPr>
      <w:r w:rsidRPr="008655BE">
        <w:rPr>
          <w:rFonts w:ascii="Times New Roman" w:hAnsi="Times New Roman"/>
          <w:sz w:val="24"/>
          <w:szCs w:val="24"/>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BB505B" w:rsidRPr="008655BE" w:rsidRDefault="00BB505B" w:rsidP="00F56586">
      <w:pPr>
        <w:pStyle w:val="a3"/>
        <w:numPr>
          <w:ilvl w:val="0"/>
          <w:numId w:val="77"/>
        </w:numPr>
        <w:spacing w:line="240" w:lineRule="atLeast"/>
        <w:rPr>
          <w:rFonts w:ascii="Times New Roman" w:hAnsi="Times New Roman"/>
          <w:sz w:val="24"/>
          <w:szCs w:val="24"/>
        </w:rPr>
      </w:pPr>
      <w:r w:rsidRPr="008655BE">
        <w:rPr>
          <w:rFonts w:ascii="Times New Roman" w:hAnsi="Times New Roman"/>
          <w:sz w:val="24"/>
          <w:szCs w:val="24"/>
        </w:rPr>
        <w:t xml:space="preserve">согласованность  мероприятий,  обеспечивающих  позитивные  межличностные отношения обучающихся, с психологом.  </w:t>
      </w:r>
    </w:p>
    <w:p w:rsidR="00BB505B" w:rsidRPr="008655BE" w:rsidRDefault="00653282" w:rsidP="00BB505B">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b/>
          <w:sz w:val="24"/>
          <w:szCs w:val="24"/>
          <w:lang w:eastAsia="en-US"/>
        </w:rPr>
        <w:t xml:space="preserve">       </w:t>
      </w:r>
      <w:r w:rsidR="00BB505B" w:rsidRPr="008655BE">
        <w:rPr>
          <w:rFonts w:ascii="Times New Roman" w:hAnsi="Times New Roman" w:cs="Times New Roman"/>
          <w:b/>
          <w:sz w:val="24"/>
          <w:szCs w:val="24"/>
          <w:lang w:eastAsia="en-US"/>
        </w:rPr>
        <w:t>Третий критерий</w:t>
      </w:r>
      <w:r w:rsidR="00BB505B" w:rsidRPr="008655BE">
        <w:rPr>
          <w:rFonts w:ascii="Times New Roman" w:hAnsi="Times New Roman" w:cs="Times New Roman"/>
          <w:sz w:val="24"/>
          <w:szCs w:val="24"/>
          <w:lang w:eastAsia="en-US"/>
        </w:rPr>
        <w:t xml:space="preserve"> – степень содействия обучающимся в освоении программ общего и дополнительного образования выражается в следующих показателях:  </w:t>
      </w:r>
    </w:p>
    <w:p w:rsidR="00BB505B" w:rsidRPr="008655BE" w:rsidRDefault="00BB505B" w:rsidP="00F56586">
      <w:pPr>
        <w:pStyle w:val="a3"/>
        <w:numPr>
          <w:ilvl w:val="0"/>
          <w:numId w:val="78"/>
        </w:numPr>
        <w:spacing w:line="240" w:lineRule="atLeast"/>
        <w:rPr>
          <w:rFonts w:ascii="Times New Roman" w:hAnsi="Times New Roman"/>
          <w:sz w:val="24"/>
          <w:szCs w:val="24"/>
        </w:rPr>
      </w:pPr>
      <w:r w:rsidRPr="008655BE">
        <w:rPr>
          <w:rFonts w:ascii="Times New Roman" w:hAnsi="Times New Roman"/>
          <w:sz w:val="24"/>
          <w:szCs w:val="24"/>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BB505B" w:rsidRPr="008655BE" w:rsidRDefault="00BB505B" w:rsidP="00F56586">
      <w:pPr>
        <w:pStyle w:val="a3"/>
        <w:numPr>
          <w:ilvl w:val="0"/>
          <w:numId w:val="78"/>
        </w:numPr>
        <w:spacing w:line="240" w:lineRule="atLeast"/>
        <w:rPr>
          <w:rFonts w:ascii="Times New Roman" w:hAnsi="Times New Roman"/>
          <w:sz w:val="24"/>
          <w:szCs w:val="24"/>
        </w:rPr>
      </w:pPr>
      <w:r w:rsidRPr="008655BE">
        <w:rPr>
          <w:rFonts w:ascii="Times New Roman" w:hAnsi="Times New Roman"/>
          <w:sz w:val="24"/>
          <w:szCs w:val="24"/>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w:t>
      </w:r>
      <w:r w:rsidR="00653282" w:rsidRPr="008655BE">
        <w:rPr>
          <w:rFonts w:ascii="Times New Roman" w:hAnsi="Times New Roman"/>
          <w:sz w:val="24"/>
          <w:szCs w:val="24"/>
        </w:rPr>
        <w:t xml:space="preserve"> в  школе</w:t>
      </w:r>
      <w:r w:rsidRPr="008655BE">
        <w:rPr>
          <w:rFonts w:ascii="Times New Roman" w:hAnsi="Times New Roman"/>
          <w:sz w:val="24"/>
          <w:szCs w:val="24"/>
        </w:rPr>
        <w:t>,  ученич</w:t>
      </w:r>
      <w:r w:rsidR="00653282" w:rsidRPr="008655BE">
        <w:rPr>
          <w:rFonts w:ascii="Times New Roman" w:hAnsi="Times New Roman"/>
          <w:sz w:val="24"/>
          <w:szCs w:val="24"/>
        </w:rPr>
        <w:t xml:space="preserve">еском  классе,  </w:t>
      </w:r>
      <w:r w:rsidRPr="008655BE">
        <w:rPr>
          <w:rFonts w:ascii="Times New Roman" w:hAnsi="Times New Roman"/>
          <w:sz w:val="24"/>
          <w:szCs w:val="24"/>
        </w:rPr>
        <w:t xml:space="preserve">  уровень дифференциации работы исходя из успешности обучения отдельных категорий обучающихся;  </w:t>
      </w:r>
    </w:p>
    <w:p w:rsidR="00BB505B" w:rsidRPr="008655BE" w:rsidRDefault="00BB505B" w:rsidP="00F56586">
      <w:pPr>
        <w:pStyle w:val="a3"/>
        <w:numPr>
          <w:ilvl w:val="0"/>
          <w:numId w:val="78"/>
        </w:numPr>
        <w:spacing w:line="240" w:lineRule="atLeast"/>
        <w:rPr>
          <w:rFonts w:ascii="Times New Roman" w:hAnsi="Times New Roman"/>
          <w:sz w:val="24"/>
          <w:szCs w:val="24"/>
        </w:rPr>
      </w:pPr>
      <w:r w:rsidRPr="008655BE">
        <w:rPr>
          <w:rFonts w:ascii="Times New Roman" w:hAnsi="Times New Roman"/>
          <w:sz w:val="24"/>
          <w:szCs w:val="24"/>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BB505B" w:rsidRPr="008655BE" w:rsidRDefault="00BB505B" w:rsidP="00F56586">
      <w:pPr>
        <w:pStyle w:val="a3"/>
        <w:numPr>
          <w:ilvl w:val="0"/>
          <w:numId w:val="78"/>
        </w:numPr>
        <w:spacing w:line="240" w:lineRule="atLeast"/>
        <w:rPr>
          <w:rFonts w:ascii="Times New Roman" w:hAnsi="Times New Roman"/>
          <w:sz w:val="24"/>
          <w:szCs w:val="24"/>
        </w:rPr>
      </w:pPr>
      <w:r w:rsidRPr="008655BE">
        <w:rPr>
          <w:rFonts w:ascii="Times New Roman" w:hAnsi="Times New Roman"/>
          <w:sz w:val="24"/>
          <w:szCs w:val="24"/>
        </w:rPr>
        <w:t xml:space="preserve">согласованность  мероприятий  содействия  обучающимся  в  освоении  программ общего  и  дополнительного  образования  с  учителями-предметниками  и  родителями обучающихся; вовлечение родителей в деятельности по обеспечению успеха обучающихся в освоении образовательной программы основного общего образования.  </w:t>
      </w:r>
    </w:p>
    <w:p w:rsidR="00BB505B" w:rsidRPr="008655BE" w:rsidRDefault="00653282" w:rsidP="00BB505B">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BB505B" w:rsidRPr="008655BE">
        <w:rPr>
          <w:rFonts w:ascii="Times New Roman" w:hAnsi="Times New Roman" w:cs="Times New Roman"/>
          <w:b/>
          <w:sz w:val="24"/>
          <w:szCs w:val="24"/>
          <w:lang w:eastAsia="en-US"/>
        </w:rPr>
        <w:t>Четвертый  критерий</w:t>
      </w:r>
      <w:r w:rsidR="00BB505B" w:rsidRPr="008655BE">
        <w:rPr>
          <w:rFonts w:ascii="Times New Roman" w:hAnsi="Times New Roman" w:cs="Times New Roman"/>
          <w:sz w:val="24"/>
          <w:szCs w:val="24"/>
          <w:lang w:eastAsia="en-US"/>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w:t>
      </w:r>
    </w:p>
    <w:p w:rsidR="00BB505B" w:rsidRPr="008655BE" w:rsidRDefault="00BB505B" w:rsidP="00BB505B">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показателях:  </w:t>
      </w:r>
    </w:p>
    <w:p w:rsidR="00BB505B" w:rsidRPr="008655BE" w:rsidRDefault="00BB505B" w:rsidP="00F56586">
      <w:pPr>
        <w:pStyle w:val="a3"/>
        <w:numPr>
          <w:ilvl w:val="0"/>
          <w:numId w:val="79"/>
        </w:numPr>
        <w:spacing w:line="240" w:lineRule="atLeast"/>
        <w:rPr>
          <w:rFonts w:ascii="Times New Roman" w:hAnsi="Times New Roman"/>
          <w:sz w:val="24"/>
          <w:szCs w:val="24"/>
        </w:rPr>
      </w:pPr>
      <w:r w:rsidRPr="008655BE">
        <w:rPr>
          <w:rFonts w:ascii="Times New Roman" w:hAnsi="Times New Roman"/>
          <w:sz w:val="24"/>
          <w:szCs w:val="24"/>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B505B" w:rsidRPr="008655BE" w:rsidRDefault="00BB505B" w:rsidP="00F56586">
      <w:pPr>
        <w:pStyle w:val="a3"/>
        <w:numPr>
          <w:ilvl w:val="0"/>
          <w:numId w:val="79"/>
        </w:numPr>
        <w:spacing w:line="240" w:lineRule="atLeast"/>
        <w:rPr>
          <w:rFonts w:ascii="Times New Roman" w:hAnsi="Times New Roman"/>
          <w:sz w:val="24"/>
          <w:szCs w:val="24"/>
        </w:rPr>
      </w:pPr>
      <w:r w:rsidRPr="008655BE">
        <w:rPr>
          <w:rFonts w:ascii="Times New Roman" w:hAnsi="Times New Roman"/>
          <w:sz w:val="24"/>
          <w:szCs w:val="24"/>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w:t>
      </w:r>
      <w:r w:rsidRPr="008655BE">
        <w:rPr>
          <w:rFonts w:ascii="Times New Roman" w:hAnsi="Times New Roman"/>
          <w:sz w:val="24"/>
          <w:szCs w:val="24"/>
        </w:rPr>
        <w:lastRenderedPageBreak/>
        <w:t xml:space="preserve">анализом ситуации  </w:t>
      </w:r>
      <w:r w:rsidR="00BA7842" w:rsidRPr="008655BE">
        <w:rPr>
          <w:rFonts w:ascii="Times New Roman" w:hAnsi="Times New Roman"/>
          <w:sz w:val="24"/>
          <w:szCs w:val="24"/>
        </w:rPr>
        <w:t>в  школе</w:t>
      </w:r>
      <w:r w:rsidRPr="008655BE">
        <w:rPr>
          <w:rFonts w:ascii="Times New Roman" w:hAnsi="Times New Roman"/>
          <w:sz w:val="24"/>
          <w:szCs w:val="24"/>
        </w:rPr>
        <w:t>,  учени</w:t>
      </w:r>
      <w:r w:rsidR="00BA7842" w:rsidRPr="008655BE">
        <w:rPr>
          <w:rFonts w:ascii="Times New Roman" w:hAnsi="Times New Roman"/>
          <w:sz w:val="24"/>
          <w:szCs w:val="24"/>
        </w:rPr>
        <w:t xml:space="preserve">ческом  классе;  при </w:t>
      </w:r>
      <w:r w:rsidRPr="008655BE">
        <w:rPr>
          <w:rFonts w:ascii="Times New Roman" w:hAnsi="Times New Roman"/>
          <w:sz w:val="24"/>
          <w:szCs w:val="24"/>
        </w:rPr>
        <w:t>формулировке  задач  учтены  возра</w:t>
      </w:r>
      <w:r w:rsidR="00BA7842" w:rsidRPr="008655BE">
        <w:rPr>
          <w:rFonts w:ascii="Times New Roman" w:hAnsi="Times New Roman"/>
          <w:sz w:val="24"/>
          <w:szCs w:val="24"/>
        </w:rPr>
        <w:t>стные  особенности,  традиции  школы</w:t>
      </w:r>
      <w:r w:rsidRPr="008655BE">
        <w:rPr>
          <w:rFonts w:ascii="Times New Roman" w:hAnsi="Times New Roman"/>
          <w:sz w:val="24"/>
          <w:szCs w:val="24"/>
        </w:rPr>
        <w:t xml:space="preserve">, специфика класса;  </w:t>
      </w:r>
    </w:p>
    <w:p w:rsidR="00BB505B" w:rsidRPr="008655BE" w:rsidRDefault="00BB505B" w:rsidP="00F56586">
      <w:pPr>
        <w:pStyle w:val="a3"/>
        <w:numPr>
          <w:ilvl w:val="0"/>
          <w:numId w:val="79"/>
        </w:numPr>
        <w:spacing w:line="240" w:lineRule="atLeast"/>
        <w:rPr>
          <w:rFonts w:ascii="Times New Roman" w:hAnsi="Times New Roman"/>
          <w:sz w:val="24"/>
          <w:szCs w:val="24"/>
        </w:rPr>
      </w:pPr>
      <w:r w:rsidRPr="008655BE">
        <w:rPr>
          <w:rFonts w:ascii="Times New Roman" w:hAnsi="Times New Roman"/>
          <w:sz w:val="24"/>
          <w:szCs w:val="24"/>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BB505B" w:rsidRPr="008655BE" w:rsidRDefault="00BB505B" w:rsidP="00F56586">
      <w:pPr>
        <w:pStyle w:val="a3"/>
        <w:numPr>
          <w:ilvl w:val="0"/>
          <w:numId w:val="79"/>
        </w:numPr>
        <w:spacing w:line="240" w:lineRule="atLeast"/>
        <w:rPr>
          <w:rFonts w:ascii="Times New Roman" w:hAnsi="Times New Roman"/>
          <w:sz w:val="24"/>
          <w:szCs w:val="24"/>
        </w:rPr>
      </w:pPr>
      <w:r w:rsidRPr="008655BE">
        <w:rPr>
          <w:rFonts w:ascii="Times New Roman" w:hAnsi="Times New Roman"/>
          <w:sz w:val="24"/>
          <w:szCs w:val="24"/>
        </w:rPr>
        <w:t>реалистичность  количества  и  достаточность  мероприятий  (тематика,  форма  и содержание  которых  адекватны  задачам  патриотического</w:t>
      </w:r>
      <w:r w:rsidR="00BA7842" w:rsidRPr="008655BE">
        <w:rPr>
          <w:rFonts w:ascii="Times New Roman" w:hAnsi="Times New Roman"/>
          <w:sz w:val="24"/>
          <w:szCs w:val="24"/>
        </w:rPr>
        <w:t xml:space="preserve">,  гражданского,  трудового, </w:t>
      </w:r>
      <w:r w:rsidRPr="008655BE">
        <w:rPr>
          <w:rFonts w:ascii="Times New Roman" w:hAnsi="Times New Roman"/>
          <w:sz w:val="24"/>
          <w:szCs w:val="24"/>
        </w:rPr>
        <w:t xml:space="preserve">экологического воспитания обучающихся);  </w:t>
      </w:r>
    </w:p>
    <w:p w:rsidR="00BA7842" w:rsidRPr="008655BE" w:rsidRDefault="00BB505B" w:rsidP="00F56586">
      <w:pPr>
        <w:pStyle w:val="a3"/>
        <w:numPr>
          <w:ilvl w:val="0"/>
          <w:numId w:val="79"/>
        </w:numPr>
        <w:spacing w:line="240" w:lineRule="atLeast"/>
        <w:rPr>
          <w:rFonts w:ascii="Times New Roman" w:hAnsi="Times New Roman"/>
          <w:sz w:val="24"/>
          <w:szCs w:val="24"/>
        </w:rPr>
      </w:pPr>
      <w:r w:rsidRPr="008655BE">
        <w:rPr>
          <w:rFonts w:ascii="Times New Roman" w:hAnsi="Times New Roman"/>
          <w:sz w:val="24"/>
          <w:szCs w:val="24"/>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r w:rsidRPr="008655BE">
        <w:rPr>
          <w:rFonts w:ascii="Times New Roman" w:hAnsi="Times New Roman"/>
          <w:sz w:val="24"/>
          <w:szCs w:val="24"/>
        </w:rPr>
        <w:cr/>
      </w:r>
    </w:p>
    <w:p w:rsidR="00BA7842" w:rsidRPr="008655BE" w:rsidRDefault="00BA7842" w:rsidP="00BA7842">
      <w:pPr>
        <w:spacing w:line="240" w:lineRule="atLeast"/>
        <w:contextualSpacing/>
        <w:rPr>
          <w:rFonts w:ascii="Times New Roman" w:hAnsi="Times New Roman" w:cs="Times New Roman"/>
          <w:b/>
          <w:sz w:val="24"/>
          <w:szCs w:val="24"/>
          <w:lang w:eastAsia="en-US"/>
        </w:rPr>
      </w:pPr>
      <w:r w:rsidRPr="008655BE">
        <w:rPr>
          <w:rFonts w:ascii="Times New Roman" w:hAnsi="Times New Roman" w:cs="Times New Roman"/>
          <w:b/>
          <w:sz w:val="24"/>
          <w:szCs w:val="24"/>
          <w:lang w:eastAsia="en-US"/>
        </w:rPr>
        <w:t xml:space="preserve">      2.3.11. Методика и инструментарий мониторинга духовно-нравственного развития, воспитания и социализации обучающихся </w:t>
      </w:r>
    </w:p>
    <w:p w:rsidR="00BA7842" w:rsidRPr="008655BE" w:rsidRDefault="00BA7842" w:rsidP="00BA7842">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A7842" w:rsidRPr="008655BE" w:rsidRDefault="00BA7842" w:rsidP="00F56586">
      <w:pPr>
        <w:pStyle w:val="a3"/>
        <w:numPr>
          <w:ilvl w:val="0"/>
          <w:numId w:val="80"/>
        </w:numPr>
        <w:spacing w:line="240" w:lineRule="atLeast"/>
        <w:rPr>
          <w:rFonts w:ascii="Times New Roman" w:hAnsi="Times New Roman"/>
          <w:sz w:val="24"/>
          <w:szCs w:val="24"/>
        </w:rPr>
      </w:pPr>
      <w:r w:rsidRPr="008655BE">
        <w:rPr>
          <w:rFonts w:ascii="Times New Roman" w:hAnsi="Times New Roman"/>
          <w:sz w:val="24"/>
          <w:szCs w:val="24"/>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и  воспитательной  деятельности  педагогических работников, а – с другой на изучении индивидуальной успешности выпускников школы; </w:t>
      </w:r>
    </w:p>
    <w:p w:rsidR="00BA7842" w:rsidRPr="008655BE" w:rsidRDefault="00BA7842" w:rsidP="00F56586">
      <w:pPr>
        <w:pStyle w:val="a3"/>
        <w:numPr>
          <w:ilvl w:val="0"/>
          <w:numId w:val="80"/>
        </w:numPr>
        <w:spacing w:line="240" w:lineRule="atLeast"/>
        <w:rPr>
          <w:rFonts w:ascii="Times New Roman" w:hAnsi="Times New Roman"/>
          <w:sz w:val="24"/>
          <w:szCs w:val="24"/>
        </w:rPr>
      </w:pPr>
      <w:r w:rsidRPr="008655BE">
        <w:rPr>
          <w:rFonts w:ascii="Times New Roman" w:hAnsi="Times New Roman"/>
          <w:sz w:val="24"/>
          <w:szCs w:val="24"/>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школы и другими обстоятельствами;  </w:t>
      </w:r>
    </w:p>
    <w:p w:rsidR="00BA7842" w:rsidRPr="008655BE" w:rsidRDefault="00BA7842" w:rsidP="00F56586">
      <w:pPr>
        <w:pStyle w:val="a3"/>
        <w:numPr>
          <w:ilvl w:val="0"/>
          <w:numId w:val="80"/>
        </w:numPr>
        <w:spacing w:line="240" w:lineRule="atLeast"/>
        <w:rPr>
          <w:rFonts w:ascii="Times New Roman" w:hAnsi="Times New Roman"/>
          <w:sz w:val="24"/>
          <w:szCs w:val="24"/>
        </w:rPr>
      </w:pPr>
      <w:r w:rsidRPr="008655BE">
        <w:rPr>
          <w:rFonts w:ascii="Times New Roman" w:hAnsi="Times New Roman"/>
          <w:sz w:val="24"/>
          <w:szCs w:val="24"/>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BA7842" w:rsidRPr="008655BE" w:rsidRDefault="00BA7842" w:rsidP="00F56586">
      <w:pPr>
        <w:pStyle w:val="a3"/>
        <w:numPr>
          <w:ilvl w:val="0"/>
          <w:numId w:val="80"/>
        </w:numPr>
        <w:spacing w:line="240" w:lineRule="atLeast"/>
        <w:rPr>
          <w:rFonts w:ascii="Times New Roman" w:hAnsi="Times New Roman"/>
          <w:sz w:val="24"/>
          <w:szCs w:val="24"/>
        </w:rPr>
      </w:pPr>
      <w:r w:rsidRPr="008655BE">
        <w:rPr>
          <w:rFonts w:ascii="Times New Roman" w:hAnsi="Times New Roman"/>
          <w:sz w:val="24"/>
          <w:szCs w:val="24"/>
        </w:rPr>
        <w:t xml:space="preserve">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медика;  </w:t>
      </w:r>
    </w:p>
    <w:p w:rsidR="00BA7842" w:rsidRPr="008655BE" w:rsidRDefault="00BA7842" w:rsidP="00F56586">
      <w:pPr>
        <w:pStyle w:val="a3"/>
        <w:numPr>
          <w:ilvl w:val="0"/>
          <w:numId w:val="80"/>
        </w:numPr>
        <w:spacing w:line="240" w:lineRule="atLeast"/>
        <w:rPr>
          <w:rFonts w:ascii="Times New Roman" w:hAnsi="Times New Roman"/>
          <w:sz w:val="24"/>
          <w:szCs w:val="24"/>
        </w:rPr>
      </w:pPr>
      <w:r w:rsidRPr="008655BE">
        <w:rPr>
          <w:rFonts w:ascii="Times New Roman" w:hAnsi="Times New Roman"/>
          <w:sz w:val="24"/>
          <w:szCs w:val="24"/>
        </w:rPr>
        <w:t xml:space="preserve">мониторинг  должен  предлагать  чрезвычайно  простые,  прозрачные, формализованные процедуры диагностики;  </w:t>
      </w:r>
    </w:p>
    <w:p w:rsidR="00BA7842" w:rsidRPr="008655BE" w:rsidRDefault="00BA7842" w:rsidP="00F56586">
      <w:pPr>
        <w:pStyle w:val="a3"/>
        <w:numPr>
          <w:ilvl w:val="0"/>
          <w:numId w:val="80"/>
        </w:numPr>
        <w:spacing w:line="240" w:lineRule="atLeast"/>
        <w:rPr>
          <w:rFonts w:ascii="Times New Roman" w:hAnsi="Times New Roman"/>
          <w:sz w:val="24"/>
          <w:szCs w:val="24"/>
        </w:rPr>
      </w:pPr>
      <w:r w:rsidRPr="008655BE">
        <w:rPr>
          <w:rFonts w:ascii="Times New Roman" w:hAnsi="Times New Roman"/>
          <w:sz w:val="24"/>
          <w:szCs w:val="24"/>
        </w:rP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BA7842" w:rsidRPr="008655BE" w:rsidRDefault="00BA7842" w:rsidP="00F56586">
      <w:pPr>
        <w:pStyle w:val="a3"/>
        <w:numPr>
          <w:ilvl w:val="0"/>
          <w:numId w:val="80"/>
        </w:numPr>
        <w:spacing w:line="240" w:lineRule="atLeast"/>
        <w:rPr>
          <w:rFonts w:ascii="Times New Roman" w:hAnsi="Times New Roman"/>
          <w:sz w:val="24"/>
          <w:szCs w:val="24"/>
        </w:rPr>
      </w:pPr>
      <w:r w:rsidRPr="008655BE">
        <w:rPr>
          <w:rFonts w:ascii="Times New Roman" w:hAnsi="Times New Roman"/>
          <w:sz w:val="24"/>
          <w:szCs w:val="24"/>
        </w:rPr>
        <w:t xml:space="preserve">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 </w:t>
      </w:r>
    </w:p>
    <w:p w:rsidR="00BA7842" w:rsidRPr="008655BE" w:rsidRDefault="00BA7842" w:rsidP="00F56586">
      <w:pPr>
        <w:pStyle w:val="a3"/>
        <w:numPr>
          <w:ilvl w:val="0"/>
          <w:numId w:val="80"/>
        </w:numPr>
        <w:spacing w:line="240" w:lineRule="atLeast"/>
        <w:rPr>
          <w:rFonts w:ascii="Times New Roman" w:hAnsi="Times New Roman"/>
          <w:sz w:val="24"/>
          <w:szCs w:val="24"/>
        </w:rPr>
      </w:pPr>
      <w:r w:rsidRPr="008655BE">
        <w:rPr>
          <w:rFonts w:ascii="Times New Roman" w:hAnsi="Times New Roman"/>
          <w:sz w:val="24"/>
          <w:szCs w:val="24"/>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w:t>
      </w:r>
      <w:r w:rsidRPr="008655BE">
        <w:rPr>
          <w:rFonts w:ascii="Times New Roman" w:hAnsi="Times New Roman"/>
          <w:sz w:val="24"/>
          <w:szCs w:val="24"/>
        </w:rPr>
        <w:lastRenderedPageBreak/>
        <w:t xml:space="preserve">обучающимся  (школа,  коллектив, обучающийся могут сравниваться только сами с собой);  </w:t>
      </w:r>
    </w:p>
    <w:p w:rsidR="00BA7842" w:rsidRPr="008655BE" w:rsidRDefault="00BA7842" w:rsidP="00F56586">
      <w:pPr>
        <w:pStyle w:val="a3"/>
        <w:numPr>
          <w:ilvl w:val="0"/>
          <w:numId w:val="80"/>
        </w:numPr>
        <w:spacing w:line="240" w:lineRule="atLeast"/>
        <w:rPr>
          <w:rFonts w:ascii="Times New Roman" w:hAnsi="Times New Roman"/>
          <w:sz w:val="24"/>
          <w:szCs w:val="24"/>
        </w:rPr>
      </w:pPr>
      <w:r w:rsidRPr="008655BE">
        <w:rPr>
          <w:rFonts w:ascii="Times New Roman" w:hAnsi="Times New Roman"/>
          <w:sz w:val="24"/>
          <w:szCs w:val="24"/>
        </w:rP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w:t>
      </w:r>
      <w:r w:rsidR="000952A9" w:rsidRPr="008655BE">
        <w:rPr>
          <w:rFonts w:ascii="Times New Roman" w:hAnsi="Times New Roman"/>
          <w:sz w:val="24"/>
          <w:szCs w:val="24"/>
        </w:rPr>
        <w:t>школы</w:t>
      </w:r>
      <w:r w:rsidRPr="008655BE">
        <w:rPr>
          <w:rFonts w:ascii="Times New Roman" w:hAnsi="Times New Roman"/>
          <w:sz w:val="24"/>
          <w:szCs w:val="24"/>
        </w:rPr>
        <w:t xml:space="preserve">).  </w:t>
      </w:r>
    </w:p>
    <w:p w:rsidR="00BA7842" w:rsidRPr="008655BE" w:rsidRDefault="000952A9" w:rsidP="00BA7842">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BA7842" w:rsidRPr="008655BE">
        <w:rPr>
          <w:rFonts w:ascii="Times New Roman" w:hAnsi="Times New Roman" w:cs="Times New Roman"/>
          <w:sz w:val="24"/>
          <w:szCs w:val="24"/>
          <w:lang w:eastAsia="en-US"/>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BA7842" w:rsidRPr="008655BE" w:rsidRDefault="00BA7842" w:rsidP="00F56586">
      <w:pPr>
        <w:pStyle w:val="a3"/>
        <w:numPr>
          <w:ilvl w:val="0"/>
          <w:numId w:val="81"/>
        </w:numPr>
        <w:spacing w:line="240" w:lineRule="atLeast"/>
        <w:rPr>
          <w:rFonts w:ascii="Times New Roman" w:hAnsi="Times New Roman"/>
          <w:sz w:val="24"/>
          <w:szCs w:val="24"/>
        </w:rPr>
      </w:pPr>
      <w:r w:rsidRPr="008655BE">
        <w:rPr>
          <w:rFonts w:ascii="Times New Roman" w:hAnsi="Times New Roman"/>
          <w:sz w:val="24"/>
          <w:szCs w:val="24"/>
        </w:rPr>
        <w:t>профессиональная  и  общественная  экспертиза  планов  и  программ  духовно-нравственного развития, воспитания и социализации обучающи</w:t>
      </w:r>
      <w:r w:rsidR="000952A9" w:rsidRPr="008655BE">
        <w:rPr>
          <w:rFonts w:ascii="Times New Roman" w:hAnsi="Times New Roman"/>
          <w:sz w:val="24"/>
          <w:szCs w:val="24"/>
        </w:rPr>
        <w:t xml:space="preserve">хся на предмет следования </w:t>
      </w:r>
      <w:r w:rsidRPr="008655BE">
        <w:rPr>
          <w:rFonts w:ascii="Times New Roman" w:hAnsi="Times New Roman"/>
          <w:sz w:val="24"/>
          <w:szCs w:val="24"/>
        </w:rPr>
        <w:t>требованиям  ФГОС  и  учета  специфи</w:t>
      </w:r>
      <w:r w:rsidR="000952A9" w:rsidRPr="008655BE">
        <w:rPr>
          <w:rFonts w:ascii="Times New Roman" w:hAnsi="Times New Roman"/>
          <w:sz w:val="24"/>
          <w:szCs w:val="24"/>
        </w:rPr>
        <w:t>ки  школы</w:t>
      </w:r>
      <w:r w:rsidRPr="008655BE">
        <w:rPr>
          <w:rFonts w:ascii="Times New Roman" w:hAnsi="Times New Roman"/>
          <w:sz w:val="24"/>
          <w:szCs w:val="24"/>
        </w:rPr>
        <w:t xml:space="preserve">  (социокультурное окружение,  уклад  школьной  жизни,  запрос  родителей  и  общественности,  наличные ресурсы);  </w:t>
      </w:r>
    </w:p>
    <w:p w:rsidR="00BA7842" w:rsidRPr="008655BE" w:rsidRDefault="00BA7842" w:rsidP="00F56586">
      <w:pPr>
        <w:pStyle w:val="a3"/>
        <w:numPr>
          <w:ilvl w:val="0"/>
          <w:numId w:val="81"/>
        </w:numPr>
        <w:spacing w:line="240" w:lineRule="atLeast"/>
        <w:rPr>
          <w:rFonts w:ascii="Times New Roman" w:hAnsi="Times New Roman"/>
          <w:sz w:val="24"/>
          <w:szCs w:val="24"/>
        </w:rPr>
      </w:pPr>
      <w:r w:rsidRPr="008655BE">
        <w:rPr>
          <w:rFonts w:ascii="Times New Roman" w:hAnsi="Times New Roman"/>
          <w:sz w:val="24"/>
          <w:szCs w:val="24"/>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0952A9" w:rsidRPr="008655BE" w:rsidRDefault="00BA7842" w:rsidP="00F56586">
      <w:pPr>
        <w:pStyle w:val="a3"/>
        <w:numPr>
          <w:ilvl w:val="0"/>
          <w:numId w:val="81"/>
        </w:numPr>
        <w:spacing w:line="240" w:lineRule="atLeast"/>
        <w:rPr>
          <w:rFonts w:ascii="Times New Roman" w:hAnsi="Times New Roman"/>
          <w:sz w:val="24"/>
          <w:szCs w:val="24"/>
        </w:rPr>
      </w:pPr>
      <w:r w:rsidRPr="008655BE">
        <w:rPr>
          <w:rFonts w:ascii="Times New Roman" w:hAnsi="Times New Roman"/>
          <w:sz w:val="24"/>
          <w:szCs w:val="24"/>
        </w:rPr>
        <w:t xml:space="preserve">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BA7842" w:rsidRPr="008655BE" w:rsidRDefault="00BA7842" w:rsidP="000952A9">
      <w:pPr>
        <w:spacing w:line="240" w:lineRule="atLeast"/>
        <w:ind w:left="360"/>
        <w:rPr>
          <w:rFonts w:ascii="Times New Roman" w:hAnsi="Times New Roman"/>
          <w:sz w:val="24"/>
          <w:szCs w:val="24"/>
        </w:rPr>
      </w:pPr>
      <w:r w:rsidRPr="008655BE">
        <w:rPr>
          <w:rFonts w:ascii="Times New Roman" w:hAnsi="Times New Roman"/>
          <w:sz w:val="24"/>
          <w:szCs w:val="24"/>
        </w:rPr>
        <w:t xml:space="preserve">Критерии оценки эффективности воспитательной деятельности школы даны в разделе </w:t>
      </w:r>
      <w:r w:rsidRPr="008655BE">
        <w:rPr>
          <w:rFonts w:ascii="Times New Roman" w:hAnsi="Times New Roman" w:cs="Times New Roman"/>
          <w:sz w:val="24"/>
          <w:szCs w:val="24"/>
          <w:lang w:eastAsia="en-US"/>
        </w:rPr>
        <w:t xml:space="preserve">«Оценочные и методические материалы». </w:t>
      </w:r>
    </w:p>
    <w:p w:rsidR="00BA7842" w:rsidRPr="008655BE" w:rsidRDefault="00BA7842" w:rsidP="00BA7842">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p>
    <w:p w:rsidR="00BA7842" w:rsidRPr="008655BE" w:rsidRDefault="000952A9" w:rsidP="00BA7842">
      <w:pPr>
        <w:spacing w:line="240" w:lineRule="atLeast"/>
        <w:contextualSpacing/>
        <w:rPr>
          <w:rFonts w:ascii="Times New Roman" w:hAnsi="Times New Roman" w:cs="Times New Roman"/>
          <w:b/>
          <w:sz w:val="24"/>
          <w:szCs w:val="24"/>
          <w:lang w:eastAsia="en-US"/>
        </w:rPr>
      </w:pPr>
      <w:r w:rsidRPr="008655BE">
        <w:rPr>
          <w:rFonts w:ascii="Times New Roman" w:hAnsi="Times New Roman" w:cs="Times New Roman"/>
          <w:b/>
          <w:sz w:val="24"/>
          <w:szCs w:val="24"/>
          <w:lang w:eastAsia="en-US"/>
        </w:rPr>
        <w:t xml:space="preserve">     </w:t>
      </w:r>
      <w:r w:rsidR="00BA7842" w:rsidRPr="008655BE">
        <w:rPr>
          <w:rFonts w:ascii="Times New Roman" w:hAnsi="Times New Roman" w:cs="Times New Roman"/>
          <w:b/>
          <w:sz w:val="24"/>
          <w:szCs w:val="24"/>
          <w:lang w:eastAsia="en-US"/>
        </w:rPr>
        <w:t xml:space="preserve">2.3.12.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BA7842" w:rsidRPr="008655BE" w:rsidRDefault="000952A9" w:rsidP="00BA7842">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BA7842" w:rsidRPr="008655BE">
        <w:rPr>
          <w:rFonts w:ascii="Times New Roman" w:hAnsi="Times New Roman" w:cs="Times New Roman"/>
          <w:sz w:val="24"/>
          <w:szCs w:val="24"/>
          <w:lang w:eastAsia="en-US"/>
        </w:rPr>
        <w:t xml:space="preserve">Реализация Программы будет </w:t>
      </w:r>
      <w:r w:rsidR="00BA7842" w:rsidRPr="008655BE">
        <w:rPr>
          <w:rFonts w:ascii="Times New Roman" w:hAnsi="Times New Roman" w:cs="Times New Roman"/>
          <w:b/>
          <w:sz w:val="24"/>
          <w:szCs w:val="24"/>
          <w:lang w:eastAsia="en-US"/>
        </w:rPr>
        <w:t>способствовать:</w:t>
      </w:r>
      <w:r w:rsidR="00BA7842" w:rsidRPr="008655BE">
        <w:rPr>
          <w:rFonts w:ascii="Times New Roman" w:hAnsi="Times New Roman" w:cs="Times New Roman"/>
          <w:sz w:val="24"/>
          <w:szCs w:val="24"/>
          <w:lang w:eastAsia="en-US"/>
        </w:rPr>
        <w:t xml:space="preserve">  </w:t>
      </w:r>
    </w:p>
    <w:p w:rsidR="00BA7842" w:rsidRPr="008655BE" w:rsidRDefault="00BA7842" w:rsidP="00F56586">
      <w:pPr>
        <w:pStyle w:val="a3"/>
        <w:numPr>
          <w:ilvl w:val="0"/>
          <w:numId w:val="82"/>
        </w:numPr>
        <w:spacing w:line="240" w:lineRule="atLeast"/>
        <w:rPr>
          <w:rFonts w:ascii="Times New Roman" w:hAnsi="Times New Roman"/>
          <w:sz w:val="24"/>
          <w:szCs w:val="24"/>
        </w:rPr>
      </w:pPr>
      <w:r w:rsidRPr="008655BE">
        <w:rPr>
          <w:rFonts w:ascii="Times New Roman" w:hAnsi="Times New Roman"/>
          <w:sz w:val="24"/>
          <w:szCs w:val="24"/>
        </w:rPr>
        <w:t>формированию нравственного уклада школьной жизни, основанного на системе духовных  идеалов  многонационального  народа  России,  базовых  национальных  ценностей,</w:t>
      </w:r>
      <w:r w:rsidR="000952A9" w:rsidRPr="008655BE">
        <w:rPr>
          <w:rFonts w:ascii="Times New Roman" w:hAnsi="Times New Roman"/>
          <w:sz w:val="24"/>
          <w:szCs w:val="24"/>
        </w:rPr>
        <w:t xml:space="preserve"> </w:t>
      </w:r>
      <w:r w:rsidRPr="008655BE">
        <w:rPr>
          <w:rFonts w:ascii="Times New Roman" w:hAnsi="Times New Roman"/>
          <w:sz w:val="24"/>
          <w:szCs w:val="24"/>
        </w:rPr>
        <w:t xml:space="preserve">традиционных моральных норм; </w:t>
      </w:r>
    </w:p>
    <w:p w:rsidR="00BA7842" w:rsidRPr="008655BE" w:rsidRDefault="00BA7842" w:rsidP="00F56586">
      <w:pPr>
        <w:pStyle w:val="a3"/>
        <w:numPr>
          <w:ilvl w:val="0"/>
          <w:numId w:val="82"/>
        </w:numPr>
        <w:spacing w:line="240" w:lineRule="atLeast"/>
        <w:rPr>
          <w:rFonts w:ascii="Times New Roman" w:hAnsi="Times New Roman"/>
          <w:sz w:val="24"/>
          <w:szCs w:val="24"/>
        </w:rPr>
      </w:pPr>
      <w:r w:rsidRPr="008655BE">
        <w:rPr>
          <w:rFonts w:ascii="Times New Roman" w:hAnsi="Times New Roman"/>
          <w:sz w:val="24"/>
          <w:szCs w:val="24"/>
        </w:rPr>
        <w:t xml:space="preserve">консолидации  усилий  школьника,  семьи,  общественных  и  государственных организаций в выработке общих позиций о сущности, смысле и содержании воспитательной деятельности;  </w:t>
      </w:r>
    </w:p>
    <w:p w:rsidR="00BA7842" w:rsidRPr="008655BE" w:rsidRDefault="00BA7842" w:rsidP="00F56586">
      <w:pPr>
        <w:pStyle w:val="a3"/>
        <w:numPr>
          <w:ilvl w:val="0"/>
          <w:numId w:val="82"/>
        </w:numPr>
        <w:spacing w:line="240" w:lineRule="atLeast"/>
        <w:rPr>
          <w:rFonts w:ascii="Times New Roman" w:hAnsi="Times New Roman"/>
          <w:sz w:val="24"/>
          <w:szCs w:val="24"/>
        </w:rPr>
      </w:pPr>
      <w:r w:rsidRPr="008655BE">
        <w:rPr>
          <w:rFonts w:ascii="Times New Roman" w:hAnsi="Times New Roman"/>
          <w:sz w:val="24"/>
          <w:szCs w:val="24"/>
        </w:rPr>
        <w:t xml:space="preserve">качественному  улучшению  воспитания  школьников  на  основе  взаимосвязи основного  и  дополнительного  образования,  формального  и  неформального  образования, учитывая их стартовые возможности. </w:t>
      </w:r>
    </w:p>
    <w:p w:rsidR="00BA7842" w:rsidRPr="008655BE" w:rsidRDefault="000952A9" w:rsidP="00BA7842">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BA7842" w:rsidRPr="008655BE">
        <w:rPr>
          <w:rFonts w:ascii="Times New Roman" w:hAnsi="Times New Roman" w:cs="Times New Roman"/>
          <w:sz w:val="24"/>
          <w:szCs w:val="24"/>
          <w:lang w:eastAsia="en-US"/>
        </w:rPr>
        <w:t xml:space="preserve">В результате выполнения Программы ожидается рост удовлетворенности качеством воспитательной деятельности  со стороны всех его субъектов: </w:t>
      </w:r>
    </w:p>
    <w:p w:rsidR="00BA7842" w:rsidRPr="008655BE" w:rsidRDefault="00BA7842" w:rsidP="00BA7842">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-школьники  будут  увереннее  использовать  культурно-исторический  потенциал </w:t>
      </w:r>
      <w:r w:rsidR="000952A9" w:rsidRPr="008655BE">
        <w:rPr>
          <w:rFonts w:ascii="Times New Roman" w:hAnsi="Times New Roman" w:cs="Times New Roman"/>
          <w:sz w:val="24"/>
          <w:szCs w:val="24"/>
          <w:lang w:eastAsia="en-US"/>
        </w:rPr>
        <w:t xml:space="preserve">РФ </w:t>
      </w:r>
      <w:r w:rsidRPr="008655BE">
        <w:rPr>
          <w:rFonts w:ascii="Times New Roman" w:hAnsi="Times New Roman" w:cs="Times New Roman"/>
          <w:sz w:val="24"/>
          <w:szCs w:val="24"/>
          <w:lang w:eastAsia="en-US"/>
        </w:rPr>
        <w:t xml:space="preserve"> как ресурс собственного развития и самореализации; </w:t>
      </w:r>
    </w:p>
    <w:p w:rsidR="00BA7842" w:rsidRPr="008655BE" w:rsidRDefault="00BA7842" w:rsidP="00BA7842">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-родители  будут  отмечать  расширение  спектра  образовательных  услуг  (включая дополнительное  образование);  гарантию  педагогической  поддержки  и  помощи  детям, нуждающимся  в  ней;  удовлетворенность  качеством  событий  воспитывающего  характера, организованных с участием детей и юношества; </w:t>
      </w:r>
    </w:p>
    <w:p w:rsidR="00BA7842" w:rsidRPr="008655BE" w:rsidRDefault="00BA7842" w:rsidP="00BA7842">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-представители различных социальных институтов получат возможность действенной помощи школы в разработке и реализации совместных воспитательных программ и проектов; </w:t>
      </w:r>
    </w:p>
    <w:p w:rsidR="00BA7842" w:rsidRPr="008655BE" w:rsidRDefault="000952A9" w:rsidP="00BA7842">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lastRenderedPageBreak/>
        <w:t xml:space="preserve">     </w:t>
      </w:r>
      <w:r w:rsidR="00BA7842" w:rsidRPr="008655BE">
        <w:rPr>
          <w:rFonts w:ascii="Times New Roman" w:hAnsi="Times New Roman" w:cs="Times New Roman"/>
          <w:sz w:val="24"/>
          <w:szCs w:val="24"/>
          <w:lang w:eastAsia="en-US"/>
        </w:rPr>
        <w:t xml:space="preserve">Реализация  Программы  обеспечит  рост  социальной  зрелости  и  общей  культуры выпускников  школы,  окажет  им  поддержку  в  подготовке  к  жизненному  самоопределению, разнообразит  условия  физического,  интеллектуального,  психологического,  социального становления  личности  школьников;  обеспечит  дополнительные  возможности  для  развития </w:t>
      </w:r>
    </w:p>
    <w:p w:rsidR="00BA7842" w:rsidRPr="008655BE" w:rsidRDefault="00BA7842" w:rsidP="000952A9">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личности  молодого  человека  с  активной  гражданской  позицией,  умеющей  свободно ориентироваться в условиях гражданского общества и развивающейся эконом</w:t>
      </w:r>
      <w:r w:rsidR="000952A9" w:rsidRPr="008655BE">
        <w:rPr>
          <w:rFonts w:ascii="Times New Roman" w:hAnsi="Times New Roman" w:cs="Times New Roman"/>
          <w:sz w:val="24"/>
          <w:szCs w:val="24"/>
          <w:lang w:eastAsia="en-US"/>
        </w:rPr>
        <w:t>ики, способной к творчеству, самореализации в условиях социально полезной деятельности.</w:t>
      </w:r>
    </w:p>
    <w:p w:rsidR="000952A9" w:rsidRPr="008655BE" w:rsidRDefault="000952A9" w:rsidP="000952A9">
      <w:pPr>
        <w:spacing w:line="240" w:lineRule="atLeast"/>
        <w:contextualSpacing/>
        <w:rPr>
          <w:rFonts w:ascii="Times New Roman" w:hAnsi="Times New Roman" w:cs="Times New Roman"/>
          <w:b/>
          <w:sz w:val="24"/>
          <w:szCs w:val="24"/>
          <w:lang w:eastAsia="en-US"/>
        </w:rPr>
      </w:pPr>
      <w:r w:rsidRPr="008655BE">
        <w:rPr>
          <w:rFonts w:ascii="Times New Roman" w:hAnsi="Times New Roman" w:cs="Times New Roman"/>
          <w:b/>
          <w:sz w:val="24"/>
          <w:szCs w:val="24"/>
          <w:lang w:eastAsia="en-US"/>
        </w:rPr>
        <w:t xml:space="preserve">                             Модель выпускника основной школы</w:t>
      </w:r>
    </w:p>
    <w:tbl>
      <w:tblPr>
        <w:tblStyle w:val="a4"/>
        <w:tblW w:w="0" w:type="auto"/>
        <w:tblLook w:val="04A0"/>
      </w:tblPr>
      <w:tblGrid>
        <w:gridCol w:w="4785"/>
        <w:gridCol w:w="4786"/>
      </w:tblGrid>
      <w:tr w:rsidR="000952A9" w:rsidRPr="008655BE" w:rsidTr="000952A9">
        <w:tc>
          <w:tcPr>
            <w:tcW w:w="4785" w:type="dxa"/>
          </w:tcPr>
          <w:p w:rsidR="000952A9" w:rsidRPr="008655BE" w:rsidRDefault="000952A9" w:rsidP="000952A9">
            <w:pPr>
              <w:spacing w:line="240" w:lineRule="atLeast"/>
              <w:contextualSpacing/>
              <w:rPr>
                <w:rFonts w:ascii="Times New Roman" w:hAnsi="Times New Roman" w:cs="Times New Roman"/>
                <w:b/>
                <w:sz w:val="24"/>
                <w:szCs w:val="24"/>
                <w:lang w:eastAsia="en-US"/>
              </w:rPr>
            </w:pPr>
            <w:r w:rsidRPr="008655BE">
              <w:rPr>
                <w:rFonts w:ascii="Times New Roman" w:hAnsi="Times New Roman" w:cs="Times New Roman"/>
                <w:b/>
                <w:sz w:val="24"/>
                <w:szCs w:val="24"/>
                <w:lang w:eastAsia="en-US"/>
              </w:rPr>
              <w:t xml:space="preserve">Ценностный потенциал: </w:t>
            </w:r>
          </w:p>
          <w:p w:rsidR="000952A9" w:rsidRPr="008655BE" w:rsidRDefault="000952A9" w:rsidP="00F56586">
            <w:pPr>
              <w:pStyle w:val="a3"/>
              <w:numPr>
                <w:ilvl w:val="0"/>
                <w:numId w:val="83"/>
              </w:numPr>
              <w:spacing w:line="240" w:lineRule="atLeast"/>
              <w:rPr>
                <w:rFonts w:ascii="Times New Roman" w:hAnsi="Times New Roman"/>
                <w:sz w:val="24"/>
                <w:szCs w:val="24"/>
              </w:rPr>
            </w:pPr>
            <w:r w:rsidRPr="008655BE">
              <w:rPr>
                <w:rFonts w:ascii="Times New Roman" w:hAnsi="Times New Roman"/>
                <w:sz w:val="24"/>
                <w:szCs w:val="24"/>
              </w:rPr>
              <w:t xml:space="preserve">восприятие  ценности  достоинства человека; </w:t>
            </w:r>
          </w:p>
          <w:p w:rsidR="000952A9" w:rsidRPr="008655BE" w:rsidRDefault="000952A9" w:rsidP="00F56586">
            <w:pPr>
              <w:pStyle w:val="a3"/>
              <w:numPr>
                <w:ilvl w:val="0"/>
                <w:numId w:val="83"/>
              </w:numPr>
              <w:spacing w:line="240" w:lineRule="atLeast"/>
              <w:rPr>
                <w:rFonts w:ascii="Times New Roman" w:hAnsi="Times New Roman"/>
                <w:sz w:val="24"/>
                <w:szCs w:val="24"/>
              </w:rPr>
            </w:pPr>
            <w:r w:rsidRPr="008655BE">
              <w:rPr>
                <w:rFonts w:ascii="Times New Roman" w:hAnsi="Times New Roman"/>
                <w:sz w:val="24"/>
                <w:szCs w:val="24"/>
              </w:rPr>
              <w:t xml:space="preserve">уважение к своей Родине-России; </w:t>
            </w:r>
          </w:p>
          <w:p w:rsidR="000952A9" w:rsidRPr="008655BE" w:rsidRDefault="000952A9" w:rsidP="00F56586">
            <w:pPr>
              <w:pStyle w:val="a3"/>
              <w:numPr>
                <w:ilvl w:val="0"/>
                <w:numId w:val="83"/>
              </w:numPr>
              <w:spacing w:line="240" w:lineRule="atLeast"/>
              <w:rPr>
                <w:rFonts w:ascii="Times New Roman" w:hAnsi="Times New Roman"/>
                <w:sz w:val="24"/>
                <w:szCs w:val="24"/>
              </w:rPr>
            </w:pPr>
            <w:r w:rsidRPr="008655BE">
              <w:rPr>
                <w:rFonts w:ascii="Times New Roman" w:hAnsi="Times New Roman"/>
                <w:sz w:val="24"/>
                <w:szCs w:val="24"/>
              </w:rPr>
              <w:t xml:space="preserve">тактичность; </w:t>
            </w:r>
          </w:p>
          <w:p w:rsidR="000952A9" w:rsidRPr="008655BE" w:rsidRDefault="000952A9" w:rsidP="00F56586">
            <w:pPr>
              <w:pStyle w:val="a3"/>
              <w:numPr>
                <w:ilvl w:val="0"/>
                <w:numId w:val="83"/>
              </w:numPr>
              <w:spacing w:line="240" w:lineRule="atLeast"/>
              <w:rPr>
                <w:rFonts w:ascii="Times New Roman" w:hAnsi="Times New Roman"/>
                <w:sz w:val="24"/>
                <w:szCs w:val="24"/>
              </w:rPr>
            </w:pPr>
            <w:r w:rsidRPr="008655BE">
              <w:rPr>
                <w:rFonts w:ascii="Times New Roman" w:hAnsi="Times New Roman"/>
                <w:sz w:val="24"/>
                <w:szCs w:val="24"/>
              </w:rPr>
              <w:t>трудолюбие;</w:t>
            </w:r>
          </w:p>
          <w:p w:rsidR="000952A9" w:rsidRPr="008655BE" w:rsidRDefault="000952A9" w:rsidP="00F56586">
            <w:pPr>
              <w:pStyle w:val="a3"/>
              <w:numPr>
                <w:ilvl w:val="0"/>
                <w:numId w:val="83"/>
              </w:numPr>
              <w:spacing w:line="240" w:lineRule="atLeast"/>
              <w:rPr>
                <w:rFonts w:ascii="Times New Roman" w:hAnsi="Times New Roman"/>
                <w:sz w:val="24"/>
                <w:szCs w:val="24"/>
              </w:rPr>
            </w:pPr>
            <w:r w:rsidRPr="008655BE">
              <w:rPr>
                <w:rFonts w:ascii="Times New Roman" w:hAnsi="Times New Roman"/>
                <w:sz w:val="24"/>
                <w:szCs w:val="24"/>
              </w:rPr>
              <w:t xml:space="preserve">чуткость; </w:t>
            </w:r>
          </w:p>
          <w:p w:rsidR="000952A9" w:rsidRPr="008655BE" w:rsidRDefault="000952A9" w:rsidP="00F56586">
            <w:pPr>
              <w:pStyle w:val="a3"/>
              <w:numPr>
                <w:ilvl w:val="0"/>
                <w:numId w:val="83"/>
              </w:numPr>
              <w:spacing w:line="240" w:lineRule="atLeast"/>
              <w:rPr>
                <w:rFonts w:ascii="Times New Roman" w:hAnsi="Times New Roman"/>
                <w:sz w:val="24"/>
                <w:szCs w:val="24"/>
              </w:rPr>
            </w:pPr>
            <w:r w:rsidRPr="008655BE">
              <w:rPr>
                <w:rFonts w:ascii="Times New Roman" w:hAnsi="Times New Roman"/>
                <w:sz w:val="24"/>
                <w:szCs w:val="24"/>
              </w:rPr>
              <w:t xml:space="preserve">реализм </w:t>
            </w:r>
            <w:r w:rsidRPr="008655BE">
              <w:rPr>
                <w:rFonts w:ascii="Times New Roman" w:hAnsi="Times New Roman"/>
                <w:sz w:val="24"/>
                <w:szCs w:val="24"/>
              </w:rPr>
              <w:cr/>
            </w:r>
          </w:p>
          <w:p w:rsidR="000952A9" w:rsidRPr="008655BE" w:rsidRDefault="000952A9" w:rsidP="000952A9">
            <w:pPr>
              <w:spacing w:line="240" w:lineRule="atLeast"/>
              <w:contextualSpacing/>
              <w:rPr>
                <w:rFonts w:ascii="Times New Roman" w:hAnsi="Times New Roman" w:cs="Times New Roman"/>
                <w:sz w:val="24"/>
                <w:szCs w:val="24"/>
                <w:lang w:eastAsia="en-US"/>
              </w:rPr>
            </w:pPr>
          </w:p>
        </w:tc>
        <w:tc>
          <w:tcPr>
            <w:tcW w:w="4786" w:type="dxa"/>
          </w:tcPr>
          <w:p w:rsidR="000952A9" w:rsidRPr="008655BE" w:rsidRDefault="000952A9" w:rsidP="000952A9">
            <w:pPr>
              <w:spacing w:line="240" w:lineRule="atLeast"/>
              <w:contextualSpacing/>
              <w:rPr>
                <w:rFonts w:ascii="Times New Roman" w:hAnsi="Times New Roman" w:cs="Times New Roman"/>
                <w:b/>
                <w:sz w:val="24"/>
                <w:szCs w:val="24"/>
                <w:lang w:eastAsia="en-US"/>
              </w:rPr>
            </w:pPr>
            <w:r w:rsidRPr="008655BE">
              <w:rPr>
                <w:rFonts w:ascii="Times New Roman" w:hAnsi="Times New Roman" w:cs="Times New Roman"/>
                <w:b/>
                <w:sz w:val="24"/>
                <w:szCs w:val="24"/>
                <w:lang w:eastAsia="en-US"/>
              </w:rPr>
              <w:t xml:space="preserve">Творческий потенциал: </w:t>
            </w:r>
          </w:p>
          <w:p w:rsidR="000952A9" w:rsidRPr="008655BE" w:rsidRDefault="000952A9" w:rsidP="00F56586">
            <w:pPr>
              <w:pStyle w:val="a3"/>
              <w:numPr>
                <w:ilvl w:val="0"/>
                <w:numId w:val="84"/>
              </w:numPr>
              <w:spacing w:line="240" w:lineRule="atLeast"/>
              <w:rPr>
                <w:rFonts w:ascii="Times New Roman" w:hAnsi="Times New Roman"/>
                <w:sz w:val="24"/>
                <w:szCs w:val="24"/>
              </w:rPr>
            </w:pPr>
            <w:r w:rsidRPr="008655BE">
              <w:rPr>
                <w:rFonts w:ascii="Times New Roman" w:hAnsi="Times New Roman"/>
                <w:sz w:val="24"/>
                <w:szCs w:val="24"/>
              </w:rPr>
              <w:t xml:space="preserve">профессиональные  навыки, </w:t>
            </w:r>
          </w:p>
          <w:p w:rsidR="000952A9" w:rsidRPr="008655BE" w:rsidRDefault="000952A9" w:rsidP="000952A9">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соответствующие </w:t>
            </w:r>
            <w:r w:rsidR="00F56586" w:rsidRPr="008655BE">
              <w:rPr>
                <w:rFonts w:ascii="Times New Roman" w:hAnsi="Times New Roman" w:cs="Times New Roman"/>
                <w:sz w:val="24"/>
                <w:szCs w:val="24"/>
                <w:lang w:eastAsia="en-US"/>
              </w:rPr>
              <w:t xml:space="preserve"> складывающимся  интересам,  и </w:t>
            </w:r>
            <w:r w:rsidRPr="008655BE">
              <w:rPr>
                <w:rFonts w:ascii="Times New Roman" w:hAnsi="Times New Roman" w:cs="Times New Roman"/>
                <w:sz w:val="24"/>
                <w:szCs w:val="24"/>
                <w:lang w:eastAsia="en-US"/>
              </w:rPr>
              <w:t xml:space="preserve">элементарные навыки поискового мышления </w:t>
            </w:r>
          </w:p>
        </w:tc>
      </w:tr>
      <w:tr w:rsidR="000952A9" w:rsidRPr="008655BE" w:rsidTr="000952A9">
        <w:tc>
          <w:tcPr>
            <w:tcW w:w="4785" w:type="dxa"/>
          </w:tcPr>
          <w:p w:rsidR="00F56586" w:rsidRPr="008655BE" w:rsidRDefault="00F56586" w:rsidP="00F56586">
            <w:pPr>
              <w:spacing w:line="240" w:lineRule="atLeast"/>
              <w:contextualSpacing/>
              <w:rPr>
                <w:rFonts w:ascii="Times New Roman" w:hAnsi="Times New Roman" w:cs="Times New Roman"/>
                <w:b/>
                <w:sz w:val="24"/>
                <w:szCs w:val="24"/>
                <w:lang w:eastAsia="en-US"/>
              </w:rPr>
            </w:pPr>
            <w:r w:rsidRPr="008655BE">
              <w:rPr>
                <w:rFonts w:ascii="Times New Roman" w:hAnsi="Times New Roman" w:cs="Times New Roman"/>
                <w:b/>
                <w:sz w:val="24"/>
                <w:szCs w:val="24"/>
                <w:lang w:eastAsia="en-US"/>
              </w:rPr>
              <w:t xml:space="preserve">Познавательный потенциал: </w:t>
            </w:r>
          </w:p>
          <w:p w:rsidR="00F56586" w:rsidRPr="008655BE" w:rsidRDefault="00F56586" w:rsidP="00F56586">
            <w:pPr>
              <w:pStyle w:val="a3"/>
              <w:numPr>
                <w:ilvl w:val="0"/>
                <w:numId w:val="84"/>
              </w:numPr>
              <w:spacing w:line="240" w:lineRule="atLeast"/>
              <w:rPr>
                <w:rFonts w:ascii="Times New Roman" w:hAnsi="Times New Roman"/>
                <w:sz w:val="24"/>
                <w:szCs w:val="24"/>
              </w:rPr>
            </w:pPr>
            <w:r w:rsidRPr="008655BE">
              <w:rPr>
                <w:rFonts w:ascii="Times New Roman" w:hAnsi="Times New Roman"/>
                <w:sz w:val="24"/>
                <w:szCs w:val="24"/>
              </w:rPr>
              <w:t xml:space="preserve">знания,  умения,  навыки, </w:t>
            </w:r>
          </w:p>
          <w:p w:rsidR="00F56586" w:rsidRPr="008655BE" w:rsidRDefault="00F56586" w:rsidP="00F56586">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соответствующие личностным потребностям конкретного школьника и образовательному </w:t>
            </w:r>
          </w:p>
          <w:p w:rsidR="00F56586" w:rsidRPr="008655BE" w:rsidRDefault="00F56586" w:rsidP="00F56586">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стандарту основного общего образования; </w:t>
            </w:r>
          </w:p>
          <w:p w:rsidR="00F56586" w:rsidRPr="008655BE" w:rsidRDefault="00F56586" w:rsidP="00F56586">
            <w:pPr>
              <w:pStyle w:val="a3"/>
              <w:numPr>
                <w:ilvl w:val="0"/>
                <w:numId w:val="84"/>
              </w:numPr>
              <w:spacing w:line="240" w:lineRule="atLeast"/>
              <w:rPr>
                <w:rFonts w:ascii="Times New Roman" w:hAnsi="Times New Roman"/>
                <w:sz w:val="24"/>
                <w:szCs w:val="24"/>
              </w:rPr>
            </w:pPr>
            <w:r w:rsidRPr="008655BE">
              <w:rPr>
                <w:rFonts w:ascii="Times New Roman" w:hAnsi="Times New Roman"/>
                <w:sz w:val="24"/>
                <w:szCs w:val="24"/>
              </w:rPr>
              <w:t xml:space="preserve">знания  широкого  спектра </w:t>
            </w:r>
          </w:p>
          <w:p w:rsidR="00F56586" w:rsidRPr="008655BE" w:rsidRDefault="00F56586" w:rsidP="00F56586">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профессиональной  деятельности  человека (прежде всего экологической и правовой); </w:t>
            </w:r>
          </w:p>
          <w:p w:rsidR="00F56586" w:rsidRPr="008655BE" w:rsidRDefault="00F56586" w:rsidP="00F56586">
            <w:pPr>
              <w:pStyle w:val="a3"/>
              <w:numPr>
                <w:ilvl w:val="0"/>
                <w:numId w:val="84"/>
              </w:numPr>
              <w:spacing w:line="240" w:lineRule="atLeast"/>
              <w:rPr>
                <w:rFonts w:ascii="Times New Roman" w:hAnsi="Times New Roman"/>
                <w:sz w:val="24"/>
                <w:szCs w:val="24"/>
              </w:rPr>
            </w:pPr>
            <w:r w:rsidRPr="008655BE">
              <w:rPr>
                <w:rFonts w:ascii="Times New Roman" w:hAnsi="Times New Roman"/>
                <w:sz w:val="24"/>
                <w:szCs w:val="24"/>
              </w:rPr>
              <w:t xml:space="preserve">знание  своих психофизических </w:t>
            </w:r>
          </w:p>
          <w:p w:rsidR="00F56586" w:rsidRPr="008655BE" w:rsidRDefault="00F56586" w:rsidP="00F56586">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особенностей; </w:t>
            </w:r>
          </w:p>
          <w:p w:rsidR="00F56586" w:rsidRPr="008655BE" w:rsidRDefault="00F56586" w:rsidP="00F56586">
            <w:pPr>
              <w:pStyle w:val="a3"/>
              <w:numPr>
                <w:ilvl w:val="0"/>
                <w:numId w:val="84"/>
              </w:numPr>
              <w:spacing w:line="240" w:lineRule="atLeast"/>
              <w:rPr>
                <w:rFonts w:ascii="Times New Roman" w:hAnsi="Times New Roman"/>
                <w:sz w:val="24"/>
                <w:szCs w:val="24"/>
              </w:rPr>
            </w:pPr>
            <w:r w:rsidRPr="008655BE">
              <w:rPr>
                <w:rFonts w:ascii="Times New Roman" w:hAnsi="Times New Roman"/>
                <w:sz w:val="24"/>
                <w:szCs w:val="24"/>
              </w:rPr>
              <w:t xml:space="preserve">абстрактно-логическое мышление; </w:t>
            </w:r>
          </w:p>
          <w:p w:rsidR="00F56586" w:rsidRPr="008655BE" w:rsidRDefault="00F56586" w:rsidP="00F56586">
            <w:pPr>
              <w:pStyle w:val="a3"/>
              <w:numPr>
                <w:ilvl w:val="0"/>
                <w:numId w:val="84"/>
              </w:numPr>
              <w:spacing w:line="240" w:lineRule="atLeast"/>
              <w:rPr>
                <w:rFonts w:ascii="Times New Roman" w:hAnsi="Times New Roman"/>
                <w:sz w:val="24"/>
                <w:szCs w:val="24"/>
              </w:rPr>
            </w:pPr>
            <w:r w:rsidRPr="008655BE">
              <w:rPr>
                <w:rFonts w:ascii="Times New Roman" w:hAnsi="Times New Roman"/>
                <w:sz w:val="24"/>
                <w:szCs w:val="24"/>
              </w:rPr>
              <w:t xml:space="preserve">сформированность  индивидуального </w:t>
            </w:r>
          </w:p>
          <w:p w:rsidR="00F56586" w:rsidRPr="008655BE" w:rsidRDefault="00F56586" w:rsidP="00F56586">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стиля  учебной  деятельности,  устойчивых учебных интересов и склонностей; </w:t>
            </w:r>
          </w:p>
          <w:p w:rsidR="00F56586" w:rsidRPr="008655BE" w:rsidRDefault="00F56586" w:rsidP="00F56586">
            <w:pPr>
              <w:pStyle w:val="a3"/>
              <w:numPr>
                <w:ilvl w:val="0"/>
                <w:numId w:val="85"/>
              </w:numPr>
              <w:spacing w:line="240" w:lineRule="atLeast"/>
              <w:rPr>
                <w:rFonts w:ascii="Times New Roman" w:hAnsi="Times New Roman"/>
                <w:sz w:val="24"/>
                <w:szCs w:val="24"/>
              </w:rPr>
            </w:pPr>
            <w:r w:rsidRPr="008655BE">
              <w:rPr>
                <w:rFonts w:ascii="Times New Roman" w:hAnsi="Times New Roman"/>
                <w:sz w:val="24"/>
                <w:szCs w:val="24"/>
              </w:rPr>
              <w:t xml:space="preserve">умение  развивать  и  управлять </w:t>
            </w:r>
          </w:p>
          <w:p w:rsidR="00F56586" w:rsidRPr="008655BE" w:rsidRDefault="00F56586" w:rsidP="00F56586">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познавательными процессами личности;  </w:t>
            </w:r>
          </w:p>
          <w:p w:rsidR="000952A9" w:rsidRPr="008655BE" w:rsidRDefault="00F56586" w:rsidP="00F56586">
            <w:pPr>
              <w:pStyle w:val="a3"/>
              <w:numPr>
                <w:ilvl w:val="0"/>
                <w:numId w:val="85"/>
              </w:numPr>
              <w:spacing w:line="240" w:lineRule="atLeast"/>
              <w:rPr>
                <w:rFonts w:ascii="Times New Roman" w:hAnsi="Times New Roman"/>
                <w:sz w:val="24"/>
                <w:szCs w:val="24"/>
              </w:rPr>
            </w:pPr>
            <w:r w:rsidRPr="008655BE">
              <w:rPr>
                <w:rFonts w:ascii="Times New Roman" w:hAnsi="Times New Roman"/>
                <w:sz w:val="24"/>
                <w:szCs w:val="24"/>
              </w:rPr>
              <w:t>способность  адекватно  действовать  в ситуации выбора на уроке</w:t>
            </w:r>
          </w:p>
        </w:tc>
        <w:tc>
          <w:tcPr>
            <w:tcW w:w="4786" w:type="dxa"/>
          </w:tcPr>
          <w:p w:rsidR="00F56586" w:rsidRPr="008655BE" w:rsidRDefault="00F56586" w:rsidP="00F56586">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b/>
                <w:sz w:val="24"/>
                <w:szCs w:val="24"/>
                <w:lang w:eastAsia="en-US"/>
              </w:rPr>
              <w:t>Коммуникативный потенциал</w:t>
            </w:r>
            <w:r w:rsidRPr="008655BE">
              <w:rPr>
                <w:rFonts w:ascii="Times New Roman" w:hAnsi="Times New Roman" w:cs="Times New Roman"/>
                <w:sz w:val="24"/>
                <w:szCs w:val="24"/>
                <w:lang w:eastAsia="en-US"/>
              </w:rPr>
              <w:t xml:space="preserve">: </w:t>
            </w:r>
          </w:p>
          <w:p w:rsidR="00F56586" w:rsidRPr="008655BE" w:rsidRDefault="00F56586" w:rsidP="00F56586">
            <w:pPr>
              <w:pStyle w:val="a3"/>
              <w:numPr>
                <w:ilvl w:val="0"/>
                <w:numId w:val="85"/>
              </w:numPr>
              <w:spacing w:line="240" w:lineRule="atLeast"/>
              <w:rPr>
                <w:rFonts w:ascii="Times New Roman" w:hAnsi="Times New Roman"/>
                <w:sz w:val="24"/>
                <w:szCs w:val="24"/>
              </w:rPr>
            </w:pPr>
            <w:r w:rsidRPr="008655BE">
              <w:rPr>
                <w:rFonts w:ascii="Times New Roman" w:hAnsi="Times New Roman"/>
                <w:sz w:val="24"/>
                <w:szCs w:val="24"/>
              </w:rPr>
              <w:t xml:space="preserve">усвоение  основ  коммуникативной  культуры </w:t>
            </w:r>
          </w:p>
          <w:p w:rsidR="00F56586" w:rsidRPr="008655BE" w:rsidRDefault="00F56586" w:rsidP="00F56586">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личности:  умение  высказывать  и  отстаивать  свою точку зрения; </w:t>
            </w:r>
          </w:p>
          <w:p w:rsidR="00F56586" w:rsidRPr="008655BE" w:rsidRDefault="00F56586" w:rsidP="00F56586">
            <w:pPr>
              <w:pStyle w:val="a3"/>
              <w:numPr>
                <w:ilvl w:val="0"/>
                <w:numId w:val="85"/>
              </w:numPr>
              <w:spacing w:line="240" w:lineRule="atLeast"/>
              <w:rPr>
                <w:rFonts w:ascii="Times New Roman" w:hAnsi="Times New Roman"/>
                <w:sz w:val="24"/>
                <w:szCs w:val="24"/>
              </w:rPr>
            </w:pPr>
            <w:r w:rsidRPr="008655BE">
              <w:rPr>
                <w:rFonts w:ascii="Times New Roman" w:hAnsi="Times New Roman"/>
                <w:sz w:val="24"/>
                <w:szCs w:val="24"/>
              </w:rPr>
              <w:t xml:space="preserve">овладение  навыками  неконфликтного общения; </w:t>
            </w:r>
          </w:p>
          <w:p w:rsidR="00F56586" w:rsidRPr="008655BE" w:rsidRDefault="00F56586" w:rsidP="00F56586">
            <w:pPr>
              <w:pStyle w:val="a3"/>
              <w:numPr>
                <w:ilvl w:val="0"/>
                <w:numId w:val="85"/>
              </w:numPr>
              <w:spacing w:line="240" w:lineRule="atLeast"/>
              <w:rPr>
                <w:rFonts w:ascii="Times New Roman" w:hAnsi="Times New Roman"/>
                <w:sz w:val="24"/>
                <w:szCs w:val="24"/>
              </w:rPr>
            </w:pPr>
            <w:r w:rsidRPr="008655BE">
              <w:rPr>
                <w:rFonts w:ascii="Times New Roman" w:hAnsi="Times New Roman"/>
                <w:sz w:val="24"/>
                <w:szCs w:val="24"/>
              </w:rPr>
              <w:t xml:space="preserve">способность  строить  и  вести  общение  в различных  ситуациях  с  людьми,  отличающимися друг от друга по возрасту, ценностным ориентациям и другим признакам; </w:t>
            </w:r>
          </w:p>
          <w:p w:rsidR="00F56586" w:rsidRPr="008655BE" w:rsidRDefault="00F56586" w:rsidP="00F56586">
            <w:pPr>
              <w:pStyle w:val="a3"/>
              <w:numPr>
                <w:ilvl w:val="0"/>
                <w:numId w:val="85"/>
              </w:numPr>
              <w:spacing w:line="240" w:lineRule="atLeast"/>
              <w:rPr>
                <w:rFonts w:ascii="Times New Roman" w:hAnsi="Times New Roman"/>
                <w:sz w:val="24"/>
                <w:szCs w:val="24"/>
              </w:rPr>
            </w:pPr>
            <w:r w:rsidRPr="008655BE">
              <w:rPr>
                <w:rFonts w:ascii="Times New Roman" w:hAnsi="Times New Roman"/>
                <w:sz w:val="24"/>
                <w:szCs w:val="24"/>
              </w:rPr>
              <w:t xml:space="preserve">профессиональные  навыки, </w:t>
            </w:r>
          </w:p>
          <w:p w:rsidR="000952A9" w:rsidRPr="008655BE" w:rsidRDefault="00F56586" w:rsidP="00F56586">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соответствующие  складывающимся  интересам,  и элементарные навыки поискового мышления</w:t>
            </w:r>
          </w:p>
        </w:tc>
      </w:tr>
      <w:tr w:rsidR="000952A9" w:rsidRPr="008655BE" w:rsidTr="000952A9">
        <w:tc>
          <w:tcPr>
            <w:tcW w:w="4785" w:type="dxa"/>
          </w:tcPr>
          <w:p w:rsidR="00F56586" w:rsidRPr="008655BE" w:rsidRDefault="00F56586" w:rsidP="00F56586">
            <w:pPr>
              <w:spacing w:line="240" w:lineRule="atLeast"/>
              <w:contextualSpacing/>
              <w:rPr>
                <w:rFonts w:ascii="Times New Roman" w:hAnsi="Times New Roman" w:cs="Times New Roman"/>
                <w:b/>
                <w:sz w:val="24"/>
                <w:szCs w:val="24"/>
                <w:lang w:eastAsia="en-US"/>
              </w:rPr>
            </w:pPr>
            <w:r w:rsidRPr="008655BE">
              <w:rPr>
                <w:rFonts w:ascii="Times New Roman" w:hAnsi="Times New Roman" w:cs="Times New Roman"/>
                <w:b/>
                <w:sz w:val="24"/>
                <w:szCs w:val="24"/>
                <w:lang w:eastAsia="en-US"/>
              </w:rPr>
              <w:t xml:space="preserve">Художественный потенциал: </w:t>
            </w:r>
          </w:p>
          <w:p w:rsidR="00F56586" w:rsidRPr="008655BE" w:rsidRDefault="00F56586" w:rsidP="00F56586">
            <w:pPr>
              <w:pStyle w:val="a3"/>
              <w:numPr>
                <w:ilvl w:val="0"/>
                <w:numId w:val="86"/>
              </w:numPr>
              <w:spacing w:line="240" w:lineRule="atLeast"/>
              <w:rPr>
                <w:rFonts w:ascii="Times New Roman" w:hAnsi="Times New Roman"/>
                <w:sz w:val="24"/>
                <w:szCs w:val="24"/>
              </w:rPr>
            </w:pPr>
            <w:r w:rsidRPr="008655BE">
              <w:rPr>
                <w:rFonts w:ascii="Times New Roman" w:hAnsi="Times New Roman"/>
                <w:sz w:val="24"/>
                <w:szCs w:val="24"/>
              </w:rPr>
              <w:t xml:space="preserve">эстетическая  культура, </w:t>
            </w:r>
          </w:p>
          <w:p w:rsidR="00F56586" w:rsidRPr="008655BE" w:rsidRDefault="00F56586" w:rsidP="00F56586">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художественная активность; </w:t>
            </w:r>
          </w:p>
          <w:p w:rsidR="00F56586" w:rsidRPr="008655BE" w:rsidRDefault="00F56586" w:rsidP="00F56586">
            <w:pPr>
              <w:pStyle w:val="a3"/>
              <w:numPr>
                <w:ilvl w:val="0"/>
                <w:numId w:val="86"/>
              </w:numPr>
              <w:spacing w:line="240" w:lineRule="atLeast"/>
              <w:rPr>
                <w:rFonts w:ascii="Times New Roman" w:hAnsi="Times New Roman"/>
                <w:sz w:val="24"/>
                <w:szCs w:val="24"/>
              </w:rPr>
            </w:pPr>
            <w:r w:rsidRPr="008655BE">
              <w:rPr>
                <w:rFonts w:ascii="Times New Roman" w:hAnsi="Times New Roman"/>
                <w:sz w:val="24"/>
                <w:szCs w:val="24"/>
              </w:rPr>
              <w:t xml:space="preserve">способность  видеть  и  понимать гармонию и красоту; </w:t>
            </w:r>
          </w:p>
          <w:p w:rsidR="00F56586" w:rsidRPr="008655BE" w:rsidRDefault="00F56586" w:rsidP="00F56586">
            <w:pPr>
              <w:pStyle w:val="a3"/>
              <w:numPr>
                <w:ilvl w:val="0"/>
                <w:numId w:val="86"/>
              </w:numPr>
              <w:spacing w:line="240" w:lineRule="atLeast"/>
              <w:rPr>
                <w:rFonts w:ascii="Times New Roman" w:hAnsi="Times New Roman"/>
                <w:sz w:val="24"/>
                <w:szCs w:val="24"/>
              </w:rPr>
            </w:pPr>
            <w:r w:rsidRPr="008655BE">
              <w:rPr>
                <w:rFonts w:ascii="Times New Roman" w:hAnsi="Times New Roman"/>
                <w:sz w:val="24"/>
                <w:szCs w:val="24"/>
              </w:rPr>
              <w:t xml:space="preserve">знание  выдающихся  деятелей  и произведений литературы и искусства,  </w:t>
            </w:r>
          </w:p>
          <w:p w:rsidR="00F56586" w:rsidRPr="008655BE" w:rsidRDefault="00F56586" w:rsidP="00F56586">
            <w:pPr>
              <w:pStyle w:val="a3"/>
              <w:numPr>
                <w:ilvl w:val="0"/>
                <w:numId w:val="86"/>
              </w:numPr>
              <w:spacing w:line="240" w:lineRule="atLeast"/>
              <w:rPr>
                <w:rFonts w:ascii="Times New Roman" w:hAnsi="Times New Roman"/>
                <w:sz w:val="24"/>
                <w:szCs w:val="24"/>
              </w:rPr>
            </w:pPr>
            <w:r w:rsidRPr="008655BE">
              <w:rPr>
                <w:rFonts w:ascii="Times New Roman" w:hAnsi="Times New Roman"/>
                <w:sz w:val="24"/>
                <w:szCs w:val="24"/>
              </w:rPr>
              <w:t xml:space="preserve">апробация  своих возможностей  в музыке,  литературе,  сценическом  и </w:t>
            </w:r>
          </w:p>
          <w:p w:rsidR="000952A9" w:rsidRPr="008655BE" w:rsidRDefault="00F56586" w:rsidP="00F56586">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изобразительном искусстве. </w:t>
            </w:r>
          </w:p>
        </w:tc>
        <w:tc>
          <w:tcPr>
            <w:tcW w:w="4786" w:type="dxa"/>
          </w:tcPr>
          <w:p w:rsidR="00F56586" w:rsidRPr="008655BE" w:rsidRDefault="00F56586" w:rsidP="00F56586">
            <w:pPr>
              <w:spacing w:line="240" w:lineRule="atLeast"/>
              <w:contextualSpacing/>
              <w:rPr>
                <w:rFonts w:ascii="Times New Roman" w:hAnsi="Times New Roman" w:cs="Times New Roman"/>
                <w:b/>
                <w:sz w:val="24"/>
                <w:szCs w:val="24"/>
                <w:lang w:eastAsia="en-US"/>
              </w:rPr>
            </w:pPr>
            <w:r w:rsidRPr="008655BE">
              <w:rPr>
                <w:rFonts w:ascii="Times New Roman" w:hAnsi="Times New Roman" w:cs="Times New Roman"/>
                <w:b/>
                <w:sz w:val="24"/>
                <w:szCs w:val="24"/>
                <w:lang w:eastAsia="en-US"/>
              </w:rPr>
              <w:t xml:space="preserve">Нравственный потенциал: </w:t>
            </w:r>
          </w:p>
          <w:p w:rsidR="00F56586" w:rsidRPr="008655BE" w:rsidRDefault="00F56586" w:rsidP="00F56586">
            <w:pPr>
              <w:pStyle w:val="a3"/>
              <w:numPr>
                <w:ilvl w:val="0"/>
                <w:numId w:val="87"/>
              </w:numPr>
              <w:spacing w:line="240" w:lineRule="atLeast"/>
              <w:rPr>
                <w:rFonts w:ascii="Times New Roman" w:hAnsi="Times New Roman"/>
                <w:sz w:val="24"/>
                <w:szCs w:val="24"/>
              </w:rPr>
            </w:pPr>
            <w:r w:rsidRPr="008655BE">
              <w:rPr>
                <w:rFonts w:ascii="Times New Roman" w:hAnsi="Times New Roman"/>
                <w:sz w:val="24"/>
                <w:szCs w:val="24"/>
              </w:rPr>
              <w:t xml:space="preserve">восприятие  и  понимание  ценностей «человек»,  «личность»,  «индивидуальность», «труд»,  «общение»,  «коллектив»,  «доверие», «выбор». Знание и соблюдение традиций школы; </w:t>
            </w:r>
          </w:p>
          <w:p w:rsidR="00F56586" w:rsidRPr="008655BE" w:rsidRDefault="00F56586" w:rsidP="00F56586">
            <w:pPr>
              <w:pStyle w:val="a3"/>
              <w:numPr>
                <w:ilvl w:val="0"/>
                <w:numId w:val="87"/>
              </w:numPr>
              <w:spacing w:line="240" w:lineRule="atLeast"/>
              <w:rPr>
                <w:rFonts w:ascii="Times New Roman" w:hAnsi="Times New Roman"/>
                <w:sz w:val="24"/>
                <w:szCs w:val="24"/>
              </w:rPr>
            </w:pPr>
            <w:r w:rsidRPr="008655BE">
              <w:rPr>
                <w:rFonts w:ascii="Times New Roman" w:hAnsi="Times New Roman"/>
                <w:sz w:val="24"/>
                <w:szCs w:val="24"/>
              </w:rPr>
              <w:t xml:space="preserve">осознание  возможностей,  достоинств  и недостатков собственного «Я», овладение приёмами и  методами  самообразования  и  самовоспитания, </w:t>
            </w:r>
            <w:r w:rsidRPr="008655BE">
              <w:rPr>
                <w:rFonts w:ascii="Times New Roman" w:hAnsi="Times New Roman"/>
                <w:sz w:val="24"/>
                <w:szCs w:val="24"/>
              </w:rPr>
              <w:lastRenderedPageBreak/>
              <w:t xml:space="preserve">ориентация на социально ценные формы и способы самореализации и самоутверждения;  </w:t>
            </w:r>
          </w:p>
          <w:p w:rsidR="00F56586" w:rsidRPr="008655BE" w:rsidRDefault="00F56586" w:rsidP="00F56586">
            <w:pPr>
              <w:pStyle w:val="a3"/>
              <w:numPr>
                <w:ilvl w:val="0"/>
                <w:numId w:val="87"/>
              </w:numPr>
              <w:spacing w:line="240" w:lineRule="atLeast"/>
              <w:rPr>
                <w:rFonts w:ascii="Times New Roman" w:hAnsi="Times New Roman"/>
                <w:sz w:val="24"/>
                <w:szCs w:val="24"/>
              </w:rPr>
            </w:pPr>
            <w:r w:rsidRPr="008655BE">
              <w:rPr>
                <w:rFonts w:ascii="Times New Roman" w:hAnsi="Times New Roman"/>
                <w:sz w:val="24"/>
                <w:szCs w:val="24"/>
              </w:rPr>
              <w:t xml:space="preserve">готовность  объективно  оценивать  себя, отстаивать свою собственную позицию, отвечать за свои поступки и действия;  </w:t>
            </w:r>
          </w:p>
          <w:p w:rsidR="000952A9" w:rsidRPr="008655BE" w:rsidRDefault="00F56586" w:rsidP="00F56586">
            <w:pPr>
              <w:pStyle w:val="a3"/>
              <w:numPr>
                <w:ilvl w:val="0"/>
                <w:numId w:val="87"/>
              </w:numPr>
              <w:spacing w:line="240" w:lineRule="atLeast"/>
              <w:rPr>
                <w:rFonts w:ascii="Times New Roman" w:hAnsi="Times New Roman"/>
                <w:sz w:val="24"/>
                <w:szCs w:val="24"/>
              </w:rPr>
            </w:pPr>
            <w:r w:rsidRPr="008655BE">
              <w:rPr>
                <w:rFonts w:ascii="Times New Roman" w:hAnsi="Times New Roman"/>
                <w:sz w:val="24"/>
                <w:szCs w:val="24"/>
              </w:rPr>
              <w:t xml:space="preserve">активность и способность проявлять сильные стороны  своей  личности  в  жизнедеятельности класса  и  школы,  умение  планировать,  готовить, проводить и анализировать коллективное творческое дело, беседу, игру и т.п. </w:t>
            </w:r>
          </w:p>
        </w:tc>
      </w:tr>
      <w:tr w:rsidR="00F56586" w:rsidRPr="008655BE" w:rsidTr="002B01AC">
        <w:tc>
          <w:tcPr>
            <w:tcW w:w="9571" w:type="dxa"/>
            <w:gridSpan w:val="2"/>
          </w:tcPr>
          <w:p w:rsidR="00F56586" w:rsidRPr="008655BE" w:rsidRDefault="00F56586" w:rsidP="00F56586">
            <w:pPr>
              <w:spacing w:line="240" w:lineRule="atLeast"/>
              <w:contextualSpacing/>
              <w:rPr>
                <w:rFonts w:ascii="Times New Roman" w:hAnsi="Times New Roman" w:cs="Times New Roman"/>
                <w:b/>
                <w:sz w:val="24"/>
                <w:szCs w:val="24"/>
                <w:lang w:eastAsia="en-US"/>
              </w:rPr>
            </w:pPr>
            <w:r w:rsidRPr="008655BE">
              <w:rPr>
                <w:rFonts w:ascii="Times New Roman" w:hAnsi="Times New Roman" w:cs="Times New Roman"/>
                <w:b/>
                <w:sz w:val="24"/>
                <w:szCs w:val="24"/>
                <w:lang w:eastAsia="en-US"/>
              </w:rPr>
              <w:lastRenderedPageBreak/>
              <w:t xml:space="preserve">Физический потенциал </w:t>
            </w:r>
          </w:p>
          <w:p w:rsidR="00F56586" w:rsidRPr="008655BE" w:rsidRDefault="00F56586" w:rsidP="00F56586">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Развитие основных физических качеств: быстроты, ловкости, гибкости, силы и выносливости;  </w:t>
            </w:r>
          </w:p>
          <w:p w:rsidR="00F56586" w:rsidRPr="008655BE" w:rsidRDefault="00F56586" w:rsidP="00F56586">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овладение простейшими туристическими умениями и навыками;  </w:t>
            </w:r>
          </w:p>
          <w:p w:rsidR="00F56586" w:rsidRPr="008655BE" w:rsidRDefault="00F56586" w:rsidP="00F56586">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знание и соблюдение режима занятий физическими упражнениями;  </w:t>
            </w:r>
          </w:p>
          <w:p w:rsidR="00F56586" w:rsidRPr="008655BE" w:rsidRDefault="00F56586" w:rsidP="00F56586">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способность  разработать  и  реализовать  индивидуальную  программу  физического </w:t>
            </w:r>
          </w:p>
          <w:p w:rsidR="00F56586" w:rsidRPr="008655BE" w:rsidRDefault="00F56586" w:rsidP="00F56586">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совершенствования</w:t>
            </w:r>
          </w:p>
        </w:tc>
      </w:tr>
    </w:tbl>
    <w:p w:rsidR="000952A9" w:rsidRPr="008655BE" w:rsidRDefault="000952A9" w:rsidP="000952A9">
      <w:pPr>
        <w:spacing w:line="240" w:lineRule="atLeast"/>
        <w:contextualSpacing/>
        <w:rPr>
          <w:rFonts w:ascii="Times New Roman" w:hAnsi="Times New Roman" w:cs="Times New Roman"/>
          <w:sz w:val="24"/>
          <w:szCs w:val="24"/>
          <w:lang w:eastAsia="en-US"/>
        </w:rPr>
      </w:pPr>
    </w:p>
    <w:p w:rsidR="002B01AC" w:rsidRPr="008655BE" w:rsidRDefault="002B01AC" w:rsidP="002B01AC">
      <w:pPr>
        <w:spacing w:line="240" w:lineRule="atLeast"/>
        <w:contextualSpacing/>
        <w:rPr>
          <w:rFonts w:ascii="Times New Roman" w:hAnsi="Times New Roman" w:cs="Times New Roman"/>
          <w:sz w:val="24"/>
          <w:szCs w:val="24"/>
          <w:lang w:eastAsia="en-US"/>
        </w:rPr>
      </w:pPr>
    </w:p>
    <w:p w:rsidR="002B01AC" w:rsidRPr="008655BE" w:rsidRDefault="002B01AC" w:rsidP="002B01AC">
      <w:pPr>
        <w:spacing w:line="240" w:lineRule="atLeast"/>
        <w:contextualSpacing/>
        <w:rPr>
          <w:rFonts w:ascii="Times New Roman" w:hAnsi="Times New Roman" w:cs="Times New Roman"/>
          <w:b/>
          <w:sz w:val="24"/>
          <w:szCs w:val="24"/>
          <w:lang w:eastAsia="en-US"/>
        </w:rPr>
      </w:pPr>
      <w:r w:rsidRPr="008655BE">
        <w:rPr>
          <w:rFonts w:ascii="Times New Roman" w:hAnsi="Times New Roman" w:cs="Times New Roman"/>
          <w:b/>
          <w:sz w:val="24"/>
          <w:szCs w:val="24"/>
          <w:lang w:eastAsia="en-US"/>
        </w:rPr>
        <w:t xml:space="preserve">        2.4. Программа коррекционной работы </w:t>
      </w:r>
    </w:p>
    <w:p w:rsidR="002B01AC" w:rsidRPr="008655BE" w:rsidRDefault="002B01AC" w:rsidP="002B01A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Программа  коррекционной  работы  (ПКР)  является  неотъемлемым  структурным компонентом  основной  образовательной  программы  школы.  ПКР разрабатывается  для  обучающихся  с  ограниченными  возможностями  здоровья  (далее  – ОВЗ).  </w:t>
      </w:r>
    </w:p>
    <w:p w:rsidR="002B01AC" w:rsidRPr="008655BE" w:rsidRDefault="00643BB4" w:rsidP="002B01A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2B01AC" w:rsidRPr="008655BE">
        <w:rPr>
          <w:rFonts w:ascii="Times New Roman" w:hAnsi="Times New Roman" w:cs="Times New Roman"/>
          <w:sz w:val="24"/>
          <w:szCs w:val="24"/>
          <w:lang w:eastAsia="en-US"/>
        </w:rPr>
        <w:t xml:space="preserve">Обучающийся с ОВЗ –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 </w:t>
      </w:r>
    </w:p>
    <w:p w:rsidR="002B01AC" w:rsidRPr="008655BE" w:rsidRDefault="00643BB4" w:rsidP="002B01A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2B01AC" w:rsidRPr="008655BE">
        <w:rPr>
          <w:rFonts w:ascii="Times New Roman" w:hAnsi="Times New Roman" w:cs="Times New Roman"/>
          <w:sz w:val="24"/>
          <w:szCs w:val="24"/>
          <w:lang w:eastAsia="en-US"/>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w:t>
      </w:r>
      <w:r w:rsidRPr="008655BE">
        <w:rPr>
          <w:rFonts w:ascii="Times New Roman" w:hAnsi="Times New Roman" w:cs="Times New Roman"/>
          <w:sz w:val="24"/>
          <w:szCs w:val="24"/>
          <w:lang w:eastAsia="en-US"/>
        </w:rPr>
        <w:t xml:space="preserve">ная </w:t>
      </w:r>
      <w:r w:rsidR="002B01AC" w:rsidRPr="008655BE">
        <w:rPr>
          <w:rFonts w:ascii="Times New Roman" w:hAnsi="Times New Roman" w:cs="Times New Roman"/>
          <w:sz w:val="24"/>
          <w:szCs w:val="24"/>
          <w:lang w:eastAsia="en-US"/>
        </w:rPr>
        <w:t xml:space="preserve">образовательная программа – образовательная программа, адаптированная для обучения лиц </w:t>
      </w:r>
    </w:p>
    <w:p w:rsidR="002B01AC" w:rsidRPr="008655BE" w:rsidRDefault="002B01AC" w:rsidP="002B01A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w:t>
      </w:r>
    </w:p>
    <w:p w:rsidR="002B01AC" w:rsidRPr="008655BE" w:rsidRDefault="00643BB4" w:rsidP="002B01A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2B01AC" w:rsidRPr="008655BE">
        <w:rPr>
          <w:rFonts w:ascii="Times New Roman" w:hAnsi="Times New Roman" w:cs="Times New Roman"/>
          <w:sz w:val="24"/>
          <w:szCs w:val="24"/>
          <w:lang w:eastAsia="en-US"/>
        </w:rPr>
        <w:t xml:space="preserve">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rsidR="00643BB4" w:rsidRPr="008655BE" w:rsidRDefault="00643BB4" w:rsidP="002B01A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2B01AC" w:rsidRPr="008655BE">
        <w:rPr>
          <w:rFonts w:ascii="Times New Roman" w:hAnsi="Times New Roman" w:cs="Times New Roman"/>
          <w:sz w:val="24"/>
          <w:szCs w:val="24"/>
          <w:lang w:eastAsia="en-US"/>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2B01AC" w:rsidRPr="008655BE" w:rsidRDefault="00643BB4" w:rsidP="002B01A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2B01AC" w:rsidRPr="008655BE">
        <w:rPr>
          <w:rFonts w:ascii="Times New Roman" w:hAnsi="Times New Roman" w:cs="Times New Roman"/>
          <w:sz w:val="24"/>
          <w:szCs w:val="24"/>
          <w:lang w:eastAsia="en-US"/>
        </w:rPr>
        <w:t xml:space="preserve">ПКР  разрабатывается  на  период получения основного общего образования. </w:t>
      </w:r>
    </w:p>
    <w:p w:rsidR="002B01AC" w:rsidRPr="008655BE" w:rsidRDefault="00643BB4" w:rsidP="002B01AC">
      <w:pPr>
        <w:spacing w:line="240" w:lineRule="atLeast"/>
        <w:contextualSpacing/>
        <w:rPr>
          <w:rFonts w:ascii="Times New Roman" w:hAnsi="Times New Roman" w:cs="Times New Roman"/>
          <w:b/>
          <w:sz w:val="24"/>
          <w:szCs w:val="24"/>
          <w:lang w:eastAsia="en-US"/>
        </w:rPr>
      </w:pPr>
      <w:r w:rsidRPr="008655BE">
        <w:rPr>
          <w:rFonts w:ascii="Times New Roman" w:hAnsi="Times New Roman" w:cs="Times New Roman"/>
          <w:sz w:val="24"/>
          <w:szCs w:val="24"/>
          <w:lang w:eastAsia="en-US"/>
        </w:rPr>
        <w:t xml:space="preserve">      </w:t>
      </w:r>
      <w:r w:rsidR="002B01AC" w:rsidRPr="008655BE">
        <w:rPr>
          <w:rFonts w:ascii="Times New Roman" w:hAnsi="Times New Roman" w:cs="Times New Roman"/>
          <w:b/>
          <w:sz w:val="24"/>
          <w:szCs w:val="24"/>
          <w:lang w:eastAsia="en-US"/>
        </w:rPr>
        <w:t xml:space="preserve">2.4.1. Цели и задачи программы коррекционной работы с обучающимися при получении основного общего образования </w:t>
      </w:r>
    </w:p>
    <w:p w:rsidR="002B01AC" w:rsidRPr="008655BE" w:rsidRDefault="00643BB4" w:rsidP="002B01A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2B01AC" w:rsidRPr="008655BE">
        <w:rPr>
          <w:rFonts w:ascii="Times New Roman" w:hAnsi="Times New Roman" w:cs="Times New Roman"/>
          <w:sz w:val="24"/>
          <w:szCs w:val="24"/>
          <w:lang w:eastAsia="en-US"/>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w:t>
      </w:r>
      <w:r w:rsidR="002B01AC" w:rsidRPr="008655BE">
        <w:rPr>
          <w:rFonts w:ascii="Times New Roman" w:hAnsi="Times New Roman" w:cs="Times New Roman"/>
          <w:sz w:val="24"/>
          <w:szCs w:val="24"/>
          <w:lang w:eastAsia="en-US"/>
        </w:rPr>
        <w:lastRenderedPageBreak/>
        <w:t xml:space="preserve">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2B01AC" w:rsidRPr="008655BE" w:rsidRDefault="00643BB4" w:rsidP="002B01A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2B01AC" w:rsidRPr="008655BE">
        <w:rPr>
          <w:rFonts w:ascii="Times New Roman" w:hAnsi="Times New Roman" w:cs="Times New Roman"/>
          <w:sz w:val="24"/>
          <w:szCs w:val="24"/>
          <w:lang w:eastAsia="en-US"/>
        </w:rPr>
        <w:t xml:space="preserve">Цель  определяет  (указывает)  результат  работы,  ее  не  рекомендуется  подменять направлениями работы или процессом ее реализации.  </w:t>
      </w:r>
    </w:p>
    <w:p w:rsidR="002B01AC" w:rsidRPr="008655BE" w:rsidRDefault="002B01AC" w:rsidP="002B01A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2B01AC" w:rsidRPr="008655BE" w:rsidRDefault="002B01AC" w:rsidP="00F8114F">
      <w:pPr>
        <w:pStyle w:val="a3"/>
        <w:numPr>
          <w:ilvl w:val="0"/>
          <w:numId w:val="88"/>
        </w:numPr>
        <w:spacing w:line="240" w:lineRule="atLeast"/>
        <w:rPr>
          <w:rFonts w:ascii="Times New Roman" w:hAnsi="Times New Roman"/>
          <w:sz w:val="24"/>
          <w:szCs w:val="24"/>
        </w:rPr>
      </w:pPr>
      <w:r w:rsidRPr="008655BE">
        <w:rPr>
          <w:rFonts w:ascii="Times New Roman" w:hAnsi="Times New Roman"/>
          <w:sz w:val="24"/>
          <w:szCs w:val="24"/>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643BB4" w:rsidRPr="008655BE" w:rsidRDefault="002B01AC" w:rsidP="00F8114F">
      <w:pPr>
        <w:pStyle w:val="a3"/>
        <w:numPr>
          <w:ilvl w:val="0"/>
          <w:numId w:val="88"/>
        </w:numPr>
        <w:spacing w:line="240" w:lineRule="atLeast"/>
        <w:rPr>
          <w:rFonts w:ascii="Times New Roman" w:hAnsi="Times New Roman"/>
          <w:sz w:val="24"/>
          <w:szCs w:val="24"/>
        </w:rPr>
      </w:pPr>
      <w:r w:rsidRPr="008655BE">
        <w:rPr>
          <w:rFonts w:ascii="Times New Roman" w:hAnsi="Times New Roman"/>
          <w:sz w:val="24"/>
          <w:szCs w:val="24"/>
        </w:rPr>
        <w:t xml:space="preserve">определение оптимальных специальных условий для получения основного общего образования  учащимися  с  ОВЗ,  для  развития  их  личностных,  познавательных, коммуникативных способностей;  </w:t>
      </w:r>
    </w:p>
    <w:p w:rsidR="002B01AC" w:rsidRPr="008655BE" w:rsidRDefault="002B01AC" w:rsidP="00F8114F">
      <w:pPr>
        <w:pStyle w:val="a3"/>
        <w:numPr>
          <w:ilvl w:val="0"/>
          <w:numId w:val="88"/>
        </w:numPr>
        <w:spacing w:line="240" w:lineRule="atLeast"/>
        <w:rPr>
          <w:rFonts w:ascii="Times New Roman" w:hAnsi="Times New Roman"/>
          <w:sz w:val="24"/>
          <w:szCs w:val="24"/>
        </w:rPr>
      </w:pPr>
      <w:r w:rsidRPr="008655BE">
        <w:rPr>
          <w:rFonts w:ascii="Times New Roman" w:hAnsi="Times New Roman"/>
          <w:sz w:val="24"/>
          <w:szCs w:val="24"/>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2B01AC" w:rsidRPr="008655BE" w:rsidRDefault="002B01AC" w:rsidP="00F8114F">
      <w:pPr>
        <w:pStyle w:val="a3"/>
        <w:numPr>
          <w:ilvl w:val="0"/>
          <w:numId w:val="88"/>
        </w:numPr>
        <w:spacing w:line="240" w:lineRule="atLeast"/>
        <w:rPr>
          <w:rFonts w:ascii="Times New Roman" w:hAnsi="Times New Roman"/>
          <w:sz w:val="24"/>
          <w:szCs w:val="24"/>
        </w:rPr>
      </w:pPr>
      <w:r w:rsidRPr="008655BE">
        <w:rPr>
          <w:rFonts w:ascii="Times New Roman" w:hAnsi="Times New Roman"/>
          <w:sz w:val="24"/>
          <w:szCs w:val="24"/>
        </w:rPr>
        <w:t xml:space="preserve">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организации(ПМПк));  </w:t>
      </w:r>
    </w:p>
    <w:p w:rsidR="002B01AC" w:rsidRPr="008655BE" w:rsidRDefault="002B01AC" w:rsidP="00F8114F">
      <w:pPr>
        <w:pStyle w:val="a3"/>
        <w:numPr>
          <w:ilvl w:val="0"/>
          <w:numId w:val="88"/>
        </w:numPr>
        <w:spacing w:line="240" w:lineRule="atLeast"/>
        <w:rPr>
          <w:rFonts w:ascii="Times New Roman" w:hAnsi="Times New Roman"/>
          <w:sz w:val="24"/>
          <w:szCs w:val="24"/>
        </w:rPr>
      </w:pPr>
      <w:r w:rsidRPr="008655BE">
        <w:rPr>
          <w:rFonts w:ascii="Times New Roman" w:hAnsi="Times New Roman"/>
          <w:sz w:val="24"/>
          <w:szCs w:val="24"/>
        </w:rPr>
        <w:t xml:space="preserve">реализация  комплексной  системы  мероприятий  по  социальной  адаптации  и профессиональной ориентации обучающихся с ОВЗ;  </w:t>
      </w:r>
    </w:p>
    <w:p w:rsidR="002B01AC" w:rsidRPr="008655BE" w:rsidRDefault="002B01AC" w:rsidP="00F8114F">
      <w:pPr>
        <w:pStyle w:val="a3"/>
        <w:numPr>
          <w:ilvl w:val="0"/>
          <w:numId w:val="88"/>
        </w:numPr>
        <w:spacing w:line="240" w:lineRule="atLeast"/>
        <w:rPr>
          <w:rFonts w:ascii="Times New Roman" w:hAnsi="Times New Roman"/>
          <w:sz w:val="24"/>
          <w:szCs w:val="24"/>
        </w:rPr>
      </w:pPr>
      <w:r w:rsidRPr="008655BE">
        <w:rPr>
          <w:rFonts w:ascii="Times New Roman" w:hAnsi="Times New Roman"/>
          <w:sz w:val="24"/>
          <w:szCs w:val="24"/>
        </w:rPr>
        <w:t xml:space="preserve">обеспечение  сетевого  взаимодействия  специалистов  разного  профиля  в комплексной работе с обучающимися с ОВЗ;  </w:t>
      </w:r>
    </w:p>
    <w:p w:rsidR="002B01AC" w:rsidRPr="008655BE" w:rsidRDefault="002B01AC" w:rsidP="00F8114F">
      <w:pPr>
        <w:pStyle w:val="a3"/>
        <w:numPr>
          <w:ilvl w:val="0"/>
          <w:numId w:val="88"/>
        </w:numPr>
        <w:spacing w:line="240" w:lineRule="atLeast"/>
        <w:rPr>
          <w:rFonts w:ascii="Times New Roman" w:hAnsi="Times New Roman"/>
          <w:sz w:val="24"/>
          <w:szCs w:val="24"/>
        </w:rPr>
      </w:pPr>
      <w:r w:rsidRPr="008655BE">
        <w:rPr>
          <w:rFonts w:ascii="Times New Roman" w:hAnsi="Times New Roman"/>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2B01AC" w:rsidRPr="008655BE" w:rsidRDefault="00643BB4" w:rsidP="002B01A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2B01AC" w:rsidRPr="008655BE">
        <w:rPr>
          <w:rFonts w:ascii="Times New Roman" w:hAnsi="Times New Roman" w:cs="Times New Roman"/>
          <w:sz w:val="24"/>
          <w:szCs w:val="24"/>
          <w:lang w:eastAsia="en-US"/>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2B01AC" w:rsidRPr="008655BE" w:rsidRDefault="00643BB4" w:rsidP="002B01A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2B01AC" w:rsidRPr="008655BE">
        <w:rPr>
          <w:rFonts w:ascii="Times New Roman" w:hAnsi="Times New Roman" w:cs="Times New Roman"/>
          <w:sz w:val="24"/>
          <w:szCs w:val="24"/>
          <w:lang w:eastAsia="en-US"/>
        </w:rPr>
        <w:t xml:space="preserve">В  программу  также  целесообразно  включить  и  специальные  принципы, ориентированные на учет особенностей обучающихся с ОВЗ, такие, например, как:  </w:t>
      </w:r>
    </w:p>
    <w:p w:rsidR="002B01AC" w:rsidRPr="008655BE" w:rsidRDefault="002B01AC" w:rsidP="00F8114F">
      <w:pPr>
        <w:pStyle w:val="a3"/>
        <w:numPr>
          <w:ilvl w:val="0"/>
          <w:numId w:val="89"/>
        </w:numPr>
        <w:spacing w:line="240" w:lineRule="atLeast"/>
        <w:rPr>
          <w:rFonts w:ascii="Times New Roman" w:hAnsi="Times New Roman"/>
          <w:sz w:val="24"/>
          <w:szCs w:val="24"/>
        </w:rPr>
      </w:pPr>
      <w:r w:rsidRPr="008655BE">
        <w:rPr>
          <w:rFonts w:ascii="Times New Roman" w:hAnsi="Times New Roman"/>
          <w:sz w:val="24"/>
          <w:szCs w:val="24"/>
        </w:rPr>
        <w:t>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w:t>
      </w:r>
      <w:r w:rsidR="00643BB4" w:rsidRPr="008655BE">
        <w:rPr>
          <w:rFonts w:ascii="Times New Roman" w:hAnsi="Times New Roman"/>
          <w:sz w:val="24"/>
          <w:szCs w:val="24"/>
        </w:rPr>
        <w:t xml:space="preserve">ении проблем этих детей; </w:t>
      </w:r>
    </w:p>
    <w:p w:rsidR="002B01AC" w:rsidRPr="008655BE" w:rsidRDefault="002B01AC" w:rsidP="00F8114F">
      <w:pPr>
        <w:pStyle w:val="a3"/>
        <w:numPr>
          <w:ilvl w:val="0"/>
          <w:numId w:val="89"/>
        </w:numPr>
        <w:spacing w:line="240" w:lineRule="atLeast"/>
        <w:rPr>
          <w:rFonts w:ascii="Times New Roman" w:hAnsi="Times New Roman"/>
          <w:sz w:val="24"/>
          <w:szCs w:val="24"/>
        </w:rPr>
      </w:pPr>
      <w:r w:rsidRPr="008655BE">
        <w:rPr>
          <w:rFonts w:ascii="Times New Roman" w:hAnsi="Times New Roman"/>
          <w:sz w:val="24"/>
          <w:szCs w:val="24"/>
        </w:rPr>
        <w:t xml:space="preserve">принцип обходного пути – формирование новой функциональной системы в обход пострадавшего звена, опоры на сохранные анализаторы;  </w:t>
      </w:r>
    </w:p>
    <w:p w:rsidR="002B01AC" w:rsidRPr="008655BE" w:rsidRDefault="002B01AC" w:rsidP="00F8114F">
      <w:pPr>
        <w:pStyle w:val="a3"/>
        <w:numPr>
          <w:ilvl w:val="0"/>
          <w:numId w:val="89"/>
        </w:numPr>
        <w:spacing w:line="240" w:lineRule="atLeast"/>
        <w:rPr>
          <w:rFonts w:ascii="Times New Roman" w:hAnsi="Times New Roman"/>
          <w:sz w:val="24"/>
          <w:szCs w:val="24"/>
        </w:rPr>
      </w:pPr>
      <w:r w:rsidRPr="008655BE">
        <w:rPr>
          <w:rFonts w:ascii="Times New Roman" w:hAnsi="Times New Roman"/>
          <w:sz w:val="24"/>
          <w:szCs w:val="24"/>
        </w:rPr>
        <w:t>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w:t>
      </w:r>
      <w:r w:rsidR="00581850" w:rsidRPr="008655BE">
        <w:rPr>
          <w:rFonts w:ascii="Times New Roman" w:hAnsi="Times New Roman"/>
          <w:sz w:val="24"/>
          <w:szCs w:val="24"/>
        </w:rPr>
        <w:t>тов  (</w:t>
      </w:r>
      <w:r w:rsidRPr="008655BE">
        <w:rPr>
          <w:rFonts w:ascii="Times New Roman" w:hAnsi="Times New Roman"/>
          <w:sz w:val="24"/>
          <w:szCs w:val="24"/>
        </w:rPr>
        <w:t xml:space="preserve">  педагог-психолог,  медицинские  работники</w:t>
      </w:r>
      <w:r w:rsidR="00581850" w:rsidRPr="008655BE">
        <w:rPr>
          <w:rFonts w:ascii="Times New Roman" w:hAnsi="Times New Roman"/>
          <w:sz w:val="24"/>
          <w:szCs w:val="24"/>
        </w:rPr>
        <w:t xml:space="preserve"> </w:t>
      </w:r>
      <w:r w:rsidRPr="008655BE">
        <w:rPr>
          <w:rFonts w:ascii="Times New Roman" w:hAnsi="Times New Roman"/>
          <w:sz w:val="24"/>
          <w:szCs w:val="24"/>
        </w:rPr>
        <w:t xml:space="preserve">и др.).  </w:t>
      </w:r>
    </w:p>
    <w:p w:rsidR="002B01AC" w:rsidRPr="008655BE" w:rsidRDefault="00581850" w:rsidP="002B01AC">
      <w:pPr>
        <w:spacing w:line="240" w:lineRule="atLeast"/>
        <w:contextualSpacing/>
        <w:rPr>
          <w:rFonts w:ascii="Times New Roman" w:hAnsi="Times New Roman" w:cs="Times New Roman"/>
          <w:b/>
          <w:sz w:val="24"/>
          <w:szCs w:val="24"/>
          <w:lang w:eastAsia="en-US"/>
        </w:rPr>
      </w:pPr>
      <w:r w:rsidRPr="008655BE">
        <w:rPr>
          <w:rFonts w:ascii="Times New Roman" w:hAnsi="Times New Roman" w:cs="Times New Roman"/>
          <w:sz w:val="24"/>
          <w:szCs w:val="24"/>
          <w:lang w:eastAsia="en-US"/>
        </w:rPr>
        <w:t xml:space="preserve">      </w:t>
      </w:r>
      <w:r w:rsidR="002B01AC" w:rsidRPr="008655BE">
        <w:rPr>
          <w:rFonts w:ascii="Times New Roman" w:hAnsi="Times New Roman" w:cs="Times New Roman"/>
          <w:b/>
          <w:sz w:val="24"/>
          <w:szCs w:val="24"/>
          <w:lang w:eastAsia="en-US"/>
        </w:rPr>
        <w:t xml:space="preserve">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 </w:t>
      </w:r>
    </w:p>
    <w:p w:rsidR="002B01AC" w:rsidRPr="008655BE" w:rsidRDefault="00581850" w:rsidP="002B01A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2B01AC" w:rsidRPr="008655BE">
        <w:rPr>
          <w:rFonts w:ascii="Times New Roman" w:hAnsi="Times New Roman" w:cs="Times New Roman"/>
          <w:sz w:val="24"/>
          <w:szCs w:val="24"/>
          <w:lang w:eastAsia="en-US"/>
        </w:rPr>
        <w:t xml:space="preserve">Программа  коррекционной  работы  на  уровне  основного  общего  образования включает  в  себя  взаимосвязанные  направления,  раскрывающие  её  основное  </w:t>
      </w:r>
      <w:r w:rsidR="002B01AC" w:rsidRPr="008655BE">
        <w:rPr>
          <w:rFonts w:ascii="Times New Roman" w:hAnsi="Times New Roman" w:cs="Times New Roman"/>
          <w:sz w:val="24"/>
          <w:szCs w:val="24"/>
          <w:lang w:eastAsia="en-US"/>
        </w:rPr>
        <w:lastRenderedPageBreak/>
        <w:t xml:space="preserve">содержание: диагностическое,  коррекционно-развивающее,  консультативное,  информационно-просветительское.  </w:t>
      </w:r>
    </w:p>
    <w:p w:rsidR="002B01AC" w:rsidRPr="008655BE" w:rsidRDefault="00581850" w:rsidP="002B01AC">
      <w:pPr>
        <w:spacing w:line="240" w:lineRule="atLeast"/>
        <w:contextualSpacing/>
        <w:rPr>
          <w:rFonts w:ascii="Times New Roman" w:hAnsi="Times New Roman" w:cs="Times New Roman"/>
          <w:b/>
          <w:sz w:val="24"/>
          <w:szCs w:val="24"/>
          <w:lang w:eastAsia="en-US"/>
        </w:rPr>
      </w:pPr>
      <w:r w:rsidRPr="008655BE">
        <w:rPr>
          <w:rFonts w:ascii="Times New Roman" w:hAnsi="Times New Roman" w:cs="Times New Roman"/>
          <w:sz w:val="24"/>
          <w:szCs w:val="24"/>
          <w:lang w:eastAsia="en-US"/>
        </w:rPr>
        <w:t xml:space="preserve">        </w:t>
      </w:r>
      <w:r w:rsidR="002B01AC" w:rsidRPr="008655BE">
        <w:rPr>
          <w:rFonts w:ascii="Times New Roman" w:hAnsi="Times New Roman" w:cs="Times New Roman"/>
          <w:b/>
          <w:sz w:val="24"/>
          <w:szCs w:val="24"/>
          <w:lang w:eastAsia="en-US"/>
        </w:rPr>
        <w:t>Характеристика содержания</w:t>
      </w:r>
      <w:r w:rsidRPr="008655BE">
        <w:rPr>
          <w:rFonts w:ascii="Times New Roman" w:hAnsi="Times New Roman" w:cs="Times New Roman"/>
          <w:b/>
          <w:sz w:val="24"/>
          <w:szCs w:val="24"/>
          <w:lang w:eastAsia="en-US"/>
        </w:rPr>
        <w:t xml:space="preserve"> направлений коррекционной работы</w:t>
      </w:r>
      <w:r w:rsidR="002B01AC" w:rsidRPr="008655BE">
        <w:rPr>
          <w:rFonts w:ascii="Times New Roman" w:hAnsi="Times New Roman" w:cs="Times New Roman"/>
          <w:b/>
          <w:sz w:val="24"/>
          <w:szCs w:val="24"/>
          <w:lang w:eastAsia="en-US"/>
        </w:rPr>
        <w:t xml:space="preserve"> </w:t>
      </w:r>
    </w:p>
    <w:p w:rsidR="002B01AC" w:rsidRPr="008655BE" w:rsidRDefault="00581850" w:rsidP="002B01A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2B01AC" w:rsidRPr="008655BE">
        <w:rPr>
          <w:rFonts w:ascii="Times New Roman" w:hAnsi="Times New Roman" w:cs="Times New Roman"/>
          <w:b/>
          <w:sz w:val="24"/>
          <w:szCs w:val="24"/>
          <w:lang w:eastAsia="en-US"/>
        </w:rPr>
        <w:t>Диагностическая работа</w:t>
      </w:r>
      <w:r w:rsidR="002B01AC" w:rsidRPr="008655BE">
        <w:rPr>
          <w:rFonts w:ascii="Times New Roman" w:hAnsi="Times New Roman" w:cs="Times New Roman"/>
          <w:sz w:val="24"/>
          <w:szCs w:val="24"/>
          <w:lang w:eastAsia="en-US"/>
        </w:rPr>
        <w:t xml:space="preserve"> включает: </w:t>
      </w:r>
    </w:p>
    <w:p w:rsidR="002B01AC" w:rsidRPr="008655BE" w:rsidRDefault="002B01AC" w:rsidP="00F8114F">
      <w:pPr>
        <w:pStyle w:val="a3"/>
        <w:numPr>
          <w:ilvl w:val="0"/>
          <w:numId w:val="90"/>
        </w:numPr>
        <w:spacing w:line="240" w:lineRule="atLeast"/>
        <w:rPr>
          <w:rFonts w:ascii="Times New Roman" w:hAnsi="Times New Roman"/>
          <w:sz w:val="24"/>
          <w:szCs w:val="24"/>
        </w:rPr>
      </w:pPr>
      <w:r w:rsidRPr="008655BE">
        <w:rPr>
          <w:rFonts w:ascii="Times New Roman" w:hAnsi="Times New Roman"/>
          <w:sz w:val="24"/>
          <w:szCs w:val="24"/>
        </w:rPr>
        <w:t xml:space="preserve">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 </w:t>
      </w:r>
    </w:p>
    <w:p w:rsidR="00581850" w:rsidRPr="008655BE" w:rsidRDefault="002B01AC" w:rsidP="00F8114F">
      <w:pPr>
        <w:pStyle w:val="a3"/>
        <w:numPr>
          <w:ilvl w:val="0"/>
          <w:numId w:val="90"/>
        </w:numPr>
        <w:spacing w:line="240" w:lineRule="atLeast"/>
        <w:rPr>
          <w:rFonts w:ascii="Times New Roman" w:hAnsi="Times New Roman"/>
          <w:sz w:val="24"/>
          <w:szCs w:val="24"/>
        </w:rPr>
      </w:pPr>
      <w:r w:rsidRPr="008655BE">
        <w:rPr>
          <w:rFonts w:ascii="Times New Roman" w:hAnsi="Times New Roman"/>
          <w:sz w:val="24"/>
          <w:szCs w:val="24"/>
        </w:rPr>
        <w:t xml:space="preserve">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581850" w:rsidRPr="008655BE" w:rsidRDefault="002B01AC" w:rsidP="00F8114F">
      <w:pPr>
        <w:pStyle w:val="a3"/>
        <w:numPr>
          <w:ilvl w:val="0"/>
          <w:numId w:val="90"/>
        </w:numPr>
        <w:spacing w:line="240" w:lineRule="atLeast"/>
        <w:rPr>
          <w:rFonts w:ascii="Times New Roman" w:hAnsi="Times New Roman"/>
          <w:sz w:val="24"/>
          <w:szCs w:val="24"/>
        </w:rPr>
      </w:pPr>
      <w:r w:rsidRPr="008655BE">
        <w:rPr>
          <w:rFonts w:ascii="Times New Roman" w:hAnsi="Times New Roman"/>
          <w:sz w:val="24"/>
          <w:szCs w:val="24"/>
        </w:rPr>
        <w:t xml:space="preserve">изучение  развития  эмоционально-волевой,  познавательной,  речевой  сфер  и личностных особенностей обучающихся; </w:t>
      </w:r>
    </w:p>
    <w:p w:rsidR="002B01AC" w:rsidRPr="008655BE" w:rsidRDefault="002B01AC" w:rsidP="00F8114F">
      <w:pPr>
        <w:pStyle w:val="a3"/>
        <w:numPr>
          <w:ilvl w:val="0"/>
          <w:numId w:val="90"/>
        </w:numPr>
        <w:spacing w:line="240" w:lineRule="atLeast"/>
        <w:rPr>
          <w:rFonts w:ascii="Times New Roman" w:hAnsi="Times New Roman"/>
          <w:sz w:val="24"/>
          <w:szCs w:val="24"/>
        </w:rPr>
      </w:pPr>
      <w:r w:rsidRPr="008655BE">
        <w:rPr>
          <w:rFonts w:ascii="Times New Roman" w:hAnsi="Times New Roman"/>
          <w:sz w:val="24"/>
          <w:szCs w:val="24"/>
        </w:rPr>
        <w:t xml:space="preserve">изучение социальной ситуации развития и условий семейного воспитания ребёнка; </w:t>
      </w:r>
    </w:p>
    <w:p w:rsidR="002B01AC" w:rsidRPr="008655BE" w:rsidRDefault="002B01AC" w:rsidP="00F8114F">
      <w:pPr>
        <w:pStyle w:val="a3"/>
        <w:numPr>
          <w:ilvl w:val="0"/>
          <w:numId w:val="90"/>
        </w:numPr>
        <w:spacing w:line="240" w:lineRule="atLeast"/>
        <w:rPr>
          <w:rFonts w:ascii="Times New Roman" w:hAnsi="Times New Roman"/>
          <w:sz w:val="24"/>
          <w:szCs w:val="24"/>
        </w:rPr>
      </w:pPr>
      <w:r w:rsidRPr="008655BE">
        <w:rPr>
          <w:rFonts w:ascii="Times New Roman" w:hAnsi="Times New Roman"/>
          <w:sz w:val="24"/>
          <w:szCs w:val="24"/>
        </w:rPr>
        <w:t xml:space="preserve">изучение  адаптивных  возможностей  и  уровня  социализации  ребёнка  с ограниченными возможностями здоровья; </w:t>
      </w:r>
    </w:p>
    <w:p w:rsidR="002B01AC" w:rsidRPr="008655BE" w:rsidRDefault="002B01AC" w:rsidP="00F8114F">
      <w:pPr>
        <w:pStyle w:val="a3"/>
        <w:numPr>
          <w:ilvl w:val="0"/>
          <w:numId w:val="90"/>
        </w:numPr>
        <w:spacing w:line="240" w:lineRule="atLeast"/>
        <w:rPr>
          <w:rFonts w:ascii="Times New Roman" w:hAnsi="Times New Roman"/>
          <w:sz w:val="24"/>
          <w:szCs w:val="24"/>
        </w:rPr>
      </w:pPr>
      <w:r w:rsidRPr="008655BE">
        <w:rPr>
          <w:rFonts w:ascii="Times New Roman" w:hAnsi="Times New Roman"/>
          <w:sz w:val="24"/>
          <w:szCs w:val="24"/>
        </w:rPr>
        <w:t xml:space="preserve">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 </w:t>
      </w:r>
    </w:p>
    <w:p w:rsidR="002B01AC" w:rsidRPr="008655BE" w:rsidRDefault="00581850" w:rsidP="002B01A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2B01AC" w:rsidRPr="008655BE">
        <w:rPr>
          <w:rFonts w:ascii="Times New Roman" w:hAnsi="Times New Roman" w:cs="Times New Roman"/>
          <w:b/>
          <w:sz w:val="24"/>
          <w:szCs w:val="24"/>
          <w:lang w:eastAsia="en-US"/>
        </w:rPr>
        <w:t>Коррекционно-развивающая работа включает</w:t>
      </w:r>
      <w:r w:rsidR="002B01AC" w:rsidRPr="008655BE">
        <w:rPr>
          <w:rFonts w:ascii="Times New Roman" w:hAnsi="Times New Roman" w:cs="Times New Roman"/>
          <w:sz w:val="24"/>
          <w:szCs w:val="24"/>
          <w:lang w:eastAsia="en-US"/>
        </w:rPr>
        <w:t xml:space="preserve">: </w:t>
      </w:r>
    </w:p>
    <w:p w:rsidR="002B01AC" w:rsidRPr="008655BE" w:rsidRDefault="002B01AC" w:rsidP="00F8114F">
      <w:pPr>
        <w:pStyle w:val="a3"/>
        <w:numPr>
          <w:ilvl w:val="0"/>
          <w:numId w:val="91"/>
        </w:numPr>
        <w:spacing w:line="240" w:lineRule="atLeast"/>
        <w:rPr>
          <w:rFonts w:ascii="Times New Roman" w:hAnsi="Times New Roman"/>
          <w:sz w:val="24"/>
          <w:szCs w:val="24"/>
        </w:rPr>
      </w:pPr>
      <w:r w:rsidRPr="008655BE">
        <w:rPr>
          <w:rFonts w:ascii="Times New Roman" w:hAnsi="Times New Roman"/>
          <w:sz w:val="24"/>
          <w:szCs w:val="24"/>
        </w:rPr>
        <w:t xml:space="preserve">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 </w:t>
      </w:r>
    </w:p>
    <w:p w:rsidR="002B01AC" w:rsidRPr="008655BE" w:rsidRDefault="002B01AC" w:rsidP="00F8114F">
      <w:pPr>
        <w:pStyle w:val="a3"/>
        <w:numPr>
          <w:ilvl w:val="0"/>
          <w:numId w:val="91"/>
        </w:numPr>
        <w:spacing w:line="240" w:lineRule="atLeast"/>
        <w:rPr>
          <w:rFonts w:ascii="Times New Roman" w:hAnsi="Times New Roman"/>
          <w:sz w:val="24"/>
          <w:szCs w:val="24"/>
        </w:rPr>
      </w:pPr>
      <w:r w:rsidRPr="008655BE">
        <w:rPr>
          <w:rFonts w:ascii="Times New Roman" w:hAnsi="Times New Roman"/>
          <w:sz w:val="24"/>
          <w:szCs w:val="24"/>
        </w:rPr>
        <w:t xml:space="preserve">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 </w:t>
      </w:r>
    </w:p>
    <w:p w:rsidR="002B01AC" w:rsidRPr="008655BE" w:rsidRDefault="002B01AC" w:rsidP="00F8114F">
      <w:pPr>
        <w:pStyle w:val="a3"/>
        <w:numPr>
          <w:ilvl w:val="0"/>
          <w:numId w:val="91"/>
        </w:numPr>
        <w:spacing w:line="240" w:lineRule="atLeast"/>
        <w:rPr>
          <w:rFonts w:ascii="Times New Roman" w:hAnsi="Times New Roman"/>
          <w:sz w:val="24"/>
          <w:szCs w:val="24"/>
        </w:rPr>
      </w:pPr>
      <w:r w:rsidRPr="008655BE">
        <w:rPr>
          <w:rFonts w:ascii="Times New Roman" w:hAnsi="Times New Roman"/>
          <w:sz w:val="24"/>
          <w:szCs w:val="24"/>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2B01AC" w:rsidRPr="008655BE" w:rsidRDefault="002B01AC" w:rsidP="00F8114F">
      <w:pPr>
        <w:pStyle w:val="a3"/>
        <w:numPr>
          <w:ilvl w:val="0"/>
          <w:numId w:val="91"/>
        </w:numPr>
        <w:spacing w:line="240" w:lineRule="atLeast"/>
        <w:rPr>
          <w:rFonts w:ascii="Times New Roman" w:hAnsi="Times New Roman"/>
          <w:sz w:val="24"/>
          <w:szCs w:val="24"/>
        </w:rPr>
      </w:pPr>
      <w:r w:rsidRPr="008655BE">
        <w:rPr>
          <w:rFonts w:ascii="Times New Roman" w:hAnsi="Times New Roman"/>
          <w:sz w:val="24"/>
          <w:szCs w:val="24"/>
        </w:rPr>
        <w:t xml:space="preserve">коррекцию  и  развитие  высших  психических  функций,  эмоционально-волевой, познавательной и речевой сфер; </w:t>
      </w:r>
    </w:p>
    <w:p w:rsidR="002B01AC" w:rsidRPr="008655BE" w:rsidRDefault="002B01AC" w:rsidP="00F8114F">
      <w:pPr>
        <w:pStyle w:val="a3"/>
        <w:numPr>
          <w:ilvl w:val="0"/>
          <w:numId w:val="91"/>
        </w:numPr>
        <w:spacing w:line="240" w:lineRule="atLeast"/>
        <w:rPr>
          <w:rFonts w:ascii="Times New Roman" w:hAnsi="Times New Roman"/>
          <w:sz w:val="24"/>
          <w:szCs w:val="24"/>
        </w:rPr>
      </w:pPr>
      <w:r w:rsidRPr="008655BE">
        <w:rPr>
          <w:rFonts w:ascii="Times New Roman" w:hAnsi="Times New Roman"/>
          <w:sz w:val="24"/>
          <w:szCs w:val="24"/>
        </w:rPr>
        <w:t xml:space="preserve">развитие  универсальных  учебных  действий  в  соответствии  с  требованиями основного общего образования; </w:t>
      </w:r>
    </w:p>
    <w:p w:rsidR="002B01AC" w:rsidRPr="008655BE" w:rsidRDefault="002B01AC" w:rsidP="00F8114F">
      <w:pPr>
        <w:pStyle w:val="a3"/>
        <w:numPr>
          <w:ilvl w:val="0"/>
          <w:numId w:val="91"/>
        </w:numPr>
        <w:spacing w:line="240" w:lineRule="atLeast"/>
        <w:rPr>
          <w:rFonts w:ascii="Times New Roman" w:hAnsi="Times New Roman"/>
          <w:sz w:val="24"/>
          <w:szCs w:val="24"/>
        </w:rPr>
      </w:pPr>
      <w:r w:rsidRPr="008655BE">
        <w:rPr>
          <w:rFonts w:ascii="Times New Roman" w:hAnsi="Times New Roman"/>
          <w:sz w:val="24"/>
          <w:szCs w:val="24"/>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2B01AC" w:rsidRPr="008655BE" w:rsidRDefault="002B01AC" w:rsidP="00F8114F">
      <w:pPr>
        <w:pStyle w:val="a3"/>
        <w:numPr>
          <w:ilvl w:val="0"/>
          <w:numId w:val="91"/>
        </w:numPr>
        <w:spacing w:line="240" w:lineRule="atLeast"/>
        <w:rPr>
          <w:rFonts w:ascii="Times New Roman" w:hAnsi="Times New Roman"/>
          <w:sz w:val="24"/>
          <w:szCs w:val="24"/>
        </w:rPr>
      </w:pPr>
      <w:r w:rsidRPr="008655BE">
        <w:rPr>
          <w:rFonts w:ascii="Times New Roman" w:hAnsi="Times New Roman"/>
          <w:sz w:val="24"/>
          <w:szCs w:val="24"/>
        </w:rPr>
        <w:t xml:space="preserve">формирование способов регуляции поведения и эмоциональных состояний; </w:t>
      </w:r>
    </w:p>
    <w:p w:rsidR="002B01AC" w:rsidRPr="008655BE" w:rsidRDefault="002B01AC" w:rsidP="00F8114F">
      <w:pPr>
        <w:pStyle w:val="a3"/>
        <w:numPr>
          <w:ilvl w:val="0"/>
          <w:numId w:val="91"/>
        </w:numPr>
        <w:spacing w:line="240" w:lineRule="atLeast"/>
        <w:rPr>
          <w:rFonts w:ascii="Times New Roman" w:hAnsi="Times New Roman"/>
          <w:sz w:val="24"/>
          <w:szCs w:val="24"/>
        </w:rPr>
      </w:pPr>
      <w:r w:rsidRPr="008655BE">
        <w:rPr>
          <w:rFonts w:ascii="Times New Roman" w:hAnsi="Times New Roman"/>
          <w:sz w:val="24"/>
          <w:szCs w:val="24"/>
        </w:rPr>
        <w:t xml:space="preserve">развитие  форм  и  навыков  личностного  общения  в  группе  сверстников, коммуникативной компетенции; </w:t>
      </w:r>
    </w:p>
    <w:p w:rsidR="002B01AC" w:rsidRPr="008655BE" w:rsidRDefault="002B01AC" w:rsidP="00F8114F">
      <w:pPr>
        <w:pStyle w:val="a3"/>
        <w:numPr>
          <w:ilvl w:val="0"/>
          <w:numId w:val="91"/>
        </w:numPr>
        <w:spacing w:line="240" w:lineRule="atLeast"/>
        <w:rPr>
          <w:rFonts w:ascii="Times New Roman" w:hAnsi="Times New Roman"/>
          <w:sz w:val="24"/>
          <w:szCs w:val="24"/>
        </w:rPr>
      </w:pPr>
      <w:r w:rsidRPr="008655BE">
        <w:rPr>
          <w:rFonts w:ascii="Times New Roman" w:hAnsi="Times New Roman"/>
          <w:sz w:val="24"/>
          <w:szCs w:val="24"/>
        </w:rPr>
        <w:t>развитие  компетенций,  необходимых  для  продолжения  образования  и профессио</w:t>
      </w:r>
      <w:r w:rsidR="00B6279D" w:rsidRPr="008655BE">
        <w:rPr>
          <w:rFonts w:ascii="Times New Roman" w:hAnsi="Times New Roman"/>
          <w:sz w:val="24"/>
          <w:szCs w:val="24"/>
        </w:rPr>
        <w:t xml:space="preserve">нального самоопределения;  </w:t>
      </w:r>
    </w:p>
    <w:p w:rsidR="002B01AC" w:rsidRPr="008655BE" w:rsidRDefault="002B01AC" w:rsidP="00F8114F">
      <w:pPr>
        <w:pStyle w:val="a3"/>
        <w:numPr>
          <w:ilvl w:val="0"/>
          <w:numId w:val="91"/>
        </w:numPr>
        <w:spacing w:line="240" w:lineRule="atLeast"/>
        <w:rPr>
          <w:rFonts w:ascii="Times New Roman" w:hAnsi="Times New Roman"/>
          <w:sz w:val="24"/>
          <w:szCs w:val="24"/>
        </w:rPr>
      </w:pPr>
      <w:r w:rsidRPr="008655BE">
        <w:rPr>
          <w:rFonts w:ascii="Times New Roman" w:hAnsi="Times New Roman"/>
          <w:sz w:val="24"/>
          <w:szCs w:val="24"/>
        </w:rPr>
        <w:t xml:space="preserve">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2B01AC" w:rsidRPr="008655BE" w:rsidRDefault="002B01AC" w:rsidP="00F8114F">
      <w:pPr>
        <w:pStyle w:val="a3"/>
        <w:numPr>
          <w:ilvl w:val="0"/>
          <w:numId w:val="91"/>
        </w:numPr>
        <w:spacing w:line="240" w:lineRule="atLeast"/>
        <w:rPr>
          <w:rFonts w:ascii="Times New Roman" w:hAnsi="Times New Roman"/>
          <w:sz w:val="24"/>
          <w:szCs w:val="24"/>
        </w:rPr>
      </w:pPr>
      <w:r w:rsidRPr="008655BE">
        <w:rPr>
          <w:rFonts w:ascii="Times New Roman" w:hAnsi="Times New Roman"/>
          <w:sz w:val="24"/>
          <w:szCs w:val="24"/>
        </w:rPr>
        <w:t xml:space="preserve">социальную  защиту  ребёнка  в  случаях  неблагоприятных  условий  жизни  при психотравмирующих обстоятельствах. </w:t>
      </w:r>
    </w:p>
    <w:p w:rsidR="002B01AC" w:rsidRPr="008655BE" w:rsidRDefault="00B6279D" w:rsidP="002B01AC">
      <w:pPr>
        <w:spacing w:line="240" w:lineRule="atLeast"/>
        <w:contextualSpacing/>
        <w:rPr>
          <w:rFonts w:ascii="Times New Roman" w:hAnsi="Times New Roman" w:cs="Times New Roman"/>
          <w:b/>
          <w:sz w:val="24"/>
          <w:szCs w:val="24"/>
          <w:lang w:eastAsia="en-US"/>
        </w:rPr>
      </w:pPr>
      <w:r w:rsidRPr="008655BE">
        <w:rPr>
          <w:rFonts w:ascii="Times New Roman" w:hAnsi="Times New Roman" w:cs="Times New Roman"/>
          <w:sz w:val="24"/>
          <w:szCs w:val="24"/>
          <w:lang w:eastAsia="en-US"/>
        </w:rPr>
        <w:t xml:space="preserve">      </w:t>
      </w:r>
      <w:r w:rsidR="002B01AC" w:rsidRPr="008655BE">
        <w:rPr>
          <w:rFonts w:ascii="Times New Roman" w:hAnsi="Times New Roman" w:cs="Times New Roman"/>
          <w:b/>
          <w:sz w:val="24"/>
          <w:szCs w:val="24"/>
          <w:lang w:eastAsia="en-US"/>
        </w:rPr>
        <w:t xml:space="preserve">Консультативная работа включает: </w:t>
      </w:r>
    </w:p>
    <w:p w:rsidR="002B01AC" w:rsidRPr="008655BE" w:rsidRDefault="002B01AC" w:rsidP="00F8114F">
      <w:pPr>
        <w:pStyle w:val="a3"/>
        <w:numPr>
          <w:ilvl w:val="0"/>
          <w:numId w:val="92"/>
        </w:numPr>
        <w:spacing w:line="240" w:lineRule="atLeast"/>
        <w:rPr>
          <w:rFonts w:ascii="Times New Roman" w:hAnsi="Times New Roman"/>
          <w:sz w:val="24"/>
          <w:szCs w:val="24"/>
        </w:rPr>
      </w:pPr>
      <w:r w:rsidRPr="008655BE">
        <w:rPr>
          <w:rFonts w:ascii="Times New Roman" w:hAnsi="Times New Roman"/>
          <w:sz w:val="24"/>
          <w:szCs w:val="24"/>
        </w:rPr>
        <w:lastRenderedPageBreak/>
        <w:t xml:space="preserve">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 </w:t>
      </w:r>
    </w:p>
    <w:p w:rsidR="002B01AC" w:rsidRPr="008655BE" w:rsidRDefault="002B01AC" w:rsidP="00F8114F">
      <w:pPr>
        <w:pStyle w:val="a3"/>
        <w:numPr>
          <w:ilvl w:val="0"/>
          <w:numId w:val="92"/>
        </w:numPr>
        <w:spacing w:line="240" w:lineRule="atLeast"/>
        <w:rPr>
          <w:rFonts w:ascii="Times New Roman" w:hAnsi="Times New Roman"/>
          <w:sz w:val="24"/>
          <w:szCs w:val="24"/>
        </w:rPr>
      </w:pPr>
      <w:r w:rsidRPr="008655BE">
        <w:rPr>
          <w:rFonts w:ascii="Times New Roman" w:hAnsi="Times New Roman"/>
          <w:sz w:val="24"/>
          <w:szCs w:val="24"/>
        </w:rPr>
        <w:t xml:space="preserve">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 </w:t>
      </w:r>
    </w:p>
    <w:p w:rsidR="002B01AC" w:rsidRPr="008655BE" w:rsidRDefault="002B01AC" w:rsidP="00F8114F">
      <w:pPr>
        <w:pStyle w:val="a3"/>
        <w:numPr>
          <w:ilvl w:val="0"/>
          <w:numId w:val="92"/>
        </w:numPr>
        <w:spacing w:line="240" w:lineRule="atLeast"/>
        <w:rPr>
          <w:rFonts w:ascii="Times New Roman" w:hAnsi="Times New Roman"/>
          <w:sz w:val="24"/>
          <w:szCs w:val="24"/>
        </w:rPr>
      </w:pPr>
      <w:r w:rsidRPr="008655BE">
        <w:rPr>
          <w:rFonts w:ascii="Times New Roman" w:hAnsi="Times New Roman"/>
          <w:sz w:val="24"/>
          <w:szCs w:val="24"/>
        </w:rPr>
        <w:t xml:space="preserve">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w:t>
      </w:r>
    </w:p>
    <w:p w:rsidR="002B01AC" w:rsidRPr="008655BE" w:rsidRDefault="002B01AC" w:rsidP="00F8114F">
      <w:pPr>
        <w:pStyle w:val="a3"/>
        <w:numPr>
          <w:ilvl w:val="0"/>
          <w:numId w:val="92"/>
        </w:numPr>
        <w:spacing w:line="240" w:lineRule="atLeast"/>
        <w:rPr>
          <w:rFonts w:ascii="Times New Roman" w:hAnsi="Times New Roman"/>
          <w:sz w:val="24"/>
          <w:szCs w:val="24"/>
        </w:rPr>
      </w:pPr>
      <w:r w:rsidRPr="008655BE">
        <w:rPr>
          <w:rFonts w:ascii="Times New Roman" w:hAnsi="Times New Roman"/>
          <w:sz w:val="24"/>
          <w:szCs w:val="24"/>
        </w:rPr>
        <w:t xml:space="preserve">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2B01AC" w:rsidRPr="008655BE" w:rsidRDefault="00B6279D" w:rsidP="002B01AC">
      <w:pPr>
        <w:spacing w:line="240" w:lineRule="atLeast"/>
        <w:contextualSpacing/>
        <w:rPr>
          <w:rFonts w:ascii="Times New Roman" w:hAnsi="Times New Roman" w:cs="Times New Roman"/>
          <w:b/>
          <w:sz w:val="24"/>
          <w:szCs w:val="24"/>
          <w:lang w:eastAsia="en-US"/>
        </w:rPr>
      </w:pPr>
      <w:r w:rsidRPr="008655BE">
        <w:rPr>
          <w:rFonts w:ascii="Times New Roman" w:hAnsi="Times New Roman" w:cs="Times New Roman"/>
          <w:sz w:val="24"/>
          <w:szCs w:val="24"/>
          <w:lang w:eastAsia="en-US"/>
        </w:rPr>
        <w:t xml:space="preserve">   </w:t>
      </w:r>
      <w:r w:rsidR="002B01AC" w:rsidRPr="008655BE">
        <w:rPr>
          <w:rFonts w:ascii="Times New Roman" w:hAnsi="Times New Roman" w:cs="Times New Roman"/>
          <w:b/>
          <w:sz w:val="24"/>
          <w:szCs w:val="24"/>
          <w:lang w:eastAsia="en-US"/>
        </w:rPr>
        <w:t xml:space="preserve">Информационно-просветительская работа предусматривает: </w:t>
      </w:r>
    </w:p>
    <w:p w:rsidR="002B01AC" w:rsidRPr="008655BE" w:rsidRDefault="002B01AC" w:rsidP="00F8114F">
      <w:pPr>
        <w:pStyle w:val="a3"/>
        <w:numPr>
          <w:ilvl w:val="0"/>
          <w:numId w:val="93"/>
        </w:numPr>
        <w:spacing w:line="240" w:lineRule="atLeast"/>
        <w:rPr>
          <w:rFonts w:ascii="Times New Roman" w:hAnsi="Times New Roman"/>
          <w:sz w:val="24"/>
          <w:szCs w:val="24"/>
        </w:rPr>
      </w:pPr>
      <w:r w:rsidRPr="008655BE">
        <w:rPr>
          <w:rFonts w:ascii="Times New Roman" w:hAnsi="Times New Roman"/>
          <w:sz w:val="24"/>
          <w:szCs w:val="24"/>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6279D" w:rsidRPr="008655BE" w:rsidRDefault="002B01AC" w:rsidP="00F8114F">
      <w:pPr>
        <w:pStyle w:val="a3"/>
        <w:numPr>
          <w:ilvl w:val="0"/>
          <w:numId w:val="93"/>
        </w:numPr>
        <w:spacing w:line="240" w:lineRule="atLeast"/>
        <w:rPr>
          <w:rFonts w:ascii="Times New Roman" w:hAnsi="Times New Roman"/>
          <w:sz w:val="24"/>
          <w:szCs w:val="24"/>
        </w:rPr>
      </w:pPr>
      <w:r w:rsidRPr="008655BE">
        <w:rPr>
          <w:rFonts w:ascii="Times New Roman" w:hAnsi="Times New Roman"/>
          <w:sz w:val="24"/>
          <w:szCs w:val="24"/>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w:t>
      </w:r>
    </w:p>
    <w:p w:rsidR="002B01AC" w:rsidRPr="008655BE" w:rsidRDefault="002B01AC" w:rsidP="00F8114F">
      <w:pPr>
        <w:pStyle w:val="a3"/>
        <w:numPr>
          <w:ilvl w:val="0"/>
          <w:numId w:val="93"/>
        </w:numPr>
        <w:spacing w:line="240" w:lineRule="atLeast"/>
        <w:rPr>
          <w:rFonts w:ascii="Times New Roman" w:hAnsi="Times New Roman"/>
          <w:sz w:val="24"/>
          <w:szCs w:val="24"/>
        </w:rPr>
      </w:pPr>
      <w:r w:rsidRPr="008655BE">
        <w:rPr>
          <w:rFonts w:ascii="Times New Roman" w:hAnsi="Times New Roman"/>
          <w:sz w:val="24"/>
          <w:szCs w:val="24"/>
        </w:rPr>
        <w:t xml:space="preserve">вопросов,  связанных  с  особенностями  образовательного  процесса  и  сопровождения обучающихся с ограниченными возможностями здоровья; </w:t>
      </w:r>
    </w:p>
    <w:p w:rsidR="002B01AC" w:rsidRPr="008655BE" w:rsidRDefault="002B01AC" w:rsidP="00F8114F">
      <w:pPr>
        <w:pStyle w:val="a3"/>
        <w:numPr>
          <w:ilvl w:val="0"/>
          <w:numId w:val="93"/>
        </w:numPr>
        <w:spacing w:line="240" w:lineRule="atLeast"/>
        <w:rPr>
          <w:rFonts w:ascii="Times New Roman" w:hAnsi="Times New Roman"/>
          <w:sz w:val="24"/>
          <w:szCs w:val="24"/>
        </w:rPr>
      </w:pPr>
      <w:r w:rsidRPr="008655BE">
        <w:rPr>
          <w:rFonts w:ascii="Times New Roman" w:hAnsi="Times New Roman"/>
          <w:sz w:val="24"/>
          <w:szCs w:val="24"/>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 </w:t>
      </w:r>
    </w:p>
    <w:p w:rsidR="002B01AC" w:rsidRPr="008655BE" w:rsidRDefault="002B01AC" w:rsidP="002B01A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p>
    <w:p w:rsidR="002B01AC" w:rsidRPr="008655BE" w:rsidRDefault="00B6279D" w:rsidP="002B01AC">
      <w:pPr>
        <w:spacing w:line="240" w:lineRule="atLeast"/>
        <w:contextualSpacing/>
        <w:rPr>
          <w:rFonts w:ascii="Times New Roman" w:hAnsi="Times New Roman" w:cs="Times New Roman"/>
          <w:b/>
          <w:sz w:val="24"/>
          <w:szCs w:val="24"/>
          <w:lang w:eastAsia="en-US"/>
        </w:rPr>
      </w:pPr>
      <w:r w:rsidRPr="008655BE">
        <w:rPr>
          <w:rFonts w:ascii="Times New Roman" w:hAnsi="Times New Roman" w:cs="Times New Roman"/>
          <w:b/>
          <w:sz w:val="24"/>
          <w:szCs w:val="24"/>
          <w:lang w:eastAsia="en-US"/>
        </w:rPr>
        <w:t xml:space="preserve">    </w:t>
      </w:r>
      <w:r w:rsidR="002B01AC" w:rsidRPr="008655BE">
        <w:rPr>
          <w:rFonts w:ascii="Times New Roman" w:hAnsi="Times New Roman" w:cs="Times New Roman"/>
          <w:b/>
          <w:sz w:val="24"/>
          <w:szCs w:val="24"/>
          <w:lang w:eastAsia="en-US"/>
        </w:rPr>
        <w:t xml:space="preserve">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w:t>
      </w:r>
      <w:r w:rsidRPr="008655BE">
        <w:rPr>
          <w:rFonts w:ascii="Times New Roman" w:hAnsi="Times New Roman" w:cs="Times New Roman"/>
          <w:b/>
          <w:sz w:val="24"/>
          <w:szCs w:val="24"/>
          <w:lang w:eastAsia="en-US"/>
        </w:rPr>
        <w:t xml:space="preserve"> </w:t>
      </w:r>
      <w:r w:rsidR="002B01AC" w:rsidRPr="008655BE">
        <w:rPr>
          <w:rFonts w:ascii="Times New Roman" w:hAnsi="Times New Roman" w:cs="Times New Roman"/>
          <w:b/>
          <w:sz w:val="24"/>
          <w:szCs w:val="24"/>
          <w:lang w:eastAsia="en-US"/>
        </w:rPr>
        <w:t xml:space="preserve">основной образовательной программы основного общего образования </w:t>
      </w:r>
    </w:p>
    <w:p w:rsidR="002B01AC" w:rsidRPr="008655BE" w:rsidRDefault="00B6279D" w:rsidP="002B01A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2B01AC" w:rsidRPr="008655BE">
        <w:rPr>
          <w:rFonts w:ascii="Times New Roman" w:hAnsi="Times New Roman" w:cs="Times New Roman"/>
          <w:sz w:val="24"/>
          <w:szCs w:val="24"/>
          <w:lang w:eastAsia="en-US"/>
        </w:rP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w:t>
      </w:r>
      <w:r w:rsidRPr="008655BE">
        <w:rPr>
          <w:rFonts w:ascii="Times New Roman" w:hAnsi="Times New Roman" w:cs="Times New Roman"/>
          <w:sz w:val="24"/>
          <w:szCs w:val="24"/>
          <w:lang w:eastAsia="en-US"/>
        </w:rPr>
        <w:t xml:space="preserve"> медицинского работника</w:t>
      </w:r>
      <w:r w:rsidR="002B01AC" w:rsidRPr="008655BE">
        <w:rPr>
          <w:rFonts w:ascii="Times New Roman" w:hAnsi="Times New Roman" w:cs="Times New Roman"/>
          <w:sz w:val="24"/>
          <w:szCs w:val="24"/>
          <w:lang w:eastAsia="en-US"/>
        </w:rPr>
        <w:t xml:space="preserve">.  </w:t>
      </w:r>
    </w:p>
    <w:p w:rsidR="002B01AC" w:rsidRPr="008655BE" w:rsidRDefault="00B6279D" w:rsidP="002B01A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2B01AC" w:rsidRPr="008655BE">
        <w:rPr>
          <w:rFonts w:ascii="Times New Roman" w:hAnsi="Times New Roman" w:cs="Times New Roman"/>
          <w:sz w:val="24"/>
          <w:szCs w:val="24"/>
          <w:lang w:eastAsia="en-US"/>
        </w:rPr>
        <w:t>ПКР  может  быть  разработана  рабочей  групп</w:t>
      </w:r>
      <w:r w:rsidR="002C4309" w:rsidRPr="008655BE">
        <w:rPr>
          <w:rFonts w:ascii="Times New Roman" w:hAnsi="Times New Roman" w:cs="Times New Roman"/>
          <w:sz w:val="24"/>
          <w:szCs w:val="24"/>
          <w:lang w:eastAsia="en-US"/>
        </w:rPr>
        <w:t>ой  школы</w:t>
      </w:r>
      <w:r w:rsidR="002B01AC" w:rsidRPr="008655BE">
        <w:rPr>
          <w:rFonts w:ascii="Times New Roman" w:hAnsi="Times New Roman" w:cs="Times New Roman"/>
          <w:sz w:val="24"/>
          <w:szCs w:val="24"/>
          <w:lang w:eastAsia="en-US"/>
        </w:rPr>
        <w:t xml:space="preserve"> поэтапно.  На  подготовительном  этапе  определяется  нормативно-правовое  обеспечение </w:t>
      </w:r>
    </w:p>
    <w:p w:rsidR="002B01AC" w:rsidRPr="008655BE" w:rsidRDefault="002B01AC" w:rsidP="002B01A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коррекционной работы, анализируется состав детей с О</w:t>
      </w:r>
      <w:r w:rsidR="002C4309" w:rsidRPr="008655BE">
        <w:rPr>
          <w:rFonts w:ascii="Times New Roman" w:hAnsi="Times New Roman" w:cs="Times New Roman"/>
          <w:sz w:val="24"/>
          <w:szCs w:val="24"/>
          <w:lang w:eastAsia="en-US"/>
        </w:rPr>
        <w:t>ВЗ в школе</w:t>
      </w:r>
      <w:r w:rsidRPr="008655BE">
        <w:rPr>
          <w:rFonts w:ascii="Times New Roman" w:hAnsi="Times New Roman" w:cs="Times New Roman"/>
          <w:sz w:val="24"/>
          <w:szCs w:val="24"/>
          <w:lang w:eastAsia="en-US"/>
        </w:rPr>
        <w:t xml:space="preserve">, </w:t>
      </w:r>
    </w:p>
    <w:p w:rsidR="002B01AC" w:rsidRPr="008655BE" w:rsidRDefault="002B01AC" w:rsidP="002B01A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2B01AC" w:rsidRPr="008655BE" w:rsidRDefault="002C4309" w:rsidP="002B01A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2B01AC" w:rsidRPr="008655BE">
        <w:rPr>
          <w:rFonts w:ascii="Times New Roman" w:hAnsi="Times New Roman" w:cs="Times New Roman"/>
          <w:sz w:val="24"/>
          <w:szCs w:val="24"/>
          <w:lang w:eastAsia="en-US"/>
        </w:rPr>
        <w:t xml:space="preserve">На  основном  этапе  разрабатываются  общая  стратегия  обучения  и  воспитания обучающихся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w:t>
      </w:r>
    </w:p>
    <w:p w:rsidR="002B01AC" w:rsidRPr="008655BE" w:rsidRDefault="002B01AC" w:rsidP="002B01A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коррекционных программах, которые прилагаются к ПКР.  </w:t>
      </w:r>
    </w:p>
    <w:p w:rsidR="002B01AC" w:rsidRPr="008655BE" w:rsidRDefault="002C4309" w:rsidP="002B01A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lastRenderedPageBreak/>
        <w:t xml:space="preserve">     </w:t>
      </w:r>
      <w:r w:rsidR="002B01AC" w:rsidRPr="008655BE">
        <w:rPr>
          <w:rFonts w:ascii="Times New Roman" w:hAnsi="Times New Roman" w:cs="Times New Roman"/>
          <w:sz w:val="24"/>
          <w:szCs w:val="24"/>
          <w:lang w:eastAsia="en-US"/>
        </w:rPr>
        <w:t>На  заключительном  этапе  осуществляется  внутренняя  эксп</w:t>
      </w:r>
      <w:r w:rsidRPr="008655BE">
        <w:rPr>
          <w:rFonts w:ascii="Times New Roman" w:hAnsi="Times New Roman" w:cs="Times New Roman"/>
          <w:sz w:val="24"/>
          <w:szCs w:val="24"/>
          <w:lang w:eastAsia="en-US"/>
        </w:rPr>
        <w:t xml:space="preserve">ертиза  программы, </w:t>
      </w:r>
      <w:r w:rsidR="002B01AC" w:rsidRPr="008655BE">
        <w:rPr>
          <w:rFonts w:ascii="Times New Roman" w:hAnsi="Times New Roman" w:cs="Times New Roman"/>
          <w:sz w:val="24"/>
          <w:szCs w:val="24"/>
          <w:lang w:eastAsia="en-US"/>
        </w:rPr>
        <w:t xml:space="preserve">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2B01AC" w:rsidRPr="008655BE" w:rsidRDefault="002C4309" w:rsidP="002B01A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2B01AC" w:rsidRPr="008655BE">
        <w:rPr>
          <w:rFonts w:ascii="Times New Roman" w:hAnsi="Times New Roman" w:cs="Times New Roman"/>
          <w:sz w:val="24"/>
          <w:szCs w:val="24"/>
          <w:lang w:eastAsia="en-US"/>
        </w:rPr>
        <w:t xml:space="preserve">Для  реализации  ПКР </w:t>
      </w:r>
      <w:r w:rsidRPr="008655BE">
        <w:rPr>
          <w:rFonts w:ascii="Times New Roman" w:hAnsi="Times New Roman" w:cs="Times New Roman"/>
          <w:sz w:val="24"/>
          <w:szCs w:val="24"/>
          <w:lang w:eastAsia="en-US"/>
        </w:rPr>
        <w:t xml:space="preserve"> в  школе</w:t>
      </w:r>
      <w:r w:rsidR="002B01AC" w:rsidRPr="008655BE">
        <w:rPr>
          <w:rFonts w:ascii="Times New Roman" w:hAnsi="Times New Roman" w:cs="Times New Roman"/>
          <w:sz w:val="24"/>
          <w:szCs w:val="24"/>
          <w:lang w:eastAsia="en-US"/>
        </w:rPr>
        <w:t xml:space="preserve">  может  быть  создана  служба </w:t>
      </w:r>
    </w:p>
    <w:p w:rsidR="002B01AC" w:rsidRPr="008655BE" w:rsidRDefault="002B01AC" w:rsidP="002B01A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комплексного психолого-медико-социального сопровождения и поддержки обучающихся с ОВЗ.  </w:t>
      </w:r>
    </w:p>
    <w:p w:rsidR="002B01AC" w:rsidRPr="008655BE" w:rsidRDefault="002C4309" w:rsidP="002B01A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2B01AC" w:rsidRPr="008655BE">
        <w:rPr>
          <w:rFonts w:ascii="Times New Roman" w:hAnsi="Times New Roman" w:cs="Times New Roman"/>
          <w:sz w:val="24"/>
          <w:szCs w:val="24"/>
          <w:lang w:eastAsia="en-US"/>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2B01AC" w:rsidRPr="008655BE" w:rsidRDefault="002C4309" w:rsidP="002B01A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2B01AC" w:rsidRPr="008655BE">
        <w:rPr>
          <w:rFonts w:ascii="Times New Roman" w:hAnsi="Times New Roman" w:cs="Times New Roman"/>
          <w:sz w:val="24"/>
          <w:szCs w:val="24"/>
          <w:lang w:eastAsia="en-US"/>
        </w:rPr>
        <w:t>Комплексное  психолого-медико-социальное  сопровождение  и  поддержка обучающихся  с  ОВЗ  обеспечиваются  специалиста</w:t>
      </w:r>
      <w:r w:rsidRPr="008655BE">
        <w:rPr>
          <w:rFonts w:ascii="Times New Roman" w:hAnsi="Times New Roman" w:cs="Times New Roman"/>
          <w:sz w:val="24"/>
          <w:szCs w:val="24"/>
          <w:lang w:eastAsia="en-US"/>
        </w:rPr>
        <w:t>ми  школы.</w:t>
      </w:r>
      <w:r w:rsidR="002B01AC" w:rsidRPr="008655BE">
        <w:rPr>
          <w:rFonts w:ascii="Times New Roman" w:hAnsi="Times New Roman" w:cs="Times New Roman"/>
          <w:sz w:val="24"/>
          <w:szCs w:val="24"/>
          <w:lang w:eastAsia="en-US"/>
        </w:rPr>
        <w:t xml:space="preserve"> </w:t>
      </w:r>
    </w:p>
    <w:p w:rsidR="002B01AC" w:rsidRPr="008655BE" w:rsidRDefault="002B01AC" w:rsidP="002B01A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Реализуется преимущественно во внеурочной деятельности.  </w:t>
      </w:r>
    </w:p>
    <w:p w:rsidR="002B01AC" w:rsidRPr="008655BE" w:rsidRDefault="002C4309" w:rsidP="002B01A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2B01AC" w:rsidRPr="008655BE">
        <w:rPr>
          <w:rFonts w:ascii="Times New Roman" w:hAnsi="Times New Roman" w:cs="Times New Roman"/>
          <w:sz w:val="24"/>
          <w:szCs w:val="24"/>
          <w:lang w:eastAsia="en-US"/>
        </w:rPr>
        <w:t>Одним из условий комплексного сопровождения и поддержки обучающихся является тесное взаимодействие специалистов при участии педаг</w:t>
      </w:r>
      <w:r w:rsidRPr="008655BE">
        <w:rPr>
          <w:rFonts w:ascii="Times New Roman" w:hAnsi="Times New Roman" w:cs="Times New Roman"/>
          <w:sz w:val="24"/>
          <w:szCs w:val="24"/>
          <w:lang w:eastAsia="en-US"/>
        </w:rPr>
        <w:t>огов школы</w:t>
      </w:r>
      <w:r w:rsidR="002B01AC" w:rsidRPr="008655BE">
        <w:rPr>
          <w:rFonts w:ascii="Times New Roman" w:hAnsi="Times New Roman" w:cs="Times New Roman"/>
          <w:sz w:val="24"/>
          <w:szCs w:val="24"/>
          <w:lang w:eastAsia="en-US"/>
        </w:rPr>
        <w:t xml:space="preserve">, представителей администрации и родителей (законных представителей).  </w:t>
      </w:r>
    </w:p>
    <w:p w:rsidR="002B01AC" w:rsidRPr="008655BE" w:rsidRDefault="002C4309" w:rsidP="002B01A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2B01AC" w:rsidRPr="008655BE">
        <w:rPr>
          <w:rFonts w:ascii="Times New Roman" w:hAnsi="Times New Roman" w:cs="Times New Roman"/>
          <w:sz w:val="24"/>
          <w:szCs w:val="24"/>
          <w:lang w:eastAsia="en-US"/>
        </w:rPr>
        <w:t>Медицинская  поддержка  и  сопровождение обучающи</w:t>
      </w:r>
      <w:r w:rsidRPr="008655BE">
        <w:rPr>
          <w:rFonts w:ascii="Times New Roman" w:hAnsi="Times New Roman" w:cs="Times New Roman"/>
          <w:sz w:val="24"/>
          <w:szCs w:val="24"/>
          <w:lang w:eastAsia="en-US"/>
        </w:rPr>
        <w:t>хся  с  ОВЗ  в школе</w:t>
      </w:r>
      <w:r w:rsidR="002B01AC" w:rsidRPr="008655BE">
        <w:rPr>
          <w:rFonts w:ascii="Times New Roman" w:hAnsi="Times New Roman" w:cs="Times New Roman"/>
          <w:sz w:val="24"/>
          <w:szCs w:val="24"/>
          <w:lang w:eastAsia="en-US"/>
        </w:rPr>
        <w:t xml:space="preserve"> осущест</w:t>
      </w:r>
      <w:r w:rsidRPr="008655BE">
        <w:rPr>
          <w:rFonts w:ascii="Times New Roman" w:hAnsi="Times New Roman" w:cs="Times New Roman"/>
          <w:sz w:val="24"/>
          <w:szCs w:val="24"/>
          <w:lang w:eastAsia="en-US"/>
        </w:rPr>
        <w:t xml:space="preserve">вляются врачом </w:t>
      </w:r>
      <w:r w:rsidR="002B01AC" w:rsidRPr="008655BE">
        <w:rPr>
          <w:rFonts w:ascii="Times New Roman" w:hAnsi="Times New Roman" w:cs="Times New Roman"/>
          <w:sz w:val="24"/>
          <w:szCs w:val="24"/>
          <w:lang w:eastAsia="en-US"/>
        </w:rPr>
        <w:t xml:space="preserve"> на регулярной основе и, помимо общих направлений работы со всеми обучающимися, имеют определенную специфику в сопровождении школьников </w:t>
      </w:r>
      <w:r w:rsidRPr="008655BE">
        <w:rPr>
          <w:rFonts w:ascii="Times New Roman" w:hAnsi="Times New Roman" w:cs="Times New Roman"/>
          <w:sz w:val="24"/>
          <w:szCs w:val="24"/>
          <w:lang w:eastAsia="en-US"/>
        </w:rPr>
        <w:t>с ОВЗ. Так, врач</w:t>
      </w:r>
      <w:r w:rsidR="002B01AC" w:rsidRPr="008655BE">
        <w:rPr>
          <w:rFonts w:ascii="Times New Roman" w:hAnsi="Times New Roman" w:cs="Times New Roman"/>
          <w:sz w:val="24"/>
          <w:szCs w:val="24"/>
          <w:lang w:eastAsia="en-US"/>
        </w:rPr>
        <w:t xml:space="preserve">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w:t>
      </w:r>
      <w:r w:rsidRPr="008655BE">
        <w:rPr>
          <w:rFonts w:ascii="Times New Roman" w:hAnsi="Times New Roman" w:cs="Times New Roman"/>
          <w:sz w:val="24"/>
          <w:szCs w:val="24"/>
          <w:lang w:eastAsia="en-US"/>
        </w:rPr>
        <w:t>Школьный врач</w:t>
      </w:r>
      <w:r w:rsidR="002B01AC" w:rsidRPr="008655BE">
        <w:rPr>
          <w:rFonts w:ascii="Times New Roman" w:hAnsi="Times New Roman" w:cs="Times New Roman"/>
          <w:sz w:val="24"/>
          <w:szCs w:val="24"/>
          <w:lang w:eastAsia="en-US"/>
        </w:rPr>
        <w:t xml:space="preserve"> осуществляет взаимодействие с родителями детей с ОВЗ.   </w:t>
      </w:r>
    </w:p>
    <w:p w:rsidR="002B01AC" w:rsidRPr="008655BE" w:rsidRDefault="008D6610" w:rsidP="002B01A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2B01AC" w:rsidRPr="008655BE">
        <w:rPr>
          <w:rFonts w:ascii="Times New Roman" w:hAnsi="Times New Roman" w:cs="Times New Roman"/>
          <w:sz w:val="24"/>
          <w:szCs w:val="24"/>
          <w:lang w:eastAsia="en-US"/>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w:t>
      </w:r>
      <w:r w:rsidR="00FE3756" w:rsidRPr="008655BE">
        <w:rPr>
          <w:rFonts w:ascii="Times New Roman" w:hAnsi="Times New Roman" w:cs="Times New Roman"/>
          <w:sz w:val="24"/>
          <w:szCs w:val="24"/>
          <w:lang w:eastAsia="en-US"/>
        </w:rPr>
        <w:t xml:space="preserve">Федерации», ст. 42, 79).  </w:t>
      </w:r>
    </w:p>
    <w:p w:rsidR="002B01AC" w:rsidRPr="008655BE" w:rsidRDefault="00FE3756" w:rsidP="002B01A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Школа </w:t>
      </w:r>
      <w:r w:rsidR="002B01AC" w:rsidRPr="008655BE">
        <w:rPr>
          <w:rFonts w:ascii="Times New Roman" w:hAnsi="Times New Roman" w:cs="Times New Roman"/>
          <w:sz w:val="24"/>
          <w:szCs w:val="24"/>
          <w:lang w:eastAsia="en-US"/>
        </w:rPr>
        <w:t xml:space="preserve">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2B01AC" w:rsidRPr="008655BE" w:rsidRDefault="00FE3756" w:rsidP="002B01A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2B01AC" w:rsidRPr="008655BE">
        <w:rPr>
          <w:rFonts w:ascii="Times New Roman" w:hAnsi="Times New Roman" w:cs="Times New Roman"/>
          <w:sz w:val="24"/>
          <w:szCs w:val="24"/>
          <w:lang w:eastAsia="en-US"/>
        </w:rPr>
        <w:t xml:space="preserve">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уровня  основного общего образования с обучающимися с ограниченными возможностями здоровья. Сетевая форма реализации программы коррекционной работы предполагает использование </w:t>
      </w:r>
    </w:p>
    <w:p w:rsidR="002B01AC" w:rsidRPr="008655BE" w:rsidRDefault="002B01AC" w:rsidP="002B01A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ресурсов  нескольких  образовательных  организаций  (общеобразовательная  школа, государственные  образовательные  учреждения  для  детей,  нуждающихся  в  психолого-педагогической  и  медико-социальной  помощи,  специальные  (коррекционные) образовательные  учреждения),  а  также  при  необходимости  ресурсов  организаций  науки, культуры, спорта и иных организаций. </w:t>
      </w:r>
    </w:p>
    <w:p w:rsidR="002B01AC" w:rsidRPr="008655BE" w:rsidRDefault="00FE3756" w:rsidP="002B01A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2B01AC" w:rsidRPr="008655BE">
        <w:rPr>
          <w:rFonts w:ascii="Times New Roman" w:hAnsi="Times New Roman" w:cs="Times New Roman"/>
          <w:sz w:val="24"/>
          <w:szCs w:val="24"/>
          <w:lang w:eastAsia="en-US"/>
        </w:rPr>
        <w:t xml:space="preserve">Сетевое  взаимодействие  осуществляется  в  форме  совместной  деятельности образовательных  организаций,  направленной  на  обеспечение  возможности  освоения обучающимися  с ограниченными возможностями здоровья основной программы основного общего образования. Сетевая форма реализации программы коррекционной работы применяется в целях </w:t>
      </w:r>
    </w:p>
    <w:p w:rsidR="002B01AC" w:rsidRPr="008655BE" w:rsidRDefault="002B01AC" w:rsidP="002B01A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w:t>
      </w:r>
      <w:r w:rsidRPr="008655BE">
        <w:rPr>
          <w:rFonts w:ascii="Times New Roman" w:hAnsi="Times New Roman" w:cs="Times New Roman"/>
          <w:sz w:val="24"/>
          <w:szCs w:val="24"/>
          <w:lang w:eastAsia="en-US"/>
        </w:rPr>
        <w:lastRenderedPageBreak/>
        <w:t xml:space="preserve">эффективного  использования имеющихся  образовательных  ресурсов.  Сетевая  форма  реализации  программы </w:t>
      </w:r>
    </w:p>
    <w:p w:rsidR="00FE3756" w:rsidRPr="008655BE" w:rsidRDefault="002B01AC" w:rsidP="00FE3756">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осуществляется  по  соглашению</w:t>
      </w:r>
      <w:r w:rsidR="00FE3756" w:rsidRPr="008655BE">
        <w:rPr>
          <w:rFonts w:ascii="Times New Roman" w:hAnsi="Times New Roman" w:cs="Times New Roman"/>
          <w:sz w:val="24"/>
          <w:szCs w:val="24"/>
          <w:lang w:eastAsia="en-US"/>
        </w:rPr>
        <w:t xml:space="preserve">  образовательных  организаций .</w:t>
      </w:r>
    </w:p>
    <w:p w:rsidR="002B01AC" w:rsidRPr="008655BE" w:rsidRDefault="002B01AC" w:rsidP="002B01A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Инициаторами организации  соответствующей  деятельности  могут  выступать  также  обучающиеся  с ограниченными  возможностями  здоровья,  их  родители  (законные  представители). </w:t>
      </w:r>
    </w:p>
    <w:p w:rsidR="002B01AC" w:rsidRPr="008655BE" w:rsidRDefault="00FE3756" w:rsidP="002B01A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2B01AC" w:rsidRPr="008655BE">
        <w:rPr>
          <w:rFonts w:ascii="Times New Roman" w:hAnsi="Times New Roman" w:cs="Times New Roman"/>
          <w:sz w:val="24"/>
          <w:szCs w:val="24"/>
          <w:lang w:eastAsia="en-US"/>
        </w:rPr>
        <w:t xml:space="preserve">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w:t>
      </w:r>
    </w:p>
    <w:p w:rsidR="002B01AC" w:rsidRPr="008655BE" w:rsidRDefault="002B01AC" w:rsidP="002B01A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работы определяются договором между ними. </w:t>
      </w:r>
    </w:p>
    <w:p w:rsidR="00FE3756" w:rsidRPr="008655BE" w:rsidRDefault="00FE3756" w:rsidP="002B01A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2B01AC" w:rsidRPr="008655BE">
        <w:rPr>
          <w:rFonts w:ascii="Times New Roman" w:hAnsi="Times New Roman" w:cs="Times New Roman"/>
          <w:sz w:val="24"/>
          <w:szCs w:val="24"/>
          <w:lang w:eastAsia="en-US"/>
        </w:rPr>
        <w:t xml:space="preserve">Взаимодействие  педагогов  школы  со  специалистами  различного  профиля обеспечивает  системное  сопровождение  обучающихся  с  ограниченными  возможностями здоровья в образовательном процессе. Такое взаимодействие включает: </w:t>
      </w:r>
    </w:p>
    <w:p w:rsidR="002B01AC" w:rsidRPr="008655BE" w:rsidRDefault="002B01AC" w:rsidP="00F8114F">
      <w:pPr>
        <w:pStyle w:val="a3"/>
        <w:numPr>
          <w:ilvl w:val="0"/>
          <w:numId w:val="94"/>
        </w:numPr>
        <w:spacing w:line="240" w:lineRule="atLeast"/>
        <w:rPr>
          <w:rFonts w:ascii="Times New Roman" w:hAnsi="Times New Roman"/>
          <w:sz w:val="24"/>
          <w:szCs w:val="24"/>
        </w:rPr>
      </w:pPr>
      <w:r w:rsidRPr="008655BE">
        <w:rPr>
          <w:rFonts w:ascii="Times New Roman" w:hAnsi="Times New Roman"/>
          <w:sz w:val="24"/>
          <w:szCs w:val="24"/>
        </w:rPr>
        <w:t xml:space="preserve">комплексность в определении и решении проблем обучающегося, предоставлении ему специализированной квалифицированной помощи; </w:t>
      </w:r>
    </w:p>
    <w:p w:rsidR="002B01AC" w:rsidRPr="008655BE" w:rsidRDefault="002B01AC" w:rsidP="00F8114F">
      <w:pPr>
        <w:pStyle w:val="a3"/>
        <w:numPr>
          <w:ilvl w:val="0"/>
          <w:numId w:val="94"/>
        </w:numPr>
        <w:spacing w:line="240" w:lineRule="atLeast"/>
        <w:rPr>
          <w:rFonts w:ascii="Times New Roman" w:hAnsi="Times New Roman"/>
          <w:sz w:val="24"/>
          <w:szCs w:val="24"/>
        </w:rPr>
      </w:pPr>
      <w:r w:rsidRPr="008655BE">
        <w:rPr>
          <w:rFonts w:ascii="Times New Roman" w:hAnsi="Times New Roman"/>
          <w:sz w:val="24"/>
          <w:szCs w:val="24"/>
        </w:rPr>
        <w:t xml:space="preserve">многоаспектный анализ личностного и познавательного развития обучающегося; </w:t>
      </w:r>
    </w:p>
    <w:p w:rsidR="002B01AC" w:rsidRPr="008655BE" w:rsidRDefault="002B01AC" w:rsidP="00F8114F">
      <w:pPr>
        <w:pStyle w:val="a3"/>
        <w:numPr>
          <w:ilvl w:val="0"/>
          <w:numId w:val="94"/>
        </w:numPr>
        <w:spacing w:line="240" w:lineRule="atLeast"/>
        <w:rPr>
          <w:rFonts w:ascii="Times New Roman" w:hAnsi="Times New Roman"/>
          <w:sz w:val="24"/>
          <w:szCs w:val="24"/>
        </w:rPr>
      </w:pPr>
      <w:r w:rsidRPr="008655BE">
        <w:rPr>
          <w:rFonts w:ascii="Times New Roman" w:hAnsi="Times New Roman"/>
          <w:sz w:val="24"/>
          <w:szCs w:val="24"/>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эмоциональной,  волевой  и личностной сфер ребёнка. </w:t>
      </w:r>
    </w:p>
    <w:p w:rsidR="002B01AC" w:rsidRPr="008655BE" w:rsidRDefault="00FE3756" w:rsidP="002B01A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2B01AC" w:rsidRPr="008655BE">
        <w:rPr>
          <w:rFonts w:ascii="Times New Roman" w:hAnsi="Times New Roman" w:cs="Times New Roman"/>
          <w:sz w:val="24"/>
          <w:szCs w:val="24"/>
          <w:lang w:eastAsia="en-US"/>
        </w:rPr>
        <w:t xml:space="preserve">Наиболее распространённые и действенные формы организованного взаимодействия специалистов  —  это  консилиумы  и  службы  сопровождения  </w:t>
      </w:r>
      <w:r w:rsidRPr="008655BE">
        <w:rPr>
          <w:rFonts w:ascii="Times New Roman" w:hAnsi="Times New Roman" w:cs="Times New Roman"/>
          <w:sz w:val="24"/>
          <w:szCs w:val="24"/>
          <w:lang w:eastAsia="en-US"/>
        </w:rPr>
        <w:t>школы</w:t>
      </w:r>
      <w:r w:rsidR="002B01AC" w:rsidRPr="008655BE">
        <w:rPr>
          <w:rFonts w:ascii="Times New Roman" w:hAnsi="Times New Roman" w:cs="Times New Roman"/>
          <w:sz w:val="24"/>
          <w:szCs w:val="24"/>
          <w:lang w:eastAsia="en-US"/>
        </w:rPr>
        <w:t>, которые предоставляют многопрофильную помощь ребёнку и его родителям (законным  представителям),  а  такж</w:t>
      </w:r>
      <w:r w:rsidRPr="008655BE">
        <w:rPr>
          <w:rFonts w:ascii="Times New Roman" w:hAnsi="Times New Roman" w:cs="Times New Roman"/>
          <w:sz w:val="24"/>
          <w:szCs w:val="24"/>
          <w:lang w:eastAsia="en-US"/>
        </w:rPr>
        <w:t xml:space="preserve">е  школе </w:t>
      </w:r>
      <w:r w:rsidR="002B01AC" w:rsidRPr="008655BE">
        <w:rPr>
          <w:rFonts w:ascii="Times New Roman" w:hAnsi="Times New Roman" w:cs="Times New Roman"/>
          <w:sz w:val="24"/>
          <w:szCs w:val="24"/>
          <w:lang w:eastAsia="en-US"/>
        </w:rPr>
        <w:t xml:space="preserve"> в  решении  вопросов, связанных  с  адаптацией,  обучением,  воспитанием,  развитием,  социализацией  детей  с ограниченными возможностями здоровья. </w:t>
      </w:r>
    </w:p>
    <w:p w:rsidR="00FE3756" w:rsidRPr="008655BE" w:rsidRDefault="00FE3756" w:rsidP="002B01AC">
      <w:pPr>
        <w:spacing w:line="240" w:lineRule="atLeast"/>
        <w:contextualSpacing/>
        <w:rPr>
          <w:rFonts w:ascii="Times New Roman" w:hAnsi="Times New Roman" w:cs="Times New Roman"/>
          <w:sz w:val="24"/>
          <w:szCs w:val="24"/>
          <w:lang w:eastAsia="en-US"/>
        </w:rPr>
      </w:pPr>
    </w:p>
    <w:p w:rsidR="002B01AC" w:rsidRPr="008655BE" w:rsidRDefault="00FE3756" w:rsidP="002B01AC">
      <w:pPr>
        <w:spacing w:line="240" w:lineRule="atLeast"/>
        <w:contextualSpacing/>
        <w:rPr>
          <w:rFonts w:ascii="Times New Roman" w:hAnsi="Times New Roman" w:cs="Times New Roman"/>
          <w:b/>
          <w:sz w:val="24"/>
          <w:szCs w:val="24"/>
          <w:lang w:eastAsia="en-US"/>
        </w:rPr>
      </w:pPr>
      <w:r w:rsidRPr="008655BE">
        <w:rPr>
          <w:rFonts w:ascii="Times New Roman" w:hAnsi="Times New Roman" w:cs="Times New Roman"/>
          <w:b/>
          <w:sz w:val="24"/>
          <w:szCs w:val="24"/>
          <w:lang w:eastAsia="en-US"/>
        </w:rPr>
        <w:t xml:space="preserve">   </w:t>
      </w:r>
      <w:r w:rsidR="002B01AC" w:rsidRPr="008655BE">
        <w:rPr>
          <w:rFonts w:ascii="Times New Roman" w:hAnsi="Times New Roman" w:cs="Times New Roman"/>
          <w:b/>
          <w:sz w:val="24"/>
          <w:szCs w:val="24"/>
          <w:lang w:eastAsia="en-US"/>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w:t>
      </w:r>
      <w:r w:rsidRPr="008655BE">
        <w:rPr>
          <w:rFonts w:ascii="Times New Roman" w:hAnsi="Times New Roman" w:cs="Times New Roman"/>
          <w:b/>
          <w:sz w:val="24"/>
          <w:szCs w:val="24"/>
          <w:lang w:eastAsia="en-US"/>
        </w:rPr>
        <w:t xml:space="preserve"> организаций и институтов </w:t>
      </w:r>
    </w:p>
    <w:p w:rsidR="002B01AC" w:rsidRPr="008655BE" w:rsidRDefault="002B01AC" w:rsidP="002B01AC">
      <w:pPr>
        <w:spacing w:line="240" w:lineRule="atLeast"/>
        <w:contextualSpacing/>
        <w:rPr>
          <w:rFonts w:ascii="Times New Roman" w:hAnsi="Times New Roman" w:cs="Times New Roman"/>
          <w:b/>
          <w:sz w:val="24"/>
          <w:szCs w:val="24"/>
          <w:lang w:eastAsia="en-US"/>
        </w:rPr>
      </w:pPr>
      <w:r w:rsidRPr="008655BE">
        <w:rPr>
          <w:rFonts w:ascii="Times New Roman" w:hAnsi="Times New Roman" w:cs="Times New Roman"/>
          <w:b/>
          <w:sz w:val="24"/>
          <w:szCs w:val="24"/>
          <w:lang w:eastAsia="en-US"/>
        </w:rPr>
        <w:t xml:space="preserve">общества, реализующийся в единстве урочной, внеурочной и внешкольной деятельности </w:t>
      </w:r>
    </w:p>
    <w:p w:rsidR="002B01AC" w:rsidRPr="008655BE" w:rsidRDefault="007C1FDC" w:rsidP="002B01A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2B01AC" w:rsidRPr="008655BE">
        <w:rPr>
          <w:rFonts w:ascii="Times New Roman" w:hAnsi="Times New Roman" w:cs="Times New Roman"/>
          <w:sz w:val="24"/>
          <w:szCs w:val="24"/>
          <w:lang w:eastAsia="en-US"/>
        </w:rPr>
        <w:t>Рекомендуется планировать коррекционную работу во всех организационных формах деятельнос</w:t>
      </w:r>
      <w:r w:rsidRPr="008655BE">
        <w:rPr>
          <w:rFonts w:ascii="Times New Roman" w:hAnsi="Times New Roman" w:cs="Times New Roman"/>
          <w:sz w:val="24"/>
          <w:szCs w:val="24"/>
          <w:lang w:eastAsia="en-US"/>
        </w:rPr>
        <w:t>ти  школы</w:t>
      </w:r>
      <w:r w:rsidR="002B01AC" w:rsidRPr="008655BE">
        <w:rPr>
          <w:rFonts w:ascii="Times New Roman" w:hAnsi="Times New Roman" w:cs="Times New Roman"/>
          <w:sz w:val="24"/>
          <w:szCs w:val="24"/>
          <w:lang w:eastAsia="en-US"/>
        </w:rPr>
        <w:t xml:space="preserve">:  в  учебной  (урочной  и  внеурочной) деятельности и внеучебной (внеурочной деятельности).  </w:t>
      </w:r>
    </w:p>
    <w:p w:rsidR="002B01AC" w:rsidRPr="008655BE" w:rsidRDefault="007C1FDC" w:rsidP="002B01A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2B01AC" w:rsidRPr="008655BE">
        <w:rPr>
          <w:rFonts w:ascii="Times New Roman" w:hAnsi="Times New Roman" w:cs="Times New Roman"/>
          <w:sz w:val="24"/>
          <w:szCs w:val="24"/>
          <w:lang w:eastAsia="en-US"/>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w:t>
      </w:r>
    </w:p>
    <w:p w:rsidR="002B01AC" w:rsidRPr="008655BE" w:rsidRDefault="002B01AC" w:rsidP="002B01A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школьниками осуществляется с помощью специальных методов и приемов.  </w:t>
      </w:r>
    </w:p>
    <w:p w:rsidR="002B01AC" w:rsidRPr="008655BE" w:rsidRDefault="007C1FDC" w:rsidP="002B01A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2B01AC" w:rsidRPr="008655BE">
        <w:rPr>
          <w:rFonts w:ascii="Times New Roman" w:hAnsi="Times New Roman" w:cs="Times New Roman"/>
          <w:sz w:val="24"/>
          <w:szCs w:val="24"/>
          <w:lang w:eastAsia="en-US"/>
        </w:rPr>
        <w:t xml:space="preserve">Также эта работа осуществляется в учебной внеурочной деятельности.   </w:t>
      </w:r>
    </w:p>
    <w:p w:rsidR="002B01AC" w:rsidRPr="008655BE" w:rsidRDefault="002B01AC" w:rsidP="002B01A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2B01AC" w:rsidRPr="008655BE" w:rsidRDefault="007C1FDC" w:rsidP="002B01A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2B01AC" w:rsidRPr="008655BE">
        <w:rPr>
          <w:rFonts w:ascii="Times New Roman" w:hAnsi="Times New Roman" w:cs="Times New Roman"/>
          <w:sz w:val="24"/>
          <w:szCs w:val="24"/>
          <w:lang w:eastAsia="en-US"/>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w:t>
      </w:r>
      <w:r w:rsidR="002B01AC" w:rsidRPr="008655BE">
        <w:rPr>
          <w:rFonts w:ascii="Times New Roman" w:hAnsi="Times New Roman" w:cs="Times New Roman"/>
          <w:sz w:val="24"/>
          <w:szCs w:val="24"/>
          <w:lang w:eastAsia="en-US"/>
        </w:rPr>
        <w:lastRenderedPageBreak/>
        <w:t xml:space="preserve">(художественно-эстетическая,  оздоровительная,  ритмика  и  др.),  опосредованно стимулирующих и корригирующих развитие школьников с ОВЗ.  </w:t>
      </w:r>
    </w:p>
    <w:p w:rsidR="002B01AC" w:rsidRPr="008655BE" w:rsidRDefault="007C1FDC" w:rsidP="002B01A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2B01AC" w:rsidRPr="008655BE">
        <w:rPr>
          <w:rFonts w:ascii="Times New Roman" w:hAnsi="Times New Roman" w:cs="Times New Roman"/>
          <w:sz w:val="24"/>
          <w:szCs w:val="24"/>
          <w:lang w:eastAsia="en-US"/>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2B01AC" w:rsidRPr="008655BE" w:rsidRDefault="007C1FDC" w:rsidP="002B01A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2B01AC" w:rsidRPr="008655BE">
        <w:rPr>
          <w:rFonts w:ascii="Times New Roman" w:hAnsi="Times New Roman" w:cs="Times New Roman"/>
          <w:sz w:val="24"/>
          <w:szCs w:val="24"/>
          <w:lang w:eastAsia="en-US"/>
        </w:rPr>
        <w:t>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w:t>
      </w:r>
      <w:r w:rsidRPr="008655BE">
        <w:rPr>
          <w:rFonts w:ascii="Times New Roman" w:hAnsi="Times New Roman" w:cs="Times New Roman"/>
          <w:sz w:val="24"/>
          <w:szCs w:val="24"/>
          <w:lang w:eastAsia="en-US"/>
        </w:rPr>
        <w:t>тора школы</w:t>
      </w:r>
      <w:r w:rsidR="002B01AC" w:rsidRPr="008655BE">
        <w:rPr>
          <w:rFonts w:ascii="Times New Roman" w:hAnsi="Times New Roman" w:cs="Times New Roman"/>
          <w:sz w:val="24"/>
          <w:szCs w:val="24"/>
          <w:lang w:eastAsia="en-US"/>
        </w:rPr>
        <w:t xml:space="preserve">.  </w:t>
      </w:r>
    </w:p>
    <w:p w:rsidR="002B01AC" w:rsidRPr="008655BE" w:rsidRDefault="007C1FDC" w:rsidP="002B01A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2B01AC" w:rsidRPr="008655BE">
        <w:rPr>
          <w:rFonts w:ascii="Times New Roman" w:hAnsi="Times New Roman" w:cs="Times New Roman"/>
          <w:sz w:val="24"/>
          <w:szCs w:val="24"/>
          <w:lang w:eastAsia="en-US"/>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w:t>
      </w:r>
      <w:r w:rsidRPr="008655BE">
        <w:rPr>
          <w:rFonts w:ascii="Times New Roman" w:hAnsi="Times New Roman" w:cs="Times New Roman"/>
          <w:sz w:val="24"/>
          <w:szCs w:val="24"/>
          <w:lang w:eastAsia="en-US"/>
        </w:rPr>
        <w:t>с</w:t>
      </w:r>
      <w:r w:rsidR="002B01AC" w:rsidRPr="008655BE">
        <w:rPr>
          <w:rFonts w:ascii="Times New Roman" w:hAnsi="Times New Roman" w:cs="Times New Roman"/>
          <w:sz w:val="24"/>
          <w:szCs w:val="24"/>
          <w:lang w:eastAsia="en-US"/>
        </w:rPr>
        <w:t xml:space="preserve">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w:t>
      </w:r>
    </w:p>
    <w:p w:rsidR="002B01AC" w:rsidRPr="008655BE" w:rsidRDefault="002B01AC" w:rsidP="002B01A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и дидактические, технические средства обучения, мониторинг динамики развития и т. д.). Обсуждения  проводятся  на  ПМ</w:t>
      </w:r>
      <w:r w:rsidR="007C1FDC" w:rsidRPr="008655BE">
        <w:rPr>
          <w:rFonts w:ascii="Times New Roman" w:hAnsi="Times New Roman" w:cs="Times New Roman"/>
          <w:sz w:val="24"/>
          <w:szCs w:val="24"/>
          <w:lang w:eastAsia="en-US"/>
        </w:rPr>
        <w:t>Пк  школы</w:t>
      </w:r>
      <w:r w:rsidRPr="008655BE">
        <w:rPr>
          <w:rFonts w:ascii="Times New Roman" w:hAnsi="Times New Roman" w:cs="Times New Roman"/>
          <w:sz w:val="24"/>
          <w:szCs w:val="24"/>
          <w:lang w:eastAsia="en-US"/>
        </w:rPr>
        <w:t xml:space="preserve">,  методических </w:t>
      </w:r>
    </w:p>
    <w:p w:rsidR="002B01AC" w:rsidRPr="008655BE" w:rsidRDefault="002B01AC" w:rsidP="002B01A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объединениях рабочих групп и др.  </w:t>
      </w:r>
    </w:p>
    <w:p w:rsidR="002B01AC" w:rsidRPr="008655BE" w:rsidRDefault="007C1FDC" w:rsidP="002B01A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2B01AC" w:rsidRPr="008655BE">
        <w:rPr>
          <w:rFonts w:ascii="Times New Roman" w:hAnsi="Times New Roman" w:cs="Times New Roman"/>
          <w:sz w:val="24"/>
          <w:szCs w:val="24"/>
          <w:lang w:eastAsia="en-US"/>
        </w:rPr>
        <w:t>Механизм  реализации  ПКР  раскрывается  в  учебном  плане,  во  взаимосвязи  ПКР  и рабочих  коррекционных  программ,  во  взаимодействии  разных  педагогов  (учителя, педагог дополнительного образования и др.) и специалистов внут</w:t>
      </w:r>
      <w:r w:rsidRPr="008655BE">
        <w:rPr>
          <w:rFonts w:ascii="Times New Roman" w:hAnsi="Times New Roman" w:cs="Times New Roman"/>
          <w:sz w:val="24"/>
          <w:szCs w:val="24"/>
          <w:lang w:eastAsia="en-US"/>
        </w:rPr>
        <w:t>ри  школы</w:t>
      </w:r>
      <w:r w:rsidR="002B01AC" w:rsidRPr="008655BE">
        <w:rPr>
          <w:rFonts w:ascii="Times New Roman" w:hAnsi="Times New Roman" w:cs="Times New Roman"/>
          <w:sz w:val="24"/>
          <w:szCs w:val="24"/>
          <w:lang w:eastAsia="en-US"/>
        </w:rPr>
        <w:t xml:space="preserve">;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7C1FDC" w:rsidRPr="008655BE" w:rsidRDefault="007C1FDC" w:rsidP="002B01A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2B01AC" w:rsidRPr="008655BE">
        <w:rPr>
          <w:rFonts w:ascii="Times New Roman" w:hAnsi="Times New Roman" w:cs="Times New Roman"/>
          <w:sz w:val="24"/>
          <w:szCs w:val="24"/>
          <w:lang w:eastAsia="en-US"/>
        </w:rPr>
        <w:t xml:space="preserve">Взаимодействие включает в себя следующее:  </w:t>
      </w:r>
    </w:p>
    <w:p w:rsidR="002B01AC" w:rsidRPr="008655BE" w:rsidRDefault="002B01AC" w:rsidP="00F8114F">
      <w:pPr>
        <w:pStyle w:val="a3"/>
        <w:numPr>
          <w:ilvl w:val="0"/>
          <w:numId w:val="95"/>
        </w:numPr>
        <w:spacing w:line="240" w:lineRule="atLeast"/>
        <w:rPr>
          <w:rFonts w:ascii="Times New Roman" w:hAnsi="Times New Roman"/>
          <w:sz w:val="24"/>
          <w:szCs w:val="24"/>
        </w:rPr>
      </w:pPr>
      <w:r w:rsidRPr="008655BE">
        <w:rPr>
          <w:rFonts w:ascii="Times New Roman" w:hAnsi="Times New Roman"/>
          <w:sz w:val="24"/>
          <w:szCs w:val="24"/>
        </w:rPr>
        <w:t xml:space="preserve">комплексность в определении и решении проблем обучающегося, предоставлении ему специализированной квалифицированной помощи;  </w:t>
      </w:r>
    </w:p>
    <w:p w:rsidR="002B01AC" w:rsidRPr="008655BE" w:rsidRDefault="002B01AC" w:rsidP="00F8114F">
      <w:pPr>
        <w:pStyle w:val="a3"/>
        <w:numPr>
          <w:ilvl w:val="0"/>
          <w:numId w:val="95"/>
        </w:numPr>
        <w:spacing w:line="240" w:lineRule="atLeast"/>
        <w:rPr>
          <w:rFonts w:ascii="Times New Roman" w:hAnsi="Times New Roman"/>
          <w:sz w:val="24"/>
          <w:szCs w:val="24"/>
        </w:rPr>
      </w:pPr>
      <w:r w:rsidRPr="008655BE">
        <w:rPr>
          <w:rFonts w:ascii="Times New Roman" w:hAnsi="Times New Roman"/>
          <w:sz w:val="24"/>
          <w:szCs w:val="24"/>
        </w:rPr>
        <w:t xml:space="preserve">многоаспектный анализ личностного и познавательного развития обучающегося;  </w:t>
      </w:r>
    </w:p>
    <w:p w:rsidR="002B01AC" w:rsidRPr="008655BE" w:rsidRDefault="002B01AC" w:rsidP="00F8114F">
      <w:pPr>
        <w:pStyle w:val="a3"/>
        <w:numPr>
          <w:ilvl w:val="0"/>
          <w:numId w:val="95"/>
        </w:numPr>
        <w:spacing w:line="240" w:lineRule="atLeast"/>
        <w:rPr>
          <w:rFonts w:ascii="Times New Roman" w:hAnsi="Times New Roman"/>
          <w:sz w:val="24"/>
          <w:szCs w:val="24"/>
        </w:rPr>
      </w:pPr>
      <w:r w:rsidRPr="008655BE">
        <w:rPr>
          <w:rFonts w:ascii="Times New Roman" w:hAnsi="Times New Roman"/>
          <w:sz w:val="24"/>
          <w:szCs w:val="24"/>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2B01AC" w:rsidRPr="008655BE" w:rsidRDefault="007C1FDC" w:rsidP="002B01AC">
      <w:pPr>
        <w:spacing w:line="240" w:lineRule="atLeast"/>
        <w:contextualSpacing/>
        <w:rPr>
          <w:rFonts w:ascii="Times New Roman" w:hAnsi="Times New Roman" w:cs="Times New Roman"/>
          <w:b/>
          <w:sz w:val="24"/>
          <w:szCs w:val="24"/>
          <w:lang w:eastAsia="en-US"/>
        </w:rPr>
      </w:pPr>
      <w:r w:rsidRPr="008655BE">
        <w:rPr>
          <w:rFonts w:ascii="Times New Roman" w:hAnsi="Times New Roman" w:cs="Times New Roman"/>
          <w:sz w:val="24"/>
          <w:szCs w:val="24"/>
          <w:lang w:eastAsia="en-US"/>
        </w:rPr>
        <w:t xml:space="preserve">   </w:t>
      </w:r>
      <w:r w:rsidR="002B01AC" w:rsidRPr="008655BE">
        <w:rPr>
          <w:rFonts w:ascii="Times New Roman" w:hAnsi="Times New Roman" w:cs="Times New Roman"/>
          <w:b/>
          <w:sz w:val="24"/>
          <w:szCs w:val="24"/>
          <w:lang w:eastAsia="en-US"/>
        </w:rPr>
        <w:t xml:space="preserve">2.4.5. Планируемые результаты коррекционной работы </w:t>
      </w:r>
    </w:p>
    <w:p w:rsidR="002B01AC" w:rsidRPr="008655BE" w:rsidRDefault="007C1FDC" w:rsidP="002B01A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2B01AC" w:rsidRPr="008655BE">
        <w:rPr>
          <w:rFonts w:ascii="Times New Roman" w:hAnsi="Times New Roman" w:cs="Times New Roman"/>
          <w:sz w:val="24"/>
          <w:szCs w:val="24"/>
          <w:lang w:eastAsia="en-US"/>
        </w:rPr>
        <w:t xml:space="preserve">Программа  коррекционной  работы  предусматривает  выполнение  требований  к результатам, определенным ФГОС ООО.  </w:t>
      </w:r>
    </w:p>
    <w:p w:rsidR="002B01AC" w:rsidRPr="008655BE" w:rsidRDefault="007C1FDC" w:rsidP="002B01A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2B01AC" w:rsidRPr="008655BE">
        <w:rPr>
          <w:rFonts w:ascii="Times New Roman" w:hAnsi="Times New Roman" w:cs="Times New Roman"/>
          <w:sz w:val="24"/>
          <w:szCs w:val="24"/>
          <w:lang w:eastAsia="en-US"/>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ОВЗ. </w:t>
      </w:r>
    </w:p>
    <w:p w:rsidR="002B01AC" w:rsidRPr="008655BE" w:rsidRDefault="007C1FDC" w:rsidP="002B01A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2B01AC" w:rsidRPr="008655BE">
        <w:rPr>
          <w:rFonts w:ascii="Times New Roman" w:hAnsi="Times New Roman" w:cs="Times New Roman"/>
          <w:sz w:val="24"/>
          <w:szCs w:val="24"/>
          <w:lang w:eastAsia="en-US"/>
        </w:rPr>
        <w:t xml:space="preserve">В  зависимости  от  формы  организации  коррекционной  работы  планируются  разные группы  результатов  (личностные,  метапредметные, предметные). </w:t>
      </w:r>
      <w:r w:rsidRPr="008655BE">
        <w:rPr>
          <w:rFonts w:ascii="Times New Roman" w:hAnsi="Times New Roman" w:cs="Times New Roman"/>
          <w:sz w:val="24"/>
          <w:szCs w:val="24"/>
          <w:lang w:eastAsia="en-US"/>
        </w:rPr>
        <w:t xml:space="preserve"> В  урочной  деятельности </w:t>
      </w:r>
      <w:r w:rsidR="002B01AC" w:rsidRPr="008655BE">
        <w:rPr>
          <w:rFonts w:ascii="Times New Roman" w:hAnsi="Times New Roman" w:cs="Times New Roman"/>
          <w:sz w:val="24"/>
          <w:szCs w:val="24"/>
          <w:lang w:eastAsia="en-US"/>
        </w:rPr>
        <w:t xml:space="preserve">отражаются  предметные,  метапредметные  и  личностные  результаты.  Во  внеурочной  – </w:t>
      </w:r>
    </w:p>
    <w:p w:rsidR="002B01AC" w:rsidRPr="008655BE" w:rsidRDefault="002B01AC" w:rsidP="002B01A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личностные и метапредметные результаты.  Личностные результаты – индивидуальное продвижение обучающегося в личностном </w:t>
      </w:r>
    </w:p>
    <w:p w:rsidR="002B01AC" w:rsidRPr="008655BE" w:rsidRDefault="002B01AC" w:rsidP="002B01A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развитии  (расширение  круга  социальных  контактов,  стремление  к  собственной результативности и др.). </w:t>
      </w:r>
    </w:p>
    <w:p w:rsidR="002B01AC" w:rsidRPr="008655BE" w:rsidRDefault="007C1FDC" w:rsidP="002B01A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2B01AC" w:rsidRPr="008655BE">
        <w:rPr>
          <w:rFonts w:ascii="Times New Roman" w:hAnsi="Times New Roman" w:cs="Times New Roman"/>
          <w:sz w:val="24"/>
          <w:szCs w:val="24"/>
          <w:lang w:eastAsia="en-US"/>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2B01AC" w:rsidRPr="008655BE" w:rsidRDefault="007C1FDC" w:rsidP="002B01A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2B01AC" w:rsidRPr="008655BE">
        <w:rPr>
          <w:rFonts w:ascii="Times New Roman" w:hAnsi="Times New Roman" w:cs="Times New Roman"/>
          <w:sz w:val="24"/>
          <w:szCs w:val="24"/>
          <w:lang w:eastAsia="en-US"/>
        </w:rPr>
        <w:t>Предметные результаты определяются совместно с учителем – овладение содержанием ООП  ООО  (кон</w:t>
      </w:r>
      <w:r w:rsidR="00355DF1" w:rsidRPr="008655BE">
        <w:rPr>
          <w:rFonts w:ascii="Times New Roman" w:hAnsi="Times New Roman" w:cs="Times New Roman"/>
          <w:sz w:val="24"/>
          <w:szCs w:val="24"/>
          <w:lang w:eastAsia="en-US"/>
        </w:rPr>
        <w:t>кретных  предметных  областей;</w:t>
      </w:r>
      <w:r w:rsidR="002B01AC" w:rsidRPr="008655BE">
        <w:rPr>
          <w:rFonts w:ascii="Times New Roman" w:hAnsi="Times New Roman" w:cs="Times New Roman"/>
          <w:sz w:val="24"/>
          <w:szCs w:val="24"/>
          <w:lang w:eastAsia="en-US"/>
        </w:rPr>
        <w:t xml:space="preserve">подпрограмм)  с  учетом  индивидуальных возможностей разных категорий детей с ОВЗ; индивидуальные достижения по отдельным учебным  предметам  (умение  обучающихся  с  нарушенным  слухом  общаться  на  темы, </w:t>
      </w:r>
    </w:p>
    <w:p w:rsidR="002B01AC" w:rsidRPr="008655BE" w:rsidRDefault="002B01AC" w:rsidP="002B01A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lastRenderedPageBreak/>
        <w:t xml:space="preserve">соответствующие  их  возрасту;  умение  выбирать  речевые  средства  адекватно коммуникативной ситуации; получение опыта решения проблем и др.). </w:t>
      </w:r>
    </w:p>
    <w:p w:rsidR="002B01AC" w:rsidRPr="008655BE" w:rsidRDefault="00355DF1" w:rsidP="002B01A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2B01AC" w:rsidRPr="008655BE">
        <w:rPr>
          <w:rFonts w:ascii="Times New Roman" w:hAnsi="Times New Roman" w:cs="Times New Roman"/>
          <w:sz w:val="24"/>
          <w:szCs w:val="24"/>
          <w:lang w:eastAsia="en-US"/>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2B01AC" w:rsidRPr="008655BE" w:rsidRDefault="00355DF1" w:rsidP="002B01A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2B01AC" w:rsidRPr="008655BE">
        <w:rPr>
          <w:rFonts w:ascii="Times New Roman" w:hAnsi="Times New Roman" w:cs="Times New Roman"/>
          <w:sz w:val="24"/>
          <w:szCs w:val="24"/>
          <w:lang w:eastAsia="en-US"/>
        </w:rPr>
        <w:t xml:space="preserve">Достижения  обучающихся  с  ОВЗ  рассматриваются  с  учетом  их  предыдущих индивидуальных достижений, а не в сравнении с успеваемостью обучающихся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 </w:t>
      </w:r>
    </w:p>
    <w:p w:rsidR="002B01AC" w:rsidRPr="008655BE" w:rsidRDefault="002B01AC" w:rsidP="002B01A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Pr="008655BE">
        <w:rPr>
          <w:rFonts w:ascii="Times New Roman" w:hAnsi="Times New Roman" w:cs="Times New Roman"/>
          <w:b/>
          <w:sz w:val="24"/>
          <w:szCs w:val="24"/>
          <w:lang w:eastAsia="en-US"/>
        </w:rPr>
        <w:t>В  настоящее  время  детей  с  ОВЗ  в  школе  нет.</w:t>
      </w:r>
      <w:r w:rsidRPr="008655BE">
        <w:rPr>
          <w:rFonts w:ascii="Times New Roman" w:hAnsi="Times New Roman" w:cs="Times New Roman"/>
          <w:sz w:val="24"/>
          <w:szCs w:val="24"/>
          <w:lang w:eastAsia="en-US"/>
        </w:rPr>
        <w:t xml:space="preserve">  Но  программу  коррекционной работы необходимо разрабатывать не только в случае организации обучения и воспитания детей  с  ОВЗ,  но  и  во  всех  организациях,  реализующих  основные  образовательные </w:t>
      </w:r>
    </w:p>
    <w:p w:rsidR="002B01AC" w:rsidRPr="008655BE" w:rsidRDefault="002B01AC" w:rsidP="002B01A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программы НОО и ООО.  </w:t>
      </w:r>
    </w:p>
    <w:p w:rsidR="002B01AC" w:rsidRPr="008655BE" w:rsidRDefault="00355DF1" w:rsidP="002B01A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2B01AC" w:rsidRPr="008655BE">
        <w:rPr>
          <w:rFonts w:ascii="Times New Roman" w:hAnsi="Times New Roman" w:cs="Times New Roman"/>
          <w:sz w:val="24"/>
          <w:szCs w:val="24"/>
          <w:lang w:eastAsia="en-US"/>
        </w:rPr>
        <w:t xml:space="preserve">Это  связано  с необходимостью выполнения требований  к  психолого-педагогическим условиям реализации ООП ООО и описанием системы условий реализации этой программы.  </w:t>
      </w:r>
    </w:p>
    <w:p w:rsidR="002B01AC" w:rsidRPr="008655BE" w:rsidRDefault="00355DF1" w:rsidP="002B01A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2B01AC" w:rsidRPr="008655BE">
        <w:rPr>
          <w:rFonts w:ascii="Times New Roman" w:hAnsi="Times New Roman" w:cs="Times New Roman"/>
          <w:sz w:val="24"/>
          <w:szCs w:val="24"/>
          <w:lang w:eastAsia="en-US"/>
        </w:rPr>
        <w:t xml:space="preserve">Особое внимание необходимо обратить на психолого-педагогическое сопровождение участников  образовательной  деятельности  (сохранение  и  укрепление  психологического здоровья  обучающихся;  мониторинг  возможностей  и  способностей  обучающихся; выявление и поддержка неуспевающих (слабоуспевающих) детей, одаренных детей, детей с </w:t>
      </w:r>
    </w:p>
    <w:p w:rsidR="00355DF1" w:rsidRPr="008655BE" w:rsidRDefault="002B01AC" w:rsidP="00355DF1">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ОВЗ и т.д.). </w:t>
      </w:r>
      <w:r w:rsidRPr="008655BE">
        <w:rPr>
          <w:rFonts w:ascii="Times New Roman" w:hAnsi="Times New Roman" w:cs="Times New Roman"/>
          <w:sz w:val="24"/>
          <w:szCs w:val="24"/>
          <w:lang w:eastAsia="en-US"/>
        </w:rPr>
        <w:cr/>
      </w:r>
      <w:r w:rsidR="00355DF1" w:rsidRPr="008655BE">
        <w:rPr>
          <w:rFonts w:ascii="Times New Roman" w:hAnsi="Times New Roman" w:cs="Times New Roman"/>
          <w:sz w:val="24"/>
          <w:szCs w:val="24"/>
          <w:lang w:eastAsia="en-US"/>
        </w:rPr>
        <w:t xml:space="preserve">  </w:t>
      </w:r>
    </w:p>
    <w:p w:rsidR="00355DF1" w:rsidRPr="008655BE" w:rsidRDefault="00355DF1" w:rsidP="00355DF1">
      <w:pPr>
        <w:rPr>
          <w:rFonts w:ascii="Times New Roman" w:hAnsi="Times New Roman" w:cs="Times New Roman"/>
          <w:sz w:val="24"/>
          <w:szCs w:val="24"/>
        </w:rPr>
      </w:pPr>
      <w:r w:rsidRPr="008655BE">
        <w:rPr>
          <w:rFonts w:ascii="Times New Roman" w:hAnsi="Times New Roman" w:cs="Times New Roman"/>
          <w:b/>
          <w:sz w:val="24"/>
          <w:szCs w:val="24"/>
          <w:lang w:eastAsia="en-US"/>
        </w:rPr>
        <w:t xml:space="preserve">   2.4.6. Программа работы с неуспевающими (слабоуспевающими)  обучающимися в </w:t>
      </w:r>
      <w:r w:rsidRPr="008655BE">
        <w:rPr>
          <w:rFonts w:ascii="Times New Roman" w:hAnsi="Times New Roman" w:cs="Times New Roman"/>
          <w:b/>
          <w:bCs/>
          <w:sz w:val="24"/>
          <w:szCs w:val="24"/>
          <w:shd w:val="clear" w:color="auto" w:fill="FFFFFF"/>
        </w:rPr>
        <w:t>специализированном структурном образовательном подразделении</w:t>
      </w:r>
      <w:r w:rsidRPr="008655BE">
        <w:rPr>
          <w:rStyle w:val="apple-converted-space"/>
          <w:rFonts w:ascii="Times New Roman" w:hAnsi="Times New Roman" w:cs="Times New Roman"/>
          <w:b/>
          <w:bCs/>
          <w:sz w:val="24"/>
          <w:szCs w:val="24"/>
          <w:shd w:val="clear" w:color="auto" w:fill="FFFFFF"/>
        </w:rPr>
        <w:t> </w:t>
      </w:r>
      <w:r w:rsidRPr="008655BE">
        <w:rPr>
          <w:rFonts w:ascii="Times New Roman" w:hAnsi="Times New Roman" w:cs="Times New Roman"/>
          <w:b/>
          <w:bCs/>
          <w:sz w:val="24"/>
          <w:szCs w:val="24"/>
          <w:shd w:val="clear" w:color="auto" w:fill="FFFFFF"/>
        </w:rPr>
        <w:t>Посольства России в Египте</w:t>
      </w:r>
      <w:r w:rsidRPr="008655BE">
        <w:rPr>
          <w:rStyle w:val="apple-converted-space"/>
          <w:rFonts w:ascii="Times New Roman" w:hAnsi="Times New Roman" w:cs="Times New Roman"/>
          <w:b/>
          <w:bCs/>
          <w:sz w:val="24"/>
          <w:szCs w:val="24"/>
          <w:shd w:val="clear" w:color="auto" w:fill="FFFFFF"/>
        </w:rPr>
        <w:t> </w:t>
      </w:r>
      <w:r w:rsidRPr="008655BE">
        <w:rPr>
          <w:rFonts w:ascii="Times New Roman" w:hAnsi="Times New Roman" w:cs="Times New Roman"/>
          <w:b/>
          <w:bCs/>
          <w:sz w:val="24"/>
          <w:szCs w:val="24"/>
          <w:shd w:val="clear" w:color="auto" w:fill="FFFFFF"/>
        </w:rPr>
        <w:t>средней общеобразовательной школе с углубленным изучением иностранного  языка</w:t>
      </w:r>
    </w:p>
    <w:p w:rsidR="00355DF1" w:rsidRPr="008655BE" w:rsidRDefault="00355DF1" w:rsidP="00355DF1">
      <w:pPr>
        <w:spacing w:line="240" w:lineRule="atLeast"/>
        <w:contextualSpacing/>
        <w:rPr>
          <w:rFonts w:ascii="Times New Roman" w:hAnsi="Times New Roman" w:cs="Times New Roman"/>
          <w:sz w:val="24"/>
          <w:szCs w:val="24"/>
          <w:u w:val="single"/>
          <w:lang w:eastAsia="en-US"/>
        </w:rPr>
      </w:pPr>
      <w:r w:rsidRPr="008655BE">
        <w:rPr>
          <w:rFonts w:ascii="Times New Roman" w:hAnsi="Times New Roman" w:cs="Times New Roman"/>
          <w:sz w:val="24"/>
          <w:szCs w:val="24"/>
          <w:u w:val="single"/>
          <w:lang w:eastAsia="en-US"/>
        </w:rPr>
        <w:t xml:space="preserve">1. Цели: </w:t>
      </w:r>
    </w:p>
    <w:p w:rsidR="00355DF1" w:rsidRPr="008655BE" w:rsidRDefault="00355DF1" w:rsidP="00F8114F">
      <w:pPr>
        <w:pStyle w:val="a3"/>
        <w:numPr>
          <w:ilvl w:val="0"/>
          <w:numId w:val="96"/>
        </w:numPr>
        <w:spacing w:line="240" w:lineRule="atLeast"/>
        <w:rPr>
          <w:rFonts w:ascii="Times New Roman" w:hAnsi="Times New Roman"/>
          <w:sz w:val="24"/>
          <w:szCs w:val="24"/>
        </w:rPr>
      </w:pPr>
      <w:r w:rsidRPr="008655BE">
        <w:rPr>
          <w:rFonts w:ascii="Times New Roman" w:hAnsi="Times New Roman"/>
          <w:sz w:val="24"/>
          <w:szCs w:val="24"/>
        </w:rPr>
        <w:t xml:space="preserve">Выполнение ФЗ «Об образовании в РФ» от 29.12.2012 г.  № 273-ФЗ. </w:t>
      </w:r>
    </w:p>
    <w:p w:rsidR="00355DF1" w:rsidRPr="008655BE" w:rsidRDefault="00355DF1" w:rsidP="00F8114F">
      <w:pPr>
        <w:pStyle w:val="a3"/>
        <w:numPr>
          <w:ilvl w:val="0"/>
          <w:numId w:val="96"/>
        </w:numPr>
        <w:spacing w:line="240" w:lineRule="atLeast"/>
        <w:rPr>
          <w:rFonts w:ascii="Times New Roman" w:hAnsi="Times New Roman"/>
          <w:sz w:val="24"/>
          <w:szCs w:val="24"/>
        </w:rPr>
      </w:pPr>
      <w:r w:rsidRPr="008655BE">
        <w:rPr>
          <w:rFonts w:ascii="Times New Roman" w:hAnsi="Times New Roman"/>
          <w:sz w:val="24"/>
          <w:szCs w:val="24"/>
        </w:rPr>
        <w:t xml:space="preserve">Принятие комплексных мер, направленных на повышение успеваемости и качества знаний обучающихся. </w:t>
      </w:r>
    </w:p>
    <w:p w:rsidR="00355DF1" w:rsidRPr="008655BE" w:rsidRDefault="00355DF1" w:rsidP="00355DF1">
      <w:pPr>
        <w:spacing w:line="240" w:lineRule="atLeast"/>
        <w:contextualSpacing/>
        <w:rPr>
          <w:rFonts w:ascii="Times New Roman" w:hAnsi="Times New Roman" w:cs="Times New Roman"/>
          <w:sz w:val="24"/>
          <w:szCs w:val="24"/>
          <w:u w:val="single"/>
          <w:lang w:eastAsia="en-US"/>
        </w:rPr>
      </w:pPr>
      <w:r w:rsidRPr="008655BE">
        <w:rPr>
          <w:rFonts w:ascii="Times New Roman" w:hAnsi="Times New Roman" w:cs="Times New Roman"/>
          <w:sz w:val="24"/>
          <w:szCs w:val="24"/>
          <w:u w:val="single"/>
          <w:lang w:eastAsia="en-US"/>
        </w:rPr>
        <w:t xml:space="preserve">2. Задачи </w:t>
      </w:r>
    </w:p>
    <w:p w:rsidR="00355DF1" w:rsidRPr="008655BE" w:rsidRDefault="00355DF1" w:rsidP="00F8114F">
      <w:pPr>
        <w:pStyle w:val="a3"/>
        <w:numPr>
          <w:ilvl w:val="0"/>
          <w:numId w:val="97"/>
        </w:numPr>
        <w:spacing w:line="240" w:lineRule="atLeast"/>
        <w:rPr>
          <w:rFonts w:ascii="Times New Roman" w:hAnsi="Times New Roman"/>
          <w:sz w:val="24"/>
          <w:szCs w:val="24"/>
        </w:rPr>
      </w:pPr>
      <w:r w:rsidRPr="008655BE">
        <w:rPr>
          <w:rFonts w:ascii="Times New Roman" w:hAnsi="Times New Roman"/>
          <w:sz w:val="24"/>
          <w:szCs w:val="24"/>
        </w:rPr>
        <w:t xml:space="preserve">Выполнение целей и задач по реализации программы по ФГОС. </w:t>
      </w:r>
    </w:p>
    <w:p w:rsidR="00355DF1" w:rsidRPr="008655BE" w:rsidRDefault="00355DF1" w:rsidP="00F8114F">
      <w:pPr>
        <w:pStyle w:val="a3"/>
        <w:numPr>
          <w:ilvl w:val="0"/>
          <w:numId w:val="97"/>
        </w:numPr>
        <w:spacing w:line="240" w:lineRule="atLeast"/>
        <w:rPr>
          <w:rFonts w:ascii="Times New Roman" w:hAnsi="Times New Roman"/>
          <w:sz w:val="24"/>
          <w:szCs w:val="24"/>
        </w:rPr>
      </w:pPr>
      <w:r w:rsidRPr="008655BE">
        <w:rPr>
          <w:rFonts w:ascii="Times New Roman" w:hAnsi="Times New Roman"/>
          <w:sz w:val="24"/>
          <w:szCs w:val="24"/>
        </w:rPr>
        <w:t xml:space="preserve">Создание условий для успешного усвоения учащимися учебных программ. </w:t>
      </w:r>
    </w:p>
    <w:p w:rsidR="00355DF1" w:rsidRPr="008655BE" w:rsidRDefault="00355DF1" w:rsidP="00F8114F">
      <w:pPr>
        <w:pStyle w:val="a3"/>
        <w:numPr>
          <w:ilvl w:val="0"/>
          <w:numId w:val="97"/>
        </w:numPr>
        <w:spacing w:line="240" w:lineRule="atLeast"/>
        <w:rPr>
          <w:rFonts w:ascii="Times New Roman" w:hAnsi="Times New Roman"/>
          <w:sz w:val="24"/>
          <w:szCs w:val="24"/>
        </w:rPr>
      </w:pPr>
      <w:r w:rsidRPr="008655BE">
        <w:rPr>
          <w:rFonts w:ascii="Times New Roman" w:hAnsi="Times New Roman"/>
          <w:sz w:val="24"/>
          <w:szCs w:val="24"/>
        </w:rPr>
        <w:t xml:space="preserve">Отбор педагогических технологий для организации учебного процесса  и повышение  мотивации у слабоуспевающих учеников. </w:t>
      </w:r>
    </w:p>
    <w:p w:rsidR="00355DF1" w:rsidRPr="008655BE" w:rsidRDefault="00355DF1" w:rsidP="00F8114F">
      <w:pPr>
        <w:pStyle w:val="a3"/>
        <w:numPr>
          <w:ilvl w:val="0"/>
          <w:numId w:val="97"/>
        </w:numPr>
        <w:spacing w:line="240" w:lineRule="atLeast"/>
        <w:rPr>
          <w:rFonts w:ascii="Times New Roman" w:hAnsi="Times New Roman"/>
          <w:sz w:val="24"/>
          <w:szCs w:val="24"/>
        </w:rPr>
      </w:pPr>
      <w:r w:rsidRPr="008655BE">
        <w:rPr>
          <w:rFonts w:ascii="Times New Roman" w:hAnsi="Times New Roman"/>
          <w:sz w:val="24"/>
          <w:szCs w:val="24"/>
        </w:rPr>
        <w:t xml:space="preserve">Реализация разноуровнего обучения. </w:t>
      </w:r>
    </w:p>
    <w:p w:rsidR="00355DF1" w:rsidRPr="008655BE" w:rsidRDefault="00355DF1" w:rsidP="00F8114F">
      <w:pPr>
        <w:pStyle w:val="a3"/>
        <w:numPr>
          <w:ilvl w:val="0"/>
          <w:numId w:val="97"/>
        </w:numPr>
        <w:spacing w:line="240" w:lineRule="atLeast"/>
        <w:rPr>
          <w:rFonts w:ascii="Times New Roman" w:hAnsi="Times New Roman"/>
          <w:sz w:val="24"/>
          <w:szCs w:val="24"/>
        </w:rPr>
      </w:pPr>
      <w:r w:rsidRPr="008655BE">
        <w:rPr>
          <w:rFonts w:ascii="Times New Roman" w:hAnsi="Times New Roman"/>
          <w:sz w:val="24"/>
          <w:szCs w:val="24"/>
        </w:rPr>
        <w:t xml:space="preserve">Изучение особенностей слабоуспевающих  обучающихся,  причин их отставания в учебе и слабой мотивации. </w:t>
      </w:r>
    </w:p>
    <w:p w:rsidR="00355DF1" w:rsidRPr="008655BE" w:rsidRDefault="00355DF1" w:rsidP="00F8114F">
      <w:pPr>
        <w:pStyle w:val="a3"/>
        <w:numPr>
          <w:ilvl w:val="0"/>
          <w:numId w:val="97"/>
        </w:numPr>
        <w:spacing w:line="240" w:lineRule="atLeast"/>
        <w:rPr>
          <w:rFonts w:ascii="Times New Roman" w:hAnsi="Times New Roman"/>
          <w:sz w:val="24"/>
          <w:szCs w:val="24"/>
        </w:rPr>
      </w:pPr>
      <w:r w:rsidRPr="008655BE">
        <w:rPr>
          <w:rFonts w:ascii="Times New Roman" w:hAnsi="Times New Roman"/>
          <w:sz w:val="24"/>
          <w:szCs w:val="24"/>
        </w:rPr>
        <w:t xml:space="preserve">Формирование ответственного отношения учащихся к учебному труду. </w:t>
      </w:r>
    </w:p>
    <w:p w:rsidR="00355DF1" w:rsidRPr="008655BE" w:rsidRDefault="00355DF1" w:rsidP="00355DF1">
      <w:pPr>
        <w:spacing w:line="240" w:lineRule="atLeast"/>
        <w:contextualSpacing/>
        <w:rPr>
          <w:rFonts w:ascii="Times New Roman" w:hAnsi="Times New Roman" w:cs="Times New Roman"/>
          <w:sz w:val="24"/>
          <w:szCs w:val="24"/>
          <w:u w:val="single"/>
          <w:lang w:eastAsia="en-US"/>
        </w:rPr>
      </w:pPr>
      <w:r w:rsidRPr="008655BE">
        <w:rPr>
          <w:rFonts w:ascii="Times New Roman" w:hAnsi="Times New Roman" w:cs="Times New Roman"/>
          <w:sz w:val="24"/>
          <w:szCs w:val="24"/>
          <w:u w:val="single"/>
          <w:lang w:eastAsia="en-US"/>
        </w:rPr>
        <w:t xml:space="preserve">3. Основные разделы планирования: </w:t>
      </w:r>
    </w:p>
    <w:p w:rsidR="00355DF1" w:rsidRPr="008655BE" w:rsidRDefault="00355DF1" w:rsidP="00F8114F">
      <w:pPr>
        <w:pStyle w:val="a3"/>
        <w:numPr>
          <w:ilvl w:val="0"/>
          <w:numId w:val="98"/>
        </w:numPr>
        <w:spacing w:line="240" w:lineRule="atLeast"/>
        <w:rPr>
          <w:rFonts w:ascii="Times New Roman" w:hAnsi="Times New Roman"/>
          <w:sz w:val="24"/>
          <w:szCs w:val="24"/>
        </w:rPr>
      </w:pPr>
      <w:r w:rsidRPr="008655BE">
        <w:rPr>
          <w:rFonts w:ascii="Times New Roman" w:hAnsi="Times New Roman"/>
          <w:sz w:val="24"/>
          <w:szCs w:val="24"/>
        </w:rPr>
        <w:t xml:space="preserve">Организация работы  учителя со слабоуспевающими обучающимися.   </w:t>
      </w:r>
    </w:p>
    <w:p w:rsidR="00355DF1" w:rsidRPr="008655BE" w:rsidRDefault="00355DF1" w:rsidP="00355DF1">
      <w:pPr>
        <w:spacing w:line="240" w:lineRule="atLeast"/>
        <w:contextualSpacing/>
        <w:rPr>
          <w:rFonts w:ascii="Times New Roman" w:hAnsi="Times New Roman" w:cs="Times New Roman"/>
          <w:sz w:val="24"/>
          <w:szCs w:val="24"/>
          <w:u w:val="single"/>
          <w:lang w:eastAsia="en-US"/>
        </w:rPr>
      </w:pPr>
      <w:r w:rsidRPr="008655BE">
        <w:rPr>
          <w:rFonts w:ascii="Times New Roman" w:hAnsi="Times New Roman" w:cs="Times New Roman"/>
          <w:sz w:val="24"/>
          <w:szCs w:val="24"/>
          <w:u w:val="single"/>
          <w:lang w:eastAsia="en-US"/>
        </w:rPr>
        <w:t xml:space="preserve">4.  Основополагающие направления  и виды деятельности: </w:t>
      </w:r>
    </w:p>
    <w:p w:rsidR="00355DF1" w:rsidRPr="008655BE" w:rsidRDefault="00355DF1" w:rsidP="00F8114F">
      <w:pPr>
        <w:pStyle w:val="a3"/>
        <w:numPr>
          <w:ilvl w:val="0"/>
          <w:numId w:val="98"/>
        </w:numPr>
        <w:spacing w:line="240" w:lineRule="atLeast"/>
        <w:rPr>
          <w:rFonts w:ascii="Times New Roman" w:hAnsi="Times New Roman"/>
          <w:sz w:val="24"/>
          <w:szCs w:val="24"/>
        </w:rPr>
      </w:pPr>
      <w:r w:rsidRPr="008655BE">
        <w:rPr>
          <w:rFonts w:ascii="Times New Roman" w:hAnsi="Times New Roman"/>
          <w:sz w:val="24"/>
          <w:szCs w:val="24"/>
        </w:rPr>
        <w:lastRenderedPageBreak/>
        <w:t xml:space="preserve">Организация работы со слабоуспевающими и неуспевающими обучающимися на уроке. </w:t>
      </w:r>
    </w:p>
    <w:p w:rsidR="00355DF1" w:rsidRPr="008655BE" w:rsidRDefault="00355DF1" w:rsidP="00F8114F">
      <w:pPr>
        <w:pStyle w:val="a3"/>
        <w:numPr>
          <w:ilvl w:val="0"/>
          <w:numId w:val="98"/>
        </w:numPr>
        <w:spacing w:line="240" w:lineRule="atLeast"/>
        <w:rPr>
          <w:rFonts w:ascii="Times New Roman" w:hAnsi="Times New Roman"/>
          <w:sz w:val="24"/>
          <w:szCs w:val="24"/>
        </w:rPr>
      </w:pPr>
      <w:r w:rsidRPr="008655BE">
        <w:rPr>
          <w:rFonts w:ascii="Times New Roman" w:hAnsi="Times New Roman"/>
          <w:sz w:val="24"/>
          <w:szCs w:val="24"/>
        </w:rPr>
        <w:t xml:space="preserve">Методы и формы работы со слабоуспевающими и неуспевающими обучающимися во внеурочное время. </w:t>
      </w:r>
    </w:p>
    <w:p w:rsidR="00355DF1" w:rsidRPr="008655BE" w:rsidRDefault="00355DF1" w:rsidP="00F8114F">
      <w:pPr>
        <w:pStyle w:val="a3"/>
        <w:numPr>
          <w:ilvl w:val="0"/>
          <w:numId w:val="98"/>
        </w:numPr>
        <w:spacing w:line="240" w:lineRule="atLeast"/>
        <w:rPr>
          <w:rFonts w:ascii="Times New Roman" w:hAnsi="Times New Roman"/>
          <w:sz w:val="24"/>
          <w:szCs w:val="24"/>
        </w:rPr>
      </w:pPr>
      <w:r w:rsidRPr="008655BE">
        <w:rPr>
          <w:rFonts w:ascii="Times New Roman" w:hAnsi="Times New Roman"/>
          <w:sz w:val="24"/>
          <w:szCs w:val="24"/>
        </w:rPr>
        <w:t xml:space="preserve">Воспитательная работа со слабоуспевающими и неуспевающими обучающимися, нацеленная на повышение успеваемости. </w:t>
      </w:r>
    </w:p>
    <w:p w:rsidR="00355DF1" w:rsidRPr="008655BE" w:rsidRDefault="00355DF1" w:rsidP="00F8114F">
      <w:pPr>
        <w:pStyle w:val="a3"/>
        <w:numPr>
          <w:ilvl w:val="0"/>
          <w:numId w:val="98"/>
        </w:numPr>
        <w:spacing w:line="240" w:lineRule="atLeast"/>
        <w:rPr>
          <w:rFonts w:ascii="Times New Roman" w:hAnsi="Times New Roman"/>
          <w:sz w:val="24"/>
          <w:szCs w:val="24"/>
        </w:rPr>
      </w:pPr>
      <w:r w:rsidRPr="008655BE">
        <w:rPr>
          <w:rFonts w:ascii="Times New Roman" w:hAnsi="Times New Roman"/>
          <w:sz w:val="24"/>
          <w:szCs w:val="24"/>
        </w:rPr>
        <w:t xml:space="preserve">Организация работы с родителями слабоуспевающих и неуспевающих обучающихся. </w:t>
      </w:r>
    </w:p>
    <w:p w:rsidR="00355DF1" w:rsidRPr="008655BE" w:rsidRDefault="00355DF1" w:rsidP="00355DF1">
      <w:pPr>
        <w:spacing w:line="240" w:lineRule="atLeast"/>
        <w:contextualSpacing/>
        <w:rPr>
          <w:rFonts w:ascii="Times New Roman" w:hAnsi="Times New Roman" w:cs="Times New Roman"/>
          <w:sz w:val="24"/>
          <w:szCs w:val="24"/>
          <w:u w:val="single"/>
          <w:lang w:eastAsia="en-US"/>
        </w:rPr>
      </w:pPr>
      <w:r w:rsidRPr="008655BE">
        <w:rPr>
          <w:rFonts w:ascii="Times New Roman" w:hAnsi="Times New Roman" w:cs="Times New Roman"/>
          <w:sz w:val="24"/>
          <w:szCs w:val="24"/>
          <w:u w:val="single"/>
          <w:lang w:eastAsia="en-US"/>
        </w:rPr>
        <w:t xml:space="preserve">5. Программа деятельности: </w:t>
      </w:r>
    </w:p>
    <w:p w:rsidR="00355DF1" w:rsidRPr="008655BE" w:rsidRDefault="00355DF1" w:rsidP="00355DF1">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1. Провести диагностику в начале года с целью выявления уровня обученности школьника. </w:t>
      </w:r>
    </w:p>
    <w:p w:rsidR="00355DF1" w:rsidRPr="008655BE" w:rsidRDefault="00355DF1" w:rsidP="00355DF1">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2. Использовать на уроках различные виды опроса (устный, письменный, </w:t>
      </w:r>
    </w:p>
    <w:p w:rsidR="00355DF1" w:rsidRPr="008655BE" w:rsidRDefault="00355DF1" w:rsidP="00355DF1">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индивидуальный и др.) для объективности результата. </w:t>
      </w:r>
    </w:p>
    <w:p w:rsidR="00355DF1" w:rsidRPr="008655BE" w:rsidRDefault="00355DF1" w:rsidP="00355DF1">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3. Готовить и использовать на уроках опорные схемы, наглядные пособия, технические средства, дидактический материал. </w:t>
      </w:r>
    </w:p>
    <w:p w:rsidR="00355DF1" w:rsidRPr="008655BE" w:rsidRDefault="00355DF1" w:rsidP="00355DF1">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3. Регулярно и систематически опрашивать, выставляя оценки своевременно, не допуская скопления оценок в конце четверти, когда ученик уже не имеет возможности их исправить. </w:t>
      </w:r>
    </w:p>
    <w:p w:rsidR="00355DF1" w:rsidRPr="008655BE" w:rsidRDefault="00355DF1" w:rsidP="00355DF1">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4. Комментировать оценку ученика, отмечая недостатки, чтобы ученик мог их устранять в дальнейшем. </w:t>
      </w:r>
    </w:p>
    <w:p w:rsidR="00355DF1" w:rsidRPr="008655BE" w:rsidRDefault="00355DF1" w:rsidP="00355DF1">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5. Ликвидировать пробелы в знаниях, выявленные в ходе контрольных работ, после чего провести повторный контроль знаний. </w:t>
      </w:r>
    </w:p>
    <w:p w:rsidR="00355DF1" w:rsidRPr="008655BE" w:rsidRDefault="00355DF1" w:rsidP="00355DF1">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6. Ставить в известность классного руководителя или непосредственно родителей ученика о низкой успеваемости, если наблюдается скопление неудовлетворительных оценок </w:t>
      </w:r>
    </w:p>
    <w:p w:rsidR="00355DF1" w:rsidRPr="008655BE" w:rsidRDefault="00355DF1" w:rsidP="00355DF1">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(3 и более “2”). </w:t>
      </w:r>
    </w:p>
    <w:p w:rsidR="00355DF1" w:rsidRPr="008655BE" w:rsidRDefault="00355DF1" w:rsidP="00355DF1">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7. Проводить индивидуально-групповые консультации и занятия с обучающимися, нуждающимися в помощи, для отработки базовых знаний и умений. </w:t>
      </w:r>
    </w:p>
    <w:p w:rsidR="00355DF1" w:rsidRPr="008655BE" w:rsidRDefault="00355DF1" w:rsidP="00355DF1">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p>
    <w:p w:rsidR="00355DF1" w:rsidRPr="008655BE" w:rsidRDefault="00942B3D" w:rsidP="00355DF1">
      <w:pPr>
        <w:spacing w:line="240" w:lineRule="atLeast"/>
        <w:contextualSpacing/>
        <w:rPr>
          <w:rFonts w:ascii="Times New Roman" w:hAnsi="Times New Roman" w:cs="Times New Roman"/>
          <w:sz w:val="24"/>
          <w:szCs w:val="24"/>
          <w:u w:val="single"/>
          <w:lang w:eastAsia="en-US"/>
        </w:rPr>
      </w:pPr>
      <w:r w:rsidRPr="008655BE">
        <w:rPr>
          <w:rFonts w:ascii="Times New Roman" w:hAnsi="Times New Roman" w:cs="Times New Roman"/>
          <w:sz w:val="24"/>
          <w:szCs w:val="24"/>
          <w:lang w:eastAsia="en-US"/>
        </w:rPr>
        <w:t xml:space="preserve">                </w:t>
      </w:r>
      <w:r w:rsidR="00355DF1" w:rsidRPr="008655BE">
        <w:rPr>
          <w:rFonts w:ascii="Times New Roman" w:hAnsi="Times New Roman" w:cs="Times New Roman"/>
          <w:sz w:val="24"/>
          <w:szCs w:val="24"/>
          <w:u w:val="single"/>
          <w:lang w:eastAsia="en-US"/>
        </w:rPr>
        <w:t xml:space="preserve">Ключевые моменты в организации учебного процесса </w:t>
      </w:r>
    </w:p>
    <w:p w:rsidR="00355DF1" w:rsidRPr="008655BE" w:rsidRDefault="00942B3D" w:rsidP="00355DF1">
      <w:pPr>
        <w:spacing w:line="240" w:lineRule="atLeast"/>
        <w:contextualSpacing/>
        <w:rPr>
          <w:rFonts w:ascii="Times New Roman" w:hAnsi="Times New Roman" w:cs="Times New Roman"/>
          <w:sz w:val="24"/>
          <w:szCs w:val="24"/>
          <w:u w:val="single"/>
          <w:lang w:eastAsia="en-US"/>
        </w:rPr>
      </w:pPr>
      <w:r w:rsidRPr="008655BE">
        <w:rPr>
          <w:rFonts w:ascii="Times New Roman" w:hAnsi="Times New Roman" w:cs="Times New Roman"/>
          <w:sz w:val="24"/>
          <w:szCs w:val="24"/>
          <w:lang w:eastAsia="en-US"/>
        </w:rPr>
        <w:t xml:space="preserve">                             </w:t>
      </w:r>
      <w:r w:rsidR="00355DF1" w:rsidRPr="008655BE">
        <w:rPr>
          <w:rFonts w:ascii="Times New Roman" w:hAnsi="Times New Roman" w:cs="Times New Roman"/>
          <w:sz w:val="24"/>
          <w:szCs w:val="24"/>
          <w:u w:val="single"/>
          <w:lang w:eastAsia="en-US"/>
        </w:rPr>
        <w:t xml:space="preserve">со   слабоуспевающими  детьми </w:t>
      </w:r>
    </w:p>
    <w:p w:rsidR="00355DF1" w:rsidRPr="008655BE" w:rsidRDefault="00942B3D" w:rsidP="00355DF1">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355DF1" w:rsidRPr="008655BE">
        <w:rPr>
          <w:rFonts w:ascii="Times New Roman" w:hAnsi="Times New Roman" w:cs="Times New Roman"/>
          <w:sz w:val="24"/>
          <w:szCs w:val="24"/>
          <w:lang w:eastAsia="en-US"/>
        </w:rPr>
        <w:t xml:space="preserve">Для  усиления  эффективности  работы  со  слабоуспевающими  обучающимися использовать  новые  образовательные  технологии,  инновационные  формы  и  методы обучения:  личностно  –  ориентированный  подход  (обучение  строить  с  учетом  развитости </w:t>
      </w:r>
    </w:p>
    <w:p w:rsidR="00355DF1" w:rsidRPr="008655BE" w:rsidRDefault="00355DF1" w:rsidP="00355DF1">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индивидуальных  способностей  и  уровня  сформированности  умений  учебного  труда)  и разноуровневую дифференциацию на всех этапах урока. </w:t>
      </w:r>
    </w:p>
    <w:p w:rsidR="00355DF1" w:rsidRPr="008655BE" w:rsidRDefault="00942B3D" w:rsidP="00355DF1">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355DF1" w:rsidRPr="008655BE">
        <w:rPr>
          <w:rFonts w:ascii="Times New Roman" w:hAnsi="Times New Roman" w:cs="Times New Roman"/>
          <w:sz w:val="24"/>
          <w:szCs w:val="24"/>
          <w:lang w:eastAsia="en-US"/>
        </w:rPr>
        <w:t xml:space="preserve">Организовать  индивидуально-групповую  работу,  применяя  дифференцированные тренировочные  задания,  инвариантные  практические  работы,  дифференцированные проверочные работы, творческие работы по выбору. </w:t>
      </w:r>
    </w:p>
    <w:p w:rsidR="00355DF1" w:rsidRPr="008655BE" w:rsidRDefault="00942B3D" w:rsidP="00355DF1">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355DF1" w:rsidRPr="008655BE">
        <w:rPr>
          <w:rFonts w:ascii="Times New Roman" w:hAnsi="Times New Roman" w:cs="Times New Roman"/>
          <w:sz w:val="24"/>
          <w:szCs w:val="24"/>
          <w:lang w:eastAsia="en-US"/>
        </w:rPr>
        <w:t xml:space="preserve">На уроках и  дополнительных занятий применять «Карточки помощи», «Памятки для учащихся»,  шире  использовать  игровые  задания,  которые  дают  возможность  работать  на уровне подсознания. В работе создаются специальные ситуации успеха.  </w:t>
      </w:r>
    </w:p>
    <w:p w:rsidR="00355DF1" w:rsidRPr="008655BE" w:rsidRDefault="00942B3D" w:rsidP="00355DF1">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355DF1" w:rsidRPr="008655BE">
        <w:rPr>
          <w:rFonts w:ascii="Times New Roman" w:hAnsi="Times New Roman" w:cs="Times New Roman"/>
          <w:sz w:val="24"/>
          <w:szCs w:val="24"/>
          <w:lang w:eastAsia="en-US"/>
        </w:rPr>
        <w:t xml:space="preserve">При  опросе  слабоуспевающим  школьникам  дается  примерный  план  ответа, разрешается пользоваться планом, составленным дома, больше времени готовиться к ответу у доски, делать предварительные записи, пользоваться наглядными пособиями  и пр. </w:t>
      </w:r>
    </w:p>
    <w:p w:rsidR="00355DF1" w:rsidRPr="008655BE" w:rsidRDefault="00942B3D" w:rsidP="00355DF1">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355DF1" w:rsidRPr="008655BE">
        <w:rPr>
          <w:rFonts w:ascii="Times New Roman" w:hAnsi="Times New Roman" w:cs="Times New Roman"/>
          <w:sz w:val="24"/>
          <w:szCs w:val="24"/>
          <w:lang w:eastAsia="en-US"/>
        </w:rPr>
        <w:t xml:space="preserve">Ученикам  задаются  наводящие  вопросы,  помогающие  последовательно  излагать материал. </w:t>
      </w:r>
    </w:p>
    <w:p w:rsidR="00355DF1" w:rsidRPr="008655BE" w:rsidRDefault="00942B3D" w:rsidP="00355DF1">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355DF1" w:rsidRPr="008655BE">
        <w:rPr>
          <w:rFonts w:ascii="Times New Roman" w:hAnsi="Times New Roman" w:cs="Times New Roman"/>
          <w:sz w:val="24"/>
          <w:szCs w:val="24"/>
          <w:lang w:eastAsia="en-US"/>
        </w:rPr>
        <w:t xml:space="preserve">Периодически проверяется усвоение материала по темам уроков, на которых  ученик отсутствовал по той или иной причине. </w:t>
      </w:r>
    </w:p>
    <w:p w:rsidR="00355DF1" w:rsidRPr="008655BE" w:rsidRDefault="00942B3D" w:rsidP="00355DF1">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lastRenderedPageBreak/>
        <w:t xml:space="preserve">      </w:t>
      </w:r>
      <w:r w:rsidR="00355DF1" w:rsidRPr="008655BE">
        <w:rPr>
          <w:rFonts w:ascii="Times New Roman" w:hAnsi="Times New Roman" w:cs="Times New Roman"/>
          <w:sz w:val="24"/>
          <w:szCs w:val="24"/>
          <w:lang w:eastAsia="en-US"/>
        </w:rPr>
        <w:t xml:space="preserve">В  ходе  опроса  и  при  анализе  его  результатов  обеспечивается  атмосфера доброжелательности. </w:t>
      </w:r>
    </w:p>
    <w:p w:rsidR="00355DF1" w:rsidRPr="008655BE" w:rsidRDefault="00942B3D" w:rsidP="00355DF1">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355DF1" w:rsidRPr="008655BE">
        <w:rPr>
          <w:rFonts w:ascii="Times New Roman" w:hAnsi="Times New Roman" w:cs="Times New Roman"/>
          <w:sz w:val="24"/>
          <w:szCs w:val="24"/>
          <w:lang w:eastAsia="en-US"/>
        </w:rPr>
        <w:t>В  процессе  изучения  нового  материала  внимание слабоуспевающих  учеников концентрируется на наиболее важных и  сложных разделах изучаемой темы, учитель чаше обращается  к  ним  с  вопросами,  выясняющими  степень  понимания  учебного материала,  стимулирует вопросы учеников при затруднениях в у</w:t>
      </w:r>
      <w:r w:rsidRPr="008655BE">
        <w:rPr>
          <w:rFonts w:ascii="Times New Roman" w:hAnsi="Times New Roman" w:cs="Times New Roman"/>
          <w:sz w:val="24"/>
          <w:szCs w:val="24"/>
          <w:lang w:eastAsia="en-US"/>
        </w:rPr>
        <w:t xml:space="preserve">своении нового материала. </w:t>
      </w:r>
    </w:p>
    <w:p w:rsidR="00355DF1" w:rsidRPr="008655BE" w:rsidRDefault="00942B3D" w:rsidP="00355DF1">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355DF1" w:rsidRPr="008655BE">
        <w:rPr>
          <w:rFonts w:ascii="Times New Roman" w:hAnsi="Times New Roman" w:cs="Times New Roman"/>
          <w:sz w:val="24"/>
          <w:szCs w:val="24"/>
          <w:lang w:eastAsia="en-US"/>
        </w:rPr>
        <w:t xml:space="preserve">В  ходе  самостоятельной  работы  на  уроке  слабоуспевающим школьникам  даются задания,  направленные  на  устранение  ошибок,  допускаемых  ими  при  ответах  или  в письменных  работах:  отмечаются  положительные  моменты  в  их  работе  для стимулирования  новых  усилий,  отмечаются  типичные  затруднения в  работе   и  указываются  способы  их  устранения,  оказывается  помощь  с  одновременным развитием самостоятельности в учении. </w:t>
      </w:r>
    </w:p>
    <w:p w:rsidR="00355DF1" w:rsidRPr="008655BE" w:rsidRDefault="00942B3D" w:rsidP="00355DF1">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355DF1" w:rsidRPr="008655BE">
        <w:rPr>
          <w:rFonts w:ascii="Times New Roman" w:hAnsi="Times New Roman" w:cs="Times New Roman"/>
          <w:sz w:val="24"/>
          <w:szCs w:val="24"/>
          <w:lang w:eastAsia="en-US"/>
        </w:rPr>
        <w:t xml:space="preserve">При организации домашней  работы  для  слабоуспевающих школьников подбираются задания  по  осознанию  и  исправлению  ошибок:  проводится  подробный  инструктаж  о порядке  выполнения  домашних  заданий,  о  возможных  затруднениях,  предлагаются  (при необходимости)  карточки-консультации,  даются  задания  по  повторению  материала, который потребуется для изучения новой темы. Объем домашних заданий рассчитывается так, чтобы не допустить перегрузок. </w:t>
      </w:r>
    </w:p>
    <w:p w:rsidR="002B01AC" w:rsidRPr="008655BE" w:rsidRDefault="00942B3D" w:rsidP="00355DF1">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355DF1" w:rsidRPr="008655BE">
        <w:rPr>
          <w:rFonts w:ascii="Times New Roman" w:hAnsi="Times New Roman" w:cs="Times New Roman"/>
          <w:sz w:val="24"/>
          <w:szCs w:val="24"/>
          <w:lang w:eastAsia="en-US"/>
        </w:rPr>
        <w:t>Для успешной реализации программы необходимо знать причины неуспешности детей.</w:t>
      </w:r>
    </w:p>
    <w:tbl>
      <w:tblPr>
        <w:tblStyle w:val="a4"/>
        <w:tblW w:w="0" w:type="auto"/>
        <w:tblLook w:val="04A0"/>
      </w:tblPr>
      <w:tblGrid>
        <w:gridCol w:w="3190"/>
        <w:gridCol w:w="3190"/>
        <w:gridCol w:w="3191"/>
      </w:tblGrid>
      <w:tr w:rsidR="00942B3D" w:rsidRPr="008655BE" w:rsidTr="00ED530B">
        <w:tc>
          <w:tcPr>
            <w:tcW w:w="9571" w:type="dxa"/>
            <w:gridSpan w:val="3"/>
          </w:tcPr>
          <w:p w:rsidR="00942B3D" w:rsidRPr="008655BE" w:rsidRDefault="00942B3D" w:rsidP="00355DF1">
            <w:pPr>
              <w:spacing w:line="240" w:lineRule="atLeast"/>
              <w:contextualSpacing/>
              <w:rPr>
                <w:rFonts w:ascii="Times New Roman" w:hAnsi="Times New Roman" w:cs="Times New Roman"/>
                <w:b/>
                <w:sz w:val="24"/>
                <w:szCs w:val="24"/>
                <w:lang w:eastAsia="en-US"/>
              </w:rPr>
            </w:pPr>
            <w:r w:rsidRPr="008655BE">
              <w:rPr>
                <w:rFonts w:ascii="Times New Roman" w:hAnsi="Times New Roman" w:cs="Times New Roman"/>
                <w:b/>
                <w:sz w:val="24"/>
                <w:szCs w:val="24"/>
                <w:lang w:eastAsia="en-US"/>
              </w:rPr>
              <w:t xml:space="preserve">Неуспевающие (слабоуспевающие) дети </w:t>
            </w:r>
          </w:p>
        </w:tc>
      </w:tr>
      <w:tr w:rsidR="00942B3D" w:rsidRPr="008655BE" w:rsidTr="00942B3D">
        <w:tc>
          <w:tcPr>
            <w:tcW w:w="3190" w:type="dxa"/>
          </w:tcPr>
          <w:p w:rsidR="00942B3D" w:rsidRPr="008655BE" w:rsidRDefault="00942B3D" w:rsidP="00942B3D">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Хронически </w:t>
            </w:r>
          </w:p>
          <w:p w:rsidR="00942B3D" w:rsidRPr="008655BE" w:rsidRDefault="00942B3D" w:rsidP="00942B3D">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неуспевающие дети (по </w:t>
            </w:r>
          </w:p>
          <w:p w:rsidR="00942B3D" w:rsidRPr="008655BE" w:rsidRDefault="00942B3D" w:rsidP="00942B3D">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физиологическим </w:t>
            </w:r>
          </w:p>
          <w:p w:rsidR="00942B3D" w:rsidRPr="008655BE" w:rsidRDefault="00942B3D" w:rsidP="00942B3D">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причинам)</w:t>
            </w:r>
          </w:p>
        </w:tc>
        <w:tc>
          <w:tcPr>
            <w:tcW w:w="3190" w:type="dxa"/>
          </w:tcPr>
          <w:p w:rsidR="00942B3D" w:rsidRPr="008655BE" w:rsidRDefault="00942B3D" w:rsidP="00942B3D">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Дети, неуспевающие по </w:t>
            </w:r>
          </w:p>
          <w:p w:rsidR="00942B3D" w:rsidRPr="008655BE" w:rsidRDefault="00942B3D" w:rsidP="00942B3D">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отдельным учебным </w:t>
            </w:r>
          </w:p>
          <w:p w:rsidR="00942B3D" w:rsidRPr="008655BE" w:rsidRDefault="00942B3D" w:rsidP="00942B3D">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дисциплинам (по социальным </w:t>
            </w:r>
          </w:p>
          <w:p w:rsidR="00942B3D" w:rsidRPr="008655BE" w:rsidRDefault="00942B3D" w:rsidP="00942B3D">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причинам) </w:t>
            </w:r>
          </w:p>
        </w:tc>
        <w:tc>
          <w:tcPr>
            <w:tcW w:w="3191" w:type="dxa"/>
          </w:tcPr>
          <w:p w:rsidR="00942B3D" w:rsidRPr="008655BE" w:rsidRDefault="00942B3D" w:rsidP="00942B3D">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Подростки с </w:t>
            </w:r>
          </w:p>
          <w:p w:rsidR="00942B3D" w:rsidRPr="008655BE" w:rsidRDefault="00942B3D" w:rsidP="00942B3D">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несформированной учебной </w:t>
            </w:r>
          </w:p>
          <w:p w:rsidR="00942B3D" w:rsidRPr="008655BE" w:rsidRDefault="00942B3D" w:rsidP="00942B3D">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деятельностью</w:t>
            </w:r>
          </w:p>
        </w:tc>
      </w:tr>
      <w:tr w:rsidR="00942B3D" w:rsidRPr="008655BE" w:rsidTr="00942B3D">
        <w:tc>
          <w:tcPr>
            <w:tcW w:w="3190" w:type="dxa"/>
          </w:tcPr>
          <w:p w:rsidR="00942B3D" w:rsidRPr="008655BE" w:rsidRDefault="00942B3D" w:rsidP="00942B3D">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задания воспринимают </w:t>
            </w:r>
          </w:p>
          <w:p w:rsidR="00942B3D" w:rsidRPr="008655BE" w:rsidRDefault="00942B3D" w:rsidP="00942B3D">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невнимательно, часто </w:t>
            </w:r>
          </w:p>
          <w:p w:rsidR="00942B3D" w:rsidRPr="008655BE" w:rsidRDefault="00942B3D" w:rsidP="00942B3D">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их  не понимают, но </w:t>
            </w:r>
          </w:p>
          <w:p w:rsidR="00942B3D" w:rsidRPr="008655BE" w:rsidRDefault="00942B3D" w:rsidP="00942B3D">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вопросы учителю не </w:t>
            </w:r>
          </w:p>
          <w:p w:rsidR="00942B3D" w:rsidRPr="008655BE" w:rsidRDefault="00942B3D" w:rsidP="00942B3D">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задают, разъяснений не </w:t>
            </w:r>
          </w:p>
          <w:p w:rsidR="00942B3D" w:rsidRPr="008655BE" w:rsidRDefault="00942B3D" w:rsidP="00942B3D">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просят; </w:t>
            </w:r>
          </w:p>
          <w:p w:rsidR="00942B3D" w:rsidRPr="008655BE" w:rsidRDefault="00942B3D" w:rsidP="00942B3D">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работают пассивно, </w:t>
            </w:r>
          </w:p>
          <w:p w:rsidR="00942B3D" w:rsidRPr="008655BE" w:rsidRDefault="00942B3D" w:rsidP="00942B3D">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постоянно нуждаются в </w:t>
            </w:r>
          </w:p>
          <w:p w:rsidR="00942B3D" w:rsidRPr="008655BE" w:rsidRDefault="00942B3D" w:rsidP="00942B3D">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стимулах для перехода к </w:t>
            </w:r>
          </w:p>
          <w:p w:rsidR="00942B3D" w:rsidRPr="008655BE" w:rsidRDefault="00942B3D" w:rsidP="00942B3D">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очередным видам </w:t>
            </w:r>
          </w:p>
          <w:p w:rsidR="00942B3D" w:rsidRPr="008655BE" w:rsidRDefault="00942B3D" w:rsidP="00942B3D">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работы; </w:t>
            </w:r>
          </w:p>
          <w:p w:rsidR="00942B3D" w:rsidRPr="008655BE" w:rsidRDefault="00942B3D" w:rsidP="00942B3D">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не имеют постоянной </w:t>
            </w:r>
          </w:p>
          <w:p w:rsidR="00942B3D" w:rsidRPr="008655BE" w:rsidRDefault="00942B3D" w:rsidP="00942B3D">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цели, не планируют и не </w:t>
            </w:r>
          </w:p>
          <w:p w:rsidR="00942B3D" w:rsidRPr="008655BE" w:rsidRDefault="00942B3D" w:rsidP="00942B3D">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организовывают свою </w:t>
            </w:r>
          </w:p>
          <w:p w:rsidR="00942B3D" w:rsidRPr="008655BE" w:rsidRDefault="00942B3D" w:rsidP="00942B3D">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работу; </w:t>
            </w:r>
          </w:p>
          <w:p w:rsidR="00942B3D" w:rsidRPr="008655BE" w:rsidRDefault="00942B3D" w:rsidP="00942B3D">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работают очень вяло, </w:t>
            </w:r>
          </w:p>
          <w:p w:rsidR="00942B3D" w:rsidRPr="008655BE" w:rsidRDefault="00942B3D" w:rsidP="00942B3D">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либо постепенно </w:t>
            </w:r>
          </w:p>
          <w:p w:rsidR="00942B3D" w:rsidRPr="008655BE" w:rsidRDefault="00942B3D" w:rsidP="00942B3D">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снижают темп, уставая </w:t>
            </w:r>
          </w:p>
          <w:p w:rsidR="00942B3D" w:rsidRPr="008655BE" w:rsidRDefault="00942B3D" w:rsidP="00942B3D">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раньше других детей; </w:t>
            </w:r>
          </w:p>
          <w:p w:rsidR="00942B3D" w:rsidRPr="008655BE" w:rsidRDefault="00942B3D" w:rsidP="00942B3D">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индифферентно </w:t>
            </w:r>
          </w:p>
          <w:p w:rsidR="00942B3D" w:rsidRPr="008655BE" w:rsidRDefault="00942B3D" w:rsidP="00942B3D">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относятся к результатам </w:t>
            </w:r>
          </w:p>
          <w:p w:rsidR="00942B3D" w:rsidRPr="008655BE" w:rsidRDefault="00942B3D" w:rsidP="00942B3D">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собственной работы, к</w:t>
            </w:r>
            <w:r w:rsidRPr="008655BE">
              <w:rPr>
                <w:sz w:val="24"/>
                <w:szCs w:val="24"/>
              </w:rPr>
              <w:t xml:space="preserve"> </w:t>
            </w:r>
            <w:r w:rsidRPr="008655BE">
              <w:rPr>
                <w:rFonts w:ascii="Times New Roman" w:hAnsi="Times New Roman" w:cs="Times New Roman"/>
                <w:sz w:val="24"/>
                <w:szCs w:val="24"/>
                <w:lang w:eastAsia="en-US"/>
              </w:rPr>
              <w:t xml:space="preserve">познавательному труду в целом </w:t>
            </w:r>
          </w:p>
        </w:tc>
        <w:tc>
          <w:tcPr>
            <w:tcW w:w="3190" w:type="dxa"/>
          </w:tcPr>
          <w:p w:rsidR="00942B3D" w:rsidRPr="008655BE" w:rsidRDefault="00942B3D" w:rsidP="00942B3D">
            <w:pPr>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обучающиеся с относительно </w:t>
            </w:r>
          </w:p>
          <w:p w:rsidR="00942B3D" w:rsidRPr="008655BE" w:rsidRDefault="00942B3D" w:rsidP="00942B3D">
            <w:pPr>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высоким уровнем развития </w:t>
            </w:r>
          </w:p>
          <w:p w:rsidR="00942B3D" w:rsidRPr="008655BE" w:rsidRDefault="00942B3D" w:rsidP="00942B3D">
            <w:pPr>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мыслительной деятельности, </w:t>
            </w:r>
          </w:p>
          <w:p w:rsidR="00942B3D" w:rsidRPr="008655BE" w:rsidRDefault="00942B3D" w:rsidP="00942B3D">
            <w:pPr>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но с отрицательным </w:t>
            </w:r>
          </w:p>
          <w:p w:rsidR="00942B3D" w:rsidRPr="008655BE" w:rsidRDefault="00942B3D" w:rsidP="00942B3D">
            <w:pPr>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отношением к учению: </w:t>
            </w:r>
          </w:p>
          <w:p w:rsidR="00942B3D" w:rsidRPr="008655BE" w:rsidRDefault="00942B3D" w:rsidP="00942B3D">
            <w:pPr>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в связи с частичной или полной утратой позиции школьника по причине непонимания отдельного предмета или группы учебных </w:t>
            </w:r>
          </w:p>
          <w:p w:rsidR="00942B3D" w:rsidRPr="008655BE" w:rsidRDefault="00942B3D" w:rsidP="00942B3D">
            <w:pPr>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дисциплин (точных, </w:t>
            </w:r>
          </w:p>
          <w:p w:rsidR="00942B3D" w:rsidRPr="008655BE" w:rsidRDefault="00942B3D" w:rsidP="00942B3D">
            <w:pPr>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гуманитарных и т.п.) или  </w:t>
            </w:r>
          </w:p>
          <w:p w:rsidR="00942B3D" w:rsidRPr="008655BE" w:rsidRDefault="00942B3D" w:rsidP="00942B3D">
            <w:pPr>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в результате отсутствия </w:t>
            </w:r>
          </w:p>
          <w:p w:rsidR="00942B3D" w:rsidRPr="008655BE" w:rsidRDefault="00942B3D" w:rsidP="00942B3D">
            <w:pPr>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необходимых условий: </w:t>
            </w:r>
          </w:p>
          <w:p w:rsidR="00942B3D" w:rsidRPr="008655BE" w:rsidRDefault="00942B3D" w:rsidP="00942B3D">
            <w:pPr>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неблагополучная семья, </w:t>
            </w:r>
          </w:p>
          <w:p w:rsidR="00942B3D" w:rsidRPr="008655BE" w:rsidRDefault="00942B3D" w:rsidP="00942B3D">
            <w:pPr>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плохое здоровье, отсутствие адекватного педагогического </w:t>
            </w:r>
          </w:p>
          <w:p w:rsidR="00942B3D" w:rsidRPr="008655BE" w:rsidRDefault="00942B3D" w:rsidP="00942B3D">
            <w:pPr>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сопровождения </w:t>
            </w:r>
          </w:p>
        </w:tc>
        <w:tc>
          <w:tcPr>
            <w:tcW w:w="3191" w:type="dxa"/>
          </w:tcPr>
          <w:p w:rsidR="00942B3D" w:rsidRPr="008655BE" w:rsidRDefault="00942B3D" w:rsidP="00942B3D">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неуспевающие обучающиеся, </w:t>
            </w:r>
          </w:p>
          <w:p w:rsidR="00942B3D" w:rsidRPr="008655BE" w:rsidRDefault="00942B3D" w:rsidP="00942B3D">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для которых характерно низкое качество мыслительной </w:t>
            </w:r>
          </w:p>
          <w:p w:rsidR="00942B3D" w:rsidRPr="008655BE" w:rsidRDefault="00942B3D" w:rsidP="00942B3D">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деятельности (по </w:t>
            </w:r>
          </w:p>
          <w:p w:rsidR="00942B3D" w:rsidRPr="008655BE" w:rsidRDefault="00942B3D" w:rsidP="00942B3D">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физиологическим причинам) при положительном отношении к учению и сохранении позиции школьника; </w:t>
            </w:r>
          </w:p>
          <w:p w:rsidR="00942B3D" w:rsidRPr="008655BE" w:rsidRDefault="00942B3D" w:rsidP="00942B3D">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неуспевающие обучающиеся, </w:t>
            </w:r>
          </w:p>
          <w:p w:rsidR="00942B3D" w:rsidRPr="008655BE" w:rsidRDefault="00942B3D" w:rsidP="00942B3D">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для которых характерно как низкое, так и высокое качество </w:t>
            </w:r>
          </w:p>
          <w:p w:rsidR="00942B3D" w:rsidRPr="008655BE" w:rsidRDefault="00942B3D" w:rsidP="00942B3D">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мыслительной деятельности при отрицательном отношении к учению и полной утрате позиции школьника, </w:t>
            </w:r>
          </w:p>
          <w:p w:rsidR="00942B3D" w:rsidRPr="008655BE" w:rsidRDefault="00942B3D" w:rsidP="00942B3D">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проявляющееся в стремлении оставить школу </w:t>
            </w:r>
          </w:p>
        </w:tc>
      </w:tr>
    </w:tbl>
    <w:p w:rsidR="00942B3D" w:rsidRPr="008655BE" w:rsidRDefault="00942B3D" w:rsidP="00355DF1">
      <w:pPr>
        <w:spacing w:line="240" w:lineRule="atLeast"/>
        <w:contextualSpacing/>
        <w:rPr>
          <w:rFonts w:ascii="Times New Roman" w:hAnsi="Times New Roman" w:cs="Times New Roman"/>
          <w:sz w:val="24"/>
          <w:szCs w:val="24"/>
          <w:lang w:eastAsia="en-US"/>
        </w:rPr>
      </w:pPr>
    </w:p>
    <w:p w:rsidR="00942B3D" w:rsidRPr="008655BE" w:rsidRDefault="00942B3D" w:rsidP="00355DF1">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b/>
          <w:sz w:val="24"/>
          <w:szCs w:val="24"/>
          <w:lang w:eastAsia="en-US"/>
        </w:rPr>
        <w:lastRenderedPageBreak/>
        <w:t xml:space="preserve">                   План работы со слабоуспевающими обучающимися</w:t>
      </w:r>
      <w:r w:rsidRPr="008655BE">
        <w:rPr>
          <w:rFonts w:ascii="Times New Roman" w:hAnsi="Times New Roman" w:cs="Times New Roman"/>
          <w:sz w:val="24"/>
          <w:szCs w:val="24"/>
          <w:lang w:eastAsia="en-US"/>
        </w:rPr>
        <w:t xml:space="preserve">  </w:t>
      </w:r>
    </w:p>
    <w:p w:rsidR="00942B3D" w:rsidRPr="008655BE" w:rsidRDefault="00942B3D" w:rsidP="00355DF1">
      <w:pPr>
        <w:spacing w:line="240" w:lineRule="atLeast"/>
        <w:contextualSpacing/>
        <w:rPr>
          <w:rFonts w:ascii="Times New Roman" w:hAnsi="Times New Roman" w:cs="Times New Roman"/>
          <w:sz w:val="24"/>
          <w:szCs w:val="24"/>
          <w:lang w:eastAsia="en-US"/>
        </w:rPr>
      </w:pPr>
    </w:p>
    <w:tbl>
      <w:tblPr>
        <w:tblStyle w:val="a4"/>
        <w:tblW w:w="0" w:type="auto"/>
        <w:tblLook w:val="04A0"/>
      </w:tblPr>
      <w:tblGrid>
        <w:gridCol w:w="7054"/>
        <w:gridCol w:w="2517"/>
      </w:tblGrid>
      <w:tr w:rsidR="00942B3D" w:rsidRPr="008655BE" w:rsidTr="00686642">
        <w:tc>
          <w:tcPr>
            <w:tcW w:w="7054" w:type="dxa"/>
          </w:tcPr>
          <w:p w:rsidR="00942B3D" w:rsidRPr="008655BE" w:rsidRDefault="00942B3D" w:rsidP="00942B3D">
            <w:pPr>
              <w:tabs>
                <w:tab w:val="left" w:pos="952"/>
              </w:tabs>
              <w:spacing w:line="240" w:lineRule="atLeast"/>
              <w:contextualSpacing/>
              <w:rPr>
                <w:rFonts w:ascii="Times New Roman" w:hAnsi="Times New Roman" w:cs="Times New Roman"/>
                <w:b/>
                <w:sz w:val="24"/>
                <w:szCs w:val="24"/>
                <w:lang w:eastAsia="en-US"/>
              </w:rPr>
            </w:pPr>
            <w:r w:rsidRPr="008655BE">
              <w:rPr>
                <w:rFonts w:ascii="Times New Roman" w:hAnsi="Times New Roman" w:cs="Times New Roman"/>
                <w:b/>
                <w:sz w:val="24"/>
                <w:szCs w:val="24"/>
                <w:lang w:eastAsia="en-US"/>
              </w:rPr>
              <w:tab/>
              <w:t xml:space="preserve">Мероприятия  </w:t>
            </w:r>
          </w:p>
        </w:tc>
        <w:tc>
          <w:tcPr>
            <w:tcW w:w="2517" w:type="dxa"/>
          </w:tcPr>
          <w:p w:rsidR="00942B3D" w:rsidRPr="008655BE" w:rsidRDefault="00686642" w:rsidP="00355DF1">
            <w:pPr>
              <w:spacing w:line="240" w:lineRule="atLeast"/>
              <w:contextualSpacing/>
              <w:rPr>
                <w:rFonts w:ascii="Times New Roman" w:hAnsi="Times New Roman" w:cs="Times New Roman"/>
                <w:b/>
                <w:sz w:val="24"/>
                <w:szCs w:val="24"/>
                <w:lang w:eastAsia="en-US"/>
              </w:rPr>
            </w:pPr>
            <w:r w:rsidRPr="008655BE">
              <w:rPr>
                <w:rFonts w:ascii="Times New Roman" w:hAnsi="Times New Roman" w:cs="Times New Roman"/>
                <w:b/>
                <w:sz w:val="24"/>
                <w:szCs w:val="24"/>
                <w:lang w:eastAsia="en-US"/>
              </w:rPr>
              <w:t xml:space="preserve">Срок </w:t>
            </w:r>
          </w:p>
        </w:tc>
      </w:tr>
      <w:tr w:rsidR="00942B3D" w:rsidRPr="008655BE" w:rsidTr="00686642">
        <w:tc>
          <w:tcPr>
            <w:tcW w:w="7054" w:type="dxa"/>
          </w:tcPr>
          <w:p w:rsidR="00942B3D" w:rsidRPr="008655BE" w:rsidRDefault="00686642" w:rsidP="00686642">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1.  Выявить слабоуспевающих обучающихся по преподаваемым предметам</w:t>
            </w:r>
          </w:p>
        </w:tc>
        <w:tc>
          <w:tcPr>
            <w:tcW w:w="2517" w:type="dxa"/>
          </w:tcPr>
          <w:p w:rsidR="00942B3D" w:rsidRPr="008655BE" w:rsidRDefault="00686642" w:rsidP="00355DF1">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Сентябрь</w:t>
            </w:r>
          </w:p>
        </w:tc>
      </w:tr>
      <w:tr w:rsidR="00942B3D" w:rsidRPr="008655BE" w:rsidTr="00686642">
        <w:tc>
          <w:tcPr>
            <w:tcW w:w="7054" w:type="dxa"/>
          </w:tcPr>
          <w:p w:rsidR="00942B3D" w:rsidRPr="008655BE" w:rsidRDefault="00686642" w:rsidP="00686642">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2.   Проведение стартовой диагностики обучающихся класса по основным разделам учебного материала предыдущих лет обучения. Цель:</w:t>
            </w:r>
          </w:p>
          <w:p w:rsidR="00011D84"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а) определение фактического уровня знаний детей. </w:t>
            </w:r>
          </w:p>
          <w:p w:rsidR="00686642" w:rsidRPr="008655BE" w:rsidRDefault="00011D84" w:rsidP="00686642">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б) выявление в знаниях учеников пробелов, которые требуют быстрой ликвидации</w:t>
            </w:r>
          </w:p>
        </w:tc>
        <w:tc>
          <w:tcPr>
            <w:tcW w:w="2517" w:type="dxa"/>
          </w:tcPr>
          <w:p w:rsidR="00942B3D" w:rsidRPr="008655BE" w:rsidRDefault="00686642" w:rsidP="00355DF1">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Сентябрь</w:t>
            </w:r>
          </w:p>
        </w:tc>
      </w:tr>
      <w:tr w:rsidR="00942B3D" w:rsidRPr="008655BE" w:rsidTr="00686642">
        <w:tc>
          <w:tcPr>
            <w:tcW w:w="7054" w:type="dxa"/>
          </w:tcPr>
          <w:p w:rsidR="00942B3D"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3. Провести собеседование с классными руководителями по поводу выяснения  причин отставания таких детей.</w:t>
            </w:r>
          </w:p>
        </w:tc>
        <w:tc>
          <w:tcPr>
            <w:tcW w:w="2517" w:type="dxa"/>
          </w:tcPr>
          <w:p w:rsidR="00942B3D" w:rsidRPr="008655BE" w:rsidRDefault="00011D84" w:rsidP="00355DF1">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Сентябрь- октябрь</w:t>
            </w:r>
          </w:p>
        </w:tc>
      </w:tr>
      <w:tr w:rsidR="00942B3D" w:rsidRPr="008655BE" w:rsidTr="00686642">
        <w:tc>
          <w:tcPr>
            <w:tcW w:w="7054" w:type="dxa"/>
          </w:tcPr>
          <w:p w:rsidR="00942B3D"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4. Встречи с отдельными родителями и  беседы с самими обучающими </w:t>
            </w:r>
          </w:p>
        </w:tc>
        <w:tc>
          <w:tcPr>
            <w:tcW w:w="2517" w:type="dxa"/>
          </w:tcPr>
          <w:p w:rsidR="00011D84"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В течение </w:t>
            </w:r>
          </w:p>
          <w:p w:rsidR="00942B3D"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учебного года </w:t>
            </w:r>
          </w:p>
        </w:tc>
      </w:tr>
      <w:tr w:rsidR="00942B3D" w:rsidRPr="008655BE" w:rsidTr="00686642">
        <w:tc>
          <w:tcPr>
            <w:tcW w:w="7054" w:type="dxa"/>
          </w:tcPr>
          <w:p w:rsidR="00011D84"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5. Участие в обсуждение  вопросов работы  со слабыми </w:t>
            </w:r>
          </w:p>
          <w:p w:rsidR="00942B3D"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обучающимися  и обмен  опытом с коллегами (на педсовете,  ШМО)</w:t>
            </w:r>
          </w:p>
        </w:tc>
        <w:tc>
          <w:tcPr>
            <w:tcW w:w="2517" w:type="dxa"/>
          </w:tcPr>
          <w:p w:rsidR="00011D84"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В течение </w:t>
            </w:r>
          </w:p>
          <w:p w:rsidR="00942B3D"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учебного года </w:t>
            </w:r>
          </w:p>
        </w:tc>
      </w:tr>
      <w:tr w:rsidR="00942B3D" w:rsidRPr="008655BE" w:rsidTr="00686642">
        <w:tc>
          <w:tcPr>
            <w:tcW w:w="7054" w:type="dxa"/>
          </w:tcPr>
          <w:p w:rsidR="00942B3D"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6.  Составление плана работы по ликвидации пробелов в знаниях отстающего ученика на текущий триместр</w:t>
            </w:r>
          </w:p>
        </w:tc>
        <w:tc>
          <w:tcPr>
            <w:tcW w:w="2517" w:type="dxa"/>
          </w:tcPr>
          <w:p w:rsidR="00011D84"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Сентябрь, </w:t>
            </w:r>
          </w:p>
          <w:p w:rsidR="00011D84"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обновлять по мере </w:t>
            </w:r>
          </w:p>
          <w:p w:rsidR="00942B3D"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необходимости</w:t>
            </w:r>
          </w:p>
        </w:tc>
      </w:tr>
      <w:tr w:rsidR="00942B3D" w:rsidRPr="008655BE" w:rsidTr="00686642">
        <w:tc>
          <w:tcPr>
            <w:tcW w:w="7054" w:type="dxa"/>
          </w:tcPr>
          <w:p w:rsidR="00942B3D"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7.Используя дифференцированный подход при организации самостоятельной работы на уроке, включать посильные индивидуальные задания слабоуспевающему ученику, фиксировать это в плане урока, чтобы не забыть</w:t>
            </w:r>
          </w:p>
        </w:tc>
        <w:tc>
          <w:tcPr>
            <w:tcW w:w="2517" w:type="dxa"/>
          </w:tcPr>
          <w:p w:rsidR="00011D84"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В течение </w:t>
            </w:r>
          </w:p>
          <w:p w:rsidR="00942B3D"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учебного года</w:t>
            </w:r>
          </w:p>
        </w:tc>
      </w:tr>
      <w:tr w:rsidR="00942B3D" w:rsidRPr="008655BE" w:rsidTr="00686642">
        <w:tc>
          <w:tcPr>
            <w:tcW w:w="7054" w:type="dxa"/>
          </w:tcPr>
          <w:p w:rsidR="00011D84"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8. Вести обязательный тематический учет знаний </w:t>
            </w:r>
          </w:p>
          <w:p w:rsidR="00011D84"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слабоуспевающих обучающихся  класса  при анализе </w:t>
            </w:r>
          </w:p>
          <w:p w:rsidR="00942B3D"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тематического учета знаний по предмету детей всего класса</w:t>
            </w:r>
          </w:p>
        </w:tc>
        <w:tc>
          <w:tcPr>
            <w:tcW w:w="2517" w:type="dxa"/>
          </w:tcPr>
          <w:p w:rsidR="00011D84"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В течение </w:t>
            </w:r>
          </w:p>
          <w:p w:rsidR="00942B3D"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учебного года </w:t>
            </w:r>
          </w:p>
        </w:tc>
      </w:tr>
      <w:tr w:rsidR="00942B3D" w:rsidRPr="008655BE" w:rsidTr="00686642">
        <w:tc>
          <w:tcPr>
            <w:tcW w:w="7054" w:type="dxa"/>
          </w:tcPr>
          <w:p w:rsidR="00942B3D"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9. Отражать индивидуальную работу со слабым учеником в рабочих или специальных тетрадях по предмету </w:t>
            </w:r>
          </w:p>
        </w:tc>
        <w:tc>
          <w:tcPr>
            <w:tcW w:w="2517" w:type="dxa"/>
          </w:tcPr>
          <w:p w:rsidR="00011D84"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В течение </w:t>
            </w:r>
          </w:p>
          <w:p w:rsidR="00942B3D"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учебного года </w:t>
            </w:r>
          </w:p>
        </w:tc>
      </w:tr>
      <w:tr w:rsidR="00942B3D" w:rsidRPr="008655BE" w:rsidTr="00686642">
        <w:tc>
          <w:tcPr>
            <w:tcW w:w="7054" w:type="dxa"/>
          </w:tcPr>
          <w:p w:rsidR="00942B3D"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10.Регулярно и систематически опрашивать, выставляя оценки своевременно, не допуская скопления оценок в конце триместра, когда ученик уже не имеет возможности их исправить</w:t>
            </w:r>
          </w:p>
        </w:tc>
        <w:tc>
          <w:tcPr>
            <w:tcW w:w="2517" w:type="dxa"/>
          </w:tcPr>
          <w:p w:rsidR="00011D84"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В течение </w:t>
            </w:r>
          </w:p>
          <w:p w:rsidR="00942B3D"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учебного года</w:t>
            </w:r>
          </w:p>
        </w:tc>
      </w:tr>
      <w:tr w:rsidR="00942B3D" w:rsidRPr="008655BE" w:rsidTr="00686642">
        <w:tc>
          <w:tcPr>
            <w:tcW w:w="7054" w:type="dxa"/>
          </w:tcPr>
          <w:p w:rsidR="00011D84"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11.Поставить в известность классного руководителя или </w:t>
            </w:r>
          </w:p>
          <w:p w:rsidR="00942B3D"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непосредственно родителей ученика о низкой успеваемости, если наблюдается скопление неудовлетворительных оценок </w:t>
            </w:r>
          </w:p>
        </w:tc>
        <w:tc>
          <w:tcPr>
            <w:tcW w:w="2517" w:type="dxa"/>
          </w:tcPr>
          <w:p w:rsidR="00011D84"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В течение </w:t>
            </w:r>
          </w:p>
          <w:p w:rsidR="00942B3D"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учебного года</w:t>
            </w:r>
          </w:p>
        </w:tc>
      </w:tr>
      <w:tr w:rsidR="00942B3D" w:rsidRPr="008655BE" w:rsidTr="00686642">
        <w:tc>
          <w:tcPr>
            <w:tcW w:w="7054" w:type="dxa"/>
          </w:tcPr>
          <w:p w:rsidR="00011D84"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12. Проводить дополнительные  (индивидуальные) занятия для слабоуспевающих. </w:t>
            </w:r>
          </w:p>
          <w:p w:rsidR="00942B3D"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Учить детей навыкам самостоятельной работы </w:t>
            </w:r>
          </w:p>
        </w:tc>
        <w:tc>
          <w:tcPr>
            <w:tcW w:w="2517" w:type="dxa"/>
          </w:tcPr>
          <w:p w:rsidR="00011D84"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В течение </w:t>
            </w:r>
          </w:p>
          <w:p w:rsidR="00942B3D"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учебного года</w:t>
            </w:r>
          </w:p>
        </w:tc>
      </w:tr>
    </w:tbl>
    <w:p w:rsidR="00942B3D" w:rsidRPr="008655BE" w:rsidRDefault="00942B3D" w:rsidP="00355DF1">
      <w:pPr>
        <w:spacing w:line="240" w:lineRule="atLeast"/>
        <w:contextualSpacing/>
        <w:rPr>
          <w:rFonts w:ascii="Times New Roman" w:hAnsi="Times New Roman" w:cs="Times New Roman"/>
          <w:sz w:val="24"/>
          <w:szCs w:val="24"/>
          <w:lang w:eastAsia="en-US"/>
        </w:rPr>
      </w:pPr>
    </w:p>
    <w:p w:rsidR="00011D84" w:rsidRPr="008655BE" w:rsidRDefault="00011D84" w:rsidP="00011D84">
      <w:pPr>
        <w:spacing w:line="240" w:lineRule="atLeast"/>
        <w:contextualSpacing/>
        <w:rPr>
          <w:rFonts w:ascii="Times New Roman" w:hAnsi="Times New Roman" w:cs="Times New Roman"/>
          <w:b/>
          <w:sz w:val="24"/>
          <w:szCs w:val="24"/>
          <w:lang w:eastAsia="en-US"/>
        </w:rPr>
      </w:pPr>
      <w:r w:rsidRPr="008655BE">
        <w:rPr>
          <w:rFonts w:ascii="Times New Roman" w:hAnsi="Times New Roman" w:cs="Times New Roman"/>
          <w:sz w:val="24"/>
          <w:szCs w:val="24"/>
          <w:lang w:eastAsia="en-US"/>
        </w:rPr>
        <w:t xml:space="preserve">   </w:t>
      </w:r>
      <w:r w:rsidRPr="008655BE">
        <w:rPr>
          <w:rFonts w:ascii="Times New Roman" w:hAnsi="Times New Roman" w:cs="Times New Roman"/>
          <w:b/>
          <w:sz w:val="24"/>
          <w:szCs w:val="24"/>
          <w:lang w:eastAsia="en-US"/>
        </w:rPr>
        <w:t xml:space="preserve">2.4.7. Программа работы с одарёнными детьми </w:t>
      </w:r>
    </w:p>
    <w:p w:rsidR="00011D84" w:rsidRPr="008655BE" w:rsidRDefault="00011D84" w:rsidP="00011D84">
      <w:pPr>
        <w:spacing w:line="240" w:lineRule="atLeast"/>
        <w:contextualSpacing/>
        <w:rPr>
          <w:rFonts w:ascii="Times New Roman" w:hAnsi="Times New Roman" w:cs="Times New Roman"/>
          <w:b/>
          <w:sz w:val="24"/>
          <w:szCs w:val="24"/>
          <w:lang w:eastAsia="en-US"/>
        </w:rPr>
      </w:pPr>
      <w:r w:rsidRPr="008655BE">
        <w:rPr>
          <w:rFonts w:ascii="Times New Roman" w:hAnsi="Times New Roman" w:cs="Times New Roman"/>
          <w:b/>
          <w:sz w:val="24"/>
          <w:szCs w:val="24"/>
          <w:lang w:eastAsia="en-US"/>
        </w:rPr>
        <w:t xml:space="preserve">   Цели программы: </w:t>
      </w:r>
    </w:p>
    <w:p w:rsidR="00011D84" w:rsidRPr="008655BE" w:rsidRDefault="00011D84" w:rsidP="00F8114F">
      <w:pPr>
        <w:pStyle w:val="a3"/>
        <w:numPr>
          <w:ilvl w:val="0"/>
          <w:numId w:val="99"/>
        </w:numPr>
        <w:spacing w:line="240" w:lineRule="atLeast"/>
        <w:rPr>
          <w:rFonts w:ascii="Times New Roman" w:hAnsi="Times New Roman"/>
          <w:sz w:val="24"/>
          <w:szCs w:val="24"/>
        </w:rPr>
      </w:pPr>
      <w:r w:rsidRPr="008655BE">
        <w:rPr>
          <w:rFonts w:ascii="Times New Roman" w:hAnsi="Times New Roman"/>
          <w:sz w:val="24"/>
          <w:szCs w:val="24"/>
        </w:rPr>
        <w:t xml:space="preserve">создание системы деятельности по развитию интеллектуальных и творческих способностей детей, развитию одаренности; </w:t>
      </w:r>
    </w:p>
    <w:p w:rsidR="00011D84" w:rsidRPr="008655BE" w:rsidRDefault="00011D84" w:rsidP="00F8114F">
      <w:pPr>
        <w:pStyle w:val="a3"/>
        <w:numPr>
          <w:ilvl w:val="0"/>
          <w:numId w:val="99"/>
        </w:numPr>
        <w:spacing w:line="240" w:lineRule="atLeast"/>
        <w:rPr>
          <w:rFonts w:ascii="Times New Roman" w:hAnsi="Times New Roman"/>
          <w:sz w:val="24"/>
          <w:szCs w:val="24"/>
        </w:rPr>
      </w:pPr>
      <w:r w:rsidRPr="008655BE">
        <w:rPr>
          <w:rFonts w:ascii="Times New Roman" w:hAnsi="Times New Roman"/>
          <w:sz w:val="24"/>
          <w:szCs w:val="24"/>
        </w:rPr>
        <w:t xml:space="preserve">достижение максимального уровня развития способностей детей; </w:t>
      </w:r>
    </w:p>
    <w:p w:rsidR="00011D84" w:rsidRPr="008655BE" w:rsidRDefault="00011D84" w:rsidP="00F8114F">
      <w:pPr>
        <w:pStyle w:val="a3"/>
        <w:numPr>
          <w:ilvl w:val="0"/>
          <w:numId w:val="99"/>
        </w:numPr>
        <w:spacing w:line="240" w:lineRule="atLeast"/>
        <w:rPr>
          <w:rFonts w:ascii="Times New Roman" w:hAnsi="Times New Roman"/>
          <w:sz w:val="24"/>
          <w:szCs w:val="24"/>
        </w:rPr>
      </w:pPr>
      <w:r w:rsidRPr="008655BE">
        <w:rPr>
          <w:rFonts w:ascii="Times New Roman" w:hAnsi="Times New Roman"/>
          <w:sz w:val="24"/>
          <w:szCs w:val="24"/>
        </w:rPr>
        <w:t xml:space="preserve">выявление  и  выращивание интеллектуального потенциала обучающихся школы. </w:t>
      </w:r>
    </w:p>
    <w:p w:rsidR="00011D84"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Pr="008655BE">
        <w:rPr>
          <w:rFonts w:ascii="Times New Roman" w:hAnsi="Times New Roman" w:cs="Times New Roman"/>
          <w:b/>
          <w:sz w:val="24"/>
          <w:szCs w:val="24"/>
          <w:lang w:eastAsia="en-US"/>
        </w:rPr>
        <w:t>Задачи программы</w:t>
      </w:r>
      <w:r w:rsidRPr="008655BE">
        <w:rPr>
          <w:rFonts w:ascii="Times New Roman" w:hAnsi="Times New Roman" w:cs="Times New Roman"/>
          <w:sz w:val="24"/>
          <w:szCs w:val="24"/>
          <w:lang w:eastAsia="en-US"/>
        </w:rPr>
        <w:t xml:space="preserve">: </w:t>
      </w:r>
    </w:p>
    <w:p w:rsidR="00011D84" w:rsidRPr="008655BE" w:rsidRDefault="00011D84" w:rsidP="00F8114F">
      <w:pPr>
        <w:pStyle w:val="a3"/>
        <w:numPr>
          <w:ilvl w:val="0"/>
          <w:numId w:val="100"/>
        </w:numPr>
        <w:spacing w:line="240" w:lineRule="atLeast"/>
        <w:rPr>
          <w:rFonts w:ascii="Times New Roman" w:hAnsi="Times New Roman"/>
          <w:sz w:val="24"/>
          <w:szCs w:val="24"/>
        </w:rPr>
      </w:pPr>
      <w:r w:rsidRPr="008655BE">
        <w:rPr>
          <w:rFonts w:ascii="Times New Roman" w:hAnsi="Times New Roman"/>
          <w:sz w:val="24"/>
          <w:szCs w:val="24"/>
        </w:rPr>
        <w:lastRenderedPageBreak/>
        <w:t xml:space="preserve">реализация принципа личностно-ориентированного подхода в обучении школьников с высоким уровнем обучаемости, вплоть до составления индивидуальной программы обучению по предмету; </w:t>
      </w:r>
    </w:p>
    <w:p w:rsidR="00011D84" w:rsidRPr="008655BE" w:rsidRDefault="00011D84" w:rsidP="00F8114F">
      <w:pPr>
        <w:pStyle w:val="a3"/>
        <w:numPr>
          <w:ilvl w:val="0"/>
          <w:numId w:val="100"/>
        </w:numPr>
        <w:spacing w:line="240" w:lineRule="atLeast"/>
        <w:rPr>
          <w:rFonts w:ascii="Times New Roman" w:hAnsi="Times New Roman"/>
          <w:sz w:val="24"/>
          <w:szCs w:val="24"/>
        </w:rPr>
      </w:pPr>
      <w:r w:rsidRPr="008655BE">
        <w:rPr>
          <w:rFonts w:ascii="Times New Roman" w:hAnsi="Times New Roman"/>
          <w:sz w:val="24"/>
          <w:szCs w:val="24"/>
        </w:rPr>
        <w:t xml:space="preserve">организация разнообразной творческой и научной деятельности, способствующей самореализации личности школьника, совершенствование практического мышления; </w:t>
      </w:r>
    </w:p>
    <w:p w:rsidR="00011D84" w:rsidRPr="008655BE" w:rsidRDefault="00011D84" w:rsidP="00F8114F">
      <w:pPr>
        <w:pStyle w:val="a3"/>
        <w:numPr>
          <w:ilvl w:val="0"/>
          <w:numId w:val="100"/>
        </w:numPr>
        <w:spacing w:line="240" w:lineRule="atLeast"/>
        <w:rPr>
          <w:rFonts w:ascii="Times New Roman" w:hAnsi="Times New Roman"/>
          <w:sz w:val="24"/>
          <w:szCs w:val="24"/>
        </w:rPr>
      </w:pPr>
      <w:r w:rsidRPr="008655BE">
        <w:rPr>
          <w:rFonts w:ascii="Times New Roman" w:hAnsi="Times New Roman"/>
          <w:sz w:val="24"/>
          <w:szCs w:val="24"/>
        </w:rPr>
        <w:t xml:space="preserve">выявление и развитие природных задатков и творческого потенциала каждого ребенка, реализация его склонностей и возможностей. </w:t>
      </w:r>
    </w:p>
    <w:p w:rsidR="00011D84" w:rsidRPr="008655BE" w:rsidRDefault="00011D84" w:rsidP="00F8114F">
      <w:pPr>
        <w:pStyle w:val="a3"/>
        <w:numPr>
          <w:ilvl w:val="0"/>
          <w:numId w:val="100"/>
        </w:numPr>
        <w:spacing w:line="240" w:lineRule="atLeast"/>
        <w:rPr>
          <w:rFonts w:ascii="Times New Roman" w:hAnsi="Times New Roman"/>
          <w:sz w:val="24"/>
          <w:szCs w:val="24"/>
        </w:rPr>
      </w:pPr>
      <w:r w:rsidRPr="008655BE">
        <w:rPr>
          <w:rFonts w:ascii="Times New Roman" w:hAnsi="Times New Roman"/>
          <w:sz w:val="24"/>
          <w:szCs w:val="24"/>
        </w:rPr>
        <w:t xml:space="preserve">интеграция урочной и внеурочной деятельности обучающихся; </w:t>
      </w:r>
    </w:p>
    <w:p w:rsidR="00011D84" w:rsidRPr="008655BE" w:rsidRDefault="00011D84" w:rsidP="00F8114F">
      <w:pPr>
        <w:pStyle w:val="a3"/>
        <w:numPr>
          <w:ilvl w:val="0"/>
          <w:numId w:val="100"/>
        </w:numPr>
        <w:spacing w:line="240" w:lineRule="atLeast"/>
        <w:rPr>
          <w:rFonts w:ascii="Times New Roman" w:hAnsi="Times New Roman"/>
          <w:sz w:val="24"/>
          <w:szCs w:val="24"/>
        </w:rPr>
      </w:pPr>
      <w:r w:rsidRPr="008655BE">
        <w:rPr>
          <w:rFonts w:ascii="Times New Roman" w:hAnsi="Times New Roman"/>
          <w:sz w:val="24"/>
          <w:szCs w:val="24"/>
        </w:rPr>
        <w:t>организаци</w:t>
      </w:r>
      <w:r w:rsidR="008B68C3" w:rsidRPr="008655BE">
        <w:rPr>
          <w:rFonts w:ascii="Times New Roman" w:hAnsi="Times New Roman"/>
          <w:sz w:val="24"/>
          <w:szCs w:val="24"/>
        </w:rPr>
        <w:t>я проектной деятельности;</w:t>
      </w:r>
    </w:p>
    <w:p w:rsidR="00011D84" w:rsidRPr="008655BE" w:rsidRDefault="00011D84" w:rsidP="00F8114F">
      <w:pPr>
        <w:pStyle w:val="a3"/>
        <w:numPr>
          <w:ilvl w:val="0"/>
          <w:numId w:val="100"/>
        </w:numPr>
        <w:spacing w:line="240" w:lineRule="atLeast"/>
        <w:rPr>
          <w:rFonts w:ascii="Times New Roman" w:hAnsi="Times New Roman"/>
          <w:sz w:val="24"/>
          <w:szCs w:val="24"/>
        </w:rPr>
      </w:pPr>
      <w:r w:rsidRPr="008655BE">
        <w:rPr>
          <w:rFonts w:ascii="Times New Roman" w:hAnsi="Times New Roman"/>
          <w:sz w:val="24"/>
          <w:szCs w:val="24"/>
        </w:rPr>
        <w:t xml:space="preserve">забота о сохранении физического и психического здоровья обучающихся, сохранение высокой самооценки, формирование умения учиться как базисной способности саморазвития. </w:t>
      </w:r>
    </w:p>
    <w:p w:rsidR="00011D84" w:rsidRPr="008655BE" w:rsidRDefault="008B68C3"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b/>
          <w:sz w:val="24"/>
          <w:szCs w:val="24"/>
          <w:lang w:eastAsia="en-US"/>
        </w:rPr>
        <w:t xml:space="preserve">   </w:t>
      </w:r>
      <w:r w:rsidR="00011D84" w:rsidRPr="008655BE">
        <w:rPr>
          <w:rFonts w:ascii="Times New Roman" w:hAnsi="Times New Roman" w:cs="Times New Roman"/>
          <w:b/>
          <w:sz w:val="24"/>
          <w:szCs w:val="24"/>
          <w:lang w:eastAsia="en-US"/>
        </w:rPr>
        <w:t>Принципы реализации</w:t>
      </w:r>
      <w:r w:rsidR="00011D84" w:rsidRPr="008655BE">
        <w:rPr>
          <w:rFonts w:ascii="Times New Roman" w:hAnsi="Times New Roman" w:cs="Times New Roman"/>
          <w:sz w:val="24"/>
          <w:szCs w:val="24"/>
          <w:lang w:eastAsia="en-US"/>
        </w:rPr>
        <w:t xml:space="preserve"> программы работы с одарёнными детьми: </w:t>
      </w:r>
    </w:p>
    <w:p w:rsidR="00011D84" w:rsidRPr="008655BE" w:rsidRDefault="008B68C3"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011D84" w:rsidRPr="008655BE">
        <w:rPr>
          <w:rFonts w:ascii="Times New Roman" w:hAnsi="Times New Roman" w:cs="Times New Roman"/>
          <w:sz w:val="24"/>
          <w:szCs w:val="24"/>
          <w:lang w:eastAsia="en-US"/>
        </w:rPr>
        <w:t xml:space="preserve">гуманизм; </w:t>
      </w:r>
    </w:p>
    <w:p w:rsidR="00011D84"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демократизм; </w:t>
      </w:r>
    </w:p>
    <w:p w:rsidR="00011D84"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научность и интегрированность; </w:t>
      </w:r>
    </w:p>
    <w:p w:rsidR="00011D84"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индивидуализация и дифференциация; </w:t>
      </w:r>
    </w:p>
    <w:p w:rsidR="00011D84"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систематичность; </w:t>
      </w:r>
    </w:p>
    <w:p w:rsidR="00011D84"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развивающее обучение; </w:t>
      </w:r>
    </w:p>
    <w:p w:rsidR="00011D84"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интеграция интеллектуального, морального, эстетического и физического развития. </w:t>
      </w:r>
    </w:p>
    <w:p w:rsidR="00011D84" w:rsidRPr="008655BE" w:rsidRDefault="008B68C3" w:rsidP="00011D84">
      <w:pPr>
        <w:spacing w:line="240" w:lineRule="atLeast"/>
        <w:contextualSpacing/>
        <w:rPr>
          <w:rFonts w:ascii="Times New Roman" w:hAnsi="Times New Roman" w:cs="Times New Roman"/>
          <w:b/>
          <w:sz w:val="24"/>
          <w:szCs w:val="24"/>
          <w:lang w:eastAsia="en-US"/>
        </w:rPr>
      </w:pPr>
      <w:r w:rsidRPr="008655BE">
        <w:rPr>
          <w:rFonts w:ascii="Times New Roman" w:hAnsi="Times New Roman" w:cs="Times New Roman"/>
          <w:sz w:val="24"/>
          <w:szCs w:val="24"/>
          <w:lang w:eastAsia="en-US"/>
        </w:rPr>
        <w:t xml:space="preserve">    </w:t>
      </w:r>
      <w:r w:rsidR="00011D84" w:rsidRPr="008655BE">
        <w:rPr>
          <w:rFonts w:ascii="Times New Roman" w:hAnsi="Times New Roman" w:cs="Times New Roman"/>
          <w:b/>
          <w:sz w:val="24"/>
          <w:szCs w:val="24"/>
          <w:lang w:eastAsia="en-US"/>
        </w:rPr>
        <w:t xml:space="preserve">Этапы реализации: </w:t>
      </w:r>
    </w:p>
    <w:p w:rsidR="00011D84" w:rsidRPr="008655BE" w:rsidRDefault="00011D84" w:rsidP="00011D84">
      <w:pPr>
        <w:spacing w:line="240" w:lineRule="atLeast"/>
        <w:contextualSpacing/>
        <w:rPr>
          <w:rFonts w:ascii="Times New Roman" w:hAnsi="Times New Roman" w:cs="Times New Roman"/>
          <w:sz w:val="24"/>
          <w:szCs w:val="24"/>
          <w:u w:val="single"/>
          <w:lang w:eastAsia="en-US"/>
        </w:rPr>
      </w:pPr>
      <w:r w:rsidRPr="008655BE">
        <w:rPr>
          <w:rFonts w:ascii="Times New Roman" w:hAnsi="Times New Roman" w:cs="Times New Roman"/>
          <w:sz w:val="24"/>
          <w:szCs w:val="24"/>
          <w:u w:val="single"/>
          <w:lang w:eastAsia="en-US"/>
        </w:rPr>
        <w:t xml:space="preserve">1 этап: диагностико- прогностический, методологический  </w:t>
      </w:r>
    </w:p>
    <w:p w:rsidR="00011D84"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Создание: </w:t>
      </w:r>
    </w:p>
    <w:p w:rsidR="00011D84" w:rsidRPr="008655BE" w:rsidRDefault="008B68C3"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011D84" w:rsidRPr="008655BE">
        <w:rPr>
          <w:rFonts w:ascii="Times New Roman" w:hAnsi="Times New Roman" w:cs="Times New Roman"/>
          <w:sz w:val="24"/>
          <w:szCs w:val="24"/>
          <w:lang w:eastAsia="en-US"/>
        </w:rPr>
        <w:t xml:space="preserve">банка данных по одаренным детям; </w:t>
      </w:r>
    </w:p>
    <w:p w:rsidR="00011D84"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банка творческих работ обучающихся; </w:t>
      </w:r>
    </w:p>
    <w:p w:rsidR="00011D84"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банка текстов олимпиад и  интеллектуальных конкурсов; </w:t>
      </w:r>
    </w:p>
    <w:p w:rsidR="00011D84"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рекомендаций по работе с одаренными детьми. </w:t>
      </w:r>
    </w:p>
    <w:p w:rsidR="00011D84"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Организация: </w:t>
      </w:r>
    </w:p>
    <w:p w:rsidR="00011D84" w:rsidRPr="008655BE" w:rsidRDefault="00C31D7C"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011D84" w:rsidRPr="008655BE">
        <w:rPr>
          <w:rFonts w:ascii="Times New Roman" w:hAnsi="Times New Roman" w:cs="Times New Roman"/>
          <w:sz w:val="24"/>
          <w:szCs w:val="24"/>
          <w:lang w:eastAsia="en-US"/>
        </w:rPr>
        <w:t xml:space="preserve">системы дополнительного образования; </w:t>
      </w:r>
    </w:p>
    <w:p w:rsidR="00011D84"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творческих конкурсов; </w:t>
      </w:r>
    </w:p>
    <w:p w:rsidR="00011D84"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внеклассной работы по предмету; </w:t>
      </w:r>
    </w:p>
    <w:p w:rsidR="00011D84"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деятельности педагогического коллектива; </w:t>
      </w:r>
    </w:p>
    <w:p w:rsidR="00011D84"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олимпиад и интеллектуальных конкурсов. </w:t>
      </w:r>
    </w:p>
    <w:p w:rsidR="00011D84" w:rsidRPr="008655BE" w:rsidRDefault="00011D84" w:rsidP="00011D84">
      <w:pPr>
        <w:spacing w:line="240" w:lineRule="atLeast"/>
        <w:contextualSpacing/>
        <w:rPr>
          <w:rFonts w:ascii="Times New Roman" w:hAnsi="Times New Roman" w:cs="Times New Roman"/>
          <w:sz w:val="24"/>
          <w:szCs w:val="24"/>
          <w:u w:val="single"/>
          <w:lang w:eastAsia="en-US"/>
        </w:rPr>
      </w:pPr>
      <w:r w:rsidRPr="008655BE">
        <w:rPr>
          <w:rFonts w:ascii="Times New Roman" w:hAnsi="Times New Roman" w:cs="Times New Roman"/>
          <w:sz w:val="24"/>
          <w:szCs w:val="24"/>
          <w:u w:val="single"/>
          <w:lang w:eastAsia="en-US"/>
        </w:rPr>
        <w:t xml:space="preserve"> 2 этап: деятельностный  </w:t>
      </w:r>
    </w:p>
    <w:p w:rsidR="00011D84"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Составление индивидуальных маршрутов обучени</w:t>
      </w:r>
      <w:r w:rsidR="008B68C3" w:rsidRPr="008655BE">
        <w:rPr>
          <w:rFonts w:ascii="Times New Roman" w:hAnsi="Times New Roman" w:cs="Times New Roman"/>
          <w:sz w:val="24"/>
          <w:szCs w:val="24"/>
          <w:lang w:eastAsia="en-US"/>
        </w:rPr>
        <w:t xml:space="preserve">я для детей повышенного уровня </w:t>
      </w:r>
      <w:r w:rsidRPr="008655BE">
        <w:rPr>
          <w:rFonts w:ascii="Times New Roman" w:hAnsi="Times New Roman" w:cs="Times New Roman"/>
          <w:sz w:val="24"/>
          <w:szCs w:val="24"/>
          <w:lang w:eastAsia="en-US"/>
        </w:rPr>
        <w:t xml:space="preserve">обучаемости. </w:t>
      </w:r>
    </w:p>
    <w:p w:rsidR="00011D84"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Выявление одаренных детей на ранних этапах развития. </w:t>
      </w:r>
    </w:p>
    <w:p w:rsidR="00011D84"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Организация системы научно-исследовательской деятельности обучающихся. </w:t>
      </w:r>
    </w:p>
    <w:p w:rsidR="00011D84"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Активное использование метода проектов. </w:t>
      </w:r>
    </w:p>
    <w:p w:rsidR="00011D84"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Работа с системой портфолио. </w:t>
      </w:r>
    </w:p>
    <w:p w:rsidR="00011D84"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Проведение выставок детского творчества. </w:t>
      </w:r>
    </w:p>
    <w:p w:rsidR="00011D84"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Обобщение  опыта  работы  по  технологиям  тво</w:t>
      </w:r>
      <w:r w:rsidR="00C31D7C" w:rsidRPr="008655BE">
        <w:rPr>
          <w:rFonts w:ascii="Times New Roman" w:hAnsi="Times New Roman" w:cs="Times New Roman"/>
          <w:sz w:val="24"/>
          <w:szCs w:val="24"/>
          <w:lang w:eastAsia="en-US"/>
        </w:rPr>
        <w:t xml:space="preserve">рческого  и  интеллектуального </w:t>
      </w:r>
      <w:r w:rsidRPr="008655BE">
        <w:rPr>
          <w:rFonts w:ascii="Times New Roman" w:hAnsi="Times New Roman" w:cs="Times New Roman"/>
          <w:sz w:val="24"/>
          <w:szCs w:val="24"/>
          <w:lang w:eastAsia="en-US"/>
        </w:rPr>
        <w:t xml:space="preserve">развития. </w:t>
      </w:r>
    </w:p>
    <w:p w:rsidR="00011D84" w:rsidRPr="008655BE" w:rsidRDefault="00011D84" w:rsidP="00011D84">
      <w:pPr>
        <w:spacing w:line="240" w:lineRule="atLeast"/>
        <w:contextualSpacing/>
        <w:rPr>
          <w:rFonts w:ascii="Times New Roman" w:hAnsi="Times New Roman" w:cs="Times New Roman"/>
          <w:sz w:val="24"/>
          <w:szCs w:val="24"/>
          <w:u w:val="single"/>
          <w:lang w:eastAsia="en-US"/>
        </w:rPr>
      </w:pPr>
      <w:r w:rsidRPr="008655BE">
        <w:rPr>
          <w:rFonts w:ascii="Times New Roman" w:hAnsi="Times New Roman" w:cs="Times New Roman"/>
          <w:sz w:val="24"/>
          <w:szCs w:val="24"/>
          <w:u w:val="single"/>
          <w:lang w:eastAsia="en-US"/>
        </w:rPr>
        <w:t xml:space="preserve">3 этап: констатирующий </w:t>
      </w:r>
    </w:p>
    <w:p w:rsidR="00011D84"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Создание банка педагогического опыта в работе с одаренными детьми. </w:t>
      </w:r>
    </w:p>
    <w:p w:rsidR="00011D84" w:rsidRPr="008655BE" w:rsidRDefault="00C94FCC" w:rsidP="00011D84">
      <w:pPr>
        <w:spacing w:line="240" w:lineRule="atLeast"/>
        <w:contextualSpacing/>
        <w:rPr>
          <w:rFonts w:ascii="Times New Roman" w:hAnsi="Times New Roman" w:cs="Times New Roman"/>
          <w:b/>
          <w:sz w:val="24"/>
          <w:szCs w:val="24"/>
          <w:lang w:eastAsia="en-US"/>
        </w:rPr>
      </w:pPr>
      <w:r w:rsidRPr="008655BE">
        <w:rPr>
          <w:rFonts w:ascii="Times New Roman" w:hAnsi="Times New Roman" w:cs="Times New Roman"/>
          <w:b/>
          <w:sz w:val="24"/>
          <w:szCs w:val="24"/>
          <w:lang w:eastAsia="en-US"/>
        </w:rPr>
        <w:t xml:space="preserve">       </w:t>
      </w:r>
      <w:r w:rsidR="00011D84" w:rsidRPr="008655BE">
        <w:rPr>
          <w:rFonts w:ascii="Times New Roman" w:hAnsi="Times New Roman" w:cs="Times New Roman"/>
          <w:b/>
          <w:sz w:val="24"/>
          <w:szCs w:val="24"/>
          <w:lang w:eastAsia="en-US"/>
        </w:rPr>
        <w:t xml:space="preserve">Условия работы с одаренными обучающимися: </w:t>
      </w:r>
    </w:p>
    <w:p w:rsidR="00011D84"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осознание важности этой работы каждым членом к</w:t>
      </w:r>
      <w:r w:rsidR="00C94FCC" w:rsidRPr="008655BE">
        <w:rPr>
          <w:rFonts w:ascii="Times New Roman" w:hAnsi="Times New Roman" w:cs="Times New Roman"/>
          <w:sz w:val="24"/>
          <w:szCs w:val="24"/>
          <w:lang w:eastAsia="en-US"/>
        </w:rPr>
        <w:t xml:space="preserve">оллектива и усиление в связи с </w:t>
      </w:r>
      <w:r w:rsidRPr="008655BE">
        <w:rPr>
          <w:rFonts w:ascii="Times New Roman" w:hAnsi="Times New Roman" w:cs="Times New Roman"/>
          <w:sz w:val="24"/>
          <w:szCs w:val="24"/>
          <w:lang w:eastAsia="en-US"/>
        </w:rPr>
        <w:t xml:space="preserve">этим внимания к проблеме формирования положительной мотивации к учению. </w:t>
      </w:r>
    </w:p>
    <w:p w:rsidR="00011D84"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создание  и  постоянное  совершенствование  ме</w:t>
      </w:r>
      <w:r w:rsidR="00C94FCC" w:rsidRPr="008655BE">
        <w:rPr>
          <w:rFonts w:ascii="Times New Roman" w:hAnsi="Times New Roman" w:cs="Times New Roman"/>
          <w:sz w:val="24"/>
          <w:szCs w:val="24"/>
          <w:lang w:eastAsia="en-US"/>
        </w:rPr>
        <w:t xml:space="preserve">тодической  системы  работы  с </w:t>
      </w:r>
      <w:r w:rsidRPr="008655BE">
        <w:rPr>
          <w:rFonts w:ascii="Times New Roman" w:hAnsi="Times New Roman" w:cs="Times New Roman"/>
          <w:sz w:val="24"/>
          <w:szCs w:val="24"/>
          <w:lang w:eastAsia="en-US"/>
        </w:rPr>
        <w:t xml:space="preserve">одаренными детьми. </w:t>
      </w:r>
    </w:p>
    <w:p w:rsidR="00011D84"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lastRenderedPageBreak/>
        <w:t xml:space="preserve">-  признание  коллективом  педагогов  и  руководством  школы  того,  что  реализация системы  работы  с  одаренными  детьми  является  одним </w:t>
      </w:r>
      <w:r w:rsidR="00C94FCC" w:rsidRPr="008655BE">
        <w:rPr>
          <w:rFonts w:ascii="Times New Roman" w:hAnsi="Times New Roman" w:cs="Times New Roman"/>
          <w:sz w:val="24"/>
          <w:szCs w:val="24"/>
          <w:lang w:eastAsia="en-US"/>
        </w:rPr>
        <w:t xml:space="preserve"> из  приоритетных  направлений </w:t>
      </w:r>
      <w:r w:rsidRPr="008655BE">
        <w:rPr>
          <w:rFonts w:ascii="Times New Roman" w:hAnsi="Times New Roman" w:cs="Times New Roman"/>
          <w:sz w:val="24"/>
          <w:szCs w:val="24"/>
          <w:lang w:eastAsia="en-US"/>
        </w:rPr>
        <w:t xml:space="preserve">работы школы. </w:t>
      </w:r>
    </w:p>
    <w:p w:rsidR="00011D84" w:rsidRPr="008655BE" w:rsidRDefault="00C94FCC"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b/>
          <w:sz w:val="24"/>
          <w:szCs w:val="24"/>
          <w:lang w:eastAsia="en-US"/>
        </w:rPr>
        <w:t xml:space="preserve">      </w:t>
      </w:r>
      <w:r w:rsidR="00011D84" w:rsidRPr="008655BE">
        <w:rPr>
          <w:rFonts w:ascii="Times New Roman" w:hAnsi="Times New Roman" w:cs="Times New Roman"/>
          <w:b/>
          <w:sz w:val="24"/>
          <w:szCs w:val="24"/>
          <w:lang w:eastAsia="en-US"/>
        </w:rPr>
        <w:t>Основные  направления</w:t>
      </w:r>
      <w:r w:rsidR="00011D84" w:rsidRPr="008655BE">
        <w:rPr>
          <w:rFonts w:ascii="Times New Roman" w:hAnsi="Times New Roman" w:cs="Times New Roman"/>
          <w:sz w:val="24"/>
          <w:szCs w:val="24"/>
          <w:lang w:eastAsia="en-US"/>
        </w:rPr>
        <w:t xml:space="preserve">  работы  с  одаренными  детьми: </w:t>
      </w:r>
    </w:p>
    <w:p w:rsidR="00011D84"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а) система преемственных связей среды и методов развития</w:t>
      </w:r>
      <w:r w:rsidR="00C94FCC" w:rsidRPr="008655BE">
        <w:rPr>
          <w:rFonts w:ascii="Times New Roman" w:hAnsi="Times New Roman" w:cs="Times New Roman"/>
          <w:sz w:val="24"/>
          <w:szCs w:val="24"/>
          <w:lang w:eastAsia="en-US"/>
        </w:rPr>
        <w:t xml:space="preserve"> детей при переходе в школу из </w:t>
      </w:r>
      <w:r w:rsidRPr="008655BE">
        <w:rPr>
          <w:rFonts w:ascii="Times New Roman" w:hAnsi="Times New Roman" w:cs="Times New Roman"/>
          <w:sz w:val="24"/>
          <w:szCs w:val="24"/>
          <w:lang w:eastAsia="en-US"/>
        </w:rPr>
        <w:t xml:space="preserve">дошкольного  учреждения; </w:t>
      </w:r>
    </w:p>
    <w:p w:rsidR="00011D84"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б) создание условий для индивидуализации обучения одаренных детей в начальной школе; </w:t>
      </w:r>
    </w:p>
    <w:p w:rsidR="00011D84"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в)  система  внеурочной  деятельности,  предназначенная  </w:t>
      </w:r>
      <w:r w:rsidR="00C94FCC" w:rsidRPr="008655BE">
        <w:rPr>
          <w:rFonts w:ascii="Times New Roman" w:hAnsi="Times New Roman" w:cs="Times New Roman"/>
          <w:sz w:val="24"/>
          <w:szCs w:val="24"/>
          <w:lang w:eastAsia="en-US"/>
        </w:rPr>
        <w:t xml:space="preserve">для  удовлетворения  постоянно </w:t>
      </w:r>
      <w:r w:rsidRPr="008655BE">
        <w:rPr>
          <w:rFonts w:ascii="Times New Roman" w:hAnsi="Times New Roman" w:cs="Times New Roman"/>
          <w:sz w:val="24"/>
          <w:szCs w:val="24"/>
          <w:lang w:eastAsia="en-US"/>
        </w:rPr>
        <w:t xml:space="preserve">изменяющихся  индивидуальных  социокультурных  и </w:t>
      </w:r>
      <w:r w:rsidR="00C94FCC" w:rsidRPr="008655BE">
        <w:rPr>
          <w:rFonts w:ascii="Times New Roman" w:hAnsi="Times New Roman" w:cs="Times New Roman"/>
          <w:sz w:val="24"/>
          <w:szCs w:val="24"/>
          <w:lang w:eastAsia="en-US"/>
        </w:rPr>
        <w:t xml:space="preserve"> образовательных  потребностей </w:t>
      </w:r>
      <w:r w:rsidRPr="008655BE">
        <w:rPr>
          <w:rFonts w:ascii="Times New Roman" w:hAnsi="Times New Roman" w:cs="Times New Roman"/>
          <w:sz w:val="24"/>
          <w:szCs w:val="24"/>
          <w:lang w:eastAsia="en-US"/>
        </w:rPr>
        <w:t xml:space="preserve">одаренных  детей  и  позволяющую  обеспечить  выявление,  поддержку  и  развитие  их </w:t>
      </w:r>
    </w:p>
    <w:p w:rsidR="00011D84"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способностей. </w:t>
      </w:r>
    </w:p>
    <w:p w:rsidR="00011D84" w:rsidRPr="008655BE" w:rsidRDefault="00C94FCC"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011D84" w:rsidRPr="008655BE">
        <w:rPr>
          <w:rFonts w:ascii="Times New Roman" w:hAnsi="Times New Roman" w:cs="Times New Roman"/>
          <w:b/>
          <w:sz w:val="24"/>
          <w:szCs w:val="24"/>
          <w:lang w:eastAsia="en-US"/>
        </w:rPr>
        <w:t>Формы работы с одаренными обучающимися</w:t>
      </w:r>
      <w:r w:rsidR="00011D84" w:rsidRPr="008655BE">
        <w:rPr>
          <w:rFonts w:ascii="Times New Roman" w:hAnsi="Times New Roman" w:cs="Times New Roman"/>
          <w:sz w:val="24"/>
          <w:szCs w:val="24"/>
          <w:lang w:eastAsia="en-US"/>
        </w:rPr>
        <w:t xml:space="preserve">: </w:t>
      </w:r>
    </w:p>
    <w:p w:rsidR="00011D84" w:rsidRPr="008655BE" w:rsidRDefault="00C94FCC"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творческие мастерские; </w:t>
      </w:r>
    </w:p>
    <w:p w:rsidR="00011D84"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группов</w:t>
      </w:r>
      <w:r w:rsidR="00C94FCC" w:rsidRPr="008655BE">
        <w:rPr>
          <w:rFonts w:ascii="Times New Roman" w:hAnsi="Times New Roman" w:cs="Times New Roman"/>
          <w:sz w:val="24"/>
          <w:szCs w:val="24"/>
          <w:lang w:eastAsia="en-US"/>
        </w:rPr>
        <w:t xml:space="preserve">ые занятия </w:t>
      </w:r>
      <w:r w:rsidRPr="008655BE">
        <w:rPr>
          <w:rFonts w:ascii="Times New Roman" w:hAnsi="Times New Roman" w:cs="Times New Roman"/>
          <w:sz w:val="24"/>
          <w:szCs w:val="24"/>
          <w:lang w:eastAsia="en-US"/>
        </w:rPr>
        <w:t xml:space="preserve"> с сильными обучающимися; </w:t>
      </w:r>
    </w:p>
    <w:p w:rsidR="00011D84"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факультативы; </w:t>
      </w:r>
    </w:p>
    <w:p w:rsidR="00011D84"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кружки по интересам; </w:t>
      </w:r>
    </w:p>
    <w:p w:rsidR="00011D84"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секции; </w:t>
      </w:r>
    </w:p>
    <w:p w:rsidR="00011D84"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занятия исследовательской деятельностью; </w:t>
      </w:r>
    </w:p>
    <w:p w:rsidR="00011D84"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конкурсы; </w:t>
      </w:r>
    </w:p>
    <w:p w:rsidR="00011D84"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интеллектуальный марафон; </w:t>
      </w:r>
    </w:p>
    <w:p w:rsidR="00011D84"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научно-практические конференции; </w:t>
      </w:r>
    </w:p>
    <w:p w:rsidR="00011D84"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участие в олимпиадах; </w:t>
      </w:r>
    </w:p>
    <w:p w:rsidR="00011D84"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работа по индивидуальным планам; </w:t>
      </w:r>
    </w:p>
    <w:p w:rsidR="00011D84" w:rsidRPr="008655BE" w:rsidRDefault="00011D84"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сотрудничество с другими </w:t>
      </w:r>
      <w:r w:rsidR="00C94FCC" w:rsidRPr="008655BE">
        <w:rPr>
          <w:rFonts w:ascii="Times New Roman" w:hAnsi="Times New Roman" w:cs="Times New Roman"/>
          <w:sz w:val="24"/>
          <w:szCs w:val="24"/>
          <w:lang w:eastAsia="en-US"/>
        </w:rPr>
        <w:t>заграншколами</w:t>
      </w:r>
      <w:r w:rsidRPr="008655BE">
        <w:rPr>
          <w:rFonts w:ascii="Times New Roman" w:hAnsi="Times New Roman" w:cs="Times New Roman"/>
          <w:sz w:val="24"/>
          <w:szCs w:val="24"/>
          <w:lang w:eastAsia="en-US"/>
        </w:rPr>
        <w:t xml:space="preserve">. </w:t>
      </w:r>
      <w:r w:rsidRPr="008655BE">
        <w:rPr>
          <w:rFonts w:ascii="Times New Roman" w:hAnsi="Times New Roman" w:cs="Times New Roman"/>
          <w:sz w:val="24"/>
          <w:szCs w:val="24"/>
          <w:lang w:eastAsia="en-US"/>
        </w:rPr>
        <w:cr/>
      </w:r>
    </w:p>
    <w:p w:rsidR="00C94FCC" w:rsidRPr="008655BE" w:rsidRDefault="00C94FCC" w:rsidP="00011D84">
      <w:pPr>
        <w:spacing w:line="240" w:lineRule="atLeast"/>
        <w:contextualSpacing/>
        <w:rPr>
          <w:rFonts w:ascii="Times New Roman" w:hAnsi="Times New Roman" w:cs="Times New Roman"/>
          <w:sz w:val="24"/>
          <w:szCs w:val="24"/>
          <w:lang w:eastAsia="en-US"/>
        </w:rPr>
      </w:pPr>
    </w:p>
    <w:p w:rsidR="00C94FCC" w:rsidRPr="008655BE" w:rsidRDefault="00C94FCC" w:rsidP="00011D84">
      <w:pPr>
        <w:spacing w:line="240" w:lineRule="atLeast"/>
        <w:contextualSpacing/>
        <w:rPr>
          <w:rFonts w:ascii="Times New Roman" w:hAnsi="Times New Roman" w:cs="Times New Roman"/>
          <w:b/>
          <w:sz w:val="24"/>
          <w:szCs w:val="24"/>
          <w:lang w:eastAsia="en-US"/>
        </w:rPr>
      </w:pPr>
      <w:r w:rsidRPr="008655BE">
        <w:rPr>
          <w:rFonts w:ascii="Times New Roman" w:hAnsi="Times New Roman" w:cs="Times New Roman"/>
          <w:b/>
          <w:sz w:val="24"/>
          <w:szCs w:val="24"/>
          <w:lang w:eastAsia="en-US"/>
        </w:rPr>
        <w:t xml:space="preserve">          План работы с одарёнными и талантливыми детьми </w:t>
      </w:r>
      <w:r w:rsidRPr="008655BE">
        <w:rPr>
          <w:rFonts w:ascii="Times New Roman" w:hAnsi="Times New Roman" w:cs="Times New Roman"/>
          <w:b/>
          <w:sz w:val="24"/>
          <w:szCs w:val="24"/>
          <w:lang w:eastAsia="en-US"/>
        </w:rPr>
        <w:cr/>
      </w:r>
    </w:p>
    <w:tbl>
      <w:tblPr>
        <w:tblStyle w:val="a4"/>
        <w:tblW w:w="0" w:type="auto"/>
        <w:tblLook w:val="04A0"/>
      </w:tblPr>
      <w:tblGrid>
        <w:gridCol w:w="4361"/>
        <w:gridCol w:w="2019"/>
        <w:gridCol w:w="3191"/>
      </w:tblGrid>
      <w:tr w:rsidR="00C94FCC" w:rsidRPr="008655BE" w:rsidTr="00C94FCC">
        <w:tc>
          <w:tcPr>
            <w:tcW w:w="4361" w:type="dxa"/>
          </w:tcPr>
          <w:p w:rsidR="00C94FCC" w:rsidRPr="008655BE" w:rsidRDefault="00C94FCC" w:rsidP="00C94FCC">
            <w:pPr>
              <w:spacing w:line="240" w:lineRule="atLeast"/>
              <w:contextualSpacing/>
              <w:rPr>
                <w:rFonts w:ascii="Times New Roman" w:hAnsi="Times New Roman" w:cs="Times New Roman"/>
                <w:b/>
                <w:sz w:val="24"/>
                <w:szCs w:val="24"/>
                <w:lang w:eastAsia="en-US"/>
              </w:rPr>
            </w:pPr>
            <w:r w:rsidRPr="008655BE">
              <w:rPr>
                <w:rFonts w:ascii="Times New Roman" w:hAnsi="Times New Roman" w:cs="Times New Roman"/>
                <w:b/>
                <w:sz w:val="24"/>
                <w:szCs w:val="24"/>
                <w:lang w:eastAsia="en-US"/>
              </w:rPr>
              <w:t xml:space="preserve">Содержание </w:t>
            </w:r>
          </w:p>
          <w:p w:rsidR="00C94FCC" w:rsidRPr="008655BE" w:rsidRDefault="00C94FCC" w:rsidP="00C94FCC">
            <w:pPr>
              <w:spacing w:line="240" w:lineRule="atLeast"/>
              <w:contextualSpacing/>
              <w:rPr>
                <w:rFonts w:ascii="Times New Roman" w:hAnsi="Times New Roman" w:cs="Times New Roman"/>
                <w:b/>
                <w:sz w:val="24"/>
                <w:szCs w:val="24"/>
                <w:lang w:eastAsia="en-US"/>
              </w:rPr>
            </w:pPr>
            <w:r w:rsidRPr="008655BE">
              <w:rPr>
                <w:rFonts w:ascii="Times New Roman" w:hAnsi="Times New Roman" w:cs="Times New Roman"/>
                <w:b/>
                <w:sz w:val="24"/>
                <w:szCs w:val="24"/>
                <w:lang w:eastAsia="en-US"/>
              </w:rPr>
              <w:t xml:space="preserve">деятельности </w:t>
            </w:r>
          </w:p>
        </w:tc>
        <w:tc>
          <w:tcPr>
            <w:tcW w:w="2019" w:type="dxa"/>
          </w:tcPr>
          <w:p w:rsidR="00C94FCC" w:rsidRPr="008655BE" w:rsidRDefault="00C94FCC" w:rsidP="00011D84">
            <w:pPr>
              <w:spacing w:line="240" w:lineRule="atLeast"/>
              <w:contextualSpacing/>
              <w:rPr>
                <w:rFonts w:ascii="Times New Roman" w:hAnsi="Times New Roman" w:cs="Times New Roman"/>
                <w:b/>
                <w:sz w:val="24"/>
                <w:szCs w:val="24"/>
                <w:lang w:eastAsia="en-US"/>
              </w:rPr>
            </w:pPr>
            <w:r w:rsidRPr="008655BE">
              <w:rPr>
                <w:rFonts w:ascii="Times New Roman" w:hAnsi="Times New Roman" w:cs="Times New Roman"/>
                <w:b/>
                <w:sz w:val="24"/>
                <w:szCs w:val="24"/>
                <w:lang w:eastAsia="en-US"/>
              </w:rPr>
              <w:t xml:space="preserve">Сроки  </w:t>
            </w:r>
          </w:p>
        </w:tc>
        <w:tc>
          <w:tcPr>
            <w:tcW w:w="3191" w:type="dxa"/>
          </w:tcPr>
          <w:p w:rsidR="00C94FCC" w:rsidRPr="008655BE" w:rsidRDefault="00C94FCC" w:rsidP="00011D84">
            <w:pPr>
              <w:spacing w:line="240" w:lineRule="atLeast"/>
              <w:contextualSpacing/>
              <w:rPr>
                <w:rFonts w:ascii="Times New Roman" w:hAnsi="Times New Roman" w:cs="Times New Roman"/>
                <w:b/>
                <w:sz w:val="24"/>
                <w:szCs w:val="24"/>
                <w:lang w:eastAsia="en-US"/>
              </w:rPr>
            </w:pPr>
            <w:r w:rsidRPr="008655BE">
              <w:rPr>
                <w:rFonts w:ascii="Times New Roman" w:hAnsi="Times New Roman" w:cs="Times New Roman"/>
                <w:b/>
                <w:sz w:val="24"/>
                <w:szCs w:val="24"/>
                <w:lang w:eastAsia="en-US"/>
              </w:rPr>
              <w:t>Ответственные</w:t>
            </w:r>
          </w:p>
        </w:tc>
      </w:tr>
      <w:tr w:rsidR="00C94FCC" w:rsidRPr="008655BE" w:rsidTr="00ED530B">
        <w:tc>
          <w:tcPr>
            <w:tcW w:w="9571" w:type="dxa"/>
            <w:gridSpan w:val="3"/>
          </w:tcPr>
          <w:p w:rsidR="00C94FCC" w:rsidRPr="008655BE" w:rsidRDefault="00C94FCC" w:rsidP="00011D84">
            <w:pPr>
              <w:spacing w:line="240" w:lineRule="atLeast"/>
              <w:contextualSpacing/>
              <w:rPr>
                <w:rFonts w:ascii="Times New Roman" w:hAnsi="Times New Roman" w:cs="Times New Roman"/>
                <w:b/>
                <w:sz w:val="24"/>
                <w:szCs w:val="24"/>
                <w:lang w:eastAsia="en-US"/>
              </w:rPr>
            </w:pPr>
            <w:r w:rsidRPr="008655BE">
              <w:rPr>
                <w:rFonts w:ascii="Times New Roman" w:hAnsi="Times New Roman" w:cs="Times New Roman"/>
                <w:b/>
                <w:sz w:val="24"/>
                <w:szCs w:val="24"/>
                <w:lang w:eastAsia="en-US"/>
              </w:rPr>
              <w:t>1. Организационное и функциональное обеспечение программы</w:t>
            </w:r>
          </w:p>
        </w:tc>
      </w:tr>
      <w:tr w:rsidR="00C94FCC" w:rsidRPr="008655BE" w:rsidTr="00C94FCC">
        <w:tc>
          <w:tcPr>
            <w:tcW w:w="4361" w:type="dxa"/>
          </w:tcPr>
          <w:p w:rsidR="00C94FCC" w:rsidRPr="008655BE" w:rsidRDefault="00C94FCC" w:rsidP="00C94FC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1.  Составление  программы </w:t>
            </w:r>
          </w:p>
          <w:p w:rsidR="00C94FCC" w:rsidRPr="008655BE" w:rsidRDefault="00C94FCC" w:rsidP="00C94FC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«Одарённые дети»</w:t>
            </w:r>
          </w:p>
        </w:tc>
        <w:tc>
          <w:tcPr>
            <w:tcW w:w="2019" w:type="dxa"/>
          </w:tcPr>
          <w:p w:rsidR="00C94FCC" w:rsidRPr="008655BE" w:rsidRDefault="00C94FCC" w:rsidP="00011D84">
            <w:pPr>
              <w:spacing w:line="240" w:lineRule="atLeast"/>
              <w:contextualSpacing/>
              <w:rPr>
                <w:rFonts w:ascii="Times New Roman" w:hAnsi="Times New Roman" w:cs="Times New Roman"/>
                <w:sz w:val="24"/>
                <w:szCs w:val="24"/>
                <w:lang w:eastAsia="en-US"/>
              </w:rPr>
            </w:pPr>
          </w:p>
        </w:tc>
        <w:tc>
          <w:tcPr>
            <w:tcW w:w="3191" w:type="dxa"/>
          </w:tcPr>
          <w:p w:rsidR="00C94FCC" w:rsidRPr="008655BE" w:rsidRDefault="00C94FCC" w:rsidP="00C94FC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Директор,  зам.директора </w:t>
            </w:r>
          </w:p>
          <w:p w:rsidR="00C94FCC" w:rsidRPr="008655BE" w:rsidRDefault="00C94FCC" w:rsidP="00C94FC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по УР, ВР</w:t>
            </w:r>
          </w:p>
        </w:tc>
      </w:tr>
      <w:tr w:rsidR="00C94FCC" w:rsidRPr="008655BE" w:rsidTr="00C94FCC">
        <w:tc>
          <w:tcPr>
            <w:tcW w:w="4361" w:type="dxa"/>
          </w:tcPr>
          <w:p w:rsidR="00C94FCC" w:rsidRPr="008655BE" w:rsidRDefault="00C94FCC" w:rsidP="00C94FC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2.  Подбор  и  расстановка </w:t>
            </w:r>
          </w:p>
          <w:p w:rsidR="00C94FCC" w:rsidRPr="008655BE" w:rsidRDefault="00C94FCC" w:rsidP="00C94FC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кадров,  работающих  с  одарёнными детьми</w:t>
            </w:r>
          </w:p>
        </w:tc>
        <w:tc>
          <w:tcPr>
            <w:tcW w:w="2019" w:type="dxa"/>
          </w:tcPr>
          <w:p w:rsidR="00C94FCC" w:rsidRPr="008655BE" w:rsidRDefault="00C94FCC"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Постоянно  </w:t>
            </w:r>
          </w:p>
        </w:tc>
        <w:tc>
          <w:tcPr>
            <w:tcW w:w="3191" w:type="dxa"/>
          </w:tcPr>
          <w:p w:rsidR="00C94FCC" w:rsidRPr="008655BE" w:rsidRDefault="00C94FCC"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Директор </w:t>
            </w:r>
          </w:p>
        </w:tc>
      </w:tr>
      <w:tr w:rsidR="00C94FCC" w:rsidRPr="008655BE" w:rsidTr="00C94FCC">
        <w:tc>
          <w:tcPr>
            <w:tcW w:w="4361" w:type="dxa"/>
          </w:tcPr>
          <w:p w:rsidR="00C94FCC" w:rsidRPr="008655BE" w:rsidRDefault="00C94FCC" w:rsidP="00C94FC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3.  Обеспечение  условий  для </w:t>
            </w:r>
          </w:p>
          <w:p w:rsidR="00C94FCC" w:rsidRPr="008655BE" w:rsidRDefault="00C94FCC" w:rsidP="00C94FC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систематического  повышения </w:t>
            </w:r>
          </w:p>
          <w:p w:rsidR="00C94FCC" w:rsidRPr="008655BE" w:rsidRDefault="00C94FCC" w:rsidP="00C94FC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мастерства учителей, работающих с одарёнными  детьми,  через </w:t>
            </w:r>
          </w:p>
          <w:p w:rsidR="00C94FCC" w:rsidRPr="008655BE" w:rsidRDefault="00C94FCC" w:rsidP="00C94FC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проблемные  и  обучающиеся </w:t>
            </w:r>
          </w:p>
          <w:p w:rsidR="00C94FCC" w:rsidRPr="008655BE" w:rsidRDefault="00C94FCC" w:rsidP="00C94FC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семинары </w:t>
            </w:r>
          </w:p>
        </w:tc>
        <w:tc>
          <w:tcPr>
            <w:tcW w:w="2019" w:type="dxa"/>
          </w:tcPr>
          <w:p w:rsidR="00C94FCC" w:rsidRPr="008655BE" w:rsidRDefault="00C94FCC"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Постоянно</w:t>
            </w:r>
          </w:p>
        </w:tc>
        <w:tc>
          <w:tcPr>
            <w:tcW w:w="3191" w:type="dxa"/>
          </w:tcPr>
          <w:p w:rsidR="00C94FCC" w:rsidRPr="008655BE" w:rsidRDefault="00C94FCC"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Зам.директора по УР, ВР </w:t>
            </w:r>
          </w:p>
        </w:tc>
      </w:tr>
      <w:tr w:rsidR="00C94FCC" w:rsidRPr="008655BE" w:rsidTr="00ED530B">
        <w:tc>
          <w:tcPr>
            <w:tcW w:w="9571" w:type="dxa"/>
            <w:gridSpan w:val="3"/>
          </w:tcPr>
          <w:p w:rsidR="00C94FCC" w:rsidRPr="008655BE" w:rsidRDefault="00C94FCC" w:rsidP="00011D84">
            <w:pPr>
              <w:spacing w:line="240" w:lineRule="atLeast"/>
              <w:contextualSpacing/>
              <w:rPr>
                <w:rFonts w:ascii="Times New Roman" w:hAnsi="Times New Roman" w:cs="Times New Roman"/>
                <w:b/>
                <w:sz w:val="24"/>
                <w:szCs w:val="24"/>
                <w:lang w:eastAsia="en-US"/>
              </w:rPr>
            </w:pPr>
            <w:r w:rsidRPr="008655BE">
              <w:rPr>
                <w:rFonts w:ascii="Times New Roman" w:hAnsi="Times New Roman" w:cs="Times New Roman"/>
                <w:b/>
                <w:sz w:val="24"/>
                <w:szCs w:val="24"/>
                <w:lang w:eastAsia="en-US"/>
              </w:rPr>
              <w:t>2. Организация учебного процесса в аспекте реализации программы</w:t>
            </w:r>
          </w:p>
        </w:tc>
      </w:tr>
      <w:tr w:rsidR="00C94FCC" w:rsidRPr="008655BE" w:rsidTr="00C94FCC">
        <w:tc>
          <w:tcPr>
            <w:tcW w:w="4361" w:type="dxa"/>
          </w:tcPr>
          <w:p w:rsidR="00C94FCC" w:rsidRPr="008655BE" w:rsidRDefault="00C94FCC" w:rsidP="00C94FC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1. Подготовка программно-</w:t>
            </w:r>
          </w:p>
          <w:p w:rsidR="00C94FCC" w:rsidRPr="008655BE" w:rsidRDefault="00C94FCC" w:rsidP="00C94FC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методического и научно-</w:t>
            </w:r>
          </w:p>
          <w:p w:rsidR="00C94FCC" w:rsidRPr="008655BE" w:rsidRDefault="00C94FCC" w:rsidP="00C94FC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методического обеспечения </w:t>
            </w:r>
          </w:p>
        </w:tc>
        <w:tc>
          <w:tcPr>
            <w:tcW w:w="2019" w:type="dxa"/>
          </w:tcPr>
          <w:p w:rsidR="00C94FCC" w:rsidRPr="008655BE" w:rsidRDefault="00C94FCC"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Постоянно</w:t>
            </w:r>
          </w:p>
        </w:tc>
        <w:tc>
          <w:tcPr>
            <w:tcW w:w="3191" w:type="dxa"/>
          </w:tcPr>
          <w:p w:rsidR="00C94FCC" w:rsidRPr="008655BE" w:rsidRDefault="00C94FCC"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Зам.директора по УР, ВР </w:t>
            </w:r>
          </w:p>
        </w:tc>
      </w:tr>
      <w:tr w:rsidR="00C94FCC" w:rsidRPr="008655BE" w:rsidTr="00C94FCC">
        <w:tc>
          <w:tcPr>
            <w:tcW w:w="4361" w:type="dxa"/>
          </w:tcPr>
          <w:p w:rsidR="00C94FCC" w:rsidRPr="008655BE" w:rsidRDefault="00C94FCC" w:rsidP="00C94FC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2. Создание программ внеурочной </w:t>
            </w:r>
          </w:p>
          <w:p w:rsidR="00C94FCC" w:rsidRPr="008655BE" w:rsidRDefault="00C94FCC" w:rsidP="00C94FCC">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де</w:t>
            </w:r>
            <w:r w:rsidR="005360BA" w:rsidRPr="008655BE">
              <w:rPr>
                <w:rFonts w:ascii="Times New Roman" w:hAnsi="Times New Roman" w:cs="Times New Roman"/>
                <w:sz w:val="24"/>
                <w:szCs w:val="24"/>
                <w:lang w:eastAsia="en-US"/>
              </w:rPr>
              <w:t xml:space="preserve">ятельности, ориентированных на </w:t>
            </w:r>
            <w:r w:rsidRPr="008655BE">
              <w:rPr>
                <w:rFonts w:ascii="Times New Roman" w:hAnsi="Times New Roman" w:cs="Times New Roman"/>
                <w:sz w:val="24"/>
                <w:szCs w:val="24"/>
                <w:lang w:eastAsia="en-US"/>
              </w:rPr>
              <w:t>развитие одарённости у детей</w:t>
            </w:r>
          </w:p>
        </w:tc>
        <w:tc>
          <w:tcPr>
            <w:tcW w:w="2019" w:type="dxa"/>
          </w:tcPr>
          <w:p w:rsidR="00C94FCC" w:rsidRPr="008655BE" w:rsidRDefault="005360BA"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Постоянно</w:t>
            </w:r>
          </w:p>
        </w:tc>
        <w:tc>
          <w:tcPr>
            <w:tcW w:w="3191" w:type="dxa"/>
          </w:tcPr>
          <w:p w:rsidR="005360BA" w:rsidRPr="008655BE" w:rsidRDefault="005360BA" w:rsidP="005360B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Руководитель ШМО, </w:t>
            </w:r>
          </w:p>
          <w:p w:rsidR="00C94FCC" w:rsidRPr="008655BE" w:rsidRDefault="005360BA" w:rsidP="005360B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учителя.</w:t>
            </w:r>
          </w:p>
        </w:tc>
      </w:tr>
      <w:tr w:rsidR="00C94FCC" w:rsidRPr="008655BE" w:rsidTr="00C94FCC">
        <w:tc>
          <w:tcPr>
            <w:tcW w:w="4361" w:type="dxa"/>
          </w:tcPr>
          <w:p w:rsidR="005360BA" w:rsidRPr="008655BE" w:rsidRDefault="005360BA" w:rsidP="005360B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3. Организация обмена опытом по </w:t>
            </w:r>
          </w:p>
          <w:p w:rsidR="00C94FCC" w:rsidRPr="008655BE" w:rsidRDefault="005360BA" w:rsidP="005360B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работе с одарёнными детьми </w:t>
            </w:r>
          </w:p>
        </w:tc>
        <w:tc>
          <w:tcPr>
            <w:tcW w:w="2019" w:type="dxa"/>
          </w:tcPr>
          <w:p w:rsidR="00C94FCC" w:rsidRPr="008655BE" w:rsidRDefault="00C94FCC" w:rsidP="00011D84">
            <w:pPr>
              <w:spacing w:line="240" w:lineRule="atLeast"/>
              <w:contextualSpacing/>
              <w:rPr>
                <w:rFonts w:ascii="Times New Roman" w:hAnsi="Times New Roman" w:cs="Times New Roman"/>
                <w:sz w:val="24"/>
                <w:szCs w:val="24"/>
                <w:lang w:eastAsia="en-US"/>
              </w:rPr>
            </w:pPr>
          </w:p>
        </w:tc>
        <w:tc>
          <w:tcPr>
            <w:tcW w:w="3191" w:type="dxa"/>
          </w:tcPr>
          <w:p w:rsidR="005360BA" w:rsidRPr="008655BE" w:rsidRDefault="005360BA" w:rsidP="005360B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Зам.директора по УР, </w:t>
            </w:r>
          </w:p>
          <w:p w:rsidR="00C94FCC" w:rsidRPr="008655BE" w:rsidRDefault="005360BA" w:rsidP="005360B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ВР, руководители ШМО</w:t>
            </w:r>
          </w:p>
        </w:tc>
      </w:tr>
      <w:tr w:rsidR="00C94FCC" w:rsidRPr="008655BE" w:rsidTr="00C94FCC">
        <w:tc>
          <w:tcPr>
            <w:tcW w:w="4361" w:type="dxa"/>
          </w:tcPr>
          <w:p w:rsidR="005360BA" w:rsidRPr="008655BE" w:rsidRDefault="005360BA" w:rsidP="005360B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lastRenderedPageBreak/>
              <w:t xml:space="preserve">4. Осуществление педагогического отбора методик, педагогических технологий, личностно-развивающих методик по предметам, отвечающим </w:t>
            </w:r>
          </w:p>
          <w:p w:rsidR="005360BA" w:rsidRPr="008655BE" w:rsidRDefault="005360BA" w:rsidP="005360B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организационным формам и </w:t>
            </w:r>
          </w:p>
          <w:p w:rsidR="00C94FCC" w:rsidRPr="008655BE" w:rsidRDefault="005360BA" w:rsidP="005360B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задачам </w:t>
            </w:r>
          </w:p>
        </w:tc>
        <w:tc>
          <w:tcPr>
            <w:tcW w:w="2019" w:type="dxa"/>
          </w:tcPr>
          <w:p w:rsidR="00C94FCC" w:rsidRPr="008655BE" w:rsidRDefault="005360BA"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Постоянно  </w:t>
            </w:r>
          </w:p>
        </w:tc>
        <w:tc>
          <w:tcPr>
            <w:tcW w:w="3191" w:type="dxa"/>
          </w:tcPr>
          <w:p w:rsidR="005360BA" w:rsidRPr="008655BE" w:rsidRDefault="005360BA" w:rsidP="005360B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Зам.директора по УВР, </w:t>
            </w:r>
          </w:p>
          <w:p w:rsidR="005360BA" w:rsidRPr="008655BE" w:rsidRDefault="005360BA" w:rsidP="005360B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руководители  ШМО, </w:t>
            </w:r>
          </w:p>
          <w:p w:rsidR="00C94FCC" w:rsidRPr="008655BE" w:rsidRDefault="005360BA" w:rsidP="005360B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учителя </w:t>
            </w:r>
          </w:p>
        </w:tc>
      </w:tr>
      <w:tr w:rsidR="00C94FCC" w:rsidRPr="008655BE" w:rsidTr="00C94FCC">
        <w:tc>
          <w:tcPr>
            <w:tcW w:w="4361" w:type="dxa"/>
          </w:tcPr>
          <w:p w:rsidR="005360BA" w:rsidRPr="008655BE" w:rsidRDefault="005360BA" w:rsidP="005360B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5. Организация и проведение </w:t>
            </w:r>
          </w:p>
          <w:p w:rsidR="00C94FCC" w:rsidRPr="008655BE" w:rsidRDefault="005360BA" w:rsidP="005360B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творческих отчётов по результатам работы занятий по внеурочной деятельности</w:t>
            </w:r>
          </w:p>
        </w:tc>
        <w:tc>
          <w:tcPr>
            <w:tcW w:w="2019" w:type="dxa"/>
          </w:tcPr>
          <w:p w:rsidR="005360BA" w:rsidRPr="008655BE" w:rsidRDefault="005360BA" w:rsidP="005360B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В конце </w:t>
            </w:r>
          </w:p>
          <w:p w:rsidR="00C94FCC" w:rsidRPr="008655BE" w:rsidRDefault="005360BA" w:rsidP="005360B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учебного года</w:t>
            </w:r>
          </w:p>
        </w:tc>
        <w:tc>
          <w:tcPr>
            <w:tcW w:w="3191" w:type="dxa"/>
          </w:tcPr>
          <w:p w:rsidR="00C94FCC" w:rsidRPr="008655BE" w:rsidRDefault="005360BA" w:rsidP="005360B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Зам.директора по УР, ВР, учителя</w:t>
            </w:r>
          </w:p>
        </w:tc>
      </w:tr>
      <w:tr w:rsidR="00C94FCC" w:rsidRPr="008655BE" w:rsidTr="00C94FCC">
        <w:tc>
          <w:tcPr>
            <w:tcW w:w="4361" w:type="dxa"/>
          </w:tcPr>
          <w:p w:rsidR="005360BA" w:rsidRPr="008655BE" w:rsidRDefault="005360BA" w:rsidP="005360B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6. Создание банка  творческих </w:t>
            </w:r>
          </w:p>
          <w:p w:rsidR="005360BA" w:rsidRPr="008655BE" w:rsidRDefault="005360BA" w:rsidP="005360B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работ обучающихся по итогам </w:t>
            </w:r>
          </w:p>
          <w:p w:rsidR="005360BA" w:rsidRPr="008655BE" w:rsidRDefault="005360BA" w:rsidP="005360B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научно-практических </w:t>
            </w:r>
          </w:p>
          <w:p w:rsidR="00C94FCC" w:rsidRPr="008655BE" w:rsidRDefault="005360BA" w:rsidP="005360B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конференций,  конкурсов и т.д.</w:t>
            </w:r>
          </w:p>
        </w:tc>
        <w:tc>
          <w:tcPr>
            <w:tcW w:w="2019" w:type="dxa"/>
          </w:tcPr>
          <w:p w:rsidR="005360BA" w:rsidRPr="008655BE" w:rsidRDefault="005360BA" w:rsidP="005360B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В течение всего </w:t>
            </w:r>
          </w:p>
          <w:p w:rsidR="00C94FCC" w:rsidRPr="008655BE" w:rsidRDefault="005360BA" w:rsidP="005360B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периода </w:t>
            </w:r>
          </w:p>
        </w:tc>
        <w:tc>
          <w:tcPr>
            <w:tcW w:w="3191" w:type="dxa"/>
          </w:tcPr>
          <w:p w:rsidR="00C94FCC" w:rsidRPr="008655BE" w:rsidRDefault="005360BA"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Руководители ШМО </w:t>
            </w:r>
          </w:p>
        </w:tc>
      </w:tr>
      <w:tr w:rsidR="00C94FCC" w:rsidRPr="008655BE" w:rsidTr="00C94FCC">
        <w:tc>
          <w:tcPr>
            <w:tcW w:w="4361" w:type="dxa"/>
          </w:tcPr>
          <w:p w:rsidR="00C94FCC" w:rsidRPr="008655BE" w:rsidRDefault="005360BA"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7. Размещение на школьном сайте</w:t>
            </w:r>
          </w:p>
          <w:p w:rsidR="005360BA" w:rsidRPr="008655BE" w:rsidRDefault="005360BA" w:rsidP="005360B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материалов по работе с одаренными детьми. Формирование раздела </w:t>
            </w:r>
          </w:p>
          <w:p w:rsidR="005360BA" w:rsidRPr="008655BE" w:rsidRDefault="005360BA" w:rsidP="005360B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«Одаренные дети»</w:t>
            </w:r>
          </w:p>
        </w:tc>
        <w:tc>
          <w:tcPr>
            <w:tcW w:w="2019" w:type="dxa"/>
          </w:tcPr>
          <w:p w:rsidR="00C94FCC" w:rsidRPr="008655BE" w:rsidRDefault="005360BA"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В течение всего</w:t>
            </w:r>
          </w:p>
          <w:p w:rsidR="005360BA" w:rsidRPr="008655BE" w:rsidRDefault="005360BA"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периода </w:t>
            </w:r>
          </w:p>
        </w:tc>
        <w:tc>
          <w:tcPr>
            <w:tcW w:w="3191" w:type="dxa"/>
          </w:tcPr>
          <w:p w:rsidR="00C94FCC" w:rsidRPr="008655BE" w:rsidRDefault="005360BA"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Учитель информатики</w:t>
            </w:r>
          </w:p>
        </w:tc>
      </w:tr>
      <w:tr w:rsidR="00C94FCC" w:rsidRPr="008655BE" w:rsidTr="00C94FCC">
        <w:tc>
          <w:tcPr>
            <w:tcW w:w="4361" w:type="dxa"/>
          </w:tcPr>
          <w:p w:rsidR="005360BA" w:rsidRPr="008655BE" w:rsidRDefault="005360BA" w:rsidP="005360B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8. Подготовка педагогических </w:t>
            </w:r>
          </w:p>
          <w:p w:rsidR="005360BA" w:rsidRPr="008655BE" w:rsidRDefault="005360BA" w:rsidP="005360B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характеристик на каждого </w:t>
            </w:r>
          </w:p>
          <w:p w:rsidR="00C94FCC" w:rsidRPr="008655BE" w:rsidRDefault="005360BA" w:rsidP="005360B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одарённого школьника</w:t>
            </w:r>
          </w:p>
        </w:tc>
        <w:tc>
          <w:tcPr>
            <w:tcW w:w="2019" w:type="dxa"/>
          </w:tcPr>
          <w:p w:rsidR="00C94FCC" w:rsidRPr="008655BE" w:rsidRDefault="005360BA"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В конце 4 класса</w:t>
            </w:r>
          </w:p>
        </w:tc>
        <w:tc>
          <w:tcPr>
            <w:tcW w:w="3191" w:type="dxa"/>
          </w:tcPr>
          <w:p w:rsidR="00C94FCC" w:rsidRPr="008655BE" w:rsidRDefault="005360BA"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Учителя</w:t>
            </w:r>
          </w:p>
        </w:tc>
      </w:tr>
      <w:tr w:rsidR="005360BA" w:rsidRPr="008655BE" w:rsidTr="00ED530B">
        <w:tc>
          <w:tcPr>
            <w:tcW w:w="9571" w:type="dxa"/>
            <w:gridSpan w:val="3"/>
          </w:tcPr>
          <w:p w:rsidR="005360BA" w:rsidRPr="008655BE" w:rsidRDefault="005360BA" w:rsidP="00011D84">
            <w:pPr>
              <w:spacing w:line="240" w:lineRule="atLeast"/>
              <w:contextualSpacing/>
              <w:rPr>
                <w:rFonts w:ascii="Times New Roman" w:hAnsi="Times New Roman" w:cs="Times New Roman"/>
                <w:b/>
                <w:sz w:val="24"/>
                <w:szCs w:val="24"/>
                <w:lang w:eastAsia="en-US"/>
              </w:rPr>
            </w:pPr>
            <w:r w:rsidRPr="008655BE">
              <w:rPr>
                <w:rFonts w:ascii="Times New Roman" w:hAnsi="Times New Roman" w:cs="Times New Roman"/>
                <w:b/>
                <w:sz w:val="24"/>
                <w:szCs w:val="24"/>
                <w:lang w:eastAsia="en-US"/>
              </w:rPr>
              <w:t xml:space="preserve">3. Содержание учебно-воспитательной работы </w:t>
            </w:r>
          </w:p>
        </w:tc>
      </w:tr>
      <w:tr w:rsidR="00C94FCC" w:rsidRPr="008655BE" w:rsidTr="00C94FCC">
        <w:tc>
          <w:tcPr>
            <w:tcW w:w="4361" w:type="dxa"/>
          </w:tcPr>
          <w:p w:rsidR="005360BA" w:rsidRPr="008655BE" w:rsidRDefault="005360BA" w:rsidP="005360B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1. Проведение школьных </w:t>
            </w:r>
          </w:p>
          <w:p w:rsidR="00C94FCC" w:rsidRPr="008655BE" w:rsidRDefault="005360BA" w:rsidP="005360B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олимпиад, конкурсов</w:t>
            </w:r>
          </w:p>
        </w:tc>
        <w:tc>
          <w:tcPr>
            <w:tcW w:w="2019" w:type="dxa"/>
          </w:tcPr>
          <w:p w:rsidR="00C94FCC" w:rsidRPr="008655BE" w:rsidRDefault="005360BA"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Февраль-март</w:t>
            </w:r>
          </w:p>
        </w:tc>
        <w:tc>
          <w:tcPr>
            <w:tcW w:w="3191" w:type="dxa"/>
          </w:tcPr>
          <w:p w:rsidR="00C94FCC" w:rsidRPr="008655BE" w:rsidRDefault="005360BA" w:rsidP="005360B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Зам.директора по УР, ВР,  учителя </w:t>
            </w:r>
          </w:p>
        </w:tc>
      </w:tr>
      <w:tr w:rsidR="00C94FCC" w:rsidRPr="008655BE" w:rsidTr="00C94FCC">
        <w:tc>
          <w:tcPr>
            <w:tcW w:w="4361" w:type="dxa"/>
          </w:tcPr>
          <w:p w:rsidR="005360BA" w:rsidRPr="008655BE" w:rsidRDefault="005360BA" w:rsidP="005360B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2. Участие детей в </w:t>
            </w:r>
          </w:p>
          <w:p w:rsidR="005360BA" w:rsidRPr="008655BE" w:rsidRDefault="005360BA" w:rsidP="005360B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муниципальных, региональных, </w:t>
            </w:r>
          </w:p>
          <w:p w:rsidR="005360BA" w:rsidRPr="008655BE" w:rsidRDefault="005360BA" w:rsidP="005360B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всероссийских интеллектуальных </w:t>
            </w:r>
          </w:p>
          <w:p w:rsidR="005360BA" w:rsidRPr="008655BE" w:rsidRDefault="005360BA" w:rsidP="005360B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играх, чемпионатах, олимпиадах, </w:t>
            </w:r>
          </w:p>
          <w:p w:rsidR="00C94FCC" w:rsidRPr="008655BE" w:rsidRDefault="005360BA" w:rsidP="005360B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конкурсах</w:t>
            </w:r>
          </w:p>
        </w:tc>
        <w:tc>
          <w:tcPr>
            <w:tcW w:w="2019" w:type="dxa"/>
          </w:tcPr>
          <w:p w:rsidR="00C94FCC" w:rsidRPr="008655BE" w:rsidRDefault="005360BA"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В течение года</w:t>
            </w:r>
          </w:p>
        </w:tc>
        <w:tc>
          <w:tcPr>
            <w:tcW w:w="3191" w:type="dxa"/>
          </w:tcPr>
          <w:p w:rsidR="00C94FCC" w:rsidRPr="008655BE" w:rsidRDefault="005360BA"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Учителя</w:t>
            </w:r>
          </w:p>
        </w:tc>
      </w:tr>
      <w:tr w:rsidR="005360BA" w:rsidRPr="008655BE" w:rsidTr="00ED530B">
        <w:tc>
          <w:tcPr>
            <w:tcW w:w="9571" w:type="dxa"/>
            <w:gridSpan w:val="3"/>
          </w:tcPr>
          <w:p w:rsidR="005360BA" w:rsidRPr="008655BE" w:rsidRDefault="005360BA" w:rsidP="00011D84">
            <w:pPr>
              <w:spacing w:line="240" w:lineRule="atLeast"/>
              <w:contextualSpacing/>
              <w:rPr>
                <w:rFonts w:ascii="Times New Roman" w:hAnsi="Times New Roman" w:cs="Times New Roman"/>
                <w:b/>
                <w:sz w:val="24"/>
                <w:szCs w:val="24"/>
                <w:lang w:eastAsia="en-US"/>
              </w:rPr>
            </w:pPr>
            <w:r w:rsidRPr="008655BE">
              <w:rPr>
                <w:rFonts w:ascii="Times New Roman" w:hAnsi="Times New Roman" w:cs="Times New Roman"/>
                <w:b/>
                <w:sz w:val="24"/>
                <w:szCs w:val="24"/>
                <w:lang w:eastAsia="en-US"/>
              </w:rPr>
              <w:t>4. Социально-психологическое обеспечение реализации программы</w:t>
            </w:r>
          </w:p>
        </w:tc>
      </w:tr>
      <w:tr w:rsidR="00C94FCC" w:rsidRPr="008655BE" w:rsidTr="00C94FCC">
        <w:tc>
          <w:tcPr>
            <w:tcW w:w="4361" w:type="dxa"/>
          </w:tcPr>
          <w:p w:rsidR="005360BA" w:rsidRPr="008655BE" w:rsidRDefault="005360BA" w:rsidP="005360B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1. Формирование банка </w:t>
            </w:r>
          </w:p>
          <w:p w:rsidR="005360BA" w:rsidRPr="008655BE" w:rsidRDefault="005360BA" w:rsidP="005360B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диагностических методик </w:t>
            </w:r>
          </w:p>
          <w:p w:rsidR="005360BA" w:rsidRPr="008655BE" w:rsidRDefault="005360BA" w:rsidP="005360B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индивидуального развития </w:t>
            </w:r>
          </w:p>
          <w:p w:rsidR="005360BA" w:rsidRPr="008655BE" w:rsidRDefault="005360BA" w:rsidP="005360B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ребёнка, его познавательных </w:t>
            </w:r>
          </w:p>
          <w:p w:rsidR="00C94FCC" w:rsidRPr="008655BE" w:rsidRDefault="005360BA" w:rsidP="005360B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возможностей, способностей</w:t>
            </w:r>
          </w:p>
        </w:tc>
        <w:tc>
          <w:tcPr>
            <w:tcW w:w="2019" w:type="dxa"/>
          </w:tcPr>
          <w:p w:rsidR="00C94FCC" w:rsidRPr="008655BE" w:rsidRDefault="005360BA"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В течение года</w:t>
            </w:r>
          </w:p>
        </w:tc>
        <w:tc>
          <w:tcPr>
            <w:tcW w:w="3191" w:type="dxa"/>
          </w:tcPr>
          <w:p w:rsidR="00C94FCC" w:rsidRPr="008655BE" w:rsidRDefault="005360BA"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Классные руководители</w:t>
            </w:r>
          </w:p>
        </w:tc>
      </w:tr>
      <w:tr w:rsidR="00C94FCC" w:rsidRPr="008655BE" w:rsidTr="00C94FCC">
        <w:tc>
          <w:tcPr>
            <w:tcW w:w="4361" w:type="dxa"/>
          </w:tcPr>
          <w:p w:rsidR="005360BA" w:rsidRPr="008655BE" w:rsidRDefault="005360BA" w:rsidP="005360B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2.  Разработка  алгоритмов, </w:t>
            </w:r>
          </w:p>
          <w:p w:rsidR="005360BA" w:rsidRPr="008655BE" w:rsidRDefault="005360BA" w:rsidP="005360B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памяток  для  одарённых  детей  по НОТ,  способам  ведения </w:t>
            </w:r>
          </w:p>
          <w:p w:rsidR="005360BA" w:rsidRPr="008655BE" w:rsidRDefault="005360BA" w:rsidP="005360B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самостоятельной  проектной </w:t>
            </w:r>
          </w:p>
          <w:p w:rsidR="00C94FCC" w:rsidRPr="008655BE" w:rsidRDefault="005360BA" w:rsidP="005360B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работы</w:t>
            </w:r>
          </w:p>
        </w:tc>
        <w:tc>
          <w:tcPr>
            <w:tcW w:w="2019" w:type="dxa"/>
          </w:tcPr>
          <w:p w:rsidR="00C94FCC" w:rsidRPr="008655BE" w:rsidRDefault="005360BA"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Постоянно</w:t>
            </w:r>
          </w:p>
        </w:tc>
        <w:tc>
          <w:tcPr>
            <w:tcW w:w="3191" w:type="dxa"/>
          </w:tcPr>
          <w:p w:rsidR="00C94FCC" w:rsidRPr="008655BE" w:rsidRDefault="005360BA"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Классные руководители</w:t>
            </w:r>
          </w:p>
        </w:tc>
      </w:tr>
      <w:tr w:rsidR="005360BA" w:rsidRPr="008655BE" w:rsidTr="00C94FCC">
        <w:tc>
          <w:tcPr>
            <w:tcW w:w="4361" w:type="dxa"/>
          </w:tcPr>
          <w:p w:rsidR="005360BA" w:rsidRPr="008655BE" w:rsidRDefault="005360BA" w:rsidP="005360B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3.  Организация  занятий  с </w:t>
            </w:r>
          </w:p>
          <w:p w:rsidR="005360BA" w:rsidRPr="008655BE" w:rsidRDefault="005360BA" w:rsidP="005360B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одарёнными детьми по обучению </w:t>
            </w:r>
          </w:p>
          <w:p w:rsidR="005360BA" w:rsidRPr="008655BE" w:rsidRDefault="005360BA" w:rsidP="005360B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их  навыкам  поддержки </w:t>
            </w:r>
          </w:p>
          <w:p w:rsidR="005360BA" w:rsidRPr="008655BE" w:rsidRDefault="005360BA" w:rsidP="005360B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психологической  стабильности  и </w:t>
            </w:r>
          </w:p>
          <w:p w:rsidR="005360BA" w:rsidRPr="008655BE" w:rsidRDefault="005360BA" w:rsidP="005360B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психорегуляции  творческого </w:t>
            </w:r>
          </w:p>
          <w:p w:rsidR="005360BA" w:rsidRPr="008655BE" w:rsidRDefault="005360BA" w:rsidP="005360B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развития </w:t>
            </w:r>
          </w:p>
        </w:tc>
        <w:tc>
          <w:tcPr>
            <w:tcW w:w="2019" w:type="dxa"/>
          </w:tcPr>
          <w:p w:rsidR="005360BA" w:rsidRPr="008655BE" w:rsidRDefault="005360BA"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В течение года</w:t>
            </w:r>
          </w:p>
        </w:tc>
        <w:tc>
          <w:tcPr>
            <w:tcW w:w="3191" w:type="dxa"/>
          </w:tcPr>
          <w:p w:rsidR="005360BA" w:rsidRPr="008655BE" w:rsidRDefault="005360BA" w:rsidP="00011D84">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Классные руководители</w:t>
            </w:r>
          </w:p>
        </w:tc>
      </w:tr>
    </w:tbl>
    <w:p w:rsidR="005360BA" w:rsidRPr="008655BE" w:rsidRDefault="005360BA" w:rsidP="005360BA">
      <w:pPr>
        <w:spacing w:line="240" w:lineRule="atLeast"/>
        <w:contextualSpacing/>
        <w:rPr>
          <w:rFonts w:ascii="Times New Roman" w:hAnsi="Times New Roman" w:cs="Times New Roman"/>
          <w:b/>
          <w:sz w:val="24"/>
          <w:szCs w:val="24"/>
          <w:lang w:eastAsia="en-US"/>
        </w:rPr>
      </w:pPr>
      <w:r w:rsidRPr="008655BE">
        <w:rPr>
          <w:rFonts w:ascii="Times New Roman" w:hAnsi="Times New Roman" w:cs="Times New Roman"/>
          <w:b/>
          <w:sz w:val="24"/>
          <w:szCs w:val="24"/>
          <w:lang w:eastAsia="en-US"/>
        </w:rPr>
        <w:t xml:space="preserve">Ожидаемые результаты: </w:t>
      </w:r>
    </w:p>
    <w:p w:rsidR="005360BA" w:rsidRPr="008655BE" w:rsidRDefault="005360BA" w:rsidP="005360B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увеличение  количества  детей,  адекватно  проявляющих  свои  интеллектуальные </w:t>
      </w:r>
    </w:p>
    <w:p w:rsidR="005360BA" w:rsidRPr="008655BE" w:rsidRDefault="005360BA" w:rsidP="005360B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или иные способности; </w:t>
      </w:r>
    </w:p>
    <w:p w:rsidR="005360BA" w:rsidRPr="008655BE" w:rsidRDefault="005360BA" w:rsidP="005360B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повышение качества образования и воспитания в целом; </w:t>
      </w:r>
    </w:p>
    <w:p w:rsidR="005360BA" w:rsidRPr="008655BE" w:rsidRDefault="005360BA" w:rsidP="005360B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положительная динамика участников и призёров конкурсов, олимпиад различных </w:t>
      </w:r>
    </w:p>
    <w:p w:rsidR="005360BA" w:rsidRPr="008655BE" w:rsidRDefault="005360BA" w:rsidP="005360B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уровней; </w:t>
      </w:r>
    </w:p>
    <w:p w:rsidR="005360BA" w:rsidRPr="008655BE" w:rsidRDefault="005360BA" w:rsidP="005360B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lastRenderedPageBreak/>
        <w:t xml:space="preserve">- повышение престижа школы </w:t>
      </w:r>
    </w:p>
    <w:p w:rsidR="005360BA" w:rsidRPr="008655BE" w:rsidRDefault="005360BA" w:rsidP="005360B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p>
    <w:p w:rsidR="00C94FCC" w:rsidRPr="008655BE" w:rsidRDefault="005360BA" w:rsidP="005360BA">
      <w:pPr>
        <w:spacing w:line="240" w:lineRule="atLeast"/>
        <w:contextualSpacing/>
        <w:rPr>
          <w:rFonts w:ascii="Times New Roman" w:hAnsi="Times New Roman" w:cs="Times New Roman"/>
          <w:b/>
          <w:i/>
          <w:sz w:val="24"/>
          <w:szCs w:val="24"/>
          <w:lang w:eastAsia="en-US"/>
        </w:rPr>
      </w:pPr>
      <w:r w:rsidRPr="008655BE">
        <w:rPr>
          <w:rFonts w:ascii="Times New Roman" w:hAnsi="Times New Roman" w:cs="Times New Roman"/>
          <w:b/>
          <w:i/>
          <w:sz w:val="24"/>
          <w:szCs w:val="24"/>
          <w:lang w:eastAsia="en-US"/>
        </w:rPr>
        <w:t xml:space="preserve">Экспресс-диагностика по методике А.Савенкова «Карта одаренности» дана в разделе «Оценочные и методические материалы» </w:t>
      </w:r>
      <w:r w:rsidRPr="008655BE">
        <w:rPr>
          <w:rFonts w:ascii="Times New Roman" w:hAnsi="Times New Roman" w:cs="Times New Roman"/>
          <w:b/>
          <w:i/>
          <w:sz w:val="24"/>
          <w:szCs w:val="24"/>
          <w:lang w:eastAsia="en-US"/>
        </w:rPr>
        <w:cr/>
      </w:r>
    </w:p>
    <w:p w:rsidR="005360BA" w:rsidRPr="008655BE" w:rsidRDefault="005360BA" w:rsidP="005360BA">
      <w:pPr>
        <w:spacing w:line="240" w:lineRule="atLeast"/>
        <w:contextualSpacing/>
        <w:rPr>
          <w:rFonts w:ascii="Times New Roman" w:hAnsi="Times New Roman" w:cs="Times New Roman"/>
          <w:b/>
          <w:i/>
          <w:sz w:val="24"/>
          <w:szCs w:val="24"/>
          <w:lang w:eastAsia="en-US"/>
        </w:rPr>
      </w:pPr>
    </w:p>
    <w:p w:rsidR="005360BA" w:rsidRPr="008655BE" w:rsidRDefault="005360BA" w:rsidP="005360BA">
      <w:pPr>
        <w:spacing w:line="240" w:lineRule="atLeast"/>
        <w:contextualSpacing/>
        <w:rPr>
          <w:rFonts w:ascii="Times New Roman" w:hAnsi="Times New Roman" w:cs="Times New Roman"/>
          <w:b/>
          <w:i/>
          <w:sz w:val="24"/>
          <w:szCs w:val="24"/>
          <w:lang w:eastAsia="en-US"/>
        </w:rPr>
      </w:pPr>
    </w:p>
    <w:p w:rsidR="005360BA" w:rsidRPr="008655BE" w:rsidRDefault="005360BA" w:rsidP="005360BA">
      <w:pPr>
        <w:spacing w:line="240" w:lineRule="atLeast"/>
        <w:contextualSpacing/>
        <w:rPr>
          <w:rFonts w:ascii="Times New Roman" w:hAnsi="Times New Roman" w:cs="Times New Roman"/>
          <w:b/>
          <w:i/>
          <w:sz w:val="24"/>
          <w:szCs w:val="24"/>
          <w:lang w:eastAsia="en-US"/>
        </w:rPr>
      </w:pPr>
    </w:p>
    <w:p w:rsidR="005360BA" w:rsidRPr="00C8473D" w:rsidRDefault="005360BA" w:rsidP="00C8473D">
      <w:pPr>
        <w:pStyle w:val="a3"/>
        <w:numPr>
          <w:ilvl w:val="0"/>
          <w:numId w:val="139"/>
        </w:numPr>
        <w:spacing w:line="240" w:lineRule="atLeast"/>
        <w:rPr>
          <w:rFonts w:ascii="Times New Roman" w:hAnsi="Times New Roman"/>
          <w:b/>
          <w:sz w:val="24"/>
          <w:szCs w:val="24"/>
        </w:rPr>
      </w:pPr>
      <w:r w:rsidRPr="00C8473D">
        <w:rPr>
          <w:rFonts w:ascii="Times New Roman" w:hAnsi="Times New Roman"/>
          <w:b/>
          <w:sz w:val="24"/>
          <w:szCs w:val="24"/>
        </w:rPr>
        <w:t>Организационный раздел</w:t>
      </w:r>
    </w:p>
    <w:p w:rsidR="00C8473D" w:rsidRPr="00C8473D" w:rsidRDefault="00C8473D" w:rsidP="00C8473D">
      <w:pPr>
        <w:pStyle w:val="a3"/>
        <w:spacing w:line="240" w:lineRule="atLeast"/>
        <w:rPr>
          <w:rFonts w:ascii="Times New Roman" w:hAnsi="Times New Roman"/>
          <w:sz w:val="24"/>
          <w:szCs w:val="24"/>
        </w:rPr>
      </w:pPr>
      <w:r w:rsidRPr="00C8473D">
        <w:rPr>
          <w:rFonts w:ascii="Times New Roman" w:hAnsi="Times New Roman"/>
          <w:sz w:val="24"/>
          <w:szCs w:val="24"/>
        </w:rPr>
        <w:t xml:space="preserve">Содержание данного раздела </w:t>
      </w:r>
      <w:r>
        <w:rPr>
          <w:rFonts w:ascii="Times New Roman" w:hAnsi="Times New Roman"/>
          <w:sz w:val="24"/>
          <w:szCs w:val="24"/>
        </w:rPr>
        <w:t>формируется согласно документам, утверждаемым на начало учебного года, и сопровождается ежегодными приложениями к данной программе (учебный план, календарный график, режим работы школы и план внеурочной деятельности</w:t>
      </w:r>
      <w:r w:rsidR="00A731C7">
        <w:rPr>
          <w:rFonts w:ascii="Times New Roman" w:hAnsi="Times New Roman"/>
          <w:sz w:val="24"/>
          <w:szCs w:val="24"/>
        </w:rPr>
        <w:t>, сведения о кадровом составе</w:t>
      </w:r>
      <w:r>
        <w:rPr>
          <w:rFonts w:ascii="Times New Roman" w:hAnsi="Times New Roman"/>
          <w:sz w:val="24"/>
          <w:szCs w:val="24"/>
        </w:rPr>
        <w:t>).</w:t>
      </w:r>
    </w:p>
    <w:p w:rsidR="00CE2AB9" w:rsidRPr="008655BE" w:rsidRDefault="00CE2AB9" w:rsidP="005360BA">
      <w:pPr>
        <w:spacing w:line="240" w:lineRule="atLeast"/>
        <w:contextualSpacing/>
        <w:rPr>
          <w:rFonts w:ascii="Times New Roman" w:hAnsi="Times New Roman" w:cs="Times New Roman"/>
          <w:b/>
          <w:sz w:val="24"/>
          <w:szCs w:val="24"/>
          <w:lang w:eastAsia="en-US"/>
        </w:rPr>
      </w:pPr>
      <w:r w:rsidRPr="008655BE">
        <w:rPr>
          <w:rFonts w:ascii="Times New Roman" w:hAnsi="Times New Roman" w:cs="Times New Roman"/>
          <w:b/>
          <w:sz w:val="24"/>
          <w:szCs w:val="24"/>
          <w:lang w:eastAsia="en-US"/>
        </w:rPr>
        <w:t>3.1.  Учебный план основного общего образования</w:t>
      </w:r>
    </w:p>
    <w:p w:rsidR="00C52857" w:rsidRPr="008655BE" w:rsidRDefault="00C52857" w:rsidP="00C52857">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p>
    <w:p w:rsidR="00C52857" w:rsidRPr="008655BE" w:rsidRDefault="00C52857" w:rsidP="00C52857">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Pr="008655BE">
        <w:rPr>
          <w:rFonts w:ascii="Times New Roman" w:hAnsi="Times New Roman" w:cs="Times New Roman"/>
          <w:b/>
          <w:bCs/>
          <w:sz w:val="24"/>
          <w:szCs w:val="24"/>
        </w:rPr>
        <w:t>Пояснительная записка к учебному плану для 5-6 классов</w:t>
      </w:r>
    </w:p>
    <w:p w:rsidR="00C52857" w:rsidRPr="008655BE" w:rsidRDefault="00C52857" w:rsidP="00C52857">
      <w:pPr>
        <w:jc w:val="both"/>
        <w:rPr>
          <w:rFonts w:ascii="Times New Roman" w:hAnsi="Times New Roman" w:cs="Times New Roman"/>
          <w:b/>
          <w:sz w:val="24"/>
          <w:szCs w:val="24"/>
        </w:rPr>
      </w:pPr>
      <w:r w:rsidRPr="008655BE">
        <w:rPr>
          <w:rFonts w:ascii="Times New Roman" w:eastAsia="Calibri" w:hAnsi="Times New Roman" w:cs="Times New Roman"/>
          <w:b/>
          <w:bCs/>
          <w:sz w:val="24"/>
          <w:szCs w:val="24"/>
        </w:rPr>
        <w:t xml:space="preserve">                                              </w:t>
      </w:r>
      <w:r w:rsidRPr="008655BE">
        <w:rPr>
          <w:rFonts w:ascii="Times New Roman" w:hAnsi="Times New Roman" w:cs="Times New Roman"/>
          <w:b/>
          <w:sz w:val="24"/>
          <w:szCs w:val="24"/>
        </w:rPr>
        <w:t>Общие положения.</w:t>
      </w:r>
    </w:p>
    <w:p w:rsidR="00C52857" w:rsidRPr="008655BE" w:rsidRDefault="00C52857" w:rsidP="00C52857">
      <w:pPr>
        <w:spacing w:line="240" w:lineRule="atLeast"/>
        <w:ind w:left="567" w:hanging="141"/>
        <w:contextualSpacing/>
        <w:jc w:val="both"/>
        <w:rPr>
          <w:rFonts w:ascii="Times New Roman" w:hAnsi="Times New Roman" w:cs="Times New Roman"/>
          <w:b/>
          <w:sz w:val="24"/>
          <w:szCs w:val="24"/>
        </w:rPr>
      </w:pPr>
      <w:r w:rsidRPr="008655BE">
        <w:rPr>
          <w:rFonts w:ascii="Times New Roman" w:hAnsi="Times New Roman" w:cs="Times New Roman"/>
          <w:sz w:val="24"/>
          <w:szCs w:val="24"/>
        </w:rPr>
        <w:t xml:space="preserve">     Учебный план средней общеобразовательной школы  с углублённым изучением иностранного языка при Посольстве России в Египте для 5-6 классов (далее - Учебный план школы )  состоит из </w:t>
      </w:r>
      <w:r w:rsidRPr="008655BE">
        <w:rPr>
          <w:rFonts w:ascii="Times New Roman" w:hAnsi="Times New Roman" w:cs="Times New Roman"/>
          <w:b/>
          <w:sz w:val="24"/>
          <w:szCs w:val="24"/>
        </w:rPr>
        <w:t>обязательной части и части, формируемой участниками образовательных отношений.</w:t>
      </w:r>
    </w:p>
    <w:p w:rsidR="00C52857" w:rsidRPr="008655BE" w:rsidRDefault="00C52857" w:rsidP="00C52857">
      <w:pPr>
        <w:spacing w:line="240" w:lineRule="atLeast"/>
        <w:ind w:left="567" w:hanging="141"/>
        <w:contextualSpacing/>
        <w:rPr>
          <w:rFonts w:ascii="Times New Roman" w:hAnsi="Times New Roman" w:cs="Times New Roman"/>
          <w:spacing w:val="2"/>
          <w:sz w:val="24"/>
          <w:szCs w:val="24"/>
        </w:rPr>
      </w:pPr>
      <w:r w:rsidRPr="008655BE">
        <w:rPr>
          <w:rFonts w:ascii="Times New Roman" w:hAnsi="Times New Roman" w:cs="Times New Roman"/>
          <w:sz w:val="24"/>
          <w:szCs w:val="24"/>
        </w:rPr>
        <w:t xml:space="preserve">     Учебный план школы  является частью «Основной образовательной программы школы</w:t>
      </w:r>
      <w:r w:rsidRPr="008655BE">
        <w:rPr>
          <w:rFonts w:ascii="Times New Roman" w:hAnsi="Times New Roman" w:cs="Times New Roman"/>
          <w:spacing w:val="2"/>
          <w:sz w:val="24"/>
          <w:szCs w:val="24"/>
        </w:rPr>
        <w:t xml:space="preserve">. Основное общее образование».                                                                                                                    </w:t>
      </w:r>
    </w:p>
    <w:p w:rsidR="00C52857" w:rsidRPr="008655BE" w:rsidRDefault="00C52857" w:rsidP="00C52857">
      <w:pPr>
        <w:spacing w:line="240" w:lineRule="atLeast"/>
        <w:ind w:left="567" w:hanging="141"/>
        <w:contextualSpacing/>
        <w:rPr>
          <w:rFonts w:ascii="Times New Roman" w:hAnsi="Times New Roman" w:cs="Times New Roman"/>
          <w:spacing w:val="2"/>
          <w:sz w:val="24"/>
          <w:szCs w:val="24"/>
        </w:rPr>
      </w:pPr>
      <w:r w:rsidRPr="008655BE">
        <w:rPr>
          <w:rFonts w:ascii="Times New Roman" w:hAnsi="Times New Roman" w:cs="Times New Roman"/>
          <w:spacing w:val="2"/>
          <w:sz w:val="24"/>
          <w:szCs w:val="24"/>
        </w:rPr>
        <w:t xml:space="preserve">      </w:t>
      </w:r>
      <w:r w:rsidRPr="008655BE">
        <w:rPr>
          <w:rFonts w:ascii="Times New Roman" w:hAnsi="Times New Roman" w:cs="Times New Roman"/>
          <w:sz w:val="24"/>
          <w:szCs w:val="24"/>
        </w:rPr>
        <w:t>Содержание и структура учебного плана определяются следующими нормативными документами:</w:t>
      </w:r>
    </w:p>
    <w:p w:rsidR="00C52857" w:rsidRPr="008655BE" w:rsidRDefault="00C52857" w:rsidP="00F8114F">
      <w:pPr>
        <w:pStyle w:val="a3"/>
        <w:numPr>
          <w:ilvl w:val="0"/>
          <w:numId w:val="101"/>
        </w:numPr>
        <w:spacing w:line="240" w:lineRule="atLeast"/>
        <w:ind w:left="567" w:hanging="141"/>
        <w:jc w:val="both"/>
        <w:rPr>
          <w:rFonts w:ascii="Times New Roman" w:hAnsi="Times New Roman"/>
          <w:i/>
          <w:sz w:val="24"/>
          <w:szCs w:val="24"/>
        </w:rPr>
      </w:pPr>
      <w:r w:rsidRPr="008655BE">
        <w:rPr>
          <w:rFonts w:ascii="Times New Roman" w:hAnsi="Times New Roman"/>
          <w:sz w:val="24"/>
          <w:szCs w:val="24"/>
        </w:rPr>
        <w:t>Федеральный закон Российской Федерации от 29 декабря 2012 г. N 273-ФЗ"Об образовании в Российской Федерации";</w:t>
      </w:r>
    </w:p>
    <w:p w:rsidR="00C52857" w:rsidRPr="008655BE" w:rsidRDefault="00C52857" w:rsidP="00F8114F">
      <w:pPr>
        <w:pStyle w:val="a3"/>
        <w:numPr>
          <w:ilvl w:val="0"/>
          <w:numId w:val="101"/>
        </w:numPr>
        <w:spacing w:line="240" w:lineRule="atLeast"/>
        <w:ind w:left="567" w:hanging="141"/>
        <w:jc w:val="both"/>
        <w:rPr>
          <w:rFonts w:ascii="Times New Roman" w:hAnsi="Times New Roman"/>
          <w:i/>
          <w:sz w:val="24"/>
          <w:szCs w:val="24"/>
        </w:rPr>
      </w:pPr>
      <w:r w:rsidRPr="008655BE">
        <w:rPr>
          <w:rFonts w:ascii="Times New Roman" w:hAnsi="Times New Roman"/>
          <w:sz w:val="24"/>
          <w:szCs w:val="24"/>
        </w:rPr>
        <w:t>Письмо Министерства образования и науки Российской Федерации от 19 октября 2011 г. №03-255 «Об утверждении и введении в действие федерального государственного образовательного стандарта основного общего образования»;</w:t>
      </w:r>
    </w:p>
    <w:p w:rsidR="00C52857" w:rsidRPr="008655BE" w:rsidRDefault="00C52857" w:rsidP="00F8114F">
      <w:pPr>
        <w:pStyle w:val="a3"/>
        <w:numPr>
          <w:ilvl w:val="0"/>
          <w:numId w:val="101"/>
        </w:numPr>
        <w:spacing w:line="240" w:lineRule="atLeast"/>
        <w:ind w:left="567" w:hanging="141"/>
        <w:jc w:val="both"/>
        <w:rPr>
          <w:rFonts w:ascii="Times New Roman" w:hAnsi="Times New Roman"/>
          <w:i/>
          <w:sz w:val="24"/>
          <w:szCs w:val="24"/>
        </w:rPr>
      </w:pPr>
      <w:r w:rsidRPr="008655BE">
        <w:rPr>
          <w:rFonts w:ascii="Times New Roman" w:hAnsi="Times New Roman"/>
          <w:sz w:val="24"/>
          <w:szCs w:val="24"/>
        </w:rPr>
        <w:t>СанПин 2.4.2.2821-10 «Санитарно-эпидемиологические требования к условиям и организации обучения в общеобразовательном учреждении», утвержденные Постановлением Главного Государственного санитарного врача Российской Федерации 29 декабря 2010 г. №189;</w:t>
      </w:r>
    </w:p>
    <w:p w:rsidR="00C52857" w:rsidRPr="008655BE" w:rsidRDefault="00C52857" w:rsidP="00F8114F">
      <w:pPr>
        <w:pStyle w:val="a3"/>
        <w:numPr>
          <w:ilvl w:val="0"/>
          <w:numId w:val="101"/>
        </w:numPr>
        <w:spacing w:after="0" w:line="240" w:lineRule="atLeast"/>
        <w:ind w:left="567" w:hanging="141"/>
        <w:jc w:val="both"/>
        <w:rPr>
          <w:rFonts w:ascii="Times New Roman" w:hAnsi="Times New Roman"/>
          <w:i/>
          <w:sz w:val="24"/>
          <w:szCs w:val="24"/>
        </w:rPr>
      </w:pPr>
      <w:r w:rsidRPr="008655BE">
        <w:rPr>
          <w:rFonts w:ascii="Times New Roman" w:hAnsi="Times New Roman"/>
          <w:sz w:val="24"/>
          <w:szCs w:val="24"/>
        </w:rPr>
        <w:t>Приказ МИД России от 19.11.2013г. № 21428 «Об утверждении Порядка организации и осуществления образовательной деятельности по основным и дополнительным общеобразовательным программам в дипломатических представительствах и консульских учреждениях Российской Федерации, представительствах Российской Федерации при международных (межгосударственных, межправительственных) организациях»</w:t>
      </w:r>
    </w:p>
    <w:p w:rsidR="00C52857" w:rsidRPr="008655BE" w:rsidRDefault="00C52857" w:rsidP="00C52857">
      <w:pPr>
        <w:spacing w:line="240" w:lineRule="atLeast"/>
        <w:ind w:left="567" w:hanging="141"/>
        <w:contextualSpacing/>
        <w:jc w:val="both"/>
        <w:rPr>
          <w:rFonts w:ascii="Times New Roman" w:hAnsi="Times New Roman" w:cs="Times New Roman"/>
          <w:sz w:val="24"/>
          <w:szCs w:val="24"/>
        </w:rPr>
      </w:pPr>
      <w:r w:rsidRPr="008655BE">
        <w:rPr>
          <w:rFonts w:ascii="Times New Roman" w:hAnsi="Times New Roman" w:cs="Times New Roman"/>
          <w:sz w:val="24"/>
          <w:szCs w:val="24"/>
        </w:rPr>
        <w:t xml:space="preserve">      В связи с поэтапным введением ФГОС, Учебный план школы  представлен для 5-6 классов.</w:t>
      </w:r>
    </w:p>
    <w:p w:rsidR="00C52857" w:rsidRPr="008655BE" w:rsidRDefault="00C52857" w:rsidP="00C52857">
      <w:pPr>
        <w:spacing w:line="240" w:lineRule="atLeast"/>
        <w:ind w:left="567" w:hanging="141"/>
        <w:contextualSpacing/>
        <w:jc w:val="both"/>
        <w:rPr>
          <w:rFonts w:ascii="Times New Roman" w:hAnsi="Times New Roman" w:cs="Times New Roman"/>
          <w:sz w:val="24"/>
          <w:szCs w:val="24"/>
        </w:rPr>
      </w:pPr>
      <w:r w:rsidRPr="008655BE">
        <w:rPr>
          <w:rFonts w:ascii="Times New Roman" w:hAnsi="Times New Roman" w:cs="Times New Roman"/>
          <w:sz w:val="24"/>
          <w:szCs w:val="24"/>
        </w:rPr>
        <w:t xml:space="preserve">       Начало учебных занятий в школе в 8.00.  Продолжительность урока в 5-6 классах – 40 минут.</w:t>
      </w:r>
    </w:p>
    <w:p w:rsidR="00ED530B" w:rsidRPr="008655BE" w:rsidRDefault="00C52857" w:rsidP="00C52857">
      <w:pPr>
        <w:spacing w:line="240" w:lineRule="atLeast"/>
        <w:ind w:left="567" w:hanging="141"/>
        <w:contextualSpacing/>
        <w:rPr>
          <w:rFonts w:ascii="Times New Roman" w:hAnsi="Times New Roman" w:cs="Times New Roman"/>
          <w:sz w:val="24"/>
          <w:szCs w:val="24"/>
        </w:rPr>
      </w:pPr>
      <w:r w:rsidRPr="008655BE">
        <w:rPr>
          <w:rFonts w:ascii="Times New Roman" w:hAnsi="Times New Roman" w:cs="Times New Roman"/>
          <w:sz w:val="24"/>
          <w:szCs w:val="24"/>
        </w:rPr>
        <w:t xml:space="preserve">       Продолжительность учебного года- 34 учебные недели. </w:t>
      </w:r>
      <w:r w:rsidR="00ED530B" w:rsidRPr="008655BE">
        <w:rPr>
          <w:rFonts w:ascii="Times New Roman" w:hAnsi="Times New Roman" w:cs="Times New Roman"/>
          <w:sz w:val="24"/>
          <w:szCs w:val="24"/>
        </w:rPr>
        <w:t xml:space="preserve"> </w:t>
      </w:r>
    </w:p>
    <w:p w:rsidR="00C52857" w:rsidRPr="008655BE" w:rsidRDefault="00ED530B" w:rsidP="00C52857">
      <w:pPr>
        <w:spacing w:line="240" w:lineRule="atLeast"/>
        <w:ind w:left="567" w:hanging="141"/>
        <w:contextualSpacing/>
        <w:rPr>
          <w:rFonts w:ascii="Times New Roman" w:hAnsi="Times New Roman" w:cs="Times New Roman"/>
          <w:sz w:val="24"/>
          <w:szCs w:val="24"/>
        </w:rPr>
      </w:pPr>
      <w:r w:rsidRPr="008655BE">
        <w:rPr>
          <w:rFonts w:ascii="Times New Roman" w:hAnsi="Times New Roman" w:cs="Times New Roman"/>
          <w:sz w:val="24"/>
          <w:szCs w:val="24"/>
        </w:rPr>
        <w:t xml:space="preserve">       </w:t>
      </w:r>
      <w:r w:rsidR="00C52857" w:rsidRPr="008655BE">
        <w:rPr>
          <w:rFonts w:ascii="Times New Roman" w:hAnsi="Times New Roman" w:cs="Times New Roman"/>
          <w:sz w:val="24"/>
          <w:szCs w:val="24"/>
        </w:rPr>
        <w:t xml:space="preserve">Продолжительность учебной недели – 5 дней. </w:t>
      </w:r>
    </w:p>
    <w:p w:rsidR="00C52857" w:rsidRPr="008655BE" w:rsidRDefault="00ED530B" w:rsidP="00C52857">
      <w:pPr>
        <w:spacing w:line="240" w:lineRule="atLeast"/>
        <w:ind w:left="567" w:hanging="141"/>
        <w:contextualSpacing/>
        <w:jc w:val="both"/>
        <w:rPr>
          <w:rFonts w:ascii="Times New Roman" w:hAnsi="Times New Roman" w:cs="Times New Roman"/>
          <w:sz w:val="24"/>
          <w:szCs w:val="24"/>
        </w:rPr>
      </w:pPr>
      <w:r w:rsidRPr="008655BE">
        <w:rPr>
          <w:rFonts w:ascii="Times New Roman" w:hAnsi="Times New Roman" w:cs="Times New Roman"/>
          <w:sz w:val="24"/>
          <w:szCs w:val="24"/>
        </w:rPr>
        <w:t xml:space="preserve">      </w:t>
      </w:r>
      <w:r w:rsidR="00C52857" w:rsidRPr="008655BE">
        <w:rPr>
          <w:rFonts w:ascii="Times New Roman" w:hAnsi="Times New Roman" w:cs="Times New Roman"/>
          <w:sz w:val="24"/>
          <w:szCs w:val="24"/>
        </w:rPr>
        <w:t>Для профилактики переутомления обучающихся в годовом календарном учебном графике предусмотрено равномерное распределение периодов учебного времени и каникул по триместрам.</w:t>
      </w:r>
    </w:p>
    <w:p w:rsidR="00C52857" w:rsidRPr="008655BE" w:rsidRDefault="00ED530B" w:rsidP="00ED530B">
      <w:pPr>
        <w:spacing w:line="240" w:lineRule="atLeast"/>
        <w:ind w:left="567" w:right="141"/>
        <w:contextualSpacing/>
        <w:jc w:val="both"/>
        <w:rPr>
          <w:rFonts w:ascii="Times New Roman" w:hAnsi="Times New Roman" w:cs="Times New Roman"/>
          <w:sz w:val="24"/>
          <w:szCs w:val="24"/>
        </w:rPr>
      </w:pPr>
      <w:r w:rsidRPr="008655BE">
        <w:rPr>
          <w:rFonts w:ascii="Times New Roman" w:hAnsi="Times New Roman" w:cs="Times New Roman"/>
          <w:b/>
          <w:sz w:val="24"/>
          <w:szCs w:val="24"/>
        </w:rPr>
        <w:lastRenderedPageBreak/>
        <w:t xml:space="preserve">        </w:t>
      </w:r>
      <w:r w:rsidR="00C52857" w:rsidRPr="008655BE">
        <w:rPr>
          <w:rFonts w:ascii="Times New Roman" w:hAnsi="Times New Roman" w:cs="Times New Roman"/>
          <w:b/>
          <w:sz w:val="24"/>
          <w:szCs w:val="24"/>
        </w:rPr>
        <w:t>Обязательная часть учебного плана в 5 классе (24 часа)</w:t>
      </w:r>
      <w:r w:rsidR="00C52857" w:rsidRPr="008655BE">
        <w:rPr>
          <w:rFonts w:ascii="Times New Roman" w:hAnsi="Times New Roman" w:cs="Times New Roman"/>
          <w:sz w:val="24"/>
          <w:szCs w:val="24"/>
        </w:rPr>
        <w:t xml:space="preserve"> определяет состав  обязательных учебных предметов, реализующих основную образовательную программу основного общего образования.</w:t>
      </w:r>
    </w:p>
    <w:p w:rsidR="00ED530B" w:rsidRPr="008655BE" w:rsidRDefault="00ED530B" w:rsidP="00ED530B">
      <w:pPr>
        <w:spacing w:line="240" w:lineRule="atLeast"/>
        <w:ind w:left="567" w:hanging="141"/>
        <w:contextualSpacing/>
        <w:rPr>
          <w:rFonts w:ascii="Times New Roman" w:hAnsi="Times New Roman" w:cs="Times New Roman"/>
          <w:sz w:val="24"/>
          <w:szCs w:val="24"/>
        </w:rPr>
      </w:pPr>
      <w:r w:rsidRPr="008655BE">
        <w:rPr>
          <w:rFonts w:ascii="Times New Roman" w:hAnsi="Times New Roman" w:cs="Times New Roman"/>
          <w:b/>
          <w:sz w:val="24"/>
          <w:szCs w:val="24"/>
        </w:rPr>
        <w:t xml:space="preserve">        </w:t>
      </w:r>
      <w:r w:rsidR="00C52857" w:rsidRPr="008655BE">
        <w:rPr>
          <w:rFonts w:ascii="Times New Roman" w:hAnsi="Times New Roman" w:cs="Times New Roman"/>
          <w:b/>
          <w:sz w:val="24"/>
          <w:szCs w:val="24"/>
        </w:rPr>
        <w:t xml:space="preserve">Часть, формируемая участниками образовательных отношений в 5 классе составляет 5 часов </w:t>
      </w:r>
      <w:r w:rsidR="00C52857" w:rsidRPr="008655BE">
        <w:rPr>
          <w:rFonts w:ascii="Times New Roman" w:hAnsi="Times New Roman" w:cs="Times New Roman"/>
          <w:sz w:val="24"/>
          <w:szCs w:val="24"/>
        </w:rPr>
        <w:t>(увеличение количества часов на: русский язык – 1 час, английский язык – 3 часа, с целью углублённого изучения английского языка, математику – 1 час,)</w:t>
      </w:r>
    </w:p>
    <w:p w:rsidR="00ED530B" w:rsidRPr="008655BE" w:rsidRDefault="00ED530B" w:rsidP="00ED530B">
      <w:pPr>
        <w:spacing w:line="240" w:lineRule="atLeast"/>
        <w:ind w:left="567" w:hanging="141"/>
        <w:contextualSpacing/>
        <w:rPr>
          <w:rFonts w:ascii="Times New Roman" w:hAnsi="Times New Roman" w:cs="Times New Roman"/>
          <w:sz w:val="24"/>
          <w:szCs w:val="24"/>
        </w:rPr>
      </w:pPr>
      <w:r w:rsidRPr="008655BE">
        <w:rPr>
          <w:rFonts w:ascii="Times New Roman" w:hAnsi="Times New Roman" w:cs="Times New Roman"/>
          <w:b/>
          <w:sz w:val="24"/>
          <w:szCs w:val="24"/>
        </w:rPr>
        <w:t xml:space="preserve">        </w:t>
      </w:r>
      <w:r w:rsidR="00C52857" w:rsidRPr="008655BE">
        <w:rPr>
          <w:rFonts w:ascii="Times New Roman" w:hAnsi="Times New Roman" w:cs="Times New Roman"/>
          <w:b/>
          <w:sz w:val="24"/>
          <w:szCs w:val="24"/>
        </w:rPr>
        <w:t>Обязательная часть учебного плана в 6 классе (28 часов)</w:t>
      </w:r>
      <w:r w:rsidR="00C52857" w:rsidRPr="008655BE">
        <w:rPr>
          <w:rFonts w:ascii="Times New Roman" w:hAnsi="Times New Roman" w:cs="Times New Roman"/>
          <w:sz w:val="24"/>
          <w:szCs w:val="24"/>
        </w:rPr>
        <w:t xml:space="preserve"> определяет состав  обязательных учебных предметов, реализующих основную образовательную программу основного общего образования.</w:t>
      </w:r>
    </w:p>
    <w:p w:rsidR="00C52857" w:rsidRPr="008655BE" w:rsidRDefault="00ED530B" w:rsidP="00ED530B">
      <w:pPr>
        <w:spacing w:line="240" w:lineRule="atLeast"/>
        <w:ind w:left="567" w:hanging="141"/>
        <w:contextualSpacing/>
        <w:rPr>
          <w:rFonts w:ascii="Times New Roman" w:hAnsi="Times New Roman" w:cs="Times New Roman"/>
          <w:sz w:val="24"/>
          <w:szCs w:val="24"/>
        </w:rPr>
      </w:pPr>
      <w:r w:rsidRPr="008655BE">
        <w:rPr>
          <w:rFonts w:ascii="Times New Roman" w:hAnsi="Times New Roman" w:cs="Times New Roman"/>
          <w:b/>
          <w:sz w:val="24"/>
          <w:szCs w:val="24"/>
        </w:rPr>
        <w:t xml:space="preserve">        </w:t>
      </w:r>
      <w:r w:rsidR="00C52857" w:rsidRPr="008655BE">
        <w:rPr>
          <w:rFonts w:ascii="Times New Roman" w:hAnsi="Times New Roman" w:cs="Times New Roman"/>
          <w:b/>
          <w:sz w:val="24"/>
          <w:szCs w:val="24"/>
        </w:rPr>
        <w:t xml:space="preserve">Часть, формируемая участниками образовательных отношений в 6 классе составляет  6  часов </w:t>
      </w:r>
      <w:r w:rsidR="00C52857" w:rsidRPr="008655BE">
        <w:rPr>
          <w:rFonts w:ascii="Times New Roman" w:hAnsi="Times New Roman" w:cs="Times New Roman"/>
          <w:sz w:val="24"/>
          <w:szCs w:val="24"/>
        </w:rPr>
        <w:t>(увеличение количества часов на: русский язык – 1 час, английский язык – 3 часа, с целью углублённого изучения английского языка, математику – 1 час, историю – 1 час).</w:t>
      </w:r>
    </w:p>
    <w:p w:rsidR="00C52857" w:rsidRPr="008655BE" w:rsidRDefault="00C52857" w:rsidP="00ED530B">
      <w:pPr>
        <w:spacing w:line="240" w:lineRule="atLeast"/>
        <w:ind w:left="567"/>
        <w:contextualSpacing/>
        <w:rPr>
          <w:rFonts w:ascii="Times New Roman" w:hAnsi="Times New Roman" w:cs="Times New Roman"/>
          <w:sz w:val="24"/>
          <w:szCs w:val="24"/>
        </w:rPr>
      </w:pPr>
      <w:r w:rsidRPr="008655BE">
        <w:rPr>
          <w:rFonts w:ascii="Times New Roman" w:hAnsi="Times New Roman" w:cs="Times New Roman"/>
          <w:sz w:val="24"/>
          <w:szCs w:val="24"/>
        </w:rPr>
        <w:t xml:space="preserve">          Фактическая аудиторная нагрузка обучающихся 5-6 классов, состоящая из часов обязательной части и </w:t>
      </w:r>
      <w:r w:rsidRPr="008655BE">
        <w:rPr>
          <w:rFonts w:ascii="Times New Roman" w:hAnsi="Times New Roman" w:cs="Times New Roman"/>
          <w:b/>
          <w:sz w:val="24"/>
          <w:szCs w:val="24"/>
        </w:rPr>
        <w:t>части,</w:t>
      </w:r>
      <w:r w:rsidR="00ED530B" w:rsidRPr="008655BE">
        <w:rPr>
          <w:rFonts w:ascii="Times New Roman" w:hAnsi="Times New Roman" w:cs="Times New Roman"/>
          <w:b/>
          <w:sz w:val="24"/>
          <w:szCs w:val="24"/>
        </w:rPr>
        <w:t xml:space="preserve"> </w:t>
      </w:r>
      <w:r w:rsidRPr="008655BE">
        <w:rPr>
          <w:rFonts w:ascii="Times New Roman" w:hAnsi="Times New Roman" w:cs="Times New Roman"/>
          <w:b/>
          <w:sz w:val="24"/>
          <w:szCs w:val="24"/>
        </w:rPr>
        <w:t>формируемой участниками образовательных отношений</w:t>
      </w:r>
      <w:r w:rsidRPr="008655BE">
        <w:rPr>
          <w:rFonts w:ascii="Times New Roman" w:hAnsi="Times New Roman" w:cs="Times New Roman"/>
          <w:sz w:val="24"/>
          <w:szCs w:val="24"/>
        </w:rPr>
        <w:t>, не превышает максимальный объём аудиторной нагрузки, определяемый нормативными документами.</w:t>
      </w:r>
    </w:p>
    <w:p w:rsidR="00BD17E9" w:rsidRPr="008655BE" w:rsidRDefault="00BD17E9" w:rsidP="00BD17E9">
      <w:pPr>
        <w:spacing w:line="240" w:lineRule="atLeast"/>
        <w:ind w:left="567"/>
        <w:contextualSpacing/>
        <w:rPr>
          <w:rFonts w:ascii="Times New Roman" w:hAnsi="Times New Roman" w:cs="Times New Roman"/>
          <w:sz w:val="24"/>
          <w:szCs w:val="24"/>
        </w:rPr>
      </w:pPr>
      <w:r w:rsidRPr="008655BE">
        <w:rPr>
          <w:rFonts w:ascii="Times New Roman" w:hAnsi="Times New Roman" w:cs="Times New Roman"/>
          <w:b/>
          <w:sz w:val="24"/>
          <w:szCs w:val="24"/>
        </w:rPr>
        <w:t xml:space="preserve">      Часть учебного плана школы , формируемая участниками образовательного процесса</w:t>
      </w:r>
      <w:r w:rsidRPr="008655BE">
        <w:rPr>
          <w:rFonts w:ascii="Times New Roman" w:hAnsi="Times New Roman" w:cs="Times New Roman"/>
          <w:sz w:val="24"/>
          <w:szCs w:val="24"/>
        </w:rPr>
        <w:t>, также присутствует в 5-6 классе в виде организации внеурочной деятельности.</w:t>
      </w:r>
    </w:p>
    <w:tbl>
      <w:tblPr>
        <w:tblpPr w:leftFromText="180" w:rightFromText="180" w:vertAnchor="text" w:horzAnchor="margin" w:tblpXSpec="center" w:tblpY="196"/>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tblPr>
      <w:tblGrid>
        <w:gridCol w:w="3221"/>
        <w:gridCol w:w="6350"/>
      </w:tblGrid>
      <w:tr w:rsidR="00BD17E9" w:rsidRPr="008655BE" w:rsidTr="00AE7AC9">
        <w:trPr>
          <w:trHeight w:val="669"/>
        </w:trPr>
        <w:tc>
          <w:tcPr>
            <w:tcW w:w="0" w:type="auto"/>
            <w:gridSpan w:val="2"/>
            <w:tcBorders>
              <w:top w:val="single" w:sz="12" w:space="0" w:color="000000"/>
              <w:left w:val="single" w:sz="12" w:space="0" w:color="000000"/>
              <w:bottom w:val="single" w:sz="12" w:space="0" w:color="000000"/>
              <w:right w:val="single" w:sz="12" w:space="0" w:color="000000"/>
            </w:tcBorders>
            <w:hideMark/>
          </w:tcPr>
          <w:p w:rsidR="00BD17E9" w:rsidRPr="008655BE" w:rsidRDefault="00BD17E9" w:rsidP="00AE7AC9">
            <w:pPr>
              <w:spacing w:line="240" w:lineRule="atLeast"/>
              <w:contextualSpacing/>
              <w:rPr>
                <w:rFonts w:ascii="Times New Roman" w:hAnsi="Times New Roman" w:cs="Times New Roman"/>
                <w:sz w:val="24"/>
                <w:szCs w:val="24"/>
              </w:rPr>
            </w:pPr>
            <w:r w:rsidRPr="008655BE">
              <w:rPr>
                <w:rFonts w:ascii="Times New Roman" w:hAnsi="Times New Roman" w:cs="Times New Roman"/>
                <w:b/>
                <w:sz w:val="24"/>
                <w:szCs w:val="24"/>
              </w:rPr>
              <w:t>Направления</w:t>
            </w:r>
          </w:p>
        </w:tc>
      </w:tr>
      <w:tr w:rsidR="00BD17E9" w:rsidRPr="008655BE" w:rsidTr="00AE7AC9">
        <w:trPr>
          <w:trHeight w:val="609"/>
        </w:trPr>
        <w:tc>
          <w:tcPr>
            <w:tcW w:w="0" w:type="auto"/>
            <w:tcBorders>
              <w:top w:val="single" w:sz="6" w:space="0" w:color="000000"/>
              <w:left w:val="single" w:sz="12" w:space="0" w:color="000000"/>
              <w:bottom w:val="single" w:sz="6" w:space="0" w:color="000000"/>
              <w:right w:val="single" w:sz="6" w:space="0" w:color="000000"/>
            </w:tcBorders>
            <w:hideMark/>
          </w:tcPr>
          <w:p w:rsidR="00BD17E9" w:rsidRPr="008655BE" w:rsidRDefault="00BD17E9" w:rsidP="00AE7AC9">
            <w:pPr>
              <w:tabs>
                <w:tab w:val="right" w:pos="4570"/>
              </w:tabs>
              <w:spacing w:line="240" w:lineRule="atLeast"/>
              <w:contextualSpacing/>
              <w:rPr>
                <w:rFonts w:ascii="Times New Roman" w:hAnsi="Times New Roman" w:cs="Times New Roman"/>
                <w:noProof/>
                <w:sz w:val="24"/>
                <w:szCs w:val="24"/>
              </w:rPr>
            </w:pPr>
            <w:r w:rsidRPr="008655BE">
              <w:rPr>
                <w:rFonts w:ascii="Times New Roman" w:hAnsi="Times New Roman" w:cs="Times New Roman"/>
                <w:noProof/>
                <w:sz w:val="24"/>
                <w:szCs w:val="24"/>
              </w:rPr>
              <w:t>Спортивно-оздоровительное</w:t>
            </w:r>
          </w:p>
        </w:tc>
        <w:tc>
          <w:tcPr>
            <w:tcW w:w="0" w:type="auto"/>
            <w:tcBorders>
              <w:top w:val="single" w:sz="6" w:space="0" w:color="000000"/>
              <w:left w:val="single" w:sz="6" w:space="0" w:color="000000"/>
              <w:bottom w:val="single" w:sz="6" w:space="0" w:color="000000"/>
              <w:right w:val="single" w:sz="12" w:space="0" w:color="000000"/>
            </w:tcBorders>
            <w:hideMark/>
          </w:tcPr>
          <w:p w:rsidR="00BD17E9" w:rsidRPr="008655BE" w:rsidRDefault="00BD17E9" w:rsidP="00AE7AC9">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Футбол, ОФП</w:t>
            </w:r>
          </w:p>
        </w:tc>
      </w:tr>
      <w:tr w:rsidR="00BD17E9" w:rsidRPr="008655BE" w:rsidTr="00AE7AC9">
        <w:trPr>
          <w:trHeight w:val="321"/>
        </w:trPr>
        <w:tc>
          <w:tcPr>
            <w:tcW w:w="0" w:type="auto"/>
            <w:tcBorders>
              <w:top w:val="single" w:sz="6" w:space="0" w:color="000000"/>
              <w:left w:val="single" w:sz="12" w:space="0" w:color="000000"/>
              <w:bottom w:val="single" w:sz="6" w:space="0" w:color="000000"/>
              <w:right w:val="single" w:sz="6" w:space="0" w:color="000000"/>
            </w:tcBorders>
            <w:hideMark/>
          </w:tcPr>
          <w:p w:rsidR="00BD17E9" w:rsidRPr="008655BE" w:rsidRDefault="00BD17E9" w:rsidP="00AE7AC9">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Духовно –нравственное</w:t>
            </w:r>
          </w:p>
        </w:tc>
        <w:tc>
          <w:tcPr>
            <w:tcW w:w="0" w:type="auto"/>
            <w:tcBorders>
              <w:top w:val="single" w:sz="6" w:space="0" w:color="000000"/>
              <w:left w:val="single" w:sz="6" w:space="0" w:color="000000"/>
              <w:bottom w:val="single" w:sz="6" w:space="0" w:color="000000"/>
              <w:right w:val="single" w:sz="12" w:space="0" w:color="000000"/>
            </w:tcBorders>
            <w:hideMark/>
          </w:tcPr>
          <w:p w:rsidR="00BD17E9" w:rsidRPr="008655BE" w:rsidRDefault="00BD17E9" w:rsidP="00AE7AC9">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Объединение «Память»</w:t>
            </w:r>
          </w:p>
        </w:tc>
      </w:tr>
      <w:tr w:rsidR="00BD17E9" w:rsidRPr="008655BE" w:rsidTr="00AE7AC9">
        <w:trPr>
          <w:trHeight w:val="348"/>
        </w:trPr>
        <w:tc>
          <w:tcPr>
            <w:tcW w:w="0" w:type="auto"/>
            <w:tcBorders>
              <w:top w:val="single" w:sz="6" w:space="0" w:color="000000"/>
              <w:left w:val="single" w:sz="12" w:space="0" w:color="000000"/>
              <w:bottom w:val="single" w:sz="6" w:space="0" w:color="000000"/>
              <w:right w:val="single" w:sz="6" w:space="0" w:color="000000"/>
            </w:tcBorders>
            <w:hideMark/>
          </w:tcPr>
          <w:p w:rsidR="00BD17E9" w:rsidRPr="008655BE" w:rsidRDefault="00BD17E9" w:rsidP="00AE7AC9">
            <w:pPr>
              <w:tabs>
                <w:tab w:val="right" w:pos="4570"/>
              </w:tabs>
              <w:spacing w:line="240" w:lineRule="atLeast"/>
              <w:contextualSpacing/>
              <w:rPr>
                <w:rFonts w:ascii="Times New Roman" w:hAnsi="Times New Roman" w:cs="Times New Roman"/>
                <w:noProof/>
                <w:sz w:val="24"/>
                <w:szCs w:val="24"/>
              </w:rPr>
            </w:pPr>
            <w:r w:rsidRPr="008655BE">
              <w:rPr>
                <w:rFonts w:ascii="Times New Roman" w:hAnsi="Times New Roman" w:cs="Times New Roman"/>
                <w:noProof/>
                <w:sz w:val="24"/>
                <w:szCs w:val="24"/>
              </w:rPr>
              <w:t>Общекультурное</w:t>
            </w:r>
          </w:p>
        </w:tc>
        <w:tc>
          <w:tcPr>
            <w:tcW w:w="0" w:type="auto"/>
            <w:tcBorders>
              <w:top w:val="single" w:sz="6" w:space="0" w:color="000000"/>
              <w:left w:val="single" w:sz="6" w:space="0" w:color="000000"/>
              <w:bottom w:val="single" w:sz="6" w:space="0" w:color="000000"/>
              <w:right w:val="single" w:sz="12" w:space="0" w:color="000000"/>
            </w:tcBorders>
            <w:hideMark/>
          </w:tcPr>
          <w:p w:rsidR="00BD17E9" w:rsidRPr="008655BE" w:rsidRDefault="00BD17E9" w:rsidP="00AE7AC9">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Фольклорная группа «Кудерышки», Хореографический ансамбль «Калинка»</w:t>
            </w:r>
          </w:p>
        </w:tc>
      </w:tr>
      <w:tr w:rsidR="00BD17E9" w:rsidRPr="008655BE" w:rsidTr="00AE7AC9">
        <w:trPr>
          <w:trHeight w:val="348"/>
        </w:trPr>
        <w:tc>
          <w:tcPr>
            <w:tcW w:w="0" w:type="auto"/>
            <w:tcBorders>
              <w:top w:val="single" w:sz="6" w:space="0" w:color="000000"/>
              <w:left w:val="single" w:sz="12" w:space="0" w:color="000000"/>
              <w:bottom w:val="single" w:sz="6" w:space="0" w:color="000000"/>
              <w:right w:val="single" w:sz="6" w:space="0" w:color="000000"/>
            </w:tcBorders>
            <w:hideMark/>
          </w:tcPr>
          <w:p w:rsidR="00BD17E9" w:rsidRPr="008655BE" w:rsidRDefault="00BD17E9" w:rsidP="00AE7AC9">
            <w:pPr>
              <w:tabs>
                <w:tab w:val="right" w:pos="4570"/>
              </w:tabs>
              <w:spacing w:line="240" w:lineRule="atLeast"/>
              <w:contextualSpacing/>
              <w:rPr>
                <w:rFonts w:ascii="Times New Roman" w:hAnsi="Times New Roman" w:cs="Times New Roman"/>
                <w:noProof/>
                <w:sz w:val="24"/>
                <w:szCs w:val="24"/>
              </w:rPr>
            </w:pPr>
            <w:r w:rsidRPr="008655BE">
              <w:rPr>
                <w:rFonts w:ascii="Times New Roman" w:hAnsi="Times New Roman" w:cs="Times New Roman"/>
                <w:noProof/>
                <w:sz w:val="24"/>
                <w:szCs w:val="24"/>
              </w:rPr>
              <w:t>Социальное</w:t>
            </w:r>
          </w:p>
        </w:tc>
        <w:tc>
          <w:tcPr>
            <w:tcW w:w="0" w:type="auto"/>
            <w:tcBorders>
              <w:top w:val="single" w:sz="6" w:space="0" w:color="000000"/>
              <w:left w:val="single" w:sz="6" w:space="0" w:color="000000"/>
              <w:bottom w:val="single" w:sz="6" w:space="0" w:color="000000"/>
              <w:right w:val="single" w:sz="12" w:space="0" w:color="000000"/>
            </w:tcBorders>
            <w:hideMark/>
          </w:tcPr>
          <w:p w:rsidR="00BD17E9" w:rsidRPr="008655BE" w:rsidRDefault="00BD17E9" w:rsidP="00AE7AC9">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Кружок «Смастери сам»</w:t>
            </w:r>
          </w:p>
        </w:tc>
      </w:tr>
      <w:tr w:rsidR="00BD17E9" w:rsidRPr="008655BE" w:rsidTr="00AE7AC9">
        <w:trPr>
          <w:trHeight w:val="334"/>
        </w:trPr>
        <w:tc>
          <w:tcPr>
            <w:tcW w:w="0" w:type="auto"/>
            <w:tcBorders>
              <w:top w:val="single" w:sz="6" w:space="0" w:color="000000"/>
              <w:left w:val="single" w:sz="12" w:space="0" w:color="000000"/>
              <w:bottom w:val="single" w:sz="6" w:space="0" w:color="000000"/>
              <w:right w:val="single" w:sz="6" w:space="0" w:color="000000"/>
            </w:tcBorders>
            <w:hideMark/>
          </w:tcPr>
          <w:p w:rsidR="00BD17E9" w:rsidRPr="008655BE" w:rsidRDefault="00BD17E9" w:rsidP="00AE7AC9">
            <w:pPr>
              <w:tabs>
                <w:tab w:val="right" w:pos="4570"/>
              </w:tabs>
              <w:spacing w:line="240" w:lineRule="atLeast"/>
              <w:contextualSpacing/>
              <w:rPr>
                <w:rFonts w:ascii="Times New Roman" w:hAnsi="Times New Roman" w:cs="Times New Roman"/>
                <w:noProof/>
                <w:sz w:val="24"/>
                <w:szCs w:val="24"/>
              </w:rPr>
            </w:pPr>
            <w:r w:rsidRPr="008655BE">
              <w:rPr>
                <w:rFonts w:ascii="Times New Roman" w:hAnsi="Times New Roman" w:cs="Times New Roman"/>
                <w:noProof/>
                <w:sz w:val="24"/>
                <w:szCs w:val="24"/>
              </w:rPr>
              <w:t>Интеллектуально -познавательное</w:t>
            </w:r>
          </w:p>
        </w:tc>
        <w:tc>
          <w:tcPr>
            <w:tcW w:w="0" w:type="auto"/>
            <w:tcBorders>
              <w:top w:val="single" w:sz="6" w:space="0" w:color="000000"/>
              <w:left w:val="single" w:sz="6" w:space="0" w:color="000000"/>
              <w:bottom w:val="single" w:sz="6" w:space="0" w:color="000000"/>
              <w:right w:val="single" w:sz="12" w:space="0" w:color="000000"/>
            </w:tcBorders>
            <w:hideMark/>
          </w:tcPr>
          <w:p w:rsidR="00BD17E9" w:rsidRPr="008655BE" w:rsidRDefault="00BD17E9" w:rsidP="00AE7AC9">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За страницами учебника математики, Юный журналист,</w:t>
            </w:r>
          </w:p>
          <w:p w:rsidR="00BD17E9" w:rsidRPr="008655BE" w:rsidRDefault="00BD17E9" w:rsidP="00AE7AC9">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 xml:space="preserve">Начинающий картограф,   </w:t>
            </w:r>
          </w:p>
        </w:tc>
      </w:tr>
      <w:tr w:rsidR="00BD17E9" w:rsidRPr="008655BE" w:rsidTr="00AE7AC9">
        <w:trPr>
          <w:trHeight w:val="348"/>
        </w:trPr>
        <w:tc>
          <w:tcPr>
            <w:tcW w:w="0" w:type="auto"/>
            <w:tcBorders>
              <w:top w:val="single" w:sz="6" w:space="0" w:color="000000"/>
              <w:left w:val="single" w:sz="12" w:space="0" w:color="000000"/>
              <w:bottom w:val="single" w:sz="12" w:space="0" w:color="000000"/>
              <w:right w:val="single" w:sz="6" w:space="0" w:color="000000"/>
            </w:tcBorders>
            <w:hideMark/>
          </w:tcPr>
          <w:p w:rsidR="00BD17E9" w:rsidRPr="008655BE" w:rsidRDefault="00BD17E9" w:rsidP="00AE7AC9">
            <w:pPr>
              <w:spacing w:line="240" w:lineRule="atLeast"/>
              <w:ind w:left="-57"/>
              <w:contextualSpacing/>
              <w:rPr>
                <w:rFonts w:ascii="Times New Roman" w:hAnsi="Times New Roman" w:cs="Times New Roman"/>
                <w:b/>
                <w:bCs/>
                <w:sz w:val="24"/>
                <w:szCs w:val="24"/>
              </w:rPr>
            </w:pPr>
            <w:r w:rsidRPr="008655BE">
              <w:rPr>
                <w:rFonts w:ascii="Times New Roman" w:hAnsi="Times New Roman" w:cs="Times New Roman"/>
                <w:b/>
                <w:bCs/>
                <w:sz w:val="24"/>
                <w:szCs w:val="24"/>
              </w:rPr>
              <w:t>Итого:</w:t>
            </w:r>
          </w:p>
        </w:tc>
        <w:tc>
          <w:tcPr>
            <w:tcW w:w="0" w:type="auto"/>
            <w:tcBorders>
              <w:top w:val="single" w:sz="6" w:space="0" w:color="000000"/>
              <w:left w:val="single" w:sz="6" w:space="0" w:color="000000"/>
              <w:bottom w:val="single" w:sz="12" w:space="0" w:color="000000"/>
              <w:right w:val="single" w:sz="12" w:space="0" w:color="000000"/>
            </w:tcBorders>
            <w:hideMark/>
          </w:tcPr>
          <w:p w:rsidR="00BD17E9" w:rsidRPr="008655BE" w:rsidRDefault="00BD17E9" w:rsidP="00AE7AC9">
            <w:pPr>
              <w:spacing w:line="240" w:lineRule="atLeast"/>
              <w:ind w:left="-57"/>
              <w:contextualSpacing/>
              <w:rPr>
                <w:rFonts w:ascii="Times New Roman" w:hAnsi="Times New Roman" w:cs="Times New Roman"/>
                <w:b/>
                <w:bCs/>
                <w:sz w:val="24"/>
                <w:szCs w:val="24"/>
              </w:rPr>
            </w:pPr>
            <w:r w:rsidRPr="008655BE">
              <w:rPr>
                <w:rFonts w:ascii="Times New Roman" w:hAnsi="Times New Roman" w:cs="Times New Roman"/>
                <w:b/>
                <w:bCs/>
                <w:sz w:val="24"/>
                <w:szCs w:val="24"/>
              </w:rPr>
              <w:t xml:space="preserve">9ч. </w:t>
            </w:r>
          </w:p>
        </w:tc>
      </w:tr>
    </w:tbl>
    <w:p w:rsidR="00BD17E9" w:rsidRPr="008655BE" w:rsidRDefault="00BD17E9" w:rsidP="00BD17E9">
      <w:pPr>
        <w:spacing w:line="240" w:lineRule="atLeast"/>
        <w:ind w:left="567"/>
        <w:contextualSpacing/>
        <w:rPr>
          <w:rFonts w:ascii="Times New Roman" w:hAnsi="Times New Roman" w:cs="Times New Roman"/>
          <w:sz w:val="24"/>
          <w:szCs w:val="24"/>
        </w:rPr>
      </w:pPr>
    </w:p>
    <w:p w:rsidR="00ED530B" w:rsidRPr="008655BE" w:rsidRDefault="00ED530B" w:rsidP="00ED530B">
      <w:pPr>
        <w:spacing w:line="240" w:lineRule="atLeast"/>
        <w:ind w:left="567"/>
        <w:contextualSpacing/>
        <w:rPr>
          <w:rFonts w:ascii="Times New Roman" w:hAnsi="Times New Roman" w:cs="Times New Roman"/>
          <w:sz w:val="24"/>
          <w:szCs w:val="24"/>
        </w:rPr>
      </w:pPr>
    </w:p>
    <w:p w:rsidR="00ED530B" w:rsidRPr="008655BE" w:rsidRDefault="00ED530B" w:rsidP="00ED530B">
      <w:pPr>
        <w:spacing w:line="240" w:lineRule="atLeast"/>
        <w:ind w:left="567"/>
        <w:contextualSpacing/>
        <w:rPr>
          <w:rFonts w:ascii="Times New Roman" w:hAnsi="Times New Roman" w:cs="Times New Roman"/>
          <w:b/>
          <w:sz w:val="24"/>
          <w:szCs w:val="24"/>
        </w:rPr>
      </w:pPr>
      <w:r w:rsidRPr="008655BE">
        <w:rPr>
          <w:rFonts w:ascii="Times New Roman" w:hAnsi="Times New Roman" w:cs="Times New Roman"/>
          <w:b/>
          <w:sz w:val="24"/>
          <w:szCs w:val="24"/>
        </w:rPr>
        <w:t xml:space="preserve">                                          Учебный план  </w:t>
      </w:r>
    </w:p>
    <w:p w:rsidR="00ED530B" w:rsidRPr="008655BE" w:rsidRDefault="00ED530B" w:rsidP="00ED530B">
      <w:pPr>
        <w:spacing w:line="240" w:lineRule="atLeast"/>
        <w:ind w:left="567"/>
        <w:contextualSpacing/>
        <w:rPr>
          <w:rFonts w:ascii="Times New Roman" w:hAnsi="Times New Roman" w:cs="Times New Roman"/>
          <w:b/>
          <w:sz w:val="24"/>
          <w:szCs w:val="24"/>
        </w:rPr>
      </w:pPr>
      <w:r w:rsidRPr="008655BE">
        <w:rPr>
          <w:rFonts w:ascii="Times New Roman" w:hAnsi="Times New Roman" w:cs="Times New Roman"/>
          <w:b/>
          <w:sz w:val="24"/>
          <w:szCs w:val="24"/>
        </w:rPr>
        <w:t xml:space="preserve">основного общего образования (5-6 классы, 5-дневная неделя) </w:t>
      </w:r>
    </w:p>
    <w:p w:rsidR="00ED530B" w:rsidRPr="008655BE" w:rsidRDefault="00ED530B" w:rsidP="00ED530B">
      <w:pPr>
        <w:spacing w:line="240" w:lineRule="atLeast"/>
        <w:ind w:left="567"/>
        <w:contextualSpacing/>
        <w:rPr>
          <w:rFonts w:ascii="Times New Roman" w:hAnsi="Times New Roman" w:cs="Times New Roman"/>
          <w:b/>
          <w:sz w:val="24"/>
          <w:szCs w:val="24"/>
        </w:rPr>
      </w:pPr>
      <w:r w:rsidRPr="008655BE">
        <w:rPr>
          <w:rFonts w:ascii="Times New Roman" w:hAnsi="Times New Roman" w:cs="Times New Roman"/>
          <w:b/>
          <w:sz w:val="24"/>
          <w:szCs w:val="24"/>
        </w:rPr>
        <w:t xml:space="preserve">                                           ФГОС ООО</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2268"/>
        <w:gridCol w:w="567"/>
        <w:gridCol w:w="708"/>
        <w:gridCol w:w="1044"/>
        <w:gridCol w:w="516"/>
        <w:gridCol w:w="567"/>
        <w:gridCol w:w="1417"/>
        <w:gridCol w:w="709"/>
        <w:gridCol w:w="992"/>
      </w:tblGrid>
      <w:tr w:rsidR="00ED530B" w:rsidRPr="008655BE" w:rsidTr="00E70DE3">
        <w:trPr>
          <w:trHeight w:val="278"/>
        </w:trPr>
        <w:tc>
          <w:tcPr>
            <w:tcW w:w="2127" w:type="dxa"/>
            <w:vMerge w:val="restart"/>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Предметные области</w:t>
            </w:r>
          </w:p>
        </w:tc>
        <w:tc>
          <w:tcPr>
            <w:tcW w:w="2268" w:type="dxa"/>
            <w:vMerge w:val="restart"/>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Учебные предметы</w:t>
            </w:r>
          </w:p>
        </w:tc>
        <w:tc>
          <w:tcPr>
            <w:tcW w:w="6520" w:type="dxa"/>
            <w:gridSpan w:val="8"/>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noProof/>
                <w:sz w:val="24"/>
                <w:szCs w:val="24"/>
                <w:lang w:eastAsia="en-US"/>
              </w:rPr>
              <w:t>Количество часов в неделю</w:t>
            </w:r>
          </w:p>
        </w:tc>
      </w:tr>
      <w:tr w:rsidR="00ED530B" w:rsidRPr="008655BE" w:rsidTr="00E70DE3">
        <w:trPr>
          <w:trHeight w:val="277"/>
        </w:trPr>
        <w:tc>
          <w:tcPr>
            <w:tcW w:w="2127" w:type="dxa"/>
            <w:vMerge/>
          </w:tcPr>
          <w:p w:rsidR="00ED530B" w:rsidRPr="008655BE" w:rsidRDefault="00ED530B" w:rsidP="00BD17E9">
            <w:pPr>
              <w:spacing w:line="240" w:lineRule="atLeast"/>
              <w:contextualSpacing/>
              <w:jc w:val="center"/>
              <w:rPr>
                <w:rFonts w:ascii="Times New Roman" w:hAnsi="Times New Roman" w:cs="Times New Roman"/>
                <w:b/>
                <w:sz w:val="24"/>
                <w:szCs w:val="24"/>
              </w:rPr>
            </w:pPr>
          </w:p>
        </w:tc>
        <w:tc>
          <w:tcPr>
            <w:tcW w:w="2268" w:type="dxa"/>
            <w:vMerge/>
          </w:tcPr>
          <w:p w:rsidR="00ED530B" w:rsidRPr="008655BE" w:rsidRDefault="00ED530B" w:rsidP="00BD17E9">
            <w:pPr>
              <w:spacing w:line="240" w:lineRule="atLeast"/>
              <w:contextualSpacing/>
              <w:jc w:val="center"/>
              <w:rPr>
                <w:rFonts w:ascii="Times New Roman" w:hAnsi="Times New Roman" w:cs="Times New Roman"/>
                <w:b/>
                <w:sz w:val="24"/>
                <w:szCs w:val="24"/>
              </w:rPr>
            </w:pPr>
          </w:p>
        </w:tc>
        <w:tc>
          <w:tcPr>
            <w:tcW w:w="2319" w:type="dxa"/>
            <w:gridSpan w:val="3"/>
            <w:shd w:val="clear" w:color="auto" w:fill="auto"/>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5 класс</w:t>
            </w:r>
          </w:p>
        </w:tc>
        <w:tc>
          <w:tcPr>
            <w:tcW w:w="2500" w:type="dxa"/>
            <w:gridSpan w:val="3"/>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6 класс</w:t>
            </w:r>
          </w:p>
        </w:tc>
        <w:tc>
          <w:tcPr>
            <w:tcW w:w="709" w:type="dxa"/>
          </w:tcPr>
          <w:p w:rsidR="00ED530B" w:rsidRPr="008655BE" w:rsidRDefault="00ED530B" w:rsidP="00BD17E9">
            <w:pPr>
              <w:spacing w:line="240" w:lineRule="atLeast"/>
              <w:contextualSpacing/>
              <w:jc w:val="center"/>
              <w:rPr>
                <w:rFonts w:ascii="Times New Roman" w:hAnsi="Times New Roman" w:cs="Times New Roman"/>
                <w:b/>
                <w:sz w:val="24"/>
                <w:szCs w:val="24"/>
              </w:rPr>
            </w:pPr>
          </w:p>
        </w:tc>
        <w:tc>
          <w:tcPr>
            <w:tcW w:w="992" w:type="dxa"/>
          </w:tcPr>
          <w:p w:rsidR="00ED530B" w:rsidRPr="008655BE" w:rsidRDefault="00ED530B" w:rsidP="00BD17E9">
            <w:pPr>
              <w:spacing w:line="240" w:lineRule="atLeast"/>
              <w:contextualSpacing/>
              <w:jc w:val="center"/>
              <w:rPr>
                <w:rFonts w:ascii="Times New Roman" w:hAnsi="Times New Roman" w:cs="Times New Roman"/>
                <w:sz w:val="24"/>
                <w:szCs w:val="24"/>
              </w:rPr>
            </w:pPr>
          </w:p>
        </w:tc>
      </w:tr>
      <w:tr w:rsidR="00ED530B" w:rsidRPr="008655BE" w:rsidTr="00E70DE3">
        <w:trPr>
          <w:cantSplit/>
          <w:trHeight w:val="1738"/>
        </w:trPr>
        <w:tc>
          <w:tcPr>
            <w:tcW w:w="2127" w:type="dxa"/>
          </w:tcPr>
          <w:p w:rsidR="00ED530B" w:rsidRPr="008655BE" w:rsidRDefault="00ED530B" w:rsidP="00BD17E9">
            <w:pPr>
              <w:spacing w:line="240" w:lineRule="atLeast"/>
              <w:contextualSpacing/>
              <w:jc w:val="center"/>
              <w:rPr>
                <w:rFonts w:ascii="Times New Roman" w:hAnsi="Times New Roman" w:cs="Times New Roman"/>
                <w:sz w:val="24"/>
                <w:szCs w:val="24"/>
              </w:rPr>
            </w:pPr>
          </w:p>
        </w:tc>
        <w:tc>
          <w:tcPr>
            <w:tcW w:w="2268" w:type="dxa"/>
            <w:vAlign w:val="center"/>
          </w:tcPr>
          <w:p w:rsidR="00ED530B" w:rsidRPr="008655BE" w:rsidRDefault="00ED530B" w:rsidP="00BD17E9">
            <w:pPr>
              <w:spacing w:before="40" w:after="40" w:line="240" w:lineRule="atLeast"/>
              <w:contextualSpacing/>
              <w:rPr>
                <w:rFonts w:ascii="Times New Roman" w:hAnsi="Times New Roman" w:cs="Times New Roman"/>
                <w:sz w:val="24"/>
                <w:szCs w:val="24"/>
              </w:rPr>
            </w:pPr>
          </w:p>
        </w:tc>
        <w:tc>
          <w:tcPr>
            <w:tcW w:w="567" w:type="dxa"/>
            <w:shd w:val="clear" w:color="auto" w:fill="auto"/>
            <w:textDirection w:val="btLr"/>
          </w:tcPr>
          <w:p w:rsidR="00ED530B" w:rsidRPr="008655BE" w:rsidRDefault="00ED530B" w:rsidP="00BD17E9">
            <w:pPr>
              <w:spacing w:line="240" w:lineRule="atLeast"/>
              <w:ind w:left="113" w:right="113"/>
              <w:contextualSpacing/>
              <w:jc w:val="center"/>
              <w:rPr>
                <w:rFonts w:ascii="Times New Roman" w:hAnsi="Times New Roman" w:cs="Times New Roman"/>
                <w:sz w:val="24"/>
                <w:szCs w:val="24"/>
              </w:rPr>
            </w:pPr>
            <w:r w:rsidRPr="008655BE">
              <w:rPr>
                <w:rFonts w:ascii="Times New Roman" w:hAnsi="Times New Roman" w:cs="Times New Roman"/>
                <w:sz w:val="24"/>
                <w:szCs w:val="24"/>
              </w:rPr>
              <w:t>всего часов</w:t>
            </w:r>
          </w:p>
        </w:tc>
        <w:tc>
          <w:tcPr>
            <w:tcW w:w="708" w:type="dxa"/>
            <w:shd w:val="clear" w:color="auto" w:fill="auto"/>
            <w:textDirection w:val="btLr"/>
          </w:tcPr>
          <w:p w:rsidR="00ED530B" w:rsidRPr="008655BE" w:rsidRDefault="00ED530B" w:rsidP="00BD17E9">
            <w:pPr>
              <w:spacing w:line="240" w:lineRule="atLeast"/>
              <w:ind w:left="113" w:right="113"/>
              <w:contextualSpacing/>
              <w:jc w:val="center"/>
              <w:rPr>
                <w:rFonts w:ascii="Times New Roman" w:hAnsi="Times New Roman" w:cs="Times New Roman"/>
                <w:sz w:val="24"/>
                <w:szCs w:val="24"/>
              </w:rPr>
            </w:pPr>
            <w:r w:rsidRPr="008655BE">
              <w:rPr>
                <w:rFonts w:ascii="Times New Roman" w:hAnsi="Times New Roman" w:cs="Times New Roman"/>
                <w:sz w:val="24"/>
                <w:szCs w:val="24"/>
              </w:rPr>
              <w:t xml:space="preserve">обязательная </w:t>
            </w:r>
          </w:p>
          <w:p w:rsidR="00ED530B" w:rsidRPr="008655BE" w:rsidRDefault="00ED530B" w:rsidP="00BD17E9">
            <w:pPr>
              <w:spacing w:line="240" w:lineRule="atLeast"/>
              <w:ind w:left="113" w:right="113"/>
              <w:contextualSpacing/>
              <w:jc w:val="center"/>
              <w:rPr>
                <w:rFonts w:ascii="Times New Roman" w:hAnsi="Times New Roman" w:cs="Times New Roman"/>
                <w:sz w:val="24"/>
                <w:szCs w:val="24"/>
              </w:rPr>
            </w:pPr>
            <w:r w:rsidRPr="008655BE">
              <w:rPr>
                <w:rFonts w:ascii="Times New Roman" w:hAnsi="Times New Roman" w:cs="Times New Roman"/>
                <w:sz w:val="24"/>
                <w:szCs w:val="24"/>
              </w:rPr>
              <w:t>часть</w:t>
            </w:r>
          </w:p>
        </w:tc>
        <w:tc>
          <w:tcPr>
            <w:tcW w:w="1044" w:type="dxa"/>
            <w:shd w:val="clear" w:color="auto" w:fill="auto"/>
            <w:textDirection w:val="btLr"/>
          </w:tcPr>
          <w:p w:rsidR="00ED530B" w:rsidRPr="008655BE" w:rsidRDefault="00ED530B" w:rsidP="00E70DE3">
            <w:pPr>
              <w:spacing w:line="240" w:lineRule="atLeast"/>
              <w:ind w:left="113" w:right="113"/>
              <w:contextualSpacing/>
              <w:jc w:val="center"/>
              <w:rPr>
                <w:rFonts w:ascii="Times New Roman" w:hAnsi="Times New Roman" w:cs="Times New Roman"/>
                <w:sz w:val="24"/>
                <w:szCs w:val="24"/>
              </w:rPr>
            </w:pPr>
            <w:r w:rsidRPr="008655BE">
              <w:rPr>
                <w:rFonts w:ascii="Times New Roman" w:hAnsi="Times New Roman" w:cs="Times New Roman"/>
                <w:sz w:val="24"/>
                <w:szCs w:val="24"/>
              </w:rPr>
              <w:t>часть, формируемая участниками</w:t>
            </w:r>
          </w:p>
          <w:p w:rsidR="00ED530B" w:rsidRPr="008655BE" w:rsidRDefault="00ED530B" w:rsidP="00E70DE3">
            <w:pPr>
              <w:spacing w:line="240" w:lineRule="atLeast"/>
              <w:ind w:left="113" w:right="113"/>
              <w:contextualSpacing/>
              <w:jc w:val="center"/>
              <w:rPr>
                <w:rFonts w:ascii="Times New Roman" w:hAnsi="Times New Roman" w:cs="Times New Roman"/>
                <w:sz w:val="24"/>
                <w:szCs w:val="24"/>
              </w:rPr>
            </w:pPr>
            <w:r w:rsidRPr="008655BE">
              <w:rPr>
                <w:rFonts w:ascii="Times New Roman" w:hAnsi="Times New Roman" w:cs="Times New Roman"/>
                <w:sz w:val="24"/>
                <w:szCs w:val="24"/>
              </w:rPr>
              <w:t>образовательных отношений</w:t>
            </w:r>
          </w:p>
        </w:tc>
        <w:tc>
          <w:tcPr>
            <w:tcW w:w="516" w:type="dxa"/>
            <w:textDirection w:val="btLr"/>
          </w:tcPr>
          <w:p w:rsidR="00ED530B" w:rsidRPr="008655BE" w:rsidRDefault="00ED530B" w:rsidP="00BD17E9">
            <w:pPr>
              <w:spacing w:line="240" w:lineRule="atLeast"/>
              <w:ind w:left="113" w:right="113"/>
              <w:contextualSpacing/>
              <w:jc w:val="center"/>
              <w:rPr>
                <w:rFonts w:ascii="Times New Roman" w:hAnsi="Times New Roman" w:cs="Times New Roman"/>
                <w:noProof/>
                <w:sz w:val="24"/>
                <w:szCs w:val="24"/>
                <w:lang w:eastAsia="en-US"/>
              </w:rPr>
            </w:pPr>
            <w:r w:rsidRPr="008655BE">
              <w:rPr>
                <w:rFonts w:ascii="Times New Roman" w:hAnsi="Times New Roman" w:cs="Times New Roman"/>
                <w:sz w:val="24"/>
                <w:szCs w:val="24"/>
              </w:rPr>
              <w:t>всего часов</w:t>
            </w:r>
          </w:p>
        </w:tc>
        <w:tc>
          <w:tcPr>
            <w:tcW w:w="567" w:type="dxa"/>
            <w:textDirection w:val="btLr"/>
          </w:tcPr>
          <w:p w:rsidR="00ED530B" w:rsidRPr="008655BE" w:rsidRDefault="00ED530B" w:rsidP="00BD17E9">
            <w:pPr>
              <w:spacing w:line="240" w:lineRule="atLeast"/>
              <w:ind w:left="113" w:right="113"/>
              <w:contextualSpacing/>
              <w:jc w:val="center"/>
              <w:rPr>
                <w:rFonts w:ascii="Times New Roman" w:hAnsi="Times New Roman" w:cs="Times New Roman"/>
                <w:sz w:val="24"/>
                <w:szCs w:val="24"/>
              </w:rPr>
            </w:pPr>
            <w:r w:rsidRPr="008655BE">
              <w:rPr>
                <w:rFonts w:ascii="Times New Roman" w:hAnsi="Times New Roman" w:cs="Times New Roman"/>
                <w:sz w:val="24"/>
                <w:szCs w:val="24"/>
              </w:rPr>
              <w:t xml:space="preserve">обязательная </w:t>
            </w:r>
          </w:p>
          <w:p w:rsidR="00ED530B" w:rsidRPr="008655BE" w:rsidRDefault="00ED530B" w:rsidP="00BD17E9">
            <w:pPr>
              <w:spacing w:line="240" w:lineRule="atLeast"/>
              <w:ind w:left="113" w:right="113"/>
              <w:contextualSpacing/>
              <w:jc w:val="center"/>
              <w:rPr>
                <w:rFonts w:ascii="Times New Roman" w:hAnsi="Times New Roman" w:cs="Times New Roman"/>
                <w:noProof/>
                <w:sz w:val="24"/>
                <w:szCs w:val="24"/>
                <w:lang w:eastAsia="en-US"/>
              </w:rPr>
            </w:pPr>
            <w:r w:rsidRPr="008655BE">
              <w:rPr>
                <w:rFonts w:ascii="Times New Roman" w:hAnsi="Times New Roman" w:cs="Times New Roman"/>
                <w:sz w:val="24"/>
                <w:szCs w:val="24"/>
              </w:rPr>
              <w:t>часть</w:t>
            </w:r>
          </w:p>
        </w:tc>
        <w:tc>
          <w:tcPr>
            <w:tcW w:w="1417" w:type="dxa"/>
            <w:textDirection w:val="btLr"/>
          </w:tcPr>
          <w:p w:rsidR="00ED530B" w:rsidRPr="008655BE" w:rsidRDefault="00ED530B" w:rsidP="00BD17E9">
            <w:pPr>
              <w:spacing w:line="240" w:lineRule="atLeast"/>
              <w:ind w:left="113" w:right="113"/>
              <w:contextualSpacing/>
              <w:jc w:val="center"/>
              <w:rPr>
                <w:rFonts w:ascii="Times New Roman" w:hAnsi="Times New Roman" w:cs="Times New Roman"/>
                <w:sz w:val="24"/>
                <w:szCs w:val="24"/>
              </w:rPr>
            </w:pPr>
            <w:r w:rsidRPr="008655BE">
              <w:rPr>
                <w:rFonts w:ascii="Times New Roman" w:hAnsi="Times New Roman" w:cs="Times New Roman"/>
                <w:sz w:val="24"/>
                <w:szCs w:val="24"/>
              </w:rPr>
              <w:t>часть, формируемая участниками</w:t>
            </w:r>
          </w:p>
          <w:p w:rsidR="00ED530B" w:rsidRPr="008655BE" w:rsidRDefault="00ED530B" w:rsidP="00BD17E9">
            <w:pPr>
              <w:spacing w:line="240" w:lineRule="atLeast"/>
              <w:ind w:left="113" w:right="113"/>
              <w:contextualSpacing/>
              <w:jc w:val="center"/>
              <w:rPr>
                <w:rFonts w:ascii="Times New Roman" w:hAnsi="Times New Roman" w:cs="Times New Roman"/>
                <w:noProof/>
                <w:sz w:val="24"/>
                <w:szCs w:val="24"/>
                <w:lang w:eastAsia="en-US"/>
              </w:rPr>
            </w:pPr>
            <w:r w:rsidRPr="008655BE">
              <w:rPr>
                <w:rFonts w:ascii="Times New Roman" w:hAnsi="Times New Roman" w:cs="Times New Roman"/>
                <w:sz w:val="24"/>
                <w:szCs w:val="24"/>
              </w:rPr>
              <w:t>образовательных отношений</w:t>
            </w:r>
          </w:p>
        </w:tc>
        <w:tc>
          <w:tcPr>
            <w:tcW w:w="709" w:type="dxa"/>
          </w:tcPr>
          <w:p w:rsidR="00ED530B" w:rsidRPr="008655BE" w:rsidRDefault="00ED530B" w:rsidP="00BD17E9">
            <w:pPr>
              <w:spacing w:line="240" w:lineRule="atLeast"/>
              <w:contextualSpacing/>
              <w:jc w:val="center"/>
              <w:rPr>
                <w:rFonts w:ascii="Times New Roman" w:hAnsi="Times New Roman" w:cs="Times New Roman"/>
                <w:b/>
                <w:noProof/>
                <w:sz w:val="24"/>
                <w:szCs w:val="24"/>
                <w:lang w:eastAsia="en-US"/>
              </w:rPr>
            </w:pPr>
            <w:r w:rsidRPr="008655BE">
              <w:rPr>
                <w:rFonts w:ascii="Times New Roman" w:hAnsi="Times New Roman" w:cs="Times New Roman"/>
                <w:b/>
                <w:noProof/>
                <w:sz w:val="24"/>
                <w:szCs w:val="24"/>
                <w:lang w:eastAsia="en-US"/>
              </w:rPr>
              <w:t>Всего</w:t>
            </w:r>
          </w:p>
        </w:tc>
        <w:tc>
          <w:tcPr>
            <w:tcW w:w="992" w:type="dxa"/>
          </w:tcPr>
          <w:p w:rsidR="00ED530B" w:rsidRPr="008655BE" w:rsidRDefault="00ED530B" w:rsidP="00BD17E9">
            <w:pPr>
              <w:spacing w:line="240" w:lineRule="atLeast"/>
              <w:contextualSpacing/>
              <w:jc w:val="center"/>
              <w:rPr>
                <w:rFonts w:ascii="Times New Roman" w:hAnsi="Times New Roman" w:cs="Times New Roman"/>
                <w:b/>
                <w:noProof/>
                <w:sz w:val="24"/>
                <w:szCs w:val="24"/>
                <w:lang w:eastAsia="en-US"/>
              </w:rPr>
            </w:pPr>
            <w:r w:rsidRPr="008655BE">
              <w:rPr>
                <w:rFonts w:ascii="Times New Roman" w:hAnsi="Times New Roman" w:cs="Times New Roman"/>
                <w:b/>
                <w:noProof/>
                <w:sz w:val="24"/>
                <w:szCs w:val="24"/>
                <w:lang w:eastAsia="en-US"/>
              </w:rPr>
              <w:t>Всего в год</w:t>
            </w:r>
          </w:p>
          <w:p w:rsidR="00ED530B" w:rsidRPr="008655BE" w:rsidRDefault="00ED530B" w:rsidP="00BD17E9">
            <w:pPr>
              <w:spacing w:line="240" w:lineRule="atLeast"/>
              <w:contextualSpacing/>
              <w:jc w:val="center"/>
              <w:rPr>
                <w:rFonts w:ascii="Times New Roman" w:hAnsi="Times New Roman" w:cs="Times New Roman"/>
                <w:b/>
                <w:noProof/>
                <w:sz w:val="24"/>
                <w:szCs w:val="24"/>
                <w:lang w:eastAsia="en-US"/>
              </w:rPr>
            </w:pPr>
          </w:p>
        </w:tc>
      </w:tr>
      <w:tr w:rsidR="00ED530B" w:rsidRPr="008655BE" w:rsidTr="00E70DE3">
        <w:tc>
          <w:tcPr>
            <w:tcW w:w="2127" w:type="dxa"/>
            <w:vMerge w:val="restart"/>
          </w:tcPr>
          <w:p w:rsidR="00ED530B" w:rsidRPr="008655BE" w:rsidRDefault="00ED530B" w:rsidP="00BD17E9">
            <w:pPr>
              <w:spacing w:line="240" w:lineRule="atLeast"/>
              <w:contextualSpacing/>
              <w:rPr>
                <w:rFonts w:ascii="Times New Roman" w:hAnsi="Times New Roman" w:cs="Times New Roman"/>
                <w:b/>
                <w:sz w:val="24"/>
                <w:szCs w:val="24"/>
              </w:rPr>
            </w:pPr>
            <w:r w:rsidRPr="008655BE">
              <w:rPr>
                <w:rFonts w:ascii="Times New Roman" w:hAnsi="Times New Roman" w:cs="Times New Roman"/>
                <w:b/>
                <w:sz w:val="24"/>
                <w:szCs w:val="24"/>
              </w:rPr>
              <w:t>Филология</w:t>
            </w:r>
          </w:p>
        </w:tc>
        <w:tc>
          <w:tcPr>
            <w:tcW w:w="2268" w:type="dxa"/>
            <w:vAlign w:val="center"/>
          </w:tcPr>
          <w:p w:rsidR="00ED530B" w:rsidRPr="008655BE" w:rsidRDefault="00ED530B" w:rsidP="00BD17E9">
            <w:pPr>
              <w:spacing w:before="40" w:after="40"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Русский язык</w:t>
            </w:r>
          </w:p>
        </w:tc>
        <w:tc>
          <w:tcPr>
            <w:tcW w:w="567" w:type="dxa"/>
            <w:shd w:val="clear" w:color="auto" w:fill="auto"/>
          </w:tcPr>
          <w:p w:rsidR="00ED530B" w:rsidRPr="008655BE" w:rsidRDefault="00ED530B" w:rsidP="00BD17E9">
            <w:pPr>
              <w:spacing w:line="240" w:lineRule="atLeast"/>
              <w:contextualSpacing/>
              <w:jc w:val="center"/>
              <w:rPr>
                <w:rFonts w:ascii="Times New Roman" w:hAnsi="Times New Roman" w:cs="Times New Roman"/>
                <w:sz w:val="24"/>
                <w:szCs w:val="24"/>
              </w:rPr>
            </w:pPr>
            <w:r w:rsidRPr="008655BE">
              <w:rPr>
                <w:rFonts w:ascii="Times New Roman" w:hAnsi="Times New Roman" w:cs="Times New Roman"/>
                <w:sz w:val="24"/>
                <w:szCs w:val="24"/>
              </w:rPr>
              <w:t>5</w:t>
            </w:r>
          </w:p>
        </w:tc>
        <w:tc>
          <w:tcPr>
            <w:tcW w:w="708" w:type="dxa"/>
            <w:shd w:val="clear" w:color="auto" w:fill="auto"/>
          </w:tcPr>
          <w:p w:rsidR="00ED530B" w:rsidRPr="008655BE" w:rsidRDefault="00ED530B" w:rsidP="00BD17E9">
            <w:pPr>
              <w:spacing w:line="240" w:lineRule="atLeast"/>
              <w:contextualSpacing/>
              <w:jc w:val="center"/>
              <w:rPr>
                <w:rFonts w:ascii="Times New Roman" w:hAnsi="Times New Roman" w:cs="Times New Roman"/>
                <w:sz w:val="24"/>
                <w:szCs w:val="24"/>
              </w:rPr>
            </w:pPr>
            <w:r w:rsidRPr="008655BE">
              <w:rPr>
                <w:rFonts w:ascii="Times New Roman" w:hAnsi="Times New Roman" w:cs="Times New Roman"/>
                <w:sz w:val="24"/>
                <w:szCs w:val="24"/>
              </w:rPr>
              <w:t>4</w:t>
            </w:r>
          </w:p>
        </w:tc>
        <w:tc>
          <w:tcPr>
            <w:tcW w:w="1044" w:type="dxa"/>
            <w:shd w:val="clear" w:color="auto" w:fill="auto"/>
          </w:tcPr>
          <w:p w:rsidR="00ED530B" w:rsidRPr="008655BE" w:rsidRDefault="00ED530B" w:rsidP="00BD17E9">
            <w:pPr>
              <w:spacing w:line="240" w:lineRule="atLeast"/>
              <w:contextualSpacing/>
              <w:jc w:val="center"/>
              <w:rPr>
                <w:rFonts w:ascii="Times New Roman" w:hAnsi="Times New Roman" w:cs="Times New Roman"/>
                <w:sz w:val="24"/>
                <w:szCs w:val="24"/>
              </w:rPr>
            </w:pPr>
            <w:r w:rsidRPr="008655BE">
              <w:rPr>
                <w:rFonts w:ascii="Times New Roman" w:hAnsi="Times New Roman" w:cs="Times New Roman"/>
                <w:sz w:val="24"/>
                <w:szCs w:val="24"/>
              </w:rPr>
              <w:t>1</w:t>
            </w:r>
          </w:p>
        </w:tc>
        <w:tc>
          <w:tcPr>
            <w:tcW w:w="516" w:type="dxa"/>
          </w:tcPr>
          <w:p w:rsidR="00ED530B" w:rsidRPr="008655BE" w:rsidRDefault="00ED530B" w:rsidP="00BD17E9">
            <w:pPr>
              <w:spacing w:line="240" w:lineRule="atLeast"/>
              <w:contextualSpacing/>
              <w:jc w:val="center"/>
              <w:rPr>
                <w:rFonts w:ascii="Times New Roman" w:hAnsi="Times New Roman" w:cs="Times New Roman"/>
                <w:sz w:val="24"/>
                <w:szCs w:val="24"/>
              </w:rPr>
            </w:pPr>
            <w:r w:rsidRPr="008655BE">
              <w:rPr>
                <w:rFonts w:ascii="Times New Roman" w:hAnsi="Times New Roman" w:cs="Times New Roman"/>
                <w:sz w:val="24"/>
                <w:szCs w:val="24"/>
              </w:rPr>
              <w:t>6</w:t>
            </w:r>
          </w:p>
        </w:tc>
        <w:tc>
          <w:tcPr>
            <w:tcW w:w="567" w:type="dxa"/>
          </w:tcPr>
          <w:p w:rsidR="00ED530B" w:rsidRPr="008655BE" w:rsidRDefault="00ED530B" w:rsidP="00BD17E9">
            <w:pPr>
              <w:spacing w:line="240" w:lineRule="atLeast"/>
              <w:contextualSpacing/>
              <w:jc w:val="center"/>
              <w:rPr>
                <w:rFonts w:ascii="Times New Roman" w:hAnsi="Times New Roman" w:cs="Times New Roman"/>
                <w:sz w:val="24"/>
                <w:szCs w:val="24"/>
              </w:rPr>
            </w:pPr>
            <w:r w:rsidRPr="008655BE">
              <w:rPr>
                <w:rFonts w:ascii="Times New Roman" w:hAnsi="Times New Roman" w:cs="Times New Roman"/>
                <w:sz w:val="24"/>
                <w:szCs w:val="24"/>
              </w:rPr>
              <w:t>5</w:t>
            </w:r>
          </w:p>
        </w:tc>
        <w:tc>
          <w:tcPr>
            <w:tcW w:w="1417" w:type="dxa"/>
          </w:tcPr>
          <w:p w:rsidR="00ED530B" w:rsidRPr="008655BE" w:rsidRDefault="00ED530B" w:rsidP="00BD17E9">
            <w:pPr>
              <w:spacing w:line="240" w:lineRule="atLeast"/>
              <w:contextualSpacing/>
              <w:jc w:val="center"/>
              <w:rPr>
                <w:rFonts w:ascii="Times New Roman" w:hAnsi="Times New Roman" w:cs="Times New Roman"/>
                <w:sz w:val="24"/>
                <w:szCs w:val="24"/>
              </w:rPr>
            </w:pPr>
            <w:r w:rsidRPr="008655BE">
              <w:rPr>
                <w:rFonts w:ascii="Times New Roman" w:hAnsi="Times New Roman" w:cs="Times New Roman"/>
                <w:sz w:val="24"/>
                <w:szCs w:val="24"/>
              </w:rPr>
              <w:t>1</w:t>
            </w:r>
          </w:p>
        </w:tc>
        <w:tc>
          <w:tcPr>
            <w:tcW w:w="709" w:type="dxa"/>
          </w:tcPr>
          <w:p w:rsidR="00ED530B" w:rsidRPr="008655BE" w:rsidRDefault="00ED530B" w:rsidP="00BD17E9">
            <w:pPr>
              <w:spacing w:line="240" w:lineRule="atLeast"/>
              <w:contextualSpacing/>
              <w:jc w:val="center"/>
              <w:rPr>
                <w:rFonts w:ascii="Times New Roman" w:hAnsi="Times New Roman" w:cs="Times New Roman"/>
                <w:b/>
                <w:noProof/>
                <w:sz w:val="24"/>
                <w:szCs w:val="24"/>
                <w:lang w:eastAsia="en-US"/>
              </w:rPr>
            </w:pPr>
            <w:r w:rsidRPr="008655BE">
              <w:rPr>
                <w:rFonts w:ascii="Times New Roman" w:hAnsi="Times New Roman" w:cs="Times New Roman"/>
                <w:b/>
                <w:noProof/>
                <w:sz w:val="24"/>
                <w:szCs w:val="24"/>
                <w:lang w:eastAsia="en-US"/>
              </w:rPr>
              <w:t>11</w:t>
            </w:r>
          </w:p>
        </w:tc>
        <w:tc>
          <w:tcPr>
            <w:tcW w:w="992" w:type="dxa"/>
          </w:tcPr>
          <w:p w:rsidR="00ED530B" w:rsidRPr="008655BE" w:rsidRDefault="00ED530B" w:rsidP="00BD17E9">
            <w:pPr>
              <w:spacing w:line="240" w:lineRule="atLeast"/>
              <w:contextualSpacing/>
              <w:jc w:val="center"/>
              <w:rPr>
                <w:rFonts w:ascii="Times New Roman" w:hAnsi="Times New Roman" w:cs="Times New Roman"/>
                <w:b/>
                <w:noProof/>
                <w:sz w:val="24"/>
                <w:szCs w:val="24"/>
                <w:lang w:eastAsia="en-US"/>
              </w:rPr>
            </w:pPr>
            <w:r w:rsidRPr="008655BE">
              <w:rPr>
                <w:rFonts w:ascii="Times New Roman" w:hAnsi="Times New Roman" w:cs="Times New Roman"/>
                <w:b/>
                <w:noProof/>
                <w:sz w:val="24"/>
                <w:szCs w:val="24"/>
                <w:lang w:eastAsia="en-US"/>
              </w:rPr>
              <w:t>374</w:t>
            </w:r>
          </w:p>
        </w:tc>
      </w:tr>
      <w:tr w:rsidR="00ED530B" w:rsidRPr="008655BE" w:rsidTr="00E70DE3">
        <w:tc>
          <w:tcPr>
            <w:tcW w:w="2127" w:type="dxa"/>
            <w:vMerge/>
          </w:tcPr>
          <w:p w:rsidR="00ED530B" w:rsidRPr="008655BE" w:rsidRDefault="00ED530B" w:rsidP="00BD17E9">
            <w:pPr>
              <w:spacing w:line="240" w:lineRule="atLeast"/>
              <w:contextualSpacing/>
              <w:rPr>
                <w:rFonts w:ascii="Times New Roman" w:hAnsi="Times New Roman" w:cs="Times New Roman"/>
                <w:b/>
                <w:sz w:val="24"/>
                <w:szCs w:val="24"/>
              </w:rPr>
            </w:pPr>
          </w:p>
        </w:tc>
        <w:tc>
          <w:tcPr>
            <w:tcW w:w="2268" w:type="dxa"/>
            <w:vAlign w:val="center"/>
          </w:tcPr>
          <w:p w:rsidR="00ED530B" w:rsidRPr="008655BE" w:rsidRDefault="00ED530B" w:rsidP="00BD17E9">
            <w:pPr>
              <w:spacing w:before="40" w:after="40"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Литература</w:t>
            </w:r>
          </w:p>
        </w:tc>
        <w:tc>
          <w:tcPr>
            <w:tcW w:w="567" w:type="dxa"/>
            <w:shd w:val="clear" w:color="auto" w:fill="auto"/>
          </w:tcPr>
          <w:p w:rsidR="00ED530B" w:rsidRPr="008655BE" w:rsidRDefault="00ED530B" w:rsidP="00BD17E9">
            <w:pPr>
              <w:spacing w:line="240" w:lineRule="atLeast"/>
              <w:contextualSpacing/>
              <w:jc w:val="center"/>
              <w:rPr>
                <w:rFonts w:ascii="Times New Roman" w:hAnsi="Times New Roman" w:cs="Times New Roman"/>
                <w:sz w:val="24"/>
                <w:szCs w:val="24"/>
              </w:rPr>
            </w:pPr>
            <w:r w:rsidRPr="008655BE">
              <w:rPr>
                <w:rFonts w:ascii="Times New Roman" w:hAnsi="Times New Roman" w:cs="Times New Roman"/>
                <w:sz w:val="24"/>
                <w:szCs w:val="24"/>
              </w:rPr>
              <w:t>2</w:t>
            </w:r>
          </w:p>
        </w:tc>
        <w:tc>
          <w:tcPr>
            <w:tcW w:w="708" w:type="dxa"/>
            <w:shd w:val="clear" w:color="auto" w:fill="auto"/>
          </w:tcPr>
          <w:p w:rsidR="00ED530B" w:rsidRPr="008655BE" w:rsidRDefault="00ED530B" w:rsidP="00BD17E9">
            <w:pPr>
              <w:spacing w:line="240" w:lineRule="atLeast"/>
              <w:contextualSpacing/>
              <w:jc w:val="center"/>
              <w:rPr>
                <w:rFonts w:ascii="Times New Roman" w:hAnsi="Times New Roman" w:cs="Times New Roman"/>
                <w:sz w:val="24"/>
                <w:szCs w:val="24"/>
              </w:rPr>
            </w:pPr>
            <w:r w:rsidRPr="008655BE">
              <w:rPr>
                <w:rFonts w:ascii="Times New Roman" w:hAnsi="Times New Roman" w:cs="Times New Roman"/>
                <w:sz w:val="24"/>
                <w:szCs w:val="24"/>
              </w:rPr>
              <w:t>2</w:t>
            </w:r>
          </w:p>
        </w:tc>
        <w:tc>
          <w:tcPr>
            <w:tcW w:w="1044" w:type="dxa"/>
            <w:shd w:val="clear" w:color="auto" w:fill="auto"/>
          </w:tcPr>
          <w:p w:rsidR="00ED530B" w:rsidRPr="008655BE" w:rsidRDefault="00ED530B" w:rsidP="00BD17E9">
            <w:pPr>
              <w:spacing w:line="240" w:lineRule="atLeast"/>
              <w:contextualSpacing/>
              <w:jc w:val="center"/>
              <w:rPr>
                <w:rFonts w:ascii="Times New Roman" w:hAnsi="Times New Roman" w:cs="Times New Roman"/>
                <w:sz w:val="24"/>
                <w:szCs w:val="24"/>
              </w:rPr>
            </w:pPr>
          </w:p>
        </w:tc>
        <w:tc>
          <w:tcPr>
            <w:tcW w:w="516" w:type="dxa"/>
          </w:tcPr>
          <w:p w:rsidR="00ED530B" w:rsidRPr="008655BE" w:rsidRDefault="00ED530B" w:rsidP="00BD17E9">
            <w:pPr>
              <w:spacing w:line="240" w:lineRule="atLeast"/>
              <w:contextualSpacing/>
              <w:jc w:val="center"/>
              <w:rPr>
                <w:rFonts w:ascii="Times New Roman" w:hAnsi="Times New Roman" w:cs="Times New Roman"/>
                <w:sz w:val="24"/>
                <w:szCs w:val="24"/>
              </w:rPr>
            </w:pPr>
            <w:r w:rsidRPr="008655BE">
              <w:rPr>
                <w:rFonts w:ascii="Times New Roman" w:hAnsi="Times New Roman" w:cs="Times New Roman"/>
                <w:sz w:val="24"/>
                <w:szCs w:val="24"/>
              </w:rPr>
              <w:t>2</w:t>
            </w:r>
          </w:p>
        </w:tc>
        <w:tc>
          <w:tcPr>
            <w:tcW w:w="567" w:type="dxa"/>
          </w:tcPr>
          <w:p w:rsidR="00ED530B" w:rsidRPr="008655BE" w:rsidRDefault="00ED530B" w:rsidP="00BD17E9">
            <w:pPr>
              <w:spacing w:line="240" w:lineRule="atLeast"/>
              <w:contextualSpacing/>
              <w:jc w:val="center"/>
              <w:rPr>
                <w:rFonts w:ascii="Times New Roman" w:hAnsi="Times New Roman" w:cs="Times New Roman"/>
                <w:sz w:val="24"/>
                <w:szCs w:val="24"/>
              </w:rPr>
            </w:pPr>
            <w:r w:rsidRPr="008655BE">
              <w:rPr>
                <w:rFonts w:ascii="Times New Roman" w:hAnsi="Times New Roman" w:cs="Times New Roman"/>
                <w:sz w:val="24"/>
                <w:szCs w:val="24"/>
              </w:rPr>
              <w:t>2</w:t>
            </w:r>
          </w:p>
        </w:tc>
        <w:tc>
          <w:tcPr>
            <w:tcW w:w="1417" w:type="dxa"/>
          </w:tcPr>
          <w:p w:rsidR="00ED530B" w:rsidRPr="008655BE" w:rsidRDefault="00ED530B" w:rsidP="00BD17E9">
            <w:pPr>
              <w:spacing w:line="240" w:lineRule="atLeast"/>
              <w:contextualSpacing/>
              <w:jc w:val="center"/>
              <w:rPr>
                <w:rFonts w:ascii="Times New Roman" w:hAnsi="Times New Roman" w:cs="Times New Roman"/>
                <w:sz w:val="24"/>
                <w:szCs w:val="24"/>
              </w:rPr>
            </w:pPr>
          </w:p>
        </w:tc>
        <w:tc>
          <w:tcPr>
            <w:tcW w:w="709"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4</w:t>
            </w:r>
          </w:p>
        </w:tc>
        <w:tc>
          <w:tcPr>
            <w:tcW w:w="992"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136</w:t>
            </w:r>
          </w:p>
        </w:tc>
      </w:tr>
      <w:tr w:rsidR="00ED530B" w:rsidRPr="008655BE" w:rsidTr="00E70DE3">
        <w:tc>
          <w:tcPr>
            <w:tcW w:w="2127" w:type="dxa"/>
            <w:vMerge/>
          </w:tcPr>
          <w:p w:rsidR="00ED530B" w:rsidRPr="008655BE" w:rsidRDefault="00ED530B" w:rsidP="00BD17E9">
            <w:pPr>
              <w:spacing w:line="240" w:lineRule="atLeast"/>
              <w:contextualSpacing/>
              <w:rPr>
                <w:rFonts w:ascii="Times New Roman" w:hAnsi="Times New Roman" w:cs="Times New Roman"/>
                <w:b/>
                <w:sz w:val="24"/>
                <w:szCs w:val="24"/>
              </w:rPr>
            </w:pPr>
          </w:p>
        </w:tc>
        <w:tc>
          <w:tcPr>
            <w:tcW w:w="2268" w:type="dxa"/>
            <w:vAlign w:val="center"/>
          </w:tcPr>
          <w:p w:rsidR="00ED530B" w:rsidRPr="008655BE" w:rsidRDefault="00ED530B" w:rsidP="00BD17E9">
            <w:pPr>
              <w:spacing w:before="40" w:after="40"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Английский язык</w:t>
            </w:r>
          </w:p>
        </w:tc>
        <w:tc>
          <w:tcPr>
            <w:tcW w:w="567" w:type="dxa"/>
            <w:shd w:val="clear" w:color="auto" w:fill="auto"/>
          </w:tcPr>
          <w:p w:rsidR="00ED530B" w:rsidRPr="008655BE" w:rsidRDefault="00ED530B" w:rsidP="00BD17E9">
            <w:pPr>
              <w:spacing w:line="240" w:lineRule="atLeast"/>
              <w:contextualSpacing/>
              <w:jc w:val="center"/>
              <w:rPr>
                <w:rFonts w:ascii="Times New Roman" w:hAnsi="Times New Roman" w:cs="Times New Roman"/>
                <w:sz w:val="24"/>
                <w:szCs w:val="24"/>
              </w:rPr>
            </w:pPr>
            <w:r w:rsidRPr="008655BE">
              <w:rPr>
                <w:rFonts w:ascii="Times New Roman" w:hAnsi="Times New Roman" w:cs="Times New Roman"/>
                <w:sz w:val="24"/>
                <w:szCs w:val="24"/>
              </w:rPr>
              <w:t>5</w:t>
            </w:r>
          </w:p>
        </w:tc>
        <w:tc>
          <w:tcPr>
            <w:tcW w:w="708" w:type="dxa"/>
            <w:shd w:val="clear" w:color="auto" w:fill="auto"/>
          </w:tcPr>
          <w:p w:rsidR="00ED530B" w:rsidRPr="008655BE" w:rsidRDefault="00ED530B" w:rsidP="00BD17E9">
            <w:pPr>
              <w:spacing w:line="240" w:lineRule="atLeast"/>
              <w:contextualSpacing/>
              <w:jc w:val="center"/>
              <w:rPr>
                <w:rFonts w:ascii="Times New Roman" w:hAnsi="Times New Roman" w:cs="Times New Roman"/>
                <w:sz w:val="24"/>
                <w:szCs w:val="24"/>
              </w:rPr>
            </w:pPr>
            <w:r w:rsidRPr="008655BE">
              <w:rPr>
                <w:rFonts w:ascii="Times New Roman" w:hAnsi="Times New Roman" w:cs="Times New Roman"/>
                <w:sz w:val="24"/>
                <w:szCs w:val="24"/>
              </w:rPr>
              <w:t>2</w:t>
            </w:r>
          </w:p>
        </w:tc>
        <w:tc>
          <w:tcPr>
            <w:tcW w:w="1044" w:type="dxa"/>
            <w:shd w:val="clear" w:color="auto" w:fill="auto"/>
          </w:tcPr>
          <w:p w:rsidR="00ED530B" w:rsidRPr="008655BE" w:rsidRDefault="00ED530B" w:rsidP="00BD17E9">
            <w:pPr>
              <w:spacing w:line="240" w:lineRule="atLeast"/>
              <w:contextualSpacing/>
              <w:jc w:val="center"/>
              <w:rPr>
                <w:rFonts w:ascii="Times New Roman" w:hAnsi="Times New Roman" w:cs="Times New Roman"/>
                <w:sz w:val="24"/>
                <w:szCs w:val="24"/>
              </w:rPr>
            </w:pPr>
            <w:r w:rsidRPr="008655BE">
              <w:rPr>
                <w:rFonts w:ascii="Times New Roman" w:hAnsi="Times New Roman" w:cs="Times New Roman"/>
                <w:sz w:val="24"/>
                <w:szCs w:val="24"/>
              </w:rPr>
              <w:t>3</w:t>
            </w:r>
          </w:p>
        </w:tc>
        <w:tc>
          <w:tcPr>
            <w:tcW w:w="516" w:type="dxa"/>
          </w:tcPr>
          <w:p w:rsidR="00ED530B" w:rsidRPr="008655BE" w:rsidRDefault="00ED530B" w:rsidP="00BD17E9">
            <w:pPr>
              <w:spacing w:line="240" w:lineRule="atLeast"/>
              <w:contextualSpacing/>
              <w:jc w:val="center"/>
              <w:rPr>
                <w:rFonts w:ascii="Times New Roman" w:hAnsi="Times New Roman" w:cs="Times New Roman"/>
                <w:sz w:val="24"/>
                <w:szCs w:val="24"/>
              </w:rPr>
            </w:pPr>
            <w:r w:rsidRPr="008655BE">
              <w:rPr>
                <w:rFonts w:ascii="Times New Roman" w:hAnsi="Times New Roman" w:cs="Times New Roman"/>
                <w:sz w:val="24"/>
                <w:szCs w:val="24"/>
              </w:rPr>
              <w:t>5</w:t>
            </w:r>
          </w:p>
        </w:tc>
        <w:tc>
          <w:tcPr>
            <w:tcW w:w="567" w:type="dxa"/>
          </w:tcPr>
          <w:p w:rsidR="00ED530B" w:rsidRPr="008655BE" w:rsidRDefault="00ED530B" w:rsidP="00BD17E9">
            <w:pPr>
              <w:spacing w:line="240" w:lineRule="atLeast"/>
              <w:contextualSpacing/>
              <w:jc w:val="center"/>
              <w:rPr>
                <w:rFonts w:ascii="Times New Roman" w:hAnsi="Times New Roman" w:cs="Times New Roman"/>
                <w:sz w:val="24"/>
                <w:szCs w:val="24"/>
              </w:rPr>
            </w:pPr>
            <w:r w:rsidRPr="008655BE">
              <w:rPr>
                <w:rFonts w:ascii="Times New Roman" w:hAnsi="Times New Roman" w:cs="Times New Roman"/>
                <w:sz w:val="24"/>
                <w:szCs w:val="24"/>
              </w:rPr>
              <w:t>2</w:t>
            </w:r>
          </w:p>
        </w:tc>
        <w:tc>
          <w:tcPr>
            <w:tcW w:w="1417" w:type="dxa"/>
          </w:tcPr>
          <w:p w:rsidR="00ED530B" w:rsidRPr="008655BE" w:rsidRDefault="00ED530B" w:rsidP="00BD17E9">
            <w:pPr>
              <w:spacing w:line="240" w:lineRule="atLeast"/>
              <w:contextualSpacing/>
              <w:jc w:val="center"/>
              <w:rPr>
                <w:rFonts w:ascii="Times New Roman" w:hAnsi="Times New Roman" w:cs="Times New Roman"/>
                <w:sz w:val="24"/>
                <w:szCs w:val="24"/>
              </w:rPr>
            </w:pPr>
            <w:r w:rsidRPr="008655BE">
              <w:rPr>
                <w:rFonts w:ascii="Times New Roman" w:hAnsi="Times New Roman" w:cs="Times New Roman"/>
                <w:sz w:val="24"/>
                <w:szCs w:val="24"/>
              </w:rPr>
              <w:t>3</w:t>
            </w:r>
          </w:p>
        </w:tc>
        <w:tc>
          <w:tcPr>
            <w:tcW w:w="709"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10</w:t>
            </w:r>
          </w:p>
        </w:tc>
        <w:tc>
          <w:tcPr>
            <w:tcW w:w="992"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340</w:t>
            </w:r>
          </w:p>
        </w:tc>
      </w:tr>
      <w:tr w:rsidR="00ED530B" w:rsidRPr="008655BE" w:rsidTr="00E70DE3">
        <w:tc>
          <w:tcPr>
            <w:tcW w:w="2127" w:type="dxa"/>
            <w:vMerge/>
          </w:tcPr>
          <w:p w:rsidR="00ED530B" w:rsidRPr="008655BE" w:rsidRDefault="00ED530B" w:rsidP="00BD17E9">
            <w:pPr>
              <w:spacing w:line="240" w:lineRule="atLeast"/>
              <w:contextualSpacing/>
              <w:rPr>
                <w:rFonts w:ascii="Times New Roman" w:hAnsi="Times New Roman" w:cs="Times New Roman"/>
                <w:b/>
                <w:sz w:val="24"/>
                <w:szCs w:val="24"/>
              </w:rPr>
            </w:pPr>
          </w:p>
        </w:tc>
        <w:tc>
          <w:tcPr>
            <w:tcW w:w="2268" w:type="dxa"/>
            <w:vAlign w:val="center"/>
          </w:tcPr>
          <w:p w:rsidR="00ED530B" w:rsidRPr="008655BE" w:rsidRDefault="00ED530B" w:rsidP="00BD17E9">
            <w:pPr>
              <w:spacing w:before="40" w:after="40" w:line="240" w:lineRule="atLeast"/>
              <w:contextualSpacing/>
              <w:rPr>
                <w:rFonts w:ascii="Times New Roman" w:hAnsi="Times New Roman" w:cs="Times New Roman"/>
                <w:b/>
                <w:sz w:val="24"/>
                <w:szCs w:val="24"/>
              </w:rPr>
            </w:pPr>
            <w:r w:rsidRPr="008655BE">
              <w:rPr>
                <w:rFonts w:ascii="Times New Roman" w:hAnsi="Times New Roman" w:cs="Times New Roman"/>
                <w:b/>
                <w:sz w:val="24"/>
                <w:szCs w:val="24"/>
              </w:rPr>
              <w:t>Всего по области</w:t>
            </w:r>
          </w:p>
        </w:tc>
        <w:tc>
          <w:tcPr>
            <w:tcW w:w="567" w:type="dxa"/>
            <w:shd w:val="clear" w:color="auto" w:fill="auto"/>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12</w:t>
            </w:r>
          </w:p>
        </w:tc>
        <w:tc>
          <w:tcPr>
            <w:tcW w:w="708" w:type="dxa"/>
            <w:shd w:val="clear" w:color="auto" w:fill="auto"/>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8</w:t>
            </w:r>
          </w:p>
        </w:tc>
        <w:tc>
          <w:tcPr>
            <w:tcW w:w="1044" w:type="dxa"/>
            <w:shd w:val="clear" w:color="auto" w:fill="auto"/>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4</w:t>
            </w:r>
          </w:p>
        </w:tc>
        <w:tc>
          <w:tcPr>
            <w:tcW w:w="516"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13</w:t>
            </w:r>
          </w:p>
        </w:tc>
        <w:tc>
          <w:tcPr>
            <w:tcW w:w="567"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9</w:t>
            </w:r>
          </w:p>
        </w:tc>
        <w:tc>
          <w:tcPr>
            <w:tcW w:w="1417"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4</w:t>
            </w:r>
          </w:p>
        </w:tc>
        <w:tc>
          <w:tcPr>
            <w:tcW w:w="709"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25</w:t>
            </w:r>
          </w:p>
        </w:tc>
        <w:tc>
          <w:tcPr>
            <w:tcW w:w="992"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850</w:t>
            </w:r>
          </w:p>
        </w:tc>
      </w:tr>
      <w:tr w:rsidR="00ED530B" w:rsidRPr="008655BE" w:rsidTr="00E70DE3">
        <w:tc>
          <w:tcPr>
            <w:tcW w:w="2127" w:type="dxa"/>
            <w:vMerge w:val="restart"/>
          </w:tcPr>
          <w:p w:rsidR="00ED530B" w:rsidRPr="008655BE" w:rsidRDefault="00ED530B" w:rsidP="00BD17E9">
            <w:pPr>
              <w:spacing w:line="240" w:lineRule="atLeast"/>
              <w:contextualSpacing/>
              <w:rPr>
                <w:rFonts w:ascii="Times New Roman" w:hAnsi="Times New Roman" w:cs="Times New Roman"/>
                <w:b/>
                <w:sz w:val="24"/>
                <w:szCs w:val="24"/>
              </w:rPr>
            </w:pPr>
            <w:r w:rsidRPr="008655BE">
              <w:rPr>
                <w:rFonts w:ascii="Times New Roman" w:hAnsi="Times New Roman" w:cs="Times New Roman"/>
                <w:b/>
                <w:sz w:val="24"/>
                <w:szCs w:val="24"/>
              </w:rPr>
              <w:lastRenderedPageBreak/>
              <w:t xml:space="preserve">Математика </w:t>
            </w:r>
          </w:p>
          <w:p w:rsidR="00ED530B" w:rsidRPr="008655BE" w:rsidRDefault="00ED530B" w:rsidP="00BD17E9">
            <w:pPr>
              <w:spacing w:line="240" w:lineRule="atLeast"/>
              <w:contextualSpacing/>
              <w:rPr>
                <w:rFonts w:ascii="Times New Roman" w:hAnsi="Times New Roman" w:cs="Times New Roman"/>
                <w:b/>
                <w:sz w:val="24"/>
                <w:szCs w:val="24"/>
              </w:rPr>
            </w:pPr>
            <w:r w:rsidRPr="008655BE">
              <w:rPr>
                <w:rFonts w:ascii="Times New Roman" w:hAnsi="Times New Roman" w:cs="Times New Roman"/>
                <w:b/>
                <w:sz w:val="24"/>
                <w:szCs w:val="24"/>
              </w:rPr>
              <w:t>и</w:t>
            </w:r>
          </w:p>
          <w:p w:rsidR="00ED530B" w:rsidRPr="008655BE" w:rsidRDefault="00ED530B" w:rsidP="00BD17E9">
            <w:pPr>
              <w:spacing w:line="240" w:lineRule="atLeast"/>
              <w:contextualSpacing/>
              <w:rPr>
                <w:rFonts w:ascii="Times New Roman" w:hAnsi="Times New Roman" w:cs="Times New Roman"/>
                <w:b/>
                <w:sz w:val="24"/>
                <w:szCs w:val="24"/>
              </w:rPr>
            </w:pPr>
            <w:r w:rsidRPr="008655BE">
              <w:rPr>
                <w:rFonts w:ascii="Times New Roman" w:hAnsi="Times New Roman" w:cs="Times New Roman"/>
                <w:b/>
                <w:sz w:val="24"/>
                <w:szCs w:val="24"/>
              </w:rPr>
              <w:t>информатика</w:t>
            </w:r>
          </w:p>
        </w:tc>
        <w:tc>
          <w:tcPr>
            <w:tcW w:w="2268" w:type="dxa"/>
          </w:tcPr>
          <w:p w:rsidR="00ED530B" w:rsidRPr="008655BE" w:rsidRDefault="00ED530B" w:rsidP="00E70DE3">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Математика</w:t>
            </w:r>
          </w:p>
        </w:tc>
        <w:tc>
          <w:tcPr>
            <w:tcW w:w="567" w:type="dxa"/>
            <w:shd w:val="clear" w:color="auto" w:fill="auto"/>
          </w:tcPr>
          <w:p w:rsidR="00ED530B" w:rsidRPr="008655BE" w:rsidRDefault="00ED530B" w:rsidP="00BD17E9">
            <w:pPr>
              <w:spacing w:line="240" w:lineRule="atLeast"/>
              <w:contextualSpacing/>
              <w:jc w:val="center"/>
              <w:rPr>
                <w:rFonts w:ascii="Times New Roman" w:hAnsi="Times New Roman" w:cs="Times New Roman"/>
                <w:sz w:val="24"/>
                <w:szCs w:val="24"/>
                <w:lang w:val="en-US"/>
              </w:rPr>
            </w:pPr>
            <w:r w:rsidRPr="008655BE">
              <w:rPr>
                <w:rFonts w:ascii="Times New Roman" w:hAnsi="Times New Roman" w:cs="Times New Roman"/>
                <w:sz w:val="24"/>
                <w:szCs w:val="24"/>
                <w:lang w:val="en-US"/>
              </w:rPr>
              <w:t>5</w:t>
            </w:r>
          </w:p>
        </w:tc>
        <w:tc>
          <w:tcPr>
            <w:tcW w:w="708" w:type="dxa"/>
            <w:shd w:val="clear" w:color="auto" w:fill="auto"/>
          </w:tcPr>
          <w:p w:rsidR="00ED530B" w:rsidRPr="008655BE" w:rsidRDefault="00ED530B" w:rsidP="00BD17E9">
            <w:pPr>
              <w:spacing w:line="240" w:lineRule="atLeast"/>
              <w:contextualSpacing/>
              <w:jc w:val="center"/>
              <w:rPr>
                <w:rFonts w:ascii="Times New Roman" w:hAnsi="Times New Roman" w:cs="Times New Roman"/>
                <w:sz w:val="24"/>
                <w:szCs w:val="24"/>
                <w:lang w:val="en-US"/>
              </w:rPr>
            </w:pPr>
            <w:r w:rsidRPr="008655BE">
              <w:rPr>
                <w:rFonts w:ascii="Times New Roman" w:hAnsi="Times New Roman" w:cs="Times New Roman"/>
                <w:sz w:val="24"/>
                <w:szCs w:val="24"/>
                <w:lang w:val="en-US"/>
              </w:rPr>
              <w:t>4</w:t>
            </w:r>
          </w:p>
        </w:tc>
        <w:tc>
          <w:tcPr>
            <w:tcW w:w="1044" w:type="dxa"/>
            <w:shd w:val="clear" w:color="auto" w:fill="auto"/>
          </w:tcPr>
          <w:p w:rsidR="00ED530B" w:rsidRPr="008655BE" w:rsidRDefault="00ED530B" w:rsidP="00BD17E9">
            <w:pPr>
              <w:spacing w:line="240" w:lineRule="atLeast"/>
              <w:contextualSpacing/>
              <w:jc w:val="center"/>
              <w:rPr>
                <w:rFonts w:ascii="Times New Roman" w:hAnsi="Times New Roman" w:cs="Times New Roman"/>
                <w:sz w:val="24"/>
                <w:szCs w:val="24"/>
                <w:lang w:val="en-US"/>
              </w:rPr>
            </w:pPr>
            <w:r w:rsidRPr="008655BE">
              <w:rPr>
                <w:rFonts w:ascii="Times New Roman" w:hAnsi="Times New Roman" w:cs="Times New Roman"/>
                <w:sz w:val="24"/>
                <w:szCs w:val="24"/>
                <w:lang w:val="en-US"/>
              </w:rPr>
              <w:t>1</w:t>
            </w:r>
          </w:p>
        </w:tc>
        <w:tc>
          <w:tcPr>
            <w:tcW w:w="516" w:type="dxa"/>
          </w:tcPr>
          <w:p w:rsidR="00ED530B" w:rsidRPr="008655BE" w:rsidRDefault="00ED530B" w:rsidP="00BD17E9">
            <w:pPr>
              <w:spacing w:line="240" w:lineRule="atLeast"/>
              <w:contextualSpacing/>
              <w:jc w:val="center"/>
              <w:rPr>
                <w:rFonts w:ascii="Times New Roman" w:hAnsi="Times New Roman" w:cs="Times New Roman"/>
                <w:sz w:val="24"/>
                <w:szCs w:val="24"/>
                <w:lang w:val="en-US"/>
              </w:rPr>
            </w:pPr>
            <w:r w:rsidRPr="008655BE">
              <w:rPr>
                <w:rFonts w:ascii="Times New Roman" w:hAnsi="Times New Roman" w:cs="Times New Roman"/>
                <w:sz w:val="24"/>
                <w:szCs w:val="24"/>
                <w:lang w:val="en-US"/>
              </w:rPr>
              <w:t>5</w:t>
            </w:r>
          </w:p>
        </w:tc>
        <w:tc>
          <w:tcPr>
            <w:tcW w:w="567" w:type="dxa"/>
          </w:tcPr>
          <w:p w:rsidR="00ED530B" w:rsidRPr="008655BE" w:rsidRDefault="00ED530B" w:rsidP="00BD17E9">
            <w:pPr>
              <w:spacing w:line="240" w:lineRule="atLeast"/>
              <w:contextualSpacing/>
              <w:jc w:val="center"/>
              <w:rPr>
                <w:rFonts w:ascii="Times New Roman" w:hAnsi="Times New Roman" w:cs="Times New Roman"/>
                <w:sz w:val="24"/>
                <w:szCs w:val="24"/>
                <w:lang w:val="en-US"/>
              </w:rPr>
            </w:pPr>
            <w:r w:rsidRPr="008655BE">
              <w:rPr>
                <w:rFonts w:ascii="Times New Roman" w:hAnsi="Times New Roman" w:cs="Times New Roman"/>
                <w:sz w:val="24"/>
                <w:szCs w:val="24"/>
                <w:lang w:val="en-US"/>
              </w:rPr>
              <w:t>4</w:t>
            </w:r>
          </w:p>
        </w:tc>
        <w:tc>
          <w:tcPr>
            <w:tcW w:w="1417" w:type="dxa"/>
          </w:tcPr>
          <w:p w:rsidR="00ED530B" w:rsidRPr="008655BE" w:rsidRDefault="00ED530B" w:rsidP="00BD17E9">
            <w:pPr>
              <w:spacing w:line="240" w:lineRule="atLeast"/>
              <w:contextualSpacing/>
              <w:jc w:val="center"/>
              <w:rPr>
                <w:rFonts w:ascii="Times New Roman" w:hAnsi="Times New Roman" w:cs="Times New Roman"/>
                <w:sz w:val="24"/>
                <w:szCs w:val="24"/>
                <w:lang w:val="en-US"/>
              </w:rPr>
            </w:pPr>
            <w:r w:rsidRPr="008655BE">
              <w:rPr>
                <w:rFonts w:ascii="Times New Roman" w:hAnsi="Times New Roman" w:cs="Times New Roman"/>
                <w:sz w:val="24"/>
                <w:szCs w:val="24"/>
                <w:lang w:val="en-US"/>
              </w:rPr>
              <w:t>1</w:t>
            </w:r>
          </w:p>
        </w:tc>
        <w:tc>
          <w:tcPr>
            <w:tcW w:w="709"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10</w:t>
            </w:r>
          </w:p>
        </w:tc>
        <w:tc>
          <w:tcPr>
            <w:tcW w:w="992"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340</w:t>
            </w:r>
          </w:p>
        </w:tc>
      </w:tr>
      <w:tr w:rsidR="00ED530B" w:rsidRPr="008655BE" w:rsidTr="00E70DE3">
        <w:tc>
          <w:tcPr>
            <w:tcW w:w="2127" w:type="dxa"/>
            <w:vMerge/>
          </w:tcPr>
          <w:p w:rsidR="00ED530B" w:rsidRPr="008655BE" w:rsidRDefault="00ED530B" w:rsidP="00BD17E9">
            <w:pPr>
              <w:spacing w:line="240" w:lineRule="atLeast"/>
              <w:contextualSpacing/>
              <w:rPr>
                <w:rFonts w:ascii="Times New Roman" w:hAnsi="Times New Roman" w:cs="Times New Roman"/>
                <w:b/>
                <w:sz w:val="24"/>
                <w:szCs w:val="24"/>
              </w:rPr>
            </w:pPr>
          </w:p>
        </w:tc>
        <w:tc>
          <w:tcPr>
            <w:tcW w:w="2268" w:type="dxa"/>
          </w:tcPr>
          <w:p w:rsidR="00ED530B" w:rsidRPr="008655BE" w:rsidRDefault="00ED530B" w:rsidP="00E70DE3">
            <w:pPr>
              <w:spacing w:before="40" w:after="40" w:line="240" w:lineRule="atLeast"/>
              <w:contextualSpacing/>
              <w:rPr>
                <w:rFonts w:ascii="Times New Roman" w:hAnsi="Times New Roman" w:cs="Times New Roman"/>
                <w:b/>
                <w:sz w:val="24"/>
                <w:szCs w:val="24"/>
              </w:rPr>
            </w:pPr>
            <w:r w:rsidRPr="008655BE">
              <w:rPr>
                <w:rFonts w:ascii="Times New Roman" w:hAnsi="Times New Roman" w:cs="Times New Roman"/>
                <w:b/>
                <w:sz w:val="24"/>
                <w:szCs w:val="24"/>
              </w:rPr>
              <w:t>Всего</w:t>
            </w:r>
            <w:r w:rsidRPr="008655BE">
              <w:rPr>
                <w:rFonts w:ascii="Times New Roman" w:hAnsi="Times New Roman" w:cs="Times New Roman"/>
                <w:b/>
                <w:sz w:val="24"/>
                <w:szCs w:val="24"/>
                <w:lang w:val="en-US"/>
              </w:rPr>
              <w:t xml:space="preserve"> </w:t>
            </w:r>
            <w:r w:rsidRPr="008655BE">
              <w:rPr>
                <w:rFonts w:ascii="Times New Roman" w:hAnsi="Times New Roman" w:cs="Times New Roman"/>
                <w:b/>
                <w:sz w:val="24"/>
                <w:szCs w:val="24"/>
              </w:rPr>
              <w:t>по области</w:t>
            </w:r>
          </w:p>
        </w:tc>
        <w:tc>
          <w:tcPr>
            <w:tcW w:w="567" w:type="dxa"/>
            <w:shd w:val="clear" w:color="auto" w:fill="auto"/>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5</w:t>
            </w:r>
          </w:p>
        </w:tc>
        <w:tc>
          <w:tcPr>
            <w:tcW w:w="708" w:type="dxa"/>
            <w:shd w:val="clear" w:color="auto" w:fill="auto"/>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4</w:t>
            </w:r>
          </w:p>
        </w:tc>
        <w:tc>
          <w:tcPr>
            <w:tcW w:w="1044" w:type="dxa"/>
            <w:shd w:val="clear" w:color="auto" w:fill="auto"/>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1</w:t>
            </w:r>
          </w:p>
        </w:tc>
        <w:tc>
          <w:tcPr>
            <w:tcW w:w="516"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5</w:t>
            </w:r>
          </w:p>
        </w:tc>
        <w:tc>
          <w:tcPr>
            <w:tcW w:w="567"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4</w:t>
            </w:r>
          </w:p>
        </w:tc>
        <w:tc>
          <w:tcPr>
            <w:tcW w:w="1417"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1</w:t>
            </w:r>
          </w:p>
        </w:tc>
        <w:tc>
          <w:tcPr>
            <w:tcW w:w="709"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10</w:t>
            </w:r>
          </w:p>
        </w:tc>
        <w:tc>
          <w:tcPr>
            <w:tcW w:w="992"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340</w:t>
            </w:r>
          </w:p>
        </w:tc>
      </w:tr>
      <w:tr w:rsidR="00ED530B" w:rsidRPr="008655BE" w:rsidTr="00E70DE3">
        <w:tc>
          <w:tcPr>
            <w:tcW w:w="2127" w:type="dxa"/>
            <w:vMerge w:val="restart"/>
          </w:tcPr>
          <w:p w:rsidR="00ED530B" w:rsidRPr="008655BE" w:rsidRDefault="00ED530B" w:rsidP="00BD17E9">
            <w:pPr>
              <w:spacing w:line="240" w:lineRule="atLeast"/>
              <w:contextualSpacing/>
              <w:rPr>
                <w:rFonts w:ascii="Times New Roman" w:hAnsi="Times New Roman" w:cs="Times New Roman"/>
                <w:b/>
                <w:sz w:val="24"/>
                <w:szCs w:val="24"/>
              </w:rPr>
            </w:pPr>
            <w:r w:rsidRPr="008655BE">
              <w:rPr>
                <w:rFonts w:ascii="Times New Roman" w:hAnsi="Times New Roman" w:cs="Times New Roman"/>
                <w:b/>
                <w:sz w:val="24"/>
                <w:szCs w:val="24"/>
              </w:rPr>
              <w:t>Общественно-научные предметы</w:t>
            </w:r>
          </w:p>
        </w:tc>
        <w:tc>
          <w:tcPr>
            <w:tcW w:w="2268" w:type="dxa"/>
            <w:vAlign w:val="center"/>
          </w:tcPr>
          <w:p w:rsidR="00ED530B" w:rsidRPr="008655BE" w:rsidRDefault="00ED530B" w:rsidP="00BD17E9">
            <w:pPr>
              <w:spacing w:before="40" w:after="40"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История</w:t>
            </w:r>
          </w:p>
        </w:tc>
        <w:tc>
          <w:tcPr>
            <w:tcW w:w="567" w:type="dxa"/>
            <w:shd w:val="clear" w:color="auto" w:fill="auto"/>
          </w:tcPr>
          <w:p w:rsidR="00ED530B" w:rsidRPr="008655BE" w:rsidRDefault="00ED530B" w:rsidP="00BD17E9">
            <w:pPr>
              <w:spacing w:line="240" w:lineRule="atLeast"/>
              <w:contextualSpacing/>
              <w:jc w:val="center"/>
              <w:rPr>
                <w:rFonts w:ascii="Times New Roman" w:hAnsi="Times New Roman" w:cs="Times New Roman"/>
                <w:sz w:val="24"/>
                <w:szCs w:val="24"/>
              </w:rPr>
            </w:pPr>
            <w:r w:rsidRPr="008655BE">
              <w:rPr>
                <w:rFonts w:ascii="Times New Roman" w:hAnsi="Times New Roman" w:cs="Times New Roman"/>
                <w:sz w:val="24"/>
                <w:szCs w:val="24"/>
              </w:rPr>
              <w:t>1</w:t>
            </w:r>
          </w:p>
        </w:tc>
        <w:tc>
          <w:tcPr>
            <w:tcW w:w="708" w:type="dxa"/>
            <w:shd w:val="clear" w:color="auto" w:fill="auto"/>
          </w:tcPr>
          <w:p w:rsidR="00ED530B" w:rsidRPr="008655BE" w:rsidRDefault="00ED530B" w:rsidP="00BD17E9">
            <w:pPr>
              <w:spacing w:line="240" w:lineRule="atLeast"/>
              <w:contextualSpacing/>
              <w:jc w:val="center"/>
              <w:rPr>
                <w:rFonts w:ascii="Times New Roman" w:hAnsi="Times New Roman" w:cs="Times New Roman"/>
                <w:sz w:val="24"/>
                <w:szCs w:val="24"/>
                <w:lang w:val="en-US"/>
              </w:rPr>
            </w:pPr>
            <w:r w:rsidRPr="008655BE">
              <w:rPr>
                <w:rFonts w:ascii="Times New Roman" w:hAnsi="Times New Roman" w:cs="Times New Roman"/>
                <w:sz w:val="24"/>
                <w:szCs w:val="24"/>
                <w:lang w:val="en-US"/>
              </w:rPr>
              <w:t>1</w:t>
            </w:r>
          </w:p>
        </w:tc>
        <w:tc>
          <w:tcPr>
            <w:tcW w:w="1044" w:type="dxa"/>
            <w:shd w:val="clear" w:color="auto" w:fill="auto"/>
          </w:tcPr>
          <w:p w:rsidR="00ED530B" w:rsidRPr="008655BE" w:rsidRDefault="00ED530B" w:rsidP="00BD17E9">
            <w:pPr>
              <w:spacing w:line="240" w:lineRule="atLeast"/>
              <w:contextualSpacing/>
              <w:jc w:val="center"/>
              <w:rPr>
                <w:rFonts w:ascii="Times New Roman" w:hAnsi="Times New Roman" w:cs="Times New Roman"/>
                <w:sz w:val="24"/>
                <w:szCs w:val="24"/>
              </w:rPr>
            </w:pPr>
          </w:p>
        </w:tc>
        <w:tc>
          <w:tcPr>
            <w:tcW w:w="516" w:type="dxa"/>
          </w:tcPr>
          <w:p w:rsidR="00ED530B" w:rsidRPr="008655BE" w:rsidRDefault="00ED530B" w:rsidP="00BD17E9">
            <w:pPr>
              <w:spacing w:line="240" w:lineRule="atLeast"/>
              <w:contextualSpacing/>
              <w:jc w:val="center"/>
              <w:rPr>
                <w:rFonts w:ascii="Times New Roman" w:hAnsi="Times New Roman" w:cs="Times New Roman"/>
                <w:sz w:val="24"/>
                <w:szCs w:val="24"/>
                <w:lang w:val="en-US"/>
              </w:rPr>
            </w:pPr>
            <w:r w:rsidRPr="008655BE">
              <w:rPr>
                <w:rFonts w:ascii="Times New Roman" w:hAnsi="Times New Roman" w:cs="Times New Roman"/>
                <w:sz w:val="24"/>
                <w:szCs w:val="24"/>
                <w:lang w:val="en-US"/>
              </w:rPr>
              <w:t>2</w:t>
            </w:r>
          </w:p>
        </w:tc>
        <w:tc>
          <w:tcPr>
            <w:tcW w:w="567" w:type="dxa"/>
          </w:tcPr>
          <w:p w:rsidR="00ED530B" w:rsidRPr="008655BE" w:rsidRDefault="00ED530B" w:rsidP="00BD17E9">
            <w:pPr>
              <w:spacing w:line="240" w:lineRule="atLeast"/>
              <w:contextualSpacing/>
              <w:jc w:val="center"/>
              <w:rPr>
                <w:rFonts w:ascii="Times New Roman" w:hAnsi="Times New Roman" w:cs="Times New Roman"/>
                <w:sz w:val="24"/>
                <w:szCs w:val="24"/>
                <w:lang w:val="en-US"/>
              </w:rPr>
            </w:pPr>
            <w:r w:rsidRPr="008655BE">
              <w:rPr>
                <w:rFonts w:ascii="Times New Roman" w:hAnsi="Times New Roman" w:cs="Times New Roman"/>
                <w:sz w:val="24"/>
                <w:szCs w:val="24"/>
                <w:lang w:val="en-US"/>
              </w:rPr>
              <w:t>1</w:t>
            </w:r>
          </w:p>
        </w:tc>
        <w:tc>
          <w:tcPr>
            <w:tcW w:w="1417" w:type="dxa"/>
          </w:tcPr>
          <w:p w:rsidR="00ED530B" w:rsidRPr="008655BE" w:rsidRDefault="00ED530B" w:rsidP="00BD17E9">
            <w:pPr>
              <w:spacing w:line="240" w:lineRule="atLeast"/>
              <w:contextualSpacing/>
              <w:jc w:val="center"/>
              <w:rPr>
                <w:rFonts w:ascii="Times New Roman" w:hAnsi="Times New Roman" w:cs="Times New Roman"/>
                <w:sz w:val="24"/>
                <w:szCs w:val="24"/>
              </w:rPr>
            </w:pPr>
            <w:r w:rsidRPr="008655BE">
              <w:rPr>
                <w:rFonts w:ascii="Times New Roman" w:hAnsi="Times New Roman" w:cs="Times New Roman"/>
                <w:sz w:val="24"/>
                <w:szCs w:val="24"/>
              </w:rPr>
              <w:t>1</w:t>
            </w:r>
          </w:p>
        </w:tc>
        <w:tc>
          <w:tcPr>
            <w:tcW w:w="709"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3</w:t>
            </w:r>
          </w:p>
        </w:tc>
        <w:tc>
          <w:tcPr>
            <w:tcW w:w="992"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102</w:t>
            </w:r>
          </w:p>
        </w:tc>
      </w:tr>
      <w:tr w:rsidR="00ED530B" w:rsidRPr="008655BE" w:rsidTr="00E70DE3">
        <w:tc>
          <w:tcPr>
            <w:tcW w:w="2127" w:type="dxa"/>
            <w:vMerge/>
          </w:tcPr>
          <w:p w:rsidR="00ED530B" w:rsidRPr="008655BE" w:rsidRDefault="00ED530B" w:rsidP="00BD17E9">
            <w:pPr>
              <w:spacing w:line="240" w:lineRule="atLeast"/>
              <w:contextualSpacing/>
              <w:rPr>
                <w:rFonts w:ascii="Times New Roman" w:hAnsi="Times New Roman" w:cs="Times New Roman"/>
                <w:b/>
                <w:sz w:val="24"/>
                <w:szCs w:val="24"/>
              </w:rPr>
            </w:pPr>
          </w:p>
        </w:tc>
        <w:tc>
          <w:tcPr>
            <w:tcW w:w="2268" w:type="dxa"/>
            <w:vAlign w:val="center"/>
          </w:tcPr>
          <w:p w:rsidR="00ED530B" w:rsidRPr="008655BE" w:rsidRDefault="00ED530B" w:rsidP="00BD17E9">
            <w:pPr>
              <w:spacing w:before="40" w:after="40"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География</w:t>
            </w:r>
          </w:p>
        </w:tc>
        <w:tc>
          <w:tcPr>
            <w:tcW w:w="567" w:type="dxa"/>
            <w:shd w:val="clear" w:color="auto" w:fill="auto"/>
          </w:tcPr>
          <w:p w:rsidR="00ED530B" w:rsidRPr="008655BE" w:rsidRDefault="00ED530B" w:rsidP="00BD17E9">
            <w:pPr>
              <w:spacing w:line="240" w:lineRule="atLeast"/>
              <w:contextualSpacing/>
              <w:jc w:val="center"/>
              <w:rPr>
                <w:rFonts w:ascii="Times New Roman" w:hAnsi="Times New Roman" w:cs="Times New Roman"/>
                <w:sz w:val="24"/>
                <w:szCs w:val="24"/>
                <w:lang w:val="en-US"/>
              </w:rPr>
            </w:pPr>
            <w:r w:rsidRPr="008655BE">
              <w:rPr>
                <w:rFonts w:ascii="Times New Roman" w:hAnsi="Times New Roman" w:cs="Times New Roman"/>
                <w:sz w:val="24"/>
                <w:szCs w:val="24"/>
                <w:lang w:val="en-US"/>
              </w:rPr>
              <w:t>1</w:t>
            </w:r>
          </w:p>
        </w:tc>
        <w:tc>
          <w:tcPr>
            <w:tcW w:w="708" w:type="dxa"/>
            <w:shd w:val="clear" w:color="auto" w:fill="auto"/>
          </w:tcPr>
          <w:p w:rsidR="00ED530B" w:rsidRPr="008655BE" w:rsidRDefault="00ED530B" w:rsidP="00BD17E9">
            <w:pPr>
              <w:spacing w:line="240" w:lineRule="atLeast"/>
              <w:contextualSpacing/>
              <w:jc w:val="center"/>
              <w:rPr>
                <w:rFonts w:ascii="Times New Roman" w:hAnsi="Times New Roman" w:cs="Times New Roman"/>
                <w:sz w:val="24"/>
                <w:szCs w:val="24"/>
                <w:lang w:val="en-US"/>
              </w:rPr>
            </w:pPr>
            <w:r w:rsidRPr="008655BE">
              <w:rPr>
                <w:rFonts w:ascii="Times New Roman" w:hAnsi="Times New Roman" w:cs="Times New Roman"/>
                <w:sz w:val="24"/>
                <w:szCs w:val="24"/>
                <w:lang w:val="en-US"/>
              </w:rPr>
              <w:t>1</w:t>
            </w:r>
          </w:p>
        </w:tc>
        <w:tc>
          <w:tcPr>
            <w:tcW w:w="1044" w:type="dxa"/>
            <w:shd w:val="clear" w:color="auto" w:fill="auto"/>
          </w:tcPr>
          <w:p w:rsidR="00ED530B" w:rsidRPr="008655BE" w:rsidRDefault="00ED530B" w:rsidP="00BD17E9">
            <w:pPr>
              <w:spacing w:line="240" w:lineRule="atLeast"/>
              <w:contextualSpacing/>
              <w:jc w:val="center"/>
              <w:rPr>
                <w:rFonts w:ascii="Times New Roman" w:hAnsi="Times New Roman" w:cs="Times New Roman"/>
                <w:sz w:val="24"/>
                <w:szCs w:val="24"/>
                <w:lang w:val="en-US"/>
              </w:rPr>
            </w:pPr>
          </w:p>
        </w:tc>
        <w:tc>
          <w:tcPr>
            <w:tcW w:w="516" w:type="dxa"/>
          </w:tcPr>
          <w:p w:rsidR="00ED530B" w:rsidRPr="008655BE" w:rsidRDefault="00ED530B" w:rsidP="00BD17E9">
            <w:pPr>
              <w:spacing w:line="240" w:lineRule="atLeast"/>
              <w:contextualSpacing/>
              <w:jc w:val="center"/>
              <w:rPr>
                <w:rFonts w:ascii="Times New Roman" w:hAnsi="Times New Roman" w:cs="Times New Roman"/>
                <w:sz w:val="24"/>
                <w:szCs w:val="24"/>
                <w:lang w:val="en-US"/>
              </w:rPr>
            </w:pPr>
            <w:r w:rsidRPr="008655BE">
              <w:rPr>
                <w:rFonts w:ascii="Times New Roman" w:hAnsi="Times New Roman" w:cs="Times New Roman"/>
                <w:sz w:val="24"/>
                <w:szCs w:val="24"/>
                <w:lang w:val="en-US"/>
              </w:rPr>
              <w:t>1</w:t>
            </w:r>
          </w:p>
        </w:tc>
        <w:tc>
          <w:tcPr>
            <w:tcW w:w="567" w:type="dxa"/>
          </w:tcPr>
          <w:p w:rsidR="00ED530B" w:rsidRPr="008655BE" w:rsidRDefault="00ED530B" w:rsidP="00BD17E9">
            <w:pPr>
              <w:spacing w:line="240" w:lineRule="atLeast"/>
              <w:contextualSpacing/>
              <w:jc w:val="center"/>
              <w:rPr>
                <w:rFonts w:ascii="Times New Roman" w:hAnsi="Times New Roman" w:cs="Times New Roman"/>
                <w:sz w:val="24"/>
                <w:szCs w:val="24"/>
                <w:lang w:val="en-US"/>
              </w:rPr>
            </w:pPr>
            <w:r w:rsidRPr="008655BE">
              <w:rPr>
                <w:rFonts w:ascii="Times New Roman" w:hAnsi="Times New Roman" w:cs="Times New Roman"/>
                <w:sz w:val="24"/>
                <w:szCs w:val="24"/>
                <w:lang w:val="en-US"/>
              </w:rPr>
              <w:t>1</w:t>
            </w:r>
          </w:p>
        </w:tc>
        <w:tc>
          <w:tcPr>
            <w:tcW w:w="1417" w:type="dxa"/>
          </w:tcPr>
          <w:p w:rsidR="00ED530B" w:rsidRPr="008655BE" w:rsidRDefault="00ED530B" w:rsidP="00BD17E9">
            <w:pPr>
              <w:spacing w:line="240" w:lineRule="atLeast"/>
              <w:contextualSpacing/>
              <w:jc w:val="center"/>
              <w:rPr>
                <w:rFonts w:ascii="Times New Roman" w:hAnsi="Times New Roman" w:cs="Times New Roman"/>
                <w:sz w:val="24"/>
                <w:szCs w:val="24"/>
              </w:rPr>
            </w:pPr>
          </w:p>
        </w:tc>
        <w:tc>
          <w:tcPr>
            <w:tcW w:w="709"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2</w:t>
            </w:r>
          </w:p>
        </w:tc>
        <w:tc>
          <w:tcPr>
            <w:tcW w:w="992"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68</w:t>
            </w:r>
          </w:p>
        </w:tc>
      </w:tr>
      <w:tr w:rsidR="00ED530B" w:rsidRPr="008655BE" w:rsidTr="00E70DE3">
        <w:tc>
          <w:tcPr>
            <w:tcW w:w="2127" w:type="dxa"/>
            <w:vMerge/>
          </w:tcPr>
          <w:p w:rsidR="00ED530B" w:rsidRPr="008655BE" w:rsidRDefault="00ED530B" w:rsidP="00BD17E9">
            <w:pPr>
              <w:spacing w:line="240" w:lineRule="atLeast"/>
              <w:contextualSpacing/>
              <w:rPr>
                <w:rFonts w:ascii="Times New Roman" w:hAnsi="Times New Roman" w:cs="Times New Roman"/>
                <w:b/>
                <w:sz w:val="24"/>
                <w:szCs w:val="24"/>
              </w:rPr>
            </w:pPr>
          </w:p>
        </w:tc>
        <w:tc>
          <w:tcPr>
            <w:tcW w:w="2268" w:type="dxa"/>
            <w:vAlign w:val="center"/>
          </w:tcPr>
          <w:p w:rsidR="00ED530B" w:rsidRPr="008655BE" w:rsidRDefault="00ED530B" w:rsidP="00BD17E9">
            <w:pPr>
              <w:spacing w:before="40" w:after="40"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Обществознание</w:t>
            </w:r>
          </w:p>
        </w:tc>
        <w:tc>
          <w:tcPr>
            <w:tcW w:w="567" w:type="dxa"/>
            <w:shd w:val="clear" w:color="auto" w:fill="auto"/>
          </w:tcPr>
          <w:p w:rsidR="00ED530B" w:rsidRPr="008655BE" w:rsidRDefault="00ED530B" w:rsidP="00BD17E9">
            <w:pPr>
              <w:spacing w:line="240" w:lineRule="atLeast"/>
              <w:contextualSpacing/>
              <w:jc w:val="center"/>
              <w:rPr>
                <w:rFonts w:ascii="Times New Roman" w:hAnsi="Times New Roman" w:cs="Times New Roman"/>
                <w:sz w:val="24"/>
                <w:szCs w:val="24"/>
              </w:rPr>
            </w:pPr>
            <w:r w:rsidRPr="008655BE">
              <w:rPr>
                <w:rFonts w:ascii="Times New Roman" w:hAnsi="Times New Roman" w:cs="Times New Roman"/>
                <w:sz w:val="24"/>
                <w:szCs w:val="24"/>
              </w:rPr>
              <w:t>1</w:t>
            </w:r>
          </w:p>
        </w:tc>
        <w:tc>
          <w:tcPr>
            <w:tcW w:w="708" w:type="dxa"/>
            <w:shd w:val="clear" w:color="auto" w:fill="auto"/>
          </w:tcPr>
          <w:p w:rsidR="00ED530B" w:rsidRPr="008655BE" w:rsidRDefault="00ED530B" w:rsidP="00BD17E9">
            <w:pPr>
              <w:spacing w:line="240" w:lineRule="atLeast"/>
              <w:contextualSpacing/>
              <w:jc w:val="center"/>
              <w:rPr>
                <w:rFonts w:ascii="Times New Roman" w:hAnsi="Times New Roman" w:cs="Times New Roman"/>
                <w:sz w:val="24"/>
                <w:szCs w:val="24"/>
              </w:rPr>
            </w:pPr>
            <w:r w:rsidRPr="008655BE">
              <w:rPr>
                <w:rFonts w:ascii="Times New Roman" w:hAnsi="Times New Roman" w:cs="Times New Roman"/>
                <w:sz w:val="24"/>
                <w:szCs w:val="24"/>
              </w:rPr>
              <w:t>1</w:t>
            </w:r>
          </w:p>
        </w:tc>
        <w:tc>
          <w:tcPr>
            <w:tcW w:w="1044" w:type="dxa"/>
            <w:shd w:val="clear" w:color="auto" w:fill="auto"/>
          </w:tcPr>
          <w:p w:rsidR="00ED530B" w:rsidRPr="008655BE" w:rsidRDefault="00ED530B" w:rsidP="00BD17E9">
            <w:pPr>
              <w:spacing w:line="240" w:lineRule="atLeast"/>
              <w:contextualSpacing/>
              <w:jc w:val="center"/>
              <w:rPr>
                <w:rFonts w:ascii="Times New Roman" w:hAnsi="Times New Roman" w:cs="Times New Roman"/>
                <w:sz w:val="24"/>
                <w:szCs w:val="24"/>
                <w:lang w:val="en-US"/>
              </w:rPr>
            </w:pPr>
          </w:p>
        </w:tc>
        <w:tc>
          <w:tcPr>
            <w:tcW w:w="516" w:type="dxa"/>
          </w:tcPr>
          <w:p w:rsidR="00ED530B" w:rsidRPr="008655BE" w:rsidRDefault="00ED530B" w:rsidP="00BD17E9">
            <w:pPr>
              <w:spacing w:line="240" w:lineRule="atLeast"/>
              <w:contextualSpacing/>
              <w:jc w:val="center"/>
              <w:rPr>
                <w:rFonts w:ascii="Times New Roman" w:hAnsi="Times New Roman" w:cs="Times New Roman"/>
                <w:sz w:val="24"/>
                <w:szCs w:val="24"/>
                <w:lang w:val="en-US"/>
              </w:rPr>
            </w:pPr>
            <w:r w:rsidRPr="008655BE">
              <w:rPr>
                <w:rFonts w:ascii="Times New Roman" w:hAnsi="Times New Roman" w:cs="Times New Roman"/>
                <w:sz w:val="24"/>
                <w:szCs w:val="24"/>
                <w:lang w:val="en-US"/>
              </w:rPr>
              <w:t>1</w:t>
            </w:r>
          </w:p>
        </w:tc>
        <w:tc>
          <w:tcPr>
            <w:tcW w:w="567" w:type="dxa"/>
          </w:tcPr>
          <w:p w:rsidR="00ED530B" w:rsidRPr="008655BE" w:rsidRDefault="00ED530B" w:rsidP="00BD17E9">
            <w:pPr>
              <w:spacing w:line="240" w:lineRule="atLeast"/>
              <w:contextualSpacing/>
              <w:jc w:val="center"/>
              <w:rPr>
                <w:rFonts w:ascii="Times New Roman" w:hAnsi="Times New Roman" w:cs="Times New Roman"/>
                <w:sz w:val="24"/>
                <w:szCs w:val="24"/>
                <w:lang w:val="en-US"/>
              </w:rPr>
            </w:pPr>
            <w:r w:rsidRPr="008655BE">
              <w:rPr>
                <w:rFonts w:ascii="Times New Roman" w:hAnsi="Times New Roman" w:cs="Times New Roman"/>
                <w:sz w:val="24"/>
                <w:szCs w:val="24"/>
                <w:lang w:val="en-US"/>
              </w:rPr>
              <w:t>1</w:t>
            </w:r>
          </w:p>
        </w:tc>
        <w:tc>
          <w:tcPr>
            <w:tcW w:w="1417" w:type="dxa"/>
          </w:tcPr>
          <w:p w:rsidR="00ED530B" w:rsidRPr="008655BE" w:rsidRDefault="00ED530B" w:rsidP="00BD17E9">
            <w:pPr>
              <w:spacing w:line="240" w:lineRule="atLeast"/>
              <w:contextualSpacing/>
              <w:jc w:val="center"/>
              <w:rPr>
                <w:rFonts w:ascii="Times New Roman" w:hAnsi="Times New Roman" w:cs="Times New Roman"/>
                <w:sz w:val="24"/>
                <w:szCs w:val="24"/>
              </w:rPr>
            </w:pPr>
          </w:p>
        </w:tc>
        <w:tc>
          <w:tcPr>
            <w:tcW w:w="709"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2</w:t>
            </w:r>
          </w:p>
        </w:tc>
        <w:tc>
          <w:tcPr>
            <w:tcW w:w="992"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68</w:t>
            </w:r>
          </w:p>
        </w:tc>
      </w:tr>
      <w:tr w:rsidR="00ED530B" w:rsidRPr="008655BE" w:rsidTr="00E70DE3">
        <w:tc>
          <w:tcPr>
            <w:tcW w:w="2127" w:type="dxa"/>
            <w:vMerge/>
          </w:tcPr>
          <w:p w:rsidR="00ED530B" w:rsidRPr="008655BE" w:rsidRDefault="00ED530B" w:rsidP="00BD17E9">
            <w:pPr>
              <w:spacing w:line="240" w:lineRule="atLeast"/>
              <w:contextualSpacing/>
              <w:rPr>
                <w:rFonts w:ascii="Times New Roman" w:hAnsi="Times New Roman" w:cs="Times New Roman"/>
                <w:b/>
                <w:sz w:val="24"/>
                <w:szCs w:val="24"/>
              </w:rPr>
            </w:pPr>
          </w:p>
        </w:tc>
        <w:tc>
          <w:tcPr>
            <w:tcW w:w="2268" w:type="dxa"/>
            <w:vAlign w:val="center"/>
          </w:tcPr>
          <w:p w:rsidR="00ED530B" w:rsidRPr="008655BE" w:rsidRDefault="00ED530B" w:rsidP="00BD17E9">
            <w:pPr>
              <w:spacing w:before="40" w:after="40" w:line="240" w:lineRule="atLeast"/>
              <w:contextualSpacing/>
              <w:rPr>
                <w:rFonts w:ascii="Times New Roman" w:hAnsi="Times New Roman" w:cs="Times New Roman"/>
                <w:b/>
                <w:sz w:val="24"/>
                <w:szCs w:val="24"/>
              </w:rPr>
            </w:pPr>
            <w:r w:rsidRPr="008655BE">
              <w:rPr>
                <w:rFonts w:ascii="Times New Roman" w:hAnsi="Times New Roman" w:cs="Times New Roman"/>
                <w:b/>
                <w:sz w:val="24"/>
                <w:szCs w:val="24"/>
              </w:rPr>
              <w:t>Всего</w:t>
            </w:r>
            <w:r w:rsidRPr="008655BE">
              <w:rPr>
                <w:rFonts w:ascii="Times New Roman" w:hAnsi="Times New Roman" w:cs="Times New Roman"/>
                <w:b/>
                <w:sz w:val="24"/>
                <w:szCs w:val="24"/>
                <w:lang w:val="en-US"/>
              </w:rPr>
              <w:t xml:space="preserve"> </w:t>
            </w:r>
            <w:r w:rsidRPr="008655BE">
              <w:rPr>
                <w:rFonts w:ascii="Times New Roman" w:hAnsi="Times New Roman" w:cs="Times New Roman"/>
                <w:b/>
                <w:sz w:val="24"/>
                <w:szCs w:val="24"/>
              </w:rPr>
              <w:t>по области</w:t>
            </w:r>
          </w:p>
        </w:tc>
        <w:tc>
          <w:tcPr>
            <w:tcW w:w="567" w:type="dxa"/>
            <w:shd w:val="clear" w:color="auto" w:fill="auto"/>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4</w:t>
            </w:r>
          </w:p>
        </w:tc>
        <w:tc>
          <w:tcPr>
            <w:tcW w:w="708" w:type="dxa"/>
            <w:shd w:val="clear" w:color="auto" w:fill="auto"/>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3</w:t>
            </w:r>
          </w:p>
        </w:tc>
        <w:tc>
          <w:tcPr>
            <w:tcW w:w="1044" w:type="dxa"/>
            <w:shd w:val="clear" w:color="auto" w:fill="auto"/>
          </w:tcPr>
          <w:p w:rsidR="00ED530B" w:rsidRPr="008655BE" w:rsidRDefault="00ED530B" w:rsidP="00BD17E9">
            <w:pPr>
              <w:spacing w:line="240" w:lineRule="atLeast"/>
              <w:contextualSpacing/>
              <w:jc w:val="center"/>
              <w:rPr>
                <w:rFonts w:ascii="Times New Roman" w:hAnsi="Times New Roman" w:cs="Times New Roman"/>
                <w:b/>
                <w:sz w:val="24"/>
                <w:szCs w:val="24"/>
              </w:rPr>
            </w:pPr>
          </w:p>
        </w:tc>
        <w:tc>
          <w:tcPr>
            <w:tcW w:w="516"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4</w:t>
            </w:r>
          </w:p>
        </w:tc>
        <w:tc>
          <w:tcPr>
            <w:tcW w:w="567"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3</w:t>
            </w:r>
          </w:p>
        </w:tc>
        <w:tc>
          <w:tcPr>
            <w:tcW w:w="1417"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1</w:t>
            </w:r>
          </w:p>
        </w:tc>
        <w:tc>
          <w:tcPr>
            <w:tcW w:w="709"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8</w:t>
            </w:r>
          </w:p>
        </w:tc>
        <w:tc>
          <w:tcPr>
            <w:tcW w:w="992"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272</w:t>
            </w:r>
          </w:p>
        </w:tc>
      </w:tr>
      <w:tr w:rsidR="00ED530B" w:rsidRPr="008655BE" w:rsidTr="00E70DE3">
        <w:tc>
          <w:tcPr>
            <w:tcW w:w="2127" w:type="dxa"/>
            <w:vMerge w:val="restart"/>
          </w:tcPr>
          <w:p w:rsidR="00ED530B" w:rsidRPr="008655BE" w:rsidRDefault="00ED530B" w:rsidP="00BD17E9">
            <w:pPr>
              <w:spacing w:line="240" w:lineRule="atLeast"/>
              <w:contextualSpacing/>
              <w:rPr>
                <w:rFonts w:ascii="Times New Roman" w:hAnsi="Times New Roman" w:cs="Times New Roman"/>
                <w:b/>
                <w:sz w:val="24"/>
                <w:szCs w:val="24"/>
              </w:rPr>
            </w:pPr>
            <w:r w:rsidRPr="008655BE">
              <w:rPr>
                <w:rFonts w:ascii="Times New Roman" w:hAnsi="Times New Roman" w:cs="Times New Roman"/>
                <w:b/>
                <w:sz w:val="24"/>
                <w:szCs w:val="24"/>
              </w:rPr>
              <w:t>Естественно-научные предметы</w:t>
            </w:r>
          </w:p>
        </w:tc>
        <w:tc>
          <w:tcPr>
            <w:tcW w:w="2268" w:type="dxa"/>
            <w:vAlign w:val="center"/>
          </w:tcPr>
          <w:p w:rsidR="00ED530B" w:rsidRPr="008655BE" w:rsidRDefault="00ED530B" w:rsidP="00BD17E9">
            <w:pPr>
              <w:spacing w:before="40" w:after="40"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Биология</w:t>
            </w:r>
          </w:p>
        </w:tc>
        <w:tc>
          <w:tcPr>
            <w:tcW w:w="567" w:type="dxa"/>
            <w:shd w:val="clear" w:color="auto" w:fill="auto"/>
          </w:tcPr>
          <w:p w:rsidR="00ED530B" w:rsidRPr="008655BE" w:rsidRDefault="00ED530B" w:rsidP="00BD17E9">
            <w:pPr>
              <w:spacing w:line="240" w:lineRule="atLeast"/>
              <w:contextualSpacing/>
              <w:jc w:val="center"/>
              <w:rPr>
                <w:rFonts w:ascii="Times New Roman" w:hAnsi="Times New Roman" w:cs="Times New Roman"/>
                <w:sz w:val="24"/>
                <w:szCs w:val="24"/>
              </w:rPr>
            </w:pPr>
            <w:r w:rsidRPr="008655BE">
              <w:rPr>
                <w:rFonts w:ascii="Times New Roman" w:hAnsi="Times New Roman" w:cs="Times New Roman"/>
                <w:sz w:val="24"/>
                <w:szCs w:val="24"/>
              </w:rPr>
              <w:t>1</w:t>
            </w:r>
          </w:p>
        </w:tc>
        <w:tc>
          <w:tcPr>
            <w:tcW w:w="708" w:type="dxa"/>
            <w:shd w:val="clear" w:color="auto" w:fill="auto"/>
          </w:tcPr>
          <w:p w:rsidR="00ED530B" w:rsidRPr="008655BE" w:rsidRDefault="00ED530B" w:rsidP="00BD17E9">
            <w:pPr>
              <w:spacing w:line="240" w:lineRule="atLeast"/>
              <w:contextualSpacing/>
              <w:jc w:val="center"/>
              <w:rPr>
                <w:rFonts w:ascii="Times New Roman" w:hAnsi="Times New Roman" w:cs="Times New Roman"/>
                <w:sz w:val="24"/>
                <w:szCs w:val="24"/>
              </w:rPr>
            </w:pPr>
            <w:r w:rsidRPr="008655BE">
              <w:rPr>
                <w:rFonts w:ascii="Times New Roman" w:hAnsi="Times New Roman" w:cs="Times New Roman"/>
                <w:sz w:val="24"/>
                <w:szCs w:val="24"/>
              </w:rPr>
              <w:t>1</w:t>
            </w:r>
          </w:p>
        </w:tc>
        <w:tc>
          <w:tcPr>
            <w:tcW w:w="1044" w:type="dxa"/>
            <w:shd w:val="clear" w:color="auto" w:fill="auto"/>
          </w:tcPr>
          <w:p w:rsidR="00ED530B" w:rsidRPr="008655BE" w:rsidRDefault="00ED530B" w:rsidP="00BD17E9">
            <w:pPr>
              <w:spacing w:line="240" w:lineRule="atLeast"/>
              <w:contextualSpacing/>
              <w:jc w:val="center"/>
              <w:rPr>
                <w:rFonts w:ascii="Times New Roman" w:hAnsi="Times New Roman" w:cs="Times New Roman"/>
                <w:sz w:val="24"/>
                <w:szCs w:val="24"/>
              </w:rPr>
            </w:pPr>
          </w:p>
        </w:tc>
        <w:tc>
          <w:tcPr>
            <w:tcW w:w="516" w:type="dxa"/>
          </w:tcPr>
          <w:p w:rsidR="00ED530B" w:rsidRPr="008655BE" w:rsidRDefault="00ED530B" w:rsidP="00BD17E9">
            <w:pPr>
              <w:spacing w:line="240" w:lineRule="atLeast"/>
              <w:contextualSpacing/>
              <w:jc w:val="center"/>
              <w:rPr>
                <w:rFonts w:ascii="Times New Roman" w:hAnsi="Times New Roman" w:cs="Times New Roman"/>
                <w:sz w:val="24"/>
                <w:szCs w:val="24"/>
              </w:rPr>
            </w:pPr>
            <w:r w:rsidRPr="008655BE">
              <w:rPr>
                <w:rFonts w:ascii="Times New Roman" w:hAnsi="Times New Roman" w:cs="Times New Roman"/>
                <w:sz w:val="24"/>
                <w:szCs w:val="24"/>
              </w:rPr>
              <w:t>1</w:t>
            </w:r>
          </w:p>
        </w:tc>
        <w:tc>
          <w:tcPr>
            <w:tcW w:w="567" w:type="dxa"/>
          </w:tcPr>
          <w:p w:rsidR="00ED530B" w:rsidRPr="008655BE" w:rsidRDefault="00ED530B" w:rsidP="00BD17E9">
            <w:pPr>
              <w:spacing w:line="240" w:lineRule="atLeast"/>
              <w:contextualSpacing/>
              <w:jc w:val="center"/>
              <w:rPr>
                <w:rFonts w:ascii="Times New Roman" w:hAnsi="Times New Roman" w:cs="Times New Roman"/>
                <w:sz w:val="24"/>
                <w:szCs w:val="24"/>
              </w:rPr>
            </w:pPr>
            <w:r w:rsidRPr="008655BE">
              <w:rPr>
                <w:rFonts w:ascii="Times New Roman" w:hAnsi="Times New Roman" w:cs="Times New Roman"/>
                <w:sz w:val="24"/>
                <w:szCs w:val="24"/>
              </w:rPr>
              <w:t>1</w:t>
            </w:r>
          </w:p>
        </w:tc>
        <w:tc>
          <w:tcPr>
            <w:tcW w:w="1417" w:type="dxa"/>
          </w:tcPr>
          <w:p w:rsidR="00ED530B" w:rsidRPr="008655BE" w:rsidRDefault="00ED530B" w:rsidP="00BD17E9">
            <w:pPr>
              <w:spacing w:line="240" w:lineRule="atLeast"/>
              <w:contextualSpacing/>
              <w:jc w:val="center"/>
              <w:rPr>
                <w:rFonts w:ascii="Times New Roman" w:hAnsi="Times New Roman" w:cs="Times New Roman"/>
                <w:sz w:val="24"/>
                <w:szCs w:val="24"/>
              </w:rPr>
            </w:pPr>
          </w:p>
        </w:tc>
        <w:tc>
          <w:tcPr>
            <w:tcW w:w="709"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2</w:t>
            </w:r>
          </w:p>
        </w:tc>
        <w:tc>
          <w:tcPr>
            <w:tcW w:w="992"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68</w:t>
            </w:r>
          </w:p>
        </w:tc>
      </w:tr>
      <w:tr w:rsidR="00ED530B" w:rsidRPr="008655BE" w:rsidTr="00E70DE3">
        <w:tc>
          <w:tcPr>
            <w:tcW w:w="2127" w:type="dxa"/>
            <w:vMerge/>
          </w:tcPr>
          <w:p w:rsidR="00ED530B" w:rsidRPr="008655BE" w:rsidRDefault="00ED530B" w:rsidP="00BD17E9">
            <w:pPr>
              <w:spacing w:line="240" w:lineRule="atLeast"/>
              <w:contextualSpacing/>
              <w:rPr>
                <w:rFonts w:ascii="Times New Roman" w:hAnsi="Times New Roman" w:cs="Times New Roman"/>
                <w:b/>
                <w:sz w:val="24"/>
                <w:szCs w:val="24"/>
              </w:rPr>
            </w:pPr>
          </w:p>
        </w:tc>
        <w:tc>
          <w:tcPr>
            <w:tcW w:w="2268" w:type="dxa"/>
            <w:vAlign w:val="center"/>
          </w:tcPr>
          <w:p w:rsidR="00ED530B" w:rsidRPr="008655BE" w:rsidRDefault="00ED530B" w:rsidP="00E70DE3">
            <w:pPr>
              <w:spacing w:before="40" w:after="40" w:line="240" w:lineRule="atLeast"/>
              <w:contextualSpacing/>
              <w:rPr>
                <w:rFonts w:ascii="Times New Roman" w:hAnsi="Times New Roman" w:cs="Times New Roman"/>
                <w:b/>
                <w:sz w:val="24"/>
                <w:szCs w:val="24"/>
              </w:rPr>
            </w:pPr>
            <w:r w:rsidRPr="008655BE">
              <w:rPr>
                <w:rFonts w:ascii="Times New Roman" w:hAnsi="Times New Roman" w:cs="Times New Roman"/>
                <w:b/>
                <w:sz w:val="24"/>
                <w:szCs w:val="24"/>
              </w:rPr>
              <w:t>Всего</w:t>
            </w:r>
            <w:r w:rsidRPr="008655BE">
              <w:rPr>
                <w:rFonts w:ascii="Times New Roman" w:hAnsi="Times New Roman" w:cs="Times New Roman"/>
                <w:b/>
                <w:sz w:val="24"/>
                <w:szCs w:val="24"/>
                <w:lang w:val="en-US"/>
              </w:rPr>
              <w:t xml:space="preserve"> </w:t>
            </w:r>
            <w:r w:rsidRPr="008655BE">
              <w:rPr>
                <w:rFonts w:ascii="Times New Roman" w:hAnsi="Times New Roman" w:cs="Times New Roman"/>
                <w:b/>
                <w:sz w:val="24"/>
                <w:szCs w:val="24"/>
              </w:rPr>
              <w:t>по области</w:t>
            </w:r>
          </w:p>
        </w:tc>
        <w:tc>
          <w:tcPr>
            <w:tcW w:w="567" w:type="dxa"/>
            <w:shd w:val="clear" w:color="auto" w:fill="auto"/>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1</w:t>
            </w:r>
          </w:p>
        </w:tc>
        <w:tc>
          <w:tcPr>
            <w:tcW w:w="708" w:type="dxa"/>
            <w:shd w:val="clear" w:color="auto" w:fill="auto"/>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1</w:t>
            </w:r>
          </w:p>
        </w:tc>
        <w:tc>
          <w:tcPr>
            <w:tcW w:w="1044" w:type="dxa"/>
            <w:shd w:val="clear" w:color="auto" w:fill="auto"/>
          </w:tcPr>
          <w:p w:rsidR="00ED530B" w:rsidRPr="008655BE" w:rsidRDefault="00ED530B" w:rsidP="00BD17E9">
            <w:pPr>
              <w:spacing w:line="240" w:lineRule="atLeast"/>
              <w:contextualSpacing/>
              <w:jc w:val="center"/>
              <w:rPr>
                <w:rFonts w:ascii="Times New Roman" w:hAnsi="Times New Roman" w:cs="Times New Roman"/>
                <w:b/>
                <w:sz w:val="24"/>
                <w:szCs w:val="24"/>
              </w:rPr>
            </w:pPr>
          </w:p>
        </w:tc>
        <w:tc>
          <w:tcPr>
            <w:tcW w:w="516"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1</w:t>
            </w:r>
          </w:p>
        </w:tc>
        <w:tc>
          <w:tcPr>
            <w:tcW w:w="567"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1</w:t>
            </w:r>
          </w:p>
        </w:tc>
        <w:tc>
          <w:tcPr>
            <w:tcW w:w="1417" w:type="dxa"/>
          </w:tcPr>
          <w:p w:rsidR="00ED530B" w:rsidRPr="008655BE" w:rsidRDefault="00ED530B" w:rsidP="00BD17E9">
            <w:pPr>
              <w:spacing w:line="240" w:lineRule="atLeast"/>
              <w:contextualSpacing/>
              <w:jc w:val="center"/>
              <w:rPr>
                <w:rFonts w:ascii="Times New Roman" w:hAnsi="Times New Roman" w:cs="Times New Roman"/>
                <w:b/>
                <w:sz w:val="24"/>
                <w:szCs w:val="24"/>
              </w:rPr>
            </w:pPr>
          </w:p>
        </w:tc>
        <w:tc>
          <w:tcPr>
            <w:tcW w:w="709"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2</w:t>
            </w:r>
          </w:p>
        </w:tc>
        <w:tc>
          <w:tcPr>
            <w:tcW w:w="992"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68</w:t>
            </w:r>
          </w:p>
        </w:tc>
      </w:tr>
      <w:tr w:rsidR="00ED530B" w:rsidRPr="008655BE" w:rsidTr="00E70DE3">
        <w:tc>
          <w:tcPr>
            <w:tcW w:w="2127" w:type="dxa"/>
          </w:tcPr>
          <w:p w:rsidR="00ED530B" w:rsidRPr="008655BE" w:rsidRDefault="00ED530B" w:rsidP="00BD17E9">
            <w:pPr>
              <w:spacing w:line="240" w:lineRule="atLeast"/>
              <w:contextualSpacing/>
              <w:rPr>
                <w:rFonts w:ascii="Times New Roman" w:hAnsi="Times New Roman" w:cs="Times New Roman"/>
                <w:b/>
                <w:sz w:val="24"/>
                <w:szCs w:val="24"/>
              </w:rPr>
            </w:pPr>
            <w:r w:rsidRPr="008655BE">
              <w:rPr>
                <w:rFonts w:ascii="Times New Roman" w:hAnsi="Times New Roman" w:cs="Times New Roman"/>
                <w:b/>
                <w:sz w:val="24"/>
                <w:szCs w:val="24"/>
              </w:rPr>
              <w:t>Основы духовно -</w:t>
            </w:r>
          </w:p>
          <w:p w:rsidR="00ED530B" w:rsidRPr="008655BE" w:rsidRDefault="00ED530B" w:rsidP="00BD17E9">
            <w:pPr>
              <w:spacing w:line="240" w:lineRule="atLeast"/>
              <w:contextualSpacing/>
              <w:rPr>
                <w:rFonts w:ascii="Times New Roman" w:hAnsi="Times New Roman" w:cs="Times New Roman"/>
                <w:b/>
                <w:sz w:val="24"/>
                <w:szCs w:val="24"/>
              </w:rPr>
            </w:pPr>
            <w:r w:rsidRPr="008655BE">
              <w:rPr>
                <w:rFonts w:ascii="Times New Roman" w:hAnsi="Times New Roman" w:cs="Times New Roman"/>
                <w:b/>
                <w:sz w:val="24"/>
                <w:szCs w:val="24"/>
              </w:rPr>
              <w:t xml:space="preserve">нравственной культуры </w:t>
            </w:r>
          </w:p>
          <w:p w:rsidR="00ED530B" w:rsidRPr="008655BE" w:rsidRDefault="00ED530B" w:rsidP="00BD17E9">
            <w:pPr>
              <w:spacing w:line="240" w:lineRule="atLeast"/>
              <w:contextualSpacing/>
              <w:rPr>
                <w:rFonts w:ascii="Times New Roman" w:hAnsi="Times New Roman" w:cs="Times New Roman"/>
                <w:b/>
                <w:sz w:val="24"/>
                <w:szCs w:val="24"/>
              </w:rPr>
            </w:pPr>
            <w:r w:rsidRPr="008655BE">
              <w:rPr>
                <w:rFonts w:ascii="Times New Roman" w:hAnsi="Times New Roman" w:cs="Times New Roman"/>
                <w:b/>
                <w:sz w:val="24"/>
                <w:szCs w:val="24"/>
              </w:rPr>
              <w:t>народов России</w:t>
            </w:r>
          </w:p>
        </w:tc>
        <w:tc>
          <w:tcPr>
            <w:tcW w:w="2268" w:type="dxa"/>
            <w:vAlign w:val="center"/>
          </w:tcPr>
          <w:p w:rsidR="00ED530B" w:rsidRPr="008655BE" w:rsidRDefault="00ED530B" w:rsidP="00BD17E9">
            <w:pPr>
              <w:spacing w:before="40" w:after="40" w:line="240" w:lineRule="atLeast"/>
              <w:contextualSpacing/>
              <w:jc w:val="center"/>
              <w:rPr>
                <w:rFonts w:ascii="Times New Roman" w:hAnsi="Times New Roman" w:cs="Times New Roman"/>
                <w:sz w:val="24"/>
                <w:szCs w:val="24"/>
              </w:rPr>
            </w:pPr>
          </w:p>
        </w:tc>
        <w:tc>
          <w:tcPr>
            <w:tcW w:w="567" w:type="dxa"/>
            <w:shd w:val="clear" w:color="auto" w:fill="auto"/>
          </w:tcPr>
          <w:p w:rsidR="00ED530B" w:rsidRPr="008655BE" w:rsidRDefault="00ED530B" w:rsidP="00BD17E9">
            <w:pPr>
              <w:spacing w:line="240" w:lineRule="atLeast"/>
              <w:contextualSpacing/>
              <w:jc w:val="center"/>
              <w:rPr>
                <w:rFonts w:ascii="Times New Roman" w:hAnsi="Times New Roman" w:cs="Times New Roman"/>
                <w:sz w:val="24"/>
                <w:szCs w:val="24"/>
              </w:rPr>
            </w:pPr>
            <w:r w:rsidRPr="008655BE">
              <w:rPr>
                <w:rFonts w:ascii="Times New Roman" w:hAnsi="Times New Roman" w:cs="Times New Roman"/>
                <w:sz w:val="24"/>
                <w:szCs w:val="24"/>
              </w:rPr>
              <w:t>1</w:t>
            </w:r>
          </w:p>
        </w:tc>
        <w:tc>
          <w:tcPr>
            <w:tcW w:w="708" w:type="dxa"/>
            <w:shd w:val="clear" w:color="auto" w:fill="auto"/>
          </w:tcPr>
          <w:p w:rsidR="00ED530B" w:rsidRPr="008655BE" w:rsidRDefault="00ED530B" w:rsidP="00BD17E9">
            <w:pPr>
              <w:spacing w:line="240" w:lineRule="atLeast"/>
              <w:contextualSpacing/>
              <w:jc w:val="center"/>
              <w:rPr>
                <w:rFonts w:ascii="Times New Roman" w:hAnsi="Times New Roman" w:cs="Times New Roman"/>
                <w:sz w:val="24"/>
                <w:szCs w:val="24"/>
              </w:rPr>
            </w:pPr>
            <w:r w:rsidRPr="008655BE">
              <w:rPr>
                <w:rFonts w:ascii="Times New Roman" w:hAnsi="Times New Roman" w:cs="Times New Roman"/>
                <w:sz w:val="24"/>
                <w:szCs w:val="24"/>
              </w:rPr>
              <w:t>1</w:t>
            </w:r>
          </w:p>
        </w:tc>
        <w:tc>
          <w:tcPr>
            <w:tcW w:w="1044" w:type="dxa"/>
            <w:shd w:val="clear" w:color="auto" w:fill="auto"/>
          </w:tcPr>
          <w:p w:rsidR="00ED530B" w:rsidRPr="008655BE" w:rsidRDefault="00ED530B" w:rsidP="00BD17E9">
            <w:pPr>
              <w:spacing w:line="240" w:lineRule="atLeast"/>
              <w:contextualSpacing/>
              <w:jc w:val="center"/>
              <w:rPr>
                <w:rFonts w:ascii="Times New Roman" w:hAnsi="Times New Roman" w:cs="Times New Roman"/>
                <w:sz w:val="24"/>
                <w:szCs w:val="24"/>
              </w:rPr>
            </w:pPr>
          </w:p>
        </w:tc>
        <w:tc>
          <w:tcPr>
            <w:tcW w:w="516" w:type="dxa"/>
          </w:tcPr>
          <w:p w:rsidR="00ED530B" w:rsidRPr="008655BE" w:rsidRDefault="00ED530B" w:rsidP="00BD17E9">
            <w:pPr>
              <w:spacing w:line="240" w:lineRule="atLeast"/>
              <w:contextualSpacing/>
              <w:jc w:val="center"/>
              <w:rPr>
                <w:rFonts w:ascii="Times New Roman" w:hAnsi="Times New Roman" w:cs="Times New Roman"/>
                <w:sz w:val="24"/>
                <w:szCs w:val="24"/>
              </w:rPr>
            </w:pPr>
          </w:p>
        </w:tc>
        <w:tc>
          <w:tcPr>
            <w:tcW w:w="567" w:type="dxa"/>
          </w:tcPr>
          <w:p w:rsidR="00ED530B" w:rsidRPr="008655BE" w:rsidRDefault="00ED530B" w:rsidP="00BD17E9">
            <w:pPr>
              <w:spacing w:line="240" w:lineRule="atLeast"/>
              <w:contextualSpacing/>
              <w:jc w:val="center"/>
              <w:rPr>
                <w:rFonts w:ascii="Times New Roman" w:hAnsi="Times New Roman" w:cs="Times New Roman"/>
                <w:sz w:val="24"/>
                <w:szCs w:val="24"/>
              </w:rPr>
            </w:pPr>
          </w:p>
        </w:tc>
        <w:tc>
          <w:tcPr>
            <w:tcW w:w="1417" w:type="dxa"/>
          </w:tcPr>
          <w:p w:rsidR="00ED530B" w:rsidRPr="008655BE" w:rsidRDefault="00ED530B" w:rsidP="00BD17E9">
            <w:pPr>
              <w:spacing w:line="240" w:lineRule="atLeast"/>
              <w:contextualSpacing/>
              <w:jc w:val="center"/>
              <w:rPr>
                <w:rFonts w:ascii="Times New Roman" w:hAnsi="Times New Roman" w:cs="Times New Roman"/>
                <w:sz w:val="24"/>
                <w:szCs w:val="24"/>
              </w:rPr>
            </w:pPr>
          </w:p>
        </w:tc>
        <w:tc>
          <w:tcPr>
            <w:tcW w:w="709"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1</w:t>
            </w:r>
          </w:p>
        </w:tc>
        <w:tc>
          <w:tcPr>
            <w:tcW w:w="992"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34</w:t>
            </w:r>
          </w:p>
        </w:tc>
      </w:tr>
      <w:tr w:rsidR="00ED530B" w:rsidRPr="008655BE" w:rsidTr="00E70DE3">
        <w:tc>
          <w:tcPr>
            <w:tcW w:w="2127" w:type="dxa"/>
          </w:tcPr>
          <w:p w:rsidR="00ED530B" w:rsidRPr="008655BE" w:rsidRDefault="00ED530B" w:rsidP="00BD17E9">
            <w:pPr>
              <w:spacing w:line="240" w:lineRule="atLeast"/>
              <w:contextualSpacing/>
              <w:rPr>
                <w:rFonts w:ascii="Times New Roman" w:hAnsi="Times New Roman" w:cs="Times New Roman"/>
                <w:b/>
                <w:sz w:val="24"/>
                <w:szCs w:val="24"/>
              </w:rPr>
            </w:pPr>
          </w:p>
        </w:tc>
        <w:tc>
          <w:tcPr>
            <w:tcW w:w="2268" w:type="dxa"/>
            <w:vAlign w:val="center"/>
          </w:tcPr>
          <w:p w:rsidR="00ED530B" w:rsidRPr="008655BE" w:rsidRDefault="00ED530B" w:rsidP="00E70DE3">
            <w:pPr>
              <w:spacing w:before="40" w:after="40" w:line="240" w:lineRule="atLeast"/>
              <w:contextualSpacing/>
              <w:rPr>
                <w:rFonts w:ascii="Times New Roman" w:hAnsi="Times New Roman" w:cs="Times New Roman"/>
                <w:b/>
                <w:sz w:val="24"/>
                <w:szCs w:val="24"/>
              </w:rPr>
            </w:pPr>
            <w:r w:rsidRPr="008655BE">
              <w:rPr>
                <w:rFonts w:ascii="Times New Roman" w:hAnsi="Times New Roman" w:cs="Times New Roman"/>
                <w:b/>
                <w:sz w:val="24"/>
                <w:szCs w:val="24"/>
              </w:rPr>
              <w:t>Всего</w:t>
            </w:r>
            <w:r w:rsidRPr="008655BE">
              <w:rPr>
                <w:rFonts w:ascii="Times New Roman" w:hAnsi="Times New Roman" w:cs="Times New Roman"/>
                <w:b/>
                <w:sz w:val="24"/>
                <w:szCs w:val="24"/>
                <w:lang w:val="en-US"/>
              </w:rPr>
              <w:t xml:space="preserve"> </w:t>
            </w:r>
            <w:r w:rsidRPr="008655BE">
              <w:rPr>
                <w:rFonts w:ascii="Times New Roman" w:hAnsi="Times New Roman" w:cs="Times New Roman"/>
                <w:b/>
                <w:sz w:val="24"/>
                <w:szCs w:val="24"/>
              </w:rPr>
              <w:t>по области</w:t>
            </w:r>
          </w:p>
        </w:tc>
        <w:tc>
          <w:tcPr>
            <w:tcW w:w="567" w:type="dxa"/>
            <w:shd w:val="clear" w:color="auto" w:fill="auto"/>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1</w:t>
            </w:r>
          </w:p>
        </w:tc>
        <w:tc>
          <w:tcPr>
            <w:tcW w:w="708" w:type="dxa"/>
            <w:shd w:val="clear" w:color="auto" w:fill="auto"/>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1</w:t>
            </w:r>
          </w:p>
        </w:tc>
        <w:tc>
          <w:tcPr>
            <w:tcW w:w="1044" w:type="dxa"/>
            <w:shd w:val="clear" w:color="auto" w:fill="auto"/>
          </w:tcPr>
          <w:p w:rsidR="00ED530B" w:rsidRPr="008655BE" w:rsidRDefault="00ED530B" w:rsidP="00BD17E9">
            <w:pPr>
              <w:spacing w:line="240" w:lineRule="atLeast"/>
              <w:contextualSpacing/>
              <w:jc w:val="center"/>
              <w:rPr>
                <w:rFonts w:ascii="Times New Roman" w:hAnsi="Times New Roman" w:cs="Times New Roman"/>
                <w:sz w:val="24"/>
                <w:szCs w:val="24"/>
              </w:rPr>
            </w:pPr>
          </w:p>
        </w:tc>
        <w:tc>
          <w:tcPr>
            <w:tcW w:w="516" w:type="dxa"/>
          </w:tcPr>
          <w:p w:rsidR="00ED530B" w:rsidRPr="008655BE" w:rsidRDefault="00ED530B" w:rsidP="00BD17E9">
            <w:pPr>
              <w:spacing w:line="240" w:lineRule="atLeast"/>
              <w:contextualSpacing/>
              <w:jc w:val="center"/>
              <w:rPr>
                <w:rFonts w:ascii="Times New Roman" w:hAnsi="Times New Roman" w:cs="Times New Roman"/>
                <w:sz w:val="24"/>
                <w:szCs w:val="24"/>
              </w:rPr>
            </w:pPr>
          </w:p>
        </w:tc>
        <w:tc>
          <w:tcPr>
            <w:tcW w:w="567" w:type="dxa"/>
          </w:tcPr>
          <w:p w:rsidR="00ED530B" w:rsidRPr="008655BE" w:rsidRDefault="00ED530B" w:rsidP="00BD17E9">
            <w:pPr>
              <w:spacing w:line="240" w:lineRule="atLeast"/>
              <w:contextualSpacing/>
              <w:jc w:val="center"/>
              <w:rPr>
                <w:rFonts w:ascii="Times New Roman" w:hAnsi="Times New Roman" w:cs="Times New Roman"/>
                <w:sz w:val="24"/>
                <w:szCs w:val="24"/>
              </w:rPr>
            </w:pPr>
          </w:p>
        </w:tc>
        <w:tc>
          <w:tcPr>
            <w:tcW w:w="1417" w:type="dxa"/>
          </w:tcPr>
          <w:p w:rsidR="00ED530B" w:rsidRPr="008655BE" w:rsidRDefault="00ED530B" w:rsidP="00BD17E9">
            <w:pPr>
              <w:spacing w:line="240" w:lineRule="atLeast"/>
              <w:contextualSpacing/>
              <w:jc w:val="center"/>
              <w:rPr>
                <w:rFonts w:ascii="Times New Roman" w:hAnsi="Times New Roman" w:cs="Times New Roman"/>
                <w:sz w:val="24"/>
                <w:szCs w:val="24"/>
              </w:rPr>
            </w:pPr>
          </w:p>
        </w:tc>
        <w:tc>
          <w:tcPr>
            <w:tcW w:w="709"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1</w:t>
            </w:r>
          </w:p>
        </w:tc>
        <w:tc>
          <w:tcPr>
            <w:tcW w:w="992"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34</w:t>
            </w:r>
          </w:p>
        </w:tc>
      </w:tr>
      <w:tr w:rsidR="00ED530B" w:rsidRPr="008655BE" w:rsidTr="00E70DE3">
        <w:tc>
          <w:tcPr>
            <w:tcW w:w="2127" w:type="dxa"/>
            <w:vMerge w:val="restart"/>
          </w:tcPr>
          <w:p w:rsidR="00ED530B" w:rsidRPr="008655BE" w:rsidRDefault="00ED530B" w:rsidP="00BD17E9">
            <w:pPr>
              <w:spacing w:line="240" w:lineRule="atLeast"/>
              <w:contextualSpacing/>
              <w:rPr>
                <w:rFonts w:ascii="Times New Roman" w:hAnsi="Times New Roman" w:cs="Times New Roman"/>
                <w:b/>
                <w:sz w:val="24"/>
                <w:szCs w:val="24"/>
              </w:rPr>
            </w:pPr>
            <w:r w:rsidRPr="008655BE">
              <w:rPr>
                <w:rFonts w:ascii="Times New Roman" w:hAnsi="Times New Roman" w:cs="Times New Roman"/>
                <w:b/>
                <w:sz w:val="24"/>
                <w:szCs w:val="24"/>
              </w:rPr>
              <w:t>Искусство</w:t>
            </w:r>
          </w:p>
        </w:tc>
        <w:tc>
          <w:tcPr>
            <w:tcW w:w="2268" w:type="dxa"/>
          </w:tcPr>
          <w:p w:rsidR="00ED530B" w:rsidRPr="008655BE" w:rsidRDefault="00ED530B" w:rsidP="00E70DE3">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Музыка</w:t>
            </w:r>
          </w:p>
        </w:tc>
        <w:tc>
          <w:tcPr>
            <w:tcW w:w="567" w:type="dxa"/>
            <w:shd w:val="clear" w:color="auto" w:fill="auto"/>
          </w:tcPr>
          <w:p w:rsidR="00ED530B" w:rsidRPr="008655BE" w:rsidRDefault="00ED530B" w:rsidP="00BD17E9">
            <w:pPr>
              <w:spacing w:line="240" w:lineRule="atLeast"/>
              <w:contextualSpacing/>
              <w:jc w:val="center"/>
              <w:rPr>
                <w:rFonts w:ascii="Times New Roman" w:hAnsi="Times New Roman" w:cs="Times New Roman"/>
                <w:sz w:val="24"/>
                <w:szCs w:val="24"/>
                <w:lang w:val="en-US"/>
              </w:rPr>
            </w:pPr>
            <w:r w:rsidRPr="008655BE">
              <w:rPr>
                <w:rFonts w:ascii="Times New Roman" w:hAnsi="Times New Roman" w:cs="Times New Roman"/>
                <w:sz w:val="24"/>
                <w:szCs w:val="24"/>
                <w:lang w:val="en-US"/>
              </w:rPr>
              <w:t>1</w:t>
            </w:r>
          </w:p>
        </w:tc>
        <w:tc>
          <w:tcPr>
            <w:tcW w:w="708" w:type="dxa"/>
            <w:shd w:val="clear" w:color="auto" w:fill="auto"/>
          </w:tcPr>
          <w:p w:rsidR="00ED530B" w:rsidRPr="008655BE" w:rsidRDefault="00ED530B" w:rsidP="00BD17E9">
            <w:pPr>
              <w:spacing w:line="240" w:lineRule="atLeast"/>
              <w:contextualSpacing/>
              <w:jc w:val="center"/>
              <w:rPr>
                <w:rFonts w:ascii="Times New Roman" w:hAnsi="Times New Roman" w:cs="Times New Roman"/>
                <w:sz w:val="24"/>
                <w:szCs w:val="24"/>
              </w:rPr>
            </w:pPr>
            <w:r w:rsidRPr="008655BE">
              <w:rPr>
                <w:rFonts w:ascii="Times New Roman" w:hAnsi="Times New Roman" w:cs="Times New Roman"/>
                <w:sz w:val="24"/>
                <w:szCs w:val="24"/>
              </w:rPr>
              <w:t>1</w:t>
            </w:r>
          </w:p>
        </w:tc>
        <w:tc>
          <w:tcPr>
            <w:tcW w:w="1044" w:type="dxa"/>
            <w:shd w:val="clear" w:color="auto" w:fill="auto"/>
          </w:tcPr>
          <w:p w:rsidR="00ED530B" w:rsidRPr="008655BE" w:rsidRDefault="00ED530B" w:rsidP="00BD17E9">
            <w:pPr>
              <w:spacing w:line="240" w:lineRule="atLeast"/>
              <w:contextualSpacing/>
              <w:jc w:val="center"/>
              <w:rPr>
                <w:rFonts w:ascii="Times New Roman" w:hAnsi="Times New Roman" w:cs="Times New Roman"/>
                <w:sz w:val="24"/>
                <w:szCs w:val="24"/>
              </w:rPr>
            </w:pPr>
          </w:p>
        </w:tc>
        <w:tc>
          <w:tcPr>
            <w:tcW w:w="516" w:type="dxa"/>
          </w:tcPr>
          <w:p w:rsidR="00ED530B" w:rsidRPr="008655BE" w:rsidRDefault="00ED530B" w:rsidP="00BD17E9">
            <w:pPr>
              <w:spacing w:line="240" w:lineRule="atLeast"/>
              <w:contextualSpacing/>
              <w:jc w:val="center"/>
              <w:rPr>
                <w:rFonts w:ascii="Times New Roman" w:hAnsi="Times New Roman" w:cs="Times New Roman"/>
                <w:sz w:val="24"/>
                <w:szCs w:val="24"/>
              </w:rPr>
            </w:pPr>
            <w:r w:rsidRPr="008655BE">
              <w:rPr>
                <w:rFonts w:ascii="Times New Roman" w:hAnsi="Times New Roman" w:cs="Times New Roman"/>
                <w:sz w:val="24"/>
                <w:szCs w:val="24"/>
              </w:rPr>
              <w:t>1</w:t>
            </w:r>
          </w:p>
        </w:tc>
        <w:tc>
          <w:tcPr>
            <w:tcW w:w="567" w:type="dxa"/>
          </w:tcPr>
          <w:p w:rsidR="00ED530B" w:rsidRPr="008655BE" w:rsidRDefault="00ED530B" w:rsidP="00BD17E9">
            <w:pPr>
              <w:spacing w:line="240" w:lineRule="atLeast"/>
              <w:contextualSpacing/>
              <w:jc w:val="center"/>
              <w:rPr>
                <w:rFonts w:ascii="Times New Roman" w:hAnsi="Times New Roman" w:cs="Times New Roman"/>
                <w:sz w:val="24"/>
                <w:szCs w:val="24"/>
              </w:rPr>
            </w:pPr>
            <w:r w:rsidRPr="008655BE">
              <w:rPr>
                <w:rFonts w:ascii="Times New Roman" w:hAnsi="Times New Roman" w:cs="Times New Roman"/>
                <w:sz w:val="24"/>
                <w:szCs w:val="24"/>
              </w:rPr>
              <w:t>1</w:t>
            </w:r>
          </w:p>
        </w:tc>
        <w:tc>
          <w:tcPr>
            <w:tcW w:w="1417" w:type="dxa"/>
          </w:tcPr>
          <w:p w:rsidR="00ED530B" w:rsidRPr="008655BE" w:rsidRDefault="00ED530B" w:rsidP="00BD17E9">
            <w:pPr>
              <w:spacing w:line="240" w:lineRule="atLeast"/>
              <w:contextualSpacing/>
              <w:jc w:val="center"/>
              <w:rPr>
                <w:rFonts w:ascii="Times New Roman" w:hAnsi="Times New Roman" w:cs="Times New Roman"/>
                <w:sz w:val="24"/>
                <w:szCs w:val="24"/>
              </w:rPr>
            </w:pPr>
          </w:p>
        </w:tc>
        <w:tc>
          <w:tcPr>
            <w:tcW w:w="709"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2</w:t>
            </w:r>
          </w:p>
        </w:tc>
        <w:tc>
          <w:tcPr>
            <w:tcW w:w="992"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68</w:t>
            </w:r>
          </w:p>
        </w:tc>
      </w:tr>
      <w:tr w:rsidR="00ED530B" w:rsidRPr="008655BE" w:rsidTr="00E70DE3">
        <w:tc>
          <w:tcPr>
            <w:tcW w:w="2127" w:type="dxa"/>
            <w:vMerge/>
          </w:tcPr>
          <w:p w:rsidR="00ED530B" w:rsidRPr="008655BE" w:rsidRDefault="00ED530B" w:rsidP="00BD17E9">
            <w:pPr>
              <w:spacing w:line="240" w:lineRule="atLeast"/>
              <w:contextualSpacing/>
              <w:rPr>
                <w:rFonts w:ascii="Times New Roman" w:hAnsi="Times New Roman" w:cs="Times New Roman"/>
                <w:b/>
                <w:sz w:val="24"/>
                <w:szCs w:val="24"/>
              </w:rPr>
            </w:pPr>
          </w:p>
        </w:tc>
        <w:tc>
          <w:tcPr>
            <w:tcW w:w="2268" w:type="dxa"/>
          </w:tcPr>
          <w:p w:rsidR="00ED530B" w:rsidRPr="008655BE" w:rsidRDefault="00ED530B" w:rsidP="00E70DE3">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ИЗО</w:t>
            </w:r>
          </w:p>
        </w:tc>
        <w:tc>
          <w:tcPr>
            <w:tcW w:w="567" w:type="dxa"/>
            <w:shd w:val="clear" w:color="auto" w:fill="auto"/>
          </w:tcPr>
          <w:p w:rsidR="00ED530B" w:rsidRPr="008655BE" w:rsidRDefault="00ED530B" w:rsidP="00BD17E9">
            <w:pPr>
              <w:spacing w:line="240" w:lineRule="atLeast"/>
              <w:contextualSpacing/>
              <w:jc w:val="center"/>
              <w:rPr>
                <w:rFonts w:ascii="Times New Roman" w:hAnsi="Times New Roman" w:cs="Times New Roman"/>
                <w:sz w:val="24"/>
                <w:szCs w:val="24"/>
                <w:lang w:val="en-US"/>
              </w:rPr>
            </w:pPr>
            <w:r w:rsidRPr="008655BE">
              <w:rPr>
                <w:rFonts w:ascii="Times New Roman" w:hAnsi="Times New Roman" w:cs="Times New Roman"/>
                <w:sz w:val="24"/>
                <w:szCs w:val="24"/>
                <w:lang w:val="en-US"/>
              </w:rPr>
              <w:t>1</w:t>
            </w:r>
          </w:p>
        </w:tc>
        <w:tc>
          <w:tcPr>
            <w:tcW w:w="708" w:type="dxa"/>
            <w:shd w:val="clear" w:color="auto" w:fill="auto"/>
          </w:tcPr>
          <w:p w:rsidR="00ED530B" w:rsidRPr="008655BE" w:rsidRDefault="00ED530B" w:rsidP="00BD17E9">
            <w:pPr>
              <w:spacing w:line="240" w:lineRule="atLeast"/>
              <w:contextualSpacing/>
              <w:jc w:val="center"/>
              <w:rPr>
                <w:rFonts w:ascii="Times New Roman" w:hAnsi="Times New Roman" w:cs="Times New Roman"/>
                <w:sz w:val="24"/>
                <w:szCs w:val="24"/>
                <w:lang w:val="en-US"/>
              </w:rPr>
            </w:pPr>
            <w:r w:rsidRPr="008655BE">
              <w:rPr>
                <w:rFonts w:ascii="Times New Roman" w:hAnsi="Times New Roman" w:cs="Times New Roman"/>
                <w:sz w:val="24"/>
                <w:szCs w:val="24"/>
                <w:lang w:val="en-US"/>
              </w:rPr>
              <w:t>1</w:t>
            </w:r>
          </w:p>
        </w:tc>
        <w:tc>
          <w:tcPr>
            <w:tcW w:w="1044" w:type="dxa"/>
            <w:shd w:val="clear" w:color="auto" w:fill="auto"/>
          </w:tcPr>
          <w:p w:rsidR="00ED530B" w:rsidRPr="008655BE" w:rsidRDefault="00ED530B" w:rsidP="00BD17E9">
            <w:pPr>
              <w:spacing w:line="240" w:lineRule="atLeast"/>
              <w:contextualSpacing/>
              <w:jc w:val="center"/>
              <w:rPr>
                <w:rFonts w:ascii="Times New Roman" w:hAnsi="Times New Roman" w:cs="Times New Roman"/>
                <w:sz w:val="24"/>
                <w:szCs w:val="24"/>
              </w:rPr>
            </w:pPr>
          </w:p>
        </w:tc>
        <w:tc>
          <w:tcPr>
            <w:tcW w:w="516" w:type="dxa"/>
          </w:tcPr>
          <w:p w:rsidR="00ED530B" w:rsidRPr="008655BE" w:rsidRDefault="00ED530B" w:rsidP="00BD17E9">
            <w:pPr>
              <w:spacing w:line="240" w:lineRule="atLeast"/>
              <w:contextualSpacing/>
              <w:jc w:val="center"/>
              <w:rPr>
                <w:rFonts w:ascii="Times New Roman" w:hAnsi="Times New Roman" w:cs="Times New Roman"/>
                <w:sz w:val="24"/>
                <w:szCs w:val="24"/>
              </w:rPr>
            </w:pPr>
            <w:r w:rsidRPr="008655BE">
              <w:rPr>
                <w:rFonts w:ascii="Times New Roman" w:hAnsi="Times New Roman" w:cs="Times New Roman"/>
                <w:sz w:val="24"/>
                <w:szCs w:val="24"/>
              </w:rPr>
              <w:t>1</w:t>
            </w:r>
          </w:p>
        </w:tc>
        <w:tc>
          <w:tcPr>
            <w:tcW w:w="567" w:type="dxa"/>
          </w:tcPr>
          <w:p w:rsidR="00ED530B" w:rsidRPr="008655BE" w:rsidRDefault="00ED530B" w:rsidP="00BD17E9">
            <w:pPr>
              <w:spacing w:line="240" w:lineRule="atLeast"/>
              <w:contextualSpacing/>
              <w:jc w:val="center"/>
              <w:rPr>
                <w:rFonts w:ascii="Times New Roman" w:hAnsi="Times New Roman" w:cs="Times New Roman"/>
                <w:sz w:val="24"/>
                <w:szCs w:val="24"/>
              </w:rPr>
            </w:pPr>
            <w:r w:rsidRPr="008655BE">
              <w:rPr>
                <w:rFonts w:ascii="Times New Roman" w:hAnsi="Times New Roman" w:cs="Times New Roman"/>
                <w:sz w:val="24"/>
                <w:szCs w:val="24"/>
              </w:rPr>
              <w:t>1</w:t>
            </w:r>
          </w:p>
        </w:tc>
        <w:tc>
          <w:tcPr>
            <w:tcW w:w="1417" w:type="dxa"/>
          </w:tcPr>
          <w:p w:rsidR="00ED530B" w:rsidRPr="008655BE" w:rsidRDefault="00ED530B" w:rsidP="00BD17E9">
            <w:pPr>
              <w:spacing w:line="240" w:lineRule="atLeast"/>
              <w:contextualSpacing/>
              <w:jc w:val="center"/>
              <w:rPr>
                <w:rFonts w:ascii="Times New Roman" w:hAnsi="Times New Roman" w:cs="Times New Roman"/>
                <w:sz w:val="24"/>
                <w:szCs w:val="24"/>
              </w:rPr>
            </w:pPr>
          </w:p>
        </w:tc>
        <w:tc>
          <w:tcPr>
            <w:tcW w:w="709"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2</w:t>
            </w:r>
          </w:p>
        </w:tc>
        <w:tc>
          <w:tcPr>
            <w:tcW w:w="992"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68</w:t>
            </w:r>
          </w:p>
        </w:tc>
      </w:tr>
      <w:tr w:rsidR="00ED530B" w:rsidRPr="008655BE" w:rsidTr="00E70DE3">
        <w:tc>
          <w:tcPr>
            <w:tcW w:w="2127" w:type="dxa"/>
            <w:vMerge/>
          </w:tcPr>
          <w:p w:rsidR="00ED530B" w:rsidRPr="008655BE" w:rsidRDefault="00ED530B" w:rsidP="00BD17E9">
            <w:pPr>
              <w:spacing w:line="240" w:lineRule="atLeast"/>
              <w:contextualSpacing/>
              <w:rPr>
                <w:rFonts w:ascii="Times New Roman" w:hAnsi="Times New Roman" w:cs="Times New Roman"/>
                <w:b/>
                <w:sz w:val="24"/>
                <w:szCs w:val="24"/>
              </w:rPr>
            </w:pPr>
          </w:p>
        </w:tc>
        <w:tc>
          <w:tcPr>
            <w:tcW w:w="2268" w:type="dxa"/>
          </w:tcPr>
          <w:p w:rsidR="00ED530B" w:rsidRPr="008655BE" w:rsidRDefault="00ED530B" w:rsidP="00E70DE3">
            <w:pPr>
              <w:spacing w:line="240" w:lineRule="atLeast"/>
              <w:contextualSpacing/>
              <w:rPr>
                <w:rFonts w:ascii="Times New Roman" w:hAnsi="Times New Roman" w:cs="Times New Roman"/>
                <w:b/>
                <w:sz w:val="24"/>
                <w:szCs w:val="24"/>
              </w:rPr>
            </w:pPr>
            <w:r w:rsidRPr="008655BE">
              <w:rPr>
                <w:rFonts w:ascii="Times New Roman" w:hAnsi="Times New Roman" w:cs="Times New Roman"/>
                <w:b/>
                <w:sz w:val="24"/>
                <w:szCs w:val="24"/>
              </w:rPr>
              <w:t>Всего по области</w:t>
            </w:r>
          </w:p>
        </w:tc>
        <w:tc>
          <w:tcPr>
            <w:tcW w:w="567" w:type="dxa"/>
            <w:shd w:val="clear" w:color="auto" w:fill="auto"/>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2</w:t>
            </w:r>
          </w:p>
        </w:tc>
        <w:tc>
          <w:tcPr>
            <w:tcW w:w="708" w:type="dxa"/>
            <w:shd w:val="clear" w:color="auto" w:fill="auto"/>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2</w:t>
            </w:r>
          </w:p>
        </w:tc>
        <w:tc>
          <w:tcPr>
            <w:tcW w:w="1044" w:type="dxa"/>
            <w:shd w:val="clear" w:color="auto" w:fill="auto"/>
          </w:tcPr>
          <w:p w:rsidR="00ED530B" w:rsidRPr="008655BE" w:rsidRDefault="00ED530B" w:rsidP="00BD17E9">
            <w:pPr>
              <w:spacing w:line="240" w:lineRule="atLeast"/>
              <w:contextualSpacing/>
              <w:jc w:val="center"/>
              <w:rPr>
                <w:rFonts w:ascii="Times New Roman" w:hAnsi="Times New Roman" w:cs="Times New Roman"/>
                <w:b/>
                <w:sz w:val="24"/>
                <w:szCs w:val="24"/>
              </w:rPr>
            </w:pPr>
          </w:p>
        </w:tc>
        <w:tc>
          <w:tcPr>
            <w:tcW w:w="516"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2</w:t>
            </w:r>
          </w:p>
        </w:tc>
        <w:tc>
          <w:tcPr>
            <w:tcW w:w="567"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2</w:t>
            </w:r>
          </w:p>
        </w:tc>
        <w:tc>
          <w:tcPr>
            <w:tcW w:w="1417" w:type="dxa"/>
          </w:tcPr>
          <w:p w:rsidR="00ED530B" w:rsidRPr="008655BE" w:rsidRDefault="00ED530B" w:rsidP="00BD17E9">
            <w:pPr>
              <w:spacing w:line="240" w:lineRule="atLeast"/>
              <w:contextualSpacing/>
              <w:jc w:val="center"/>
              <w:rPr>
                <w:rFonts w:ascii="Times New Roman" w:hAnsi="Times New Roman" w:cs="Times New Roman"/>
                <w:sz w:val="24"/>
                <w:szCs w:val="24"/>
              </w:rPr>
            </w:pPr>
          </w:p>
        </w:tc>
        <w:tc>
          <w:tcPr>
            <w:tcW w:w="709"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4</w:t>
            </w:r>
          </w:p>
        </w:tc>
        <w:tc>
          <w:tcPr>
            <w:tcW w:w="992"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136</w:t>
            </w:r>
          </w:p>
        </w:tc>
      </w:tr>
      <w:tr w:rsidR="00ED530B" w:rsidRPr="008655BE" w:rsidTr="00E70DE3">
        <w:tc>
          <w:tcPr>
            <w:tcW w:w="2127" w:type="dxa"/>
            <w:vMerge w:val="restart"/>
          </w:tcPr>
          <w:p w:rsidR="00ED530B" w:rsidRPr="008655BE" w:rsidRDefault="00ED530B" w:rsidP="00BD17E9">
            <w:pPr>
              <w:spacing w:line="240" w:lineRule="atLeast"/>
              <w:contextualSpacing/>
              <w:rPr>
                <w:rFonts w:ascii="Times New Roman" w:hAnsi="Times New Roman" w:cs="Times New Roman"/>
                <w:b/>
                <w:sz w:val="24"/>
                <w:szCs w:val="24"/>
              </w:rPr>
            </w:pPr>
            <w:r w:rsidRPr="008655BE">
              <w:rPr>
                <w:rFonts w:ascii="Times New Roman" w:hAnsi="Times New Roman" w:cs="Times New Roman"/>
                <w:b/>
                <w:sz w:val="24"/>
                <w:szCs w:val="24"/>
              </w:rPr>
              <w:t>Технология</w:t>
            </w:r>
          </w:p>
        </w:tc>
        <w:tc>
          <w:tcPr>
            <w:tcW w:w="2268" w:type="dxa"/>
          </w:tcPr>
          <w:p w:rsidR="00ED530B" w:rsidRPr="008655BE" w:rsidRDefault="00ED530B" w:rsidP="00E70DE3">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Технология</w:t>
            </w:r>
          </w:p>
        </w:tc>
        <w:tc>
          <w:tcPr>
            <w:tcW w:w="567" w:type="dxa"/>
            <w:shd w:val="clear" w:color="auto" w:fill="auto"/>
          </w:tcPr>
          <w:p w:rsidR="00ED530B" w:rsidRPr="008655BE" w:rsidRDefault="00ED530B" w:rsidP="00BD17E9">
            <w:pPr>
              <w:spacing w:line="240" w:lineRule="atLeast"/>
              <w:contextualSpacing/>
              <w:jc w:val="center"/>
              <w:rPr>
                <w:rFonts w:ascii="Times New Roman" w:hAnsi="Times New Roman" w:cs="Times New Roman"/>
                <w:sz w:val="24"/>
                <w:szCs w:val="24"/>
                <w:lang w:val="en-US"/>
              </w:rPr>
            </w:pPr>
            <w:r w:rsidRPr="008655BE">
              <w:rPr>
                <w:rFonts w:ascii="Times New Roman" w:hAnsi="Times New Roman" w:cs="Times New Roman"/>
                <w:sz w:val="24"/>
                <w:szCs w:val="24"/>
                <w:lang w:val="en-US"/>
              </w:rPr>
              <w:t>2</w:t>
            </w:r>
          </w:p>
        </w:tc>
        <w:tc>
          <w:tcPr>
            <w:tcW w:w="708" w:type="dxa"/>
            <w:shd w:val="clear" w:color="auto" w:fill="auto"/>
          </w:tcPr>
          <w:p w:rsidR="00ED530B" w:rsidRPr="008655BE" w:rsidRDefault="00ED530B" w:rsidP="00BD17E9">
            <w:pPr>
              <w:spacing w:line="240" w:lineRule="atLeast"/>
              <w:contextualSpacing/>
              <w:jc w:val="center"/>
              <w:rPr>
                <w:rFonts w:ascii="Times New Roman" w:hAnsi="Times New Roman" w:cs="Times New Roman"/>
                <w:sz w:val="24"/>
                <w:szCs w:val="24"/>
              </w:rPr>
            </w:pPr>
            <w:r w:rsidRPr="008655BE">
              <w:rPr>
                <w:rFonts w:ascii="Times New Roman" w:hAnsi="Times New Roman" w:cs="Times New Roman"/>
                <w:sz w:val="24"/>
                <w:szCs w:val="24"/>
              </w:rPr>
              <w:t>2</w:t>
            </w:r>
          </w:p>
        </w:tc>
        <w:tc>
          <w:tcPr>
            <w:tcW w:w="1044" w:type="dxa"/>
            <w:shd w:val="clear" w:color="auto" w:fill="auto"/>
          </w:tcPr>
          <w:p w:rsidR="00ED530B" w:rsidRPr="008655BE" w:rsidRDefault="00ED530B" w:rsidP="00BD17E9">
            <w:pPr>
              <w:spacing w:line="240" w:lineRule="atLeast"/>
              <w:contextualSpacing/>
              <w:jc w:val="center"/>
              <w:rPr>
                <w:rFonts w:ascii="Times New Roman" w:hAnsi="Times New Roman" w:cs="Times New Roman"/>
                <w:sz w:val="24"/>
                <w:szCs w:val="24"/>
              </w:rPr>
            </w:pPr>
          </w:p>
        </w:tc>
        <w:tc>
          <w:tcPr>
            <w:tcW w:w="516" w:type="dxa"/>
          </w:tcPr>
          <w:p w:rsidR="00ED530B" w:rsidRPr="008655BE" w:rsidRDefault="00ED530B" w:rsidP="00BD17E9">
            <w:pPr>
              <w:spacing w:line="240" w:lineRule="atLeast"/>
              <w:contextualSpacing/>
              <w:jc w:val="center"/>
              <w:rPr>
                <w:rFonts w:ascii="Times New Roman" w:hAnsi="Times New Roman" w:cs="Times New Roman"/>
                <w:sz w:val="24"/>
                <w:szCs w:val="24"/>
              </w:rPr>
            </w:pPr>
            <w:r w:rsidRPr="008655BE">
              <w:rPr>
                <w:rFonts w:ascii="Times New Roman" w:hAnsi="Times New Roman" w:cs="Times New Roman"/>
                <w:sz w:val="24"/>
                <w:szCs w:val="24"/>
              </w:rPr>
              <w:t>2</w:t>
            </w:r>
          </w:p>
        </w:tc>
        <w:tc>
          <w:tcPr>
            <w:tcW w:w="567" w:type="dxa"/>
          </w:tcPr>
          <w:p w:rsidR="00ED530B" w:rsidRPr="008655BE" w:rsidRDefault="00ED530B" w:rsidP="00BD17E9">
            <w:pPr>
              <w:spacing w:line="240" w:lineRule="atLeast"/>
              <w:contextualSpacing/>
              <w:jc w:val="center"/>
              <w:rPr>
                <w:rFonts w:ascii="Times New Roman" w:hAnsi="Times New Roman" w:cs="Times New Roman"/>
                <w:sz w:val="24"/>
                <w:szCs w:val="24"/>
              </w:rPr>
            </w:pPr>
            <w:r w:rsidRPr="008655BE">
              <w:rPr>
                <w:rFonts w:ascii="Times New Roman" w:hAnsi="Times New Roman" w:cs="Times New Roman"/>
                <w:sz w:val="24"/>
                <w:szCs w:val="24"/>
              </w:rPr>
              <w:t>2</w:t>
            </w:r>
          </w:p>
        </w:tc>
        <w:tc>
          <w:tcPr>
            <w:tcW w:w="1417" w:type="dxa"/>
          </w:tcPr>
          <w:p w:rsidR="00ED530B" w:rsidRPr="008655BE" w:rsidRDefault="00ED530B" w:rsidP="00BD17E9">
            <w:pPr>
              <w:spacing w:line="240" w:lineRule="atLeast"/>
              <w:contextualSpacing/>
              <w:jc w:val="center"/>
              <w:rPr>
                <w:rFonts w:ascii="Times New Roman" w:hAnsi="Times New Roman" w:cs="Times New Roman"/>
                <w:sz w:val="24"/>
                <w:szCs w:val="24"/>
              </w:rPr>
            </w:pPr>
          </w:p>
        </w:tc>
        <w:tc>
          <w:tcPr>
            <w:tcW w:w="709"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4</w:t>
            </w:r>
          </w:p>
        </w:tc>
        <w:tc>
          <w:tcPr>
            <w:tcW w:w="992"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136</w:t>
            </w:r>
          </w:p>
        </w:tc>
      </w:tr>
      <w:tr w:rsidR="00ED530B" w:rsidRPr="008655BE" w:rsidTr="00E70DE3">
        <w:tc>
          <w:tcPr>
            <w:tcW w:w="2127" w:type="dxa"/>
            <w:vMerge/>
          </w:tcPr>
          <w:p w:rsidR="00ED530B" w:rsidRPr="008655BE" w:rsidRDefault="00ED530B" w:rsidP="00BD17E9">
            <w:pPr>
              <w:spacing w:line="240" w:lineRule="atLeast"/>
              <w:contextualSpacing/>
              <w:rPr>
                <w:rFonts w:ascii="Times New Roman" w:hAnsi="Times New Roman" w:cs="Times New Roman"/>
                <w:b/>
                <w:sz w:val="24"/>
                <w:szCs w:val="24"/>
              </w:rPr>
            </w:pPr>
          </w:p>
        </w:tc>
        <w:tc>
          <w:tcPr>
            <w:tcW w:w="2268" w:type="dxa"/>
          </w:tcPr>
          <w:p w:rsidR="00ED530B" w:rsidRPr="008655BE" w:rsidRDefault="00ED530B" w:rsidP="00E70DE3">
            <w:pPr>
              <w:spacing w:line="240" w:lineRule="atLeast"/>
              <w:contextualSpacing/>
              <w:rPr>
                <w:rFonts w:ascii="Times New Roman" w:hAnsi="Times New Roman" w:cs="Times New Roman"/>
                <w:b/>
                <w:sz w:val="24"/>
                <w:szCs w:val="24"/>
              </w:rPr>
            </w:pPr>
            <w:r w:rsidRPr="008655BE">
              <w:rPr>
                <w:rFonts w:ascii="Times New Roman" w:hAnsi="Times New Roman" w:cs="Times New Roman"/>
                <w:b/>
                <w:sz w:val="24"/>
                <w:szCs w:val="24"/>
              </w:rPr>
              <w:t>Всего по области</w:t>
            </w:r>
          </w:p>
        </w:tc>
        <w:tc>
          <w:tcPr>
            <w:tcW w:w="567" w:type="dxa"/>
            <w:shd w:val="clear" w:color="auto" w:fill="auto"/>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2</w:t>
            </w:r>
          </w:p>
        </w:tc>
        <w:tc>
          <w:tcPr>
            <w:tcW w:w="708" w:type="dxa"/>
            <w:shd w:val="clear" w:color="auto" w:fill="auto"/>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2</w:t>
            </w:r>
          </w:p>
        </w:tc>
        <w:tc>
          <w:tcPr>
            <w:tcW w:w="1044" w:type="dxa"/>
            <w:shd w:val="clear" w:color="auto" w:fill="auto"/>
          </w:tcPr>
          <w:p w:rsidR="00ED530B" w:rsidRPr="008655BE" w:rsidRDefault="00ED530B" w:rsidP="00BD17E9">
            <w:pPr>
              <w:spacing w:line="240" w:lineRule="atLeast"/>
              <w:contextualSpacing/>
              <w:jc w:val="center"/>
              <w:rPr>
                <w:rFonts w:ascii="Times New Roman" w:hAnsi="Times New Roman" w:cs="Times New Roman"/>
                <w:b/>
                <w:sz w:val="24"/>
                <w:szCs w:val="24"/>
              </w:rPr>
            </w:pPr>
          </w:p>
        </w:tc>
        <w:tc>
          <w:tcPr>
            <w:tcW w:w="516"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2</w:t>
            </w:r>
          </w:p>
        </w:tc>
        <w:tc>
          <w:tcPr>
            <w:tcW w:w="567"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2</w:t>
            </w:r>
          </w:p>
        </w:tc>
        <w:tc>
          <w:tcPr>
            <w:tcW w:w="1417" w:type="dxa"/>
          </w:tcPr>
          <w:p w:rsidR="00ED530B" w:rsidRPr="008655BE" w:rsidRDefault="00ED530B" w:rsidP="00BD17E9">
            <w:pPr>
              <w:spacing w:line="240" w:lineRule="atLeast"/>
              <w:contextualSpacing/>
              <w:jc w:val="center"/>
              <w:rPr>
                <w:rFonts w:ascii="Times New Roman" w:hAnsi="Times New Roman" w:cs="Times New Roman"/>
                <w:sz w:val="24"/>
                <w:szCs w:val="24"/>
              </w:rPr>
            </w:pPr>
          </w:p>
        </w:tc>
        <w:tc>
          <w:tcPr>
            <w:tcW w:w="709"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4</w:t>
            </w:r>
          </w:p>
        </w:tc>
        <w:tc>
          <w:tcPr>
            <w:tcW w:w="992"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136</w:t>
            </w:r>
          </w:p>
        </w:tc>
      </w:tr>
      <w:tr w:rsidR="00ED530B" w:rsidRPr="008655BE" w:rsidTr="00E70DE3">
        <w:tc>
          <w:tcPr>
            <w:tcW w:w="2127" w:type="dxa"/>
            <w:vMerge w:val="restart"/>
          </w:tcPr>
          <w:p w:rsidR="00ED530B" w:rsidRPr="008655BE" w:rsidRDefault="00ED530B" w:rsidP="00BD17E9">
            <w:pPr>
              <w:spacing w:line="240" w:lineRule="atLeast"/>
              <w:contextualSpacing/>
              <w:rPr>
                <w:rFonts w:ascii="Times New Roman" w:hAnsi="Times New Roman" w:cs="Times New Roman"/>
                <w:b/>
                <w:sz w:val="24"/>
                <w:szCs w:val="24"/>
              </w:rPr>
            </w:pPr>
            <w:r w:rsidRPr="008655BE">
              <w:rPr>
                <w:rFonts w:ascii="Times New Roman" w:hAnsi="Times New Roman" w:cs="Times New Roman"/>
                <w:b/>
                <w:sz w:val="24"/>
                <w:szCs w:val="24"/>
              </w:rPr>
              <w:t>Физическая культура и основы безопасности жизнедеятельности</w:t>
            </w:r>
          </w:p>
        </w:tc>
        <w:tc>
          <w:tcPr>
            <w:tcW w:w="2268" w:type="dxa"/>
          </w:tcPr>
          <w:p w:rsidR="00ED530B" w:rsidRPr="008655BE" w:rsidRDefault="00ED530B" w:rsidP="00E70DE3">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rPr>
              <w:t>Физкультура</w:t>
            </w:r>
          </w:p>
        </w:tc>
        <w:tc>
          <w:tcPr>
            <w:tcW w:w="567" w:type="dxa"/>
            <w:shd w:val="clear" w:color="auto" w:fill="auto"/>
          </w:tcPr>
          <w:p w:rsidR="00ED530B" w:rsidRPr="008655BE" w:rsidRDefault="00ED530B" w:rsidP="00BD17E9">
            <w:pPr>
              <w:spacing w:line="240" w:lineRule="atLeast"/>
              <w:contextualSpacing/>
              <w:jc w:val="center"/>
              <w:rPr>
                <w:rFonts w:ascii="Times New Roman" w:hAnsi="Times New Roman" w:cs="Times New Roman"/>
                <w:sz w:val="24"/>
                <w:szCs w:val="24"/>
                <w:lang w:val="en-US"/>
              </w:rPr>
            </w:pPr>
            <w:r w:rsidRPr="008655BE">
              <w:rPr>
                <w:rFonts w:ascii="Times New Roman" w:hAnsi="Times New Roman" w:cs="Times New Roman"/>
                <w:sz w:val="24"/>
                <w:szCs w:val="24"/>
                <w:lang w:val="en-US"/>
              </w:rPr>
              <w:t>3</w:t>
            </w:r>
          </w:p>
        </w:tc>
        <w:tc>
          <w:tcPr>
            <w:tcW w:w="708" w:type="dxa"/>
            <w:shd w:val="clear" w:color="auto" w:fill="auto"/>
          </w:tcPr>
          <w:p w:rsidR="00ED530B" w:rsidRPr="008655BE" w:rsidRDefault="00ED530B" w:rsidP="00BD17E9">
            <w:pPr>
              <w:spacing w:line="240" w:lineRule="atLeast"/>
              <w:contextualSpacing/>
              <w:jc w:val="center"/>
              <w:rPr>
                <w:rFonts w:ascii="Times New Roman" w:hAnsi="Times New Roman" w:cs="Times New Roman"/>
                <w:sz w:val="24"/>
                <w:szCs w:val="24"/>
              </w:rPr>
            </w:pPr>
            <w:r w:rsidRPr="008655BE">
              <w:rPr>
                <w:rFonts w:ascii="Times New Roman" w:hAnsi="Times New Roman" w:cs="Times New Roman"/>
                <w:sz w:val="24"/>
                <w:szCs w:val="24"/>
              </w:rPr>
              <w:t>3</w:t>
            </w:r>
          </w:p>
        </w:tc>
        <w:tc>
          <w:tcPr>
            <w:tcW w:w="1044" w:type="dxa"/>
            <w:shd w:val="clear" w:color="auto" w:fill="auto"/>
          </w:tcPr>
          <w:p w:rsidR="00ED530B" w:rsidRPr="008655BE" w:rsidRDefault="00ED530B" w:rsidP="00BD17E9">
            <w:pPr>
              <w:spacing w:line="240" w:lineRule="atLeast"/>
              <w:contextualSpacing/>
              <w:jc w:val="center"/>
              <w:rPr>
                <w:rFonts w:ascii="Times New Roman" w:hAnsi="Times New Roman" w:cs="Times New Roman"/>
                <w:sz w:val="24"/>
                <w:szCs w:val="24"/>
              </w:rPr>
            </w:pPr>
          </w:p>
        </w:tc>
        <w:tc>
          <w:tcPr>
            <w:tcW w:w="516" w:type="dxa"/>
          </w:tcPr>
          <w:p w:rsidR="00ED530B" w:rsidRPr="008655BE" w:rsidRDefault="00ED530B" w:rsidP="00BD17E9">
            <w:pPr>
              <w:spacing w:line="240" w:lineRule="atLeast"/>
              <w:contextualSpacing/>
              <w:jc w:val="center"/>
              <w:rPr>
                <w:rFonts w:ascii="Times New Roman" w:hAnsi="Times New Roman" w:cs="Times New Roman"/>
                <w:sz w:val="24"/>
                <w:szCs w:val="24"/>
              </w:rPr>
            </w:pPr>
            <w:r w:rsidRPr="008655BE">
              <w:rPr>
                <w:rFonts w:ascii="Times New Roman" w:hAnsi="Times New Roman" w:cs="Times New Roman"/>
                <w:sz w:val="24"/>
                <w:szCs w:val="24"/>
              </w:rPr>
              <w:t>3</w:t>
            </w:r>
          </w:p>
        </w:tc>
        <w:tc>
          <w:tcPr>
            <w:tcW w:w="567" w:type="dxa"/>
          </w:tcPr>
          <w:p w:rsidR="00ED530B" w:rsidRPr="008655BE" w:rsidRDefault="00ED530B" w:rsidP="00BD17E9">
            <w:pPr>
              <w:spacing w:line="240" w:lineRule="atLeast"/>
              <w:contextualSpacing/>
              <w:jc w:val="center"/>
              <w:rPr>
                <w:rFonts w:ascii="Times New Roman" w:hAnsi="Times New Roman" w:cs="Times New Roman"/>
                <w:sz w:val="24"/>
                <w:szCs w:val="24"/>
              </w:rPr>
            </w:pPr>
            <w:r w:rsidRPr="008655BE">
              <w:rPr>
                <w:rFonts w:ascii="Times New Roman" w:hAnsi="Times New Roman" w:cs="Times New Roman"/>
                <w:sz w:val="24"/>
                <w:szCs w:val="24"/>
              </w:rPr>
              <w:t>3</w:t>
            </w:r>
          </w:p>
        </w:tc>
        <w:tc>
          <w:tcPr>
            <w:tcW w:w="1417" w:type="dxa"/>
          </w:tcPr>
          <w:p w:rsidR="00ED530B" w:rsidRPr="008655BE" w:rsidRDefault="00ED530B" w:rsidP="00BD17E9">
            <w:pPr>
              <w:spacing w:line="240" w:lineRule="atLeast"/>
              <w:contextualSpacing/>
              <w:jc w:val="center"/>
              <w:rPr>
                <w:rFonts w:ascii="Times New Roman" w:hAnsi="Times New Roman" w:cs="Times New Roman"/>
                <w:sz w:val="24"/>
                <w:szCs w:val="24"/>
              </w:rPr>
            </w:pPr>
          </w:p>
        </w:tc>
        <w:tc>
          <w:tcPr>
            <w:tcW w:w="709"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6</w:t>
            </w:r>
          </w:p>
        </w:tc>
        <w:tc>
          <w:tcPr>
            <w:tcW w:w="992"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204</w:t>
            </w:r>
          </w:p>
        </w:tc>
      </w:tr>
      <w:tr w:rsidR="00ED530B" w:rsidRPr="008655BE" w:rsidTr="00E70DE3">
        <w:tc>
          <w:tcPr>
            <w:tcW w:w="2127" w:type="dxa"/>
            <w:vMerge/>
          </w:tcPr>
          <w:p w:rsidR="00ED530B" w:rsidRPr="008655BE" w:rsidRDefault="00ED530B" w:rsidP="00BD17E9">
            <w:pPr>
              <w:spacing w:line="240" w:lineRule="atLeast"/>
              <w:contextualSpacing/>
              <w:rPr>
                <w:rFonts w:ascii="Times New Roman" w:hAnsi="Times New Roman" w:cs="Times New Roman"/>
                <w:b/>
                <w:sz w:val="24"/>
                <w:szCs w:val="24"/>
              </w:rPr>
            </w:pPr>
          </w:p>
        </w:tc>
        <w:tc>
          <w:tcPr>
            <w:tcW w:w="2268" w:type="dxa"/>
          </w:tcPr>
          <w:p w:rsidR="00ED530B" w:rsidRPr="008655BE" w:rsidRDefault="00ED530B" w:rsidP="00E70DE3">
            <w:pPr>
              <w:spacing w:line="240" w:lineRule="atLeast"/>
              <w:contextualSpacing/>
              <w:rPr>
                <w:rFonts w:ascii="Times New Roman" w:hAnsi="Times New Roman" w:cs="Times New Roman"/>
                <w:b/>
                <w:sz w:val="24"/>
                <w:szCs w:val="24"/>
              </w:rPr>
            </w:pPr>
            <w:r w:rsidRPr="008655BE">
              <w:rPr>
                <w:rFonts w:ascii="Times New Roman" w:hAnsi="Times New Roman" w:cs="Times New Roman"/>
                <w:b/>
                <w:sz w:val="24"/>
                <w:szCs w:val="24"/>
              </w:rPr>
              <w:t>Всего по области</w:t>
            </w:r>
          </w:p>
        </w:tc>
        <w:tc>
          <w:tcPr>
            <w:tcW w:w="567" w:type="dxa"/>
            <w:shd w:val="clear" w:color="auto" w:fill="auto"/>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3</w:t>
            </w:r>
          </w:p>
        </w:tc>
        <w:tc>
          <w:tcPr>
            <w:tcW w:w="708" w:type="dxa"/>
            <w:shd w:val="clear" w:color="auto" w:fill="auto"/>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3</w:t>
            </w:r>
          </w:p>
        </w:tc>
        <w:tc>
          <w:tcPr>
            <w:tcW w:w="1044" w:type="dxa"/>
            <w:shd w:val="clear" w:color="auto" w:fill="auto"/>
          </w:tcPr>
          <w:p w:rsidR="00ED530B" w:rsidRPr="008655BE" w:rsidRDefault="00ED530B" w:rsidP="00BD17E9">
            <w:pPr>
              <w:spacing w:line="240" w:lineRule="atLeast"/>
              <w:contextualSpacing/>
              <w:jc w:val="center"/>
              <w:rPr>
                <w:rFonts w:ascii="Times New Roman" w:hAnsi="Times New Roman" w:cs="Times New Roman"/>
                <w:b/>
                <w:sz w:val="24"/>
                <w:szCs w:val="24"/>
              </w:rPr>
            </w:pPr>
          </w:p>
        </w:tc>
        <w:tc>
          <w:tcPr>
            <w:tcW w:w="516"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3</w:t>
            </w:r>
          </w:p>
        </w:tc>
        <w:tc>
          <w:tcPr>
            <w:tcW w:w="567"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3</w:t>
            </w:r>
          </w:p>
        </w:tc>
        <w:tc>
          <w:tcPr>
            <w:tcW w:w="1417" w:type="dxa"/>
          </w:tcPr>
          <w:p w:rsidR="00ED530B" w:rsidRPr="008655BE" w:rsidRDefault="00ED530B" w:rsidP="00BD17E9">
            <w:pPr>
              <w:spacing w:line="240" w:lineRule="atLeast"/>
              <w:contextualSpacing/>
              <w:jc w:val="center"/>
              <w:rPr>
                <w:rFonts w:ascii="Times New Roman" w:hAnsi="Times New Roman" w:cs="Times New Roman"/>
                <w:sz w:val="24"/>
                <w:szCs w:val="24"/>
              </w:rPr>
            </w:pPr>
          </w:p>
        </w:tc>
        <w:tc>
          <w:tcPr>
            <w:tcW w:w="709"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6</w:t>
            </w:r>
          </w:p>
        </w:tc>
        <w:tc>
          <w:tcPr>
            <w:tcW w:w="992"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204</w:t>
            </w:r>
          </w:p>
        </w:tc>
      </w:tr>
      <w:tr w:rsidR="00ED530B" w:rsidRPr="008655BE" w:rsidTr="00E70DE3">
        <w:tc>
          <w:tcPr>
            <w:tcW w:w="2127" w:type="dxa"/>
          </w:tcPr>
          <w:p w:rsidR="00ED530B" w:rsidRPr="008655BE" w:rsidRDefault="00ED530B" w:rsidP="00BD17E9">
            <w:pPr>
              <w:spacing w:line="240" w:lineRule="atLeast"/>
              <w:contextualSpacing/>
              <w:rPr>
                <w:rFonts w:ascii="Times New Roman" w:hAnsi="Times New Roman" w:cs="Times New Roman"/>
                <w:b/>
                <w:sz w:val="24"/>
                <w:szCs w:val="24"/>
              </w:rPr>
            </w:pPr>
          </w:p>
        </w:tc>
        <w:tc>
          <w:tcPr>
            <w:tcW w:w="2268" w:type="dxa"/>
          </w:tcPr>
          <w:p w:rsidR="00ED530B" w:rsidRPr="008655BE" w:rsidRDefault="00ED530B" w:rsidP="00E70DE3">
            <w:pPr>
              <w:spacing w:line="240" w:lineRule="atLeast"/>
              <w:contextualSpacing/>
              <w:rPr>
                <w:rFonts w:ascii="Times New Roman" w:hAnsi="Times New Roman" w:cs="Times New Roman"/>
                <w:b/>
                <w:sz w:val="24"/>
                <w:szCs w:val="24"/>
              </w:rPr>
            </w:pPr>
            <w:r w:rsidRPr="008655BE">
              <w:rPr>
                <w:rFonts w:ascii="Times New Roman" w:hAnsi="Times New Roman" w:cs="Times New Roman"/>
                <w:b/>
                <w:sz w:val="24"/>
                <w:szCs w:val="24"/>
              </w:rPr>
              <w:t>Итого</w:t>
            </w:r>
          </w:p>
        </w:tc>
        <w:tc>
          <w:tcPr>
            <w:tcW w:w="567" w:type="dxa"/>
            <w:shd w:val="clear" w:color="auto" w:fill="auto"/>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29</w:t>
            </w:r>
          </w:p>
        </w:tc>
        <w:tc>
          <w:tcPr>
            <w:tcW w:w="708" w:type="dxa"/>
            <w:shd w:val="clear" w:color="auto" w:fill="auto"/>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24</w:t>
            </w:r>
          </w:p>
        </w:tc>
        <w:tc>
          <w:tcPr>
            <w:tcW w:w="1044" w:type="dxa"/>
            <w:shd w:val="clear" w:color="auto" w:fill="auto"/>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5</w:t>
            </w:r>
          </w:p>
        </w:tc>
        <w:tc>
          <w:tcPr>
            <w:tcW w:w="516"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30</w:t>
            </w:r>
          </w:p>
        </w:tc>
        <w:tc>
          <w:tcPr>
            <w:tcW w:w="567"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24</w:t>
            </w:r>
          </w:p>
        </w:tc>
        <w:tc>
          <w:tcPr>
            <w:tcW w:w="1417"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6</w:t>
            </w:r>
          </w:p>
        </w:tc>
        <w:tc>
          <w:tcPr>
            <w:tcW w:w="709"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59</w:t>
            </w:r>
          </w:p>
        </w:tc>
        <w:tc>
          <w:tcPr>
            <w:tcW w:w="992"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2006</w:t>
            </w:r>
          </w:p>
        </w:tc>
      </w:tr>
      <w:tr w:rsidR="00ED530B" w:rsidRPr="008655BE" w:rsidTr="00E70DE3">
        <w:tc>
          <w:tcPr>
            <w:tcW w:w="2127" w:type="dxa"/>
          </w:tcPr>
          <w:p w:rsidR="00ED530B" w:rsidRPr="008655BE" w:rsidRDefault="00ED530B" w:rsidP="00BD17E9">
            <w:pPr>
              <w:spacing w:line="240" w:lineRule="atLeast"/>
              <w:contextualSpacing/>
              <w:rPr>
                <w:rFonts w:ascii="Times New Roman" w:hAnsi="Times New Roman" w:cs="Times New Roman"/>
                <w:b/>
                <w:sz w:val="24"/>
                <w:szCs w:val="24"/>
              </w:rPr>
            </w:pPr>
            <w:r w:rsidRPr="008655BE">
              <w:rPr>
                <w:rFonts w:ascii="Times New Roman" w:hAnsi="Times New Roman" w:cs="Times New Roman"/>
                <w:b/>
                <w:sz w:val="24"/>
                <w:szCs w:val="24"/>
              </w:rPr>
              <w:t>Максимальный объем учебной нагрузки</w:t>
            </w:r>
            <w:r w:rsidRPr="008655BE">
              <w:rPr>
                <w:rFonts w:ascii="Times New Roman" w:hAnsi="Times New Roman" w:cs="Times New Roman"/>
                <w:b/>
                <w:sz w:val="24"/>
                <w:szCs w:val="24"/>
              </w:rPr>
              <w:br/>
              <w:t>(5-дневная учебная неделя)</w:t>
            </w:r>
          </w:p>
        </w:tc>
        <w:tc>
          <w:tcPr>
            <w:tcW w:w="2268" w:type="dxa"/>
          </w:tcPr>
          <w:p w:rsidR="00ED530B" w:rsidRPr="008655BE" w:rsidRDefault="00ED530B" w:rsidP="00E70DE3">
            <w:pPr>
              <w:spacing w:line="240" w:lineRule="atLeast"/>
              <w:contextualSpacing/>
              <w:rPr>
                <w:rFonts w:ascii="Times New Roman" w:hAnsi="Times New Roman" w:cs="Times New Roman"/>
                <w:b/>
                <w:sz w:val="24"/>
                <w:szCs w:val="24"/>
              </w:rPr>
            </w:pPr>
          </w:p>
        </w:tc>
        <w:tc>
          <w:tcPr>
            <w:tcW w:w="2319" w:type="dxa"/>
            <w:gridSpan w:val="3"/>
            <w:shd w:val="clear" w:color="auto" w:fill="auto"/>
          </w:tcPr>
          <w:p w:rsidR="00ED530B" w:rsidRPr="008655BE" w:rsidRDefault="00ED530B" w:rsidP="00BD17E9">
            <w:pPr>
              <w:spacing w:line="240" w:lineRule="atLeast"/>
              <w:contextualSpacing/>
              <w:jc w:val="center"/>
              <w:rPr>
                <w:rFonts w:ascii="Times New Roman" w:hAnsi="Times New Roman" w:cs="Times New Roman"/>
                <w:b/>
                <w:sz w:val="24"/>
                <w:szCs w:val="24"/>
              </w:rPr>
            </w:pPr>
          </w:p>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29</w:t>
            </w:r>
          </w:p>
        </w:tc>
        <w:tc>
          <w:tcPr>
            <w:tcW w:w="516" w:type="dxa"/>
          </w:tcPr>
          <w:p w:rsidR="00ED530B" w:rsidRPr="008655BE" w:rsidRDefault="00ED530B" w:rsidP="00BD17E9">
            <w:pPr>
              <w:spacing w:line="240" w:lineRule="atLeast"/>
              <w:contextualSpacing/>
              <w:jc w:val="center"/>
              <w:rPr>
                <w:rFonts w:ascii="Times New Roman" w:hAnsi="Times New Roman" w:cs="Times New Roman"/>
                <w:b/>
                <w:sz w:val="24"/>
                <w:szCs w:val="24"/>
              </w:rPr>
            </w:pPr>
          </w:p>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30</w:t>
            </w:r>
          </w:p>
        </w:tc>
        <w:tc>
          <w:tcPr>
            <w:tcW w:w="567" w:type="dxa"/>
          </w:tcPr>
          <w:p w:rsidR="00ED530B" w:rsidRPr="008655BE" w:rsidRDefault="00ED530B" w:rsidP="00BD17E9">
            <w:pPr>
              <w:spacing w:line="240" w:lineRule="atLeast"/>
              <w:contextualSpacing/>
              <w:jc w:val="center"/>
              <w:rPr>
                <w:rFonts w:ascii="Times New Roman" w:hAnsi="Times New Roman" w:cs="Times New Roman"/>
                <w:b/>
                <w:sz w:val="24"/>
                <w:szCs w:val="24"/>
              </w:rPr>
            </w:pPr>
          </w:p>
        </w:tc>
        <w:tc>
          <w:tcPr>
            <w:tcW w:w="1417" w:type="dxa"/>
          </w:tcPr>
          <w:p w:rsidR="00ED530B" w:rsidRPr="008655BE" w:rsidRDefault="00ED530B" w:rsidP="00BD17E9">
            <w:pPr>
              <w:spacing w:line="240" w:lineRule="atLeast"/>
              <w:contextualSpacing/>
              <w:jc w:val="center"/>
              <w:rPr>
                <w:rFonts w:ascii="Times New Roman" w:hAnsi="Times New Roman" w:cs="Times New Roman"/>
                <w:b/>
                <w:sz w:val="24"/>
                <w:szCs w:val="24"/>
              </w:rPr>
            </w:pPr>
          </w:p>
        </w:tc>
        <w:tc>
          <w:tcPr>
            <w:tcW w:w="709" w:type="dxa"/>
          </w:tcPr>
          <w:p w:rsidR="00ED530B" w:rsidRPr="008655BE" w:rsidRDefault="00ED530B" w:rsidP="00BD17E9">
            <w:pPr>
              <w:spacing w:line="240" w:lineRule="atLeast"/>
              <w:contextualSpacing/>
              <w:jc w:val="center"/>
              <w:rPr>
                <w:rFonts w:ascii="Times New Roman" w:hAnsi="Times New Roman" w:cs="Times New Roman"/>
                <w:b/>
                <w:sz w:val="24"/>
                <w:szCs w:val="24"/>
              </w:rPr>
            </w:pPr>
          </w:p>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59</w:t>
            </w:r>
          </w:p>
        </w:tc>
        <w:tc>
          <w:tcPr>
            <w:tcW w:w="992"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2006</w:t>
            </w:r>
          </w:p>
        </w:tc>
      </w:tr>
      <w:tr w:rsidR="00ED530B" w:rsidRPr="008655BE" w:rsidTr="00E70DE3">
        <w:tc>
          <w:tcPr>
            <w:tcW w:w="2127" w:type="dxa"/>
            <w:vAlign w:val="center"/>
          </w:tcPr>
          <w:p w:rsidR="00ED530B" w:rsidRPr="008655BE" w:rsidRDefault="00ED530B" w:rsidP="00BD17E9">
            <w:pPr>
              <w:spacing w:before="40" w:after="40" w:line="240" w:lineRule="atLeast"/>
              <w:contextualSpacing/>
              <w:rPr>
                <w:rFonts w:ascii="Times New Roman" w:hAnsi="Times New Roman" w:cs="Times New Roman"/>
                <w:b/>
                <w:iCs/>
                <w:sz w:val="24"/>
                <w:szCs w:val="24"/>
              </w:rPr>
            </w:pPr>
            <w:r w:rsidRPr="008655BE">
              <w:rPr>
                <w:rFonts w:ascii="Times New Roman" w:hAnsi="Times New Roman" w:cs="Times New Roman"/>
                <w:b/>
                <w:iCs/>
                <w:sz w:val="24"/>
                <w:szCs w:val="24"/>
              </w:rPr>
              <w:t>Максимальный объем внеурочной деятельности</w:t>
            </w:r>
          </w:p>
        </w:tc>
        <w:tc>
          <w:tcPr>
            <w:tcW w:w="2268" w:type="dxa"/>
          </w:tcPr>
          <w:p w:rsidR="00ED530B" w:rsidRPr="008655BE" w:rsidRDefault="00ED530B" w:rsidP="00BD17E9">
            <w:pPr>
              <w:spacing w:line="240" w:lineRule="atLeast"/>
              <w:contextualSpacing/>
              <w:jc w:val="center"/>
              <w:rPr>
                <w:rFonts w:ascii="Times New Roman" w:hAnsi="Times New Roman" w:cs="Times New Roman"/>
                <w:b/>
                <w:sz w:val="24"/>
                <w:szCs w:val="24"/>
              </w:rPr>
            </w:pPr>
          </w:p>
        </w:tc>
        <w:tc>
          <w:tcPr>
            <w:tcW w:w="2319" w:type="dxa"/>
            <w:gridSpan w:val="3"/>
            <w:shd w:val="clear" w:color="auto" w:fill="auto"/>
          </w:tcPr>
          <w:p w:rsidR="00ED530B" w:rsidRPr="008655BE" w:rsidRDefault="00ED530B" w:rsidP="00BD17E9">
            <w:pPr>
              <w:spacing w:line="240" w:lineRule="atLeast"/>
              <w:contextualSpacing/>
              <w:jc w:val="center"/>
              <w:rPr>
                <w:rFonts w:ascii="Times New Roman" w:hAnsi="Times New Roman" w:cs="Times New Roman"/>
                <w:b/>
                <w:sz w:val="24"/>
                <w:szCs w:val="24"/>
                <w:lang w:val="en-US"/>
              </w:rPr>
            </w:pPr>
          </w:p>
          <w:p w:rsidR="00ED530B" w:rsidRPr="008655BE" w:rsidRDefault="00ED530B" w:rsidP="00BD17E9">
            <w:pPr>
              <w:spacing w:line="240" w:lineRule="atLeast"/>
              <w:contextualSpacing/>
              <w:jc w:val="center"/>
              <w:rPr>
                <w:rFonts w:ascii="Times New Roman" w:hAnsi="Times New Roman" w:cs="Times New Roman"/>
                <w:b/>
                <w:sz w:val="24"/>
                <w:szCs w:val="24"/>
                <w:lang w:val="en-US"/>
              </w:rPr>
            </w:pPr>
            <w:r w:rsidRPr="008655BE">
              <w:rPr>
                <w:rFonts w:ascii="Times New Roman" w:hAnsi="Times New Roman" w:cs="Times New Roman"/>
                <w:b/>
                <w:sz w:val="24"/>
                <w:szCs w:val="24"/>
                <w:lang w:val="en-US"/>
              </w:rPr>
              <w:t>10</w:t>
            </w:r>
          </w:p>
        </w:tc>
        <w:tc>
          <w:tcPr>
            <w:tcW w:w="516" w:type="dxa"/>
          </w:tcPr>
          <w:p w:rsidR="00ED530B" w:rsidRPr="008655BE" w:rsidRDefault="00ED530B" w:rsidP="00BD17E9">
            <w:pPr>
              <w:spacing w:line="240" w:lineRule="atLeast"/>
              <w:contextualSpacing/>
              <w:jc w:val="center"/>
              <w:rPr>
                <w:rFonts w:ascii="Times New Roman" w:hAnsi="Times New Roman" w:cs="Times New Roman"/>
                <w:b/>
                <w:sz w:val="24"/>
                <w:szCs w:val="24"/>
              </w:rPr>
            </w:pPr>
          </w:p>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10</w:t>
            </w:r>
          </w:p>
        </w:tc>
        <w:tc>
          <w:tcPr>
            <w:tcW w:w="567" w:type="dxa"/>
          </w:tcPr>
          <w:p w:rsidR="00ED530B" w:rsidRPr="008655BE" w:rsidRDefault="00ED530B" w:rsidP="00BD17E9">
            <w:pPr>
              <w:spacing w:line="240" w:lineRule="atLeast"/>
              <w:contextualSpacing/>
              <w:jc w:val="center"/>
              <w:rPr>
                <w:rFonts w:ascii="Times New Roman" w:hAnsi="Times New Roman" w:cs="Times New Roman"/>
                <w:b/>
                <w:sz w:val="24"/>
                <w:szCs w:val="24"/>
              </w:rPr>
            </w:pPr>
          </w:p>
        </w:tc>
        <w:tc>
          <w:tcPr>
            <w:tcW w:w="1417" w:type="dxa"/>
          </w:tcPr>
          <w:p w:rsidR="00ED530B" w:rsidRPr="008655BE" w:rsidRDefault="00ED530B" w:rsidP="00BD17E9">
            <w:pPr>
              <w:spacing w:line="240" w:lineRule="atLeast"/>
              <w:contextualSpacing/>
              <w:jc w:val="center"/>
              <w:rPr>
                <w:rFonts w:ascii="Times New Roman" w:hAnsi="Times New Roman" w:cs="Times New Roman"/>
                <w:b/>
                <w:sz w:val="24"/>
                <w:szCs w:val="24"/>
              </w:rPr>
            </w:pPr>
          </w:p>
        </w:tc>
        <w:tc>
          <w:tcPr>
            <w:tcW w:w="709" w:type="dxa"/>
          </w:tcPr>
          <w:p w:rsidR="00ED530B" w:rsidRPr="008655BE" w:rsidRDefault="00ED530B" w:rsidP="00BD17E9">
            <w:pPr>
              <w:spacing w:line="240" w:lineRule="atLeast"/>
              <w:contextualSpacing/>
              <w:jc w:val="center"/>
              <w:rPr>
                <w:rFonts w:ascii="Times New Roman" w:hAnsi="Times New Roman" w:cs="Times New Roman"/>
                <w:b/>
                <w:sz w:val="24"/>
                <w:szCs w:val="24"/>
              </w:rPr>
            </w:pPr>
          </w:p>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20</w:t>
            </w:r>
          </w:p>
        </w:tc>
        <w:tc>
          <w:tcPr>
            <w:tcW w:w="992" w:type="dxa"/>
          </w:tcPr>
          <w:p w:rsidR="00ED530B" w:rsidRPr="008655BE" w:rsidRDefault="00ED530B" w:rsidP="00BD17E9">
            <w:pPr>
              <w:spacing w:line="240" w:lineRule="atLeast"/>
              <w:contextualSpacing/>
              <w:jc w:val="center"/>
              <w:rPr>
                <w:rFonts w:ascii="Times New Roman" w:hAnsi="Times New Roman" w:cs="Times New Roman"/>
                <w:b/>
                <w:sz w:val="24"/>
                <w:szCs w:val="24"/>
              </w:rPr>
            </w:pPr>
          </w:p>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680</w:t>
            </w:r>
          </w:p>
        </w:tc>
      </w:tr>
      <w:tr w:rsidR="00ED530B" w:rsidRPr="008655BE" w:rsidTr="00E70DE3">
        <w:tc>
          <w:tcPr>
            <w:tcW w:w="2127" w:type="dxa"/>
            <w:vAlign w:val="center"/>
          </w:tcPr>
          <w:p w:rsidR="00ED530B" w:rsidRPr="008655BE" w:rsidRDefault="00ED530B" w:rsidP="00BD17E9">
            <w:pPr>
              <w:spacing w:before="40" w:after="40" w:line="240" w:lineRule="atLeast"/>
              <w:contextualSpacing/>
              <w:rPr>
                <w:rFonts w:ascii="Times New Roman" w:hAnsi="Times New Roman" w:cs="Times New Roman"/>
                <w:b/>
                <w:iCs/>
                <w:sz w:val="24"/>
                <w:szCs w:val="24"/>
              </w:rPr>
            </w:pPr>
            <w:r w:rsidRPr="008655BE">
              <w:rPr>
                <w:rFonts w:ascii="Times New Roman" w:hAnsi="Times New Roman" w:cs="Times New Roman"/>
                <w:b/>
                <w:iCs/>
                <w:sz w:val="24"/>
                <w:szCs w:val="24"/>
              </w:rPr>
              <w:t>Используется часов внеурочной деятельности</w:t>
            </w:r>
          </w:p>
          <w:p w:rsidR="00ED530B" w:rsidRPr="008655BE" w:rsidRDefault="00ED530B" w:rsidP="00BD17E9">
            <w:pPr>
              <w:spacing w:before="40" w:after="40" w:line="240" w:lineRule="atLeast"/>
              <w:contextualSpacing/>
              <w:rPr>
                <w:rFonts w:ascii="Times New Roman" w:hAnsi="Times New Roman" w:cs="Times New Roman"/>
                <w:b/>
                <w:iCs/>
                <w:sz w:val="24"/>
                <w:szCs w:val="24"/>
              </w:rPr>
            </w:pPr>
          </w:p>
        </w:tc>
        <w:tc>
          <w:tcPr>
            <w:tcW w:w="2268" w:type="dxa"/>
          </w:tcPr>
          <w:p w:rsidR="00ED530B" w:rsidRPr="008655BE" w:rsidRDefault="00ED530B" w:rsidP="00BD17E9">
            <w:pPr>
              <w:spacing w:line="240" w:lineRule="atLeast"/>
              <w:contextualSpacing/>
              <w:jc w:val="center"/>
              <w:rPr>
                <w:rFonts w:ascii="Times New Roman" w:hAnsi="Times New Roman" w:cs="Times New Roman"/>
                <w:b/>
                <w:sz w:val="24"/>
                <w:szCs w:val="24"/>
              </w:rPr>
            </w:pPr>
          </w:p>
        </w:tc>
        <w:tc>
          <w:tcPr>
            <w:tcW w:w="2319" w:type="dxa"/>
            <w:gridSpan w:val="3"/>
            <w:shd w:val="clear" w:color="auto" w:fill="auto"/>
          </w:tcPr>
          <w:p w:rsidR="00ED530B" w:rsidRPr="008655BE" w:rsidRDefault="00ED530B" w:rsidP="00BD17E9">
            <w:pPr>
              <w:spacing w:line="240" w:lineRule="atLeast"/>
              <w:contextualSpacing/>
              <w:jc w:val="center"/>
              <w:rPr>
                <w:rFonts w:ascii="Times New Roman" w:hAnsi="Times New Roman" w:cs="Times New Roman"/>
                <w:b/>
                <w:sz w:val="24"/>
                <w:szCs w:val="24"/>
                <w:lang w:val="en-US"/>
              </w:rPr>
            </w:pPr>
          </w:p>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9</w:t>
            </w:r>
          </w:p>
        </w:tc>
        <w:tc>
          <w:tcPr>
            <w:tcW w:w="516" w:type="dxa"/>
          </w:tcPr>
          <w:p w:rsidR="00ED530B" w:rsidRPr="008655BE" w:rsidRDefault="00ED530B" w:rsidP="00BD17E9">
            <w:pPr>
              <w:spacing w:line="240" w:lineRule="atLeast"/>
              <w:contextualSpacing/>
              <w:jc w:val="center"/>
              <w:rPr>
                <w:rFonts w:ascii="Times New Roman" w:hAnsi="Times New Roman" w:cs="Times New Roman"/>
                <w:b/>
                <w:sz w:val="24"/>
                <w:szCs w:val="24"/>
              </w:rPr>
            </w:pPr>
          </w:p>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9</w:t>
            </w:r>
          </w:p>
        </w:tc>
        <w:tc>
          <w:tcPr>
            <w:tcW w:w="567" w:type="dxa"/>
          </w:tcPr>
          <w:p w:rsidR="00ED530B" w:rsidRPr="008655BE" w:rsidRDefault="00ED530B" w:rsidP="00BD17E9">
            <w:pPr>
              <w:spacing w:line="240" w:lineRule="atLeast"/>
              <w:contextualSpacing/>
              <w:jc w:val="center"/>
              <w:rPr>
                <w:rFonts w:ascii="Times New Roman" w:hAnsi="Times New Roman" w:cs="Times New Roman"/>
                <w:b/>
                <w:sz w:val="24"/>
                <w:szCs w:val="24"/>
              </w:rPr>
            </w:pPr>
          </w:p>
        </w:tc>
        <w:tc>
          <w:tcPr>
            <w:tcW w:w="1417" w:type="dxa"/>
          </w:tcPr>
          <w:p w:rsidR="00ED530B" w:rsidRPr="008655BE" w:rsidRDefault="00ED530B" w:rsidP="00BD17E9">
            <w:pPr>
              <w:spacing w:line="240" w:lineRule="atLeast"/>
              <w:contextualSpacing/>
              <w:jc w:val="center"/>
              <w:rPr>
                <w:rFonts w:ascii="Times New Roman" w:hAnsi="Times New Roman" w:cs="Times New Roman"/>
                <w:b/>
                <w:sz w:val="24"/>
                <w:szCs w:val="24"/>
              </w:rPr>
            </w:pPr>
          </w:p>
        </w:tc>
        <w:tc>
          <w:tcPr>
            <w:tcW w:w="709" w:type="dxa"/>
          </w:tcPr>
          <w:p w:rsidR="00ED530B" w:rsidRPr="008655BE" w:rsidRDefault="00ED530B" w:rsidP="00BD17E9">
            <w:pPr>
              <w:spacing w:line="240" w:lineRule="atLeast"/>
              <w:contextualSpacing/>
              <w:jc w:val="center"/>
              <w:rPr>
                <w:rFonts w:ascii="Times New Roman" w:hAnsi="Times New Roman" w:cs="Times New Roman"/>
                <w:b/>
                <w:sz w:val="24"/>
                <w:szCs w:val="24"/>
              </w:rPr>
            </w:pPr>
          </w:p>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18</w:t>
            </w:r>
          </w:p>
        </w:tc>
        <w:tc>
          <w:tcPr>
            <w:tcW w:w="992" w:type="dxa"/>
          </w:tcPr>
          <w:p w:rsidR="00ED530B" w:rsidRPr="008655BE" w:rsidRDefault="00ED530B" w:rsidP="00BD17E9">
            <w:pPr>
              <w:spacing w:line="240" w:lineRule="atLeast"/>
              <w:contextualSpacing/>
              <w:jc w:val="center"/>
              <w:rPr>
                <w:rFonts w:ascii="Times New Roman" w:hAnsi="Times New Roman" w:cs="Times New Roman"/>
                <w:b/>
                <w:sz w:val="24"/>
                <w:szCs w:val="24"/>
              </w:rPr>
            </w:pPr>
          </w:p>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612</w:t>
            </w:r>
          </w:p>
        </w:tc>
      </w:tr>
      <w:tr w:rsidR="00ED530B" w:rsidRPr="008655BE" w:rsidTr="00E70DE3">
        <w:tc>
          <w:tcPr>
            <w:tcW w:w="2127" w:type="dxa"/>
            <w:vAlign w:val="center"/>
          </w:tcPr>
          <w:p w:rsidR="00ED530B" w:rsidRPr="008655BE" w:rsidRDefault="00ED530B" w:rsidP="00BD17E9">
            <w:pPr>
              <w:spacing w:before="40" w:after="40" w:line="240" w:lineRule="atLeast"/>
              <w:contextualSpacing/>
              <w:rPr>
                <w:rFonts w:ascii="Times New Roman" w:hAnsi="Times New Roman" w:cs="Times New Roman"/>
                <w:b/>
                <w:iCs/>
                <w:sz w:val="24"/>
                <w:szCs w:val="24"/>
              </w:rPr>
            </w:pPr>
            <w:r w:rsidRPr="008655BE">
              <w:rPr>
                <w:rFonts w:ascii="Times New Roman" w:hAnsi="Times New Roman" w:cs="Times New Roman"/>
                <w:b/>
                <w:iCs/>
                <w:sz w:val="24"/>
                <w:szCs w:val="24"/>
              </w:rPr>
              <w:t>Духовно-нравственное</w:t>
            </w:r>
          </w:p>
        </w:tc>
        <w:tc>
          <w:tcPr>
            <w:tcW w:w="2268" w:type="dxa"/>
          </w:tcPr>
          <w:p w:rsidR="00ED530B" w:rsidRPr="008655BE" w:rsidRDefault="00ED530B" w:rsidP="00BD17E9">
            <w:pPr>
              <w:spacing w:line="240" w:lineRule="atLeast"/>
              <w:contextualSpacing/>
              <w:jc w:val="center"/>
              <w:rPr>
                <w:rFonts w:ascii="Times New Roman" w:hAnsi="Times New Roman" w:cs="Times New Roman"/>
                <w:b/>
                <w:sz w:val="24"/>
                <w:szCs w:val="24"/>
              </w:rPr>
            </w:pPr>
          </w:p>
        </w:tc>
        <w:tc>
          <w:tcPr>
            <w:tcW w:w="2319" w:type="dxa"/>
            <w:gridSpan w:val="3"/>
            <w:shd w:val="clear" w:color="auto" w:fill="auto"/>
          </w:tcPr>
          <w:p w:rsidR="00ED530B" w:rsidRPr="008655BE" w:rsidRDefault="00ED530B" w:rsidP="00BD17E9">
            <w:pPr>
              <w:spacing w:line="240" w:lineRule="atLeast"/>
              <w:contextualSpacing/>
              <w:jc w:val="center"/>
              <w:rPr>
                <w:rFonts w:ascii="Times New Roman" w:hAnsi="Times New Roman" w:cs="Times New Roman"/>
                <w:b/>
                <w:sz w:val="24"/>
                <w:szCs w:val="24"/>
                <w:lang w:val="en-US"/>
              </w:rPr>
            </w:pPr>
            <w:r w:rsidRPr="008655BE">
              <w:rPr>
                <w:rFonts w:ascii="Times New Roman" w:hAnsi="Times New Roman" w:cs="Times New Roman"/>
                <w:b/>
                <w:sz w:val="24"/>
                <w:szCs w:val="24"/>
                <w:lang w:val="en-US"/>
              </w:rPr>
              <w:t>1</w:t>
            </w:r>
          </w:p>
        </w:tc>
        <w:tc>
          <w:tcPr>
            <w:tcW w:w="516"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1</w:t>
            </w:r>
          </w:p>
        </w:tc>
        <w:tc>
          <w:tcPr>
            <w:tcW w:w="567" w:type="dxa"/>
          </w:tcPr>
          <w:p w:rsidR="00ED530B" w:rsidRPr="008655BE" w:rsidRDefault="00ED530B" w:rsidP="00BD17E9">
            <w:pPr>
              <w:spacing w:line="240" w:lineRule="atLeast"/>
              <w:contextualSpacing/>
              <w:jc w:val="center"/>
              <w:rPr>
                <w:rFonts w:ascii="Times New Roman" w:hAnsi="Times New Roman" w:cs="Times New Roman"/>
                <w:b/>
                <w:sz w:val="24"/>
                <w:szCs w:val="24"/>
              </w:rPr>
            </w:pPr>
          </w:p>
        </w:tc>
        <w:tc>
          <w:tcPr>
            <w:tcW w:w="1417" w:type="dxa"/>
          </w:tcPr>
          <w:p w:rsidR="00ED530B" w:rsidRPr="008655BE" w:rsidRDefault="00ED530B" w:rsidP="00BD17E9">
            <w:pPr>
              <w:spacing w:line="240" w:lineRule="atLeast"/>
              <w:contextualSpacing/>
              <w:jc w:val="center"/>
              <w:rPr>
                <w:rFonts w:ascii="Times New Roman" w:hAnsi="Times New Roman" w:cs="Times New Roman"/>
                <w:b/>
                <w:sz w:val="24"/>
                <w:szCs w:val="24"/>
              </w:rPr>
            </w:pPr>
          </w:p>
        </w:tc>
        <w:tc>
          <w:tcPr>
            <w:tcW w:w="709"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2</w:t>
            </w:r>
          </w:p>
        </w:tc>
        <w:tc>
          <w:tcPr>
            <w:tcW w:w="992"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68</w:t>
            </w:r>
          </w:p>
        </w:tc>
      </w:tr>
      <w:tr w:rsidR="00ED530B" w:rsidRPr="008655BE" w:rsidTr="00E70DE3">
        <w:tc>
          <w:tcPr>
            <w:tcW w:w="2127" w:type="dxa"/>
            <w:vAlign w:val="center"/>
          </w:tcPr>
          <w:p w:rsidR="00ED530B" w:rsidRPr="008655BE" w:rsidRDefault="00ED530B" w:rsidP="00BD17E9">
            <w:pPr>
              <w:spacing w:before="40" w:after="40" w:line="240" w:lineRule="atLeast"/>
              <w:contextualSpacing/>
              <w:rPr>
                <w:rFonts w:ascii="Times New Roman" w:hAnsi="Times New Roman" w:cs="Times New Roman"/>
                <w:b/>
                <w:iCs/>
                <w:sz w:val="24"/>
                <w:szCs w:val="24"/>
              </w:rPr>
            </w:pPr>
            <w:r w:rsidRPr="008655BE">
              <w:rPr>
                <w:rFonts w:ascii="Times New Roman" w:hAnsi="Times New Roman" w:cs="Times New Roman"/>
                <w:b/>
                <w:iCs/>
                <w:sz w:val="24"/>
                <w:szCs w:val="24"/>
              </w:rPr>
              <w:t>Спортивно-оздоровительное</w:t>
            </w:r>
          </w:p>
        </w:tc>
        <w:tc>
          <w:tcPr>
            <w:tcW w:w="2268" w:type="dxa"/>
          </w:tcPr>
          <w:p w:rsidR="00ED530B" w:rsidRPr="008655BE" w:rsidRDefault="00ED530B" w:rsidP="00BD17E9">
            <w:pPr>
              <w:spacing w:line="240" w:lineRule="atLeast"/>
              <w:contextualSpacing/>
              <w:jc w:val="center"/>
              <w:rPr>
                <w:rFonts w:ascii="Times New Roman" w:hAnsi="Times New Roman" w:cs="Times New Roman"/>
                <w:b/>
                <w:sz w:val="24"/>
                <w:szCs w:val="24"/>
              </w:rPr>
            </w:pPr>
          </w:p>
        </w:tc>
        <w:tc>
          <w:tcPr>
            <w:tcW w:w="2319" w:type="dxa"/>
            <w:gridSpan w:val="3"/>
            <w:shd w:val="clear" w:color="auto" w:fill="auto"/>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2</w:t>
            </w:r>
          </w:p>
        </w:tc>
        <w:tc>
          <w:tcPr>
            <w:tcW w:w="516"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2</w:t>
            </w:r>
          </w:p>
        </w:tc>
        <w:tc>
          <w:tcPr>
            <w:tcW w:w="567" w:type="dxa"/>
          </w:tcPr>
          <w:p w:rsidR="00ED530B" w:rsidRPr="008655BE" w:rsidRDefault="00ED530B" w:rsidP="00BD17E9">
            <w:pPr>
              <w:spacing w:line="240" w:lineRule="atLeast"/>
              <w:contextualSpacing/>
              <w:jc w:val="center"/>
              <w:rPr>
                <w:rFonts w:ascii="Times New Roman" w:hAnsi="Times New Roman" w:cs="Times New Roman"/>
                <w:b/>
                <w:sz w:val="24"/>
                <w:szCs w:val="24"/>
              </w:rPr>
            </w:pPr>
          </w:p>
        </w:tc>
        <w:tc>
          <w:tcPr>
            <w:tcW w:w="1417" w:type="dxa"/>
          </w:tcPr>
          <w:p w:rsidR="00ED530B" w:rsidRPr="008655BE" w:rsidRDefault="00ED530B" w:rsidP="00BD17E9">
            <w:pPr>
              <w:spacing w:line="240" w:lineRule="atLeast"/>
              <w:contextualSpacing/>
              <w:jc w:val="center"/>
              <w:rPr>
                <w:rFonts w:ascii="Times New Roman" w:hAnsi="Times New Roman" w:cs="Times New Roman"/>
                <w:b/>
                <w:sz w:val="24"/>
                <w:szCs w:val="24"/>
              </w:rPr>
            </w:pPr>
          </w:p>
        </w:tc>
        <w:tc>
          <w:tcPr>
            <w:tcW w:w="709"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4</w:t>
            </w:r>
          </w:p>
        </w:tc>
        <w:tc>
          <w:tcPr>
            <w:tcW w:w="992"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136</w:t>
            </w:r>
          </w:p>
        </w:tc>
      </w:tr>
      <w:tr w:rsidR="00ED530B" w:rsidRPr="008655BE" w:rsidTr="00E70DE3">
        <w:tc>
          <w:tcPr>
            <w:tcW w:w="2127" w:type="dxa"/>
            <w:vAlign w:val="center"/>
          </w:tcPr>
          <w:p w:rsidR="00ED530B" w:rsidRPr="008655BE" w:rsidRDefault="00ED530B" w:rsidP="00BD17E9">
            <w:pPr>
              <w:spacing w:before="40" w:after="40" w:line="240" w:lineRule="atLeast"/>
              <w:contextualSpacing/>
              <w:rPr>
                <w:rFonts w:ascii="Times New Roman" w:hAnsi="Times New Roman" w:cs="Times New Roman"/>
                <w:b/>
                <w:iCs/>
                <w:sz w:val="24"/>
                <w:szCs w:val="24"/>
              </w:rPr>
            </w:pPr>
            <w:r w:rsidRPr="008655BE">
              <w:rPr>
                <w:rFonts w:ascii="Times New Roman" w:hAnsi="Times New Roman" w:cs="Times New Roman"/>
                <w:b/>
                <w:iCs/>
                <w:sz w:val="24"/>
                <w:szCs w:val="24"/>
              </w:rPr>
              <w:t>Общекультурное</w:t>
            </w:r>
          </w:p>
        </w:tc>
        <w:tc>
          <w:tcPr>
            <w:tcW w:w="2268" w:type="dxa"/>
          </w:tcPr>
          <w:p w:rsidR="00ED530B" w:rsidRPr="008655BE" w:rsidRDefault="00ED530B" w:rsidP="00BD17E9">
            <w:pPr>
              <w:spacing w:line="240" w:lineRule="atLeast"/>
              <w:contextualSpacing/>
              <w:jc w:val="center"/>
              <w:rPr>
                <w:rFonts w:ascii="Times New Roman" w:hAnsi="Times New Roman" w:cs="Times New Roman"/>
                <w:b/>
                <w:sz w:val="24"/>
                <w:szCs w:val="24"/>
              </w:rPr>
            </w:pPr>
          </w:p>
        </w:tc>
        <w:tc>
          <w:tcPr>
            <w:tcW w:w="2319" w:type="dxa"/>
            <w:gridSpan w:val="3"/>
            <w:shd w:val="clear" w:color="auto" w:fill="auto"/>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2</w:t>
            </w:r>
          </w:p>
        </w:tc>
        <w:tc>
          <w:tcPr>
            <w:tcW w:w="516"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2</w:t>
            </w:r>
          </w:p>
        </w:tc>
        <w:tc>
          <w:tcPr>
            <w:tcW w:w="567" w:type="dxa"/>
          </w:tcPr>
          <w:p w:rsidR="00ED530B" w:rsidRPr="008655BE" w:rsidRDefault="00ED530B" w:rsidP="00BD17E9">
            <w:pPr>
              <w:spacing w:line="240" w:lineRule="atLeast"/>
              <w:contextualSpacing/>
              <w:jc w:val="center"/>
              <w:rPr>
                <w:rFonts w:ascii="Times New Roman" w:hAnsi="Times New Roman" w:cs="Times New Roman"/>
                <w:b/>
                <w:sz w:val="24"/>
                <w:szCs w:val="24"/>
              </w:rPr>
            </w:pPr>
          </w:p>
        </w:tc>
        <w:tc>
          <w:tcPr>
            <w:tcW w:w="1417" w:type="dxa"/>
          </w:tcPr>
          <w:p w:rsidR="00ED530B" w:rsidRPr="008655BE" w:rsidRDefault="00ED530B" w:rsidP="00BD17E9">
            <w:pPr>
              <w:spacing w:line="240" w:lineRule="atLeast"/>
              <w:contextualSpacing/>
              <w:jc w:val="center"/>
              <w:rPr>
                <w:rFonts w:ascii="Times New Roman" w:hAnsi="Times New Roman" w:cs="Times New Roman"/>
                <w:b/>
                <w:sz w:val="24"/>
                <w:szCs w:val="24"/>
              </w:rPr>
            </w:pPr>
          </w:p>
        </w:tc>
        <w:tc>
          <w:tcPr>
            <w:tcW w:w="709"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4</w:t>
            </w:r>
          </w:p>
        </w:tc>
        <w:tc>
          <w:tcPr>
            <w:tcW w:w="992"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136</w:t>
            </w:r>
          </w:p>
        </w:tc>
      </w:tr>
      <w:tr w:rsidR="00ED530B" w:rsidRPr="008655BE" w:rsidTr="00E70DE3">
        <w:tc>
          <w:tcPr>
            <w:tcW w:w="2127" w:type="dxa"/>
            <w:vAlign w:val="center"/>
          </w:tcPr>
          <w:p w:rsidR="00ED530B" w:rsidRPr="008655BE" w:rsidRDefault="00ED530B" w:rsidP="00BD17E9">
            <w:pPr>
              <w:spacing w:before="40" w:after="40" w:line="240" w:lineRule="atLeast"/>
              <w:contextualSpacing/>
              <w:rPr>
                <w:rFonts w:ascii="Times New Roman" w:hAnsi="Times New Roman" w:cs="Times New Roman"/>
                <w:b/>
                <w:iCs/>
                <w:sz w:val="24"/>
                <w:szCs w:val="24"/>
              </w:rPr>
            </w:pPr>
            <w:r w:rsidRPr="008655BE">
              <w:rPr>
                <w:rFonts w:ascii="Times New Roman" w:hAnsi="Times New Roman" w:cs="Times New Roman"/>
                <w:b/>
                <w:iCs/>
                <w:sz w:val="24"/>
                <w:szCs w:val="24"/>
              </w:rPr>
              <w:t>Социальное</w:t>
            </w:r>
          </w:p>
        </w:tc>
        <w:tc>
          <w:tcPr>
            <w:tcW w:w="2268" w:type="dxa"/>
          </w:tcPr>
          <w:p w:rsidR="00ED530B" w:rsidRPr="008655BE" w:rsidRDefault="00ED530B" w:rsidP="00BD17E9">
            <w:pPr>
              <w:spacing w:line="240" w:lineRule="atLeast"/>
              <w:contextualSpacing/>
              <w:jc w:val="center"/>
              <w:rPr>
                <w:rFonts w:ascii="Times New Roman" w:hAnsi="Times New Roman" w:cs="Times New Roman"/>
                <w:b/>
                <w:sz w:val="24"/>
                <w:szCs w:val="24"/>
              </w:rPr>
            </w:pPr>
          </w:p>
        </w:tc>
        <w:tc>
          <w:tcPr>
            <w:tcW w:w="2319" w:type="dxa"/>
            <w:gridSpan w:val="3"/>
            <w:shd w:val="clear" w:color="auto" w:fill="auto"/>
          </w:tcPr>
          <w:p w:rsidR="00ED530B" w:rsidRPr="008655BE" w:rsidRDefault="00ED530B" w:rsidP="00BD17E9">
            <w:pPr>
              <w:spacing w:line="240" w:lineRule="atLeast"/>
              <w:contextualSpacing/>
              <w:jc w:val="center"/>
              <w:rPr>
                <w:rFonts w:ascii="Times New Roman" w:hAnsi="Times New Roman" w:cs="Times New Roman"/>
                <w:b/>
                <w:sz w:val="24"/>
                <w:szCs w:val="24"/>
                <w:lang w:val="en-US"/>
              </w:rPr>
            </w:pPr>
            <w:r w:rsidRPr="008655BE">
              <w:rPr>
                <w:rFonts w:ascii="Times New Roman" w:hAnsi="Times New Roman" w:cs="Times New Roman"/>
                <w:b/>
                <w:sz w:val="24"/>
                <w:szCs w:val="24"/>
                <w:lang w:val="en-US"/>
              </w:rPr>
              <w:t>1</w:t>
            </w:r>
          </w:p>
        </w:tc>
        <w:tc>
          <w:tcPr>
            <w:tcW w:w="516"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1</w:t>
            </w:r>
          </w:p>
        </w:tc>
        <w:tc>
          <w:tcPr>
            <w:tcW w:w="567" w:type="dxa"/>
          </w:tcPr>
          <w:p w:rsidR="00ED530B" w:rsidRPr="008655BE" w:rsidRDefault="00ED530B" w:rsidP="00BD17E9">
            <w:pPr>
              <w:spacing w:line="240" w:lineRule="atLeast"/>
              <w:contextualSpacing/>
              <w:jc w:val="center"/>
              <w:rPr>
                <w:rFonts w:ascii="Times New Roman" w:hAnsi="Times New Roman" w:cs="Times New Roman"/>
                <w:b/>
                <w:sz w:val="24"/>
                <w:szCs w:val="24"/>
              </w:rPr>
            </w:pPr>
          </w:p>
        </w:tc>
        <w:tc>
          <w:tcPr>
            <w:tcW w:w="1417" w:type="dxa"/>
          </w:tcPr>
          <w:p w:rsidR="00ED530B" w:rsidRPr="008655BE" w:rsidRDefault="00ED530B" w:rsidP="00BD17E9">
            <w:pPr>
              <w:spacing w:line="240" w:lineRule="atLeast"/>
              <w:contextualSpacing/>
              <w:jc w:val="center"/>
              <w:rPr>
                <w:rFonts w:ascii="Times New Roman" w:hAnsi="Times New Roman" w:cs="Times New Roman"/>
                <w:b/>
                <w:sz w:val="24"/>
                <w:szCs w:val="24"/>
              </w:rPr>
            </w:pPr>
          </w:p>
        </w:tc>
        <w:tc>
          <w:tcPr>
            <w:tcW w:w="709"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2</w:t>
            </w:r>
          </w:p>
        </w:tc>
        <w:tc>
          <w:tcPr>
            <w:tcW w:w="992"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68</w:t>
            </w:r>
          </w:p>
        </w:tc>
      </w:tr>
      <w:tr w:rsidR="00ED530B" w:rsidRPr="008655BE" w:rsidTr="00E70DE3">
        <w:tc>
          <w:tcPr>
            <w:tcW w:w="2127" w:type="dxa"/>
            <w:vAlign w:val="center"/>
          </w:tcPr>
          <w:p w:rsidR="00F8114F" w:rsidRPr="008655BE" w:rsidRDefault="00ED530B" w:rsidP="00BD17E9">
            <w:pPr>
              <w:spacing w:before="40" w:after="40" w:line="240" w:lineRule="atLeast"/>
              <w:contextualSpacing/>
              <w:rPr>
                <w:rFonts w:ascii="Times New Roman" w:hAnsi="Times New Roman" w:cs="Times New Roman"/>
                <w:b/>
                <w:iCs/>
                <w:sz w:val="24"/>
                <w:szCs w:val="24"/>
              </w:rPr>
            </w:pPr>
            <w:r w:rsidRPr="008655BE">
              <w:rPr>
                <w:rFonts w:ascii="Times New Roman" w:hAnsi="Times New Roman" w:cs="Times New Roman"/>
                <w:b/>
                <w:iCs/>
                <w:sz w:val="24"/>
                <w:szCs w:val="24"/>
              </w:rPr>
              <w:t>Общеинтел</w:t>
            </w:r>
            <w:r w:rsidR="00F8114F" w:rsidRPr="008655BE">
              <w:rPr>
                <w:rFonts w:ascii="Times New Roman" w:hAnsi="Times New Roman" w:cs="Times New Roman"/>
                <w:b/>
                <w:iCs/>
                <w:sz w:val="24"/>
                <w:szCs w:val="24"/>
              </w:rPr>
              <w:t>-</w:t>
            </w:r>
          </w:p>
          <w:p w:rsidR="00ED530B" w:rsidRPr="008655BE" w:rsidRDefault="00ED530B" w:rsidP="00BD17E9">
            <w:pPr>
              <w:spacing w:before="40" w:after="40" w:line="240" w:lineRule="atLeast"/>
              <w:contextualSpacing/>
              <w:rPr>
                <w:rFonts w:ascii="Times New Roman" w:hAnsi="Times New Roman" w:cs="Times New Roman"/>
                <w:b/>
                <w:iCs/>
                <w:sz w:val="24"/>
                <w:szCs w:val="24"/>
              </w:rPr>
            </w:pPr>
            <w:r w:rsidRPr="008655BE">
              <w:rPr>
                <w:rFonts w:ascii="Times New Roman" w:hAnsi="Times New Roman" w:cs="Times New Roman"/>
                <w:b/>
                <w:iCs/>
                <w:sz w:val="24"/>
                <w:szCs w:val="24"/>
              </w:rPr>
              <w:t>лектуальное</w:t>
            </w:r>
          </w:p>
        </w:tc>
        <w:tc>
          <w:tcPr>
            <w:tcW w:w="2268" w:type="dxa"/>
          </w:tcPr>
          <w:p w:rsidR="00ED530B" w:rsidRPr="008655BE" w:rsidRDefault="00ED530B" w:rsidP="00BD17E9">
            <w:pPr>
              <w:spacing w:line="240" w:lineRule="atLeast"/>
              <w:contextualSpacing/>
              <w:jc w:val="center"/>
              <w:rPr>
                <w:rFonts w:ascii="Times New Roman" w:hAnsi="Times New Roman" w:cs="Times New Roman"/>
                <w:b/>
                <w:sz w:val="24"/>
                <w:szCs w:val="24"/>
              </w:rPr>
            </w:pPr>
          </w:p>
        </w:tc>
        <w:tc>
          <w:tcPr>
            <w:tcW w:w="2319" w:type="dxa"/>
            <w:gridSpan w:val="3"/>
            <w:shd w:val="clear" w:color="auto" w:fill="auto"/>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3</w:t>
            </w:r>
          </w:p>
        </w:tc>
        <w:tc>
          <w:tcPr>
            <w:tcW w:w="516"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3</w:t>
            </w:r>
          </w:p>
        </w:tc>
        <w:tc>
          <w:tcPr>
            <w:tcW w:w="567" w:type="dxa"/>
          </w:tcPr>
          <w:p w:rsidR="00ED530B" w:rsidRPr="008655BE" w:rsidRDefault="00ED530B" w:rsidP="00BD17E9">
            <w:pPr>
              <w:spacing w:line="240" w:lineRule="atLeast"/>
              <w:contextualSpacing/>
              <w:jc w:val="center"/>
              <w:rPr>
                <w:rFonts w:ascii="Times New Roman" w:hAnsi="Times New Roman" w:cs="Times New Roman"/>
                <w:b/>
                <w:sz w:val="24"/>
                <w:szCs w:val="24"/>
              </w:rPr>
            </w:pPr>
          </w:p>
        </w:tc>
        <w:tc>
          <w:tcPr>
            <w:tcW w:w="1417" w:type="dxa"/>
          </w:tcPr>
          <w:p w:rsidR="00ED530B" w:rsidRPr="008655BE" w:rsidRDefault="00ED530B" w:rsidP="00BD17E9">
            <w:pPr>
              <w:spacing w:line="240" w:lineRule="atLeast"/>
              <w:contextualSpacing/>
              <w:jc w:val="center"/>
              <w:rPr>
                <w:rFonts w:ascii="Times New Roman" w:hAnsi="Times New Roman" w:cs="Times New Roman"/>
                <w:b/>
                <w:sz w:val="24"/>
                <w:szCs w:val="24"/>
              </w:rPr>
            </w:pPr>
          </w:p>
        </w:tc>
        <w:tc>
          <w:tcPr>
            <w:tcW w:w="709"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6</w:t>
            </w:r>
          </w:p>
        </w:tc>
        <w:tc>
          <w:tcPr>
            <w:tcW w:w="992"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204</w:t>
            </w:r>
          </w:p>
        </w:tc>
      </w:tr>
      <w:tr w:rsidR="00ED530B" w:rsidRPr="008655BE" w:rsidTr="00E70DE3">
        <w:tc>
          <w:tcPr>
            <w:tcW w:w="2127" w:type="dxa"/>
            <w:vAlign w:val="center"/>
          </w:tcPr>
          <w:p w:rsidR="00ED530B" w:rsidRPr="008655BE" w:rsidRDefault="00ED530B" w:rsidP="00BD17E9">
            <w:pPr>
              <w:spacing w:before="40" w:after="40" w:line="240" w:lineRule="atLeast"/>
              <w:contextualSpacing/>
              <w:rPr>
                <w:rFonts w:ascii="Times New Roman" w:hAnsi="Times New Roman" w:cs="Times New Roman"/>
                <w:b/>
                <w:iCs/>
                <w:sz w:val="24"/>
                <w:szCs w:val="24"/>
              </w:rPr>
            </w:pPr>
            <w:r w:rsidRPr="008655BE">
              <w:rPr>
                <w:rFonts w:ascii="Times New Roman" w:hAnsi="Times New Roman" w:cs="Times New Roman"/>
                <w:b/>
                <w:iCs/>
                <w:sz w:val="24"/>
                <w:szCs w:val="24"/>
              </w:rPr>
              <w:t>ИТОГО:</w:t>
            </w:r>
          </w:p>
        </w:tc>
        <w:tc>
          <w:tcPr>
            <w:tcW w:w="2268" w:type="dxa"/>
          </w:tcPr>
          <w:p w:rsidR="00ED530B" w:rsidRPr="008655BE" w:rsidRDefault="00ED530B" w:rsidP="00BD17E9">
            <w:pPr>
              <w:spacing w:line="240" w:lineRule="atLeast"/>
              <w:contextualSpacing/>
              <w:jc w:val="center"/>
              <w:rPr>
                <w:rFonts w:ascii="Times New Roman" w:hAnsi="Times New Roman" w:cs="Times New Roman"/>
                <w:b/>
                <w:sz w:val="24"/>
                <w:szCs w:val="24"/>
              </w:rPr>
            </w:pPr>
          </w:p>
        </w:tc>
        <w:tc>
          <w:tcPr>
            <w:tcW w:w="2319" w:type="dxa"/>
            <w:gridSpan w:val="3"/>
            <w:shd w:val="clear" w:color="auto" w:fill="auto"/>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9</w:t>
            </w:r>
          </w:p>
        </w:tc>
        <w:tc>
          <w:tcPr>
            <w:tcW w:w="516"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9</w:t>
            </w:r>
          </w:p>
        </w:tc>
        <w:tc>
          <w:tcPr>
            <w:tcW w:w="567" w:type="dxa"/>
          </w:tcPr>
          <w:p w:rsidR="00ED530B" w:rsidRPr="008655BE" w:rsidRDefault="00ED530B" w:rsidP="00BD17E9">
            <w:pPr>
              <w:spacing w:line="240" w:lineRule="atLeast"/>
              <w:contextualSpacing/>
              <w:jc w:val="center"/>
              <w:rPr>
                <w:rFonts w:ascii="Times New Roman" w:hAnsi="Times New Roman" w:cs="Times New Roman"/>
                <w:b/>
                <w:sz w:val="24"/>
                <w:szCs w:val="24"/>
              </w:rPr>
            </w:pPr>
          </w:p>
        </w:tc>
        <w:tc>
          <w:tcPr>
            <w:tcW w:w="1417" w:type="dxa"/>
          </w:tcPr>
          <w:p w:rsidR="00ED530B" w:rsidRPr="008655BE" w:rsidRDefault="00ED530B" w:rsidP="00BD17E9">
            <w:pPr>
              <w:spacing w:line="240" w:lineRule="atLeast"/>
              <w:contextualSpacing/>
              <w:jc w:val="center"/>
              <w:rPr>
                <w:rFonts w:ascii="Times New Roman" w:hAnsi="Times New Roman" w:cs="Times New Roman"/>
                <w:b/>
                <w:sz w:val="24"/>
                <w:szCs w:val="24"/>
              </w:rPr>
            </w:pPr>
          </w:p>
        </w:tc>
        <w:tc>
          <w:tcPr>
            <w:tcW w:w="709"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18</w:t>
            </w:r>
          </w:p>
        </w:tc>
        <w:tc>
          <w:tcPr>
            <w:tcW w:w="992" w:type="dxa"/>
          </w:tcPr>
          <w:p w:rsidR="00ED530B" w:rsidRPr="008655BE" w:rsidRDefault="00ED530B" w:rsidP="00BD17E9">
            <w:pPr>
              <w:spacing w:line="240" w:lineRule="atLeast"/>
              <w:contextualSpacing/>
              <w:jc w:val="center"/>
              <w:rPr>
                <w:rFonts w:ascii="Times New Roman" w:hAnsi="Times New Roman" w:cs="Times New Roman"/>
                <w:b/>
                <w:sz w:val="24"/>
                <w:szCs w:val="24"/>
              </w:rPr>
            </w:pPr>
            <w:r w:rsidRPr="008655BE">
              <w:rPr>
                <w:rFonts w:ascii="Times New Roman" w:hAnsi="Times New Roman" w:cs="Times New Roman"/>
                <w:b/>
                <w:sz w:val="24"/>
                <w:szCs w:val="24"/>
              </w:rPr>
              <w:t>612</w:t>
            </w:r>
          </w:p>
        </w:tc>
      </w:tr>
    </w:tbl>
    <w:p w:rsidR="00ED530B" w:rsidRPr="008655BE" w:rsidRDefault="00ED530B" w:rsidP="00BD17E9">
      <w:pPr>
        <w:pStyle w:val="af7"/>
        <w:spacing w:line="240" w:lineRule="atLeast"/>
        <w:ind w:left="567" w:right="141"/>
        <w:contextualSpacing/>
        <w:jc w:val="center"/>
        <w:rPr>
          <w:b/>
          <w:bCs/>
        </w:rPr>
      </w:pPr>
    </w:p>
    <w:p w:rsidR="00ED530B" w:rsidRPr="008655BE" w:rsidRDefault="00ED530B" w:rsidP="00BD17E9">
      <w:pPr>
        <w:spacing w:line="240" w:lineRule="atLeast"/>
        <w:contextualSpacing/>
        <w:rPr>
          <w:rFonts w:ascii="Times New Roman" w:hAnsi="Times New Roman" w:cs="Times New Roman"/>
          <w:sz w:val="24"/>
          <w:szCs w:val="24"/>
        </w:rPr>
      </w:pPr>
    </w:p>
    <w:p w:rsidR="00AE7AC9" w:rsidRPr="008655BE" w:rsidRDefault="00AE7AC9" w:rsidP="00AE7AC9">
      <w:pPr>
        <w:spacing w:line="240" w:lineRule="atLeast"/>
        <w:ind w:left="567"/>
        <w:contextualSpacing/>
        <w:rPr>
          <w:rFonts w:ascii="Times New Roman" w:hAnsi="Times New Roman" w:cs="Times New Roman"/>
          <w:b/>
          <w:sz w:val="24"/>
          <w:szCs w:val="24"/>
        </w:rPr>
      </w:pPr>
      <w:r w:rsidRPr="008655BE">
        <w:rPr>
          <w:rFonts w:ascii="Times New Roman" w:hAnsi="Times New Roman" w:cs="Times New Roman"/>
          <w:b/>
          <w:sz w:val="24"/>
          <w:szCs w:val="24"/>
        </w:rPr>
        <w:t xml:space="preserve">     3.1.1. Календарный учебный график </w:t>
      </w:r>
    </w:p>
    <w:p w:rsidR="00AE7AC9" w:rsidRPr="008655BE" w:rsidRDefault="00AE7AC9" w:rsidP="00AE7AC9">
      <w:pPr>
        <w:spacing w:line="240" w:lineRule="atLeast"/>
        <w:ind w:left="567"/>
        <w:contextualSpacing/>
        <w:rPr>
          <w:rFonts w:ascii="Times New Roman" w:hAnsi="Times New Roman" w:cs="Times New Roman"/>
          <w:b/>
          <w:sz w:val="24"/>
          <w:szCs w:val="24"/>
        </w:rPr>
      </w:pPr>
      <w:r w:rsidRPr="008655BE">
        <w:rPr>
          <w:rFonts w:ascii="Times New Roman" w:hAnsi="Times New Roman" w:cs="Times New Roman"/>
          <w:sz w:val="24"/>
          <w:szCs w:val="24"/>
        </w:rPr>
        <w:t xml:space="preserve">                                            </w:t>
      </w:r>
      <w:r w:rsidRPr="008655BE">
        <w:rPr>
          <w:rFonts w:ascii="Times New Roman" w:hAnsi="Times New Roman" w:cs="Times New Roman"/>
          <w:b/>
          <w:sz w:val="24"/>
          <w:szCs w:val="24"/>
        </w:rPr>
        <w:t xml:space="preserve">Общие положения </w:t>
      </w:r>
    </w:p>
    <w:p w:rsidR="00AE7AC9" w:rsidRPr="008655BE" w:rsidRDefault="00AE7AC9" w:rsidP="00AE7AC9">
      <w:pPr>
        <w:spacing w:line="240" w:lineRule="atLeast"/>
        <w:contextualSpacing/>
        <w:rPr>
          <w:rFonts w:ascii="Times New Roman" w:hAnsi="Times New Roman" w:cs="Times New Roman"/>
          <w:sz w:val="24"/>
          <w:szCs w:val="24"/>
        </w:rPr>
      </w:pPr>
      <w:r w:rsidRPr="008655BE">
        <w:rPr>
          <w:rFonts w:ascii="Times New Roman" w:hAnsi="Times New Roman" w:cs="Times New Roman"/>
          <w:sz w:val="24"/>
          <w:szCs w:val="24"/>
          <w:lang w:eastAsia="en-US"/>
        </w:rPr>
        <w:t xml:space="preserve">       Календарный  учебный  график </w:t>
      </w:r>
      <w:r w:rsidRPr="008655BE">
        <w:rPr>
          <w:rFonts w:ascii="Times New Roman" w:hAnsi="Times New Roman" w:cs="Times New Roman"/>
          <w:bCs/>
          <w:sz w:val="24"/>
          <w:szCs w:val="24"/>
          <w:shd w:val="clear" w:color="auto" w:fill="FFFFFF"/>
        </w:rPr>
        <w:t>специализированного структурного образовательного  подразделения</w:t>
      </w:r>
      <w:r w:rsidRPr="008655BE">
        <w:rPr>
          <w:rStyle w:val="apple-converted-space"/>
          <w:rFonts w:ascii="Times New Roman" w:hAnsi="Times New Roman" w:cs="Times New Roman"/>
          <w:bCs/>
          <w:sz w:val="24"/>
          <w:szCs w:val="24"/>
          <w:shd w:val="clear" w:color="auto" w:fill="FFFFFF"/>
        </w:rPr>
        <w:t> </w:t>
      </w:r>
      <w:r w:rsidRPr="008655BE">
        <w:rPr>
          <w:rFonts w:ascii="Times New Roman" w:hAnsi="Times New Roman" w:cs="Times New Roman"/>
          <w:bCs/>
          <w:sz w:val="24"/>
          <w:szCs w:val="24"/>
          <w:shd w:val="clear" w:color="auto" w:fill="FFFFFF"/>
        </w:rPr>
        <w:t>Посольства России в Египте</w:t>
      </w:r>
      <w:r w:rsidRPr="008655BE">
        <w:rPr>
          <w:rStyle w:val="apple-converted-space"/>
          <w:rFonts w:ascii="Times New Roman" w:hAnsi="Times New Roman" w:cs="Times New Roman"/>
          <w:bCs/>
          <w:sz w:val="24"/>
          <w:szCs w:val="24"/>
          <w:shd w:val="clear" w:color="auto" w:fill="FFFFFF"/>
        </w:rPr>
        <w:t> </w:t>
      </w:r>
      <w:r w:rsidRPr="008655BE">
        <w:rPr>
          <w:rFonts w:ascii="Times New Roman" w:hAnsi="Times New Roman" w:cs="Times New Roman"/>
          <w:bCs/>
          <w:sz w:val="24"/>
          <w:szCs w:val="24"/>
        </w:rPr>
        <w:br/>
      </w:r>
      <w:r w:rsidRPr="008655BE">
        <w:rPr>
          <w:rFonts w:ascii="Times New Roman" w:hAnsi="Times New Roman" w:cs="Times New Roman"/>
          <w:bCs/>
          <w:sz w:val="24"/>
          <w:szCs w:val="24"/>
          <w:shd w:val="clear" w:color="auto" w:fill="FFFFFF"/>
        </w:rPr>
        <w:t>средней общеобразовательной  школы с углубленным изучением иностранного  языка</w:t>
      </w:r>
      <w:r w:rsidR="008D3E0E" w:rsidRPr="008655BE">
        <w:rPr>
          <w:rFonts w:ascii="Times New Roman" w:hAnsi="Times New Roman" w:cs="Times New Roman"/>
          <w:bCs/>
          <w:sz w:val="24"/>
          <w:szCs w:val="24"/>
          <w:shd w:val="clear" w:color="auto" w:fill="FFFFFF"/>
        </w:rPr>
        <w:t xml:space="preserve"> </w:t>
      </w:r>
      <w:r w:rsidRPr="008655BE">
        <w:rPr>
          <w:rFonts w:ascii="Times New Roman" w:hAnsi="Times New Roman" w:cs="Times New Roman"/>
          <w:sz w:val="24"/>
          <w:szCs w:val="24"/>
          <w:lang w:eastAsia="en-US"/>
        </w:rPr>
        <w:t xml:space="preserve">является  документом,  регламентирующим  организацию  образовательного  процесса  в </w:t>
      </w:r>
      <w:r w:rsidR="008D3E0E" w:rsidRPr="008655BE">
        <w:rPr>
          <w:rFonts w:ascii="Times New Roman" w:hAnsi="Times New Roman" w:cs="Times New Roman"/>
          <w:sz w:val="24"/>
          <w:szCs w:val="24"/>
          <w:lang w:eastAsia="en-US"/>
        </w:rPr>
        <w:t>школе</w:t>
      </w:r>
      <w:r w:rsidRPr="008655BE">
        <w:rPr>
          <w:rFonts w:ascii="Times New Roman" w:hAnsi="Times New Roman" w:cs="Times New Roman"/>
          <w:sz w:val="24"/>
          <w:szCs w:val="24"/>
          <w:lang w:eastAsia="en-US"/>
        </w:rPr>
        <w:t xml:space="preserve">. </w:t>
      </w:r>
    </w:p>
    <w:p w:rsidR="00AE7AC9" w:rsidRPr="008655BE" w:rsidRDefault="00AE7AC9" w:rsidP="00AE7AC9">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8D3E0E" w:rsidRPr="008655BE">
        <w:rPr>
          <w:rFonts w:ascii="Times New Roman" w:hAnsi="Times New Roman" w:cs="Times New Roman"/>
          <w:sz w:val="24"/>
          <w:szCs w:val="24"/>
          <w:lang w:eastAsia="en-US"/>
        </w:rPr>
        <w:t xml:space="preserve">    </w:t>
      </w:r>
      <w:r w:rsidRPr="008655BE">
        <w:rPr>
          <w:rFonts w:ascii="Times New Roman" w:hAnsi="Times New Roman" w:cs="Times New Roman"/>
          <w:sz w:val="24"/>
          <w:szCs w:val="24"/>
          <w:lang w:eastAsia="en-US"/>
        </w:rPr>
        <w:t xml:space="preserve">Нормативные документы: </w:t>
      </w:r>
    </w:p>
    <w:p w:rsidR="008D3E0E" w:rsidRPr="008655BE" w:rsidRDefault="008D3E0E" w:rsidP="00AE7AC9">
      <w:pPr>
        <w:spacing w:line="240" w:lineRule="atLeast"/>
        <w:rPr>
          <w:rFonts w:ascii="Times New Roman" w:hAnsi="Times New Roman"/>
          <w:sz w:val="24"/>
          <w:szCs w:val="24"/>
        </w:rPr>
      </w:pPr>
      <w:r w:rsidRPr="008655BE">
        <w:rPr>
          <w:rFonts w:ascii="Times New Roman" w:hAnsi="Times New Roman"/>
          <w:sz w:val="24"/>
          <w:szCs w:val="24"/>
        </w:rPr>
        <w:t>1.</w:t>
      </w:r>
      <w:r w:rsidR="00AE7AC9" w:rsidRPr="008655BE">
        <w:rPr>
          <w:rFonts w:ascii="Times New Roman" w:hAnsi="Times New Roman"/>
          <w:sz w:val="24"/>
          <w:szCs w:val="24"/>
        </w:rPr>
        <w:t>п.  9  ст.  2,  п.10  ст.13,  пп.11  п.1  ст.34</w:t>
      </w:r>
      <w:r w:rsidRPr="008655BE">
        <w:rPr>
          <w:rFonts w:ascii="Times New Roman" w:hAnsi="Times New Roman"/>
          <w:sz w:val="24"/>
          <w:szCs w:val="24"/>
        </w:rPr>
        <w:t>.ст.88</w:t>
      </w:r>
      <w:r w:rsidR="00AE7AC9" w:rsidRPr="008655BE">
        <w:rPr>
          <w:rFonts w:ascii="Times New Roman" w:hAnsi="Times New Roman"/>
          <w:sz w:val="24"/>
          <w:szCs w:val="24"/>
        </w:rPr>
        <w:t xml:space="preserve">  Федерального  закона  от  29.12.2012  г.  №  273-ФЗ  «Об образовании  в  Российской  Федерации»;  Санитарно-эпидемиологические  правила  и  нормативы </w:t>
      </w:r>
    </w:p>
    <w:p w:rsidR="00AE7AC9" w:rsidRPr="008655BE" w:rsidRDefault="008D3E0E" w:rsidP="00AE7AC9">
      <w:pPr>
        <w:spacing w:line="240" w:lineRule="atLeast"/>
        <w:rPr>
          <w:rFonts w:ascii="Times New Roman" w:hAnsi="Times New Roman"/>
          <w:sz w:val="24"/>
          <w:szCs w:val="24"/>
        </w:rPr>
      </w:pPr>
      <w:r w:rsidRPr="008655BE">
        <w:rPr>
          <w:rFonts w:ascii="Times New Roman" w:hAnsi="Times New Roman" w:cs="Times New Roman"/>
          <w:sz w:val="24"/>
          <w:szCs w:val="24"/>
          <w:lang w:eastAsia="en-US"/>
        </w:rPr>
        <w:t>2.</w:t>
      </w:r>
      <w:r w:rsidR="00AE7AC9" w:rsidRPr="008655BE">
        <w:rPr>
          <w:rFonts w:ascii="Times New Roman" w:hAnsi="Times New Roman" w:cs="Times New Roman"/>
          <w:sz w:val="24"/>
          <w:szCs w:val="24"/>
          <w:lang w:eastAsia="en-US"/>
        </w:rPr>
        <w:t xml:space="preserve">СанПиН  2.4.2.2821-10  (постановление  главного  государственного  санитарного  врача  РФ  от 29.12.2010 г. №189, зарегистрированного в Минюсте России 03.03.2011г. № 19993); </w:t>
      </w:r>
    </w:p>
    <w:p w:rsidR="008D3E0E" w:rsidRPr="008655BE" w:rsidRDefault="008D3E0E" w:rsidP="00AE7AC9">
      <w:pPr>
        <w:spacing w:line="240" w:lineRule="atLeast"/>
        <w:contextualSpacing/>
        <w:rPr>
          <w:rFonts w:ascii="Times New Roman" w:hAnsi="Times New Roman" w:cs="Times New Roman"/>
          <w:sz w:val="24"/>
          <w:szCs w:val="24"/>
          <w:lang w:eastAsia="en-US"/>
        </w:rPr>
      </w:pPr>
      <w:r w:rsidRPr="00F077DB">
        <w:rPr>
          <w:rFonts w:ascii="Times New Roman" w:hAnsi="Times New Roman" w:cs="Times New Roman"/>
          <w:sz w:val="24"/>
          <w:szCs w:val="24"/>
          <w:lang w:eastAsia="en-US"/>
        </w:rPr>
        <w:t>3.</w:t>
      </w:r>
      <w:r w:rsidR="00AE7AC9" w:rsidRPr="00F077DB">
        <w:rPr>
          <w:rFonts w:ascii="Times New Roman" w:hAnsi="Times New Roman" w:cs="Times New Roman"/>
          <w:sz w:val="24"/>
          <w:szCs w:val="24"/>
          <w:lang w:eastAsia="en-US"/>
        </w:rPr>
        <w:t xml:space="preserve">Основная  образовательная    программа  </w:t>
      </w:r>
      <w:r w:rsidR="00F077DB">
        <w:rPr>
          <w:rFonts w:ascii="Times New Roman" w:hAnsi="Times New Roman" w:cs="Times New Roman"/>
          <w:sz w:val="24"/>
          <w:szCs w:val="24"/>
          <w:lang w:eastAsia="en-US"/>
        </w:rPr>
        <w:t xml:space="preserve">основного  общего  образования рассмотрена и </w:t>
      </w:r>
      <w:r w:rsidR="00AE7AC9" w:rsidRPr="00F077DB">
        <w:rPr>
          <w:rFonts w:ascii="Times New Roman" w:hAnsi="Times New Roman" w:cs="Times New Roman"/>
          <w:sz w:val="24"/>
          <w:szCs w:val="24"/>
          <w:lang w:eastAsia="en-US"/>
        </w:rPr>
        <w:t xml:space="preserve"> принята  на  заседании педа</w:t>
      </w:r>
      <w:r w:rsidR="00F077DB">
        <w:rPr>
          <w:rFonts w:ascii="Times New Roman" w:hAnsi="Times New Roman" w:cs="Times New Roman"/>
          <w:sz w:val="24"/>
          <w:szCs w:val="24"/>
          <w:lang w:eastAsia="en-US"/>
        </w:rPr>
        <w:t>гогического совета школы протокол № 1  от  30.08</w:t>
      </w:r>
      <w:r w:rsidR="00AE7AC9" w:rsidRPr="00F077DB">
        <w:rPr>
          <w:rFonts w:ascii="Times New Roman" w:hAnsi="Times New Roman" w:cs="Times New Roman"/>
          <w:sz w:val="24"/>
          <w:szCs w:val="24"/>
          <w:lang w:eastAsia="en-US"/>
        </w:rPr>
        <w:t xml:space="preserve">.2015 г. </w:t>
      </w:r>
    </w:p>
    <w:p w:rsidR="00AE7AC9" w:rsidRPr="008655BE" w:rsidRDefault="008D3E0E" w:rsidP="00AE7AC9">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4.Положение</w:t>
      </w:r>
      <w:r w:rsidR="00AE7AC9" w:rsidRPr="008655BE">
        <w:rPr>
          <w:rFonts w:ascii="Times New Roman" w:hAnsi="Times New Roman" w:cs="Times New Roman"/>
          <w:sz w:val="24"/>
          <w:szCs w:val="24"/>
          <w:lang w:eastAsia="en-US"/>
        </w:rPr>
        <w:t xml:space="preserve"> </w:t>
      </w:r>
      <w:r w:rsidR="00F077DB">
        <w:rPr>
          <w:rFonts w:ascii="Times New Roman" w:hAnsi="Times New Roman" w:cs="Times New Roman"/>
          <w:sz w:val="24"/>
          <w:szCs w:val="24"/>
          <w:lang w:eastAsia="en-US"/>
        </w:rPr>
        <w:t>о специализированном структурном  образовательном подразделении Посольства России в Египте</w:t>
      </w:r>
    </w:p>
    <w:p w:rsidR="008D3E0E" w:rsidRPr="008655BE" w:rsidRDefault="008D3E0E" w:rsidP="00AE7AC9">
      <w:pPr>
        <w:spacing w:line="240" w:lineRule="atLeast"/>
        <w:contextualSpacing/>
        <w:rPr>
          <w:rFonts w:ascii="Times New Roman" w:hAnsi="Times New Roman" w:cs="Times New Roman"/>
          <w:sz w:val="24"/>
          <w:szCs w:val="24"/>
          <w:lang w:eastAsia="en-US"/>
        </w:rPr>
      </w:pPr>
    </w:p>
    <w:p w:rsidR="00AE7AC9" w:rsidRPr="008655BE" w:rsidRDefault="008D3E0E" w:rsidP="00AE7AC9">
      <w:pPr>
        <w:spacing w:line="240" w:lineRule="atLeast"/>
        <w:contextualSpacing/>
        <w:rPr>
          <w:rFonts w:ascii="Times New Roman" w:hAnsi="Times New Roman" w:cs="Times New Roman"/>
          <w:b/>
          <w:sz w:val="24"/>
          <w:szCs w:val="24"/>
          <w:lang w:eastAsia="en-US"/>
        </w:rPr>
      </w:pPr>
      <w:r w:rsidRPr="008655BE">
        <w:rPr>
          <w:rFonts w:ascii="Times New Roman" w:hAnsi="Times New Roman" w:cs="Times New Roman"/>
          <w:sz w:val="24"/>
          <w:szCs w:val="24"/>
          <w:lang w:eastAsia="en-US"/>
        </w:rPr>
        <w:t xml:space="preserve">                                             </w:t>
      </w:r>
      <w:r w:rsidR="00AE7AC9" w:rsidRPr="008655BE">
        <w:rPr>
          <w:rFonts w:ascii="Times New Roman" w:hAnsi="Times New Roman" w:cs="Times New Roman"/>
          <w:b/>
          <w:sz w:val="24"/>
          <w:szCs w:val="24"/>
          <w:lang w:eastAsia="en-US"/>
        </w:rPr>
        <w:t xml:space="preserve">Режим работы школы </w:t>
      </w:r>
    </w:p>
    <w:p w:rsidR="00AE7AC9" w:rsidRPr="008655BE" w:rsidRDefault="008D3E0E" w:rsidP="008D3E0E">
      <w:pPr>
        <w:spacing w:line="240" w:lineRule="atLeast"/>
        <w:contextualSpacing/>
        <w:rPr>
          <w:rFonts w:ascii="Times New Roman" w:hAnsi="Times New Roman" w:cs="Times New Roman"/>
          <w:sz w:val="24"/>
          <w:szCs w:val="24"/>
        </w:rPr>
      </w:pPr>
      <w:r w:rsidRPr="008655BE">
        <w:rPr>
          <w:rFonts w:ascii="Times New Roman" w:hAnsi="Times New Roman" w:cs="Times New Roman"/>
          <w:bCs/>
          <w:sz w:val="24"/>
          <w:szCs w:val="24"/>
          <w:shd w:val="clear" w:color="auto" w:fill="FFFFFF"/>
        </w:rPr>
        <w:t>Специализированное структурное образовательное подразделение</w:t>
      </w:r>
      <w:r w:rsidRPr="008655BE">
        <w:rPr>
          <w:rStyle w:val="apple-converted-space"/>
          <w:rFonts w:ascii="Times New Roman" w:hAnsi="Times New Roman" w:cs="Times New Roman"/>
          <w:bCs/>
          <w:sz w:val="24"/>
          <w:szCs w:val="24"/>
          <w:shd w:val="clear" w:color="auto" w:fill="FFFFFF"/>
        </w:rPr>
        <w:t> </w:t>
      </w:r>
      <w:r w:rsidRPr="008655BE">
        <w:rPr>
          <w:rFonts w:ascii="Times New Roman" w:hAnsi="Times New Roman" w:cs="Times New Roman"/>
          <w:bCs/>
          <w:sz w:val="24"/>
          <w:szCs w:val="24"/>
        </w:rPr>
        <w:br/>
      </w:r>
      <w:r w:rsidRPr="008655BE">
        <w:rPr>
          <w:rFonts w:ascii="Times New Roman" w:hAnsi="Times New Roman" w:cs="Times New Roman"/>
          <w:bCs/>
          <w:sz w:val="24"/>
          <w:szCs w:val="24"/>
          <w:shd w:val="clear" w:color="auto" w:fill="FFFFFF"/>
        </w:rPr>
        <w:t>Посольства России в Египте</w:t>
      </w:r>
      <w:r w:rsidRPr="008655BE">
        <w:rPr>
          <w:rStyle w:val="apple-converted-space"/>
          <w:rFonts w:ascii="Times New Roman" w:hAnsi="Times New Roman" w:cs="Times New Roman"/>
          <w:bCs/>
          <w:sz w:val="24"/>
          <w:szCs w:val="24"/>
          <w:shd w:val="clear" w:color="auto" w:fill="FFFFFF"/>
        </w:rPr>
        <w:t> </w:t>
      </w:r>
      <w:r w:rsidRPr="008655BE">
        <w:rPr>
          <w:rFonts w:ascii="Times New Roman" w:hAnsi="Times New Roman" w:cs="Times New Roman"/>
          <w:bCs/>
          <w:sz w:val="24"/>
          <w:szCs w:val="24"/>
          <w:shd w:val="clear" w:color="auto" w:fill="FFFFFF"/>
        </w:rPr>
        <w:t xml:space="preserve">средняя общеобразовательная школа с углубленным изучением иностранного  языка </w:t>
      </w:r>
      <w:r w:rsidR="00AE7AC9" w:rsidRPr="008655BE">
        <w:rPr>
          <w:rFonts w:ascii="Times New Roman" w:hAnsi="Times New Roman" w:cs="Times New Roman"/>
          <w:sz w:val="24"/>
          <w:szCs w:val="24"/>
          <w:lang w:eastAsia="en-US"/>
        </w:rPr>
        <w:t>работает в режиме п</w:t>
      </w:r>
      <w:r w:rsidRPr="008655BE">
        <w:rPr>
          <w:rFonts w:ascii="Times New Roman" w:hAnsi="Times New Roman" w:cs="Times New Roman"/>
          <w:sz w:val="24"/>
          <w:szCs w:val="24"/>
          <w:lang w:eastAsia="en-US"/>
        </w:rPr>
        <w:t>ятидневной учебной  недели в 5-6</w:t>
      </w:r>
      <w:r w:rsidR="00AE7AC9" w:rsidRPr="008655BE">
        <w:rPr>
          <w:rFonts w:ascii="Times New Roman" w:hAnsi="Times New Roman" w:cs="Times New Roman"/>
          <w:sz w:val="24"/>
          <w:szCs w:val="24"/>
          <w:lang w:eastAsia="en-US"/>
        </w:rPr>
        <w:t xml:space="preserve">-х классах. </w:t>
      </w:r>
    </w:p>
    <w:p w:rsidR="00AE7AC9" w:rsidRPr="008655BE" w:rsidRDefault="008D3E0E" w:rsidP="008D3E0E">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AE7AC9" w:rsidRPr="008655BE">
        <w:rPr>
          <w:rFonts w:ascii="Times New Roman" w:hAnsi="Times New Roman" w:cs="Times New Roman"/>
          <w:sz w:val="24"/>
          <w:szCs w:val="24"/>
          <w:lang w:eastAsia="en-US"/>
        </w:rPr>
        <w:t>Продолжительнос</w:t>
      </w:r>
      <w:r w:rsidRPr="008655BE">
        <w:rPr>
          <w:rFonts w:ascii="Times New Roman" w:hAnsi="Times New Roman" w:cs="Times New Roman"/>
          <w:sz w:val="24"/>
          <w:szCs w:val="24"/>
          <w:lang w:eastAsia="en-US"/>
        </w:rPr>
        <w:t>ть учебного года в школе в 5 – 6</w:t>
      </w:r>
      <w:r w:rsidR="00AE7AC9" w:rsidRPr="008655BE">
        <w:rPr>
          <w:rFonts w:ascii="Times New Roman" w:hAnsi="Times New Roman" w:cs="Times New Roman"/>
          <w:sz w:val="24"/>
          <w:szCs w:val="24"/>
          <w:lang w:eastAsia="en-US"/>
        </w:rPr>
        <w:t xml:space="preserve">  классах – 34 учебных недели. </w:t>
      </w:r>
    </w:p>
    <w:p w:rsidR="00AE7AC9" w:rsidRPr="008655BE" w:rsidRDefault="008D3E0E" w:rsidP="008D3E0E">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Начало   2016-2017</w:t>
      </w:r>
      <w:r w:rsidR="00AE7AC9" w:rsidRPr="008655BE">
        <w:rPr>
          <w:rFonts w:ascii="Times New Roman" w:hAnsi="Times New Roman" w:cs="Times New Roman"/>
          <w:sz w:val="24"/>
          <w:szCs w:val="24"/>
          <w:lang w:eastAsia="en-US"/>
        </w:rPr>
        <w:t xml:space="preserve">  у</w:t>
      </w:r>
      <w:r w:rsidRPr="008655BE">
        <w:rPr>
          <w:rFonts w:ascii="Times New Roman" w:hAnsi="Times New Roman" w:cs="Times New Roman"/>
          <w:sz w:val="24"/>
          <w:szCs w:val="24"/>
          <w:lang w:eastAsia="en-US"/>
        </w:rPr>
        <w:t>чебного  года  1  сентября  2016</w:t>
      </w:r>
      <w:r w:rsidR="00AE7AC9" w:rsidRPr="008655BE">
        <w:rPr>
          <w:rFonts w:ascii="Times New Roman" w:hAnsi="Times New Roman" w:cs="Times New Roman"/>
          <w:sz w:val="24"/>
          <w:szCs w:val="24"/>
          <w:lang w:eastAsia="en-US"/>
        </w:rPr>
        <w:t xml:space="preserve">  года.  </w:t>
      </w:r>
    </w:p>
    <w:p w:rsidR="00AE7AC9" w:rsidRPr="008655BE" w:rsidRDefault="00AE7AC9" w:rsidP="008D3E0E">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Посл</w:t>
      </w:r>
      <w:r w:rsidR="008D3E0E" w:rsidRPr="008655BE">
        <w:rPr>
          <w:rFonts w:ascii="Times New Roman" w:hAnsi="Times New Roman" w:cs="Times New Roman"/>
          <w:sz w:val="24"/>
          <w:szCs w:val="24"/>
          <w:lang w:eastAsia="en-US"/>
        </w:rPr>
        <w:t>едним днем учебных занятий в 5-6 классах - 26 мая 2017</w:t>
      </w:r>
      <w:r w:rsidRPr="008655BE">
        <w:rPr>
          <w:rFonts w:ascii="Times New Roman" w:hAnsi="Times New Roman" w:cs="Times New Roman"/>
          <w:sz w:val="24"/>
          <w:szCs w:val="24"/>
          <w:lang w:eastAsia="en-US"/>
        </w:rPr>
        <w:t xml:space="preserve"> года. </w:t>
      </w:r>
    </w:p>
    <w:p w:rsidR="00AE7AC9" w:rsidRPr="008655BE" w:rsidRDefault="008D3E0E" w:rsidP="008D3E0E">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Учебные  занятия  в  2016-2017</w:t>
      </w:r>
      <w:r w:rsidR="00AE7AC9" w:rsidRPr="008655BE">
        <w:rPr>
          <w:rFonts w:ascii="Times New Roman" w:hAnsi="Times New Roman" w:cs="Times New Roman"/>
          <w:sz w:val="24"/>
          <w:szCs w:val="24"/>
          <w:lang w:eastAsia="en-US"/>
        </w:rPr>
        <w:t xml:space="preserve">  учебном  году  во  всех  классах    проводятся  в первую смену. </w:t>
      </w:r>
    </w:p>
    <w:p w:rsidR="00C52857" w:rsidRPr="008655BE" w:rsidRDefault="008D3E0E" w:rsidP="008D3E0E">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AE7AC9" w:rsidRPr="008655BE">
        <w:rPr>
          <w:rFonts w:ascii="Times New Roman" w:hAnsi="Times New Roman" w:cs="Times New Roman"/>
          <w:sz w:val="24"/>
          <w:szCs w:val="24"/>
          <w:lang w:eastAsia="en-US"/>
        </w:rPr>
        <w:t xml:space="preserve">Согласно  </w:t>
      </w:r>
      <w:r w:rsidRPr="008655BE">
        <w:rPr>
          <w:rFonts w:ascii="Times New Roman" w:hAnsi="Times New Roman" w:cs="Times New Roman"/>
          <w:sz w:val="24"/>
          <w:szCs w:val="24"/>
          <w:lang w:eastAsia="en-US"/>
        </w:rPr>
        <w:t>решению педагогического совета школы от 30 августа 2016 года №1 установлено распределение учебных недель в 2016-2017 учебном году по триместрам</w:t>
      </w:r>
    </w:p>
    <w:tbl>
      <w:tblPr>
        <w:tblStyle w:val="a4"/>
        <w:tblpPr w:leftFromText="180" w:rightFromText="180" w:vertAnchor="text" w:horzAnchor="margin" w:tblpXSpec="center" w:tblpY="473"/>
        <w:tblW w:w="0" w:type="auto"/>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single" w:sz="12" w:space="0" w:color="943634" w:themeColor="accent2" w:themeShade="BF"/>
          <w:insideV w:val="single" w:sz="12" w:space="0" w:color="943634" w:themeColor="accent2" w:themeShade="BF"/>
        </w:tblBorders>
        <w:tblLook w:val="04A0"/>
      </w:tblPr>
      <w:tblGrid>
        <w:gridCol w:w="1524"/>
        <w:gridCol w:w="2935"/>
        <w:gridCol w:w="2142"/>
        <w:gridCol w:w="2970"/>
      </w:tblGrid>
      <w:tr w:rsidR="008D3E0E" w:rsidRPr="008655BE" w:rsidTr="00F077DB">
        <w:tc>
          <w:tcPr>
            <w:tcW w:w="1532" w:type="dxa"/>
            <w:tcBorders>
              <w:top w:val="single" w:sz="4" w:space="0" w:color="auto"/>
              <w:left w:val="single" w:sz="4" w:space="0" w:color="auto"/>
              <w:bottom w:val="single" w:sz="4" w:space="0" w:color="auto"/>
              <w:right w:val="single" w:sz="4" w:space="0" w:color="auto"/>
            </w:tcBorders>
            <w:shd w:val="clear" w:color="auto" w:fill="FFFFFF" w:themeFill="background1"/>
          </w:tcPr>
          <w:p w:rsidR="008D3E0E" w:rsidRPr="008655BE" w:rsidRDefault="008D3E0E" w:rsidP="00A5789A">
            <w:pPr>
              <w:jc w:val="center"/>
              <w:rPr>
                <w:rFonts w:ascii="Times New Roman" w:hAnsi="Times New Roman" w:cs="Times New Roman"/>
                <w:sz w:val="24"/>
                <w:szCs w:val="24"/>
              </w:rPr>
            </w:pPr>
            <w:r w:rsidRPr="008655BE">
              <w:rPr>
                <w:rFonts w:ascii="Times New Roman" w:hAnsi="Times New Roman" w:cs="Times New Roman"/>
                <w:sz w:val="24"/>
                <w:szCs w:val="24"/>
              </w:rPr>
              <w:t>ТРИМЕСТР</w:t>
            </w:r>
          </w:p>
        </w:tc>
        <w:tc>
          <w:tcPr>
            <w:tcW w:w="3043" w:type="dxa"/>
            <w:tcBorders>
              <w:top w:val="single" w:sz="4" w:space="0" w:color="auto"/>
              <w:left w:val="single" w:sz="4" w:space="0" w:color="auto"/>
              <w:bottom w:val="single" w:sz="4" w:space="0" w:color="auto"/>
              <w:right w:val="single" w:sz="4" w:space="0" w:color="auto"/>
            </w:tcBorders>
            <w:shd w:val="clear" w:color="auto" w:fill="FFFFFF" w:themeFill="background1"/>
          </w:tcPr>
          <w:p w:rsidR="008D3E0E" w:rsidRPr="008655BE" w:rsidRDefault="008D3E0E" w:rsidP="00A5789A">
            <w:pPr>
              <w:jc w:val="center"/>
              <w:rPr>
                <w:rFonts w:ascii="Times New Roman" w:hAnsi="Times New Roman" w:cs="Times New Roman"/>
                <w:sz w:val="24"/>
                <w:szCs w:val="24"/>
              </w:rPr>
            </w:pPr>
            <w:r w:rsidRPr="008655BE">
              <w:rPr>
                <w:rFonts w:ascii="Times New Roman" w:hAnsi="Times New Roman" w:cs="Times New Roman"/>
                <w:sz w:val="24"/>
                <w:szCs w:val="24"/>
              </w:rPr>
              <w:t>РАСПРЕДЕЛЕНИЕ</w:t>
            </w:r>
          </w:p>
        </w:tc>
        <w:tc>
          <w:tcPr>
            <w:tcW w:w="2256" w:type="dxa"/>
            <w:tcBorders>
              <w:top w:val="single" w:sz="4" w:space="0" w:color="auto"/>
              <w:left w:val="single" w:sz="4" w:space="0" w:color="auto"/>
              <w:bottom w:val="single" w:sz="4" w:space="0" w:color="auto"/>
              <w:right w:val="single" w:sz="4" w:space="0" w:color="auto"/>
            </w:tcBorders>
            <w:shd w:val="clear" w:color="auto" w:fill="FFFFFF" w:themeFill="background1"/>
          </w:tcPr>
          <w:p w:rsidR="008D3E0E" w:rsidRPr="008655BE" w:rsidRDefault="008D3E0E" w:rsidP="00A5789A">
            <w:pPr>
              <w:jc w:val="center"/>
              <w:rPr>
                <w:rFonts w:ascii="Times New Roman" w:hAnsi="Times New Roman" w:cs="Times New Roman"/>
                <w:sz w:val="24"/>
                <w:szCs w:val="24"/>
              </w:rPr>
            </w:pPr>
            <w:r w:rsidRPr="008655BE">
              <w:rPr>
                <w:rFonts w:ascii="Times New Roman" w:hAnsi="Times New Roman" w:cs="Times New Roman"/>
                <w:sz w:val="24"/>
                <w:szCs w:val="24"/>
              </w:rPr>
              <w:t>СРОКИ</w:t>
            </w:r>
          </w:p>
        </w:tc>
        <w:tc>
          <w:tcPr>
            <w:tcW w:w="2740" w:type="dxa"/>
            <w:tcBorders>
              <w:top w:val="single" w:sz="4" w:space="0" w:color="auto"/>
              <w:left w:val="single" w:sz="4" w:space="0" w:color="auto"/>
              <w:bottom w:val="single" w:sz="4" w:space="0" w:color="auto"/>
              <w:right w:val="single" w:sz="4" w:space="0" w:color="auto"/>
            </w:tcBorders>
            <w:shd w:val="clear" w:color="auto" w:fill="FFFFFF" w:themeFill="background1"/>
          </w:tcPr>
          <w:p w:rsidR="008D3E0E" w:rsidRPr="008655BE" w:rsidRDefault="008D3E0E" w:rsidP="00A5789A">
            <w:pPr>
              <w:jc w:val="center"/>
              <w:rPr>
                <w:rFonts w:ascii="Times New Roman" w:hAnsi="Times New Roman" w:cs="Times New Roman"/>
                <w:sz w:val="24"/>
                <w:szCs w:val="24"/>
              </w:rPr>
            </w:pPr>
            <w:r w:rsidRPr="008655BE">
              <w:rPr>
                <w:rFonts w:ascii="Times New Roman" w:hAnsi="Times New Roman" w:cs="Times New Roman"/>
                <w:sz w:val="24"/>
                <w:szCs w:val="24"/>
              </w:rPr>
              <w:t>ПРОДОЛЖИТЕЛЬНОСТЬ</w:t>
            </w:r>
          </w:p>
        </w:tc>
      </w:tr>
      <w:tr w:rsidR="008D3E0E" w:rsidRPr="008655BE" w:rsidTr="00F077DB">
        <w:tc>
          <w:tcPr>
            <w:tcW w:w="1532" w:type="dxa"/>
            <w:vMerge w:val="restart"/>
            <w:tcBorders>
              <w:top w:val="single" w:sz="4" w:space="0" w:color="auto"/>
              <w:left w:val="single" w:sz="4" w:space="0" w:color="auto"/>
              <w:right w:val="single" w:sz="4" w:space="0" w:color="auto"/>
            </w:tcBorders>
            <w:shd w:val="clear" w:color="auto" w:fill="FFFFFF" w:themeFill="background1"/>
          </w:tcPr>
          <w:p w:rsidR="008D3E0E" w:rsidRPr="008655BE" w:rsidRDefault="008D3E0E" w:rsidP="00A5789A">
            <w:pPr>
              <w:rPr>
                <w:rFonts w:ascii="Times New Roman" w:hAnsi="Times New Roman" w:cs="Times New Roman"/>
                <w:b/>
                <w:sz w:val="24"/>
                <w:szCs w:val="24"/>
              </w:rPr>
            </w:pPr>
          </w:p>
          <w:p w:rsidR="008D3E0E" w:rsidRPr="008655BE" w:rsidRDefault="008D3E0E" w:rsidP="00A5789A">
            <w:pPr>
              <w:jc w:val="center"/>
              <w:rPr>
                <w:rFonts w:ascii="Times New Roman" w:hAnsi="Times New Roman" w:cs="Times New Roman"/>
                <w:b/>
                <w:sz w:val="24"/>
                <w:szCs w:val="24"/>
              </w:rPr>
            </w:pPr>
            <w:r w:rsidRPr="008655BE">
              <w:rPr>
                <w:rFonts w:ascii="Times New Roman" w:hAnsi="Times New Roman" w:cs="Times New Roman"/>
                <w:b/>
                <w:sz w:val="24"/>
                <w:szCs w:val="24"/>
              </w:rPr>
              <w:t>1</w:t>
            </w:r>
          </w:p>
          <w:p w:rsidR="008D3E0E" w:rsidRPr="008655BE" w:rsidRDefault="008D3E0E" w:rsidP="00A5789A">
            <w:pPr>
              <w:rPr>
                <w:rFonts w:ascii="Times New Roman" w:hAnsi="Times New Roman" w:cs="Times New Roman"/>
                <w:b/>
                <w:sz w:val="24"/>
                <w:szCs w:val="24"/>
              </w:rPr>
            </w:pPr>
            <w:r w:rsidRPr="008655BE">
              <w:rPr>
                <w:rFonts w:ascii="Times New Roman" w:hAnsi="Times New Roman" w:cs="Times New Roman"/>
                <w:b/>
                <w:sz w:val="24"/>
                <w:szCs w:val="24"/>
              </w:rPr>
              <w:t>1 сентября -</w:t>
            </w:r>
          </w:p>
          <w:p w:rsidR="008D3E0E" w:rsidRPr="008655BE" w:rsidRDefault="008D3E0E" w:rsidP="00A5789A">
            <w:pPr>
              <w:rPr>
                <w:rFonts w:ascii="Times New Roman" w:hAnsi="Times New Roman" w:cs="Times New Roman"/>
                <w:b/>
                <w:sz w:val="24"/>
                <w:szCs w:val="24"/>
              </w:rPr>
            </w:pPr>
            <w:r w:rsidRPr="008655BE">
              <w:rPr>
                <w:rFonts w:ascii="Times New Roman" w:hAnsi="Times New Roman" w:cs="Times New Roman"/>
                <w:b/>
                <w:sz w:val="24"/>
                <w:szCs w:val="24"/>
              </w:rPr>
              <w:t>17 ноября 2016 года</w:t>
            </w:r>
          </w:p>
        </w:tc>
        <w:tc>
          <w:tcPr>
            <w:tcW w:w="3043" w:type="dxa"/>
            <w:tcBorders>
              <w:top w:val="single" w:sz="4" w:space="0" w:color="auto"/>
              <w:left w:val="single" w:sz="4" w:space="0" w:color="auto"/>
              <w:bottom w:val="single" w:sz="4" w:space="0" w:color="auto"/>
              <w:right w:val="single" w:sz="4" w:space="0" w:color="auto"/>
            </w:tcBorders>
            <w:shd w:val="clear" w:color="auto" w:fill="FFFFFF" w:themeFill="background1"/>
          </w:tcPr>
          <w:p w:rsidR="008D3E0E" w:rsidRPr="008655BE" w:rsidRDefault="008D3E0E" w:rsidP="00A5789A">
            <w:pPr>
              <w:rPr>
                <w:rFonts w:ascii="Times New Roman" w:hAnsi="Times New Roman" w:cs="Times New Roman"/>
                <w:b/>
                <w:sz w:val="24"/>
                <w:szCs w:val="24"/>
              </w:rPr>
            </w:pPr>
            <w:r w:rsidRPr="008655BE">
              <w:rPr>
                <w:rFonts w:ascii="Times New Roman" w:hAnsi="Times New Roman" w:cs="Times New Roman"/>
                <w:b/>
                <w:sz w:val="24"/>
                <w:szCs w:val="24"/>
              </w:rPr>
              <w:t>Учебные дни</w:t>
            </w:r>
          </w:p>
        </w:tc>
        <w:tc>
          <w:tcPr>
            <w:tcW w:w="2256" w:type="dxa"/>
            <w:tcBorders>
              <w:top w:val="single" w:sz="4" w:space="0" w:color="auto"/>
              <w:left w:val="single" w:sz="4" w:space="0" w:color="auto"/>
              <w:bottom w:val="single" w:sz="4" w:space="0" w:color="auto"/>
              <w:right w:val="single" w:sz="4" w:space="0" w:color="auto"/>
            </w:tcBorders>
            <w:shd w:val="clear" w:color="auto" w:fill="FFFFFF" w:themeFill="background1"/>
          </w:tcPr>
          <w:p w:rsidR="008D3E0E" w:rsidRPr="008655BE" w:rsidRDefault="008D3E0E" w:rsidP="00A5789A">
            <w:pPr>
              <w:rPr>
                <w:rFonts w:ascii="Times New Roman" w:hAnsi="Times New Roman" w:cs="Times New Roman"/>
                <w:b/>
                <w:sz w:val="24"/>
                <w:szCs w:val="24"/>
              </w:rPr>
            </w:pPr>
            <w:r w:rsidRPr="008655BE">
              <w:rPr>
                <w:rFonts w:ascii="Times New Roman" w:hAnsi="Times New Roman" w:cs="Times New Roman"/>
                <w:b/>
                <w:sz w:val="24"/>
                <w:szCs w:val="24"/>
              </w:rPr>
              <w:t>01.09.2016  – 06.10.2016</w:t>
            </w:r>
          </w:p>
        </w:tc>
        <w:tc>
          <w:tcPr>
            <w:tcW w:w="2740" w:type="dxa"/>
            <w:tcBorders>
              <w:top w:val="single" w:sz="4" w:space="0" w:color="auto"/>
              <w:left w:val="single" w:sz="4" w:space="0" w:color="auto"/>
              <w:bottom w:val="single" w:sz="4" w:space="0" w:color="auto"/>
              <w:right w:val="single" w:sz="4" w:space="0" w:color="auto"/>
            </w:tcBorders>
            <w:shd w:val="clear" w:color="auto" w:fill="FFFFFF" w:themeFill="background1"/>
          </w:tcPr>
          <w:p w:rsidR="008D3E0E" w:rsidRPr="008655BE" w:rsidRDefault="008D3E0E" w:rsidP="00A5789A">
            <w:pPr>
              <w:jc w:val="center"/>
              <w:rPr>
                <w:rFonts w:ascii="Times New Roman" w:hAnsi="Times New Roman" w:cs="Times New Roman"/>
                <w:b/>
                <w:sz w:val="24"/>
                <w:szCs w:val="24"/>
              </w:rPr>
            </w:pPr>
            <w:r w:rsidRPr="008655BE">
              <w:rPr>
                <w:rFonts w:ascii="Times New Roman" w:hAnsi="Times New Roman" w:cs="Times New Roman"/>
                <w:b/>
                <w:sz w:val="24"/>
                <w:szCs w:val="24"/>
              </w:rPr>
              <w:t>26</w:t>
            </w:r>
          </w:p>
        </w:tc>
      </w:tr>
      <w:tr w:rsidR="008D3E0E" w:rsidRPr="008655BE" w:rsidTr="00F077DB">
        <w:tc>
          <w:tcPr>
            <w:tcW w:w="1532" w:type="dxa"/>
            <w:vMerge/>
            <w:tcBorders>
              <w:left w:val="single" w:sz="4" w:space="0" w:color="auto"/>
              <w:right w:val="single" w:sz="4" w:space="0" w:color="auto"/>
            </w:tcBorders>
            <w:shd w:val="clear" w:color="auto" w:fill="FFFFFF" w:themeFill="background1"/>
          </w:tcPr>
          <w:p w:rsidR="008D3E0E" w:rsidRPr="008655BE" w:rsidRDefault="008D3E0E" w:rsidP="00A5789A">
            <w:pPr>
              <w:jc w:val="center"/>
              <w:rPr>
                <w:rFonts w:ascii="Times New Roman" w:hAnsi="Times New Roman" w:cs="Times New Roman"/>
                <w:b/>
                <w:sz w:val="24"/>
                <w:szCs w:val="24"/>
              </w:rPr>
            </w:pPr>
          </w:p>
        </w:tc>
        <w:tc>
          <w:tcPr>
            <w:tcW w:w="3043" w:type="dxa"/>
            <w:tcBorders>
              <w:top w:val="single" w:sz="4" w:space="0" w:color="auto"/>
              <w:left w:val="single" w:sz="4" w:space="0" w:color="auto"/>
              <w:bottom w:val="single" w:sz="4" w:space="0" w:color="auto"/>
              <w:right w:val="single" w:sz="4" w:space="0" w:color="auto"/>
            </w:tcBorders>
            <w:shd w:val="clear" w:color="auto" w:fill="FFFFFF" w:themeFill="background1"/>
          </w:tcPr>
          <w:p w:rsidR="008D3E0E" w:rsidRPr="008655BE" w:rsidRDefault="008D3E0E" w:rsidP="00A5789A">
            <w:pPr>
              <w:rPr>
                <w:rFonts w:ascii="Times New Roman" w:hAnsi="Times New Roman" w:cs="Times New Roman"/>
                <w:b/>
                <w:sz w:val="24"/>
                <w:szCs w:val="24"/>
              </w:rPr>
            </w:pPr>
            <w:r w:rsidRPr="008655BE">
              <w:rPr>
                <w:rFonts w:ascii="Times New Roman" w:hAnsi="Times New Roman" w:cs="Times New Roman"/>
                <w:b/>
                <w:sz w:val="24"/>
                <w:szCs w:val="24"/>
              </w:rPr>
              <w:t>Каникулы</w:t>
            </w:r>
          </w:p>
        </w:tc>
        <w:tc>
          <w:tcPr>
            <w:tcW w:w="2256" w:type="dxa"/>
            <w:tcBorders>
              <w:top w:val="single" w:sz="4" w:space="0" w:color="auto"/>
              <w:left w:val="single" w:sz="4" w:space="0" w:color="auto"/>
              <w:bottom w:val="single" w:sz="4" w:space="0" w:color="auto"/>
              <w:right w:val="single" w:sz="4" w:space="0" w:color="auto"/>
            </w:tcBorders>
            <w:shd w:val="clear" w:color="auto" w:fill="FFFFFF" w:themeFill="background1"/>
          </w:tcPr>
          <w:p w:rsidR="008D3E0E" w:rsidRPr="008655BE" w:rsidRDefault="008D3E0E" w:rsidP="00A5789A">
            <w:pPr>
              <w:rPr>
                <w:rFonts w:ascii="Times New Roman" w:hAnsi="Times New Roman" w:cs="Times New Roman"/>
                <w:b/>
                <w:sz w:val="24"/>
                <w:szCs w:val="24"/>
              </w:rPr>
            </w:pPr>
            <w:r w:rsidRPr="008655BE">
              <w:rPr>
                <w:rFonts w:ascii="Times New Roman" w:hAnsi="Times New Roman" w:cs="Times New Roman"/>
                <w:b/>
                <w:sz w:val="24"/>
                <w:szCs w:val="24"/>
              </w:rPr>
              <w:t>07.10.2016  –11.10.2016</w:t>
            </w:r>
          </w:p>
        </w:tc>
        <w:tc>
          <w:tcPr>
            <w:tcW w:w="2740" w:type="dxa"/>
            <w:tcBorders>
              <w:top w:val="single" w:sz="4" w:space="0" w:color="auto"/>
              <w:left w:val="single" w:sz="4" w:space="0" w:color="auto"/>
              <w:bottom w:val="single" w:sz="4" w:space="0" w:color="auto"/>
              <w:right w:val="single" w:sz="4" w:space="0" w:color="auto"/>
            </w:tcBorders>
            <w:shd w:val="clear" w:color="auto" w:fill="FFFFFF" w:themeFill="background1"/>
          </w:tcPr>
          <w:p w:rsidR="008D3E0E" w:rsidRPr="008655BE" w:rsidRDefault="008D3E0E" w:rsidP="00A5789A">
            <w:pPr>
              <w:jc w:val="center"/>
              <w:rPr>
                <w:rFonts w:ascii="Times New Roman" w:hAnsi="Times New Roman" w:cs="Times New Roman"/>
                <w:b/>
                <w:sz w:val="24"/>
                <w:szCs w:val="24"/>
              </w:rPr>
            </w:pPr>
            <w:r w:rsidRPr="008655BE">
              <w:rPr>
                <w:rFonts w:ascii="Times New Roman" w:hAnsi="Times New Roman" w:cs="Times New Roman"/>
                <w:b/>
                <w:sz w:val="24"/>
                <w:szCs w:val="24"/>
              </w:rPr>
              <w:t>5</w:t>
            </w:r>
          </w:p>
        </w:tc>
      </w:tr>
      <w:tr w:rsidR="008D3E0E" w:rsidRPr="008655BE" w:rsidTr="00F077DB">
        <w:tc>
          <w:tcPr>
            <w:tcW w:w="1532" w:type="dxa"/>
            <w:vMerge/>
            <w:tcBorders>
              <w:left w:val="single" w:sz="4" w:space="0" w:color="auto"/>
              <w:right w:val="single" w:sz="4" w:space="0" w:color="auto"/>
            </w:tcBorders>
            <w:shd w:val="clear" w:color="auto" w:fill="FFFFFF" w:themeFill="background1"/>
          </w:tcPr>
          <w:p w:rsidR="008D3E0E" w:rsidRPr="008655BE" w:rsidRDefault="008D3E0E" w:rsidP="00A5789A">
            <w:pPr>
              <w:jc w:val="center"/>
              <w:rPr>
                <w:rFonts w:ascii="Times New Roman" w:hAnsi="Times New Roman" w:cs="Times New Roman"/>
                <w:b/>
                <w:sz w:val="24"/>
                <w:szCs w:val="24"/>
              </w:rPr>
            </w:pPr>
          </w:p>
        </w:tc>
        <w:tc>
          <w:tcPr>
            <w:tcW w:w="3043" w:type="dxa"/>
            <w:tcBorders>
              <w:top w:val="single" w:sz="4" w:space="0" w:color="auto"/>
              <w:left w:val="single" w:sz="4" w:space="0" w:color="auto"/>
              <w:bottom w:val="single" w:sz="4" w:space="0" w:color="auto"/>
              <w:right w:val="single" w:sz="4" w:space="0" w:color="auto"/>
            </w:tcBorders>
            <w:shd w:val="clear" w:color="auto" w:fill="FFFFFF" w:themeFill="background1"/>
          </w:tcPr>
          <w:p w:rsidR="008D3E0E" w:rsidRPr="008655BE" w:rsidRDefault="008D3E0E" w:rsidP="00A5789A">
            <w:pPr>
              <w:rPr>
                <w:rFonts w:ascii="Times New Roman" w:hAnsi="Times New Roman" w:cs="Times New Roman"/>
                <w:b/>
                <w:sz w:val="24"/>
                <w:szCs w:val="24"/>
              </w:rPr>
            </w:pPr>
            <w:r w:rsidRPr="008655BE">
              <w:rPr>
                <w:rFonts w:ascii="Times New Roman" w:hAnsi="Times New Roman" w:cs="Times New Roman"/>
                <w:b/>
                <w:sz w:val="24"/>
                <w:szCs w:val="24"/>
              </w:rPr>
              <w:t>Учебные дни</w:t>
            </w:r>
          </w:p>
        </w:tc>
        <w:tc>
          <w:tcPr>
            <w:tcW w:w="2256" w:type="dxa"/>
            <w:tcBorders>
              <w:top w:val="single" w:sz="4" w:space="0" w:color="auto"/>
              <w:left w:val="single" w:sz="4" w:space="0" w:color="auto"/>
              <w:bottom w:val="single" w:sz="4" w:space="0" w:color="auto"/>
              <w:right w:val="single" w:sz="4" w:space="0" w:color="auto"/>
            </w:tcBorders>
            <w:shd w:val="clear" w:color="auto" w:fill="FFFFFF" w:themeFill="background1"/>
          </w:tcPr>
          <w:p w:rsidR="008D3E0E" w:rsidRPr="008655BE" w:rsidRDefault="008D3E0E" w:rsidP="00A5789A">
            <w:pPr>
              <w:rPr>
                <w:rFonts w:ascii="Times New Roman" w:hAnsi="Times New Roman" w:cs="Times New Roman"/>
                <w:b/>
                <w:sz w:val="24"/>
                <w:szCs w:val="24"/>
              </w:rPr>
            </w:pPr>
            <w:r w:rsidRPr="008655BE">
              <w:rPr>
                <w:rFonts w:ascii="Times New Roman" w:hAnsi="Times New Roman" w:cs="Times New Roman"/>
                <w:b/>
                <w:sz w:val="24"/>
                <w:szCs w:val="24"/>
              </w:rPr>
              <w:t>12.10.2016 –       17.11 2016</w:t>
            </w:r>
          </w:p>
        </w:tc>
        <w:tc>
          <w:tcPr>
            <w:tcW w:w="2740" w:type="dxa"/>
            <w:tcBorders>
              <w:top w:val="single" w:sz="4" w:space="0" w:color="auto"/>
              <w:left w:val="single" w:sz="4" w:space="0" w:color="auto"/>
              <w:bottom w:val="single" w:sz="4" w:space="0" w:color="auto"/>
              <w:right w:val="single" w:sz="4" w:space="0" w:color="auto"/>
            </w:tcBorders>
            <w:shd w:val="clear" w:color="auto" w:fill="FFFFFF" w:themeFill="background1"/>
          </w:tcPr>
          <w:p w:rsidR="008D3E0E" w:rsidRPr="008655BE" w:rsidRDefault="008D3E0E" w:rsidP="00A5789A">
            <w:pPr>
              <w:jc w:val="center"/>
              <w:rPr>
                <w:rFonts w:ascii="Times New Roman" w:hAnsi="Times New Roman" w:cs="Times New Roman"/>
                <w:b/>
                <w:sz w:val="24"/>
                <w:szCs w:val="24"/>
              </w:rPr>
            </w:pPr>
            <w:r w:rsidRPr="008655BE">
              <w:rPr>
                <w:rFonts w:ascii="Times New Roman" w:hAnsi="Times New Roman" w:cs="Times New Roman"/>
                <w:b/>
                <w:sz w:val="24"/>
                <w:szCs w:val="24"/>
              </w:rPr>
              <w:t>27</w:t>
            </w:r>
          </w:p>
        </w:tc>
      </w:tr>
      <w:tr w:rsidR="008D3E0E" w:rsidRPr="008655BE" w:rsidTr="00F077DB">
        <w:tc>
          <w:tcPr>
            <w:tcW w:w="1532" w:type="dxa"/>
            <w:vMerge/>
            <w:tcBorders>
              <w:left w:val="single" w:sz="4" w:space="0" w:color="auto"/>
              <w:right w:val="single" w:sz="4" w:space="0" w:color="auto"/>
            </w:tcBorders>
            <w:shd w:val="clear" w:color="auto" w:fill="FFFFFF" w:themeFill="background1"/>
          </w:tcPr>
          <w:p w:rsidR="008D3E0E" w:rsidRPr="008655BE" w:rsidRDefault="008D3E0E" w:rsidP="00A5789A">
            <w:pPr>
              <w:jc w:val="center"/>
              <w:rPr>
                <w:rFonts w:ascii="Times New Roman" w:hAnsi="Times New Roman" w:cs="Times New Roman"/>
                <w:b/>
                <w:sz w:val="24"/>
                <w:szCs w:val="24"/>
              </w:rPr>
            </w:pPr>
          </w:p>
        </w:tc>
        <w:tc>
          <w:tcPr>
            <w:tcW w:w="3043" w:type="dxa"/>
            <w:tcBorders>
              <w:top w:val="single" w:sz="4" w:space="0" w:color="auto"/>
              <w:left w:val="single" w:sz="4" w:space="0" w:color="auto"/>
              <w:bottom w:val="single" w:sz="4" w:space="0" w:color="auto"/>
              <w:right w:val="single" w:sz="4" w:space="0" w:color="auto"/>
            </w:tcBorders>
            <w:shd w:val="clear" w:color="auto" w:fill="FFFFFF" w:themeFill="background1"/>
          </w:tcPr>
          <w:p w:rsidR="008D3E0E" w:rsidRPr="008655BE" w:rsidRDefault="002B2F07" w:rsidP="00A5789A">
            <w:pPr>
              <w:rPr>
                <w:rFonts w:ascii="Times New Roman" w:hAnsi="Times New Roman" w:cs="Times New Roman"/>
                <w:b/>
                <w:sz w:val="24"/>
                <w:szCs w:val="24"/>
              </w:rPr>
            </w:pPr>
            <w:r w:rsidRPr="008655BE">
              <w:rPr>
                <w:rFonts w:ascii="Times New Roman" w:hAnsi="Times New Roman" w:cs="Times New Roman"/>
                <w:b/>
                <w:sz w:val="24"/>
                <w:szCs w:val="24"/>
              </w:rPr>
              <w:t xml:space="preserve">Промежуточная аттестация </w:t>
            </w:r>
            <w:r w:rsidR="008D3E0E" w:rsidRPr="008655BE">
              <w:rPr>
                <w:rFonts w:ascii="Times New Roman" w:hAnsi="Times New Roman" w:cs="Times New Roman"/>
                <w:b/>
                <w:sz w:val="24"/>
                <w:szCs w:val="24"/>
              </w:rPr>
              <w:t>за 1 триместр</w:t>
            </w:r>
          </w:p>
        </w:tc>
        <w:tc>
          <w:tcPr>
            <w:tcW w:w="2256" w:type="dxa"/>
            <w:tcBorders>
              <w:top w:val="single" w:sz="4" w:space="0" w:color="auto"/>
              <w:left w:val="single" w:sz="4" w:space="0" w:color="auto"/>
              <w:bottom w:val="single" w:sz="4" w:space="0" w:color="auto"/>
              <w:right w:val="single" w:sz="4" w:space="0" w:color="auto"/>
            </w:tcBorders>
            <w:shd w:val="clear" w:color="auto" w:fill="FFFFFF" w:themeFill="background1"/>
          </w:tcPr>
          <w:p w:rsidR="008D3E0E" w:rsidRPr="008655BE" w:rsidRDefault="008D3E0E" w:rsidP="00A5789A">
            <w:pPr>
              <w:rPr>
                <w:rFonts w:ascii="Times New Roman" w:hAnsi="Times New Roman" w:cs="Times New Roman"/>
                <w:b/>
                <w:sz w:val="24"/>
                <w:szCs w:val="24"/>
              </w:rPr>
            </w:pPr>
            <w:r w:rsidRPr="008655BE">
              <w:rPr>
                <w:rFonts w:ascii="Times New Roman" w:hAnsi="Times New Roman" w:cs="Times New Roman"/>
                <w:b/>
                <w:sz w:val="24"/>
                <w:szCs w:val="24"/>
              </w:rPr>
              <w:t>13.11.2016– 17.11.2016</w:t>
            </w:r>
          </w:p>
        </w:tc>
        <w:tc>
          <w:tcPr>
            <w:tcW w:w="2740" w:type="dxa"/>
            <w:tcBorders>
              <w:top w:val="single" w:sz="4" w:space="0" w:color="auto"/>
              <w:left w:val="single" w:sz="4" w:space="0" w:color="auto"/>
              <w:bottom w:val="single" w:sz="4" w:space="0" w:color="auto"/>
              <w:right w:val="single" w:sz="4" w:space="0" w:color="auto"/>
            </w:tcBorders>
            <w:shd w:val="clear" w:color="auto" w:fill="FFFFFF" w:themeFill="background1"/>
          </w:tcPr>
          <w:p w:rsidR="008D3E0E" w:rsidRPr="008655BE" w:rsidRDefault="008D3E0E" w:rsidP="00A5789A">
            <w:pPr>
              <w:jc w:val="center"/>
              <w:rPr>
                <w:rFonts w:ascii="Times New Roman" w:hAnsi="Times New Roman" w:cs="Times New Roman"/>
                <w:b/>
                <w:sz w:val="24"/>
                <w:szCs w:val="24"/>
              </w:rPr>
            </w:pPr>
          </w:p>
        </w:tc>
      </w:tr>
      <w:tr w:rsidR="008D3E0E" w:rsidRPr="008655BE" w:rsidTr="00F077DB">
        <w:tc>
          <w:tcPr>
            <w:tcW w:w="1532" w:type="dxa"/>
            <w:vMerge/>
            <w:tcBorders>
              <w:left w:val="single" w:sz="4" w:space="0" w:color="auto"/>
              <w:bottom w:val="single" w:sz="4" w:space="0" w:color="auto"/>
              <w:right w:val="single" w:sz="4" w:space="0" w:color="auto"/>
            </w:tcBorders>
            <w:shd w:val="clear" w:color="auto" w:fill="FFFFFF" w:themeFill="background1"/>
          </w:tcPr>
          <w:p w:rsidR="008D3E0E" w:rsidRPr="008655BE" w:rsidRDefault="008D3E0E" w:rsidP="00A5789A">
            <w:pPr>
              <w:jc w:val="center"/>
              <w:rPr>
                <w:rFonts w:ascii="Times New Roman" w:hAnsi="Times New Roman" w:cs="Times New Roman"/>
                <w:b/>
                <w:sz w:val="24"/>
                <w:szCs w:val="24"/>
              </w:rPr>
            </w:pPr>
          </w:p>
        </w:tc>
        <w:tc>
          <w:tcPr>
            <w:tcW w:w="3043" w:type="dxa"/>
            <w:tcBorders>
              <w:top w:val="single" w:sz="4" w:space="0" w:color="auto"/>
              <w:left w:val="single" w:sz="4" w:space="0" w:color="auto"/>
              <w:bottom w:val="single" w:sz="4" w:space="0" w:color="auto"/>
              <w:right w:val="single" w:sz="4" w:space="0" w:color="auto"/>
            </w:tcBorders>
            <w:shd w:val="clear" w:color="auto" w:fill="FFFFFF" w:themeFill="background1"/>
          </w:tcPr>
          <w:p w:rsidR="008D3E0E" w:rsidRPr="008655BE" w:rsidRDefault="008D3E0E" w:rsidP="00A5789A">
            <w:pPr>
              <w:rPr>
                <w:rFonts w:ascii="Times New Roman" w:hAnsi="Times New Roman" w:cs="Times New Roman"/>
                <w:b/>
                <w:sz w:val="24"/>
                <w:szCs w:val="24"/>
              </w:rPr>
            </w:pPr>
            <w:r w:rsidRPr="008655BE">
              <w:rPr>
                <w:rFonts w:ascii="Times New Roman" w:hAnsi="Times New Roman" w:cs="Times New Roman"/>
                <w:b/>
                <w:sz w:val="24"/>
                <w:szCs w:val="24"/>
              </w:rPr>
              <w:t>Каникулы</w:t>
            </w:r>
          </w:p>
        </w:tc>
        <w:tc>
          <w:tcPr>
            <w:tcW w:w="2256" w:type="dxa"/>
            <w:tcBorders>
              <w:top w:val="single" w:sz="4" w:space="0" w:color="auto"/>
              <w:left w:val="single" w:sz="4" w:space="0" w:color="auto"/>
              <w:bottom w:val="single" w:sz="4" w:space="0" w:color="auto"/>
              <w:right w:val="single" w:sz="4" w:space="0" w:color="auto"/>
            </w:tcBorders>
            <w:shd w:val="clear" w:color="auto" w:fill="FFFFFF" w:themeFill="background1"/>
          </w:tcPr>
          <w:p w:rsidR="008D3E0E" w:rsidRPr="008655BE" w:rsidRDefault="008D3E0E" w:rsidP="00A5789A">
            <w:pPr>
              <w:rPr>
                <w:rFonts w:ascii="Times New Roman" w:hAnsi="Times New Roman" w:cs="Times New Roman"/>
                <w:b/>
                <w:sz w:val="24"/>
                <w:szCs w:val="24"/>
              </w:rPr>
            </w:pPr>
            <w:r w:rsidRPr="008655BE">
              <w:rPr>
                <w:rFonts w:ascii="Times New Roman" w:hAnsi="Times New Roman" w:cs="Times New Roman"/>
                <w:b/>
                <w:sz w:val="24"/>
                <w:szCs w:val="24"/>
              </w:rPr>
              <w:t>18.11.2016 – 22.11.2016</w:t>
            </w:r>
          </w:p>
        </w:tc>
        <w:tc>
          <w:tcPr>
            <w:tcW w:w="2740" w:type="dxa"/>
            <w:tcBorders>
              <w:top w:val="single" w:sz="4" w:space="0" w:color="auto"/>
              <w:left w:val="single" w:sz="4" w:space="0" w:color="auto"/>
              <w:bottom w:val="single" w:sz="4" w:space="0" w:color="auto"/>
              <w:right w:val="single" w:sz="4" w:space="0" w:color="auto"/>
            </w:tcBorders>
            <w:shd w:val="clear" w:color="auto" w:fill="FFFFFF" w:themeFill="background1"/>
          </w:tcPr>
          <w:p w:rsidR="008D3E0E" w:rsidRPr="008655BE" w:rsidRDefault="008D3E0E" w:rsidP="00A5789A">
            <w:pPr>
              <w:jc w:val="center"/>
              <w:rPr>
                <w:rFonts w:ascii="Times New Roman" w:hAnsi="Times New Roman" w:cs="Times New Roman"/>
                <w:b/>
                <w:sz w:val="24"/>
                <w:szCs w:val="24"/>
              </w:rPr>
            </w:pPr>
            <w:r w:rsidRPr="008655BE">
              <w:rPr>
                <w:rFonts w:ascii="Times New Roman" w:hAnsi="Times New Roman" w:cs="Times New Roman"/>
                <w:b/>
                <w:sz w:val="24"/>
                <w:szCs w:val="24"/>
              </w:rPr>
              <w:t>5</w:t>
            </w:r>
          </w:p>
        </w:tc>
      </w:tr>
      <w:tr w:rsidR="008D3E0E" w:rsidRPr="008655BE" w:rsidTr="00F077DB">
        <w:tc>
          <w:tcPr>
            <w:tcW w:w="1532" w:type="dxa"/>
            <w:vMerge w:val="restart"/>
            <w:tcBorders>
              <w:top w:val="single" w:sz="4" w:space="0" w:color="auto"/>
              <w:left w:val="single" w:sz="4" w:space="0" w:color="auto"/>
              <w:right w:val="single" w:sz="4" w:space="0" w:color="auto"/>
            </w:tcBorders>
            <w:shd w:val="clear" w:color="auto" w:fill="FFFFFF" w:themeFill="background1"/>
          </w:tcPr>
          <w:p w:rsidR="008D3E0E" w:rsidRPr="008655BE" w:rsidRDefault="008D3E0E" w:rsidP="00A5789A">
            <w:pPr>
              <w:jc w:val="center"/>
              <w:rPr>
                <w:rFonts w:ascii="Times New Roman" w:hAnsi="Times New Roman" w:cs="Times New Roman"/>
                <w:b/>
                <w:sz w:val="24"/>
                <w:szCs w:val="24"/>
              </w:rPr>
            </w:pPr>
          </w:p>
          <w:p w:rsidR="008D3E0E" w:rsidRPr="008655BE" w:rsidRDefault="008D3E0E" w:rsidP="00A5789A">
            <w:pPr>
              <w:jc w:val="center"/>
              <w:rPr>
                <w:rFonts w:ascii="Times New Roman" w:hAnsi="Times New Roman" w:cs="Times New Roman"/>
                <w:b/>
                <w:sz w:val="24"/>
                <w:szCs w:val="24"/>
              </w:rPr>
            </w:pPr>
          </w:p>
          <w:p w:rsidR="008D3E0E" w:rsidRPr="008655BE" w:rsidRDefault="008D3E0E" w:rsidP="00A5789A">
            <w:pPr>
              <w:jc w:val="center"/>
              <w:rPr>
                <w:rFonts w:ascii="Times New Roman" w:hAnsi="Times New Roman" w:cs="Times New Roman"/>
                <w:b/>
                <w:sz w:val="24"/>
                <w:szCs w:val="24"/>
              </w:rPr>
            </w:pPr>
            <w:r w:rsidRPr="008655BE">
              <w:rPr>
                <w:rFonts w:ascii="Times New Roman" w:hAnsi="Times New Roman" w:cs="Times New Roman"/>
                <w:b/>
                <w:sz w:val="24"/>
                <w:szCs w:val="24"/>
              </w:rPr>
              <w:t>2</w:t>
            </w:r>
          </w:p>
          <w:p w:rsidR="008D3E0E" w:rsidRPr="008655BE" w:rsidRDefault="008D3E0E" w:rsidP="00A5789A">
            <w:pPr>
              <w:rPr>
                <w:rFonts w:ascii="Times New Roman" w:hAnsi="Times New Roman" w:cs="Times New Roman"/>
                <w:b/>
                <w:sz w:val="24"/>
                <w:szCs w:val="24"/>
              </w:rPr>
            </w:pPr>
            <w:r w:rsidRPr="008655BE">
              <w:rPr>
                <w:rFonts w:ascii="Times New Roman" w:hAnsi="Times New Roman" w:cs="Times New Roman"/>
                <w:b/>
                <w:sz w:val="24"/>
                <w:szCs w:val="24"/>
              </w:rPr>
              <w:t xml:space="preserve">23 ноября </w:t>
            </w:r>
            <w:r w:rsidRPr="008655BE">
              <w:rPr>
                <w:rFonts w:ascii="Times New Roman" w:hAnsi="Times New Roman" w:cs="Times New Roman"/>
                <w:b/>
                <w:sz w:val="24"/>
                <w:szCs w:val="24"/>
              </w:rPr>
              <w:lastRenderedPageBreak/>
              <w:t>2016 года -</w:t>
            </w:r>
          </w:p>
          <w:p w:rsidR="008D3E0E" w:rsidRPr="008655BE" w:rsidRDefault="008D3E0E" w:rsidP="00A5789A">
            <w:pPr>
              <w:rPr>
                <w:rFonts w:ascii="Times New Roman" w:hAnsi="Times New Roman" w:cs="Times New Roman"/>
                <w:b/>
                <w:sz w:val="24"/>
                <w:szCs w:val="24"/>
              </w:rPr>
            </w:pPr>
            <w:r w:rsidRPr="008655BE">
              <w:rPr>
                <w:rFonts w:ascii="Times New Roman" w:hAnsi="Times New Roman" w:cs="Times New Roman"/>
                <w:b/>
                <w:sz w:val="24"/>
                <w:szCs w:val="24"/>
              </w:rPr>
              <w:t>21 февраля</w:t>
            </w:r>
          </w:p>
          <w:p w:rsidR="008D3E0E" w:rsidRPr="008655BE" w:rsidRDefault="008D3E0E" w:rsidP="00A5789A">
            <w:pPr>
              <w:rPr>
                <w:rFonts w:ascii="Times New Roman" w:hAnsi="Times New Roman" w:cs="Times New Roman"/>
                <w:b/>
                <w:sz w:val="24"/>
                <w:szCs w:val="24"/>
              </w:rPr>
            </w:pPr>
            <w:r w:rsidRPr="008655BE">
              <w:rPr>
                <w:rFonts w:ascii="Times New Roman" w:hAnsi="Times New Roman" w:cs="Times New Roman"/>
                <w:b/>
                <w:sz w:val="24"/>
                <w:szCs w:val="24"/>
              </w:rPr>
              <w:t>2017 года</w:t>
            </w:r>
          </w:p>
        </w:tc>
        <w:tc>
          <w:tcPr>
            <w:tcW w:w="3043" w:type="dxa"/>
            <w:tcBorders>
              <w:top w:val="single" w:sz="4" w:space="0" w:color="auto"/>
              <w:left w:val="single" w:sz="4" w:space="0" w:color="auto"/>
              <w:bottom w:val="single" w:sz="4" w:space="0" w:color="auto"/>
              <w:right w:val="single" w:sz="4" w:space="0" w:color="auto"/>
            </w:tcBorders>
            <w:shd w:val="clear" w:color="auto" w:fill="FFFFFF" w:themeFill="background1"/>
          </w:tcPr>
          <w:p w:rsidR="008D3E0E" w:rsidRPr="008655BE" w:rsidRDefault="008D3E0E" w:rsidP="00A5789A">
            <w:pPr>
              <w:rPr>
                <w:rFonts w:ascii="Times New Roman" w:hAnsi="Times New Roman" w:cs="Times New Roman"/>
                <w:b/>
                <w:sz w:val="24"/>
                <w:szCs w:val="24"/>
              </w:rPr>
            </w:pPr>
            <w:r w:rsidRPr="008655BE">
              <w:rPr>
                <w:rFonts w:ascii="Times New Roman" w:hAnsi="Times New Roman" w:cs="Times New Roman"/>
                <w:b/>
                <w:sz w:val="24"/>
                <w:szCs w:val="24"/>
              </w:rPr>
              <w:lastRenderedPageBreak/>
              <w:t>Учебные дни</w:t>
            </w:r>
          </w:p>
        </w:tc>
        <w:tc>
          <w:tcPr>
            <w:tcW w:w="2256" w:type="dxa"/>
            <w:tcBorders>
              <w:top w:val="single" w:sz="4" w:space="0" w:color="auto"/>
              <w:left w:val="single" w:sz="4" w:space="0" w:color="auto"/>
              <w:bottom w:val="single" w:sz="4" w:space="0" w:color="auto"/>
              <w:right w:val="single" w:sz="4" w:space="0" w:color="auto"/>
            </w:tcBorders>
            <w:shd w:val="clear" w:color="auto" w:fill="FFFFFF" w:themeFill="background1"/>
          </w:tcPr>
          <w:p w:rsidR="008D3E0E" w:rsidRPr="008655BE" w:rsidRDefault="008D3E0E" w:rsidP="00A5789A">
            <w:pPr>
              <w:rPr>
                <w:rFonts w:ascii="Times New Roman" w:hAnsi="Times New Roman" w:cs="Times New Roman"/>
                <w:b/>
                <w:sz w:val="24"/>
                <w:szCs w:val="24"/>
              </w:rPr>
            </w:pPr>
            <w:r w:rsidRPr="008655BE">
              <w:rPr>
                <w:rFonts w:ascii="Times New Roman" w:hAnsi="Times New Roman" w:cs="Times New Roman"/>
                <w:b/>
                <w:sz w:val="24"/>
                <w:szCs w:val="24"/>
              </w:rPr>
              <w:t>23.11.2016 – 27.12.2016</w:t>
            </w:r>
          </w:p>
        </w:tc>
        <w:tc>
          <w:tcPr>
            <w:tcW w:w="2740" w:type="dxa"/>
            <w:tcBorders>
              <w:top w:val="single" w:sz="4" w:space="0" w:color="auto"/>
              <w:left w:val="single" w:sz="4" w:space="0" w:color="auto"/>
              <w:bottom w:val="single" w:sz="4" w:space="0" w:color="auto"/>
              <w:right w:val="single" w:sz="4" w:space="0" w:color="auto"/>
            </w:tcBorders>
            <w:shd w:val="clear" w:color="auto" w:fill="FFFFFF" w:themeFill="background1"/>
          </w:tcPr>
          <w:p w:rsidR="008D3E0E" w:rsidRPr="008655BE" w:rsidRDefault="008D3E0E" w:rsidP="00A5789A">
            <w:pPr>
              <w:jc w:val="center"/>
              <w:rPr>
                <w:rFonts w:ascii="Times New Roman" w:hAnsi="Times New Roman" w:cs="Times New Roman"/>
                <w:b/>
                <w:sz w:val="24"/>
                <w:szCs w:val="24"/>
              </w:rPr>
            </w:pPr>
            <w:r w:rsidRPr="008655BE">
              <w:rPr>
                <w:rFonts w:ascii="Times New Roman" w:hAnsi="Times New Roman" w:cs="Times New Roman"/>
                <w:b/>
                <w:sz w:val="24"/>
                <w:szCs w:val="24"/>
              </w:rPr>
              <w:t>25</w:t>
            </w:r>
          </w:p>
        </w:tc>
      </w:tr>
      <w:tr w:rsidR="008D3E0E" w:rsidRPr="008655BE" w:rsidTr="00F077DB">
        <w:tc>
          <w:tcPr>
            <w:tcW w:w="1532" w:type="dxa"/>
            <w:vMerge/>
            <w:tcBorders>
              <w:left w:val="single" w:sz="4" w:space="0" w:color="auto"/>
              <w:right w:val="single" w:sz="4" w:space="0" w:color="auto"/>
            </w:tcBorders>
            <w:shd w:val="clear" w:color="auto" w:fill="FFFFFF" w:themeFill="background1"/>
          </w:tcPr>
          <w:p w:rsidR="008D3E0E" w:rsidRPr="008655BE" w:rsidRDefault="008D3E0E" w:rsidP="00A5789A">
            <w:pPr>
              <w:jc w:val="center"/>
              <w:rPr>
                <w:rFonts w:ascii="Times New Roman" w:hAnsi="Times New Roman" w:cs="Times New Roman"/>
                <w:b/>
                <w:sz w:val="24"/>
                <w:szCs w:val="24"/>
              </w:rPr>
            </w:pPr>
          </w:p>
        </w:tc>
        <w:tc>
          <w:tcPr>
            <w:tcW w:w="3043" w:type="dxa"/>
            <w:tcBorders>
              <w:top w:val="single" w:sz="4" w:space="0" w:color="auto"/>
              <w:left w:val="single" w:sz="4" w:space="0" w:color="auto"/>
              <w:bottom w:val="single" w:sz="4" w:space="0" w:color="auto"/>
              <w:right w:val="single" w:sz="4" w:space="0" w:color="auto"/>
            </w:tcBorders>
            <w:shd w:val="clear" w:color="auto" w:fill="FFFFFF" w:themeFill="background1"/>
          </w:tcPr>
          <w:p w:rsidR="008D3E0E" w:rsidRPr="008655BE" w:rsidRDefault="008D3E0E" w:rsidP="00A5789A">
            <w:pPr>
              <w:rPr>
                <w:rFonts w:ascii="Times New Roman" w:hAnsi="Times New Roman" w:cs="Times New Roman"/>
                <w:b/>
                <w:sz w:val="24"/>
                <w:szCs w:val="24"/>
              </w:rPr>
            </w:pPr>
            <w:r w:rsidRPr="008655BE">
              <w:rPr>
                <w:rFonts w:ascii="Times New Roman" w:hAnsi="Times New Roman" w:cs="Times New Roman"/>
                <w:b/>
                <w:sz w:val="24"/>
                <w:szCs w:val="24"/>
              </w:rPr>
              <w:t>Каникулы</w:t>
            </w:r>
          </w:p>
        </w:tc>
        <w:tc>
          <w:tcPr>
            <w:tcW w:w="2256" w:type="dxa"/>
            <w:tcBorders>
              <w:top w:val="single" w:sz="4" w:space="0" w:color="auto"/>
              <w:left w:val="single" w:sz="4" w:space="0" w:color="auto"/>
              <w:bottom w:val="single" w:sz="4" w:space="0" w:color="auto"/>
              <w:right w:val="single" w:sz="4" w:space="0" w:color="auto"/>
            </w:tcBorders>
            <w:shd w:val="clear" w:color="auto" w:fill="FFFFFF" w:themeFill="background1"/>
          </w:tcPr>
          <w:p w:rsidR="008D3E0E" w:rsidRPr="008655BE" w:rsidRDefault="008D3E0E" w:rsidP="00A5789A">
            <w:pPr>
              <w:rPr>
                <w:rFonts w:ascii="Times New Roman" w:hAnsi="Times New Roman" w:cs="Times New Roman"/>
                <w:b/>
                <w:sz w:val="24"/>
                <w:szCs w:val="24"/>
              </w:rPr>
            </w:pPr>
            <w:r w:rsidRPr="008655BE">
              <w:rPr>
                <w:rFonts w:ascii="Times New Roman" w:hAnsi="Times New Roman" w:cs="Times New Roman"/>
                <w:b/>
                <w:sz w:val="24"/>
                <w:szCs w:val="24"/>
              </w:rPr>
              <w:t>28.12.2016– 10.01.2017</w:t>
            </w:r>
          </w:p>
        </w:tc>
        <w:tc>
          <w:tcPr>
            <w:tcW w:w="2740" w:type="dxa"/>
            <w:tcBorders>
              <w:top w:val="single" w:sz="4" w:space="0" w:color="auto"/>
              <w:left w:val="single" w:sz="4" w:space="0" w:color="auto"/>
              <w:bottom w:val="single" w:sz="4" w:space="0" w:color="auto"/>
              <w:right w:val="single" w:sz="4" w:space="0" w:color="auto"/>
            </w:tcBorders>
            <w:shd w:val="clear" w:color="auto" w:fill="FFFFFF" w:themeFill="background1"/>
          </w:tcPr>
          <w:p w:rsidR="008D3E0E" w:rsidRPr="008655BE" w:rsidRDefault="008D3E0E" w:rsidP="00A5789A">
            <w:pPr>
              <w:jc w:val="center"/>
              <w:rPr>
                <w:rFonts w:ascii="Times New Roman" w:hAnsi="Times New Roman" w:cs="Times New Roman"/>
                <w:b/>
                <w:sz w:val="24"/>
                <w:szCs w:val="24"/>
              </w:rPr>
            </w:pPr>
            <w:r w:rsidRPr="008655BE">
              <w:rPr>
                <w:rFonts w:ascii="Times New Roman" w:hAnsi="Times New Roman" w:cs="Times New Roman"/>
                <w:b/>
                <w:sz w:val="24"/>
                <w:szCs w:val="24"/>
              </w:rPr>
              <w:t>14</w:t>
            </w:r>
          </w:p>
        </w:tc>
      </w:tr>
      <w:tr w:rsidR="008D3E0E" w:rsidRPr="008655BE" w:rsidTr="00F077DB">
        <w:tc>
          <w:tcPr>
            <w:tcW w:w="1532" w:type="dxa"/>
            <w:vMerge/>
            <w:tcBorders>
              <w:left w:val="single" w:sz="4" w:space="0" w:color="auto"/>
              <w:right w:val="single" w:sz="4" w:space="0" w:color="auto"/>
            </w:tcBorders>
            <w:shd w:val="clear" w:color="auto" w:fill="FFFFFF" w:themeFill="background1"/>
          </w:tcPr>
          <w:p w:rsidR="008D3E0E" w:rsidRPr="008655BE" w:rsidRDefault="008D3E0E" w:rsidP="00A5789A">
            <w:pPr>
              <w:jc w:val="center"/>
              <w:rPr>
                <w:rFonts w:ascii="Times New Roman" w:hAnsi="Times New Roman" w:cs="Times New Roman"/>
                <w:b/>
                <w:sz w:val="24"/>
                <w:szCs w:val="24"/>
              </w:rPr>
            </w:pPr>
          </w:p>
        </w:tc>
        <w:tc>
          <w:tcPr>
            <w:tcW w:w="3043" w:type="dxa"/>
            <w:tcBorders>
              <w:top w:val="single" w:sz="4" w:space="0" w:color="auto"/>
              <w:left w:val="single" w:sz="4" w:space="0" w:color="auto"/>
              <w:bottom w:val="single" w:sz="4" w:space="0" w:color="auto"/>
              <w:right w:val="single" w:sz="4" w:space="0" w:color="auto"/>
            </w:tcBorders>
            <w:shd w:val="clear" w:color="auto" w:fill="FFFFFF" w:themeFill="background1"/>
          </w:tcPr>
          <w:p w:rsidR="008D3E0E" w:rsidRPr="008655BE" w:rsidRDefault="008D3E0E" w:rsidP="00A5789A">
            <w:pPr>
              <w:rPr>
                <w:rFonts w:ascii="Times New Roman" w:hAnsi="Times New Roman" w:cs="Times New Roman"/>
                <w:b/>
                <w:sz w:val="24"/>
                <w:szCs w:val="24"/>
              </w:rPr>
            </w:pPr>
            <w:r w:rsidRPr="008655BE">
              <w:rPr>
                <w:rFonts w:ascii="Times New Roman" w:hAnsi="Times New Roman" w:cs="Times New Roman"/>
                <w:b/>
                <w:sz w:val="24"/>
                <w:szCs w:val="24"/>
              </w:rPr>
              <w:t>Учебные дни</w:t>
            </w:r>
          </w:p>
        </w:tc>
        <w:tc>
          <w:tcPr>
            <w:tcW w:w="2256" w:type="dxa"/>
            <w:tcBorders>
              <w:top w:val="single" w:sz="4" w:space="0" w:color="auto"/>
              <w:left w:val="single" w:sz="4" w:space="0" w:color="auto"/>
              <w:bottom w:val="single" w:sz="4" w:space="0" w:color="auto"/>
              <w:right w:val="single" w:sz="4" w:space="0" w:color="auto"/>
            </w:tcBorders>
            <w:shd w:val="clear" w:color="auto" w:fill="FFFFFF" w:themeFill="background1"/>
          </w:tcPr>
          <w:p w:rsidR="008D3E0E" w:rsidRPr="008655BE" w:rsidRDefault="008D3E0E" w:rsidP="00A5789A">
            <w:pPr>
              <w:rPr>
                <w:rFonts w:ascii="Times New Roman" w:hAnsi="Times New Roman" w:cs="Times New Roman"/>
                <w:b/>
                <w:sz w:val="24"/>
                <w:szCs w:val="24"/>
              </w:rPr>
            </w:pPr>
            <w:r w:rsidRPr="008655BE">
              <w:rPr>
                <w:rFonts w:ascii="Times New Roman" w:hAnsi="Times New Roman" w:cs="Times New Roman"/>
                <w:b/>
                <w:sz w:val="24"/>
                <w:szCs w:val="24"/>
              </w:rPr>
              <w:t>11.01.2017 – 21.02.2017</w:t>
            </w:r>
          </w:p>
        </w:tc>
        <w:tc>
          <w:tcPr>
            <w:tcW w:w="2740" w:type="dxa"/>
            <w:tcBorders>
              <w:top w:val="single" w:sz="4" w:space="0" w:color="auto"/>
              <w:left w:val="single" w:sz="4" w:space="0" w:color="auto"/>
              <w:bottom w:val="single" w:sz="4" w:space="0" w:color="auto"/>
              <w:right w:val="single" w:sz="4" w:space="0" w:color="auto"/>
            </w:tcBorders>
            <w:shd w:val="clear" w:color="auto" w:fill="FFFFFF" w:themeFill="background1"/>
          </w:tcPr>
          <w:p w:rsidR="008D3E0E" w:rsidRPr="008655BE" w:rsidRDefault="008D3E0E" w:rsidP="00A5789A">
            <w:pPr>
              <w:jc w:val="center"/>
              <w:rPr>
                <w:rFonts w:ascii="Times New Roman" w:hAnsi="Times New Roman" w:cs="Times New Roman"/>
                <w:b/>
                <w:sz w:val="24"/>
                <w:szCs w:val="24"/>
              </w:rPr>
            </w:pPr>
            <w:r w:rsidRPr="008655BE">
              <w:rPr>
                <w:rFonts w:ascii="Times New Roman" w:hAnsi="Times New Roman" w:cs="Times New Roman"/>
                <w:b/>
                <w:sz w:val="24"/>
                <w:szCs w:val="24"/>
              </w:rPr>
              <w:t>30</w:t>
            </w:r>
          </w:p>
        </w:tc>
      </w:tr>
      <w:tr w:rsidR="008D3E0E" w:rsidRPr="008655BE" w:rsidTr="00F077DB">
        <w:tc>
          <w:tcPr>
            <w:tcW w:w="1532" w:type="dxa"/>
            <w:vMerge/>
            <w:tcBorders>
              <w:left w:val="single" w:sz="4" w:space="0" w:color="auto"/>
              <w:right w:val="single" w:sz="4" w:space="0" w:color="auto"/>
            </w:tcBorders>
            <w:shd w:val="clear" w:color="auto" w:fill="FFFFFF" w:themeFill="background1"/>
          </w:tcPr>
          <w:p w:rsidR="008D3E0E" w:rsidRPr="008655BE" w:rsidRDefault="008D3E0E" w:rsidP="00A5789A">
            <w:pPr>
              <w:jc w:val="center"/>
              <w:rPr>
                <w:rFonts w:ascii="Times New Roman" w:hAnsi="Times New Roman" w:cs="Times New Roman"/>
                <w:b/>
                <w:sz w:val="24"/>
                <w:szCs w:val="24"/>
              </w:rPr>
            </w:pPr>
          </w:p>
        </w:tc>
        <w:tc>
          <w:tcPr>
            <w:tcW w:w="3043" w:type="dxa"/>
            <w:tcBorders>
              <w:top w:val="single" w:sz="4" w:space="0" w:color="auto"/>
              <w:left w:val="single" w:sz="4" w:space="0" w:color="auto"/>
              <w:bottom w:val="single" w:sz="4" w:space="0" w:color="auto"/>
              <w:right w:val="single" w:sz="4" w:space="0" w:color="auto"/>
            </w:tcBorders>
            <w:shd w:val="clear" w:color="auto" w:fill="FFFFFF" w:themeFill="background1"/>
          </w:tcPr>
          <w:p w:rsidR="008D3E0E" w:rsidRPr="008655BE" w:rsidRDefault="002B2F07" w:rsidP="00A5789A">
            <w:pPr>
              <w:rPr>
                <w:rFonts w:ascii="Times New Roman" w:hAnsi="Times New Roman" w:cs="Times New Roman"/>
                <w:b/>
                <w:sz w:val="24"/>
                <w:szCs w:val="24"/>
              </w:rPr>
            </w:pPr>
            <w:r w:rsidRPr="008655BE">
              <w:rPr>
                <w:rFonts w:ascii="Times New Roman" w:hAnsi="Times New Roman" w:cs="Times New Roman"/>
                <w:b/>
                <w:sz w:val="24"/>
                <w:szCs w:val="24"/>
              </w:rPr>
              <w:t xml:space="preserve">Промежуточная аттестация </w:t>
            </w:r>
            <w:r w:rsidR="008D3E0E" w:rsidRPr="008655BE">
              <w:rPr>
                <w:rFonts w:ascii="Times New Roman" w:hAnsi="Times New Roman" w:cs="Times New Roman"/>
                <w:b/>
                <w:sz w:val="24"/>
                <w:szCs w:val="24"/>
              </w:rPr>
              <w:t>за 2 триместр</w:t>
            </w:r>
          </w:p>
        </w:tc>
        <w:tc>
          <w:tcPr>
            <w:tcW w:w="2256" w:type="dxa"/>
            <w:tcBorders>
              <w:top w:val="single" w:sz="4" w:space="0" w:color="auto"/>
              <w:left w:val="single" w:sz="4" w:space="0" w:color="auto"/>
              <w:bottom w:val="single" w:sz="4" w:space="0" w:color="auto"/>
              <w:right w:val="single" w:sz="4" w:space="0" w:color="auto"/>
            </w:tcBorders>
            <w:shd w:val="clear" w:color="auto" w:fill="FFFFFF" w:themeFill="background1"/>
          </w:tcPr>
          <w:p w:rsidR="008D3E0E" w:rsidRPr="008655BE" w:rsidRDefault="008D3E0E" w:rsidP="00A5789A">
            <w:pPr>
              <w:rPr>
                <w:rFonts w:ascii="Times New Roman" w:hAnsi="Times New Roman" w:cs="Times New Roman"/>
                <w:b/>
                <w:sz w:val="24"/>
                <w:szCs w:val="24"/>
              </w:rPr>
            </w:pPr>
            <w:r w:rsidRPr="008655BE">
              <w:rPr>
                <w:rFonts w:ascii="Times New Roman" w:hAnsi="Times New Roman" w:cs="Times New Roman"/>
                <w:b/>
                <w:sz w:val="24"/>
                <w:szCs w:val="24"/>
              </w:rPr>
              <w:t>15.02.2017 – 21.02.2017</w:t>
            </w:r>
          </w:p>
        </w:tc>
        <w:tc>
          <w:tcPr>
            <w:tcW w:w="2740" w:type="dxa"/>
            <w:tcBorders>
              <w:top w:val="single" w:sz="4" w:space="0" w:color="auto"/>
              <w:left w:val="single" w:sz="4" w:space="0" w:color="auto"/>
              <w:bottom w:val="single" w:sz="4" w:space="0" w:color="auto"/>
              <w:right w:val="single" w:sz="4" w:space="0" w:color="auto"/>
            </w:tcBorders>
            <w:shd w:val="clear" w:color="auto" w:fill="FFFFFF" w:themeFill="background1"/>
          </w:tcPr>
          <w:p w:rsidR="008D3E0E" w:rsidRPr="008655BE" w:rsidRDefault="008D3E0E" w:rsidP="00A5789A">
            <w:pPr>
              <w:jc w:val="center"/>
              <w:rPr>
                <w:rFonts w:ascii="Times New Roman" w:hAnsi="Times New Roman" w:cs="Times New Roman"/>
                <w:b/>
                <w:sz w:val="24"/>
                <w:szCs w:val="24"/>
              </w:rPr>
            </w:pPr>
          </w:p>
        </w:tc>
      </w:tr>
      <w:tr w:rsidR="008D3E0E" w:rsidRPr="008655BE" w:rsidTr="00F077DB">
        <w:tc>
          <w:tcPr>
            <w:tcW w:w="1532" w:type="dxa"/>
            <w:vMerge/>
            <w:tcBorders>
              <w:left w:val="single" w:sz="4" w:space="0" w:color="auto"/>
              <w:bottom w:val="single" w:sz="4" w:space="0" w:color="auto"/>
              <w:right w:val="single" w:sz="4" w:space="0" w:color="auto"/>
            </w:tcBorders>
            <w:shd w:val="clear" w:color="auto" w:fill="FFFFFF" w:themeFill="background1"/>
          </w:tcPr>
          <w:p w:rsidR="008D3E0E" w:rsidRPr="008655BE" w:rsidRDefault="008D3E0E" w:rsidP="00A5789A">
            <w:pPr>
              <w:jc w:val="center"/>
              <w:rPr>
                <w:rFonts w:ascii="Times New Roman" w:hAnsi="Times New Roman" w:cs="Times New Roman"/>
                <w:b/>
                <w:sz w:val="24"/>
                <w:szCs w:val="24"/>
              </w:rPr>
            </w:pPr>
          </w:p>
        </w:tc>
        <w:tc>
          <w:tcPr>
            <w:tcW w:w="3043" w:type="dxa"/>
            <w:tcBorders>
              <w:top w:val="single" w:sz="4" w:space="0" w:color="auto"/>
              <w:left w:val="single" w:sz="4" w:space="0" w:color="auto"/>
              <w:bottom w:val="single" w:sz="4" w:space="0" w:color="auto"/>
              <w:right w:val="single" w:sz="4" w:space="0" w:color="auto"/>
            </w:tcBorders>
            <w:shd w:val="clear" w:color="auto" w:fill="FFFFFF" w:themeFill="background1"/>
          </w:tcPr>
          <w:p w:rsidR="008D3E0E" w:rsidRPr="008655BE" w:rsidRDefault="008D3E0E" w:rsidP="00A5789A">
            <w:pPr>
              <w:rPr>
                <w:rFonts w:ascii="Times New Roman" w:hAnsi="Times New Roman" w:cs="Times New Roman"/>
                <w:b/>
                <w:sz w:val="24"/>
                <w:szCs w:val="24"/>
              </w:rPr>
            </w:pPr>
            <w:r w:rsidRPr="008655BE">
              <w:rPr>
                <w:rFonts w:ascii="Times New Roman" w:hAnsi="Times New Roman" w:cs="Times New Roman"/>
                <w:b/>
                <w:sz w:val="24"/>
                <w:szCs w:val="24"/>
              </w:rPr>
              <w:t>Каникулы</w:t>
            </w:r>
          </w:p>
        </w:tc>
        <w:tc>
          <w:tcPr>
            <w:tcW w:w="2256" w:type="dxa"/>
            <w:tcBorders>
              <w:top w:val="single" w:sz="4" w:space="0" w:color="auto"/>
              <w:left w:val="single" w:sz="4" w:space="0" w:color="auto"/>
              <w:bottom w:val="single" w:sz="4" w:space="0" w:color="auto"/>
              <w:right w:val="single" w:sz="4" w:space="0" w:color="auto"/>
            </w:tcBorders>
            <w:shd w:val="clear" w:color="auto" w:fill="FFFFFF" w:themeFill="background1"/>
          </w:tcPr>
          <w:p w:rsidR="008D3E0E" w:rsidRPr="008655BE" w:rsidRDefault="008D3E0E" w:rsidP="00A5789A">
            <w:pPr>
              <w:rPr>
                <w:rFonts w:ascii="Times New Roman" w:hAnsi="Times New Roman" w:cs="Times New Roman"/>
                <w:b/>
                <w:sz w:val="24"/>
                <w:szCs w:val="24"/>
              </w:rPr>
            </w:pPr>
            <w:r w:rsidRPr="008655BE">
              <w:rPr>
                <w:rFonts w:ascii="Times New Roman" w:hAnsi="Times New Roman" w:cs="Times New Roman"/>
                <w:b/>
                <w:sz w:val="24"/>
                <w:szCs w:val="24"/>
              </w:rPr>
              <w:t>22.02.2017 – 26.02.2017</w:t>
            </w:r>
          </w:p>
        </w:tc>
        <w:tc>
          <w:tcPr>
            <w:tcW w:w="2740" w:type="dxa"/>
            <w:tcBorders>
              <w:top w:val="single" w:sz="4" w:space="0" w:color="auto"/>
              <w:left w:val="single" w:sz="4" w:space="0" w:color="auto"/>
              <w:bottom w:val="single" w:sz="4" w:space="0" w:color="auto"/>
              <w:right w:val="single" w:sz="4" w:space="0" w:color="auto"/>
            </w:tcBorders>
            <w:shd w:val="clear" w:color="auto" w:fill="FFFFFF" w:themeFill="background1"/>
          </w:tcPr>
          <w:p w:rsidR="008D3E0E" w:rsidRPr="008655BE" w:rsidRDefault="008D3E0E" w:rsidP="00A5789A">
            <w:pPr>
              <w:jc w:val="center"/>
              <w:rPr>
                <w:rFonts w:ascii="Times New Roman" w:hAnsi="Times New Roman" w:cs="Times New Roman"/>
                <w:b/>
                <w:sz w:val="24"/>
                <w:szCs w:val="24"/>
              </w:rPr>
            </w:pPr>
            <w:r w:rsidRPr="008655BE">
              <w:rPr>
                <w:rFonts w:ascii="Times New Roman" w:hAnsi="Times New Roman" w:cs="Times New Roman"/>
                <w:b/>
                <w:sz w:val="24"/>
                <w:szCs w:val="24"/>
              </w:rPr>
              <w:t>5</w:t>
            </w:r>
          </w:p>
        </w:tc>
      </w:tr>
      <w:tr w:rsidR="008D3E0E" w:rsidRPr="008655BE" w:rsidTr="00F077DB">
        <w:tc>
          <w:tcPr>
            <w:tcW w:w="1532" w:type="dxa"/>
            <w:vMerge w:val="restart"/>
            <w:tcBorders>
              <w:top w:val="single" w:sz="4" w:space="0" w:color="auto"/>
              <w:left w:val="single" w:sz="4" w:space="0" w:color="auto"/>
              <w:right w:val="single" w:sz="4" w:space="0" w:color="auto"/>
            </w:tcBorders>
            <w:shd w:val="clear" w:color="auto" w:fill="FFFFFF" w:themeFill="background1"/>
          </w:tcPr>
          <w:p w:rsidR="008D3E0E" w:rsidRPr="008655BE" w:rsidRDefault="008D3E0E" w:rsidP="00A5789A">
            <w:pPr>
              <w:jc w:val="center"/>
              <w:rPr>
                <w:rFonts w:ascii="Times New Roman" w:hAnsi="Times New Roman" w:cs="Times New Roman"/>
                <w:b/>
                <w:sz w:val="24"/>
                <w:szCs w:val="24"/>
              </w:rPr>
            </w:pPr>
          </w:p>
          <w:p w:rsidR="008D3E0E" w:rsidRPr="008655BE" w:rsidRDefault="008D3E0E" w:rsidP="00A5789A">
            <w:pPr>
              <w:jc w:val="center"/>
              <w:rPr>
                <w:rFonts w:ascii="Times New Roman" w:hAnsi="Times New Roman" w:cs="Times New Roman"/>
                <w:b/>
                <w:sz w:val="24"/>
                <w:szCs w:val="24"/>
              </w:rPr>
            </w:pPr>
          </w:p>
          <w:p w:rsidR="008D3E0E" w:rsidRPr="008655BE" w:rsidRDefault="008D3E0E" w:rsidP="00A5789A">
            <w:pPr>
              <w:rPr>
                <w:rFonts w:ascii="Times New Roman" w:hAnsi="Times New Roman" w:cs="Times New Roman"/>
                <w:b/>
                <w:sz w:val="24"/>
                <w:szCs w:val="24"/>
              </w:rPr>
            </w:pPr>
            <w:r w:rsidRPr="008655BE">
              <w:rPr>
                <w:rFonts w:ascii="Times New Roman" w:hAnsi="Times New Roman" w:cs="Times New Roman"/>
                <w:b/>
                <w:sz w:val="24"/>
                <w:szCs w:val="24"/>
              </w:rPr>
              <w:t xml:space="preserve">     3</w:t>
            </w:r>
          </w:p>
          <w:p w:rsidR="008D3E0E" w:rsidRPr="008655BE" w:rsidRDefault="008D3E0E" w:rsidP="00A5789A">
            <w:pPr>
              <w:rPr>
                <w:rFonts w:ascii="Times New Roman" w:hAnsi="Times New Roman" w:cs="Times New Roman"/>
                <w:b/>
                <w:sz w:val="24"/>
                <w:szCs w:val="24"/>
              </w:rPr>
            </w:pPr>
            <w:r w:rsidRPr="008655BE">
              <w:rPr>
                <w:rFonts w:ascii="Times New Roman" w:hAnsi="Times New Roman" w:cs="Times New Roman"/>
                <w:b/>
                <w:sz w:val="24"/>
                <w:szCs w:val="24"/>
              </w:rPr>
              <w:t xml:space="preserve">27 февраля – </w:t>
            </w:r>
          </w:p>
          <w:p w:rsidR="008D3E0E" w:rsidRPr="008655BE" w:rsidRDefault="008D3E0E" w:rsidP="00A5789A">
            <w:pPr>
              <w:rPr>
                <w:rFonts w:ascii="Times New Roman" w:hAnsi="Times New Roman" w:cs="Times New Roman"/>
                <w:b/>
                <w:sz w:val="24"/>
                <w:szCs w:val="24"/>
              </w:rPr>
            </w:pPr>
            <w:r w:rsidRPr="008655BE">
              <w:rPr>
                <w:rFonts w:ascii="Times New Roman" w:hAnsi="Times New Roman" w:cs="Times New Roman"/>
                <w:b/>
                <w:sz w:val="24"/>
                <w:szCs w:val="24"/>
              </w:rPr>
              <w:t>26 мая 2017 года</w:t>
            </w:r>
          </w:p>
        </w:tc>
        <w:tc>
          <w:tcPr>
            <w:tcW w:w="3043" w:type="dxa"/>
            <w:tcBorders>
              <w:top w:val="single" w:sz="4" w:space="0" w:color="auto"/>
              <w:left w:val="single" w:sz="4" w:space="0" w:color="auto"/>
              <w:bottom w:val="single" w:sz="4" w:space="0" w:color="auto"/>
              <w:right w:val="single" w:sz="4" w:space="0" w:color="auto"/>
            </w:tcBorders>
            <w:shd w:val="clear" w:color="auto" w:fill="FFFFFF" w:themeFill="background1"/>
          </w:tcPr>
          <w:p w:rsidR="008D3E0E" w:rsidRPr="008655BE" w:rsidRDefault="008D3E0E" w:rsidP="00A5789A">
            <w:pPr>
              <w:rPr>
                <w:rFonts w:ascii="Times New Roman" w:hAnsi="Times New Roman" w:cs="Times New Roman"/>
                <w:b/>
                <w:sz w:val="24"/>
                <w:szCs w:val="24"/>
              </w:rPr>
            </w:pPr>
            <w:r w:rsidRPr="008655BE">
              <w:rPr>
                <w:rFonts w:ascii="Times New Roman" w:hAnsi="Times New Roman" w:cs="Times New Roman"/>
                <w:b/>
                <w:sz w:val="24"/>
                <w:szCs w:val="24"/>
              </w:rPr>
              <w:t>Учебные дни</w:t>
            </w:r>
          </w:p>
        </w:tc>
        <w:tc>
          <w:tcPr>
            <w:tcW w:w="2256" w:type="dxa"/>
            <w:tcBorders>
              <w:top w:val="single" w:sz="4" w:space="0" w:color="auto"/>
              <w:left w:val="single" w:sz="4" w:space="0" w:color="auto"/>
              <w:bottom w:val="single" w:sz="4" w:space="0" w:color="auto"/>
              <w:right w:val="single" w:sz="4" w:space="0" w:color="auto"/>
            </w:tcBorders>
            <w:shd w:val="clear" w:color="auto" w:fill="FFFFFF" w:themeFill="background1"/>
          </w:tcPr>
          <w:p w:rsidR="008D3E0E" w:rsidRPr="008655BE" w:rsidRDefault="008D3E0E" w:rsidP="00A5789A">
            <w:pPr>
              <w:rPr>
                <w:rFonts w:ascii="Times New Roman" w:hAnsi="Times New Roman" w:cs="Times New Roman"/>
                <w:b/>
                <w:sz w:val="24"/>
                <w:szCs w:val="24"/>
              </w:rPr>
            </w:pPr>
            <w:r w:rsidRPr="008655BE">
              <w:rPr>
                <w:rFonts w:ascii="Times New Roman" w:hAnsi="Times New Roman" w:cs="Times New Roman"/>
                <w:b/>
                <w:sz w:val="24"/>
                <w:szCs w:val="24"/>
              </w:rPr>
              <w:t>27.02.2017 – 06.04.2017</w:t>
            </w:r>
          </w:p>
        </w:tc>
        <w:tc>
          <w:tcPr>
            <w:tcW w:w="2740" w:type="dxa"/>
            <w:tcBorders>
              <w:top w:val="single" w:sz="4" w:space="0" w:color="auto"/>
              <w:left w:val="single" w:sz="4" w:space="0" w:color="auto"/>
              <w:bottom w:val="single" w:sz="4" w:space="0" w:color="auto"/>
              <w:right w:val="single" w:sz="4" w:space="0" w:color="auto"/>
            </w:tcBorders>
            <w:shd w:val="clear" w:color="auto" w:fill="FFFFFF" w:themeFill="background1"/>
          </w:tcPr>
          <w:p w:rsidR="008D3E0E" w:rsidRPr="008655BE" w:rsidRDefault="008D3E0E" w:rsidP="00A5789A">
            <w:pPr>
              <w:jc w:val="center"/>
              <w:rPr>
                <w:rFonts w:ascii="Times New Roman" w:hAnsi="Times New Roman" w:cs="Times New Roman"/>
                <w:b/>
                <w:sz w:val="24"/>
                <w:szCs w:val="24"/>
              </w:rPr>
            </w:pPr>
            <w:r w:rsidRPr="008655BE">
              <w:rPr>
                <w:rFonts w:ascii="Times New Roman" w:hAnsi="Times New Roman" w:cs="Times New Roman"/>
                <w:b/>
                <w:sz w:val="24"/>
                <w:szCs w:val="24"/>
              </w:rPr>
              <w:t>28</w:t>
            </w:r>
          </w:p>
        </w:tc>
      </w:tr>
      <w:tr w:rsidR="008D3E0E" w:rsidRPr="008655BE" w:rsidTr="00F077DB">
        <w:tc>
          <w:tcPr>
            <w:tcW w:w="1532" w:type="dxa"/>
            <w:vMerge/>
            <w:tcBorders>
              <w:left w:val="single" w:sz="4" w:space="0" w:color="auto"/>
              <w:right w:val="single" w:sz="4" w:space="0" w:color="auto"/>
            </w:tcBorders>
            <w:shd w:val="clear" w:color="auto" w:fill="FFFFFF" w:themeFill="background1"/>
          </w:tcPr>
          <w:p w:rsidR="008D3E0E" w:rsidRPr="008655BE" w:rsidRDefault="008D3E0E" w:rsidP="00A5789A">
            <w:pPr>
              <w:jc w:val="center"/>
              <w:rPr>
                <w:rFonts w:ascii="Times New Roman" w:hAnsi="Times New Roman" w:cs="Times New Roman"/>
                <w:sz w:val="24"/>
                <w:szCs w:val="24"/>
              </w:rPr>
            </w:pPr>
          </w:p>
        </w:tc>
        <w:tc>
          <w:tcPr>
            <w:tcW w:w="3043" w:type="dxa"/>
            <w:tcBorders>
              <w:top w:val="single" w:sz="4" w:space="0" w:color="auto"/>
              <w:left w:val="single" w:sz="4" w:space="0" w:color="auto"/>
              <w:bottom w:val="single" w:sz="4" w:space="0" w:color="auto"/>
              <w:right w:val="single" w:sz="4" w:space="0" w:color="auto"/>
            </w:tcBorders>
            <w:shd w:val="clear" w:color="auto" w:fill="FFFFFF" w:themeFill="background1"/>
          </w:tcPr>
          <w:p w:rsidR="008D3E0E" w:rsidRPr="008655BE" w:rsidRDefault="008D3E0E" w:rsidP="00A5789A">
            <w:pPr>
              <w:rPr>
                <w:rFonts w:ascii="Times New Roman" w:hAnsi="Times New Roman" w:cs="Times New Roman"/>
                <w:b/>
                <w:sz w:val="24"/>
                <w:szCs w:val="24"/>
              </w:rPr>
            </w:pPr>
            <w:r w:rsidRPr="008655BE">
              <w:rPr>
                <w:rFonts w:ascii="Times New Roman" w:hAnsi="Times New Roman" w:cs="Times New Roman"/>
                <w:b/>
                <w:sz w:val="24"/>
                <w:szCs w:val="24"/>
              </w:rPr>
              <w:t>Каникулы</w:t>
            </w:r>
          </w:p>
        </w:tc>
        <w:tc>
          <w:tcPr>
            <w:tcW w:w="2256" w:type="dxa"/>
            <w:tcBorders>
              <w:top w:val="single" w:sz="4" w:space="0" w:color="auto"/>
              <w:left w:val="single" w:sz="4" w:space="0" w:color="auto"/>
              <w:bottom w:val="single" w:sz="4" w:space="0" w:color="auto"/>
              <w:right w:val="single" w:sz="4" w:space="0" w:color="auto"/>
            </w:tcBorders>
            <w:shd w:val="clear" w:color="auto" w:fill="FFFFFF" w:themeFill="background1"/>
          </w:tcPr>
          <w:p w:rsidR="008D3E0E" w:rsidRPr="008655BE" w:rsidRDefault="008D3E0E" w:rsidP="00A5789A">
            <w:pPr>
              <w:rPr>
                <w:rFonts w:ascii="Times New Roman" w:hAnsi="Times New Roman" w:cs="Times New Roman"/>
                <w:b/>
                <w:sz w:val="24"/>
                <w:szCs w:val="24"/>
              </w:rPr>
            </w:pPr>
            <w:r w:rsidRPr="008655BE">
              <w:rPr>
                <w:rFonts w:ascii="Times New Roman" w:hAnsi="Times New Roman" w:cs="Times New Roman"/>
                <w:b/>
                <w:sz w:val="24"/>
                <w:szCs w:val="24"/>
              </w:rPr>
              <w:t xml:space="preserve">07.04.2017 – 11.04.2017 </w:t>
            </w:r>
          </w:p>
        </w:tc>
        <w:tc>
          <w:tcPr>
            <w:tcW w:w="2740" w:type="dxa"/>
            <w:tcBorders>
              <w:top w:val="single" w:sz="4" w:space="0" w:color="auto"/>
              <w:left w:val="single" w:sz="4" w:space="0" w:color="auto"/>
              <w:bottom w:val="single" w:sz="4" w:space="0" w:color="auto"/>
              <w:right w:val="single" w:sz="4" w:space="0" w:color="auto"/>
            </w:tcBorders>
            <w:shd w:val="clear" w:color="auto" w:fill="FFFFFF" w:themeFill="background1"/>
          </w:tcPr>
          <w:p w:rsidR="008D3E0E" w:rsidRPr="008655BE" w:rsidRDefault="008D3E0E" w:rsidP="00A5789A">
            <w:pPr>
              <w:jc w:val="center"/>
              <w:rPr>
                <w:rFonts w:ascii="Times New Roman" w:hAnsi="Times New Roman" w:cs="Times New Roman"/>
                <w:b/>
                <w:sz w:val="24"/>
                <w:szCs w:val="24"/>
              </w:rPr>
            </w:pPr>
            <w:r w:rsidRPr="008655BE">
              <w:rPr>
                <w:rFonts w:ascii="Times New Roman" w:hAnsi="Times New Roman" w:cs="Times New Roman"/>
                <w:b/>
                <w:sz w:val="24"/>
                <w:szCs w:val="24"/>
              </w:rPr>
              <w:t>5</w:t>
            </w:r>
          </w:p>
        </w:tc>
      </w:tr>
      <w:tr w:rsidR="008D3E0E" w:rsidRPr="008655BE" w:rsidTr="00F077DB">
        <w:tc>
          <w:tcPr>
            <w:tcW w:w="1532" w:type="dxa"/>
            <w:vMerge/>
            <w:tcBorders>
              <w:left w:val="single" w:sz="4" w:space="0" w:color="auto"/>
              <w:right w:val="single" w:sz="4" w:space="0" w:color="auto"/>
            </w:tcBorders>
            <w:shd w:val="clear" w:color="auto" w:fill="FFFFFF" w:themeFill="background1"/>
          </w:tcPr>
          <w:p w:rsidR="008D3E0E" w:rsidRPr="008655BE" w:rsidRDefault="008D3E0E" w:rsidP="00A5789A">
            <w:pPr>
              <w:jc w:val="center"/>
              <w:rPr>
                <w:rFonts w:ascii="Times New Roman" w:hAnsi="Times New Roman" w:cs="Times New Roman"/>
                <w:sz w:val="24"/>
                <w:szCs w:val="24"/>
              </w:rPr>
            </w:pPr>
          </w:p>
        </w:tc>
        <w:tc>
          <w:tcPr>
            <w:tcW w:w="3043" w:type="dxa"/>
            <w:tcBorders>
              <w:top w:val="single" w:sz="4" w:space="0" w:color="auto"/>
              <w:left w:val="single" w:sz="4" w:space="0" w:color="auto"/>
              <w:bottom w:val="single" w:sz="4" w:space="0" w:color="auto"/>
              <w:right w:val="single" w:sz="4" w:space="0" w:color="auto"/>
            </w:tcBorders>
            <w:shd w:val="clear" w:color="auto" w:fill="FFFFFF" w:themeFill="background1"/>
          </w:tcPr>
          <w:p w:rsidR="008D3E0E" w:rsidRPr="008655BE" w:rsidRDefault="008D3E0E" w:rsidP="00A5789A">
            <w:pPr>
              <w:rPr>
                <w:rFonts w:ascii="Times New Roman" w:hAnsi="Times New Roman" w:cs="Times New Roman"/>
                <w:b/>
                <w:sz w:val="24"/>
                <w:szCs w:val="24"/>
              </w:rPr>
            </w:pPr>
            <w:r w:rsidRPr="008655BE">
              <w:rPr>
                <w:rFonts w:ascii="Times New Roman" w:hAnsi="Times New Roman" w:cs="Times New Roman"/>
                <w:b/>
                <w:sz w:val="24"/>
                <w:szCs w:val="24"/>
              </w:rPr>
              <w:t>Учебные дни</w:t>
            </w:r>
          </w:p>
        </w:tc>
        <w:tc>
          <w:tcPr>
            <w:tcW w:w="2256" w:type="dxa"/>
            <w:tcBorders>
              <w:top w:val="single" w:sz="4" w:space="0" w:color="auto"/>
              <w:left w:val="single" w:sz="4" w:space="0" w:color="auto"/>
              <w:bottom w:val="single" w:sz="4" w:space="0" w:color="auto"/>
              <w:right w:val="single" w:sz="4" w:space="0" w:color="auto"/>
            </w:tcBorders>
            <w:shd w:val="clear" w:color="auto" w:fill="FFFFFF" w:themeFill="background1"/>
          </w:tcPr>
          <w:p w:rsidR="008D3E0E" w:rsidRPr="008655BE" w:rsidRDefault="008D3E0E" w:rsidP="00A5789A">
            <w:pPr>
              <w:rPr>
                <w:rFonts w:ascii="Times New Roman" w:hAnsi="Times New Roman" w:cs="Times New Roman"/>
                <w:b/>
                <w:sz w:val="24"/>
                <w:szCs w:val="24"/>
              </w:rPr>
            </w:pPr>
            <w:r w:rsidRPr="008655BE">
              <w:rPr>
                <w:rFonts w:ascii="Times New Roman" w:hAnsi="Times New Roman" w:cs="Times New Roman"/>
                <w:b/>
                <w:sz w:val="24"/>
                <w:szCs w:val="24"/>
              </w:rPr>
              <w:t>12.04.2017 – 26.05.2017</w:t>
            </w:r>
          </w:p>
        </w:tc>
        <w:tc>
          <w:tcPr>
            <w:tcW w:w="2740" w:type="dxa"/>
            <w:tcBorders>
              <w:top w:val="single" w:sz="4" w:space="0" w:color="auto"/>
              <w:left w:val="single" w:sz="4" w:space="0" w:color="auto"/>
              <w:bottom w:val="single" w:sz="4" w:space="0" w:color="auto"/>
              <w:right w:val="single" w:sz="4" w:space="0" w:color="auto"/>
            </w:tcBorders>
            <w:shd w:val="clear" w:color="auto" w:fill="FFFFFF" w:themeFill="background1"/>
          </w:tcPr>
          <w:p w:rsidR="008D3E0E" w:rsidRPr="008655BE" w:rsidRDefault="008D3E0E" w:rsidP="00A5789A">
            <w:pPr>
              <w:jc w:val="center"/>
              <w:rPr>
                <w:rFonts w:ascii="Times New Roman" w:hAnsi="Times New Roman" w:cs="Times New Roman"/>
                <w:b/>
                <w:sz w:val="24"/>
                <w:szCs w:val="24"/>
              </w:rPr>
            </w:pPr>
            <w:r w:rsidRPr="008655BE">
              <w:rPr>
                <w:rFonts w:ascii="Times New Roman" w:hAnsi="Times New Roman" w:cs="Times New Roman"/>
                <w:b/>
                <w:sz w:val="24"/>
                <w:szCs w:val="24"/>
              </w:rPr>
              <w:t>30</w:t>
            </w:r>
          </w:p>
        </w:tc>
      </w:tr>
      <w:tr w:rsidR="008D3E0E" w:rsidRPr="008655BE" w:rsidTr="00F077DB">
        <w:tc>
          <w:tcPr>
            <w:tcW w:w="1532" w:type="dxa"/>
            <w:vMerge/>
            <w:tcBorders>
              <w:left w:val="single" w:sz="4" w:space="0" w:color="auto"/>
              <w:right w:val="single" w:sz="4" w:space="0" w:color="auto"/>
            </w:tcBorders>
            <w:shd w:val="clear" w:color="auto" w:fill="FFFFFF" w:themeFill="background1"/>
          </w:tcPr>
          <w:p w:rsidR="008D3E0E" w:rsidRPr="008655BE" w:rsidRDefault="008D3E0E" w:rsidP="00A5789A">
            <w:pPr>
              <w:jc w:val="center"/>
              <w:rPr>
                <w:rFonts w:ascii="Times New Roman" w:hAnsi="Times New Roman" w:cs="Times New Roman"/>
                <w:sz w:val="24"/>
                <w:szCs w:val="24"/>
              </w:rPr>
            </w:pPr>
          </w:p>
        </w:tc>
        <w:tc>
          <w:tcPr>
            <w:tcW w:w="3043" w:type="dxa"/>
            <w:tcBorders>
              <w:top w:val="single" w:sz="4" w:space="0" w:color="auto"/>
              <w:left w:val="single" w:sz="4" w:space="0" w:color="auto"/>
              <w:bottom w:val="single" w:sz="4" w:space="0" w:color="auto"/>
              <w:right w:val="single" w:sz="4" w:space="0" w:color="auto"/>
            </w:tcBorders>
            <w:shd w:val="clear" w:color="auto" w:fill="FFFFFF" w:themeFill="background1"/>
          </w:tcPr>
          <w:p w:rsidR="008D3E0E" w:rsidRPr="008655BE" w:rsidRDefault="002B2F07" w:rsidP="00A5789A">
            <w:pPr>
              <w:rPr>
                <w:rFonts w:ascii="Times New Roman" w:hAnsi="Times New Roman" w:cs="Times New Roman"/>
                <w:b/>
                <w:sz w:val="24"/>
                <w:szCs w:val="24"/>
              </w:rPr>
            </w:pPr>
            <w:r w:rsidRPr="008655BE">
              <w:rPr>
                <w:rFonts w:ascii="Times New Roman" w:hAnsi="Times New Roman" w:cs="Times New Roman"/>
                <w:b/>
                <w:sz w:val="24"/>
                <w:szCs w:val="24"/>
              </w:rPr>
              <w:t>Промежуточная аттестация за год</w:t>
            </w:r>
          </w:p>
        </w:tc>
        <w:tc>
          <w:tcPr>
            <w:tcW w:w="2256" w:type="dxa"/>
            <w:tcBorders>
              <w:top w:val="single" w:sz="4" w:space="0" w:color="auto"/>
              <w:left w:val="single" w:sz="4" w:space="0" w:color="auto"/>
              <w:bottom w:val="single" w:sz="4" w:space="0" w:color="auto"/>
              <w:right w:val="single" w:sz="4" w:space="0" w:color="auto"/>
            </w:tcBorders>
            <w:shd w:val="clear" w:color="auto" w:fill="FFFFFF" w:themeFill="background1"/>
          </w:tcPr>
          <w:p w:rsidR="008D3E0E" w:rsidRPr="008655BE" w:rsidRDefault="008D3E0E" w:rsidP="00A5789A">
            <w:pPr>
              <w:rPr>
                <w:rFonts w:ascii="Times New Roman" w:hAnsi="Times New Roman" w:cs="Times New Roman"/>
                <w:b/>
                <w:sz w:val="24"/>
                <w:szCs w:val="24"/>
              </w:rPr>
            </w:pPr>
            <w:r w:rsidRPr="008655BE">
              <w:rPr>
                <w:rFonts w:ascii="Times New Roman" w:hAnsi="Times New Roman" w:cs="Times New Roman"/>
                <w:b/>
                <w:sz w:val="24"/>
                <w:szCs w:val="24"/>
              </w:rPr>
              <w:t>14.05.2017– 18.05.2017</w:t>
            </w:r>
          </w:p>
        </w:tc>
        <w:tc>
          <w:tcPr>
            <w:tcW w:w="2740" w:type="dxa"/>
            <w:tcBorders>
              <w:top w:val="single" w:sz="4" w:space="0" w:color="auto"/>
              <w:left w:val="single" w:sz="4" w:space="0" w:color="auto"/>
              <w:bottom w:val="single" w:sz="4" w:space="0" w:color="auto"/>
              <w:right w:val="single" w:sz="4" w:space="0" w:color="auto"/>
            </w:tcBorders>
            <w:shd w:val="clear" w:color="auto" w:fill="FFFFFF" w:themeFill="background1"/>
          </w:tcPr>
          <w:p w:rsidR="008D3E0E" w:rsidRPr="008655BE" w:rsidRDefault="008D3E0E" w:rsidP="00A5789A">
            <w:pPr>
              <w:jc w:val="center"/>
              <w:rPr>
                <w:rFonts w:ascii="Times New Roman" w:hAnsi="Times New Roman" w:cs="Times New Roman"/>
                <w:b/>
                <w:sz w:val="24"/>
                <w:szCs w:val="24"/>
              </w:rPr>
            </w:pPr>
          </w:p>
        </w:tc>
      </w:tr>
      <w:tr w:rsidR="008D3E0E" w:rsidRPr="008655BE" w:rsidTr="00F077DB">
        <w:tc>
          <w:tcPr>
            <w:tcW w:w="1532" w:type="dxa"/>
            <w:vMerge/>
            <w:tcBorders>
              <w:left w:val="single" w:sz="4" w:space="0" w:color="auto"/>
              <w:bottom w:val="single" w:sz="4" w:space="0" w:color="auto"/>
              <w:right w:val="single" w:sz="4" w:space="0" w:color="auto"/>
            </w:tcBorders>
            <w:shd w:val="clear" w:color="auto" w:fill="FFFFFF" w:themeFill="background1"/>
          </w:tcPr>
          <w:p w:rsidR="008D3E0E" w:rsidRPr="008655BE" w:rsidRDefault="008D3E0E" w:rsidP="00A5789A">
            <w:pPr>
              <w:jc w:val="center"/>
              <w:rPr>
                <w:rFonts w:ascii="Times New Roman" w:hAnsi="Times New Roman" w:cs="Times New Roman"/>
                <w:sz w:val="24"/>
                <w:szCs w:val="24"/>
              </w:rPr>
            </w:pPr>
          </w:p>
        </w:tc>
        <w:tc>
          <w:tcPr>
            <w:tcW w:w="3043" w:type="dxa"/>
            <w:tcBorders>
              <w:top w:val="single" w:sz="4" w:space="0" w:color="auto"/>
              <w:left w:val="single" w:sz="4" w:space="0" w:color="auto"/>
              <w:bottom w:val="single" w:sz="4" w:space="0" w:color="auto"/>
              <w:right w:val="single" w:sz="4" w:space="0" w:color="auto"/>
            </w:tcBorders>
            <w:shd w:val="clear" w:color="auto" w:fill="FFFFFF" w:themeFill="background1"/>
          </w:tcPr>
          <w:p w:rsidR="008D3E0E" w:rsidRPr="008655BE" w:rsidRDefault="008D3E0E" w:rsidP="00A5789A">
            <w:pPr>
              <w:rPr>
                <w:rFonts w:ascii="Times New Roman" w:hAnsi="Times New Roman" w:cs="Times New Roman"/>
                <w:b/>
                <w:sz w:val="24"/>
                <w:szCs w:val="24"/>
              </w:rPr>
            </w:pPr>
            <w:r w:rsidRPr="008655BE">
              <w:rPr>
                <w:rFonts w:ascii="Times New Roman" w:hAnsi="Times New Roman" w:cs="Times New Roman"/>
                <w:b/>
                <w:sz w:val="24"/>
                <w:szCs w:val="24"/>
              </w:rPr>
              <w:t>Каникулы</w:t>
            </w:r>
          </w:p>
        </w:tc>
        <w:tc>
          <w:tcPr>
            <w:tcW w:w="2256" w:type="dxa"/>
            <w:tcBorders>
              <w:top w:val="single" w:sz="4" w:space="0" w:color="auto"/>
              <w:left w:val="single" w:sz="4" w:space="0" w:color="auto"/>
              <w:bottom w:val="single" w:sz="4" w:space="0" w:color="auto"/>
              <w:right w:val="single" w:sz="4" w:space="0" w:color="auto"/>
            </w:tcBorders>
            <w:shd w:val="clear" w:color="auto" w:fill="FFFFFF" w:themeFill="background1"/>
          </w:tcPr>
          <w:p w:rsidR="008D3E0E" w:rsidRPr="008655BE" w:rsidRDefault="008D3E0E" w:rsidP="00A5789A">
            <w:pPr>
              <w:rPr>
                <w:rFonts w:ascii="Times New Roman" w:hAnsi="Times New Roman" w:cs="Times New Roman"/>
                <w:b/>
                <w:sz w:val="24"/>
                <w:szCs w:val="24"/>
              </w:rPr>
            </w:pPr>
            <w:r w:rsidRPr="008655BE">
              <w:rPr>
                <w:rFonts w:ascii="Times New Roman" w:hAnsi="Times New Roman" w:cs="Times New Roman"/>
                <w:b/>
                <w:sz w:val="24"/>
                <w:szCs w:val="24"/>
              </w:rPr>
              <w:t>До 31 08. 2017</w:t>
            </w:r>
          </w:p>
        </w:tc>
        <w:tc>
          <w:tcPr>
            <w:tcW w:w="2740" w:type="dxa"/>
            <w:tcBorders>
              <w:top w:val="single" w:sz="4" w:space="0" w:color="auto"/>
              <w:left w:val="single" w:sz="4" w:space="0" w:color="auto"/>
              <w:bottom w:val="single" w:sz="4" w:space="0" w:color="auto"/>
              <w:right w:val="single" w:sz="4" w:space="0" w:color="auto"/>
            </w:tcBorders>
            <w:shd w:val="clear" w:color="auto" w:fill="FFFFFF" w:themeFill="background1"/>
          </w:tcPr>
          <w:p w:rsidR="008D3E0E" w:rsidRPr="008655BE" w:rsidRDefault="008D3E0E" w:rsidP="00A5789A">
            <w:pPr>
              <w:jc w:val="center"/>
              <w:rPr>
                <w:rFonts w:ascii="Times New Roman" w:hAnsi="Times New Roman" w:cs="Times New Roman"/>
                <w:b/>
                <w:sz w:val="24"/>
                <w:szCs w:val="24"/>
              </w:rPr>
            </w:pPr>
          </w:p>
        </w:tc>
      </w:tr>
      <w:tr w:rsidR="008D3E0E" w:rsidRPr="008655BE" w:rsidTr="00F077DB">
        <w:tc>
          <w:tcPr>
            <w:tcW w:w="1532" w:type="dxa"/>
            <w:tcBorders>
              <w:top w:val="single" w:sz="4" w:space="0" w:color="auto"/>
              <w:left w:val="single" w:sz="4" w:space="0" w:color="auto"/>
              <w:bottom w:val="single" w:sz="4" w:space="0" w:color="auto"/>
              <w:right w:val="single" w:sz="4" w:space="0" w:color="auto"/>
            </w:tcBorders>
            <w:shd w:val="clear" w:color="auto" w:fill="FFFFFF" w:themeFill="background1"/>
          </w:tcPr>
          <w:p w:rsidR="008D3E0E" w:rsidRPr="008655BE" w:rsidRDefault="008D3E0E" w:rsidP="00A5789A">
            <w:pPr>
              <w:jc w:val="center"/>
              <w:rPr>
                <w:rFonts w:ascii="Times New Roman" w:hAnsi="Times New Roman" w:cs="Times New Roman"/>
                <w:b/>
                <w:sz w:val="24"/>
                <w:szCs w:val="24"/>
              </w:rPr>
            </w:pPr>
            <w:r w:rsidRPr="008655BE">
              <w:rPr>
                <w:rFonts w:ascii="Times New Roman" w:hAnsi="Times New Roman" w:cs="Times New Roman"/>
                <w:b/>
                <w:sz w:val="24"/>
                <w:szCs w:val="24"/>
              </w:rPr>
              <w:t>ГОД</w:t>
            </w:r>
          </w:p>
        </w:tc>
        <w:tc>
          <w:tcPr>
            <w:tcW w:w="3043" w:type="dxa"/>
            <w:tcBorders>
              <w:top w:val="single" w:sz="4" w:space="0" w:color="auto"/>
              <w:left w:val="single" w:sz="4" w:space="0" w:color="auto"/>
              <w:bottom w:val="single" w:sz="4" w:space="0" w:color="auto"/>
              <w:right w:val="single" w:sz="4" w:space="0" w:color="auto"/>
            </w:tcBorders>
            <w:shd w:val="clear" w:color="auto" w:fill="FFFFFF" w:themeFill="background1"/>
          </w:tcPr>
          <w:p w:rsidR="008D3E0E" w:rsidRPr="008655BE" w:rsidRDefault="008D3E0E" w:rsidP="00A5789A">
            <w:pPr>
              <w:jc w:val="center"/>
              <w:rPr>
                <w:rFonts w:ascii="Times New Roman" w:hAnsi="Times New Roman" w:cs="Times New Roman"/>
                <w:sz w:val="24"/>
                <w:szCs w:val="24"/>
              </w:rPr>
            </w:pPr>
          </w:p>
        </w:tc>
        <w:tc>
          <w:tcPr>
            <w:tcW w:w="2256" w:type="dxa"/>
            <w:tcBorders>
              <w:top w:val="single" w:sz="4" w:space="0" w:color="auto"/>
              <w:left w:val="single" w:sz="4" w:space="0" w:color="auto"/>
              <w:bottom w:val="single" w:sz="4" w:space="0" w:color="auto"/>
              <w:right w:val="single" w:sz="4" w:space="0" w:color="auto"/>
            </w:tcBorders>
            <w:shd w:val="clear" w:color="auto" w:fill="FFFFFF" w:themeFill="background1"/>
          </w:tcPr>
          <w:p w:rsidR="008D3E0E" w:rsidRPr="008655BE" w:rsidRDefault="008D3E0E" w:rsidP="00A5789A">
            <w:pPr>
              <w:jc w:val="center"/>
              <w:rPr>
                <w:rFonts w:ascii="Times New Roman" w:hAnsi="Times New Roman" w:cs="Times New Roman"/>
                <w:sz w:val="24"/>
                <w:szCs w:val="24"/>
              </w:rPr>
            </w:pPr>
          </w:p>
        </w:tc>
        <w:tc>
          <w:tcPr>
            <w:tcW w:w="2740" w:type="dxa"/>
            <w:tcBorders>
              <w:top w:val="single" w:sz="4" w:space="0" w:color="auto"/>
              <w:left w:val="single" w:sz="4" w:space="0" w:color="auto"/>
              <w:bottom w:val="single" w:sz="4" w:space="0" w:color="auto"/>
              <w:right w:val="single" w:sz="4" w:space="0" w:color="auto"/>
            </w:tcBorders>
            <w:shd w:val="clear" w:color="auto" w:fill="FFFFFF" w:themeFill="background1"/>
          </w:tcPr>
          <w:p w:rsidR="008D3E0E" w:rsidRPr="008655BE" w:rsidRDefault="008D3E0E" w:rsidP="00A5789A">
            <w:pPr>
              <w:rPr>
                <w:rFonts w:ascii="Times New Roman" w:hAnsi="Times New Roman" w:cs="Times New Roman"/>
                <w:sz w:val="24"/>
                <w:szCs w:val="24"/>
              </w:rPr>
            </w:pPr>
            <w:r w:rsidRPr="008655BE">
              <w:rPr>
                <w:rFonts w:ascii="Times New Roman" w:hAnsi="Times New Roman" w:cs="Times New Roman"/>
                <w:sz w:val="24"/>
                <w:szCs w:val="24"/>
              </w:rPr>
              <w:t>ИТОГО:</w:t>
            </w:r>
          </w:p>
          <w:p w:rsidR="008D3E0E" w:rsidRPr="008655BE" w:rsidRDefault="008D3E0E" w:rsidP="00A5789A">
            <w:pPr>
              <w:rPr>
                <w:rFonts w:ascii="Times New Roman" w:hAnsi="Times New Roman" w:cs="Times New Roman"/>
                <w:sz w:val="24"/>
                <w:szCs w:val="24"/>
              </w:rPr>
            </w:pPr>
            <w:r w:rsidRPr="008655BE">
              <w:rPr>
                <w:rFonts w:ascii="Times New Roman" w:hAnsi="Times New Roman" w:cs="Times New Roman"/>
                <w:sz w:val="24"/>
                <w:szCs w:val="24"/>
              </w:rPr>
              <w:t>Учебные дни – 166 дней</w:t>
            </w:r>
          </w:p>
          <w:p w:rsidR="008D3E0E" w:rsidRPr="008655BE" w:rsidRDefault="008D3E0E" w:rsidP="00A5789A">
            <w:pPr>
              <w:rPr>
                <w:rFonts w:ascii="Times New Roman" w:hAnsi="Times New Roman" w:cs="Times New Roman"/>
                <w:sz w:val="24"/>
                <w:szCs w:val="24"/>
              </w:rPr>
            </w:pPr>
            <w:r w:rsidRPr="008655BE">
              <w:rPr>
                <w:rFonts w:ascii="Times New Roman" w:hAnsi="Times New Roman" w:cs="Times New Roman"/>
                <w:sz w:val="24"/>
                <w:szCs w:val="24"/>
              </w:rPr>
              <w:t>Праздничные дни:</w:t>
            </w:r>
          </w:p>
          <w:p w:rsidR="008D3E0E" w:rsidRPr="008655BE" w:rsidRDefault="008D3E0E" w:rsidP="00A5789A">
            <w:pPr>
              <w:rPr>
                <w:rFonts w:ascii="Times New Roman" w:hAnsi="Times New Roman" w:cs="Times New Roman"/>
                <w:sz w:val="24"/>
                <w:szCs w:val="24"/>
              </w:rPr>
            </w:pPr>
            <w:r w:rsidRPr="008655BE">
              <w:rPr>
                <w:rFonts w:ascii="Times New Roman" w:hAnsi="Times New Roman" w:cs="Times New Roman"/>
                <w:sz w:val="24"/>
                <w:szCs w:val="24"/>
              </w:rPr>
              <w:t>8 марта; 1,8,9 мая</w:t>
            </w:r>
          </w:p>
          <w:p w:rsidR="008D3E0E" w:rsidRPr="008655BE" w:rsidRDefault="008D3E0E" w:rsidP="00A5789A">
            <w:pPr>
              <w:rPr>
                <w:rFonts w:ascii="Times New Roman" w:hAnsi="Times New Roman" w:cs="Times New Roman"/>
                <w:sz w:val="24"/>
                <w:szCs w:val="24"/>
              </w:rPr>
            </w:pPr>
            <w:r w:rsidRPr="008655BE">
              <w:rPr>
                <w:rFonts w:ascii="Times New Roman" w:hAnsi="Times New Roman" w:cs="Times New Roman"/>
                <w:sz w:val="24"/>
                <w:szCs w:val="24"/>
              </w:rPr>
              <w:t xml:space="preserve">Каникулы – 34 дня </w:t>
            </w:r>
          </w:p>
        </w:tc>
      </w:tr>
    </w:tbl>
    <w:p w:rsidR="008D3E0E" w:rsidRPr="008655BE" w:rsidRDefault="008D3E0E" w:rsidP="008D3E0E">
      <w:pPr>
        <w:spacing w:line="240" w:lineRule="atLeast"/>
        <w:contextualSpacing/>
        <w:rPr>
          <w:rFonts w:ascii="Times New Roman" w:hAnsi="Times New Roman" w:cs="Times New Roman"/>
          <w:sz w:val="24"/>
          <w:szCs w:val="24"/>
          <w:lang w:eastAsia="en-US"/>
        </w:rPr>
      </w:pPr>
    </w:p>
    <w:p w:rsidR="002B2F07" w:rsidRPr="008655BE" w:rsidRDefault="002B2F07" w:rsidP="008D3E0E">
      <w:pPr>
        <w:spacing w:line="240" w:lineRule="atLeast"/>
        <w:contextualSpacing/>
        <w:rPr>
          <w:rFonts w:ascii="Times New Roman" w:hAnsi="Times New Roman" w:cs="Times New Roman"/>
          <w:sz w:val="24"/>
          <w:szCs w:val="24"/>
          <w:lang w:eastAsia="en-US"/>
        </w:rPr>
      </w:pPr>
    </w:p>
    <w:p w:rsidR="002B2F07" w:rsidRPr="008655BE" w:rsidRDefault="002B2F07" w:rsidP="008D3E0E">
      <w:pPr>
        <w:spacing w:line="240" w:lineRule="atLeast"/>
        <w:contextualSpacing/>
        <w:rPr>
          <w:rFonts w:ascii="Times New Roman" w:hAnsi="Times New Roman" w:cs="Times New Roman"/>
          <w:sz w:val="24"/>
          <w:szCs w:val="24"/>
          <w:lang w:eastAsia="en-US"/>
        </w:rPr>
      </w:pPr>
    </w:p>
    <w:p w:rsidR="002B2F07" w:rsidRPr="008655BE" w:rsidRDefault="002B2F07" w:rsidP="002B2F07">
      <w:pPr>
        <w:spacing w:line="240" w:lineRule="atLeast"/>
        <w:contextualSpacing/>
        <w:rPr>
          <w:rFonts w:ascii="Times New Roman" w:hAnsi="Times New Roman" w:cs="Times New Roman"/>
          <w:b/>
          <w:sz w:val="24"/>
          <w:szCs w:val="24"/>
          <w:lang w:eastAsia="en-US"/>
        </w:rPr>
      </w:pPr>
      <w:r w:rsidRPr="008655BE">
        <w:rPr>
          <w:rFonts w:ascii="Times New Roman" w:hAnsi="Times New Roman" w:cs="Times New Roman"/>
          <w:b/>
          <w:sz w:val="24"/>
          <w:szCs w:val="24"/>
          <w:lang w:eastAsia="en-US"/>
        </w:rPr>
        <w:t xml:space="preserve">                          </w:t>
      </w:r>
      <w:r w:rsidR="00F077DB">
        <w:rPr>
          <w:rFonts w:ascii="Times New Roman" w:hAnsi="Times New Roman" w:cs="Times New Roman"/>
          <w:b/>
          <w:sz w:val="24"/>
          <w:szCs w:val="24"/>
          <w:lang w:eastAsia="en-US"/>
        </w:rPr>
        <w:t xml:space="preserve">           </w:t>
      </w:r>
      <w:r w:rsidRPr="008655BE">
        <w:rPr>
          <w:rFonts w:ascii="Times New Roman" w:hAnsi="Times New Roman" w:cs="Times New Roman"/>
          <w:b/>
          <w:sz w:val="24"/>
          <w:szCs w:val="24"/>
          <w:lang w:eastAsia="en-US"/>
        </w:rPr>
        <w:t xml:space="preserve">Режим учебных занятий и перемен </w:t>
      </w:r>
    </w:p>
    <w:p w:rsidR="002B2F07" w:rsidRPr="008655BE" w:rsidRDefault="002B2F07" w:rsidP="002B2F07">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Учебные  занятия  в  школе   во  всех  классах    начинаются  в  8  ч.  00  минут. </w:t>
      </w:r>
    </w:p>
    <w:p w:rsidR="002B2F07" w:rsidRPr="008655BE" w:rsidRDefault="002B2F07" w:rsidP="002B2F07">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Продолжительность  уроков   в  5-6  классах  составляет  40  минут. </w:t>
      </w:r>
    </w:p>
    <w:p w:rsidR="002B2F07" w:rsidRPr="008655BE" w:rsidRDefault="002B2F07" w:rsidP="002B2F07">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Продолжительность  перемен  между  уро</w:t>
      </w:r>
      <w:r w:rsidR="00111416" w:rsidRPr="008655BE">
        <w:rPr>
          <w:rFonts w:ascii="Times New Roman" w:hAnsi="Times New Roman" w:cs="Times New Roman"/>
          <w:sz w:val="24"/>
          <w:szCs w:val="24"/>
          <w:lang w:eastAsia="en-US"/>
        </w:rPr>
        <w:t>ками  составляет  от  10  до  15</w:t>
      </w:r>
      <w:r w:rsidRPr="008655BE">
        <w:rPr>
          <w:rFonts w:ascii="Times New Roman" w:hAnsi="Times New Roman" w:cs="Times New Roman"/>
          <w:sz w:val="24"/>
          <w:szCs w:val="24"/>
          <w:lang w:eastAsia="en-US"/>
        </w:rPr>
        <w:t xml:space="preserve">  минут  в  зависимости  от графика приема пищи.  </w:t>
      </w:r>
    </w:p>
    <w:p w:rsidR="002B2F07" w:rsidRPr="008655BE" w:rsidRDefault="002B2F07" w:rsidP="002B2F07">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Расписание звонков: </w:t>
      </w:r>
      <w:r w:rsidRPr="008655BE">
        <w:rPr>
          <w:rFonts w:ascii="Times New Roman" w:hAnsi="Times New Roman" w:cs="Times New Roman"/>
          <w:sz w:val="24"/>
          <w:szCs w:val="24"/>
          <w:lang w:eastAsia="en-US"/>
        </w:rPr>
        <w:cr/>
      </w:r>
    </w:p>
    <w:tbl>
      <w:tblPr>
        <w:tblStyle w:val="a4"/>
        <w:tblW w:w="0" w:type="auto"/>
        <w:tblInd w:w="675" w:type="dxa"/>
        <w:tblLook w:val="04A0"/>
      </w:tblPr>
      <w:tblGrid>
        <w:gridCol w:w="1418"/>
        <w:gridCol w:w="2126"/>
        <w:gridCol w:w="2552"/>
        <w:gridCol w:w="1984"/>
      </w:tblGrid>
      <w:tr w:rsidR="00111416" w:rsidRPr="008655BE" w:rsidTr="00111416">
        <w:tc>
          <w:tcPr>
            <w:tcW w:w="1418" w:type="dxa"/>
          </w:tcPr>
          <w:p w:rsidR="00111416" w:rsidRPr="008655BE" w:rsidRDefault="00111416" w:rsidP="002B2F07">
            <w:pPr>
              <w:spacing w:line="240" w:lineRule="atLeast"/>
              <w:contextualSpacing/>
              <w:rPr>
                <w:rFonts w:ascii="Times New Roman" w:hAnsi="Times New Roman" w:cs="Times New Roman"/>
                <w:b/>
                <w:sz w:val="24"/>
                <w:szCs w:val="24"/>
                <w:lang w:eastAsia="en-US"/>
              </w:rPr>
            </w:pPr>
            <w:r w:rsidRPr="008655BE">
              <w:rPr>
                <w:rFonts w:ascii="Times New Roman" w:hAnsi="Times New Roman" w:cs="Times New Roman"/>
                <w:b/>
                <w:sz w:val="24"/>
                <w:szCs w:val="24"/>
                <w:lang w:eastAsia="en-US"/>
              </w:rPr>
              <w:t>№ урока</w:t>
            </w:r>
          </w:p>
        </w:tc>
        <w:tc>
          <w:tcPr>
            <w:tcW w:w="2126" w:type="dxa"/>
          </w:tcPr>
          <w:p w:rsidR="00111416" w:rsidRPr="008655BE" w:rsidRDefault="00111416" w:rsidP="002B2F07">
            <w:pPr>
              <w:spacing w:line="240" w:lineRule="atLeast"/>
              <w:contextualSpacing/>
              <w:rPr>
                <w:rFonts w:ascii="Times New Roman" w:hAnsi="Times New Roman" w:cs="Times New Roman"/>
                <w:b/>
                <w:sz w:val="24"/>
                <w:szCs w:val="24"/>
                <w:lang w:eastAsia="en-US"/>
              </w:rPr>
            </w:pPr>
            <w:r w:rsidRPr="008655BE">
              <w:rPr>
                <w:rFonts w:ascii="Times New Roman" w:hAnsi="Times New Roman" w:cs="Times New Roman"/>
                <w:b/>
                <w:sz w:val="24"/>
                <w:szCs w:val="24"/>
                <w:lang w:eastAsia="en-US"/>
              </w:rPr>
              <w:t>Начало урока</w:t>
            </w:r>
          </w:p>
        </w:tc>
        <w:tc>
          <w:tcPr>
            <w:tcW w:w="2552" w:type="dxa"/>
          </w:tcPr>
          <w:p w:rsidR="00111416" w:rsidRPr="008655BE" w:rsidRDefault="00111416" w:rsidP="002B2F07">
            <w:pPr>
              <w:spacing w:line="240" w:lineRule="atLeast"/>
              <w:contextualSpacing/>
              <w:rPr>
                <w:rFonts w:ascii="Times New Roman" w:hAnsi="Times New Roman" w:cs="Times New Roman"/>
                <w:b/>
                <w:sz w:val="24"/>
                <w:szCs w:val="24"/>
                <w:lang w:eastAsia="en-US"/>
              </w:rPr>
            </w:pPr>
            <w:r w:rsidRPr="008655BE">
              <w:rPr>
                <w:rFonts w:ascii="Times New Roman" w:hAnsi="Times New Roman" w:cs="Times New Roman"/>
                <w:b/>
                <w:sz w:val="24"/>
                <w:szCs w:val="24"/>
                <w:lang w:eastAsia="en-US"/>
              </w:rPr>
              <w:t>Окончание урока</w:t>
            </w:r>
          </w:p>
        </w:tc>
        <w:tc>
          <w:tcPr>
            <w:tcW w:w="1984" w:type="dxa"/>
          </w:tcPr>
          <w:p w:rsidR="00111416" w:rsidRPr="008655BE" w:rsidRDefault="00111416" w:rsidP="002B2F07">
            <w:pPr>
              <w:spacing w:line="240" w:lineRule="atLeast"/>
              <w:contextualSpacing/>
              <w:rPr>
                <w:rFonts w:ascii="Times New Roman" w:hAnsi="Times New Roman" w:cs="Times New Roman"/>
                <w:b/>
                <w:sz w:val="24"/>
                <w:szCs w:val="24"/>
                <w:lang w:eastAsia="en-US"/>
              </w:rPr>
            </w:pPr>
            <w:r w:rsidRPr="008655BE">
              <w:rPr>
                <w:rFonts w:ascii="Times New Roman" w:hAnsi="Times New Roman" w:cs="Times New Roman"/>
                <w:b/>
                <w:sz w:val="24"/>
                <w:szCs w:val="24"/>
                <w:lang w:eastAsia="en-US"/>
              </w:rPr>
              <w:t>Перемена</w:t>
            </w:r>
          </w:p>
        </w:tc>
      </w:tr>
      <w:tr w:rsidR="00111416" w:rsidRPr="008655BE" w:rsidTr="00111416">
        <w:tc>
          <w:tcPr>
            <w:tcW w:w="1418" w:type="dxa"/>
          </w:tcPr>
          <w:p w:rsidR="00111416" w:rsidRPr="008655BE" w:rsidRDefault="00111416" w:rsidP="002B2F07">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1.</w:t>
            </w:r>
          </w:p>
        </w:tc>
        <w:tc>
          <w:tcPr>
            <w:tcW w:w="2126" w:type="dxa"/>
          </w:tcPr>
          <w:p w:rsidR="00111416" w:rsidRPr="008655BE" w:rsidRDefault="00111416" w:rsidP="002B2F07">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8 час 00 минут</w:t>
            </w:r>
          </w:p>
        </w:tc>
        <w:tc>
          <w:tcPr>
            <w:tcW w:w="2552" w:type="dxa"/>
          </w:tcPr>
          <w:p w:rsidR="00111416" w:rsidRPr="008655BE" w:rsidRDefault="00111416" w:rsidP="002B2F07">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8 час 40 минут</w:t>
            </w:r>
          </w:p>
        </w:tc>
        <w:tc>
          <w:tcPr>
            <w:tcW w:w="1984" w:type="dxa"/>
          </w:tcPr>
          <w:p w:rsidR="00111416" w:rsidRPr="008655BE" w:rsidRDefault="00111416" w:rsidP="002B2F07">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10 минут</w:t>
            </w:r>
          </w:p>
        </w:tc>
      </w:tr>
      <w:tr w:rsidR="00111416" w:rsidRPr="008655BE" w:rsidTr="00111416">
        <w:tc>
          <w:tcPr>
            <w:tcW w:w="1418" w:type="dxa"/>
          </w:tcPr>
          <w:p w:rsidR="00111416" w:rsidRPr="008655BE" w:rsidRDefault="00111416" w:rsidP="002B2F07">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2.</w:t>
            </w:r>
          </w:p>
        </w:tc>
        <w:tc>
          <w:tcPr>
            <w:tcW w:w="2126" w:type="dxa"/>
          </w:tcPr>
          <w:p w:rsidR="00111416" w:rsidRPr="008655BE" w:rsidRDefault="00111416" w:rsidP="002B2F07">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8 час 50 минут</w:t>
            </w:r>
          </w:p>
        </w:tc>
        <w:tc>
          <w:tcPr>
            <w:tcW w:w="2552" w:type="dxa"/>
          </w:tcPr>
          <w:p w:rsidR="00111416" w:rsidRPr="008655BE" w:rsidRDefault="00111416" w:rsidP="002B2F07">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9 час 30 минут</w:t>
            </w:r>
          </w:p>
        </w:tc>
        <w:tc>
          <w:tcPr>
            <w:tcW w:w="1984" w:type="dxa"/>
          </w:tcPr>
          <w:p w:rsidR="00111416" w:rsidRPr="008655BE" w:rsidRDefault="00A5789A" w:rsidP="002B2F07">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20</w:t>
            </w:r>
            <w:r w:rsidR="00111416" w:rsidRPr="008655BE">
              <w:rPr>
                <w:rFonts w:ascii="Times New Roman" w:hAnsi="Times New Roman" w:cs="Times New Roman"/>
                <w:sz w:val="24"/>
                <w:szCs w:val="24"/>
                <w:lang w:eastAsia="en-US"/>
              </w:rPr>
              <w:t xml:space="preserve"> минут</w:t>
            </w:r>
          </w:p>
        </w:tc>
      </w:tr>
      <w:tr w:rsidR="00111416" w:rsidRPr="008655BE" w:rsidTr="00111416">
        <w:tc>
          <w:tcPr>
            <w:tcW w:w="1418" w:type="dxa"/>
          </w:tcPr>
          <w:p w:rsidR="00111416" w:rsidRPr="008655BE" w:rsidRDefault="00111416" w:rsidP="002B2F07">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3.</w:t>
            </w:r>
          </w:p>
        </w:tc>
        <w:tc>
          <w:tcPr>
            <w:tcW w:w="2126" w:type="dxa"/>
          </w:tcPr>
          <w:p w:rsidR="00111416" w:rsidRPr="008655BE" w:rsidRDefault="00A5789A" w:rsidP="002B2F07">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9 час 50</w:t>
            </w:r>
            <w:r w:rsidR="00111416" w:rsidRPr="008655BE">
              <w:rPr>
                <w:rFonts w:ascii="Times New Roman" w:hAnsi="Times New Roman" w:cs="Times New Roman"/>
                <w:sz w:val="24"/>
                <w:szCs w:val="24"/>
                <w:lang w:eastAsia="en-US"/>
              </w:rPr>
              <w:t xml:space="preserve"> минут</w:t>
            </w:r>
          </w:p>
        </w:tc>
        <w:tc>
          <w:tcPr>
            <w:tcW w:w="2552" w:type="dxa"/>
          </w:tcPr>
          <w:p w:rsidR="00111416" w:rsidRPr="008655BE" w:rsidRDefault="00A5789A" w:rsidP="002B2F07">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10 час 30</w:t>
            </w:r>
            <w:r w:rsidR="00111416" w:rsidRPr="008655BE">
              <w:rPr>
                <w:rFonts w:ascii="Times New Roman" w:hAnsi="Times New Roman" w:cs="Times New Roman"/>
                <w:sz w:val="24"/>
                <w:szCs w:val="24"/>
                <w:lang w:eastAsia="en-US"/>
              </w:rPr>
              <w:t xml:space="preserve"> минут</w:t>
            </w:r>
          </w:p>
        </w:tc>
        <w:tc>
          <w:tcPr>
            <w:tcW w:w="1984" w:type="dxa"/>
          </w:tcPr>
          <w:p w:rsidR="00111416" w:rsidRPr="008655BE" w:rsidRDefault="00A5789A" w:rsidP="002B2F07">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20</w:t>
            </w:r>
            <w:r w:rsidR="00111416" w:rsidRPr="008655BE">
              <w:rPr>
                <w:rFonts w:ascii="Times New Roman" w:hAnsi="Times New Roman" w:cs="Times New Roman"/>
                <w:sz w:val="24"/>
                <w:szCs w:val="24"/>
                <w:lang w:eastAsia="en-US"/>
              </w:rPr>
              <w:t xml:space="preserve"> минут</w:t>
            </w:r>
          </w:p>
        </w:tc>
      </w:tr>
      <w:tr w:rsidR="00111416" w:rsidRPr="008655BE" w:rsidTr="00111416">
        <w:tc>
          <w:tcPr>
            <w:tcW w:w="1418" w:type="dxa"/>
          </w:tcPr>
          <w:p w:rsidR="00111416" w:rsidRPr="008655BE" w:rsidRDefault="00111416" w:rsidP="002B2F07">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4.</w:t>
            </w:r>
          </w:p>
        </w:tc>
        <w:tc>
          <w:tcPr>
            <w:tcW w:w="2126" w:type="dxa"/>
          </w:tcPr>
          <w:p w:rsidR="00111416" w:rsidRPr="008655BE" w:rsidRDefault="00A5789A" w:rsidP="002B2F07">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10 час 5</w:t>
            </w:r>
            <w:r w:rsidR="00111416" w:rsidRPr="008655BE">
              <w:rPr>
                <w:rFonts w:ascii="Times New Roman" w:hAnsi="Times New Roman" w:cs="Times New Roman"/>
                <w:sz w:val="24"/>
                <w:szCs w:val="24"/>
                <w:lang w:eastAsia="en-US"/>
              </w:rPr>
              <w:t>0 минут</w:t>
            </w:r>
          </w:p>
        </w:tc>
        <w:tc>
          <w:tcPr>
            <w:tcW w:w="2552" w:type="dxa"/>
          </w:tcPr>
          <w:p w:rsidR="00111416" w:rsidRPr="008655BE" w:rsidRDefault="00A5789A" w:rsidP="002B2F07">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11 час 3</w:t>
            </w:r>
            <w:r w:rsidR="00111416" w:rsidRPr="008655BE">
              <w:rPr>
                <w:rFonts w:ascii="Times New Roman" w:hAnsi="Times New Roman" w:cs="Times New Roman"/>
                <w:sz w:val="24"/>
                <w:szCs w:val="24"/>
                <w:lang w:eastAsia="en-US"/>
              </w:rPr>
              <w:t>0 минут</w:t>
            </w:r>
          </w:p>
        </w:tc>
        <w:tc>
          <w:tcPr>
            <w:tcW w:w="1984" w:type="dxa"/>
          </w:tcPr>
          <w:p w:rsidR="00111416" w:rsidRPr="008655BE" w:rsidRDefault="00111416" w:rsidP="002B2F07">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15 минут</w:t>
            </w:r>
          </w:p>
        </w:tc>
      </w:tr>
      <w:tr w:rsidR="00111416" w:rsidRPr="008655BE" w:rsidTr="00111416">
        <w:tc>
          <w:tcPr>
            <w:tcW w:w="1418" w:type="dxa"/>
          </w:tcPr>
          <w:p w:rsidR="00111416" w:rsidRPr="008655BE" w:rsidRDefault="00111416" w:rsidP="002B2F07">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5.</w:t>
            </w:r>
          </w:p>
        </w:tc>
        <w:tc>
          <w:tcPr>
            <w:tcW w:w="2126" w:type="dxa"/>
          </w:tcPr>
          <w:p w:rsidR="00111416" w:rsidRPr="008655BE" w:rsidRDefault="00A5789A" w:rsidP="002B2F07">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11 час 4</w:t>
            </w:r>
            <w:r w:rsidR="00111416" w:rsidRPr="008655BE">
              <w:rPr>
                <w:rFonts w:ascii="Times New Roman" w:hAnsi="Times New Roman" w:cs="Times New Roman"/>
                <w:sz w:val="24"/>
                <w:szCs w:val="24"/>
                <w:lang w:eastAsia="en-US"/>
              </w:rPr>
              <w:t>5 минут</w:t>
            </w:r>
          </w:p>
        </w:tc>
        <w:tc>
          <w:tcPr>
            <w:tcW w:w="2552" w:type="dxa"/>
          </w:tcPr>
          <w:p w:rsidR="00111416" w:rsidRPr="008655BE" w:rsidRDefault="00A5789A" w:rsidP="002B2F07">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12 час 2</w:t>
            </w:r>
            <w:r w:rsidR="00111416" w:rsidRPr="008655BE">
              <w:rPr>
                <w:rFonts w:ascii="Times New Roman" w:hAnsi="Times New Roman" w:cs="Times New Roman"/>
                <w:sz w:val="24"/>
                <w:szCs w:val="24"/>
                <w:lang w:eastAsia="en-US"/>
              </w:rPr>
              <w:t>5 минут</w:t>
            </w:r>
          </w:p>
        </w:tc>
        <w:tc>
          <w:tcPr>
            <w:tcW w:w="1984" w:type="dxa"/>
          </w:tcPr>
          <w:p w:rsidR="00111416" w:rsidRPr="008655BE" w:rsidRDefault="00111416" w:rsidP="002B2F07">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10 минут</w:t>
            </w:r>
          </w:p>
        </w:tc>
      </w:tr>
      <w:tr w:rsidR="00111416" w:rsidRPr="008655BE" w:rsidTr="00111416">
        <w:tc>
          <w:tcPr>
            <w:tcW w:w="1418" w:type="dxa"/>
          </w:tcPr>
          <w:p w:rsidR="00111416" w:rsidRPr="008655BE" w:rsidRDefault="00111416" w:rsidP="002B2F07">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6.</w:t>
            </w:r>
          </w:p>
        </w:tc>
        <w:tc>
          <w:tcPr>
            <w:tcW w:w="2126" w:type="dxa"/>
          </w:tcPr>
          <w:p w:rsidR="00111416" w:rsidRPr="008655BE" w:rsidRDefault="00A5789A" w:rsidP="002B2F07">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12 час 3</w:t>
            </w:r>
            <w:r w:rsidR="00111416" w:rsidRPr="008655BE">
              <w:rPr>
                <w:rFonts w:ascii="Times New Roman" w:hAnsi="Times New Roman" w:cs="Times New Roman"/>
                <w:sz w:val="24"/>
                <w:szCs w:val="24"/>
                <w:lang w:eastAsia="en-US"/>
              </w:rPr>
              <w:t>5 минут</w:t>
            </w:r>
          </w:p>
        </w:tc>
        <w:tc>
          <w:tcPr>
            <w:tcW w:w="2552" w:type="dxa"/>
          </w:tcPr>
          <w:p w:rsidR="00111416" w:rsidRPr="008655BE" w:rsidRDefault="00A5789A" w:rsidP="002B2F07">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13 час 1</w:t>
            </w:r>
            <w:r w:rsidR="00111416" w:rsidRPr="008655BE">
              <w:rPr>
                <w:rFonts w:ascii="Times New Roman" w:hAnsi="Times New Roman" w:cs="Times New Roman"/>
                <w:sz w:val="24"/>
                <w:szCs w:val="24"/>
                <w:lang w:eastAsia="en-US"/>
              </w:rPr>
              <w:t>5 минут</w:t>
            </w:r>
          </w:p>
        </w:tc>
        <w:tc>
          <w:tcPr>
            <w:tcW w:w="1984" w:type="dxa"/>
          </w:tcPr>
          <w:p w:rsidR="00111416" w:rsidRPr="008655BE" w:rsidRDefault="00111416" w:rsidP="002B2F07">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10 минут</w:t>
            </w:r>
          </w:p>
        </w:tc>
      </w:tr>
      <w:tr w:rsidR="00111416" w:rsidRPr="008655BE" w:rsidTr="00111416">
        <w:tc>
          <w:tcPr>
            <w:tcW w:w="1418" w:type="dxa"/>
          </w:tcPr>
          <w:p w:rsidR="00111416" w:rsidRPr="008655BE" w:rsidRDefault="00111416" w:rsidP="002B2F07">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7.</w:t>
            </w:r>
          </w:p>
        </w:tc>
        <w:tc>
          <w:tcPr>
            <w:tcW w:w="2126" w:type="dxa"/>
          </w:tcPr>
          <w:p w:rsidR="00111416" w:rsidRPr="008655BE" w:rsidRDefault="00A5789A" w:rsidP="002B2F07">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13 час 2</w:t>
            </w:r>
            <w:r w:rsidR="00111416" w:rsidRPr="008655BE">
              <w:rPr>
                <w:rFonts w:ascii="Times New Roman" w:hAnsi="Times New Roman" w:cs="Times New Roman"/>
                <w:sz w:val="24"/>
                <w:szCs w:val="24"/>
                <w:lang w:eastAsia="en-US"/>
              </w:rPr>
              <w:t>5 минут</w:t>
            </w:r>
          </w:p>
        </w:tc>
        <w:tc>
          <w:tcPr>
            <w:tcW w:w="2552" w:type="dxa"/>
          </w:tcPr>
          <w:p w:rsidR="00111416" w:rsidRPr="008655BE" w:rsidRDefault="00A5789A" w:rsidP="002B2F07">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13 час 0</w:t>
            </w:r>
            <w:r w:rsidR="00111416" w:rsidRPr="008655BE">
              <w:rPr>
                <w:rFonts w:ascii="Times New Roman" w:hAnsi="Times New Roman" w:cs="Times New Roman"/>
                <w:sz w:val="24"/>
                <w:szCs w:val="24"/>
                <w:lang w:eastAsia="en-US"/>
              </w:rPr>
              <w:t>5 минут</w:t>
            </w:r>
          </w:p>
        </w:tc>
        <w:tc>
          <w:tcPr>
            <w:tcW w:w="1984" w:type="dxa"/>
          </w:tcPr>
          <w:p w:rsidR="00111416" w:rsidRPr="008655BE" w:rsidRDefault="00111416" w:rsidP="002B2F07">
            <w:pPr>
              <w:spacing w:line="240" w:lineRule="atLeast"/>
              <w:contextualSpacing/>
              <w:rPr>
                <w:rFonts w:ascii="Times New Roman" w:hAnsi="Times New Roman" w:cs="Times New Roman"/>
                <w:sz w:val="24"/>
                <w:szCs w:val="24"/>
                <w:lang w:eastAsia="en-US"/>
              </w:rPr>
            </w:pPr>
          </w:p>
        </w:tc>
      </w:tr>
    </w:tbl>
    <w:p w:rsidR="002B2F07" w:rsidRPr="008655BE" w:rsidRDefault="002B2F07" w:rsidP="002B2F07">
      <w:pPr>
        <w:spacing w:line="240" w:lineRule="atLeast"/>
        <w:contextualSpacing/>
        <w:rPr>
          <w:rFonts w:ascii="Times New Roman" w:hAnsi="Times New Roman" w:cs="Times New Roman"/>
          <w:sz w:val="24"/>
          <w:szCs w:val="24"/>
          <w:lang w:eastAsia="en-US"/>
        </w:rPr>
      </w:pPr>
    </w:p>
    <w:p w:rsidR="00A5789A" w:rsidRPr="008655BE" w:rsidRDefault="00A5789A" w:rsidP="00A5789A">
      <w:pPr>
        <w:spacing w:line="240" w:lineRule="atLeast"/>
        <w:contextualSpacing/>
        <w:rPr>
          <w:rFonts w:ascii="Times New Roman" w:hAnsi="Times New Roman" w:cs="Times New Roman"/>
          <w:b/>
          <w:sz w:val="24"/>
          <w:szCs w:val="24"/>
          <w:lang w:eastAsia="en-US"/>
        </w:rPr>
      </w:pPr>
      <w:r w:rsidRPr="008655BE">
        <w:rPr>
          <w:rFonts w:ascii="Times New Roman" w:hAnsi="Times New Roman" w:cs="Times New Roman"/>
          <w:sz w:val="24"/>
          <w:szCs w:val="24"/>
          <w:lang w:eastAsia="en-US"/>
        </w:rPr>
        <w:t xml:space="preserve">    </w:t>
      </w:r>
      <w:r w:rsidRPr="008655BE">
        <w:rPr>
          <w:rFonts w:ascii="Times New Roman" w:hAnsi="Times New Roman" w:cs="Times New Roman"/>
          <w:b/>
          <w:sz w:val="24"/>
          <w:szCs w:val="24"/>
          <w:lang w:eastAsia="en-US"/>
        </w:rPr>
        <w:t xml:space="preserve">3.1.2. План внеурочной деятельности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План  внеурочной  деятельности  обеспечивает  учет  индивидуальных  особенностей  и потребностей обучающихся через организацию внеурочной деятельности.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осуществляющей образовательную деятельность.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Согласно  п.  18.3.1  ФГОС  ООО  организация,  осуществляющая  образовательную деятельность, самостоятельно разрабатывает и утверждает план внеурочной деятельности.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lastRenderedPageBreak/>
        <w:t xml:space="preserve">      Основой  для  проектирования  внеурочной  деятельности  обучающихся  при получении  основного  общего  образования  в  </w:t>
      </w:r>
      <w:r w:rsidRPr="008655BE">
        <w:rPr>
          <w:rFonts w:ascii="Times New Roman" w:hAnsi="Times New Roman" w:cs="Times New Roman"/>
          <w:bCs/>
          <w:sz w:val="24"/>
          <w:szCs w:val="24"/>
          <w:shd w:val="clear" w:color="auto" w:fill="FFFFFF"/>
        </w:rPr>
        <w:t>специализированном структурном  образовательном подразделении</w:t>
      </w:r>
      <w:r w:rsidRPr="008655BE">
        <w:rPr>
          <w:rStyle w:val="apple-converted-space"/>
          <w:rFonts w:ascii="Times New Roman" w:hAnsi="Times New Roman" w:cs="Times New Roman"/>
          <w:bCs/>
          <w:sz w:val="24"/>
          <w:szCs w:val="24"/>
          <w:shd w:val="clear" w:color="auto" w:fill="FFFFFF"/>
        </w:rPr>
        <w:t> </w:t>
      </w:r>
      <w:r w:rsidRPr="008655BE">
        <w:rPr>
          <w:rFonts w:ascii="Times New Roman" w:hAnsi="Times New Roman" w:cs="Times New Roman"/>
          <w:bCs/>
          <w:sz w:val="24"/>
          <w:szCs w:val="24"/>
          <w:shd w:val="clear" w:color="auto" w:fill="FFFFFF"/>
        </w:rPr>
        <w:t>Посольства России в Египте</w:t>
      </w:r>
      <w:r w:rsidRPr="008655BE">
        <w:rPr>
          <w:rStyle w:val="apple-converted-space"/>
          <w:rFonts w:ascii="Times New Roman" w:hAnsi="Times New Roman" w:cs="Times New Roman"/>
          <w:bCs/>
          <w:sz w:val="24"/>
          <w:szCs w:val="24"/>
          <w:shd w:val="clear" w:color="auto" w:fill="FFFFFF"/>
        </w:rPr>
        <w:t> </w:t>
      </w:r>
      <w:r w:rsidRPr="008655BE">
        <w:rPr>
          <w:rFonts w:ascii="Times New Roman" w:hAnsi="Times New Roman" w:cs="Times New Roman"/>
          <w:bCs/>
          <w:sz w:val="24"/>
          <w:szCs w:val="24"/>
        </w:rPr>
        <w:br/>
      </w:r>
      <w:r w:rsidRPr="008655BE">
        <w:rPr>
          <w:rFonts w:ascii="Times New Roman" w:hAnsi="Times New Roman" w:cs="Times New Roman"/>
          <w:bCs/>
          <w:sz w:val="24"/>
          <w:szCs w:val="24"/>
          <w:shd w:val="clear" w:color="auto" w:fill="FFFFFF"/>
        </w:rPr>
        <w:t>средней общеобразовательной  школе с углубленным изучением иностранного  языка</w:t>
      </w:r>
      <w:r w:rsidRPr="008655BE">
        <w:rPr>
          <w:rFonts w:ascii="Times New Roman" w:hAnsi="Times New Roman" w:cs="Times New Roman"/>
          <w:sz w:val="24"/>
          <w:szCs w:val="24"/>
          <w:lang w:eastAsia="en-US"/>
        </w:rPr>
        <w:t xml:space="preserve"> служит  информация, представленная  в  организационном  разделе  Примерной  основной  образовательной программы  основного  общего  образования    в  части  «Примерный  план  внеурочной деятельности».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Под  внеурочной  деятельностью  в  рамках  реализации  ФГОС  ООО  понимается образовательная  деятельность,  осуществляемая  в  формах,  отличных  от  классно-урочной,  и направленная  на  достижение  планируемых  результатов  освоения  образовательной  программы.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Внеурочная деятельность – понятие, объединяющее все виды деятельности обучающихся (кроме учебной), в которых возможно и целесообразно решение задач их воспитания и социализации.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Внеурочная  деятельность  –  это  проявляемая  вне  уроков  активность  детей, обусловленная  в  основном  их  интересами  и  потребностями,  направленная  на  познание  и преобразование себя и окружающей действительности, играющая при правильной организации важную  роль  в  развитии  обучающихся  и  формировании  ученического  коллектива.  Правильно организованная  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обучающегося,  которая  обеспечит  воспитание  свободной  личности.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Воспитание детей происходит в любой момент их деятельност</w:t>
      </w:r>
      <w:r w:rsidR="000E7E7E" w:rsidRPr="008655BE">
        <w:rPr>
          <w:rFonts w:ascii="Times New Roman" w:hAnsi="Times New Roman" w:cs="Times New Roman"/>
          <w:sz w:val="24"/>
          <w:szCs w:val="24"/>
          <w:lang w:eastAsia="en-US"/>
        </w:rPr>
        <w:t xml:space="preserve">и. Однако наиболее продуктивно </w:t>
      </w:r>
      <w:r w:rsidRPr="008655BE">
        <w:rPr>
          <w:rFonts w:ascii="Times New Roman" w:hAnsi="Times New Roman" w:cs="Times New Roman"/>
          <w:sz w:val="24"/>
          <w:szCs w:val="24"/>
          <w:lang w:eastAsia="en-US"/>
        </w:rPr>
        <w:t xml:space="preserve">это воспитание осуществлять в свободное от обучения время.  </w:t>
      </w:r>
    </w:p>
    <w:p w:rsidR="00A5789A" w:rsidRPr="008655BE" w:rsidRDefault="000E7E7E"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A5789A" w:rsidRPr="008655BE">
        <w:rPr>
          <w:rFonts w:ascii="Times New Roman" w:hAnsi="Times New Roman" w:cs="Times New Roman"/>
          <w:sz w:val="24"/>
          <w:szCs w:val="24"/>
          <w:lang w:eastAsia="en-US"/>
        </w:rPr>
        <w:t>Внеурочная  деятельность  организуется  по  направлениям  развития  личности (спортивно-оздоровительное,  духовно-нравственное,  соци</w:t>
      </w:r>
      <w:r w:rsidRPr="008655BE">
        <w:rPr>
          <w:rFonts w:ascii="Times New Roman" w:hAnsi="Times New Roman" w:cs="Times New Roman"/>
          <w:sz w:val="24"/>
          <w:szCs w:val="24"/>
          <w:lang w:eastAsia="en-US"/>
        </w:rPr>
        <w:t xml:space="preserve">альное,  интеллектуально-познавательное, </w:t>
      </w:r>
      <w:r w:rsidR="00A5789A" w:rsidRPr="008655BE">
        <w:rPr>
          <w:rFonts w:ascii="Times New Roman" w:hAnsi="Times New Roman" w:cs="Times New Roman"/>
          <w:sz w:val="24"/>
          <w:szCs w:val="24"/>
          <w:lang w:eastAsia="en-US"/>
        </w:rPr>
        <w:t>общекультурное)  в  таких  формах,  как  художественные,  культу</w:t>
      </w:r>
      <w:r w:rsidRPr="008655BE">
        <w:rPr>
          <w:rFonts w:ascii="Times New Roman" w:hAnsi="Times New Roman" w:cs="Times New Roman"/>
          <w:sz w:val="24"/>
          <w:szCs w:val="24"/>
          <w:lang w:eastAsia="en-US"/>
        </w:rPr>
        <w:t xml:space="preserve">рологические,  филологические, </w:t>
      </w:r>
      <w:r w:rsidR="00A5789A" w:rsidRPr="008655BE">
        <w:rPr>
          <w:rFonts w:ascii="Times New Roman" w:hAnsi="Times New Roman" w:cs="Times New Roman"/>
          <w:sz w:val="24"/>
          <w:szCs w:val="24"/>
          <w:lang w:eastAsia="en-US"/>
        </w:rPr>
        <w:t xml:space="preserve">хоровые  студии,  сетевые  сообщества,  школьные  спортивные  клубы  и  секции,  юношеские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организации,  научно-практические  конференции,  школьные  </w:t>
      </w:r>
      <w:r w:rsidR="000E7E7E" w:rsidRPr="008655BE">
        <w:rPr>
          <w:rFonts w:ascii="Times New Roman" w:hAnsi="Times New Roman" w:cs="Times New Roman"/>
          <w:sz w:val="24"/>
          <w:szCs w:val="24"/>
          <w:lang w:eastAsia="en-US"/>
        </w:rPr>
        <w:t xml:space="preserve">научные  общества,  олимпиады, </w:t>
      </w:r>
      <w:r w:rsidRPr="008655BE">
        <w:rPr>
          <w:rFonts w:ascii="Times New Roman" w:hAnsi="Times New Roman" w:cs="Times New Roman"/>
          <w:sz w:val="24"/>
          <w:szCs w:val="24"/>
          <w:lang w:eastAsia="en-US"/>
        </w:rPr>
        <w:t>поисковые  и  научные  исследования,  общественно  полезные  пр</w:t>
      </w:r>
      <w:r w:rsidR="000E7E7E" w:rsidRPr="008655BE">
        <w:rPr>
          <w:rFonts w:ascii="Times New Roman" w:hAnsi="Times New Roman" w:cs="Times New Roman"/>
          <w:sz w:val="24"/>
          <w:szCs w:val="24"/>
          <w:lang w:eastAsia="en-US"/>
        </w:rPr>
        <w:t xml:space="preserve">актики,  военно-патриотические </w:t>
      </w:r>
      <w:r w:rsidRPr="008655BE">
        <w:rPr>
          <w:rFonts w:ascii="Times New Roman" w:hAnsi="Times New Roman" w:cs="Times New Roman"/>
          <w:sz w:val="24"/>
          <w:szCs w:val="24"/>
          <w:lang w:eastAsia="en-US"/>
        </w:rPr>
        <w:t xml:space="preserve">объединения и другие формы, отличные от урочной.   </w:t>
      </w:r>
    </w:p>
    <w:p w:rsidR="00A5789A" w:rsidRPr="008655BE" w:rsidRDefault="000E7E7E"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A5789A" w:rsidRPr="008655BE">
        <w:rPr>
          <w:rFonts w:ascii="Times New Roman" w:hAnsi="Times New Roman" w:cs="Times New Roman"/>
          <w:sz w:val="24"/>
          <w:szCs w:val="24"/>
          <w:lang w:eastAsia="en-US"/>
        </w:rPr>
        <w:t>Внеурочная  деятельность,  реализуемая  в  рамках  функциональных  обязанностей классных  руководителей,  педагогов  дополнительного  образова</w:t>
      </w:r>
      <w:r w:rsidRPr="008655BE">
        <w:rPr>
          <w:rFonts w:ascii="Times New Roman" w:hAnsi="Times New Roman" w:cs="Times New Roman"/>
          <w:sz w:val="24"/>
          <w:szCs w:val="24"/>
          <w:lang w:eastAsia="en-US"/>
        </w:rPr>
        <w:t xml:space="preserve">ния  и  других  педагогических </w:t>
      </w:r>
      <w:r w:rsidR="00A5789A" w:rsidRPr="008655BE">
        <w:rPr>
          <w:rFonts w:ascii="Times New Roman" w:hAnsi="Times New Roman" w:cs="Times New Roman"/>
          <w:sz w:val="24"/>
          <w:szCs w:val="24"/>
          <w:lang w:eastAsia="en-US"/>
        </w:rPr>
        <w:t xml:space="preserve">работников,  деятельность  которых  не  регламентирована  учебным  планом  </w:t>
      </w:r>
      <w:r w:rsidRPr="008655BE">
        <w:rPr>
          <w:rFonts w:ascii="Times New Roman" w:hAnsi="Times New Roman" w:cs="Times New Roman"/>
          <w:sz w:val="24"/>
          <w:szCs w:val="24"/>
          <w:lang w:eastAsia="en-US"/>
        </w:rPr>
        <w:t>школы</w:t>
      </w:r>
      <w:r w:rsidR="00A5789A" w:rsidRPr="008655BE">
        <w:rPr>
          <w:rFonts w:ascii="Times New Roman" w:hAnsi="Times New Roman" w:cs="Times New Roman"/>
          <w:sz w:val="24"/>
          <w:szCs w:val="24"/>
          <w:lang w:eastAsia="en-US"/>
        </w:rPr>
        <w:t xml:space="preserve">,  является  необязательной  для  посещения  (Согласно  Федеральному  закону Российской Федерации "Об образовании в Российской Федерации" (п.4, ст.34)  «обучающиеся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имеют  право  на  посещение  по  своему  выбору  меропр</w:t>
      </w:r>
      <w:r w:rsidR="000E7E7E" w:rsidRPr="008655BE">
        <w:rPr>
          <w:rFonts w:ascii="Times New Roman" w:hAnsi="Times New Roman" w:cs="Times New Roman"/>
          <w:sz w:val="24"/>
          <w:szCs w:val="24"/>
          <w:lang w:eastAsia="en-US"/>
        </w:rPr>
        <w:t xml:space="preserve">иятий,  которые  проводятся  в </w:t>
      </w:r>
      <w:r w:rsidRPr="008655BE">
        <w:rPr>
          <w:rFonts w:ascii="Times New Roman" w:hAnsi="Times New Roman" w:cs="Times New Roman"/>
          <w:sz w:val="24"/>
          <w:szCs w:val="24"/>
          <w:lang w:eastAsia="en-US"/>
        </w:rPr>
        <w:t>организации,  осуществляющей  образовательную  деяте</w:t>
      </w:r>
      <w:r w:rsidR="000E7E7E" w:rsidRPr="008655BE">
        <w:rPr>
          <w:rFonts w:ascii="Times New Roman" w:hAnsi="Times New Roman" w:cs="Times New Roman"/>
          <w:sz w:val="24"/>
          <w:szCs w:val="24"/>
          <w:lang w:eastAsia="en-US"/>
        </w:rPr>
        <w:t xml:space="preserve">льность,  и  не  предусмотрены </w:t>
      </w:r>
      <w:r w:rsidRPr="008655BE">
        <w:rPr>
          <w:rFonts w:ascii="Times New Roman" w:hAnsi="Times New Roman" w:cs="Times New Roman"/>
          <w:sz w:val="24"/>
          <w:szCs w:val="24"/>
          <w:lang w:eastAsia="en-US"/>
        </w:rPr>
        <w:t xml:space="preserve">учебным планом, в порядке, установленном локальными нормативными актами». </w:t>
      </w:r>
    </w:p>
    <w:p w:rsidR="00A5789A" w:rsidRPr="008655BE" w:rsidRDefault="000E7E7E"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A5789A" w:rsidRPr="008655BE">
        <w:rPr>
          <w:rFonts w:ascii="Times New Roman" w:hAnsi="Times New Roman" w:cs="Times New Roman"/>
          <w:sz w:val="24"/>
          <w:szCs w:val="24"/>
          <w:lang w:eastAsia="en-US"/>
        </w:rPr>
        <w:t>Количество  занятий  внеурочной  деятельности  для  каждого  обучающегося определяется его родителями (законными представителями) с у</w:t>
      </w:r>
      <w:r w:rsidRPr="008655BE">
        <w:rPr>
          <w:rFonts w:ascii="Times New Roman" w:hAnsi="Times New Roman" w:cs="Times New Roman"/>
          <w:sz w:val="24"/>
          <w:szCs w:val="24"/>
          <w:lang w:eastAsia="en-US"/>
        </w:rPr>
        <w:t xml:space="preserve">чётом занятости обучающихся во </w:t>
      </w:r>
      <w:r w:rsidR="00A5789A" w:rsidRPr="008655BE">
        <w:rPr>
          <w:rFonts w:ascii="Times New Roman" w:hAnsi="Times New Roman" w:cs="Times New Roman"/>
          <w:sz w:val="24"/>
          <w:szCs w:val="24"/>
          <w:lang w:eastAsia="en-US"/>
        </w:rPr>
        <w:t xml:space="preserve">второй половине дня. </w:t>
      </w:r>
    </w:p>
    <w:p w:rsidR="00A5789A" w:rsidRPr="008655BE" w:rsidRDefault="000E7E7E"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A5789A" w:rsidRPr="008655BE">
        <w:rPr>
          <w:rFonts w:ascii="Times New Roman" w:hAnsi="Times New Roman" w:cs="Times New Roman"/>
          <w:sz w:val="24"/>
          <w:szCs w:val="24"/>
          <w:lang w:eastAsia="en-US"/>
        </w:rPr>
        <w:t xml:space="preserve">Время,  отведённое  на  внеурочную  деятельность,  не  учитывается  при  определении максимально допустимой недельной нагрузки обучающихся.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0E7E7E" w:rsidRPr="008655BE">
        <w:rPr>
          <w:rFonts w:ascii="Times New Roman" w:hAnsi="Times New Roman" w:cs="Times New Roman"/>
          <w:sz w:val="24"/>
          <w:szCs w:val="24"/>
          <w:lang w:eastAsia="en-US"/>
        </w:rPr>
        <w:t xml:space="preserve">      </w:t>
      </w:r>
      <w:r w:rsidRPr="008655BE">
        <w:rPr>
          <w:rFonts w:ascii="Times New Roman" w:hAnsi="Times New Roman" w:cs="Times New Roman"/>
          <w:sz w:val="24"/>
          <w:szCs w:val="24"/>
          <w:lang w:eastAsia="en-US"/>
        </w:rPr>
        <w:t xml:space="preserve"> В соответствии с санитарно-эпидемиологическими </w:t>
      </w:r>
      <w:r w:rsidR="000E7E7E" w:rsidRPr="008655BE">
        <w:rPr>
          <w:rFonts w:ascii="Times New Roman" w:hAnsi="Times New Roman" w:cs="Times New Roman"/>
          <w:sz w:val="24"/>
          <w:szCs w:val="24"/>
          <w:lang w:eastAsia="en-US"/>
        </w:rPr>
        <w:t xml:space="preserve">нормами и правилами  занятия в </w:t>
      </w:r>
      <w:r w:rsidRPr="008655BE">
        <w:rPr>
          <w:rFonts w:ascii="Times New Roman" w:hAnsi="Times New Roman" w:cs="Times New Roman"/>
          <w:sz w:val="24"/>
          <w:szCs w:val="24"/>
          <w:lang w:eastAsia="en-US"/>
        </w:rPr>
        <w:t>рамках  внеурочной  деятельности    начинаются  не  ранее,  чем  через  45</w:t>
      </w:r>
      <w:r w:rsidR="000E7E7E" w:rsidRPr="008655BE">
        <w:rPr>
          <w:rFonts w:ascii="Times New Roman" w:hAnsi="Times New Roman" w:cs="Times New Roman"/>
          <w:sz w:val="24"/>
          <w:szCs w:val="24"/>
          <w:lang w:eastAsia="en-US"/>
        </w:rPr>
        <w:t xml:space="preserve"> минут  после  последнего </w:t>
      </w:r>
      <w:r w:rsidRPr="008655BE">
        <w:rPr>
          <w:rFonts w:ascii="Times New Roman" w:hAnsi="Times New Roman" w:cs="Times New Roman"/>
          <w:sz w:val="24"/>
          <w:szCs w:val="24"/>
          <w:lang w:eastAsia="en-US"/>
        </w:rPr>
        <w:t xml:space="preserve">урока.  Расписание  занятий  внеурочной  деятельности  формируется  отдельно  от  расписания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уроков. Продолжительность занятия внеурочной деятельности составляет 45 минут.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lastRenderedPageBreak/>
        <w:t xml:space="preserve"> </w:t>
      </w:r>
      <w:r w:rsidR="000E7E7E" w:rsidRPr="008655BE">
        <w:rPr>
          <w:rFonts w:ascii="Times New Roman" w:hAnsi="Times New Roman" w:cs="Times New Roman"/>
          <w:sz w:val="24"/>
          <w:szCs w:val="24"/>
          <w:lang w:eastAsia="en-US"/>
        </w:rPr>
        <w:t xml:space="preserve">      </w:t>
      </w:r>
      <w:r w:rsidRPr="008655BE">
        <w:rPr>
          <w:rFonts w:ascii="Times New Roman" w:hAnsi="Times New Roman" w:cs="Times New Roman"/>
          <w:sz w:val="24"/>
          <w:szCs w:val="24"/>
          <w:lang w:eastAsia="en-US"/>
        </w:rPr>
        <w:t>Посещая  кружки  и  секции,  обучающиеся  прекрасно  адаптируются  в  среде сверстников, благодаря индивидуальной работе руководителя,  глубже изучается материал. На  занятиях  руководители  стараются  раскрыть  у  обучающ</w:t>
      </w:r>
      <w:r w:rsidR="000E7E7E" w:rsidRPr="008655BE">
        <w:rPr>
          <w:rFonts w:ascii="Times New Roman" w:hAnsi="Times New Roman" w:cs="Times New Roman"/>
          <w:sz w:val="24"/>
          <w:szCs w:val="24"/>
          <w:lang w:eastAsia="en-US"/>
        </w:rPr>
        <w:t xml:space="preserve">ихся  такие  способности,  как </w:t>
      </w:r>
      <w:r w:rsidRPr="008655BE">
        <w:rPr>
          <w:rFonts w:ascii="Times New Roman" w:hAnsi="Times New Roman" w:cs="Times New Roman"/>
          <w:sz w:val="24"/>
          <w:szCs w:val="24"/>
          <w:lang w:eastAsia="en-US"/>
        </w:rPr>
        <w:t xml:space="preserve">организаторские, творческие, музыкальные, что играет немаловажную роль в духовном развитии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подростков.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0E7E7E" w:rsidRPr="008655BE">
        <w:rPr>
          <w:rFonts w:ascii="Times New Roman" w:hAnsi="Times New Roman" w:cs="Times New Roman"/>
          <w:sz w:val="24"/>
          <w:szCs w:val="24"/>
          <w:lang w:eastAsia="en-US"/>
        </w:rPr>
        <w:t xml:space="preserve"> </w:t>
      </w:r>
      <w:r w:rsidRPr="008655BE">
        <w:rPr>
          <w:rFonts w:ascii="Times New Roman" w:hAnsi="Times New Roman" w:cs="Times New Roman"/>
          <w:sz w:val="24"/>
          <w:szCs w:val="24"/>
          <w:lang w:eastAsia="en-US"/>
        </w:rPr>
        <w:t xml:space="preserve"> Внеурочные  занятия  должны  направлять  свою  деяте</w:t>
      </w:r>
      <w:r w:rsidR="000E7E7E" w:rsidRPr="008655BE">
        <w:rPr>
          <w:rFonts w:ascii="Times New Roman" w:hAnsi="Times New Roman" w:cs="Times New Roman"/>
          <w:sz w:val="24"/>
          <w:szCs w:val="24"/>
          <w:lang w:eastAsia="en-US"/>
        </w:rPr>
        <w:t xml:space="preserve">льность  на  каждого  ученика, </w:t>
      </w:r>
      <w:r w:rsidRPr="008655BE">
        <w:rPr>
          <w:rFonts w:ascii="Times New Roman" w:hAnsi="Times New Roman" w:cs="Times New Roman"/>
          <w:sz w:val="24"/>
          <w:szCs w:val="24"/>
          <w:lang w:eastAsia="en-US"/>
        </w:rPr>
        <w:t xml:space="preserve">чтобы он мог ощутить свою уникальность и востребованность.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0E7E7E" w:rsidRPr="008655BE">
        <w:rPr>
          <w:rFonts w:ascii="Times New Roman" w:hAnsi="Times New Roman" w:cs="Times New Roman"/>
          <w:sz w:val="24"/>
          <w:szCs w:val="24"/>
          <w:lang w:eastAsia="en-US"/>
        </w:rPr>
        <w:t xml:space="preserve"> </w:t>
      </w:r>
      <w:r w:rsidRPr="008655BE">
        <w:rPr>
          <w:rFonts w:ascii="Times New Roman" w:hAnsi="Times New Roman" w:cs="Times New Roman"/>
          <w:sz w:val="24"/>
          <w:szCs w:val="24"/>
          <w:lang w:eastAsia="en-US"/>
        </w:rPr>
        <w:t>Занятия могут проводиться не только учителями об</w:t>
      </w:r>
      <w:r w:rsidR="000E7E7E" w:rsidRPr="008655BE">
        <w:rPr>
          <w:rFonts w:ascii="Times New Roman" w:hAnsi="Times New Roman" w:cs="Times New Roman"/>
          <w:sz w:val="24"/>
          <w:szCs w:val="24"/>
          <w:lang w:eastAsia="en-US"/>
        </w:rPr>
        <w:t xml:space="preserve">щеобразовательного учреждения, </w:t>
      </w:r>
      <w:r w:rsidRPr="008655BE">
        <w:rPr>
          <w:rFonts w:ascii="Times New Roman" w:hAnsi="Times New Roman" w:cs="Times New Roman"/>
          <w:sz w:val="24"/>
          <w:szCs w:val="24"/>
          <w:lang w:eastAsia="en-US"/>
        </w:rPr>
        <w:t xml:space="preserve">но и педагогами учреждений дополнительного образования.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0E7E7E" w:rsidRPr="008655BE">
        <w:rPr>
          <w:rFonts w:ascii="Times New Roman" w:hAnsi="Times New Roman" w:cs="Times New Roman"/>
          <w:sz w:val="24"/>
          <w:szCs w:val="24"/>
          <w:lang w:eastAsia="en-US"/>
        </w:rPr>
        <w:t xml:space="preserve">  </w:t>
      </w:r>
      <w:r w:rsidRPr="008655BE">
        <w:rPr>
          <w:rFonts w:ascii="Times New Roman" w:hAnsi="Times New Roman" w:cs="Times New Roman"/>
          <w:sz w:val="24"/>
          <w:szCs w:val="24"/>
          <w:lang w:eastAsia="en-US"/>
        </w:rPr>
        <w:t>В  процессе  формирования  личности,  воспитание  к</w:t>
      </w:r>
      <w:r w:rsidR="000E7E7E" w:rsidRPr="008655BE">
        <w:rPr>
          <w:rFonts w:ascii="Times New Roman" w:hAnsi="Times New Roman" w:cs="Times New Roman"/>
          <w:sz w:val="24"/>
          <w:szCs w:val="24"/>
          <w:lang w:eastAsia="en-US"/>
        </w:rPr>
        <w:t xml:space="preserve">ак  целостное  воздействие  на </w:t>
      </w:r>
      <w:r w:rsidRPr="008655BE">
        <w:rPr>
          <w:rFonts w:ascii="Times New Roman" w:hAnsi="Times New Roman" w:cs="Times New Roman"/>
          <w:sz w:val="24"/>
          <w:szCs w:val="24"/>
          <w:lang w:eastAsia="en-US"/>
        </w:rPr>
        <w:t xml:space="preserve">человека  играет определённую  роль,  так  как именно  посредством </w:t>
      </w:r>
      <w:r w:rsidR="000E7E7E" w:rsidRPr="008655BE">
        <w:rPr>
          <w:rFonts w:ascii="Times New Roman" w:hAnsi="Times New Roman" w:cs="Times New Roman"/>
          <w:sz w:val="24"/>
          <w:szCs w:val="24"/>
          <w:lang w:eastAsia="en-US"/>
        </w:rPr>
        <w:t xml:space="preserve"> его в  сознании  и  поведении </w:t>
      </w:r>
      <w:r w:rsidRPr="008655BE">
        <w:rPr>
          <w:rFonts w:ascii="Times New Roman" w:hAnsi="Times New Roman" w:cs="Times New Roman"/>
          <w:sz w:val="24"/>
          <w:szCs w:val="24"/>
          <w:lang w:eastAsia="en-US"/>
        </w:rPr>
        <w:t xml:space="preserve">детей  формируются  основные  социальные,  нравственные  и  культурные  ценности,  которыми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руководствуется  общество  в  своей  жизнедеятельности.  Поэто</w:t>
      </w:r>
      <w:r w:rsidR="000E7E7E" w:rsidRPr="008655BE">
        <w:rPr>
          <w:rFonts w:ascii="Times New Roman" w:hAnsi="Times New Roman" w:cs="Times New Roman"/>
          <w:sz w:val="24"/>
          <w:szCs w:val="24"/>
          <w:lang w:eastAsia="en-US"/>
        </w:rPr>
        <w:t xml:space="preserve">му  от  эффективности  системы </w:t>
      </w:r>
      <w:r w:rsidRPr="008655BE">
        <w:rPr>
          <w:rFonts w:ascii="Times New Roman" w:hAnsi="Times New Roman" w:cs="Times New Roman"/>
          <w:sz w:val="24"/>
          <w:szCs w:val="24"/>
          <w:lang w:eastAsia="en-US"/>
        </w:rPr>
        <w:t>воспитания  зависит,  в  конечном  счёте,  состояние  общественн</w:t>
      </w:r>
      <w:r w:rsidR="000E7E7E" w:rsidRPr="008655BE">
        <w:rPr>
          <w:rFonts w:ascii="Times New Roman" w:hAnsi="Times New Roman" w:cs="Times New Roman"/>
          <w:sz w:val="24"/>
          <w:szCs w:val="24"/>
          <w:lang w:eastAsia="en-US"/>
        </w:rPr>
        <w:t xml:space="preserve">ого  сознания  и  общественной </w:t>
      </w:r>
      <w:r w:rsidRPr="008655BE">
        <w:rPr>
          <w:rFonts w:ascii="Times New Roman" w:hAnsi="Times New Roman" w:cs="Times New Roman"/>
          <w:sz w:val="24"/>
          <w:szCs w:val="24"/>
          <w:lang w:eastAsia="en-US"/>
        </w:rPr>
        <w:t xml:space="preserve">жизни.   </w:t>
      </w:r>
    </w:p>
    <w:p w:rsidR="00A5789A" w:rsidRPr="008655BE" w:rsidRDefault="000E7E7E"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r w:rsidR="00A5789A" w:rsidRPr="008655BE">
        <w:rPr>
          <w:rFonts w:ascii="Times New Roman" w:hAnsi="Times New Roman" w:cs="Times New Roman"/>
          <w:sz w:val="24"/>
          <w:szCs w:val="24"/>
          <w:lang w:eastAsia="en-US"/>
        </w:rPr>
        <w:t xml:space="preserve">Школа работает по трём уровням результатов внеучебной деятельности школьников: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1-й уровень – школьник  знает и понимает общественную жизнь;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2-й уровень – школьник ценит общественную жизнь;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3-й уровень – школьник самостоятельно действует в общественной жизни.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Внеурочная деятельность направлена на развитие воспитательных  результатов:  </w:t>
      </w:r>
    </w:p>
    <w:p w:rsidR="00A5789A" w:rsidRPr="008655BE" w:rsidRDefault="00A5789A" w:rsidP="0073415C">
      <w:pPr>
        <w:pStyle w:val="a3"/>
        <w:numPr>
          <w:ilvl w:val="0"/>
          <w:numId w:val="102"/>
        </w:numPr>
        <w:spacing w:line="240" w:lineRule="atLeast"/>
        <w:rPr>
          <w:rFonts w:ascii="Times New Roman" w:hAnsi="Times New Roman"/>
          <w:sz w:val="24"/>
          <w:szCs w:val="24"/>
        </w:rPr>
      </w:pPr>
      <w:r w:rsidRPr="008655BE">
        <w:rPr>
          <w:rFonts w:ascii="Times New Roman" w:hAnsi="Times New Roman"/>
          <w:sz w:val="24"/>
          <w:szCs w:val="24"/>
        </w:rPr>
        <w:t xml:space="preserve">приобретение обучающимися социального опыта; </w:t>
      </w:r>
    </w:p>
    <w:p w:rsidR="00A5789A" w:rsidRPr="008655BE" w:rsidRDefault="00A5789A" w:rsidP="0073415C">
      <w:pPr>
        <w:pStyle w:val="a3"/>
        <w:numPr>
          <w:ilvl w:val="0"/>
          <w:numId w:val="102"/>
        </w:numPr>
        <w:spacing w:line="240" w:lineRule="atLeast"/>
        <w:rPr>
          <w:rFonts w:ascii="Times New Roman" w:hAnsi="Times New Roman"/>
          <w:sz w:val="24"/>
          <w:szCs w:val="24"/>
        </w:rPr>
      </w:pPr>
      <w:r w:rsidRPr="008655BE">
        <w:rPr>
          <w:rFonts w:ascii="Times New Roman" w:hAnsi="Times New Roman"/>
          <w:sz w:val="24"/>
          <w:szCs w:val="24"/>
        </w:rPr>
        <w:t xml:space="preserve">формирование положительного отношения к базовым общественным  ценностям; </w:t>
      </w:r>
    </w:p>
    <w:p w:rsidR="00A5789A" w:rsidRPr="008655BE" w:rsidRDefault="00A5789A" w:rsidP="0073415C">
      <w:pPr>
        <w:pStyle w:val="a3"/>
        <w:numPr>
          <w:ilvl w:val="0"/>
          <w:numId w:val="102"/>
        </w:numPr>
        <w:spacing w:line="240" w:lineRule="atLeast"/>
        <w:rPr>
          <w:rFonts w:ascii="Times New Roman" w:hAnsi="Times New Roman"/>
          <w:sz w:val="24"/>
          <w:szCs w:val="24"/>
        </w:rPr>
      </w:pPr>
      <w:r w:rsidRPr="008655BE">
        <w:rPr>
          <w:rFonts w:ascii="Times New Roman" w:hAnsi="Times New Roman"/>
          <w:sz w:val="24"/>
          <w:szCs w:val="24"/>
        </w:rPr>
        <w:t xml:space="preserve">приобретение школьниками опыта самостоятельного общественного действия. </w:t>
      </w:r>
    </w:p>
    <w:p w:rsidR="00A5789A" w:rsidRPr="008655BE" w:rsidRDefault="00A5789A" w:rsidP="00A5789A">
      <w:pPr>
        <w:spacing w:line="240" w:lineRule="atLeast"/>
        <w:contextualSpacing/>
        <w:rPr>
          <w:rFonts w:ascii="Times New Roman" w:hAnsi="Times New Roman" w:cs="Times New Roman"/>
          <w:b/>
          <w:sz w:val="24"/>
          <w:szCs w:val="24"/>
          <w:lang w:eastAsia="en-US"/>
        </w:rPr>
      </w:pPr>
      <w:r w:rsidRPr="008655BE">
        <w:rPr>
          <w:rFonts w:ascii="Times New Roman" w:hAnsi="Times New Roman" w:cs="Times New Roman"/>
          <w:sz w:val="24"/>
          <w:szCs w:val="24"/>
          <w:lang w:eastAsia="en-US"/>
        </w:rPr>
        <w:t xml:space="preserve">             </w:t>
      </w:r>
      <w:r w:rsidRPr="008655BE">
        <w:rPr>
          <w:rFonts w:ascii="Times New Roman" w:hAnsi="Times New Roman" w:cs="Times New Roman"/>
          <w:b/>
          <w:sz w:val="24"/>
          <w:szCs w:val="24"/>
          <w:lang w:eastAsia="en-US"/>
        </w:rPr>
        <w:t xml:space="preserve">Цель внеурочной деятельности: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Создание   условий  для  достижения  обучающимися</w:t>
      </w:r>
      <w:r w:rsidR="000E7E7E" w:rsidRPr="008655BE">
        <w:rPr>
          <w:rFonts w:ascii="Times New Roman" w:hAnsi="Times New Roman" w:cs="Times New Roman"/>
          <w:sz w:val="24"/>
          <w:szCs w:val="24"/>
          <w:lang w:eastAsia="en-US"/>
        </w:rPr>
        <w:t xml:space="preserve">   необходимого  для  жизни  в </w:t>
      </w:r>
      <w:r w:rsidRPr="008655BE">
        <w:rPr>
          <w:rFonts w:ascii="Times New Roman" w:hAnsi="Times New Roman" w:cs="Times New Roman"/>
          <w:sz w:val="24"/>
          <w:szCs w:val="24"/>
          <w:lang w:eastAsia="en-US"/>
        </w:rPr>
        <w:t xml:space="preserve">обществе    социального  </w:t>
      </w:r>
      <w:r w:rsidR="000E7E7E" w:rsidRPr="008655BE">
        <w:rPr>
          <w:rFonts w:ascii="Times New Roman" w:hAnsi="Times New Roman" w:cs="Times New Roman"/>
          <w:sz w:val="24"/>
          <w:szCs w:val="24"/>
          <w:lang w:eastAsia="en-US"/>
        </w:rPr>
        <w:t xml:space="preserve">  опыта    и    формирования   </w:t>
      </w:r>
      <w:r w:rsidRPr="008655BE">
        <w:rPr>
          <w:rFonts w:ascii="Times New Roman" w:hAnsi="Times New Roman" w:cs="Times New Roman"/>
          <w:sz w:val="24"/>
          <w:szCs w:val="24"/>
          <w:lang w:eastAsia="en-US"/>
        </w:rPr>
        <w:t>прини</w:t>
      </w:r>
      <w:r w:rsidR="000E7E7E" w:rsidRPr="008655BE">
        <w:rPr>
          <w:rFonts w:ascii="Times New Roman" w:hAnsi="Times New Roman" w:cs="Times New Roman"/>
          <w:sz w:val="24"/>
          <w:szCs w:val="24"/>
          <w:lang w:eastAsia="en-US"/>
        </w:rPr>
        <w:t xml:space="preserve">маемой    обществом    системы </w:t>
      </w:r>
      <w:r w:rsidRPr="008655BE">
        <w:rPr>
          <w:rFonts w:ascii="Times New Roman" w:hAnsi="Times New Roman" w:cs="Times New Roman"/>
          <w:sz w:val="24"/>
          <w:szCs w:val="24"/>
          <w:lang w:eastAsia="en-US"/>
        </w:rPr>
        <w:t xml:space="preserve">ценностей,    создание    условий    для    многогранного    развития  </w:t>
      </w:r>
      <w:r w:rsidR="000E7E7E" w:rsidRPr="008655BE">
        <w:rPr>
          <w:rFonts w:ascii="Times New Roman" w:hAnsi="Times New Roman" w:cs="Times New Roman"/>
          <w:sz w:val="24"/>
          <w:szCs w:val="24"/>
          <w:lang w:eastAsia="en-US"/>
        </w:rPr>
        <w:t xml:space="preserve">  и    социализации    каждого </w:t>
      </w:r>
      <w:r w:rsidRPr="008655BE">
        <w:rPr>
          <w:rFonts w:ascii="Times New Roman" w:hAnsi="Times New Roman" w:cs="Times New Roman"/>
          <w:sz w:val="24"/>
          <w:szCs w:val="24"/>
          <w:lang w:eastAsia="en-US"/>
        </w:rPr>
        <w:t>обучающегося    в    свободное    от    учёбы    время.    Созда</w:t>
      </w:r>
      <w:r w:rsidR="000E7E7E" w:rsidRPr="008655BE">
        <w:rPr>
          <w:rFonts w:ascii="Times New Roman" w:hAnsi="Times New Roman" w:cs="Times New Roman"/>
          <w:sz w:val="24"/>
          <w:szCs w:val="24"/>
          <w:lang w:eastAsia="en-US"/>
        </w:rPr>
        <w:t xml:space="preserve">ние    воспитывающей    среды, </w:t>
      </w:r>
      <w:r w:rsidRPr="008655BE">
        <w:rPr>
          <w:rFonts w:ascii="Times New Roman" w:hAnsi="Times New Roman" w:cs="Times New Roman"/>
          <w:sz w:val="24"/>
          <w:szCs w:val="24"/>
          <w:lang w:eastAsia="en-US"/>
        </w:rPr>
        <w:t xml:space="preserve">обеспечивающей  активизацию  социальных,  интеллектуальных  интересов  обучающихся  в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свободное  время,  развитие  здоровой,   творчески  растущей </w:t>
      </w:r>
      <w:r w:rsidR="000E7E7E" w:rsidRPr="008655BE">
        <w:rPr>
          <w:rFonts w:ascii="Times New Roman" w:hAnsi="Times New Roman" w:cs="Times New Roman"/>
          <w:sz w:val="24"/>
          <w:szCs w:val="24"/>
          <w:lang w:eastAsia="en-US"/>
        </w:rPr>
        <w:t xml:space="preserve"> личности,  со  сформированной </w:t>
      </w:r>
      <w:r w:rsidRPr="008655BE">
        <w:rPr>
          <w:rFonts w:ascii="Times New Roman" w:hAnsi="Times New Roman" w:cs="Times New Roman"/>
          <w:sz w:val="24"/>
          <w:szCs w:val="24"/>
          <w:lang w:eastAsia="en-US"/>
        </w:rPr>
        <w:t>гражданской    ответственностью    и    правовым    самосоз</w:t>
      </w:r>
      <w:r w:rsidR="000E7E7E" w:rsidRPr="008655BE">
        <w:rPr>
          <w:rFonts w:ascii="Times New Roman" w:hAnsi="Times New Roman" w:cs="Times New Roman"/>
          <w:sz w:val="24"/>
          <w:szCs w:val="24"/>
          <w:lang w:eastAsia="en-US"/>
        </w:rPr>
        <w:t xml:space="preserve">нанием,    подготовленной    к </w:t>
      </w:r>
      <w:r w:rsidRPr="008655BE">
        <w:rPr>
          <w:rFonts w:ascii="Times New Roman" w:hAnsi="Times New Roman" w:cs="Times New Roman"/>
          <w:sz w:val="24"/>
          <w:szCs w:val="24"/>
          <w:lang w:eastAsia="en-US"/>
        </w:rPr>
        <w:t>жизнедеятельности  в  новых  условиях,  способной  на  социально  значи</w:t>
      </w:r>
      <w:r w:rsidR="000E7E7E" w:rsidRPr="008655BE">
        <w:rPr>
          <w:rFonts w:ascii="Times New Roman" w:hAnsi="Times New Roman" w:cs="Times New Roman"/>
          <w:sz w:val="24"/>
          <w:szCs w:val="24"/>
          <w:lang w:eastAsia="en-US"/>
        </w:rPr>
        <w:t xml:space="preserve">мую  практическую </w:t>
      </w:r>
      <w:r w:rsidRPr="008655BE">
        <w:rPr>
          <w:rFonts w:ascii="Times New Roman" w:hAnsi="Times New Roman" w:cs="Times New Roman"/>
          <w:sz w:val="24"/>
          <w:szCs w:val="24"/>
          <w:lang w:eastAsia="en-US"/>
        </w:rPr>
        <w:t xml:space="preserve">деятельность, реализацию добровольческих инициатив.    </w:t>
      </w:r>
    </w:p>
    <w:p w:rsidR="00A5789A" w:rsidRPr="008655BE" w:rsidRDefault="000E7E7E" w:rsidP="00A5789A">
      <w:pPr>
        <w:spacing w:line="240" w:lineRule="atLeast"/>
        <w:contextualSpacing/>
        <w:rPr>
          <w:rFonts w:ascii="Times New Roman" w:hAnsi="Times New Roman" w:cs="Times New Roman"/>
          <w:b/>
          <w:sz w:val="24"/>
          <w:szCs w:val="24"/>
          <w:lang w:eastAsia="en-US"/>
        </w:rPr>
      </w:pPr>
      <w:r w:rsidRPr="008655BE">
        <w:rPr>
          <w:rFonts w:ascii="Times New Roman" w:hAnsi="Times New Roman" w:cs="Times New Roman"/>
          <w:sz w:val="24"/>
          <w:szCs w:val="24"/>
          <w:lang w:eastAsia="en-US"/>
        </w:rPr>
        <w:t xml:space="preserve">     </w:t>
      </w:r>
      <w:r w:rsidR="00A5789A" w:rsidRPr="008655BE">
        <w:rPr>
          <w:rFonts w:ascii="Times New Roman" w:hAnsi="Times New Roman" w:cs="Times New Roman"/>
          <w:b/>
          <w:sz w:val="24"/>
          <w:szCs w:val="24"/>
          <w:lang w:eastAsia="en-US"/>
        </w:rPr>
        <w:t xml:space="preserve">Задачи  внеурочной деятельности: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1.  Организация  общественно-полезной  и  досуговой  деятельности  обучающихся  совместно  с общественными организациями,  организациями дополнительного образования, семьями обучающихся.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2.  Включение обучающихся в разностороннюю деятельность.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3.  Формирование навыков позитивного коммуникативного общения.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4.  Развитие  навыков  организации  и  осуществления  со</w:t>
      </w:r>
      <w:r w:rsidR="000E7E7E" w:rsidRPr="008655BE">
        <w:rPr>
          <w:rFonts w:ascii="Times New Roman" w:hAnsi="Times New Roman" w:cs="Times New Roman"/>
          <w:sz w:val="24"/>
          <w:szCs w:val="24"/>
          <w:lang w:eastAsia="en-US"/>
        </w:rPr>
        <w:t xml:space="preserve">трудничества  с  педагогами,   </w:t>
      </w:r>
      <w:r w:rsidRPr="008655BE">
        <w:rPr>
          <w:rFonts w:ascii="Times New Roman" w:hAnsi="Times New Roman" w:cs="Times New Roman"/>
          <w:sz w:val="24"/>
          <w:szCs w:val="24"/>
          <w:lang w:eastAsia="en-US"/>
        </w:rPr>
        <w:t xml:space="preserve">сверстниками, родителями, старшими детьми в решении общих проблем.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5.  Воспитание  трудолюбия,  способности  к  преодолению  трудностей,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целеустремленности и настойчивости в достижении результата.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6.  Развитие  позитивного  отношения  к  базовым  обществе</w:t>
      </w:r>
      <w:r w:rsidR="000E7E7E" w:rsidRPr="008655BE">
        <w:rPr>
          <w:rFonts w:ascii="Times New Roman" w:hAnsi="Times New Roman" w:cs="Times New Roman"/>
          <w:sz w:val="24"/>
          <w:szCs w:val="24"/>
          <w:lang w:eastAsia="en-US"/>
        </w:rPr>
        <w:t xml:space="preserve">нным  ценностям  (человек, </w:t>
      </w:r>
      <w:r w:rsidRPr="008655BE">
        <w:rPr>
          <w:rFonts w:ascii="Times New Roman" w:hAnsi="Times New Roman" w:cs="Times New Roman"/>
          <w:sz w:val="24"/>
          <w:szCs w:val="24"/>
          <w:lang w:eastAsia="en-US"/>
        </w:rPr>
        <w:t xml:space="preserve">семья,  Отечество,  природа,  мир,  знания,  труд,  культура)  -  </w:t>
      </w:r>
      <w:r w:rsidR="000E7E7E" w:rsidRPr="008655BE">
        <w:rPr>
          <w:rFonts w:ascii="Times New Roman" w:hAnsi="Times New Roman" w:cs="Times New Roman"/>
          <w:sz w:val="24"/>
          <w:szCs w:val="24"/>
          <w:lang w:eastAsia="en-US"/>
        </w:rPr>
        <w:t xml:space="preserve">  для  формирования  здорового </w:t>
      </w:r>
      <w:r w:rsidRPr="008655BE">
        <w:rPr>
          <w:rFonts w:ascii="Times New Roman" w:hAnsi="Times New Roman" w:cs="Times New Roman"/>
          <w:sz w:val="24"/>
          <w:szCs w:val="24"/>
          <w:lang w:eastAsia="en-US"/>
        </w:rPr>
        <w:t xml:space="preserve">образа жизни.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7.  Создание  условий  для  эффективной  реализации  основных  целевых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образовательных программ различного уровня, реализуемых во внеурочное время.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lastRenderedPageBreak/>
        <w:t>8.  Совершенствование  системы мониторинга эффек</w:t>
      </w:r>
      <w:r w:rsidR="000E7E7E" w:rsidRPr="008655BE">
        <w:rPr>
          <w:rFonts w:ascii="Times New Roman" w:hAnsi="Times New Roman" w:cs="Times New Roman"/>
          <w:sz w:val="24"/>
          <w:szCs w:val="24"/>
          <w:lang w:eastAsia="en-US"/>
        </w:rPr>
        <w:t xml:space="preserve">тивности воспитательной работы </w:t>
      </w:r>
      <w:r w:rsidRPr="008655BE">
        <w:rPr>
          <w:rFonts w:ascii="Times New Roman" w:hAnsi="Times New Roman" w:cs="Times New Roman"/>
          <w:sz w:val="24"/>
          <w:szCs w:val="24"/>
          <w:lang w:eastAsia="en-US"/>
        </w:rPr>
        <w:t xml:space="preserve">в  школе.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9.  Углубление содержания, форм и методов занятости обучающихся в свободное от </w:t>
      </w:r>
      <w:r w:rsidR="000E7E7E" w:rsidRPr="008655BE">
        <w:rPr>
          <w:rFonts w:ascii="Times New Roman" w:hAnsi="Times New Roman" w:cs="Times New Roman"/>
          <w:sz w:val="24"/>
          <w:szCs w:val="24"/>
          <w:lang w:eastAsia="en-US"/>
        </w:rPr>
        <w:t xml:space="preserve">учёбы время.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10. Организация информационной поддержки обучающихся.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11. Совершенствование  материально-техничес</w:t>
      </w:r>
      <w:r w:rsidR="000E7E7E" w:rsidRPr="008655BE">
        <w:rPr>
          <w:rFonts w:ascii="Times New Roman" w:hAnsi="Times New Roman" w:cs="Times New Roman"/>
          <w:sz w:val="24"/>
          <w:szCs w:val="24"/>
          <w:lang w:eastAsia="en-US"/>
        </w:rPr>
        <w:t xml:space="preserve">кой  базы  организации  досуга </w:t>
      </w:r>
      <w:r w:rsidRPr="008655BE">
        <w:rPr>
          <w:rFonts w:ascii="Times New Roman" w:hAnsi="Times New Roman" w:cs="Times New Roman"/>
          <w:sz w:val="24"/>
          <w:szCs w:val="24"/>
          <w:lang w:eastAsia="en-US"/>
        </w:rPr>
        <w:t xml:space="preserve">обучающихся. </w:t>
      </w:r>
    </w:p>
    <w:p w:rsidR="00A5789A" w:rsidRPr="008655BE" w:rsidRDefault="000E7E7E"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В  школе</w:t>
      </w:r>
      <w:r w:rsidR="00A5789A" w:rsidRPr="008655BE">
        <w:rPr>
          <w:rFonts w:ascii="Times New Roman" w:hAnsi="Times New Roman" w:cs="Times New Roman"/>
          <w:sz w:val="24"/>
          <w:szCs w:val="24"/>
          <w:lang w:eastAsia="en-US"/>
        </w:rPr>
        <w:t xml:space="preserve">  разработана          программа  внеурочной  деятельности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обучающихся осно</w:t>
      </w:r>
      <w:r w:rsidR="000E7E7E" w:rsidRPr="008655BE">
        <w:rPr>
          <w:rFonts w:ascii="Times New Roman" w:hAnsi="Times New Roman" w:cs="Times New Roman"/>
          <w:sz w:val="24"/>
          <w:szCs w:val="24"/>
          <w:lang w:eastAsia="en-US"/>
        </w:rPr>
        <w:t>вного общего образования на 2016</w:t>
      </w:r>
      <w:r w:rsidRPr="008655BE">
        <w:rPr>
          <w:rFonts w:ascii="Times New Roman" w:hAnsi="Times New Roman" w:cs="Times New Roman"/>
          <w:sz w:val="24"/>
          <w:szCs w:val="24"/>
          <w:lang w:eastAsia="en-US"/>
        </w:rPr>
        <w:t xml:space="preserve">-2020 г.г.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w:t>
      </w:r>
    </w:p>
    <w:p w:rsidR="00A5789A" w:rsidRPr="008655BE" w:rsidRDefault="000E7E7E" w:rsidP="00A5789A">
      <w:pPr>
        <w:spacing w:line="240" w:lineRule="atLeast"/>
        <w:contextualSpacing/>
        <w:rPr>
          <w:rFonts w:ascii="Times New Roman" w:hAnsi="Times New Roman" w:cs="Times New Roman"/>
          <w:b/>
          <w:sz w:val="24"/>
          <w:szCs w:val="24"/>
          <w:lang w:eastAsia="en-US"/>
        </w:rPr>
      </w:pPr>
      <w:r w:rsidRPr="008655BE">
        <w:rPr>
          <w:rFonts w:ascii="Times New Roman" w:hAnsi="Times New Roman" w:cs="Times New Roman"/>
          <w:sz w:val="24"/>
          <w:szCs w:val="24"/>
          <w:lang w:eastAsia="en-US"/>
        </w:rPr>
        <w:t xml:space="preserve">          </w:t>
      </w:r>
      <w:r w:rsidR="00A5789A" w:rsidRPr="008655BE">
        <w:rPr>
          <w:rFonts w:ascii="Times New Roman" w:hAnsi="Times New Roman" w:cs="Times New Roman"/>
          <w:b/>
          <w:sz w:val="24"/>
          <w:szCs w:val="24"/>
          <w:lang w:eastAsia="en-US"/>
        </w:rPr>
        <w:t xml:space="preserve">Принципы программы: </w:t>
      </w:r>
    </w:p>
    <w:p w:rsidR="00A5789A" w:rsidRPr="008655BE" w:rsidRDefault="00A5789A" w:rsidP="0073415C">
      <w:pPr>
        <w:pStyle w:val="a3"/>
        <w:numPr>
          <w:ilvl w:val="0"/>
          <w:numId w:val="103"/>
        </w:numPr>
        <w:spacing w:line="240" w:lineRule="atLeast"/>
        <w:rPr>
          <w:rFonts w:ascii="Times New Roman" w:hAnsi="Times New Roman"/>
          <w:sz w:val="24"/>
          <w:szCs w:val="24"/>
        </w:rPr>
      </w:pPr>
      <w:r w:rsidRPr="008655BE">
        <w:rPr>
          <w:rFonts w:ascii="Times New Roman" w:hAnsi="Times New Roman"/>
          <w:sz w:val="24"/>
          <w:szCs w:val="24"/>
        </w:rPr>
        <w:t xml:space="preserve">Включение обучающихся в активную деятельность. </w:t>
      </w:r>
    </w:p>
    <w:p w:rsidR="00A5789A" w:rsidRPr="008655BE" w:rsidRDefault="00A5789A" w:rsidP="0073415C">
      <w:pPr>
        <w:pStyle w:val="a3"/>
        <w:numPr>
          <w:ilvl w:val="0"/>
          <w:numId w:val="103"/>
        </w:numPr>
        <w:spacing w:line="240" w:lineRule="atLeast"/>
        <w:rPr>
          <w:rFonts w:ascii="Times New Roman" w:hAnsi="Times New Roman"/>
          <w:sz w:val="24"/>
          <w:szCs w:val="24"/>
        </w:rPr>
      </w:pPr>
      <w:r w:rsidRPr="008655BE">
        <w:rPr>
          <w:rFonts w:ascii="Times New Roman" w:hAnsi="Times New Roman"/>
          <w:sz w:val="24"/>
          <w:szCs w:val="24"/>
        </w:rPr>
        <w:t xml:space="preserve">Доступность и наглядность. </w:t>
      </w:r>
    </w:p>
    <w:p w:rsidR="00A5789A" w:rsidRPr="008655BE" w:rsidRDefault="00A5789A" w:rsidP="0073415C">
      <w:pPr>
        <w:pStyle w:val="a3"/>
        <w:numPr>
          <w:ilvl w:val="0"/>
          <w:numId w:val="103"/>
        </w:numPr>
        <w:spacing w:line="240" w:lineRule="atLeast"/>
        <w:rPr>
          <w:rFonts w:ascii="Times New Roman" w:hAnsi="Times New Roman"/>
          <w:sz w:val="24"/>
          <w:szCs w:val="24"/>
        </w:rPr>
      </w:pPr>
      <w:r w:rsidRPr="008655BE">
        <w:rPr>
          <w:rFonts w:ascii="Times New Roman" w:hAnsi="Times New Roman"/>
          <w:sz w:val="24"/>
          <w:szCs w:val="24"/>
        </w:rPr>
        <w:t xml:space="preserve">Связь теории с практикой. </w:t>
      </w:r>
    </w:p>
    <w:p w:rsidR="00A5789A" w:rsidRPr="008655BE" w:rsidRDefault="00A5789A" w:rsidP="0073415C">
      <w:pPr>
        <w:pStyle w:val="a3"/>
        <w:numPr>
          <w:ilvl w:val="0"/>
          <w:numId w:val="103"/>
        </w:numPr>
        <w:spacing w:line="240" w:lineRule="atLeast"/>
        <w:rPr>
          <w:rFonts w:ascii="Times New Roman" w:hAnsi="Times New Roman"/>
          <w:sz w:val="24"/>
          <w:szCs w:val="24"/>
        </w:rPr>
      </w:pPr>
      <w:r w:rsidRPr="008655BE">
        <w:rPr>
          <w:rFonts w:ascii="Times New Roman" w:hAnsi="Times New Roman"/>
          <w:sz w:val="24"/>
          <w:szCs w:val="24"/>
        </w:rPr>
        <w:t xml:space="preserve">Учёт возрастных особенностей. </w:t>
      </w:r>
    </w:p>
    <w:p w:rsidR="00A5789A" w:rsidRPr="008655BE" w:rsidRDefault="00A5789A" w:rsidP="0073415C">
      <w:pPr>
        <w:pStyle w:val="a3"/>
        <w:numPr>
          <w:ilvl w:val="0"/>
          <w:numId w:val="103"/>
        </w:numPr>
        <w:spacing w:line="240" w:lineRule="atLeast"/>
        <w:rPr>
          <w:rFonts w:ascii="Times New Roman" w:hAnsi="Times New Roman"/>
          <w:sz w:val="24"/>
          <w:szCs w:val="24"/>
        </w:rPr>
      </w:pPr>
      <w:r w:rsidRPr="008655BE">
        <w:rPr>
          <w:rFonts w:ascii="Times New Roman" w:hAnsi="Times New Roman"/>
          <w:sz w:val="24"/>
          <w:szCs w:val="24"/>
        </w:rPr>
        <w:t xml:space="preserve">Сочетание индивидуальных и коллективных форм деятельности. </w:t>
      </w:r>
    </w:p>
    <w:p w:rsidR="00A5789A" w:rsidRPr="008655BE" w:rsidRDefault="00A5789A" w:rsidP="0073415C">
      <w:pPr>
        <w:pStyle w:val="a3"/>
        <w:numPr>
          <w:ilvl w:val="0"/>
          <w:numId w:val="103"/>
        </w:numPr>
        <w:spacing w:line="240" w:lineRule="atLeast"/>
        <w:rPr>
          <w:rFonts w:ascii="Times New Roman" w:hAnsi="Times New Roman"/>
          <w:sz w:val="24"/>
          <w:szCs w:val="24"/>
        </w:rPr>
      </w:pPr>
      <w:r w:rsidRPr="008655BE">
        <w:rPr>
          <w:rFonts w:ascii="Times New Roman" w:hAnsi="Times New Roman"/>
          <w:sz w:val="24"/>
          <w:szCs w:val="24"/>
        </w:rPr>
        <w:t xml:space="preserve">Целенаправленность и последовательность деятельности (от простого к  сложному). </w:t>
      </w:r>
    </w:p>
    <w:p w:rsidR="00A5789A" w:rsidRPr="008655BE" w:rsidRDefault="00A5789A" w:rsidP="00A5789A">
      <w:pPr>
        <w:spacing w:line="240" w:lineRule="atLeast"/>
        <w:contextualSpacing/>
        <w:rPr>
          <w:rFonts w:ascii="Times New Roman" w:hAnsi="Times New Roman" w:cs="Times New Roman"/>
          <w:b/>
          <w:sz w:val="24"/>
          <w:szCs w:val="24"/>
          <w:lang w:eastAsia="en-US"/>
        </w:rPr>
      </w:pPr>
      <w:r w:rsidRPr="008655BE">
        <w:rPr>
          <w:rFonts w:ascii="Times New Roman" w:hAnsi="Times New Roman" w:cs="Times New Roman"/>
          <w:b/>
          <w:sz w:val="24"/>
          <w:szCs w:val="24"/>
          <w:lang w:eastAsia="en-US"/>
        </w:rPr>
        <w:t xml:space="preserve">На содержание программы оказали влияние следующие факторы: </w:t>
      </w:r>
    </w:p>
    <w:p w:rsidR="00A5789A" w:rsidRPr="008655BE" w:rsidRDefault="00A5789A" w:rsidP="0073415C">
      <w:pPr>
        <w:pStyle w:val="a3"/>
        <w:numPr>
          <w:ilvl w:val="0"/>
          <w:numId w:val="104"/>
        </w:numPr>
        <w:spacing w:line="240" w:lineRule="atLeast"/>
        <w:rPr>
          <w:rFonts w:ascii="Times New Roman" w:hAnsi="Times New Roman"/>
          <w:sz w:val="24"/>
          <w:szCs w:val="24"/>
        </w:rPr>
      </w:pPr>
      <w:r w:rsidRPr="008655BE">
        <w:rPr>
          <w:rFonts w:ascii="Times New Roman" w:hAnsi="Times New Roman"/>
          <w:sz w:val="24"/>
          <w:szCs w:val="24"/>
        </w:rPr>
        <w:t xml:space="preserve">Традиции школы.  </w:t>
      </w:r>
    </w:p>
    <w:p w:rsidR="00A5789A" w:rsidRPr="008655BE" w:rsidRDefault="00A5789A" w:rsidP="0073415C">
      <w:pPr>
        <w:pStyle w:val="a3"/>
        <w:numPr>
          <w:ilvl w:val="0"/>
          <w:numId w:val="104"/>
        </w:numPr>
        <w:spacing w:line="240" w:lineRule="atLeast"/>
        <w:rPr>
          <w:rFonts w:ascii="Times New Roman" w:hAnsi="Times New Roman"/>
          <w:sz w:val="24"/>
          <w:szCs w:val="24"/>
        </w:rPr>
      </w:pPr>
      <w:r w:rsidRPr="008655BE">
        <w:rPr>
          <w:rFonts w:ascii="Times New Roman" w:hAnsi="Times New Roman"/>
          <w:sz w:val="24"/>
          <w:szCs w:val="24"/>
        </w:rPr>
        <w:t xml:space="preserve">Особенности возраста, класса, индивидуальности детей. </w:t>
      </w:r>
    </w:p>
    <w:p w:rsidR="00A5789A" w:rsidRPr="008655BE" w:rsidRDefault="00A5789A" w:rsidP="0073415C">
      <w:pPr>
        <w:pStyle w:val="a3"/>
        <w:numPr>
          <w:ilvl w:val="0"/>
          <w:numId w:val="104"/>
        </w:numPr>
        <w:spacing w:line="240" w:lineRule="atLeast"/>
        <w:rPr>
          <w:rFonts w:ascii="Times New Roman" w:hAnsi="Times New Roman"/>
          <w:sz w:val="24"/>
          <w:szCs w:val="24"/>
        </w:rPr>
      </w:pPr>
      <w:r w:rsidRPr="008655BE">
        <w:rPr>
          <w:rFonts w:ascii="Times New Roman" w:hAnsi="Times New Roman"/>
          <w:sz w:val="24"/>
          <w:szCs w:val="24"/>
        </w:rPr>
        <w:t xml:space="preserve">Особенности  классных  руководителей,  руководителей  кружков  и  секций,  их интересы, склонности,  установки. </w:t>
      </w:r>
    </w:p>
    <w:p w:rsidR="00A5789A" w:rsidRPr="008655BE" w:rsidRDefault="00A5789A" w:rsidP="00A5789A">
      <w:pPr>
        <w:spacing w:line="240" w:lineRule="atLeast"/>
        <w:contextualSpacing/>
        <w:rPr>
          <w:rFonts w:ascii="Times New Roman" w:hAnsi="Times New Roman" w:cs="Times New Roman"/>
          <w:b/>
          <w:sz w:val="24"/>
          <w:szCs w:val="24"/>
          <w:lang w:eastAsia="en-US"/>
        </w:rPr>
      </w:pPr>
      <w:r w:rsidRPr="008655BE">
        <w:rPr>
          <w:rFonts w:ascii="Times New Roman" w:hAnsi="Times New Roman" w:cs="Times New Roman"/>
          <w:b/>
          <w:sz w:val="24"/>
          <w:szCs w:val="24"/>
          <w:lang w:eastAsia="en-US"/>
        </w:rPr>
        <w:t xml:space="preserve">Направления реализации программы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1.  Создание  оптимального  педагогически  организован</w:t>
      </w:r>
      <w:r w:rsidR="00C5257B" w:rsidRPr="008655BE">
        <w:rPr>
          <w:rFonts w:ascii="Times New Roman" w:hAnsi="Times New Roman" w:cs="Times New Roman"/>
          <w:sz w:val="24"/>
          <w:szCs w:val="24"/>
          <w:lang w:eastAsia="en-US"/>
        </w:rPr>
        <w:t xml:space="preserve">ного  пространства  проведения </w:t>
      </w:r>
      <w:r w:rsidRPr="008655BE">
        <w:rPr>
          <w:rFonts w:ascii="Times New Roman" w:hAnsi="Times New Roman" w:cs="Times New Roman"/>
          <w:sz w:val="24"/>
          <w:szCs w:val="24"/>
          <w:lang w:eastAsia="en-US"/>
        </w:rPr>
        <w:t xml:space="preserve">учащимися свободного времени.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2.  Проведение необходимых для оптимальной занято</w:t>
      </w:r>
      <w:r w:rsidR="00C5257B" w:rsidRPr="008655BE">
        <w:rPr>
          <w:rFonts w:ascii="Times New Roman" w:hAnsi="Times New Roman" w:cs="Times New Roman"/>
          <w:sz w:val="24"/>
          <w:szCs w:val="24"/>
          <w:lang w:eastAsia="en-US"/>
        </w:rPr>
        <w:t xml:space="preserve">сти обучающихся в свободное от </w:t>
      </w:r>
      <w:r w:rsidRPr="008655BE">
        <w:rPr>
          <w:rFonts w:ascii="Times New Roman" w:hAnsi="Times New Roman" w:cs="Times New Roman"/>
          <w:sz w:val="24"/>
          <w:szCs w:val="24"/>
          <w:lang w:eastAsia="en-US"/>
        </w:rPr>
        <w:t xml:space="preserve">учёбы время организационно-управленческих мероприятий.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3.  Совершенствование  содержания,  форм  и  мето</w:t>
      </w:r>
      <w:r w:rsidR="00C5257B" w:rsidRPr="008655BE">
        <w:rPr>
          <w:rFonts w:ascii="Times New Roman" w:hAnsi="Times New Roman" w:cs="Times New Roman"/>
          <w:sz w:val="24"/>
          <w:szCs w:val="24"/>
          <w:lang w:eastAsia="en-US"/>
        </w:rPr>
        <w:t xml:space="preserve">дов  занятости  обучающихся  в </w:t>
      </w:r>
      <w:r w:rsidRPr="008655BE">
        <w:rPr>
          <w:rFonts w:ascii="Times New Roman" w:hAnsi="Times New Roman" w:cs="Times New Roman"/>
          <w:sz w:val="24"/>
          <w:szCs w:val="24"/>
          <w:lang w:eastAsia="en-US"/>
        </w:rPr>
        <w:t xml:space="preserve">свободное от учёбы   время.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4.  Информационная поддержка занятости обучающихся в свободное время.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5.  Совершенствование уровня кадрового обеспечения.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6.  Совершенствование  материально-технической  базы  организации  досуга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обучающихся.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В  рамках  внеурочной  деятельности  реализуют</w:t>
      </w:r>
      <w:r w:rsidR="00C5257B" w:rsidRPr="008655BE">
        <w:rPr>
          <w:rFonts w:ascii="Times New Roman" w:hAnsi="Times New Roman" w:cs="Times New Roman"/>
          <w:sz w:val="24"/>
          <w:szCs w:val="24"/>
          <w:lang w:eastAsia="en-US"/>
        </w:rPr>
        <w:t xml:space="preserve">ся  следующие  направления </w:t>
      </w:r>
      <w:r w:rsidRPr="008655BE">
        <w:rPr>
          <w:rFonts w:ascii="Times New Roman" w:hAnsi="Times New Roman" w:cs="Times New Roman"/>
          <w:sz w:val="24"/>
          <w:szCs w:val="24"/>
          <w:lang w:eastAsia="en-US"/>
        </w:rPr>
        <w:t xml:space="preserve">деятельности: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1.  Спортивно-оздоровительное.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2.  Общекультурное. </w:t>
      </w:r>
    </w:p>
    <w:p w:rsidR="00A5789A" w:rsidRPr="008655BE" w:rsidRDefault="00C5257B"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3.  Интеллектуально-познавательное</w:t>
      </w:r>
      <w:r w:rsidR="00A5789A" w:rsidRPr="008655BE">
        <w:rPr>
          <w:rFonts w:ascii="Times New Roman" w:hAnsi="Times New Roman" w:cs="Times New Roman"/>
          <w:sz w:val="24"/>
          <w:szCs w:val="24"/>
          <w:lang w:eastAsia="en-US"/>
        </w:rPr>
        <w:t xml:space="preserve">.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4.  Духовно-нравственное.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5.  Социальное.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6.  Проектно-исследовательская деятельность.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Формы внеурочной воспитательной работы по направлениям: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1. Спортивно-оздоровительное: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Работа спор</w:t>
      </w:r>
      <w:r w:rsidR="00C5257B" w:rsidRPr="008655BE">
        <w:rPr>
          <w:rFonts w:ascii="Times New Roman" w:hAnsi="Times New Roman" w:cs="Times New Roman"/>
          <w:sz w:val="24"/>
          <w:szCs w:val="24"/>
          <w:lang w:eastAsia="en-US"/>
        </w:rPr>
        <w:t>тивных секций по настольному теннису</w:t>
      </w:r>
      <w:r w:rsidRPr="008655BE">
        <w:rPr>
          <w:rFonts w:ascii="Times New Roman" w:hAnsi="Times New Roman" w:cs="Times New Roman"/>
          <w:sz w:val="24"/>
          <w:szCs w:val="24"/>
          <w:lang w:eastAsia="en-US"/>
        </w:rPr>
        <w:t xml:space="preserve">, футболу.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О</w:t>
      </w:r>
      <w:r w:rsidR="00C5257B" w:rsidRPr="008655BE">
        <w:rPr>
          <w:rFonts w:ascii="Times New Roman" w:hAnsi="Times New Roman" w:cs="Times New Roman"/>
          <w:sz w:val="24"/>
          <w:szCs w:val="24"/>
          <w:lang w:eastAsia="en-US"/>
        </w:rPr>
        <w:t xml:space="preserve">рганизация  </w:t>
      </w:r>
      <w:r w:rsidRPr="008655BE">
        <w:rPr>
          <w:rFonts w:ascii="Times New Roman" w:hAnsi="Times New Roman" w:cs="Times New Roman"/>
          <w:sz w:val="24"/>
          <w:szCs w:val="24"/>
          <w:lang w:eastAsia="en-US"/>
        </w:rPr>
        <w:t xml:space="preserve">  подвижных  игр,  «Весёлых  стартов», внутришкольных спортивных соревнований.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Применение на уроках игровых моментов, физкультминуток. </w:t>
      </w:r>
    </w:p>
    <w:p w:rsidR="00A5789A" w:rsidRPr="008655BE" w:rsidRDefault="00C5257B"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Участие в </w:t>
      </w:r>
      <w:r w:rsidR="00A5789A" w:rsidRPr="008655BE">
        <w:rPr>
          <w:rFonts w:ascii="Times New Roman" w:hAnsi="Times New Roman" w:cs="Times New Roman"/>
          <w:sz w:val="24"/>
          <w:szCs w:val="24"/>
          <w:lang w:eastAsia="en-US"/>
        </w:rPr>
        <w:t xml:space="preserve">  спортивных соревнованиях.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lastRenderedPageBreak/>
        <w:t>· Ведение бесед по охране здоровья «Вредные прив</w:t>
      </w:r>
      <w:r w:rsidR="00C5257B" w:rsidRPr="008655BE">
        <w:rPr>
          <w:rFonts w:ascii="Times New Roman" w:hAnsi="Times New Roman" w:cs="Times New Roman"/>
          <w:sz w:val="24"/>
          <w:szCs w:val="24"/>
          <w:lang w:eastAsia="en-US"/>
        </w:rPr>
        <w:t xml:space="preserve">ычки», «Режим дня», «Что такое </w:t>
      </w:r>
      <w:r w:rsidRPr="008655BE">
        <w:rPr>
          <w:rFonts w:ascii="Times New Roman" w:hAnsi="Times New Roman" w:cs="Times New Roman"/>
          <w:sz w:val="24"/>
          <w:szCs w:val="24"/>
          <w:lang w:eastAsia="en-US"/>
        </w:rPr>
        <w:t xml:space="preserve">гигиена».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2.Общекультурное: </w:t>
      </w:r>
    </w:p>
    <w:p w:rsidR="00A5789A" w:rsidRPr="008655BE" w:rsidRDefault="00C5257B"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Организация </w:t>
      </w:r>
      <w:r w:rsidR="00A5789A" w:rsidRPr="008655BE">
        <w:rPr>
          <w:rFonts w:ascii="Times New Roman" w:hAnsi="Times New Roman" w:cs="Times New Roman"/>
          <w:sz w:val="24"/>
          <w:szCs w:val="24"/>
          <w:lang w:eastAsia="en-US"/>
        </w:rPr>
        <w:t xml:space="preserve"> выставок детских рисунков, поделок и творческих р</w:t>
      </w:r>
      <w:r w:rsidRPr="008655BE">
        <w:rPr>
          <w:rFonts w:ascii="Times New Roman" w:hAnsi="Times New Roman" w:cs="Times New Roman"/>
          <w:sz w:val="24"/>
          <w:szCs w:val="24"/>
          <w:lang w:eastAsia="en-US"/>
        </w:rPr>
        <w:t xml:space="preserve">абот </w:t>
      </w:r>
      <w:r w:rsidR="00A5789A" w:rsidRPr="008655BE">
        <w:rPr>
          <w:rFonts w:ascii="Times New Roman" w:hAnsi="Times New Roman" w:cs="Times New Roman"/>
          <w:sz w:val="24"/>
          <w:szCs w:val="24"/>
          <w:lang w:eastAsia="en-US"/>
        </w:rPr>
        <w:t xml:space="preserve">обучающихся.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Проведение тематических классных часов по э</w:t>
      </w:r>
      <w:r w:rsidR="00C5257B" w:rsidRPr="008655BE">
        <w:rPr>
          <w:rFonts w:ascii="Times New Roman" w:hAnsi="Times New Roman" w:cs="Times New Roman"/>
          <w:sz w:val="24"/>
          <w:szCs w:val="24"/>
          <w:lang w:eastAsia="en-US"/>
        </w:rPr>
        <w:t xml:space="preserve">стетике внешнего вида ученика, </w:t>
      </w:r>
      <w:r w:rsidRPr="008655BE">
        <w:rPr>
          <w:rFonts w:ascii="Times New Roman" w:hAnsi="Times New Roman" w:cs="Times New Roman"/>
          <w:sz w:val="24"/>
          <w:szCs w:val="24"/>
          <w:lang w:eastAsia="en-US"/>
        </w:rPr>
        <w:t>к</w:t>
      </w:r>
      <w:r w:rsidR="00C5257B" w:rsidRPr="008655BE">
        <w:rPr>
          <w:rFonts w:ascii="Times New Roman" w:hAnsi="Times New Roman" w:cs="Times New Roman"/>
          <w:sz w:val="24"/>
          <w:szCs w:val="24"/>
          <w:lang w:eastAsia="en-US"/>
        </w:rPr>
        <w:t xml:space="preserve">ультуре поведения и речи.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Участие в конкурсах, выставках детского творчества</w:t>
      </w:r>
      <w:r w:rsidR="00C5257B" w:rsidRPr="008655BE">
        <w:rPr>
          <w:rFonts w:ascii="Times New Roman" w:hAnsi="Times New Roman" w:cs="Times New Roman"/>
          <w:sz w:val="24"/>
          <w:szCs w:val="24"/>
          <w:lang w:eastAsia="en-US"/>
        </w:rPr>
        <w:t xml:space="preserve"> эстетического цикла на уровне школы</w:t>
      </w:r>
      <w:r w:rsidRPr="008655BE">
        <w:rPr>
          <w:rFonts w:ascii="Times New Roman" w:hAnsi="Times New Roman" w:cs="Times New Roman"/>
          <w:sz w:val="24"/>
          <w:szCs w:val="24"/>
          <w:lang w:eastAsia="en-US"/>
        </w:rPr>
        <w:t xml:space="preserve">.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Занятия в кружках. </w:t>
      </w:r>
    </w:p>
    <w:p w:rsidR="00A5789A" w:rsidRPr="008655BE" w:rsidRDefault="00C5257B"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3. Интеллектуально-познавательное</w:t>
      </w:r>
      <w:r w:rsidR="00A5789A" w:rsidRPr="008655BE">
        <w:rPr>
          <w:rFonts w:ascii="Times New Roman" w:hAnsi="Times New Roman" w:cs="Times New Roman"/>
          <w:sz w:val="24"/>
          <w:szCs w:val="24"/>
          <w:lang w:eastAsia="en-US"/>
        </w:rPr>
        <w:t xml:space="preserve">: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Предметные недели.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Конкурс</w:t>
      </w:r>
      <w:r w:rsidR="00C5257B" w:rsidRPr="008655BE">
        <w:rPr>
          <w:rFonts w:ascii="Times New Roman" w:hAnsi="Times New Roman" w:cs="Times New Roman"/>
          <w:sz w:val="24"/>
          <w:szCs w:val="24"/>
          <w:lang w:eastAsia="en-US"/>
        </w:rPr>
        <w:t xml:space="preserve">ы, занятия в кружках, </w:t>
      </w:r>
      <w:r w:rsidRPr="008655BE">
        <w:rPr>
          <w:rFonts w:ascii="Times New Roman" w:hAnsi="Times New Roman" w:cs="Times New Roman"/>
          <w:sz w:val="24"/>
          <w:szCs w:val="24"/>
          <w:lang w:eastAsia="en-US"/>
        </w:rPr>
        <w:t xml:space="preserve"> олимпиады, конференции, деловые и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ролевые игры, викторины, круглые столы, проекты.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4. Духовно-нравственное: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Проведение тематических классных часов о духов</w:t>
      </w:r>
      <w:r w:rsidR="00C5257B" w:rsidRPr="008655BE">
        <w:rPr>
          <w:rFonts w:ascii="Times New Roman" w:hAnsi="Times New Roman" w:cs="Times New Roman"/>
          <w:sz w:val="24"/>
          <w:szCs w:val="24"/>
          <w:lang w:eastAsia="en-US"/>
        </w:rPr>
        <w:t xml:space="preserve">ности, культуре поведения и </w:t>
      </w:r>
      <w:r w:rsidRPr="008655BE">
        <w:rPr>
          <w:rFonts w:ascii="Times New Roman" w:hAnsi="Times New Roman" w:cs="Times New Roman"/>
          <w:sz w:val="24"/>
          <w:szCs w:val="24"/>
          <w:lang w:eastAsia="en-US"/>
        </w:rPr>
        <w:t xml:space="preserve">речи.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Проведение концерта «День матери», тематических классных часов.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Проведение презентаций, круглых столов, ролевых и интеллектуальных игр.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Участие в конкурсах, выставках детского творчества на уровне школы.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 Занятия в кружках духовно-нравственной направленности.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5. Социальное: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Участие в социально-значимых проектах, мероприятиях  и акциях  школьного  уровня: </w:t>
      </w:r>
    </w:p>
    <w:p w:rsidR="00A5789A" w:rsidRPr="008655BE" w:rsidRDefault="00A5789A" w:rsidP="00A5789A">
      <w:pPr>
        <w:spacing w:line="240" w:lineRule="atLeast"/>
        <w:contextualSpacing/>
        <w:rPr>
          <w:rFonts w:ascii="Times New Roman" w:hAnsi="Times New Roman" w:cs="Times New Roman"/>
          <w:sz w:val="24"/>
          <w:szCs w:val="24"/>
          <w:lang w:eastAsia="en-US"/>
        </w:rPr>
      </w:pPr>
      <w:r w:rsidRPr="008655BE">
        <w:rPr>
          <w:rFonts w:ascii="Times New Roman" w:hAnsi="Times New Roman" w:cs="Times New Roman"/>
          <w:sz w:val="24"/>
          <w:szCs w:val="24"/>
          <w:lang w:eastAsia="en-US"/>
        </w:rPr>
        <w:t xml:space="preserve">6. Проектно-исследовательская деятельность: </w:t>
      </w:r>
    </w:p>
    <w:p w:rsidR="00A5789A" w:rsidRPr="008655BE" w:rsidRDefault="00A5789A" w:rsidP="0073415C">
      <w:pPr>
        <w:pStyle w:val="a3"/>
        <w:numPr>
          <w:ilvl w:val="0"/>
          <w:numId w:val="105"/>
        </w:numPr>
        <w:spacing w:line="240" w:lineRule="atLeast"/>
        <w:rPr>
          <w:rFonts w:ascii="Times New Roman" w:hAnsi="Times New Roman"/>
          <w:sz w:val="24"/>
          <w:szCs w:val="24"/>
        </w:rPr>
      </w:pPr>
      <w:r w:rsidRPr="008655BE">
        <w:rPr>
          <w:rFonts w:ascii="Times New Roman" w:hAnsi="Times New Roman"/>
          <w:sz w:val="24"/>
          <w:szCs w:val="24"/>
        </w:rPr>
        <w:t xml:space="preserve">Деятельность школьного НОУ. </w:t>
      </w:r>
    </w:p>
    <w:p w:rsidR="00A5789A" w:rsidRPr="008655BE" w:rsidRDefault="00A5789A" w:rsidP="0073415C">
      <w:pPr>
        <w:pStyle w:val="a3"/>
        <w:numPr>
          <w:ilvl w:val="0"/>
          <w:numId w:val="105"/>
        </w:numPr>
        <w:spacing w:line="240" w:lineRule="atLeast"/>
        <w:rPr>
          <w:rFonts w:ascii="Times New Roman" w:hAnsi="Times New Roman"/>
          <w:sz w:val="24"/>
          <w:szCs w:val="24"/>
        </w:rPr>
      </w:pPr>
      <w:r w:rsidRPr="008655BE">
        <w:rPr>
          <w:rFonts w:ascii="Times New Roman" w:hAnsi="Times New Roman"/>
          <w:sz w:val="24"/>
          <w:szCs w:val="24"/>
        </w:rPr>
        <w:t xml:space="preserve">Участие в научно-исследовательских конференциях на уровне школы.  </w:t>
      </w:r>
      <w:r w:rsidRPr="008655BE">
        <w:rPr>
          <w:rFonts w:ascii="Times New Roman" w:hAnsi="Times New Roman"/>
          <w:sz w:val="24"/>
          <w:szCs w:val="24"/>
        </w:rPr>
        <w:cr/>
      </w:r>
    </w:p>
    <w:p w:rsidR="00F056BD" w:rsidRPr="008655BE" w:rsidRDefault="00C5257B" w:rsidP="00C5257B">
      <w:pPr>
        <w:pStyle w:val="a3"/>
        <w:spacing w:line="240" w:lineRule="atLeast"/>
        <w:rPr>
          <w:rFonts w:ascii="Times New Roman" w:hAnsi="Times New Roman"/>
          <w:b/>
          <w:sz w:val="24"/>
          <w:szCs w:val="24"/>
        </w:rPr>
      </w:pPr>
      <w:r w:rsidRPr="008655BE">
        <w:rPr>
          <w:rFonts w:ascii="Times New Roman" w:hAnsi="Times New Roman"/>
          <w:b/>
          <w:sz w:val="24"/>
          <w:szCs w:val="24"/>
        </w:rPr>
        <w:t xml:space="preserve">Условия для самореализации обучающихся </w:t>
      </w:r>
    </w:p>
    <w:tbl>
      <w:tblPr>
        <w:tblStyle w:val="a4"/>
        <w:tblW w:w="0" w:type="auto"/>
        <w:tblInd w:w="-459" w:type="dxa"/>
        <w:tblLook w:val="04A0"/>
      </w:tblPr>
      <w:tblGrid>
        <w:gridCol w:w="3402"/>
        <w:gridCol w:w="3402"/>
        <w:gridCol w:w="3226"/>
      </w:tblGrid>
      <w:tr w:rsidR="00F056BD" w:rsidRPr="008655BE" w:rsidTr="00F056BD">
        <w:tc>
          <w:tcPr>
            <w:tcW w:w="3402" w:type="dxa"/>
          </w:tcPr>
          <w:p w:rsidR="00F056BD" w:rsidRPr="008655BE" w:rsidRDefault="00F056BD" w:rsidP="00F056BD">
            <w:pPr>
              <w:spacing w:line="240" w:lineRule="atLeast"/>
              <w:rPr>
                <w:rFonts w:ascii="Times New Roman" w:hAnsi="Times New Roman"/>
                <w:b/>
                <w:sz w:val="24"/>
                <w:szCs w:val="24"/>
              </w:rPr>
            </w:pPr>
            <w:r w:rsidRPr="008655BE">
              <w:rPr>
                <w:rFonts w:ascii="Times New Roman" w:hAnsi="Times New Roman"/>
                <w:b/>
                <w:sz w:val="24"/>
                <w:szCs w:val="24"/>
              </w:rPr>
              <w:t xml:space="preserve">Виды  внеучебной </w:t>
            </w:r>
          </w:p>
          <w:p w:rsidR="00F056BD" w:rsidRPr="008655BE" w:rsidRDefault="00F056BD" w:rsidP="00F056BD">
            <w:pPr>
              <w:pStyle w:val="a3"/>
              <w:spacing w:line="240" w:lineRule="atLeast"/>
              <w:ind w:left="0"/>
              <w:rPr>
                <w:rFonts w:ascii="Times New Roman" w:hAnsi="Times New Roman"/>
                <w:b/>
                <w:sz w:val="24"/>
                <w:szCs w:val="24"/>
              </w:rPr>
            </w:pPr>
            <w:r w:rsidRPr="008655BE">
              <w:rPr>
                <w:rFonts w:ascii="Times New Roman" w:hAnsi="Times New Roman"/>
                <w:b/>
                <w:sz w:val="24"/>
                <w:szCs w:val="24"/>
              </w:rPr>
              <w:t xml:space="preserve">деятельности </w:t>
            </w:r>
          </w:p>
        </w:tc>
        <w:tc>
          <w:tcPr>
            <w:tcW w:w="3402" w:type="dxa"/>
          </w:tcPr>
          <w:p w:rsidR="00F056BD" w:rsidRPr="008655BE" w:rsidRDefault="00F056BD" w:rsidP="00C5257B">
            <w:pPr>
              <w:pStyle w:val="a3"/>
              <w:spacing w:line="240" w:lineRule="atLeast"/>
              <w:ind w:left="0"/>
              <w:rPr>
                <w:rFonts w:ascii="Times New Roman" w:hAnsi="Times New Roman"/>
                <w:b/>
                <w:sz w:val="24"/>
                <w:szCs w:val="24"/>
              </w:rPr>
            </w:pPr>
            <w:r w:rsidRPr="008655BE">
              <w:rPr>
                <w:rFonts w:ascii="Times New Roman" w:hAnsi="Times New Roman"/>
                <w:b/>
                <w:sz w:val="24"/>
                <w:szCs w:val="24"/>
              </w:rPr>
              <w:t xml:space="preserve">Образовательные формы  </w:t>
            </w:r>
          </w:p>
        </w:tc>
        <w:tc>
          <w:tcPr>
            <w:tcW w:w="3226" w:type="dxa"/>
          </w:tcPr>
          <w:p w:rsidR="00F056BD" w:rsidRPr="008655BE" w:rsidRDefault="00F056BD" w:rsidP="00F056BD">
            <w:pPr>
              <w:spacing w:line="240" w:lineRule="atLeast"/>
              <w:rPr>
                <w:rFonts w:ascii="Times New Roman" w:hAnsi="Times New Roman"/>
                <w:b/>
                <w:sz w:val="24"/>
                <w:szCs w:val="24"/>
              </w:rPr>
            </w:pPr>
            <w:r w:rsidRPr="008655BE">
              <w:rPr>
                <w:rFonts w:ascii="Times New Roman" w:hAnsi="Times New Roman"/>
                <w:b/>
                <w:sz w:val="24"/>
                <w:szCs w:val="24"/>
              </w:rPr>
              <w:t xml:space="preserve">Уровень результатов </w:t>
            </w:r>
          </w:p>
          <w:p w:rsidR="00F056BD" w:rsidRPr="008655BE" w:rsidRDefault="00F056BD" w:rsidP="00F056BD">
            <w:pPr>
              <w:pStyle w:val="a3"/>
              <w:spacing w:line="240" w:lineRule="atLeast"/>
              <w:ind w:left="0"/>
              <w:rPr>
                <w:rFonts w:ascii="Times New Roman" w:hAnsi="Times New Roman"/>
                <w:b/>
                <w:sz w:val="24"/>
                <w:szCs w:val="24"/>
              </w:rPr>
            </w:pPr>
            <w:r w:rsidRPr="008655BE">
              <w:rPr>
                <w:rFonts w:ascii="Times New Roman" w:hAnsi="Times New Roman"/>
                <w:b/>
                <w:sz w:val="24"/>
                <w:szCs w:val="24"/>
              </w:rPr>
              <w:t xml:space="preserve"> внеурочной деятельности </w:t>
            </w:r>
          </w:p>
        </w:tc>
      </w:tr>
      <w:tr w:rsidR="00F056BD" w:rsidRPr="008655BE" w:rsidTr="00F056BD">
        <w:tc>
          <w:tcPr>
            <w:tcW w:w="3402" w:type="dxa"/>
          </w:tcPr>
          <w:p w:rsidR="00F056BD" w:rsidRPr="008655BE" w:rsidRDefault="00F056BD" w:rsidP="00C5257B">
            <w:pPr>
              <w:pStyle w:val="a3"/>
              <w:spacing w:line="240" w:lineRule="atLeast"/>
              <w:ind w:left="0"/>
              <w:rPr>
                <w:rFonts w:ascii="Times New Roman" w:hAnsi="Times New Roman"/>
                <w:sz w:val="24"/>
                <w:szCs w:val="24"/>
              </w:rPr>
            </w:pPr>
            <w:r w:rsidRPr="008655BE">
              <w:rPr>
                <w:rFonts w:ascii="Times New Roman" w:hAnsi="Times New Roman"/>
                <w:sz w:val="24"/>
                <w:szCs w:val="24"/>
              </w:rPr>
              <w:t xml:space="preserve">1. Игровая  </w:t>
            </w:r>
          </w:p>
        </w:tc>
        <w:tc>
          <w:tcPr>
            <w:tcW w:w="3402" w:type="dxa"/>
          </w:tcPr>
          <w:p w:rsidR="00F056BD" w:rsidRPr="008655BE" w:rsidRDefault="00F056BD" w:rsidP="00F056BD">
            <w:pPr>
              <w:spacing w:line="240" w:lineRule="atLeast"/>
              <w:jc w:val="both"/>
              <w:rPr>
                <w:rFonts w:ascii="Times New Roman" w:hAnsi="Times New Roman"/>
                <w:sz w:val="24"/>
                <w:szCs w:val="24"/>
              </w:rPr>
            </w:pPr>
            <w:r w:rsidRPr="008655BE">
              <w:rPr>
                <w:rFonts w:ascii="Times New Roman" w:hAnsi="Times New Roman"/>
                <w:sz w:val="24"/>
                <w:szCs w:val="24"/>
              </w:rPr>
              <w:t xml:space="preserve">Интеллектуальные игры.  </w:t>
            </w:r>
          </w:p>
          <w:p w:rsidR="00F056BD" w:rsidRPr="008655BE" w:rsidRDefault="00F056BD" w:rsidP="00F056BD">
            <w:pPr>
              <w:spacing w:line="240" w:lineRule="atLeast"/>
              <w:jc w:val="both"/>
              <w:rPr>
                <w:rFonts w:ascii="Times New Roman" w:hAnsi="Times New Roman"/>
                <w:sz w:val="24"/>
                <w:szCs w:val="24"/>
              </w:rPr>
            </w:pPr>
            <w:r w:rsidRPr="008655BE">
              <w:rPr>
                <w:rFonts w:ascii="Times New Roman" w:hAnsi="Times New Roman"/>
                <w:sz w:val="24"/>
                <w:szCs w:val="24"/>
              </w:rPr>
              <w:t xml:space="preserve">Спортивные игры.  </w:t>
            </w:r>
          </w:p>
          <w:p w:rsidR="00F056BD" w:rsidRPr="008655BE" w:rsidRDefault="00F056BD" w:rsidP="00F056BD">
            <w:pPr>
              <w:spacing w:line="240" w:lineRule="atLeast"/>
              <w:jc w:val="both"/>
              <w:rPr>
                <w:rFonts w:ascii="Times New Roman" w:hAnsi="Times New Roman"/>
                <w:sz w:val="24"/>
                <w:szCs w:val="24"/>
              </w:rPr>
            </w:pPr>
            <w:r w:rsidRPr="008655BE">
              <w:rPr>
                <w:rFonts w:ascii="Times New Roman" w:hAnsi="Times New Roman"/>
                <w:sz w:val="24"/>
                <w:szCs w:val="24"/>
              </w:rPr>
              <w:t xml:space="preserve">Деловая игра, пресс-игра. </w:t>
            </w:r>
          </w:p>
          <w:p w:rsidR="00F056BD" w:rsidRPr="008655BE" w:rsidRDefault="00F056BD" w:rsidP="00F056BD">
            <w:pPr>
              <w:spacing w:line="240" w:lineRule="atLeast"/>
              <w:jc w:val="both"/>
              <w:rPr>
                <w:rFonts w:ascii="Times New Roman" w:hAnsi="Times New Roman"/>
                <w:sz w:val="24"/>
                <w:szCs w:val="24"/>
              </w:rPr>
            </w:pPr>
            <w:r w:rsidRPr="008655BE">
              <w:rPr>
                <w:rFonts w:ascii="Times New Roman" w:hAnsi="Times New Roman"/>
                <w:sz w:val="24"/>
                <w:szCs w:val="24"/>
              </w:rPr>
              <w:t xml:space="preserve">Социально-моделирующая </w:t>
            </w:r>
          </w:p>
          <w:p w:rsidR="00F056BD" w:rsidRPr="008655BE" w:rsidRDefault="00F056BD" w:rsidP="00F056BD">
            <w:pPr>
              <w:spacing w:line="240" w:lineRule="atLeast"/>
              <w:jc w:val="both"/>
              <w:rPr>
                <w:rFonts w:ascii="Times New Roman" w:hAnsi="Times New Roman"/>
                <w:sz w:val="24"/>
                <w:szCs w:val="24"/>
              </w:rPr>
            </w:pPr>
            <w:r w:rsidRPr="008655BE">
              <w:rPr>
                <w:rFonts w:ascii="Times New Roman" w:hAnsi="Times New Roman"/>
                <w:sz w:val="24"/>
                <w:szCs w:val="24"/>
              </w:rPr>
              <w:t>игра (выборы директора-</w:t>
            </w:r>
          </w:p>
          <w:p w:rsidR="00F056BD" w:rsidRPr="008655BE" w:rsidRDefault="00F056BD" w:rsidP="00F056BD">
            <w:pPr>
              <w:pStyle w:val="a3"/>
              <w:spacing w:line="240" w:lineRule="atLeast"/>
              <w:ind w:left="0"/>
              <w:jc w:val="both"/>
              <w:rPr>
                <w:rFonts w:ascii="Times New Roman" w:hAnsi="Times New Roman"/>
                <w:sz w:val="24"/>
                <w:szCs w:val="24"/>
              </w:rPr>
            </w:pPr>
            <w:r w:rsidRPr="008655BE">
              <w:rPr>
                <w:rFonts w:ascii="Times New Roman" w:hAnsi="Times New Roman"/>
                <w:sz w:val="24"/>
                <w:szCs w:val="24"/>
              </w:rPr>
              <w:t>дублера и его команды)</w:t>
            </w:r>
          </w:p>
        </w:tc>
        <w:tc>
          <w:tcPr>
            <w:tcW w:w="3226" w:type="dxa"/>
          </w:tcPr>
          <w:p w:rsidR="00F056BD" w:rsidRPr="008655BE" w:rsidRDefault="00F056BD" w:rsidP="00F056BD">
            <w:pPr>
              <w:spacing w:line="240" w:lineRule="atLeast"/>
              <w:rPr>
                <w:rFonts w:ascii="Times New Roman" w:hAnsi="Times New Roman"/>
                <w:sz w:val="24"/>
                <w:szCs w:val="24"/>
              </w:rPr>
            </w:pPr>
            <w:r w:rsidRPr="008655BE">
              <w:rPr>
                <w:rFonts w:ascii="Times New Roman" w:hAnsi="Times New Roman"/>
                <w:sz w:val="24"/>
                <w:szCs w:val="24"/>
              </w:rPr>
              <w:t xml:space="preserve">- Приобретение школьником </w:t>
            </w:r>
          </w:p>
          <w:p w:rsidR="00F056BD" w:rsidRPr="008655BE" w:rsidRDefault="00F056BD" w:rsidP="00F056BD">
            <w:pPr>
              <w:spacing w:line="240" w:lineRule="atLeast"/>
              <w:rPr>
                <w:rFonts w:ascii="Times New Roman" w:hAnsi="Times New Roman"/>
                <w:sz w:val="24"/>
                <w:szCs w:val="24"/>
              </w:rPr>
            </w:pPr>
            <w:r w:rsidRPr="008655BE">
              <w:rPr>
                <w:rFonts w:ascii="Times New Roman" w:hAnsi="Times New Roman"/>
                <w:sz w:val="24"/>
                <w:szCs w:val="24"/>
              </w:rPr>
              <w:t xml:space="preserve">социальных знаний. </w:t>
            </w:r>
          </w:p>
          <w:p w:rsidR="00F056BD" w:rsidRPr="008655BE" w:rsidRDefault="00F056BD" w:rsidP="00F056BD">
            <w:pPr>
              <w:spacing w:line="240" w:lineRule="atLeast"/>
              <w:rPr>
                <w:rFonts w:ascii="Times New Roman" w:hAnsi="Times New Roman"/>
                <w:sz w:val="24"/>
                <w:szCs w:val="24"/>
              </w:rPr>
            </w:pPr>
            <w:r w:rsidRPr="008655BE">
              <w:rPr>
                <w:rFonts w:ascii="Times New Roman" w:hAnsi="Times New Roman"/>
                <w:sz w:val="24"/>
                <w:szCs w:val="24"/>
              </w:rPr>
              <w:t xml:space="preserve">- Формирование ценностного </w:t>
            </w:r>
          </w:p>
          <w:p w:rsidR="00F056BD" w:rsidRPr="008655BE" w:rsidRDefault="00F056BD" w:rsidP="00F056BD">
            <w:pPr>
              <w:spacing w:line="240" w:lineRule="atLeast"/>
              <w:rPr>
                <w:rFonts w:ascii="Times New Roman" w:hAnsi="Times New Roman"/>
                <w:sz w:val="24"/>
                <w:szCs w:val="24"/>
              </w:rPr>
            </w:pPr>
            <w:r w:rsidRPr="008655BE">
              <w:rPr>
                <w:rFonts w:ascii="Times New Roman" w:hAnsi="Times New Roman"/>
                <w:sz w:val="24"/>
                <w:szCs w:val="24"/>
              </w:rPr>
              <w:t xml:space="preserve">отношения к социальной </w:t>
            </w:r>
          </w:p>
          <w:p w:rsidR="00F056BD" w:rsidRPr="008655BE" w:rsidRDefault="00F056BD" w:rsidP="00F056BD">
            <w:pPr>
              <w:spacing w:line="240" w:lineRule="atLeast"/>
              <w:rPr>
                <w:rFonts w:ascii="Times New Roman" w:hAnsi="Times New Roman"/>
                <w:sz w:val="24"/>
                <w:szCs w:val="24"/>
              </w:rPr>
            </w:pPr>
            <w:r w:rsidRPr="008655BE">
              <w:rPr>
                <w:rFonts w:ascii="Times New Roman" w:hAnsi="Times New Roman"/>
                <w:sz w:val="24"/>
                <w:szCs w:val="24"/>
              </w:rPr>
              <w:t xml:space="preserve">реальности. </w:t>
            </w:r>
          </w:p>
          <w:p w:rsidR="00F056BD" w:rsidRPr="008655BE" w:rsidRDefault="00F056BD" w:rsidP="00F056BD">
            <w:pPr>
              <w:spacing w:line="240" w:lineRule="atLeast"/>
              <w:rPr>
                <w:rFonts w:ascii="Times New Roman" w:hAnsi="Times New Roman"/>
                <w:sz w:val="24"/>
                <w:szCs w:val="24"/>
              </w:rPr>
            </w:pPr>
            <w:r w:rsidRPr="008655BE">
              <w:rPr>
                <w:rFonts w:ascii="Times New Roman" w:hAnsi="Times New Roman"/>
                <w:sz w:val="24"/>
                <w:szCs w:val="24"/>
              </w:rPr>
              <w:t xml:space="preserve">- Получение опыта </w:t>
            </w:r>
          </w:p>
          <w:p w:rsidR="00F056BD" w:rsidRPr="008655BE" w:rsidRDefault="00F056BD" w:rsidP="00F056BD">
            <w:pPr>
              <w:spacing w:line="240" w:lineRule="atLeast"/>
              <w:rPr>
                <w:rFonts w:ascii="Times New Roman" w:hAnsi="Times New Roman"/>
                <w:sz w:val="24"/>
                <w:szCs w:val="24"/>
              </w:rPr>
            </w:pPr>
            <w:r w:rsidRPr="008655BE">
              <w:rPr>
                <w:rFonts w:ascii="Times New Roman" w:hAnsi="Times New Roman"/>
                <w:sz w:val="24"/>
                <w:szCs w:val="24"/>
              </w:rPr>
              <w:t xml:space="preserve">самостоятельного социального </w:t>
            </w:r>
          </w:p>
          <w:p w:rsidR="00F056BD" w:rsidRPr="008655BE" w:rsidRDefault="00F056BD" w:rsidP="00F056BD">
            <w:pPr>
              <w:pStyle w:val="a3"/>
              <w:spacing w:line="240" w:lineRule="atLeast"/>
              <w:ind w:left="0"/>
              <w:rPr>
                <w:rFonts w:ascii="Times New Roman" w:hAnsi="Times New Roman"/>
                <w:sz w:val="24"/>
                <w:szCs w:val="24"/>
              </w:rPr>
            </w:pPr>
            <w:r w:rsidRPr="008655BE">
              <w:rPr>
                <w:rFonts w:ascii="Times New Roman" w:hAnsi="Times New Roman"/>
                <w:sz w:val="24"/>
                <w:szCs w:val="24"/>
              </w:rPr>
              <w:t>действия</w:t>
            </w:r>
          </w:p>
        </w:tc>
      </w:tr>
      <w:tr w:rsidR="00F056BD" w:rsidRPr="008655BE" w:rsidTr="00F056BD">
        <w:tc>
          <w:tcPr>
            <w:tcW w:w="3402" w:type="dxa"/>
          </w:tcPr>
          <w:p w:rsidR="00F056BD" w:rsidRPr="008655BE" w:rsidRDefault="00F056BD" w:rsidP="00F056BD">
            <w:pPr>
              <w:spacing w:line="240" w:lineRule="atLeast"/>
              <w:rPr>
                <w:rFonts w:ascii="Times New Roman" w:hAnsi="Times New Roman"/>
                <w:sz w:val="24"/>
                <w:szCs w:val="24"/>
              </w:rPr>
            </w:pPr>
            <w:r w:rsidRPr="008655BE">
              <w:rPr>
                <w:rFonts w:ascii="Times New Roman" w:hAnsi="Times New Roman"/>
                <w:sz w:val="24"/>
                <w:szCs w:val="24"/>
              </w:rPr>
              <w:t>2. Досугово-</w:t>
            </w:r>
          </w:p>
          <w:p w:rsidR="00F056BD" w:rsidRPr="008655BE" w:rsidRDefault="00F056BD" w:rsidP="00F056BD">
            <w:pPr>
              <w:spacing w:line="240" w:lineRule="atLeast"/>
              <w:rPr>
                <w:rFonts w:ascii="Times New Roman" w:hAnsi="Times New Roman"/>
                <w:sz w:val="24"/>
                <w:szCs w:val="24"/>
              </w:rPr>
            </w:pPr>
            <w:r w:rsidRPr="008655BE">
              <w:rPr>
                <w:rFonts w:ascii="Times New Roman" w:hAnsi="Times New Roman"/>
                <w:sz w:val="24"/>
                <w:szCs w:val="24"/>
              </w:rPr>
              <w:t xml:space="preserve">развлекательная </w:t>
            </w:r>
          </w:p>
          <w:p w:rsidR="00F056BD" w:rsidRPr="008655BE" w:rsidRDefault="00F056BD" w:rsidP="00F056BD">
            <w:pPr>
              <w:spacing w:line="240" w:lineRule="atLeast"/>
              <w:rPr>
                <w:rFonts w:ascii="Times New Roman" w:hAnsi="Times New Roman"/>
                <w:sz w:val="24"/>
                <w:szCs w:val="24"/>
              </w:rPr>
            </w:pPr>
            <w:r w:rsidRPr="008655BE">
              <w:rPr>
                <w:rFonts w:ascii="Times New Roman" w:hAnsi="Times New Roman"/>
                <w:sz w:val="24"/>
                <w:szCs w:val="24"/>
              </w:rPr>
              <w:t xml:space="preserve">деятельность (досуговое </w:t>
            </w:r>
          </w:p>
          <w:p w:rsidR="00F056BD" w:rsidRPr="008655BE" w:rsidRDefault="00F056BD" w:rsidP="00F056BD">
            <w:pPr>
              <w:pStyle w:val="a3"/>
              <w:spacing w:line="240" w:lineRule="atLeast"/>
              <w:ind w:left="0"/>
              <w:rPr>
                <w:rFonts w:ascii="Times New Roman" w:hAnsi="Times New Roman"/>
                <w:sz w:val="24"/>
                <w:szCs w:val="24"/>
              </w:rPr>
            </w:pPr>
            <w:r w:rsidRPr="008655BE">
              <w:rPr>
                <w:rFonts w:ascii="Times New Roman" w:hAnsi="Times New Roman"/>
                <w:sz w:val="24"/>
                <w:szCs w:val="24"/>
              </w:rPr>
              <w:t xml:space="preserve">общение) </w:t>
            </w:r>
          </w:p>
        </w:tc>
        <w:tc>
          <w:tcPr>
            <w:tcW w:w="3402" w:type="dxa"/>
          </w:tcPr>
          <w:p w:rsidR="00F056BD" w:rsidRPr="008655BE" w:rsidRDefault="00F056BD" w:rsidP="00F056BD">
            <w:pPr>
              <w:spacing w:line="240" w:lineRule="atLeast"/>
              <w:rPr>
                <w:rFonts w:ascii="Times New Roman" w:hAnsi="Times New Roman"/>
                <w:sz w:val="24"/>
                <w:szCs w:val="24"/>
              </w:rPr>
            </w:pPr>
            <w:r w:rsidRPr="008655BE">
              <w:rPr>
                <w:rFonts w:ascii="Times New Roman" w:hAnsi="Times New Roman"/>
                <w:sz w:val="24"/>
                <w:szCs w:val="24"/>
              </w:rPr>
              <w:t xml:space="preserve">Посещение  театров, музеев, </w:t>
            </w:r>
          </w:p>
          <w:p w:rsidR="00F056BD" w:rsidRPr="008655BE" w:rsidRDefault="00F056BD" w:rsidP="00F056BD">
            <w:pPr>
              <w:spacing w:line="240" w:lineRule="atLeast"/>
              <w:rPr>
                <w:rFonts w:ascii="Times New Roman" w:hAnsi="Times New Roman"/>
                <w:sz w:val="24"/>
                <w:szCs w:val="24"/>
              </w:rPr>
            </w:pPr>
            <w:r w:rsidRPr="008655BE">
              <w:rPr>
                <w:rFonts w:ascii="Times New Roman" w:hAnsi="Times New Roman"/>
                <w:sz w:val="24"/>
                <w:szCs w:val="24"/>
              </w:rPr>
              <w:t xml:space="preserve">концертных залов, выставок. </w:t>
            </w:r>
          </w:p>
          <w:p w:rsidR="00F056BD" w:rsidRPr="008655BE" w:rsidRDefault="00F056BD" w:rsidP="00F056BD">
            <w:pPr>
              <w:spacing w:line="240" w:lineRule="atLeast"/>
              <w:rPr>
                <w:rFonts w:ascii="Times New Roman" w:hAnsi="Times New Roman"/>
                <w:sz w:val="24"/>
                <w:szCs w:val="24"/>
              </w:rPr>
            </w:pPr>
            <w:r w:rsidRPr="008655BE">
              <w:rPr>
                <w:rFonts w:ascii="Times New Roman" w:hAnsi="Times New Roman"/>
                <w:sz w:val="24"/>
                <w:szCs w:val="24"/>
              </w:rPr>
              <w:t xml:space="preserve">Концерты, инсценировки, </w:t>
            </w:r>
          </w:p>
          <w:p w:rsidR="00F056BD" w:rsidRPr="008655BE" w:rsidRDefault="00F056BD" w:rsidP="00F056BD">
            <w:pPr>
              <w:spacing w:line="240" w:lineRule="atLeast"/>
              <w:rPr>
                <w:rFonts w:ascii="Times New Roman" w:hAnsi="Times New Roman"/>
                <w:sz w:val="24"/>
                <w:szCs w:val="24"/>
              </w:rPr>
            </w:pPr>
            <w:r w:rsidRPr="008655BE">
              <w:rPr>
                <w:rFonts w:ascii="Times New Roman" w:hAnsi="Times New Roman"/>
                <w:sz w:val="24"/>
                <w:szCs w:val="24"/>
              </w:rPr>
              <w:t xml:space="preserve">праздники на уровне класса и школы. </w:t>
            </w:r>
          </w:p>
          <w:p w:rsidR="00F056BD" w:rsidRPr="008655BE" w:rsidRDefault="00F056BD" w:rsidP="00F056BD">
            <w:pPr>
              <w:spacing w:line="240" w:lineRule="atLeast"/>
              <w:rPr>
                <w:rFonts w:ascii="Times New Roman" w:hAnsi="Times New Roman"/>
                <w:sz w:val="24"/>
                <w:szCs w:val="24"/>
              </w:rPr>
            </w:pPr>
            <w:r w:rsidRPr="008655BE">
              <w:rPr>
                <w:rFonts w:ascii="Times New Roman" w:hAnsi="Times New Roman"/>
                <w:sz w:val="24"/>
                <w:szCs w:val="24"/>
              </w:rPr>
              <w:t xml:space="preserve">Школьные благотворительные </w:t>
            </w:r>
          </w:p>
          <w:p w:rsidR="00F056BD" w:rsidRPr="008655BE" w:rsidRDefault="00F056BD" w:rsidP="00F056BD">
            <w:pPr>
              <w:pStyle w:val="a3"/>
              <w:spacing w:line="240" w:lineRule="atLeast"/>
              <w:ind w:left="0"/>
              <w:rPr>
                <w:rFonts w:ascii="Times New Roman" w:hAnsi="Times New Roman"/>
                <w:sz w:val="24"/>
                <w:szCs w:val="24"/>
              </w:rPr>
            </w:pPr>
            <w:r w:rsidRPr="008655BE">
              <w:rPr>
                <w:rFonts w:ascii="Times New Roman" w:hAnsi="Times New Roman"/>
                <w:sz w:val="24"/>
                <w:szCs w:val="24"/>
              </w:rPr>
              <w:t xml:space="preserve">концерты, выставки, акции </w:t>
            </w:r>
          </w:p>
        </w:tc>
        <w:tc>
          <w:tcPr>
            <w:tcW w:w="3226" w:type="dxa"/>
          </w:tcPr>
          <w:p w:rsidR="00F056BD" w:rsidRPr="008655BE" w:rsidRDefault="00F056BD" w:rsidP="00F056BD">
            <w:pPr>
              <w:spacing w:line="240" w:lineRule="atLeast"/>
              <w:rPr>
                <w:rFonts w:ascii="Times New Roman" w:hAnsi="Times New Roman"/>
                <w:sz w:val="24"/>
                <w:szCs w:val="24"/>
              </w:rPr>
            </w:pPr>
            <w:r w:rsidRPr="008655BE">
              <w:rPr>
                <w:rFonts w:ascii="Times New Roman" w:hAnsi="Times New Roman"/>
                <w:sz w:val="24"/>
                <w:szCs w:val="24"/>
              </w:rPr>
              <w:t xml:space="preserve">- Приобретение школьником </w:t>
            </w:r>
          </w:p>
          <w:p w:rsidR="00F056BD" w:rsidRPr="008655BE" w:rsidRDefault="00F056BD" w:rsidP="00F056BD">
            <w:pPr>
              <w:spacing w:line="240" w:lineRule="atLeast"/>
              <w:rPr>
                <w:rFonts w:ascii="Times New Roman" w:hAnsi="Times New Roman"/>
                <w:sz w:val="24"/>
                <w:szCs w:val="24"/>
              </w:rPr>
            </w:pPr>
            <w:r w:rsidRPr="008655BE">
              <w:rPr>
                <w:rFonts w:ascii="Times New Roman" w:hAnsi="Times New Roman"/>
                <w:sz w:val="24"/>
                <w:szCs w:val="24"/>
              </w:rPr>
              <w:t xml:space="preserve">социальных знаний. </w:t>
            </w:r>
          </w:p>
          <w:p w:rsidR="00F056BD" w:rsidRPr="008655BE" w:rsidRDefault="00F056BD" w:rsidP="00F056BD">
            <w:pPr>
              <w:spacing w:line="240" w:lineRule="atLeast"/>
              <w:rPr>
                <w:rFonts w:ascii="Times New Roman" w:hAnsi="Times New Roman"/>
                <w:sz w:val="24"/>
                <w:szCs w:val="24"/>
              </w:rPr>
            </w:pPr>
            <w:r w:rsidRPr="008655BE">
              <w:rPr>
                <w:rFonts w:ascii="Times New Roman" w:hAnsi="Times New Roman"/>
                <w:sz w:val="24"/>
                <w:szCs w:val="24"/>
              </w:rPr>
              <w:t xml:space="preserve">- Формирование ценностного </w:t>
            </w:r>
          </w:p>
          <w:p w:rsidR="00F056BD" w:rsidRPr="008655BE" w:rsidRDefault="00F056BD" w:rsidP="00F056BD">
            <w:pPr>
              <w:spacing w:line="240" w:lineRule="atLeast"/>
              <w:rPr>
                <w:rFonts w:ascii="Times New Roman" w:hAnsi="Times New Roman"/>
                <w:sz w:val="24"/>
                <w:szCs w:val="24"/>
              </w:rPr>
            </w:pPr>
            <w:r w:rsidRPr="008655BE">
              <w:rPr>
                <w:rFonts w:ascii="Times New Roman" w:hAnsi="Times New Roman"/>
                <w:sz w:val="24"/>
                <w:szCs w:val="24"/>
              </w:rPr>
              <w:t xml:space="preserve">отношения к социальной </w:t>
            </w:r>
          </w:p>
          <w:p w:rsidR="00F056BD" w:rsidRPr="008655BE" w:rsidRDefault="00F056BD" w:rsidP="00F056BD">
            <w:pPr>
              <w:spacing w:line="240" w:lineRule="atLeast"/>
              <w:rPr>
                <w:rFonts w:ascii="Times New Roman" w:hAnsi="Times New Roman"/>
                <w:sz w:val="24"/>
                <w:szCs w:val="24"/>
              </w:rPr>
            </w:pPr>
            <w:r w:rsidRPr="008655BE">
              <w:rPr>
                <w:rFonts w:ascii="Times New Roman" w:hAnsi="Times New Roman"/>
                <w:sz w:val="24"/>
                <w:szCs w:val="24"/>
              </w:rPr>
              <w:t xml:space="preserve">реальности. </w:t>
            </w:r>
          </w:p>
          <w:p w:rsidR="00F056BD" w:rsidRPr="008655BE" w:rsidRDefault="00F056BD" w:rsidP="00F056BD">
            <w:pPr>
              <w:spacing w:line="240" w:lineRule="atLeast"/>
              <w:rPr>
                <w:rFonts w:ascii="Times New Roman" w:hAnsi="Times New Roman"/>
                <w:sz w:val="24"/>
                <w:szCs w:val="24"/>
              </w:rPr>
            </w:pPr>
            <w:r w:rsidRPr="008655BE">
              <w:rPr>
                <w:rFonts w:ascii="Times New Roman" w:hAnsi="Times New Roman"/>
                <w:sz w:val="24"/>
                <w:szCs w:val="24"/>
              </w:rPr>
              <w:t xml:space="preserve">- Получение опыта </w:t>
            </w:r>
          </w:p>
          <w:p w:rsidR="00F056BD" w:rsidRPr="008655BE" w:rsidRDefault="00F056BD" w:rsidP="00F056BD">
            <w:pPr>
              <w:spacing w:line="240" w:lineRule="atLeast"/>
              <w:rPr>
                <w:rFonts w:ascii="Times New Roman" w:hAnsi="Times New Roman"/>
                <w:sz w:val="24"/>
                <w:szCs w:val="24"/>
              </w:rPr>
            </w:pPr>
            <w:r w:rsidRPr="008655BE">
              <w:rPr>
                <w:rFonts w:ascii="Times New Roman" w:hAnsi="Times New Roman"/>
                <w:sz w:val="24"/>
                <w:szCs w:val="24"/>
              </w:rPr>
              <w:t xml:space="preserve">самостоятельного социального </w:t>
            </w:r>
          </w:p>
          <w:p w:rsidR="00F056BD" w:rsidRPr="008655BE" w:rsidRDefault="00F056BD" w:rsidP="00F056BD">
            <w:pPr>
              <w:pStyle w:val="a3"/>
              <w:spacing w:line="240" w:lineRule="atLeast"/>
              <w:ind w:left="0"/>
              <w:rPr>
                <w:rFonts w:ascii="Times New Roman" w:hAnsi="Times New Roman"/>
                <w:sz w:val="24"/>
                <w:szCs w:val="24"/>
              </w:rPr>
            </w:pPr>
            <w:r w:rsidRPr="008655BE">
              <w:rPr>
                <w:rFonts w:ascii="Times New Roman" w:hAnsi="Times New Roman"/>
                <w:sz w:val="24"/>
                <w:szCs w:val="24"/>
              </w:rPr>
              <w:t>действия</w:t>
            </w:r>
          </w:p>
        </w:tc>
      </w:tr>
      <w:tr w:rsidR="00F056BD" w:rsidRPr="008655BE" w:rsidTr="00F056BD">
        <w:tc>
          <w:tcPr>
            <w:tcW w:w="3402" w:type="dxa"/>
          </w:tcPr>
          <w:p w:rsidR="00F056BD" w:rsidRPr="008655BE" w:rsidRDefault="00F056BD" w:rsidP="00F056BD">
            <w:pPr>
              <w:spacing w:line="240" w:lineRule="atLeast"/>
              <w:rPr>
                <w:rFonts w:ascii="Times New Roman" w:hAnsi="Times New Roman"/>
                <w:sz w:val="24"/>
                <w:szCs w:val="24"/>
              </w:rPr>
            </w:pPr>
            <w:r w:rsidRPr="008655BE">
              <w:rPr>
                <w:rFonts w:ascii="Times New Roman" w:hAnsi="Times New Roman"/>
                <w:sz w:val="24"/>
                <w:szCs w:val="24"/>
              </w:rPr>
              <w:t xml:space="preserve">3. Социальное творчество </w:t>
            </w:r>
          </w:p>
          <w:p w:rsidR="00F056BD" w:rsidRPr="008655BE" w:rsidRDefault="00F056BD" w:rsidP="00F056BD">
            <w:pPr>
              <w:spacing w:line="240" w:lineRule="atLeast"/>
              <w:rPr>
                <w:rFonts w:ascii="Times New Roman" w:hAnsi="Times New Roman"/>
                <w:sz w:val="24"/>
                <w:szCs w:val="24"/>
              </w:rPr>
            </w:pPr>
            <w:r w:rsidRPr="008655BE">
              <w:rPr>
                <w:rFonts w:ascii="Times New Roman" w:hAnsi="Times New Roman"/>
                <w:sz w:val="24"/>
                <w:szCs w:val="24"/>
              </w:rPr>
              <w:t xml:space="preserve">(социально значимая </w:t>
            </w:r>
          </w:p>
          <w:p w:rsidR="00F056BD" w:rsidRPr="008655BE" w:rsidRDefault="00F056BD" w:rsidP="00F056BD">
            <w:pPr>
              <w:spacing w:line="240" w:lineRule="atLeast"/>
              <w:rPr>
                <w:rFonts w:ascii="Times New Roman" w:hAnsi="Times New Roman"/>
                <w:sz w:val="24"/>
                <w:szCs w:val="24"/>
              </w:rPr>
            </w:pPr>
            <w:r w:rsidRPr="008655BE">
              <w:rPr>
                <w:rFonts w:ascii="Times New Roman" w:hAnsi="Times New Roman"/>
                <w:sz w:val="24"/>
                <w:szCs w:val="24"/>
              </w:rPr>
              <w:t xml:space="preserve">волонтерская </w:t>
            </w:r>
          </w:p>
          <w:p w:rsidR="00F056BD" w:rsidRPr="008655BE" w:rsidRDefault="00F056BD" w:rsidP="00F056BD">
            <w:pPr>
              <w:pStyle w:val="a3"/>
              <w:spacing w:line="240" w:lineRule="atLeast"/>
              <w:ind w:left="0"/>
              <w:rPr>
                <w:rFonts w:ascii="Times New Roman" w:hAnsi="Times New Roman"/>
                <w:sz w:val="24"/>
                <w:szCs w:val="24"/>
              </w:rPr>
            </w:pPr>
            <w:r w:rsidRPr="008655BE">
              <w:rPr>
                <w:rFonts w:ascii="Times New Roman" w:hAnsi="Times New Roman"/>
                <w:sz w:val="24"/>
                <w:szCs w:val="24"/>
              </w:rPr>
              <w:lastRenderedPageBreak/>
              <w:t xml:space="preserve">деятельность) </w:t>
            </w:r>
          </w:p>
        </w:tc>
        <w:tc>
          <w:tcPr>
            <w:tcW w:w="3402" w:type="dxa"/>
          </w:tcPr>
          <w:p w:rsidR="00F056BD" w:rsidRPr="008655BE" w:rsidRDefault="00F056BD" w:rsidP="00F056BD">
            <w:pPr>
              <w:spacing w:line="240" w:lineRule="atLeast"/>
              <w:rPr>
                <w:rFonts w:ascii="Times New Roman" w:hAnsi="Times New Roman"/>
                <w:sz w:val="24"/>
                <w:szCs w:val="24"/>
              </w:rPr>
            </w:pPr>
            <w:r w:rsidRPr="008655BE">
              <w:rPr>
                <w:rFonts w:ascii="Times New Roman" w:hAnsi="Times New Roman"/>
                <w:sz w:val="24"/>
                <w:szCs w:val="24"/>
              </w:rPr>
              <w:lastRenderedPageBreak/>
              <w:t xml:space="preserve">Социальная проба  </w:t>
            </w:r>
          </w:p>
          <w:p w:rsidR="00F056BD" w:rsidRPr="008655BE" w:rsidRDefault="00F056BD" w:rsidP="00F056BD">
            <w:pPr>
              <w:spacing w:line="240" w:lineRule="atLeast"/>
              <w:rPr>
                <w:rFonts w:ascii="Times New Roman" w:hAnsi="Times New Roman"/>
                <w:sz w:val="24"/>
                <w:szCs w:val="24"/>
              </w:rPr>
            </w:pPr>
            <w:r w:rsidRPr="008655BE">
              <w:rPr>
                <w:rFonts w:ascii="Times New Roman" w:hAnsi="Times New Roman"/>
                <w:sz w:val="24"/>
                <w:szCs w:val="24"/>
              </w:rPr>
              <w:t xml:space="preserve">инициативное участие ребенка в социальной акции, </w:t>
            </w:r>
            <w:r w:rsidRPr="008655BE">
              <w:rPr>
                <w:rFonts w:ascii="Times New Roman" w:hAnsi="Times New Roman"/>
                <w:sz w:val="24"/>
                <w:szCs w:val="24"/>
              </w:rPr>
              <w:lastRenderedPageBreak/>
              <w:t xml:space="preserve">организованной взрослыми). </w:t>
            </w:r>
          </w:p>
          <w:p w:rsidR="00F056BD" w:rsidRPr="008655BE" w:rsidRDefault="00F056BD" w:rsidP="00F056BD">
            <w:pPr>
              <w:spacing w:line="240" w:lineRule="atLeast"/>
              <w:rPr>
                <w:rFonts w:ascii="Times New Roman" w:hAnsi="Times New Roman"/>
                <w:sz w:val="24"/>
                <w:szCs w:val="24"/>
              </w:rPr>
            </w:pPr>
            <w:r w:rsidRPr="008655BE">
              <w:rPr>
                <w:rFonts w:ascii="Times New Roman" w:hAnsi="Times New Roman"/>
                <w:sz w:val="24"/>
                <w:szCs w:val="24"/>
              </w:rPr>
              <w:t>КТД (коллективно-творческое дело). Социальный проект</w:t>
            </w:r>
          </w:p>
        </w:tc>
        <w:tc>
          <w:tcPr>
            <w:tcW w:w="3226" w:type="dxa"/>
          </w:tcPr>
          <w:p w:rsidR="00F056BD" w:rsidRPr="008655BE" w:rsidRDefault="00F056BD" w:rsidP="00F056BD">
            <w:pPr>
              <w:spacing w:line="240" w:lineRule="atLeast"/>
              <w:rPr>
                <w:rFonts w:ascii="Times New Roman" w:hAnsi="Times New Roman"/>
                <w:sz w:val="24"/>
                <w:szCs w:val="24"/>
              </w:rPr>
            </w:pPr>
            <w:r w:rsidRPr="008655BE">
              <w:rPr>
                <w:rFonts w:ascii="Times New Roman" w:hAnsi="Times New Roman"/>
                <w:sz w:val="24"/>
                <w:szCs w:val="24"/>
              </w:rPr>
              <w:lastRenderedPageBreak/>
              <w:t xml:space="preserve">- Приобретение школьником </w:t>
            </w:r>
          </w:p>
          <w:p w:rsidR="00F056BD" w:rsidRPr="008655BE" w:rsidRDefault="00F056BD" w:rsidP="00F056BD">
            <w:pPr>
              <w:spacing w:line="240" w:lineRule="atLeast"/>
              <w:rPr>
                <w:rFonts w:ascii="Times New Roman" w:hAnsi="Times New Roman"/>
                <w:sz w:val="24"/>
                <w:szCs w:val="24"/>
              </w:rPr>
            </w:pPr>
            <w:r w:rsidRPr="008655BE">
              <w:rPr>
                <w:rFonts w:ascii="Times New Roman" w:hAnsi="Times New Roman"/>
                <w:sz w:val="24"/>
                <w:szCs w:val="24"/>
              </w:rPr>
              <w:t xml:space="preserve">социальных знаний. </w:t>
            </w:r>
          </w:p>
          <w:p w:rsidR="00F056BD" w:rsidRPr="008655BE" w:rsidRDefault="00F056BD" w:rsidP="00F056BD">
            <w:pPr>
              <w:spacing w:line="240" w:lineRule="atLeast"/>
              <w:rPr>
                <w:rFonts w:ascii="Times New Roman" w:hAnsi="Times New Roman"/>
                <w:sz w:val="24"/>
                <w:szCs w:val="24"/>
              </w:rPr>
            </w:pPr>
            <w:r w:rsidRPr="008655BE">
              <w:rPr>
                <w:rFonts w:ascii="Times New Roman" w:hAnsi="Times New Roman"/>
                <w:sz w:val="24"/>
                <w:szCs w:val="24"/>
              </w:rPr>
              <w:t xml:space="preserve">- Формирование </w:t>
            </w:r>
            <w:r w:rsidRPr="008655BE">
              <w:rPr>
                <w:rFonts w:ascii="Times New Roman" w:hAnsi="Times New Roman"/>
                <w:sz w:val="24"/>
                <w:szCs w:val="24"/>
              </w:rPr>
              <w:lastRenderedPageBreak/>
              <w:t xml:space="preserve">ценностного </w:t>
            </w:r>
          </w:p>
          <w:p w:rsidR="00F056BD" w:rsidRPr="008655BE" w:rsidRDefault="00F056BD" w:rsidP="00F056BD">
            <w:pPr>
              <w:spacing w:line="240" w:lineRule="atLeast"/>
              <w:rPr>
                <w:rFonts w:ascii="Times New Roman" w:hAnsi="Times New Roman"/>
                <w:sz w:val="24"/>
                <w:szCs w:val="24"/>
              </w:rPr>
            </w:pPr>
            <w:r w:rsidRPr="008655BE">
              <w:rPr>
                <w:rFonts w:ascii="Times New Roman" w:hAnsi="Times New Roman"/>
                <w:sz w:val="24"/>
                <w:szCs w:val="24"/>
              </w:rPr>
              <w:t xml:space="preserve">отношения к социальной </w:t>
            </w:r>
          </w:p>
          <w:p w:rsidR="00F056BD" w:rsidRPr="008655BE" w:rsidRDefault="00F056BD" w:rsidP="00F056BD">
            <w:pPr>
              <w:spacing w:line="240" w:lineRule="atLeast"/>
              <w:rPr>
                <w:rFonts w:ascii="Times New Roman" w:hAnsi="Times New Roman"/>
                <w:sz w:val="24"/>
                <w:szCs w:val="24"/>
              </w:rPr>
            </w:pPr>
            <w:r w:rsidRPr="008655BE">
              <w:rPr>
                <w:rFonts w:ascii="Times New Roman" w:hAnsi="Times New Roman"/>
                <w:sz w:val="24"/>
                <w:szCs w:val="24"/>
              </w:rPr>
              <w:t xml:space="preserve">реальности. </w:t>
            </w:r>
          </w:p>
          <w:p w:rsidR="00F056BD" w:rsidRPr="008655BE" w:rsidRDefault="00F056BD" w:rsidP="00F056BD">
            <w:pPr>
              <w:spacing w:line="240" w:lineRule="atLeast"/>
              <w:rPr>
                <w:rFonts w:ascii="Times New Roman" w:hAnsi="Times New Roman"/>
                <w:sz w:val="24"/>
                <w:szCs w:val="24"/>
              </w:rPr>
            </w:pPr>
            <w:r w:rsidRPr="008655BE">
              <w:rPr>
                <w:rFonts w:ascii="Times New Roman" w:hAnsi="Times New Roman"/>
                <w:sz w:val="24"/>
                <w:szCs w:val="24"/>
              </w:rPr>
              <w:t xml:space="preserve">- Получение опыта </w:t>
            </w:r>
          </w:p>
          <w:p w:rsidR="00F056BD" w:rsidRPr="008655BE" w:rsidRDefault="00F056BD" w:rsidP="00F056BD">
            <w:pPr>
              <w:spacing w:line="240" w:lineRule="atLeast"/>
              <w:rPr>
                <w:rFonts w:ascii="Times New Roman" w:hAnsi="Times New Roman"/>
                <w:sz w:val="24"/>
                <w:szCs w:val="24"/>
              </w:rPr>
            </w:pPr>
            <w:r w:rsidRPr="008655BE">
              <w:rPr>
                <w:rFonts w:ascii="Times New Roman" w:hAnsi="Times New Roman"/>
                <w:sz w:val="24"/>
                <w:szCs w:val="24"/>
              </w:rPr>
              <w:t xml:space="preserve">самостоятельного социального действия </w:t>
            </w:r>
          </w:p>
        </w:tc>
      </w:tr>
      <w:tr w:rsidR="00F056BD" w:rsidRPr="008655BE" w:rsidTr="00F056BD">
        <w:tc>
          <w:tcPr>
            <w:tcW w:w="3402" w:type="dxa"/>
          </w:tcPr>
          <w:p w:rsidR="00F056BD" w:rsidRPr="008655BE" w:rsidRDefault="00791550" w:rsidP="00C5257B">
            <w:pPr>
              <w:pStyle w:val="a3"/>
              <w:spacing w:line="240" w:lineRule="atLeast"/>
              <w:ind w:left="0"/>
              <w:rPr>
                <w:rFonts w:ascii="Times New Roman" w:hAnsi="Times New Roman"/>
                <w:sz w:val="24"/>
                <w:szCs w:val="24"/>
              </w:rPr>
            </w:pPr>
            <w:r w:rsidRPr="008655BE">
              <w:rPr>
                <w:rFonts w:ascii="Times New Roman" w:hAnsi="Times New Roman"/>
                <w:sz w:val="24"/>
                <w:szCs w:val="24"/>
              </w:rPr>
              <w:lastRenderedPageBreak/>
              <w:t xml:space="preserve">4.Трудовая  деятельность  </w:t>
            </w:r>
          </w:p>
        </w:tc>
        <w:tc>
          <w:tcPr>
            <w:tcW w:w="3402" w:type="dxa"/>
          </w:tcPr>
          <w:p w:rsidR="00CA4C93" w:rsidRPr="008655BE" w:rsidRDefault="00CA4C93" w:rsidP="00CA4C93">
            <w:pPr>
              <w:spacing w:line="240" w:lineRule="atLeast"/>
              <w:rPr>
                <w:rFonts w:ascii="Times New Roman" w:hAnsi="Times New Roman"/>
                <w:sz w:val="24"/>
                <w:szCs w:val="24"/>
              </w:rPr>
            </w:pPr>
            <w:r w:rsidRPr="008655BE">
              <w:rPr>
                <w:rFonts w:ascii="Times New Roman" w:hAnsi="Times New Roman"/>
                <w:sz w:val="24"/>
                <w:szCs w:val="24"/>
              </w:rPr>
              <w:t xml:space="preserve">Кружки художественного </w:t>
            </w:r>
          </w:p>
          <w:p w:rsidR="00F056BD" w:rsidRPr="008655BE" w:rsidRDefault="00CA4C93" w:rsidP="00CA4C93">
            <w:pPr>
              <w:spacing w:line="240" w:lineRule="atLeast"/>
              <w:rPr>
                <w:rFonts w:ascii="Times New Roman" w:hAnsi="Times New Roman"/>
                <w:sz w:val="24"/>
                <w:szCs w:val="24"/>
              </w:rPr>
            </w:pPr>
            <w:r w:rsidRPr="008655BE">
              <w:rPr>
                <w:rFonts w:ascii="Times New Roman" w:hAnsi="Times New Roman"/>
                <w:sz w:val="24"/>
                <w:szCs w:val="24"/>
              </w:rPr>
              <w:t xml:space="preserve">творчества. </w:t>
            </w:r>
          </w:p>
        </w:tc>
        <w:tc>
          <w:tcPr>
            <w:tcW w:w="3226" w:type="dxa"/>
          </w:tcPr>
          <w:p w:rsidR="00CA4C93" w:rsidRPr="008655BE" w:rsidRDefault="00CA4C93" w:rsidP="00CA4C93">
            <w:pPr>
              <w:spacing w:line="240" w:lineRule="atLeast"/>
              <w:rPr>
                <w:rFonts w:ascii="Times New Roman" w:hAnsi="Times New Roman"/>
                <w:sz w:val="24"/>
                <w:szCs w:val="24"/>
              </w:rPr>
            </w:pPr>
            <w:r w:rsidRPr="008655BE">
              <w:rPr>
                <w:rFonts w:ascii="Times New Roman" w:hAnsi="Times New Roman"/>
                <w:sz w:val="24"/>
                <w:szCs w:val="24"/>
              </w:rPr>
              <w:t xml:space="preserve">- Приобретение школьником </w:t>
            </w:r>
          </w:p>
          <w:p w:rsidR="00CA4C93" w:rsidRPr="008655BE" w:rsidRDefault="00CA4C93" w:rsidP="00CA4C93">
            <w:pPr>
              <w:spacing w:line="240" w:lineRule="atLeast"/>
              <w:rPr>
                <w:rFonts w:ascii="Times New Roman" w:hAnsi="Times New Roman"/>
                <w:sz w:val="24"/>
                <w:szCs w:val="24"/>
              </w:rPr>
            </w:pPr>
            <w:r w:rsidRPr="008655BE">
              <w:rPr>
                <w:rFonts w:ascii="Times New Roman" w:hAnsi="Times New Roman"/>
                <w:sz w:val="24"/>
                <w:szCs w:val="24"/>
              </w:rPr>
              <w:t xml:space="preserve">социальных знаний. </w:t>
            </w:r>
          </w:p>
          <w:p w:rsidR="00CA4C93" w:rsidRPr="008655BE" w:rsidRDefault="00CA4C93" w:rsidP="00CA4C93">
            <w:pPr>
              <w:spacing w:line="240" w:lineRule="atLeast"/>
              <w:rPr>
                <w:rFonts w:ascii="Times New Roman" w:hAnsi="Times New Roman"/>
                <w:sz w:val="24"/>
                <w:szCs w:val="24"/>
              </w:rPr>
            </w:pPr>
            <w:r w:rsidRPr="008655BE">
              <w:rPr>
                <w:rFonts w:ascii="Times New Roman" w:hAnsi="Times New Roman"/>
                <w:sz w:val="24"/>
                <w:szCs w:val="24"/>
              </w:rPr>
              <w:t xml:space="preserve">- Формирование ценностного отношения к социальной </w:t>
            </w:r>
          </w:p>
          <w:p w:rsidR="00CA4C93" w:rsidRPr="008655BE" w:rsidRDefault="00CA4C93" w:rsidP="00CA4C93">
            <w:pPr>
              <w:spacing w:line="240" w:lineRule="atLeast"/>
              <w:rPr>
                <w:rFonts w:ascii="Times New Roman" w:hAnsi="Times New Roman"/>
                <w:sz w:val="24"/>
                <w:szCs w:val="24"/>
              </w:rPr>
            </w:pPr>
            <w:r w:rsidRPr="008655BE">
              <w:rPr>
                <w:rFonts w:ascii="Times New Roman" w:hAnsi="Times New Roman"/>
                <w:sz w:val="24"/>
                <w:szCs w:val="24"/>
              </w:rPr>
              <w:t xml:space="preserve">реальности. </w:t>
            </w:r>
          </w:p>
          <w:p w:rsidR="00CA4C93" w:rsidRPr="008655BE" w:rsidRDefault="00CA4C93" w:rsidP="00CA4C93">
            <w:pPr>
              <w:spacing w:line="240" w:lineRule="atLeast"/>
              <w:rPr>
                <w:rFonts w:ascii="Times New Roman" w:hAnsi="Times New Roman"/>
                <w:sz w:val="24"/>
                <w:szCs w:val="24"/>
              </w:rPr>
            </w:pPr>
            <w:r w:rsidRPr="008655BE">
              <w:rPr>
                <w:rFonts w:ascii="Times New Roman" w:hAnsi="Times New Roman"/>
                <w:sz w:val="24"/>
                <w:szCs w:val="24"/>
              </w:rPr>
              <w:t xml:space="preserve">- Получение опыта </w:t>
            </w:r>
          </w:p>
          <w:p w:rsidR="00F056BD" w:rsidRPr="008655BE" w:rsidRDefault="00CA4C93" w:rsidP="00CA4C93">
            <w:pPr>
              <w:spacing w:line="240" w:lineRule="atLeast"/>
              <w:rPr>
                <w:rFonts w:ascii="Times New Roman" w:hAnsi="Times New Roman"/>
                <w:sz w:val="24"/>
                <w:szCs w:val="24"/>
              </w:rPr>
            </w:pPr>
            <w:r w:rsidRPr="008655BE">
              <w:rPr>
                <w:rFonts w:ascii="Times New Roman" w:hAnsi="Times New Roman"/>
                <w:sz w:val="24"/>
                <w:szCs w:val="24"/>
              </w:rPr>
              <w:t xml:space="preserve">самостоятельного социального действия </w:t>
            </w:r>
          </w:p>
        </w:tc>
      </w:tr>
      <w:tr w:rsidR="00F056BD" w:rsidRPr="008655BE" w:rsidTr="00F056BD">
        <w:tc>
          <w:tcPr>
            <w:tcW w:w="3402" w:type="dxa"/>
          </w:tcPr>
          <w:p w:rsidR="00CA4C93" w:rsidRPr="008655BE" w:rsidRDefault="00CA4C93" w:rsidP="00CA4C93">
            <w:pPr>
              <w:spacing w:line="240" w:lineRule="atLeast"/>
              <w:rPr>
                <w:rFonts w:ascii="Times New Roman" w:hAnsi="Times New Roman"/>
                <w:sz w:val="24"/>
                <w:szCs w:val="24"/>
              </w:rPr>
            </w:pPr>
            <w:r w:rsidRPr="008655BE">
              <w:rPr>
                <w:rFonts w:ascii="Times New Roman" w:hAnsi="Times New Roman"/>
                <w:sz w:val="24"/>
                <w:szCs w:val="24"/>
              </w:rPr>
              <w:t>5.Спортивно-</w:t>
            </w:r>
          </w:p>
          <w:p w:rsidR="00CA4C93" w:rsidRPr="008655BE" w:rsidRDefault="00CA4C93" w:rsidP="00CA4C93">
            <w:pPr>
              <w:spacing w:line="240" w:lineRule="atLeast"/>
              <w:rPr>
                <w:rFonts w:ascii="Times New Roman" w:hAnsi="Times New Roman"/>
                <w:sz w:val="24"/>
                <w:szCs w:val="24"/>
              </w:rPr>
            </w:pPr>
            <w:r w:rsidRPr="008655BE">
              <w:rPr>
                <w:rFonts w:ascii="Times New Roman" w:hAnsi="Times New Roman"/>
                <w:sz w:val="24"/>
                <w:szCs w:val="24"/>
              </w:rPr>
              <w:t xml:space="preserve">оздоровительная </w:t>
            </w:r>
          </w:p>
          <w:p w:rsidR="00F056BD" w:rsidRPr="008655BE" w:rsidRDefault="00CA4C93" w:rsidP="00CA4C93">
            <w:pPr>
              <w:pStyle w:val="a3"/>
              <w:spacing w:line="240" w:lineRule="atLeast"/>
              <w:ind w:left="0"/>
              <w:rPr>
                <w:rFonts w:ascii="Times New Roman" w:hAnsi="Times New Roman"/>
                <w:sz w:val="24"/>
                <w:szCs w:val="24"/>
              </w:rPr>
            </w:pPr>
            <w:r w:rsidRPr="008655BE">
              <w:rPr>
                <w:rFonts w:ascii="Times New Roman" w:hAnsi="Times New Roman"/>
                <w:sz w:val="24"/>
                <w:szCs w:val="24"/>
              </w:rPr>
              <w:t xml:space="preserve">деятельность </w:t>
            </w:r>
          </w:p>
        </w:tc>
        <w:tc>
          <w:tcPr>
            <w:tcW w:w="3402" w:type="dxa"/>
          </w:tcPr>
          <w:p w:rsidR="00CA4C93" w:rsidRPr="008655BE" w:rsidRDefault="00CA4C93" w:rsidP="00CA4C93">
            <w:pPr>
              <w:spacing w:line="240" w:lineRule="atLeast"/>
              <w:rPr>
                <w:rFonts w:ascii="Times New Roman" w:hAnsi="Times New Roman"/>
                <w:sz w:val="24"/>
                <w:szCs w:val="24"/>
              </w:rPr>
            </w:pPr>
            <w:r w:rsidRPr="008655BE">
              <w:rPr>
                <w:rFonts w:ascii="Times New Roman" w:hAnsi="Times New Roman"/>
                <w:sz w:val="24"/>
                <w:szCs w:val="24"/>
              </w:rPr>
              <w:t xml:space="preserve">Занятия спортивных секций, беседы о ЗОЖ, участие в оздоровительных процедурах. </w:t>
            </w:r>
          </w:p>
          <w:p w:rsidR="00CA4C93" w:rsidRPr="008655BE" w:rsidRDefault="00CA4C93" w:rsidP="00CA4C93">
            <w:pPr>
              <w:spacing w:line="240" w:lineRule="atLeast"/>
              <w:rPr>
                <w:rFonts w:ascii="Times New Roman" w:hAnsi="Times New Roman"/>
                <w:sz w:val="24"/>
                <w:szCs w:val="24"/>
              </w:rPr>
            </w:pPr>
            <w:r w:rsidRPr="008655BE">
              <w:rPr>
                <w:rFonts w:ascii="Times New Roman" w:hAnsi="Times New Roman"/>
                <w:sz w:val="24"/>
                <w:szCs w:val="24"/>
              </w:rPr>
              <w:t xml:space="preserve">Школьные спортивные соревнования. </w:t>
            </w:r>
          </w:p>
          <w:p w:rsidR="00CA4C93" w:rsidRPr="008655BE" w:rsidRDefault="00CA4C93" w:rsidP="00CA4C93">
            <w:pPr>
              <w:spacing w:line="240" w:lineRule="atLeast"/>
              <w:rPr>
                <w:rFonts w:ascii="Times New Roman" w:hAnsi="Times New Roman"/>
                <w:sz w:val="24"/>
                <w:szCs w:val="24"/>
              </w:rPr>
            </w:pPr>
            <w:r w:rsidRPr="008655BE">
              <w:rPr>
                <w:rFonts w:ascii="Times New Roman" w:hAnsi="Times New Roman"/>
                <w:sz w:val="24"/>
                <w:szCs w:val="24"/>
              </w:rPr>
              <w:t xml:space="preserve">Социально значимые </w:t>
            </w:r>
          </w:p>
          <w:p w:rsidR="00CA4C93" w:rsidRPr="008655BE" w:rsidRDefault="00CA4C93" w:rsidP="00CA4C93">
            <w:pPr>
              <w:spacing w:line="240" w:lineRule="atLeast"/>
              <w:rPr>
                <w:rFonts w:ascii="Times New Roman" w:hAnsi="Times New Roman"/>
                <w:sz w:val="24"/>
                <w:szCs w:val="24"/>
              </w:rPr>
            </w:pPr>
            <w:r w:rsidRPr="008655BE">
              <w:rPr>
                <w:rFonts w:ascii="Times New Roman" w:hAnsi="Times New Roman"/>
                <w:sz w:val="24"/>
                <w:szCs w:val="24"/>
              </w:rPr>
              <w:t xml:space="preserve">спортивные и оздоровительные </w:t>
            </w:r>
          </w:p>
          <w:p w:rsidR="00F056BD" w:rsidRPr="008655BE" w:rsidRDefault="00CA4C93" w:rsidP="00CA4C93">
            <w:pPr>
              <w:pStyle w:val="a3"/>
              <w:spacing w:line="240" w:lineRule="atLeast"/>
              <w:ind w:left="0"/>
              <w:rPr>
                <w:rFonts w:ascii="Times New Roman" w:hAnsi="Times New Roman"/>
                <w:sz w:val="24"/>
                <w:szCs w:val="24"/>
              </w:rPr>
            </w:pPr>
            <w:r w:rsidRPr="008655BE">
              <w:rPr>
                <w:rFonts w:ascii="Times New Roman" w:hAnsi="Times New Roman"/>
                <w:sz w:val="24"/>
                <w:szCs w:val="24"/>
              </w:rPr>
              <w:t>акции-проекты</w:t>
            </w:r>
          </w:p>
        </w:tc>
        <w:tc>
          <w:tcPr>
            <w:tcW w:w="3226" w:type="dxa"/>
          </w:tcPr>
          <w:p w:rsidR="00CA4C93" w:rsidRPr="008655BE" w:rsidRDefault="00CA4C93" w:rsidP="00CA4C93">
            <w:pPr>
              <w:spacing w:line="240" w:lineRule="atLeast"/>
              <w:rPr>
                <w:rFonts w:ascii="Times New Roman" w:hAnsi="Times New Roman"/>
                <w:sz w:val="24"/>
                <w:szCs w:val="24"/>
              </w:rPr>
            </w:pPr>
            <w:r w:rsidRPr="008655BE">
              <w:rPr>
                <w:rFonts w:ascii="Times New Roman" w:hAnsi="Times New Roman"/>
                <w:sz w:val="24"/>
                <w:szCs w:val="24"/>
              </w:rPr>
              <w:t xml:space="preserve">- Приобретение школьником </w:t>
            </w:r>
          </w:p>
          <w:p w:rsidR="00CA4C93" w:rsidRPr="008655BE" w:rsidRDefault="00CA4C93" w:rsidP="00CA4C93">
            <w:pPr>
              <w:spacing w:line="240" w:lineRule="atLeast"/>
              <w:rPr>
                <w:rFonts w:ascii="Times New Roman" w:hAnsi="Times New Roman"/>
                <w:sz w:val="24"/>
                <w:szCs w:val="24"/>
              </w:rPr>
            </w:pPr>
            <w:r w:rsidRPr="008655BE">
              <w:rPr>
                <w:rFonts w:ascii="Times New Roman" w:hAnsi="Times New Roman"/>
                <w:sz w:val="24"/>
                <w:szCs w:val="24"/>
              </w:rPr>
              <w:t xml:space="preserve">социальных знаний.  </w:t>
            </w:r>
          </w:p>
          <w:p w:rsidR="00CA4C93" w:rsidRPr="008655BE" w:rsidRDefault="00CA4C93" w:rsidP="00CA4C93">
            <w:pPr>
              <w:spacing w:line="240" w:lineRule="atLeast"/>
              <w:rPr>
                <w:rFonts w:ascii="Times New Roman" w:hAnsi="Times New Roman"/>
                <w:sz w:val="24"/>
                <w:szCs w:val="24"/>
              </w:rPr>
            </w:pPr>
            <w:r w:rsidRPr="008655BE">
              <w:rPr>
                <w:rFonts w:ascii="Times New Roman" w:hAnsi="Times New Roman"/>
                <w:sz w:val="24"/>
                <w:szCs w:val="24"/>
              </w:rPr>
              <w:t xml:space="preserve">- Формирование ценностного </w:t>
            </w:r>
          </w:p>
          <w:p w:rsidR="00CA4C93" w:rsidRPr="008655BE" w:rsidRDefault="00CA4C93" w:rsidP="00CA4C93">
            <w:pPr>
              <w:spacing w:line="240" w:lineRule="atLeast"/>
              <w:rPr>
                <w:rFonts w:ascii="Times New Roman" w:hAnsi="Times New Roman"/>
                <w:sz w:val="24"/>
                <w:szCs w:val="24"/>
              </w:rPr>
            </w:pPr>
            <w:r w:rsidRPr="008655BE">
              <w:rPr>
                <w:rFonts w:ascii="Times New Roman" w:hAnsi="Times New Roman"/>
                <w:sz w:val="24"/>
                <w:szCs w:val="24"/>
              </w:rPr>
              <w:t xml:space="preserve">отношения к социальной </w:t>
            </w:r>
          </w:p>
          <w:p w:rsidR="00CA4C93" w:rsidRPr="008655BE" w:rsidRDefault="00CA4C93" w:rsidP="00CA4C93">
            <w:pPr>
              <w:spacing w:line="240" w:lineRule="atLeast"/>
              <w:rPr>
                <w:rFonts w:ascii="Times New Roman" w:hAnsi="Times New Roman"/>
                <w:sz w:val="24"/>
                <w:szCs w:val="24"/>
              </w:rPr>
            </w:pPr>
            <w:r w:rsidRPr="008655BE">
              <w:rPr>
                <w:rFonts w:ascii="Times New Roman" w:hAnsi="Times New Roman"/>
                <w:sz w:val="24"/>
                <w:szCs w:val="24"/>
              </w:rPr>
              <w:t xml:space="preserve">реальности. </w:t>
            </w:r>
          </w:p>
          <w:p w:rsidR="00CA4C93" w:rsidRPr="008655BE" w:rsidRDefault="00CA4C93" w:rsidP="00CA4C93">
            <w:pPr>
              <w:spacing w:line="240" w:lineRule="atLeast"/>
              <w:rPr>
                <w:rFonts w:ascii="Times New Roman" w:hAnsi="Times New Roman"/>
                <w:sz w:val="24"/>
                <w:szCs w:val="24"/>
              </w:rPr>
            </w:pPr>
            <w:r w:rsidRPr="008655BE">
              <w:rPr>
                <w:rFonts w:ascii="Times New Roman" w:hAnsi="Times New Roman"/>
                <w:sz w:val="24"/>
                <w:szCs w:val="24"/>
              </w:rPr>
              <w:t xml:space="preserve">- Получение опыта </w:t>
            </w:r>
          </w:p>
          <w:p w:rsidR="00F056BD" w:rsidRPr="008655BE" w:rsidRDefault="00CA4C93" w:rsidP="00CA4C93">
            <w:pPr>
              <w:spacing w:line="240" w:lineRule="atLeast"/>
              <w:rPr>
                <w:rFonts w:ascii="Times New Roman" w:hAnsi="Times New Roman"/>
                <w:sz w:val="24"/>
                <w:szCs w:val="24"/>
              </w:rPr>
            </w:pPr>
            <w:r w:rsidRPr="008655BE">
              <w:rPr>
                <w:rFonts w:ascii="Times New Roman" w:hAnsi="Times New Roman"/>
                <w:sz w:val="24"/>
                <w:szCs w:val="24"/>
              </w:rPr>
              <w:t>самостоятельного социального действия</w:t>
            </w:r>
          </w:p>
        </w:tc>
      </w:tr>
      <w:tr w:rsidR="00F056BD" w:rsidRPr="008655BE" w:rsidTr="00F056BD">
        <w:tc>
          <w:tcPr>
            <w:tcW w:w="3402" w:type="dxa"/>
          </w:tcPr>
          <w:p w:rsidR="00CA4C93" w:rsidRPr="008655BE" w:rsidRDefault="00CA4C93" w:rsidP="00CA4C93">
            <w:pPr>
              <w:spacing w:line="240" w:lineRule="atLeast"/>
              <w:rPr>
                <w:rFonts w:ascii="Times New Roman" w:hAnsi="Times New Roman"/>
                <w:sz w:val="24"/>
                <w:szCs w:val="24"/>
              </w:rPr>
            </w:pPr>
            <w:r w:rsidRPr="008655BE">
              <w:rPr>
                <w:rFonts w:ascii="Times New Roman" w:hAnsi="Times New Roman"/>
                <w:sz w:val="24"/>
                <w:szCs w:val="24"/>
              </w:rPr>
              <w:t xml:space="preserve">6.Художественное </w:t>
            </w:r>
          </w:p>
          <w:p w:rsidR="00F056BD" w:rsidRPr="008655BE" w:rsidRDefault="00CA4C93" w:rsidP="00CA4C93">
            <w:pPr>
              <w:pStyle w:val="a3"/>
              <w:spacing w:line="240" w:lineRule="atLeast"/>
              <w:ind w:left="0"/>
              <w:rPr>
                <w:rFonts w:ascii="Times New Roman" w:hAnsi="Times New Roman"/>
                <w:sz w:val="24"/>
                <w:szCs w:val="24"/>
              </w:rPr>
            </w:pPr>
            <w:r w:rsidRPr="008655BE">
              <w:rPr>
                <w:rFonts w:ascii="Times New Roman" w:hAnsi="Times New Roman"/>
                <w:sz w:val="24"/>
                <w:szCs w:val="24"/>
              </w:rPr>
              <w:t>творчество</w:t>
            </w:r>
          </w:p>
        </w:tc>
        <w:tc>
          <w:tcPr>
            <w:tcW w:w="3402" w:type="dxa"/>
          </w:tcPr>
          <w:p w:rsidR="00CA4C93" w:rsidRPr="008655BE" w:rsidRDefault="00CA4C93" w:rsidP="00CA4C93">
            <w:pPr>
              <w:spacing w:line="240" w:lineRule="atLeast"/>
              <w:rPr>
                <w:rFonts w:ascii="Times New Roman" w:hAnsi="Times New Roman"/>
                <w:sz w:val="24"/>
                <w:szCs w:val="24"/>
              </w:rPr>
            </w:pPr>
            <w:r w:rsidRPr="008655BE">
              <w:rPr>
                <w:rFonts w:ascii="Times New Roman" w:hAnsi="Times New Roman"/>
                <w:sz w:val="24"/>
                <w:szCs w:val="24"/>
              </w:rPr>
              <w:t xml:space="preserve">Кружки художественного </w:t>
            </w:r>
          </w:p>
          <w:p w:rsidR="00CA4C93" w:rsidRPr="008655BE" w:rsidRDefault="00CA4C93" w:rsidP="00CA4C93">
            <w:pPr>
              <w:spacing w:line="240" w:lineRule="atLeast"/>
              <w:rPr>
                <w:rFonts w:ascii="Times New Roman" w:hAnsi="Times New Roman"/>
                <w:sz w:val="24"/>
                <w:szCs w:val="24"/>
              </w:rPr>
            </w:pPr>
            <w:r w:rsidRPr="008655BE">
              <w:rPr>
                <w:rFonts w:ascii="Times New Roman" w:hAnsi="Times New Roman"/>
                <w:sz w:val="24"/>
                <w:szCs w:val="24"/>
              </w:rPr>
              <w:t xml:space="preserve">творчества. </w:t>
            </w:r>
          </w:p>
          <w:p w:rsidR="00CA4C93" w:rsidRPr="008655BE" w:rsidRDefault="00CA4C93" w:rsidP="00CA4C93">
            <w:pPr>
              <w:spacing w:line="240" w:lineRule="atLeast"/>
              <w:rPr>
                <w:rFonts w:ascii="Times New Roman" w:hAnsi="Times New Roman"/>
                <w:sz w:val="24"/>
                <w:szCs w:val="24"/>
              </w:rPr>
            </w:pPr>
            <w:r w:rsidRPr="008655BE">
              <w:rPr>
                <w:rFonts w:ascii="Times New Roman" w:hAnsi="Times New Roman"/>
                <w:sz w:val="24"/>
                <w:szCs w:val="24"/>
              </w:rPr>
              <w:t xml:space="preserve">Художественные выставки, спектакли в классе, школе. </w:t>
            </w:r>
          </w:p>
          <w:p w:rsidR="00F056BD" w:rsidRPr="008655BE" w:rsidRDefault="00CA4C93" w:rsidP="00CA4C93">
            <w:pPr>
              <w:spacing w:line="240" w:lineRule="atLeast"/>
              <w:rPr>
                <w:rFonts w:ascii="Times New Roman" w:hAnsi="Times New Roman"/>
                <w:sz w:val="24"/>
                <w:szCs w:val="24"/>
              </w:rPr>
            </w:pPr>
            <w:r w:rsidRPr="008655BE">
              <w:rPr>
                <w:rFonts w:ascii="Times New Roman" w:hAnsi="Times New Roman"/>
                <w:sz w:val="24"/>
                <w:szCs w:val="24"/>
              </w:rPr>
              <w:t>Социальные проекты на основе художественной деятельности</w:t>
            </w:r>
          </w:p>
        </w:tc>
        <w:tc>
          <w:tcPr>
            <w:tcW w:w="3226" w:type="dxa"/>
          </w:tcPr>
          <w:p w:rsidR="00CA4C93" w:rsidRPr="008655BE" w:rsidRDefault="00CA4C93" w:rsidP="00CA4C93">
            <w:pPr>
              <w:spacing w:line="240" w:lineRule="atLeast"/>
              <w:rPr>
                <w:rFonts w:ascii="Times New Roman" w:hAnsi="Times New Roman"/>
                <w:sz w:val="24"/>
                <w:szCs w:val="24"/>
              </w:rPr>
            </w:pPr>
            <w:r w:rsidRPr="008655BE">
              <w:rPr>
                <w:rFonts w:ascii="Times New Roman" w:hAnsi="Times New Roman"/>
                <w:sz w:val="24"/>
                <w:szCs w:val="24"/>
              </w:rPr>
              <w:t xml:space="preserve">- Приобретение школьником </w:t>
            </w:r>
          </w:p>
          <w:p w:rsidR="00CA4C93" w:rsidRPr="008655BE" w:rsidRDefault="00CA4C93" w:rsidP="00CA4C93">
            <w:pPr>
              <w:spacing w:line="240" w:lineRule="atLeast"/>
              <w:rPr>
                <w:rFonts w:ascii="Times New Roman" w:hAnsi="Times New Roman"/>
                <w:sz w:val="24"/>
                <w:szCs w:val="24"/>
              </w:rPr>
            </w:pPr>
            <w:r w:rsidRPr="008655BE">
              <w:rPr>
                <w:rFonts w:ascii="Times New Roman" w:hAnsi="Times New Roman"/>
                <w:sz w:val="24"/>
                <w:szCs w:val="24"/>
              </w:rPr>
              <w:t xml:space="preserve">социальных знаний. </w:t>
            </w:r>
          </w:p>
          <w:p w:rsidR="00CA4C93" w:rsidRPr="008655BE" w:rsidRDefault="00CA4C93" w:rsidP="00CA4C93">
            <w:pPr>
              <w:spacing w:line="240" w:lineRule="atLeast"/>
              <w:rPr>
                <w:rFonts w:ascii="Times New Roman" w:hAnsi="Times New Roman"/>
                <w:sz w:val="24"/>
                <w:szCs w:val="24"/>
              </w:rPr>
            </w:pPr>
            <w:r w:rsidRPr="008655BE">
              <w:rPr>
                <w:rFonts w:ascii="Times New Roman" w:hAnsi="Times New Roman"/>
                <w:sz w:val="24"/>
                <w:szCs w:val="24"/>
              </w:rPr>
              <w:t xml:space="preserve">- Формирование ценностного отношения к социальной </w:t>
            </w:r>
          </w:p>
          <w:p w:rsidR="00CA4C93" w:rsidRPr="008655BE" w:rsidRDefault="00CA4C93" w:rsidP="00CA4C93">
            <w:pPr>
              <w:spacing w:line="240" w:lineRule="atLeast"/>
              <w:rPr>
                <w:rFonts w:ascii="Times New Roman" w:hAnsi="Times New Roman"/>
                <w:sz w:val="24"/>
                <w:szCs w:val="24"/>
              </w:rPr>
            </w:pPr>
            <w:r w:rsidRPr="008655BE">
              <w:rPr>
                <w:rFonts w:ascii="Times New Roman" w:hAnsi="Times New Roman"/>
                <w:sz w:val="24"/>
                <w:szCs w:val="24"/>
              </w:rPr>
              <w:t xml:space="preserve">реальности. </w:t>
            </w:r>
          </w:p>
          <w:p w:rsidR="00CA4C93" w:rsidRPr="008655BE" w:rsidRDefault="00CA4C93" w:rsidP="00CA4C93">
            <w:pPr>
              <w:spacing w:line="240" w:lineRule="atLeast"/>
              <w:rPr>
                <w:rFonts w:ascii="Times New Roman" w:hAnsi="Times New Roman"/>
                <w:sz w:val="24"/>
                <w:szCs w:val="24"/>
              </w:rPr>
            </w:pPr>
            <w:r w:rsidRPr="008655BE">
              <w:rPr>
                <w:rFonts w:ascii="Times New Roman" w:hAnsi="Times New Roman"/>
                <w:sz w:val="24"/>
                <w:szCs w:val="24"/>
              </w:rPr>
              <w:t xml:space="preserve">- Получение опыта </w:t>
            </w:r>
          </w:p>
          <w:p w:rsidR="00F056BD" w:rsidRPr="008655BE" w:rsidRDefault="00CA4C93" w:rsidP="00CA4C93">
            <w:pPr>
              <w:spacing w:line="240" w:lineRule="atLeast"/>
              <w:rPr>
                <w:rFonts w:ascii="Times New Roman" w:hAnsi="Times New Roman"/>
                <w:sz w:val="24"/>
                <w:szCs w:val="24"/>
              </w:rPr>
            </w:pPr>
            <w:r w:rsidRPr="008655BE">
              <w:rPr>
                <w:rFonts w:ascii="Times New Roman" w:hAnsi="Times New Roman"/>
                <w:sz w:val="24"/>
                <w:szCs w:val="24"/>
              </w:rPr>
              <w:t xml:space="preserve">самостоятельного социального действия </w:t>
            </w:r>
          </w:p>
        </w:tc>
      </w:tr>
      <w:tr w:rsidR="00F056BD" w:rsidRPr="008655BE" w:rsidTr="00F056BD">
        <w:tc>
          <w:tcPr>
            <w:tcW w:w="3402" w:type="dxa"/>
          </w:tcPr>
          <w:p w:rsidR="00F056BD" w:rsidRPr="008655BE" w:rsidRDefault="00CA4C93" w:rsidP="00C5257B">
            <w:pPr>
              <w:pStyle w:val="a3"/>
              <w:spacing w:line="240" w:lineRule="atLeast"/>
              <w:ind w:left="0"/>
              <w:rPr>
                <w:rFonts w:ascii="Times New Roman" w:hAnsi="Times New Roman"/>
                <w:sz w:val="24"/>
                <w:szCs w:val="24"/>
              </w:rPr>
            </w:pPr>
            <w:r w:rsidRPr="008655BE">
              <w:rPr>
                <w:rFonts w:ascii="Times New Roman" w:hAnsi="Times New Roman"/>
                <w:sz w:val="24"/>
                <w:szCs w:val="24"/>
              </w:rPr>
              <w:t>7. Учебно-познавательная</w:t>
            </w:r>
          </w:p>
        </w:tc>
        <w:tc>
          <w:tcPr>
            <w:tcW w:w="3402" w:type="dxa"/>
          </w:tcPr>
          <w:p w:rsidR="00CA4C93" w:rsidRPr="008655BE" w:rsidRDefault="00CA4C93" w:rsidP="00CA4C93">
            <w:pPr>
              <w:spacing w:line="240" w:lineRule="atLeast"/>
              <w:rPr>
                <w:rFonts w:ascii="Times New Roman" w:hAnsi="Times New Roman"/>
                <w:sz w:val="24"/>
                <w:szCs w:val="24"/>
              </w:rPr>
            </w:pPr>
            <w:r w:rsidRPr="008655BE">
              <w:rPr>
                <w:rFonts w:ascii="Times New Roman" w:hAnsi="Times New Roman"/>
                <w:sz w:val="24"/>
                <w:szCs w:val="24"/>
              </w:rPr>
              <w:t xml:space="preserve">Олимпиады. </w:t>
            </w:r>
          </w:p>
          <w:p w:rsidR="00CA4C93" w:rsidRPr="008655BE" w:rsidRDefault="00CA4C93" w:rsidP="00CA4C93">
            <w:pPr>
              <w:spacing w:line="240" w:lineRule="atLeast"/>
              <w:rPr>
                <w:rFonts w:ascii="Times New Roman" w:hAnsi="Times New Roman"/>
                <w:sz w:val="24"/>
                <w:szCs w:val="24"/>
              </w:rPr>
            </w:pPr>
            <w:r w:rsidRPr="008655BE">
              <w:rPr>
                <w:rFonts w:ascii="Times New Roman" w:hAnsi="Times New Roman"/>
                <w:sz w:val="24"/>
                <w:szCs w:val="24"/>
              </w:rPr>
              <w:t xml:space="preserve">Учебно-исследовательские </w:t>
            </w:r>
          </w:p>
          <w:p w:rsidR="00CA4C93" w:rsidRPr="008655BE" w:rsidRDefault="00CA4C93" w:rsidP="00CA4C93">
            <w:pPr>
              <w:spacing w:line="240" w:lineRule="atLeast"/>
              <w:rPr>
                <w:rFonts w:ascii="Times New Roman" w:hAnsi="Times New Roman"/>
                <w:sz w:val="24"/>
                <w:szCs w:val="24"/>
              </w:rPr>
            </w:pPr>
            <w:r w:rsidRPr="008655BE">
              <w:rPr>
                <w:rFonts w:ascii="Times New Roman" w:hAnsi="Times New Roman"/>
                <w:sz w:val="24"/>
                <w:szCs w:val="24"/>
              </w:rPr>
              <w:t xml:space="preserve">конференции. </w:t>
            </w:r>
          </w:p>
          <w:p w:rsidR="00CA4C93" w:rsidRPr="008655BE" w:rsidRDefault="00CA4C93" w:rsidP="00CA4C93">
            <w:pPr>
              <w:spacing w:line="240" w:lineRule="atLeast"/>
              <w:rPr>
                <w:rFonts w:ascii="Times New Roman" w:hAnsi="Times New Roman"/>
                <w:sz w:val="24"/>
                <w:szCs w:val="24"/>
              </w:rPr>
            </w:pPr>
            <w:r w:rsidRPr="008655BE">
              <w:rPr>
                <w:rFonts w:ascii="Times New Roman" w:hAnsi="Times New Roman"/>
                <w:sz w:val="24"/>
                <w:szCs w:val="24"/>
              </w:rPr>
              <w:t xml:space="preserve">Викторины, познавательные </w:t>
            </w:r>
          </w:p>
          <w:p w:rsidR="00CA4C93" w:rsidRPr="008655BE" w:rsidRDefault="00CA4C93" w:rsidP="00CA4C93">
            <w:pPr>
              <w:spacing w:line="240" w:lineRule="atLeast"/>
              <w:rPr>
                <w:rFonts w:ascii="Times New Roman" w:hAnsi="Times New Roman"/>
                <w:sz w:val="24"/>
                <w:szCs w:val="24"/>
              </w:rPr>
            </w:pPr>
            <w:r w:rsidRPr="008655BE">
              <w:rPr>
                <w:rFonts w:ascii="Times New Roman" w:hAnsi="Times New Roman"/>
                <w:sz w:val="24"/>
                <w:szCs w:val="24"/>
              </w:rPr>
              <w:t xml:space="preserve">игры, познавательные беседы. </w:t>
            </w:r>
          </w:p>
          <w:p w:rsidR="00CA4C93" w:rsidRPr="008655BE" w:rsidRDefault="00CA4C93" w:rsidP="00CA4C93">
            <w:pPr>
              <w:spacing w:line="240" w:lineRule="atLeast"/>
              <w:rPr>
                <w:rFonts w:ascii="Times New Roman" w:hAnsi="Times New Roman"/>
                <w:sz w:val="24"/>
                <w:szCs w:val="24"/>
              </w:rPr>
            </w:pPr>
            <w:r w:rsidRPr="008655BE">
              <w:rPr>
                <w:rFonts w:ascii="Times New Roman" w:hAnsi="Times New Roman"/>
                <w:sz w:val="24"/>
                <w:szCs w:val="24"/>
              </w:rPr>
              <w:t xml:space="preserve">Кружки общеинтеллектуальной </w:t>
            </w:r>
          </w:p>
          <w:p w:rsidR="00F056BD" w:rsidRPr="008655BE" w:rsidRDefault="00CA4C93" w:rsidP="00CA4C93">
            <w:pPr>
              <w:pStyle w:val="a3"/>
              <w:spacing w:line="240" w:lineRule="atLeast"/>
              <w:ind w:left="0"/>
              <w:rPr>
                <w:rFonts w:ascii="Times New Roman" w:hAnsi="Times New Roman"/>
                <w:sz w:val="24"/>
                <w:szCs w:val="24"/>
              </w:rPr>
            </w:pPr>
            <w:r w:rsidRPr="008655BE">
              <w:rPr>
                <w:rFonts w:ascii="Times New Roman" w:hAnsi="Times New Roman"/>
                <w:sz w:val="24"/>
                <w:szCs w:val="24"/>
              </w:rPr>
              <w:t>направленности</w:t>
            </w:r>
          </w:p>
        </w:tc>
        <w:tc>
          <w:tcPr>
            <w:tcW w:w="3226" w:type="dxa"/>
          </w:tcPr>
          <w:p w:rsidR="00CA4C93" w:rsidRPr="008655BE" w:rsidRDefault="00CA4C93" w:rsidP="00CA4C93">
            <w:pPr>
              <w:spacing w:line="240" w:lineRule="atLeast"/>
              <w:rPr>
                <w:rFonts w:ascii="Times New Roman" w:hAnsi="Times New Roman"/>
                <w:sz w:val="24"/>
                <w:szCs w:val="24"/>
              </w:rPr>
            </w:pPr>
            <w:r w:rsidRPr="008655BE">
              <w:rPr>
                <w:rFonts w:ascii="Times New Roman" w:hAnsi="Times New Roman"/>
                <w:sz w:val="24"/>
                <w:szCs w:val="24"/>
              </w:rPr>
              <w:t xml:space="preserve">- Приобретение школьником </w:t>
            </w:r>
          </w:p>
          <w:p w:rsidR="00CA4C93" w:rsidRPr="008655BE" w:rsidRDefault="00CA4C93" w:rsidP="00CA4C93">
            <w:pPr>
              <w:spacing w:line="240" w:lineRule="atLeast"/>
              <w:rPr>
                <w:rFonts w:ascii="Times New Roman" w:hAnsi="Times New Roman"/>
                <w:sz w:val="24"/>
                <w:szCs w:val="24"/>
              </w:rPr>
            </w:pPr>
            <w:r w:rsidRPr="008655BE">
              <w:rPr>
                <w:rFonts w:ascii="Times New Roman" w:hAnsi="Times New Roman"/>
                <w:sz w:val="24"/>
                <w:szCs w:val="24"/>
              </w:rPr>
              <w:t xml:space="preserve">социальных знаний. </w:t>
            </w:r>
          </w:p>
          <w:p w:rsidR="00CA4C93" w:rsidRPr="008655BE" w:rsidRDefault="00CA4C93" w:rsidP="00CA4C93">
            <w:pPr>
              <w:spacing w:line="240" w:lineRule="atLeast"/>
              <w:rPr>
                <w:rFonts w:ascii="Times New Roman" w:hAnsi="Times New Roman"/>
                <w:sz w:val="24"/>
                <w:szCs w:val="24"/>
              </w:rPr>
            </w:pPr>
            <w:r w:rsidRPr="008655BE">
              <w:rPr>
                <w:rFonts w:ascii="Times New Roman" w:hAnsi="Times New Roman"/>
                <w:sz w:val="24"/>
                <w:szCs w:val="24"/>
              </w:rPr>
              <w:t xml:space="preserve">- Формирование ценностного </w:t>
            </w:r>
          </w:p>
          <w:p w:rsidR="00CA4C93" w:rsidRPr="008655BE" w:rsidRDefault="00CA4C93" w:rsidP="00CA4C93">
            <w:pPr>
              <w:spacing w:line="240" w:lineRule="atLeast"/>
              <w:rPr>
                <w:rFonts w:ascii="Times New Roman" w:hAnsi="Times New Roman"/>
                <w:sz w:val="24"/>
                <w:szCs w:val="24"/>
              </w:rPr>
            </w:pPr>
            <w:r w:rsidRPr="008655BE">
              <w:rPr>
                <w:rFonts w:ascii="Times New Roman" w:hAnsi="Times New Roman"/>
                <w:sz w:val="24"/>
                <w:szCs w:val="24"/>
              </w:rPr>
              <w:t xml:space="preserve">отношения к социальной </w:t>
            </w:r>
          </w:p>
          <w:p w:rsidR="00CA4C93" w:rsidRPr="008655BE" w:rsidRDefault="00CA4C93" w:rsidP="00CA4C93">
            <w:pPr>
              <w:spacing w:line="240" w:lineRule="atLeast"/>
              <w:rPr>
                <w:rFonts w:ascii="Times New Roman" w:hAnsi="Times New Roman"/>
                <w:sz w:val="24"/>
                <w:szCs w:val="24"/>
              </w:rPr>
            </w:pPr>
            <w:r w:rsidRPr="008655BE">
              <w:rPr>
                <w:rFonts w:ascii="Times New Roman" w:hAnsi="Times New Roman"/>
                <w:sz w:val="24"/>
                <w:szCs w:val="24"/>
              </w:rPr>
              <w:t xml:space="preserve">реальности. </w:t>
            </w:r>
          </w:p>
          <w:p w:rsidR="00CA4C93" w:rsidRPr="008655BE" w:rsidRDefault="00CA4C93" w:rsidP="00CA4C93">
            <w:pPr>
              <w:spacing w:line="240" w:lineRule="atLeast"/>
              <w:rPr>
                <w:rFonts w:ascii="Times New Roman" w:hAnsi="Times New Roman"/>
                <w:sz w:val="24"/>
                <w:szCs w:val="24"/>
              </w:rPr>
            </w:pPr>
            <w:r w:rsidRPr="008655BE">
              <w:rPr>
                <w:rFonts w:ascii="Times New Roman" w:hAnsi="Times New Roman"/>
                <w:sz w:val="24"/>
                <w:szCs w:val="24"/>
              </w:rPr>
              <w:t xml:space="preserve">- Получение опыта </w:t>
            </w:r>
          </w:p>
          <w:p w:rsidR="00F056BD" w:rsidRPr="008655BE" w:rsidRDefault="00CA4C93" w:rsidP="00CA4C93">
            <w:pPr>
              <w:spacing w:line="240" w:lineRule="atLeast"/>
              <w:rPr>
                <w:rFonts w:ascii="Times New Roman" w:hAnsi="Times New Roman"/>
                <w:sz w:val="24"/>
                <w:szCs w:val="24"/>
              </w:rPr>
            </w:pPr>
            <w:r w:rsidRPr="008655BE">
              <w:rPr>
                <w:rFonts w:ascii="Times New Roman" w:hAnsi="Times New Roman"/>
                <w:sz w:val="24"/>
                <w:szCs w:val="24"/>
              </w:rPr>
              <w:t xml:space="preserve">самостоятельного социального действия </w:t>
            </w:r>
          </w:p>
        </w:tc>
      </w:tr>
    </w:tbl>
    <w:p w:rsidR="00CA4C93" w:rsidRPr="008655BE" w:rsidRDefault="00C5257B" w:rsidP="0057629B">
      <w:pPr>
        <w:pStyle w:val="a3"/>
        <w:spacing w:line="240" w:lineRule="atLeast"/>
        <w:rPr>
          <w:rFonts w:ascii="Times New Roman" w:hAnsi="Times New Roman"/>
          <w:b/>
          <w:sz w:val="24"/>
          <w:szCs w:val="24"/>
        </w:rPr>
      </w:pPr>
      <w:r w:rsidRPr="008655BE">
        <w:rPr>
          <w:rFonts w:ascii="Times New Roman" w:hAnsi="Times New Roman"/>
          <w:b/>
          <w:sz w:val="24"/>
          <w:szCs w:val="24"/>
        </w:rPr>
        <w:cr/>
      </w:r>
      <w:r w:rsidR="00CA4C93" w:rsidRPr="008655BE">
        <w:rPr>
          <w:rFonts w:ascii="Times New Roman" w:hAnsi="Times New Roman"/>
          <w:b/>
          <w:sz w:val="24"/>
          <w:szCs w:val="24"/>
        </w:rPr>
        <w:t xml:space="preserve">Почасовой план организации внеурочной деятельности в 5-6  классах, реализующих образовательную программу в соответствии с ФГОС ООО </w:t>
      </w:r>
      <w:r w:rsidR="00CA4C93" w:rsidRPr="008655BE">
        <w:rPr>
          <w:rFonts w:ascii="Times New Roman" w:hAnsi="Times New Roman"/>
          <w:b/>
          <w:sz w:val="24"/>
          <w:szCs w:val="24"/>
        </w:rPr>
        <w:cr/>
      </w:r>
    </w:p>
    <w:tbl>
      <w:tblPr>
        <w:tblStyle w:val="a4"/>
        <w:tblW w:w="0" w:type="auto"/>
        <w:tblInd w:w="-743" w:type="dxa"/>
        <w:tblLook w:val="04A0"/>
      </w:tblPr>
      <w:tblGrid>
        <w:gridCol w:w="567"/>
        <w:gridCol w:w="4134"/>
        <w:gridCol w:w="1671"/>
        <w:gridCol w:w="1753"/>
        <w:gridCol w:w="2189"/>
      </w:tblGrid>
      <w:tr w:rsidR="00CA4C93" w:rsidRPr="008655BE" w:rsidTr="00CA4C93">
        <w:tc>
          <w:tcPr>
            <w:tcW w:w="567" w:type="dxa"/>
          </w:tcPr>
          <w:p w:rsidR="00CA4C93" w:rsidRPr="008655BE" w:rsidRDefault="00CA4C93" w:rsidP="00CA4C93">
            <w:pPr>
              <w:pStyle w:val="a3"/>
              <w:spacing w:line="240" w:lineRule="atLeast"/>
              <w:ind w:left="0"/>
              <w:rPr>
                <w:rFonts w:ascii="Times New Roman" w:hAnsi="Times New Roman"/>
                <w:b/>
                <w:sz w:val="24"/>
                <w:szCs w:val="24"/>
              </w:rPr>
            </w:pPr>
            <w:r w:rsidRPr="008655BE">
              <w:rPr>
                <w:rFonts w:ascii="Times New Roman" w:hAnsi="Times New Roman"/>
                <w:b/>
                <w:sz w:val="24"/>
                <w:szCs w:val="24"/>
              </w:rPr>
              <w:t>№</w:t>
            </w:r>
          </w:p>
        </w:tc>
        <w:tc>
          <w:tcPr>
            <w:tcW w:w="4134" w:type="dxa"/>
          </w:tcPr>
          <w:p w:rsidR="00CA4C93" w:rsidRPr="008655BE" w:rsidRDefault="00CA4C93" w:rsidP="00CA4C93">
            <w:pPr>
              <w:pStyle w:val="a3"/>
              <w:spacing w:line="240" w:lineRule="atLeast"/>
              <w:ind w:left="0"/>
              <w:rPr>
                <w:rFonts w:ascii="Times New Roman" w:hAnsi="Times New Roman"/>
                <w:b/>
                <w:sz w:val="24"/>
                <w:szCs w:val="24"/>
              </w:rPr>
            </w:pPr>
            <w:r w:rsidRPr="008655BE">
              <w:rPr>
                <w:rFonts w:ascii="Times New Roman" w:hAnsi="Times New Roman"/>
                <w:b/>
                <w:sz w:val="24"/>
                <w:szCs w:val="24"/>
              </w:rPr>
              <w:t xml:space="preserve">Название раздела </w:t>
            </w:r>
          </w:p>
        </w:tc>
        <w:tc>
          <w:tcPr>
            <w:tcW w:w="1671" w:type="dxa"/>
          </w:tcPr>
          <w:p w:rsidR="00CA4C93" w:rsidRPr="008655BE" w:rsidRDefault="00CA4C93" w:rsidP="00CA4C93">
            <w:pPr>
              <w:spacing w:line="240" w:lineRule="atLeast"/>
              <w:rPr>
                <w:rFonts w:ascii="Times New Roman" w:hAnsi="Times New Roman"/>
                <w:b/>
                <w:sz w:val="24"/>
                <w:szCs w:val="24"/>
              </w:rPr>
            </w:pPr>
            <w:r w:rsidRPr="008655BE">
              <w:rPr>
                <w:rFonts w:ascii="Times New Roman" w:hAnsi="Times New Roman"/>
                <w:b/>
                <w:sz w:val="24"/>
                <w:szCs w:val="24"/>
              </w:rPr>
              <w:t xml:space="preserve">Общее </w:t>
            </w:r>
          </w:p>
          <w:p w:rsidR="00CA4C93" w:rsidRPr="008655BE" w:rsidRDefault="00CA4C93" w:rsidP="00CA4C93">
            <w:pPr>
              <w:spacing w:line="240" w:lineRule="atLeast"/>
              <w:rPr>
                <w:rFonts w:ascii="Times New Roman" w:hAnsi="Times New Roman"/>
                <w:b/>
                <w:sz w:val="24"/>
                <w:szCs w:val="24"/>
              </w:rPr>
            </w:pPr>
            <w:r w:rsidRPr="008655BE">
              <w:rPr>
                <w:rFonts w:ascii="Times New Roman" w:hAnsi="Times New Roman"/>
                <w:b/>
                <w:sz w:val="24"/>
                <w:szCs w:val="24"/>
              </w:rPr>
              <w:t xml:space="preserve">количество </w:t>
            </w:r>
          </w:p>
          <w:p w:rsidR="00CA4C93" w:rsidRPr="008655BE" w:rsidRDefault="00CA4C93" w:rsidP="00CA4C93">
            <w:pPr>
              <w:spacing w:line="240" w:lineRule="atLeast"/>
              <w:rPr>
                <w:rFonts w:ascii="Times New Roman" w:hAnsi="Times New Roman"/>
                <w:b/>
                <w:sz w:val="24"/>
                <w:szCs w:val="24"/>
              </w:rPr>
            </w:pPr>
            <w:r w:rsidRPr="008655BE">
              <w:rPr>
                <w:rFonts w:ascii="Times New Roman" w:hAnsi="Times New Roman"/>
                <w:b/>
                <w:sz w:val="24"/>
                <w:szCs w:val="24"/>
              </w:rPr>
              <w:t xml:space="preserve">часов </w:t>
            </w:r>
          </w:p>
          <w:p w:rsidR="00CA4C93" w:rsidRPr="008655BE" w:rsidRDefault="00CA4C93" w:rsidP="00CA4C93">
            <w:pPr>
              <w:pStyle w:val="a3"/>
              <w:spacing w:line="240" w:lineRule="atLeast"/>
              <w:ind w:left="0"/>
              <w:rPr>
                <w:rFonts w:ascii="Times New Roman" w:hAnsi="Times New Roman"/>
                <w:b/>
                <w:sz w:val="24"/>
                <w:szCs w:val="24"/>
              </w:rPr>
            </w:pPr>
            <w:r w:rsidRPr="008655BE">
              <w:rPr>
                <w:rFonts w:ascii="Times New Roman" w:hAnsi="Times New Roman"/>
                <w:b/>
                <w:sz w:val="24"/>
                <w:szCs w:val="24"/>
              </w:rPr>
              <w:t>в неделю</w:t>
            </w:r>
          </w:p>
        </w:tc>
        <w:tc>
          <w:tcPr>
            <w:tcW w:w="1753" w:type="dxa"/>
          </w:tcPr>
          <w:p w:rsidR="00CA4C93" w:rsidRPr="008655BE" w:rsidRDefault="00CA4C93" w:rsidP="00CA4C93">
            <w:pPr>
              <w:spacing w:line="240" w:lineRule="atLeast"/>
              <w:rPr>
                <w:rFonts w:ascii="Times New Roman" w:hAnsi="Times New Roman"/>
                <w:b/>
                <w:sz w:val="24"/>
                <w:szCs w:val="24"/>
              </w:rPr>
            </w:pPr>
            <w:r w:rsidRPr="008655BE">
              <w:rPr>
                <w:rFonts w:ascii="Times New Roman" w:hAnsi="Times New Roman"/>
                <w:b/>
                <w:sz w:val="24"/>
                <w:szCs w:val="24"/>
              </w:rPr>
              <w:t xml:space="preserve">Часы </w:t>
            </w:r>
          </w:p>
          <w:p w:rsidR="00CA4C93" w:rsidRPr="008655BE" w:rsidRDefault="00CA4C93" w:rsidP="00CA4C93">
            <w:pPr>
              <w:spacing w:line="240" w:lineRule="atLeast"/>
              <w:rPr>
                <w:rFonts w:ascii="Times New Roman" w:hAnsi="Times New Roman"/>
                <w:b/>
                <w:sz w:val="24"/>
                <w:szCs w:val="24"/>
              </w:rPr>
            </w:pPr>
            <w:r w:rsidRPr="008655BE">
              <w:rPr>
                <w:rFonts w:ascii="Times New Roman" w:hAnsi="Times New Roman"/>
                <w:b/>
                <w:sz w:val="24"/>
                <w:szCs w:val="24"/>
              </w:rPr>
              <w:t xml:space="preserve">аудиторных </w:t>
            </w:r>
          </w:p>
          <w:p w:rsidR="00CA4C93" w:rsidRPr="008655BE" w:rsidRDefault="00CA4C93" w:rsidP="00CA4C93">
            <w:pPr>
              <w:pStyle w:val="a3"/>
              <w:spacing w:line="240" w:lineRule="atLeast"/>
              <w:ind w:left="0"/>
              <w:rPr>
                <w:rFonts w:ascii="Times New Roman" w:hAnsi="Times New Roman"/>
                <w:b/>
                <w:sz w:val="24"/>
                <w:szCs w:val="24"/>
              </w:rPr>
            </w:pPr>
            <w:r w:rsidRPr="008655BE">
              <w:rPr>
                <w:rFonts w:ascii="Times New Roman" w:hAnsi="Times New Roman"/>
                <w:b/>
                <w:sz w:val="24"/>
                <w:szCs w:val="24"/>
              </w:rPr>
              <w:t>занятий</w:t>
            </w:r>
          </w:p>
        </w:tc>
        <w:tc>
          <w:tcPr>
            <w:tcW w:w="2189" w:type="dxa"/>
          </w:tcPr>
          <w:p w:rsidR="00CA4C93" w:rsidRPr="008655BE" w:rsidRDefault="00CA4C93" w:rsidP="00CA4C93">
            <w:pPr>
              <w:spacing w:line="240" w:lineRule="atLeast"/>
              <w:rPr>
                <w:rFonts w:ascii="Times New Roman" w:hAnsi="Times New Roman"/>
                <w:b/>
                <w:sz w:val="24"/>
                <w:szCs w:val="24"/>
              </w:rPr>
            </w:pPr>
            <w:r w:rsidRPr="008655BE">
              <w:rPr>
                <w:rFonts w:ascii="Times New Roman" w:hAnsi="Times New Roman"/>
                <w:b/>
                <w:sz w:val="24"/>
                <w:szCs w:val="24"/>
              </w:rPr>
              <w:t xml:space="preserve">Часы </w:t>
            </w:r>
          </w:p>
          <w:p w:rsidR="00CA4C93" w:rsidRPr="008655BE" w:rsidRDefault="00CA4C93" w:rsidP="00CA4C93">
            <w:pPr>
              <w:spacing w:line="240" w:lineRule="atLeast"/>
              <w:rPr>
                <w:rFonts w:ascii="Times New Roman" w:hAnsi="Times New Roman"/>
                <w:b/>
                <w:sz w:val="24"/>
                <w:szCs w:val="24"/>
              </w:rPr>
            </w:pPr>
            <w:r w:rsidRPr="008655BE">
              <w:rPr>
                <w:rFonts w:ascii="Times New Roman" w:hAnsi="Times New Roman"/>
                <w:b/>
                <w:sz w:val="24"/>
                <w:szCs w:val="24"/>
              </w:rPr>
              <w:t xml:space="preserve">внеаудиторных </w:t>
            </w:r>
          </w:p>
          <w:p w:rsidR="00CA4C93" w:rsidRPr="008655BE" w:rsidRDefault="00CA4C93" w:rsidP="00CA4C93">
            <w:pPr>
              <w:spacing w:line="240" w:lineRule="atLeast"/>
              <w:rPr>
                <w:rFonts w:ascii="Times New Roman" w:hAnsi="Times New Roman"/>
                <w:b/>
                <w:sz w:val="24"/>
                <w:szCs w:val="24"/>
              </w:rPr>
            </w:pPr>
            <w:r w:rsidRPr="008655BE">
              <w:rPr>
                <w:rFonts w:ascii="Times New Roman" w:hAnsi="Times New Roman"/>
                <w:b/>
                <w:sz w:val="24"/>
                <w:szCs w:val="24"/>
              </w:rPr>
              <w:t xml:space="preserve">активных </w:t>
            </w:r>
          </w:p>
          <w:p w:rsidR="00CA4C93" w:rsidRPr="008655BE" w:rsidRDefault="00CA4C93" w:rsidP="00CA4C93">
            <w:pPr>
              <w:pStyle w:val="a3"/>
              <w:spacing w:line="240" w:lineRule="atLeast"/>
              <w:ind w:left="0"/>
              <w:rPr>
                <w:rFonts w:ascii="Times New Roman" w:hAnsi="Times New Roman"/>
                <w:b/>
                <w:sz w:val="24"/>
                <w:szCs w:val="24"/>
              </w:rPr>
            </w:pPr>
            <w:r w:rsidRPr="008655BE">
              <w:rPr>
                <w:rFonts w:ascii="Times New Roman" w:hAnsi="Times New Roman"/>
                <w:b/>
                <w:sz w:val="24"/>
                <w:szCs w:val="24"/>
              </w:rPr>
              <w:t>занятий</w:t>
            </w:r>
          </w:p>
        </w:tc>
      </w:tr>
      <w:tr w:rsidR="00CA4C93" w:rsidRPr="008655BE" w:rsidTr="00CA4C93">
        <w:tc>
          <w:tcPr>
            <w:tcW w:w="567" w:type="dxa"/>
          </w:tcPr>
          <w:p w:rsidR="00CA4C93" w:rsidRPr="008655BE" w:rsidRDefault="00CA4C93" w:rsidP="00CA4C93">
            <w:pPr>
              <w:pStyle w:val="a3"/>
              <w:spacing w:line="240" w:lineRule="atLeast"/>
              <w:ind w:left="0"/>
              <w:rPr>
                <w:rFonts w:ascii="Times New Roman" w:hAnsi="Times New Roman"/>
                <w:b/>
                <w:sz w:val="24"/>
                <w:szCs w:val="24"/>
              </w:rPr>
            </w:pPr>
            <w:r w:rsidRPr="008655BE">
              <w:rPr>
                <w:rFonts w:ascii="Times New Roman" w:hAnsi="Times New Roman"/>
                <w:b/>
                <w:sz w:val="24"/>
                <w:szCs w:val="24"/>
              </w:rPr>
              <w:t>1</w:t>
            </w:r>
          </w:p>
        </w:tc>
        <w:tc>
          <w:tcPr>
            <w:tcW w:w="4134" w:type="dxa"/>
          </w:tcPr>
          <w:p w:rsidR="00CA4C93" w:rsidRPr="008655BE" w:rsidRDefault="00CA4C93" w:rsidP="00CA4C93">
            <w:pPr>
              <w:spacing w:line="240" w:lineRule="atLeast"/>
              <w:rPr>
                <w:rFonts w:ascii="Times New Roman" w:hAnsi="Times New Roman"/>
                <w:b/>
                <w:sz w:val="24"/>
                <w:szCs w:val="24"/>
              </w:rPr>
            </w:pPr>
            <w:r w:rsidRPr="008655BE">
              <w:rPr>
                <w:rFonts w:ascii="Times New Roman" w:hAnsi="Times New Roman"/>
                <w:b/>
                <w:sz w:val="24"/>
                <w:szCs w:val="24"/>
              </w:rPr>
              <w:t xml:space="preserve">Спортивно – оздоровительное </w:t>
            </w:r>
          </w:p>
          <w:p w:rsidR="00CA4C93" w:rsidRPr="008655BE" w:rsidRDefault="00CA4C93" w:rsidP="00CA4C93">
            <w:pPr>
              <w:pStyle w:val="a3"/>
              <w:spacing w:line="240" w:lineRule="atLeast"/>
              <w:ind w:left="0"/>
              <w:rPr>
                <w:rFonts w:ascii="Times New Roman" w:hAnsi="Times New Roman"/>
                <w:b/>
                <w:sz w:val="24"/>
                <w:szCs w:val="24"/>
              </w:rPr>
            </w:pPr>
            <w:r w:rsidRPr="008655BE">
              <w:rPr>
                <w:rFonts w:ascii="Times New Roman" w:hAnsi="Times New Roman"/>
                <w:b/>
                <w:sz w:val="24"/>
                <w:szCs w:val="24"/>
              </w:rPr>
              <w:t>направление</w:t>
            </w:r>
          </w:p>
        </w:tc>
        <w:tc>
          <w:tcPr>
            <w:tcW w:w="1671" w:type="dxa"/>
          </w:tcPr>
          <w:p w:rsidR="00CA4C93" w:rsidRPr="008655BE" w:rsidRDefault="00186DF6" w:rsidP="00CA4C93">
            <w:pPr>
              <w:pStyle w:val="a3"/>
              <w:spacing w:line="240" w:lineRule="atLeast"/>
              <w:ind w:left="0"/>
              <w:rPr>
                <w:rFonts w:ascii="Times New Roman" w:hAnsi="Times New Roman"/>
                <w:sz w:val="24"/>
                <w:szCs w:val="24"/>
              </w:rPr>
            </w:pPr>
            <w:r w:rsidRPr="008655BE">
              <w:rPr>
                <w:rFonts w:ascii="Times New Roman" w:hAnsi="Times New Roman"/>
                <w:sz w:val="24"/>
                <w:szCs w:val="24"/>
              </w:rPr>
              <w:t>1</w:t>
            </w:r>
          </w:p>
        </w:tc>
        <w:tc>
          <w:tcPr>
            <w:tcW w:w="1753" w:type="dxa"/>
          </w:tcPr>
          <w:p w:rsidR="00CA4C93" w:rsidRPr="008655BE" w:rsidRDefault="00186DF6" w:rsidP="00CA4C93">
            <w:pPr>
              <w:pStyle w:val="a3"/>
              <w:spacing w:line="240" w:lineRule="atLeast"/>
              <w:ind w:left="0"/>
              <w:rPr>
                <w:rFonts w:ascii="Times New Roman" w:hAnsi="Times New Roman"/>
                <w:sz w:val="24"/>
                <w:szCs w:val="24"/>
              </w:rPr>
            </w:pPr>
            <w:r w:rsidRPr="008655BE">
              <w:rPr>
                <w:rFonts w:ascii="Times New Roman" w:hAnsi="Times New Roman"/>
                <w:sz w:val="24"/>
                <w:szCs w:val="24"/>
              </w:rPr>
              <w:t>1</w:t>
            </w:r>
          </w:p>
        </w:tc>
        <w:tc>
          <w:tcPr>
            <w:tcW w:w="2189" w:type="dxa"/>
          </w:tcPr>
          <w:p w:rsidR="00CA4C93" w:rsidRPr="008655BE" w:rsidRDefault="00CA4C93" w:rsidP="00CA4C93">
            <w:pPr>
              <w:pStyle w:val="a3"/>
              <w:spacing w:line="240" w:lineRule="atLeast"/>
              <w:ind w:left="0"/>
              <w:rPr>
                <w:rFonts w:ascii="Times New Roman" w:hAnsi="Times New Roman"/>
                <w:b/>
                <w:sz w:val="24"/>
                <w:szCs w:val="24"/>
              </w:rPr>
            </w:pPr>
          </w:p>
        </w:tc>
      </w:tr>
      <w:tr w:rsidR="00CA4C93" w:rsidRPr="008655BE" w:rsidTr="00CA4C93">
        <w:tc>
          <w:tcPr>
            <w:tcW w:w="567" w:type="dxa"/>
          </w:tcPr>
          <w:p w:rsidR="00CA4C93" w:rsidRPr="008655BE" w:rsidRDefault="00CA4C93" w:rsidP="00CA4C93">
            <w:pPr>
              <w:pStyle w:val="a3"/>
              <w:spacing w:line="240" w:lineRule="atLeast"/>
              <w:ind w:left="0"/>
              <w:rPr>
                <w:rFonts w:ascii="Times New Roman" w:hAnsi="Times New Roman"/>
                <w:b/>
                <w:sz w:val="24"/>
                <w:szCs w:val="24"/>
              </w:rPr>
            </w:pPr>
          </w:p>
        </w:tc>
        <w:tc>
          <w:tcPr>
            <w:tcW w:w="4134" w:type="dxa"/>
          </w:tcPr>
          <w:p w:rsidR="00CA4C93" w:rsidRPr="008655BE" w:rsidRDefault="004577F3" w:rsidP="00CA4C93">
            <w:pPr>
              <w:pStyle w:val="a3"/>
              <w:spacing w:line="240" w:lineRule="atLeast"/>
              <w:ind w:left="0"/>
              <w:rPr>
                <w:rFonts w:ascii="Times New Roman" w:hAnsi="Times New Roman"/>
                <w:b/>
                <w:sz w:val="24"/>
                <w:szCs w:val="24"/>
              </w:rPr>
            </w:pPr>
            <w:r w:rsidRPr="008655BE">
              <w:rPr>
                <w:rFonts w:ascii="Times New Roman" w:eastAsia="Times New Roman" w:hAnsi="Times New Roman"/>
                <w:bCs/>
                <w:kern w:val="36"/>
                <w:sz w:val="24"/>
                <w:szCs w:val="24"/>
                <w:lang w:eastAsia="ru-RU"/>
              </w:rPr>
              <w:t>Спортивный час</w:t>
            </w:r>
          </w:p>
        </w:tc>
        <w:tc>
          <w:tcPr>
            <w:tcW w:w="1671" w:type="dxa"/>
          </w:tcPr>
          <w:p w:rsidR="00CA4C93" w:rsidRPr="008655BE" w:rsidRDefault="004577F3" w:rsidP="00CA4C93">
            <w:pPr>
              <w:pStyle w:val="a3"/>
              <w:spacing w:line="240" w:lineRule="atLeast"/>
              <w:ind w:left="0"/>
              <w:rPr>
                <w:rFonts w:ascii="Times New Roman" w:hAnsi="Times New Roman"/>
                <w:sz w:val="24"/>
                <w:szCs w:val="24"/>
              </w:rPr>
            </w:pPr>
            <w:r w:rsidRPr="008655BE">
              <w:rPr>
                <w:rFonts w:ascii="Times New Roman" w:hAnsi="Times New Roman"/>
                <w:sz w:val="24"/>
                <w:szCs w:val="24"/>
              </w:rPr>
              <w:t>1</w:t>
            </w:r>
          </w:p>
        </w:tc>
        <w:tc>
          <w:tcPr>
            <w:tcW w:w="1753" w:type="dxa"/>
          </w:tcPr>
          <w:p w:rsidR="00CA4C93" w:rsidRPr="008655BE" w:rsidRDefault="004577F3" w:rsidP="00CA4C93">
            <w:pPr>
              <w:pStyle w:val="a3"/>
              <w:spacing w:line="240" w:lineRule="atLeast"/>
              <w:ind w:left="0"/>
              <w:rPr>
                <w:rFonts w:ascii="Times New Roman" w:hAnsi="Times New Roman"/>
                <w:sz w:val="24"/>
                <w:szCs w:val="24"/>
              </w:rPr>
            </w:pPr>
            <w:r w:rsidRPr="008655BE">
              <w:rPr>
                <w:rFonts w:ascii="Times New Roman" w:hAnsi="Times New Roman"/>
                <w:sz w:val="24"/>
                <w:szCs w:val="24"/>
              </w:rPr>
              <w:t>1</w:t>
            </w:r>
          </w:p>
        </w:tc>
        <w:tc>
          <w:tcPr>
            <w:tcW w:w="2189" w:type="dxa"/>
          </w:tcPr>
          <w:p w:rsidR="00CA4C93" w:rsidRPr="008655BE" w:rsidRDefault="00CA4C93" w:rsidP="00CA4C93">
            <w:pPr>
              <w:pStyle w:val="a3"/>
              <w:spacing w:line="240" w:lineRule="atLeast"/>
              <w:ind w:left="0"/>
              <w:rPr>
                <w:rFonts w:ascii="Times New Roman" w:hAnsi="Times New Roman"/>
                <w:b/>
                <w:sz w:val="24"/>
                <w:szCs w:val="24"/>
              </w:rPr>
            </w:pPr>
          </w:p>
        </w:tc>
      </w:tr>
      <w:tr w:rsidR="00CA4C93" w:rsidRPr="008655BE" w:rsidTr="00CA4C93">
        <w:tc>
          <w:tcPr>
            <w:tcW w:w="567" w:type="dxa"/>
          </w:tcPr>
          <w:p w:rsidR="00CA4C93" w:rsidRPr="008655BE" w:rsidRDefault="004577F3" w:rsidP="00CA4C93">
            <w:pPr>
              <w:pStyle w:val="a3"/>
              <w:spacing w:line="240" w:lineRule="atLeast"/>
              <w:ind w:left="0"/>
              <w:rPr>
                <w:rFonts w:ascii="Times New Roman" w:hAnsi="Times New Roman"/>
                <w:b/>
                <w:sz w:val="24"/>
                <w:szCs w:val="24"/>
              </w:rPr>
            </w:pPr>
            <w:r w:rsidRPr="008655BE">
              <w:rPr>
                <w:rFonts w:ascii="Times New Roman" w:hAnsi="Times New Roman"/>
                <w:b/>
                <w:sz w:val="24"/>
                <w:szCs w:val="24"/>
              </w:rPr>
              <w:t xml:space="preserve">2  </w:t>
            </w:r>
          </w:p>
        </w:tc>
        <w:tc>
          <w:tcPr>
            <w:tcW w:w="4134" w:type="dxa"/>
          </w:tcPr>
          <w:p w:rsidR="00CA4C93" w:rsidRPr="008655BE" w:rsidRDefault="004577F3" w:rsidP="00CA4C93">
            <w:pPr>
              <w:pStyle w:val="a3"/>
              <w:spacing w:line="240" w:lineRule="atLeast"/>
              <w:ind w:left="0"/>
              <w:rPr>
                <w:rFonts w:ascii="Times New Roman" w:hAnsi="Times New Roman"/>
                <w:b/>
                <w:sz w:val="24"/>
                <w:szCs w:val="24"/>
              </w:rPr>
            </w:pPr>
            <w:r w:rsidRPr="008655BE">
              <w:rPr>
                <w:rFonts w:ascii="Times New Roman" w:hAnsi="Times New Roman"/>
                <w:b/>
                <w:sz w:val="24"/>
                <w:szCs w:val="24"/>
              </w:rPr>
              <w:t>Духовно-нравственное направление</w:t>
            </w:r>
          </w:p>
        </w:tc>
        <w:tc>
          <w:tcPr>
            <w:tcW w:w="1671" w:type="dxa"/>
          </w:tcPr>
          <w:p w:rsidR="00CA4C93" w:rsidRPr="008655BE" w:rsidRDefault="00186DF6" w:rsidP="00CA4C93">
            <w:pPr>
              <w:pStyle w:val="a3"/>
              <w:spacing w:line="240" w:lineRule="atLeast"/>
              <w:ind w:left="0"/>
              <w:rPr>
                <w:rFonts w:ascii="Times New Roman" w:hAnsi="Times New Roman"/>
                <w:sz w:val="24"/>
                <w:szCs w:val="24"/>
              </w:rPr>
            </w:pPr>
            <w:r w:rsidRPr="008655BE">
              <w:rPr>
                <w:rFonts w:ascii="Times New Roman" w:hAnsi="Times New Roman"/>
                <w:sz w:val="24"/>
                <w:szCs w:val="24"/>
              </w:rPr>
              <w:t>1</w:t>
            </w:r>
          </w:p>
        </w:tc>
        <w:tc>
          <w:tcPr>
            <w:tcW w:w="1753" w:type="dxa"/>
          </w:tcPr>
          <w:p w:rsidR="00CA4C93" w:rsidRPr="008655BE" w:rsidRDefault="00186DF6" w:rsidP="00CA4C93">
            <w:pPr>
              <w:pStyle w:val="a3"/>
              <w:spacing w:line="240" w:lineRule="atLeast"/>
              <w:ind w:left="0"/>
              <w:rPr>
                <w:rFonts w:ascii="Times New Roman" w:hAnsi="Times New Roman"/>
                <w:sz w:val="24"/>
                <w:szCs w:val="24"/>
              </w:rPr>
            </w:pPr>
            <w:r w:rsidRPr="008655BE">
              <w:rPr>
                <w:rFonts w:ascii="Times New Roman" w:hAnsi="Times New Roman"/>
                <w:sz w:val="24"/>
                <w:szCs w:val="24"/>
              </w:rPr>
              <w:t>1</w:t>
            </w:r>
          </w:p>
        </w:tc>
        <w:tc>
          <w:tcPr>
            <w:tcW w:w="2189" w:type="dxa"/>
          </w:tcPr>
          <w:p w:rsidR="00CA4C93" w:rsidRPr="008655BE" w:rsidRDefault="00CA4C93" w:rsidP="00CA4C93">
            <w:pPr>
              <w:pStyle w:val="a3"/>
              <w:spacing w:line="240" w:lineRule="atLeast"/>
              <w:ind w:left="0"/>
              <w:rPr>
                <w:rFonts w:ascii="Times New Roman" w:hAnsi="Times New Roman"/>
                <w:b/>
                <w:sz w:val="24"/>
                <w:szCs w:val="24"/>
              </w:rPr>
            </w:pPr>
          </w:p>
        </w:tc>
      </w:tr>
      <w:tr w:rsidR="00CA4C93" w:rsidRPr="008655BE" w:rsidTr="00CA4C93">
        <w:tc>
          <w:tcPr>
            <w:tcW w:w="567" w:type="dxa"/>
          </w:tcPr>
          <w:p w:rsidR="00CA4C93" w:rsidRPr="008655BE" w:rsidRDefault="00CA4C93" w:rsidP="00CA4C93">
            <w:pPr>
              <w:pStyle w:val="a3"/>
              <w:spacing w:line="240" w:lineRule="atLeast"/>
              <w:ind w:left="0"/>
              <w:rPr>
                <w:rFonts w:ascii="Times New Roman" w:hAnsi="Times New Roman"/>
                <w:b/>
                <w:sz w:val="24"/>
                <w:szCs w:val="24"/>
              </w:rPr>
            </w:pPr>
          </w:p>
        </w:tc>
        <w:tc>
          <w:tcPr>
            <w:tcW w:w="4134" w:type="dxa"/>
          </w:tcPr>
          <w:p w:rsidR="00CA4C93" w:rsidRPr="008655BE" w:rsidRDefault="004577F3" w:rsidP="00CA4C93">
            <w:pPr>
              <w:pStyle w:val="a3"/>
              <w:spacing w:line="240" w:lineRule="atLeast"/>
              <w:ind w:left="0"/>
              <w:rPr>
                <w:rFonts w:ascii="Times New Roman" w:hAnsi="Times New Roman"/>
                <w:sz w:val="24"/>
                <w:szCs w:val="24"/>
              </w:rPr>
            </w:pPr>
            <w:r w:rsidRPr="008655BE">
              <w:rPr>
                <w:rFonts w:ascii="Times New Roman" w:eastAsia="Times New Roman" w:hAnsi="Times New Roman"/>
                <w:bCs/>
                <w:kern w:val="36"/>
                <w:sz w:val="24"/>
                <w:szCs w:val="24"/>
                <w:lang w:eastAsia="ru-RU"/>
              </w:rPr>
              <w:t>Объединение «Память»</w:t>
            </w:r>
          </w:p>
        </w:tc>
        <w:tc>
          <w:tcPr>
            <w:tcW w:w="1671" w:type="dxa"/>
          </w:tcPr>
          <w:p w:rsidR="00CA4C93" w:rsidRPr="008655BE" w:rsidRDefault="00186DF6" w:rsidP="00CA4C93">
            <w:pPr>
              <w:pStyle w:val="a3"/>
              <w:spacing w:line="240" w:lineRule="atLeast"/>
              <w:ind w:left="0"/>
              <w:rPr>
                <w:rFonts w:ascii="Times New Roman" w:hAnsi="Times New Roman"/>
                <w:sz w:val="24"/>
                <w:szCs w:val="24"/>
              </w:rPr>
            </w:pPr>
            <w:r w:rsidRPr="008655BE">
              <w:rPr>
                <w:rFonts w:ascii="Times New Roman" w:hAnsi="Times New Roman"/>
                <w:sz w:val="24"/>
                <w:szCs w:val="24"/>
              </w:rPr>
              <w:t>1</w:t>
            </w:r>
          </w:p>
        </w:tc>
        <w:tc>
          <w:tcPr>
            <w:tcW w:w="1753" w:type="dxa"/>
          </w:tcPr>
          <w:p w:rsidR="00CA4C93" w:rsidRPr="008655BE" w:rsidRDefault="00186DF6" w:rsidP="00CA4C93">
            <w:pPr>
              <w:pStyle w:val="a3"/>
              <w:spacing w:line="240" w:lineRule="atLeast"/>
              <w:ind w:left="0"/>
              <w:rPr>
                <w:rFonts w:ascii="Times New Roman" w:hAnsi="Times New Roman"/>
                <w:sz w:val="24"/>
                <w:szCs w:val="24"/>
              </w:rPr>
            </w:pPr>
            <w:r w:rsidRPr="008655BE">
              <w:rPr>
                <w:rFonts w:ascii="Times New Roman" w:hAnsi="Times New Roman"/>
                <w:sz w:val="24"/>
                <w:szCs w:val="24"/>
              </w:rPr>
              <w:t>1</w:t>
            </w:r>
          </w:p>
        </w:tc>
        <w:tc>
          <w:tcPr>
            <w:tcW w:w="2189" w:type="dxa"/>
          </w:tcPr>
          <w:p w:rsidR="00CA4C93" w:rsidRPr="008655BE" w:rsidRDefault="00CA4C93" w:rsidP="00CA4C93">
            <w:pPr>
              <w:pStyle w:val="a3"/>
              <w:spacing w:line="240" w:lineRule="atLeast"/>
              <w:ind w:left="0"/>
              <w:rPr>
                <w:rFonts w:ascii="Times New Roman" w:hAnsi="Times New Roman"/>
                <w:sz w:val="24"/>
                <w:szCs w:val="24"/>
              </w:rPr>
            </w:pPr>
          </w:p>
        </w:tc>
      </w:tr>
      <w:tr w:rsidR="00CA4C93" w:rsidRPr="008655BE" w:rsidTr="00CA4C93">
        <w:tc>
          <w:tcPr>
            <w:tcW w:w="567" w:type="dxa"/>
          </w:tcPr>
          <w:p w:rsidR="00CA4C93" w:rsidRPr="008655BE" w:rsidRDefault="004577F3" w:rsidP="00CA4C93">
            <w:pPr>
              <w:pStyle w:val="a3"/>
              <w:spacing w:line="240" w:lineRule="atLeast"/>
              <w:ind w:left="0"/>
              <w:rPr>
                <w:rFonts w:ascii="Times New Roman" w:hAnsi="Times New Roman"/>
                <w:b/>
                <w:sz w:val="24"/>
                <w:szCs w:val="24"/>
              </w:rPr>
            </w:pPr>
            <w:r w:rsidRPr="008655BE">
              <w:rPr>
                <w:rFonts w:ascii="Times New Roman" w:hAnsi="Times New Roman"/>
                <w:b/>
                <w:sz w:val="24"/>
                <w:szCs w:val="24"/>
              </w:rPr>
              <w:t>3</w:t>
            </w:r>
          </w:p>
        </w:tc>
        <w:tc>
          <w:tcPr>
            <w:tcW w:w="4134" w:type="dxa"/>
          </w:tcPr>
          <w:p w:rsidR="004577F3" w:rsidRPr="008655BE" w:rsidRDefault="004577F3" w:rsidP="004577F3">
            <w:pPr>
              <w:spacing w:line="240" w:lineRule="atLeast"/>
              <w:rPr>
                <w:rFonts w:ascii="Times New Roman" w:hAnsi="Times New Roman"/>
                <w:b/>
                <w:sz w:val="24"/>
                <w:szCs w:val="24"/>
              </w:rPr>
            </w:pPr>
            <w:r w:rsidRPr="008655BE">
              <w:rPr>
                <w:rFonts w:ascii="Times New Roman" w:hAnsi="Times New Roman"/>
                <w:b/>
                <w:sz w:val="24"/>
                <w:szCs w:val="24"/>
              </w:rPr>
              <w:t>Интеллектуально-познавательное</w:t>
            </w:r>
          </w:p>
          <w:p w:rsidR="00CA4C93" w:rsidRPr="008655BE" w:rsidRDefault="004577F3" w:rsidP="004577F3">
            <w:pPr>
              <w:pStyle w:val="a3"/>
              <w:spacing w:line="240" w:lineRule="atLeast"/>
              <w:ind w:left="0"/>
              <w:rPr>
                <w:rFonts w:ascii="Times New Roman" w:hAnsi="Times New Roman"/>
                <w:b/>
                <w:sz w:val="24"/>
                <w:szCs w:val="24"/>
              </w:rPr>
            </w:pPr>
            <w:r w:rsidRPr="008655BE">
              <w:rPr>
                <w:rFonts w:ascii="Times New Roman" w:hAnsi="Times New Roman"/>
                <w:b/>
                <w:sz w:val="24"/>
                <w:szCs w:val="24"/>
              </w:rPr>
              <w:t xml:space="preserve">направление </w:t>
            </w:r>
          </w:p>
        </w:tc>
        <w:tc>
          <w:tcPr>
            <w:tcW w:w="1671" w:type="dxa"/>
          </w:tcPr>
          <w:p w:rsidR="00CA4C93" w:rsidRPr="008655BE" w:rsidRDefault="00186DF6" w:rsidP="00CA4C93">
            <w:pPr>
              <w:pStyle w:val="a3"/>
              <w:spacing w:line="240" w:lineRule="atLeast"/>
              <w:ind w:left="0"/>
              <w:rPr>
                <w:rFonts w:ascii="Times New Roman" w:hAnsi="Times New Roman"/>
                <w:sz w:val="24"/>
                <w:szCs w:val="24"/>
              </w:rPr>
            </w:pPr>
            <w:r w:rsidRPr="008655BE">
              <w:rPr>
                <w:rFonts w:ascii="Times New Roman" w:hAnsi="Times New Roman"/>
                <w:sz w:val="24"/>
                <w:szCs w:val="24"/>
              </w:rPr>
              <w:t>7</w:t>
            </w:r>
          </w:p>
        </w:tc>
        <w:tc>
          <w:tcPr>
            <w:tcW w:w="1753" w:type="dxa"/>
          </w:tcPr>
          <w:p w:rsidR="00CA4C93" w:rsidRPr="008655BE" w:rsidRDefault="00186DF6" w:rsidP="00CA4C93">
            <w:pPr>
              <w:pStyle w:val="a3"/>
              <w:spacing w:line="240" w:lineRule="atLeast"/>
              <w:ind w:left="0"/>
              <w:rPr>
                <w:rFonts w:ascii="Times New Roman" w:hAnsi="Times New Roman"/>
                <w:sz w:val="24"/>
                <w:szCs w:val="24"/>
              </w:rPr>
            </w:pPr>
            <w:r w:rsidRPr="008655BE">
              <w:rPr>
                <w:rFonts w:ascii="Times New Roman" w:hAnsi="Times New Roman"/>
                <w:sz w:val="24"/>
                <w:szCs w:val="24"/>
              </w:rPr>
              <w:t>7</w:t>
            </w:r>
          </w:p>
        </w:tc>
        <w:tc>
          <w:tcPr>
            <w:tcW w:w="2189" w:type="dxa"/>
          </w:tcPr>
          <w:p w:rsidR="00CA4C93" w:rsidRPr="008655BE" w:rsidRDefault="00CA4C93" w:rsidP="00CA4C93">
            <w:pPr>
              <w:pStyle w:val="a3"/>
              <w:spacing w:line="240" w:lineRule="atLeast"/>
              <w:ind w:left="0"/>
              <w:rPr>
                <w:rFonts w:ascii="Times New Roman" w:hAnsi="Times New Roman"/>
                <w:sz w:val="24"/>
                <w:szCs w:val="24"/>
              </w:rPr>
            </w:pPr>
          </w:p>
        </w:tc>
      </w:tr>
      <w:tr w:rsidR="00CA4C93" w:rsidRPr="008655BE" w:rsidTr="00CA4C93">
        <w:tc>
          <w:tcPr>
            <w:tcW w:w="567" w:type="dxa"/>
          </w:tcPr>
          <w:p w:rsidR="00CA4C93" w:rsidRPr="008655BE" w:rsidRDefault="00CA4C93" w:rsidP="00CA4C93">
            <w:pPr>
              <w:pStyle w:val="a3"/>
              <w:spacing w:line="240" w:lineRule="atLeast"/>
              <w:ind w:left="0"/>
              <w:rPr>
                <w:rFonts w:ascii="Times New Roman" w:hAnsi="Times New Roman"/>
                <w:b/>
                <w:sz w:val="24"/>
                <w:szCs w:val="24"/>
              </w:rPr>
            </w:pPr>
          </w:p>
        </w:tc>
        <w:tc>
          <w:tcPr>
            <w:tcW w:w="4134" w:type="dxa"/>
          </w:tcPr>
          <w:p w:rsidR="00CA4C93" w:rsidRPr="008655BE" w:rsidRDefault="004577F3" w:rsidP="00CA4C93">
            <w:pPr>
              <w:pStyle w:val="a3"/>
              <w:spacing w:line="240" w:lineRule="atLeast"/>
              <w:ind w:left="0"/>
              <w:rPr>
                <w:rFonts w:ascii="Times New Roman" w:hAnsi="Times New Roman"/>
                <w:sz w:val="24"/>
                <w:szCs w:val="24"/>
              </w:rPr>
            </w:pPr>
            <w:r w:rsidRPr="008655BE">
              <w:rPr>
                <w:rFonts w:ascii="Times New Roman" w:eastAsia="Times New Roman" w:hAnsi="Times New Roman"/>
                <w:bCs/>
                <w:kern w:val="36"/>
                <w:sz w:val="24"/>
                <w:szCs w:val="24"/>
                <w:lang w:eastAsia="ru-RU"/>
              </w:rPr>
              <w:t>Кружок «Юный натуралист»</w:t>
            </w:r>
          </w:p>
        </w:tc>
        <w:tc>
          <w:tcPr>
            <w:tcW w:w="1671" w:type="dxa"/>
          </w:tcPr>
          <w:p w:rsidR="00CA4C93" w:rsidRPr="008655BE" w:rsidRDefault="00186DF6" w:rsidP="00CA4C93">
            <w:pPr>
              <w:pStyle w:val="a3"/>
              <w:spacing w:line="240" w:lineRule="atLeast"/>
              <w:ind w:left="0"/>
              <w:rPr>
                <w:rFonts w:ascii="Times New Roman" w:hAnsi="Times New Roman"/>
                <w:sz w:val="24"/>
                <w:szCs w:val="24"/>
              </w:rPr>
            </w:pPr>
            <w:r w:rsidRPr="008655BE">
              <w:rPr>
                <w:rFonts w:ascii="Times New Roman" w:hAnsi="Times New Roman"/>
                <w:sz w:val="24"/>
                <w:szCs w:val="24"/>
              </w:rPr>
              <w:t>1</w:t>
            </w:r>
          </w:p>
        </w:tc>
        <w:tc>
          <w:tcPr>
            <w:tcW w:w="1753" w:type="dxa"/>
          </w:tcPr>
          <w:p w:rsidR="00CA4C93" w:rsidRPr="008655BE" w:rsidRDefault="00186DF6" w:rsidP="00CA4C93">
            <w:pPr>
              <w:pStyle w:val="a3"/>
              <w:spacing w:line="240" w:lineRule="atLeast"/>
              <w:ind w:left="0"/>
              <w:rPr>
                <w:rFonts w:ascii="Times New Roman" w:hAnsi="Times New Roman"/>
                <w:sz w:val="24"/>
                <w:szCs w:val="24"/>
              </w:rPr>
            </w:pPr>
            <w:r w:rsidRPr="008655BE">
              <w:rPr>
                <w:rFonts w:ascii="Times New Roman" w:hAnsi="Times New Roman"/>
                <w:sz w:val="24"/>
                <w:szCs w:val="24"/>
              </w:rPr>
              <w:t>1</w:t>
            </w:r>
          </w:p>
        </w:tc>
        <w:tc>
          <w:tcPr>
            <w:tcW w:w="2189" w:type="dxa"/>
          </w:tcPr>
          <w:p w:rsidR="00CA4C93" w:rsidRPr="008655BE" w:rsidRDefault="00CA4C93" w:rsidP="00CA4C93">
            <w:pPr>
              <w:pStyle w:val="a3"/>
              <w:spacing w:line="240" w:lineRule="atLeast"/>
              <w:ind w:left="0"/>
              <w:rPr>
                <w:rFonts w:ascii="Times New Roman" w:hAnsi="Times New Roman"/>
                <w:sz w:val="24"/>
                <w:szCs w:val="24"/>
              </w:rPr>
            </w:pPr>
          </w:p>
        </w:tc>
      </w:tr>
      <w:tr w:rsidR="004577F3" w:rsidRPr="008655BE" w:rsidTr="00CA4C93">
        <w:tc>
          <w:tcPr>
            <w:tcW w:w="567" w:type="dxa"/>
          </w:tcPr>
          <w:p w:rsidR="004577F3" w:rsidRPr="008655BE" w:rsidRDefault="004577F3" w:rsidP="00CA4C93">
            <w:pPr>
              <w:pStyle w:val="a3"/>
              <w:spacing w:line="240" w:lineRule="atLeast"/>
              <w:ind w:left="0"/>
              <w:rPr>
                <w:rFonts w:ascii="Times New Roman" w:hAnsi="Times New Roman"/>
                <w:b/>
                <w:sz w:val="24"/>
                <w:szCs w:val="24"/>
              </w:rPr>
            </w:pPr>
          </w:p>
        </w:tc>
        <w:tc>
          <w:tcPr>
            <w:tcW w:w="4134" w:type="dxa"/>
          </w:tcPr>
          <w:p w:rsidR="004577F3" w:rsidRPr="008655BE" w:rsidRDefault="004577F3" w:rsidP="00CA4C93">
            <w:pPr>
              <w:pStyle w:val="a3"/>
              <w:spacing w:line="240" w:lineRule="atLeast"/>
              <w:ind w:left="0"/>
              <w:rPr>
                <w:rFonts w:ascii="Times New Roman" w:eastAsia="Times New Roman" w:hAnsi="Times New Roman"/>
                <w:bCs/>
                <w:kern w:val="36"/>
                <w:sz w:val="24"/>
                <w:szCs w:val="24"/>
                <w:lang w:eastAsia="ru-RU"/>
              </w:rPr>
            </w:pPr>
            <w:r w:rsidRPr="008655BE">
              <w:rPr>
                <w:rFonts w:ascii="Times New Roman" w:eastAsia="Times New Roman" w:hAnsi="Times New Roman"/>
                <w:bCs/>
                <w:kern w:val="36"/>
                <w:sz w:val="24"/>
                <w:szCs w:val="24"/>
                <w:lang w:eastAsia="ru-RU"/>
              </w:rPr>
              <w:t>Кружок «Юный филолог»</w:t>
            </w:r>
          </w:p>
        </w:tc>
        <w:tc>
          <w:tcPr>
            <w:tcW w:w="1671" w:type="dxa"/>
          </w:tcPr>
          <w:p w:rsidR="004577F3" w:rsidRPr="008655BE" w:rsidRDefault="00186DF6" w:rsidP="00CA4C93">
            <w:pPr>
              <w:pStyle w:val="a3"/>
              <w:spacing w:line="240" w:lineRule="atLeast"/>
              <w:ind w:left="0"/>
              <w:rPr>
                <w:rFonts w:ascii="Times New Roman" w:hAnsi="Times New Roman"/>
                <w:sz w:val="24"/>
                <w:szCs w:val="24"/>
              </w:rPr>
            </w:pPr>
            <w:r w:rsidRPr="008655BE">
              <w:rPr>
                <w:rFonts w:ascii="Times New Roman" w:hAnsi="Times New Roman"/>
                <w:sz w:val="24"/>
                <w:szCs w:val="24"/>
              </w:rPr>
              <w:t>1</w:t>
            </w:r>
          </w:p>
        </w:tc>
        <w:tc>
          <w:tcPr>
            <w:tcW w:w="1753" w:type="dxa"/>
          </w:tcPr>
          <w:p w:rsidR="004577F3" w:rsidRPr="008655BE" w:rsidRDefault="00186DF6" w:rsidP="00CA4C93">
            <w:pPr>
              <w:pStyle w:val="a3"/>
              <w:spacing w:line="240" w:lineRule="atLeast"/>
              <w:ind w:left="0"/>
              <w:rPr>
                <w:rFonts w:ascii="Times New Roman" w:hAnsi="Times New Roman"/>
                <w:sz w:val="24"/>
                <w:szCs w:val="24"/>
              </w:rPr>
            </w:pPr>
            <w:r w:rsidRPr="008655BE">
              <w:rPr>
                <w:rFonts w:ascii="Times New Roman" w:hAnsi="Times New Roman"/>
                <w:sz w:val="24"/>
                <w:szCs w:val="24"/>
              </w:rPr>
              <w:t>1</w:t>
            </w:r>
          </w:p>
        </w:tc>
        <w:tc>
          <w:tcPr>
            <w:tcW w:w="2189" w:type="dxa"/>
          </w:tcPr>
          <w:p w:rsidR="004577F3" w:rsidRPr="008655BE" w:rsidRDefault="004577F3" w:rsidP="00CA4C93">
            <w:pPr>
              <w:pStyle w:val="a3"/>
              <w:spacing w:line="240" w:lineRule="atLeast"/>
              <w:ind w:left="0"/>
              <w:rPr>
                <w:rFonts w:ascii="Times New Roman" w:hAnsi="Times New Roman"/>
                <w:sz w:val="24"/>
                <w:szCs w:val="24"/>
              </w:rPr>
            </w:pPr>
          </w:p>
        </w:tc>
      </w:tr>
      <w:tr w:rsidR="004577F3" w:rsidRPr="008655BE" w:rsidTr="00CA4C93">
        <w:tc>
          <w:tcPr>
            <w:tcW w:w="567" w:type="dxa"/>
          </w:tcPr>
          <w:p w:rsidR="004577F3" w:rsidRPr="008655BE" w:rsidRDefault="004577F3" w:rsidP="00CA4C93">
            <w:pPr>
              <w:pStyle w:val="a3"/>
              <w:spacing w:line="240" w:lineRule="atLeast"/>
              <w:ind w:left="0"/>
              <w:rPr>
                <w:rFonts w:ascii="Times New Roman" w:hAnsi="Times New Roman"/>
                <w:b/>
                <w:sz w:val="24"/>
                <w:szCs w:val="24"/>
              </w:rPr>
            </w:pPr>
          </w:p>
        </w:tc>
        <w:tc>
          <w:tcPr>
            <w:tcW w:w="4134" w:type="dxa"/>
          </w:tcPr>
          <w:p w:rsidR="004577F3" w:rsidRPr="008655BE" w:rsidRDefault="004577F3" w:rsidP="00CA4C93">
            <w:pPr>
              <w:pStyle w:val="a3"/>
              <w:spacing w:line="240" w:lineRule="atLeast"/>
              <w:ind w:left="0"/>
              <w:rPr>
                <w:rFonts w:ascii="Times New Roman" w:eastAsia="Times New Roman" w:hAnsi="Times New Roman"/>
                <w:bCs/>
                <w:kern w:val="36"/>
                <w:sz w:val="24"/>
                <w:szCs w:val="24"/>
                <w:lang w:eastAsia="ru-RU"/>
              </w:rPr>
            </w:pPr>
            <w:r w:rsidRPr="008655BE">
              <w:rPr>
                <w:rFonts w:ascii="Times New Roman" w:eastAsia="Times New Roman" w:hAnsi="Times New Roman"/>
                <w:bCs/>
                <w:kern w:val="36"/>
                <w:sz w:val="24"/>
                <w:szCs w:val="24"/>
                <w:lang w:eastAsia="ru-RU"/>
              </w:rPr>
              <w:t>Кружок «Смастери сам»</w:t>
            </w:r>
          </w:p>
        </w:tc>
        <w:tc>
          <w:tcPr>
            <w:tcW w:w="1671" w:type="dxa"/>
          </w:tcPr>
          <w:p w:rsidR="004577F3" w:rsidRPr="008655BE" w:rsidRDefault="00186DF6" w:rsidP="00CA4C93">
            <w:pPr>
              <w:pStyle w:val="a3"/>
              <w:spacing w:line="240" w:lineRule="atLeast"/>
              <w:ind w:left="0"/>
              <w:rPr>
                <w:rFonts w:ascii="Times New Roman" w:hAnsi="Times New Roman"/>
                <w:sz w:val="24"/>
                <w:szCs w:val="24"/>
              </w:rPr>
            </w:pPr>
            <w:r w:rsidRPr="008655BE">
              <w:rPr>
                <w:rFonts w:ascii="Times New Roman" w:hAnsi="Times New Roman"/>
                <w:sz w:val="24"/>
                <w:szCs w:val="24"/>
              </w:rPr>
              <w:t>1</w:t>
            </w:r>
          </w:p>
        </w:tc>
        <w:tc>
          <w:tcPr>
            <w:tcW w:w="1753" w:type="dxa"/>
          </w:tcPr>
          <w:p w:rsidR="004577F3" w:rsidRPr="008655BE" w:rsidRDefault="00186DF6" w:rsidP="00CA4C93">
            <w:pPr>
              <w:pStyle w:val="a3"/>
              <w:spacing w:line="240" w:lineRule="atLeast"/>
              <w:ind w:left="0"/>
              <w:rPr>
                <w:rFonts w:ascii="Times New Roman" w:hAnsi="Times New Roman"/>
                <w:sz w:val="24"/>
                <w:szCs w:val="24"/>
              </w:rPr>
            </w:pPr>
            <w:r w:rsidRPr="008655BE">
              <w:rPr>
                <w:rFonts w:ascii="Times New Roman" w:hAnsi="Times New Roman"/>
                <w:sz w:val="24"/>
                <w:szCs w:val="24"/>
              </w:rPr>
              <w:t>1</w:t>
            </w:r>
          </w:p>
        </w:tc>
        <w:tc>
          <w:tcPr>
            <w:tcW w:w="2189" w:type="dxa"/>
          </w:tcPr>
          <w:p w:rsidR="004577F3" w:rsidRPr="008655BE" w:rsidRDefault="004577F3" w:rsidP="00CA4C93">
            <w:pPr>
              <w:pStyle w:val="a3"/>
              <w:spacing w:line="240" w:lineRule="atLeast"/>
              <w:ind w:left="0"/>
              <w:rPr>
                <w:rFonts w:ascii="Times New Roman" w:hAnsi="Times New Roman"/>
                <w:sz w:val="24"/>
                <w:szCs w:val="24"/>
              </w:rPr>
            </w:pPr>
          </w:p>
        </w:tc>
      </w:tr>
      <w:tr w:rsidR="004577F3" w:rsidRPr="008655BE" w:rsidTr="00CA4C93">
        <w:tc>
          <w:tcPr>
            <w:tcW w:w="567" w:type="dxa"/>
          </w:tcPr>
          <w:p w:rsidR="004577F3" w:rsidRPr="008655BE" w:rsidRDefault="004577F3" w:rsidP="00CA4C93">
            <w:pPr>
              <w:pStyle w:val="a3"/>
              <w:spacing w:line="240" w:lineRule="atLeast"/>
              <w:ind w:left="0"/>
              <w:rPr>
                <w:rFonts w:ascii="Times New Roman" w:hAnsi="Times New Roman"/>
                <w:b/>
                <w:sz w:val="24"/>
                <w:szCs w:val="24"/>
              </w:rPr>
            </w:pPr>
          </w:p>
        </w:tc>
        <w:tc>
          <w:tcPr>
            <w:tcW w:w="4134" w:type="dxa"/>
          </w:tcPr>
          <w:p w:rsidR="004577F3" w:rsidRPr="008655BE" w:rsidRDefault="004577F3" w:rsidP="00CA4C93">
            <w:pPr>
              <w:pStyle w:val="a3"/>
              <w:spacing w:line="240" w:lineRule="atLeast"/>
              <w:ind w:left="0"/>
              <w:rPr>
                <w:rFonts w:ascii="Times New Roman" w:eastAsia="Times New Roman" w:hAnsi="Times New Roman"/>
                <w:bCs/>
                <w:kern w:val="36"/>
                <w:sz w:val="24"/>
                <w:szCs w:val="24"/>
                <w:lang w:eastAsia="ru-RU"/>
              </w:rPr>
            </w:pPr>
            <w:r w:rsidRPr="008655BE">
              <w:rPr>
                <w:rFonts w:ascii="Times New Roman" w:eastAsia="Times New Roman" w:hAnsi="Times New Roman"/>
                <w:bCs/>
                <w:kern w:val="36"/>
                <w:sz w:val="24"/>
                <w:szCs w:val="24"/>
                <w:lang w:eastAsia="ru-RU"/>
              </w:rPr>
              <w:t>Кружок «Юный картограф»</w:t>
            </w:r>
          </w:p>
        </w:tc>
        <w:tc>
          <w:tcPr>
            <w:tcW w:w="1671" w:type="dxa"/>
          </w:tcPr>
          <w:p w:rsidR="004577F3" w:rsidRPr="008655BE" w:rsidRDefault="00186DF6" w:rsidP="00CA4C93">
            <w:pPr>
              <w:pStyle w:val="a3"/>
              <w:spacing w:line="240" w:lineRule="atLeast"/>
              <w:ind w:left="0"/>
              <w:rPr>
                <w:rFonts w:ascii="Times New Roman" w:hAnsi="Times New Roman"/>
                <w:sz w:val="24"/>
                <w:szCs w:val="24"/>
              </w:rPr>
            </w:pPr>
            <w:r w:rsidRPr="008655BE">
              <w:rPr>
                <w:rFonts w:ascii="Times New Roman" w:hAnsi="Times New Roman"/>
                <w:sz w:val="24"/>
                <w:szCs w:val="24"/>
              </w:rPr>
              <w:t>1</w:t>
            </w:r>
          </w:p>
        </w:tc>
        <w:tc>
          <w:tcPr>
            <w:tcW w:w="1753" w:type="dxa"/>
          </w:tcPr>
          <w:p w:rsidR="004577F3" w:rsidRPr="008655BE" w:rsidRDefault="00186DF6" w:rsidP="00CA4C93">
            <w:pPr>
              <w:pStyle w:val="a3"/>
              <w:spacing w:line="240" w:lineRule="atLeast"/>
              <w:ind w:left="0"/>
              <w:rPr>
                <w:rFonts w:ascii="Times New Roman" w:hAnsi="Times New Roman"/>
                <w:sz w:val="24"/>
                <w:szCs w:val="24"/>
              </w:rPr>
            </w:pPr>
            <w:r w:rsidRPr="008655BE">
              <w:rPr>
                <w:rFonts w:ascii="Times New Roman" w:hAnsi="Times New Roman"/>
                <w:sz w:val="24"/>
                <w:szCs w:val="24"/>
              </w:rPr>
              <w:t>1</w:t>
            </w:r>
          </w:p>
        </w:tc>
        <w:tc>
          <w:tcPr>
            <w:tcW w:w="2189" w:type="dxa"/>
          </w:tcPr>
          <w:p w:rsidR="004577F3" w:rsidRPr="008655BE" w:rsidRDefault="004577F3" w:rsidP="00CA4C93">
            <w:pPr>
              <w:pStyle w:val="a3"/>
              <w:spacing w:line="240" w:lineRule="atLeast"/>
              <w:ind w:left="0"/>
              <w:rPr>
                <w:rFonts w:ascii="Times New Roman" w:hAnsi="Times New Roman"/>
                <w:sz w:val="24"/>
                <w:szCs w:val="24"/>
              </w:rPr>
            </w:pPr>
          </w:p>
        </w:tc>
      </w:tr>
      <w:tr w:rsidR="004577F3" w:rsidRPr="008655BE" w:rsidTr="00CA4C93">
        <w:tc>
          <w:tcPr>
            <w:tcW w:w="567" w:type="dxa"/>
          </w:tcPr>
          <w:p w:rsidR="004577F3" w:rsidRPr="008655BE" w:rsidRDefault="004577F3" w:rsidP="00CA4C93">
            <w:pPr>
              <w:pStyle w:val="a3"/>
              <w:spacing w:line="240" w:lineRule="atLeast"/>
              <w:ind w:left="0"/>
              <w:rPr>
                <w:rFonts w:ascii="Times New Roman" w:hAnsi="Times New Roman"/>
                <w:b/>
                <w:sz w:val="24"/>
                <w:szCs w:val="24"/>
              </w:rPr>
            </w:pPr>
          </w:p>
        </w:tc>
        <w:tc>
          <w:tcPr>
            <w:tcW w:w="4134" w:type="dxa"/>
          </w:tcPr>
          <w:p w:rsidR="004577F3" w:rsidRPr="008655BE" w:rsidRDefault="004577F3" w:rsidP="00CA4C93">
            <w:pPr>
              <w:pStyle w:val="a3"/>
              <w:spacing w:line="240" w:lineRule="atLeast"/>
              <w:ind w:left="0"/>
              <w:rPr>
                <w:rFonts w:ascii="Times New Roman" w:eastAsia="Times New Roman" w:hAnsi="Times New Roman"/>
                <w:bCs/>
                <w:kern w:val="36"/>
                <w:sz w:val="24"/>
                <w:szCs w:val="24"/>
                <w:lang w:eastAsia="ru-RU"/>
              </w:rPr>
            </w:pPr>
            <w:r w:rsidRPr="008655BE">
              <w:rPr>
                <w:rFonts w:ascii="Times New Roman" w:eastAsia="Times New Roman" w:hAnsi="Times New Roman"/>
                <w:bCs/>
                <w:kern w:val="36"/>
                <w:sz w:val="24"/>
                <w:szCs w:val="24"/>
                <w:lang w:eastAsia="ru-RU"/>
              </w:rPr>
              <w:t>Кружок «За страницами учебника географии»</w:t>
            </w:r>
          </w:p>
        </w:tc>
        <w:tc>
          <w:tcPr>
            <w:tcW w:w="1671" w:type="dxa"/>
          </w:tcPr>
          <w:p w:rsidR="004577F3" w:rsidRPr="008655BE" w:rsidRDefault="00186DF6" w:rsidP="00CA4C93">
            <w:pPr>
              <w:pStyle w:val="a3"/>
              <w:spacing w:line="240" w:lineRule="atLeast"/>
              <w:ind w:left="0"/>
              <w:rPr>
                <w:rFonts w:ascii="Times New Roman" w:hAnsi="Times New Roman"/>
                <w:sz w:val="24"/>
                <w:szCs w:val="24"/>
              </w:rPr>
            </w:pPr>
            <w:r w:rsidRPr="008655BE">
              <w:rPr>
                <w:rFonts w:ascii="Times New Roman" w:hAnsi="Times New Roman"/>
                <w:sz w:val="24"/>
                <w:szCs w:val="24"/>
              </w:rPr>
              <w:t>1</w:t>
            </w:r>
          </w:p>
        </w:tc>
        <w:tc>
          <w:tcPr>
            <w:tcW w:w="1753" w:type="dxa"/>
          </w:tcPr>
          <w:p w:rsidR="004577F3" w:rsidRPr="008655BE" w:rsidRDefault="00186DF6" w:rsidP="00CA4C93">
            <w:pPr>
              <w:pStyle w:val="a3"/>
              <w:spacing w:line="240" w:lineRule="atLeast"/>
              <w:ind w:left="0"/>
              <w:rPr>
                <w:rFonts w:ascii="Times New Roman" w:hAnsi="Times New Roman"/>
                <w:sz w:val="24"/>
                <w:szCs w:val="24"/>
              </w:rPr>
            </w:pPr>
            <w:r w:rsidRPr="008655BE">
              <w:rPr>
                <w:rFonts w:ascii="Times New Roman" w:hAnsi="Times New Roman"/>
                <w:sz w:val="24"/>
                <w:szCs w:val="24"/>
              </w:rPr>
              <w:t>1</w:t>
            </w:r>
          </w:p>
        </w:tc>
        <w:tc>
          <w:tcPr>
            <w:tcW w:w="2189" w:type="dxa"/>
          </w:tcPr>
          <w:p w:rsidR="004577F3" w:rsidRPr="008655BE" w:rsidRDefault="004577F3" w:rsidP="00CA4C93">
            <w:pPr>
              <w:pStyle w:val="a3"/>
              <w:spacing w:line="240" w:lineRule="atLeast"/>
              <w:ind w:left="0"/>
              <w:rPr>
                <w:rFonts w:ascii="Times New Roman" w:hAnsi="Times New Roman"/>
                <w:sz w:val="24"/>
                <w:szCs w:val="24"/>
              </w:rPr>
            </w:pPr>
          </w:p>
        </w:tc>
      </w:tr>
      <w:tr w:rsidR="00186DF6" w:rsidRPr="008655BE" w:rsidTr="00CA4C93">
        <w:tc>
          <w:tcPr>
            <w:tcW w:w="567" w:type="dxa"/>
          </w:tcPr>
          <w:p w:rsidR="00186DF6" w:rsidRPr="008655BE" w:rsidRDefault="00186DF6" w:rsidP="00CA4C93">
            <w:pPr>
              <w:pStyle w:val="a3"/>
              <w:spacing w:line="240" w:lineRule="atLeast"/>
              <w:ind w:left="0"/>
              <w:rPr>
                <w:rFonts w:ascii="Times New Roman" w:hAnsi="Times New Roman"/>
                <w:b/>
                <w:sz w:val="24"/>
                <w:szCs w:val="24"/>
              </w:rPr>
            </w:pPr>
          </w:p>
        </w:tc>
        <w:tc>
          <w:tcPr>
            <w:tcW w:w="4134" w:type="dxa"/>
          </w:tcPr>
          <w:p w:rsidR="00186DF6" w:rsidRPr="008655BE" w:rsidRDefault="00186DF6" w:rsidP="00CA4C93">
            <w:pPr>
              <w:pStyle w:val="a3"/>
              <w:spacing w:line="240" w:lineRule="atLeast"/>
              <w:ind w:left="0"/>
              <w:rPr>
                <w:rFonts w:ascii="Times New Roman" w:eastAsia="Times New Roman" w:hAnsi="Times New Roman"/>
                <w:bCs/>
                <w:kern w:val="36"/>
                <w:sz w:val="24"/>
                <w:szCs w:val="24"/>
                <w:lang w:eastAsia="ru-RU"/>
              </w:rPr>
            </w:pPr>
            <w:r w:rsidRPr="008655BE">
              <w:rPr>
                <w:rFonts w:ascii="Times New Roman" w:eastAsia="Times New Roman" w:hAnsi="Times New Roman"/>
                <w:bCs/>
                <w:kern w:val="36"/>
                <w:sz w:val="24"/>
                <w:szCs w:val="24"/>
                <w:lang w:eastAsia="ru-RU"/>
              </w:rPr>
              <w:t>Кружок «Загадки русского языка»</w:t>
            </w:r>
          </w:p>
        </w:tc>
        <w:tc>
          <w:tcPr>
            <w:tcW w:w="1671" w:type="dxa"/>
          </w:tcPr>
          <w:p w:rsidR="00186DF6" w:rsidRPr="008655BE" w:rsidRDefault="00186DF6" w:rsidP="00CA4C93">
            <w:pPr>
              <w:pStyle w:val="a3"/>
              <w:spacing w:line="240" w:lineRule="atLeast"/>
              <w:ind w:left="0"/>
              <w:rPr>
                <w:rFonts w:ascii="Times New Roman" w:hAnsi="Times New Roman"/>
                <w:sz w:val="24"/>
                <w:szCs w:val="24"/>
              </w:rPr>
            </w:pPr>
            <w:r w:rsidRPr="008655BE">
              <w:rPr>
                <w:rFonts w:ascii="Times New Roman" w:hAnsi="Times New Roman"/>
                <w:sz w:val="24"/>
                <w:szCs w:val="24"/>
              </w:rPr>
              <w:t>1</w:t>
            </w:r>
          </w:p>
        </w:tc>
        <w:tc>
          <w:tcPr>
            <w:tcW w:w="1753" w:type="dxa"/>
          </w:tcPr>
          <w:p w:rsidR="00186DF6" w:rsidRPr="008655BE" w:rsidRDefault="00186DF6" w:rsidP="00CA4C93">
            <w:pPr>
              <w:pStyle w:val="a3"/>
              <w:spacing w:line="240" w:lineRule="atLeast"/>
              <w:ind w:left="0"/>
              <w:rPr>
                <w:rFonts w:ascii="Times New Roman" w:hAnsi="Times New Roman"/>
                <w:sz w:val="24"/>
                <w:szCs w:val="24"/>
              </w:rPr>
            </w:pPr>
            <w:r w:rsidRPr="008655BE">
              <w:rPr>
                <w:rFonts w:ascii="Times New Roman" w:hAnsi="Times New Roman"/>
                <w:sz w:val="24"/>
                <w:szCs w:val="24"/>
              </w:rPr>
              <w:t>1</w:t>
            </w:r>
          </w:p>
        </w:tc>
        <w:tc>
          <w:tcPr>
            <w:tcW w:w="2189" w:type="dxa"/>
          </w:tcPr>
          <w:p w:rsidR="00186DF6" w:rsidRPr="008655BE" w:rsidRDefault="00186DF6" w:rsidP="00CA4C93">
            <w:pPr>
              <w:pStyle w:val="a3"/>
              <w:spacing w:line="240" w:lineRule="atLeast"/>
              <w:ind w:left="0"/>
              <w:rPr>
                <w:rFonts w:ascii="Times New Roman" w:hAnsi="Times New Roman"/>
                <w:sz w:val="24"/>
                <w:szCs w:val="24"/>
              </w:rPr>
            </w:pPr>
          </w:p>
        </w:tc>
      </w:tr>
      <w:tr w:rsidR="00186DF6" w:rsidRPr="008655BE" w:rsidTr="00CA4C93">
        <w:tc>
          <w:tcPr>
            <w:tcW w:w="567" w:type="dxa"/>
          </w:tcPr>
          <w:p w:rsidR="00186DF6" w:rsidRPr="008655BE" w:rsidRDefault="00186DF6" w:rsidP="00CA4C93">
            <w:pPr>
              <w:pStyle w:val="a3"/>
              <w:spacing w:line="240" w:lineRule="atLeast"/>
              <w:ind w:left="0"/>
              <w:rPr>
                <w:rFonts w:ascii="Times New Roman" w:hAnsi="Times New Roman"/>
                <w:b/>
                <w:sz w:val="24"/>
                <w:szCs w:val="24"/>
              </w:rPr>
            </w:pPr>
          </w:p>
        </w:tc>
        <w:tc>
          <w:tcPr>
            <w:tcW w:w="4134" w:type="dxa"/>
          </w:tcPr>
          <w:p w:rsidR="00186DF6" w:rsidRPr="008655BE" w:rsidRDefault="00186DF6" w:rsidP="00186DF6">
            <w:pPr>
              <w:spacing w:line="240" w:lineRule="atLeast"/>
              <w:rPr>
                <w:rFonts w:ascii="Times New Roman" w:eastAsia="Times New Roman" w:hAnsi="Times New Roman"/>
                <w:bCs/>
                <w:kern w:val="36"/>
                <w:sz w:val="24"/>
                <w:szCs w:val="24"/>
              </w:rPr>
            </w:pPr>
            <w:r w:rsidRPr="008655BE">
              <w:rPr>
                <w:rFonts w:ascii="Times New Roman" w:eastAsia="Times New Roman" w:hAnsi="Times New Roman"/>
                <w:bCs/>
                <w:kern w:val="36"/>
                <w:sz w:val="24"/>
                <w:szCs w:val="24"/>
              </w:rPr>
              <w:t xml:space="preserve">Предметные недели, </w:t>
            </w:r>
          </w:p>
          <w:p w:rsidR="00186DF6" w:rsidRPr="008655BE" w:rsidRDefault="00186DF6" w:rsidP="00186DF6">
            <w:pPr>
              <w:spacing w:line="240" w:lineRule="atLeast"/>
              <w:rPr>
                <w:rFonts w:ascii="Times New Roman" w:eastAsia="Times New Roman" w:hAnsi="Times New Roman"/>
                <w:bCs/>
                <w:kern w:val="36"/>
                <w:sz w:val="24"/>
                <w:szCs w:val="24"/>
              </w:rPr>
            </w:pPr>
            <w:r w:rsidRPr="008655BE">
              <w:rPr>
                <w:rFonts w:ascii="Times New Roman" w:eastAsia="Times New Roman" w:hAnsi="Times New Roman"/>
                <w:bCs/>
                <w:kern w:val="36"/>
                <w:sz w:val="24"/>
                <w:szCs w:val="24"/>
              </w:rPr>
              <w:t xml:space="preserve">интеллектуальные марафоны, </w:t>
            </w:r>
          </w:p>
          <w:p w:rsidR="00186DF6" w:rsidRPr="008655BE" w:rsidRDefault="00186DF6" w:rsidP="00186DF6">
            <w:pPr>
              <w:pStyle w:val="a3"/>
              <w:spacing w:line="240" w:lineRule="atLeast"/>
              <w:ind w:left="0"/>
              <w:rPr>
                <w:rFonts w:ascii="Times New Roman" w:eastAsia="Times New Roman" w:hAnsi="Times New Roman"/>
                <w:bCs/>
                <w:kern w:val="36"/>
                <w:sz w:val="24"/>
                <w:szCs w:val="24"/>
                <w:lang w:eastAsia="ru-RU"/>
              </w:rPr>
            </w:pPr>
            <w:r w:rsidRPr="008655BE">
              <w:rPr>
                <w:rFonts w:ascii="Times New Roman" w:eastAsia="Times New Roman" w:hAnsi="Times New Roman"/>
                <w:bCs/>
                <w:kern w:val="36"/>
                <w:sz w:val="24"/>
                <w:szCs w:val="24"/>
                <w:lang w:eastAsia="ru-RU"/>
              </w:rPr>
              <w:t>подготовка к олимпиадам, конкурсам</w:t>
            </w:r>
          </w:p>
        </w:tc>
        <w:tc>
          <w:tcPr>
            <w:tcW w:w="1671" w:type="dxa"/>
          </w:tcPr>
          <w:p w:rsidR="00186DF6" w:rsidRPr="008655BE" w:rsidRDefault="00186DF6" w:rsidP="00CA4C93">
            <w:pPr>
              <w:pStyle w:val="a3"/>
              <w:spacing w:line="240" w:lineRule="atLeast"/>
              <w:ind w:left="0"/>
              <w:rPr>
                <w:rFonts w:ascii="Times New Roman" w:hAnsi="Times New Roman"/>
                <w:sz w:val="24"/>
                <w:szCs w:val="24"/>
              </w:rPr>
            </w:pPr>
            <w:r w:rsidRPr="008655BE">
              <w:rPr>
                <w:rFonts w:ascii="Times New Roman" w:hAnsi="Times New Roman"/>
                <w:sz w:val="24"/>
                <w:szCs w:val="24"/>
              </w:rPr>
              <w:t>1</w:t>
            </w:r>
          </w:p>
        </w:tc>
        <w:tc>
          <w:tcPr>
            <w:tcW w:w="1753" w:type="dxa"/>
          </w:tcPr>
          <w:p w:rsidR="00186DF6" w:rsidRPr="008655BE" w:rsidRDefault="00186DF6" w:rsidP="00CA4C93">
            <w:pPr>
              <w:pStyle w:val="a3"/>
              <w:spacing w:line="240" w:lineRule="atLeast"/>
              <w:ind w:left="0"/>
              <w:rPr>
                <w:rFonts w:ascii="Times New Roman" w:hAnsi="Times New Roman"/>
                <w:sz w:val="24"/>
                <w:szCs w:val="24"/>
              </w:rPr>
            </w:pPr>
            <w:r w:rsidRPr="008655BE">
              <w:rPr>
                <w:rFonts w:ascii="Times New Roman" w:hAnsi="Times New Roman"/>
                <w:sz w:val="24"/>
                <w:szCs w:val="24"/>
              </w:rPr>
              <w:t>1</w:t>
            </w:r>
          </w:p>
        </w:tc>
        <w:tc>
          <w:tcPr>
            <w:tcW w:w="2189" w:type="dxa"/>
          </w:tcPr>
          <w:p w:rsidR="00186DF6" w:rsidRPr="008655BE" w:rsidRDefault="00186DF6" w:rsidP="00CA4C93">
            <w:pPr>
              <w:pStyle w:val="a3"/>
              <w:spacing w:line="240" w:lineRule="atLeast"/>
              <w:ind w:left="0"/>
              <w:rPr>
                <w:rFonts w:ascii="Times New Roman" w:hAnsi="Times New Roman"/>
                <w:sz w:val="24"/>
                <w:szCs w:val="24"/>
              </w:rPr>
            </w:pPr>
          </w:p>
        </w:tc>
      </w:tr>
      <w:tr w:rsidR="00CA4C93" w:rsidRPr="008655BE" w:rsidTr="00CA4C93">
        <w:tc>
          <w:tcPr>
            <w:tcW w:w="567" w:type="dxa"/>
          </w:tcPr>
          <w:p w:rsidR="00CA4C93" w:rsidRPr="008655BE" w:rsidRDefault="004577F3" w:rsidP="00CA4C93">
            <w:pPr>
              <w:pStyle w:val="a3"/>
              <w:spacing w:line="240" w:lineRule="atLeast"/>
              <w:ind w:left="0"/>
              <w:rPr>
                <w:rFonts w:ascii="Times New Roman" w:hAnsi="Times New Roman"/>
                <w:b/>
                <w:sz w:val="24"/>
                <w:szCs w:val="24"/>
              </w:rPr>
            </w:pPr>
            <w:r w:rsidRPr="008655BE">
              <w:rPr>
                <w:rFonts w:ascii="Times New Roman" w:hAnsi="Times New Roman"/>
                <w:b/>
                <w:sz w:val="24"/>
                <w:szCs w:val="24"/>
              </w:rPr>
              <w:t>4</w:t>
            </w:r>
          </w:p>
        </w:tc>
        <w:tc>
          <w:tcPr>
            <w:tcW w:w="4134" w:type="dxa"/>
          </w:tcPr>
          <w:p w:rsidR="00CA4C93" w:rsidRPr="008655BE" w:rsidRDefault="004577F3" w:rsidP="00CA4C93">
            <w:pPr>
              <w:pStyle w:val="a3"/>
              <w:spacing w:line="240" w:lineRule="atLeast"/>
              <w:ind w:left="0"/>
              <w:rPr>
                <w:rFonts w:ascii="Times New Roman" w:hAnsi="Times New Roman"/>
                <w:b/>
                <w:sz w:val="24"/>
                <w:szCs w:val="24"/>
              </w:rPr>
            </w:pPr>
            <w:r w:rsidRPr="008655BE">
              <w:rPr>
                <w:rFonts w:ascii="Times New Roman" w:hAnsi="Times New Roman"/>
                <w:b/>
                <w:sz w:val="24"/>
                <w:szCs w:val="24"/>
              </w:rPr>
              <w:t xml:space="preserve">Социальное направление  </w:t>
            </w:r>
          </w:p>
        </w:tc>
        <w:tc>
          <w:tcPr>
            <w:tcW w:w="1671" w:type="dxa"/>
          </w:tcPr>
          <w:p w:rsidR="00CA4C93" w:rsidRPr="008655BE" w:rsidRDefault="00186DF6" w:rsidP="00CA4C93">
            <w:pPr>
              <w:pStyle w:val="a3"/>
              <w:spacing w:line="240" w:lineRule="atLeast"/>
              <w:ind w:left="0"/>
              <w:rPr>
                <w:rFonts w:ascii="Times New Roman" w:hAnsi="Times New Roman"/>
                <w:sz w:val="24"/>
                <w:szCs w:val="24"/>
              </w:rPr>
            </w:pPr>
            <w:r w:rsidRPr="008655BE">
              <w:rPr>
                <w:rFonts w:ascii="Times New Roman" w:hAnsi="Times New Roman"/>
                <w:sz w:val="24"/>
                <w:szCs w:val="24"/>
              </w:rPr>
              <w:t>1</w:t>
            </w:r>
          </w:p>
        </w:tc>
        <w:tc>
          <w:tcPr>
            <w:tcW w:w="1753" w:type="dxa"/>
          </w:tcPr>
          <w:p w:rsidR="00CA4C93" w:rsidRPr="008655BE" w:rsidRDefault="00CA4C93" w:rsidP="00CA4C93">
            <w:pPr>
              <w:pStyle w:val="a3"/>
              <w:spacing w:line="240" w:lineRule="atLeast"/>
              <w:ind w:left="0"/>
              <w:rPr>
                <w:rFonts w:ascii="Times New Roman" w:hAnsi="Times New Roman"/>
                <w:sz w:val="24"/>
                <w:szCs w:val="24"/>
              </w:rPr>
            </w:pPr>
          </w:p>
        </w:tc>
        <w:tc>
          <w:tcPr>
            <w:tcW w:w="2189" w:type="dxa"/>
          </w:tcPr>
          <w:p w:rsidR="00CA4C93" w:rsidRPr="008655BE" w:rsidRDefault="00186DF6" w:rsidP="00CA4C93">
            <w:pPr>
              <w:pStyle w:val="a3"/>
              <w:spacing w:line="240" w:lineRule="atLeast"/>
              <w:ind w:left="0"/>
              <w:rPr>
                <w:rFonts w:ascii="Times New Roman" w:hAnsi="Times New Roman"/>
                <w:sz w:val="24"/>
                <w:szCs w:val="24"/>
              </w:rPr>
            </w:pPr>
            <w:r w:rsidRPr="008655BE">
              <w:rPr>
                <w:rFonts w:ascii="Times New Roman" w:hAnsi="Times New Roman"/>
                <w:sz w:val="24"/>
                <w:szCs w:val="24"/>
              </w:rPr>
              <w:t>1</w:t>
            </w:r>
          </w:p>
        </w:tc>
      </w:tr>
      <w:tr w:rsidR="00CA4C93" w:rsidRPr="008655BE" w:rsidTr="00CA4C93">
        <w:tc>
          <w:tcPr>
            <w:tcW w:w="567" w:type="dxa"/>
          </w:tcPr>
          <w:p w:rsidR="00CA4C93" w:rsidRPr="008655BE" w:rsidRDefault="00CA4C93" w:rsidP="00CA4C93">
            <w:pPr>
              <w:pStyle w:val="a3"/>
              <w:spacing w:line="240" w:lineRule="atLeast"/>
              <w:ind w:left="0"/>
              <w:rPr>
                <w:rFonts w:ascii="Times New Roman" w:hAnsi="Times New Roman"/>
                <w:b/>
                <w:sz w:val="24"/>
                <w:szCs w:val="24"/>
              </w:rPr>
            </w:pPr>
          </w:p>
        </w:tc>
        <w:tc>
          <w:tcPr>
            <w:tcW w:w="4134" w:type="dxa"/>
          </w:tcPr>
          <w:p w:rsidR="00CA4C93" w:rsidRPr="008655BE" w:rsidRDefault="00186DF6" w:rsidP="00186DF6">
            <w:pPr>
              <w:spacing w:line="240" w:lineRule="atLeast"/>
              <w:rPr>
                <w:rFonts w:ascii="Times New Roman" w:hAnsi="Times New Roman"/>
                <w:sz w:val="24"/>
                <w:szCs w:val="24"/>
              </w:rPr>
            </w:pPr>
            <w:r w:rsidRPr="008655BE">
              <w:rPr>
                <w:rFonts w:ascii="Times New Roman" w:hAnsi="Times New Roman"/>
                <w:sz w:val="24"/>
                <w:szCs w:val="24"/>
              </w:rPr>
              <w:t>КТД, социально значимые проекты,  проекты, акции</w:t>
            </w:r>
            <w:r w:rsidRPr="008655BE">
              <w:rPr>
                <w:rFonts w:ascii="Times New Roman" w:hAnsi="Times New Roman"/>
                <w:b/>
                <w:sz w:val="24"/>
                <w:szCs w:val="24"/>
              </w:rPr>
              <w:t xml:space="preserve"> </w:t>
            </w:r>
          </w:p>
        </w:tc>
        <w:tc>
          <w:tcPr>
            <w:tcW w:w="1671" w:type="dxa"/>
          </w:tcPr>
          <w:p w:rsidR="00CA4C93" w:rsidRPr="008655BE" w:rsidRDefault="00186DF6" w:rsidP="00CA4C93">
            <w:pPr>
              <w:pStyle w:val="a3"/>
              <w:spacing w:line="240" w:lineRule="atLeast"/>
              <w:ind w:left="0"/>
              <w:rPr>
                <w:rFonts w:ascii="Times New Roman" w:hAnsi="Times New Roman"/>
                <w:sz w:val="24"/>
                <w:szCs w:val="24"/>
              </w:rPr>
            </w:pPr>
            <w:r w:rsidRPr="008655BE">
              <w:rPr>
                <w:rFonts w:ascii="Times New Roman" w:hAnsi="Times New Roman"/>
                <w:sz w:val="24"/>
                <w:szCs w:val="24"/>
              </w:rPr>
              <w:t>1</w:t>
            </w:r>
          </w:p>
        </w:tc>
        <w:tc>
          <w:tcPr>
            <w:tcW w:w="1753" w:type="dxa"/>
          </w:tcPr>
          <w:p w:rsidR="00CA4C93" w:rsidRPr="008655BE" w:rsidRDefault="00CA4C93" w:rsidP="00CA4C93">
            <w:pPr>
              <w:pStyle w:val="a3"/>
              <w:spacing w:line="240" w:lineRule="atLeast"/>
              <w:ind w:left="0"/>
              <w:rPr>
                <w:rFonts w:ascii="Times New Roman" w:hAnsi="Times New Roman"/>
                <w:sz w:val="24"/>
                <w:szCs w:val="24"/>
              </w:rPr>
            </w:pPr>
          </w:p>
        </w:tc>
        <w:tc>
          <w:tcPr>
            <w:tcW w:w="2189" w:type="dxa"/>
          </w:tcPr>
          <w:p w:rsidR="00CA4C93" w:rsidRPr="008655BE" w:rsidRDefault="00186DF6" w:rsidP="00CA4C93">
            <w:pPr>
              <w:pStyle w:val="a3"/>
              <w:spacing w:line="240" w:lineRule="atLeast"/>
              <w:ind w:left="0"/>
              <w:rPr>
                <w:rFonts w:ascii="Times New Roman" w:hAnsi="Times New Roman"/>
                <w:sz w:val="24"/>
                <w:szCs w:val="24"/>
              </w:rPr>
            </w:pPr>
            <w:r w:rsidRPr="008655BE">
              <w:rPr>
                <w:rFonts w:ascii="Times New Roman" w:hAnsi="Times New Roman"/>
                <w:sz w:val="24"/>
                <w:szCs w:val="24"/>
              </w:rPr>
              <w:t>1</w:t>
            </w:r>
          </w:p>
        </w:tc>
      </w:tr>
      <w:tr w:rsidR="00CA4C93" w:rsidRPr="008655BE" w:rsidTr="00CA4C93">
        <w:tc>
          <w:tcPr>
            <w:tcW w:w="567" w:type="dxa"/>
          </w:tcPr>
          <w:p w:rsidR="00CA4C93" w:rsidRPr="008655BE" w:rsidRDefault="004577F3" w:rsidP="00CA4C93">
            <w:pPr>
              <w:pStyle w:val="a3"/>
              <w:spacing w:line="240" w:lineRule="atLeast"/>
              <w:ind w:left="0"/>
              <w:rPr>
                <w:rFonts w:ascii="Times New Roman" w:hAnsi="Times New Roman"/>
                <w:b/>
                <w:sz w:val="24"/>
                <w:szCs w:val="24"/>
              </w:rPr>
            </w:pPr>
            <w:r w:rsidRPr="008655BE">
              <w:rPr>
                <w:rFonts w:ascii="Times New Roman" w:hAnsi="Times New Roman"/>
                <w:b/>
                <w:sz w:val="24"/>
                <w:szCs w:val="24"/>
              </w:rPr>
              <w:t>5</w:t>
            </w:r>
          </w:p>
        </w:tc>
        <w:tc>
          <w:tcPr>
            <w:tcW w:w="4134" w:type="dxa"/>
          </w:tcPr>
          <w:p w:rsidR="00CA4C93" w:rsidRPr="008655BE" w:rsidRDefault="004577F3" w:rsidP="00CA4C93">
            <w:pPr>
              <w:pStyle w:val="a3"/>
              <w:spacing w:line="240" w:lineRule="atLeast"/>
              <w:ind w:left="0"/>
              <w:rPr>
                <w:rFonts w:ascii="Times New Roman" w:hAnsi="Times New Roman"/>
                <w:b/>
                <w:sz w:val="24"/>
                <w:szCs w:val="24"/>
              </w:rPr>
            </w:pPr>
            <w:r w:rsidRPr="008655BE">
              <w:rPr>
                <w:rFonts w:ascii="Times New Roman" w:hAnsi="Times New Roman"/>
                <w:b/>
                <w:sz w:val="24"/>
                <w:szCs w:val="24"/>
              </w:rPr>
              <w:t>Общекультурное направление</w:t>
            </w:r>
          </w:p>
        </w:tc>
        <w:tc>
          <w:tcPr>
            <w:tcW w:w="1671" w:type="dxa"/>
          </w:tcPr>
          <w:p w:rsidR="00CA4C93" w:rsidRPr="008655BE" w:rsidRDefault="00186DF6" w:rsidP="00CA4C93">
            <w:pPr>
              <w:pStyle w:val="a3"/>
              <w:spacing w:line="240" w:lineRule="atLeast"/>
              <w:ind w:left="0"/>
              <w:rPr>
                <w:rFonts w:ascii="Times New Roman" w:hAnsi="Times New Roman"/>
                <w:sz w:val="24"/>
                <w:szCs w:val="24"/>
              </w:rPr>
            </w:pPr>
            <w:r w:rsidRPr="008655BE">
              <w:rPr>
                <w:rFonts w:ascii="Times New Roman" w:hAnsi="Times New Roman"/>
                <w:sz w:val="24"/>
                <w:szCs w:val="24"/>
              </w:rPr>
              <w:t>3</w:t>
            </w:r>
          </w:p>
        </w:tc>
        <w:tc>
          <w:tcPr>
            <w:tcW w:w="1753" w:type="dxa"/>
          </w:tcPr>
          <w:p w:rsidR="00CA4C93" w:rsidRPr="008655BE" w:rsidRDefault="00186DF6" w:rsidP="00CA4C93">
            <w:pPr>
              <w:pStyle w:val="a3"/>
              <w:spacing w:line="240" w:lineRule="atLeast"/>
              <w:ind w:left="0"/>
              <w:rPr>
                <w:rFonts w:ascii="Times New Roman" w:hAnsi="Times New Roman"/>
                <w:sz w:val="24"/>
                <w:szCs w:val="24"/>
              </w:rPr>
            </w:pPr>
            <w:r w:rsidRPr="008655BE">
              <w:rPr>
                <w:rFonts w:ascii="Times New Roman" w:hAnsi="Times New Roman"/>
                <w:sz w:val="24"/>
                <w:szCs w:val="24"/>
              </w:rPr>
              <w:t>2</w:t>
            </w:r>
          </w:p>
        </w:tc>
        <w:tc>
          <w:tcPr>
            <w:tcW w:w="2189" w:type="dxa"/>
          </w:tcPr>
          <w:p w:rsidR="00CA4C93" w:rsidRPr="008655BE" w:rsidRDefault="00186DF6" w:rsidP="00CA4C93">
            <w:pPr>
              <w:pStyle w:val="a3"/>
              <w:spacing w:line="240" w:lineRule="atLeast"/>
              <w:ind w:left="0"/>
              <w:rPr>
                <w:rFonts w:ascii="Times New Roman" w:hAnsi="Times New Roman"/>
                <w:sz w:val="24"/>
                <w:szCs w:val="24"/>
              </w:rPr>
            </w:pPr>
            <w:r w:rsidRPr="008655BE">
              <w:rPr>
                <w:rFonts w:ascii="Times New Roman" w:hAnsi="Times New Roman"/>
                <w:sz w:val="24"/>
                <w:szCs w:val="24"/>
              </w:rPr>
              <w:t>1</w:t>
            </w:r>
          </w:p>
        </w:tc>
      </w:tr>
      <w:tr w:rsidR="00CA4C93" w:rsidRPr="008655BE" w:rsidTr="00CA4C93">
        <w:tc>
          <w:tcPr>
            <w:tcW w:w="567" w:type="dxa"/>
          </w:tcPr>
          <w:p w:rsidR="00CA4C93" w:rsidRPr="008655BE" w:rsidRDefault="00CA4C93" w:rsidP="00CA4C93">
            <w:pPr>
              <w:pStyle w:val="a3"/>
              <w:spacing w:line="240" w:lineRule="atLeast"/>
              <w:ind w:left="0"/>
              <w:rPr>
                <w:rFonts w:ascii="Times New Roman" w:hAnsi="Times New Roman"/>
                <w:b/>
                <w:sz w:val="24"/>
                <w:szCs w:val="24"/>
              </w:rPr>
            </w:pPr>
          </w:p>
        </w:tc>
        <w:tc>
          <w:tcPr>
            <w:tcW w:w="4134" w:type="dxa"/>
          </w:tcPr>
          <w:p w:rsidR="00CA4C93" w:rsidRPr="008655BE" w:rsidRDefault="004577F3" w:rsidP="00CA4C93">
            <w:pPr>
              <w:pStyle w:val="a3"/>
              <w:spacing w:line="240" w:lineRule="atLeast"/>
              <w:ind w:left="0"/>
              <w:rPr>
                <w:rFonts w:ascii="Times New Roman" w:hAnsi="Times New Roman"/>
                <w:b/>
                <w:sz w:val="24"/>
                <w:szCs w:val="24"/>
              </w:rPr>
            </w:pPr>
            <w:r w:rsidRPr="008655BE">
              <w:rPr>
                <w:rFonts w:ascii="Times New Roman" w:eastAsia="Times New Roman" w:hAnsi="Times New Roman"/>
                <w:bCs/>
                <w:kern w:val="36"/>
                <w:sz w:val="24"/>
                <w:szCs w:val="24"/>
                <w:lang w:eastAsia="ru-RU"/>
              </w:rPr>
              <w:t>Фольклорная группа «Кудерышки»</w:t>
            </w:r>
          </w:p>
        </w:tc>
        <w:tc>
          <w:tcPr>
            <w:tcW w:w="1671" w:type="dxa"/>
          </w:tcPr>
          <w:p w:rsidR="00CA4C93" w:rsidRPr="008655BE" w:rsidRDefault="00186DF6" w:rsidP="00CA4C93">
            <w:pPr>
              <w:pStyle w:val="a3"/>
              <w:spacing w:line="240" w:lineRule="atLeast"/>
              <w:ind w:left="0"/>
              <w:rPr>
                <w:rFonts w:ascii="Times New Roman" w:hAnsi="Times New Roman"/>
                <w:sz w:val="24"/>
                <w:szCs w:val="24"/>
              </w:rPr>
            </w:pPr>
            <w:r w:rsidRPr="008655BE">
              <w:rPr>
                <w:rFonts w:ascii="Times New Roman" w:hAnsi="Times New Roman"/>
                <w:sz w:val="24"/>
                <w:szCs w:val="24"/>
              </w:rPr>
              <w:t>1</w:t>
            </w:r>
          </w:p>
        </w:tc>
        <w:tc>
          <w:tcPr>
            <w:tcW w:w="1753" w:type="dxa"/>
          </w:tcPr>
          <w:p w:rsidR="00CA4C93" w:rsidRPr="008655BE" w:rsidRDefault="00186DF6" w:rsidP="00CA4C93">
            <w:pPr>
              <w:pStyle w:val="a3"/>
              <w:spacing w:line="240" w:lineRule="atLeast"/>
              <w:ind w:left="0"/>
              <w:rPr>
                <w:rFonts w:ascii="Times New Roman" w:hAnsi="Times New Roman"/>
                <w:sz w:val="24"/>
                <w:szCs w:val="24"/>
              </w:rPr>
            </w:pPr>
            <w:r w:rsidRPr="008655BE">
              <w:rPr>
                <w:rFonts w:ascii="Times New Roman" w:hAnsi="Times New Roman"/>
                <w:sz w:val="24"/>
                <w:szCs w:val="24"/>
              </w:rPr>
              <w:t>1</w:t>
            </w:r>
          </w:p>
        </w:tc>
        <w:tc>
          <w:tcPr>
            <w:tcW w:w="2189" w:type="dxa"/>
          </w:tcPr>
          <w:p w:rsidR="00CA4C93" w:rsidRPr="008655BE" w:rsidRDefault="00CA4C93" w:rsidP="00CA4C93">
            <w:pPr>
              <w:pStyle w:val="a3"/>
              <w:spacing w:line="240" w:lineRule="atLeast"/>
              <w:ind w:left="0"/>
              <w:rPr>
                <w:rFonts w:ascii="Times New Roman" w:hAnsi="Times New Roman"/>
                <w:sz w:val="24"/>
                <w:szCs w:val="24"/>
              </w:rPr>
            </w:pPr>
          </w:p>
        </w:tc>
      </w:tr>
      <w:tr w:rsidR="00186DF6" w:rsidRPr="008655BE" w:rsidTr="00CA4C93">
        <w:tc>
          <w:tcPr>
            <w:tcW w:w="567" w:type="dxa"/>
          </w:tcPr>
          <w:p w:rsidR="00186DF6" w:rsidRPr="008655BE" w:rsidRDefault="00186DF6" w:rsidP="00CA4C93">
            <w:pPr>
              <w:pStyle w:val="a3"/>
              <w:spacing w:line="240" w:lineRule="atLeast"/>
              <w:ind w:left="0"/>
              <w:rPr>
                <w:rFonts w:ascii="Times New Roman" w:hAnsi="Times New Roman"/>
                <w:b/>
                <w:sz w:val="24"/>
                <w:szCs w:val="24"/>
              </w:rPr>
            </w:pPr>
          </w:p>
        </w:tc>
        <w:tc>
          <w:tcPr>
            <w:tcW w:w="4134" w:type="dxa"/>
          </w:tcPr>
          <w:p w:rsidR="00186DF6" w:rsidRPr="008655BE" w:rsidRDefault="00186DF6" w:rsidP="00186DF6">
            <w:pPr>
              <w:spacing w:line="240" w:lineRule="atLeast"/>
              <w:rPr>
                <w:rFonts w:ascii="Times New Roman" w:eastAsia="Times New Roman" w:hAnsi="Times New Roman"/>
                <w:bCs/>
                <w:kern w:val="36"/>
                <w:sz w:val="24"/>
                <w:szCs w:val="24"/>
              </w:rPr>
            </w:pPr>
            <w:r w:rsidRPr="008655BE">
              <w:rPr>
                <w:rFonts w:ascii="Times New Roman" w:eastAsia="Times New Roman" w:hAnsi="Times New Roman"/>
                <w:bCs/>
                <w:kern w:val="36"/>
                <w:sz w:val="24"/>
                <w:szCs w:val="24"/>
              </w:rPr>
              <w:t xml:space="preserve">Подготовка работ для выставок, </w:t>
            </w:r>
          </w:p>
          <w:p w:rsidR="00186DF6" w:rsidRPr="008655BE" w:rsidRDefault="00186DF6" w:rsidP="00186DF6">
            <w:pPr>
              <w:spacing w:line="240" w:lineRule="atLeast"/>
              <w:rPr>
                <w:rFonts w:ascii="Times New Roman" w:eastAsia="Times New Roman" w:hAnsi="Times New Roman"/>
                <w:bCs/>
                <w:kern w:val="36"/>
                <w:sz w:val="24"/>
                <w:szCs w:val="24"/>
              </w:rPr>
            </w:pPr>
            <w:r w:rsidRPr="008655BE">
              <w:rPr>
                <w:rFonts w:ascii="Times New Roman" w:eastAsia="Times New Roman" w:hAnsi="Times New Roman"/>
                <w:bCs/>
                <w:kern w:val="36"/>
                <w:sz w:val="24"/>
                <w:szCs w:val="24"/>
              </w:rPr>
              <w:t xml:space="preserve">конкурсов; подготовка спектаклей, инсценировок, концертных номеров к </w:t>
            </w:r>
          </w:p>
          <w:p w:rsidR="00186DF6" w:rsidRPr="008655BE" w:rsidRDefault="00186DF6" w:rsidP="00186DF6">
            <w:pPr>
              <w:pStyle w:val="a3"/>
              <w:spacing w:line="240" w:lineRule="atLeast"/>
              <w:ind w:left="0"/>
              <w:rPr>
                <w:rFonts w:ascii="Times New Roman" w:eastAsia="Times New Roman" w:hAnsi="Times New Roman"/>
                <w:bCs/>
                <w:kern w:val="36"/>
                <w:sz w:val="24"/>
                <w:szCs w:val="24"/>
                <w:lang w:eastAsia="ru-RU"/>
              </w:rPr>
            </w:pPr>
            <w:r w:rsidRPr="008655BE">
              <w:rPr>
                <w:rFonts w:ascii="Times New Roman" w:eastAsia="Times New Roman" w:hAnsi="Times New Roman"/>
                <w:bCs/>
                <w:kern w:val="36"/>
                <w:sz w:val="24"/>
                <w:szCs w:val="24"/>
                <w:lang w:eastAsia="ru-RU"/>
              </w:rPr>
              <w:t xml:space="preserve">праздникам </w:t>
            </w:r>
          </w:p>
        </w:tc>
        <w:tc>
          <w:tcPr>
            <w:tcW w:w="1671" w:type="dxa"/>
          </w:tcPr>
          <w:p w:rsidR="00186DF6" w:rsidRPr="008655BE" w:rsidRDefault="00186DF6" w:rsidP="00CA4C93">
            <w:pPr>
              <w:pStyle w:val="a3"/>
              <w:spacing w:line="240" w:lineRule="atLeast"/>
              <w:ind w:left="0"/>
              <w:rPr>
                <w:rFonts w:ascii="Times New Roman" w:hAnsi="Times New Roman"/>
                <w:sz w:val="24"/>
                <w:szCs w:val="24"/>
              </w:rPr>
            </w:pPr>
            <w:r w:rsidRPr="008655BE">
              <w:rPr>
                <w:rFonts w:ascii="Times New Roman" w:hAnsi="Times New Roman"/>
                <w:sz w:val="24"/>
                <w:szCs w:val="24"/>
              </w:rPr>
              <w:t>1</w:t>
            </w:r>
          </w:p>
        </w:tc>
        <w:tc>
          <w:tcPr>
            <w:tcW w:w="1753" w:type="dxa"/>
          </w:tcPr>
          <w:p w:rsidR="00186DF6" w:rsidRPr="008655BE" w:rsidRDefault="00186DF6" w:rsidP="00CA4C93">
            <w:pPr>
              <w:pStyle w:val="a3"/>
              <w:spacing w:line="240" w:lineRule="atLeast"/>
              <w:ind w:left="0"/>
              <w:rPr>
                <w:rFonts w:ascii="Times New Roman" w:hAnsi="Times New Roman"/>
                <w:sz w:val="24"/>
                <w:szCs w:val="24"/>
              </w:rPr>
            </w:pPr>
          </w:p>
        </w:tc>
        <w:tc>
          <w:tcPr>
            <w:tcW w:w="2189" w:type="dxa"/>
          </w:tcPr>
          <w:p w:rsidR="00186DF6" w:rsidRPr="008655BE" w:rsidRDefault="00186DF6" w:rsidP="00CA4C93">
            <w:pPr>
              <w:pStyle w:val="a3"/>
              <w:spacing w:line="240" w:lineRule="atLeast"/>
              <w:ind w:left="0"/>
              <w:rPr>
                <w:rFonts w:ascii="Times New Roman" w:hAnsi="Times New Roman"/>
                <w:sz w:val="24"/>
                <w:szCs w:val="24"/>
              </w:rPr>
            </w:pPr>
            <w:r w:rsidRPr="008655BE">
              <w:rPr>
                <w:rFonts w:ascii="Times New Roman" w:hAnsi="Times New Roman"/>
                <w:sz w:val="24"/>
                <w:szCs w:val="24"/>
              </w:rPr>
              <w:t>1</w:t>
            </w:r>
          </w:p>
        </w:tc>
      </w:tr>
      <w:tr w:rsidR="00186DF6" w:rsidRPr="008655BE" w:rsidTr="00CA4C93">
        <w:tc>
          <w:tcPr>
            <w:tcW w:w="567" w:type="dxa"/>
          </w:tcPr>
          <w:p w:rsidR="00186DF6" w:rsidRPr="008655BE" w:rsidRDefault="00186DF6" w:rsidP="00CA4C93">
            <w:pPr>
              <w:pStyle w:val="a3"/>
              <w:spacing w:line="240" w:lineRule="atLeast"/>
              <w:ind w:left="0"/>
              <w:rPr>
                <w:rFonts w:ascii="Times New Roman" w:hAnsi="Times New Roman"/>
                <w:b/>
                <w:sz w:val="24"/>
                <w:szCs w:val="24"/>
              </w:rPr>
            </w:pPr>
          </w:p>
        </w:tc>
        <w:tc>
          <w:tcPr>
            <w:tcW w:w="4134" w:type="dxa"/>
          </w:tcPr>
          <w:p w:rsidR="00186DF6" w:rsidRPr="008655BE" w:rsidRDefault="00186DF6" w:rsidP="00186DF6">
            <w:pPr>
              <w:spacing w:line="240" w:lineRule="atLeast"/>
              <w:rPr>
                <w:rFonts w:ascii="Times New Roman" w:eastAsia="Times New Roman" w:hAnsi="Times New Roman"/>
                <w:bCs/>
                <w:kern w:val="36"/>
                <w:sz w:val="24"/>
                <w:szCs w:val="24"/>
              </w:rPr>
            </w:pPr>
            <w:r w:rsidRPr="008655BE">
              <w:rPr>
                <w:rFonts w:ascii="Times New Roman" w:eastAsia="Times New Roman" w:hAnsi="Times New Roman"/>
                <w:bCs/>
                <w:kern w:val="36"/>
                <w:sz w:val="24"/>
                <w:szCs w:val="24"/>
              </w:rPr>
              <w:t>ВИА «Тихий бунт»</w:t>
            </w:r>
          </w:p>
        </w:tc>
        <w:tc>
          <w:tcPr>
            <w:tcW w:w="1671" w:type="dxa"/>
          </w:tcPr>
          <w:p w:rsidR="00186DF6" w:rsidRPr="008655BE" w:rsidRDefault="00186DF6" w:rsidP="00CA4C93">
            <w:pPr>
              <w:pStyle w:val="a3"/>
              <w:spacing w:line="240" w:lineRule="atLeast"/>
              <w:ind w:left="0"/>
              <w:rPr>
                <w:rFonts w:ascii="Times New Roman" w:hAnsi="Times New Roman"/>
                <w:sz w:val="24"/>
                <w:szCs w:val="24"/>
              </w:rPr>
            </w:pPr>
            <w:r w:rsidRPr="008655BE">
              <w:rPr>
                <w:rFonts w:ascii="Times New Roman" w:hAnsi="Times New Roman"/>
                <w:sz w:val="24"/>
                <w:szCs w:val="24"/>
              </w:rPr>
              <w:t>1</w:t>
            </w:r>
          </w:p>
        </w:tc>
        <w:tc>
          <w:tcPr>
            <w:tcW w:w="1753" w:type="dxa"/>
          </w:tcPr>
          <w:p w:rsidR="00186DF6" w:rsidRPr="008655BE" w:rsidRDefault="00186DF6" w:rsidP="00CA4C93">
            <w:pPr>
              <w:pStyle w:val="a3"/>
              <w:spacing w:line="240" w:lineRule="atLeast"/>
              <w:ind w:left="0"/>
              <w:rPr>
                <w:rFonts w:ascii="Times New Roman" w:hAnsi="Times New Roman"/>
                <w:sz w:val="24"/>
                <w:szCs w:val="24"/>
              </w:rPr>
            </w:pPr>
            <w:r w:rsidRPr="008655BE">
              <w:rPr>
                <w:rFonts w:ascii="Times New Roman" w:hAnsi="Times New Roman"/>
                <w:sz w:val="24"/>
                <w:szCs w:val="24"/>
              </w:rPr>
              <w:t>1</w:t>
            </w:r>
          </w:p>
        </w:tc>
        <w:tc>
          <w:tcPr>
            <w:tcW w:w="2189" w:type="dxa"/>
          </w:tcPr>
          <w:p w:rsidR="00186DF6" w:rsidRPr="008655BE" w:rsidRDefault="00186DF6" w:rsidP="00CA4C93">
            <w:pPr>
              <w:pStyle w:val="a3"/>
              <w:spacing w:line="240" w:lineRule="atLeast"/>
              <w:ind w:left="0"/>
              <w:rPr>
                <w:rFonts w:ascii="Times New Roman" w:hAnsi="Times New Roman"/>
                <w:sz w:val="24"/>
                <w:szCs w:val="24"/>
              </w:rPr>
            </w:pPr>
          </w:p>
        </w:tc>
      </w:tr>
    </w:tbl>
    <w:p w:rsidR="00186DF6" w:rsidRPr="008655BE" w:rsidRDefault="00186DF6" w:rsidP="00186DF6">
      <w:pPr>
        <w:pStyle w:val="a3"/>
        <w:spacing w:line="240" w:lineRule="atLeast"/>
        <w:ind w:left="0"/>
        <w:rPr>
          <w:rFonts w:ascii="Times New Roman" w:hAnsi="Times New Roman"/>
          <w:sz w:val="24"/>
          <w:szCs w:val="24"/>
        </w:rPr>
      </w:pPr>
    </w:p>
    <w:p w:rsidR="00186DF6" w:rsidRPr="008655BE" w:rsidRDefault="00186DF6" w:rsidP="00186DF6">
      <w:pPr>
        <w:pStyle w:val="a3"/>
        <w:spacing w:line="240" w:lineRule="atLeast"/>
        <w:rPr>
          <w:rFonts w:ascii="Times New Roman" w:hAnsi="Times New Roman"/>
          <w:b/>
          <w:sz w:val="24"/>
          <w:szCs w:val="24"/>
        </w:rPr>
      </w:pPr>
      <w:r w:rsidRPr="008655BE">
        <w:rPr>
          <w:rFonts w:ascii="Times New Roman" w:hAnsi="Times New Roman"/>
          <w:b/>
          <w:sz w:val="24"/>
          <w:szCs w:val="24"/>
        </w:rPr>
        <w:t xml:space="preserve">Организация внеурочной деятельности в каникулярное время </w:t>
      </w:r>
    </w:p>
    <w:p w:rsidR="005D2CEA" w:rsidRPr="008655BE" w:rsidRDefault="00186DF6" w:rsidP="005D2CEA">
      <w:pPr>
        <w:pStyle w:val="a3"/>
        <w:spacing w:line="240" w:lineRule="atLeast"/>
        <w:ind w:left="0"/>
        <w:rPr>
          <w:rFonts w:ascii="Times New Roman" w:hAnsi="Times New Roman"/>
          <w:sz w:val="24"/>
          <w:szCs w:val="24"/>
        </w:rPr>
      </w:pPr>
      <w:r w:rsidRPr="008655BE">
        <w:rPr>
          <w:rFonts w:ascii="Times New Roman" w:hAnsi="Times New Roman"/>
          <w:sz w:val="24"/>
          <w:szCs w:val="24"/>
        </w:rPr>
        <w:t xml:space="preserve">       Каникулы – это время,  когда  дети не скованы жестким расписанием, они открывают мир и себя в этом мире, осваивают свободное пространство времени, пытаются узнать все о чем-нибудь,  и  что-нибудь  обо  всем,  абсолютно  добровольно  и  всегда  с  удовольствием. Родители озабочены тем, чтобы   каким-то образом организовать своему ребенку  отдых под присмотром.   Педагоги  озадачены  ухудшением  состояния  здоровья  детей,  увеличением </w:t>
      </w:r>
      <w:r w:rsidR="005D2CEA" w:rsidRPr="008655BE">
        <w:rPr>
          <w:rFonts w:ascii="Times New Roman" w:hAnsi="Times New Roman"/>
          <w:sz w:val="24"/>
          <w:szCs w:val="24"/>
        </w:rPr>
        <w:t xml:space="preserve"> учебных  нагрузок.</w:t>
      </w:r>
      <w:r w:rsidRPr="008655BE">
        <w:rPr>
          <w:rFonts w:ascii="Times New Roman" w:hAnsi="Times New Roman"/>
          <w:sz w:val="24"/>
          <w:szCs w:val="24"/>
        </w:rPr>
        <w:t xml:space="preserve"> </w:t>
      </w:r>
    </w:p>
    <w:p w:rsidR="005D2CEA" w:rsidRPr="008655BE" w:rsidRDefault="005D2CEA" w:rsidP="005D2CEA">
      <w:pPr>
        <w:pStyle w:val="a3"/>
        <w:spacing w:line="240" w:lineRule="atLeast"/>
        <w:ind w:left="0"/>
        <w:rPr>
          <w:rFonts w:ascii="Times New Roman" w:hAnsi="Times New Roman"/>
          <w:sz w:val="24"/>
          <w:szCs w:val="24"/>
        </w:rPr>
      </w:pPr>
      <w:r w:rsidRPr="008655BE">
        <w:rPr>
          <w:rFonts w:ascii="Times New Roman" w:hAnsi="Times New Roman"/>
          <w:sz w:val="24"/>
          <w:szCs w:val="24"/>
        </w:rPr>
        <w:t xml:space="preserve">        </w:t>
      </w:r>
      <w:r w:rsidR="00186DF6" w:rsidRPr="008655BE">
        <w:rPr>
          <w:rFonts w:ascii="Times New Roman" w:hAnsi="Times New Roman"/>
          <w:sz w:val="24"/>
          <w:szCs w:val="24"/>
        </w:rPr>
        <w:t xml:space="preserve">Приоритетной  основой  работы  в  каникулы  является  гуманизация,  которая обеспечивает создание условий для личностного развития детей: педагоги принимают ребёнка таким,  какой  он  есть,  положительно  относятся  к  его  личности,  опираются  на  творческую активность  ребёнка,  выводят  его  на  уровень  соуправления,  т.е.  совместной  организованной работы.  Вся работа строится на принципах добровольности, посильного участия каждого в жизни школы.. </w:t>
      </w:r>
    </w:p>
    <w:p w:rsidR="005D2CEA" w:rsidRPr="008655BE" w:rsidRDefault="005D2CEA" w:rsidP="005D2CEA">
      <w:pPr>
        <w:pStyle w:val="a3"/>
        <w:spacing w:line="240" w:lineRule="atLeast"/>
        <w:ind w:left="0"/>
        <w:rPr>
          <w:rFonts w:ascii="Times New Roman" w:hAnsi="Times New Roman"/>
          <w:sz w:val="24"/>
          <w:szCs w:val="24"/>
        </w:rPr>
      </w:pPr>
      <w:r w:rsidRPr="008655BE">
        <w:rPr>
          <w:rFonts w:ascii="Times New Roman" w:hAnsi="Times New Roman"/>
          <w:sz w:val="24"/>
          <w:szCs w:val="24"/>
        </w:rPr>
        <w:t xml:space="preserve">         </w:t>
      </w:r>
      <w:r w:rsidR="00186DF6" w:rsidRPr="008655BE">
        <w:rPr>
          <w:rFonts w:ascii="Times New Roman" w:hAnsi="Times New Roman"/>
          <w:sz w:val="24"/>
          <w:szCs w:val="24"/>
        </w:rPr>
        <w:t xml:space="preserve">Школа  в  каникулярное  время  -  это  не  только  место  для  отдыха  и  развлечений,  это уникальная возможность для самореализации и самовыражения. Здесь можно открыть в себе талант  организатора,  руководителя,  воспитателя,  здесь  можно  реализовать  все  свои  идеи  и воплотить в жизнь свои замыслы. </w:t>
      </w:r>
    </w:p>
    <w:p w:rsidR="005D2CEA" w:rsidRPr="008655BE" w:rsidRDefault="005D2CEA" w:rsidP="005D2CEA">
      <w:pPr>
        <w:pStyle w:val="a3"/>
        <w:spacing w:line="240" w:lineRule="atLeast"/>
        <w:ind w:left="0"/>
        <w:rPr>
          <w:rFonts w:ascii="Times New Roman" w:hAnsi="Times New Roman"/>
          <w:sz w:val="24"/>
          <w:szCs w:val="24"/>
        </w:rPr>
      </w:pPr>
      <w:r w:rsidRPr="008655BE">
        <w:rPr>
          <w:rFonts w:ascii="Times New Roman" w:hAnsi="Times New Roman"/>
          <w:sz w:val="24"/>
          <w:szCs w:val="24"/>
        </w:rPr>
        <w:t xml:space="preserve">        </w:t>
      </w:r>
      <w:r w:rsidR="00186DF6" w:rsidRPr="008655BE">
        <w:rPr>
          <w:rFonts w:ascii="Times New Roman" w:hAnsi="Times New Roman"/>
          <w:b/>
          <w:sz w:val="24"/>
          <w:szCs w:val="24"/>
        </w:rPr>
        <w:t>Цель  работы</w:t>
      </w:r>
      <w:r w:rsidR="00186DF6" w:rsidRPr="008655BE">
        <w:rPr>
          <w:rFonts w:ascii="Times New Roman" w:hAnsi="Times New Roman"/>
          <w:sz w:val="24"/>
          <w:szCs w:val="24"/>
        </w:rPr>
        <w:t xml:space="preserve">  педколлектива  школы    в  каникулярное  время  –    создание  целостной системы каникулярного отдыха, обеспечивающей физическое и психическое здоровье  детей, активизацию  их  творческого  потенциала  и    вовлечение  их  в  социально  значимую деятельность. </w:t>
      </w:r>
    </w:p>
    <w:p w:rsidR="00186DF6" w:rsidRPr="008655BE" w:rsidRDefault="005D2CEA" w:rsidP="005D2CEA">
      <w:pPr>
        <w:pStyle w:val="a3"/>
        <w:spacing w:line="240" w:lineRule="atLeast"/>
        <w:ind w:left="0"/>
        <w:rPr>
          <w:rFonts w:ascii="Times New Roman" w:hAnsi="Times New Roman"/>
          <w:sz w:val="24"/>
          <w:szCs w:val="24"/>
        </w:rPr>
      </w:pPr>
      <w:r w:rsidRPr="008655BE">
        <w:rPr>
          <w:rFonts w:ascii="Times New Roman" w:hAnsi="Times New Roman"/>
          <w:sz w:val="24"/>
          <w:szCs w:val="24"/>
        </w:rPr>
        <w:t xml:space="preserve">                </w:t>
      </w:r>
      <w:r w:rsidR="00186DF6" w:rsidRPr="008655BE">
        <w:rPr>
          <w:rFonts w:ascii="Times New Roman" w:hAnsi="Times New Roman"/>
          <w:b/>
          <w:sz w:val="24"/>
          <w:szCs w:val="24"/>
        </w:rPr>
        <w:t xml:space="preserve">Задачи:  </w:t>
      </w:r>
    </w:p>
    <w:p w:rsidR="00186DF6" w:rsidRPr="008655BE" w:rsidRDefault="00186DF6" w:rsidP="0073415C">
      <w:pPr>
        <w:pStyle w:val="a3"/>
        <w:numPr>
          <w:ilvl w:val="0"/>
          <w:numId w:val="106"/>
        </w:numPr>
        <w:spacing w:line="240" w:lineRule="atLeast"/>
        <w:rPr>
          <w:rFonts w:ascii="Times New Roman" w:hAnsi="Times New Roman"/>
          <w:sz w:val="24"/>
          <w:szCs w:val="24"/>
        </w:rPr>
      </w:pPr>
      <w:r w:rsidRPr="008655BE">
        <w:rPr>
          <w:rFonts w:ascii="Times New Roman" w:hAnsi="Times New Roman"/>
          <w:sz w:val="24"/>
          <w:szCs w:val="24"/>
        </w:rPr>
        <w:t xml:space="preserve">создать необходимые условия для полноценной занятости каникулярного времени, оздоровления детей и подростков; </w:t>
      </w:r>
    </w:p>
    <w:p w:rsidR="00186DF6" w:rsidRPr="008655BE" w:rsidRDefault="00186DF6" w:rsidP="0073415C">
      <w:pPr>
        <w:pStyle w:val="a3"/>
        <w:numPr>
          <w:ilvl w:val="0"/>
          <w:numId w:val="106"/>
        </w:numPr>
        <w:spacing w:line="240" w:lineRule="atLeast"/>
        <w:rPr>
          <w:rFonts w:ascii="Times New Roman" w:hAnsi="Times New Roman"/>
          <w:sz w:val="24"/>
          <w:szCs w:val="24"/>
        </w:rPr>
      </w:pPr>
      <w:r w:rsidRPr="008655BE">
        <w:rPr>
          <w:rFonts w:ascii="Times New Roman" w:hAnsi="Times New Roman"/>
          <w:sz w:val="24"/>
          <w:szCs w:val="24"/>
        </w:rPr>
        <w:lastRenderedPageBreak/>
        <w:t xml:space="preserve">совершенствовать  психолого-педагогическое  сопровождение  и  программно-методическое обеспечение  по вопросам организации каникулярного отдыха. </w:t>
      </w:r>
    </w:p>
    <w:p w:rsidR="00186DF6" w:rsidRPr="008655BE" w:rsidRDefault="00186DF6" w:rsidP="00186DF6">
      <w:pPr>
        <w:pStyle w:val="a3"/>
        <w:spacing w:line="240" w:lineRule="atLeast"/>
        <w:rPr>
          <w:rFonts w:ascii="Times New Roman" w:hAnsi="Times New Roman"/>
          <w:b/>
          <w:sz w:val="24"/>
          <w:szCs w:val="24"/>
        </w:rPr>
      </w:pPr>
      <w:r w:rsidRPr="008655BE">
        <w:rPr>
          <w:rFonts w:ascii="Times New Roman" w:hAnsi="Times New Roman"/>
          <w:b/>
          <w:sz w:val="24"/>
          <w:szCs w:val="24"/>
        </w:rPr>
        <w:t xml:space="preserve">Ожидаемые результаты: </w:t>
      </w:r>
    </w:p>
    <w:p w:rsidR="00186DF6" w:rsidRPr="008655BE" w:rsidRDefault="00186DF6" w:rsidP="0073415C">
      <w:pPr>
        <w:pStyle w:val="a3"/>
        <w:numPr>
          <w:ilvl w:val="0"/>
          <w:numId w:val="107"/>
        </w:numPr>
        <w:spacing w:line="240" w:lineRule="atLeast"/>
        <w:rPr>
          <w:rFonts w:ascii="Times New Roman" w:hAnsi="Times New Roman"/>
          <w:sz w:val="24"/>
          <w:szCs w:val="24"/>
        </w:rPr>
      </w:pPr>
      <w:r w:rsidRPr="008655BE">
        <w:rPr>
          <w:rFonts w:ascii="Times New Roman" w:hAnsi="Times New Roman"/>
          <w:sz w:val="24"/>
          <w:szCs w:val="24"/>
        </w:rPr>
        <w:t xml:space="preserve">расширение  возможностей  для  развития  и  саморазвития  личности  ребенка, реализация его интересов; формирование опыта  социального взаимодействия; </w:t>
      </w:r>
    </w:p>
    <w:p w:rsidR="00186DF6" w:rsidRPr="008655BE" w:rsidRDefault="00186DF6" w:rsidP="0073415C">
      <w:pPr>
        <w:pStyle w:val="a3"/>
        <w:numPr>
          <w:ilvl w:val="0"/>
          <w:numId w:val="107"/>
        </w:numPr>
        <w:spacing w:line="240" w:lineRule="atLeast"/>
        <w:rPr>
          <w:rFonts w:ascii="Times New Roman" w:hAnsi="Times New Roman"/>
          <w:sz w:val="24"/>
          <w:szCs w:val="24"/>
        </w:rPr>
      </w:pPr>
      <w:r w:rsidRPr="008655BE">
        <w:rPr>
          <w:rFonts w:ascii="Times New Roman" w:hAnsi="Times New Roman"/>
          <w:sz w:val="24"/>
          <w:szCs w:val="24"/>
        </w:rPr>
        <w:t xml:space="preserve">осмысление детьми и родителями досуга как личностной и социальной ценности; определение степени и форм своего участия в нем; </w:t>
      </w:r>
    </w:p>
    <w:p w:rsidR="00186DF6" w:rsidRPr="008655BE" w:rsidRDefault="00186DF6" w:rsidP="0073415C">
      <w:pPr>
        <w:pStyle w:val="a3"/>
        <w:numPr>
          <w:ilvl w:val="0"/>
          <w:numId w:val="107"/>
        </w:numPr>
        <w:spacing w:line="240" w:lineRule="atLeast"/>
        <w:rPr>
          <w:rFonts w:ascii="Times New Roman" w:hAnsi="Times New Roman"/>
          <w:sz w:val="24"/>
          <w:szCs w:val="24"/>
        </w:rPr>
      </w:pPr>
      <w:r w:rsidRPr="008655BE">
        <w:rPr>
          <w:rFonts w:ascii="Times New Roman" w:hAnsi="Times New Roman"/>
          <w:sz w:val="24"/>
          <w:szCs w:val="24"/>
        </w:rPr>
        <w:t xml:space="preserve">реализация  новых  педагогических  технологий  и  проектов  в  области  организации досуга детей и подростков;  </w:t>
      </w:r>
    </w:p>
    <w:p w:rsidR="00186DF6" w:rsidRPr="008655BE" w:rsidRDefault="00186DF6" w:rsidP="0073415C">
      <w:pPr>
        <w:pStyle w:val="a3"/>
        <w:numPr>
          <w:ilvl w:val="0"/>
          <w:numId w:val="107"/>
        </w:numPr>
        <w:spacing w:line="240" w:lineRule="atLeast"/>
        <w:rPr>
          <w:rFonts w:ascii="Times New Roman" w:hAnsi="Times New Roman"/>
          <w:sz w:val="24"/>
          <w:szCs w:val="24"/>
        </w:rPr>
      </w:pPr>
      <w:r w:rsidRPr="008655BE">
        <w:rPr>
          <w:rFonts w:ascii="Times New Roman" w:hAnsi="Times New Roman"/>
          <w:sz w:val="24"/>
          <w:szCs w:val="24"/>
        </w:rPr>
        <w:t xml:space="preserve">профилактика безнадзорности и правонарушений среди несовершеннолетних; </w:t>
      </w:r>
      <w:r w:rsidR="005D2CEA" w:rsidRPr="008655BE">
        <w:rPr>
          <w:rFonts w:ascii="Times New Roman" w:hAnsi="Times New Roman"/>
          <w:sz w:val="24"/>
          <w:szCs w:val="24"/>
        </w:rPr>
        <w:t xml:space="preserve">  </w:t>
      </w:r>
    </w:p>
    <w:p w:rsidR="00186DF6" w:rsidRPr="008655BE" w:rsidRDefault="00186DF6" w:rsidP="00186DF6">
      <w:pPr>
        <w:pStyle w:val="a3"/>
        <w:spacing w:line="240" w:lineRule="atLeast"/>
        <w:rPr>
          <w:rFonts w:ascii="Times New Roman" w:hAnsi="Times New Roman"/>
          <w:sz w:val="24"/>
          <w:szCs w:val="24"/>
        </w:rPr>
      </w:pPr>
    </w:p>
    <w:p w:rsidR="005D2CEA" w:rsidRPr="008655BE" w:rsidRDefault="00186DF6" w:rsidP="005D2CEA">
      <w:pPr>
        <w:pStyle w:val="a3"/>
        <w:spacing w:line="240" w:lineRule="atLeast"/>
        <w:rPr>
          <w:rFonts w:ascii="Times New Roman" w:hAnsi="Times New Roman"/>
          <w:b/>
          <w:sz w:val="24"/>
          <w:szCs w:val="24"/>
        </w:rPr>
      </w:pPr>
      <w:r w:rsidRPr="008655BE">
        <w:rPr>
          <w:rFonts w:ascii="Times New Roman" w:hAnsi="Times New Roman"/>
          <w:b/>
          <w:sz w:val="24"/>
          <w:szCs w:val="24"/>
        </w:rPr>
        <w:t xml:space="preserve">Средства реализации актуальных задач и их педагогическая  целесообразность </w:t>
      </w:r>
    </w:p>
    <w:p w:rsidR="00186DF6" w:rsidRPr="008655BE" w:rsidRDefault="005D2CEA" w:rsidP="005D2CEA">
      <w:pPr>
        <w:spacing w:line="240" w:lineRule="atLeast"/>
        <w:rPr>
          <w:rFonts w:ascii="Times New Roman" w:hAnsi="Times New Roman"/>
          <w:b/>
          <w:sz w:val="24"/>
          <w:szCs w:val="24"/>
        </w:rPr>
      </w:pPr>
      <w:r w:rsidRPr="008655BE">
        <w:rPr>
          <w:rFonts w:ascii="Times New Roman" w:hAnsi="Times New Roman"/>
          <w:sz w:val="24"/>
          <w:szCs w:val="24"/>
        </w:rPr>
        <w:t xml:space="preserve">     </w:t>
      </w:r>
      <w:r w:rsidR="00186DF6" w:rsidRPr="008655BE">
        <w:rPr>
          <w:rFonts w:ascii="Times New Roman" w:hAnsi="Times New Roman"/>
          <w:sz w:val="24"/>
          <w:szCs w:val="24"/>
        </w:rPr>
        <w:t xml:space="preserve">Анализируя  практику  деятельности  школы,  мы  выделяем  в  структуре  содержания каникулярного  периода  основные  виды  деятельности,  имеющие  свое  специфическое  и конкретное наполнение. Среди них: </w:t>
      </w:r>
    </w:p>
    <w:p w:rsidR="00186DF6" w:rsidRPr="008655BE" w:rsidRDefault="00186DF6" w:rsidP="0073415C">
      <w:pPr>
        <w:pStyle w:val="a3"/>
        <w:numPr>
          <w:ilvl w:val="0"/>
          <w:numId w:val="108"/>
        </w:numPr>
        <w:spacing w:line="240" w:lineRule="atLeast"/>
        <w:rPr>
          <w:rFonts w:ascii="Times New Roman" w:hAnsi="Times New Roman"/>
          <w:sz w:val="24"/>
          <w:szCs w:val="24"/>
        </w:rPr>
      </w:pPr>
      <w:r w:rsidRPr="008655BE">
        <w:rPr>
          <w:rFonts w:ascii="Times New Roman" w:hAnsi="Times New Roman"/>
          <w:sz w:val="24"/>
          <w:szCs w:val="24"/>
        </w:rPr>
        <w:t xml:space="preserve">оздоровительная; </w:t>
      </w:r>
    </w:p>
    <w:p w:rsidR="00186DF6" w:rsidRPr="008655BE" w:rsidRDefault="00186DF6" w:rsidP="0073415C">
      <w:pPr>
        <w:pStyle w:val="a3"/>
        <w:numPr>
          <w:ilvl w:val="0"/>
          <w:numId w:val="108"/>
        </w:numPr>
        <w:spacing w:line="240" w:lineRule="atLeast"/>
        <w:rPr>
          <w:rFonts w:ascii="Times New Roman" w:hAnsi="Times New Roman"/>
          <w:sz w:val="24"/>
          <w:szCs w:val="24"/>
        </w:rPr>
      </w:pPr>
      <w:r w:rsidRPr="008655BE">
        <w:rPr>
          <w:rFonts w:ascii="Times New Roman" w:hAnsi="Times New Roman"/>
          <w:sz w:val="24"/>
          <w:szCs w:val="24"/>
        </w:rPr>
        <w:t xml:space="preserve">развлекательная; </w:t>
      </w:r>
    </w:p>
    <w:p w:rsidR="00186DF6" w:rsidRPr="008655BE" w:rsidRDefault="00186DF6" w:rsidP="0073415C">
      <w:pPr>
        <w:pStyle w:val="a3"/>
        <w:numPr>
          <w:ilvl w:val="0"/>
          <w:numId w:val="108"/>
        </w:numPr>
        <w:spacing w:line="240" w:lineRule="atLeast"/>
        <w:rPr>
          <w:rFonts w:ascii="Times New Roman" w:hAnsi="Times New Roman"/>
          <w:sz w:val="24"/>
          <w:szCs w:val="24"/>
        </w:rPr>
      </w:pPr>
      <w:r w:rsidRPr="008655BE">
        <w:rPr>
          <w:rFonts w:ascii="Times New Roman" w:hAnsi="Times New Roman"/>
          <w:sz w:val="24"/>
          <w:szCs w:val="24"/>
        </w:rPr>
        <w:t xml:space="preserve">игровая; </w:t>
      </w:r>
    </w:p>
    <w:p w:rsidR="00186DF6" w:rsidRPr="008655BE" w:rsidRDefault="00186DF6" w:rsidP="0073415C">
      <w:pPr>
        <w:pStyle w:val="a3"/>
        <w:numPr>
          <w:ilvl w:val="0"/>
          <w:numId w:val="108"/>
        </w:numPr>
        <w:spacing w:line="240" w:lineRule="atLeast"/>
        <w:rPr>
          <w:rFonts w:ascii="Times New Roman" w:hAnsi="Times New Roman"/>
          <w:sz w:val="24"/>
          <w:szCs w:val="24"/>
        </w:rPr>
      </w:pPr>
      <w:r w:rsidRPr="008655BE">
        <w:rPr>
          <w:rFonts w:ascii="Times New Roman" w:hAnsi="Times New Roman"/>
          <w:sz w:val="24"/>
          <w:szCs w:val="24"/>
        </w:rPr>
        <w:t xml:space="preserve">образовательная; </w:t>
      </w:r>
    </w:p>
    <w:p w:rsidR="00186DF6" w:rsidRPr="008655BE" w:rsidRDefault="00186DF6" w:rsidP="0073415C">
      <w:pPr>
        <w:pStyle w:val="a3"/>
        <w:numPr>
          <w:ilvl w:val="0"/>
          <w:numId w:val="108"/>
        </w:numPr>
        <w:spacing w:line="240" w:lineRule="atLeast"/>
        <w:rPr>
          <w:rFonts w:ascii="Times New Roman" w:hAnsi="Times New Roman"/>
          <w:sz w:val="24"/>
          <w:szCs w:val="24"/>
        </w:rPr>
      </w:pPr>
      <w:r w:rsidRPr="008655BE">
        <w:rPr>
          <w:rFonts w:ascii="Times New Roman" w:hAnsi="Times New Roman"/>
          <w:sz w:val="24"/>
          <w:szCs w:val="24"/>
        </w:rPr>
        <w:t xml:space="preserve">трудовая. </w:t>
      </w:r>
    </w:p>
    <w:p w:rsidR="00186DF6" w:rsidRPr="008655BE" w:rsidRDefault="005D2CEA" w:rsidP="005D2CEA">
      <w:pPr>
        <w:spacing w:line="240" w:lineRule="atLeast"/>
        <w:rPr>
          <w:rFonts w:ascii="Times New Roman" w:hAnsi="Times New Roman"/>
          <w:sz w:val="24"/>
          <w:szCs w:val="24"/>
        </w:rPr>
      </w:pPr>
      <w:r w:rsidRPr="008655BE">
        <w:rPr>
          <w:rFonts w:ascii="Times New Roman" w:hAnsi="Times New Roman"/>
          <w:sz w:val="24"/>
          <w:szCs w:val="24"/>
        </w:rPr>
        <w:t xml:space="preserve">      </w:t>
      </w:r>
      <w:r w:rsidR="00186DF6" w:rsidRPr="008655BE">
        <w:rPr>
          <w:rFonts w:ascii="Times New Roman" w:hAnsi="Times New Roman"/>
          <w:sz w:val="24"/>
          <w:szCs w:val="24"/>
        </w:rPr>
        <w:t xml:space="preserve">В  полной  мере  реализовать  указанные  виды  деятельности    позволяют  следующие условия: </w:t>
      </w:r>
    </w:p>
    <w:p w:rsidR="00186DF6" w:rsidRPr="008655BE" w:rsidRDefault="00186DF6" w:rsidP="0073415C">
      <w:pPr>
        <w:pStyle w:val="a3"/>
        <w:numPr>
          <w:ilvl w:val="0"/>
          <w:numId w:val="109"/>
        </w:numPr>
        <w:spacing w:line="240" w:lineRule="atLeast"/>
        <w:rPr>
          <w:rFonts w:ascii="Times New Roman" w:hAnsi="Times New Roman"/>
          <w:sz w:val="24"/>
          <w:szCs w:val="24"/>
        </w:rPr>
      </w:pPr>
      <w:r w:rsidRPr="008655BE">
        <w:rPr>
          <w:rFonts w:ascii="Times New Roman" w:hAnsi="Times New Roman"/>
          <w:sz w:val="24"/>
          <w:szCs w:val="24"/>
        </w:rPr>
        <w:t xml:space="preserve">Квалифицированный кадровый состав; </w:t>
      </w:r>
    </w:p>
    <w:p w:rsidR="00186DF6" w:rsidRPr="008655BE" w:rsidRDefault="00186DF6" w:rsidP="0073415C">
      <w:pPr>
        <w:pStyle w:val="a3"/>
        <w:numPr>
          <w:ilvl w:val="0"/>
          <w:numId w:val="109"/>
        </w:numPr>
        <w:spacing w:line="240" w:lineRule="atLeast"/>
        <w:rPr>
          <w:rFonts w:ascii="Times New Roman" w:hAnsi="Times New Roman"/>
          <w:sz w:val="24"/>
          <w:szCs w:val="24"/>
        </w:rPr>
      </w:pPr>
      <w:r w:rsidRPr="008655BE">
        <w:rPr>
          <w:rFonts w:ascii="Times New Roman" w:hAnsi="Times New Roman"/>
          <w:sz w:val="24"/>
          <w:szCs w:val="24"/>
        </w:rPr>
        <w:t xml:space="preserve">Достаточная  материальная  база  (игровые  комнаты,  кабинеты  для  работы творческих объединений, спортинвентарь). </w:t>
      </w:r>
    </w:p>
    <w:p w:rsidR="00186DF6" w:rsidRPr="008655BE" w:rsidRDefault="005D2CEA" w:rsidP="005D2CEA">
      <w:pPr>
        <w:spacing w:line="240" w:lineRule="atLeast"/>
        <w:rPr>
          <w:rFonts w:ascii="Times New Roman" w:hAnsi="Times New Roman"/>
          <w:sz w:val="24"/>
          <w:szCs w:val="24"/>
        </w:rPr>
      </w:pPr>
      <w:r w:rsidRPr="008655BE">
        <w:rPr>
          <w:rFonts w:ascii="Times New Roman" w:hAnsi="Times New Roman"/>
          <w:sz w:val="24"/>
          <w:szCs w:val="24"/>
        </w:rPr>
        <w:t xml:space="preserve">     </w:t>
      </w:r>
      <w:r w:rsidR="00186DF6" w:rsidRPr="008655BE">
        <w:rPr>
          <w:rFonts w:ascii="Times New Roman" w:hAnsi="Times New Roman"/>
          <w:sz w:val="24"/>
          <w:szCs w:val="24"/>
        </w:rPr>
        <w:t xml:space="preserve">Успешной  деятельности  образовательной  организации  в  каникулярное  время способствуют: </w:t>
      </w:r>
    </w:p>
    <w:p w:rsidR="00186DF6" w:rsidRPr="008655BE" w:rsidRDefault="00186DF6" w:rsidP="0073415C">
      <w:pPr>
        <w:pStyle w:val="a3"/>
        <w:numPr>
          <w:ilvl w:val="0"/>
          <w:numId w:val="110"/>
        </w:numPr>
        <w:spacing w:line="240" w:lineRule="atLeast"/>
        <w:rPr>
          <w:rFonts w:ascii="Times New Roman" w:hAnsi="Times New Roman"/>
          <w:sz w:val="24"/>
          <w:szCs w:val="24"/>
        </w:rPr>
      </w:pPr>
      <w:r w:rsidRPr="008655BE">
        <w:rPr>
          <w:rFonts w:ascii="Times New Roman" w:hAnsi="Times New Roman"/>
          <w:sz w:val="24"/>
          <w:szCs w:val="24"/>
        </w:rPr>
        <w:t xml:space="preserve">постоянный  поиск  совершенствования  форм  и  содержания  деятельности  отдыха, оздоровления и занятости детей; </w:t>
      </w:r>
    </w:p>
    <w:p w:rsidR="00186DF6" w:rsidRPr="008655BE" w:rsidRDefault="00186DF6" w:rsidP="0073415C">
      <w:pPr>
        <w:pStyle w:val="a3"/>
        <w:numPr>
          <w:ilvl w:val="0"/>
          <w:numId w:val="110"/>
        </w:numPr>
        <w:spacing w:line="240" w:lineRule="atLeast"/>
        <w:rPr>
          <w:rFonts w:ascii="Times New Roman" w:hAnsi="Times New Roman"/>
          <w:sz w:val="24"/>
          <w:szCs w:val="24"/>
        </w:rPr>
      </w:pPr>
      <w:r w:rsidRPr="008655BE">
        <w:rPr>
          <w:rFonts w:ascii="Times New Roman" w:hAnsi="Times New Roman"/>
          <w:sz w:val="24"/>
          <w:szCs w:val="24"/>
        </w:rPr>
        <w:t xml:space="preserve">модернизация программно-методического обеспечения на интерактивной основе; </w:t>
      </w:r>
    </w:p>
    <w:p w:rsidR="00186DF6" w:rsidRPr="008655BE" w:rsidRDefault="00186DF6" w:rsidP="0073415C">
      <w:pPr>
        <w:pStyle w:val="a3"/>
        <w:numPr>
          <w:ilvl w:val="0"/>
          <w:numId w:val="110"/>
        </w:numPr>
        <w:spacing w:line="240" w:lineRule="atLeast"/>
        <w:rPr>
          <w:rFonts w:ascii="Times New Roman" w:hAnsi="Times New Roman"/>
          <w:sz w:val="24"/>
          <w:szCs w:val="24"/>
        </w:rPr>
      </w:pPr>
      <w:r w:rsidRPr="008655BE">
        <w:rPr>
          <w:rFonts w:ascii="Times New Roman" w:hAnsi="Times New Roman"/>
          <w:sz w:val="24"/>
          <w:szCs w:val="24"/>
        </w:rPr>
        <w:t xml:space="preserve">формирование  и  развитие  информационного  пространства  и  информационных ресурсов  детского  отдыха  и  оздоровления,  обеспечивающих  взаимодействие  между участниками оздоровительно-воспитательной  деятельности; </w:t>
      </w:r>
    </w:p>
    <w:p w:rsidR="005D2CEA" w:rsidRPr="008655BE" w:rsidRDefault="00186DF6" w:rsidP="0073415C">
      <w:pPr>
        <w:pStyle w:val="a3"/>
        <w:numPr>
          <w:ilvl w:val="0"/>
          <w:numId w:val="110"/>
        </w:numPr>
        <w:spacing w:line="240" w:lineRule="atLeast"/>
        <w:rPr>
          <w:rFonts w:ascii="Times New Roman" w:hAnsi="Times New Roman"/>
          <w:sz w:val="24"/>
          <w:szCs w:val="24"/>
        </w:rPr>
      </w:pPr>
      <w:r w:rsidRPr="008655BE">
        <w:rPr>
          <w:rFonts w:ascii="Times New Roman" w:hAnsi="Times New Roman"/>
          <w:sz w:val="24"/>
          <w:szCs w:val="24"/>
        </w:rPr>
        <w:t xml:space="preserve">создание  целостной  системы  оценки  качества  отдыха  и  оздоровления  детей  и подростков в каникулярное время. </w:t>
      </w:r>
    </w:p>
    <w:p w:rsidR="00186DF6" w:rsidRPr="008655BE" w:rsidRDefault="005D2CEA" w:rsidP="0057629B">
      <w:pPr>
        <w:spacing w:line="240" w:lineRule="atLeast"/>
        <w:rPr>
          <w:rFonts w:ascii="Times New Roman" w:hAnsi="Times New Roman"/>
          <w:sz w:val="24"/>
          <w:szCs w:val="24"/>
        </w:rPr>
      </w:pPr>
      <w:r w:rsidRPr="008655BE">
        <w:rPr>
          <w:rFonts w:ascii="Times New Roman" w:hAnsi="Times New Roman"/>
          <w:sz w:val="24"/>
          <w:szCs w:val="24"/>
        </w:rPr>
        <w:t xml:space="preserve">       </w:t>
      </w:r>
      <w:r w:rsidR="00186DF6" w:rsidRPr="008655BE">
        <w:rPr>
          <w:rFonts w:ascii="Times New Roman" w:hAnsi="Times New Roman"/>
          <w:sz w:val="24"/>
          <w:szCs w:val="24"/>
        </w:rPr>
        <w:t>В основе  организации каникулярного отдыха детей и подростков лежит вариативно-программный подход. Вариативно-программный  подход  –  это  предоставление  детям  и  подросткам возможности выбора сферы деят</w:t>
      </w:r>
      <w:r w:rsidR="0057629B" w:rsidRPr="008655BE">
        <w:rPr>
          <w:rFonts w:ascii="Times New Roman" w:hAnsi="Times New Roman"/>
          <w:sz w:val="24"/>
          <w:szCs w:val="24"/>
        </w:rPr>
        <w:t xml:space="preserve">ельности и общения, </w:t>
      </w:r>
      <w:r w:rsidR="00186DF6" w:rsidRPr="008655BE">
        <w:rPr>
          <w:rFonts w:ascii="Times New Roman" w:hAnsi="Times New Roman"/>
          <w:sz w:val="24"/>
          <w:szCs w:val="24"/>
        </w:rPr>
        <w:t xml:space="preserve"> организаций, групп детей, в  которых  создаются  необходимые  условия  для  социализации  ребенка.    Он  предполагает наличие комплекса программ, отличающихся друг от друга содержанием </w:t>
      </w:r>
      <w:r w:rsidR="00186DF6" w:rsidRPr="008655BE">
        <w:rPr>
          <w:rFonts w:ascii="Times New Roman" w:hAnsi="Times New Roman"/>
          <w:sz w:val="24"/>
          <w:szCs w:val="24"/>
        </w:rPr>
        <w:lastRenderedPageBreak/>
        <w:t xml:space="preserve">деятельности детей и адекватными ему формами и методами работы. Данные программы реализуют возрастной подход и учитывают широкий диапазон интересов и потребностей детей.  В каникулярное время школа работает по плану, утверждаемому приказом директора, не позднее чем за 10 дней до начала каникул. Многообразие  программ  -  подтверждение  профессионализма  педагогического коллектива,  так  как  свидетельствует    о  возможности  удовлетворения  широкого  круга интересов  детей  и  подростков,  реализуемых  в  деятельности  отрядов,  творческих объединений.  Содержание  каждой  программы  обуславливается  спецификой  деятельности  и возможностями приобретения ребенком знаний, умений и навыков, позволяющих ему быть успешным в деятельности и авторитетным среди сверстников и взрослых. </w:t>
      </w:r>
    </w:p>
    <w:p w:rsidR="0057629B" w:rsidRPr="008655BE" w:rsidRDefault="0057629B" w:rsidP="0057629B">
      <w:pPr>
        <w:spacing w:line="240" w:lineRule="atLeast"/>
        <w:rPr>
          <w:rFonts w:ascii="Times New Roman" w:hAnsi="Times New Roman"/>
          <w:b/>
          <w:sz w:val="24"/>
          <w:szCs w:val="24"/>
        </w:rPr>
        <w:sectPr w:rsidR="0057629B" w:rsidRPr="008655BE" w:rsidSect="0034123B">
          <w:pgSz w:w="11907" w:h="16839" w:code="9"/>
          <w:pgMar w:top="1134" w:right="851" w:bottom="1134" w:left="1701" w:header="0" w:footer="6" w:gutter="0"/>
          <w:cols w:space="720"/>
          <w:noEndnote/>
          <w:docGrid w:linePitch="360"/>
        </w:sectPr>
      </w:pPr>
    </w:p>
    <w:p w:rsidR="0057629B" w:rsidRPr="008655BE" w:rsidRDefault="0057629B" w:rsidP="0057629B">
      <w:pPr>
        <w:spacing w:line="240" w:lineRule="atLeast"/>
        <w:rPr>
          <w:rFonts w:ascii="Times New Roman" w:hAnsi="Times New Roman"/>
          <w:b/>
          <w:sz w:val="24"/>
          <w:szCs w:val="24"/>
        </w:rPr>
      </w:pPr>
      <w:r w:rsidRPr="008655BE">
        <w:rPr>
          <w:rFonts w:ascii="Times New Roman" w:hAnsi="Times New Roman"/>
          <w:b/>
          <w:sz w:val="24"/>
          <w:szCs w:val="24"/>
        </w:rPr>
        <w:lastRenderedPageBreak/>
        <w:t xml:space="preserve">                      </w:t>
      </w:r>
      <w:r w:rsidR="006703CB" w:rsidRPr="008655BE">
        <w:rPr>
          <w:rFonts w:ascii="Times New Roman" w:hAnsi="Times New Roman"/>
          <w:b/>
          <w:sz w:val="24"/>
          <w:szCs w:val="24"/>
        </w:rPr>
        <w:t xml:space="preserve">         </w:t>
      </w:r>
      <w:r w:rsidRPr="008655BE">
        <w:rPr>
          <w:rFonts w:ascii="Times New Roman" w:hAnsi="Times New Roman"/>
          <w:b/>
          <w:sz w:val="24"/>
          <w:szCs w:val="24"/>
        </w:rPr>
        <w:t xml:space="preserve">  План воспитательной деятельности:   </w:t>
      </w:r>
    </w:p>
    <w:p w:rsidR="0057629B" w:rsidRPr="008655BE" w:rsidRDefault="0057629B" w:rsidP="0057629B">
      <w:pPr>
        <w:spacing w:line="240" w:lineRule="atLeast"/>
        <w:rPr>
          <w:rFonts w:ascii="Times New Roman" w:hAnsi="Times New Roman"/>
          <w:b/>
          <w:sz w:val="24"/>
          <w:szCs w:val="24"/>
        </w:rPr>
      </w:pPr>
      <w:r w:rsidRPr="008655BE">
        <w:rPr>
          <w:rFonts w:ascii="Times New Roman" w:hAnsi="Times New Roman"/>
          <w:b/>
          <w:sz w:val="24"/>
          <w:szCs w:val="24"/>
        </w:rPr>
        <w:t xml:space="preserve">                    </w:t>
      </w:r>
      <w:r w:rsidR="006703CB" w:rsidRPr="008655BE">
        <w:rPr>
          <w:rFonts w:ascii="Times New Roman" w:hAnsi="Times New Roman"/>
          <w:b/>
          <w:sz w:val="24"/>
          <w:szCs w:val="24"/>
        </w:rPr>
        <w:t xml:space="preserve">    </w:t>
      </w:r>
      <w:r w:rsidRPr="008655BE">
        <w:rPr>
          <w:rFonts w:ascii="Times New Roman" w:hAnsi="Times New Roman"/>
          <w:b/>
          <w:sz w:val="24"/>
          <w:szCs w:val="24"/>
        </w:rPr>
        <w:t xml:space="preserve">Содержание и формы воспитательной работы. </w:t>
      </w:r>
      <w:r w:rsidRPr="008655BE">
        <w:rPr>
          <w:rFonts w:ascii="Times New Roman" w:hAnsi="Times New Roman"/>
          <w:b/>
          <w:sz w:val="24"/>
          <w:szCs w:val="24"/>
        </w:rPr>
        <w:cr/>
      </w:r>
    </w:p>
    <w:p w:rsidR="0057629B" w:rsidRPr="008655BE" w:rsidRDefault="0057629B" w:rsidP="0057629B">
      <w:pPr>
        <w:pStyle w:val="af5"/>
        <w:ind w:right="-455"/>
        <w:rPr>
          <w:rFonts w:ascii="Times New Roman" w:hAnsi="Times New Roman"/>
          <w:b w:val="0"/>
          <w:spacing w:val="20"/>
          <w:sz w:val="24"/>
          <w:szCs w:val="24"/>
        </w:rPr>
      </w:pPr>
      <w:r w:rsidRPr="008655BE">
        <w:rPr>
          <w:rFonts w:ascii="Times New Roman" w:hAnsi="Times New Roman"/>
          <w:b w:val="0"/>
          <w:spacing w:val="20"/>
          <w:sz w:val="24"/>
          <w:szCs w:val="24"/>
        </w:rPr>
        <w:t xml:space="preserve">Проектирование общешкольной воспитательной деятельности </w:t>
      </w:r>
    </w:p>
    <w:p w:rsidR="0057629B" w:rsidRPr="008655BE" w:rsidRDefault="0057629B" w:rsidP="0057629B">
      <w:pPr>
        <w:pStyle w:val="af5"/>
        <w:rPr>
          <w:rFonts w:ascii="Times New Roman" w:hAnsi="Times New Roman"/>
          <w:b w:val="0"/>
          <w:spacing w:val="20"/>
          <w:sz w:val="24"/>
          <w:szCs w:val="24"/>
        </w:rPr>
      </w:pPr>
      <w:r w:rsidRPr="008655BE">
        <w:rPr>
          <w:rFonts w:ascii="Times New Roman" w:hAnsi="Times New Roman"/>
          <w:b w:val="0"/>
          <w:spacing w:val="20"/>
          <w:sz w:val="24"/>
          <w:szCs w:val="24"/>
        </w:rPr>
        <w:t>в контексте ФГОС второго поколения.</w:t>
      </w:r>
    </w:p>
    <w:p w:rsidR="0057629B" w:rsidRPr="008655BE" w:rsidRDefault="0057629B" w:rsidP="0057629B">
      <w:pPr>
        <w:pStyle w:val="af5"/>
        <w:rPr>
          <w:rFonts w:ascii="Times New Roman" w:hAnsi="Times New Roman"/>
          <w:spacing w:val="20"/>
          <w:sz w:val="24"/>
          <w:szCs w:val="24"/>
          <w:u w:val="single"/>
        </w:rPr>
      </w:pPr>
      <w:r w:rsidRPr="008655BE">
        <w:rPr>
          <w:rFonts w:ascii="Times New Roman" w:hAnsi="Times New Roman"/>
          <w:spacing w:val="20"/>
          <w:sz w:val="24"/>
          <w:szCs w:val="24"/>
          <w:u w:val="single"/>
        </w:rPr>
        <w:t>ДУХОВНО-НРАВСТВЕННОЕ НАПРАВЛЕНИЕ</w:t>
      </w:r>
    </w:p>
    <w:tbl>
      <w:tblPr>
        <w:tblStyle w:val="a4"/>
        <w:tblpPr w:leftFromText="180" w:rightFromText="180" w:vertAnchor="text" w:horzAnchor="margin" w:tblpXSpec="center" w:tblpY="182"/>
        <w:tblW w:w="8922" w:type="dxa"/>
        <w:tblLook w:val="04A0"/>
      </w:tblPr>
      <w:tblGrid>
        <w:gridCol w:w="396"/>
        <w:gridCol w:w="6882"/>
        <w:gridCol w:w="822"/>
        <w:gridCol w:w="822"/>
      </w:tblGrid>
      <w:tr w:rsidR="0057629B" w:rsidRPr="008655BE" w:rsidTr="0057629B">
        <w:tc>
          <w:tcPr>
            <w:tcW w:w="0" w:type="auto"/>
          </w:tcPr>
          <w:p w:rsidR="0057629B" w:rsidRPr="008655BE" w:rsidRDefault="00765683" w:rsidP="0057629B">
            <w:pPr>
              <w:ind w:left="-108" w:right="-102"/>
              <w:jc w:val="center"/>
              <w:rPr>
                <w:rFonts w:ascii="Times New Roman" w:hAnsi="Times New Roman" w:cs="Times New Roman"/>
                <w:b/>
                <w:sz w:val="24"/>
                <w:szCs w:val="24"/>
              </w:rPr>
            </w:pPr>
            <w:r w:rsidRPr="00765683">
              <w:rPr>
                <w:rFonts w:ascii="Times New Roman" w:hAnsi="Times New Roman"/>
                <w:noProof/>
                <w:spacing w:val="20"/>
                <w:sz w:val="24"/>
                <w:szCs w:val="24"/>
                <w:u w:val="single"/>
                <w:lang w:eastAsia="en-US"/>
              </w:rPr>
              <w:pict>
                <v:shapetype id="_x0000_t32" coordsize="21600,21600" o:spt="32" o:oned="t" path="m,l21600,21600e" filled="f">
                  <v:path arrowok="t" fillok="f" o:connecttype="none"/>
                  <o:lock v:ext="edit" shapetype="t"/>
                </v:shapetype>
                <v:shape id="_x0000_s1101" type="#_x0000_t32" style="position:absolute;left:0;text-align:left;margin-left:15.8pt;margin-top:-.1pt;width:346.2pt;height:25.9pt;flip:y;z-index:251674112" o:connectortype="straight" strokeweight=".5pt"/>
              </w:pict>
            </w:r>
            <w:r w:rsidR="0057629B" w:rsidRPr="008655BE">
              <w:rPr>
                <w:rFonts w:ascii="Times New Roman" w:hAnsi="Times New Roman" w:cs="Times New Roman"/>
                <w:b/>
                <w:sz w:val="24"/>
                <w:szCs w:val="24"/>
              </w:rPr>
              <w:t xml:space="preserve">№ </w:t>
            </w:r>
          </w:p>
          <w:p w:rsidR="0057629B" w:rsidRPr="008655BE" w:rsidRDefault="0057629B" w:rsidP="0057629B">
            <w:pPr>
              <w:ind w:left="-108" w:right="-102"/>
              <w:jc w:val="center"/>
              <w:rPr>
                <w:rFonts w:ascii="Times New Roman" w:hAnsi="Times New Roman" w:cs="Times New Roman"/>
                <w:b/>
                <w:sz w:val="24"/>
                <w:szCs w:val="24"/>
              </w:rPr>
            </w:pPr>
            <w:r w:rsidRPr="008655BE">
              <w:rPr>
                <w:rFonts w:ascii="Times New Roman" w:hAnsi="Times New Roman" w:cs="Times New Roman"/>
                <w:b/>
                <w:sz w:val="24"/>
                <w:szCs w:val="24"/>
              </w:rPr>
              <w:t>п/п</w:t>
            </w:r>
          </w:p>
        </w:tc>
        <w:tc>
          <w:tcPr>
            <w:tcW w:w="6915" w:type="dxa"/>
          </w:tcPr>
          <w:p w:rsidR="0057629B" w:rsidRPr="008655BE" w:rsidRDefault="0057629B" w:rsidP="0057629B">
            <w:pPr>
              <w:rPr>
                <w:rFonts w:ascii="Times New Roman" w:hAnsi="Times New Roman" w:cs="Times New Roman"/>
                <w:b/>
                <w:sz w:val="24"/>
                <w:szCs w:val="24"/>
              </w:rPr>
            </w:pPr>
            <w:r w:rsidRPr="008655BE">
              <w:rPr>
                <w:rFonts w:ascii="Times New Roman" w:hAnsi="Times New Roman" w:cs="Times New Roman"/>
                <w:b/>
                <w:sz w:val="24"/>
                <w:szCs w:val="24"/>
              </w:rPr>
              <w:t xml:space="preserve">           Классы</w:t>
            </w:r>
          </w:p>
          <w:p w:rsidR="0057629B" w:rsidRPr="008655BE" w:rsidRDefault="0057629B" w:rsidP="0057629B">
            <w:pPr>
              <w:jc w:val="center"/>
              <w:rPr>
                <w:rFonts w:ascii="Times New Roman" w:hAnsi="Times New Roman" w:cs="Times New Roman"/>
                <w:b/>
                <w:sz w:val="24"/>
                <w:szCs w:val="24"/>
              </w:rPr>
            </w:pPr>
            <w:r w:rsidRPr="008655BE">
              <w:rPr>
                <w:rFonts w:ascii="Times New Roman" w:hAnsi="Times New Roman" w:cs="Times New Roman"/>
                <w:b/>
                <w:sz w:val="24"/>
                <w:szCs w:val="24"/>
              </w:rPr>
              <w:t xml:space="preserve">                                                                     КТД</w:t>
            </w:r>
          </w:p>
        </w:tc>
        <w:tc>
          <w:tcPr>
            <w:tcW w:w="0" w:type="auto"/>
          </w:tcPr>
          <w:p w:rsidR="0057629B" w:rsidRPr="008655BE" w:rsidRDefault="0057629B" w:rsidP="0057629B">
            <w:pPr>
              <w:jc w:val="center"/>
              <w:rPr>
                <w:rFonts w:ascii="Times New Roman" w:hAnsi="Times New Roman" w:cs="Times New Roman"/>
                <w:b/>
                <w:sz w:val="24"/>
                <w:szCs w:val="24"/>
              </w:rPr>
            </w:pPr>
            <w:r w:rsidRPr="008655BE">
              <w:rPr>
                <w:rFonts w:ascii="Times New Roman" w:hAnsi="Times New Roman" w:cs="Times New Roman"/>
                <w:b/>
                <w:sz w:val="24"/>
                <w:szCs w:val="24"/>
              </w:rPr>
              <w:t xml:space="preserve">5 </w:t>
            </w:r>
          </w:p>
          <w:p w:rsidR="0057629B" w:rsidRPr="008655BE" w:rsidRDefault="0057629B" w:rsidP="0057629B">
            <w:pPr>
              <w:jc w:val="center"/>
              <w:rPr>
                <w:rFonts w:ascii="Times New Roman" w:hAnsi="Times New Roman" w:cs="Times New Roman"/>
                <w:b/>
                <w:sz w:val="24"/>
                <w:szCs w:val="24"/>
              </w:rPr>
            </w:pPr>
            <w:r w:rsidRPr="008655BE">
              <w:rPr>
                <w:rFonts w:ascii="Times New Roman" w:hAnsi="Times New Roman" w:cs="Times New Roman"/>
                <w:b/>
                <w:sz w:val="24"/>
                <w:szCs w:val="24"/>
              </w:rPr>
              <w:t>класс</w:t>
            </w:r>
          </w:p>
        </w:tc>
        <w:tc>
          <w:tcPr>
            <w:tcW w:w="0" w:type="auto"/>
          </w:tcPr>
          <w:p w:rsidR="0057629B" w:rsidRPr="008655BE" w:rsidRDefault="0057629B" w:rsidP="0057629B">
            <w:pPr>
              <w:jc w:val="center"/>
              <w:rPr>
                <w:rFonts w:ascii="Times New Roman" w:hAnsi="Times New Roman" w:cs="Times New Roman"/>
                <w:b/>
                <w:sz w:val="24"/>
                <w:szCs w:val="24"/>
              </w:rPr>
            </w:pPr>
            <w:r w:rsidRPr="008655BE">
              <w:rPr>
                <w:rFonts w:ascii="Times New Roman" w:hAnsi="Times New Roman" w:cs="Times New Roman"/>
                <w:b/>
                <w:sz w:val="24"/>
                <w:szCs w:val="24"/>
              </w:rPr>
              <w:t>6</w:t>
            </w:r>
          </w:p>
          <w:p w:rsidR="0057629B" w:rsidRPr="008655BE" w:rsidRDefault="0057629B" w:rsidP="0057629B">
            <w:pPr>
              <w:jc w:val="center"/>
              <w:rPr>
                <w:rFonts w:ascii="Times New Roman" w:hAnsi="Times New Roman" w:cs="Times New Roman"/>
                <w:b/>
                <w:sz w:val="24"/>
                <w:szCs w:val="24"/>
              </w:rPr>
            </w:pPr>
            <w:r w:rsidRPr="008655BE">
              <w:rPr>
                <w:rFonts w:ascii="Times New Roman" w:hAnsi="Times New Roman" w:cs="Times New Roman"/>
                <w:b/>
                <w:sz w:val="24"/>
                <w:szCs w:val="24"/>
              </w:rPr>
              <w:t>класс</w:t>
            </w:r>
          </w:p>
        </w:tc>
      </w:tr>
      <w:tr w:rsidR="0057629B" w:rsidRPr="008655BE" w:rsidTr="0057629B">
        <w:trPr>
          <w:trHeight w:val="170"/>
        </w:trPr>
        <w:tc>
          <w:tcPr>
            <w:tcW w:w="0" w:type="auto"/>
            <w:vAlign w:val="center"/>
          </w:tcPr>
          <w:p w:rsidR="0057629B" w:rsidRPr="008655BE" w:rsidRDefault="0057629B" w:rsidP="0057629B">
            <w:pPr>
              <w:spacing w:before="120" w:after="120"/>
              <w:jc w:val="center"/>
              <w:rPr>
                <w:rFonts w:ascii="Times New Roman" w:hAnsi="Times New Roman" w:cs="Times New Roman"/>
                <w:b/>
                <w:sz w:val="24"/>
                <w:szCs w:val="24"/>
              </w:rPr>
            </w:pPr>
            <w:r w:rsidRPr="008655BE">
              <w:rPr>
                <w:rFonts w:ascii="Times New Roman" w:hAnsi="Times New Roman" w:cs="Times New Roman"/>
                <w:b/>
                <w:sz w:val="24"/>
                <w:szCs w:val="24"/>
              </w:rPr>
              <w:t>1.</w:t>
            </w:r>
          </w:p>
        </w:tc>
        <w:tc>
          <w:tcPr>
            <w:tcW w:w="6915" w:type="dxa"/>
          </w:tcPr>
          <w:p w:rsidR="0057629B" w:rsidRPr="008655BE" w:rsidRDefault="0057629B" w:rsidP="0057629B">
            <w:pPr>
              <w:spacing w:before="120" w:after="120"/>
              <w:rPr>
                <w:rFonts w:ascii="Times New Roman" w:hAnsi="Times New Roman" w:cs="Times New Roman"/>
                <w:sz w:val="24"/>
                <w:szCs w:val="24"/>
              </w:rPr>
            </w:pPr>
            <w:r w:rsidRPr="008655BE">
              <w:rPr>
                <w:rFonts w:ascii="Times New Roman" w:hAnsi="Times New Roman" w:cs="Times New Roman"/>
                <w:sz w:val="24"/>
                <w:szCs w:val="24"/>
              </w:rPr>
              <w:t>Проведение  благотворительной ярмарки на «День матери» с целью сбора средств для больных детей.</w:t>
            </w:r>
          </w:p>
        </w:tc>
        <w:tc>
          <w:tcPr>
            <w:tcW w:w="0" w:type="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c>
          <w:tcPr>
            <w:tcW w:w="0" w:type="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r>
      <w:tr w:rsidR="0057629B" w:rsidRPr="008655BE" w:rsidTr="0057629B">
        <w:trPr>
          <w:trHeight w:val="170"/>
        </w:trPr>
        <w:tc>
          <w:tcPr>
            <w:tcW w:w="0" w:type="auto"/>
            <w:vAlign w:val="center"/>
          </w:tcPr>
          <w:p w:rsidR="0057629B" w:rsidRPr="008655BE" w:rsidRDefault="0057629B" w:rsidP="0057629B">
            <w:pPr>
              <w:spacing w:before="120" w:after="120"/>
              <w:jc w:val="center"/>
              <w:rPr>
                <w:rFonts w:ascii="Times New Roman" w:hAnsi="Times New Roman" w:cs="Times New Roman"/>
                <w:b/>
                <w:sz w:val="24"/>
                <w:szCs w:val="24"/>
              </w:rPr>
            </w:pPr>
            <w:r w:rsidRPr="008655BE">
              <w:rPr>
                <w:rFonts w:ascii="Times New Roman" w:hAnsi="Times New Roman" w:cs="Times New Roman"/>
                <w:b/>
                <w:sz w:val="24"/>
                <w:szCs w:val="24"/>
              </w:rPr>
              <w:t>2.</w:t>
            </w:r>
          </w:p>
        </w:tc>
        <w:tc>
          <w:tcPr>
            <w:tcW w:w="6915" w:type="dxa"/>
          </w:tcPr>
          <w:p w:rsidR="0057629B" w:rsidRPr="008655BE" w:rsidRDefault="0057629B" w:rsidP="0057629B">
            <w:pPr>
              <w:spacing w:before="120" w:after="120"/>
              <w:rPr>
                <w:rFonts w:ascii="Times New Roman" w:hAnsi="Times New Roman" w:cs="Times New Roman"/>
                <w:sz w:val="24"/>
                <w:szCs w:val="24"/>
              </w:rPr>
            </w:pPr>
            <w:r w:rsidRPr="008655BE">
              <w:rPr>
                <w:rFonts w:ascii="Times New Roman" w:hAnsi="Times New Roman" w:cs="Times New Roman"/>
                <w:sz w:val="24"/>
                <w:szCs w:val="24"/>
              </w:rPr>
              <w:t>Ежегодное проведение Дня Знаний.</w:t>
            </w:r>
          </w:p>
        </w:tc>
        <w:tc>
          <w:tcPr>
            <w:tcW w:w="0" w:type="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c>
          <w:tcPr>
            <w:tcW w:w="0" w:type="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r>
      <w:tr w:rsidR="0057629B" w:rsidRPr="008655BE" w:rsidTr="0057629B">
        <w:trPr>
          <w:trHeight w:val="170"/>
        </w:trPr>
        <w:tc>
          <w:tcPr>
            <w:tcW w:w="0" w:type="auto"/>
            <w:vAlign w:val="center"/>
          </w:tcPr>
          <w:p w:rsidR="0057629B" w:rsidRPr="008655BE" w:rsidRDefault="0057629B" w:rsidP="0057629B">
            <w:pPr>
              <w:spacing w:before="120" w:after="120"/>
              <w:jc w:val="center"/>
              <w:rPr>
                <w:rFonts w:ascii="Times New Roman" w:hAnsi="Times New Roman" w:cs="Times New Roman"/>
                <w:b/>
                <w:sz w:val="24"/>
                <w:szCs w:val="24"/>
              </w:rPr>
            </w:pPr>
            <w:r w:rsidRPr="008655BE">
              <w:rPr>
                <w:rFonts w:ascii="Times New Roman" w:hAnsi="Times New Roman" w:cs="Times New Roman"/>
                <w:b/>
                <w:sz w:val="24"/>
                <w:szCs w:val="24"/>
              </w:rPr>
              <w:t>3.</w:t>
            </w:r>
          </w:p>
        </w:tc>
        <w:tc>
          <w:tcPr>
            <w:tcW w:w="6915" w:type="dxa"/>
          </w:tcPr>
          <w:p w:rsidR="0057629B" w:rsidRPr="008655BE" w:rsidRDefault="0057629B" w:rsidP="0057629B">
            <w:pPr>
              <w:spacing w:before="120" w:after="120"/>
              <w:rPr>
                <w:rFonts w:ascii="Times New Roman" w:hAnsi="Times New Roman" w:cs="Times New Roman"/>
                <w:sz w:val="24"/>
                <w:szCs w:val="24"/>
              </w:rPr>
            </w:pPr>
            <w:r w:rsidRPr="008655BE">
              <w:rPr>
                <w:rFonts w:ascii="Times New Roman" w:hAnsi="Times New Roman" w:cs="Times New Roman"/>
                <w:sz w:val="24"/>
                <w:szCs w:val="24"/>
              </w:rPr>
              <w:t>Проведение трудовых десантов по уборке территории школы.</w:t>
            </w:r>
          </w:p>
        </w:tc>
        <w:tc>
          <w:tcPr>
            <w:tcW w:w="0" w:type="auto"/>
            <w:vAlign w:val="center"/>
          </w:tcPr>
          <w:p w:rsidR="0057629B" w:rsidRPr="008655BE" w:rsidRDefault="0057629B" w:rsidP="0057629B">
            <w:pPr>
              <w:jc w:val="center"/>
              <w:rPr>
                <w:rFonts w:ascii="Times New Roman" w:hAnsi="Times New Roman" w:cs="Times New Roman"/>
                <w:sz w:val="24"/>
                <w:szCs w:val="24"/>
              </w:rPr>
            </w:pPr>
          </w:p>
        </w:tc>
        <w:tc>
          <w:tcPr>
            <w:tcW w:w="0" w:type="auto"/>
            <w:vAlign w:val="center"/>
          </w:tcPr>
          <w:p w:rsidR="0057629B" w:rsidRPr="008655BE" w:rsidRDefault="0057629B" w:rsidP="0057629B">
            <w:pPr>
              <w:jc w:val="center"/>
              <w:rPr>
                <w:rFonts w:ascii="Times New Roman" w:hAnsi="Times New Roman" w:cs="Times New Roman"/>
                <w:sz w:val="24"/>
                <w:szCs w:val="24"/>
              </w:rPr>
            </w:pPr>
          </w:p>
        </w:tc>
      </w:tr>
      <w:tr w:rsidR="0057629B" w:rsidRPr="008655BE" w:rsidTr="0057629B">
        <w:trPr>
          <w:trHeight w:val="170"/>
        </w:trPr>
        <w:tc>
          <w:tcPr>
            <w:tcW w:w="0" w:type="auto"/>
            <w:vAlign w:val="center"/>
          </w:tcPr>
          <w:p w:rsidR="0057629B" w:rsidRPr="008655BE" w:rsidRDefault="0057629B" w:rsidP="0057629B">
            <w:pPr>
              <w:spacing w:before="120" w:after="120"/>
              <w:jc w:val="center"/>
              <w:rPr>
                <w:rFonts w:ascii="Times New Roman" w:hAnsi="Times New Roman" w:cs="Times New Roman"/>
                <w:b/>
                <w:sz w:val="24"/>
                <w:szCs w:val="24"/>
              </w:rPr>
            </w:pPr>
            <w:r w:rsidRPr="008655BE">
              <w:rPr>
                <w:rFonts w:ascii="Times New Roman" w:hAnsi="Times New Roman" w:cs="Times New Roman"/>
                <w:b/>
                <w:sz w:val="24"/>
                <w:szCs w:val="24"/>
              </w:rPr>
              <w:t>4.</w:t>
            </w:r>
          </w:p>
        </w:tc>
        <w:tc>
          <w:tcPr>
            <w:tcW w:w="6915" w:type="dxa"/>
          </w:tcPr>
          <w:p w:rsidR="0057629B" w:rsidRPr="008655BE" w:rsidRDefault="0057629B" w:rsidP="0057629B">
            <w:pPr>
              <w:spacing w:before="120" w:after="120"/>
              <w:rPr>
                <w:rFonts w:ascii="Times New Roman" w:hAnsi="Times New Roman" w:cs="Times New Roman"/>
                <w:sz w:val="24"/>
                <w:szCs w:val="24"/>
              </w:rPr>
            </w:pPr>
            <w:r w:rsidRPr="008655BE">
              <w:rPr>
                <w:rFonts w:ascii="Times New Roman" w:hAnsi="Times New Roman" w:cs="Times New Roman"/>
                <w:sz w:val="24"/>
                <w:szCs w:val="24"/>
              </w:rPr>
              <w:t>Образовательный проект «Будущее России»:                                         номинация  «Душа класса».</w:t>
            </w:r>
          </w:p>
        </w:tc>
        <w:tc>
          <w:tcPr>
            <w:tcW w:w="0" w:type="auto"/>
            <w:shd w:val="clear" w:color="auto" w:fill="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c>
          <w:tcPr>
            <w:tcW w:w="0" w:type="auto"/>
            <w:shd w:val="clear" w:color="auto" w:fill="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r>
      <w:tr w:rsidR="0057629B" w:rsidRPr="008655BE" w:rsidTr="0057629B">
        <w:trPr>
          <w:trHeight w:val="170"/>
        </w:trPr>
        <w:tc>
          <w:tcPr>
            <w:tcW w:w="0" w:type="auto"/>
            <w:vAlign w:val="center"/>
          </w:tcPr>
          <w:p w:rsidR="0057629B" w:rsidRPr="008655BE" w:rsidRDefault="0057629B" w:rsidP="0057629B">
            <w:pPr>
              <w:spacing w:before="120" w:after="120"/>
              <w:jc w:val="center"/>
              <w:rPr>
                <w:rFonts w:ascii="Times New Roman" w:hAnsi="Times New Roman" w:cs="Times New Roman"/>
                <w:b/>
                <w:sz w:val="24"/>
                <w:szCs w:val="24"/>
              </w:rPr>
            </w:pPr>
            <w:r w:rsidRPr="008655BE">
              <w:rPr>
                <w:rFonts w:ascii="Times New Roman" w:hAnsi="Times New Roman" w:cs="Times New Roman"/>
                <w:b/>
                <w:sz w:val="24"/>
                <w:szCs w:val="24"/>
              </w:rPr>
              <w:t>5.</w:t>
            </w:r>
          </w:p>
        </w:tc>
        <w:tc>
          <w:tcPr>
            <w:tcW w:w="6915" w:type="dxa"/>
          </w:tcPr>
          <w:p w:rsidR="0057629B" w:rsidRPr="008655BE" w:rsidRDefault="0057629B" w:rsidP="0057629B">
            <w:pPr>
              <w:spacing w:before="120" w:after="120"/>
              <w:rPr>
                <w:rFonts w:ascii="Times New Roman" w:hAnsi="Times New Roman" w:cs="Times New Roman"/>
                <w:sz w:val="24"/>
                <w:szCs w:val="24"/>
              </w:rPr>
            </w:pPr>
            <w:r w:rsidRPr="008655BE">
              <w:rPr>
                <w:rFonts w:ascii="Times New Roman" w:hAnsi="Times New Roman" w:cs="Times New Roman"/>
                <w:sz w:val="24"/>
                <w:szCs w:val="24"/>
              </w:rPr>
              <w:t>Участие во взаимодействии со школами африканского региона.</w:t>
            </w:r>
          </w:p>
        </w:tc>
        <w:tc>
          <w:tcPr>
            <w:tcW w:w="0" w:type="auto"/>
            <w:shd w:val="clear" w:color="auto" w:fill="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c>
          <w:tcPr>
            <w:tcW w:w="0" w:type="auto"/>
            <w:shd w:val="clear" w:color="auto" w:fill="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r>
      <w:tr w:rsidR="0057629B" w:rsidRPr="008655BE" w:rsidTr="0057629B">
        <w:trPr>
          <w:trHeight w:val="170"/>
        </w:trPr>
        <w:tc>
          <w:tcPr>
            <w:tcW w:w="0" w:type="auto"/>
            <w:vAlign w:val="center"/>
          </w:tcPr>
          <w:p w:rsidR="0057629B" w:rsidRPr="008655BE" w:rsidRDefault="0057629B" w:rsidP="0057629B">
            <w:pPr>
              <w:spacing w:before="120" w:after="120"/>
              <w:jc w:val="center"/>
              <w:rPr>
                <w:rFonts w:ascii="Times New Roman" w:hAnsi="Times New Roman" w:cs="Times New Roman"/>
                <w:b/>
                <w:sz w:val="24"/>
                <w:szCs w:val="24"/>
              </w:rPr>
            </w:pPr>
            <w:r w:rsidRPr="008655BE">
              <w:rPr>
                <w:rFonts w:ascii="Times New Roman" w:hAnsi="Times New Roman" w:cs="Times New Roman"/>
                <w:b/>
                <w:sz w:val="24"/>
                <w:szCs w:val="24"/>
              </w:rPr>
              <w:t>6.</w:t>
            </w:r>
          </w:p>
        </w:tc>
        <w:tc>
          <w:tcPr>
            <w:tcW w:w="6915" w:type="dxa"/>
          </w:tcPr>
          <w:p w:rsidR="0057629B" w:rsidRPr="008655BE" w:rsidRDefault="0057629B" w:rsidP="0057629B">
            <w:pPr>
              <w:spacing w:before="120" w:after="120"/>
              <w:rPr>
                <w:rFonts w:ascii="Times New Roman" w:hAnsi="Times New Roman" w:cs="Times New Roman"/>
                <w:sz w:val="24"/>
                <w:szCs w:val="24"/>
              </w:rPr>
            </w:pPr>
            <w:r w:rsidRPr="008655BE">
              <w:rPr>
                <w:rFonts w:ascii="Times New Roman" w:hAnsi="Times New Roman" w:cs="Times New Roman"/>
                <w:sz w:val="24"/>
                <w:szCs w:val="24"/>
              </w:rPr>
              <w:t>Сотрудничество с РЦНК по проведению совместных праздников.</w:t>
            </w:r>
          </w:p>
        </w:tc>
        <w:tc>
          <w:tcPr>
            <w:tcW w:w="0" w:type="auto"/>
            <w:shd w:val="clear" w:color="auto" w:fill="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c>
          <w:tcPr>
            <w:tcW w:w="0" w:type="auto"/>
            <w:shd w:val="clear" w:color="auto" w:fill="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r>
      <w:tr w:rsidR="0057629B" w:rsidRPr="008655BE" w:rsidTr="0057629B">
        <w:trPr>
          <w:trHeight w:val="170"/>
        </w:trPr>
        <w:tc>
          <w:tcPr>
            <w:tcW w:w="0" w:type="auto"/>
            <w:vAlign w:val="center"/>
          </w:tcPr>
          <w:p w:rsidR="0057629B" w:rsidRPr="008655BE" w:rsidRDefault="0057629B" w:rsidP="0057629B">
            <w:pPr>
              <w:spacing w:before="120" w:after="120"/>
              <w:jc w:val="center"/>
              <w:rPr>
                <w:rFonts w:ascii="Times New Roman" w:hAnsi="Times New Roman" w:cs="Times New Roman"/>
                <w:b/>
                <w:sz w:val="24"/>
                <w:szCs w:val="24"/>
              </w:rPr>
            </w:pPr>
            <w:r w:rsidRPr="008655BE">
              <w:rPr>
                <w:rFonts w:ascii="Times New Roman" w:hAnsi="Times New Roman" w:cs="Times New Roman"/>
                <w:b/>
                <w:sz w:val="24"/>
                <w:szCs w:val="24"/>
              </w:rPr>
              <w:t>7.</w:t>
            </w:r>
          </w:p>
        </w:tc>
        <w:tc>
          <w:tcPr>
            <w:tcW w:w="6915" w:type="dxa"/>
          </w:tcPr>
          <w:p w:rsidR="0057629B" w:rsidRPr="008655BE" w:rsidRDefault="0057629B" w:rsidP="0057629B">
            <w:pPr>
              <w:spacing w:before="120" w:after="120"/>
              <w:rPr>
                <w:rFonts w:ascii="Times New Roman" w:hAnsi="Times New Roman" w:cs="Times New Roman"/>
                <w:sz w:val="24"/>
                <w:szCs w:val="24"/>
              </w:rPr>
            </w:pPr>
            <w:r w:rsidRPr="008655BE">
              <w:rPr>
                <w:rFonts w:ascii="Times New Roman" w:hAnsi="Times New Roman" w:cs="Times New Roman"/>
                <w:sz w:val="24"/>
                <w:szCs w:val="24"/>
              </w:rPr>
              <w:t>Конкурс стихов, посвященных Великой Отечественной войне. (приуроченных к Дню снятия Блокады Ленинграда)</w:t>
            </w:r>
          </w:p>
        </w:tc>
        <w:tc>
          <w:tcPr>
            <w:tcW w:w="0" w:type="auto"/>
            <w:shd w:val="clear" w:color="auto" w:fill="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c>
          <w:tcPr>
            <w:tcW w:w="0" w:type="auto"/>
            <w:shd w:val="clear" w:color="auto" w:fill="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r>
      <w:tr w:rsidR="0057629B" w:rsidRPr="008655BE" w:rsidTr="0057629B">
        <w:trPr>
          <w:trHeight w:val="170"/>
        </w:trPr>
        <w:tc>
          <w:tcPr>
            <w:tcW w:w="0" w:type="auto"/>
            <w:vAlign w:val="center"/>
          </w:tcPr>
          <w:p w:rsidR="0057629B" w:rsidRPr="008655BE" w:rsidRDefault="0057629B" w:rsidP="0057629B">
            <w:pPr>
              <w:spacing w:before="120" w:after="120"/>
              <w:jc w:val="center"/>
              <w:rPr>
                <w:rFonts w:ascii="Times New Roman" w:hAnsi="Times New Roman" w:cs="Times New Roman"/>
                <w:b/>
                <w:sz w:val="24"/>
                <w:szCs w:val="24"/>
              </w:rPr>
            </w:pPr>
            <w:r w:rsidRPr="008655BE">
              <w:rPr>
                <w:rFonts w:ascii="Times New Roman" w:hAnsi="Times New Roman" w:cs="Times New Roman"/>
                <w:b/>
                <w:sz w:val="24"/>
                <w:szCs w:val="24"/>
              </w:rPr>
              <w:t>8.</w:t>
            </w:r>
          </w:p>
        </w:tc>
        <w:tc>
          <w:tcPr>
            <w:tcW w:w="6915" w:type="dxa"/>
          </w:tcPr>
          <w:p w:rsidR="0057629B" w:rsidRPr="008655BE" w:rsidRDefault="0057629B" w:rsidP="0057629B">
            <w:pPr>
              <w:spacing w:before="120" w:after="120"/>
              <w:rPr>
                <w:rFonts w:ascii="Times New Roman" w:hAnsi="Times New Roman" w:cs="Times New Roman"/>
                <w:sz w:val="24"/>
                <w:szCs w:val="24"/>
              </w:rPr>
            </w:pPr>
            <w:r w:rsidRPr="008655BE">
              <w:rPr>
                <w:rFonts w:ascii="Times New Roman" w:hAnsi="Times New Roman" w:cs="Times New Roman"/>
                <w:sz w:val="24"/>
                <w:szCs w:val="24"/>
              </w:rPr>
              <w:t>Система родительских собраний, направленных на ознакомление родителей с проблемами семейного воспитания.</w:t>
            </w:r>
          </w:p>
        </w:tc>
        <w:tc>
          <w:tcPr>
            <w:tcW w:w="0" w:type="auto"/>
            <w:shd w:val="clear" w:color="auto" w:fill="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c>
          <w:tcPr>
            <w:tcW w:w="0" w:type="auto"/>
            <w:shd w:val="clear" w:color="auto" w:fill="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r>
    </w:tbl>
    <w:p w:rsidR="0057629B" w:rsidRPr="008655BE" w:rsidRDefault="0057629B" w:rsidP="00CA4C93">
      <w:pPr>
        <w:pStyle w:val="a3"/>
        <w:spacing w:line="240" w:lineRule="atLeast"/>
        <w:rPr>
          <w:rFonts w:ascii="Times New Roman" w:hAnsi="Times New Roman"/>
          <w:sz w:val="24"/>
          <w:szCs w:val="24"/>
        </w:rPr>
      </w:pPr>
    </w:p>
    <w:p w:rsidR="0057629B" w:rsidRPr="008655BE" w:rsidRDefault="0057629B" w:rsidP="006703CB">
      <w:pPr>
        <w:spacing w:line="240" w:lineRule="atLeast"/>
        <w:rPr>
          <w:rFonts w:ascii="Times New Roman" w:hAnsi="Times New Roman"/>
          <w:sz w:val="24"/>
          <w:szCs w:val="24"/>
        </w:rPr>
      </w:pPr>
    </w:p>
    <w:p w:rsidR="0057629B" w:rsidRPr="008655BE" w:rsidRDefault="006703CB" w:rsidP="0057629B">
      <w:pPr>
        <w:pStyle w:val="af5"/>
        <w:rPr>
          <w:rFonts w:ascii="Times New Roman" w:hAnsi="Times New Roman"/>
          <w:spacing w:val="20"/>
          <w:sz w:val="24"/>
          <w:szCs w:val="24"/>
          <w:u w:val="single"/>
        </w:rPr>
      </w:pPr>
      <w:r w:rsidRPr="008655BE">
        <w:rPr>
          <w:rFonts w:ascii="Times New Roman" w:hAnsi="Times New Roman"/>
          <w:spacing w:val="20"/>
          <w:sz w:val="24"/>
          <w:szCs w:val="24"/>
          <w:u w:val="single"/>
        </w:rPr>
        <w:t xml:space="preserve">СОЦИАЛЬНОЕ </w:t>
      </w:r>
      <w:r w:rsidR="0057629B" w:rsidRPr="008655BE">
        <w:rPr>
          <w:rFonts w:ascii="Times New Roman" w:hAnsi="Times New Roman"/>
          <w:spacing w:val="20"/>
          <w:sz w:val="24"/>
          <w:szCs w:val="24"/>
          <w:u w:val="single"/>
        </w:rPr>
        <w:t xml:space="preserve"> НАПРАВЛЕНИЕ</w:t>
      </w:r>
    </w:p>
    <w:tbl>
      <w:tblPr>
        <w:tblStyle w:val="a4"/>
        <w:tblpPr w:leftFromText="180" w:rightFromText="180" w:vertAnchor="text" w:horzAnchor="margin" w:tblpXSpec="center" w:tblpY="181"/>
        <w:tblW w:w="9030" w:type="dxa"/>
        <w:tblLook w:val="04A0"/>
      </w:tblPr>
      <w:tblGrid>
        <w:gridCol w:w="516"/>
        <w:gridCol w:w="6870"/>
        <w:gridCol w:w="822"/>
        <w:gridCol w:w="822"/>
      </w:tblGrid>
      <w:tr w:rsidR="0057629B" w:rsidRPr="008655BE" w:rsidTr="0057629B">
        <w:tc>
          <w:tcPr>
            <w:tcW w:w="0" w:type="auto"/>
          </w:tcPr>
          <w:p w:rsidR="0057629B" w:rsidRPr="008655BE" w:rsidRDefault="00765683" w:rsidP="0057629B">
            <w:pPr>
              <w:ind w:left="-108" w:right="-102"/>
              <w:jc w:val="center"/>
              <w:rPr>
                <w:rFonts w:ascii="Times New Roman" w:hAnsi="Times New Roman" w:cs="Times New Roman"/>
                <w:b/>
                <w:sz w:val="24"/>
                <w:szCs w:val="24"/>
              </w:rPr>
            </w:pPr>
            <w:r w:rsidRPr="00765683">
              <w:rPr>
                <w:rFonts w:ascii="Times New Roman" w:hAnsi="Times New Roman"/>
                <w:noProof/>
                <w:spacing w:val="20"/>
                <w:sz w:val="24"/>
                <w:szCs w:val="24"/>
                <w:u w:val="single"/>
                <w:lang w:eastAsia="en-US"/>
              </w:rPr>
              <w:pict>
                <v:shape id="_x0000_s1103" type="#_x0000_t32" style="position:absolute;left:0;text-align:left;margin-left:15.8pt;margin-top:-.1pt;width:346.2pt;height:25.9pt;flip:y;z-index:251678208" o:connectortype="straight" strokeweight=".5pt"/>
              </w:pict>
            </w:r>
            <w:r w:rsidR="0057629B" w:rsidRPr="008655BE">
              <w:rPr>
                <w:rFonts w:ascii="Times New Roman" w:hAnsi="Times New Roman" w:cs="Times New Roman"/>
                <w:b/>
                <w:sz w:val="24"/>
                <w:szCs w:val="24"/>
              </w:rPr>
              <w:t xml:space="preserve">№ </w:t>
            </w:r>
          </w:p>
          <w:p w:rsidR="0057629B" w:rsidRPr="008655BE" w:rsidRDefault="0057629B" w:rsidP="0057629B">
            <w:pPr>
              <w:ind w:left="-108" w:right="-102"/>
              <w:jc w:val="center"/>
              <w:rPr>
                <w:rFonts w:ascii="Times New Roman" w:hAnsi="Times New Roman" w:cs="Times New Roman"/>
                <w:b/>
                <w:sz w:val="24"/>
                <w:szCs w:val="24"/>
              </w:rPr>
            </w:pPr>
            <w:r w:rsidRPr="008655BE">
              <w:rPr>
                <w:rFonts w:ascii="Times New Roman" w:hAnsi="Times New Roman" w:cs="Times New Roman"/>
                <w:b/>
                <w:sz w:val="24"/>
                <w:szCs w:val="24"/>
              </w:rPr>
              <w:t>п/п</w:t>
            </w:r>
          </w:p>
        </w:tc>
        <w:tc>
          <w:tcPr>
            <w:tcW w:w="6913" w:type="dxa"/>
          </w:tcPr>
          <w:p w:rsidR="0057629B" w:rsidRPr="008655BE" w:rsidRDefault="0057629B" w:rsidP="0057629B">
            <w:pPr>
              <w:rPr>
                <w:rFonts w:ascii="Times New Roman" w:hAnsi="Times New Roman" w:cs="Times New Roman"/>
                <w:b/>
                <w:sz w:val="24"/>
                <w:szCs w:val="24"/>
              </w:rPr>
            </w:pPr>
            <w:r w:rsidRPr="008655BE">
              <w:rPr>
                <w:rFonts w:ascii="Times New Roman" w:hAnsi="Times New Roman" w:cs="Times New Roman"/>
                <w:b/>
                <w:sz w:val="24"/>
                <w:szCs w:val="24"/>
              </w:rPr>
              <w:t xml:space="preserve">           Классы</w:t>
            </w:r>
          </w:p>
          <w:p w:rsidR="0057629B" w:rsidRPr="008655BE" w:rsidRDefault="0057629B" w:rsidP="0057629B">
            <w:pPr>
              <w:jc w:val="center"/>
              <w:rPr>
                <w:rFonts w:ascii="Times New Roman" w:hAnsi="Times New Roman" w:cs="Times New Roman"/>
                <w:b/>
                <w:sz w:val="24"/>
                <w:szCs w:val="24"/>
              </w:rPr>
            </w:pPr>
            <w:r w:rsidRPr="008655BE">
              <w:rPr>
                <w:rFonts w:ascii="Times New Roman" w:hAnsi="Times New Roman" w:cs="Times New Roman"/>
                <w:b/>
                <w:sz w:val="24"/>
                <w:szCs w:val="24"/>
              </w:rPr>
              <w:t xml:space="preserve">                                                                     КТД</w:t>
            </w:r>
          </w:p>
        </w:tc>
        <w:tc>
          <w:tcPr>
            <w:tcW w:w="0" w:type="auto"/>
          </w:tcPr>
          <w:p w:rsidR="0057629B" w:rsidRPr="008655BE" w:rsidRDefault="0057629B" w:rsidP="0057629B">
            <w:pPr>
              <w:jc w:val="center"/>
              <w:rPr>
                <w:rFonts w:ascii="Times New Roman" w:hAnsi="Times New Roman" w:cs="Times New Roman"/>
                <w:b/>
                <w:sz w:val="24"/>
                <w:szCs w:val="24"/>
              </w:rPr>
            </w:pPr>
            <w:r w:rsidRPr="008655BE">
              <w:rPr>
                <w:rFonts w:ascii="Times New Roman" w:hAnsi="Times New Roman" w:cs="Times New Roman"/>
                <w:b/>
                <w:sz w:val="24"/>
                <w:szCs w:val="24"/>
              </w:rPr>
              <w:t xml:space="preserve">5 </w:t>
            </w:r>
          </w:p>
          <w:p w:rsidR="0057629B" w:rsidRPr="008655BE" w:rsidRDefault="0057629B" w:rsidP="0057629B">
            <w:pPr>
              <w:jc w:val="center"/>
              <w:rPr>
                <w:rFonts w:ascii="Times New Roman" w:hAnsi="Times New Roman" w:cs="Times New Roman"/>
                <w:b/>
                <w:sz w:val="24"/>
                <w:szCs w:val="24"/>
              </w:rPr>
            </w:pPr>
            <w:r w:rsidRPr="008655BE">
              <w:rPr>
                <w:rFonts w:ascii="Times New Roman" w:hAnsi="Times New Roman" w:cs="Times New Roman"/>
                <w:b/>
                <w:sz w:val="24"/>
                <w:szCs w:val="24"/>
              </w:rPr>
              <w:t>класс</w:t>
            </w:r>
          </w:p>
        </w:tc>
        <w:tc>
          <w:tcPr>
            <w:tcW w:w="0" w:type="auto"/>
          </w:tcPr>
          <w:p w:rsidR="0057629B" w:rsidRPr="008655BE" w:rsidRDefault="0057629B" w:rsidP="0057629B">
            <w:pPr>
              <w:jc w:val="center"/>
              <w:rPr>
                <w:rFonts w:ascii="Times New Roman" w:hAnsi="Times New Roman" w:cs="Times New Roman"/>
                <w:b/>
                <w:sz w:val="24"/>
                <w:szCs w:val="24"/>
              </w:rPr>
            </w:pPr>
            <w:r w:rsidRPr="008655BE">
              <w:rPr>
                <w:rFonts w:ascii="Times New Roman" w:hAnsi="Times New Roman" w:cs="Times New Roman"/>
                <w:b/>
                <w:sz w:val="24"/>
                <w:szCs w:val="24"/>
              </w:rPr>
              <w:t>6</w:t>
            </w:r>
          </w:p>
          <w:p w:rsidR="0057629B" w:rsidRPr="008655BE" w:rsidRDefault="0057629B" w:rsidP="0057629B">
            <w:pPr>
              <w:jc w:val="center"/>
              <w:rPr>
                <w:rFonts w:ascii="Times New Roman" w:hAnsi="Times New Roman" w:cs="Times New Roman"/>
                <w:b/>
                <w:sz w:val="24"/>
                <w:szCs w:val="24"/>
              </w:rPr>
            </w:pPr>
            <w:r w:rsidRPr="008655BE">
              <w:rPr>
                <w:rFonts w:ascii="Times New Roman" w:hAnsi="Times New Roman" w:cs="Times New Roman"/>
                <w:b/>
                <w:sz w:val="24"/>
                <w:szCs w:val="24"/>
              </w:rPr>
              <w:t>класс</w:t>
            </w:r>
          </w:p>
        </w:tc>
      </w:tr>
      <w:tr w:rsidR="0057629B" w:rsidRPr="008655BE" w:rsidTr="0057629B">
        <w:trPr>
          <w:trHeight w:val="170"/>
        </w:trPr>
        <w:tc>
          <w:tcPr>
            <w:tcW w:w="0" w:type="auto"/>
            <w:vAlign w:val="center"/>
          </w:tcPr>
          <w:p w:rsidR="0057629B" w:rsidRPr="008655BE" w:rsidRDefault="0057629B" w:rsidP="0057629B">
            <w:pPr>
              <w:spacing w:before="120" w:after="120"/>
              <w:jc w:val="center"/>
              <w:rPr>
                <w:rFonts w:ascii="Times New Roman" w:hAnsi="Times New Roman" w:cs="Times New Roman"/>
                <w:b/>
                <w:sz w:val="24"/>
                <w:szCs w:val="24"/>
              </w:rPr>
            </w:pPr>
            <w:r w:rsidRPr="008655BE">
              <w:rPr>
                <w:rFonts w:ascii="Times New Roman" w:hAnsi="Times New Roman" w:cs="Times New Roman"/>
                <w:b/>
                <w:sz w:val="24"/>
                <w:szCs w:val="24"/>
              </w:rPr>
              <w:t>1.</w:t>
            </w:r>
          </w:p>
        </w:tc>
        <w:tc>
          <w:tcPr>
            <w:tcW w:w="6913" w:type="dxa"/>
          </w:tcPr>
          <w:p w:rsidR="0057629B" w:rsidRPr="008655BE" w:rsidRDefault="0057629B" w:rsidP="0057629B">
            <w:pPr>
              <w:spacing w:before="120" w:after="120"/>
              <w:rPr>
                <w:rFonts w:ascii="Times New Roman" w:hAnsi="Times New Roman" w:cs="Times New Roman"/>
                <w:sz w:val="24"/>
                <w:szCs w:val="24"/>
              </w:rPr>
            </w:pPr>
            <w:r w:rsidRPr="008655BE">
              <w:rPr>
                <w:rFonts w:ascii="Times New Roman" w:hAnsi="Times New Roman" w:cs="Times New Roman"/>
                <w:sz w:val="24"/>
                <w:szCs w:val="24"/>
              </w:rPr>
              <w:t>Деятельность школьного правительства.</w:t>
            </w:r>
          </w:p>
        </w:tc>
        <w:tc>
          <w:tcPr>
            <w:tcW w:w="0" w:type="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c>
          <w:tcPr>
            <w:tcW w:w="0" w:type="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r>
      <w:tr w:rsidR="0057629B" w:rsidRPr="008655BE" w:rsidTr="0057629B">
        <w:trPr>
          <w:trHeight w:val="170"/>
        </w:trPr>
        <w:tc>
          <w:tcPr>
            <w:tcW w:w="0" w:type="auto"/>
            <w:vAlign w:val="center"/>
          </w:tcPr>
          <w:p w:rsidR="0057629B" w:rsidRPr="008655BE" w:rsidRDefault="0057629B" w:rsidP="0057629B">
            <w:pPr>
              <w:spacing w:before="120" w:after="120"/>
              <w:jc w:val="center"/>
              <w:rPr>
                <w:rFonts w:ascii="Times New Roman" w:hAnsi="Times New Roman" w:cs="Times New Roman"/>
                <w:b/>
                <w:sz w:val="24"/>
                <w:szCs w:val="24"/>
              </w:rPr>
            </w:pPr>
            <w:r w:rsidRPr="008655BE">
              <w:rPr>
                <w:rFonts w:ascii="Times New Roman" w:hAnsi="Times New Roman" w:cs="Times New Roman"/>
                <w:b/>
                <w:sz w:val="24"/>
                <w:szCs w:val="24"/>
              </w:rPr>
              <w:t>2.</w:t>
            </w:r>
          </w:p>
        </w:tc>
        <w:tc>
          <w:tcPr>
            <w:tcW w:w="6913" w:type="dxa"/>
          </w:tcPr>
          <w:p w:rsidR="0057629B" w:rsidRPr="008655BE" w:rsidRDefault="0057629B" w:rsidP="0057629B">
            <w:pPr>
              <w:spacing w:before="120" w:after="120"/>
              <w:rPr>
                <w:rFonts w:ascii="Times New Roman" w:hAnsi="Times New Roman" w:cs="Times New Roman"/>
                <w:sz w:val="24"/>
                <w:szCs w:val="24"/>
              </w:rPr>
            </w:pPr>
            <w:r w:rsidRPr="008655BE">
              <w:rPr>
                <w:rFonts w:ascii="Times New Roman" w:hAnsi="Times New Roman" w:cs="Times New Roman"/>
                <w:sz w:val="24"/>
                <w:szCs w:val="24"/>
              </w:rPr>
              <w:t>Проведение Дня самоуправления.</w:t>
            </w:r>
          </w:p>
        </w:tc>
        <w:tc>
          <w:tcPr>
            <w:tcW w:w="0" w:type="auto"/>
            <w:vAlign w:val="center"/>
          </w:tcPr>
          <w:p w:rsidR="0057629B" w:rsidRPr="008655BE" w:rsidRDefault="0057629B" w:rsidP="0057629B">
            <w:pPr>
              <w:jc w:val="center"/>
              <w:rPr>
                <w:sz w:val="24"/>
                <w:szCs w:val="24"/>
              </w:rPr>
            </w:pPr>
          </w:p>
        </w:tc>
        <w:tc>
          <w:tcPr>
            <w:tcW w:w="0" w:type="auto"/>
            <w:vAlign w:val="center"/>
          </w:tcPr>
          <w:p w:rsidR="0057629B" w:rsidRPr="008655BE" w:rsidRDefault="0057629B" w:rsidP="0057629B">
            <w:pPr>
              <w:jc w:val="center"/>
              <w:rPr>
                <w:sz w:val="24"/>
                <w:szCs w:val="24"/>
              </w:rPr>
            </w:pPr>
          </w:p>
        </w:tc>
      </w:tr>
      <w:tr w:rsidR="0057629B" w:rsidRPr="008655BE" w:rsidTr="0057629B">
        <w:trPr>
          <w:trHeight w:val="170"/>
        </w:trPr>
        <w:tc>
          <w:tcPr>
            <w:tcW w:w="0" w:type="auto"/>
            <w:vAlign w:val="center"/>
          </w:tcPr>
          <w:p w:rsidR="0057629B" w:rsidRPr="008655BE" w:rsidRDefault="0057629B" w:rsidP="0057629B">
            <w:pPr>
              <w:spacing w:before="120" w:after="120"/>
              <w:jc w:val="center"/>
              <w:rPr>
                <w:rFonts w:ascii="Times New Roman" w:hAnsi="Times New Roman" w:cs="Times New Roman"/>
                <w:b/>
                <w:sz w:val="24"/>
                <w:szCs w:val="24"/>
              </w:rPr>
            </w:pPr>
            <w:r w:rsidRPr="008655BE">
              <w:rPr>
                <w:rFonts w:ascii="Times New Roman" w:hAnsi="Times New Roman" w:cs="Times New Roman"/>
                <w:b/>
                <w:sz w:val="24"/>
                <w:szCs w:val="24"/>
              </w:rPr>
              <w:t>3.</w:t>
            </w:r>
          </w:p>
        </w:tc>
        <w:tc>
          <w:tcPr>
            <w:tcW w:w="6913" w:type="dxa"/>
          </w:tcPr>
          <w:p w:rsidR="0057629B" w:rsidRPr="008655BE" w:rsidRDefault="0057629B" w:rsidP="0057629B">
            <w:pPr>
              <w:spacing w:before="120" w:after="120"/>
              <w:rPr>
                <w:rFonts w:ascii="Times New Roman" w:hAnsi="Times New Roman" w:cs="Times New Roman"/>
                <w:sz w:val="24"/>
                <w:szCs w:val="24"/>
              </w:rPr>
            </w:pPr>
            <w:r w:rsidRPr="008655BE">
              <w:rPr>
                <w:rFonts w:ascii="Times New Roman" w:hAnsi="Times New Roman" w:cs="Times New Roman"/>
                <w:sz w:val="24"/>
                <w:szCs w:val="24"/>
              </w:rPr>
              <w:t>Участие в организации Рождественской благотворительной ярмарки с целью сбора средств для больных детей.</w:t>
            </w:r>
          </w:p>
        </w:tc>
        <w:tc>
          <w:tcPr>
            <w:tcW w:w="0" w:type="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c>
          <w:tcPr>
            <w:tcW w:w="0" w:type="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r>
      <w:tr w:rsidR="0057629B" w:rsidRPr="008655BE" w:rsidTr="0057629B">
        <w:trPr>
          <w:trHeight w:val="170"/>
        </w:trPr>
        <w:tc>
          <w:tcPr>
            <w:tcW w:w="0" w:type="auto"/>
            <w:vAlign w:val="center"/>
          </w:tcPr>
          <w:p w:rsidR="0057629B" w:rsidRPr="008655BE" w:rsidRDefault="0057629B" w:rsidP="0057629B">
            <w:pPr>
              <w:spacing w:before="120" w:after="120"/>
              <w:jc w:val="center"/>
              <w:rPr>
                <w:rFonts w:ascii="Times New Roman" w:hAnsi="Times New Roman" w:cs="Times New Roman"/>
                <w:b/>
                <w:sz w:val="24"/>
                <w:szCs w:val="24"/>
              </w:rPr>
            </w:pPr>
            <w:r w:rsidRPr="008655BE">
              <w:rPr>
                <w:rFonts w:ascii="Times New Roman" w:hAnsi="Times New Roman" w:cs="Times New Roman"/>
                <w:b/>
                <w:sz w:val="24"/>
                <w:szCs w:val="24"/>
              </w:rPr>
              <w:t>4.</w:t>
            </w:r>
          </w:p>
        </w:tc>
        <w:tc>
          <w:tcPr>
            <w:tcW w:w="6913" w:type="dxa"/>
          </w:tcPr>
          <w:p w:rsidR="0057629B" w:rsidRPr="008655BE" w:rsidRDefault="0057629B" w:rsidP="0057629B">
            <w:pPr>
              <w:spacing w:before="120" w:after="120"/>
              <w:rPr>
                <w:rFonts w:ascii="Times New Roman" w:hAnsi="Times New Roman" w:cs="Times New Roman"/>
                <w:sz w:val="24"/>
                <w:szCs w:val="24"/>
              </w:rPr>
            </w:pPr>
            <w:r w:rsidRPr="008655BE">
              <w:rPr>
                <w:rFonts w:ascii="Times New Roman" w:hAnsi="Times New Roman" w:cs="Times New Roman"/>
                <w:sz w:val="24"/>
                <w:szCs w:val="24"/>
              </w:rPr>
              <w:t>Встреча чрезвычайного и полномочного Посла РФ С.В.Кирпиченко. с членами школьного правительства, вып</w:t>
            </w:r>
            <w:r w:rsidR="006703CB" w:rsidRPr="008655BE">
              <w:rPr>
                <w:rFonts w:ascii="Times New Roman" w:hAnsi="Times New Roman" w:cs="Times New Roman"/>
                <w:sz w:val="24"/>
                <w:szCs w:val="24"/>
              </w:rPr>
              <w:t>ускниками школы, учащимися 5</w:t>
            </w:r>
            <w:r w:rsidRPr="008655BE">
              <w:rPr>
                <w:rFonts w:ascii="Times New Roman" w:hAnsi="Times New Roman" w:cs="Times New Roman"/>
                <w:sz w:val="24"/>
                <w:szCs w:val="24"/>
              </w:rPr>
              <w:t>-11 классов.</w:t>
            </w:r>
          </w:p>
        </w:tc>
        <w:tc>
          <w:tcPr>
            <w:tcW w:w="0" w:type="auto"/>
            <w:vAlign w:val="center"/>
          </w:tcPr>
          <w:p w:rsidR="0057629B" w:rsidRPr="008655BE" w:rsidRDefault="0057629B" w:rsidP="0057629B">
            <w:pPr>
              <w:jc w:val="center"/>
              <w:rPr>
                <w:sz w:val="24"/>
                <w:szCs w:val="24"/>
              </w:rPr>
            </w:pPr>
          </w:p>
        </w:tc>
        <w:tc>
          <w:tcPr>
            <w:tcW w:w="0" w:type="auto"/>
            <w:vAlign w:val="center"/>
          </w:tcPr>
          <w:p w:rsidR="0057629B" w:rsidRPr="008655BE" w:rsidRDefault="0057629B" w:rsidP="0057629B">
            <w:pPr>
              <w:jc w:val="center"/>
              <w:rPr>
                <w:sz w:val="24"/>
                <w:szCs w:val="24"/>
              </w:rPr>
            </w:pPr>
          </w:p>
        </w:tc>
      </w:tr>
      <w:tr w:rsidR="0057629B" w:rsidRPr="008655BE" w:rsidTr="0057629B">
        <w:trPr>
          <w:trHeight w:val="170"/>
        </w:trPr>
        <w:tc>
          <w:tcPr>
            <w:tcW w:w="0" w:type="auto"/>
            <w:vAlign w:val="center"/>
          </w:tcPr>
          <w:p w:rsidR="0057629B" w:rsidRPr="008655BE" w:rsidRDefault="0057629B" w:rsidP="0057629B">
            <w:pPr>
              <w:spacing w:before="120" w:after="120"/>
              <w:jc w:val="center"/>
              <w:rPr>
                <w:rFonts w:ascii="Times New Roman" w:hAnsi="Times New Roman" w:cs="Times New Roman"/>
                <w:b/>
                <w:sz w:val="24"/>
                <w:szCs w:val="24"/>
              </w:rPr>
            </w:pPr>
            <w:r w:rsidRPr="008655BE">
              <w:rPr>
                <w:rFonts w:ascii="Times New Roman" w:hAnsi="Times New Roman" w:cs="Times New Roman"/>
                <w:b/>
                <w:sz w:val="24"/>
                <w:szCs w:val="24"/>
              </w:rPr>
              <w:t>5.</w:t>
            </w:r>
          </w:p>
        </w:tc>
        <w:tc>
          <w:tcPr>
            <w:tcW w:w="6913" w:type="dxa"/>
          </w:tcPr>
          <w:p w:rsidR="0057629B" w:rsidRPr="008655BE" w:rsidRDefault="0057629B" w:rsidP="0057629B">
            <w:pPr>
              <w:spacing w:before="120" w:after="120"/>
              <w:rPr>
                <w:rFonts w:ascii="Times New Roman" w:hAnsi="Times New Roman" w:cs="Times New Roman"/>
                <w:sz w:val="24"/>
                <w:szCs w:val="24"/>
              </w:rPr>
            </w:pPr>
            <w:r w:rsidRPr="008655BE">
              <w:rPr>
                <w:rFonts w:ascii="Times New Roman" w:hAnsi="Times New Roman" w:cs="Times New Roman"/>
                <w:sz w:val="24"/>
                <w:szCs w:val="24"/>
              </w:rPr>
              <w:t>Проект «Класс в гостях у директора».</w:t>
            </w:r>
          </w:p>
        </w:tc>
        <w:tc>
          <w:tcPr>
            <w:tcW w:w="0" w:type="auto"/>
            <w:shd w:val="clear" w:color="auto" w:fill="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c>
          <w:tcPr>
            <w:tcW w:w="0" w:type="auto"/>
            <w:shd w:val="clear" w:color="auto" w:fill="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r>
      <w:tr w:rsidR="0057629B" w:rsidRPr="008655BE" w:rsidTr="0057629B">
        <w:trPr>
          <w:trHeight w:val="170"/>
        </w:trPr>
        <w:tc>
          <w:tcPr>
            <w:tcW w:w="0" w:type="auto"/>
            <w:vAlign w:val="center"/>
          </w:tcPr>
          <w:p w:rsidR="0057629B" w:rsidRPr="008655BE" w:rsidRDefault="0057629B" w:rsidP="0057629B">
            <w:pPr>
              <w:spacing w:before="120" w:after="120"/>
              <w:jc w:val="center"/>
              <w:rPr>
                <w:rFonts w:ascii="Times New Roman" w:hAnsi="Times New Roman" w:cs="Times New Roman"/>
                <w:b/>
                <w:sz w:val="24"/>
                <w:szCs w:val="24"/>
              </w:rPr>
            </w:pPr>
            <w:r w:rsidRPr="008655BE">
              <w:rPr>
                <w:rFonts w:ascii="Times New Roman" w:hAnsi="Times New Roman" w:cs="Times New Roman"/>
                <w:b/>
                <w:sz w:val="24"/>
                <w:szCs w:val="24"/>
              </w:rPr>
              <w:lastRenderedPageBreak/>
              <w:t>6.</w:t>
            </w:r>
          </w:p>
        </w:tc>
        <w:tc>
          <w:tcPr>
            <w:tcW w:w="6913" w:type="dxa"/>
          </w:tcPr>
          <w:p w:rsidR="0057629B" w:rsidRPr="008655BE" w:rsidRDefault="0057629B" w:rsidP="0057629B">
            <w:pPr>
              <w:spacing w:before="120" w:after="120"/>
              <w:rPr>
                <w:rFonts w:ascii="Times New Roman" w:hAnsi="Times New Roman" w:cs="Times New Roman"/>
                <w:sz w:val="24"/>
                <w:szCs w:val="24"/>
              </w:rPr>
            </w:pPr>
            <w:r w:rsidRPr="008655BE">
              <w:rPr>
                <w:rFonts w:ascii="Times New Roman" w:hAnsi="Times New Roman" w:cs="Times New Roman"/>
                <w:sz w:val="24"/>
                <w:szCs w:val="24"/>
              </w:rPr>
              <w:t>Работа ящика предложений «Глас народа»</w:t>
            </w:r>
          </w:p>
        </w:tc>
        <w:tc>
          <w:tcPr>
            <w:tcW w:w="0" w:type="auto"/>
            <w:shd w:val="clear" w:color="auto" w:fill="auto"/>
            <w:vAlign w:val="center"/>
          </w:tcPr>
          <w:p w:rsidR="0057629B" w:rsidRPr="008655BE" w:rsidRDefault="0057629B" w:rsidP="0057629B">
            <w:pPr>
              <w:jc w:val="center"/>
              <w:rPr>
                <w:sz w:val="24"/>
                <w:szCs w:val="24"/>
              </w:rPr>
            </w:pPr>
          </w:p>
        </w:tc>
        <w:tc>
          <w:tcPr>
            <w:tcW w:w="0" w:type="auto"/>
            <w:shd w:val="clear" w:color="auto" w:fill="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r>
      <w:tr w:rsidR="0057629B" w:rsidRPr="008655BE" w:rsidTr="0057629B">
        <w:trPr>
          <w:trHeight w:val="170"/>
        </w:trPr>
        <w:tc>
          <w:tcPr>
            <w:tcW w:w="0" w:type="auto"/>
            <w:vAlign w:val="center"/>
          </w:tcPr>
          <w:p w:rsidR="0057629B" w:rsidRPr="008655BE" w:rsidRDefault="0057629B" w:rsidP="0057629B">
            <w:pPr>
              <w:spacing w:before="120" w:after="120"/>
              <w:jc w:val="center"/>
              <w:rPr>
                <w:rFonts w:ascii="Times New Roman" w:hAnsi="Times New Roman" w:cs="Times New Roman"/>
                <w:b/>
                <w:sz w:val="24"/>
                <w:szCs w:val="24"/>
              </w:rPr>
            </w:pPr>
            <w:r w:rsidRPr="008655BE">
              <w:rPr>
                <w:rFonts w:ascii="Times New Roman" w:hAnsi="Times New Roman" w:cs="Times New Roman"/>
                <w:b/>
                <w:sz w:val="24"/>
                <w:szCs w:val="24"/>
              </w:rPr>
              <w:t>7.</w:t>
            </w:r>
          </w:p>
        </w:tc>
        <w:tc>
          <w:tcPr>
            <w:tcW w:w="6913" w:type="dxa"/>
          </w:tcPr>
          <w:p w:rsidR="0057629B" w:rsidRPr="008655BE" w:rsidRDefault="0057629B" w:rsidP="0057629B">
            <w:pPr>
              <w:spacing w:before="120" w:after="120"/>
              <w:rPr>
                <w:rFonts w:ascii="Times New Roman" w:hAnsi="Times New Roman" w:cs="Times New Roman"/>
                <w:sz w:val="24"/>
                <w:szCs w:val="24"/>
              </w:rPr>
            </w:pPr>
            <w:r w:rsidRPr="008655BE">
              <w:rPr>
                <w:rFonts w:ascii="Times New Roman" w:hAnsi="Times New Roman" w:cs="Times New Roman"/>
                <w:sz w:val="24"/>
                <w:szCs w:val="24"/>
              </w:rPr>
              <w:t>Ежегодные встречи учащихся школы с учащимися школ г.Каир</w:t>
            </w:r>
          </w:p>
        </w:tc>
        <w:tc>
          <w:tcPr>
            <w:tcW w:w="0" w:type="auto"/>
            <w:shd w:val="clear" w:color="auto" w:fill="auto"/>
            <w:vAlign w:val="center"/>
          </w:tcPr>
          <w:p w:rsidR="0057629B" w:rsidRPr="008655BE" w:rsidRDefault="0057629B" w:rsidP="0057629B">
            <w:pPr>
              <w:jc w:val="center"/>
              <w:rPr>
                <w:sz w:val="24"/>
                <w:szCs w:val="24"/>
              </w:rPr>
            </w:pPr>
          </w:p>
        </w:tc>
        <w:tc>
          <w:tcPr>
            <w:tcW w:w="0" w:type="auto"/>
            <w:shd w:val="clear" w:color="auto" w:fill="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r>
      <w:tr w:rsidR="0057629B" w:rsidRPr="008655BE" w:rsidTr="0057629B">
        <w:trPr>
          <w:trHeight w:val="170"/>
        </w:trPr>
        <w:tc>
          <w:tcPr>
            <w:tcW w:w="0" w:type="auto"/>
            <w:vAlign w:val="center"/>
          </w:tcPr>
          <w:p w:rsidR="0057629B" w:rsidRPr="008655BE" w:rsidRDefault="0057629B" w:rsidP="0057629B">
            <w:pPr>
              <w:spacing w:before="120" w:after="120"/>
              <w:jc w:val="center"/>
              <w:rPr>
                <w:rFonts w:ascii="Times New Roman" w:hAnsi="Times New Roman" w:cs="Times New Roman"/>
                <w:b/>
                <w:sz w:val="24"/>
                <w:szCs w:val="24"/>
              </w:rPr>
            </w:pPr>
            <w:r w:rsidRPr="008655BE">
              <w:rPr>
                <w:rFonts w:ascii="Times New Roman" w:hAnsi="Times New Roman" w:cs="Times New Roman"/>
                <w:b/>
                <w:sz w:val="24"/>
                <w:szCs w:val="24"/>
              </w:rPr>
              <w:t>8.</w:t>
            </w:r>
          </w:p>
        </w:tc>
        <w:tc>
          <w:tcPr>
            <w:tcW w:w="6913" w:type="dxa"/>
          </w:tcPr>
          <w:p w:rsidR="0057629B" w:rsidRPr="008655BE" w:rsidRDefault="0057629B" w:rsidP="0057629B">
            <w:pPr>
              <w:spacing w:before="120" w:after="120"/>
              <w:rPr>
                <w:rFonts w:ascii="Times New Roman" w:hAnsi="Times New Roman" w:cs="Times New Roman"/>
                <w:sz w:val="24"/>
                <w:szCs w:val="24"/>
              </w:rPr>
            </w:pPr>
            <w:r w:rsidRPr="008655BE">
              <w:rPr>
                <w:rFonts w:ascii="Times New Roman" w:hAnsi="Times New Roman" w:cs="Times New Roman"/>
                <w:sz w:val="24"/>
                <w:szCs w:val="24"/>
              </w:rPr>
              <w:t>Участие учащихся школы в общенациональном празднике, посвященным  Дню Победы.</w:t>
            </w:r>
          </w:p>
        </w:tc>
        <w:tc>
          <w:tcPr>
            <w:tcW w:w="0" w:type="auto"/>
            <w:shd w:val="clear" w:color="auto" w:fill="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c>
          <w:tcPr>
            <w:tcW w:w="0" w:type="auto"/>
            <w:shd w:val="clear" w:color="auto" w:fill="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r>
      <w:tr w:rsidR="0057629B" w:rsidRPr="008655BE" w:rsidTr="0057629B">
        <w:trPr>
          <w:trHeight w:val="170"/>
        </w:trPr>
        <w:tc>
          <w:tcPr>
            <w:tcW w:w="0" w:type="auto"/>
            <w:vAlign w:val="center"/>
          </w:tcPr>
          <w:p w:rsidR="0057629B" w:rsidRPr="008655BE" w:rsidRDefault="0057629B" w:rsidP="0057629B">
            <w:pPr>
              <w:spacing w:before="120" w:after="120"/>
              <w:jc w:val="center"/>
              <w:rPr>
                <w:rFonts w:ascii="Times New Roman" w:hAnsi="Times New Roman" w:cs="Times New Roman"/>
                <w:b/>
                <w:sz w:val="24"/>
                <w:szCs w:val="24"/>
              </w:rPr>
            </w:pPr>
            <w:r w:rsidRPr="008655BE">
              <w:rPr>
                <w:rFonts w:ascii="Times New Roman" w:hAnsi="Times New Roman" w:cs="Times New Roman"/>
                <w:b/>
                <w:sz w:val="24"/>
                <w:szCs w:val="24"/>
              </w:rPr>
              <w:t>9.</w:t>
            </w:r>
          </w:p>
        </w:tc>
        <w:tc>
          <w:tcPr>
            <w:tcW w:w="6913" w:type="dxa"/>
          </w:tcPr>
          <w:p w:rsidR="0057629B" w:rsidRPr="008655BE" w:rsidRDefault="0057629B" w:rsidP="0057629B">
            <w:pPr>
              <w:spacing w:before="120" w:after="120"/>
              <w:rPr>
                <w:rFonts w:ascii="Times New Roman" w:hAnsi="Times New Roman" w:cs="Times New Roman"/>
                <w:sz w:val="24"/>
                <w:szCs w:val="24"/>
              </w:rPr>
            </w:pPr>
            <w:r w:rsidRPr="008655BE">
              <w:rPr>
                <w:rFonts w:ascii="Times New Roman" w:hAnsi="Times New Roman" w:cs="Times New Roman"/>
                <w:sz w:val="24"/>
                <w:szCs w:val="24"/>
              </w:rPr>
              <w:t>Уроки истории дипломатии.</w:t>
            </w:r>
          </w:p>
        </w:tc>
        <w:tc>
          <w:tcPr>
            <w:tcW w:w="0" w:type="auto"/>
            <w:shd w:val="clear" w:color="auto" w:fill="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c>
          <w:tcPr>
            <w:tcW w:w="0" w:type="auto"/>
            <w:shd w:val="clear" w:color="auto" w:fill="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r>
      <w:tr w:rsidR="0057629B" w:rsidRPr="008655BE" w:rsidTr="0057629B">
        <w:trPr>
          <w:trHeight w:val="170"/>
        </w:trPr>
        <w:tc>
          <w:tcPr>
            <w:tcW w:w="0" w:type="auto"/>
            <w:vAlign w:val="center"/>
          </w:tcPr>
          <w:p w:rsidR="0057629B" w:rsidRPr="008655BE" w:rsidRDefault="0057629B" w:rsidP="0057629B">
            <w:pPr>
              <w:spacing w:before="120" w:after="120"/>
              <w:jc w:val="center"/>
              <w:rPr>
                <w:rFonts w:ascii="Times New Roman" w:hAnsi="Times New Roman" w:cs="Times New Roman"/>
                <w:b/>
                <w:sz w:val="24"/>
                <w:szCs w:val="24"/>
              </w:rPr>
            </w:pPr>
            <w:r w:rsidRPr="008655BE">
              <w:rPr>
                <w:rFonts w:ascii="Times New Roman" w:hAnsi="Times New Roman" w:cs="Times New Roman"/>
                <w:b/>
                <w:sz w:val="24"/>
                <w:szCs w:val="24"/>
              </w:rPr>
              <w:t>10.</w:t>
            </w:r>
          </w:p>
        </w:tc>
        <w:tc>
          <w:tcPr>
            <w:tcW w:w="6913" w:type="dxa"/>
          </w:tcPr>
          <w:p w:rsidR="0057629B" w:rsidRPr="008655BE" w:rsidRDefault="0057629B" w:rsidP="0057629B">
            <w:pPr>
              <w:spacing w:before="120" w:after="120"/>
              <w:rPr>
                <w:rFonts w:ascii="Times New Roman" w:hAnsi="Times New Roman" w:cs="Times New Roman"/>
                <w:sz w:val="24"/>
                <w:szCs w:val="24"/>
              </w:rPr>
            </w:pPr>
            <w:r w:rsidRPr="008655BE">
              <w:rPr>
                <w:rFonts w:ascii="Times New Roman" w:hAnsi="Times New Roman" w:cs="Times New Roman"/>
                <w:sz w:val="24"/>
                <w:szCs w:val="24"/>
              </w:rPr>
              <w:t xml:space="preserve">Образовательный проект «Будущее России»: номинации «Лидер </w:t>
            </w:r>
            <w:r w:rsidRPr="008655BE">
              <w:rPr>
                <w:rFonts w:ascii="Times New Roman" w:hAnsi="Times New Roman" w:cs="Times New Roman"/>
                <w:sz w:val="24"/>
                <w:szCs w:val="24"/>
                <w:lang w:val="en-US"/>
              </w:rPr>
              <w:t>XXI</w:t>
            </w:r>
            <w:r w:rsidRPr="008655BE">
              <w:rPr>
                <w:rFonts w:ascii="Times New Roman" w:hAnsi="Times New Roman" w:cs="Times New Roman"/>
                <w:sz w:val="24"/>
                <w:szCs w:val="24"/>
              </w:rPr>
              <w:t xml:space="preserve"> века», «За волю к победе».</w:t>
            </w:r>
          </w:p>
        </w:tc>
        <w:tc>
          <w:tcPr>
            <w:tcW w:w="0" w:type="auto"/>
            <w:shd w:val="clear" w:color="auto" w:fill="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c>
          <w:tcPr>
            <w:tcW w:w="0" w:type="auto"/>
            <w:shd w:val="clear" w:color="auto" w:fill="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r>
      <w:tr w:rsidR="0057629B" w:rsidRPr="008655BE" w:rsidTr="0057629B">
        <w:trPr>
          <w:trHeight w:val="170"/>
        </w:trPr>
        <w:tc>
          <w:tcPr>
            <w:tcW w:w="0" w:type="auto"/>
            <w:vAlign w:val="center"/>
          </w:tcPr>
          <w:p w:rsidR="0057629B" w:rsidRPr="008655BE" w:rsidRDefault="0057629B" w:rsidP="0057629B">
            <w:pPr>
              <w:spacing w:before="120" w:after="120"/>
              <w:jc w:val="center"/>
              <w:rPr>
                <w:rFonts w:ascii="Times New Roman" w:hAnsi="Times New Roman" w:cs="Times New Roman"/>
                <w:b/>
                <w:sz w:val="24"/>
                <w:szCs w:val="24"/>
              </w:rPr>
            </w:pPr>
            <w:r w:rsidRPr="008655BE">
              <w:rPr>
                <w:rFonts w:ascii="Times New Roman" w:hAnsi="Times New Roman" w:cs="Times New Roman"/>
                <w:b/>
                <w:sz w:val="24"/>
                <w:szCs w:val="24"/>
              </w:rPr>
              <w:t>11.</w:t>
            </w:r>
          </w:p>
        </w:tc>
        <w:tc>
          <w:tcPr>
            <w:tcW w:w="6913" w:type="dxa"/>
          </w:tcPr>
          <w:p w:rsidR="0057629B" w:rsidRPr="008655BE" w:rsidRDefault="0057629B" w:rsidP="0057629B">
            <w:pPr>
              <w:spacing w:before="120" w:after="120"/>
              <w:rPr>
                <w:rFonts w:ascii="Times New Roman" w:hAnsi="Times New Roman" w:cs="Times New Roman"/>
                <w:sz w:val="24"/>
                <w:szCs w:val="24"/>
              </w:rPr>
            </w:pPr>
            <w:r w:rsidRPr="008655BE">
              <w:rPr>
                <w:rFonts w:ascii="Times New Roman" w:hAnsi="Times New Roman" w:cs="Times New Roman"/>
                <w:sz w:val="24"/>
                <w:szCs w:val="24"/>
              </w:rPr>
              <w:t>Пресс-конференция ученического педколлектива после проведения Дня самоуправления.</w:t>
            </w:r>
          </w:p>
        </w:tc>
        <w:tc>
          <w:tcPr>
            <w:tcW w:w="0" w:type="auto"/>
            <w:shd w:val="clear" w:color="auto" w:fill="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c>
          <w:tcPr>
            <w:tcW w:w="0" w:type="auto"/>
            <w:shd w:val="clear" w:color="auto" w:fill="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r>
      <w:tr w:rsidR="0057629B" w:rsidRPr="008655BE" w:rsidTr="0057629B">
        <w:trPr>
          <w:trHeight w:val="170"/>
        </w:trPr>
        <w:tc>
          <w:tcPr>
            <w:tcW w:w="0" w:type="auto"/>
            <w:vAlign w:val="center"/>
          </w:tcPr>
          <w:p w:rsidR="0057629B" w:rsidRPr="008655BE" w:rsidRDefault="0057629B" w:rsidP="0057629B">
            <w:pPr>
              <w:spacing w:before="120" w:after="120"/>
              <w:jc w:val="center"/>
              <w:rPr>
                <w:rFonts w:ascii="Times New Roman" w:hAnsi="Times New Roman" w:cs="Times New Roman"/>
                <w:b/>
                <w:sz w:val="24"/>
                <w:szCs w:val="24"/>
              </w:rPr>
            </w:pPr>
            <w:r w:rsidRPr="008655BE">
              <w:rPr>
                <w:rFonts w:ascii="Times New Roman" w:hAnsi="Times New Roman" w:cs="Times New Roman"/>
                <w:b/>
                <w:sz w:val="24"/>
                <w:szCs w:val="24"/>
              </w:rPr>
              <w:t>12.</w:t>
            </w:r>
          </w:p>
        </w:tc>
        <w:tc>
          <w:tcPr>
            <w:tcW w:w="6913" w:type="dxa"/>
          </w:tcPr>
          <w:p w:rsidR="0057629B" w:rsidRPr="008655BE" w:rsidRDefault="0057629B" w:rsidP="0057629B">
            <w:pPr>
              <w:spacing w:before="120" w:after="120"/>
              <w:rPr>
                <w:rFonts w:ascii="Times New Roman" w:hAnsi="Times New Roman" w:cs="Times New Roman"/>
                <w:sz w:val="24"/>
                <w:szCs w:val="24"/>
              </w:rPr>
            </w:pPr>
            <w:r w:rsidRPr="008655BE">
              <w:rPr>
                <w:rFonts w:ascii="Times New Roman" w:hAnsi="Times New Roman" w:cs="Times New Roman"/>
                <w:sz w:val="24"/>
                <w:szCs w:val="24"/>
              </w:rPr>
              <w:t>Участие детей в работе школьного сайта</w:t>
            </w:r>
          </w:p>
        </w:tc>
        <w:tc>
          <w:tcPr>
            <w:tcW w:w="0" w:type="auto"/>
            <w:shd w:val="clear" w:color="auto" w:fill="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c>
          <w:tcPr>
            <w:tcW w:w="0" w:type="auto"/>
            <w:shd w:val="clear" w:color="auto" w:fill="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r>
      <w:tr w:rsidR="0057629B" w:rsidRPr="008655BE" w:rsidTr="0057629B">
        <w:trPr>
          <w:trHeight w:val="170"/>
        </w:trPr>
        <w:tc>
          <w:tcPr>
            <w:tcW w:w="0" w:type="auto"/>
            <w:vAlign w:val="center"/>
          </w:tcPr>
          <w:p w:rsidR="0057629B" w:rsidRPr="008655BE" w:rsidRDefault="0057629B" w:rsidP="0057629B">
            <w:pPr>
              <w:spacing w:before="120" w:after="120"/>
              <w:jc w:val="center"/>
              <w:rPr>
                <w:rFonts w:ascii="Times New Roman" w:hAnsi="Times New Roman" w:cs="Times New Roman"/>
                <w:b/>
                <w:sz w:val="24"/>
                <w:szCs w:val="24"/>
              </w:rPr>
            </w:pPr>
            <w:r w:rsidRPr="008655BE">
              <w:rPr>
                <w:rFonts w:ascii="Times New Roman" w:hAnsi="Times New Roman" w:cs="Times New Roman"/>
                <w:b/>
                <w:sz w:val="24"/>
                <w:szCs w:val="24"/>
              </w:rPr>
              <w:t>13.</w:t>
            </w:r>
          </w:p>
        </w:tc>
        <w:tc>
          <w:tcPr>
            <w:tcW w:w="6913" w:type="dxa"/>
          </w:tcPr>
          <w:p w:rsidR="0057629B" w:rsidRPr="008655BE" w:rsidRDefault="0057629B" w:rsidP="0057629B">
            <w:pPr>
              <w:spacing w:before="120" w:after="120"/>
              <w:rPr>
                <w:rFonts w:ascii="Times New Roman" w:hAnsi="Times New Roman" w:cs="Times New Roman"/>
                <w:sz w:val="24"/>
                <w:szCs w:val="24"/>
              </w:rPr>
            </w:pPr>
            <w:r w:rsidRPr="008655BE">
              <w:rPr>
                <w:rFonts w:ascii="Times New Roman" w:hAnsi="Times New Roman" w:cs="Times New Roman"/>
                <w:sz w:val="24"/>
                <w:szCs w:val="24"/>
              </w:rPr>
              <w:t>Сотрудничество со СМИ («МК в Египте»)</w:t>
            </w:r>
          </w:p>
        </w:tc>
        <w:tc>
          <w:tcPr>
            <w:tcW w:w="0" w:type="auto"/>
            <w:shd w:val="clear" w:color="auto" w:fill="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c>
          <w:tcPr>
            <w:tcW w:w="0" w:type="auto"/>
            <w:shd w:val="clear" w:color="auto" w:fill="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r>
      <w:tr w:rsidR="0057629B" w:rsidRPr="008655BE" w:rsidTr="0057629B">
        <w:trPr>
          <w:trHeight w:val="170"/>
        </w:trPr>
        <w:tc>
          <w:tcPr>
            <w:tcW w:w="0" w:type="auto"/>
            <w:vAlign w:val="center"/>
          </w:tcPr>
          <w:p w:rsidR="0057629B" w:rsidRPr="008655BE" w:rsidRDefault="0057629B" w:rsidP="0057629B">
            <w:pPr>
              <w:spacing w:before="120" w:after="120"/>
              <w:jc w:val="center"/>
              <w:rPr>
                <w:rFonts w:ascii="Times New Roman" w:hAnsi="Times New Roman" w:cs="Times New Roman"/>
                <w:b/>
                <w:sz w:val="24"/>
                <w:szCs w:val="24"/>
              </w:rPr>
            </w:pPr>
            <w:r w:rsidRPr="008655BE">
              <w:rPr>
                <w:rFonts w:ascii="Times New Roman" w:hAnsi="Times New Roman" w:cs="Times New Roman"/>
                <w:b/>
                <w:sz w:val="24"/>
                <w:szCs w:val="24"/>
              </w:rPr>
              <w:t>14.</w:t>
            </w:r>
          </w:p>
        </w:tc>
        <w:tc>
          <w:tcPr>
            <w:tcW w:w="6913" w:type="dxa"/>
          </w:tcPr>
          <w:p w:rsidR="0057629B" w:rsidRPr="008655BE" w:rsidRDefault="0057629B" w:rsidP="0057629B">
            <w:pPr>
              <w:spacing w:before="120" w:after="120"/>
              <w:rPr>
                <w:rFonts w:ascii="Times New Roman" w:hAnsi="Times New Roman" w:cs="Times New Roman"/>
                <w:sz w:val="24"/>
                <w:szCs w:val="24"/>
              </w:rPr>
            </w:pPr>
            <w:r w:rsidRPr="008655BE">
              <w:rPr>
                <w:rFonts w:ascii="Times New Roman" w:hAnsi="Times New Roman" w:cs="Times New Roman"/>
                <w:sz w:val="24"/>
                <w:szCs w:val="24"/>
              </w:rPr>
              <w:t>Открытый классный час «День проведения военного парада на Красной площади в Москве в честь 24 годовщины Великой Октябрьской социалистической революции»</w:t>
            </w:r>
          </w:p>
        </w:tc>
        <w:tc>
          <w:tcPr>
            <w:tcW w:w="0" w:type="auto"/>
            <w:shd w:val="clear" w:color="auto" w:fill="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c>
          <w:tcPr>
            <w:tcW w:w="0" w:type="auto"/>
            <w:shd w:val="clear" w:color="auto" w:fill="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r>
      <w:tr w:rsidR="0057629B" w:rsidRPr="008655BE" w:rsidTr="0057629B">
        <w:trPr>
          <w:trHeight w:val="170"/>
        </w:trPr>
        <w:tc>
          <w:tcPr>
            <w:tcW w:w="0" w:type="auto"/>
            <w:vAlign w:val="center"/>
          </w:tcPr>
          <w:p w:rsidR="0057629B" w:rsidRPr="008655BE" w:rsidRDefault="0057629B" w:rsidP="0057629B">
            <w:pPr>
              <w:spacing w:before="120" w:after="120"/>
              <w:jc w:val="center"/>
              <w:rPr>
                <w:rFonts w:ascii="Times New Roman" w:hAnsi="Times New Roman" w:cs="Times New Roman"/>
                <w:b/>
                <w:sz w:val="24"/>
                <w:szCs w:val="24"/>
              </w:rPr>
            </w:pPr>
            <w:r w:rsidRPr="008655BE">
              <w:rPr>
                <w:rFonts w:ascii="Times New Roman" w:hAnsi="Times New Roman" w:cs="Times New Roman"/>
                <w:b/>
                <w:sz w:val="24"/>
                <w:szCs w:val="24"/>
              </w:rPr>
              <w:t>15.</w:t>
            </w:r>
          </w:p>
        </w:tc>
        <w:tc>
          <w:tcPr>
            <w:tcW w:w="6913" w:type="dxa"/>
          </w:tcPr>
          <w:p w:rsidR="0057629B" w:rsidRPr="008655BE" w:rsidRDefault="0057629B" w:rsidP="0057629B">
            <w:pPr>
              <w:spacing w:before="120" w:after="120"/>
              <w:rPr>
                <w:rFonts w:ascii="Times New Roman" w:hAnsi="Times New Roman" w:cs="Times New Roman"/>
                <w:sz w:val="24"/>
                <w:szCs w:val="24"/>
              </w:rPr>
            </w:pPr>
            <w:r w:rsidRPr="008655BE">
              <w:rPr>
                <w:rFonts w:ascii="Times New Roman" w:hAnsi="Times New Roman" w:cs="Times New Roman"/>
                <w:sz w:val="24"/>
                <w:szCs w:val="24"/>
              </w:rPr>
              <w:t>Открытый классный час ко дню защитников Отечества</w:t>
            </w:r>
          </w:p>
        </w:tc>
        <w:tc>
          <w:tcPr>
            <w:tcW w:w="0" w:type="auto"/>
            <w:shd w:val="clear" w:color="auto" w:fill="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c>
          <w:tcPr>
            <w:tcW w:w="0" w:type="auto"/>
            <w:shd w:val="clear" w:color="auto" w:fill="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r>
      <w:tr w:rsidR="0057629B" w:rsidRPr="008655BE" w:rsidTr="0057629B">
        <w:trPr>
          <w:trHeight w:val="170"/>
        </w:trPr>
        <w:tc>
          <w:tcPr>
            <w:tcW w:w="0" w:type="auto"/>
            <w:vAlign w:val="center"/>
          </w:tcPr>
          <w:p w:rsidR="0057629B" w:rsidRPr="008655BE" w:rsidRDefault="0057629B" w:rsidP="0057629B">
            <w:pPr>
              <w:spacing w:before="120" w:after="120"/>
              <w:jc w:val="center"/>
              <w:rPr>
                <w:rFonts w:ascii="Times New Roman" w:hAnsi="Times New Roman" w:cs="Times New Roman"/>
                <w:b/>
                <w:sz w:val="24"/>
                <w:szCs w:val="24"/>
              </w:rPr>
            </w:pPr>
            <w:r w:rsidRPr="008655BE">
              <w:rPr>
                <w:rFonts w:ascii="Times New Roman" w:hAnsi="Times New Roman" w:cs="Times New Roman"/>
                <w:b/>
                <w:sz w:val="24"/>
                <w:szCs w:val="24"/>
              </w:rPr>
              <w:t>16.</w:t>
            </w:r>
          </w:p>
        </w:tc>
        <w:tc>
          <w:tcPr>
            <w:tcW w:w="6913" w:type="dxa"/>
          </w:tcPr>
          <w:p w:rsidR="0057629B" w:rsidRPr="008655BE" w:rsidRDefault="0057629B" w:rsidP="0057629B">
            <w:pPr>
              <w:spacing w:before="120" w:after="120"/>
              <w:rPr>
                <w:rFonts w:ascii="Times New Roman" w:hAnsi="Times New Roman" w:cs="Times New Roman"/>
                <w:sz w:val="24"/>
                <w:szCs w:val="24"/>
              </w:rPr>
            </w:pPr>
            <w:r w:rsidRPr="008655BE">
              <w:rPr>
                <w:rFonts w:ascii="Times New Roman" w:hAnsi="Times New Roman" w:cs="Times New Roman"/>
                <w:sz w:val="24"/>
                <w:szCs w:val="24"/>
              </w:rPr>
              <w:t xml:space="preserve">Ежемесячное проведение политинформаций </w:t>
            </w:r>
          </w:p>
        </w:tc>
        <w:tc>
          <w:tcPr>
            <w:tcW w:w="0" w:type="auto"/>
            <w:shd w:val="clear" w:color="auto" w:fill="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c>
          <w:tcPr>
            <w:tcW w:w="0" w:type="auto"/>
            <w:shd w:val="clear" w:color="auto" w:fill="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r>
    </w:tbl>
    <w:p w:rsidR="0057629B" w:rsidRPr="008655BE" w:rsidRDefault="0057629B" w:rsidP="0057629B">
      <w:pPr>
        <w:pStyle w:val="af5"/>
        <w:jc w:val="left"/>
        <w:rPr>
          <w:rFonts w:ascii="Times New Roman" w:hAnsi="Times New Roman"/>
          <w:spacing w:val="20"/>
          <w:sz w:val="24"/>
          <w:szCs w:val="24"/>
          <w:u w:val="single"/>
        </w:rPr>
      </w:pPr>
    </w:p>
    <w:p w:rsidR="0057629B" w:rsidRPr="008655BE" w:rsidRDefault="0057629B" w:rsidP="0057629B">
      <w:pPr>
        <w:pStyle w:val="af5"/>
        <w:rPr>
          <w:rFonts w:ascii="Times New Roman" w:hAnsi="Times New Roman"/>
          <w:spacing w:val="20"/>
          <w:sz w:val="24"/>
          <w:szCs w:val="24"/>
          <w:u w:val="single"/>
        </w:rPr>
      </w:pPr>
    </w:p>
    <w:p w:rsidR="0057629B" w:rsidRPr="008655BE" w:rsidRDefault="0057629B" w:rsidP="0057629B">
      <w:pPr>
        <w:pStyle w:val="af5"/>
        <w:rPr>
          <w:rFonts w:ascii="Times New Roman" w:hAnsi="Times New Roman"/>
          <w:spacing w:val="20"/>
          <w:sz w:val="24"/>
          <w:szCs w:val="24"/>
          <w:u w:val="single"/>
        </w:rPr>
      </w:pPr>
      <w:r w:rsidRPr="008655BE">
        <w:rPr>
          <w:rFonts w:ascii="Times New Roman" w:hAnsi="Times New Roman"/>
          <w:spacing w:val="20"/>
          <w:sz w:val="24"/>
          <w:szCs w:val="24"/>
          <w:u w:val="single"/>
        </w:rPr>
        <w:t>ПАТРИОТИЧЕСКОЕ НАПРАВЛЕНИЕ</w:t>
      </w:r>
    </w:p>
    <w:tbl>
      <w:tblPr>
        <w:tblStyle w:val="a4"/>
        <w:tblpPr w:leftFromText="180" w:rightFromText="180" w:vertAnchor="text" w:horzAnchor="margin" w:tblpXSpec="center" w:tblpY="229"/>
        <w:tblW w:w="8922" w:type="dxa"/>
        <w:tblLook w:val="04A0"/>
      </w:tblPr>
      <w:tblGrid>
        <w:gridCol w:w="396"/>
        <w:gridCol w:w="6882"/>
        <w:gridCol w:w="822"/>
        <w:gridCol w:w="822"/>
      </w:tblGrid>
      <w:tr w:rsidR="0057629B" w:rsidRPr="008655BE" w:rsidTr="0057629B">
        <w:tc>
          <w:tcPr>
            <w:tcW w:w="0" w:type="auto"/>
          </w:tcPr>
          <w:p w:rsidR="0057629B" w:rsidRPr="008655BE" w:rsidRDefault="00765683" w:rsidP="0057629B">
            <w:pPr>
              <w:ind w:left="-108" w:right="-102"/>
              <w:jc w:val="center"/>
              <w:rPr>
                <w:rFonts w:ascii="Times New Roman" w:hAnsi="Times New Roman" w:cs="Times New Roman"/>
                <w:b/>
                <w:sz w:val="24"/>
                <w:szCs w:val="24"/>
              </w:rPr>
            </w:pPr>
            <w:r w:rsidRPr="00765683">
              <w:rPr>
                <w:rFonts w:ascii="Times New Roman" w:hAnsi="Times New Roman"/>
                <w:noProof/>
                <w:spacing w:val="20"/>
                <w:sz w:val="24"/>
                <w:szCs w:val="24"/>
                <w:u w:val="single"/>
                <w:lang w:eastAsia="en-US"/>
              </w:rPr>
              <w:pict>
                <v:shape id="_x0000_s1105" type="#_x0000_t32" style="position:absolute;left:0;text-align:left;margin-left:15.8pt;margin-top:-.1pt;width:346.2pt;height:25.9pt;flip:y;z-index:251682304" o:connectortype="straight" strokeweight=".5pt"/>
              </w:pict>
            </w:r>
            <w:r w:rsidR="0057629B" w:rsidRPr="008655BE">
              <w:rPr>
                <w:rFonts w:ascii="Times New Roman" w:hAnsi="Times New Roman" w:cs="Times New Roman"/>
                <w:b/>
                <w:sz w:val="24"/>
                <w:szCs w:val="24"/>
              </w:rPr>
              <w:t xml:space="preserve">№ </w:t>
            </w:r>
          </w:p>
          <w:p w:rsidR="0057629B" w:rsidRPr="008655BE" w:rsidRDefault="0057629B" w:rsidP="0057629B">
            <w:pPr>
              <w:ind w:left="-108" w:right="-102"/>
              <w:jc w:val="center"/>
              <w:rPr>
                <w:rFonts w:ascii="Times New Roman" w:hAnsi="Times New Roman" w:cs="Times New Roman"/>
                <w:b/>
                <w:sz w:val="24"/>
                <w:szCs w:val="24"/>
              </w:rPr>
            </w:pPr>
            <w:r w:rsidRPr="008655BE">
              <w:rPr>
                <w:rFonts w:ascii="Times New Roman" w:hAnsi="Times New Roman" w:cs="Times New Roman"/>
                <w:b/>
                <w:sz w:val="24"/>
                <w:szCs w:val="24"/>
              </w:rPr>
              <w:t>п/п</w:t>
            </w:r>
          </w:p>
        </w:tc>
        <w:tc>
          <w:tcPr>
            <w:tcW w:w="6915" w:type="dxa"/>
          </w:tcPr>
          <w:p w:rsidR="0057629B" w:rsidRPr="008655BE" w:rsidRDefault="0057629B" w:rsidP="0057629B">
            <w:pPr>
              <w:rPr>
                <w:rFonts w:ascii="Times New Roman" w:hAnsi="Times New Roman" w:cs="Times New Roman"/>
                <w:b/>
                <w:sz w:val="24"/>
                <w:szCs w:val="24"/>
              </w:rPr>
            </w:pPr>
            <w:r w:rsidRPr="008655BE">
              <w:rPr>
                <w:rFonts w:ascii="Times New Roman" w:hAnsi="Times New Roman" w:cs="Times New Roman"/>
                <w:b/>
                <w:sz w:val="24"/>
                <w:szCs w:val="24"/>
              </w:rPr>
              <w:t xml:space="preserve">           Классы</w:t>
            </w:r>
          </w:p>
          <w:p w:rsidR="0057629B" w:rsidRPr="008655BE" w:rsidRDefault="0057629B" w:rsidP="0057629B">
            <w:pPr>
              <w:jc w:val="center"/>
              <w:rPr>
                <w:rFonts w:ascii="Times New Roman" w:hAnsi="Times New Roman" w:cs="Times New Roman"/>
                <w:b/>
                <w:sz w:val="24"/>
                <w:szCs w:val="24"/>
              </w:rPr>
            </w:pPr>
            <w:r w:rsidRPr="008655BE">
              <w:rPr>
                <w:rFonts w:ascii="Times New Roman" w:hAnsi="Times New Roman" w:cs="Times New Roman"/>
                <w:b/>
                <w:sz w:val="24"/>
                <w:szCs w:val="24"/>
              </w:rPr>
              <w:t xml:space="preserve">                                                                     КТД</w:t>
            </w:r>
          </w:p>
        </w:tc>
        <w:tc>
          <w:tcPr>
            <w:tcW w:w="0" w:type="auto"/>
          </w:tcPr>
          <w:p w:rsidR="0057629B" w:rsidRPr="008655BE" w:rsidRDefault="0057629B" w:rsidP="0057629B">
            <w:pPr>
              <w:jc w:val="center"/>
              <w:rPr>
                <w:rFonts w:ascii="Times New Roman" w:hAnsi="Times New Roman" w:cs="Times New Roman"/>
                <w:b/>
                <w:sz w:val="24"/>
                <w:szCs w:val="24"/>
              </w:rPr>
            </w:pPr>
            <w:r w:rsidRPr="008655BE">
              <w:rPr>
                <w:rFonts w:ascii="Times New Roman" w:hAnsi="Times New Roman" w:cs="Times New Roman"/>
                <w:b/>
                <w:sz w:val="24"/>
                <w:szCs w:val="24"/>
              </w:rPr>
              <w:t xml:space="preserve">5 </w:t>
            </w:r>
          </w:p>
          <w:p w:rsidR="0057629B" w:rsidRPr="008655BE" w:rsidRDefault="0057629B" w:rsidP="0057629B">
            <w:pPr>
              <w:jc w:val="center"/>
              <w:rPr>
                <w:rFonts w:ascii="Times New Roman" w:hAnsi="Times New Roman" w:cs="Times New Roman"/>
                <w:b/>
                <w:sz w:val="24"/>
                <w:szCs w:val="24"/>
              </w:rPr>
            </w:pPr>
            <w:r w:rsidRPr="008655BE">
              <w:rPr>
                <w:rFonts w:ascii="Times New Roman" w:hAnsi="Times New Roman" w:cs="Times New Roman"/>
                <w:b/>
                <w:sz w:val="24"/>
                <w:szCs w:val="24"/>
              </w:rPr>
              <w:t>класс</w:t>
            </w:r>
          </w:p>
        </w:tc>
        <w:tc>
          <w:tcPr>
            <w:tcW w:w="0" w:type="auto"/>
          </w:tcPr>
          <w:p w:rsidR="0057629B" w:rsidRPr="008655BE" w:rsidRDefault="0057629B" w:rsidP="0057629B">
            <w:pPr>
              <w:jc w:val="center"/>
              <w:rPr>
                <w:rFonts w:ascii="Times New Roman" w:hAnsi="Times New Roman" w:cs="Times New Roman"/>
                <w:b/>
                <w:sz w:val="24"/>
                <w:szCs w:val="24"/>
              </w:rPr>
            </w:pPr>
            <w:r w:rsidRPr="008655BE">
              <w:rPr>
                <w:rFonts w:ascii="Times New Roman" w:hAnsi="Times New Roman" w:cs="Times New Roman"/>
                <w:b/>
                <w:sz w:val="24"/>
                <w:szCs w:val="24"/>
              </w:rPr>
              <w:t>6</w:t>
            </w:r>
          </w:p>
          <w:p w:rsidR="0057629B" w:rsidRPr="008655BE" w:rsidRDefault="0057629B" w:rsidP="0057629B">
            <w:pPr>
              <w:jc w:val="center"/>
              <w:rPr>
                <w:rFonts w:ascii="Times New Roman" w:hAnsi="Times New Roman" w:cs="Times New Roman"/>
                <w:b/>
                <w:sz w:val="24"/>
                <w:szCs w:val="24"/>
              </w:rPr>
            </w:pPr>
            <w:r w:rsidRPr="008655BE">
              <w:rPr>
                <w:rFonts w:ascii="Times New Roman" w:hAnsi="Times New Roman" w:cs="Times New Roman"/>
                <w:b/>
                <w:sz w:val="24"/>
                <w:szCs w:val="24"/>
              </w:rPr>
              <w:t>класс</w:t>
            </w:r>
          </w:p>
        </w:tc>
      </w:tr>
      <w:tr w:rsidR="0057629B" w:rsidRPr="008655BE" w:rsidTr="0057629B">
        <w:trPr>
          <w:trHeight w:val="170"/>
        </w:trPr>
        <w:tc>
          <w:tcPr>
            <w:tcW w:w="0" w:type="auto"/>
            <w:vAlign w:val="center"/>
          </w:tcPr>
          <w:p w:rsidR="0057629B" w:rsidRPr="008655BE" w:rsidRDefault="0057629B" w:rsidP="0057629B">
            <w:pPr>
              <w:spacing w:before="120" w:after="120"/>
              <w:jc w:val="center"/>
              <w:rPr>
                <w:rFonts w:ascii="Times New Roman" w:hAnsi="Times New Roman" w:cs="Times New Roman"/>
                <w:b/>
                <w:sz w:val="24"/>
                <w:szCs w:val="24"/>
              </w:rPr>
            </w:pPr>
            <w:r w:rsidRPr="008655BE">
              <w:rPr>
                <w:rFonts w:ascii="Times New Roman" w:hAnsi="Times New Roman" w:cs="Times New Roman"/>
                <w:b/>
                <w:sz w:val="24"/>
                <w:szCs w:val="24"/>
              </w:rPr>
              <w:t>1.</w:t>
            </w:r>
          </w:p>
        </w:tc>
        <w:tc>
          <w:tcPr>
            <w:tcW w:w="6915" w:type="dxa"/>
          </w:tcPr>
          <w:p w:rsidR="0057629B" w:rsidRPr="008655BE" w:rsidRDefault="0057629B" w:rsidP="0057629B">
            <w:pPr>
              <w:spacing w:before="120" w:after="120"/>
              <w:rPr>
                <w:rFonts w:ascii="Times New Roman" w:hAnsi="Times New Roman" w:cs="Times New Roman"/>
                <w:sz w:val="24"/>
                <w:szCs w:val="24"/>
              </w:rPr>
            </w:pPr>
            <w:r w:rsidRPr="008655BE">
              <w:rPr>
                <w:rFonts w:ascii="Times New Roman" w:hAnsi="Times New Roman" w:cs="Times New Roman"/>
                <w:sz w:val="24"/>
                <w:szCs w:val="24"/>
              </w:rPr>
              <w:t>Участие в подготовке и праздновании дат, связанных с  Днем народного единства, Днем Победы, Днем дипломатического работника, Днем защитника Отечества, Днем космонавтики.</w:t>
            </w:r>
          </w:p>
        </w:tc>
        <w:tc>
          <w:tcPr>
            <w:tcW w:w="0" w:type="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c>
          <w:tcPr>
            <w:tcW w:w="0" w:type="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r>
      <w:tr w:rsidR="0057629B" w:rsidRPr="008655BE" w:rsidTr="0057629B">
        <w:trPr>
          <w:trHeight w:val="170"/>
        </w:trPr>
        <w:tc>
          <w:tcPr>
            <w:tcW w:w="0" w:type="auto"/>
            <w:vAlign w:val="center"/>
          </w:tcPr>
          <w:p w:rsidR="0057629B" w:rsidRPr="008655BE" w:rsidRDefault="0057629B" w:rsidP="0057629B">
            <w:pPr>
              <w:spacing w:before="120" w:after="120"/>
              <w:jc w:val="center"/>
              <w:rPr>
                <w:rFonts w:ascii="Times New Roman" w:hAnsi="Times New Roman" w:cs="Times New Roman"/>
                <w:b/>
                <w:sz w:val="24"/>
                <w:szCs w:val="24"/>
              </w:rPr>
            </w:pPr>
            <w:r w:rsidRPr="008655BE">
              <w:rPr>
                <w:rFonts w:ascii="Times New Roman" w:hAnsi="Times New Roman" w:cs="Times New Roman"/>
                <w:b/>
                <w:sz w:val="24"/>
                <w:szCs w:val="24"/>
              </w:rPr>
              <w:t>2.</w:t>
            </w:r>
          </w:p>
        </w:tc>
        <w:tc>
          <w:tcPr>
            <w:tcW w:w="6915" w:type="dxa"/>
          </w:tcPr>
          <w:p w:rsidR="0057629B" w:rsidRPr="008655BE" w:rsidRDefault="0057629B" w:rsidP="0057629B">
            <w:pPr>
              <w:spacing w:before="120" w:after="120"/>
              <w:rPr>
                <w:rFonts w:ascii="Times New Roman" w:hAnsi="Times New Roman" w:cs="Times New Roman"/>
                <w:sz w:val="24"/>
                <w:szCs w:val="24"/>
              </w:rPr>
            </w:pPr>
            <w:r w:rsidRPr="008655BE">
              <w:rPr>
                <w:rFonts w:ascii="Times New Roman" w:hAnsi="Times New Roman" w:cs="Times New Roman"/>
                <w:sz w:val="24"/>
                <w:szCs w:val="24"/>
              </w:rPr>
              <w:t>Сотрудничество с Советом Соотечественников.</w:t>
            </w:r>
          </w:p>
        </w:tc>
        <w:tc>
          <w:tcPr>
            <w:tcW w:w="0" w:type="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c>
          <w:tcPr>
            <w:tcW w:w="0" w:type="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r>
      <w:tr w:rsidR="0057629B" w:rsidRPr="008655BE" w:rsidTr="0057629B">
        <w:trPr>
          <w:trHeight w:val="170"/>
        </w:trPr>
        <w:tc>
          <w:tcPr>
            <w:tcW w:w="0" w:type="auto"/>
            <w:vAlign w:val="center"/>
          </w:tcPr>
          <w:p w:rsidR="0057629B" w:rsidRPr="008655BE" w:rsidRDefault="0057629B" w:rsidP="0057629B">
            <w:pPr>
              <w:spacing w:before="120" w:after="120"/>
              <w:jc w:val="center"/>
              <w:rPr>
                <w:rFonts w:ascii="Times New Roman" w:hAnsi="Times New Roman" w:cs="Times New Roman"/>
                <w:b/>
                <w:sz w:val="24"/>
                <w:szCs w:val="24"/>
              </w:rPr>
            </w:pPr>
            <w:r w:rsidRPr="008655BE">
              <w:rPr>
                <w:rFonts w:ascii="Times New Roman" w:hAnsi="Times New Roman" w:cs="Times New Roman"/>
                <w:b/>
                <w:sz w:val="24"/>
                <w:szCs w:val="24"/>
              </w:rPr>
              <w:t>3.</w:t>
            </w:r>
          </w:p>
        </w:tc>
        <w:tc>
          <w:tcPr>
            <w:tcW w:w="6915" w:type="dxa"/>
          </w:tcPr>
          <w:p w:rsidR="0057629B" w:rsidRPr="008655BE" w:rsidRDefault="0057629B" w:rsidP="0057629B">
            <w:pPr>
              <w:spacing w:before="120" w:after="120"/>
              <w:rPr>
                <w:rFonts w:ascii="Times New Roman" w:hAnsi="Times New Roman" w:cs="Times New Roman"/>
                <w:sz w:val="24"/>
                <w:szCs w:val="24"/>
              </w:rPr>
            </w:pPr>
            <w:r w:rsidRPr="008655BE">
              <w:rPr>
                <w:rFonts w:ascii="Times New Roman" w:hAnsi="Times New Roman" w:cs="Times New Roman"/>
                <w:sz w:val="24"/>
                <w:szCs w:val="24"/>
              </w:rPr>
              <w:t>Совместная работа с Союзом выпускников вузов России.</w:t>
            </w:r>
          </w:p>
        </w:tc>
        <w:tc>
          <w:tcPr>
            <w:tcW w:w="0" w:type="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c>
          <w:tcPr>
            <w:tcW w:w="0" w:type="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r>
      <w:tr w:rsidR="0057629B" w:rsidRPr="008655BE" w:rsidTr="0057629B">
        <w:trPr>
          <w:trHeight w:val="170"/>
        </w:trPr>
        <w:tc>
          <w:tcPr>
            <w:tcW w:w="0" w:type="auto"/>
            <w:vAlign w:val="center"/>
          </w:tcPr>
          <w:p w:rsidR="0057629B" w:rsidRPr="008655BE" w:rsidRDefault="0057629B" w:rsidP="0057629B">
            <w:pPr>
              <w:spacing w:before="120" w:after="120"/>
              <w:jc w:val="center"/>
              <w:rPr>
                <w:rFonts w:ascii="Times New Roman" w:hAnsi="Times New Roman" w:cs="Times New Roman"/>
                <w:b/>
                <w:sz w:val="24"/>
                <w:szCs w:val="24"/>
              </w:rPr>
            </w:pPr>
            <w:r w:rsidRPr="008655BE">
              <w:rPr>
                <w:rFonts w:ascii="Times New Roman" w:hAnsi="Times New Roman" w:cs="Times New Roman"/>
                <w:b/>
                <w:sz w:val="24"/>
                <w:szCs w:val="24"/>
              </w:rPr>
              <w:t>4.</w:t>
            </w:r>
          </w:p>
        </w:tc>
        <w:tc>
          <w:tcPr>
            <w:tcW w:w="6915" w:type="dxa"/>
          </w:tcPr>
          <w:p w:rsidR="0057629B" w:rsidRPr="008655BE" w:rsidRDefault="0057629B" w:rsidP="0057629B">
            <w:pPr>
              <w:spacing w:before="120" w:after="120"/>
              <w:rPr>
                <w:rFonts w:ascii="Times New Roman" w:hAnsi="Times New Roman" w:cs="Times New Roman"/>
                <w:sz w:val="24"/>
                <w:szCs w:val="24"/>
              </w:rPr>
            </w:pPr>
            <w:r w:rsidRPr="008655BE">
              <w:rPr>
                <w:rFonts w:ascii="Times New Roman" w:hAnsi="Times New Roman" w:cs="Times New Roman"/>
                <w:sz w:val="24"/>
                <w:szCs w:val="24"/>
              </w:rPr>
              <w:t>Военно-спортивный праздник.</w:t>
            </w:r>
          </w:p>
        </w:tc>
        <w:tc>
          <w:tcPr>
            <w:tcW w:w="0" w:type="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c>
          <w:tcPr>
            <w:tcW w:w="0" w:type="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r>
      <w:tr w:rsidR="0057629B" w:rsidRPr="008655BE" w:rsidTr="0057629B">
        <w:trPr>
          <w:trHeight w:val="170"/>
        </w:trPr>
        <w:tc>
          <w:tcPr>
            <w:tcW w:w="0" w:type="auto"/>
            <w:vAlign w:val="center"/>
          </w:tcPr>
          <w:p w:rsidR="0057629B" w:rsidRPr="008655BE" w:rsidRDefault="0057629B" w:rsidP="0057629B">
            <w:pPr>
              <w:spacing w:before="120" w:after="120"/>
              <w:jc w:val="center"/>
              <w:rPr>
                <w:rFonts w:ascii="Times New Roman" w:hAnsi="Times New Roman" w:cs="Times New Roman"/>
                <w:b/>
                <w:sz w:val="24"/>
                <w:szCs w:val="24"/>
              </w:rPr>
            </w:pPr>
            <w:r w:rsidRPr="008655BE">
              <w:rPr>
                <w:rFonts w:ascii="Times New Roman" w:hAnsi="Times New Roman" w:cs="Times New Roman"/>
                <w:b/>
                <w:sz w:val="24"/>
                <w:szCs w:val="24"/>
              </w:rPr>
              <w:t>5.</w:t>
            </w:r>
          </w:p>
        </w:tc>
        <w:tc>
          <w:tcPr>
            <w:tcW w:w="6915" w:type="dxa"/>
          </w:tcPr>
          <w:p w:rsidR="0057629B" w:rsidRPr="008655BE" w:rsidRDefault="0057629B" w:rsidP="0057629B">
            <w:pPr>
              <w:spacing w:before="120" w:after="120"/>
              <w:rPr>
                <w:rFonts w:ascii="Times New Roman" w:hAnsi="Times New Roman" w:cs="Times New Roman"/>
                <w:sz w:val="24"/>
                <w:szCs w:val="24"/>
              </w:rPr>
            </w:pPr>
            <w:r w:rsidRPr="008655BE">
              <w:rPr>
                <w:rFonts w:ascii="Times New Roman" w:hAnsi="Times New Roman" w:cs="Times New Roman"/>
                <w:sz w:val="24"/>
                <w:szCs w:val="24"/>
              </w:rPr>
              <w:t>Проект «Памятная дата, выдающаяся личность в истории России».</w:t>
            </w:r>
          </w:p>
        </w:tc>
        <w:tc>
          <w:tcPr>
            <w:tcW w:w="0" w:type="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c>
          <w:tcPr>
            <w:tcW w:w="0" w:type="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r>
      <w:tr w:rsidR="0057629B" w:rsidRPr="008655BE" w:rsidTr="0057629B">
        <w:trPr>
          <w:trHeight w:val="170"/>
        </w:trPr>
        <w:tc>
          <w:tcPr>
            <w:tcW w:w="0" w:type="auto"/>
            <w:vAlign w:val="center"/>
          </w:tcPr>
          <w:p w:rsidR="0057629B" w:rsidRPr="008655BE" w:rsidRDefault="0057629B" w:rsidP="0057629B">
            <w:pPr>
              <w:spacing w:before="120" w:after="120"/>
              <w:jc w:val="center"/>
              <w:rPr>
                <w:rFonts w:ascii="Times New Roman" w:hAnsi="Times New Roman" w:cs="Times New Roman"/>
                <w:b/>
                <w:sz w:val="24"/>
                <w:szCs w:val="24"/>
              </w:rPr>
            </w:pPr>
            <w:r w:rsidRPr="008655BE">
              <w:rPr>
                <w:rFonts w:ascii="Times New Roman" w:hAnsi="Times New Roman" w:cs="Times New Roman"/>
                <w:b/>
                <w:sz w:val="24"/>
                <w:szCs w:val="24"/>
              </w:rPr>
              <w:t>6.</w:t>
            </w:r>
          </w:p>
        </w:tc>
        <w:tc>
          <w:tcPr>
            <w:tcW w:w="6915" w:type="dxa"/>
          </w:tcPr>
          <w:p w:rsidR="0057629B" w:rsidRPr="008655BE" w:rsidRDefault="0057629B" w:rsidP="0057629B">
            <w:pPr>
              <w:spacing w:before="120" w:after="120"/>
              <w:rPr>
                <w:rFonts w:ascii="Times New Roman" w:hAnsi="Times New Roman" w:cs="Times New Roman"/>
                <w:sz w:val="24"/>
                <w:szCs w:val="24"/>
              </w:rPr>
            </w:pPr>
            <w:r w:rsidRPr="008655BE">
              <w:rPr>
                <w:rFonts w:ascii="Times New Roman" w:hAnsi="Times New Roman" w:cs="Times New Roman"/>
                <w:sz w:val="24"/>
                <w:szCs w:val="24"/>
              </w:rPr>
              <w:t>Оформление школы, способствующее воспитанию патриотизма.</w:t>
            </w:r>
          </w:p>
        </w:tc>
        <w:tc>
          <w:tcPr>
            <w:tcW w:w="0" w:type="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c>
          <w:tcPr>
            <w:tcW w:w="0" w:type="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r>
      <w:tr w:rsidR="0057629B" w:rsidRPr="008655BE" w:rsidTr="0057629B">
        <w:trPr>
          <w:trHeight w:val="170"/>
        </w:trPr>
        <w:tc>
          <w:tcPr>
            <w:tcW w:w="0" w:type="auto"/>
            <w:vAlign w:val="center"/>
          </w:tcPr>
          <w:p w:rsidR="0057629B" w:rsidRPr="008655BE" w:rsidRDefault="0057629B" w:rsidP="0057629B">
            <w:pPr>
              <w:spacing w:before="120" w:after="120"/>
              <w:jc w:val="center"/>
              <w:rPr>
                <w:rFonts w:ascii="Times New Roman" w:hAnsi="Times New Roman" w:cs="Times New Roman"/>
                <w:b/>
                <w:sz w:val="24"/>
                <w:szCs w:val="24"/>
              </w:rPr>
            </w:pPr>
            <w:r w:rsidRPr="008655BE">
              <w:rPr>
                <w:rFonts w:ascii="Times New Roman" w:hAnsi="Times New Roman" w:cs="Times New Roman"/>
                <w:b/>
                <w:sz w:val="24"/>
                <w:szCs w:val="24"/>
              </w:rPr>
              <w:t>7.</w:t>
            </w:r>
          </w:p>
        </w:tc>
        <w:tc>
          <w:tcPr>
            <w:tcW w:w="6915" w:type="dxa"/>
          </w:tcPr>
          <w:p w:rsidR="0057629B" w:rsidRPr="008655BE" w:rsidRDefault="0057629B" w:rsidP="0057629B">
            <w:pPr>
              <w:spacing w:before="120" w:after="120"/>
              <w:rPr>
                <w:rFonts w:ascii="Times New Roman" w:hAnsi="Times New Roman" w:cs="Times New Roman"/>
                <w:sz w:val="24"/>
                <w:szCs w:val="24"/>
              </w:rPr>
            </w:pPr>
            <w:r w:rsidRPr="008655BE">
              <w:rPr>
                <w:rFonts w:ascii="Times New Roman" w:hAnsi="Times New Roman" w:cs="Times New Roman"/>
                <w:sz w:val="24"/>
                <w:szCs w:val="24"/>
              </w:rPr>
              <w:t>День снятия блокады Ленинграда 27 января 1944 г.</w:t>
            </w:r>
          </w:p>
        </w:tc>
        <w:tc>
          <w:tcPr>
            <w:tcW w:w="0" w:type="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c>
          <w:tcPr>
            <w:tcW w:w="0" w:type="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r>
      <w:tr w:rsidR="0057629B" w:rsidRPr="008655BE" w:rsidTr="0057629B">
        <w:trPr>
          <w:trHeight w:val="170"/>
        </w:trPr>
        <w:tc>
          <w:tcPr>
            <w:tcW w:w="0" w:type="auto"/>
            <w:vAlign w:val="center"/>
          </w:tcPr>
          <w:p w:rsidR="0057629B" w:rsidRPr="008655BE" w:rsidRDefault="0057629B" w:rsidP="0057629B">
            <w:pPr>
              <w:spacing w:before="120" w:after="120"/>
              <w:jc w:val="center"/>
              <w:rPr>
                <w:rFonts w:ascii="Times New Roman" w:hAnsi="Times New Roman" w:cs="Times New Roman"/>
                <w:b/>
                <w:sz w:val="24"/>
                <w:szCs w:val="24"/>
              </w:rPr>
            </w:pPr>
            <w:r w:rsidRPr="008655BE">
              <w:rPr>
                <w:rFonts w:ascii="Times New Roman" w:hAnsi="Times New Roman" w:cs="Times New Roman"/>
                <w:b/>
                <w:sz w:val="24"/>
                <w:szCs w:val="24"/>
              </w:rPr>
              <w:t>8</w:t>
            </w:r>
          </w:p>
        </w:tc>
        <w:tc>
          <w:tcPr>
            <w:tcW w:w="6915" w:type="dxa"/>
          </w:tcPr>
          <w:p w:rsidR="0057629B" w:rsidRPr="008655BE" w:rsidRDefault="0057629B" w:rsidP="0057629B">
            <w:pPr>
              <w:spacing w:before="120" w:after="120"/>
              <w:rPr>
                <w:rFonts w:ascii="Times New Roman" w:hAnsi="Times New Roman" w:cs="Times New Roman"/>
                <w:sz w:val="24"/>
                <w:szCs w:val="24"/>
              </w:rPr>
            </w:pPr>
            <w:r w:rsidRPr="008655BE">
              <w:rPr>
                <w:rFonts w:ascii="Times New Roman" w:hAnsi="Times New Roman" w:cs="Times New Roman"/>
                <w:sz w:val="24"/>
                <w:szCs w:val="24"/>
              </w:rPr>
              <w:t>Деятельность общественно-политического клуба «Память»</w:t>
            </w:r>
          </w:p>
        </w:tc>
        <w:tc>
          <w:tcPr>
            <w:tcW w:w="0" w:type="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c>
          <w:tcPr>
            <w:tcW w:w="0" w:type="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r>
    </w:tbl>
    <w:p w:rsidR="0057629B" w:rsidRPr="008655BE" w:rsidRDefault="0057629B" w:rsidP="006703CB">
      <w:pPr>
        <w:pStyle w:val="af5"/>
        <w:jc w:val="left"/>
        <w:rPr>
          <w:rFonts w:ascii="Times New Roman" w:hAnsi="Times New Roman"/>
          <w:spacing w:val="20"/>
          <w:sz w:val="24"/>
          <w:szCs w:val="24"/>
          <w:u w:val="single"/>
        </w:rPr>
      </w:pPr>
    </w:p>
    <w:p w:rsidR="0057629B" w:rsidRPr="008655BE" w:rsidRDefault="0057629B" w:rsidP="0057629B">
      <w:pPr>
        <w:pStyle w:val="af5"/>
        <w:rPr>
          <w:rFonts w:ascii="Times New Roman" w:hAnsi="Times New Roman"/>
          <w:spacing w:val="20"/>
          <w:sz w:val="24"/>
          <w:szCs w:val="24"/>
          <w:u w:val="single"/>
        </w:rPr>
      </w:pPr>
    </w:p>
    <w:p w:rsidR="0057629B" w:rsidRPr="008655BE" w:rsidRDefault="006703CB" w:rsidP="0057629B">
      <w:pPr>
        <w:pStyle w:val="af5"/>
        <w:rPr>
          <w:rFonts w:ascii="Times New Roman" w:hAnsi="Times New Roman"/>
          <w:spacing w:val="20"/>
          <w:sz w:val="24"/>
          <w:szCs w:val="24"/>
          <w:u w:val="single"/>
        </w:rPr>
      </w:pPr>
      <w:r w:rsidRPr="008655BE">
        <w:rPr>
          <w:rFonts w:ascii="Times New Roman" w:hAnsi="Times New Roman"/>
          <w:spacing w:val="20"/>
          <w:sz w:val="24"/>
          <w:szCs w:val="24"/>
          <w:u w:val="single"/>
        </w:rPr>
        <w:t>ИНТЕЛЛЕКТУАЛЬНО</w:t>
      </w:r>
      <w:r w:rsidR="0057629B" w:rsidRPr="008655BE">
        <w:rPr>
          <w:rFonts w:ascii="Times New Roman" w:hAnsi="Times New Roman"/>
          <w:spacing w:val="20"/>
          <w:sz w:val="24"/>
          <w:szCs w:val="24"/>
          <w:u w:val="single"/>
        </w:rPr>
        <w:t>-ПОЗНАВАТЕЛЬНОЕ НАПРАВЛЕНИЕ</w:t>
      </w:r>
    </w:p>
    <w:p w:rsidR="0057629B" w:rsidRPr="008655BE" w:rsidRDefault="0057629B" w:rsidP="0057629B">
      <w:pPr>
        <w:pStyle w:val="af5"/>
        <w:rPr>
          <w:rFonts w:ascii="Times New Roman" w:hAnsi="Times New Roman"/>
          <w:spacing w:val="20"/>
          <w:sz w:val="24"/>
          <w:szCs w:val="24"/>
          <w:u w:val="single"/>
        </w:rPr>
      </w:pPr>
    </w:p>
    <w:tbl>
      <w:tblPr>
        <w:tblStyle w:val="a4"/>
        <w:tblW w:w="8931" w:type="dxa"/>
        <w:tblInd w:w="357" w:type="dxa"/>
        <w:tblLayout w:type="fixed"/>
        <w:tblLook w:val="04A0"/>
      </w:tblPr>
      <w:tblGrid>
        <w:gridCol w:w="568"/>
        <w:gridCol w:w="6804"/>
        <w:gridCol w:w="709"/>
        <w:gridCol w:w="850"/>
      </w:tblGrid>
      <w:tr w:rsidR="0057629B" w:rsidRPr="008655BE" w:rsidTr="006703CB">
        <w:tc>
          <w:tcPr>
            <w:tcW w:w="568" w:type="dxa"/>
          </w:tcPr>
          <w:p w:rsidR="0057629B" w:rsidRPr="008655BE" w:rsidRDefault="00765683" w:rsidP="0057629B">
            <w:pPr>
              <w:ind w:left="-108" w:right="-102"/>
              <w:jc w:val="center"/>
              <w:rPr>
                <w:rFonts w:ascii="Times New Roman" w:hAnsi="Times New Roman" w:cs="Times New Roman"/>
                <w:b/>
                <w:sz w:val="24"/>
                <w:szCs w:val="24"/>
              </w:rPr>
            </w:pPr>
            <w:r w:rsidRPr="00765683">
              <w:rPr>
                <w:rFonts w:ascii="Times New Roman" w:hAnsi="Times New Roman"/>
                <w:noProof/>
                <w:spacing w:val="20"/>
                <w:sz w:val="24"/>
                <w:szCs w:val="24"/>
                <w:u w:val="single"/>
                <w:lang w:eastAsia="en-US"/>
              </w:rPr>
              <w:pict>
                <v:shape id="_x0000_s1107" type="#_x0000_t32" style="position:absolute;left:0;text-align:left;margin-left:15.8pt;margin-top:-.1pt;width:346.2pt;height:25.9pt;flip:y;z-index:251686400" o:connectortype="straight" strokeweight=".5pt"/>
              </w:pict>
            </w:r>
            <w:r w:rsidR="0057629B" w:rsidRPr="008655BE">
              <w:rPr>
                <w:rFonts w:ascii="Times New Roman" w:hAnsi="Times New Roman" w:cs="Times New Roman"/>
                <w:b/>
                <w:sz w:val="24"/>
                <w:szCs w:val="24"/>
              </w:rPr>
              <w:t xml:space="preserve">№ </w:t>
            </w:r>
          </w:p>
          <w:p w:rsidR="0057629B" w:rsidRPr="008655BE" w:rsidRDefault="0057629B" w:rsidP="0057629B">
            <w:pPr>
              <w:ind w:left="-108" w:right="-102"/>
              <w:jc w:val="center"/>
              <w:rPr>
                <w:rFonts w:ascii="Times New Roman" w:hAnsi="Times New Roman" w:cs="Times New Roman"/>
                <w:b/>
                <w:sz w:val="24"/>
                <w:szCs w:val="24"/>
              </w:rPr>
            </w:pPr>
            <w:r w:rsidRPr="008655BE">
              <w:rPr>
                <w:rFonts w:ascii="Times New Roman" w:hAnsi="Times New Roman" w:cs="Times New Roman"/>
                <w:b/>
                <w:sz w:val="24"/>
                <w:szCs w:val="24"/>
              </w:rPr>
              <w:t>п/п</w:t>
            </w:r>
          </w:p>
        </w:tc>
        <w:tc>
          <w:tcPr>
            <w:tcW w:w="6804" w:type="dxa"/>
          </w:tcPr>
          <w:p w:rsidR="0057629B" w:rsidRPr="008655BE" w:rsidRDefault="0057629B" w:rsidP="0057629B">
            <w:pPr>
              <w:rPr>
                <w:rFonts w:ascii="Times New Roman" w:hAnsi="Times New Roman" w:cs="Times New Roman"/>
                <w:b/>
                <w:sz w:val="24"/>
                <w:szCs w:val="24"/>
              </w:rPr>
            </w:pPr>
            <w:r w:rsidRPr="008655BE">
              <w:rPr>
                <w:rFonts w:ascii="Times New Roman" w:hAnsi="Times New Roman" w:cs="Times New Roman"/>
                <w:b/>
                <w:sz w:val="24"/>
                <w:szCs w:val="24"/>
              </w:rPr>
              <w:t xml:space="preserve">           Классы</w:t>
            </w:r>
          </w:p>
          <w:p w:rsidR="0057629B" w:rsidRPr="008655BE" w:rsidRDefault="0057629B" w:rsidP="0057629B">
            <w:pPr>
              <w:jc w:val="center"/>
              <w:rPr>
                <w:rFonts w:ascii="Times New Roman" w:hAnsi="Times New Roman" w:cs="Times New Roman"/>
                <w:b/>
                <w:sz w:val="24"/>
                <w:szCs w:val="24"/>
              </w:rPr>
            </w:pPr>
            <w:r w:rsidRPr="008655BE">
              <w:rPr>
                <w:rFonts w:ascii="Times New Roman" w:hAnsi="Times New Roman" w:cs="Times New Roman"/>
                <w:b/>
                <w:sz w:val="24"/>
                <w:szCs w:val="24"/>
              </w:rPr>
              <w:t xml:space="preserve">                                                                     КТД</w:t>
            </w:r>
          </w:p>
        </w:tc>
        <w:tc>
          <w:tcPr>
            <w:tcW w:w="709" w:type="dxa"/>
          </w:tcPr>
          <w:p w:rsidR="0057629B" w:rsidRPr="008655BE" w:rsidRDefault="0057629B" w:rsidP="0057629B">
            <w:pPr>
              <w:jc w:val="center"/>
              <w:rPr>
                <w:rFonts w:ascii="Times New Roman" w:hAnsi="Times New Roman" w:cs="Times New Roman"/>
                <w:b/>
                <w:sz w:val="24"/>
                <w:szCs w:val="24"/>
              </w:rPr>
            </w:pPr>
            <w:r w:rsidRPr="008655BE">
              <w:rPr>
                <w:rFonts w:ascii="Times New Roman" w:hAnsi="Times New Roman" w:cs="Times New Roman"/>
                <w:b/>
                <w:sz w:val="24"/>
                <w:szCs w:val="24"/>
              </w:rPr>
              <w:t xml:space="preserve">5 </w:t>
            </w:r>
          </w:p>
          <w:p w:rsidR="0057629B" w:rsidRPr="008655BE" w:rsidRDefault="0057629B" w:rsidP="0057629B">
            <w:pPr>
              <w:jc w:val="center"/>
              <w:rPr>
                <w:rFonts w:ascii="Times New Roman" w:hAnsi="Times New Roman" w:cs="Times New Roman"/>
                <w:b/>
                <w:sz w:val="24"/>
                <w:szCs w:val="24"/>
              </w:rPr>
            </w:pPr>
            <w:r w:rsidRPr="008655BE">
              <w:rPr>
                <w:rFonts w:ascii="Times New Roman" w:hAnsi="Times New Roman" w:cs="Times New Roman"/>
                <w:b/>
                <w:sz w:val="24"/>
                <w:szCs w:val="24"/>
              </w:rPr>
              <w:t>класс</w:t>
            </w:r>
          </w:p>
        </w:tc>
        <w:tc>
          <w:tcPr>
            <w:tcW w:w="850" w:type="dxa"/>
          </w:tcPr>
          <w:p w:rsidR="0057629B" w:rsidRPr="008655BE" w:rsidRDefault="0057629B" w:rsidP="0057629B">
            <w:pPr>
              <w:jc w:val="center"/>
              <w:rPr>
                <w:rFonts w:ascii="Times New Roman" w:hAnsi="Times New Roman" w:cs="Times New Roman"/>
                <w:b/>
                <w:sz w:val="24"/>
                <w:szCs w:val="24"/>
              </w:rPr>
            </w:pPr>
            <w:r w:rsidRPr="008655BE">
              <w:rPr>
                <w:rFonts w:ascii="Times New Roman" w:hAnsi="Times New Roman" w:cs="Times New Roman"/>
                <w:b/>
                <w:sz w:val="24"/>
                <w:szCs w:val="24"/>
              </w:rPr>
              <w:t>6</w:t>
            </w:r>
          </w:p>
          <w:p w:rsidR="0057629B" w:rsidRPr="008655BE" w:rsidRDefault="0057629B" w:rsidP="0057629B">
            <w:pPr>
              <w:jc w:val="center"/>
              <w:rPr>
                <w:rFonts w:ascii="Times New Roman" w:hAnsi="Times New Roman" w:cs="Times New Roman"/>
                <w:b/>
                <w:sz w:val="24"/>
                <w:szCs w:val="24"/>
              </w:rPr>
            </w:pPr>
            <w:r w:rsidRPr="008655BE">
              <w:rPr>
                <w:rFonts w:ascii="Times New Roman" w:hAnsi="Times New Roman" w:cs="Times New Roman"/>
                <w:b/>
                <w:sz w:val="24"/>
                <w:szCs w:val="24"/>
              </w:rPr>
              <w:t>класс</w:t>
            </w:r>
          </w:p>
        </w:tc>
      </w:tr>
      <w:tr w:rsidR="0057629B" w:rsidRPr="008655BE" w:rsidTr="006703CB">
        <w:trPr>
          <w:trHeight w:val="170"/>
        </w:trPr>
        <w:tc>
          <w:tcPr>
            <w:tcW w:w="568" w:type="dxa"/>
            <w:vAlign w:val="center"/>
          </w:tcPr>
          <w:p w:rsidR="0057629B" w:rsidRPr="008655BE" w:rsidRDefault="0057629B" w:rsidP="0057629B">
            <w:pPr>
              <w:spacing w:before="120" w:after="120"/>
              <w:jc w:val="center"/>
              <w:rPr>
                <w:rFonts w:ascii="Times New Roman" w:hAnsi="Times New Roman" w:cs="Times New Roman"/>
                <w:b/>
                <w:sz w:val="24"/>
                <w:szCs w:val="24"/>
              </w:rPr>
            </w:pPr>
            <w:r w:rsidRPr="008655BE">
              <w:rPr>
                <w:rFonts w:ascii="Times New Roman" w:hAnsi="Times New Roman" w:cs="Times New Roman"/>
                <w:b/>
                <w:sz w:val="24"/>
                <w:szCs w:val="24"/>
              </w:rPr>
              <w:t>1.</w:t>
            </w:r>
          </w:p>
        </w:tc>
        <w:tc>
          <w:tcPr>
            <w:tcW w:w="6804" w:type="dxa"/>
          </w:tcPr>
          <w:p w:rsidR="0057629B" w:rsidRPr="008655BE" w:rsidRDefault="0057629B" w:rsidP="0057629B">
            <w:pPr>
              <w:spacing w:before="120" w:after="120"/>
              <w:rPr>
                <w:rFonts w:ascii="Times New Roman" w:hAnsi="Times New Roman" w:cs="Times New Roman"/>
                <w:sz w:val="24"/>
                <w:szCs w:val="24"/>
              </w:rPr>
            </w:pPr>
            <w:r w:rsidRPr="008655BE">
              <w:rPr>
                <w:rFonts w:ascii="Times New Roman" w:hAnsi="Times New Roman" w:cs="Times New Roman"/>
                <w:sz w:val="24"/>
                <w:szCs w:val="24"/>
              </w:rPr>
              <w:t>Проведение предметных недель, в рамках которых проводятся конкурсы, смотры, турниры, олимпиады, театрализованные постановки.</w:t>
            </w:r>
          </w:p>
        </w:tc>
        <w:tc>
          <w:tcPr>
            <w:tcW w:w="709" w:type="dxa"/>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c>
          <w:tcPr>
            <w:tcW w:w="850" w:type="dxa"/>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r>
      <w:tr w:rsidR="0057629B" w:rsidRPr="008655BE" w:rsidTr="006703CB">
        <w:trPr>
          <w:trHeight w:val="170"/>
        </w:trPr>
        <w:tc>
          <w:tcPr>
            <w:tcW w:w="568" w:type="dxa"/>
            <w:vAlign w:val="center"/>
          </w:tcPr>
          <w:p w:rsidR="0057629B" w:rsidRPr="008655BE" w:rsidRDefault="0057629B" w:rsidP="0057629B">
            <w:pPr>
              <w:spacing w:before="120" w:after="120"/>
              <w:jc w:val="center"/>
              <w:rPr>
                <w:rFonts w:ascii="Times New Roman" w:hAnsi="Times New Roman" w:cs="Times New Roman"/>
                <w:b/>
                <w:sz w:val="24"/>
                <w:szCs w:val="24"/>
              </w:rPr>
            </w:pPr>
            <w:r w:rsidRPr="008655BE">
              <w:rPr>
                <w:rFonts w:ascii="Times New Roman" w:hAnsi="Times New Roman" w:cs="Times New Roman"/>
                <w:b/>
                <w:sz w:val="24"/>
                <w:szCs w:val="24"/>
              </w:rPr>
              <w:t>2.</w:t>
            </w:r>
          </w:p>
        </w:tc>
        <w:tc>
          <w:tcPr>
            <w:tcW w:w="6804" w:type="dxa"/>
          </w:tcPr>
          <w:p w:rsidR="0057629B" w:rsidRPr="008655BE" w:rsidRDefault="0057629B" w:rsidP="0057629B">
            <w:pPr>
              <w:spacing w:before="120" w:after="120"/>
              <w:rPr>
                <w:rFonts w:ascii="Times New Roman" w:hAnsi="Times New Roman" w:cs="Times New Roman"/>
                <w:sz w:val="24"/>
                <w:szCs w:val="24"/>
              </w:rPr>
            </w:pPr>
            <w:r w:rsidRPr="008655BE">
              <w:rPr>
                <w:rFonts w:ascii="Times New Roman" w:hAnsi="Times New Roman" w:cs="Times New Roman"/>
                <w:sz w:val="24"/>
                <w:szCs w:val="24"/>
              </w:rPr>
              <w:t>Проведение ученической учебно-исследовательской конференции «Познание и творчество».</w:t>
            </w:r>
          </w:p>
        </w:tc>
        <w:tc>
          <w:tcPr>
            <w:tcW w:w="709" w:type="dxa"/>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c>
          <w:tcPr>
            <w:tcW w:w="850" w:type="dxa"/>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r>
      <w:tr w:rsidR="0057629B" w:rsidRPr="008655BE" w:rsidTr="006703CB">
        <w:trPr>
          <w:trHeight w:val="170"/>
        </w:trPr>
        <w:tc>
          <w:tcPr>
            <w:tcW w:w="568" w:type="dxa"/>
            <w:vAlign w:val="center"/>
          </w:tcPr>
          <w:p w:rsidR="0057629B" w:rsidRPr="008655BE" w:rsidRDefault="0057629B" w:rsidP="0057629B">
            <w:pPr>
              <w:spacing w:before="120" w:after="120"/>
              <w:jc w:val="center"/>
              <w:rPr>
                <w:rFonts w:ascii="Times New Roman" w:hAnsi="Times New Roman" w:cs="Times New Roman"/>
                <w:b/>
                <w:sz w:val="24"/>
                <w:szCs w:val="24"/>
              </w:rPr>
            </w:pPr>
            <w:r w:rsidRPr="008655BE">
              <w:rPr>
                <w:rFonts w:ascii="Times New Roman" w:hAnsi="Times New Roman" w:cs="Times New Roman"/>
                <w:b/>
                <w:sz w:val="24"/>
                <w:szCs w:val="24"/>
              </w:rPr>
              <w:t>3.</w:t>
            </w:r>
          </w:p>
        </w:tc>
        <w:tc>
          <w:tcPr>
            <w:tcW w:w="6804" w:type="dxa"/>
          </w:tcPr>
          <w:p w:rsidR="0057629B" w:rsidRPr="008655BE" w:rsidRDefault="0057629B" w:rsidP="0057629B">
            <w:pPr>
              <w:spacing w:before="120" w:after="120"/>
              <w:rPr>
                <w:rFonts w:ascii="Times New Roman" w:hAnsi="Times New Roman" w:cs="Times New Roman"/>
                <w:sz w:val="24"/>
                <w:szCs w:val="24"/>
              </w:rPr>
            </w:pPr>
            <w:r w:rsidRPr="008655BE">
              <w:rPr>
                <w:rFonts w:ascii="Times New Roman" w:hAnsi="Times New Roman" w:cs="Times New Roman"/>
                <w:sz w:val="24"/>
                <w:szCs w:val="24"/>
              </w:rPr>
              <w:t>Участие в сетевых проектах заграншкол системы МИД.</w:t>
            </w:r>
          </w:p>
        </w:tc>
        <w:tc>
          <w:tcPr>
            <w:tcW w:w="709" w:type="dxa"/>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c>
          <w:tcPr>
            <w:tcW w:w="850" w:type="dxa"/>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r>
      <w:tr w:rsidR="0057629B" w:rsidRPr="008655BE" w:rsidTr="006703CB">
        <w:trPr>
          <w:trHeight w:val="170"/>
        </w:trPr>
        <w:tc>
          <w:tcPr>
            <w:tcW w:w="568" w:type="dxa"/>
            <w:vAlign w:val="center"/>
          </w:tcPr>
          <w:p w:rsidR="0057629B" w:rsidRPr="008655BE" w:rsidRDefault="0057629B" w:rsidP="0057629B">
            <w:pPr>
              <w:spacing w:before="120" w:after="120"/>
              <w:jc w:val="center"/>
              <w:rPr>
                <w:rFonts w:ascii="Times New Roman" w:hAnsi="Times New Roman" w:cs="Times New Roman"/>
                <w:b/>
                <w:sz w:val="24"/>
                <w:szCs w:val="24"/>
              </w:rPr>
            </w:pPr>
            <w:r w:rsidRPr="008655BE">
              <w:rPr>
                <w:rFonts w:ascii="Times New Roman" w:hAnsi="Times New Roman" w:cs="Times New Roman"/>
                <w:b/>
                <w:sz w:val="24"/>
                <w:szCs w:val="24"/>
              </w:rPr>
              <w:t>4.</w:t>
            </w:r>
          </w:p>
        </w:tc>
        <w:tc>
          <w:tcPr>
            <w:tcW w:w="6804" w:type="dxa"/>
          </w:tcPr>
          <w:p w:rsidR="0057629B" w:rsidRPr="008655BE" w:rsidRDefault="0057629B" w:rsidP="0057629B">
            <w:pPr>
              <w:spacing w:before="120" w:after="120"/>
              <w:rPr>
                <w:rFonts w:ascii="Times New Roman" w:hAnsi="Times New Roman" w:cs="Times New Roman"/>
                <w:sz w:val="24"/>
                <w:szCs w:val="24"/>
              </w:rPr>
            </w:pPr>
            <w:r w:rsidRPr="008655BE">
              <w:rPr>
                <w:rFonts w:ascii="Times New Roman" w:hAnsi="Times New Roman" w:cs="Times New Roman"/>
                <w:sz w:val="24"/>
                <w:szCs w:val="24"/>
              </w:rPr>
              <w:t>Проведение регулярных экскурсий по городам и историческим местам Египта.</w:t>
            </w:r>
          </w:p>
        </w:tc>
        <w:tc>
          <w:tcPr>
            <w:tcW w:w="709" w:type="dxa"/>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c>
          <w:tcPr>
            <w:tcW w:w="850" w:type="dxa"/>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r>
      <w:tr w:rsidR="0057629B" w:rsidRPr="008655BE" w:rsidTr="006703CB">
        <w:trPr>
          <w:trHeight w:val="170"/>
        </w:trPr>
        <w:tc>
          <w:tcPr>
            <w:tcW w:w="568" w:type="dxa"/>
            <w:vAlign w:val="center"/>
          </w:tcPr>
          <w:p w:rsidR="0057629B" w:rsidRPr="008655BE" w:rsidRDefault="0057629B" w:rsidP="0057629B">
            <w:pPr>
              <w:spacing w:before="120" w:after="120"/>
              <w:jc w:val="center"/>
              <w:rPr>
                <w:rFonts w:ascii="Times New Roman" w:hAnsi="Times New Roman" w:cs="Times New Roman"/>
                <w:b/>
                <w:sz w:val="24"/>
                <w:szCs w:val="24"/>
              </w:rPr>
            </w:pPr>
            <w:r w:rsidRPr="008655BE">
              <w:rPr>
                <w:rFonts w:ascii="Times New Roman" w:hAnsi="Times New Roman" w:cs="Times New Roman"/>
                <w:b/>
                <w:sz w:val="24"/>
                <w:szCs w:val="24"/>
              </w:rPr>
              <w:t>5.</w:t>
            </w:r>
          </w:p>
        </w:tc>
        <w:tc>
          <w:tcPr>
            <w:tcW w:w="6804" w:type="dxa"/>
          </w:tcPr>
          <w:p w:rsidR="0057629B" w:rsidRPr="008655BE" w:rsidRDefault="0057629B" w:rsidP="0057629B">
            <w:pPr>
              <w:spacing w:before="120" w:after="120"/>
              <w:rPr>
                <w:rFonts w:ascii="Times New Roman" w:hAnsi="Times New Roman" w:cs="Times New Roman"/>
                <w:sz w:val="24"/>
                <w:szCs w:val="24"/>
              </w:rPr>
            </w:pPr>
            <w:r w:rsidRPr="008655BE">
              <w:rPr>
                <w:rFonts w:ascii="Times New Roman" w:hAnsi="Times New Roman" w:cs="Times New Roman"/>
                <w:sz w:val="24"/>
                <w:szCs w:val="24"/>
              </w:rPr>
              <w:t>Проведение внеурочных занятий в музеях г.Каира.</w:t>
            </w:r>
          </w:p>
        </w:tc>
        <w:tc>
          <w:tcPr>
            <w:tcW w:w="709" w:type="dxa"/>
            <w:shd w:val="clear" w:color="auto" w:fill="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c>
          <w:tcPr>
            <w:tcW w:w="850" w:type="dxa"/>
            <w:shd w:val="clear" w:color="auto" w:fill="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r>
      <w:tr w:rsidR="0057629B" w:rsidRPr="008655BE" w:rsidTr="006703CB">
        <w:trPr>
          <w:trHeight w:val="170"/>
        </w:trPr>
        <w:tc>
          <w:tcPr>
            <w:tcW w:w="568" w:type="dxa"/>
            <w:vAlign w:val="center"/>
          </w:tcPr>
          <w:p w:rsidR="0057629B" w:rsidRPr="008655BE" w:rsidRDefault="0057629B" w:rsidP="0057629B">
            <w:pPr>
              <w:spacing w:before="120" w:after="120"/>
              <w:jc w:val="center"/>
              <w:rPr>
                <w:rFonts w:ascii="Times New Roman" w:hAnsi="Times New Roman" w:cs="Times New Roman"/>
                <w:b/>
                <w:sz w:val="24"/>
                <w:szCs w:val="24"/>
              </w:rPr>
            </w:pPr>
            <w:r w:rsidRPr="008655BE">
              <w:rPr>
                <w:rFonts w:ascii="Times New Roman" w:hAnsi="Times New Roman" w:cs="Times New Roman"/>
                <w:b/>
                <w:sz w:val="24"/>
                <w:szCs w:val="24"/>
              </w:rPr>
              <w:t>6.</w:t>
            </w:r>
          </w:p>
        </w:tc>
        <w:tc>
          <w:tcPr>
            <w:tcW w:w="6804" w:type="dxa"/>
          </w:tcPr>
          <w:p w:rsidR="0057629B" w:rsidRPr="008655BE" w:rsidRDefault="0057629B" w:rsidP="0057629B">
            <w:pPr>
              <w:spacing w:before="120" w:after="120"/>
              <w:rPr>
                <w:rFonts w:ascii="Times New Roman" w:hAnsi="Times New Roman" w:cs="Times New Roman"/>
                <w:sz w:val="24"/>
                <w:szCs w:val="24"/>
              </w:rPr>
            </w:pPr>
            <w:r w:rsidRPr="008655BE">
              <w:rPr>
                <w:rFonts w:ascii="Times New Roman" w:hAnsi="Times New Roman" w:cs="Times New Roman"/>
                <w:sz w:val="24"/>
                <w:szCs w:val="24"/>
              </w:rPr>
              <w:t xml:space="preserve">Образовательный проект «Будущее России»: номинации «Ломоносов </w:t>
            </w:r>
            <w:r w:rsidRPr="008655BE">
              <w:rPr>
                <w:rFonts w:ascii="Times New Roman" w:hAnsi="Times New Roman" w:cs="Times New Roman"/>
                <w:sz w:val="24"/>
                <w:szCs w:val="24"/>
                <w:lang w:val="en-US"/>
              </w:rPr>
              <w:t>XXI</w:t>
            </w:r>
            <w:r w:rsidRPr="008655BE">
              <w:rPr>
                <w:rFonts w:ascii="Times New Roman" w:hAnsi="Times New Roman" w:cs="Times New Roman"/>
                <w:sz w:val="24"/>
                <w:szCs w:val="24"/>
              </w:rPr>
              <w:t xml:space="preserve"> века», «Пушкин </w:t>
            </w:r>
            <w:r w:rsidRPr="008655BE">
              <w:rPr>
                <w:rFonts w:ascii="Times New Roman" w:hAnsi="Times New Roman" w:cs="Times New Roman"/>
                <w:sz w:val="24"/>
                <w:szCs w:val="24"/>
                <w:lang w:val="en-US"/>
              </w:rPr>
              <w:t>XXI</w:t>
            </w:r>
            <w:r w:rsidRPr="008655BE">
              <w:rPr>
                <w:rFonts w:ascii="Times New Roman" w:hAnsi="Times New Roman" w:cs="Times New Roman"/>
                <w:sz w:val="24"/>
                <w:szCs w:val="24"/>
              </w:rPr>
              <w:t xml:space="preserve"> века”, «Лучший знаток английского языка».</w:t>
            </w:r>
          </w:p>
        </w:tc>
        <w:tc>
          <w:tcPr>
            <w:tcW w:w="709" w:type="dxa"/>
            <w:shd w:val="clear" w:color="auto" w:fill="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c>
          <w:tcPr>
            <w:tcW w:w="850" w:type="dxa"/>
            <w:shd w:val="clear" w:color="auto" w:fill="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r>
      <w:tr w:rsidR="0057629B" w:rsidRPr="008655BE" w:rsidTr="006703CB">
        <w:trPr>
          <w:trHeight w:val="170"/>
        </w:trPr>
        <w:tc>
          <w:tcPr>
            <w:tcW w:w="568" w:type="dxa"/>
            <w:vAlign w:val="center"/>
          </w:tcPr>
          <w:p w:rsidR="0057629B" w:rsidRPr="008655BE" w:rsidRDefault="0057629B" w:rsidP="0057629B">
            <w:pPr>
              <w:spacing w:before="120" w:after="120"/>
              <w:jc w:val="center"/>
              <w:rPr>
                <w:rFonts w:ascii="Times New Roman" w:hAnsi="Times New Roman" w:cs="Times New Roman"/>
                <w:b/>
                <w:color w:val="000000" w:themeColor="text1"/>
                <w:sz w:val="24"/>
                <w:szCs w:val="24"/>
              </w:rPr>
            </w:pPr>
            <w:r w:rsidRPr="008655BE">
              <w:rPr>
                <w:rFonts w:ascii="Times New Roman" w:hAnsi="Times New Roman" w:cs="Times New Roman"/>
                <w:b/>
                <w:color w:val="000000" w:themeColor="text1"/>
                <w:sz w:val="24"/>
                <w:szCs w:val="24"/>
              </w:rPr>
              <w:t>7.</w:t>
            </w:r>
          </w:p>
        </w:tc>
        <w:tc>
          <w:tcPr>
            <w:tcW w:w="6804" w:type="dxa"/>
          </w:tcPr>
          <w:p w:rsidR="0057629B" w:rsidRPr="008655BE" w:rsidRDefault="0057629B" w:rsidP="0057629B">
            <w:pPr>
              <w:spacing w:before="120" w:after="120"/>
              <w:rPr>
                <w:rFonts w:ascii="Times New Roman" w:hAnsi="Times New Roman" w:cs="Times New Roman"/>
                <w:sz w:val="24"/>
                <w:szCs w:val="24"/>
              </w:rPr>
            </w:pPr>
            <w:r w:rsidRPr="008655BE">
              <w:rPr>
                <w:rFonts w:ascii="Times New Roman" w:hAnsi="Times New Roman" w:cs="Times New Roman"/>
                <w:sz w:val="24"/>
                <w:szCs w:val="24"/>
              </w:rPr>
              <w:t>Работа интеллектуального клуба «Что? Где? Когда?»</w:t>
            </w:r>
          </w:p>
        </w:tc>
        <w:tc>
          <w:tcPr>
            <w:tcW w:w="709" w:type="dxa"/>
            <w:shd w:val="clear" w:color="auto" w:fill="auto"/>
            <w:vAlign w:val="center"/>
          </w:tcPr>
          <w:p w:rsidR="0057629B" w:rsidRPr="008655BE" w:rsidRDefault="0057629B" w:rsidP="0057629B">
            <w:pPr>
              <w:jc w:val="center"/>
              <w:rPr>
                <w:rFonts w:ascii="Times New Roman" w:hAnsi="Times New Roman" w:cs="Times New Roman"/>
                <w:color w:val="C00000"/>
                <w:sz w:val="24"/>
                <w:szCs w:val="24"/>
              </w:rPr>
            </w:pPr>
          </w:p>
        </w:tc>
        <w:tc>
          <w:tcPr>
            <w:tcW w:w="850" w:type="dxa"/>
            <w:shd w:val="clear" w:color="auto" w:fill="auto"/>
            <w:vAlign w:val="center"/>
          </w:tcPr>
          <w:p w:rsidR="0057629B" w:rsidRPr="008655BE" w:rsidRDefault="0057629B" w:rsidP="0057629B">
            <w:pPr>
              <w:jc w:val="center"/>
              <w:rPr>
                <w:rFonts w:ascii="Times New Roman" w:hAnsi="Times New Roman" w:cs="Times New Roman"/>
                <w:color w:val="C00000"/>
                <w:sz w:val="24"/>
                <w:szCs w:val="24"/>
              </w:rPr>
            </w:pPr>
          </w:p>
        </w:tc>
      </w:tr>
      <w:tr w:rsidR="0057629B" w:rsidRPr="008655BE" w:rsidTr="006703CB">
        <w:trPr>
          <w:trHeight w:val="170"/>
        </w:trPr>
        <w:tc>
          <w:tcPr>
            <w:tcW w:w="568" w:type="dxa"/>
            <w:vAlign w:val="center"/>
          </w:tcPr>
          <w:p w:rsidR="0057629B" w:rsidRPr="008655BE" w:rsidRDefault="0057629B" w:rsidP="0057629B">
            <w:pPr>
              <w:spacing w:before="120" w:after="120"/>
              <w:jc w:val="center"/>
              <w:rPr>
                <w:rFonts w:ascii="Times New Roman" w:hAnsi="Times New Roman" w:cs="Times New Roman"/>
                <w:b/>
                <w:color w:val="000000" w:themeColor="text1"/>
                <w:sz w:val="24"/>
                <w:szCs w:val="24"/>
              </w:rPr>
            </w:pPr>
            <w:r w:rsidRPr="008655BE">
              <w:rPr>
                <w:rFonts w:ascii="Times New Roman" w:hAnsi="Times New Roman" w:cs="Times New Roman"/>
                <w:b/>
                <w:color w:val="000000" w:themeColor="text1"/>
                <w:sz w:val="24"/>
                <w:szCs w:val="24"/>
              </w:rPr>
              <w:t>8.</w:t>
            </w:r>
          </w:p>
        </w:tc>
        <w:tc>
          <w:tcPr>
            <w:tcW w:w="6804" w:type="dxa"/>
          </w:tcPr>
          <w:p w:rsidR="0057629B" w:rsidRPr="008655BE" w:rsidRDefault="0057629B" w:rsidP="0057629B">
            <w:pPr>
              <w:spacing w:before="120" w:after="120"/>
              <w:rPr>
                <w:rFonts w:ascii="Times New Roman" w:hAnsi="Times New Roman" w:cs="Times New Roman"/>
                <w:sz w:val="24"/>
                <w:szCs w:val="24"/>
              </w:rPr>
            </w:pPr>
            <w:r w:rsidRPr="008655BE">
              <w:rPr>
                <w:rFonts w:ascii="Times New Roman" w:hAnsi="Times New Roman" w:cs="Times New Roman"/>
                <w:sz w:val="24"/>
                <w:szCs w:val="24"/>
              </w:rPr>
              <w:t>Работа клуба КВН</w:t>
            </w:r>
          </w:p>
        </w:tc>
        <w:tc>
          <w:tcPr>
            <w:tcW w:w="709" w:type="dxa"/>
            <w:shd w:val="clear" w:color="auto" w:fill="auto"/>
            <w:vAlign w:val="center"/>
          </w:tcPr>
          <w:p w:rsidR="0057629B" w:rsidRPr="008655BE" w:rsidRDefault="0057629B" w:rsidP="0057629B">
            <w:pPr>
              <w:jc w:val="center"/>
              <w:rPr>
                <w:rFonts w:ascii="Times New Roman" w:hAnsi="Times New Roman" w:cs="Times New Roman"/>
                <w:color w:val="C00000"/>
                <w:sz w:val="24"/>
                <w:szCs w:val="24"/>
              </w:rPr>
            </w:pPr>
          </w:p>
        </w:tc>
        <w:tc>
          <w:tcPr>
            <w:tcW w:w="850" w:type="dxa"/>
            <w:shd w:val="clear" w:color="auto" w:fill="auto"/>
            <w:vAlign w:val="center"/>
          </w:tcPr>
          <w:p w:rsidR="0057629B" w:rsidRPr="008655BE" w:rsidRDefault="0057629B" w:rsidP="0057629B">
            <w:pPr>
              <w:jc w:val="center"/>
              <w:rPr>
                <w:rFonts w:ascii="Times New Roman" w:hAnsi="Times New Roman" w:cs="Times New Roman"/>
                <w:color w:val="C00000"/>
                <w:sz w:val="24"/>
                <w:szCs w:val="24"/>
              </w:rPr>
            </w:pPr>
          </w:p>
        </w:tc>
      </w:tr>
      <w:tr w:rsidR="0057629B" w:rsidRPr="008655BE" w:rsidTr="006703CB">
        <w:trPr>
          <w:trHeight w:val="170"/>
        </w:trPr>
        <w:tc>
          <w:tcPr>
            <w:tcW w:w="568" w:type="dxa"/>
            <w:vAlign w:val="center"/>
          </w:tcPr>
          <w:p w:rsidR="0057629B" w:rsidRPr="008655BE" w:rsidRDefault="0057629B" w:rsidP="0057629B">
            <w:pPr>
              <w:spacing w:before="120" w:after="120"/>
              <w:jc w:val="center"/>
              <w:rPr>
                <w:rFonts w:ascii="Times New Roman" w:hAnsi="Times New Roman" w:cs="Times New Roman"/>
                <w:b/>
                <w:color w:val="000000" w:themeColor="text1"/>
                <w:sz w:val="24"/>
                <w:szCs w:val="24"/>
              </w:rPr>
            </w:pPr>
            <w:r w:rsidRPr="008655BE">
              <w:rPr>
                <w:rFonts w:ascii="Times New Roman" w:hAnsi="Times New Roman" w:cs="Times New Roman"/>
                <w:b/>
                <w:color w:val="000000" w:themeColor="text1"/>
                <w:sz w:val="24"/>
                <w:szCs w:val="24"/>
              </w:rPr>
              <w:t xml:space="preserve">9. </w:t>
            </w:r>
          </w:p>
        </w:tc>
        <w:tc>
          <w:tcPr>
            <w:tcW w:w="6804" w:type="dxa"/>
          </w:tcPr>
          <w:p w:rsidR="0057629B" w:rsidRPr="008655BE" w:rsidRDefault="0057629B" w:rsidP="0057629B">
            <w:pPr>
              <w:spacing w:before="120" w:after="120"/>
              <w:rPr>
                <w:rFonts w:ascii="Times New Roman" w:hAnsi="Times New Roman" w:cs="Times New Roman"/>
                <w:sz w:val="24"/>
                <w:szCs w:val="24"/>
              </w:rPr>
            </w:pPr>
            <w:r w:rsidRPr="008655BE">
              <w:rPr>
                <w:rFonts w:ascii="Times New Roman" w:hAnsi="Times New Roman" w:cs="Times New Roman"/>
                <w:sz w:val="24"/>
                <w:szCs w:val="24"/>
              </w:rPr>
              <w:t>Подготовка проектов на конкурс «Планета МИД»</w:t>
            </w:r>
          </w:p>
        </w:tc>
        <w:tc>
          <w:tcPr>
            <w:tcW w:w="709" w:type="dxa"/>
            <w:shd w:val="clear" w:color="auto" w:fill="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c>
          <w:tcPr>
            <w:tcW w:w="850" w:type="dxa"/>
            <w:shd w:val="clear" w:color="auto" w:fill="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r>
      <w:tr w:rsidR="0057629B" w:rsidRPr="008655BE" w:rsidTr="006703CB">
        <w:trPr>
          <w:trHeight w:val="170"/>
        </w:trPr>
        <w:tc>
          <w:tcPr>
            <w:tcW w:w="568" w:type="dxa"/>
            <w:vAlign w:val="center"/>
          </w:tcPr>
          <w:p w:rsidR="0057629B" w:rsidRPr="008655BE" w:rsidRDefault="0057629B" w:rsidP="0057629B">
            <w:pPr>
              <w:spacing w:before="120" w:after="120"/>
              <w:jc w:val="center"/>
              <w:rPr>
                <w:rFonts w:ascii="Times New Roman" w:hAnsi="Times New Roman" w:cs="Times New Roman"/>
                <w:b/>
                <w:color w:val="000000" w:themeColor="text1"/>
                <w:sz w:val="24"/>
                <w:szCs w:val="24"/>
              </w:rPr>
            </w:pPr>
            <w:r w:rsidRPr="008655BE">
              <w:rPr>
                <w:rFonts w:ascii="Times New Roman" w:hAnsi="Times New Roman" w:cs="Times New Roman"/>
                <w:b/>
                <w:color w:val="000000" w:themeColor="text1"/>
                <w:sz w:val="24"/>
                <w:szCs w:val="24"/>
              </w:rPr>
              <w:t>10.</w:t>
            </w:r>
          </w:p>
        </w:tc>
        <w:tc>
          <w:tcPr>
            <w:tcW w:w="6804" w:type="dxa"/>
          </w:tcPr>
          <w:p w:rsidR="0057629B" w:rsidRPr="008655BE" w:rsidRDefault="0057629B" w:rsidP="0057629B">
            <w:pPr>
              <w:spacing w:before="120" w:after="120"/>
              <w:rPr>
                <w:rFonts w:ascii="Times New Roman" w:hAnsi="Times New Roman" w:cs="Times New Roman"/>
                <w:sz w:val="24"/>
                <w:szCs w:val="24"/>
              </w:rPr>
            </w:pPr>
            <w:r w:rsidRPr="008655BE">
              <w:rPr>
                <w:rFonts w:ascii="Times New Roman" w:hAnsi="Times New Roman" w:cs="Times New Roman"/>
                <w:sz w:val="24"/>
                <w:szCs w:val="24"/>
              </w:rPr>
              <w:t>Система подготовки олимпиадников «Золотой фонд школы»</w:t>
            </w:r>
          </w:p>
        </w:tc>
        <w:tc>
          <w:tcPr>
            <w:tcW w:w="709" w:type="dxa"/>
            <w:shd w:val="clear" w:color="auto" w:fill="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c>
          <w:tcPr>
            <w:tcW w:w="850" w:type="dxa"/>
            <w:shd w:val="clear" w:color="auto" w:fill="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r>
      <w:tr w:rsidR="0057629B" w:rsidRPr="008655BE" w:rsidTr="006703CB">
        <w:trPr>
          <w:trHeight w:val="170"/>
        </w:trPr>
        <w:tc>
          <w:tcPr>
            <w:tcW w:w="568" w:type="dxa"/>
            <w:vAlign w:val="center"/>
          </w:tcPr>
          <w:p w:rsidR="0057629B" w:rsidRPr="008655BE" w:rsidRDefault="0057629B" w:rsidP="0057629B">
            <w:pPr>
              <w:spacing w:before="120" w:after="120"/>
              <w:jc w:val="center"/>
              <w:rPr>
                <w:rFonts w:ascii="Times New Roman" w:hAnsi="Times New Roman" w:cs="Times New Roman"/>
                <w:b/>
                <w:color w:val="000000" w:themeColor="text1"/>
                <w:sz w:val="24"/>
                <w:szCs w:val="24"/>
              </w:rPr>
            </w:pPr>
            <w:r w:rsidRPr="008655BE">
              <w:rPr>
                <w:rFonts w:ascii="Times New Roman" w:hAnsi="Times New Roman" w:cs="Times New Roman"/>
                <w:b/>
                <w:color w:val="000000" w:themeColor="text1"/>
                <w:sz w:val="24"/>
                <w:szCs w:val="24"/>
              </w:rPr>
              <w:t>11.</w:t>
            </w:r>
          </w:p>
        </w:tc>
        <w:tc>
          <w:tcPr>
            <w:tcW w:w="6804" w:type="dxa"/>
          </w:tcPr>
          <w:p w:rsidR="0057629B" w:rsidRPr="008655BE" w:rsidRDefault="0057629B" w:rsidP="0057629B">
            <w:pPr>
              <w:spacing w:before="120" w:after="120"/>
              <w:rPr>
                <w:rFonts w:ascii="Times New Roman" w:hAnsi="Times New Roman" w:cs="Times New Roman"/>
                <w:sz w:val="24"/>
                <w:szCs w:val="24"/>
              </w:rPr>
            </w:pPr>
            <w:r w:rsidRPr="008655BE">
              <w:rPr>
                <w:rFonts w:ascii="Times New Roman" w:hAnsi="Times New Roman" w:cs="Times New Roman"/>
                <w:sz w:val="24"/>
                <w:szCs w:val="24"/>
              </w:rPr>
              <w:t>Открытый классный час «2017-год экологии»</w:t>
            </w:r>
          </w:p>
        </w:tc>
        <w:tc>
          <w:tcPr>
            <w:tcW w:w="709" w:type="dxa"/>
            <w:shd w:val="clear" w:color="auto" w:fill="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c>
          <w:tcPr>
            <w:tcW w:w="850" w:type="dxa"/>
            <w:shd w:val="clear" w:color="auto" w:fill="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r>
    </w:tbl>
    <w:p w:rsidR="0057629B" w:rsidRPr="008655BE" w:rsidRDefault="0057629B" w:rsidP="0057629B">
      <w:pPr>
        <w:pStyle w:val="af5"/>
        <w:rPr>
          <w:rFonts w:ascii="Times New Roman" w:hAnsi="Times New Roman"/>
          <w:spacing w:val="20"/>
          <w:sz w:val="24"/>
          <w:szCs w:val="24"/>
        </w:rPr>
      </w:pPr>
    </w:p>
    <w:p w:rsidR="0057629B" w:rsidRPr="008655BE" w:rsidRDefault="0057629B" w:rsidP="006703CB">
      <w:pPr>
        <w:pStyle w:val="af5"/>
        <w:jc w:val="left"/>
        <w:rPr>
          <w:rFonts w:ascii="Times New Roman" w:hAnsi="Times New Roman"/>
          <w:spacing w:val="20"/>
          <w:sz w:val="24"/>
          <w:szCs w:val="24"/>
        </w:rPr>
      </w:pPr>
    </w:p>
    <w:p w:rsidR="0057629B" w:rsidRPr="008655BE" w:rsidRDefault="006703CB" w:rsidP="0057629B">
      <w:pPr>
        <w:pStyle w:val="af5"/>
        <w:rPr>
          <w:rFonts w:ascii="Times New Roman" w:hAnsi="Times New Roman"/>
          <w:spacing w:val="20"/>
          <w:sz w:val="24"/>
          <w:szCs w:val="24"/>
          <w:u w:val="single"/>
        </w:rPr>
      </w:pPr>
      <w:r w:rsidRPr="008655BE">
        <w:rPr>
          <w:rFonts w:ascii="Times New Roman" w:hAnsi="Times New Roman"/>
          <w:spacing w:val="20"/>
          <w:sz w:val="24"/>
          <w:szCs w:val="24"/>
          <w:u w:val="single"/>
        </w:rPr>
        <w:t xml:space="preserve">ОБЩЕКУЛЬТУРНОЕ </w:t>
      </w:r>
      <w:r w:rsidR="0057629B" w:rsidRPr="008655BE">
        <w:rPr>
          <w:rFonts w:ascii="Times New Roman" w:hAnsi="Times New Roman"/>
          <w:spacing w:val="20"/>
          <w:sz w:val="24"/>
          <w:szCs w:val="24"/>
          <w:u w:val="single"/>
        </w:rPr>
        <w:t xml:space="preserve"> НАПРАВЛЕНИЕ</w:t>
      </w:r>
    </w:p>
    <w:p w:rsidR="0057629B" w:rsidRPr="008655BE" w:rsidRDefault="0057629B" w:rsidP="0057629B">
      <w:pPr>
        <w:pStyle w:val="af5"/>
        <w:rPr>
          <w:rFonts w:ascii="Times New Roman" w:hAnsi="Times New Roman"/>
          <w:spacing w:val="20"/>
          <w:sz w:val="24"/>
          <w:szCs w:val="24"/>
          <w:u w:val="single"/>
        </w:rPr>
      </w:pPr>
    </w:p>
    <w:tbl>
      <w:tblPr>
        <w:tblStyle w:val="a4"/>
        <w:tblW w:w="8976" w:type="dxa"/>
        <w:tblInd w:w="337" w:type="dxa"/>
        <w:tblLook w:val="04A0"/>
      </w:tblPr>
      <w:tblGrid>
        <w:gridCol w:w="456"/>
        <w:gridCol w:w="6876"/>
        <w:gridCol w:w="822"/>
        <w:gridCol w:w="822"/>
      </w:tblGrid>
      <w:tr w:rsidR="0057629B" w:rsidRPr="008655BE" w:rsidTr="006703CB">
        <w:tc>
          <w:tcPr>
            <w:tcW w:w="0" w:type="auto"/>
          </w:tcPr>
          <w:p w:rsidR="0057629B" w:rsidRPr="008655BE" w:rsidRDefault="00765683" w:rsidP="0057629B">
            <w:pPr>
              <w:ind w:left="-108" w:right="-102"/>
              <w:jc w:val="center"/>
              <w:rPr>
                <w:rFonts w:ascii="Times New Roman" w:hAnsi="Times New Roman" w:cs="Times New Roman"/>
                <w:b/>
                <w:sz w:val="24"/>
                <w:szCs w:val="24"/>
              </w:rPr>
            </w:pPr>
            <w:r w:rsidRPr="00765683">
              <w:rPr>
                <w:rFonts w:ascii="Times New Roman" w:hAnsi="Times New Roman"/>
                <w:noProof/>
                <w:spacing w:val="20"/>
                <w:sz w:val="24"/>
                <w:szCs w:val="24"/>
                <w:u w:val="single"/>
                <w:lang w:eastAsia="en-US"/>
              </w:rPr>
              <w:pict>
                <v:shape id="_x0000_s1109" type="#_x0000_t32" style="position:absolute;left:0;text-align:left;margin-left:15.8pt;margin-top:-.1pt;width:346.2pt;height:25.9pt;flip:y;z-index:251690496" o:connectortype="straight" strokeweight=".5pt"/>
              </w:pict>
            </w:r>
            <w:r w:rsidR="0057629B" w:rsidRPr="008655BE">
              <w:rPr>
                <w:rFonts w:ascii="Times New Roman" w:hAnsi="Times New Roman" w:cs="Times New Roman"/>
                <w:b/>
                <w:sz w:val="24"/>
                <w:szCs w:val="24"/>
              </w:rPr>
              <w:t xml:space="preserve">№ </w:t>
            </w:r>
          </w:p>
          <w:p w:rsidR="0057629B" w:rsidRPr="008655BE" w:rsidRDefault="0057629B" w:rsidP="0057629B">
            <w:pPr>
              <w:ind w:left="-108" w:right="-102"/>
              <w:jc w:val="center"/>
              <w:rPr>
                <w:rFonts w:ascii="Times New Roman" w:hAnsi="Times New Roman" w:cs="Times New Roman"/>
                <w:b/>
                <w:sz w:val="24"/>
                <w:szCs w:val="24"/>
              </w:rPr>
            </w:pPr>
            <w:r w:rsidRPr="008655BE">
              <w:rPr>
                <w:rFonts w:ascii="Times New Roman" w:hAnsi="Times New Roman" w:cs="Times New Roman"/>
                <w:b/>
                <w:sz w:val="24"/>
                <w:szCs w:val="24"/>
              </w:rPr>
              <w:t>п/п</w:t>
            </w:r>
          </w:p>
        </w:tc>
        <w:tc>
          <w:tcPr>
            <w:tcW w:w="6913" w:type="dxa"/>
          </w:tcPr>
          <w:p w:rsidR="0057629B" w:rsidRPr="008655BE" w:rsidRDefault="0057629B" w:rsidP="0057629B">
            <w:pPr>
              <w:rPr>
                <w:rFonts w:ascii="Times New Roman" w:hAnsi="Times New Roman" w:cs="Times New Roman"/>
                <w:b/>
                <w:sz w:val="24"/>
                <w:szCs w:val="24"/>
              </w:rPr>
            </w:pPr>
            <w:r w:rsidRPr="008655BE">
              <w:rPr>
                <w:rFonts w:ascii="Times New Roman" w:hAnsi="Times New Roman" w:cs="Times New Roman"/>
                <w:b/>
                <w:sz w:val="24"/>
                <w:szCs w:val="24"/>
              </w:rPr>
              <w:t xml:space="preserve">           Классы</w:t>
            </w:r>
          </w:p>
          <w:p w:rsidR="0057629B" w:rsidRPr="008655BE" w:rsidRDefault="0057629B" w:rsidP="0057629B">
            <w:pPr>
              <w:jc w:val="center"/>
              <w:rPr>
                <w:rFonts w:ascii="Times New Roman" w:hAnsi="Times New Roman" w:cs="Times New Roman"/>
                <w:b/>
                <w:sz w:val="24"/>
                <w:szCs w:val="24"/>
              </w:rPr>
            </w:pPr>
            <w:r w:rsidRPr="008655BE">
              <w:rPr>
                <w:rFonts w:ascii="Times New Roman" w:hAnsi="Times New Roman" w:cs="Times New Roman"/>
                <w:b/>
                <w:sz w:val="24"/>
                <w:szCs w:val="24"/>
              </w:rPr>
              <w:t xml:space="preserve">                                                                     КТД</w:t>
            </w:r>
          </w:p>
        </w:tc>
        <w:tc>
          <w:tcPr>
            <w:tcW w:w="0" w:type="auto"/>
          </w:tcPr>
          <w:p w:rsidR="0057629B" w:rsidRPr="008655BE" w:rsidRDefault="0057629B" w:rsidP="0057629B">
            <w:pPr>
              <w:jc w:val="center"/>
              <w:rPr>
                <w:rFonts w:ascii="Times New Roman" w:hAnsi="Times New Roman" w:cs="Times New Roman"/>
                <w:b/>
                <w:sz w:val="24"/>
                <w:szCs w:val="24"/>
              </w:rPr>
            </w:pPr>
            <w:r w:rsidRPr="008655BE">
              <w:rPr>
                <w:rFonts w:ascii="Times New Roman" w:hAnsi="Times New Roman" w:cs="Times New Roman"/>
                <w:b/>
                <w:sz w:val="24"/>
                <w:szCs w:val="24"/>
              </w:rPr>
              <w:t xml:space="preserve">5 </w:t>
            </w:r>
          </w:p>
          <w:p w:rsidR="0057629B" w:rsidRPr="008655BE" w:rsidRDefault="0057629B" w:rsidP="0057629B">
            <w:pPr>
              <w:jc w:val="center"/>
              <w:rPr>
                <w:rFonts w:ascii="Times New Roman" w:hAnsi="Times New Roman" w:cs="Times New Roman"/>
                <w:b/>
                <w:sz w:val="24"/>
                <w:szCs w:val="24"/>
              </w:rPr>
            </w:pPr>
            <w:r w:rsidRPr="008655BE">
              <w:rPr>
                <w:rFonts w:ascii="Times New Roman" w:hAnsi="Times New Roman" w:cs="Times New Roman"/>
                <w:b/>
                <w:sz w:val="24"/>
                <w:szCs w:val="24"/>
              </w:rPr>
              <w:t>класс</w:t>
            </w:r>
          </w:p>
        </w:tc>
        <w:tc>
          <w:tcPr>
            <w:tcW w:w="0" w:type="auto"/>
          </w:tcPr>
          <w:p w:rsidR="0057629B" w:rsidRPr="008655BE" w:rsidRDefault="0057629B" w:rsidP="0057629B">
            <w:pPr>
              <w:jc w:val="center"/>
              <w:rPr>
                <w:rFonts w:ascii="Times New Roman" w:hAnsi="Times New Roman" w:cs="Times New Roman"/>
                <w:b/>
                <w:sz w:val="24"/>
                <w:szCs w:val="24"/>
              </w:rPr>
            </w:pPr>
            <w:r w:rsidRPr="008655BE">
              <w:rPr>
                <w:rFonts w:ascii="Times New Roman" w:hAnsi="Times New Roman" w:cs="Times New Roman"/>
                <w:b/>
                <w:sz w:val="24"/>
                <w:szCs w:val="24"/>
              </w:rPr>
              <w:t>6</w:t>
            </w:r>
          </w:p>
          <w:p w:rsidR="0057629B" w:rsidRPr="008655BE" w:rsidRDefault="0057629B" w:rsidP="0057629B">
            <w:pPr>
              <w:jc w:val="center"/>
              <w:rPr>
                <w:rFonts w:ascii="Times New Roman" w:hAnsi="Times New Roman" w:cs="Times New Roman"/>
                <w:b/>
                <w:sz w:val="24"/>
                <w:szCs w:val="24"/>
              </w:rPr>
            </w:pPr>
            <w:r w:rsidRPr="008655BE">
              <w:rPr>
                <w:rFonts w:ascii="Times New Roman" w:hAnsi="Times New Roman" w:cs="Times New Roman"/>
                <w:b/>
                <w:sz w:val="24"/>
                <w:szCs w:val="24"/>
              </w:rPr>
              <w:t>класс</w:t>
            </w:r>
          </w:p>
        </w:tc>
      </w:tr>
      <w:tr w:rsidR="0057629B" w:rsidRPr="008655BE" w:rsidTr="006703CB">
        <w:trPr>
          <w:trHeight w:val="170"/>
        </w:trPr>
        <w:tc>
          <w:tcPr>
            <w:tcW w:w="0" w:type="auto"/>
            <w:vAlign w:val="center"/>
          </w:tcPr>
          <w:p w:rsidR="0057629B" w:rsidRPr="008655BE" w:rsidRDefault="0057629B" w:rsidP="0057629B">
            <w:pPr>
              <w:spacing w:before="120" w:after="120"/>
              <w:jc w:val="center"/>
              <w:rPr>
                <w:rFonts w:ascii="Times New Roman" w:hAnsi="Times New Roman" w:cs="Times New Roman"/>
                <w:b/>
                <w:sz w:val="24"/>
                <w:szCs w:val="24"/>
              </w:rPr>
            </w:pPr>
            <w:r w:rsidRPr="008655BE">
              <w:rPr>
                <w:rFonts w:ascii="Times New Roman" w:hAnsi="Times New Roman" w:cs="Times New Roman"/>
                <w:b/>
                <w:sz w:val="24"/>
                <w:szCs w:val="24"/>
              </w:rPr>
              <w:t>1.</w:t>
            </w:r>
          </w:p>
        </w:tc>
        <w:tc>
          <w:tcPr>
            <w:tcW w:w="6913" w:type="dxa"/>
          </w:tcPr>
          <w:p w:rsidR="0057629B" w:rsidRPr="008655BE" w:rsidRDefault="0057629B" w:rsidP="0057629B">
            <w:pPr>
              <w:spacing w:before="120" w:after="120"/>
              <w:rPr>
                <w:rFonts w:ascii="Times New Roman" w:hAnsi="Times New Roman" w:cs="Times New Roman"/>
                <w:sz w:val="24"/>
                <w:szCs w:val="24"/>
              </w:rPr>
            </w:pPr>
            <w:r w:rsidRPr="008655BE">
              <w:rPr>
                <w:rFonts w:ascii="Times New Roman" w:hAnsi="Times New Roman" w:cs="Times New Roman"/>
                <w:sz w:val="24"/>
                <w:szCs w:val="24"/>
              </w:rPr>
              <w:t>Деятельность театральных студий.</w:t>
            </w:r>
          </w:p>
        </w:tc>
        <w:tc>
          <w:tcPr>
            <w:tcW w:w="0" w:type="auto"/>
            <w:vAlign w:val="center"/>
          </w:tcPr>
          <w:p w:rsidR="0057629B" w:rsidRPr="008655BE" w:rsidRDefault="0057629B" w:rsidP="0057629B">
            <w:pPr>
              <w:jc w:val="center"/>
              <w:rPr>
                <w:sz w:val="24"/>
                <w:szCs w:val="24"/>
              </w:rPr>
            </w:pPr>
          </w:p>
        </w:tc>
        <w:tc>
          <w:tcPr>
            <w:tcW w:w="0" w:type="auto"/>
            <w:vAlign w:val="center"/>
          </w:tcPr>
          <w:p w:rsidR="0057629B" w:rsidRPr="008655BE" w:rsidRDefault="0057629B" w:rsidP="0057629B">
            <w:pPr>
              <w:jc w:val="center"/>
              <w:rPr>
                <w:sz w:val="24"/>
                <w:szCs w:val="24"/>
              </w:rPr>
            </w:pPr>
          </w:p>
        </w:tc>
      </w:tr>
      <w:tr w:rsidR="0057629B" w:rsidRPr="008655BE" w:rsidTr="006703CB">
        <w:trPr>
          <w:trHeight w:val="170"/>
        </w:trPr>
        <w:tc>
          <w:tcPr>
            <w:tcW w:w="0" w:type="auto"/>
            <w:vAlign w:val="center"/>
          </w:tcPr>
          <w:p w:rsidR="0057629B" w:rsidRPr="008655BE" w:rsidRDefault="0057629B" w:rsidP="0057629B">
            <w:pPr>
              <w:spacing w:before="120" w:after="120"/>
              <w:jc w:val="center"/>
              <w:rPr>
                <w:rFonts w:ascii="Times New Roman" w:hAnsi="Times New Roman" w:cs="Times New Roman"/>
                <w:b/>
                <w:sz w:val="24"/>
                <w:szCs w:val="24"/>
              </w:rPr>
            </w:pPr>
            <w:r w:rsidRPr="008655BE">
              <w:rPr>
                <w:rFonts w:ascii="Times New Roman" w:hAnsi="Times New Roman" w:cs="Times New Roman"/>
                <w:b/>
                <w:sz w:val="24"/>
                <w:szCs w:val="24"/>
              </w:rPr>
              <w:t>2.</w:t>
            </w:r>
          </w:p>
        </w:tc>
        <w:tc>
          <w:tcPr>
            <w:tcW w:w="6913" w:type="dxa"/>
          </w:tcPr>
          <w:p w:rsidR="0057629B" w:rsidRPr="008655BE" w:rsidRDefault="0057629B" w:rsidP="0057629B">
            <w:pPr>
              <w:spacing w:before="120" w:after="120"/>
              <w:rPr>
                <w:rFonts w:ascii="Times New Roman" w:hAnsi="Times New Roman" w:cs="Times New Roman"/>
                <w:sz w:val="24"/>
                <w:szCs w:val="24"/>
              </w:rPr>
            </w:pPr>
            <w:r w:rsidRPr="008655BE">
              <w:rPr>
                <w:rFonts w:ascii="Times New Roman" w:hAnsi="Times New Roman" w:cs="Times New Roman"/>
                <w:sz w:val="24"/>
                <w:szCs w:val="24"/>
              </w:rPr>
              <w:t>«Маленький театр».</w:t>
            </w:r>
          </w:p>
        </w:tc>
        <w:tc>
          <w:tcPr>
            <w:tcW w:w="0" w:type="auto"/>
            <w:vAlign w:val="center"/>
          </w:tcPr>
          <w:p w:rsidR="0057629B" w:rsidRPr="008655BE" w:rsidRDefault="0057629B" w:rsidP="0057629B">
            <w:pPr>
              <w:jc w:val="center"/>
              <w:rPr>
                <w:sz w:val="24"/>
                <w:szCs w:val="24"/>
              </w:rPr>
            </w:pPr>
          </w:p>
        </w:tc>
        <w:tc>
          <w:tcPr>
            <w:tcW w:w="0" w:type="auto"/>
            <w:vAlign w:val="center"/>
          </w:tcPr>
          <w:p w:rsidR="0057629B" w:rsidRPr="008655BE" w:rsidRDefault="0057629B" w:rsidP="0057629B">
            <w:pPr>
              <w:jc w:val="center"/>
              <w:rPr>
                <w:sz w:val="24"/>
                <w:szCs w:val="24"/>
              </w:rPr>
            </w:pPr>
          </w:p>
        </w:tc>
      </w:tr>
      <w:tr w:rsidR="0057629B" w:rsidRPr="008655BE" w:rsidTr="006703CB">
        <w:trPr>
          <w:trHeight w:val="170"/>
        </w:trPr>
        <w:tc>
          <w:tcPr>
            <w:tcW w:w="0" w:type="auto"/>
            <w:vAlign w:val="center"/>
          </w:tcPr>
          <w:p w:rsidR="0057629B" w:rsidRPr="008655BE" w:rsidRDefault="0057629B" w:rsidP="0057629B">
            <w:pPr>
              <w:spacing w:before="120" w:after="120"/>
              <w:jc w:val="center"/>
              <w:rPr>
                <w:rFonts w:ascii="Times New Roman" w:hAnsi="Times New Roman" w:cs="Times New Roman"/>
                <w:b/>
                <w:sz w:val="24"/>
                <w:szCs w:val="24"/>
              </w:rPr>
            </w:pPr>
            <w:r w:rsidRPr="008655BE">
              <w:rPr>
                <w:rFonts w:ascii="Times New Roman" w:hAnsi="Times New Roman" w:cs="Times New Roman"/>
                <w:b/>
                <w:sz w:val="24"/>
                <w:szCs w:val="24"/>
              </w:rPr>
              <w:t>3.</w:t>
            </w:r>
          </w:p>
        </w:tc>
        <w:tc>
          <w:tcPr>
            <w:tcW w:w="6913" w:type="dxa"/>
          </w:tcPr>
          <w:p w:rsidR="0057629B" w:rsidRPr="008655BE" w:rsidRDefault="0057629B" w:rsidP="0057629B">
            <w:pPr>
              <w:spacing w:before="120" w:after="120"/>
              <w:rPr>
                <w:rFonts w:ascii="Times New Roman" w:hAnsi="Times New Roman" w:cs="Times New Roman"/>
                <w:sz w:val="24"/>
                <w:szCs w:val="24"/>
              </w:rPr>
            </w:pPr>
            <w:r w:rsidRPr="008655BE">
              <w:rPr>
                <w:rFonts w:ascii="Times New Roman" w:hAnsi="Times New Roman" w:cs="Times New Roman"/>
                <w:sz w:val="24"/>
                <w:szCs w:val="24"/>
              </w:rPr>
              <w:t>«Большой театр».</w:t>
            </w:r>
          </w:p>
        </w:tc>
        <w:tc>
          <w:tcPr>
            <w:tcW w:w="0" w:type="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c>
          <w:tcPr>
            <w:tcW w:w="0" w:type="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r>
      <w:tr w:rsidR="0057629B" w:rsidRPr="008655BE" w:rsidTr="006703CB">
        <w:trPr>
          <w:trHeight w:val="170"/>
        </w:trPr>
        <w:tc>
          <w:tcPr>
            <w:tcW w:w="0" w:type="auto"/>
            <w:vAlign w:val="center"/>
          </w:tcPr>
          <w:p w:rsidR="0057629B" w:rsidRPr="008655BE" w:rsidRDefault="0057629B" w:rsidP="0057629B">
            <w:pPr>
              <w:spacing w:before="120" w:after="120"/>
              <w:jc w:val="center"/>
              <w:rPr>
                <w:rFonts w:ascii="Times New Roman" w:hAnsi="Times New Roman" w:cs="Times New Roman"/>
                <w:b/>
                <w:sz w:val="24"/>
                <w:szCs w:val="24"/>
              </w:rPr>
            </w:pPr>
            <w:r w:rsidRPr="008655BE">
              <w:rPr>
                <w:rFonts w:ascii="Times New Roman" w:hAnsi="Times New Roman" w:cs="Times New Roman"/>
                <w:b/>
                <w:sz w:val="24"/>
                <w:szCs w:val="24"/>
              </w:rPr>
              <w:t>4.</w:t>
            </w:r>
          </w:p>
        </w:tc>
        <w:tc>
          <w:tcPr>
            <w:tcW w:w="6913" w:type="dxa"/>
          </w:tcPr>
          <w:p w:rsidR="0057629B" w:rsidRPr="008655BE" w:rsidRDefault="0057629B" w:rsidP="0057629B">
            <w:pPr>
              <w:spacing w:before="120" w:after="120"/>
              <w:rPr>
                <w:rFonts w:ascii="Times New Roman" w:hAnsi="Times New Roman" w:cs="Times New Roman"/>
                <w:sz w:val="24"/>
                <w:szCs w:val="24"/>
              </w:rPr>
            </w:pPr>
            <w:r w:rsidRPr="008655BE">
              <w:rPr>
                <w:rFonts w:ascii="Times New Roman" w:hAnsi="Times New Roman" w:cs="Times New Roman"/>
                <w:sz w:val="24"/>
                <w:szCs w:val="24"/>
              </w:rPr>
              <w:t>Рок-группа  «Тихий бунт»</w:t>
            </w:r>
          </w:p>
        </w:tc>
        <w:tc>
          <w:tcPr>
            <w:tcW w:w="0" w:type="auto"/>
            <w:vAlign w:val="center"/>
          </w:tcPr>
          <w:p w:rsidR="0057629B" w:rsidRPr="008655BE" w:rsidRDefault="0057629B" w:rsidP="0057629B">
            <w:pPr>
              <w:jc w:val="center"/>
              <w:rPr>
                <w:sz w:val="24"/>
                <w:szCs w:val="24"/>
              </w:rPr>
            </w:pPr>
          </w:p>
        </w:tc>
        <w:tc>
          <w:tcPr>
            <w:tcW w:w="0" w:type="auto"/>
            <w:vAlign w:val="center"/>
          </w:tcPr>
          <w:p w:rsidR="0057629B" w:rsidRPr="008655BE" w:rsidRDefault="0057629B" w:rsidP="0057629B">
            <w:pPr>
              <w:jc w:val="center"/>
              <w:rPr>
                <w:sz w:val="24"/>
                <w:szCs w:val="24"/>
              </w:rPr>
            </w:pPr>
          </w:p>
        </w:tc>
      </w:tr>
      <w:tr w:rsidR="0057629B" w:rsidRPr="008655BE" w:rsidTr="006703CB">
        <w:trPr>
          <w:trHeight w:val="170"/>
        </w:trPr>
        <w:tc>
          <w:tcPr>
            <w:tcW w:w="0" w:type="auto"/>
            <w:vAlign w:val="center"/>
          </w:tcPr>
          <w:p w:rsidR="0057629B" w:rsidRPr="008655BE" w:rsidRDefault="0057629B" w:rsidP="0057629B">
            <w:pPr>
              <w:spacing w:before="120" w:after="120"/>
              <w:jc w:val="center"/>
              <w:rPr>
                <w:rFonts w:ascii="Times New Roman" w:hAnsi="Times New Roman" w:cs="Times New Roman"/>
                <w:b/>
                <w:sz w:val="24"/>
                <w:szCs w:val="24"/>
              </w:rPr>
            </w:pPr>
            <w:r w:rsidRPr="008655BE">
              <w:rPr>
                <w:rFonts w:ascii="Times New Roman" w:hAnsi="Times New Roman" w:cs="Times New Roman"/>
                <w:b/>
                <w:sz w:val="24"/>
                <w:szCs w:val="24"/>
              </w:rPr>
              <w:t>5.</w:t>
            </w:r>
          </w:p>
        </w:tc>
        <w:tc>
          <w:tcPr>
            <w:tcW w:w="6913" w:type="dxa"/>
          </w:tcPr>
          <w:p w:rsidR="0057629B" w:rsidRPr="008655BE" w:rsidRDefault="0057629B" w:rsidP="0057629B">
            <w:pPr>
              <w:spacing w:before="120" w:after="120"/>
              <w:rPr>
                <w:rFonts w:ascii="Times New Roman" w:hAnsi="Times New Roman" w:cs="Times New Roman"/>
                <w:sz w:val="24"/>
                <w:szCs w:val="24"/>
              </w:rPr>
            </w:pPr>
            <w:r w:rsidRPr="008655BE">
              <w:rPr>
                <w:rFonts w:ascii="Times New Roman" w:hAnsi="Times New Roman" w:cs="Times New Roman"/>
                <w:sz w:val="24"/>
                <w:szCs w:val="24"/>
              </w:rPr>
              <w:t>Фольклорная группа</w:t>
            </w:r>
          </w:p>
        </w:tc>
        <w:tc>
          <w:tcPr>
            <w:tcW w:w="0" w:type="auto"/>
            <w:shd w:val="clear" w:color="auto" w:fill="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c>
          <w:tcPr>
            <w:tcW w:w="0" w:type="auto"/>
            <w:shd w:val="clear" w:color="auto" w:fill="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r>
      <w:tr w:rsidR="0057629B" w:rsidRPr="008655BE" w:rsidTr="006703CB">
        <w:trPr>
          <w:trHeight w:val="170"/>
        </w:trPr>
        <w:tc>
          <w:tcPr>
            <w:tcW w:w="0" w:type="auto"/>
            <w:vAlign w:val="center"/>
          </w:tcPr>
          <w:p w:rsidR="0057629B" w:rsidRPr="008655BE" w:rsidRDefault="0057629B" w:rsidP="0057629B">
            <w:pPr>
              <w:spacing w:before="120" w:after="120"/>
              <w:jc w:val="center"/>
              <w:rPr>
                <w:rFonts w:ascii="Times New Roman" w:hAnsi="Times New Roman" w:cs="Times New Roman"/>
                <w:b/>
                <w:sz w:val="24"/>
                <w:szCs w:val="24"/>
              </w:rPr>
            </w:pPr>
            <w:r w:rsidRPr="008655BE">
              <w:rPr>
                <w:rFonts w:ascii="Times New Roman" w:hAnsi="Times New Roman" w:cs="Times New Roman"/>
                <w:b/>
                <w:sz w:val="24"/>
                <w:szCs w:val="24"/>
              </w:rPr>
              <w:t>6.</w:t>
            </w:r>
          </w:p>
        </w:tc>
        <w:tc>
          <w:tcPr>
            <w:tcW w:w="6913" w:type="dxa"/>
          </w:tcPr>
          <w:p w:rsidR="0057629B" w:rsidRPr="008655BE" w:rsidRDefault="0057629B" w:rsidP="0057629B">
            <w:pPr>
              <w:spacing w:before="120" w:after="120"/>
              <w:rPr>
                <w:rFonts w:ascii="Times New Roman" w:hAnsi="Times New Roman" w:cs="Times New Roman"/>
                <w:sz w:val="24"/>
                <w:szCs w:val="24"/>
              </w:rPr>
            </w:pPr>
            <w:r w:rsidRPr="008655BE">
              <w:rPr>
                <w:rFonts w:ascii="Times New Roman" w:hAnsi="Times New Roman" w:cs="Times New Roman"/>
                <w:sz w:val="24"/>
                <w:szCs w:val="24"/>
              </w:rPr>
              <w:t xml:space="preserve">Подготовка к проектам-фестивалям «Поющая школа», «Золотая маска», «Золотая туфелька», гала-концерт фестиваля искусств </w:t>
            </w:r>
          </w:p>
        </w:tc>
        <w:tc>
          <w:tcPr>
            <w:tcW w:w="0" w:type="auto"/>
            <w:shd w:val="clear" w:color="auto" w:fill="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c>
          <w:tcPr>
            <w:tcW w:w="0" w:type="auto"/>
            <w:shd w:val="clear" w:color="auto" w:fill="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r>
      <w:tr w:rsidR="0057629B" w:rsidRPr="008655BE" w:rsidTr="006703CB">
        <w:trPr>
          <w:trHeight w:val="170"/>
        </w:trPr>
        <w:tc>
          <w:tcPr>
            <w:tcW w:w="0" w:type="auto"/>
            <w:vAlign w:val="center"/>
          </w:tcPr>
          <w:p w:rsidR="0057629B" w:rsidRPr="008655BE" w:rsidRDefault="0057629B" w:rsidP="0057629B">
            <w:pPr>
              <w:spacing w:before="120" w:after="120"/>
              <w:jc w:val="center"/>
              <w:rPr>
                <w:rFonts w:ascii="Times New Roman" w:hAnsi="Times New Roman" w:cs="Times New Roman"/>
                <w:b/>
                <w:sz w:val="24"/>
                <w:szCs w:val="24"/>
              </w:rPr>
            </w:pPr>
            <w:r w:rsidRPr="008655BE">
              <w:rPr>
                <w:rFonts w:ascii="Times New Roman" w:hAnsi="Times New Roman" w:cs="Times New Roman"/>
                <w:b/>
                <w:sz w:val="24"/>
                <w:szCs w:val="24"/>
              </w:rPr>
              <w:lastRenderedPageBreak/>
              <w:t>7.</w:t>
            </w:r>
          </w:p>
        </w:tc>
        <w:tc>
          <w:tcPr>
            <w:tcW w:w="6913" w:type="dxa"/>
          </w:tcPr>
          <w:p w:rsidR="0057629B" w:rsidRPr="008655BE" w:rsidRDefault="0057629B" w:rsidP="0057629B">
            <w:pPr>
              <w:spacing w:before="120" w:after="120"/>
              <w:rPr>
                <w:rFonts w:ascii="Times New Roman" w:hAnsi="Times New Roman" w:cs="Times New Roman"/>
                <w:sz w:val="24"/>
                <w:szCs w:val="24"/>
              </w:rPr>
            </w:pPr>
            <w:r w:rsidRPr="008655BE">
              <w:rPr>
                <w:rFonts w:ascii="Times New Roman" w:hAnsi="Times New Roman" w:cs="Times New Roman"/>
                <w:sz w:val="24"/>
                <w:szCs w:val="24"/>
              </w:rPr>
              <w:t xml:space="preserve">Образовательный проект «Будущее России»: номинации  «Золотой голос»,  «Золотая маска», «Золотая туфелька».                                    </w:t>
            </w:r>
          </w:p>
        </w:tc>
        <w:tc>
          <w:tcPr>
            <w:tcW w:w="0" w:type="auto"/>
            <w:shd w:val="clear" w:color="auto" w:fill="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c>
          <w:tcPr>
            <w:tcW w:w="0" w:type="auto"/>
            <w:shd w:val="clear" w:color="auto" w:fill="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r>
      <w:tr w:rsidR="0057629B" w:rsidRPr="008655BE" w:rsidTr="006703CB">
        <w:trPr>
          <w:trHeight w:val="170"/>
        </w:trPr>
        <w:tc>
          <w:tcPr>
            <w:tcW w:w="0" w:type="auto"/>
            <w:vAlign w:val="center"/>
          </w:tcPr>
          <w:p w:rsidR="0057629B" w:rsidRPr="008655BE" w:rsidRDefault="0057629B" w:rsidP="0057629B">
            <w:pPr>
              <w:spacing w:before="120" w:after="120"/>
              <w:jc w:val="center"/>
              <w:rPr>
                <w:rFonts w:ascii="Times New Roman" w:hAnsi="Times New Roman" w:cs="Times New Roman"/>
                <w:b/>
                <w:sz w:val="24"/>
                <w:szCs w:val="24"/>
              </w:rPr>
            </w:pPr>
            <w:r w:rsidRPr="008655BE">
              <w:rPr>
                <w:rFonts w:ascii="Times New Roman" w:hAnsi="Times New Roman" w:cs="Times New Roman"/>
                <w:b/>
                <w:sz w:val="24"/>
                <w:szCs w:val="24"/>
              </w:rPr>
              <w:t>8.</w:t>
            </w:r>
          </w:p>
        </w:tc>
        <w:tc>
          <w:tcPr>
            <w:tcW w:w="6913" w:type="dxa"/>
          </w:tcPr>
          <w:p w:rsidR="0057629B" w:rsidRPr="008655BE" w:rsidRDefault="0057629B" w:rsidP="0057629B">
            <w:pPr>
              <w:spacing w:before="120" w:after="120"/>
              <w:rPr>
                <w:rFonts w:ascii="Times New Roman" w:hAnsi="Times New Roman" w:cs="Times New Roman"/>
                <w:sz w:val="24"/>
                <w:szCs w:val="24"/>
              </w:rPr>
            </w:pPr>
            <w:r w:rsidRPr="008655BE">
              <w:rPr>
                <w:rFonts w:ascii="Times New Roman" w:hAnsi="Times New Roman" w:cs="Times New Roman"/>
                <w:sz w:val="24"/>
                <w:szCs w:val="24"/>
              </w:rPr>
              <w:t>Хор начальной школы.</w:t>
            </w:r>
          </w:p>
        </w:tc>
        <w:tc>
          <w:tcPr>
            <w:tcW w:w="0" w:type="auto"/>
            <w:shd w:val="clear" w:color="auto" w:fill="auto"/>
            <w:vAlign w:val="center"/>
          </w:tcPr>
          <w:p w:rsidR="0057629B" w:rsidRPr="008655BE" w:rsidRDefault="0057629B" w:rsidP="0057629B">
            <w:pPr>
              <w:jc w:val="center"/>
              <w:rPr>
                <w:sz w:val="24"/>
                <w:szCs w:val="24"/>
              </w:rPr>
            </w:pPr>
          </w:p>
        </w:tc>
        <w:tc>
          <w:tcPr>
            <w:tcW w:w="0" w:type="auto"/>
            <w:shd w:val="clear" w:color="auto" w:fill="auto"/>
            <w:vAlign w:val="center"/>
          </w:tcPr>
          <w:p w:rsidR="0057629B" w:rsidRPr="008655BE" w:rsidRDefault="0057629B" w:rsidP="0057629B">
            <w:pPr>
              <w:jc w:val="center"/>
              <w:rPr>
                <w:sz w:val="24"/>
                <w:szCs w:val="24"/>
              </w:rPr>
            </w:pPr>
          </w:p>
        </w:tc>
      </w:tr>
      <w:tr w:rsidR="0057629B" w:rsidRPr="008655BE" w:rsidTr="006703CB">
        <w:trPr>
          <w:trHeight w:val="170"/>
        </w:trPr>
        <w:tc>
          <w:tcPr>
            <w:tcW w:w="0" w:type="auto"/>
            <w:vAlign w:val="center"/>
          </w:tcPr>
          <w:p w:rsidR="0057629B" w:rsidRPr="008655BE" w:rsidRDefault="0057629B" w:rsidP="0057629B">
            <w:pPr>
              <w:spacing w:before="120" w:after="120"/>
              <w:jc w:val="center"/>
              <w:rPr>
                <w:rFonts w:ascii="Times New Roman" w:hAnsi="Times New Roman" w:cs="Times New Roman"/>
                <w:b/>
                <w:sz w:val="24"/>
                <w:szCs w:val="24"/>
              </w:rPr>
            </w:pPr>
            <w:r w:rsidRPr="008655BE">
              <w:rPr>
                <w:rFonts w:ascii="Times New Roman" w:hAnsi="Times New Roman" w:cs="Times New Roman"/>
                <w:b/>
                <w:sz w:val="24"/>
                <w:szCs w:val="24"/>
              </w:rPr>
              <w:t xml:space="preserve">9. </w:t>
            </w:r>
          </w:p>
        </w:tc>
        <w:tc>
          <w:tcPr>
            <w:tcW w:w="6913" w:type="dxa"/>
          </w:tcPr>
          <w:p w:rsidR="0057629B" w:rsidRPr="008655BE" w:rsidRDefault="0057629B" w:rsidP="0057629B">
            <w:pPr>
              <w:spacing w:before="120" w:after="120"/>
              <w:rPr>
                <w:rFonts w:ascii="Times New Roman" w:hAnsi="Times New Roman" w:cs="Times New Roman"/>
                <w:sz w:val="24"/>
                <w:szCs w:val="24"/>
              </w:rPr>
            </w:pPr>
            <w:r w:rsidRPr="008655BE">
              <w:rPr>
                <w:rFonts w:ascii="Times New Roman" w:hAnsi="Times New Roman" w:cs="Times New Roman"/>
                <w:sz w:val="24"/>
                <w:szCs w:val="24"/>
              </w:rPr>
              <w:t>Хореографические коллективы</w:t>
            </w:r>
          </w:p>
        </w:tc>
        <w:tc>
          <w:tcPr>
            <w:tcW w:w="0" w:type="auto"/>
            <w:shd w:val="clear" w:color="auto" w:fill="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c>
          <w:tcPr>
            <w:tcW w:w="0" w:type="auto"/>
            <w:shd w:val="clear" w:color="auto" w:fill="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r>
      <w:tr w:rsidR="0057629B" w:rsidRPr="008655BE" w:rsidTr="006703CB">
        <w:trPr>
          <w:trHeight w:val="170"/>
        </w:trPr>
        <w:tc>
          <w:tcPr>
            <w:tcW w:w="0" w:type="auto"/>
            <w:vAlign w:val="center"/>
          </w:tcPr>
          <w:p w:rsidR="0057629B" w:rsidRPr="008655BE" w:rsidRDefault="0057629B" w:rsidP="0057629B">
            <w:pPr>
              <w:spacing w:before="120" w:after="120"/>
              <w:jc w:val="center"/>
              <w:rPr>
                <w:rFonts w:ascii="Times New Roman" w:hAnsi="Times New Roman" w:cs="Times New Roman"/>
                <w:b/>
                <w:sz w:val="24"/>
                <w:szCs w:val="24"/>
              </w:rPr>
            </w:pPr>
            <w:r w:rsidRPr="008655BE">
              <w:rPr>
                <w:rFonts w:ascii="Times New Roman" w:hAnsi="Times New Roman" w:cs="Times New Roman"/>
                <w:b/>
                <w:sz w:val="24"/>
                <w:szCs w:val="24"/>
              </w:rPr>
              <w:t>10</w:t>
            </w:r>
          </w:p>
        </w:tc>
        <w:tc>
          <w:tcPr>
            <w:tcW w:w="6913" w:type="dxa"/>
          </w:tcPr>
          <w:p w:rsidR="0057629B" w:rsidRPr="008655BE" w:rsidRDefault="0057629B" w:rsidP="0057629B">
            <w:pPr>
              <w:spacing w:before="120" w:after="120"/>
              <w:rPr>
                <w:rFonts w:ascii="Times New Roman" w:hAnsi="Times New Roman" w:cs="Times New Roman"/>
                <w:sz w:val="24"/>
                <w:szCs w:val="24"/>
              </w:rPr>
            </w:pPr>
            <w:r w:rsidRPr="008655BE">
              <w:rPr>
                <w:rFonts w:ascii="Times New Roman" w:hAnsi="Times New Roman" w:cs="Times New Roman"/>
                <w:sz w:val="24"/>
                <w:szCs w:val="24"/>
              </w:rPr>
              <w:t>Работа изостудии</w:t>
            </w:r>
          </w:p>
        </w:tc>
        <w:tc>
          <w:tcPr>
            <w:tcW w:w="0" w:type="auto"/>
            <w:shd w:val="clear" w:color="auto" w:fill="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c>
          <w:tcPr>
            <w:tcW w:w="0" w:type="auto"/>
            <w:shd w:val="clear" w:color="auto" w:fill="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r>
    </w:tbl>
    <w:p w:rsidR="0057629B" w:rsidRPr="008655BE" w:rsidRDefault="0057629B" w:rsidP="0057629B">
      <w:pPr>
        <w:pStyle w:val="af5"/>
        <w:jc w:val="left"/>
        <w:rPr>
          <w:rFonts w:ascii="Times New Roman" w:hAnsi="Times New Roman"/>
          <w:spacing w:val="20"/>
          <w:sz w:val="24"/>
          <w:szCs w:val="24"/>
        </w:rPr>
      </w:pPr>
    </w:p>
    <w:p w:rsidR="0057629B" w:rsidRPr="008655BE" w:rsidRDefault="0057629B" w:rsidP="0057629B">
      <w:pPr>
        <w:pStyle w:val="af5"/>
        <w:rPr>
          <w:rFonts w:ascii="Times New Roman" w:hAnsi="Times New Roman"/>
          <w:spacing w:val="20"/>
          <w:sz w:val="24"/>
          <w:szCs w:val="24"/>
          <w:u w:val="single"/>
        </w:rPr>
      </w:pPr>
      <w:r w:rsidRPr="008655BE">
        <w:rPr>
          <w:rFonts w:ascii="Times New Roman" w:hAnsi="Times New Roman"/>
          <w:spacing w:val="20"/>
          <w:sz w:val="24"/>
          <w:szCs w:val="24"/>
          <w:u w:val="single"/>
        </w:rPr>
        <w:t>СПОРТИВНО-ОЗДОРОВИТЕЛЬНОЕ НАПРАВЛЕНИЕ</w:t>
      </w:r>
    </w:p>
    <w:tbl>
      <w:tblPr>
        <w:tblStyle w:val="a4"/>
        <w:tblpPr w:leftFromText="180" w:rightFromText="180" w:vertAnchor="text" w:horzAnchor="margin" w:tblpXSpec="center" w:tblpY="80"/>
        <w:tblW w:w="8922" w:type="dxa"/>
        <w:tblLook w:val="04A0"/>
      </w:tblPr>
      <w:tblGrid>
        <w:gridCol w:w="396"/>
        <w:gridCol w:w="6882"/>
        <w:gridCol w:w="822"/>
        <w:gridCol w:w="822"/>
      </w:tblGrid>
      <w:tr w:rsidR="0057629B" w:rsidRPr="008655BE" w:rsidTr="0057629B">
        <w:tc>
          <w:tcPr>
            <w:tcW w:w="0" w:type="auto"/>
          </w:tcPr>
          <w:p w:rsidR="0057629B" w:rsidRPr="008655BE" w:rsidRDefault="00765683" w:rsidP="0057629B">
            <w:pPr>
              <w:ind w:left="-108" w:right="-102"/>
              <w:jc w:val="center"/>
              <w:rPr>
                <w:rFonts w:ascii="Times New Roman" w:hAnsi="Times New Roman" w:cs="Times New Roman"/>
                <w:b/>
                <w:sz w:val="24"/>
                <w:szCs w:val="24"/>
              </w:rPr>
            </w:pPr>
            <w:r w:rsidRPr="00765683">
              <w:rPr>
                <w:rFonts w:ascii="Times New Roman" w:hAnsi="Times New Roman"/>
                <w:noProof/>
                <w:spacing w:val="20"/>
                <w:sz w:val="24"/>
                <w:szCs w:val="24"/>
                <w:u w:val="single"/>
                <w:lang w:eastAsia="en-US"/>
              </w:rPr>
              <w:pict>
                <v:shape id="_x0000_s1112" type="#_x0000_t32" style="position:absolute;left:0;text-align:left;margin-left:15.8pt;margin-top:-.1pt;width:346.2pt;height:25.9pt;flip:y;z-index:251694592" o:connectortype="straight" strokeweight=".5pt"/>
              </w:pict>
            </w:r>
            <w:r w:rsidR="0057629B" w:rsidRPr="008655BE">
              <w:rPr>
                <w:rFonts w:ascii="Times New Roman" w:hAnsi="Times New Roman" w:cs="Times New Roman"/>
                <w:b/>
                <w:sz w:val="24"/>
                <w:szCs w:val="24"/>
              </w:rPr>
              <w:t xml:space="preserve">№ </w:t>
            </w:r>
          </w:p>
          <w:p w:rsidR="0057629B" w:rsidRPr="008655BE" w:rsidRDefault="0057629B" w:rsidP="0057629B">
            <w:pPr>
              <w:ind w:left="-108" w:right="-102"/>
              <w:jc w:val="center"/>
              <w:rPr>
                <w:rFonts w:ascii="Times New Roman" w:hAnsi="Times New Roman" w:cs="Times New Roman"/>
                <w:b/>
                <w:sz w:val="24"/>
                <w:szCs w:val="24"/>
              </w:rPr>
            </w:pPr>
            <w:r w:rsidRPr="008655BE">
              <w:rPr>
                <w:rFonts w:ascii="Times New Roman" w:hAnsi="Times New Roman" w:cs="Times New Roman"/>
                <w:b/>
                <w:sz w:val="24"/>
                <w:szCs w:val="24"/>
              </w:rPr>
              <w:t>п/п</w:t>
            </w:r>
          </w:p>
        </w:tc>
        <w:tc>
          <w:tcPr>
            <w:tcW w:w="6915" w:type="dxa"/>
          </w:tcPr>
          <w:p w:rsidR="0057629B" w:rsidRPr="008655BE" w:rsidRDefault="0057629B" w:rsidP="0057629B">
            <w:pPr>
              <w:rPr>
                <w:rFonts w:ascii="Times New Roman" w:hAnsi="Times New Roman" w:cs="Times New Roman"/>
                <w:b/>
                <w:sz w:val="24"/>
                <w:szCs w:val="24"/>
              </w:rPr>
            </w:pPr>
            <w:r w:rsidRPr="008655BE">
              <w:rPr>
                <w:rFonts w:ascii="Times New Roman" w:hAnsi="Times New Roman" w:cs="Times New Roman"/>
                <w:b/>
                <w:sz w:val="24"/>
                <w:szCs w:val="24"/>
              </w:rPr>
              <w:t xml:space="preserve">           Классы</w:t>
            </w:r>
          </w:p>
          <w:p w:rsidR="0057629B" w:rsidRPr="008655BE" w:rsidRDefault="0057629B" w:rsidP="0057629B">
            <w:pPr>
              <w:jc w:val="center"/>
              <w:rPr>
                <w:rFonts w:ascii="Times New Roman" w:hAnsi="Times New Roman" w:cs="Times New Roman"/>
                <w:b/>
                <w:sz w:val="24"/>
                <w:szCs w:val="24"/>
              </w:rPr>
            </w:pPr>
            <w:r w:rsidRPr="008655BE">
              <w:rPr>
                <w:rFonts w:ascii="Times New Roman" w:hAnsi="Times New Roman" w:cs="Times New Roman"/>
                <w:b/>
                <w:sz w:val="24"/>
                <w:szCs w:val="24"/>
              </w:rPr>
              <w:t xml:space="preserve">                                                                     КТД</w:t>
            </w:r>
          </w:p>
        </w:tc>
        <w:tc>
          <w:tcPr>
            <w:tcW w:w="0" w:type="auto"/>
          </w:tcPr>
          <w:p w:rsidR="0057629B" w:rsidRPr="008655BE" w:rsidRDefault="0057629B" w:rsidP="0057629B">
            <w:pPr>
              <w:jc w:val="center"/>
              <w:rPr>
                <w:rFonts w:ascii="Times New Roman" w:hAnsi="Times New Roman" w:cs="Times New Roman"/>
                <w:b/>
                <w:sz w:val="24"/>
                <w:szCs w:val="24"/>
              </w:rPr>
            </w:pPr>
            <w:r w:rsidRPr="008655BE">
              <w:rPr>
                <w:rFonts w:ascii="Times New Roman" w:hAnsi="Times New Roman" w:cs="Times New Roman"/>
                <w:b/>
                <w:sz w:val="24"/>
                <w:szCs w:val="24"/>
              </w:rPr>
              <w:t xml:space="preserve">5 </w:t>
            </w:r>
          </w:p>
          <w:p w:rsidR="0057629B" w:rsidRPr="008655BE" w:rsidRDefault="0057629B" w:rsidP="0057629B">
            <w:pPr>
              <w:jc w:val="center"/>
              <w:rPr>
                <w:rFonts w:ascii="Times New Roman" w:hAnsi="Times New Roman" w:cs="Times New Roman"/>
                <w:b/>
                <w:sz w:val="24"/>
                <w:szCs w:val="24"/>
              </w:rPr>
            </w:pPr>
            <w:r w:rsidRPr="008655BE">
              <w:rPr>
                <w:rFonts w:ascii="Times New Roman" w:hAnsi="Times New Roman" w:cs="Times New Roman"/>
                <w:b/>
                <w:sz w:val="24"/>
                <w:szCs w:val="24"/>
              </w:rPr>
              <w:t>класс</w:t>
            </w:r>
          </w:p>
        </w:tc>
        <w:tc>
          <w:tcPr>
            <w:tcW w:w="0" w:type="auto"/>
          </w:tcPr>
          <w:p w:rsidR="0057629B" w:rsidRPr="008655BE" w:rsidRDefault="0057629B" w:rsidP="0057629B">
            <w:pPr>
              <w:jc w:val="center"/>
              <w:rPr>
                <w:rFonts w:ascii="Times New Roman" w:hAnsi="Times New Roman" w:cs="Times New Roman"/>
                <w:b/>
                <w:sz w:val="24"/>
                <w:szCs w:val="24"/>
              </w:rPr>
            </w:pPr>
            <w:r w:rsidRPr="008655BE">
              <w:rPr>
                <w:rFonts w:ascii="Times New Roman" w:hAnsi="Times New Roman" w:cs="Times New Roman"/>
                <w:b/>
                <w:sz w:val="24"/>
                <w:szCs w:val="24"/>
              </w:rPr>
              <w:t>6</w:t>
            </w:r>
          </w:p>
          <w:p w:rsidR="0057629B" w:rsidRPr="008655BE" w:rsidRDefault="0057629B" w:rsidP="0057629B">
            <w:pPr>
              <w:jc w:val="center"/>
              <w:rPr>
                <w:rFonts w:ascii="Times New Roman" w:hAnsi="Times New Roman" w:cs="Times New Roman"/>
                <w:b/>
                <w:sz w:val="24"/>
                <w:szCs w:val="24"/>
              </w:rPr>
            </w:pPr>
            <w:r w:rsidRPr="008655BE">
              <w:rPr>
                <w:rFonts w:ascii="Times New Roman" w:hAnsi="Times New Roman" w:cs="Times New Roman"/>
                <w:b/>
                <w:sz w:val="24"/>
                <w:szCs w:val="24"/>
              </w:rPr>
              <w:t>класс</w:t>
            </w:r>
          </w:p>
        </w:tc>
      </w:tr>
      <w:tr w:rsidR="0057629B" w:rsidRPr="008655BE" w:rsidTr="0057629B">
        <w:trPr>
          <w:gridAfter w:val="2"/>
          <w:trHeight w:val="170"/>
        </w:trPr>
        <w:tc>
          <w:tcPr>
            <w:tcW w:w="0" w:type="auto"/>
            <w:vMerge w:val="restart"/>
            <w:vAlign w:val="center"/>
          </w:tcPr>
          <w:p w:rsidR="0057629B" w:rsidRPr="008655BE" w:rsidRDefault="0057629B" w:rsidP="0057629B">
            <w:pPr>
              <w:spacing w:before="120" w:after="120"/>
              <w:jc w:val="center"/>
              <w:rPr>
                <w:rFonts w:ascii="Times New Roman" w:hAnsi="Times New Roman" w:cs="Times New Roman"/>
                <w:b/>
                <w:sz w:val="24"/>
                <w:szCs w:val="24"/>
              </w:rPr>
            </w:pPr>
            <w:r w:rsidRPr="008655BE">
              <w:rPr>
                <w:rFonts w:ascii="Times New Roman" w:hAnsi="Times New Roman" w:cs="Times New Roman"/>
                <w:b/>
                <w:sz w:val="24"/>
                <w:szCs w:val="24"/>
              </w:rPr>
              <w:t>1.</w:t>
            </w:r>
          </w:p>
        </w:tc>
        <w:tc>
          <w:tcPr>
            <w:tcW w:w="6915" w:type="dxa"/>
          </w:tcPr>
          <w:p w:rsidR="0057629B" w:rsidRPr="008655BE" w:rsidRDefault="0057629B" w:rsidP="0057629B">
            <w:pPr>
              <w:spacing w:before="60" w:after="60"/>
              <w:rPr>
                <w:rFonts w:ascii="Times New Roman" w:hAnsi="Times New Roman" w:cs="Times New Roman"/>
                <w:sz w:val="24"/>
                <w:szCs w:val="24"/>
              </w:rPr>
            </w:pPr>
            <w:r w:rsidRPr="008655BE">
              <w:rPr>
                <w:rFonts w:ascii="Times New Roman" w:hAnsi="Times New Roman" w:cs="Times New Roman"/>
                <w:sz w:val="24"/>
                <w:szCs w:val="24"/>
              </w:rPr>
              <w:t>Работа спортивных секций:</w:t>
            </w:r>
          </w:p>
        </w:tc>
      </w:tr>
      <w:tr w:rsidR="0057629B" w:rsidRPr="008655BE" w:rsidTr="0057629B">
        <w:trPr>
          <w:trHeight w:val="170"/>
        </w:trPr>
        <w:tc>
          <w:tcPr>
            <w:tcW w:w="0" w:type="auto"/>
            <w:vMerge/>
            <w:vAlign w:val="center"/>
          </w:tcPr>
          <w:p w:rsidR="0057629B" w:rsidRPr="008655BE" w:rsidRDefault="0057629B" w:rsidP="0057629B">
            <w:pPr>
              <w:spacing w:before="120" w:after="120"/>
              <w:jc w:val="center"/>
              <w:rPr>
                <w:rFonts w:ascii="Times New Roman" w:hAnsi="Times New Roman" w:cs="Times New Roman"/>
                <w:b/>
                <w:sz w:val="24"/>
                <w:szCs w:val="24"/>
              </w:rPr>
            </w:pPr>
          </w:p>
        </w:tc>
        <w:tc>
          <w:tcPr>
            <w:tcW w:w="6915" w:type="dxa"/>
          </w:tcPr>
          <w:p w:rsidR="0057629B" w:rsidRPr="008655BE" w:rsidRDefault="0057629B" w:rsidP="0057629B">
            <w:pPr>
              <w:spacing w:before="60" w:after="60"/>
              <w:rPr>
                <w:rFonts w:ascii="Times New Roman" w:hAnsi="Times New Roman" w:cs="Times New Roman"/>
                <w:sz w:val="24"/>
                <w:szCs w:val="24"/>
              </w:rPr>
            </w:pPr>
            <w:r w:rsidRPr="008655BE">
              <w:rPr>
                <w:rFonts w:ascii="Times New Roman" w:hAnsi="Times New Roman" w:cs="Times New Roman"/>
                <w:sz w:val="24"/>
                <w:szCs w:val="24"/>
              </w:rPr>
              <w:t>футбола</w:t>
            </w:r>
          </w:p>
        </w:tc>
        <w:tc>
          <w:tcPr>
            <w:tcW w:w="0" w:type="auto"/>
            <w:vAlign w:val="center"/>
          </w:tcPr>
          <w:p w:rsidR="0057629B" w:rsidRPr="008655BE" w:rsidRDefault="0057629B" w:rsidP="0057629B">
            <w:pPr>
              <w:spacing w:before="60" w:after="60"/>
              <w:jc w:val="center"/>
              <w:rPr>
                <w:sz w:val="24"/>
                <w:szCs w:val="24"/>
              </w:rPr>
            </w:pPr>
            <w:r w:rsidRPr="008655BE">
              <w:rPr>
                <w:rFonts w:ascii="Times New Roman" w:hAnsi="Times New Roman" w:cs="Times New Roman"/>
                <w:sz w:val="24"/>
                <w:szCs w:val="24"/>
              </w:rPr>
              <w:sym w:font="Wingdings 2" w:char="F0D6"/>
            </w:r>
          </w:p>
        </w:tc>
        <w:tc>
          <w:tcPr>
            <w:tcW w:w="0" w:type="auto"/>
            <w:vAlign w:val="center"/>
          </w:tcPr>
          <w:p w:rsidR="0057629B" w:rsidRPr="008655BE" w:rsidRDefault="0057629B" w:rsidP="0057629B">
            <w:pPr>
              <w:spacing w:before="60" w:after="60"/>
              <w:jc w:val="center"/>
              <w:rPr>
                <w:sz w:val="24"/>
                <w:szCs w:val="24"/>
              </w:rPr>
            </w:pPr>
            <w:r w:rsidRPr="008655BE">
              <w:rPr>
                <w:rFonts w:ascii="Times New Roman" w:hAnsi="Times New Roman" w:cs="Times New Roman"/>
                <w:sz w:val="24"/>
                <w:szCs w:val="24"/>
              </w:rPr>
              <w:sym w:font="Wingdings 2" w:char="F0D6"/>
            </w:r>
          </w:p>
        </w:tc>
      </w:tr>
      <w:tr w:rsidR="0057629B" w:rsidRPr="008655BE" w:rsidTr="0057629B">
        <w:trPr>
          <w:trHeight w:val="170"/>
        </w:trPr>
        <w:tc>
          <w:tcPr>
            <w:tcW w:w="0" w:type="auto"/>
            <w:vMerge/>
            <w:vAlign w:val="center"/>
          </w:tcPr>
          <w:p w:rsidR="0057629B" w:rsidRPr="008655BE" w:rsidRDefault="0057629B" w:rsidP="0057629B">
            <w:pPr>
              <w:spacing w:before="120" w:after="120"/>
              <w:jc w:val="center"/>
              <w:rPr>
                <w:rFonts w:ascii="Times New Roman" w:hAnsi="Times New Roman" w:cs="Times New Roman"/>
                <w:b/>
                <w:sz w:val="24"/>
                <w:szCs w:val="24"/>
              </w:rPr>
            </w:pPr>
          </w:p>
        </w:tc>
        <w:tc>
          <w:tcPr>
            <w:tcW w:w="6915" w:type="dxa"/>
          </w:tcPr>
          <w:p w:rsidR="0057629B" w:rsidRPr="008655BE" w:rsidRDefault="0057629B" w:rsidP="0057629B">
            <w:pPr>
              <w:spacing w:before="60" w:after="60"/>
              <w:rPr>
                <w:rFonts w:ascii="Times New Roman" w:hAnsi="Times New Roman" w:cs="Times New Roman"/>
                <w:sz w:val="24"/>
                <w:szCs w:val="24"/>
              </w:rPr>
            </w:pPr>
            <w:r w:rsidRPr="008655BE">
              <w:rPr>
                <w:rFonts w:ascii="Times New Roman" w:hAnsi="Times New Roman" w:cs="Times New Roman"/>
                <w:sz w:val="24"/>
                <w:szCs w:val="24"/>
              </w:rPr>
              <w:t>волейбола</w:t>
            </w:r>
          </w:p>
        </w:tc>
        <w:tc>
          <w:tcPr>
            <w:tcW w:w="0" w:type="auto"/>
            <w:vAlign w:val="center"/>
          </w:tcPr>
          <w:p w:rsidR="0057629B" w:rsidRPr="008655BE" w:rsidRDefault="0057629B" w:rsidP="0057629B">
            <w:pPr>
              <w:spacing w:before="60" w:after="60"/>
              <w:jc w:val="center"/>
              <w:rPr>
                <w:sz w:val="24"/>
                <w:szCs w:val="24"/>
              </w:rPr>
            </w:pPr>
            <w:r w:rsidRPr="008655BE">
              <w:rPr>
                <w:rFonts w:ascii="Times New Roman" w:hAnsi="Times New Roman" w:cs="Times New Roman"/>
                <w:sz w:val="24"/>
                <w:szCs w:val="24"/>
              </w:rPr>
              <w:sym w:font="Wingdings 2" w:char="F0D6"/>
            </w:r>
          </w:p>
        </w:tc>
        <w:tc>
          <w:tcPr>
            <w:tcW w:w="0" w:type="auto"/>
            <w:vAlign w:val="center"/>
          </w:tcPr>
          <w:p w:rsidR="0057629B" w:rsidRPr="008655BE" w:rsidRDefault="0057629B" w:rsidP="0057629B">
            <w:pPr>
              <w:spacing w:before="60" w:after="60"/>
              <w:jc w:val="center"/>
              <w:rPr>
                <w:sz w:val="24"/>
                <w:szCs w:val="24"/>
              </w:rPr>
            </w:pPr>
            <w:r w:rsidRPr="008655BE">
              <w:rPr>
                <w:rFonts w:ascii="Times New Roman" w:hAnsi="Times New Roman" w:cs="Times New Roman"/>
                <w:sz w:val="24"/>
                <w:szCs w:val="24"/>
              </w:rPr>
              <w:sym w:font="Wingdings 2" w:char="F0D6"/>
            </w:r>
          </w:p>
        </w:tc>
      </w:tr>
      <w:tr w:rsidR="0057629B" w:rsidRPr="008655BE" w:rsidTr="0057629B">
        <w:trPr>
          <w:trHeight w:val="170"/>
        </w:trPr>
        <w:tc>
          <w:tcPr>
            <w:tcW w:w="0" w:type="auto"/>
            <w:vMerge/>
            <w:vAlign w:val="center"/>
          </w:tcPr>
          <w:p w:rsidR="0057629B" w:rsidRPr="008655BE" w:rsidRDefault="0057629B" w:rsidP="0057629B">
            <w:pPr>
              <w:spacing w:before="120" w:after="120"/>
              <w:jc w:val="center"/>
              <w:rPr>
                <w:rFonts w:ascii="Times New Roman" w:hAnsi="Times New Roman" w:cs="Times New Roman"/>
                <w:b/>
                <w:sz w:val="24"/>
                <w:szCs w:val="24"/>
              </w:rPr>
            </w:pPr>
          </w:p>
        </w:tc>
        <w:tc>
          <w:tcPr>
            <w:tcW w:w="6915" w:type="dxa"/>
          </w:tcPr>
          <w:p w:rsidR="0057629B" w:rsidRPr="008655BE" w:rsidRDefault="0057629B" w:rsidP="0057629B">
            <w:pPr>
              <w:spacing w:before="60" w:after="60"/>
              <w:rPr>
                <w:rFonts w:ascii="Times New Roman" w:hAnsi="Times New Roman" w:cs="Times New Roman"/>
                <w:sz w:val="24"/>
                <w:szCs w:val="24"/>
              </w:rPr>
            </w:pPr>
            <w:r w:rsidRPr="008655BE">
              <w:rPr>
                <w:rFonts w:ascii="Times New Roman" w:hAnsi="Times New Roman" w:cs="Times New Roman"/>
                <w:sz w:val="24"/>
                <w:szCs w:val="24"/>
              </w:rPr>
              <w:t>баскетбола</w:t>
            </w:r>
          </w:p>
        </w:tc>
        <w:tc>
          <w:tcPr>
            <w:tcW w:w="0" w:type="auto"/>
            <w:vAlign w:val="center"/>
          </w:tcPr>
          <w:p w:rsidR="0057629B" w:rsidRPr="008655BE" w:rsidRDefault="0057629B" w:rsidP="0057629B">
            <w:pPr>
              <w:spacing w:before="60" w:after="60"/>
              <w:jc w:val="center"/>
              <w:rPr>
                <w:rFonts w:ascii="Times New Roman" w:hAnsi="Times New Roman" w:cs="Times New Roman"/>
                <w:sz w:val="24"/>
                <w:szCs w:val="24"/>
              </w:rPr>
            </w:pPr>
          </w:p>
        </w:tc>
        <w:tc>
          <w:tcPr>
            <w:tcW w:w="0" w:type="auto"/>
            <w:vAlign w:val="center"/>
          </w:tcPr>
          <w:p w:rsidR="0057629B" w:rsidRPr="008655BE" w:rsidRDefault="0057629B" w:rsidP="0057629B">
            <w:pPr>
              <w:spacing w:before="60" w:after="60"/>
              <w:jc w:val="center"/>
              <w:rPr>
                <w:rFonts w:ascii="Times New Roman" w:hAnsi="Times New Roman" w:cs="Times New Roman"/>
                <w:sz w:val="24"/>
                <w:szCs w:val="24"/>
              </w:rPr>
            </w:pPr>
          </w:p>
        </w:tc>
      </w:tr>
      <w:tr w:rsidR="0057629B" w:rsidRPr="008655BE" w:rsidTr="0057629B">
        <w:trPr>
          <w:trHeight w:val="170"/>
        </w:trPr>
        <w:tc>
          <w:tcPr>
            <w:tcW w:w="0" w:type="auto"/>
            <w:vMerge/>
            <w:vAlign w:val="center"/>
          </w:tcPr>
          <w:p w:rsidR="0057629B" w:rsidRPr="008655BE" w:rsidRDefault="0057629B" w:rsidP="0057629B">
            <w:pPr>
              <w:spacing w:before="120" w:after="120"/>
              <w:jc w:val="center"/>
              <w:rPr>
                <w:rFonts w:ascii="Times New Roman" w:hAnsi="Times New Roman" w:cs="Times New Roman"/>
                <w:b/>
                <w:sz w:val="24"/>
                <w:szCs w:val="24"/>
              </w:rPr>
            </w:pPr>
          </w:p>
        </w:tc>
        <w:tc>
          <w:tcPr>
            <w:tcW w:w="6915" w:type="dxa"/>
          </w:tcPr>
          <w:p w:rsidR="0057629B" w:rsidRPr="008655BE" w:rsidRDefault="0057629B" w:rsidP="0057629B">
            <w:pPr>
              <w:spacing w:before="60" w:after="60"/>
              <w:rPr>
                <w:rFonts w:ascii="Times New Roman" w:hAnsi="Times New Roman" w:cs="Times New Roman"/>
                <w:sz w:val="24"/>
                <w:szCs w:val="24"/>
              </w:rPr>
            </w:pPr>
            <w:r w:rsidRPr="008655BE">
              <w:rPr>
                <w:rFonts w:ascii="Times New Roman" w:hAnsi="Times New Roman" w:cs="Times New Roman"/>
                <w:sz w:val="24"/>
                <w:szCs w:val="24"/>
              </w:rPr>
              <w:t>настольного тенниса</w:t>
            </w:r>
          </w:p>
        </w:tc>
        <w:tc>
          <w:tcPr>
            <w:tcW w:w="0" w:type="auto"/>
            <w:shd w:val="clear" w:color="auto" w:fill="auto"/>
            <w:vAlign w:val="center"/>
          </w:tcPr>
          <w:p w:rsidR="0057629B" w:rsidRPr="008655BE" w:rsidRDefault="0057629B" w:rsidP="0057629B">
            <w:pPr>
              <w:spacing w:before="60" w:after="60"/>
              <w:jc w:val="center"/>
              <w:rPr>
                <w:sz w:val="24"/>
                <w:szCs w:val="24"/>
              </w:rPr>
            </w:pPr>
            <w:r w:rsidRPr="008655BE">
              <w:rPr>
                <w:rFonts w:ascii="Times New Roman" w:hAnsi="Times New Roman" w:cs="Times New Roman"/>
                <w:sz w:val="24"/>
                <w:szCs w:val="24"/>
              </w:rPr>
              <w:sym w:font="Wingdings 2" w:char="F0D6"/>
            </w:r>
          </w:p>
        </w:tc>
        <w:tc>
          <w:tcPr>
            <w:tcW w:w="0" w:type="auto"/>
            <w:shd w:val="clear" w:color="auto" w:fill="auto"/>
            <w:vAlign w:val="center"/>
          </w:tcPr>
          <w:p w:rsidR="0057629B" w:rsidRPr="008655BE" w:rsidRDefault="0057629B" w:rsidP="0057629B">
            <w:pPr>
              <w:spacing w:before="60" w:after="60"/>
              <w:jc w:val="center"/>
              <w:rPr>
                <w:sz w:val="24"/>
                <w:szCs w:val="24"/>
              </w:rPr>
            </w:pPr>
            <w:r w:rsidRPr="008655BE">
              <w:rPr>
                <w:rFonts w:ascii="Times New Roman" w:hAnsi="Times New Roman" w:cs="Times New Roman"/>
                <w:sz w:val="24"/>
                <w:szCs w:val="24"/>
              </w:rPr>
              <w:sym w:font="Wingdings 2" w:char="F0D6"/>
            </w:r>
          </w:p>
        </w:tc>
      </w:tr>
      <w:tr w:rsidR="0057629B" w:rsidRPr="008655BE" w:rsidTr="0057629B">
        <w:trPr>
          <w:trHeight w:val="170"/>
        </w:trPr>
        <w:tc>
          <w:tcPr>
            <w:tcW w:w="0" w:type="auto"/>
            <w:vMerge/>
            <w:vAlign w:val="center"/>
          </w:tcPr>
          <w:p w:rsidR="0057629B" w:rsidRPr="008655BE" w:rsidRDefault="0057629B" w:rsidP="0057629B">
            <w:pPr>
              <w:spacing w:before="120" w:after="120"/>
              <w:jc w:val="center"/>
              <w:rPr>
                <w:rFonts w:ascii="Times New Roman" w:hAnsi="Times New Roman" w:cs="Times New Roman"/>
                <w:b/>
                <w:sz w:val="24"/>
                <w:szCs w:val="24"/>
              </w:rPr>
            </w:pPr>
          </w:p>
        </w:tc>
        <w:tc>
          <w:tcPr>
            <w:tcW w:w="6915" w:type="dxa"/>
          </w:tcPr>
          <w:p w:rsidR="0057629B" w:rsidRPr="008655BE" w:rsidRDefault="0057629B" w:rsidP="0057629B">
            <w:pPr>
              <w:spacing w:before="60" w:after="60"/>
              <w:rPr>
                <w:rFonts w:ascii="Times New Roman" w:hAnsi="Times New Roman" w:cs="Times New Roman"/>
                <w:sz w:val="24"/>
                <w:szCs w:val="24"/>
              </w:rPr>
            </w:pPr>
            <w:r w:rsidRPr="008655BE">
              <w:rPr>
                <w:rFonts w:ascii="Times New Roman" w:hAnsi="Times New Roman" w:cs="Times New Roman"/>
                <w:sz w:val="24"/>
                <w:szCs w:val="24"/>
              </w:rPr>
              <w:t>бадминтона</w:t>
            </w:r>
          </w:p>
        </w:tc>
        <w:tc>
          <w:tcPr>
            <w:tcW w:w="0" w:type="auto"/>
            <w:shd w:val="clear" w:color="auto" w:fill="auto"/>
            <w:vAlign w:val="center"/>
          </w:tcPr>
          <w:p w:rsidR="0057629B" w:rsidRPr="008655BE" w:rsidRDefault="0057629B" w:rsidP="0057629B">
            <w:pPr>
              <w:spacing w:before="60" w:after="60"/>
              <w:jc w:val="center"/>
              <w:rPr>
                <w:rFonts w:ascii="Times New Roman" w:hAnsi="Times New Roman" w:cs="Times New Roman"/>
                <w:sz w:val="24"/>
                <w:szCs w:val="24"/>
              </w:rPr>
            </w:pPr>
            <w:r w:rsidRPr="008655BE">
              <w:rPr>
                <w:rFonts w:ascii="Times New Roman" w:hAnsi="Times New Roman" w:cs="Times New Roman"/>
                <w:sz w:val="24"/>
                <w:szCs w:val="24"/>
              </w:rPr>
              <w:sym w:font="Wingdings 2" w:char="F0D6"/>
            </w:r>
          </w:p>
        </w:tc>
        <w:tc>
          <w:tcPr>
            <w:tcW w:w="0" w:type="auto"/>
            <w:shd w:val="clear" w:color="auto" w:fill="auto"/>
            <w:vAlign w:val="center"/>
          </w:tcPr>
          <w:p w:rsidR="0057629B" w:rsidRPr="008655BE" w:rsidRDefault="0057629B" w:rsidP="0057629B">
            <w:pPr>
              <w:spacing w:before="60" w:after="60"/>
              <w:jc w:val="center"/>
              <w:rPr>
                <w:sz w:val="24"/>
                <w:szCs w:val="24"/>
              </w:rPr>
            </w:pPr>
            <w:r w:rsidRPr="008655BE">
              <w:rPr>
                <w:rFonts w:ascii="Times New Roman" w:hAnsi="Times New Roman" w:cs="Times New Roman"/>
                <w:sz w:val="24"/>
                <w:szCs w:val="24"/>
              </w:rPr>
              <w:sym w:font="Wingdings 2" w:char="F0D6"/>
            </w:r>
          </w:p>
        </w:tc>
      </w:tr>
      <w:tr w:rsidR="0057629B" w:rsidRPr="008655BE" w:rsidTr="0057629B">
        <w:trPr>
          <w:trHeight w:val="170"/>
        </w:trPr>
        <w:tc>
          <w:tcPr>
            <w:tcW w:w="0" w:type="auto"/>
            <w:vMerge/>
            <w:vAlign w:val="center"/>
          </w:tcPr>
          <w:p w:rsidR="0057629B" w:rsidRPr="008655BE" w:rsidRDefault="0057629B" w:rsidP="0057629B">
            <w:pPr>
              <w:spacing w:before="120" w:after="120"/>
              <w:jc w:val="center"/>
              <w:rPr>
                <w:rFonts w:ascii="Times New Roman" w:hAnsi="Times New Roman" w:cs="Times New Roman"/>
                <w:b/>
                <w:sz w:val="24"/>
                <w:szCs w:val="24"/>
              </w:rPr>
            </w:pPr>
          </w:p>
        </w:tc>
        <w:tc>
          <w:tcPr>
            <w:tcW w:w="6915" w:type="dxa"/>
          </w:tcPr>
          <w:p w:rsidR="0057629B" w:rsidRPr="008655BE" w:rsidRDefault="0057629B" w:rsidP="0057629B">
            <w:pPr>
              <w:spacing w:before="60" w:after="60"/>
              <w:rPr>
                <w:rFonts w:ascii="Times New Roman" w:hAnsi="Times New Roman" w:cs="Times New Roman"/>
                <w:sz w:val="24"/>
                <w:szCs w:val="24"/>
              </w:rPr>
            </w:pPr>
            <w:r w:rsidRPr="008655BE">
              <w:rPr>
                <w:rFonts w:ascii="Times New Roman" w:hAnsi="Times New Roman" w:cs="Times New Roman"/>
                <w:sz w:val="24"/>
                <w:szCs w:val="24"/>
              </w:rPr>
              <w:t>ОФП</w:t>
            </w:r>
          </w:p>
        </w:tc>
        <w:tc>
          <w:tcPr>
            <w:tcW w:w="0" w:type="auto"/>
            <w:shd w:val="clear" w:color="auto" w:fill="auto"/>
            <w:vAlign w:val="center"/>
          </w:tcPr>
          <w:p w:rsidR="0057629B" w:rsidRPr="008655BE" w:rsidRDefault="0057629B" w:rsidP="0057629B">
            <w:pPr>
              <w:spacing w:before="60" w:after="60"/>
              <w:jc w:val="center"/>
              <w:rPr>
                <w:rFonts w:ascii="Times New Roman" w:hAnsi="Times New Roman" w:cs="Times New Roman"/>
                <w:sz w:val="24"/>
                <w:szCs w:val="24"/>
              </w:rPr>
            </w:pPr>
          </w:p>
        </w:tc>
        <w:tc>
          <w:tcPr>
            <w:tcW w:w="0" w:type="auto"/>
            <w:shd w:val="clear" w:color="auto" w:fill="auto"/>
            <w:vAlign w:val="center"/>
          </w:tcPr>
          <w:p w:rsidR="0057629B" w:rsidRPr="008655BE" w:rsidRDefault="0057629B" w:rsidP="0057629B">
            <w:pPr>
              <w:spacing w:before="60" w:after="60"/>
              <w:jc w:val="center"/>
              <w:rPr>
                <w:rFonts w:ascii="Times New Roman" w:hAnsi="Times New Roman" w:cs="Times New Roman"/>
                <w:sz w:val="24"/>
                <w:szCs w:val="24"/>
              </w:rPr>
            </w:pPr>
          </w:p>
        </w:tc>
      </w:tr>
      <w:tr w:rsidR="0057629B" w:rsidRPr="008655BE" w:rsidTr="0057629B">
        <w:trPr>
          <w:trHeight w:val="170"/>
        </w:trPr>
        <w:tc>
          <w:tcPr>
            <w:tcW w:w="0" w:type="auto"/>
            <w:vMerge/>
            <w:vAlign w:val="center"/>
          </w:tcPr>
          <w:p w:rsidR="0057629B" w:rsidRPr="008655BE" w:rsidRDefault="0057629B" w:rsidP="0057629B">
            <w:pPr>
              <w:spacing w:before="120" w:after="120"/>
              <w:jc w:val="center"/>
              <w:rPr>
                <w:rFonts w:ascii="Times New Roman" w:hAnsi="Times New Roman" w:cs="Times New Roman"/>
                <w:b/>
                <w:sz w:val="24"/>
                <w:szCs w:val="24"/>
              </w:rPr>
            </w:pPr>
          </w:p>
        </w:tc>
        <w:tc>
          <w:tcPr>
            <w:tcW w:w="6915" w:type="dxa"/>
          </w:tcPr>
          <w:p w:rsidR="0057629B" w:rsidRPr="008655BE" w:rsidRDefault="0057629B" w:rsidP="0057629B">
            <w:pPr>
              <w:spacing w:before="60" w:after="60"/>
              <w:rPr>
                <w:rFonts w:ascii="Times New Roman" w:hAnsi="Times New Roman" w:cs="Times New Roman"/>
                <w:sz w:val="24"/>
                <w:szCs w:val="24"/>
              </w:rPr>
            </w:pPr>
            <w:r w:rsidRPr="008655BE">
              <w:rPr>
                <w:rFonts w:ascii="Times New Roman" w:hAnsi="Times New Roman" w:cs="Times New Roman"/>
                <w:sz w:val="24"/>
                <w:szCs w:val="24"/>
              </w:rPr>
              <w:t>Каратэ</w:t>
            </w:r>
          </w:p>
        </w:tc>
        <w:tc>
          <w:tcPr>
            <w:tcW w:w="0" w:type="auto"/>
            <w:shd w:val="clear" w:color="auto" w:fill="auto"/>
            <w:vAlign w:val="center"/>
          </w:tcPr>
          <w:p w:rsidR="0057629B" w:rsidRPr="008655BE" w:rsidRDefault="0057629B" w:rsidP="0057629B">
            <w:pPr>
              <w:spacing w:before="60" w:after="60"/>
              <w:jc w:val="center"/>
              <w:rPr>
                <w:rFonts w:ascii="Times New Roman" w:hAnsi="Times New Roman" w:cs="Times New Roman"/>
                <w:sz w:val="24"/>
                <w:szCs w:val="24"/>
              </w:rPr>
            </w:pPr>
          </w:p>
        </w:tc>
        <w:tc>
          <w:tcPr>
            <w:tcW w:w="0" w:type="auto"/>
            <w:shd w:val="clear" w:color="auto" w:fill="auto"/>
            <w:vAlign w:val="center"/>
          </w:tcPr>
          <w:p w:rsidR="0057629B" w:rsidRPr="008655BE" w:rsidRDefault="0057629B" w:rsidP="0057629B">
            <w:pPr>
              <w:spacing w:before="60" w:after="60"/>
              <w:jc w:val="center"/>
              <w:rPr>
                <w:rFonts w:ascii="Times New Roman" w:hAnsi="Times New Roman" w:cs="Times New Roman"/>
                <w:sz w:val="24"/>
                <w:szCs w:val="24"/>
              </w:rPr>
            </w:pPr>
          </w:p>
        </w:tc>
      </w:tr>
      <w:tr w:rsidR="0057629B" w:rsidRPr="008655BE" w:rsidTr="0057629B">
        <w:trPr>
          <w:trHeight w:val="170"/>
        </w:trPr>
        <w:tc>
          <w:tcPr>
            <w:tcW w:w="0" w:type="auto"/>
            <w:vAlign w:val="center"/>
          </w:tcPr>
          <w:p w:rsidR="0057629B" w:rsidRPr="008655BE" w:rsidRDefault="0057629B" w:rsidP="0057629B">
            <w:pPr>
              <w:spacing w:before="120" w:after="120"/>
              <w:jc w:val="center"/>
              <w:rPr>
                <w:rFonts w:ascii="Times New Roman" w:hAnsi="Times New Roman" w:cs="Times New Roman"/>
                <w:b/>
                <w:sz w:val="24"/>
                <w:szCs w:val="24"/>
              </w:rPr>
            </w:pPr>
            <w:r w:rsidRPr="008655BE">
              <w:rPr>
                <w:rFonts w:ascii="Times New Roman" w:hAnsi="Times New Roman" w:cs="Times New Roman"/>
                <w:b/>
                <w:sz w:val="24"/>
                <w:szCs w:val="24"/>
              </w:rPr>
              <w:t>2</w:t>
            </w:r>
          </w:p>
        </w:tc>
        <w:tc>
          <w:tcPr>
            <w:tcW w:w="6915" w:type="dxa"/>
          </w:tcPr>
          <w:p w:rsidR="0057629B" w:rsidRPr="008655BE" w:rsidRDefault="0057629B" w:rsidP="0057629B">
            <w:pPr>
              <w:spacing w:before="60" w:after="60"/>
              <w:rPr>
                <w:rFonts w:ascii="Times New Roman" w:hAnsi="Times New Roman" w:cs="Times New Roman"/>
                <w:sz w:val="24"/>
                <w:szCs w:val="24"/>
              </w:rPr>
            </w:pPr>
            <w:r w:rsidRPr="008655BE">
              <w:rPr>
                <w:rFonts w:ascii="Times New Roman" w:hAnsi="Times New Roman" w:cs="Times New Roman"/>
                <w:sz w:val="24"/>
                <w:szCs w:val="24"/>
              </w:rPr>
              <w:t>Профилактическая работа в рамках программы «Здоровье»</w:t>
            </w:r>
          </w:p>
        </w:tc>
        <w:tc>
          <w:tcPr>
            <w:tcW w:w="0" w:type="auto"/>
            <w:shd w:val="clear" w:color="auto" w:fill="auto"/>
            <w:vAlign w:val="center"/>
          </w:tcPr>
          <w:p w:rsidR="0057629B" w:rsidRPr="008655BE" w:rsidRDefault="0057629B" w:rsidP="0057629B">
            <w:pPr>
              <w:spacing w:before="60" w:after="60"/>
              <w:jc w:val="center"/>
              <w:rPr>
                <w:sz w:val="24"/>
                <w:szCs w:val="24"/>
              </w:rPr>
            </w:pPr>
            <w:r w:rsidRPr="008655BE">
              <w:rPr>
                <w:rFonts w:ascii="Times New Roman" w:hAnsi="Times New Roman" w:cs="Times New Roman"/>
                <w:sz w:val="24"/>
                <w:szCs w:val="24"/>
              </w:rPr>
              <w:sym w:font="Wingdings 2" w:char="F0D6"/>
            </w:r>
          </w:p>
        </w:tc>
        <w:tc>
          <w:tcPr>
            <w:tcW w:w="0" w:type="auto"/>
            <w:shd w:val="clear" w:color="auto" w:fill="auto"/>
            <w:vAlign w:val="center"/>
          </w:tcPr>
          <w:p w:rsidR="0057629B" w:rsidRPr="008655BE" w:rsidRDefault="0057629B" w:rsidP="0057629B">
            <w:pPr>
              <w:spacing w:before="60" w:after="60"/>
              <w:jc w:val="center"/>
              <w:rPr>
                <w:sz w:val="24"/>
                <w:szCs w:val="24"/>
              </w:rPr>
            </w:pPr>
            <w:r w:rsidRPr="008655BE">
              <w:rPr>
                <w:rFonts w:ascii="Times New Roman" w:hAnsi="Times New Roman" w:cs="Times New Roman"/>
                <w:sz w:val="24"/>
                <w:szCs w:val="24"/>
              </w:rPr>
              <w:sym w:font="Wingdings 2" w:char="F0D6"/>
            </w:r>
          </w:p>
        </w:tc>
      </w:tr>
      <w:tr w:rsidR="0057629B" w:rsidRPr="008655BE" w:rsidTr="0057629B">
        <w:trPr>
          <w:trHeight w:val="170"/>
        </w:trPr>
        <w:tc>
          <w:tcPr>
            <w:tcW w:w="0" w:type="auto"/>
            <w:vAlign w:val="center"/>
          </w:tcPr>
          <w:p w:rsidR="0057629B" w:rsidRPr="008655BE" w:rsidRDefault="0057629B" w:rsidP="0057629B">
            <w:pPr>
              <w:spacing w:before="120" w:after="120"/>
              <w:jc w:val="center"/>
              <w:rPr>
                <w:rFonts w:ascii="Times New Roman" w:hAnsi="Times New Roman" w:cs="Times New Roman"/>
                <w:b/>
                <w:sz w:val="24"/>
                <w:szCs w:val="24"/>
              </w:rPr>
            </w:pPr>
            <w:r w:rsidRPr="008655BE">
              <w:rPr>
                <w:rFonts w:ascii="Times New Roman" w:hAnsi="Times New Roman" w:cs="Times New Roman"/>
                <w:b/>
                <w:sz w:val="24"/>
                <w:szCs w:val="24"/>
              </w:rPr>
              <w:t>3</w:t>
            </w:r>
          </w:p>
        </w:tc>
        <w:tc>
          <w:tcPr>
            <w:tcW w:w="6915" w:type="dxa"/>
          </w:tcPr>
          <w:p w:rsidR="0057629B" w:rsidRPr="008655BE" w:rsidRDefault="0057629B" w:rsidP="0057629B">
            <w:pPr>
              <w:spacing w:before="60" w:after="60"/>
              <w:rPr>
                <w:rFonts w:ascii="Times New Roman" w:hAnsi="Times New Roman" w:cs="Times New Roman"/>
                <w:sz w:val="24"/>
                <w:szCs w:val="24"/>
              </w:rPr>
            </w:pPr>
            <w:r w:rsidRPr="008655BE">
              <w:rPr>
                <w:rFonts w:ascii="Times New Roman" w:hAnsi="Times New Roman" w:cs="Times New Roman"/>
                <w:sz w:val="24"/>
                <w:szCs w:val="24"/>
              </w:rPr>
              <w:t>Участие в соревнованиях, посвященных Дню дипломатического работника.</w:t>
            </w:r>
          </w:p>
        </w:tc>
        <w:tc>
          <w:tcPr>
            <w:tcW w:w="0" w:type="auto"/>
            <w:shd w:val="clear" w:color="auto" w:fill="auto"/>
            <w:vAlign w:val="center"/>
          </w:tcPr>
          <w:p w:rsidR="0057629B" w:rsidRPr="008655BE" w:rsidRDefault="0057629B" w:rsidP="0057629B">
            <w:pPr>
              <w:spacing w:before="60" w:after="60"/>
              <w:jc w:val="center"/>
              <w:rPr>
                <w:sz w:val="24"/>
                <w:szCs w:val="24"/>
              </w:rPr>
            </w:pPr>
            <w:r w:rsidRPr="008655BE">
              <w:rPr>
                <w:rFonts w:ascii="Times New Roman" w:hAnsi="Times New Roman" w:cs="Times New Roman"/>
                <w:sz w:val="24"/>
                <w:szCs w:val="24"/>
              </w:rPr>
              <w:sym w:font="Wingdings 2" w:char="F0D6"/>
            </w:r>
          </w:p>
        </w:tc>
        <w:tc>
          <w:tcPr>
            <w:tcW w:w="0" w:type="auto"/>
            <w:shd w:val="clear" w:color="auto" w:fill="auto"/>
            <w:vAlign w:val="center"/>
          </w:tcPr>
          <w:p w:rsidR="0057629B" w:rsidRPr="008655BE" w:rsidRDefault="0057629B" w:rsidP="0057629B">
            <w:pPr>
              <w:spacing w:before="60" w:after="60"/>
              <w:jc w:val="center"/>
              <w:rPr>
                <w:sz w:val="24"/>
                <w:szCs w:val="24"/>
              </w:rPr>
            </w:pPr>
            <w:r w:rsidRPr="008655BE">
              <w:rPr>
                <w:rFonts w:ascii="Times New Roman" w:hAnsi="Times New Roman" w:cs="Times New Roman"/>
                <w:sz w:val="24"/>
                <w:szCs w:val="24"/>
              </w:rPr>
              <w:sym w:font="Wingdings 2" w:char="F0D6"/>
            </w:r>
          </w:p>
        </w:tc>
      </w:tr>
      <w:tr w:rsidR="0057629B" w:rsidRPr="008655BE" w:rsidTr="0057629B">
        <w:trPr>
          <w:trHeight w:val="170"/>
        </w:trPr>
        <w:tc>
          <w:tcPr>
            <w:tcW w:w="0" w:type="auto"/>
            <w:vAlign w:val="center"/>
          </w:tcPr>
          <w:p w:rsidR="0057629B" w:rsidRPr="008655BE" w:rsidRDefault="0057629B" w:rsidP="0057629B">
            <w:pPr>
              <w:spacing w:before="120" w:after="120"/>
              <w:jc w:val="center"/>
              <w:rPr>
                <w:rFonts w:ascii="Times New Roman" w:hAnsi="Times New Roman" w:cs="Times New Roman"/>
                <w:b/>
                <w:sz w:val="24"/>
                <w:szCs w:val="24"/>
              </w:rPr>
            </w:pPr>
            <w:r w:rsidRPr="008655BE">
              <w:rPr>
                <w:rFonts w:ascii="Times New Roman" w:hAnsi="Times New Roman" w:cs="Times New Roman"/>
                <w:b/>
                <w:sz w:val="24"/>
                <w:szCs w:val="24"/>
              </w:rPr>
              <w:t>4.</w:t>
            </w:r>
          </w:p>
        </w:tc>
        <w:tc>
          <w:tcPr>
            <w:tcW w:w="6915" w:type="dxa"/>
            <w:vAlign w:val="center"/>
          </w:tcPr>
          <w:p w:rsidR="0057629B" w:rsidRPr="008655BE" w:rsidRDefault="0057629B" w:rsidP="0057629B">
            <w:pPr>
              <w:spacing w:before="60" w:after="60"/>
              <w:rPr>
                <w:rFonts w:ascii="Times New Roman" w:hAnsi="Times New Roman" w:cs="Times New Roman"/>
                <w:b/>
                <w:sz w:val="24"/>
                <w:szCs w:val="24"/>
              </w:rPr>
            </w:pPr>
            <w:r w:rsidRPr="008655BE">
              <w:rPr>
                <w:rFonts w:ascii="Times New Roman" w:hAnsi="Times New Roman" w:cs="Times New Roman"/>
                <w:sz w:val="24"/>
                <w:szCs w:val="24"/>
              </w:rPr>
              <w:t xml:space="preserve">Образовательный проект «Будущее России»: номинация определение классов-победителей, победителей в личном зачете, рекордсменов.                                    </w:t>
            </w:r>
          </w:p>
        </w:tc>
        <w:tc>
          <w:tcPr>
            <w:tcW w:w="0" w:type="auto"/>
            <w:shd w:val="clear" w:color="auto" w:fill="auto"/>
            <w:vAlign w:val="center"/>
          </w:tcPr>
          <w:p w:rsidR="0057629B" w:rsidRPr="008655BE" w:rsidRDefault="0057629B" w:rsidP="0057629B">
            <w:pPr>
              <w:spacing w:before="60" w:after="60"/>
              <w:jc w:val="center"/>
              <w:rPr>
                <w:sz w:val="24"/>
                <w:szCs w:val="24"/>
              </w:rPr>
            </w:pPr>
            <w:r w:rsidRPr="008655BE">
              <w:rPr>
                <w:rFonts w:ascii="Times New Roman" w:hAnsi="Times New Roman" w:cs="Times New Roman"/>
                <w:sz w:val="24"/>
                <w:szCs w:val="24"/>
              </w:rPr>
              <w:sym w:font="Wingdings 2" w:char="F0D6"/>
            </w:r>
          </w:p>
        </w:tc>
        <w:tc>
          <w:tcPr>
            <w:tcW w:w="0" w:type="auto"/>
            <w:shd w:val="clear" w:color="auto" w:fill="auto"/>
            <w:vAlign w:val="center"/>
          </w:tcPr>
          <w:p w:rsidR="0057629B" w:rsidRPr="008655BE" w:rsidRDefault="0057629B" w:rsidP="0057629B">
            <w:pPr>
              <w:spacing w:before="60" w:after="60"/>
              <w:jc w:val="center"/>
              <w:rPr>
                <w:sz w:val="24"/>
                <w:szCs w:val="24"/>
              </w:rPr>
            </w:pPr>
            <w:r w:rsidRPr="008655BE">
              <w:rPr>
                <w:rFonts w:ascii="Times New Roman" w:hAnsi="Times New Roman" w:cs="Times New Roman"/>
                <w:sz w:val="24"/>
                <w:szCs w:val="24"/>
              </w:rPr>
              <w:sym w:font="Wingdings 2" w:char="F0D6"/>
            </w:r>
          </w:p>
        </w:tc>
      </w:tr>
      <w:tr w:rsidR="0057629B" w:rsidRPr="008655BE" w:rsidTr="0057629B">
        <w:trPr>
          <w:gridAfter w:val="2"/>
          <w:trHeight w:val="442"/>
        </w:trPr>
        <w:tc>
          <w:tcPr>
            <w:tcW w:w="0" w:type="auto"/>
            <w:vMerge w:val="restart"/>
            <w:vAlign w:val="center"/>
          </w:tcPr>
          <w:p w:rsidR="0057629B" w:rsidRPr="008655BE" w:rsidRDefault="0057629B" w:rsidP="0057629B">
            <w:pPr>
              <w:spacing w:before="120" w:after="120"/>
              <w:jc w:val="center"/>
              <w:rPr>
                <w:rFonts w:ascii="Times New Roman" w:hAnsi="Times New Roman" w:cs="Times New Roman"/>
                <w:b/>
                <w:sz w:val="24"/>
                <w:szCs w:val="24"/>
              </w:rPr>
            </w:pPr>
            <w:r w:rsidRPr="008655BE">
              <w:rPr>
                <w:rFonts w:ascii="Times New Roman" w:hAnsi="Times New Roman" w:cs="Times New Roman"/>
                <w:b/>
                <w:sz w:val="24"/>
                <w:szCs w:val="24"/>
              </w:rPr>
              <w:t>5.</w:t>
            </w:r>
          </w:p>
        </w:tc>
        <w:tc>
          <w:tcPr>
            <w:tcW w:w="6915" w:type="dxa"/>
            <w:vMerge w:val="restart"/>
            <w:vAlign w:val="center"/>
          </w:tcPr>
          <w:p w:rsidR="0057629B" w:rsidRPr="008655BE" w:rsidRDefault="0057629B" w:rsidP="0057629B">
            <w:pPr>
              <w:spacing w:before="60" w:after="60"/>
              <w:rPr>
                <w:rFonts w:ascii="Times New Roman" w:hAnsi="Times New Roman" w:cs="Times New Roman"/>
                <w:sz w:val="24"/>
                <w:szCs w:val="24"/>
              </w:rPr>
            </w:pPr>
            <w:r w:rsidRPr="008655BE">
              <w:rPr>
                <w:rFonts w:ascii="Times New Roman" w:hAnsi="Times New Roman" w:cs="Times New Roman"/>
                <w:sz w:val="24"/>
                <w:szCs w:val="24"/>
              </w:rPr>
              <w:t xml:space="preserve">Проведение общешкольной круглогодичной спартакиады по 20 видам </w:t>
            </w:r>
          </w:p>
        </w:tc>
      </w:tr>
      <w:tr w:rsidR="0057629B" w:rsidRPr="008655BE" w:rsidTr="0057629B">
        <w:trPr>
          <w:trHeight w:val="789"/>
        </w:trPr>
        <w:tc>
          <w:tcPr>
            <w:tcW w:w="0" w:type="auto"/>
            <w:vMerge/>
            <w:vAlign w:val="center"/>
          </w:tcPr>
          <w:p w:rsidR="0057629B" w:rsidRPr="008655BE" w:rsidRDefault="0057629B" w:rsidP="0057629B">
            <w:pPr>
              <w:spacing w:before="120" w:after="120"/>
              <w:jc w:val="center"/>
              <w:rPr>
                <w:rFonts w:ascii="Times New Roman" w:hAnsi="Times New Roman" w:cs="Times New Roman"/>
                <w:b/>
                <w:sz w:val="24"/>
                <w:szCs w:val="24"/>
              </w:rPr>
            </w:pPr>
          </w:p>
        </w:tc>
        <w:tc>
          <w:tcPr>
            <w:tcW w:w="6915" w:type="dxa"/>
            <w:vMerge/>
            <w:vAlign w:val="center"/>
          </w:tcPr>
          <w:p w:rsidR="0057629B" w:rsidRPr="008655BE" w:rsidRDefault="0057629B" w:rsidP="0057629B">
            <w:pPr>
              <w:spacing w:before="60" w:after="60"/>
              <w:rPr>
                <w:rFonts w:ascii="Times New Roman" w:hAnsi="Times New Roman" w:cs="Times New Roman"/>
                <w:sz w:val="24"/>
                <w:szCs w:val="24"/>
              </w:rPr>
            </w:pPr>
          </w:p>
        </w:tc>
        <w:tc>
          <w:tcPr>
            <w:tcW w:w="0" w:type="auto"/>
            <w:shd w:val="clear" w:color="auto" w:fill="auto"/>
            <w:vAlign w:val="center"/>
          </w:tcPr>
          <w:p w:rsidR="0057629B" w:rsidRPr="008655BE" w:rsidRDefault="0057629B" w:rsidP="0057629B">
            <w:pPr>
              <w:spacing w:before="60" w:after="60"/>
              <w:jc w:val="center"/>
              <w:rPr>
                <w:sz w:val="24"/>
                <w:szCs w:val="24"/>
              </w:rPr>
            </w:pPr>
            <w:r w:rsidRPr="008655BE">
              <w:rPr>
                <w:rFonts w:ascii="Times New Roman" w:hAnsi="Times New Roman" w:cs="Times New Roman"/>
                <w:sz w:val="24"/>
                <w:szCs w:val="24"/>
              </w:rPr>
              <w:sym w:font="Wingdings 2" w:char="F0D6"/>
            </w:r>
          </w:p>
        </w:tc>
        <w:tc>
          <w:tcPr>
            <w:tcW w:w="0" w:type="auto"/>
            <w:shd w:val="clear" w:color="auto" w:fill="auto"/>
            <w:vAlign w:val="center"/>
          </w:tcPr>
          <w:p w:rsidR="0057629B" w:rsidRPr="008655BE" w:rsidRDefault="0057629B" w:rsidP="0057629B">
            <w:pPr>
              <w:spacing w:before="60" w:after="60"/>
              <w:jc w:val="center"/>
              <w:rPr>
                <w:sz w:val="24"/>
                <w:szCs w:val="24"/>
              </w:rPr>
            </w:pPr>
            <w:r w:rsidRPr="008655BE">
              <w:rPr>
                <w:rFonts w:ascii="Times New Roman" w:hAnsi="Times New Roman" w:cs="Times New Roman"/>
                <w:sz w:val="24"/>
                <w:szCs w:val="24"/>
              </w:rPr>
              <w:sym w:font="Wingdings 2" w:char="F0D6"/>
            </w:r>
          </w:p>
        </w:tc>
      </w:tr>
    </w:tbl>
    <w:p w:rsidR="0057629B" w:rsidRPr="008655BE" w:rsidRDefault="0057629B" w:rsidP="006703CB">
      <w:pPr>
        <w:pStyle w:val="af5"/>
        <w:jc w:val="left"/>
        <w:rPr>
          <w:rFonts w:ascii="Times New Roman" w:hAnsi="Times New Roman"/>
          <w:spacing w:val="20"/>
          <w:sz w:val="24"/>
          <w:szCs w:val="24"/>
        </w:rPr>
      </w:pPr>
    </w:p>
    <w:p w:rsidR="0057629B" w:rsidRPr="008655BE" w:rsidRDefault="0057629B" w:rsidP="0057629B">
      <w:pPr>
        <w:pStyle w:val="af5"/>
        <w:rPr>
          <w:rFonts w:ascii="Times New Roman" w:hAnsi="Times New Roman"/>
          <w:spacing w:val="20"/>
          <w:sz w:val="24"/>
          <w:szCs w:val="24"/>
          <w:u w:val="single"/>
        </w:rPr>
      </w:pPr>
      <w:r w:rsidRPr="008655BE">
        <w:rPr>
          <w:rFonts w:ascii="Times New Roman" w:hAnsi="Times New Roman"/>
          <w:spacing w:val="20"/>
          <w:sz w:val="24"/>
          <w:szCs w:val="24"/>
          <w:u w:val="single"/>
        </w:rPr>
        <w:t xml:space="preserve">СОЗДАНИЕ АТМОСФЕРЫ ВЗАИМОУВАЖЕНИЯ, ВЗАИМООТВЕТСТВЕННОСТИ И ДОБРОТЫ </w:t>
      </w:r>
    </w:p>
    <w:p w:rsidR="0057629B" w:rsidRPr="008655BE" w:rsidRDefault="0057629B" w:rsidP="0057629B">
      <w:pPr>
        <w:pStyle w:val="af5"/>
        <w:rPr>
          <w:rFonts w:ascii="Times New Roman" w:hAnsi="Times New Roman"/>
          <w:spacing w:val="20"/>
          <w:sz w:val="24"/>
          <w:szCs w:val="24"/>
          <w:u w:val="single"/>
        </w:rPr>
      </w:pPr>
      <w:r w:rsidRPr="008655BE">
        <w:rPr>
          <w:rFonts w:ascii="Times New Roman" w:hAnsi="Times New Roman"/>
          <w:spacing w:val="20"/>
          <w:sz w:val="24"/>
          <w:szCs w:val="24"/>
          <w:u w:val="single"/>
        </w:rPr>
        <w:t>МЕЖДУ ВСЕМИ УЧАСТНИКАМИ ОБРАЗОВАТЕЛЬНОГО ПРОЦЕССА</w:t>
      </w:r>
    </w:p>
    <w:tbl>
      <w:tblPr>
        <w:tblStyle w:val="a4"/>
        <w:tblpPr w:leftFromText="180" w:rightFromText="180" w:vertAnchor="text" w:horzAnchor="margin" w:tblpXSpec="center" w:tblpY="238"/>
        <w:tblW w:w="8922" w:type="dxa"/>
        <w:tblLook w:val="04A0"/>
      </w:tblPr>
      <w:tblGrid>
        <w:gridCol w:w="396"/>
        <w:gridCol w:w="6882"/>
        <w:gridCol w:w="822"/>
        <w:gridCol w:w="822"/>
      </w:tblGrid>
      <w:tr w:rsidR="0057629B" w:rsidRPr="008655BE" w:rsidTr="0023118B">
        <w:tc>
          <w:tcPr>
            <w:tcW w:w="0" w:type="auto"/>
          </w:tcPr>
          <w:p w:rsidR="0057629B" w:rsidRPr="008655BE" w:rsidRDefault="00765683" w:rsidP="0057629B">
            <w:pPr>
              <w:ind w:left="-108" w:right="-102"/>
              <w:jc w:val="center"/>
              <w:rPr>
                <w:rFonts w:ascii="Times New Roman" w:hAnsi="Times New Roman" w:cs="Times New Roman"/>
                <w:b/>
                <w:sz w:val="24"/>
                <w:szCs w:val="24"/>
              </w:rPr>
            </w:pPr>
            <w:r w:rsidRPr="00765683">
              <w:rPr>
                <w:rFonts w:ascii="Times New Roman" w:hAnsi="Times New Roman"/>
                <w:noProof/>
                <w:spacing w:val="20"/>
                <w:sz w:val="24"/>
                <w:szCs w:val="24"/>
                <w:u w:val="single"/>
                <w:lang w:eastAsia="en-US"/>
              </w:rPr>
              <w:pict>
                <v:shape id="_x0000_s1114" type="#_x0000_t32" style="position:absolute;left:0;text-align:left;margin-left:15.8pt;margin-top:-.1pt;width:346.2pt;height:25.9pt;flip:y;z-index:251698688" o:connectortype="straight" strokeweight=".5pt"/>
              </w:pict>
            </w:r>
            <w:r w:rsidR="0057629B" w:rsidRPr="008655BE">
              <w:rPr>
                <w:rFonts w:ascii="Times New Roman" w:hAnsi="Times New Roman" w:cs="Times New Roman"/>
                <w:b/>
                <w:sz w:val="24"/>
                <w:szCs w:val="24"/>
              </w:rPr>
              <w:t xml:space="preserve">№ </w:t>
            </w:r>
          </w:p>
          <w:p w:rsidR="0057629B" w:rsidRPr="008655BE" w:rsidRDefault="0057629B" w:rsidP="0057629B">
            <w:pPr>
              <w:ind w:left="-108" w:right="-102"/>
              <w:jc w:val="center"/>
              <w:rPr>
                <w:rFonts w:ascii="Times New Roman" w:hAnsi="Times New Roman" w:cs="Times New Roman"/>
                <w:b/>
                <w:sz w:val="24"/>
                <w:szCs w:val="24"/>
              </w:rPr>
            </w:pPr>
            <w:r w:rsidRPr="008655BE">
              <w:rPr>
                <w:rFonts w:ascii="Times New Roman" w:hAnsi="Times New Roman" w:cs="Times New Roman"/>
                <w:b/>
                <w:sz w:val="24"/>
                <w:szCs w:val="24"/>
              </w:rPr>
              <w:t>п/п</w:t>
            </w:r>
          </w:p>
        </w:tc>
        <w:tc>
          <w:tcPr>
            <w:tcW w:w="6882" w:type="dxa"/>
          </w:tcPr>
          <w:p w:rsidR="0057629B" w:rsidRPr="008655BE" w:rsidRDefault="0057629B" w:rsidP="0057629B">
            <w:pPr>
              <w:rPr>
                <w:rFonts w:ascii="Times New Roman" w:hAnsi="Times New Roman" w:cs="Times New Roman"/>
                <w:b/>
                <w:sz w:val="24"/>
                <w:szCs w:val="24"/>
              </w:rPr>
            </w:pPr>
            <w:r w:rsidRPr="008655BE">
              <w:rPr>
                <w:rFonts w:ascii="Times New Roman" w:hAnsi="Times New Roman" w:cs="Times New Roman"/>
                <w:b/>
                <w:sz w:val="24"/>
                <w:szCs w:val="24"/>
              </w:rPr>
              <w:t xml:space="preserve">           Классы</w:t>
            </w:r>
          </w:p>
          <w:p w:rsidR="0057629B" w:rsidRPr="008655BE" w:rsidRDefault="0057629B" w:rsidP="0057629B">
            <w:pPr>
              <w:jc w:val="center"/>
              <w:rPr>
                <w:rFonts w:ascii="Times New Roman" w:hAnsi="Times New Roman" w:cs="Times New Roman"/>
                <w:b/>
                <w:sz w:val="24"/>
                <w:szCs w:val="24"/>
              </w:rPr>
            </w:pPr>
            <w:r w:rsidRPr="008655BE">
              <w:rPr>
                <w:rFonts w:ascii="Times New Roman" w:hAnsi="Times New Roman" w:cs="Times New Roman"/>
                <w:b/>
                <w:sz w:val="24"/>
                <w:szCs w:val="24"/>
              </w:rPr>
              <w:t xml:space="preserve">                                                                     КТД</w:t>
            </w:r>
          </w:p>
        </w:tc>
        <w:tc>
          <w:tcPr>
            <w:tcW w:w="0" w:type="auto"/>
          </w:tcPr>
          <w:p w:rsidR="0057629B" w:rsidRPr="008655BE" w:rsidRDefault="0057629B" w:rsidP="0057629B">
            <w:pPr>
              <w:jc w:val="center"/>
              <w:rPr>
                <w:rFonts w:ascii="Times New Roman" w:hAnsi="Times New Roman" w:cs="Times New Roman"/>
                <w:b/>
                <w:sz w:val="24"/>
                <w:szCs w:val="24"/>
              </w:rPr>
            </w:pPr>
            <w:r w:rsidRPr="008655BE">
              <w:rPr>
                <w:rFonts w:ascii="Times New Roman" w:hAnsi="Times New Roman" w:cs="Times New Roman"/>
                <w:b/>
                <w:sz w:val="24"/>
                <w:szCs w:val="24"/>
              </w:rPr>
              <w:t xml:space="preserve">5 </w:t>
            </w:r>
          </w:p>
          <w:p w:rsidR="0057629B" w:rsidRPr="008655BE" w:rsidRDefault="0057629B" w:rsidP="0057629B">
            <w:pPr>
              <w:jc w:val="center"/>
              <w:rPr>
                <w:rFonts w:ascii="Times New Roman" w:hAnsi="Times New Roman" w:cs="Times New Roman"/>
                <w:b/>
                <w:sz w:val="24"/>
                <w:szCs w:val="24"/>
              </w:rPr>
            </w:pPr>
            <w:r w:rsidRPr="008655BE">
              <w:rPr>
                <w:rFonts w:ascii="Times New Roman" w:hAnsi="Times New Roman" w:cs="Times New Roman"/>
                <w:b/>
                <w:sz w:val="24"/>
                <w:szCs w:val="24"/>
              </w:rPr>
              <w:t>класс</w:t>
            </w:r>
          </w:p>
        </w:tc>
        <w:tc>
          <w:tcPr>
            <w:tcW w:w="0" w:type="auto"/>
          </w:tcPr>
          <w:p w:rsidR="0057629B" w:rsidRPr="008655BE" w:rsidRDefault="0057629B" w:rsidP="0057629B">
            <w:pPr>
              <w:jc w:val="center"/>
              <w:rPr>
                <w:rFonts w:ascii="Times New Roman" w:hAnsi="Times New Roman" w:cs="Times New Roman"/>
                <w:b/>
                <w:sz w:val="24"/>
                <w:szCs w:val="24"/>
              </w:rPr>
            </w:pPr>
            <w:r w:rsidRPr="008655BE">
              <w:rPr>
                <w:rFonts w:ascii="Times New Roman" w:hAnsi="Times New Roman" w:cs="Times New Roman"/>
                <w:b/>
                <w:sz w:val="24"/>
                <w:szCs w:val="24"/>
              </w:rPr>
              <w:t>6</w:t>
            </w:r>
          </w:p>
          <w:p w:rsidR="0057629B" w:rsidRPr="008655BE" w:rsidRDefault="0057629B" w:rsidP="0057629B">
            <w:pPr>
              <w:jc w:val="center"/>
              <w:rPr>
                <w:rFonts w:ascii="Times New Roman" w:hAnsi="Times New Roman" w:cs="Times New Roman"/>
                <w:b/>
                <w:sz w:val="24"/>
                <w:szCs w:val="24"/>
              </w:rPr>
            </w:pPr>
            <w:r w:rsidRPr="008655BE">
              <w:rPr>
                <w:rFonts w:ascii="Times New Roman" w:hAnsi="Times New Roman" w:cs="Times New Roman"/>
                <w:b/>
                <w:sz w:val="24"/>
                <w:szCs w:val="24"/>
              </w:rPr>
              <w:t>класс</w:t>
            </w:r>
          </w:p>
        </w:tc>
      </w:tr>
      <w:tr w:rsidR="0057629B" w:rsidRPr="008655BE" w:rsidTr="0023118B">
        <w:trPr>
          <w:trHeight w:val="170"/>
        </w:trPr>
        <w:tc>
          <w:tcPr>
            <w:tcW w:w="0" w:type="auto"/>
            <w:vAlign w:val="center"/>
          </w:tcPr>
          <w:p w:rsidR="0057629B" w:rsidRPr="008655BE" w:rsidRDefault="0057629B" w:rsidP="0057629B">
            <w:pPr>
              <w:spacing w:before="120" w:after="120"/>
              <w:jc w:val="center"/>
              <w:rPr>
                <w:rFonts w:ascii="Times New Roman" w:hAnsi="Times New Roman" w:cs="Times New Roman"/>
                <w:b/>
                <w:sz w:val="24"/>
                <w:szCs w:val="24"/>
              </w:rPr>
            </w:pPr>
            <w:r w:rsidRPr="008655BE">
              <w:rPr>
                <w:rFonts w:ascii="Times New Roman" w:hAnsi="Times New Roman" w:cs="Times New Roman"/>
                <w:b/>
                <w:sz w:val="24"/>
                <w:szCs w:val="24"/>
              </w:rPr>
              <w:t>1.</w:t>
            </w:r>
          </w:p>
        </w:tc>
        <w:tc>
          <w:tcPr>
            <w:tcW w:w="6882" w:type="dxa"/>
          </w:tcPr>
          <w:p w:rsidR="0057629B" w:rsidRPr="008655BE" w:rsidRDefault="0057629B" w:rsidP="0057629B">
            <w:pPr>
              <w:spacing w:before="120" w:after="120"/>
              <w:rPr>
                <w:rFonts w:ascii="Times New Roman" w:hAnsi="Times New Roman" w:cs="Times New Roman"/>
                <w:sz w:val="24"/>
                <w:szCs w:val="24"/>
              </w:rPr>
            </w:pPr>
            <w:r w:rsidRPr="008655BE">
              <w:rPr>
                <w:rFonts w:ascii="Times New Roman" w:hAnsi="Times New Roman" w:cs="Times New Roman"/>
                <w:sz w:val="24"/>
                <w:szCs w:val="24"/>
              </w:rPr>
              <w:t>Анкетирование «Урок глазами ученика».</w:t>
            </w:r>
          </w:p>
        </w:tc>
        <w:tc>
          <w:tcPr>
            <w:tcW w:w="0" w:type="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c>
          <w:tcPr>
            <w:tcW w:w="0" w:type="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r>
      <w:tr w:rsidR="0057629B" w:rsidRPr="008655BE" w:rsidTr="0023118B">
        <w:trPr>
          <w:trHeight w:val="170"/>
        </w:trPr>
        <w:tc>
          <w:tcPr>
            <w:tcW w:w="0" w:type="auto"/>
            <w:vAlign w:val="center"/>
          </w:tcPr>
          <w:p w:rsidR="0057629B" w:rsidRPr="008655BE" w:rsidRDefault="0057629B" w:rsidP="0057629B">
            <w:pPr>
              <w:spacing w:before="120" w:after="120"/>
              <w:jc w:val="center"/>
              <w:rPr>
                <w:rFonts w:ascii="Times New Roman" w:hAnsi="Times New Roman" w:cs="Times New Roman"/>
                <w:b/>
                <w:sz w:val="24"/>
                <w:szCs w:val="24"/>
              </w:rPr>
            </w:pPr>
            <w:r w:rsidRPr="008655BE">
              <w:rPr>
                <w:rFonts w:ascii="Times New Roman" w:hAnsi="Times New Roman" w:cs="Times New Roman"/>
                <w:b/>
                <w:sz w:val="24"/>
                <w:szCs w:val="24"/>
              </w:rPr>
              <w:t>2.</w:t>
            </w:r>
          </w:p>
        </w:tc>
        <w:tc>
          <w:tcPr>
            <w:tcW w:w="6882" w:type="dxa"/>
          </w:tcPr>
          <w:p w:rsidR="0057629B" w:rsidRPr="008655BE" w:rsidRDefault="0057629B" w:rsidP="0057629B">
            <w:pPr>
              <w:spacing w:before="120" w:after="120"/>
              <w:rPr>
                <w:rFonts w:ascii="Times New Roman" w:hAnsi="Times New Roman" w:cs="Times New Roman"/>
                <w:sz w:val="24"/>
                <w:szCs w:val="24"/>
              </w:rPr>
            </w:pPr>
            <w:r w:rsidRPr="008655BE">
              <w:rPr>
                <w:rFonts w:ascii="Times New Roman" w:hAnsi="Times New Roman" w:cs="Times New Roman"/>
                <w:sz w:val="24"/>
                <w:szCs w:val="24"/>
              </w:rPr>
              <w:t>Анкетирование «Школа глазами родителей».</w:t>
            </w:r>
          </w:p>
        </w:tc>
        <w:tc>
          <w:tcPr>
            <w:tcW w:w="0" w:type="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c>
          <w:tcPr>
            <w:tcW w:w="0" w:type="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r>
      <w:tr w:rsidR="0057629B" w:rsidRPr="008655BE" w:rsidTr="0023118B">
        <w:trPr>
          <w:trHeight w:val="170"/>
        </w:trPr>
        <w:tc>
          <w:tcPr>
            <w:tcW w:w="0" w:type="auto"/>
            <w:vAlign w:val="center"/>
          </w:tcPr>
          <w:p w:rsidR="0057629B" w:rsidRPr="008655BE" w:rsidRDefault="0057629B" w:rsidP="0057629B">
            <w:pPr>
              <w:spacing w:before="120" w:after="120"/>
              <w:jc w:val="center"/>
              <w:rPr>
                <w:rFonts w:ascii="Times New Roman" w:hAnsi="Times New Roman" w:cs="Times New Roman"/>
                <w:b/>
                <w:sz w:val="24"/>
                <w:szCs w:val="24"/>
              </w:rPr>
            </w:pPr>
            <w:r w:rsidRPr="008655BE">
              <w:rPr>
                <w:rFonts w:ascii="Times New Roman" w:hAnsi="Times New Roman" w:cs="Times New Roman"/>
                <w:b/>
                <w:sz w:val="24"/>
                <w:szCs w:val="24"/>
              </w:rPr>
              <w:t>3.</w:t>
            </w:r>
          </w:p>
        </w:tc>
        <w:tc>
          <w:tcPr>
            <w:tcW w:w="6882" w:type="dxa"/>
          </w:tcPr>
          <w:p w:rsidR="0057629B" w:rsidRPr="008655BE" w:rsidRDefault="0057629B" w:rsidP="0057629B">
            <w:pPr>
              <w:spacing w:before="120" w:after="120"/>
              <w:rPr>
                <w:rFonts w:ascii="Times New Roman" w:hAnsi="Times New Roman" w:cs="Times New Roman"/>
                <w:sz w:val="24"/>
                <w:szCs w:val="24"/>
              </w:rPr>
            </w:pPr>
            <w:r w:rsidRPr="008655BE">
              <w:rPr>
                <w:rFonts w:ascii="Times New Roman" w:hAnsi="Times New Roman" w:cs="Times New Roman"/>
                <w:sz w:val="24"/>
                <w:szCs w:val="24"/>
              </w:rPr>
              <w:t>Проект «Класс в гостях у директора».</w:t>
            </w:r>
          </w:p>
        </w:tc>
        <w:tc>
          <w:tcPr>
            <w:tcW w:w="0" w:type="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c>
          <w:tcPr>
            <w:tcW w:w="0" w:type="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r>
      <w:tr w:rsidR="0057629B" w:rsidRPr="008655BE" w:rsidTr="0023118B">
        <w:trPr>
          <w:trHeight w:val="170"/>
        </w:trPr>
        <w:tc>
          <w:tcPr>
            <w:tcW w:w="0" w:type="auto"/>
            <w:vAlign w:val="center"/>
          </w:tcPr>
          <w:p w:rsidR="0057629B" w:rsidRPr="008655BE" w:rsidRDefault="0057629B" w:rsidP="0057629B">
            <w:pPr>
              <w:spacing w:before="120" w:after="120"/>
              <w:jc w:val="center"/>
              <w:rPr>
                <w:rFonts w:ascii="Times New Roman" w:hAnsi="Times New Roman" w:cs="Times New Roman"/>
                <w:b/>
                <w:sz w:val="24"/>
                <w:szCs w:val="24"/>
              </w:rPr>
            </w:pPr>
            <w:r w:rsidRPr="008655BE">
              <w:rPr>
                <w:rFonts w:ascii="Times New Roman" w:hAnsi="Times New Roman" w:cs="Times New Roman"/>
                <w:b/>
                <w:sz w:val="24"/>
                <w:szCs w:val="24"/>
              </w:rPr>
              <w:t>4.</w:t>
            </w:r>
          </w:p>
        </w:tc>
        <w:tc>
          <w:tcPr>
            <w:tcW w:w="6882" w:type="dxa"/>
          </w:tcPr>
          <w:p w:rsidR="0057629B" w:rsidRPr="008655BE" w:rsidRDefault="0057629B" w:rsidP="0057629B">
            <w:pPr>
              <w:spacing w:before="120" w:after="120"/>
              <w:rPr>
                <w:rFonts w:ascii="Times New Roman" w:hAnsi="Times New Roman" w:cs="Times New Roman"/>
                <w:sz w:val="24"/>
                <w:szCs w:val="24"/>
              </w:rPr>
            </w:pPr>
            <w:r w:rsidRPr="008655BE">
              <w:rPr>
                <w:rFonts w:ascii="Times New Roman" w:hAnsi="Times New Roman" w:cs="Times New Roman"/>
                <w:sz w:val="24"/>
                <w:szCs w:val="24"/>
              </w:rPr>
              <w:t>Поздравление с Днем рождения каждого ученика школы.</w:t>
            </w:r>
          </w:p>
        </w:tc>
        <w:tc>
          <w:tcPr>
            <w:tcW w:w="0" w:type="auto"/>
            <w:shd w:val="clear" w:color="auto" w:fill="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c>
          <w:tcPr>
            <w:tcW w:w="0" w:type="auto"/>
            <w:shd w:val="clear" w:color="auto" w:fill="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r>
      <w:tr w:rsidR="0057629B" w:rsidRPr="008655BE" w:rsidTr="0023118B">
        <w:trPr>
          <w:trHeight w:val="170"/>
        </w:trPr>
        <w:tc>
          <w:tcPr>
            <w:tcW w:w="0" w:type="auto"/>
            <w:vAlign w:val="center"/>
          </w:tcPr>
          <w:p w:rsidR="0057629B" w:rsidRPr="008655BE" w:rsidRDefault="0057629B" w:rsidP="0057629B">
            <w:pPr>
              <w:spacing w:before="120" w:after="120"/>
              <w:jc w:val="center"/>
              <w:rPr>
                <w:rFonts w:ascii="Times New Roman" w:hAnsi="Times New Roman" w:cs="Times New Roman"/>
                <w:b/>
                <w:sz w:val="24"/>
                <w:szCs w:val="24"/>
              </w:rPr>
            </w:pPr>
            <w:r w:rsidRPr="008655BE">
              <w:rPr>
                <w:rFonts w:ascii="Times New Roman" w:hAnsi="Times New Roman" w:cs="Times New Roman"/>
                <w:b/>
                <w:sz w:val="24"/>
                <w:szCs w:val="24"/>
              </w:rPr>
              <w:lastRenderedPageBreak/>
              <w:t>5.</w:t>
            </w:r>
          </w:p>
        </w:tc>
        <w:tc>
          <w:tcPr>
            <w:tcW w:w="6882" w:type="dxa"/>
          </w:tcPr>
          <w:p w:rsidR="0057629B" w:rsidRPr="008655BE" w:rsidRDefault="0057629B" w:rsidP="0057629B">
            <w:pPr>
              <w:spacing w:before="120" w:after="120"/>
              <w:rPr>
                <w:rFonts w:ascii="Times New Roman" w:hAnsi="Times New Roman" w:cs="Times New Roman"/>
                <w:sz w:val="24"/>
                <w:szCs w:val="24"/>
              </w:rPr>
            </w:pPr>
            <w:r w:rsidRPr="008655BE">
              <w:rPr>
                <w:rFonts w:ascii="Times New Roman" w:hAnsi="Times New Roman" w:cs="Times New Roman"/>
                <w:sz w:val="24"/>
                <w:szCs w:val="24"/>
              </w:rPr>
              <w:t xml:space="preserve"> Поздравления учащихся, учителей, родителей с Днем учителя, с Новым годом, 23 февраля, 8 марта, .</w:t>
            </w:r>
          </w:p>
        </w:tc>
        <w:tc>
          <w:tcPr>
            <w:tcW w:w="0" w:type="auto"/>
            <w:shd w:val="clear" w:color="auto" w:fill="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c>
          <w:tcPr>
            <w:tcW w:w="0" w:type="auto"/>
            <w:shd w:val="clear" w:color="auto" w:fill="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r>
      <w:tr w:rsidR="0057629B" w:rsidRPr="008655BE" w:rsidTr="0023118B">
        <w:trPr>
          <w:trHeight w:val="170"/>
        </w:trPr>
        <w:tc>
          <w:tcPr>
            <w:tcW w:w="0" w:type="auto"/>
            <w:vAlign w:val="center"/>
          </w:tcPr>
          <w:p w:rsidR="0057629B" w:rsidRPr="008655BE" w:rsidRDefault="0057629B" w:rsidP="0057629B">
            <w:pPr>
              <w:spacing w:before="120" w:after="120"/>
              <w:jc w:val="center"/>
              <w:rPr>
                <w:rFonts w:ascii="Times New Roman" w:hAnsi="Times New Roman" w:cs="Times New Roman"/>
                <w:b/>
                <w:sz w:val="24"/>
                <w:szCs w:val="24"/>
              </w:rPr>
            </w:pPr>
            <w:r w:rsidRPr="008655BE">
              <w:rPr>
                <w:rFonts w:ascii="Times New Roman" w:hAnsi="Times New Roman" w:cs="Times New Roman"/>
                <w:b/>
                <w:sz w:val="24"/>
                <w:szCs w:val="24"/>
              </w:rPr>
              <w:t>6.</w:t>
            </w:r>
          </w:p>
        </w:tc>
        <w:tc>
          <w:tcPr>
            <w:tcW w:w="6882" w:type="dxa"/>
          </w:tcPr>
          <w:p w:rsidR="0057629B" w:rsidRPr="008655BE" w:rsidRDefault="0057629B" w:rsidP="0057629B">
            <w:pPr>
              <w:spacing w:before="120" w:after="120"/>
              <w:rPr>
                <w:rFonts w:ascii="Times New Roman" w:hAnsi="Times New Roman" w:cs="Times New Roman"/>
                <w:sz w:val="24"/>
                <w:szCs w:val="24"/>
              </w:rPr>
            </w:pPr>
            <w:r w:rsidRPr="008655BE">
              <w:rPr>
                <w:rFonts w:ascii="Times New Roman" w:hAnsi="Times New Roman" w:cs="Times New Roman"/>
                <w:sz w:val="24"/>
                <w:szCs w:val="24"/>
              </w:rPr>
              <w:t>Прощание с учащимися и учителями, уезжающими из Египта.</w:t>
            </w:r>
          </w:p>
        </w:tc>
        <w:tc>
          <w:tcPr>
            <w:tcW w:w="0" w:type="auto"/>
            <w:shd w:val="clear" w:color="auto" w:fill="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c>
          <w:tcPr>
            <w:tcW w:w="0" w:type="auto"/>
            <w:shd w:val="clear" w:color="auto" w:fill="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r>
      <w:tr w:rsidR="0057629B" w:rsidRPr="008655BE" w:rsidTr="0023118B">
        <w:trPr>
          <w:trHeight w:val="170"/>
        </w:trPr>
        <w:tc>
          <w:tcPr>
            <w:tcW w:w="0" w:type="auto"/>
            <w:vAlign w:val="center"/>
          </w:tcPr>
          <w:p w:rsidR="0057629B" w:rsidRPr="008655BE" w:rsidRDefault="0057629B" w:rsidP="0057629B">
            <w:pPr>
              <w:spacing w:before="120" w:after="120"/>
              <w:jc w:val="center"/>
              <w:rPr>
                <w:rFonts w:ascii="Times New Roman" w:hAnsi="Times New Roman" w:cs="Times New Roman"/>
                <w:b/>
                <w:sz w:val="24"/>
                <w:szCs w:val="24"/>
              </w:rPr>
            </w:pPr>
            <w:r w:rsidRPr="008655BE">
              <w:rPr>
                <w:rFonts w:ascii="Times New Roman" w:hAnsi="Times New Roman" w:cs="Times New Roman"/>
                <w:b/>
                <w:sz w:val="24"/>
                <w:szCs w:val="24"/>
              </w:rPr>
              <w:t>7.</w:t>
            </w:r>
          </w:p>
        </w:tc>
        <w:tc>
          <w:tcPr>
            <w:tcW w:w="6882" w:type="dxa"/>
            <w:vAlign w:val="center"/>
          </w:tcPr>
          <w:p w:rsidR="0057629B" w:rsidRPr="008655BE" w:rsidRDefault="0057629B" w:rsidP="0057629B">
            <w:pPr>
              <w:spacing w:before="60" w:after="60"/>
              <w:rPr>
                <w:rFonts w:ascii="Times New Roman" w:hAnsi="Times New Roman" w:cs="Times New Roman"/>
                <w:b/>
                <w:sz w:val="24"/>
                <w:szCs w:val="24"/>
              </w:rPr>
            </w:pPr>
            <w:r w:rsidRPr="008655BE">
              <w:rPr>
                <w:rFonts w:ascii="Times New Roman" w:hAnsi="Times New Roman" w:cs="Times New Roman"/>
                <w:sz w:val="24"/>
                <w:szCs w:val="24"/>
              </w:rPr>
              <w:t xml:space="preserve">Образовательный проект «Наши звезды»: номинация «За верность и преданность школе».                                    </w:t>
            </w:r>
          </w:p>
        </w:tc>
        <w:tc>
          <w:tcPr>
            <w:tcW w:w="0" w:type="auto"/>
            <w:shd w:val="clear" w:color="auto" w:fill="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c>
          <w:tcPr>
            <w:tcW w:w="0" w:type="auto"/>
            <w:shd w:val="clear" w:color="auto" w:fill="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r>
      <w:tr w:rsidR="0057629B" w:rsidRPr="008655BE" w:rsidTr="0023118B">
        <w:trPr>
          <w:trHeight w:val="170"/>
        </w:trPr>
        <w:tc>
          <w:tcPr>
            <w:tcW w:w="0" w:type="auto"/>
            <w:vAlign w:val="center"/>
          </w:tcPr>
          <w:p w:rsidR="0057629B" w:rsidRPr="008655BE" w:rsidRDefault="0057629B" w:rsidP="0057629B">
            <w:pPr>
              <w:spacing w:before="120" w:after="120"/>
              <w:jc w:val="center"/>
              <w:rPr>
                <w:rFonts w:ascii="Times New Roman" w:hAnsi="Times New Roman" w:cs="Times New Roman"/>
                <w:b/>
                <w:sz w:val="24"/>
                <w:szCs w:val="24"/>
              </w:rPr>
            </w:pPr>
            <w:r w:rsidRPr="008655BE">
              <w:rPr>
                <w:rFonts w:ascii="Times New Roman" w:hAnsi="Times New Roman" w:cs="Times New Roman"/>
                <w:b/>
                <w:sz w:val="24"/>
                <w:szCs w:val="24"/>
              </w:rPr>
              <w:t>8.</w:t>
            </w:r>
          </w:p>
        </w:tc>
        <w:tc>
          <w:tcPr>
            <w:tcW w:w="6882" w:type="dxa"/>
          </w:tcPr>
          <w:p w:rsidR="0057629B" w:rsidRPr="008655BE" w:rsidRDefault="0057629B" w:rsidP="0057629B">
            <w:pPr>
              <w:spacing w:before="120" w:after="120"/>
              <w:rPr>
                <w:rFonts w:ascii="Times New Roman" w:hAnsi="Times New Roman" w:cs="Times New Roman"/>
                <w:sz w:val="24"/>
                <w:szCs w:val="24"/>
              </w:rPr>
            </w:pPr>
            <w:r w:rsidRPr="008655BE">
              <w:rPr>
                <w:rFonts w:ascii="Times New Roman" w:hAnsi="Times New Roman" w:cs="Times New Roman"/>
                <w:sz w:val="24"/>
                <w:szCs w:val="24"/>
              </w:rPr>
              <w:t>Ежетриместровый выпуск  газеты «Отлично».</w:t>
            </w:r>
          </w:p>
        </w:tc>
        <w:tc>
          <w:tcPr>
            <w:tcW w:w="0" w:type="auto"/>
            <w:shd w:val="clear" w:color="auto" w:fill="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c>
          <w:tcPr>
            <w:tcW w:w="0" w:type="auto"/>
            <w:shd w:val="clear" w:color="auto" w:fill="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r>
      <w:tr w:rsidR="0057629B" w:rsidRPr="008655BE" w:rsidTr="0023118B">
        <w:trPr>
          <w:trHeight w:val="170"/>
        </w:trPr>
        <w:tc>
          <w:tcPr>
            <w:tcW w:w="0" w:type="auto"/>
            <w:vAlign w:val="center"/>
          </w:tcPr>
          <w:p w:rsidR="0057629B" w:rsidRPr="008655BE" w:rsidRDefault="0057629B" w:rsidP="0057629B">
            <w:pPr>
              <w:spacing w:before="120" w:after="120"/>
              <w:jc w:val="center"/>
              <w:rPr>
                <w:rFonts w:ascii="Times New Roman" w:hAnsi="Times New Roman" w:cs="Times New Roman"/>
                <w:b/>
                <w:sz w:val="24"/>
                <w:szCs w:val="24"/>
              </w:rPr>
            </w:pPr>
            <w:r w:rsidRPr="008655BE">
              <w:rPr>
                <w:rFonts w:ascii="Times New Roman" w:hAnsi="Times New Roman" w:cs="Times New Roman"/>
                <w:b/>
                <w:sz w:val="24"/>
                <w:szCs w:val="24"/>
              </w:rPr>
              <w:t>9.</w:t>
            </w:r>
          </w:p>
        </w:tc>
        <w:tc>
          <w:tcPr>
            <w:tcW w:w="6882" w:type="dxa"/>
          </w:tcPr>
          <w:p w:rsidR="0057629B" w:rsidRPr="008655BE" w:rsidRDefault="0057629B" w:rsidP="0057629B">
            <w:pPr>
              <w:spacing w:before="120" w:after="120"/>
              <w:rPr>
                <w:rFonts w:ascii="Times New Roman" w:hAnsi="Times New Roman" w:cs="Times New Roman"/>
                <w:sz w:val="24"/>
                <w:szCs w:val="24"/>
              </w:rPr>
            </w:pPr>
            <w:r w:rsidRPr="008655BE">
              <w:rPr>
                <w:rFonts w:ascii="Times New Roman" w:hAnsi="Times New Roman" w:cs="Times New Roman"/>
                <w:sz w:val="24"/>
                <w:szCs w:val="24"/>
              </w:rPr>
              <w:t>Система родительских собраний по проблемам семейного воспитания, взаимосвязи школы и семьи.</w:t>
            </w:r>
          </w:p>
        </w:tc>
        <w:tc>
          <w:tcPr>
            <w:tcW w:w="0" w:type="auto"/>
            <w:shd w:val="clear" w:color="auto" w:fill="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c>
          <w:tcPr>
            <w:tcW w:w="0" w:type="auto"/>
            <w:shd w:val="clear" w:color="auto" w:fill="auto"/>
            <w:vAlign w:val="center"/>
          </w:tcPr>
          <w:p w:rsidR="0057629B" w:rsidRPr="008655BE" w:rsidRDefault="0057629B" w:rsidP="0057629B">
            <w:pPr>
              <w:jc w:val="center"/>
              <w:rPr>
                <w:sz w:val="24"/>
                <w:szCs w:val="24"/>
              </w:rPr>
            </w:pPr>
            <w:r w:rsidRPr="008655BE">
              <w:rPr>
                <w:rFonts w:ascii="Times New Roman" w:hAnsi="Times New Roman" w:cs="Times New Roman"/>
                <w:sz w:val="24"/>
                <w:szCs w:val="24"/>
              </w:rPr>
              <w:sym w:font="Wingdings 2" w:char="F0D6"/>
            </w:r>
          </w:p>
        </w:tc>
      </w:tr>
    </w:tbl>
    <w:p w:rsidR="0023118B" w:rsidRDefault="0023118B" w:rsidP="0023118B">
      <w:pPr>
        <w:spacing w:line="240" w:lineRule="atLeast"/>
        <w:contextualSpacing/>
        <w:rPr>
          <w:rFonts w:ascii="Times New Roman" w:hAnsi="Times New Roman"/>
          <w:sz w:val="24"/>
          <w:szCs w:val="24"/>
        </w:rPr>
      </w:pPr>
    </w:p>
    <w:p w:rsidR="0023118B" w:rsidRPr="0023118B" w:rsidRDefault="0023118B" w:rsidP="0023118B">
      <w:pPr>
        <w:spacing w:line="240" w:lineRule="atLeast"/>
        <w:contextualSpacing/>
        <w:rPr>
          <w:rFonts w:ascii="Times New Roman" w:hAnsi="Times New Roman"/>
          <w:sz w:val="24"/>
          <w:szCs w:val="24"/>
        </w:rPr>
      </w:pPr>
      <w:r>
        <w:rPr>
          <w:rFonts w:ascii="Times New Roman" w:hAnsi="Times New Roman"/>
          <w:sz w:val="24"/>
          <w:szCs w:val="24"/>
        </w:rPr>
        <w:t xml:space="preserve">       </w:t>
      </w:r>
      <w:r w:rsidRPr="0023118B">
        <w:rPr>
          <w:rFonts w:ascii="Times New Roman" w:hAnsi="Times New Roman"/>
          <w:sz w:val="24"/>
          <w:szCs w:val="24"/>
        </w:rPr>
        <w:t>Согласно письму Министерс</w:t>
      </w:r>
      <w:r>
        <w:rPr>
          <w:rFonts w:ascii="Times New Roman" w:hAnsi="Times New Roman"/>
          <w:sz w:val="24"/>
          <w:szCs w:val="24"/>
        </w:rPr>
        <w:t>тва образования и науки РФ от 05 июля 2016</w:t>
      </w:r>
      <w:r w:rsidRPr="0023118B">
        <w:rPr>
          <w:rFonts w:ascii="Times New Roman" w:hAnsi="Times New Roman"/>
          <w:sz w:val="24"/>
          <w:szCs w:val="24"/>
        </w:rPr>
        <w:t xml:space="preserve"> г. </w:t>
      </w:r>
    </w:p>
    <w:p w:rsidR="0023118B" w:rsidRPr="0023118B" w:rsidRDefault="0023118B" w:rsidP="0023118B">
      <w:pPr>
        <w:spacing w:line="240" w:lineRule="atLeast"/>
        <w:contextualSpacing/>
        <w:rPr>
          <w:rFonts w:ascii="Times New Roman" w:hAnsi="Times New Roman"/>
          <w:sz w:val="24"/>
          <w:szCs w:val="24"/>
        </w:rPr>
      </w:pPr>
      <w:r>
        <w:rPr>
          <w:rFonts w:ascii="Times New Roman" w:hAnsi="Times New Roman"/>
          <w:sz w:val="24"/>
          <w:szCs w:val="24"/>
        </w:rPr>
        <w:t>№НТ-94</w:t>
      </w:r>
      <w:r w:rsidRPr="0023118B">
        <w:rPr>
          <w:rFonts w:ascii="Times New Roman" w:hAnsi="Times New Roman"/>
          <w:sz w:val="24"/>
          <w:szCs w:val="24"/>
        </w:rPr>
        <w:t>3/08 «О календаре образовательных соб</w:t>
      </w:r>
      <w:r>
        <w:rPr>
          <w:rFonts w:ascii="Times New Roman" w:hAnsi="Times New Roman"/>
          <w:sz w:val="24"/>
          <w:szCs w:val="24"/>
        </w:rPr>
        <w:t>ытий  на 2016-2017</w:t>
      </w:r>
      <w:r w:rsidRPr="0023118B">
        <w:rPr>
          <w:rFonts w:ascii="Times New Roman" w:hAnsi="Times New Roman"/>
          <w:sz w:val="24"/>
          <w:szCs w:val="24"/>
        </w:rPr>
        <w:t xml:space="preserve"> учебный год» в план </w:t>
      </w:r>
    </w:p>
    <w:p w:rsidR="0023118B" w:rsidRPr="0023118B" w:rsidRDefault="0023118B" w:rsidP="0023118B">
      <w:pPr>
        <w:spacing w:line="240" w:lineRule="atLeast"/>
        <w:contextualSpacing/>
        <w:rPr>
          <w:rFonts w:ascii="Times New Roman" w:hAnsi="Times New Roman"/>
          <w:sz w:val="24"/>
          <w:szCs w:val="24"/>
        </w:rPr>
      </w:pPr>
      <w:r w:rsidRPr="0023118B">
        <w:rPr>
          <w:rFonts w:ascii="Times New Roman" w:hAnsi="Times New Roman"/>
          <w:sz w:val="24"/>
          <w:szCs w:val="24"/>
        </w:rPr>
        <w:t xml:space="preserve">воспитательной работы  в целях приобщения обучающихся   </w:t>
      </w:r>
      <w:r>
        <w:rPr>
          <w:rFonts w:ascii="Times New Roman" w:hAnsi="Times New Roman"/>
          <w:sz w:val="24"/>
          <w:szCs w:val="24"/>
        </w:rPr>
        <w:t xml:space="preserve">к  культурным ценностям своего </w:t>
      </w:r>
      <w:r w:rsidRPr="0023118B">
        <w:rPr>
          <w:rFonts w:ascii="Times New Roman" w:hAnsi="Times New Roman"/>
          <w:sz w:val="24"/>
          <w:szCs w:val="24"/>
        </w:rPr>
        <w:t>народа, базовым национальным ценностям российско</w:t>
      </w:r>
      <w:r>
        <w:rPr>
          <w:rFonts w:ascii="Times New Roman" w:hAnsi="Times New Roman"/>
          <w:sz w:val="24"/>
          <w:szCs w:val="24"/>
        </w:rPr>
        <w:t xml:space="preserve">го  общества, общечеловеческим </w:t>
      </w:r>
      <w:r w:rsidRPr="0023118B">
        <w:rPr>
          <w:rFonts w:ascii="Times New Roman" w:hAnsi="Times New Roman"/>
          <w:sz w:val="24"/>
          <w:szCs w:val="24"/>
        </w:rPr>
        <w:t>ценностям  включены тематические уроки и друг</w:t>
      </w:r>
      <w:r>
        <w:rPr>
          <w:rFonts w:ascii="Times New Roman" w:hAnsi="Times New Roman"/>
          <w:sz w:val="24"/>
          <w:szCs w:val="24"/>
        </w:rPr>
        <w:t xml:space="preserve">ие мероприятия, приуроченные к </w:t>
      </w:r>
      <w:r w:rsidRPr="0023118B">
        <w:rPr>
          <w:rFonts w:ascii="Times New Roman" w:hAnsi="Times New Roman"/>
          <w:sz w:val="24"/>
          <w:szCs w:val="24"/>
        </w:rPr>
        <w:t>государственным и национальным праздникам РФ, памятн</w:t>
      </w:r>
      <w:r>
        <w:rPr>
          <w:rFonts w:ascii="Times New Roman" w:hAnsi="Times New Roman"/>
          <w:sz w:val="24"/>
          <w:szCs w:val="24"/>
        </w:rPr>
        <w:t xml:space="preserve">ым датам и событиям российской </w:t>
      </w:r>
      <w:r w:rsidRPr="0023118B">
        <w:rPr>
          <w:rFonts w:ascii="Times New Roman" w:hAnsi="Times New Roman"/>
          <w:sz w:val="24"/>
          <w:szCs w:val="24"/>
        </w:rPr>
        <w:t xml:space="preserve">истории и культуры  </w:t>
      </w:r>
    </w:p>
    <w:p w:rsidR="0023118B" w:rsidRPr="0023118B" w:rsidRDefault="0023118B" w:rsidP="0023118B">
      <w:pPr>
        <w:spacing w:line="240" w:lineRule="atLeast"/>
        <w:contextualSpacing/>
        <w:rPr>
          <w:rFonts w:ascii="Times New Roman" w:hAnsi="Times New Roman"/>
          <w:b/>
          <w:sz w:val="24"/>
          <w:szCs w:val="24"/>
        </w:rPr>
      </w:pPr>
      <w:r>
        <w:rPr>
          <w:rFonts w:ascii="Times New Roman" w:hAnsi="Times New Roman"/>
          <w:sz w:val="24"/>
          <w:szCs w:val="24"/>
        </w:rPr>
        <w:t xml:space="preserve">    </w:t>
      </w:r>
      <w:r w:rsidR="00A067C4">
        <w:rPr>
          <w:rFonts w:ascii="Times New Roman" w:hAnsi="Times New Roman"/>
          <w:sz w:val="24"/>
          <w:szCs w:val="24"/>
        </w:rPr>
        <w:t xml:space="preserve">     </w:t>
      </w:r>
      <w:r w:rsidRPr="0023118B">
        <w:rPr>
          <w:rFonts w:ascii="Times New Roman" w:hAnsi="Times New Roman"/>
          <w:b/>
          <w:sz w:val="24"/>
          <w:szCs w:val="24"/>
        </w:rPr>
        <w:t xml:space="preserve">Учитель и родители как участники педагогического процесса: </w:t>
      </w:r>
    </w:p>
    <w:p w:rsidR="0023118B" w:rsidRPr="0023118B" w:rsidRDefault="0023118B" w:rsidP="0023118B">
      <w:pPr>
        <w:spacing w:line="240" w:lineRule="atLeast"/>
        <w:contextualSpacing/>
        <w:rPr>
          <w:rFonts w:ascii="Times New Roman" w:hAnsi="Times New Roman"/>
          <w:sz w:val="24"/>
          <w:szCs w:val="24"/>
        </w:rPr>
      </w:pPr>
      <w:r w:rsidRPr="0023118B">
        <w:rPr>
          <w:rFonts w:ascii="Times New Roman" w:hAnsi="Times New Roman"/>
          <w:sz w:val="24"/>
          <w:szCs w:val="24"/>
        </w:rPr>
        <w:t xml:space="preserve">    Целью сотрудничества учителей и родителей является создание неформальной </w:t>
      </w:r>
    </w:p>
    <w:p w:rsidR="0023118B" w:rsidRPr="0023118B" w:rsidRDefault="0023118B" w:rsidP="0023118B">
      <w:pPr>
        <w:spacing w:line="240" w:lineRule="atLeast"/>
        <w:contextualSpacing/>
        <w:rPr>
          <w:rFonts w:ascii="Times New Roman" w:hAnsi="Times New Roman"/>
          <w:sz w:val="24"/>
          <w:szCs w:val="24"/>
        </w:rPr>
      </w:pPr>
      <w:r w:rsidRPr="0023118B">
        <w:rPr>
          <w:rFonts w:ascii="Times New Roman" w:hAnsi="Times New Roman"/>
          <w:sz w:val="24"/>
          <w:szCs w:val="24"/>
        </w:rPr>
        <w:t>дружеской атмосферы жизнедеятельности школьников, о</w:t>
      </w:r>
      <w:r>
        <w:rPr>
          <w:rFonts w:ascii="Times New Roman" w:hAnsi="Times New Roman"/>
          <w:sz w:val="24"/>
          <w:szCs w:val="24"/>
        </w:rPr>
        <w:t xml:space="preserve">существление эффективной связи </w:t>
      </w:r>
      <w:r w:rsidRPr="0023118B">
        <w:rPr>
          <w:rFonts w:ascii="Times New Roman" w:hAnsi="Times New Roman"/>
          <w:sz w:val="24"/>
          <w:szCs w:val="24"/>
        </w:rPr>
        <w:t xml:space="preserve">школы и семьи в воспитании и образовании детей разного возраста.  </w:t>
      </w:r>
    </w:p>
    <w:p w:rsidR="0023118B" w:rsidRPr="0023118B" w:rsidRDefault="0023118B" w:rsidP="0023118B">
      <w:pPr>
        <w:spacing w:line="240" w:lineRule="atLeast"/>
        <w:contextualSpacing/>
        <w:rPr>
          <w:rFonts w:ascii="Times New Roman" w:hAnsi="Times New Roman"/>
          <w:b/>
          <w:sz w:val="24"/>
          <w:szCs w:val="24"/>
        </w:rPr>
      </w:pPr>
      <w:r>
        <w:rPr>
          <w:rFonts w:ascii="Times New Roman" w:hAnsi="Times New Roman"/>
          <w:b/>
          <w:sz w:val="24"/>
          <w:szCs w:val="24"/>
        </w:rPr>
        <w:t xml:space="preserve">    </w:t>
      </w:r>
      <w:r w:rsidR="00A067C4">
        <w:rPr>
          <w:rFonts w:ascii="Times New Roman" w:hAnsi="Times New Roman"/>
          <w:b/>
          <w:sz w:val="24"/>
          <w:szCs w:val="24"/>
        </w:rPr>
        <w:t xml:space="preserve">   </w:t>
      </w:r>
      <w:r>
        <w:rPr>
          <w:rFonts w:ascii="Times New Roman" w:hAnsi="Times New Roman"/>
          <w:b/>
          <w:sz w:val="24"/>
          <w:szCs w:val="24"/>
        </w:rPr>
        <w:t xml:space="preserve"> </w:t>
      </w:r>
      <w:r w:rsidRPr="0023118B">
        <w:rPr>
          <w:rFonts w:ascii="Times New Roman" w:hAnsi="Times New Roman"/>
          <w:b/>
          <w:sz w:val="24"/>
          <w:szCs w:val="24"/>
        </w:rPr>
        <w:t xml:space="preserve">Задачами сотрудничества являются:  </w:t>
      </w:r>
    </w:p>
    <w:p w:rsidR="0023118B" w:rsidRPr="0023118B" w:rsidRDefault="0023118B" w:rsidP="00FC6DC0">
      <w:pPr>
        <w:pStyle w:val="a3"/>
        <w:numPr>
          <w:ilvl w:val="0"/>
          <w:numId w:val="111"/>
        </w:numPr>
        <w:spacing w:line="240" w:lineRule="atLeast"/>
        <w:rPr>
          <w:rFonts w:ascii="Times New Roman" w:hAnsi="Times New Roman"/>
          <w:sz w:val="24"/>
          <w:szCs w:val="24"/>
        </w:rPr>
      </w:pPr>
      <w:r w:rsidRPr="0023118B">
        <w:rPr>
          <w:rFonts w:ascii="Times New Roman" w:hAnsi="Times New Roman"/>
          <w:sz w:val="24"/>
          <w:szCs w:val="24"/>
        </w:rPr>
        <w:t xml:space="preserve">усиление нравственных аспектов школьной жизнедеятельности детей и молодежи;  </w:t>
      </w:r>
    </w:p>
    <w:p w:rsidR="0023118B" w:rsidRPr="0023118B" w:rsidRDefault="0023118B" w:rsidP="00FC6DC0">
      <w:pPr>
        <w:pStyle w:val="a3"/>
        <w:numPr>
          <w:ilvl w:val="0"/>
          <w:numId w:val="111"/>
        </w:numPr>
        <w:spacing w:line="240" w:lineRule="atLeast"/>
        <w:rPr>
          <w:rFonts w:ascii="Times New Roman" w:hAnsi="Times New Roman"/>
          <w:sz w:val="24"/>
          <w:szCs w:val="24"/>
        </w:rPr>
      </w:pPr>
      <w:r w:rsidRPr="0023118B">
        <w:rPr>
          <w:rFonts w:ascii="Times New Roman" w:hAnsi="Times New Roman"/>
          <w:sz w:val="24"/>
          <w:szCs w:val="24"/>
        </w:rPr>
        <w:t xml:space="preserve">гуманизация взаимоотношений семьи и школы;  </w:t>
      </w:r>
    </w:p>
    <w:p w:rsidR="0023118B" w:rsidRPr="0023118B" w:rsidRDefault="0023118B" w:rsidP="00FC6DC0">
      <w:pPr>
        <w:pStyle w:val="a3"/>
        <w:numPr>
          <w:ilvl w:val="0"/>
          <w:numId w:val="111"/>
        </w:numPr>
        <w:spacing w:line="240" w:lineRule="atLeast"/>
        <w:rPr>
          <w:rFonts w:ascii="Times New Roman" w:hAnsi="Times New Roman"/>
          <w:sz w:val="24"/>
          <w:szCs w:val="24"/>
        </w:rPr>
      </w:pPr>
      <w:r w:rsidRPr="0023118B">
        <w:rPr>
          <w:rFonts w:ascii="Times New Roman" w:hAnsi="Times New Roman"/>
          <w:sz w:val="24"/>
          <w:szCs w:val="24"/>
        </w:rPr>
        <w:t xml:space="preserve">развитие у школьников опыта формального и неформального общения со взрослыми;  </w:t>
      </w:r>
    </w:p>
    <w:p w:rsidR="0023118B" w:rsidRPr="0023118B" w:rsidRDefault="0023118B" w:rsidP="00FC6DC0">
      <w:pPr>
        <w:pStyle w:val="a3"/>
        <w:numPr>
          <w:ilvl w:val="0"/>
          <w:numId w:val="111"/>
        </w:numPr>
        <w:spacing w:line="240" w:lineRule="atLeast"/>
        <w:rPr>
          <w:rFonts w:ascii="Times New Roman" w:hAnsi="Times New Roman"/>
          <w:sz w:val="24"/>
          <w:szCs w:val="24"/>
        </w:rPr>
      </w:pPr>
      <w:r w:rsidRPr="0023118B">
        <w:rPr>
          <w:rFonts w:ascii="Times New Roman" w:hAnsi="Times New Roman"/>
          <w:sz w:val="24"/>
          <w:szCs w:val="24"/>
        </w:rPr>
        <w:t xml:space="preserve">освоение родителями навыков делового общения и сотворчества с учителями и детьми;  </w:t>
      </w:r>
    </w:p>
    <w:p w:rsidR="0023118B" w:rsidRPr="00A067C4" w:rsidRDefault="0023118B" w:rsidP="00FC6DC0">
      <w:pPr>
        <w:pStyle w:val="a3"/>
        <w:numPr>
          <w:ilvl w:val="0"/>
          <w:numId w:val="111"/>
        </w:numPr>
        <w:spacing w:line="240" w:lineRule="atLeast"/>
        <w:rPr>
          <w:rFonts w:ascii="Times New Roman" w:hAnsi="Times New Roman"/>
          <w:b/>
          <w:sz w:val="24"/>
          <w:szCs w:val="24"/>
        </w:rPr>
      </w:pPr>
      <w:r w:rsidRPr="0023118B">
        <w:rPr>
          <w:rFonts w:ascii="Times New Roman" w:hAnsi="Times New Roman"/>
          <w:sz w:val="24"/>
          <w:szCs w:val="24"/>
        </w:rPr>
        <w:t>оказание родителями содержательной помощи учителю в организации учебно-воспи</w:t>
      </w:r>
      <w:r>
        <w:rPr>
          <w:rFonts w:ascii="Times New Roman" w:hAnsi="Times New Roman"/>
          <w:sz w:val="24"/>
          <w:szCs w:val="24"/>
        </w:rPr>
        <w:t>тательной работы</w:t>
      </w:r>
      <w:r w:rsidRPr="0023118B">
        <w:rPr>
          <w:rFonts w:ascii="Times New Roman" w:hAnsi="Times New Roman"/>
          <w:sz w:val="24"/>
          <w:szCs w:val="24"/>
        </w:rPr>
        <w:t xml:space="preserve">.  </w:t>
      </w:r>
      <w:r w:rsidRPr="0023118B">
        <w:rPr>
          <w:rFonts w:ascii="Times New Roman" w:hAnsi="Times New Roman"/>
          <w:sz w:val="24"/>
          <w:szCs w:val="24"/>
        </w:rPr>
        <w:cr/>
      </w:r>
      <w:r w:rsidRPr="0023118B">
        <w:t xml:space="preserve"> </w:t>
      </w:r>
      <w:r w:rsidRPr="00A067C4">
        <w:rPr>
          <w:rFonts w:ascii="Times New Roman" w:hAnsi="Times New Roman"/>
          <w:b/>
          <w:sz w:val="24"/>
          <w:szCs w:val="24"/>
        </w:rPr>
        <w:t xml:space="preserve">Сотворчество учителей и родителей в воспитании, обучении и развитии детей во внеурочной деятельности может успешно осуществляться по следующим направлениям  (содержание сотворчества): </w:t>
      </w:r>
    </w:p>
    <w:p w:rsidR="0023118B" w:rsidRPr="00A067C4" w:rsidRDefault="0023118B" w:rsidP="00FC6DC0">
      <w:pPr>
        <w:pStyle w:val="a3"/>
        <w:numPr>
          <w:ilvl w:val="0"/>
          <w:numId w:val="111"/>
        </w:numPr>
        <w:spacing w:line="240" w:lineRule="atLeast"/>
        <w:rPr>
          <w:rFonts w:ascii="Times New Roman" w:hAnsi="Times New Roman"/>
          <w:sz w:val="24"/>
          <w:szCs w:val="24"/>
        </w:rPr>
      </w:pPr>
      <w:r w:rsidRPr="0023118B">
        <w:rPr>
          <w:rFonts w:ascii="Times New Roman" w:hAnsi="Times New Roman"/>
          <w:sz w:val="24"/>
          <w:szCs w:val="24"/>
        </w:rPr>
        <w:t xml:space="preserve">непосредственное  участие  родителей  в  организации  различимых  форм  совместной </w:t>
      </w:r>
      <w:r w:rsidRPr="00A067C4">
        <w:rPr>
          <w:rFonts w:ascii="Times New Roman" w:hAnsi="Times New Roman"/>
          <w:sz w:val="24"/>
          <w:szCs w:val="24"/>
        </w:rPr>
        <w:t xml:space="preserve">внеурочной работы с детьми;  </w:t>
      </w:r>
    </w:p>
    <w:p w:rsidR="0023118B" w:rsidRPr="00A067C4" w:rsidRDefault="0023118B" w:rsidP="00FC6DC0">
      <w:pPr>
        <w:pStyle w:val="a3"/>
        <w:numPr>
          <w:ilvl w:val="0"/>
          <w:numId w:val="111"/>
        </w:numPr>
        <w:spacing w:line="240" w:lineRule="atLeast"/>
        <w:rPr>
          <w:rFonts w:ascii="Times New Roman" w:hAnsi="Times New Roman"/>
          <w:sz w:val="24"/>
          <w:szCs w:val="24"/>
        </w:rPr>
      </w:pPr>
      <w:r w:rsidRPr="0023118B">
        <w:rPr>
          <w:rFonts w:ascii="Times New Roman" w:hAnsi="Times New Roman"/>
          <w:sz w:val="24"/>
          <w:szCs w:val="24"/>
        </w:rPr>
        <w:t xml:space="preserve">развитие  сотрудничества  с  учителями  и  детьми  в  учебно-познавательной, </w:t>
      </w:r>
      <w:r w:rsidRPr="00A067C4">
        <w:rPr>
          <w:rFonts w:ascii="Times New Roman" w:hAnsi="Times New Roman"/>
          <w:sz w:val="24"/>
          <w:szCs w:val="24"/>
        </w:rPr>
        <w:t xml:space="preserve">исследовательской деятельности в школе и в домашних условиях и др.;  </w:t>
      </w:r>
    </w:p>
    <w:p w:rsidR="00A067C4" w:rsidRDefault="0023118B" w:rsidP="00FC6DC0">
      <w:pPr>
        <w:pStyle w:val="a3"/>
        <w:numPr>
          <w:ilvl w:val="0"/>
          <w:numId w:val="111"/>
        </w:numPr>
        <w:spacing w:line="240" w:lineRule="atLeast"/>
        <w:rPr>
          <w:rFonts w:ascii="Times New Roman" w:hAnsi="Times New Roman"/>
          <w:sz w:val="24"/>
          <w:szCs w:val="24"/>
        </w:rPr>
      </w:pPr>
      <w:r w:rsidRPr="0023118B">
        <w:rPr>
          <w:rFonts w:ascii="Times New Roman" w:hAnsi="Times New Roman"/>
          <w:sz w:val="24"/>
          <w:szCs w:val="24"/>
        </w:rPr>
        <w:t xml:space="preserve">оказание  помощи  школе  в  ремонте  и  оборудовании  помещений  для  внеурочных </w:t>
      </w:r>
      <w:r w:rsidRPr="00A067C4">
        <w:rPr>
          <w:rFonts w:ascii="Times New Roman" w:hAnsi="Times New Roman"/>
          <w:sz w:val="24"/>
          <w:szCs w:val="24"/>
        </w:rPr>
        <w:t xml:space="preserve">занятий  школьников,  изготовление  совместно  с  детьми  приборов  и  принадлежностей  для качественной организации данных занятий. </w:t>
      </w:r>
    </w:p>
    <w:p w:rsidR="00A067C4" w:rsidRDefault="0023118B" w:rsidP="00A067C4">
      <w:pPr>
        <w:pStyle w:val="a3"/>
        <w:spacing w:line="240" w:lineRule="atLeast"/>
        <w:rPr>
          <w:rFonts w:ascii="Times New Roman" w:hAnsi="Times New Roman"/>
          <w:sz w:val="24"/>
          <w:szCs w:val="24"/>
        </w:rPr>
      </w:pPr>
      <w:r w:rsidRPr="00A067C4">
        <w:rPr>
          <w:rFonts w:ascii="Times New Roman" w:hAnsi="Times New Roman"/>
          <w:b/>
          <w:sz w:val="24"/>
          <w:szCs w:val="24"/>
        </w:rPr>
        <w:t>Условия реализации программы</w:t>
      </w:r>
      <w:r w:rsidRPr="00A067C4">
        <w:rPr>
          <w:rFonts w:ascii="Times New Roman" w:hAnsi="Times New Roman"/>
          <w:sz w:val="24"/>
          <w:szCs w:val="24"/>
        </w:rPr>
        <w:t xml:space="preserve">: </w:t>
      </w:r>
    </w:p>
    <w:p w:rsidR="0023118B" w:rsidRPr="00A067C4" w:rsidRDefault="0023118B" w:rsidP="00A067C4">
      <w:pPr>
        <w:pStyle w:val="a3"/>
        <w:spacing w:line="240" w:lineRule="atLeast"/>
        <w:rPr>
          <w:rFonts w:ascii="Times New Roman" w:hAnsi="Times New Roman"/>
          <w:sz w:val="24"/>
          <w:szCs w:val="24"/>
        </w:rPr>
      </w:pPr>
      <w:r w:rsidRPr="00A067C4">
        <w:rPr>
          <w:rFonts w:ascii="Times New Roman" w:hAnsi="Times New Roman"/>
          <w:sz w:val="24"/>
          <w:szCs w:val="24"/>
        </w:rPr>
        <w:t xml:space="preserve">Для успешной реализации программы необходимо выполнение ряда условий:  </w:t>
      </w:r>
    </w:p>
    <w:p w:rsidR="0023118B" w:rsidRPr="0023118B" w:rsidRDefault="0023118B" w:rsidP="00FC6DC0">
      <w:pPr>
        <w:pStyle w:val="a3"/>
        <w:numPr>
          <w:ilvl w:val="0"/>
          <w:numId w:val="111"/>
        </w:numPr>
        <w:spacing w:line="240" w:lineRule="atLeast"/>
        <w:rPr>
          <w:rFonts w:ascii="Times New Roman" w:hAnsi="Times New Roman"/>
          <w:sz w:val="24"/>
          <w:szCs w:val="24"/>
        </w:rPr>
      </w:pPr>
      <w:r w:rsidRPr="0023118B">
        <w:rPr>
          <w:rFonts w:ascii="Times New Roman" w:hAnsi="Times New Roman"/>
          <w:sz w:val="24"/>
          <w:szCs w:val="24"/>
        </w:rPr>
        <w:t xml:space="preserve">конкретное планирование деятельности; </w:t>
      </w:r>
    </w:p>
    <w:p w:rsidR="0023118B" w:rsidRPr="0023118B" w:rsidRDefault="0023118B" w:rsidP="00FC6DC0">
      <w:pPr>
        <w:pStyle w:val="a3"/>
        <w:numPr>
          <w:ilvl w:val="0"/>
          <w:numId w:val="111"/>
        </w:numPr>
        <w:spacing w:line="240" w:lineRule="atLeast"/>
        <w:rPr>
          <w:rFonts w:ascii="Times New Roman" w:hAnsi="Times New Roman"/>
          <w:sz w:val="24"/>
          <w:szCs w:val="24"/>
        </w:rPr>
      </w:pPr>
      <w:r w:rsidRPr="0023118B">
        <w:rPr>
          <w:rFonts w:ascii="Times New Roman" w:hAnsi="Times New Roman"/>
          <w:sz w:val="24"/>
          <w:szCs w:val="24"/>
        </w:rPr>
        <w:t xml:space="preserve">кадровое обеспечение программы; </w:t>
      </w:r>
    </w:p>
    <w:p w:rsidR="0023118B" w:rsidRPr="0023118B" w:rsidRDefault="0023118B" w:rsidP="00FC6DC0">
      <w:pPr>
        <w:pStyle w:val="a3"/>
        <w:numPr>
          <w:ilvl w:val="0"/>
          <w:numId w:val="111"/>
        </w:numPr>
        <w:spacing w:line="240" w:lineRule="atLeast"/>
        <w:rPr>
          <w:rFonts w:ascii="Times New Roman" w:hAnsi="Times New Roman"/>
          <w:sz w:val="24"/>
          <w:szCs w:val="24"/>
        </w:rPr>
      </w:pPr>
      <w:r w:rsidRPr="0023118B">
        <w:rPr>
          <w:rFonts w:ascii="Times New Roman" w:hAnsi="Times New Roman"/>
          <w:sz w:val="24"/>
          <w:szCs w:val="24"/>
        </w:rPr>
        <w:t xml:space="preserve">методическое обеспечение программы;  </w:t>
      </w:r>
    </w:p>
    <w:p w:rsidR="0023118B" w:rsidRPr="0023118B" w:rsidRDefault="0023118B" w:rsidP="00FC6DC0">
      <w:pPr>
        <w:pStyle w:val="a3"/>
        <w:numPr>
          <w:ilvl w:val="0"/>
          <w:numId w:val="111"/>
        </w:numPr>
        <w:spacing w:line="240" w:lineRule="atLeast"/>
        <w:rPr>
          <w:rFonts w:ascii="Times New Roman" w:hAnsi="Times New Roman"/>
          <w:sz w:val="24"/>
          <w:szCs w:val="24"/>
        </w:rPr>
      </w:pPr>
      <w:r w:rsidRPr="0023118B">
        <w:rPr>
          <w:rFonts w:ascii="Times New Roman" w:hAnsi="Times New Roman"/>
          <w:sz w:val="24"/>
          <w:szCs w:val="24"/>
        </w:rPr>
        <w:t xml:space="preserve">педагогические условия; </w:t>
      </w:r>
    </w:p>
    <w:p w:rsidR="0023118B" w:rsidRPr="0023118B" w:rsidRDefault="0023118B" w:rsidP="00FC6DC0">
      <w:pPr>
        <w:pStyle w:val="a3"/>
        <w:numPr>
          <w:ilvl w:val="0"/>
          <w:numId w:val="111"/>
        </w:numPr>
        <w:spacing w:line="240" w:lineRule="atLeast"/>
        <w:rPr>
          <w:rFonts w:ascii="Times New Roman" w:hAnsi="Times New Roman"/>
          <w:sz w:val="24"/>
          <w:szCs w:val="24"/>
        </w:rPr>
      </w:pPr>
      <w:r w:rsidRPr="0023118B">
        <w:rPr>
          <w:rFonts w:ascii="Times New Roman" w:hAnsi="Times New Roman"/>
          <w:sz w:val="24"/>
          <w:szCs w:val="24"/>
        </w:rPr>
        <w:t xml:space="preserve">материально-техническое обеспечение.  </w:t>
      </w:r>
    </w:p>
    <w:p w:rsidR="00A067C4" w:rsidRDefault="0023118B" w:rsidP="00A067C4">
      <w:pPr>
        <w:pStyle w:val="a3"/>
        <w:spacing w:line="240" w:lineRule="atLeast"/>
        <w:rPr>
          <w:rFonts w:ascii="Times New Roman" w:hAnsi="Times New Roman"/>
          <w:b/>
          <w:sz w:val="24"/>
          <w:szCs w:val="24"/>
        </w:rPr>
      </w:pPr>
      <w:r w:rsidRPr="00A067C4">
        <w:rPr>
          <w:rFonts w:ascii="Times New Roman" w:hAnsi="Times New Roman"/>
          <w:b/>
          <w:sz w:val="24"/>
          <w:szCs w:val="24"/>
        </w:rPr>
        <w:t xml:space="preserve">Кадровое обеспечение: </w:t>
      </w:r>
    </w:p>
    <w:p w:rsidR="0023118B" w:rsidRPr="00A067C4" w:rsidRDefault="0023118B" w:rsidP="00A067C4">
      <w:pPr>
        <w:pStyle w:val="a3"/>
        <w:spacing w:line="240" w:lineRule="atLeast"/>
        <w:rPr>
          <w:rFonts w:ascii="Times New Roman" w:hAnsi="Times New Roman"/>
          <w:b/>
          <w:sz w:val="24"/>
          <w:szCs w:val="24"/>
        </w:rPr>
      </w:pPr>
      <w:r w:rsidRPr="00A067C4">
        <w:rPr>
          <w:rFonts w:ascii="Times New Roman" w:hAnsi="Times New Roman"/>
          <w:sz w:val="24"/>
          <w:szCs w:val="24"/>
        </w:rPr>
        <w:t xml:space="preserve">В реализации программы участвуют:  </w:t>
      </w:r>
    </w:p>
    <w:p w:rsidR="0023118B" w:rsidRPr="0023118B" w:rsidRDefault="0023118B" w:rsidP="00FC6DC0">
      <w:pPr>
        <w:pStyle w:val="a3"/>
        <w:numPr>
          <w:ilvl w:val="0"/>
          <w:numId w:val="111"/>
        </w:numPr>
        <w:spacing w:line="240" w:lineRule="atLeast"/>
        <w:rPr>
          <w:rFonts w:ascii="Times New Roman" w:hAnsi="Times New Roman"/>
          <w:sz w:val="24"/>
          <w:szCs w:val="24"/>
        </w:rPr>
      </w:pPr>
      <w:r w:rsidRPr="0023118B">
        <w:rPr>
          <w:rFonts w:ascii="Times New Roman" w:hAnsi="Times New Roman"/>
          <w:sz w:val="24"/>
          <w:szCs w:val="24"/>
        </w:rPr>
        <w:lastRenderedPageBreak/>
        <w:t xml:space="preserve">педагоги школы, реализующие программу;  </w:t>
      </w:r>
    </w:p>
    <w:p w:rsidR="0023118B" w:rsidRPr="0023118B" w:rsidRDefault="0023118B" w:rsidP="00FC6DC0">
      <w:pPr>
        <w:pStyle w:val="a3"/>
        <w:numPr>
          <w:ilvl w:val="0"/>
          <w:numId w:val="111"/>
        </w:numPr>
        <w:spacing w:line="240" w:lineRule="atLeast"/>
        <w:rPr>
          <w:rFonts w:ascii="Times New Roman" w:hAnsi="Times New Roman"/>
          <w:sz w:val="24"/>
          <w:szCs w:val="24"/>
        </w:rPr>
      </w:pPr>
      <w:r w:rsidRPr="0023118B">
        <w:rPr>
          <w:rFonts w:ascii="Times New Roman" w:hAnsi="Times New Roman"/>
          <w:sz w:val="24"/>
          <w:szCs w:val="24"/>
        </w:rPr>
        <w:t xml:space="preserve">руководители кружков и спортивных секций. </w:t>
      </w:r>
    </w:p>
    <w:tbl>
      <w:tblPr>
        <w:tblStyle w:val="a4"/>
        <w:tblpPr w:leftFromText="180" w:rightFromText="180" w:vertAnchor="text" w:horzAnchor="margin" w:tblpY="396"/>
        <w:tblW w:w="0" w:type="auto"/>
        <w:tblLook w:val="04A0"/>
      </w:tblPr>
      <w:tblGrid>
        <w:gridCol w:w="4585"/>
        <w:gridCol w:w="4626"/>
      </w:tblGrid>
      <w:tr w:rsidR="00A067C4" w:rsidTr="00A067C4">
        <w:tc>
          <w:tcPr>
            <w:tcW w:w="4585" w:type="dxa"/>
          </w:tcPr>
          <w:p w:rsidR="00A067C4" w:rsidRDefault="00A067C4" w:rsidP="00A067C4">
            <w:pPr>
              <w:spacing w:line="240" w:lineRule="atLeast"/>
              <w:rPr>
                <w:rFonts w:ascii="Times New Roman" w:hAnsi="Times New Roman"/>
                <w:b/>
                <w:sz w:val="24"/>
                <w:szCs w:val="24"/>
              </w:rPr>
            </w:pPr>
            <w:r>
              <w:rPr>
                <w:rFonts w:ascii="Times New Roman" w:hAnsi="Times New Roman"/>
                <w:b/>
                <w:sz w:val="24"/>
                <w:szCs w:val="24"/>
              </w:rPr>
              <w:t xml:space="preserve">                             </w:t>
            </w:r>
            <w:r w:rsidRPr="00A067C4">
              <w:rPr>
                <w:rFonts w:ascii="Times New Roman" w:hAnsi="Times New Roman"/>
                <w:b/>
                <w:sz w:val="24"/>
                <w:szCs w:val="24"/>
              </w:rPr>
              <w:t xml:space="preserve">Задачи  </w:t>
            </w:r>
          </w:p>
        </w:tc>
        <w:tc>
          <w:tcPr>
            <w:tcW w:w="4626" w:type="dxa"/>
          </w:tcPr>
          <w:p w:rsidR="00A067C4" w:rsidRDefault="00A067C4" w:rsidP="00A067C4">
            <w:pPr>
              <w:spacing w:line="240" w:lineRule="atLeast"/>
              <w:ind w:firstLine="1134"/>
              <w:rPr>
                <w:rFonts w:ascii="Times New Roman" w:hAnsi="Times New Roman"/>
                <w:b/>
                <w:sz w:val="24"/>
                <w:szCs w:val="24"/>
              </w:rPr>
            </w:pPr>
            <w:r w:rsidRPr="00A067C4">
              <w:rPr>
                <w:rFonts w:ascii="Times New Roman" w:hAnsi="Times New Roman"/>
                <w:b/>
                <w:sz w:val="24"/>
                <w:szCs w:val="24"/>
              </w:rPr>
              <w:t>Мероприятия</w:t>
            </w:r>
          </w:p>
        </w:tc>
      </w:tr>
      <w:tr w:rsidR="00A067C4" w:rsidTr="00A067C4">
        <w:tc>
          <w:tcPr>
            <w:tcW w:w="4585" w:type="dxa"/>
          </w:tcPr>
          <w:p w:rsidR="00A067C4" w:rsidRPr="00A067C4" w:rsidRDefault="00A067C4" w:rsidP="00A067C4">
            <w:pPr>
              <w:spacing w:line="240" w:lineRule="atLeast"/>
              <w:rPr>
                <w:rFonts w:ascii="Times New Roman" w:hAnsi="Times New Roman"/>
                <w:sz w:val="24"/>
                <w:szCs w:val="24"/>
              </w:rPr>
            </w:pPr>
            <w:r w:rsidRPr="00A067C4">
              <w:rPr>
                <w:rFonts w:ascii="Times New Roman" w:hAnsi="Times New Roman"/>
                <w:sz w:val="24"/>
                <w:szCs w:val="24"/>
              </w:rPr>
              <w:t xml:space="preserve">Подготовка педагогических кадров к </w:t>
            </w:r>
          </w:p>
          <w:p w:rsidR="00A067C4" w:rsidRPr="00A067C4" w:rsidRDefault="00A067C4" w:rsidP="00A067C4">
            <w:pPr>
              <w:spacing w:line="240" w:lineRule="atLeast"/>
              <w:rPr>
                <w:rFonts w:ascii="Times New Roman" w:hAnsi="Times New Roman"/>
                <w:sz w:val="24"/>
                <w:szCs w:val="24"/>
              </w:rPr>
            </w:pPr>
            <w:r w:rsidRPr="00A067C4">
              <w:rPr>
                <w:rFonts w:ascii="Times New Roman" w:hAnsi="Times New Roman"/>
                <w:sz w:val="24"/>
                <w:szCs w:val="24"/>
              </w:rPr>
              <w:t xml:space="preserve">работе с обучающимися по внеурочной </w:t>
            </w:r>
          </w:p>
          <w:p w:rsidR="00A067C4" w:rsidRPr="00A067C4" w:rsidRDefault="00A067C4" w:rsidP="00A067C4">
            <w:pPr>
              <w:spacing w:line="240" w:lineRule="atLeast"/>
              <w:rPr>
                <w:rFonts w:ascii="Times New Roman" w:hAnsi="Times New Roman"/>
                <w:sz w:val="24"/>
                <w:szCs w:val="24"/>
              </w:rPr>
            </w:pPr>
            <w:r w:rsidRPr="00A067C4">
              <w:rPr>
                <w:rFonts w:ascii="Times New Roman" w:hAnsi="Times New Roman"/>
                <w:sz w:val="24"/>
                <w:szCs w:val="24"/>
              </w:rPr>
              <w:t>деятельности</w:t>
            </w:r>
          </w:p>
        </w:tc>
        <w:tc>
          <w:tcPr>
            <w:tcW w:w="4626" w:type="dxa"/>
          </w:tcPr>
          <w:p w:rsidR="00A067C4" w:rsidRPr="00A067C4" w:rsidRDefault="00A067C4" w:rsidP="00A067C4">
            <w:pPr>
              <w:spacing w:line="240" w:lineRule="atLeast"/>
              <w:rPr>
                <w:rFonts w:ascii="Times New Roman" w:hAnsi="Times New Roman"/>
                <w:sz w:val="24"/>
                <w:szCs w:val="24"/>
              </w:rPr>
            </w:pPr>
            <w:r w:rsidRPr="00A067C4">
              <w:rPr>
                <w:rFonts w:ascii="Times New Roman" w:hAnsi="Times New Roman"/>
                <w:sz w:val="24"/>
                <w:szCs w:val="24"/>
              </w:rPr>
              <w:t xml:space="preserve">Индивидуальные собеседования с </w:t>
            </w:r>
          </w:p>
          <w:p w:rsidR="00A067C4" w:rsidRPr="00A067C4" w:rsidRDefault="00A067C4" w:rsidP="00A067C4">
            <w:pPr>
              <w:spacing w:line="240" w:lineRule="atLeast"/>
              <w:rPr>
                <w:rFonts w:ascii="Times New Roman" w:hAnsi="Times New Roman"/>
                <w:sz w:val="24"/>
                <w:szCs w:val="24"/>
              </w:rPr>
            </w:pPr>
            <w:r w:rsidRPr="00A067C4">
              <w:rPr>
                <w:rFonts w:ascii="Times New Roman" w:hAnsi="Times New Roman"/>
                <w:sz w:val="24"/>
                <w:szCs w:val="24"/>
              </w:rPr>
              <w:t xml:space="preserve">преподавателями-предметниками и </w:t>
            </w:r>
          </w:p>
          <w:p w:rsidR="00A067C4" w:rsidRPr="00A067C4" w:rsidRDefault="00A067C4" w:rsidP="00A067C4">
            <w:pPr>
              <w:spacing w:line="240" w:lineRule="atLeast"/>
              <w:rPr>
                <w:rFonts w:ascii="Times New Roman" w:hAnsi="Times New Roman"/>
                <w:sz w:val="24"/>
                <w:szCs w:val="24"/>
              </w:rPr>
            </w:pPr>
            <w:r w:rsidRPr="00A067C4">
              <w:rPr>
                <w:rFonts w:ascii="Times New Roman" w:hAnsi="Times New Roman"/>
                <w:sz w:val="24"/>
                <w:szCs w:val="24"/>
              </w:rPr>
              <w:t xml:space="preserve">руководителями кружков, готовыми к </w:t>
            </w:r>
          </w:p>
          <w:p w:rsidR="00A067C4" w:rsidRPr="00A067C4" w:rsidRDefault="00A067C4" w:rsidP="00A067C4">
            <w:pPr>
              <w:spacing w:line="240" w:lineRule="atLeast"/>
              <w:rPr>
                <w:rFonts w:ascii="Times New Roman" w:hAnsi="Times New Roman"/>
                <w:sz w:val="24"/>
                <w:szCs w:val="24"/>
              </w:rPr>
            </w:pPr>
            <w:r w:rsidRPr="00A067C4">
              <w:rPr>
                <w:rFonts w:ascii="Times New Roman" w:hAnsi="Times New Roman"/>
                <w:sz w:val="24"/>
                <w:szCs w:val="24"/>
              </w:rPr>
              <w:t xml:space="preserve">деятельности в данном направлении </w:t>
            </w:r>
          </w:p>
        </w:tc>
      </w:tr>
      <w:tr w:rsidR="00A067C4" w:rsidTr="00A067C4">
        <w:tc>
          <w:tcPr>
            <w:tcW w:w="4585" w:type="dxa"/>
          </w:tcPr>
          <w:p w:rsidR="00A067C4" w:rsidRPr="00A067C4" w:rsidRDefault="00A067C4" w:rsidP="00A067C4">
            <w:pPr>
              <w:spacing w:line="240" w:lineRule="atLeast"/>
              <w:rPr>
                <w:rFonts w:ascii="Times New Roman" w:hAnsi="Times New Roman"/>
                <w:sz w:val="24"/>
                <w:szCs w:val="24"/>
              </w:rPr>
            </w:pPr>
            <w:r w:rsidRPr="00A067C4">
              <w:rPr>
                <w:rFonts w:ascii="Times New Roman" w:hAnsi="Times New Roman"/>
                <w:sz w:val="24"/>
                <w:szCs w:val="24"/>
              </w:rPr>
              <w:t xml:space="preserve">Повышение методического уровня всех </w:t>
            </w:r>
          </w:p>
          <w:p w:rsidR="00A067C4" w:rsidRPr="00A067C4" w:rsidRDefault="00A067C4" w:rsidP="00A067C4">
            <w:pPr>
              <w:spacing w:line="240" w:lineRule="atLeast"/>
              <w:rPr>
                <w:rFonts w:ascii="Times New Roman" w:hAnsi="Times New Roman"/>
                <w:sz w:val="24"/>
                <w:szCs w:val="24"/>
              </w:rPr>
            </w:pPr>
            <w:r w:rsidRPr="00A067C4">
              <w:rPr>
                <w:rFonts w:ascii="Times New Roman" w:hAnsi="Times New Roman"/>
                <w:sz w:val="24"/>
                <w:szCs w:val="24"/>
              </w:rPr>
              <w:t>участников воспитательного процесса</w:t>
            </w:r>
          </w:p>
        </w:tc>
        <w:tc>
          <w:tcPr>
            <w:tcW w:w="4626" w:type="dxa"/>
          </w:tcPr>
          <w:p w:rsidR="00A067C4" w:rsidRPr="00A067C4" w:rsidRDefault="00A067C4" w:rsidP="00A067C4">
            <w:pPr>
              <w:spacing w:line="240" w:lineRule="atLeast"/>
              <w:rPr>
                <w:rFonts w:ascii="Times New Roman" w:hAnsi="Times New Roman"/>
                <w:sz w:val="24"/>
                <w:szCs w:val="24"/>
              </w:rPr>
            </w:pPr>
            <w:r w:rsidRPr="00A067C4">
              <w:rPr>
                <w:rFonts w:ascii="Times New Roman" w:hAnsi="Times New Roman"/>
                <w:sz w:val="24"/>
                <w:szCs w:val="24"/>
              </w:rPr>
              <w:t xml:space="preserve">Семинары-практикумы в методических </w:t>
            </w:r>
          </w:p>
          <w:p w:rsidR="00A067C4" w:rsidRPr="00A067C4" w:rsidRDefault="00A067C4" w:rsidP="00A067C4">
            <w:pPr>
              <w:spacing w:line="240" w:lineRule="atLeast"/>
              <w:rPr>
                <w:rFonts w:ascii="Times New Roman" w:hAnsi="Times New Roman"/>
                <w:sz w:val="24"/>
                <w:szCs w:val="24"/>
              </w:rPr>
            </w:pPr>
            <w:r w:rsidRPr="00A067C4">
              <w:rPr>
                <w:rFonts w:ascii="Times New Roman" w:hAnsi="Times New Roman"/>
                <w:sz w:val="24"/>
                <w:szCs w:val="24"/>
              </w:rPr>
              <w:t>объединениях с целью обмена передовым</w:t>
            </w:r>
            <w:r>
              <w:t xml:space="preserve"> </w:t>
            </w:r>
            <w:r w:rsidRPr="00A067C4">
              <w:rPr>
                <w:rFonts w:ascii="Times New Roman" w:hAnsi="Times New Roman"/>
                <w:sz w:val="24"/>
                <w:szCs w:val="24"/>
              </w:rPr>
              <w:t xml:space="preserve">опытом, накопленным в школе.  </w:t>
            </w:r>
          </w:p>
          <w:p w:rsidR="00A067C4" w:rsidRPr="00A067C4" w:rsidRDefault="00A067C4" w:rsidP="00A067C4">
            <w:pPr>
              <w:spacing w:line="240" w:lineRule="atLeast"/>
              <w:rPr>
                <w:rFonts w:ascii="Times New Roman" w:hAnsi="Times New Roman"/>
                <w:sz w:val="24"/>
                <w:szCs w:val="24"/>
              </w:rPr>
            </w:pPr>
            <w:r w:rsidRPr="00A067C4">
              <w:rPr>
                <w:rFonts w:ascii="Times New Roman" w:hAnsi="Times New Roman"/>
                <w:sz w:val="24"/>
                <w:szCs w:val="24"/>
              </w:rPr>
              <w:t xml:space="preserve">Проведение семинаров по реализуемым </w:t>
            </w:r>
          </w:p>
          <w:p w:rsidR="00A067C4" w:rsidRPr="00A067C4" w:rsidRDefault="00A067C4" w:rsidP="00A067C4">
            <w:pPr>
              <w:spacing w:line="240" w:lineRule="atLeast"/>
              <w:rPr>
                <w:rFonts w:ascii="Times New Roman" w:hAnsi="Times New Roman"/>
                <w:sz w:val="24"/>
                <w:szCs w:val="24"/>
              </w:rPr>
            </w:pPr>
            <w:r w:rsidRPr="00A067C4">
              <w:rPr>
                <w:rFonts w:ascii="Times New Roman" w:hAnsi="Times New Roman"/>
                <w:sz w:val="24"/>
                <w:szCs w:val="24"/>
              </w:rPr>
              <w:t xml:space="preserve">программам </w:t>
            </w:r>
          </w:p>
        </w:tc>
      </w:tr>
      <w:tr w:rsidR="00A067C4" w:rsidTr="00A067C4">
        <w:tc>
          <w:tcPr>
            <w:tcW w:w="4585" w:type="dxa"/>
          </w:tcPr>
          <w:p w:rsidR="00A067C4" w:rsidRPr="00A067C4" w:rsidRDefault="00A067C4" w:rsidP="00A067C4">
            <w:pPr>
              <w:spacing w:line="240" w:lineRule="atLeast"/>
              <w:rPr>
                <w:rFonts w:ascii="Times New Roman" w:hAnsi="Times New Roman"/>
                <w:sz w:val="24"/>
                <w:szCs w:val="24"/>
              </w:rPr>
            </w:pPr>
            <w:r w:rsidRPr="00A067C4">
              <w:rPr>
                <w:rFonts w:ascii="Times New Roman" w:hAnsi="Times New Roman"/>
                <w:sz w:val="24"/>
                <w:szCs w:val="24"/>
              </w:rPr>
              <w:t xml:space="preserve">Обеспечение комфортных условий для </w:t>
            </w:r>
          </w:p>
          <w:p w:rsidR="00A067C4" w:rsidRPr="00A067C4" w:rsidRDefault="00A067C4" w:rsidP="00A067C4">
            <w:pPr>
              <w:spacing w:line="240" w:lineRule="atLeast"/>
              <w:rPr>
                <w:rFonts w:ascii="Times New Roman" w:hAnsi="Times New Roman"/>
                <w:sz w:val="24"/>
                <w:szCs w:val="24"/>
              </w:rPr>
            </w:pPr>
            <w:r w:rsidRPr="00A067C4">
              <w:rPr>
                <w:rFonts w:ascii="Times New Roman" w:hAnsi="Times New Roman"/>
                <w:sz w:val="24"/>
                <w:szCs w:val="24"/>
              </w:rPr>
              <w:t xml:space="preserve">работы педагогов  </w:t>
            </w:r>
          </w:p>
        </w:tc>
        <w:tc>
          <w:tcPr>
            <w:tcW w:w="4626" w:type="dxa"/>
          </w:tcPr>
          <w:p w:rsidR="00A067C4" w:rsidRPr="00A067C4" w:rsidRDefault="00A067C4" w:rsidP="00A067C4">
            <w:pPr>
              <w:spacing w:line="240" w:lineRule="atLeast"/>
              <w:rPr>
                <w:rFonts w:ascii="Times New Roman" w:hAnsi="Times New Roman"/>
                <w:sz w:val="24"/>
                <w:szCs w:val="24"/>
              </w:rPr>
            </w:pPr>
            <w:r>
              <w:rPr>
                <w:rFonts w:ascii="Times New Roman" w:hAnsi="Times New Roman"/>
                <w:sz w:val="24"/>
                <w:szCs w:val="24"/>
              </w:rPr>
              <w:t>Моральное поощрение</w:t>
            </w:r>
            <w:r w:rsidRPr="00A067C4">
              <w:rPr>
                <w:rFonts w:ascii="Times New Roman" w:hAnsi="Times New Roman"/>
                <w:sz w:val="24"/>
                <w:szCs w:val="24"/>
              </w:rPr>
              <w:t xml:space="preserve"> руководителей кружков, клубов, спортивных секций</w:t>
            </w:r>
          </w:p>
        </w:tc>
      </w:tr>
      <w:tr w:rsidR="00A067C4" w:rsidTr="00A067C4">
        <w:tc>
          <w:tcPr>
            <w:tcW w:w="4585" w:type="dxa"/>
          </w:tcPr>
          <w:p w:rsidR="00A067C4" w:rsidRPr="00A067C4" w:rsidRDefault="00A067C4" w:rsidP="00A067C4">
            <w:pPr>
              <w:spacing w:line="240" w:lineRule="atLeast"/>
              <w:rPr>
                <w:rFonts w:ascii="Times New Roman" w:hAnsi="Times New Roman"/>
                <w:sz w:val="24"/>
                <w:szCs w:val="24"/>
              </w:rPr>
            </w:pPr>
            <w:r w:rsidRPr="00A067C4">
              <w:rPr>
                <w:rFonts w:ascii="Times New Roman" w:hAnsi="Times New Roman"/>
                <w:sz w:val="24"/>
                <w:szCs w:val="24"/>
              </w:rPr>
              <w:t xml:space="preserve">Активизировать вовлеченность </w:t>
            </w:r>
          </w:p>
          <w:p w:rsidR="00A067C4" w:rsidRPr="00A067C4" w:rsidRDefault="00A067C4" w:rsidP="00A067C4">
            <w:pPr>
              <w:spacing w:line="240" w:lineRule="atLeast"/>
              <w:rPr>
                <w:rFonts w:ascii="Times New Roman" w:hAnsi="Times New Roman"/>
                <w:sz w:val="24"/>
                <w:szCs w:val="24"/>
              </w:rPr>
            </w:pPr>
            <w:r w:rsidRPr="00A067C4">
              <w:rPr>
                <w:rFonts w:ascii="Times New Roman" w:hAnsi="Times New Roman"/>
                <w:sz w:val="24"/>
                <w:szCs w:val="24"/>
              </w:rPr>
              <w:t xml:space="preserve">работников культуры в систему </w:t>
            </w:r>
          </w:p>
          <w:p w:rsidR="00A067C4" w:rsidRPr="00A067C4" w:rsidRDefault="00A067C4" w:rsidP="00A067C4">
            <w:pPr>
              <w:spacing w:line="240" w:lineRule="atLeast"/>
              <w:rPr>
                <w:rFonts w:ascii="Times New Roman" w:hAnsi="Times New Roman"/>
                <w:sz w:val="24"/>
                <w:szCs w:val="24"/>
              </w:rPr>
            </w:pPr>
            <w:r w:rsidRPr="00A067C4">
              <w:rPr>
                <w:rFonts w:ascii="Times New Roman" w:hAnsi="Times New Roman"/>
                <w:sz w:val="24"/>
                <w:szCs w:val="24"/>
              </w:rPr>
              <w:t xml:space="preserve">общешкольных мероприятий  </w:t>
            </w:r>
          </w:p>
        </w:tc>
        <w:tc>
          <w:tcPr>
            <w:tcW w:w="4626" w:type="dxa"/>
          </w:tcPr>
          <w:p w:rsidR="00A067C4" w:rsidRPr="00A067C4" w:rsidRDefault="00A067C4" w:rsidP="00A067C4">
            <w:pPr>
              <w:spacing w:line="240" w:lineRule="atLeast"/>
              <w:rPr>
                <w:rFonts w:ascii="Times New Roman" w:hAnsi="Times New Roman"/>
                <w:sz w:val="24"/>
                <w:szCs w:val="24"/>
              </w:rPr>
            </w:pPr>
            <w:r w:rsidRPr="00A067C4">
              <w:rPr>
                <w:rFonts w:ascii="Times New Roman" w:hAnsi="Times New Roman"/>
                <w:sz w:val="24"/>
                <w:szCs w:val="24"/>
              </w:rPr>
              <w:t xml:space="preserve">Организация и проведение общешкольных </w:t>
            </w:r>
          </w:p>
          <w:p w:rsidR="00A067C4" w:rsidRPr="00A067C4" w:rsidRDefault="00A067C4" w:rsidP="00A067C4">
            <w:pPr>
              <w:spacing w:line="240" w:lineRule="atLeast"/>
              <w:rPr>
                <w:rFonts w:ascii="Times New Roman" w:hAnsi="Times New Roman"/>
                <w:sz w:val="24"/>
                <w:szCs w:val="24"/>
              </w:rPr>
            </w:pPr>
            <w:r w:rsidRPr="00A067C4">
              <w:rPr>
                <w:rFonts w:ascii="Times New Roman" w:hAnsi="Times New Roman"/>
                <w:sz w:val="24"/>
                <w:szCs w:val="24"/>
              </w:rPr>
              <w:t xml:space="preserve">мероприятий.  </w:t>
            </w:r>
          </w:p>
          <w:p w:rsidR="00A067C4" w:rsidRPr="00A067C4" w:rsidRDefault="00A067C4" w:rsidP="00A067C4">
            <w:pPr>
              <w:spacing w:line="240" w:lineRule="atLeast"/>
              <w:rPr>
                <w:rFonts w:ascii="Times New Roman" w:hAnsi="Times New Roman"/>
                <w:sz w:val="24"/>
                <w:szCs w:val="24"/>
              </w:rPr>
            </w:pPr>
            <w:r w:rsidRPr="00A067C4">
              <w:rPr>
                <w:rFonts w:ascii="Times New Roman" w:hAnsi="Times New Roman"/>
                <w:sz w:val="24"/>
                <w:szCs w:val="24"/>
              </w:rPr>
              <w:t xml:space="preserve">Годовое планирование воспитательной </w:t>
            </w:r>
          </w:p>
          <w:p w:rsidR="00A067C4" w:rsidRPr="00A067C4" w:rsidRDefault="00A067C4" w:rsidP="00A067C4">
            <w:pPr>
              <w:spacing w:line="240" w:lineRule="atLeast"/>
              <w:rPr>
                <w:rFonts w:ascii="Times New Roman" w:hAnsi="Times New Roman"/>
                <w:sz w:val="24"/>
                <w:szCs w:val="24"/>
              </w:rPr>
            </w:pPr>
            <w:r w:rsidRPr="00A067C4">
              <w:rPr>
                <w:rFonts w:ascii="Times New Roman" w:hAnsi="Times New Roman"/>
                <w:sz w:val="24"/>
                <w:szCs w:val="24"/>
              </w:rPr>
              <w:t xml:space="preserve">работы с учетом возможностей педагогов  </w:t>
            </w:r>
          </w:p>
        </w:tc>
      </w:tr>
    </w:tbl>
    <w:p w:rsidR="0023118B" w:rsidRDefault="00A067C4" w:rsidP="00A067C4">
      <w:pPr>
        <w:spacing w:line="240" w:lineRule="atLeast"/>
        <w:ind w:left="360"/>
        <w:rPr>
          <w:rFonts w:ascii="Times New Roman" w:hAnsi="Times New Roman"/>
          <w:b/>
          <w:sz w:val="24"/>
          <w:szCs w:val="24"/>
        </w:rPr>
      </w:pPr>
      <w:r>
        <w:rPr>
          <w:rFonts w:ascii="Times New Roman" w:hAnsi="Times New Roman"/>
          <w:sz w:val="24"/>
          <w:szCs w:val="24"/>
        </w:rPr>
        <w:t xml:space="preserve">                </w:t>
      </w:r>
      <w:r w:rsidR="0023118B" w:rsidRPr="00A067C4">
        <w:rPr>
          <w:rFonts w:ascii="Times New Roman" w:hAnsi="Times New Roman"/>
          <w:b/>
          <w:sz w:val="24"/>
          <w:szCs w:val="24"/>
        </w:rPr>
        <w:t xml:space="preserve">Совершенствование уровня кадрового обеспечения </w:t>
      </w:r>
      <w:r w:rsidR="0023118B" w:rsidRPr="00A067C4">
        <w:rPr>
          <w:rFonts w:ascii="Times New Roman" w:hAnsi="Times New Roman"/>
          <w:b/>
          <w:sz w:val="24"/>
          <w:szCs w:val="24"/>
        </w:rPr>
        <w:cr/>
      </w:r>
    </w:p>
    <w:p w:rsidR="00A067C4" w:rsidRPr="00A067C4" w:rsidRDefault="00A067C4" w:rsidP="00A067C4">
      <w:pPr>
        <w:spacing w:line="240" w:lineRule="atLeast"/>
        <w:ind w:left="357"/>
        <w:contextualSpacing/>
        <w:rPr>
          <w:rFonts w:ascii="Times New Roman" w:hAnsi="Times New Roman"/>
          <w:b/>
          <w:sz w:val="24"/>
          <w:szCs w:val="24"/>
        </w:rPr>
      </w:pPr>
      <w:r w:rsidRPr="00A067C4">
        <w:rPr>
          <w:rFonts w:ascii="Times New Roman" w:hAnsi="Times New Roman"/>
          <w:b/>
          <w:sz w:val="24"/>
          <w:szCs w:val="24"/>
        </w:rPr>
        <w:t xml:space="preserve">Научно-методическое  обеспечение  и  экспертиза  занятости  </w:t>
      </w:r>
    </w:p>
    <w:p w:rsidR="00A067C4" w:rsidRPr="00A067C4" w:rsidRDefault="00A067C4" w:rsidP="00A067C4">
      <w:pPr>
        <w:spacing w:line="240" w:lineRule="atLeast"/>
        <w:ind w:left="357"/>
        <w:contextualSpacing/>
        <w:rPr>
          <w:rFonts w:ascii="Times New Roman" w:hAnsi="Times New Roman"/>
          <w:b/>
          <w:sz w:val="24"/>
          <w:szCs w:val="24"/>
        </w:rPr>
      </w:pPr>
      <w:r w:rsidRPr="00A067C4">
        <w:rPr>
          <w:rFonts w:ascii="Times New Roman" w:hAnsi="Times New Roman"/>
          <w:b/>
          <w:sz w:val="24"/>
          <w:szCs w:val="24"/>
        </w:rPr>
        <w:t xml:space="preserve">обучающихся во внеурочное время </w:t>
      </w:r>
    </w:p>
    <w:p w:rsidR="00A067C4" w:rsidRPr="00A067C4" w:rsidRDefault="00A067C4" w:rsidP="00A067C4">
      <w:pPr>
        <w:spacing w:line="240" w:lineRule="atLeast"/>
        <w:ind w:left="357"/>
        <w:contextualSpacing/>
        <w:rPr>
          <w:rFonts w:ascii="Times New Roman" w:hAnsi="Times New Roman"/>
          <w:b/>
          <w:sz w:val="24"/>
          <w:szCs w:val="24"/>
        </w:rPr>
      </w:pPr>
      <w:r w:rsidRPr="00A067C4">
        <w:rPr>
          <w:rFonts w:ascii="Times New Roman" w:hAnsi="Times New Roman"/>
          <w:b/>
          <w:sz w:val="24"/>
          <w:szCs w:val="24"/>
        </w:rPr>
        <w:t xml:space="preserve"> </w:t>
      </w:r>
    </w:p>
    <w:p w:rsidR="00A067C4" w:rsidRPr="00A067C4" w:rsidRDefault="00A067C4" w:rsidP="00FC6DC0">
      <w:pPr>
        <w:pStyle w:val="a3"/>
        <w:numPr>
          <w:ilvl w:val="0"/>
          <w:numId w:val="112"/>
        </w:numPr>
        <w:spacing w:line="240" w:lineRule="atLeast"/>
        <w:rPr>
          <w:rFonts w:ascii="Times New Roman" w:hAnsi="Times New Roman"/>
          <w:sz w:val="24"/>
          <w:szCs w:val="24"/>
        </w:rPr>
      </w:pPr>
      <w:r w:rsidRPr="00A067C4">
        <w:rPr>
          <w:rFonts w:ascii="Times New Roman" w:hAnsi="Times New Roman"/>
          <w:sz w:val="24"/>
          <w:szCs w:val="24"/>
        </w:rPr>
        <w:t xml:space="preserve">методические пособия; </w:t>
      </w:r>
    </w:p>
    <w:p w:rsidR="00A067C4" w:rsidRPr="00A067C4" w:rsidRDefault="00A067C4" w:rsidP="00FC6DC0">
      <w:pPr>
        <w:pStyle w:val="a3"/>
        <w:numPr>
          <w:ilvl w:val="0"/>
          <w:numId w:val="112"/>
        </w:numPr>
        <w:spacing w:line="240" w:lineRule="atLeast"/>
        <w:rPr>
          <w:rFonts w:ascii="Times New Roman" w:hAnsi="Times New Roman"/>
          <w:sz w:val="24"/>
          <w:szCs w:val="24"/>
        </w:rPr>
      </w:pPr>
      <w:r w:rsidRPr="00A067C4">
        <w:rPr>
          <w:rFonts w:ascii="Times New Roman" w:hAnsi="Times New Roman"/>
          <w:sz w:val="24"/>
          <w:szCs w:val="24"/>
        </w:rPr>
        <w:t xml:space="preserve">интернет-ресурсы; </w:t>
      </w:r>
    </w:p>
    <w:p w:rsidR="00A067C4" w:rsidRDefault="00A067C4" w:rsidP="00FC6DC0">
      <w:pPr>
        <w:pStyle w:val="a3"/>
        <w:numPr>
          <w:ilvl w:val="0"/>
          <w:numId w:val="112"/>
        </w:numPr>
        <w:spacing w:line="240" w:lineRule="atLeast"/>
        <w:rPr>
          <w:rFonts w:ascii="Times New Roman" w:hAnsi="Times New Roman"/>
          <w:b/>
          <w:sz w:val="24"/>
          <w:szCs w:val="24"/>
        </w:rPr>
      </w:pPr>
      <w:r w:rsidRPr="00A067C4">
        <w:rPr>
          <w:rFonts w:ascii="Times New Roman" w:hAnsi="Times New Roman"/>
          <w:sz w:val="24"/>
          <w:szCs w:val="24"/>
        </w:rPr>
        <w:t>мультимедийный блок.</w:t>
      </w:r>
      <w:r w:rsidRPr="00A067C4">
        <w:rPr>
          <w:rFonts w:ascii="Times New Roman" w:hAnsi="Times New Roman"/>
          <w:b/>
          <w:sz w:val="24"/>
          <w:szCs w:val="24"/>
        </w:rPr>
        <w:t xml:space="preserve"> </w:t>
      </w:r>
      <w:r w:rsidRPr="00A067C4">
        <w:rPr>
          <w:rFonts w:ascii="Times New Roman" w:hAnsi="Times New Roman"/>
          <w:b/>
          <w:sz w:val="24"/>
          <w:szCs w:val="24"/>
        </w:rPr>
        <w:cr/>
      </w:r>
    </w:p>
    <w:tbl>
      <w:tblPr>
        <w:tblStyle w:val="a4"/>
        <w:tblW w:w="0" w:type="auto"/>
        <w:tblLook w:val="04A0"/>
      </w:tblPr>
      <w:tblGrid>
        <w:gridCol w:w="4644"/>
        <w:gridCol w:w="4536"/>
      </w:tblGrid>
      <w:tr w:rsidR="00A067C4" w:rsidTr="00A067C4">
        <w:tc>
          <w:tcPr>
            <w:tcW w:w="4644" w:type="dxa"/>
          </w:tcPr>
          <w:p w:rsidR="00A067C4" w:rsidRPr="00A067C4" w:rsidRDefault="00A067C4" w:rsidP="00A067C4">
            <w:pPr>
              <w:spacing w:line="240" w:lineRule="atLeast"/>
              <w:rPr>
                <w:rFonts w:ascii="Times New Roman" w:hAnsi="Times New Roman"/>
                <w:sz w:val="24"/>
                <w:szCs w:val="24"/>
              </w:rPr>
            </w:pPr>
            <w:r w:rsidRPr="00A067C4">
              <w:rPr>
                <w:rFonts w:ascii="Times New Roman" w:hAnsi="Times New Roman"/>
                <w:sz w:val="24"/>
                <w:szCs w:val="24"/>
              </w:rPr>
              <w:t xml:space="preserve">Создать  банк  методических </w:t>
            </w:r>
          </w:p>
          <w:p w:rsidR="00A067C4" w:rsidRDefault="00A067C4" w:rsidP="00A067C4">
            <w:pPr>
              <w:spacing w:line="240" w:lineRule="atLeast"/>
              <w:rPr>
                <w:rFonts w:ascii="Times New Roman" w:hAnsi="Times New Roman"/>
                <w:sz w:val="24"/>
                <w:szCs w:val="24"/>
              </w:rPr>
            </w:pPr>
            <w:r w:rsidRPr="00A067C4">
              <w:rPr>
                <w:rFonts w:ascii="Times New Roman" w:hAnsi="Times New Roman"/>
                <w:sz w:val="24"/>
                <w:szCs w:val="24"/>
              </w:rPr>
              <w:t xml:space="preserve">разработок  дел  школы, мероприятий, событий </w:t>
            </w:r>
          </w:p>
        </w:tc>
        <w:tc>
          <w:tcPr>
            <w:tcW w:w="4536" w:type="dxa"/>
          </w:tcPr>
          <w:p w:rsidR="00A067C4" w:rsidRDefault="00A067C4" w:rsidP="00A067C4">
            <w:pPr>
              <w:spacing w:line="240" w:lineRule="atLeast"/>
              <w:rPr>
                <w:rFonts w:ascii="Times New Roman" w:hAnsi="Times New Roman"/>
                <w:sz w:val="24"/>
                <w:szCs w:val="24"/>
              </w:rPr>
            </w:pPr>
            <w:r w:rsidRPr="00A067C4">
              <w:rPr>
                <w:rFonts w:ascii="Times New Roman" w:hAnsi="Times New Roman"/>
                <w:sz w:val="24"/>
                <w:szCs w:val="24"/>
              </w:rPr>
              <w:t xml:space="preserve">Систематизация авторских разработок педагогов. Организация обмена опытом педагогов в рамках </w:t>
            </w:r>
            <w:r>
              <w:rPr>
                <w:rFonts w:ascii="Times New Roman" w:hAnsi="Times New Roman"/>
                <w:sz w:val="24"/>
                <w:szCs w:val="24"/>
              </w:rPr>
              <w:t xml:space="preserve"> </w:t>
            </w:r>
            <w:r w:rsidRPr="00A067C4">
              <w:rPr>
                <w:rFonts w:ascii="Times New Roman" w:hAnsi="Times New Roman"/>
                <w:sz w:val="24"/>
                <w:szCs w:val="24"/>
              </w:rPr>
              <w:t xml:space="preserve">сетевого взаимодействия </w:t>
            </w:r>
          </w:p>
        </w:tc>
      </w:tr>
      <w:tr w:rsidR="00A067C4" w:rsidTr="00A067C4">
        <w:tc>
          <w:tcPr>
            <w:tcW w:w="4644" w:type="dxa"/>
          </w:tcPr>
          <w:p w:rsidR="00A067C4" w:rsidRPr="00A067C4" w:rsidRDefault="00A067C4" w:rsidP="00A067C4">
            <w:pPr>
              <w:spacing w:line="240" w:lineRule="atLeast"/>
              <w:rPr>
                <w:rFonts w:ascii="Times New Roman" w:hAnsi="Times New Roman"/>
                <w:sz w:val="24"/>
                <w:szCs w:val="24"/>
              </w:rPr>
            </w:pPr>
            <w:r w:rsidRPr="00A067C4">
              <w:rPr>
                <w:rFonts w:ascii="Times New Roman" w:hAnsi="Times New Roman"/>
                <w:sz w:val="24"/>
                <w:szCs w:val="24"/>
              </w:rPr>
              <w:t xml:space="preserve">Разработать  систему мероприятий, </w:t>
            </w:r>
          </w:p>
          <w:p w:rsidR="00A067C4" w:rsidRPr="00A067C4" w:rsidRDefault="00A067C4" w:rsidP="00A067C4">
            <w:pPr>
              <w:spacing w:line="240" w:lineRule="atLeast"/>
              <w:rPr>
                <w:rFonts w:ascii="Times New Roman" w:hAnsi="Times New Roman"/>
                <w:sz w:val="24"/>
                <w:szCs w:val="24"/>
              </w:rPr>
            </w:pPr>
            <w:r w:rsidRPr="00A067C4">
              <w:rPr>
                <w:rFonts w:ascii="Times New Roman" w:hAnsi="Times New Roman"/>
                <w:sz w:val="24"/>
                <w:szCs w:val="24"/>
              </w:rPr>
              <w:t xml:space="preserve">обеспечивающую  повышение </w:t>
            </w:r>
          </w:p>
          <w:p w:rsidR="00A067C4" w:rsidRDefault="00A067C4" w:rsidP="00A067C4">
            <w:pPr>
              <w:spacing w:line="240" w:lineRule="atLeast"/>
              <w:rPr>
                <w:rFonts w:ascii="Times New Roman" w:hAnsi="Times New Roman"/>
                <w:sz w:val="24"/>
                <w:szCs w:val="24"/>
              </w:rPr>
            </w:pPr>
            <w:r w:rsidRPr="00A067C4">
              <w:rPr>
                <w:rFonts w:ascii="Times New Roman" w:hAnsi="Times New Roman"/>
                <w:sz w:val="24"/>
                <w:szCs w:val="24"/>
              </w:rPr>
              <w:t>методического  уровня педагогов</w:t>
            </w:r>
          </w:p>
        </w:tc>
        <w:tc>
          <w:tcPr>
            <w:tcW w:w="4536" w:type="dxa"/>
          </w:tcPr>
          <w:p w:rsidR="00A067C4" w:rsidRPr="00A067C4" w:rsidRDefault="00A067C4" w:rsidP="00A067C4">
            <w:pPr>
              <w:spacing w:line="240" w:lineRule="atLeast"/>
              <w:rPr>
                <w:rFonts w:ascii="Times New Roman" w:hAnsi="Times New Roman"/>
                <w:sz w:val="24"/>
                <w:szCs w:val="24"/>
              </w:rPr>
            </w:pPr>
            <w:r w:rsidRPr="00A067C4">
              <w:rPr>
                <w:rFonts w:ascii="Times New Roman" w:hAnsi="Times New Roman"/>
                <w:sz w:val="24"/>
                <w:szCs w:val="24"/>
              </w:rPr>
              <w:t xml:space="preserve">Курсы  повышения  квалификации  по  вопросам  воспитательной и внеурочной деятельности педагога. </w:t>
            </w:r>
          </w:p>
          <w:p w:rsidR="00A067C4" w:rsidRDefault="00A067C4" w:rsidP="00A067C4">
            <w:pPr>
              <w:spacing w:line="240" w:lineRule="atLeast"/>
              <w:rPr>
                <w:rFonts w:ascii="Times New Roman" w:hAnsi="Times New Roman"/>
                <w:sz w:val="24"/>
                <w:szCs w:val="24"/>
              </w:rPr>
            </w:pPr>
            <w:r w:rsidRPr="00A067C4">
              <w:rPr>
                <w:rFonts w:ascii="Times New Roman" w:hAnsi="Times New Roman"/>
                <w:sz w:val="24"/>
                <w:szCs w:val="24"/>
              </w:rPr>
              <w:t>Провести  педагогические  советы  и  заседания  МО  с участием специалистов внешкольных учреждений</w:t>
            </w:r>
          </w:p>
        </w:tc>
      </w:tr>
      <w:tr w:rsidR="00A067C4" w:rsidTr="00A067C4">
        <w:tc>
          <w:tcPr>
            <w:tcW w:w="4644" w:type="dxa"/>
          </w:tcPr>
          <w:p w:rsidR="00A067C4" w:rsidRDefault="00A067C4" w:rsidP="00A067C4">
            <w:pPr>
              <w:spacing w:line="240" w:lineRule="atLeast"/>
              <w:rPr>
                <w:rFonts w:ascii="Times New Roman" w:hAnsi="Times New Roman"/>
                <w:sz w:val="24"/>
                <w:szCs w:val="24"/>
              </w:rPr>
            </w:pPr>
            <w:r w:rsidRPr="00A067C4">
              <w:rPr>
                <w:rFonts w:ascii="Times New Roman" w:hAnsi="Times New Roman"/>
                <w:sz w:val="24"/>
                <w:szCs w:val="24"/>
              </w:rPr>
              <w:t xml:space="preserve">Создать  банк  методической литературы  по  организации досуга обучающихся </w:t>
            </w:r>
          </w:p>
        </w:tc>
        <w:tc>
          <w:tcPr>
            <w:tcW w:w="4536" w:type="dxa"/>
          </w:tcPr>
          <w:p w:rsidR="00B87CB8" w:rsidRPr="00B87CB8" w:rsidRDefault="00B87CB8" w:rsidP="00B87CB8">
            <w:pPr>
              <w:spacing w:line="240" w:lineRule="atLeast"/>
              <w:rPr>
                <w:rFonts w:ascii="Times New Roman" w:hAnsi="Times New Roman"/>
                <w:sz w:val="24"/>
                <w:szCs w:val="24"/>
              </w:rPr>
            </w:pPr>
            <w:r w:rsidRPr="00B87CB8">
              <w:rPr>
                <w:rFonts w:ascii="Times New Roman" w:hAnsi="Times New Roman"/>
                <w:sz w:val="24"/>
                <w:szCs w:val="24"/>
              </w:rPr>
              <w:t xml:space="preserve">Приобретение методической литературы и ее постоянное обновление. </w:t>
            </w:r>
          </w:p>
          <w:p w:rsidR="00B87CB8" w:rsidRPr="00B87CB8" w:rsidRDefault="00B87CB8" w:rsidP="00B87CB8">
            <w:pPr>
              <w:spacing w:line="240" w:lineRule="atLeast"/>
              <w:rPr>
                <w:rFonts w:ascii="Times New Roman" w:hAnsi="Times New Roman"/>
                <w:sz w:val="24"/>
                <w:szCs w:val="24"/>
              </w:rPr>
            </w:pPr>
            <w:r w:rsidRPr="00B87CB8">
              <w:rPr>
                <w:rFonts w:ascii="Times New Roman" w:hAnsi="Times New Roman"/>
                <w:sz w:val="24"/>
                <w:szCs w:val="24"/>
              </w:rPr>
              <w:t xml:space="preserve">Систематизация методической литературы.  Информирование педагогов о наличии и их </w:t>
            </w:r>
            <w:r>
              <w:rPr>
                <w:rFonts w:ascii="Times New Roman" w:hAnsi="Times New Roman"/>
                <w:sz w:val="24"/>
                <w:szCs w:val="24"/>
              </w:rPr>
              <w:t xml:space="preserve">знакомство с </w:t>
            </w:r>
            <w:r w:rsidRPr="00B87CB8">
              <w:rPr>
                <w:rFonts w:ascii="Times New Roman" w:hAnsi="Times New Roman"/>
                <w:sz w:val="24"/>
                <w:szCs w:val="24"/>
              </w:rPr>
              <w:t xml:space="preserve">содержанием имеющейся методической </w:t>
            </w:r>
          </w:p>
          <w:p w:rsidR="00A067C4" w:rsidRDefault="00B87CB8" w:rsidP="00B87CB8">
            <w:pPr>
              <w:pStyle w:val="a3"/>
              <w:spacing w:line="240" w:lineRule="atLeast"/>
              <w:ind w:left="0"/>
              <w:rPr>
                <w:rFonts w:ascii="Times New Roman" w:hAnsi="Times New Roman"/>
                <w:sz w:val="24"/>
                <w:szCs w:val="24"/>
              </w:rPr>
            </w:pPr>
            <w:r w:rsidRPr="00B87CB8">
              <w:rPr>
                <w:rFonts w:ascii="Times New Roman" w:hAnsi="Times New Roman"/>
                <w:sz w:val="24"/>
                <w:szCs w:val="24"/>
              </w:rPr>
              <w:t xml:space="preserve">литературы </w:t>
            </w:r>
          </w:p>
        </w:tc>
      </w:tr>
    </w:tbl>
    <w:p w:rsidR="0023118B" w:rsidRDefault="0023118B" w:rsidP="0023118B">
      <w:pPr>
        <w:rPr>
          <w:rFonts w:ascii="Times New Roman" w:hAnsi="Times New Roman"/>
          <w:sz w:val="24"/>
          <w:szCs w:val="24"/>
        </w:rPr>
      </w:pPr>
    </w:p>
    <w:p w:rsidR="00B87CB8" w:rsidRPr="00B87CB8" w:rsidRDefault="00B87CB8" w:rsidP="00B87CB8">
      <w:pPr>
        <w:spacing w:line="240" w:lineRule="atLeast"/>
        <w:contextualSpacing/>
        <w:rPr>
          <w:rFonts w:ascii="Times New Roman" w:hAnsi="Times New Roman"/>
          <w:b/>
          <w:sz w:val="24"/>
          <w:szCs w:val="24"/>
        </w:rPr>
      </w:pPr>
      <w:r w:rsidRPr="00B87CB8">
        <w:rPr>
          <w:rFonts w:ascii="Times New Roman" w:hAnsi="Times New Roman"/>
          <w:b/>
          <w:sz w:val="24"/>
          <w:szCs w:val="24"/>
        </w:rPr>
        <w:t xml:space="preserve">Материально-техническое обеспечение: </w:t>
      </w:r>
    </w:p>
    <w:p w:rsidR="00B87CB8" w:rsidRPr="00B87CB8" w:rsidRDefault="00B87CB8" w:rsidP="00FC6DC0">
      <w:pPr>
        <w:pStyle w:val="a3"/>
        <w:numPr>
          <w:ilvl w:val="0"/>
          <w:numId w:val="113"/>
        </w:numPr>
        <w:spacing w:line="240" w:lineRule="atLeast"/>
        <w:rPr>
          <w:rFonts w:ascii="Times New Roman" w:hAnsi="Times New Roman"/>
          <w:sz w:val="24"/>
          <w:szCs w:val="24"/>
        </w:rPr>
      </w:pPr>
      <w:r w:rsidRPr="00B87CB8">
        <w:rPr>
          <w:rFonts w:ascii="Times New Roman" w:hAnsi="Times New Roman"/>
          <w:sz w:val="24"/>
          <w:szCs w:val="24"/>
        </w:rPr>
        <w:t xml:space="preserve">выбор оптимальных условий и площадок для проведения различных мероприятий; </w:t>
      </w:r>
    </w:p>
    <w:p w:rsidR="00B87CB8" w:rsidRPr="00B87CB8" w:rsidRDefault="00B87CB8" w:rsidP="00FC6DC0">
      <w:pPr>
        <w:pStyle w:val="a3"/>
        <w:numPr>
          <w:ilvl w:val="0"/>
          <w:numId w:val="113"/>
        </w:numPr>
        <w:spacing w:line="240" w:lineRule="atLeast"/>
        <w:rPr>
          <w:rFonts w:ascii="Times New Roman" w:hAnsi="Times New Roman"/>
          <w:sz w:val="24"/>
          <w:szCs w:val="24"/>
        </w:rPr>
      </w:pPr>
      <w:r w:rsidRPr="00B87CB8">
        <w:rPr>
          <w:rFonts w:ascii="Times New Roman" w:hAnsi="Times New Roman"/>
          <w:sz w:val="24"/>
          <w:szCs w:val="24"/>
        </w:rPr>
        <w:t xml:space="preserve">материалы для оформления и творчества детей; </w:t>
      </w:r>
    </w:p>
    <w:p w:rsidR="00B87CB8" w:rsidRPr="00B87CB8" w:rsidRDefault="00B87CB8" w:rsidP="00FC6DC0">
      <w:pPr>
        <w:pStyle w:val="a3"/>
        <w:numPr>
          <w:ilvl w:val="0"/>
          <w:numId w:val="113"/>
        </w:numPr>
        <w:spacing w:line="240" w:lineRule="atLeast"/>
        <w:rPr>
          <w:rFonts w:ascii="Times New Roman" w:hAnsi="Times New Roman"/>
          <w:sz w:val="24"/>
          <w:szCs w:val="24"/>
        </w:rPr>
      </w:pPr>
      <w:r w:rsidRPr="00B87CB8">
        <w:rPr>
          <w:rFonts w:ascii="Times New Roman" w:hAnsi="Times New Roman"/>
          <w:sz w:val="24"/>
          <w:szCs w:val="24"/>
        </w:rPr>
        <w:lastRenderedPageBreak/>
        <w:t xml:space="preserve">наличие канцелярских принадлежностей; </w:t>
      </w:r>
    </w:p>
    <w:p w:rsidR="00B87CB8" w:rsidRPr="00B87CB8" w:rsidRDefault="00B87CB8" w:rsidP="00FC6DC0">
      <w:pPr>
        <w:pStyle w:val="a3"/>
        <w:numPr>
          <w:ilvl w:val="0"/>
          <w:numId w:val="113"/>
        </w:numPr>
        <w:spacing w:line="240" w:lineRule="atLeast"/>
        <w:rPr>
          <w:rFonts w:ascii="Times New Roman" w:hAnsi="Times New Roman"/>
          <w:sz w:val="24"/>
          <w:szCs w:val="24"/>
        </w:rPr>
      </w:pPr>
      <w:r w:rsidRPr="00B87CB8">
        <w:rPr>
          <w:rFonts w:ascii="Times New Roman" w:hAnsi="Times New Roman"/>
          <w:sz w:val="24"/>
          <w:szCs w:val="24"/>
        </w:rPr>
        <w:t xml:space="preserve">аудиоматериалы и видеотехника; </w:t>
      </w:r>
    </w:p>
    <w:p w:rsidR="00B87CB8" w:rsidRPr="00B87CB8" w:rsidRDefault="00B87CB8" w:rsidP="00FC6DC0">
      <w:pPr>
        <w:pStyle w:val="a3"/>
        <w:numPr>
          <w:ilvl w:val="0"/>
          <w:numId w:val="113"/>
        </w:numPr>
        <w:spacing w:line="240" w:lineRule="atLeast"/>
        <w:rPr>
          <w:rFonts w:ascii="Times New Roman" w:hAnsi="Times New Roman"/>
          <w:sz w:val="24"/>
          <w:szCs w:val="24"/>
        </w:rPr>
      </w:pPr>
      <w:r w:rsidRPr="00B87CB8">
        <w:rPr>
          <w:rFonts w:ascii="Times New Roman" w:hAnsi="Times New Roman"/>
          <w:sz w:val="24"/>
          <w:szCs w:val="24"/>
        </w:rPr>
        <w:t xml:space="preserve">компьютеры; </w:t>
      </w:r>
    </w:p>
    <w:p w:rsidR="00B87CB8" w:rsidRPr="00B87CB8" w:rsidRDefault="00B87CB8" w:rsidP="00FC6DC0">
      <w:pPr>
        <w:pStyle w:val="a3"/>
        <w:numPr>
          <w:ilvl w:val="0"/>
          <w:numId w:val="113"/>
        </w:numPr>
        <w:spacing w:line="240" w:lineRule="atLeast"/>
        <w:rPr>
          <w:rFonts w:ascii="Times New Roman" w:hAnsi="Times New Roman"/>
          <w:sz w:val="24"/>
          <w:szCs w:val="24"/>
        </w:rPr>
      </w:pPr>
      <w:r w:rsidRPr="00B87CB8">
        <w:rPr>
          <w:rFonts w:ascii="Times New Roman" w:hAnsi="Times New Roman"/>
          <w:sz w:val="24"/>
          <w:szCs w:val="24"/>
        </w:rPr>
        <w:t xml:space="preserve">проектор; </w:t>
      </w:r>
    </w:p>
    <w:p w:rsidR="00B87CB8" w:rsidRPr="00B87CB8" w:rsidRDefault="00B87CB8" w:rsidP="00FC6DC0">
      <w:pPr>
        <w:pStyle w:val="a3"/>
        <w:numPr>
          <w:ilvl w:val="0"/>
          <w:numId w:val="113"/>
        </w:numPr>
        <w:spacing w:line="240" w:lineRule="atLeast"/>
        <w:rPr>
          <w:rFonts w:ascii="Times New Roman" w:hAnsi="Times New Roman"/>
          <w:sz w:val="24"/>
          <w:szCs w:val="24"/>
        </w:rPr>
      </w:pPr>
      <w:r w:rsidRPr="00B87CB8">
        <w:rPr>
          <w:rFonts w:ascii="Times New Roman" w:hAnsi="Times New Roman"/>
          <w:sz w:val="24"/>
          <w:szCs w:val="24"/>
        </w:rPr>
        <w:t xml:space="preserve">экран и др. </w:t>
      </w:r>
    </w:p>
    <w:p w:rsidR="00B87CB8" w:rsidRPr="00B87CB8" w:rsidRDefault="00B87CB8" w:rsidP="00B87CB8">
      <w:pPr>
        <w:spacing w:line="240" w:lineRule="atLeast"/>
        <w:contextualSpacing/>
        <w:rPr>
          <w:rFonts w:ascii="Times New Roman" w:hAnsi="Times New Roman"/>
          <w:sz w:val="24"/>
          <w:szCs w:val="24"/>
        </w:rPr>
      </w:pPr>
      <w:r w:rsidRPr="00B87CB8">
        <w:rPr>
          <w:rFonts w:ascii="Times New Roman" w:hAnsi="Times New Roman"/>
          <w:sz w:val="24"/>
          <w:szCs w:val="24"/>
        </w:rPr>
        <w:t xml:space="preserve"> </w:t>
      </w:r>
    </w:p>
    <w:p w:rsidR="00B87CB8" w:rsidRPr="00B87CB8" w:rsidRDefault="00B87CB8" w:rsidP="00B87CB8">
      <w:pPr>
        <w:spacing w:line="240" w:lineRule="atLeast"/>
        <w:contextualSpacing/>
        <w:rPr>
          <w:rFonts w:ascii="Times New Roman" w:hAnsi="Times New Roman"/>
          <w:b/>
          <w:sz w:val="24"/>
          <w:szCs w:val="24"/>
        </w:rPr>
      </w:pPr>
      <w:r w:rsidRPr="00B87CB8">
        <w:rPr>
          <w:rFonts w:ascii="Times New Roman" w:hAnsi="Times New Roman"/>
          <w:b/>
          <w:sz w:val="24"/>
          <w:szCs w:val="24"/>
        </w:rPr>
        <w:t xml:space="preserve">Планируемые личностные результаты. </w:t>
      </w:r>
    </w:p>
    <w:p w:rsidR="00B87CB8" w:rsidRPr="00B87CB8" w:rsidRDefault="00B87CB8" w:rsidP="00B87CB8">
      <w:pPr>
        <w:spacing w:line="240" w:lineRule="atLeast"/>
        <w:contextualSpacing/>
        <w:rPr>
          <w:rFonts w:ascii="Times New Roman" w:hAnsi="Times New Roman"/>
          <w:sz w:val="24"/>
          <w:szCs w:val="24"/>
        </w:rPr>
      </w:pPr>
      <w:r w:rsidRPr="00B87CB8">
        <w:rPr>
          <w:rFonts w:ascii="Times New Roman" w:hAnsi="Times New Roman"/>
          <w:sz w:val="24"/>
          <w:szCs w:val="24"/>
        </w:rPr>
        <w:t xml:space="preserve">Самоопределение:  </w:t>
      </w:r>
    </w:p>
    <w:p w:rsidR="00B87CB8" w:rsidRPr="00B87CB8" w:rsidRDefault="00B87CB8" w:rsidP="00FC6DC0">
      <w:pPr>
        <w:pStyle w:val="a3"/>
        <w:numPr>
          <w:ilvl w:val="0"/>
          <w:numId w:val="114"/>
        </w:numPr>
        <w:spacing w:line="240" w:lineRule="atLeast"/>
        <w:rPr>
          <w:rFonts w:ascii="Times New Roman" w:hAnsi="Times New Roman"/>
          <w:sz w:val="24"/>
          <w:szCs w:val="24"/>
        </w:rPr>
      </w:pPr>
      <w:r w:rsidRPr="00B87CB8">
        <w:rPr>
          <w:rFonts w:ascii="Times New Roman" w:hAnsi="Times New Roman"/>
          <w:sz w:val="24"/>
          <w:szCs w:val="24"/>
        </w:rPr>
        <w:t xml:space="preserve">готовность и способность обучающихся к саморазвитию; </w:t>
      </w:r>
    </w:p>
    <w:p w:rsidR="00B87CB8" w:rsidRPr="00B87CB8" w:rsidRDefault="00B87CB8" w:rsidP="00FC6DC0">
      <w:pPr>
        <w:pStyle w:val="a3"/>
        <w:numPr>
          <w:ilvl w:val="0"/>
          <w:numId w:val="114"/>
        </w:numPr>
        <w:spacing w:line="240" w:lineRule="atLeast"/>
        <w:rPr>
          <w:rFonts w:ascii="Times New Roman" w:hAnsi="Times New Roman"/>
          <w:sz w:val="24"/>
          <w:szCs w:val="24"/>
        </w:rPr>
      </w:pPr>
      <w:r w:rsidRPr="00B87CB8">
        <w:rPr>
          <w:rFonts w:ascii="Times New Roman" w:hAnsi="Times New Roman"/>
          <w:sz w:val="24"/>
          <w:szCs w:val="24"/>
        </w:rPr>
        <w:t xml:space="preserve">внутренняя  позиция  школьника  на  основе  положительного  отношения  к школе; </w:t>
      </w:r>
    </w:p>
    <w:p w:rsidR="00B87CB8" w:rsidRPr="00B87CB8" w:rsidRDefault="00B87CB8" w:rsidP="00FC6DC0">
      <w:pPr>
        <w:pStyle w:val="a3"/>
        <w:numPr>
          <w:ilvl w:val="0"/>
          <w:numId w:val="114"/>
        </w:numPr>
        <w:spacing w:line="240" w:lineRule="atLeast"/>
        <w:rPr>
          <w:rFonts w:ascii="Times New Roman" w:hAnsi="Times New Roman"/>
          <w:sz w:val="24"/>
          <w:szCs w:val="24"/>
        </w:rPr>
      </w:pPr>
      <w:r w:rsidRPr="00B87CB8">
        <w:rPr>
          <w:rFonts w:ascii="Times New Roman" w:hAnsi="Times New Roman"/>
          <w:sz w:val="24"/>
          <w:szCs w:val="24"/>
        </w:rPr>
        <w:t xml:space="preserve">принятие образа «хорошего ученика»; </w:t>
      </w:r>
    </w:p>
    <w:p w:rsidR="00B87CB8" w:rsidRDefault="00B87CB8" w:rsidP="00FC6DC0">
      <w:pPr>
        <w:pStyle w:val="a3"/>
        <w:numPr>
          <w:ilvl w:val="0"/>
          <w:numId w:val="114"/>
        </w:numPr>
        <w:spacing w:line="240" w:lineRule="atLeast"/>
        <w:rPr>
          <w:rFonts w:ascii="Times New Roman" w:hAnsi="Times New Roman"/>
          <w:sz w:val="24"/>
          <w:szCs w:val="24"/>
        </w:rPr>
      </w:pPr>
      <w:r w:rsidRPr="00B87CB8">
        <w:rPr>
          <w:rFonts w:ascii="Times New Roman" w:hAnsi="Times New Roman"/>
          <w:sz w:val="24"/>
          <w:szCs w:val="24"/>
        </w:rPr>
        <w:t xml:space="preserve">самостоятельность  и  личная  ответственность  за  свои  поступки,    установка  на </w:t>
      </w:r>
      <w:r>
        <w:rPr>
          <w:rFonts w:ascii="Times New Roman" w:hAnsi="Times New Roman"/>
          <w:sz w:val="24"/>
          <w:szCs w:val="24"/>
        </w:rPr>
        <w:t xml:space="preserve">здоровый образ жизни; </w:t>
      </w:r>
    </w:p>
    <w:p w:rsidR="00B87CB8" w:rsidRPr="00B87CB8" w:rsidRDefault="00B87CB8" w:rsidP="00FC6DC0">
      <w:pPr>
        <w:pStyle w:val="a3"/>
        <w:numPr>
          <w:ilvl w:val="0"/>
          <w:numId w:val="114"/>
        </w:numPr>
        <w:spacing w:line="240" w:lineRule="atLeast"/>
        <w:rPr>
          <w:rFonts w:ascii="Times New Roman" w:hAnsi="Times New Roman"/>
          <w:sz w:val="24"/>
          <w:szCs w:val="24"/>
        </w:rPr>
      </w:pPr>
      <w:r>
        <w:rPr>
          <w:rFonts w:ascii="Times New Roman" w:hAnsi="Times New Roman"/>
          <w:sz w:val="24"/>
          <w:szCs w:val="24"/>
        </w:rPr>
        <w:t xml:space="preserve"> </w:t>
      </w:r>
      <w:r w:rsidRPr="00B87CB8">
        <w:rPr>
          <w:rFonts w:ascii="Times New Roman" w:hAnsi="Times New Roman"/>
          <w:sz w:val="24"/>
          <w:szCs w:val="24"/>
        </w:rPr>
        <w:t xml:space="preserve">экологическая  культура:  ценностное  отношение  к  природному  миру, готовность  следовать    нормам    природоохранного,    нерасточительного,  здоровьесберегающего поведения;  </w:t>
      </w:r>
    </w:p>
    <w:p w:rsidR="00B87CB8" w:rsidRPr="00B87CB8" w:rsidRDefault="00B87CB8" w:rsidP="00FC6DC0">
      <w:pPr>
        <w:pStyle w:val="a3"/>
        <w:numPr>
          <w:ilvl w:val="0"/>
          <w:numId w:val="114"/>
        </w:numPr>
        <w:spacing w:line="240" w:lineRule="atLeast"/>
        <w:rPr>
          <w:rFonts w:ascii="Times New Roman" w:hAnsi="Times New Roman"/>
          <w:sz w:val="24"/>
          <w:szCs w:val="24"/>
        </w:rPr>
      </w:pPr>
      <w:r w:rsidRPr="00B87CB8">
        <w:rPr>
          <w:rFonts w:ascii="Times New Roman" w:hAnsi="Times New Roman"/>
          <w:sz w:val="24"/>
          <w:szCs w:val="24"/>
        </w:rPr>
        <w:t xml:space="preserve">гражданская    идентичность   в    форме  осознания    «Я»    как    гражданина    России, чувства сопричастности и гордости за свою Родину, народ и историю; </w:t>
      </w:r>
    </w:p>
    <w:p w:rsidR="00B87CB8" w:rsidRPr="00B87CB8" w:rsidRDefault="00B87CB8" w:rsidP="00FC6DC0">
      <w:pPr>
        <w:pStyle w:val="a3"/>
        <w:numPr>
          <w:ilvl w:val="0"/>
          <w:numId w:val="114"/>
        </w:numPr>
        <w:spacing w:line="240" w:lineRule="atLeast"/>
        <w:rPr>
          <w:rFonts w:ascii="Times New Roman" w:hAnsi="Times New Roman"/>
          <w:sz w:val="24"/>
          <w:szCs w:val="24"/>
        </w:rPr>
      </w:pPr>
      <w:r w:rsidRPr="00B87CB8">
        <w:rPr>
          <w:rFonts w:ascii="Times New Roman" w:hAnsi="Times New Roman"/>
          <w:sz w:val="24"/>
          <w:szCs w:val="24"/>
        </w:rPr>
        <w:t xml:space="preserve">осознание ответственности человека за общее благополучие; </w:t>
      </w:r>
    </w:p>
    <w:p w:rsidR="00B87CB8" w:rsidRPr="00B87CB8" w:rsidRDefault="00B87CB8" w:rsidP="00FC6DC0">
      <w:pPr>
        <w:pStyle w:val="a3"/>
        <w:numPr>
          <w:ilvl w:val="0"/>
          <w:numId w:val="114"/>
        </w:numPr>
        <w:spacing w:line="240" w:lineRule="atLeast"/>
        <w:rPr>
          <w:rFonts w:ascii="Times New Roman" w:hAnsi="Times New Roman"/>
          <w:sz w:val="24"/>
          <w:szCs w:val="24"/>
        </w:rPr>
      </w:pPr>
      <w:r w:rsidRPr="00B87CB8">
        <w:rPr>
          <w:rFonts w:ascii="Times New Roman" w:hAnsi="Times New Roman"/>
          <w:sz w:val="24"/>
          <w:szCs w:val="24"/>
        </w:rPr>
        <w:t xml:space="preserve">осознание своей этнической принадлежности; </w:t>
      </w:r>
    </w:p>
    <w:p w:rsidR="00B87CB8" w:rsidRPr="00B87CB8" w:rsidRDefault="00B87CB8" w:rsidP="00FC6DC0">
      <w:pPr>
        <w:pStyle w:val="a3"/>
        <w:numPr>
          <w:ilvl w:val="0"/>
          <w:numId w:val="114"/>
        </w:numPr>
        <w:spacing w:line="240" w:lineRule="atLeast"/>
        <w:rPr>
          <w:rFonts w:ascii="Times New Roman" w:hAnsi="Times New Roman"/>
          <w:sz w:val="24"/>
          <w:szCs w:val="24"/>
        </w:rPr>
      </w:pPr>
      <w:r w:rsidRPr="00B87CB8">
        <w:rPr>
          <w:rFonts w:ascii="Times New Roman" w:hAnsi="Times New Roman"/>
          <w:sz w:val="24"/>
          <w:szCs w:val="24"/>
        </w:rPr>
        <w:t xml:space="preserve">гуманистическое сознание; </w:t>
      </w:r>
    </w:p>
    <w:p w:rsidR="00B87CB8" w:rsidRPr="00B87CB8" w:rsidRDefault="00B87CB8" w:rsidP="00FC6DC0">
      <w:pPr>
        <w:pStyle w:val="a3"/>
        <w:numPr>
          <w:ilvl w:val="0"/>
          <w:numId w:val="114"/>
        </w:numPr>
        <w:spacing w:line="240" w:lineRule="atLeast"/>
        <w:rPr>
          <w:rFonts w:ascii="Times New Roman" w:hAnsi="Times New Roman"/>
          <w:sz w:val="24"/>
          <w:szCs w:val="24"/>
        </w:rPr>
      </w:pPr>
      <w:r w:rsidRPr="00B87CB8">
        <w:rPr>
          <w:rFonts w:ascii="Times New Roman" w:hAnsi="Times New Roman"/>
          <w:sz w:val="24"/>
          <w:szCs w:val="24"/>
        </w:rPr>
        <w:t xml:space="preserve">социальная    компетентность    как    готовность    к    решению    моральных    дилемм, устойчивое следование в поведении социальным нормам; </w:t>
      </w:r>
    </w:p>
    <w:p w:rsidR="00B87CB8" w:rsidRPr="00B87CB8" w:rsidRDefault="00B87CB8" w:rsidP="00FC6DC0">
      <w:pPr>
        <w:pStyle w:val="a3"/>
        <w:numPr>
          <w:ilvl w:val="0"/>
          <w:numId w:val="114"/>
        </w:numPr>
        <w:spacing w:line="240" w:lineRule="atLeast"/>
        <w:rPr>
          <w:rFonts w:ascii="Times New Roman" w:hAnsi="Times New Roman"/>
          <w:sz w:val="24"/>
          <w:szCs w:val="24"/>
        </w:rPr>
      </w:pPr>
      <w:r w:rsidRPr="00B87CB8">
        <w:rPr>
          <w:rFonts w:ascii="Times New Roman" w:hAnsi="Times New Roman"/>
          <w:sz w:val="24"/>
          <w:szCs w:val="24"/>
        </w:rPr>
        <w:t xml:space="preserve">навыки адаптации в динамично изменяющемся  мире. </w:t>
      </w:r>
    </w:p>
    <w:p w:rsidR="00B87CB8" w:rsidRPr="00B87CB8" w:rsidRDefault="00B87CB8" w:rsidP="00B87CB8">
      <w:pPr>
        <w:spacing w:line="240" w:lineRule="atLeast"/>
        <w:contextualSpacing/>
        <w:rPr>
          <w:rFonts w:ascii="Times New Roman" w:hAnsi="Times New Roman"/>
          <w:b/>
          <w:sz w:val="24"/>
          <w:szCs w:val="24"/>
        </w:rPr>
      </w:pPr>
      <w:r w:rsidRPr="00B87CB8">
        <w:rPr>
          <w:rFonts w:ascii="Times New Roman" w:hAnsi="Times New Roman"/>
          <w:sz w:val="24"/>
          <w:szCs w:val="24"/>
        </w:rPr>
        <w:t xml:space="preserve">                                                       </w:t>
      </w:r>
      <w:r w:rsidRPr="00B87CB8">
        <w:rPr>
          <w:rFonts w:ascii="Times New Roman" w:hAnsi="Times New Roman"/>
          <w:b/>
          <w:sz w:val="24"/>
          <w:szCs w:val="24"/>
        </w:rPr>
        <w:t xml:space="preserve">Формы оценки </w:t>
      </w:r>
    </w:p>
    <w:p w:rsidR="00B87CB8" w:rsidRPr="00B87CB8" w:rsidRDefault="00B87CB8" w:rsidP="00B87CB8">
      <w:pPr>
        <w:spacing w:line="240" w:lineRule="atLeast"/>
        <w:contextualSpacing/>
        <w:rPr>
          <w:rFonts w:ascii="Times New Roman" w:hAnsi="Times New Roman"/>
          <w:sz w:val="24"/>
          <w:szCs w:val="24"/>
        </w:rPr>
      </w:pPr>
      <w:r w:rsidRPr="00B87CB8">
        <w:rPr>
          <w:rFonts w:ascii="Times New Roman" w:hAnsi="Times New Roman"/>
          <w:sz w:val="24"/>
          <w:szCs w:val="24"/>
        </w:rPr>
        <w:t xml:space="preserve">    В  соответствии  с  требованиями  Федерального  государственного  образовательного </w:t>
      </w:r>
    </w:p>
    <w:p w:rsidR="00B87CB8" w:rsidRPr="00B87CB8" w:rsidRDefault="00B87CB8" w:rsidP="00B87CB8">
      <w:pPr>
        <w:spacing w:line="240" w:lineRule="atLeast"/>
        <w:contextualSpacing/>
        <w:rPr>
          <w:rFonts w:ascii="Times New Roman" w:hAnsi="Times New Roman"/>
          <w:b/>
          <w:sz w:val="24"/>
          <w:szCs w:val="24"/>
        </w:rPr>
      </w:pPr>
      <w:r w:rsidRPr="00B87CB8">
        <w:rPr>
          <w:rFonts w:ascii="Times New Roman" w:hAnsi="Times New Roman"/>
          <w:sz w:val="24"/>
          <w:szCs w:val="24"/>
        </w:rPr>
        <w:t xml:space="preserve">стандарта основного общего образования, Примерной основной образовательной программой основного  общего  образования  в  школе  разработана  система  оценки,  ориентированная  на выявление и оценку достижений обучающихся во внеурочной деятельности. Система оценки представлена  в  «Положении  о  формах,  периодичности  и  порядке  текущего,  тематического контроля успеваемости и промежуточной аттестации обучающихся». </w:t>
      </w:r>
      <w:r w:rsidRPr="00B87CB8">
        <w:rPr>
          <w:rFonts w:ascii="Times New Roman" w:hAnsi="Times New Roman"/>
          <w:sz w:val="24"/>
          <w:szCs w:val="24"/>
        </w:rPr>
        <w:cr/>
      </w:r>
      <w:r w:rsidRPr="00B87CB8">
        <w:rPr>
          <w:rFonts w:ascii="Times New Roman" w:hAnsi="Times New Roman"/>
          <w:b/>
          <w:sz w:val="24"/>
          <w:szCs w:val="24"/>
        </w:rPr>
        <w:t xml:space="preserve">                    Информационная  поддержка  занятости  обучающихся  в </w:t>
      </w:r>
    </w:p>
    <w:p w:rsidR="00B87CB8" w:rsidRPr="00B87CB8" w:rsidRDefault="00B87CB8" w:rsidP="00B87CB8">
      <w:pPr>
        <w:spacing w:line="240" w:lineRule="atLeast"/>
        <w:contextualSpacing/>
        <w:rPr>
          <w:rFonts w:ascii="Times New Roman" w:hAnsi="Times New Roman"/>
          <w:b/>
          <w:sz w:val="24"/>
          <w:szCs w:val="24"/>
        </w:rPr>
      </w:pPr>
      <w:r w:rsidRPr="00B87CB8">
        <w:rPr>
          <w:rFonts w:ascii="Times New Roman" w:hAnsi="Times New Roman"/>
          <w:b/>
          <w:sz w:val="24"/>
          <w:szCs w:val="24"/>
        </w:rPr>
        <w:t xml:space="preserve">                                                   свободное от учебы время: </w:t>
      </w:r>
      <w:r w:rsidRPr="00B87CB8">
        <w:rPr>
          <w:rFonts w:ascii="Times New Roman" w:hAnsi="Times New Roman"/>
          <w:b/>
          <w:sz w:val="24"/>
          <w:szCs w:val="24"/>
        </w:rPr>
        <w:cr/>
      </w:r>
    </w:p>
    <w:tbl>
      <w:tblPr>
        <w:tblStyle w:val="a4"/>
        <w:tblW w:w="0" w:type="auto"/>
        <w:tblLook w:val="04A0"/>
      </w:tblPr>
      <w:tblGrid>
        <w:gridCol w:w="4785"/>
        <w:gridCol w:w="4786"/>
      </w:tblGrid>
      <w:tr w:rsidR="00B87CB8" w:rsidTr="00B87CB8">
        <w:tc>
          <w:tcPr>
            <w:tcW w:w="4785" w:type="dxa"/>
          </w:tcPr>
          <w:p w:rsidR="00B87CB8" w:rsidRDefault="00B3236D" w:rsidP="00B87CB8">
            <w:pPr>
              <w:spacing w:line="240" w:lineRule="atLeast"/>
              <w:contextualSpacing/>
              <w:rPr>
                <w:rFonts w:ascii="Times New Roman" w:hAnsi="Times New Roman"/>
                <w:b/>
                <w:sz w:val="24"/>
                <w:szCs w:val="24"/>
              </w:rPr>
            </w:pPr>
            <w:r>
              <w:rPr>
                <w:rFonts w:ascii="Times New Roman" w:hAnsi="Times New Roman"/>
                <w:b/>
                <w:sz w:val="24"/>
                <w:szCs w:val="24"/>
              </w:rPr>
              <w:t xml:space="preserve">                             </w:t>
            </w:r>
            <w:r w:rsidR="00B87CB8" w:rsidRPr="00B87CB8">
              <w:rPr>
                <w:rFonts w:ascii="Times New Roman" w:hAnsi="Times New Roman"/>
                <w:b/>
                <w:sz w:val="24"/>
                <w:szCs w:val="24"/>
              </w:rPr>
              <w:t>Задачи</w:t>
            </w:r>
          </w:p>
        </w:tc>
        <w:tc>
          <w:tcPr>
            <w:tcW w:w="4786" w:type="dxa"/>
          </w:tcPr>
          <w:p w:rsidR="00B87CB8" w:rsidRDefault="00B3236D" w:rsidP="00B87CB8">
            <w:pPr>
              <w:spacing w:line="240" w:lineRule="atLeast"/>
              <w:contextualSpacing/>
              <w:rPr>
                <w:rFonts w:ascii="Times New Roman" w:hAnsi="Times New Roman"/>
                <w:b/>
                <w:sz w:val="24"/>
                <w:szCs w:val="24"/>
              </w:rPr>
            </w:pPr>
            <w:r>
              <w:rPr>
                <w:rFonts w:ascii="Times New Roman" w:hAnsi="Times New Roman"/>
                <w:b/>
                <w:sz w:val="24"/>
                <w:szCs w:val="24"/>
              </w:rPr>
              <w:t xml:space="preserve">                   </w:t>
            </w:r>
            <w:r w:rsidRPr="00B3236D">
              <w:rPr>
                <w:rFonts w:ascii="Times New Roman" w:hAnsi="Times New Roman"/>
                <w:b/>
                <w:sz w:val="24"/>
                <w:szCs w:val="24"/>
              </w:rPr>
              <w:t>Мероприятия</w:t>
            </w:r>
          </w:p>
        </w:tc>
      </w:tr>
      <w:tr w:rsidR="00B87CB8" w:rsidTr="00B87CB8">
        <w:tc>
          <w:tcPr>
            <w:tcW w:w="4785" w:type="dxa"/>
          </w:tcPr>
          <w:p w:rsidR="00B3236D" w:rsidRPr="00B3236D" w:rsidRDefault="00B3236D" w:rsidP="00B3236D">
            <w:pPr>
              <w:spacing w:line="240" w:lineRule="atLeast"/>
              <w:contextualSpacing/>
              <w:rPr>
                <w:rFonts w:ascii="Times New Roman" w:hAnsi="Times New Roman"/>
                <w:sz w:val="24"/>
                <w:szCs w:val="24"/>
              </w:rPr>
            </w:pPr>
            <w:r w:rsidRPr="00B3236D">
              <w:rPr>
                <w:rFonts w:ascii="Times New Roman" w:hAnsi="Times New Roman"/>
                <w:sz w:val="24"/>
                <w:szCs w:val="24"/>
              </w:rPr>
              <w:t xml:space="preserve">Создать  систему  информирования </w:t>
            </w:r>
          </w:p>
          <w:p w:rsidR="00B3236D" w:rsidRPr="00B3236D" w:rsidRDefault="00B3236D" w:rsidP="00B3236D">
            <w:pPr>
              <w:spacing w:line="240" w:lineRule="atLeast"/>
              <w:contextualSpacing/>
              <w:rPr>
                <w:rFonts w:ascii="Times New Roman" w:hAnsi="Times New Roman"/>
                <w:sz w:val="24"/>
                <w:szCs w:val="24"/>
              </w:rPr>
            </w:pPr>
            <w:r w:rsidRPr="00B3236D">
              <w:rPr>
                <w:rFonts w:ascii="Times New Roman" w:hAnsi="Times New Roman"/>
                <w:sz w:val="24"/>
                <w:szCs w:val="24"/>
              </w:rPr>
              <w:t xml:space="preserve">обучающихся,  родителей  и  педагогов  </w:t>
            </w:r>
          </w:p>
          <w:p w:rsidR="00B3236D" w:rsidRPr="00B3236D" w:rsidRDefault="00B3236D" w:rsidP="00B3236D">
            <w:pPr>
              <w:spacing w:line="240" w:lineRule="atLeast"/>
              <w:contextualSpacing/>
              <w:rPr>
                <w:rFonts w:ascii="Times New Roman" w:hAnsi="Times New Roman"/>
                <w:sz w:val="24"/>
                <w:szCs w:val="24"/>
              </w:rPr>
            </w:pPr>
            <w:r w:rsidRPr="00B3236D">
              <w:rPr>
                <w:rFonts w:ascii="Times New Roman" w:hAnsi="Times New Roman"/>
                <w:sz w:val="24"/>
                <w:szCs w:val="24"/>
              </w:rPr>
              <w:t xml:space="preserve">о возможности  участия  мероприятиях   </w:t>
            </w:r>
          </w:p>
          <w:p w:rsidR="00B87CB8" w:rsidRPr="00B3236D" w:rsidRDefault="00B3236D" w:rsidP="00B3236D">
            <w:pPr>
              <w:spacing w:line="240" w:lineRule="atLeast"/>
              <w:contextualSpacing/>
              <w:rPr>
                <w:rFonts w:ascii="Times New Roman" w:hAnsi="Times New Roman"/>
                <w:sz w:val="24"/>
                <w:szCs w:val="24"/>
              </w:rPr>
            </w:pPr>
            <w:r w:rsidRPr="00B3236D">
              <w:rPr>
                <w:rFonts w:ascii="Times New Roman" w:hAnsi="Times New Roman"/>
                <w:sz w:val="24"/>
                <w:szCs w:val="24"/>
              </w:rPr>
              <w:t xml:space="preserve">школы </w:t>
            </w:r>
          </w:p>
        </w:tc>
        <w:tc>
          <w:tcPr>
            <w:tcW w:w="4786" w:type="dxa"/>
          </w:tcPr>
          <w:p w:rsidR="00B3236D" w:rsidRPr="00B3236D" w:rsidRDefault="00B3236D" w:rsidP="00B3236D">
            <w:pPr>
              <w:spacing w:line="240" w:lineRule="atLeast"/>
              <w:contextualSpacing/>
              <w:rPr>
                <w:rFonts w:ascii="Times New Roman" w:hAnsi="Times New Roman"/>
                <w:sz w:val="24"/>
                <w:szCs w:val="24"/>
              </w:rPr>
            </w:pPr>
            <w:r w:rsidRPr="00B3236D">
              <w:rPr>
                <w:rFonts w:ascii="Times New Roman" w:hAnsi="Times New Roman"/>
                <w:sz w:val="24"/>
                <w:szCs w:val="24"/>
              </w:rPr>
              <w:t xml:space="preserve">Оформление информационного стенда. </w:t>
            </w:r>
          </w:p>
          <w:p w:rsidR="00B87CB8" w:rsidRPr="00B3236D" w:rsidRDefault="00B3236D" w:rsidP="00B3236D">
            <w:pPr>
              <w:spacing w:line="240" w:lineRule="atLeast"/>
              <w:contextualSpacing/>
              <w:rPr>
                <w:rFonts w:ascii="Times New Roman" w:hAnsi="Times New Roman"/>
                <w:sz w:val="24"/>
                <w:szCs w:val="24"/>
              </w:rPr>
            </w:pPr>
            <w:r w:rsidRPr="00B3236D">
              <w:rPr>
                <w:rFonts w:ascii="Times New Roman" w:hAnsi="Times New Roman"/>
                <w:sz w:val="24"/>
                <w:szCs w:val="24"/>
              </w:rPr>
              <w:t>Родительские собрания</w:t>
            </w:r>
          </w:p>
        </w:tc>
      </w:tr>
      <w:tr w:rsidR="00B87CB8" w:rsidTr="00B87CB8">
        <w:tc>
          <w:tcPr>
            <w:tcW w:w="4785" w:type="dxa"/>
          </w:tcPr>
          <w:p w:rsidR="00B3236D" w:rsidRPr="00B3236D" w:rsidRDefault="00B3236D" w:rsidP="00B3236D">
            <w:pPr>
              <w:spacing w:line="240" w:lineRule="atLeast"/>
              <w:contextualSpacing/>
              <w:rPr>
                <w:rFonts w:ascii="Times New Roman" w:hAnsi="Times New Roman"/>
                <w:sz w:val="24"/>
                <w:szCs w:val="24"/>
              </w:rPr>
            </w:pPr>
            <w:r w:rsidRPr="00B3236D">
              <w:rPr>
                <w:rFonts w:ascii="Times New Roman" w:hAnsi="Times New Roman"/>
                <w:sz w:val="24"/>
                <w:szCs w:val="24"/>
              </w:rPr>
              <w:t xml:space="preserve">Создать  систему  информирования </w:t>
            </w:r>
          </w:p>
          <w:p w:rsidR="00B3236D" w:rsidRPr="00B3236D" w:rsidRDefault="00B3236D" w:rsidP="00B3236D">
            <w:pPr>
              <w:spacing w:line="240" w:lineRule="atLeast"/>
              <w:contextualSpacing/>
              <w:rPr>
                <w:rFonts w:ascii="Times New Roman" w:hAnsi="Times New Roman"/>
                <w:sz w:val="24"/>
                <w:szCs w:val="24"/>
              </w:rPr>
            </w:pPr>
            <w:r w:rsidRPr="00B3236D">
              <w:rPr>
                <w:rFonts w:ascii="Times New Roman" w:hAnsi="Times New Roman"/>
                <w:sz w:val="24"/>
                <w:szCs w:val="24"/>
              </w:rPr>
              <w:t xml:space="preserve">родителей  о  возможности  занятий </w:t>
            </w:r>
          </w:p>
          <w:p w:rsidR="00B87CB8" w:rsidRPr="00B3236D" w:rsidRDefault="00B3236D" w:rsidP="00B3236D">
            <w:pPr>
              <w:spacing w:line="240" w:lineRule="atLeast"/>
              <w:contextualSpacing/>
              <w:rPr>
                <w:rFonts w:ascii="Times New Roman" w:hAnsi="Times New Roman"/>
                <w:sz w:val="24"/>
                <w:szCs w:val="24"/>
              </w:rPr>
            </w:pPr>
            <w:r w:rsidRPr="00B3236D">
              <w:rPr>
                <w:rFonts w:ascii="Times New Roman" w:hAnsi="Times New Roman"/>
                <w:sz w:val="24"/>
                <w:szCs w:val="24"/>
              </w:rPr>
              <w:t>во внеурочное время</w:t>
            </w:r>
          </w:p>
        </w:tc>
        <w:tc>
          <w:tcPr>
            <w:tcW w:w="4786" w:type="dxa"/>
          </w:tcPr>
          <w:p w:rsidR="00B3236D" w:rsidRPr="00B3236D" w:rsidRDefault="00B3236D" w:rsidP="00B3236D">
            <w:pPr>
              <w:spacing w:line="240" w:lineRule="atLeast"/>
              <w:contextualSpacing/>
              <w:rPr>
                <w:rFonts w:ascii="Times New Roman" w:hAnsi="Times New Roman"/>
                <w:sz w:val="24"/>
                <w:szCs w:val="24"/>
              </w:rPr>
            </w:pPr>
            <w:r w:rsidRPr="00B3236D">
              <w:rPr>
                <w:rFonts w:ascii="Times New Roman" w:hAnsi="Times New Roman"/>
                <w:sz w:val="24"/>
                <w:szCs w:val="24"/>
              </w:rPr>
              <w:t>Размещение материалов н</w:t>
            </w:r>
            <w:r>
              <w:rPr>
                <w:rFonts w:ascii="Times New Roman" w:hAnsi="Times New Roman"/>
                <w:sz w:val="24"/>
                <w:szCs w:val="24"/>
              </w:rPr>
              <w:t xml:space="preserve">а информационных </w:t>
            </w:r>
            <w:r w:rsidRPr="00B3236D">
              <w:rPr>
                <w:rFonts w:ascii="Times New Roman" w:hAnsi="Times New Roman"/>
                <w:sz w:val="24"/>
                <w:szCs w:val="24"/>
              </w:rPr>
              <w:t xml:space="preserve">стендах. </w:t>
            </w:r>
          </w:p>
          <w:p w:rsidR="00B3236D" w:rsidRPr="00B3236D" w:rsidRDefault="00B3236D" w:rsidP="00B3236D">
            <w:pPr>
              <w:spacing w:line="240" w:lineRule="atLeast"/>
              <w:contextualSpacing/>
              <w:rPr>
                <w:rFonts w:ascii="Times New Roman" w:hAnsi="Times New Roman"/>
                <w:sz w:val="24"/>
                <w:szCs w:val="24"/>
              </w:rPr>
            </w:pPr>
            <w:r w:rsidRPr="00B3236D">
              <w:rPr>
                <w:rFonts w:ascii="Times New Roman" w:hAnsi="Times New Roman"/>
                <w:sz w:val="24"/>
                <w:szCs w:val="24"/>
              </w:rPr>
              <w:t xml:space="preserve">Оформление  расписания  работы  кружков,  </w:t>
            </w:r>
          </w:p>
          <w:p w:rsidR="00B87CB8" w:rsidRPr="00B3236D" w:rsidRDefault="00B3236D" w:rsidP="00B3236D">
            <w:pPr>
              <w:spacing w:line="240" w:lineRule="atLeast"/>
              <w:contextualSpacing/>
              <w:rPr>
                <w:rFonts w:ascii="Times New Roman" w:hAnsi="Times New Roman"/>
                <w:sz w:val="24"/>
                <w:szCs w:val="24"/>
              </w:rPr>
            </w:pPr>
            <w:r w:rsidRPr="00B3236D">
              <w:rPr>
                <w:rFonts w:ascii="Times New Roman" w:hAnsi="Times New Roman"/>
                <w:sz w:val="24"/>
                <w:szCs w:val="24"/>
              </w:rPr>
              <w:t>спортивных секций</w:t>
            </w:r>
          </w:p>
        </w:tc>
      </w:tr>
      <w:tr w:rsidR="00B87CB8" w:rsidTr="00B87CB8">
        <w:tc>
          <w:tcPr>
            <w:tcW w:w="4785" w:type="dxa"/>
          </w:tcPr>
          <w:p w:rsidR="00B3236D" w:rsidRPr="00B3236D" w:rsidRDefault="00B3236D" w:rsidP="00B3236D">
            <w:pPr>
              <w:spacing w:line="240" w:lineRule="atLeast"/>
              <w:contextualSpacing/>
              <w:rPr>
                <w:rFonts w:ascii="Times New Roman" w:hAnsi="Times New Roman"/>
                <w:sz w:val="24"/>
                <w:szCs w:val="24"/>
              </w:rPr>
            </w:pPr>
            <w:r w:rsidRPr="00B3236D">
              <w:rPr>
                <w:rFonts w:ascii="Times New Roman" w:hAnsi="Times New Roman"/>
                <w:sz w:val="24"/>
                <w:szCs w:val="24"/>
              </w:rPr>
              <w:t xml:space="preserve">Создать  систему  информирования </w:t>
            </w:r>
          </w:p>
          <w:p w:rsidR="00B3236D" w:rsidRPr="00B3236D" w:rsidRDefault="00B3236D" w:rsidP="00B3236D">
            <w:pPr>
              <w:spacing w:line="240" w:lineRule="atLeast"/>
              <w:contextualSpacing/>
              <w:rPr>
                <w:rFonts w:ascii="Times New Roman" w:hAnsi="Times New Roman"/>
                <w:sz w:val="24"/>
                <w:szCs w:val="24"/>
              </w:rPr>
            </w:pPr>
            <w:r w:rsidRPr="00B3236D">
              <w:rPr>
                <w:rFonts w:ascii="Times New Roman" w:hAnsi="Times New Roman"/>
                <w:sz w:val="24"/>
                <w:szCs w:val="24"/>
              </w:rPr>
              <w:t xml:space="preserve">обучающихся  и  взрослых  о </w:t>
            </w:r>
          </w:p>
          <w:p w:rsidR="00B87CB8" w:rsidRPr="00B3236D" w:rsidRDefault="00B3236D" w:rsidP="00B3236D">
            <w:pPr>
              <w:spacing w:line="240" w:lineRule="atLeast"/>
              <w:contextualSpacing/>
              <w:rPr>
                <w:rFonts w:ascii="Times New Roman" w:hAnsi="Times New Roman"/>
                <w:sz w:val="24"/>
                <w:szCs w:val="24"/>
              </w:rPr>
            </w:pPr>
            <w:r w:rsidRPr="00B3236D">
              <w:rPr>
                <w:rFonts w:ascii="Times New Roman" w:hAnsi="Times New Roman"/>
                <w:sz w:val="24"/>
                <w:szCs w:val="24"/>
              </w:rPr>
              <w:t>достижениях обучающихся</w:t>
            </w:r>
          </w:p>
        </w:tc>
        <w:tc>
          <w:tcPr>
            <w:tcW w:w="4786" w:type="dxa"/>
          </w:tcPr>
          <w:p w:rsidR="00B3236D" w:rsidRPr="00B3236D" w:rsidRDefault="00B3236D" w:rsidP="00B3236D">
            <w:pPr>
              <w:spacing w:line="240" w:lineRule="atLeast"/>
              <w:contextualSpacing/>
              <w:rPr>
                <w:rFonts w:ascii="Times New Roman" w:hAnsi="Times New Roman"/>
                <w:sz w:val="24"/>
                <w:szCs w:val="24"/>
              </w:rPr>
            </w:pPr>
            <w:r w:rsidRPr="00B3236D">
              <w:rPr>
                <w:rFonts w:ascii="Times New Roman" w:hAnsi="Times New Roman"/>
                <w:sz w:val="24"/>
                <w:szCs w:val="24"/>
              </w:rPr>
              <w:t>Размещение  копий  б</w:t>
            </w:r>
            <w:r>
              <w:rPr>
                <w:rFonts w:ascii="Times New Roman" w:hAnsi="Times New Roman"/>
                <w:sz w:val="24"/>
                <w:szCs w:val="24"/>
              </w:rPr>
              <w:t xml:space="preserve">лагодарностей  и  грамот  на  </w:t>
            </w:r>
            <w:r w:rsidRPr="00B3236D">
              <w:rPr>
                <w:rFonts w:ascii="Times New Roman" w:hAnsi="Times New Roman"/>
                <w:sz w:val="24"/>
                <w:szCs w:val="24"/>
              </w:rPr>
              <w:t xml:space="preserve">информационных стендах. </w:t>
            </w:r>
          </w:p>
          <w:p w:rsidR="00B3236D" w:rsidRPr="00B3236D" w:rsidRDefault="00B3236D" w:rsidP="00B3236D">
            <w:pPr>
              <w:spacing w:line="240" w:lineRule="atLeast"/>
              <w:contextualSpacing/>
              <w:rPr>
                <w:rFonts w:ascii="Times New Roman" w:hAnsi="Times New Roman"/>
                <w:sz w:val="24"/>
                <w:szCs w:val="24"/>
              </w:rPr>
            </w:pPr>
            <w:r w:rsidRPr="00B3236D">
              <w:rPr>
                <w:rFonts w:ascii="Times New Roman" w:hAnsi="Times New Roman"/>
                <w:sz w:val="24"/>
                <w:szCs w:val="24"/>
              </w:rPr>
              <w:t xml:space="preserve">Оформление стенда «Наши достижения». </w:t>
            </w:r>
          </w:p>
          <w:p w:rsidR="00B87CB8" w:rsidRPr="00B3236D" w:rsidRDefault="00B3236D" w:rsidP="00B3236D">
            <w:pPr>
              <w:spacing w:line="240" w:lineRule="atLeast"/>
              <w:contextualSpacing/>
              <w:rPr>
                <w:rFonts w:ascii="Times New Roman" w:hAnsi="Times New Roman"/>
                <w:sz w:val="24"/>
                <w:szCs w:val="24"/>
              </w:rPr>
            </w:pPr>
            <w:r w:rsidRPr="00B3236D">
              <w:rPr>
                <w:rFonts w:ascii="Times New Roman" w:hAnsi="Times New Roman"/>
                <w:sz w:val="24"/>
                <w:szCs w:val="24"/>
              </w:rPr>
              <w:t xml:space="preserve">Размещение на сайте организации информации о проводимых мероприятиях и </w:t>
            </w:r>
            <w:r>
              <w:rPr>
                <w:rFonts w:ascii="Times New Roman" w:hAnsi="Times New Roman"/>
                <w:sz w:val="24"/>
                <w:szCs w:val="24"/>
              </w:rPr>
              <w:lastRenderedPageBreak/>
              <w:t xml:space="preserve">достижениях </w:t>
            </w:r>
            <w:r w:rsidRPr="00B3236D">
              <w:rPr>
                <w:rFonts w:ascii="Times New Roman" w:hAnsi="Times New Roman"/>
                <w:sz w:val="24"/>
                <w:szCs w:val="24"/>
              </w:rPr>
              <w:t>обучающихся</w:t>
            </w:r>
          </w:p>
        </w:tc>
      </w:tr>
      <w:tr w:rsidR="00B87CB8" w:rsidTr="00B87CB8">
        <w:tc>
          <w:tcPr>
            <w:tcW w:w="4785" w:type="dxa"/>
          </w:tcPr>
          <w:p w:rsidR="00B3236D" w:rsidRPr="00B3236D" w:rsidRDefault="00B3236D" w:rsidP="00B3236D">
            <w:pPr>
              <w:spacing w:line="240" w:lineRule="atLeast"/>
              <w:contextualSpacing/>
              <w:rPr>
                <w:rFonts w:ascii="Times New Roman" w:hAnsi="Times New Roman"/>
                <w:sz w:val="24"/>
                <w:szCs w:val="24"/>
              </w:rPr>
            </w:pPr>
            <w:r w:rsidRPr="00B3236D">
              <w:rPr>
                <w:rFonts w:ascii="Times New Roman" w:hAnsi="Times New Roman"/>
                <w:sz w:val="24"/>
                <w:szCs w:val="24"/>
              </w:rPr>
              <w:lastRenderedPageBreak/>
              <w:t xml:space="preserve">Продолжить  работу  над  сайтом </w:t>
            </w:r>
          </w:p>
          <w:p w:rsidR="00B87CB8" w:rsidRPr="00B3236D" w:rsidRDefault="00B3236D" w:rsidP="00B3236D">
            <w:pPr>
              <w:spacing w:line="240" w:lineRule="atLeast"/>
              <w:contextualSpacing/>
              <w:rPr>
                <w:rFonts w:ascii="Times New Roman" w:hAnsi="Times New Roman"/>
                <w:sz w:val="24"/>
                <w:szCs w:val="24"/>
              </w:rPr>
            </w:pPr>
            <w:r w:rsidRPr="00B3236D">
              <w:rPr>
                <w:rFonts w:ascii="Times New Roman" w:hAnsi="Times New Roman"/>
                <w:sz w:val="24"/>
                <w:szCs w:val="24"/>
              </w:rPr>
              <w:t>школы в сети Интернет</w:t>
            </w:r>
          </w:p>
        </w:tc>
        <w:tc>
          <w:tcPr>
            <w:tcW w:w="4786" w:type="dxa"/>
          </w:tcPr>
          <w:p w:rsidR="00B87CB8" w:rsidRPr="00B3236D" w:rsidRDefault="00B3236D" w:rsidP="00B3236D">
            <w:pPr>
              <w:spacing w:line="240" w:lineRule="atLeast"/>
              <w:contextualSpacing/>
              <w:rPr>
                <w:rFonts w:ascii="Times New Roman" w:hAnsi="Times New Roman"/>
                <w:sz w:val="24"/>
                <w:szCs w:val="24"/>
              </w:rPr>
            </w:pPr>
            <w:r w:rsidRPr="00B3236D">
              <w:rPr>
                <w:rFonts w:ascii="Times New Roman" w:hAnsi="Times New Roman"/>
                <w:sz w:val="24"/>
                <w:szCs w:val="24"/>
              </w:rPr>
              <w:t>Курсы компьютер</w:t>
            </w:r>
            <w:r>
              <w:rPr>
                <w:rFonts w:ascii="Times New Roman" w:hAnsi="Times New Roman"/>
                <w:sz w:val="24"/>
                <w:szCs w:val="24"/>
              </w:rPr>
              <w:t xml:space="preserve">ной грамотности для педагогов. </w:t>
            </w:r>
            <w:r w:rsidRPr="00B3236D">
              <w:rPr>
                <w:rFonts w:ascii="Times New Roman" w:hAnsi="Times New Roman"/>
                <w:sz w:val="24"/>
                <w:szCs w:val="24"/>
              </w:rPr>
              <w:t>Размещение</w:t>
            </w:r>
            <w:r>
              <w:rPr>
                <w:rFonts w:ascii="Times New Roman" w:hAnsi="Times New Roman"/>
                <w:sz w:val="24"/>
                <w:szCs w:val="24"/>
              </w:rPr>
              <w:t xml:space="preserve"> мобильной информации на сайте </w:t>
            </w:r>
            <w:r w:rsidRPr="00B3236D">
              <w:rPr>
                <w:rFonts w:ascii="Times New Roman" w:hAnsi="Times New Roman"/>
                <w:sz w:val="24"/>
                <w:szCs w:val="24"/>
              </w:rPr>
              <w:t>организации</w:t>
            </w:r>
          </w:p>
        </w:tc>
      </w:tr>
    </w:tbl>
    <w:p w:rsidR="00B3236D" w:rsidRDefault="00B3236D" w:rsidP="00B3236D">
      <w:pPr>
        <w:spacing w:line="240" w:lineRule="atLeast"/>
        <w:contextualSpacing/>
        <w:rPr>
          <w:rFonts w:ascii="Times New Roman" w:hAnsi="Times New Roman"/>
          <w:b/>
          <w:sz w:val="24"/>
          <w:szCs w:val="24"/>
        </w:rPr>
      </w:pPr>
      <w:r w:rsidRPr="00B3236D">
        <w:rPr>
          <w:rFonts w:ascii="Times New Roman" w:hAnsi="Times New Roman"/>
          <w:b/>
          <w:sz w:val="24"/>
          <w:szCs w:val="24"/>
        </w:rPr>
        <w:t xml:space="preserve">  </w:t>
      </w:r>
    </w:p>
    <w:p w:rsidR="00B3236D" w:rsidRPr="00B3236D" w:rsidRDefault="00B3236D" w:rsidP="00B3236D">
      <w:pPr>
        <w:spacing w:line="240" w:lineRule="atLeast"/>
        <w:contextualSpacing/>
        <w:rPr>
          <w:rFonts w:ascii="Times New Roman" w:hAnsi="Times New Roman"/>
          <w:b/>
          <w:sz w:val="24"/>
          <w:szCs w:val="24"/>
        </w:rPr>
      </w:pPr>
      <w:r w:rsidRPr="00B3236D">
        <w:rPr>
          <w:rFonts w:ascii="Times New Roman" w:hAnsi="Times New Roman"/>
          <w:b/>
          <w:sz w:val="24"/>
          <w:szCs w:val="24"/>
        </w:rPr>
        <w:t xml:space="preserve">Мониторинг эффективности внеурочной деятельности и дополнительного </w:t>
      </w:r>
    </w:p>
    <w:p w:rsidR="00B3236D" w:rsidRPr="00B3236D" w:rsidRDefault="00B3236D" w:rsidP="00B3236D">
      <w:pPr>
        <w:spacing w:line="240" w:lineRule="atLeast"/>
        <w:contextualSpacing/>
        <w:rPr>
          <w:rFonts w:ascii="Times New Roman" w:hAnsi="Times New Roman"/>
          <w:sz w:val="24"/>
          <w:szCs w:val="24"/>
        </w:rPr>
      </w:pPr>
      <w:r w:rsidRPr="00B3236D">
        <w:rPr>
          <w:rFonts w:ascii="Times New Roman" w:hAnsi="Times New Roman"/>
          <w:b/>
          <w:sz w:val="24"/>
          <w:szCs w:val="24"/>
        </w:rPr>
        <w:t xml:space="preserve"> образования</w:t>
      </w:r>
      <w:r w:rsidRPr="00B3236D">
        <w:rPr>
          <w:rFonts w:ascii="Times New Roman" w:hAnsi="Times New Roman"/>
          <w:sz w:val="24"/>
          <w:szCs w:val="24"/>
        </w:rPr>
        <w:t xml:space="preserve"> </w:t>
      </w:r>
    </w:p>
    <w:p w:rsidR="00B3236D" w:rsidRPr="00B3236D" w:rsidRDefault="00B3236D" w:rsidP="00B3236D">
      <w:pPr>
        <w:spacing w:line="240" w:lineRule="atLeast"/>
        <w:contextualSpacing/>
        <w:rPr>
          <w:rFonts w:ascii="Times New Roman" w:hAnsi="Times New Roman"/>
          <w:sz w:val="24"/>
          <w:szCs w:val="24"/>
        </w:rPr>
      </w:pPr>
      <w:r w:rsidRPr="00B3236D">
        <w:rPr>
          <w:rFonts w:ascii="Times New Roman" w:hAnsi="Times New Roman"/>
          <w:sz w:val="24"/>
          <w:szCs w:val="24"/>
        </w:rPr>
        <w:t xml:space="preserve">  </w:t>
      </w:r>
      <w:r>
        <w:rPr>
          <w:rFonts w:ascii="Times New Roman" w:hAnsi="Times New Roman"/>
          <w:sz w:val="24"/>
          <w:szCs w:val="24"/>
        </w:rPr>
        <w:t xml:space="preserve"> </w:t>
      </w:r>
      <w:r w:rsidRPr="00B3236D">
        <w:rPr>
          <w:rFonts w:ascii="Times New Roman" w:hAnsi="Times New Roman"/>
          <w:sz w:val="24"/>
          <w:szCs w:val="24"/>
        </w:rPr>
        <w:t xml:space="preserve">Эффективность внеурочной деятельности и дополнительного образования зависит от </w:t>
      </w:r>
    </w:p>
    <w:p w:rsidR="00B3236D" w:rsidRDefault="00B3236D" w:rsidP="00B3236D">
      <w:pPr>
        <w:spacing w:line="240" w:lineRule="atLeast"/>
        <w:contextualSpacing/>
        <w:rPr>
          <w:rFonts w:ascii="Times New Roman" w:hAnsi="Times New Roman"/>
          <w:sz w:val="24"/>
          <w:szCs w:val="24"/>
        </w:rPr>
      </w:pPr>
      <w:r w:rsidRPr="00B3236D">
        <w:rPr>
          <w:rFonts w:ascii="Times New Roman" w:hAnsi="Times New Roman"/>
          <w:sz w:val="24"/>
          <w:szCs w:val="24"/>
        </w:rPr>
        <w:t xml:space="preserve">качества программы по её модернизации и развитию и уровня управления этой программой. Управление  реализацией  программой  осуществляется  через  планирование,  контроль  и корректировку  действий.  Управление  любой  инновационной  деятельностью  идёт </w:t>
      </w:r>
      <w:r>
        <w:rPr>
          <w:rFonts w:ascii="Times New Roman" w:hAnsi="Times New Roman"/>
          <w:sz w:val="24"/>
          <w:szCs w:val="24"/>
        </w:rPr>
        <w:t xml:space="preserve"> по </w:t>
      </w:r>
      <w:r w:rsidRPr="00B3236D">
        <w:rPr>
          <w:rFonts w:ascii="Times New Roman" w:hAnsi="Times New Roman"/>
          <w:sz w:val="24"/>
          <w:szCs w:val="24"/>
        </w:rPr>
        <w:t xml:space="preserve">следующим  направлениям:  </w:t>
      </w:r>
    </w:p>
    <w:p w:rsidR="00B3236D" w:rsidRPr="00B3236D" w:rsidRDefault="00B3236D" w:rsidP="00FC6DC0">
      <w:pPr>
        <w:pStyle w:val="a3"/>
        <w:numPr>
          <w:ilvl w:val="0"/>
          <w:numId w:val="115"/>
        </w:numPr>
        <w:spacing w:line="240" w:lineRule="atLeast"/>
        <w:rPr>
          <w:rFonts w:ascii="Times New Roman" w:hAnsi="Times New Roman"/>
          <w:sz w:val="24"/>
          <w:szCs w:val="24"/>
        </w:rPr>
      </w:pPr>
      <w:r w:rsidRPr="00B3236D">
        <w:rPr>
          <w:rFonts w:ascii="Times New Roman" w:hAnsi="Times New Roman"/>
          <w:sz w:val="24"/>
          <w:szCs w:val="24"/>
        </w:rPr>
        <w:t xml:space="preserve">организация  работы  с  кадрами;  </w:t>
      </w:r>
    </w:p>
    <w:p w:rsidR="00B3236D" w:rsidRPr="00B3236D" w:rsidRDefault="00B3236D" w:rsidP="00FC6DC0">
      <w:pPr>
        <w:pStyle w:val="a3"/>
        <w:numPr>
          <w:ilvl w:val="0"/>
          <w:numId w:val="115"/>
        </w:numPr>
        <w:spacing w:line="240" w:lineRule="atLeast"/>
        <w:rPr>
          <w:rFonts w:ascii="Times New Roman" w:hAnsi="Times New Roman"/>
          <w:sz w:val="24"/>
          <w:szCs w:val="24"/>
        </w:rPr>
      </w:pPr>
      <w:r w:rsidRPr="00B3236D">
        <w:rPr>
          <w:rFonts w:ascii="Times New Roman" w:hAnsi="Times New Roman"/>
          <w:sz w:val="24"/>
          <w:szCs w:val="24"/>
        </w:rPr>
        <w:t>организация  работы  с ученическим  коллективом;</w:t>
      </w:r>
    </w:p>
    <w:p w:rsidR="00B3236D" w:rsidRPr="00B3236D" w:rsidRDefault="00B3236D" w:rsidP="00FC6DC0">
      <w:pPr>
        <w:pStyle w:val="a3"/>
        <w:numPr>
          <w:ilvl w:val="0"/>
          <w:numId w:val="115"/>
        </w:numPr>
        <w:spacing w:line="240" w:lineRule="atLeast"/>
        <w:rPr>
          <w:rFonts w:ascii="Times New Roman" w:hAnsi="Times New Roman"/>
          <w:sz w:val="24"/>
          <w:szCs w:val="24"/>
        </w:rPr>
      </w:pPr>
      <w:r w:rsidRPr="00B3236D">
        <w:rPr>
          <w:rFonts w:ascii="Times New Roman" w:hAnsi="Times New Roman"/>
          <w:sz w:val="24"/>
          <w:szCs w:val="24"/>
        </w:rPr>
        <w:t xml:space="preserve">организация  работы  с  родителями,  общественными организациями,  социальными  партнерами;  </w:t>
      </w:r>
    </w:p>
    <w:p w:rsidR="00B3236D" w:rsidRPr="00B3236D" w:rsidRDefault="00B3236D" w:rsidP="00FC6DC0">
      <w:pPr>
        <w:pStyle w:val="a3"/>
        <w:numPr>
          <w:ilvl w:val="0"/>
          <w:numId w:val="115"/>
        </w:numPr>
        <w:spacing w:line="240" w:lineRule="atLeast"/>
        <w:rPr>
          <w:rFonts w:ascii="Times New Roman" w:hAnsi="Times New Roman"/>
          <w:sz w:val="24"/>
          <w:szCs w:val="24"/>
        </w:rPr>
      </w:pPr>
      <w:r w:rsidRPr="00B3236D">
        <w:rPr>
          <w:rFonts w:ascii="Times New Roman" w:hAnsi="Times New Roman"/>
          <w:sz w:val="24"/>
          <w:szCs w:val="24"/>
        </w:rPr>
        <w:t xml:space="preserve">мониторинг  эффективности  инновационных процессов.  </w:t>
      </w:r>
    </w:p>
    <w:p w:rsidR="00B3236D" w:rsidRPr="00B3236D" w:rsidRDefault="00B3236D" w:rsidP="00B3236D">
      <w:pPr>
        <w:spacing w:line="240" w:lineRule="atLeast"/>
        <w:contextualSpacing/>
        <w:rPr>
          <w:rFonts w:ascii="Times New Roman" w:hAnsi="Times New Roman"/>
          <w:sz w:val="24"/>
          <w:szCs w:val="24"/>
        </w:rPr>
      </w:pPr>
      <w:r w:rsidRPr="00B3236D">
        <w:rPr>
          <w:rFonts w:ascii="Times New Roman" w:hAnsi="Times New Roman"/>
          <w:sz w:val="24"/>
          <w:szCs w:val="24"/>
        </w:rPr>
        <w:t xml:space="preserve">Контроль  результативности  и  эффективности  будет  осуществляться  путем </w:t>
      </w:r>
    </w:p>
    <w:p w:rsidR="00B3236D" w:rsidRPr="00B3236D" w:rsidRDefault="00B3236D" w:rsidP="00B3236D">
      <w:pPr>
        <w:spacing w:line="240" w:lineRule="atLeast"/>
        <w:contextualSpacing/>
        <w:rPr>
          <w:rFonts w:ascii="Times New Roman" w:hAnsi="Times New Roman"/>
          <w:sz w:val="24"/>
          <w:szCs w:val="24"/>
        </w:rPr>
      </w:pPr>
      <w:r w:rsidRPr="00B3236D">
        <w:rPr>
          <w:rFonts w:ascii="Times New Roman" w:hAnsi="Times New Roman"/>
          <w:sz w:val="24"/>
          <w:szCs w:val="24"/>
        </w:rPr>
        <w:t>проведения мониторинговых исследований, диагностики обучающихся, педагогов, родит</w:t>
      </w:r>
      <w:r>
        <w:rPr>
          <w:rFonts w:ascii="Times New Roman" w:hAnsi="Times New Roman"/>
          <w:sz w:val="24"/>
          <w:szCs w:val="24"/>
        </w:rPr>
        <w:t xml:space="preserve">елей. </w:t>
      </w:r>
    </w:p>
    <w:p w:rsidR="00B3236D" w:rsidRPr="00B3236D" w:rsidRDefault="00B3236D" w:rsidP="00B3236D">
      <w:pPr>
        <w:spacing w:line="240" w:lineRule="atLeast"/>
        <w:contextualSpacing/>
        <w:rPr>
          <w:rFonts w:ascii="Times New Roman" w:hAnsi="Times New Roman"/>
          <w:sz w:val="24"/>
          <w:szCs w:val="24"/>
        </w:rPr>
      </w:pPr>
      <w:r w:rsidRPr="00B3236D">
        <w:rPr>
          <w:rFonts w:ascii="Times New Roman" w:hAnsi="Times New Roman"/>
          <w:sz w:val="24"/>
          <w:szCs w:val="24"/>
        </w:rPr>
        <w:t xml:space="preserve">Целью  мониторинговых  исследований  является  создание  системы  организации,  сбора, </w:t>
      </w:r>
    </w:p>
    <w:p w:rsidR="00B3236D" w:rsidRDefault="00B3236D" w:rsidP="00B3236D">
      <w:pPr>
        <w:spacing w:line="240" w:lineRule="atLeast"/>
        <w:contextualSpacing/>
        <w:rPr>
          <w:rFonts w:ascii="Times New Roman" w:hAnsi="Times New Roman"/>
          <w:sz w:val="24"/>
          <w:szCs w:val="24"/>
        </w:rPr>
      </w:pPr>
      <w:r w:rsidRPr="00B3236D">
        <w:rPr>
          <w:rFonts w:ascii="Times New Roman" w:hAnsi="Times New Roman"/>
          <w:sz w:val="24"/>
          <w:szCs w:val="24"/>
        </w:rPr>
        <w:t xml:space="preserve">обработки  и  распространения  информации,  отражающей  </w:t>
      </w:r>
      <w:r>
        <w:rPr>
          <w:rFonts w:ascii="Times New Roman" w:hAnsi="Times New Roman"/>
          <w:sz w:val="24"/>
          <w:szCs w:val="24"/>
        </w:rPr>
        <w:t xml:space="preserve">результативность  модернизации </w:t>
      </w:r>
      <w:r w:rsidRPr="00B3236D">
        <w:rPr>
          <w:rFonts w:ascii="Times New Roman" w:hAnsi="Times New Roman"/>
          <w:sz w:val="24"/>
          <w:szCs w:val="24"/>
        </w:rPr>
        <w:t xml:space="preserve">внеурочной  деятельности  и  дополнительного  образования  по  следующим  критериям:  </w:t>
      </w:r>
    </w:p>
    <w:p w:rsidR="00B3236D" w:rsidRPr="00B3236D" w:rsidRDefault="00B3236D" w:rsidP="00FC6DC0">
      <w:pPr>
        <w:pStyle w:val="a3"/>
        <w:numPr>
          <w:ilvl w:val="0"/>
          <w:numId w:val="116"/>
        </w:numPr>
        <w:spacing w:line="240" w:lineRule="atLeast"/>
        <w:rPr>
          <w:rFonts w:ascii="Times New Roman" w:hAnsi="Times New Roman"/>
          <w:sz w:val="24"/>
          <w:szCs w:val="24"/>
        </w:rPr>
      </w:pPr>
      <w:r w:rsidRPr="00B3236D">
        <w:rPr>
          <w:rFonts w:ascii="Times New Roman" w:hAnsi="Times New Roman"/>
          <w:sz w:val="24"/>
          <w:szCs w:val="24"/>
        </w:rPr>
        <w:t xml:space="preserve">рост социальной  активности  обучающихся;  </w:t>
      </w:r>
    </w:p>
    <w:p w:rsidR="00B3236D" w:rsidRDefault="00B3236D" w:rsidP="00FC6DC0">
      <w:pPr>
        <w:pStyle w:val="a3"/>
        <w:numPr>
          <w:ilvl w:val="0"/>
          <w:numId w:val="116"/>
        </w:numPr>
        <w:spacing w:line="240" w:lineRule="atLeast"/>
        <w:rPr>
          <w:rFonts w:ascii="Times New Roman" w:hAnsi="Times New Roman"/>
          <w:sz w:val="24"/>
          <w:szCs w:val="24"/>
        </w:rPr>
      </w:pPr>
      <w:r w:rsidRPr="00B3236D">
        <w:rPr>
          <w:rFonts w:ascii="Times New Roman" w:hAnsi="Times New Roman"/>
          <w:sz w:val="24"/>
          <w:szCs w:val="24"/>
        </w:rPr>
        <w:t xml:space="preserve">рост  мотивации  к  активной  познавательной деятельности;  </w:t>
      </w:r>
    </w:p>
    <w:p w:rsidR="00B3236D" w:rsidRDefault="00B3236D" w:rsidP="00FC6DC0">
      <w:pPr>
        <w:pStyle w:val="a3"/>
        <w:numPr>
          <w:ilvl w:val="0"/>
          <w:numId w:val="116"/>
        </w:numPr>
        <w:spacing w:line="240" w:lineRule="atLeast"/>
        <w:rPr>
          <w:rFonts w:ascii="Times New Roman" w:hAnsi="Times New Roman"/>
          <w:sz w:val="24"/>
          <w:szCs w:val="24"/>
        </w:rPr>
      </w:pPr>
      <w:r w:rsidRPr="00B3236D">
        <w:rPr>
          <w:rFonts w:ascii="Times New Roman" w:hAnsi="Times New Roman"/>
          <w:sz w:val="24"/>
          <w:szCs w:val="24"/>
        </w:rPr>
        <w:t>уровень  достижения  обучающимися  таких  образовательных  результатов,  как сформированность  коммуникативных  и  исследовательских  компетентностей,  креативных  и организационных  способнос</w:t>
      </w:r>
      <w:r>
        <w:rPr>
          <w:rFonts w:ascii="Times New Roman" w:hAnsi="Times New Roman"/>
          <w:sz w:val="24"/>
          <w:szCs w:val="24"/>
        </w:rPr>
        <w:t xml:space="preserve">тей,  рефлексивных  навыков;   </w:t>
      </w:r>
    </w:p>
    <w:p w:rsidR="00B3236D" w:rsidRDefault="00B3236D" w:rsidP="00FC6DC0">
      <w:pPr>
        <w:pStyle w:val="a3"/>
        <w:numPr>
          <w:ilvl w:val="0"/>
          <w:numId w:val="116"/>
        </w:numPr>
        <w:spacing w:line="240" w:lineRule="atLeast"/>
        <w:rPr>
          <w:rFonts w:ascii="Times New Roman" w:hAnsi="Times New Roman"/>
          <w:sz w:val="24"/>
          <w:szCs w:val="24"/>
        </w:rPr>
      </w:pPr>
      <w:r w:rsidRPr="00B3236D">
        <w:rPr>
          <w:rFonts w:ascii="Times New Roman" w:hAnsi="Times New Roman"/>
          <w:sz w:val="24"/>
          <w:szCs w:val="24"/>
        </w:rPr>
        <w:t xml:space="preserve">качественное  изменение  в личностном  развитии,  усвоении  гражданских  и  нравственных  норм,  духовной  культуры, гуманистических  основ  отношения  к  окружающему  миру  (уровень  воспитанности);  </w:t>
      </w:r>
    </w:p>
    <w:p w:rsidR="00B3236D" w:rsidRPr="00B3236D" w:rsidRDefault="00B3236D" w:rsidP="00FC6DC0">
      <w:pPr>
        <w:pStyle w:val="a3"/>
        <w:numPr>
          <w:ilvl w:val="0"/>
          <w:numId w:val="116"/>
        </w:numPr>
        <w:spacing w:line="240" w:lineRule="atLeast"/>
        <w:rPr>
          <w:rFonts w:ascii="Times New Roman" w:hAnsi="Times New Roman"/>
          <w:sz w:val="24"/>
          <w:szCs w:val="24"/>
        </w:rPr>
      </w:pPr>
      <w:r w:rsidRPr="00B3236D">
        <w:rPr>
          <w:rFonts w:ascii="Times New Roman" w:hAnsi="Times New Roman"/>
          <w:sz w:val="24"/>
          <w:szCs w:val="24"/>
        </w:rPr>
        <w:t xml:space="preserve">удовлетворенность обучающихся и родителей жизнедеятельностью школы.  </w:t>
      </w:r>
    </w:p>
    <w:p w:rsidR="00B3236D" w:rsidRPr="00B3236D" w:rsidRDefault="00B3236D" w:rsidP="00B3236D">
      <w:pPr>
        <w:spacing w:line="240" w:lineRule="atLeast"/>
        <w:contextualSpacing/>
        <w:rPr>
          <w:rFonts w:ascii="Times New Roman" w:hAnsi="Times New Roman"/>
          <w:b/>
          <w:sz w:val="24"/>
          <w:szCs w:val="24"/>
        </w:rPr>
      </w:pPr>
      <w:r w:rsidRPr="00B3236D">
        <w:rPr>
          <w:rFonts w:ascii="Times New Roman" w:hAnsi="Times New Roman"/>
          <w:b/>
          <w:sz w:val="24"/>
          <w:szCs w:val="24"/>
        </w:rPr>
        <w:t xml:space="preserve">Объекты мониторинга: </w:t>
      </w:r>
    </w:p>
    <w:p w:rsidR="00B3236D" w:rsidRPr="00B3236D" w:rsidRDefault="00B3236D" w:rsidP="00B3236D">
      <w:pPr>
        <w:spacing w:line="240" w:lineRule="atLeast"/>
        <w:contextualSpacing/>
        <w:rPr>
          <w:rFonts w:ascii="Times New Roman" w:hAnsi="Times New Roman"/>
          <w:sz w:val="24"/>
          <w:szCs w:val="24"/>
        </w:rPr>
      </w:pPr>
      <w:r w:rsidRPr="00B3236D">
        <w:rPr>
          <w:rFonts w:ascii="Times New Roman" w:hAnsi="Times New Roman"/>
          <w:sz w:val="24"/>
          <w:szCs w:val="24"/>
        </w:rPr>
        <w:t xml:space="preserve">1. Оценка востребованности форм и мероприятий внеклассной работы.  </w:t>
      </w:r>
    </w:p>
    <w:p w:rsidR="00B3236D" w:rsidRPr="00B3236D" w:rsidRDefault="00B3236D" w:rsidP="00B3236D">
      <w:pPr>
        <w:spacing w:line="240" w:lineRule="atLeast"/>
        <w:contextualSpacing/>
        <w:rPr>
          <w:rFonts w:ascii="Times New Roman" w:hAnsi="Times New Roman"/>
          <w:sz w:val="24"/>
          <w:szCs w:val="24"/>
        </w:rPr>
      </w:pPr>
      <w:r w:rsidRPr="00B3236D">
        <w:rPr>
          <w:rFonts w:ascii="Times New Roman" w:hAnsi="Times New Roman"/>
          <w:sz w:val="24"/>
          <w:szCs w:val="24"/>
        </w:rPr>
        <w:t xml:space="preserve">2. Сохранность контингента всех направлений внеурочной работы.  </w:t>
      </w:r>
    </w:p>
    <w:p w:rsidR="00B3236D" w:rsidRPr="00B3236D" w:rsidRDefault="00B3236D" w:rsidP="00B3236D">
      <w:pPr>
        <w:spacing w:line="240" w:lineRule="atLeast"/>
        <w:contextualSpacing/>
        <w:rPr>
          <w:rFonts w:ascii="Times New Roman" w:hAnsi="Times New Roman"/>
          <w:sz w:val="24"/>
          <w:szCs w:val="24"/>
        </w:rPr>
      </w:pPr>
      <w:r w:rsidRPr="00B3236D">
        <w:rPr>
          <w:rFonts w:ascii="Times New Roman" w:hAnsi="Times New Roman"/>
          <w:sz w:val="24"/>
          <w:szCs w:val="24"/>
        </w:rPr>
        <w:t xml:space="preserve">3.  Анкетирование  школьников  и  родителей  по  итогам  года  с  целью  выявления </w:t>
      </w:r>
    </w:p>
    <w:p w:rsidR="00B3236D" w:rsidRPr="00B3236D" w:rsidRDefault="00B3236D" w:rsidP="00B3236D">
      <w:pPr>
        <w:spacing w:line="240" w:lineRule="atLeast"/>
        <w:contextualSpacing/>
        <w:rPr>
          <w:rFonts w:ascii="Times New Roman" w:hAnsi="Times New Roman"/>
          <w:sz w:val="24"/>
          <w:szCs w:val="24"/>
        </w:rPr>
      </w:pPr>
      <w:r w:rsidRPr="00B3236D">
        <w:rPr>
          <w:rFonts w:ascii="Times New Roman" w:hAnsi="Times New Roman"/>
          <w:sz w:val="24"/>
          <w:szCs w:val="24"/>
        </w:rPr>
        <w:t xml:space="preserve">удовлетворенности воспитательными мероприятиями. </w:t>
      </w:r>
    </w:p>
    <w:p w:rsidR="00B3236D" w:rsidRPr="00B3236D" w:rsidRDefault="00B3236D" w:rsidP="00B3236D">
      <w:pPr>
        <w:spacing w:line="240" w:lineRule="atLeast"/>
        <w:contextualSpacing/>
        <w:rPr>
          <w:rFonts w:ascii="Times New Roman" w:hAnsi="Times New Roman"/>
          <w:sz w:val="24"/>
          <w:szCs w:val="24"/>
        </w:rPr>
      </w:pPr>
      <w:r w:rsidRPr="00B3236D">
        <w:rPr>
          <w:rFonts w:ascii="Times New Roman" w:hAnsi="Times New Roman"/>
          <w:sz w:val="24"/>
          <w:szCs w:val="24"/>
        </w:rPr>
        <w:t xml:space="preserve">4. Анкетирование школьников и родителей в рамках внутришкольного контроля.  </w:t>
      </w:r>
    </w:p>
    <w:p w:rsidR="00B3236D" w:rsidRPr="00B3236D" w:rsidRDefault="00B3236D" w:rsidP="00B3236D">
      <w:pPr>
        <w:spacing w:line="240" w:lineRule="atLeast"/>
        <w:contextualSpacing/>
        <w:rPr>
          <w:rFonts w:ascii="Times New Roman" w:hAnsi="Times New Roman"/>
          <w:sz w:val="24"/>
          <w:szCs w:val="24"/>
        </w:rPr>
      </w:pPr>
      <w:r w:rsidRPr="00B3236D">
        <w:rPr>
          <w:rFonts w:ascii="Times New Roman" w:hAnsi="Times New Roman"/>
          <w:sz w:val="24"/>
          <w:szCs w:val="24"/>
        </w:rPr>
        <w:t xml:space="preserve">5. Вовлеченность обучающихся во внеурочную образовательную деятельность как на </w:t>
      </w:r>
    </w:p>
    <w:p w:rsidR="00B3236D" w:rsidRPr="00B3236D" w:rsidRDefault="00B3236D" w:rsidP="00B3236D">
      <w:pPr>
        <w:spacing w:line="240" w:lineRule="atLeast"/>
        <w:contextualSpacing/>
        <w:rPr>
          <w:rFonts w:ascii="Times New Roman" w:hAnsi="Times New Roman"/>
          <w:sz w:val="24"/>
          <w:szCs w:val="24"/>
        </w:rPr>
      </w:pPr>
      <w:r w:rsidRPr="00B3236D">
        <w:rPr>
          <w:rFonts w:ascii="Times New Roman" w:hAnsi="Times New Roman"/>
          <w:sz w:val="24"/>
          <w:szCs w:val="24"/>
        </w:rPr>
        <w:t xml:space="preserve">базе школы, так и вне организации.  </w:t>
      </w:r>
    </w:p>
    <w:p w:rsidR="00B3236D" w:rsidRPr="00B3236D" w:rsidRDefault="00B3236D" w:rsidP="00B3236D">
      <w:pPr>
        <w:spacing w:line="240" w:lineRule="atLeast"/>
        <w:contextualSpacing/>
        <w:rPr>
          <w:rFonts w:ascii="Times New Roman" w:hAnsi="Times New Roman"/>
          <w:sz w:val="24"/>
          <w:szCs w:val="24"/>
        </w:rPr>
      </w:pPr>
      <w:r w:rsidRPr="00B3236D">
        <w:rPr>
          <w:rFonts w:ascii="Times New Roman" w:hAnsi="Times New Roman"/>
          <w:sz w:val="24"/>
          <w:szCs w:val="24"/>
        </w:rPr>
        <w:t xml:space="preserve">6.  Развитие  и  сплочение  ученического  коллектива,  характер  межличностных </w:t>
      </w:r>
    </w:p>
    <w:p w:rsidR="00B3236D" w:rsidRPr="00B3236D" w:rsidRDefault="00B3236D" w:rsidP="00B3236D">
      <w:pPr>
        <w:spacing w:line="240" w:lineRule="atLeast"/>
        <w:contextualSpacing/>
        <w:rPr>
          <w:rFonts w:ascii="Times New Roman" w:hAnsi="Times New Roman"/>
          <w:sz w:val="24"/>
          <w:szCs w:val="24"/>
        </w:rPr>
      </w:pPr>
      <w:r w:rsidRPr="00B3236D">
        <w:rPr>
          <w:rFonts w:ascii="Times New Roman" w:hAnsi="Times New Roman"/>
          <w:sz w:val="24"/>
          <w:szCs w:val="24"/>
        </w:rPr>
        <w:t xml:space="preserve">отношений. </w:t>
      </w:r>
    </w:p>
    <w:p w:rsidR="00B3236D" w:rsidRPr="00B3236D" w:rsidRDefault="00B3236D" w:rsidP="00B3236D">
      <w:pPr>
        <w:spacing w:line="240" w:lineRule="atLeast"/>
        <w:contextualSpacing/>
        <w:rPr>
          <w:rFonts w:ascii="Times New Roman" w:hAnsi="Times New Roman"/>
          <w:sz w:val="24"/>
          <w:szCs w:val="24"/>
        </w:rPr>
      </w:pPr>
      <w:r w:rsidRPr="00B3236D">
        <w:rPr>
          <w:rFonts w:ascii="Times New Roman" w:hAnsi="Times New Roman"/>
          <w:sz w:val="24"/>
          <w:szCs w:val="24"/>
        </w:rPr>
        <w:t xml:space="preserve">7. Результативность участия субъектов образования в целевых программах и проектах </w:t>
      </w:r>
    </w:p>
    <w:p w:rsidR="00B3236D" w:rsidRPr="00B3236D" w:rsidRDefault="00B3236D" w:rsidP="00B3236D">
      <w:pPr>
        <w:spacing w:line="240" w:lineRule="atLeast"/>
        <w:contextualSpacing/>
        <w:rPr>
          <w:rFonts w:ascii="Times New Roman" w:hAnsi="Times New Roman"/>
          <w:sz w:val="24"/>
          <w:szCs w:val="24"/>
        </w:rPr>
      </w:pPr>
      <w:r w:rsidRPr="00B3236D">
        <w:rPr>
          <w:rFonts w:ascii="Times New Roman" w:hAnsi="Times New Roman"/>
          <w:sz w:val="24"/>
          <w:szCs w:val="24"/>
        </w:rPr>
        <w:t xml:space="preserve">различного уровня.  </w:t>
      </w:r>
    </w:p>
    <w:p w:rsidR="00B3236D" w:rsidRPr="00B3236D" w:rsidRDefault="00B3236D" w:rsidP="00B3236D">
      <w:pPr>
        <w:spacing w:line="240" w:lineRule="atLeast"/>
        <w:contextualSpacing/>
        <w:rPr>
          <w:rFonts w:ascii="Times New Roman" w:hAnsi="Times New Roman"/>
          <w:b/>
          <w:sz w:val="24"/>
          <w:szCs w:val="24"/>
        </w:rPr>
      </w:pPr>
      <w:r w:rsidRPr="00B3236D">
        <w:rPr>
          <w:rFonts w:ascii="Times New Roman" w:hAnsi="Times New Roman"/>
          <w:b/>
          <w:sz w:val="24"/>
          <w:szCs w:val="24"/>
        </w:rPr>
        <w:t xml:space="preserve">Ожидаемые результаты реализации программы </w:t>
      </w:r>
    </w:p>
    <w:p w:rsidR="00B3236D" w:rsidRPr="00B3236D" w:rsidRDefault="00B3236D" w:rsidP="00B3236D">
      <w:pPr>
        <w:spacing w:line="240" w:lineRule="atLeast"/>
        <w:contextualSpacing/>
        <w:rPr>
          <w:rFonts w:ascii="Times New Roman" w:hAnsi="Times New Roman"/>
          <w:sz w:val="24"/>
          <w:szCs w:val="24"/>
        </w:rPr>
      </w:pPr>
      <w:r w:rsidRPr="00B3236D">
        <w:rPr>
          <w:rFonts w:ascii="Times New Roman" w:hAnsi="Times New Roman"/>
          <w:sz w:val="24"/>
          <w:szCs w:val="24"/>
        </w:rPr>
        <w:t xml:space="preserve">    Увеличение  числа  детей,  охваченных  организованным   досугом;  воспитание </w:t>
      </w:r>
    </w:p>
    <w:p w:rsidR="00B3236D" w:rsidRPr="00B3236D" w:rsidRDefault="00B3236D" w:rsidP="00B3236D">
      <w:pPr>
        <w:spacing w:line="240" w:lineRule="atLeast"/>
        <w:contextualSpacing/>
        <w:rPr>
          <w:rFonts w:ascii="Times New Roman" w:hAnsi="Times New Roman"/>
          <w:sz w:val="24"/>
          <w:szCs w:val="24"/>
        </w:rPr>
      </w:pPr>
      <w:r w:rsidRPr="00B3236D">
        <w:rPr>
          <w:rFonts w:ascii="Times New Roman" w:hAnsi="Times New Roman"/>
          <w:sz w:val="24"/>
          <w:szCs w:val="24"/>
        </w:rPr>
        <w:t>уважительного  отношения  к  родн</w:t>
      </w:r>
      <w:r>
        <w:rPr>
          <w:rFonts w:ascii="Times New Roman" w:hAnsi="Times New Roman"/>
          <w:sz w:val="24"/>
          <w:szCs w:val="24"/>
        </w:rPr>
        <w:t>ому  дому,  к  школе</w:t>
      </w:r>
      <w:r w:rsidRPr="00B3236D">
        <w:rPr>
          <w:rFonts w:ascii="Times New Roman" w:hAnsi="Times New Roman"/>
          <w:sz w:val="24"/>
          <w:szCs w:val="24"/>
        </w:rPr>
        <w:t xml:space="preserve">,  воспитание  у  детей </w:t>
      </w:r>
    </w:p>
    <w:p w:rsidR="00B3236D" w:rsidRPr="00B3236D" w:rsidRDefault="00B3236D" w:rsidP="00B3236D">
      <w:pPr>
        <w:spacing w:line="240" w:lineRule="atLeast"/>
        <w:contextualSpacing/>
        <w:rPr>
          <w:rFonts w:ascii="Times New Roman" w:hAnsi="Times New Roman"/>
          <w:sz w:val="24"/>
          <w:szCs w:val="24"/>
        </w:rPr>
      </w:pPr>
      <w:r w:rsidRPr="00B3236D">
        <w:rPr>
          <w:rFonts w:ascii="Times New Roman" w:hAnsi="Times New Roman"/>
          <w:sz w:val="24"/>
          <w:szCs w:val="24"/>
        </w:rPr>
        <w:t>толерантности, навыков здорового образа жизни; формирование  чувства гражданственности и  патриотизма,  правовой  культуры,  осознанного  о</w:t>
      </w:r>
      <w:r>
        <w:rPr>
          <w:rFonts w:ascii="Times New Roman" w:hAnsi="Times New Roman"/>
          <w:sz w:val="24"/>
          <w:szCs w:val="24"/>
        </w:rPr>
        <w:t xml:space="preserve">тношения  к  профессиональному </w:t>
      </w:r>
      <w:r w:rsidRPr="00B3236D">
        <w:rPr>
          <w:rFonts w:ascii="Times New Roman" w:hAnsi="Times New Roman"/>
          <w:sz w:val="24"/>
          <w:szCs w:val="24"/>
        </w:rPr>
        <w:lastRenderedPageBreak/>
        <w:t>самоопределению; развитие социальной культуры обучающихся через систему ученического</w:t>
      </w:r>
      <w:r>
        <w:rPr>
          <w:rFonts w:ascii="Times New Roman" w:hAnsi="Times New Roman"/>
          <w:sz w:val="24"/>
          <w:szCs w:val="24"/>
        </w:rPr>
        <w:t xml:space="preserve"> </w:t>
      </w:r>
      <w:r w:rsidRPr="00B3236D">
        <w:rPr>
          <w:rFonts w:ascii="Times New Roman" w:hAnsi="Times New Roman"/>
          <w:sz w:val="24"/>
          <w:szCs w:val="24"/>
        </w:rPr>
        <w:t xml:space="preserve">самоуправления  и  реализация,  в  конечном  счете,  основной  </w:t>
      </w:r>
      <w:r>
        <w:rPr>
          <w:rFonts w:ascii="Times New Roman" w:hAnsi="Times New Roman"/>
          <w:sz w:val="24"/>
          <w:szCs w:val="24"/>
        </w:rPr>
        <w:t xml:space="preserve">цели  программы  –  достижение </w:t>
      </w:r>
      <w:r w:rsidRPr="00B3236D">
        <w:rPr>
          <w:rFonts w:ascii="Times New Roman" w:hAnsi="Times New Roman"/>
          <w:sz w:val="24"/>
          <w:szCs w:val="24"/>
        </w:rPr>
        <w:t>обучающимися  необходимого  для жизни в обществе  социаль</w:t>
      </w:r>
      <w:r>
        <w:rPr>
          <w:rFonts w:ascii="Times New Roman" w:hAnsi="Times New Roman"/>
          <w:sz w:val="24"/>
          <w:szCs w:val="24"/>
        </w:rPr>
        <w:t xml:space="preserve">ного опыта  и  формирование  в </w:t>
      </w:r>
      <w:r w:rsidRPr="00B3236D">
        <w:rPr>
          <w:rFonts w:ascii="Times New Roman" w:hAnsi="Times New Roman"/>
          <w:sz w:val="24"/>
          <w:szCs w:val="24"/>
        </w:rPr>
        <w:t>них  принимаемой  обществом  системы  ценностей.    Проблема   использ</w:t>
      </w:r>
      <w:r>
        <w:rPr>
          <w:rFonts w:ascii="Times New Roman" w:hAnsi="Times New Roman"/>
          <w:sz w:val="24"/>
          <w:szCs w:val="24"/>
        </w:rPr>
        <w:t xml:space="preserve">ования  свободного </w:t>
      </w:r>
      <w:r w:rsidRPr="00B3236D">
        <w:rPr>
          <w:rFonts w:ascii="Times New Roman" w:hAnsi="Times New Roman"/>
          <w:sz w:val="24"/>
          <w:szCs w:val="24"/>
        </w:rPr>
        <w:t>времени подрастающего поколения в целях всестороннего вос</w:t>
      </w:r>
      <w:r>
        <w:rPr>
          <w:rFonts w:ascii="Times New Roman" w:hAnsi="Times New Roman"/>
          <w:sz w:val="24"/>
          <w:szCs w:val="24"/>
        </w:rPr>
        <w:t xml:space="preserve">питания и развития всегда были </w:t>
      </w:r>
      <w:r w:rsidRPr="00B3236D">
        <w:rPr>
          <w:rFonts w:ascii="Times New Roman" w:hAnsi="Times New Roman"/>
          <w:sz w:val="24"/>
          <w:szCs w:val="24"/>
        </w:rPr>
        <w:t>насущными для общества. Воспитание детей происходит в</w:t>
      </w:r>
      <w:r>
        <w:rPr>
          <w:rFonts w:ascii="Times New Roman" w:hAnsi="Times New Roman"/>
          <w:sz w:val="24"/>
          <w:szCs w:val="24"/>
        </w:rPr>
        <w:t xml:space="preserve"> любой момент их деятельности. </w:t>
      </w:r>
      <w:r w:rsidRPr="00B3236D">
        <w:rPr>
          <w:rFonts w:ascii="Times New Roman" w:hAnsi="Times New Roman"/>
          <w:sz w:val="24"/>
          <w:szCs w:val="24"/>
        </w:rPr>
        <w:t xml:space="preserve">Однако наиболее продуктивно это воспитание осуществлять в свободное от обучения время. </w:t>
      </w:r>
    </w:p>
    <w:p w:rsidR="00B3236D" w:rsidRPr="00B3236D" w:rsidRDefault="00B3236D" w:rsidP="00B3236D">
      <w:pPr>
        <w:spacing w:line="240" w:lineRule="atLeast"/>
        <w:contextualSpacing/>
        <w:rPr>
          <w:rFonts w:ascii="Times New Roman" w:hAnsi="Times New Roman"/>
          <w:sz w:val="24"/>
          <w:szCs w:val="24"/>
        </w:rPr>
      </w:pPr>
      <w:r w:rsidRPr="00B3236D">
        <w:rPr>
          <w:rFonts w:ascii="Times New Roman" w:hAnsi="Times New Roman"/>
          <w:sz w:val="24"/>
          <w:szCs w:val="24"/>
        </w:rPr>
        <w:t>Таким образом, внеурочная деятельность младших школьн</w:t>
      </w:r>
      <w:r>
        <w:rPr>
          <w:rFonts w:ascii="Times New Roman" w:hAnsi="Times New Roman"/>
          <w:sz w:val="24"/>
          <w:szCs w:val="24"/>
        </w:rPr>
        <w:t xml:space="preserve">иков должна быть направлена на </w:t>
      </w:r>
      <w:r w:rsidRPr="00B3236D">
        <w:rPr>
          <w:rFonts w:ascii="Times New Roman" w:hAnsi="Times New Roman"/>
          <w:sz w:val="24"/>
          <w:szCs w:val="24"/>
        </w:rPr>
        <w:t>их культурно-творческую деятельность и духовно-нравствен</w:t>
      </w:r>
      <w:r>
        <w:rPr>
          <w:rFonts w:ascii="Times New Roman" w:hAnsi="Times New Roman"/>
          <w:sz w:val="24"/>
          <w:szCs w:val="24"/>
        </w:rPr>
        <w:t xml:space="preserve">ный потенциал, высокий уровень </w:t>
      </w:r>
      <w:r w:rsidRPr="00B3236D">
        <w:rPr>
          <w:rFonts w:ascii="Times New Roman" w:hAnsi="Times New Roman"/>
          <w:sz w:val="24"/>
          <w:szCs w:val="24"/>
        </w:rPr>
        <w:t xml:space="preserve">самосознания, дисциплины, способности сделать правильный </w:t>
      </w:r>
      <w:r>
        <w:rPr>
          <w:rFonts w:ascii="Times New Roman" w:hAnsi="Times New Roman"/>
          <w:sz w:val="24"/>
          <w:szCs w:val="24"/>
        </w:rPr>
        <w:t xml:space="preserve">нравственный выбор.   В школе </w:t>
      </w:r>
      <w:r w:rsidRPr="00B3236D">
        <w:rPr>
          <w:rFonts w:ascii="Times New Roman" w:hAnsi="Times New Roman"/>
          <w:sz w:val="24"/>
          <w:szCs w:val="24"/>
        </w:rPr>
        <w:t>созданы условия для внеурочной деятельности обучающихся</w:t>
      </w:r>
      <w:r>
        <w:rPr>
          <w:rFonts w:ascii="Times New Roman" w:hAnsi="Times New Roman"/>
          <w:sz w:val="24"/>
          <w:szCs w:val="24"/>
        </w:rPr>
        <w:t xml:space="preserve"> и организации дополнительного </w:t>
      </w:r>
      <w:r w:rsidRPr="00B3236D">
        <w:rPr>
          <w:rFonts w:ascii="Times New Roman" w:hAnsi="Times New Roman"/>
          <w:sz w:val="24"/>
          <w:szCs w:val="24"/>
        </w:rPr>
        <w:t>образования.  Вся  система  работы  школы  по  данному  напра</w:t>
      </w:r>
      <w:r>
        <w:rPr>
          <w:rFonts w:ascii="Times New Roman" w:hAnsi="Times New Roman"/>
          <w:sz w:val="24"/>
          <w:szCs w:val="24"/>
        </w:rPr>
        <w:t xml:space="preserve">влению  призвана  предоставить </w:t>
      </w:r>
      <w:r w:rsidRPr="00B3236D">
        <w:rPr>
          <w:rFonts w:ascii="Times New Roman" w:hAnsi="Times New Roman"/>
          <w:sz w:val="24"/>
          <w:szCs w:val="24"/>
        </w:rPr>
        <w:t xml:space="preserve">возможность: </w:t>
      </w:r>
    </w:p>
    <w:p w:rsidR="00B3236D" w:rsidRPr="00652C51" w:rsidRDefault="00B3236D" w:rsidP="00FC6DC0">
      <w:pPr>
        <w:pStyle w:val="a3"/>
        <w:numPr>
          <w:ilvl w:val="0"/>
          <w:numId w:val="117"/>
        </w:numPr>
        <w:spacing w:line="240" w:lineRule="atLeast"/>
        <w:rPr>
          <w:rFonts w:ascii="Times New Roman" w:hAnsi="Times New Roman"/>
          <w:sz w:val="24"/>
          <w:szCs w:val="24"/>
        </w:rPr>
      </w:pPr>
      <w:r w:rsidRPr="00B3236D">
        <w:rPr>
          <w:rFonts w:ascii="Times New Roman" w:hAnsi="Times New Roman"/>
          <w:sz w:val="24"/>
          <w:szCs w:val="24"/>
        </w:rPr>
        <w:t xml:space="preserve">свободного выбора детьми программ, объединений, которые близки им по природе, </w:t>
      </w:r>
      <w:r w:rsidRPr="00652C51">
        <w:rPr>
          <w:rFonts w:ascii="Times New Roman" w:hAnsi="Times New Roman"/>
          <w:sz w:val="24"/>
          <w:szCs w:val="24"/>
        </w:rPr>
        <w:t xml:space="preserve">отвечают их внутренним потребностям; </w:t>
      </w:r>
    </w:p>
    <w:p w:rsidR="00B3236D" w:rsidRPr="00652C51" w:rsidRDefault="00B3236D" w:rsidP="00FC6DC0">
      <w:pPr>
        <w:pStyle w:val="a3"/>
        <w:numPr>
          <w:ilvl w:val="0"/>
          <w:numId w:val="117"/>
        </w:numPr>
        <w:spacing w:line="240" w:lineRule="atLeast"/>
        <w:rPr>
          <w:rFonts w:ascii="Times New Roman" w:hAnsi="Times New Roman"/>
          <w:sz w:val="24"/>
          <w:szCs w:val="24"/>
        </w:rPr>
      </w:pPr>
      <w:r w:rsidRPr="00652C51">
        <w:rPr>
          <w:rFonts w:ascii="Times New Roman" w:hAnsi="Times New Roman"/>
          <w:sz w:val="24"/>
          <w:szCs w:val="24"/>
        </w:rPr>
        <w:t xml:space="preserve">помогают  удовлетворить  образовательные  запросы,  почувствовать  себя  успешным, реализовать и развить свои таланты, способности; </w:t>
      </w:r>
    </w:p>
    <w:p w:rsidR="00B3236D" w:rsidRPr="00652C51" w:rsidRDefault="00B3236D" w:rsidP="00FC6DC0">
      <w:pPr>
        <w:pStyle w:val="a3"/>
        <w:numPr>
          <w:ilvl w:val="0"/>
          <w:numId w:val="117"/>
        </w:numPr>
        <w:spacing w:line="240" w:lineRule="atLeast"/>
        <w:rPr>
          <w:rFonts w:ascii="Times New Roman" w:hAnsi="Times New Roman"/>
          <w:sz w:val="24"/>
          <w:szCs w:val="24"/>
        </w:rPr>
      </w:pPr>
      <w:r w:rsidRPr="00652C51">
        <w:rPr>
          <w:rFonts w:ascii="Times New Roman" w:hAnsi="Times New Roman"/>
          <w:sz w:val="24"/>
          <w:szCs w:val="24"/>
        </w:rPr>
        <w:t xml:space="preserve">стать  активным  в  решении  жизненных  и  социальных  проблем,  уметь  нести ответственность за свой выбор; </w:t>
      </w:r>
    </w:p>
    <w:p w:rsidR="00652C51" w:rsidRPr="00652C51" w:rsidRDefault="00B3236D" w:rsidP="00FC6DC0">
      <w:pPr>
        <w:pStyle w:val="a3"/>
        <w:numPr>
          <w:ilvl w:val="0"/>
          <w:numId w:val="117"/>
        </w:numPr>
        <w:spacing w:line="240" w:lineRule="atLeast"/>
        <w:rPr>
          <w:rFonts w:ascii="Times New Roman" w:hAnsi="Times New Roman"/>
          <w:sz w:val="24"/>
          <w:szCs w:val="24"/>
        </w:rPr>
      </w:pPr>
      <w:r w:rsidRPr="00652C51">
        <w:rPr>
          <w:rFonts w:ascii="Times New Roman" w:hAnsi="Times New Roman"/>
          <w:sz w:val="24"/>
          <w:szCs w:val="24"/>
        </w:rPr>
        <w:t xml:space="preserve">быть  активным  гражданином  своей  страны,  способным  любить  и  беречь  природу, занимающим  активную  жизненную  позицию  в  борьбе  за  сохранение  мира  на  Земле, понимающим и принимающим экологическую культуру. </w:t>
      </w:r>
      <w:r w:rsidRPr="00652C51">
        <w:rPr>
          <w:rFonts w:ascii="Times New Roman" w:hAnsi="Times New Roman"/>
          <w:sz w:val="24"/>
          <w:szCs w:val="24"/>
        </w:rPr>
        <w:cr/>
      </w:r>
    </w:p>
    <w:p w:rsidR="00652C51" w:rsidRPr="00652C51" w:rsidRDefault="00652C51" w:rsidP="00652C51">
      <w:pPr>
        <w:spacing w:line="240" w:lineRule="atLeast"/>
        <w:contextualSpacing/>
        <w:rPr>
          <w:rFonts w:ascii="Times New Roman" w:hAnsi="Times New Roman"/>
          <w:b/>
          <w:sz w:val="24"/>
          <w:szCs w:val="24"/>
        </w:rPr>
      </w:pPr>
      <w:r>
        <w:rPr>
          <w:rFonts w:ascii="Times New Roman" w:hAnsi="Times New Roman"/>
          <w:sz w:val="24"/>
          <w:szCs w:val="24"/>
        </w:rPr>
        <w:t xml:space="preserve">        </w:t>
      </w:r>
      <w:r w:rsidRPr="00652C51">
        <w:rPr>
          <w:rFonts w:ascii="Times New Roman" w:hAnsi="Times New Roman"/>
          <w:b/>
          <w:sz w:val="24"/>
          <w:szCs w:val="24"/>
        </w:rPr>
        <w:t xml:space="preserve">3.2. Система условий реализации основной образовательной программы </w:t>
      </w:r>
      <w:r w:rsidRPr="00652C51">
        <w:rPr>
          <w:rFonts w:ascii="Times New Roman" w:hAnsi="Times New Roman"/>
          <w:b/>
          <w:sz w:val="24"/>
          <w:szCs w:val="24"/>
        </w:rPr>
        <w:cr/>
        <w:t xml:space="preserve">  </w:t>
      </w:r>
    </w:p>
    <w:p w:rsidR="00652C51" w:rsidRPr="00652C51" w:rsidRDefault="00652C51" w:rsidP="00652C51">
      <w:pPr>
        <w:spacing w:line="240" w:lineRule="atLeast"/>
        <w:contextualSpacing/>
        <w:rPr>
          <w:rFonts w:ascii="Times New Roman" w:hAnsi="Times New Roman"/>
          <w:sz w:val="24"/>
          <w:szCs w:val="24"/>
        </w:rPr>
      </w:pPr>
      <w:r w:rsidRPr="00652C51">
        <w:rPr>
          <w:rFonts w:ascii="Times New Roman" w:hAnsi="Times New Roman"/>
          <w:sz w:val="24"/>
          <w:szCs w:val="24"/>
        </w:rPr>
        <w:t xml:space="preserve"> </w:t>
      </w:r>
      <w:r>
        <w:rPr>
          <w:rFonts w:ascii="Times New Roman" w:hAnsi="Times New Roman"/>
          <w:sz w:val="24"/>
          <w:szCs w:val="24"/>
        </w:rPr>
        <w:t xml:space="preserve">       </w:t>
      </w:r>
      <w:r w:rsidRPr="00652C51">
        <w:rPr>
          <w:rFonts w:ascii="Times New Roman" w:hAnsi="Times New Roman"/>
          <w:sz w:val="24"/>
          <w:szCs w:val="24"/>
        </w:rPr>
        <w:t xml:space="preserve">В    данном    разделе    представлена    характеристика    кадровых,    финансовых, </w:t>
      </w:r>
    </w:p>
    <w:p w:rsidR="00652C51" w:rsidRPr="00652C51" w:rsidRDefault="00652C51" w:rsidP="00652C51">
      <w:pPr>
        <w:rPr>
          <w:rFonts w:ascii="Times New Roman" w:hAnsi="Times New Roman" w:cs="Times New Roman"/>
          <w:sz w:val="24"/>
          <w:szCs w:val="24"/>
        </w:rPr>
      </w:pPr>
      <w:r w:rsidRPr="00652C51">
        <w:rPr>
          <w:rFonts w:ascii="Times New Roman" w:hAnsi="Times New Roman"/>
          <w:sz w:val="24"/>
          <w:szCs w:val="24"/>
        </w:rPr>
        <w:t>материально-технических,  психолого-педагогических  условий</w:t>
      </w:r>
      <w:r>
        <w:rPr>
          <w:rFonts w:ascii="Times New Roman" w:hAnsi="Times New Roman"/>
          <w:sz w:val="24"/>
          <w:szCs w:val="24"/>
        </w:rPr>
        <w:t xml:space="preserve">,  учебно  -  методического  и </w:t>
      </w:r>
      <w:r w:rsidRPr="00652C51">
        <w:rPr>
          <w:rFonts w:ascii="Times New Roman" w:hAnsi="Times New Roman"/>
          <w:sz w:val="24"/>
          <w:szCs w:val="24"/>
        </w:rPr>
        <w:t>информационного обеспечения реализации основной образ</w:t>
      </w:r>
      <w:r>
        <w:rPr>
          <w:rFonts w:ascii="Times New Roman" w:hAnsi="Times New Roman"/>
          <w:sz w:val="24"/>
          <w:szCs w:val="24"/>
        </w:rPr>
        <w:t xml:space="preserve">овательной программы основного </w:t>
      </w:r>
      <w:r w:rsidRPr="00652C51">
        <w:rPr>
          <w:rFonts w:ascii="Times New Roman" w:hAnsi="Times New Roman"/>
          <w:sz w:val="24"/>
          <w:szCs w:val="24"/>
        </w:rPr>
        <w:t xml:space="preserve">общего образования в </w:t>
      </w:r>
      <w:r>
        <w:rPr>
          <w:rFonts w:ascii="Times New Roman" w:hAnsi="Times New Roman" w:cs="Times New Roman"/>
          <w:bCs/>
          <w:sz w:val="24"/>
          <w:szCs w:val="24"/>
          <w:shd w:val="clear" w:color="auto" w:fill="FFFFFF"/>
        </w:rPr>
        <w:t>специализированном структурном образовательном</w:t>
      </w:r>
      <w:r w:rsidRPr="00652C51">
        <w:rPr>
          <w:rFonts w:ascii="Times New Roman" w:hAnsi="Times New Roman" w:cs="Times New Roman"/>
          <w:bCs/>
          <w:sz w:val="24"/>
          <w:szCs w:val="24"/>
          <w:shd w:val="clear" w:color="auto" w:fill="FFFFFF"/>
        </w:rPr>
        <w:t xml:space="preserve"> подразделени</w:t>
      </w:r>
      <w:r>
        <w:rPr>
          <w:rFonts w:ascii="Times New Roman" w:hAnsi="Times New Roman" w:cs="Times New Roman"/>
          <w:bCs/>
          <w:sz w:val="24"/>
          <w:szCs w:val="24"/>
          <w:shd w:val="clear" w:color="auto" w:fill="FFFFFF"/>
        </w:rPr>
        <w:t>и</w:t>
      </w:r>
      <w:r w:rsidRPr="00652C51">
        <w:rPr>
          <w:rStyle w:val="apple-converted-space"/>
          <w:rFonts w:ascii="Times New Roman" w:hAnsi="Times New Roman" w:cs="Times New Roman"/>
          <w:bCs/>
          <w:sz w:val="24"/>
          <w:szCs w:val="24"/>
          <w:shd w:val="clear" w:color="auto" w:fill="FFFFFF"/>
        </w:rPr>
        <w:t> </w:t>
      </w:r>
      <w:r w:rsidRPr="00652C51">
        <w:rPr>
          <w:rFonts w:ascii="Times New Roman" w:hAnsi="Times New Roman" w:cs="Times New Roman"/>
          <w:bCs/>
          <w:sz w:val="24"/>
          <w:szCs w:val="24"/>
          <w:shd w:val="clear" w:color="auto" w:fill="FFFFFF"/>
        </w:rPr>
        <w:t>Посольства России в Египте</w:t>
      </w:r>
      <w:r w:rsidRPr="00652C51">
        <w:rPr>
          <w:rStyle w:val="apple-converted-space"/>
          <w:rFonts w:ascii="Times New Roman" w:hAnsi="Times New Roman" w:cs="Times New Roman"/>
          <w:bCs/>
          <w:sz w:val="24"/>
          <w:szCs w:val="24"/>
          <w:shd w:val="clear" w:color="auto" w:fill="FFFFFF"/>
        </w:rPr>
        <w:t> </w:t>
      </w:r>
      <w:r>
        <w:rPr>
          <w:rFonts w:ascii="Times New Roman" w:hAnsi="Times New Roman" w:cs="Times New Roman"/>
          <w:bCs/>
          <w:sz w:val="24"/>
          <w:szCs w:val="24"/>
          <w:shd w:val="clear" w:color="auto" w:fill="FFFFFF"/>
        </w:rPr>
        <w:t>средней общеобразовательной  школы</w:t>
      </w:r>
      <w:r w:rsidRPr="00652C51">
        <w:rPr>
          <w:rFonts w:ascii="Times New Roman" w:hAnsi="Times New Roman" w:cs="Times New Roman"/>
          <w:bCs/>
          <w:sz w:val="24"/>
          <w:szCs w:val="24"/>
          <w:shd w:val="clear" w:color="auto" w:fill="FFFFFF"/>
        </w:rPr>
        <w:t xml:space="preserve"> с углубленным изучением иностранного  языка</w:t>
      </w:r>
      <w:r>
        <w:rPr>
          <w:rFonts w:ascii="Times New Roman" w:hAnsi="Times New Roman" w:cs="Times New Roman"/>
          <w:bCs/>
          <w:sz w:val="24"/>
          <w:szCs w:val="24"/>
          <w:shd w:val="clear" w:color="auto" w:fill="FFFFFF"/>
        </w:rPr>
        <w:t>.</w:t>
      </w:r>
    </w:p>
    <w:p w:rsidR="00652C51" w:rsidRPr="00652C51" w:rsidRDefault="00652C51" w:rsidP="00652C51">
      <w:pPr>
        <w:spacing w:line="240" w:lineRule="atLeast"/>
        <w:contextualSpacing/>
        <w:rPr>
          <w:rFonts w:ascii="Times New Roman" w:hAnsi="Times New Roman"/>
          <w:b/>
          <w:sz w:val="24"/>
          <w:szCs w:val="24"/>
        </w:rPr>
      </w:pPr>
      <w:r w:rsidRPr="00652C51">
        <w:rPr>
          <w:rFonts w:ascii="Times New Roman" w:hAnsi="Times New Roman"/>
          <w:b/>
          <w:sz w:val="24"/>
          <w:szCs w:val="24"/>
        </w:rPr>
        <w:t xml:space="preserve">     3.2.1. Описание  кадровых  условий  реализации  основной  образовательной </w:t>
      </w:r>
    </w:p>
    <w:p w:rsidR="00652C51" w:rsidRDefault="00652C51" w:rsidP="00652C51">
      <w:pPr>
        <w:spacing w:line="240" w:lineRule="atLeast"/>
        <w:contextualSpacing/>
        <w:rPr>
          <w:rFonts w:ascii="Times New Roman" w:hAnsi="Times New Roman"/>
          <w:b/>
          <w:sz w:val="24"/>
          <w:szCs w:val="24"/>
        </w:rPr>
      </w:pPr>
      <w:r w:rsidRPr="00652C51">
        <w:rPr>
          <w:rFonts w:ascii="Times New Roman" w:hAnsi="Times New Roman"/>
          <w:b/>
          <w:sz w:val="24"/>
          <w:szCs w:val="24"/>
        </w:rPr>
        <w:t xml:space="preserve">               программы основного общего образования </w:t>
      </w:r>
    </w:p>
    <w:p w:rsidR="00A731C7" w:rsidRPr="00652C51" w:rsidRDefault="00A731C7" w:rsidP="00652C51">
      <w:pPr>
        <w:spacing w:line="240" w:lineRule="atLeast"/>
        <w:contextualSpacing/>
        <w:rPr>
          <w:rFonts w:ascii="Times New Roman" w:hAnsi="Times New Roman"/>
          <w:b/>
          <w:sz w:val="24"/>
          <w:szCs w:val="24"/>
        </w:rPr>
      </w:pPr>
    </w:p>
    <w:p w:rsidR="00652C51" w:rsidRPr="00652C51" w:rsidRDefault="00652C51" w:rsidP="00652C51">
      <w:pPr>
        <w:spacing w:line="240" w:lineRule="atLeast"/>
        <w:contextualSpacing/>
        <w:rPr>
          <w:rFonts w:ascii="Times New Roman" w:hAnsi="Times New Roman"/>
          <w:b/>
          <w:sz w:val="24"/>
          <w:szCs w:val="24"/>
        </w:rPr>
      </w:pPr>
      <w:r w:rsidRPr="00652C51">
        <w:rPr>
          <w:rFonts w:ascii="Times New Roman" w:hAnsi="Times New Roman"/>
          <w:sz w:val="24"/>
          <w:szCs w:val="24"/>
        </w:rPr>
        <w:t xml:space="preserve">  </w:t>
      </w:r>
      <w:r>
        <w:rPr>
          <w:rFonts w:ascii="Times New Roman" w:hAnsi="Times New Roman"/>
          <w:sz w:val="24"/>
          <w:szCs w:val="24"/>
        </w:rPr>
        <w:t xml:space="preserve">             </w:t>
      </w:r>
      <w:r w:rsidRPr="00652C51">
        <w:rPr>
          <w:rFonts w:ascii="Times New Roman" w:hAnsi="Times New Roman"/>
          <w:b/>
          <w:sz w:val="24"/>
          <w:szCs w:val="24"/>
        </w:rPr>
        <w:t xml:space="preserve">Сведения о кадрах образовательной организации </w:t>
      </w:r>
    </w:p>
    <w:p w:rsidR="00652C51" w:rsidRPr="00652C51" w:rsidRDefault="00652C51" w:rsidP="00652C51">
      <w:pPr>
        <w:spacing w:line="240" w:lineRule="atLeast"/>
        <w:contextualSpacing/>
        <w:rPr>
          <w:rFonts w:ascii="Times New Roman" w:hAnsi="Times New Roman"/>
          <w:sz w:val="24"/>
          <w:szCs w:val="24"/>
        </w:rPr>
      </w:pPr>
      <w:r>
        <w:rPr>
          <w:rFonts w:ascii="Times New Roman" w:hAnsi="Times New Roman"/>
          <w:sz w:val="24"/>
          <w:szCs w:val="24"/>
        </w:rPr>
        <w:t xml:space="preserve">      </w:t>
      </w:r>
      <w:r w:rsidRPr="00652C51">
        <w:rPr>
          <w:rFonts w:ascii="Times New Roman" w:hAnsi="Times New Roman"/>
          <w:sz w:val="24"/>
          <w:szCs w:val="24"/>
        </w:rPr>
        <w:t>Образовательный процесс на уровне основного об</w:t>
      </w:r>
      <w:r>
        <w:rPr>
          <w:rFonts w:ascii="Times New Roman" w:hAnsi="Times New Roman"/>
          <w:sz w:val="24"/>
          <w:szCs w:val="24"/>
        </w:rPr>
        <w:t>щего образования осуществляют 17</w:t>
      </w:r>
      <w:r w:rsidRPr="00652C51">
        <w:rPr>
          <w:rFonts w:ascii="Times New Roman" w:hAnsi="Times New Roman"/>
          <w:sz w:val="24"/>
          <w:szCs w:val="24"/>
        </w:rPr>
        <w:t xml:space="preserve"> </w:t>
      </w:r>
    </w:p>
    <w:p w:rsidR="007B3B22" w:rsidRDefault="00652C51" w:rsidP="007B3B22">
      <w:pPr>
        <w:spacing w:line="240" w:lineRule="atLeast"/>
        <w:contextualSpacing/>
        <w:rPr>
          <w:rFonts w:ascii="Times New Roman" w:hAnsi="Times New Roman"/>
          <w:sz w:val="24"/>
          <w:szCs w:val="24"/>
        </w:rPr>
      </w:pPr>
      <w:r w:rsidRPr="00652C51">
        <w:rPr>
          <w:rFonts w:ascii="Times New Roman" w:hAnsi="Times New Roman"/>
          <w:sz w:val="24"/>
          <w:szCs w:val="24"/>
        </w:rPr>
        <w:t>педагогов.  Количество  педагогов,  имеющих  высшее  про</w:t>
      </w:r>
      <w:r>
        <w:rPr>
          <w:rFonts w:ascii="Times New Roman" w:hAnsi="Times New Roman"/>
          <w:sz w:val="24"/>
          <w:szCs w:val="24"/>
        </w:rPr>
        <w:t>фессиональное  образование  –  17</w:t>
      </w:r>
      <w:r w:rsidRPr="00652C51">
        <w:rPr>
          <w:rFonts w:ascii="Times New Roman" w:hAnsi="Times New Roman"/>
          <w:sz w:val="24"/>
          <w:szCs w:val="24"/>
        </w:rPr>
        <w:t xml:space="preserve"> </w:t>
      </w:r>
      <w:r>
        <w:rPr>
          <w:rFonts w:ascii="Times New Roman" w:hAnsi="Times New Roman"/>
          <w:sz w:val="24"/>
          <w:szCs w:val="24"/>
        </w:rPr>
        <w:t>человек  (100%)</w:t>
      </w:r>
      <w:r w:rsidRPr="00652C51">
        <w:rPr>
          <w:rFonts w:ascii="Times New Roman" w:hAnsi="Times New Roman"/>
          <w:sz w:val="24"/>
          <w:szCs w:val="24"/>
        </w:rPr>
        <w:t xml:space="preserve">. </w:t>
      </w:r>
    </w:p>
    <w:p w:rsidR="007A75B3" w:rsidRDefault="00ED6376" w:rsidP="007B3B22">
      <w:pPr>
        <w:spacing w:line="240" w:lineRule="atLeast"/>
        <w:contextualSpacing/>
        <w:rPr>
          <w:rFonts w:ascii="Times New Roman" w:hAnsi="Times New Roman"/>
          <w:sz w:val="24"/>
          <w:szCs w:val="24"/>
        </w:rPr>
      </w:pPr>
      <w:r>
        <w:rPr>
          <w:rFonts w:ascii="Times New Roman" w:hAnsi="Times New Roman"/>
          <w:sz w:val="24"/>
          <w:szCs w:val="24"/>
        </w:rPr>
        <w:t xml:space="preserve">          </w:t>
      </w:r>
    </w:p>
    <w:p w:rsidR="007B3B22" w:rsidRPr="00ED6376" w:rsidRDefault="007A75B3" w:rsidP="007B3B22">
      <w:pPr>
        <w:spacing w:line="240" w:lineRule="atLeast"/>
        <w:contextualSpacing/>
        <w:rPr>
          <w:rFonts w:ascii="Times New Roman" w:hAnsi="Times New Roman"/>
          <w:b/>
          <w:sz w:val="24"/>
          <w:szCs w:val="24"/>
        </w:rPr>
      </w:pPr>
      <w:r>
        <w:rPr>
          <w:rFonts w:ascii="Times New Roman" w:hAnsi="Times New Roman"/>
          <w:sz w:val="24"/>
          <w:szCs w:val="24"/>
        </w:rPr>
        <w:t xml:space="preserve">                   </w:t>
      </w:r>
      <w:r w:rsidRPr="007A75B3">
        <w:rPr>
          <w:rFonts w:ascii="Times New Roman" w:hAnsi="Times New Roman"/>
          <w:b/>
          <w:sz w:val="24"/>
          <w:szCs w:val="24"/>
        </w:rPr>
        <w:t>Описание кадровых условий</w:t>
      </w:r>
      <w:r w:rsidR="00ED6376">
        <w:rPr>
          <w:rFonts w:ascii="Times New Roman" w:hAnsi="Times New Roman"/>
          <w:b/>
          <w:sz w:val="24"/>
          <w:szCs w:val="24"/>
        </w:rPr>
        <w:t xml:space="preserve"> школы представлено в таблице </w:t>
      </w:r>
    </w:p>
    <w:tbl>
      <w:tblPr>
        <w:tblW w:w="0" w:type="auto"/>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4"/>
        <w:gridCol w:w="2576"/>
        <w:gridCol w:w="2584"/>
        <w:gridCol w:w="2602"/>
        <w:gridCol w:w="2150"/>
      </w:tblGrid>
      <w:tr w:rsidR="007A75B3" w:rsidRPr="00CD491D" w:rsidTr="007A75B3">
        <w:tc>
          <w:tcPr>
            <w:tcW w:w="544" w:type="dxa"/>
          </w:tcPr>
          <w:p w:rsidR="007A75B3" w:rsidRDefault="007A75B3" w:rsidP="007B3B22">
            <w:pPr>
              <w:spacing w:line="240" w:lineRule="atLeast"/>
              <w:contextualSpacing/>
              <w:rPr>
                <w:rFonts w:ascii="Times New Roman" w:hAnsi="Times New Roman" w:cs="Times New Roman"/>
                <w:sz w:val="24"/>
                <w:szCs w:val="24"/>
              </w:rPr>
            </w:pPr>
            <w:r>
              <w:rPr>
                <w:rFonts w:ascii="Times New Roman" w:hAnsi="Times New Roman" w:cs="Times New Roman"/>
                <w:sz w:val="24"/>
                <w:szCs w:val="24"/>
              </w:rPr>
              <w:t>№</w:t>
            </w:r>
          </w:p>
          <w:p w:rsidR="007A75B3" w:rsidRDefault="007A75B3" w:rsidP="007B3B22">
            <w:pPr>
              <w:spacing w:line="240" w:lineRule="atLeast"/>
              <w:contextualSpacing/>
              <w:rPr>
                <w:rFonts w:ascii="Times New Roman" w:hAnsi="Times New Roman" w:cs="Times New Roman"/>
                <w:sz w:val="24"/>
                <w:szCs w:val="24"/>
              </w:rPr>
            </w:pPr>
            <w:r>
              <w:rPr>
                <w:rFonts w:ascii="Times New Roman" w:hAnsi="Times New Roman" w:cs="Times New Roman"/>
                <w:sz w:val="24"/>
                <w:szCs w:val="24"/>
              </w:rPr>
              <w:t>пп</w:t>
            </w:r>
          </w:p>
        </w:tc>
        <w:tc>
          <w:tcPr>
            <w:tcW w:w="2576" w:type="dxa"/>
          </w:tcPr>
          <w:p w:rsidR="007A75B3" w:rsidRPr="007B3B22" w:rsidRDefault="007A75B3" w:rsidP="007B3B22">
            <w:pPr>
              <w:spacing w:line="240" w:lineRule="atLeast"/>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Специалисты</w:t>
            </w:r>
          </w:p>
        </w:tc>
        <w:tc>
          <w:tcPr>
            <w:tcW w:w="2584" w:type="dxa"/>
          </w:tcPr>
          <w:p w:rsidR="007A75B3" w:rsidRPr="007B3B22" w:rsidRDefault="007A75B3" w:rsidP="007B3B22">
            <w:pPr>
              <w:spacing w:line="240" w:lineRule="atLeast"/>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Функции</w:t>
            </w:r>
          </w:p>
        </w:tc>
        <w:tc>
          <w:tcPr>
            <w:tcW w:w="2602" w:type="dxa"/>
          </w:tcPr>
          <w:p w:rsidR="007A75B3" w:rsidRPr="007B3B22" w:rsidRDefault="007A75B3" w:rsidP="007B3B22">
            <w:pPr>
              <w:spacing w:line="240" w:lineRule="atLeast"/>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Какое учебное заведение , в каком году закончил</w:t>
            </w:r>
          </w:p>
        </w:tc>
        <w:tc>
          <w:tcPr>
            <w:tcW w:w="2150" w:type="dxa"/>
          </w:tcPr>
          <w:p w:rsidR="007A75B3" w:rsidRPr="007B3B22" w:rsidRDefault="007A75B3" w:rsidP="007B3B22">
            <w:pPr>
              <w:spacing w:line="240" w:lineRule="atLeast"/>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Категория, стаж работы</w:t>
            </w:r>
          </w:p>
        </w:tc>
      </w:tr>
      <w:tr w:rsidR="00ED6376" w:rsidRPr="00CD491D" w:rsidTr="00336FE6">
        <w:tc>
          <w:tcPr>
            <w:tcW w:w="10456" w:type="dxa"/>
            <w:gridSpan w:val="5"/>
          </w:tcPr>
          <w:p w:rsidR="00ED6376" w:rsidRPr="007B3B22" w:rsidRDefault="00ED6376" w:rsidP="007B3B22">
            <w:pPr>
              <w:spacing w:line="240" w:lineRule="atLeast"/>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Д</w:t>
            </w:r>
            <w:r w:rsidRPr="00ED6376">
              <w:rPr>
                <w:rFonts w:ascii="Times New Roman" w:eastAsia="Times New Roman" w:hAnsi="Times New Roman" w:cs="Times New Roman"/>
                <w:b/>
                <w:sz w:val="24"/>
                <w:szCs w:val="24"/>
              </w:rPr>
              <w:t>иректор школы</w:t>
            </w:r>
          </w:p>
        </w:tc>
      </w:tr>
      <w:tr w:rsidR="007A75B3" w:rsidRPr="00CD491D" w:rsidTr="007A75B3">
        <w:tc>
          <w:tcPr>
            <w:tcW w:w="544" w:type="dxa"/>
          </w:tcPr>
          <w:p w:rsidR="007A75B3" w:rsidRPr="007B3B22" w:rsidRDefault="007A75B3" w:rsidP="007B3B22">
            <w:pPr>
              <w:spacing w:line="240" w:lineRule="atLeast"/>
              <w:contextualSpacing/>
              <w:rPr>
                <w:rFonts w:ascii="Times New Roman" w:hAnsi="Times New Roman" w:cs="Times New Roman"/>
                <w:sz w:val="24"/>
                <w:szCs w:val="24"/>
              </w:rPr>
            </w:pPr>
            <w:r>
              <w:rPr>
                <w:rFonts w:ascii="Times New Roman" w:hAnsi="Times New Roman" w:cs="Times New Roman"/>
                <w:sz w:val="24"/>
                <w:szCs w:val="24"/>
              </w:rPr>
              <w:t>1.</w:t>
            </w:r>
          </w:p>
        </w:tc>
        <w:tc>
          <w:tcPr>
            <w:tcW w:w="2576" w:type="dxa"/>
          </w:tcPr>
          <w:p w:rsidR="007A75B3" w:rsidRPr="007B3B22" w:rsidRDefault="007A75B3" w:rsidP="00ED6376">
            <w:pPr>
              <w:spacing w:line="240" w:lineRule="atLeast"/>
              <w:contextualSpacing/>
              <w:rPr>
                <w:rFonts w:ascii="Times New Roman" w:eastAsia="Times New Roman" w:hAnsi="Times New Roman" w:cs="Times New Roman"/>
                <w:sz w:val="24"/>
                <w:szCs w:val="24"/>
              </w:rPr>
            </w:pPr>
            <w:r w:rsidRPr="007B3B22">
              <w:rPr>
                <w:rFonts w:ascii="Times New Roman" w:eastAsia="Times New Roman" w:hAnsi="Times New Roman" w:cs="Times New Roman"/>
                <w:sz w:val="24"/>
                <w:szCs w:val="24"/>
              </w:rPr>
              <w:t xml:space="preserve">Пахомов Дмитрий Серафимович – </w:t>
            </w:r>
          </w:p>
        </w:tc>
        <w:tc>
          <w:tcPr>
            <w:tcW w:w="2584" w:type="dxa"/>
          </w:tcPr>
          <w:p w:rsidR="007A75B3" w:rsidRPr="007A75B3" w:rsidRDefault="007A75B3" w:rsidP="007A75B3">
            <w:pPr>
              <w:spacing w:line="240" w:lineRule="atLeast"/>
              <w:contextualSpacing/>
              <w:rPr>
                <w:rFonts w:ascii="Times New Roman" w:eastAsia="Times New Roman" w:hAnsi="Times New Roman" w:cs="Times New Roman"/>
                <w:sz w:val="24"/>
                <w:szCs w:val="24"/>
              </w:rPr>
            </w:pPr>
            <w:r w:rsidRPr="007A75B3">
              <w:rPr>
                <w:rFonts w:ascii="Times New Roman" w:eastAsia="Times New Roman" w:hAnsi="Times New Roman" w:cs="Times New Roman"/>
                <w:sz w:val="24"/>
                <w:szCs w:val="24"/>
              </w:rPr>
              <w:t xml:space="preserve">Обеспечивает   системную </w:t>
            </w:r>
          </w:p>
          <w:p w:rsidR="007A75B3" w:rsidRPr="007A75B3" w:rsidRDefault="007A75B3" w:rsidP="007A75B3">
            <w:pPr>
              <w:spacing w:line="240" w:lineRule="atLeast"/>
              <w:contextualSpacing/>
              <w:rPr>
                <w:rFonts w:ascii="Times New Roman" w:eastAsia="Times New Roman" w:hAnsi="Times New Roman" w:cs="Times New Roman"/>
                <w:sz w:val="24"/>
                <w:szCs w:val="24"/>
              </w:rPr>
            </w:pPr>
            <w:r w:rsidRPr="007A75B3">
              <w:rPr>
                <w:rFonts w:ascii="Times New Roman" w:eastAsia="Times New Roman" w:hAnsi="Times New Roman" w:cs="Times New Roman"/>
                <w:sz w:val="24"/>
                <w:szCs w:val="24"/>
              </w:rPr>
              <w:t xml:space="preserve">образовательную    и </w:t>
            </w:r>
          </w:p>
          <w:p w:rsidR="007A75B3" w:rsidRPr="007A75B3" w:rsidRDefault="007A75B3" w:rsidP="007A75B3">
            <w:pPr>
              <w:spacing w:line="240" w:lineRule="atLeast"/>
              <w:contextualSpacing/>
              <w:rPr>
                <w:rFonts w:ascii="Times New Roman" w:eastAsia="Times New Roman" w:hAnsi="Times New Roman" w:cs="Times New Roman"/>
                <w:sz w:val="24"/>
                <w:szCs w:val="24"/>
              </w:rPr>
            </w:pPr>
            <w:r w:rsidRPr="007A75B3">
              <w:rPr>
                <w:rFonts w:ascii="Times New Roman" w:eastAsia="Times New Roman" w:hAnsi="Times New Roman" w:cs="Times New Roman"/>
                <w:sz w:val="24"/>
                <w:szCs w:val="24"/>
              </w:rPr>
              <w:t xml:space="preserve">административно- </w:t>
            </w:r>
            <w:r w:rsidRPr="007A75B3">
              <w:rPr>
                <w:rFonts w:ascii="Times New Roman" w:eastAsia="Times New Roman" w:hAnsi="Times New Roman" w:cs="Times New Roman"/>
                <w:sz w:val="24"/>
                <w:szCs w:val="24"/>
              </w:rPr>
              <w:lastRenderedPageBreak/>
              <w:t xml:space="preserve">хозяйственную </w:t>
            </w:r>
          </w:p>
          <w:p w:rsidR="007A75B3" w:rsidRPr="007B3B22" w:rsidRDefault="007A75B3" w:rsidP="007A75B3">
            <w:pPr>
              <w:spacing w:line="240" w:lineRule="atLeast"/>
              <w:contextualSpacing/>
              <w:rPr>
                <w:rFonts w:ascii="Times New Roman" w:eastAsia="Times New Roman" w:hAnsi="Times New Roman" w:cs="Times New Roman"/>
                <w:sz w:val="24"/>
                <w:szCs w:val="24"/>
              </w:rPr>
            </w:pPr>
            <w:r w:rsidRPr="007A75B3">
              <w:rPr>
                <w:rFonts w:ascii="Times New Roman" w:eastAsia="Times New Roman" w:hAnsi="Times New Roman" w:cs="Times New Roman"/>
                <w:sz w:val="24"/>
                <w:szCs w:val="24"/>
              </w:rPr>
              <w:t xml:space="preserve">работу </w:t>
            </w:r>
          </w:p>
        </w:tc>
        <w:tc>
          <w:tcPr>
            <w:tcW w:w="2602" w:type="dxa"/>
          </w:tcPr>
          <w:p w:rsidR="007A75B3" w:rsidRPr="007B3B22" w:rsidRDefault="007A75B3" w:rsidP="007B3B22">
            <w:pPr>
              <w:spacing w:line="240" w:lineRule="atLeast"/>
              <w:contextualSpacing/>
              <w:rPr>
                <w:rFonts w:ascii="Times New Roman" w:eastAsia="Times New Roman" w:hAnsi="Times New Roman" w:cs="Times New Roman"/>
                <w:sz w:val="24"/>
                <w:szCs w:val="24"/>
              </w:rPr>
            </w:pPr>
            <w:r w:rsidRPr="007B3B22">
              <w:rPr>
                <w:rFonts w:ascii="Times New Roman" w:eastAsia="Times New Roman" w:hAnsi="Times New Roman" w:cs="Times New Roman"/>
                <w:sz w:val="24"/>
                <w:szCs w:val="24"/>
              </w:rPr>
              <w:lastRenderedPageBreak/>
              <w:t>Тамбовский государственный педагогический институт, 1986 год</w:t>
            </w:r>
          </w:p>
        </w:tc>
        <w:tc>
          <w:tcPr>
            <w:tcW w:w="2150" w:type="dxa"/>
          </w:tcPr>
          <w:p w:rsidR="007A75B3" w:rsidRPr="007B3B22" w:rsidRDefault="007A75B3" w:rsidP="007B3B22">
            <w:pPr>
              <w:spacing w:line="240" w:lineRule="atLeast"/>
              <w:contextualSpacing/>
              <w:rPr>
                <w:rFonts w:ascii="Times New Roman" w:eastAsia="Times New Roman" w:hAnsi="Times New Roman" w:cs="Times New Roman"/>
                <w:sz w:val="24"/>
                <w:szCs w:val="24"/>
              </w:rPr>
            </w:pPr>
            <w:r w:rsidRPr="007B3B22">
              <w:rPr>
                <w:rFonts w:ascii="Times New Roman" w:eastAsia="Times New Roman" w:hAnsi="Times New Roman" w:cs="Times New Roman"/>
                <w:sz w:val="24"/>
                <w:szCs w:val="24"/>
              </w:rPr>
              <w:t>Категория – высшая,</w:t>
            </w:r>
            <w:r w:rsidR="00ED6376">
              <w:rPr>
                <w:rFonts w:ascii="Times New Roman" w:eastAsia="Times New Roman" w:hAnsi="Times New Roman" w:cs="Times New Roman"/>
                <w:sz w:val="24"/>
                <w:szCs w:val="24"/>
              </w:rPr>
              <w:t xml:space="preserve"> стаж управленческой работы – 29</w:t>
            </w:r>
            <w:r w:rsidRPr="007B3B22">
              <w:rPr>
                <w:rFonts w:ascii="Times New Roman" w:eastAsia="Times New Roman" w:hAnsi="Times New Roman" w:cs="Times New Roman"/>
                <w:sz w:val="24"/>
                <w:szCs w:val="24"/>
              </w:rPr>
              <w:t xml:space="preserve"> лет</w:t>
            </w:r>
          </w:p>
        </w:tc>
      </w:tr>
      <w:tr w:rsidR="00ED6376" w:rsidRPr="00CD491D" w:rsidTr="00336FE6">
        <w:tc>
          <w:tcPr>
            <w:tcW w:w="10456" w:type="dxa"/>
            <w:gridSpan w:val="5"/>
          </w:tcPr>
          <w:p w:rsidR="00ED6376" w:rsidRPr="00ED6376" w:rsidRDefault="00ED6376" w:rsidP="007B3B22">
            <w:pPr>
              <w:spacing w:line="240" w:lineRule="atLeast"/>
              <w:contextualSpacing/>
              <w:rPr>
                <w:rFonts w:ascii="Times New Roman" w:eastAsia="Times New Roman" w:hAnsi="Times New Roman" w:cs="Times New Roman"/>
                <w:b/>
                <w:sz w:val="24"/>
                <w:szCs w:val="24"/>
              </w:rPr>
            </w:pPr>
            <w:r w:rsidRPr="00ED6376">
              <w:rPr>
                <w:rFonts w:ascii="Times New Roman" w:eastAsia="Times New Roman" w:hAnsi="Times New Roman" w:cs="Times New Roman"/>
                <w:b/>
                <w:sz w:val="24"/>
                <w:szCs w:val="24"/>
              </w:rPr>
              <w:lastRenderedPageBreak/>
              <w:t>Заместители директора</w:t>
            </w:r>
          </w:p>
        </w:tc>
      </w:tr>
      <w:tr w:rsidR="007A75B3" w:rsidRPr="00CD491D" w:rsidTr="007A75B3">
        <w:tc>
          <w:tcPr>
            <w:tcW w:w="544" w:type="dxa"/>
          </w:tcPr>
          <w:p w:rsidR="007A75B3" w:rsidRPr="007B3B22" w:rsidRDefault="007A75B3" w:rsidP="007B3B22">
            <w:pPr>
              <w:spacing w:line="240" w:lineRule="atLeast"/>
              <w:contextualSpacing/>
              <w:rPr>
                <w:rFonts w:ascii="Times New Roman" w:hAnsi="Times New Roman" w:cs="Times New Roman"/>
                <w:sz w:val="24"/>
                <w:szCs w:val="24"/>
              </w:rPr>
            </w:pPr>
            <w:r>
              <w:rPr>
                <w:rFonts w:ascii="Times New Roman" w:hAnsi="Times New Roman" w:cs="Times New Roman"/>
                <w:sz w:val="24"/>
                <w:szCs w:val="24"/>
              </w:rPr>
              <w:t>2.</w:t>
            </w:r>
          </w:p>
        </w:tc>
        <w:tc>
          <w:tcPr>
            <w:tcW w:w="2576" w:type="dxa"/>
          </w:tcPr>
          <w:p w:rsidR="007A75B3" w:rsidRPr="007B3B22" w:rsidRDefault="007A75B3" w:rsidP="007B3B22">
            <w:pPr>
              <w:spacing w:line="240" w:lineRule="atLeast"/>
              <w:contextualSpacing/>
              <w:rPr>
                <w:rFonts w:ascii="Times New Roman" w:eastAsia="Times New Roman" w:hAnsi="Times New Roman" w:cs="Times New Roman"/>
                <w:sz w:val="24"/>
                <w:szCs w:val="24"/>
              </w:rPr>
            </w:pPr>
            <w:r w:rsidRPr="007B3B22">
              <w:rPr>
                <w:rFonts w:ascii="Times New Roman" w:eastAsia="Times New Roman" w:hAnsi="Times New Roman" w:cs="Times New Roman"/>
                <w:sz w:val="24"/>
                <w:szCs w:val="24"/>
              </w:rPr>
              <w:t xml:space="preserve">Долгов Анатолий Александрович – </w:t>
            </w:r>
            <w:r>
              <w:rPr>
                <w:rFonts w:ascii="Times New Roman" w:hAnsi="Times New Roman" w:cs="Times New Roman"/>
                <w:sz w:val="24"/>
                <w:szCs w:val="24"/>
              </w:rPr>
              <w:t>зам.директора по УВР,</w:t>
            </w:r>
            <w:r w:rsidRPr="007B3B22">
              <w:rPr>
                <w:rFonts w:ascii="Times New Roman" w:eastAsia="Times New Roman" w:hAnsi="Times New Roman" w:cs="Times New Roman"/>
                <w:sz w:val="24"/>
                <w:szCs w:val="24"/>
              </w:rPr>
              <w:t>учитель истории и обществознания</w:t>
            </w:r>
          </w:p>
        </w:tc>
        <w:tc>
          <w:tcPr>
            <w:tcW w:w="2584" w:type="dxa"/>
            <w:vMerge w:val="restart"/>
          </w:tcPr>
          <w:p w:rsidR="007A75B3" w:rsidRPr="007A75B3" w:rsidRDefault="007A75B3" w:rsidP="007A75B3">
            <w:pPr>
              <w:spacing w:line="240" w:lineRule="atLeast"/>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Координирую</w:t>
            </w:r>
            <w:r w:rsidRPr="007A75B3">
              <w:rPr>
                <w:rFonts w:ascii="Times New Roman" w:eastAsia="Times New Roman" w:hAnsi="Times New Roman" w:cs="Times New Roman"/>
                <w:sz w:val="24"/>
                <w:szCs w:val="24"/>
              </w:rPr>
              <w:t xml:space="preserve">т  работу </w:t>
            </w:r>
          </w:p>
          <w:p w:rsidR="007A75B3" w:rsidRPr="007A75B3" w:rsidRDefault="007A75B3" w:rsidP="007A75B3">
            <w:pPr>
              <w:spacing w:line="240" w:lineRule="atLeast"/>
              <w:contextualSpacing/>
              <w:rPr>
                <w:rFonts w:ascii="Times New Roman" w:eastAsia="Times New Roman" w:hAnsi="Times New Roman" w:cs="Times New Roman"/>
                <w:sz w:val="24"/>
                <w:szCs w:val="24"/>
              </w:rPr>
            </w:pPr>
            <w:r w:rsidRPr="007A75B3">
              <w:rPr>
                <w:rFonts w:ascii="Times New Roman" w:eastAsia="Times New Roman" w:hAnsi="Times New Roman" w:cs="Times New Roman"/>
                <w:sz w:val="24"/>
                <w:szCs w:val="24"/>
              </w:rPr>
              <w:t xml:space="preserve">преподавателей, воспитателей, </w:t>
            </w:r>
          </w:p>
          <w:p w:rsidR="007A75B3" w:rsidRPr="007A75B3" w:rsidRDefault="007A75B3" w:rsidP="007A75B3">
            <w:pPr>
              <w:spacing w:line="240" w:lineRule="atLeast"/>
              <w:contextualSpacing/>
              <w:rPr>
                <w:rFonts w:ascii="Times New Roman" w:eastAsia="Times New Roman" w:hAnsi="Times New Roman" w:cs="Times New Roman"/>
                <w:sz w:val="24"/>
                <w:szCs w:val="24"/>
              </w:rPr>
            </w:pPr>
            <w:r w:rsidRPr="007A75B3">
              <w:rPr>
                <w:rFonts w:ascii="Times New Roman" w:eastAsia="Times New Roman" w:hAnsi="Times New Roman" w:cs="Times New Roman"/>
                <w:sz w:val="24"/>
                <w:szCs w:val="24"/>
              </w:rPr>
              <w:t xml:space="preserve">разработку учебно-методической и </w:t>
            </w:r>
          </w:p>
          <w:p w:rsidR="007A75B3" w:rsidRPr="007A75B3" w:rsidRDefault="007A75B3" w:rsidP="007A75B3">
            <w:pPr>
              <w:spacing w:line="240" w:lineRule="atLeast"/>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иной документации. Обеспечиваю</w:t>
            </w:r>
            <w:r w:rsidRPr="007A75B3">
              <w:rPr>
                <w:rFonts w:ascii="Times New Roman" w:eastAsia="Times New Roman" w:hAnsi="Times New Roman" w:cs="Times New Roman"/>
                <w:sz w:val="24"/>
                <w:szCs w:val="24"/>
              </w:rPr>
              <w:t xml:space="preserve">т </w:t>
            </w:r>
          </w:p>
          <w:p w:rsidR="007A75B3" w:rsidRPr="007A75B3" w:rsidRDefault="007A75B3" w:rsidP="007A75B3">
            <w:pPr>
              <w:spacing w:line="240" w:lineRule="atLeast"/>
              <w:contextualSpacing/>
              <w:rPr>
                <w:rFonts w:ascii="Times New Roman" w:eastAsia="Times New Roman" w:hAnsi="Times New Roman" w:cs="Times New Roman"/>
                <w:sz w:val="24"/>
                <w:szCs w:val="24"/>
              </w:rPr>
            </w:pPr>
            <w:r w:rsidRPr="007A75B3">
              <w:rPr>
                <w:rFonts w:ascii="Times New Roman" w:eastAsia="Times New Roman" w:hAnsi="Times New Roman" w:cs="Times New Roman"/>
                <w:sz w:val="24"/>
                <w:szCs w:val="24"/>
              </w:rPr>
              <w:t xml:space="preserve">совершенствование методов организации образовательного </w:t>
            </w:r>
          </w:p>
          <w:p w:rsidR="007A75B3" w:rsidRPr="007A75B3" w:rsidRDefault="007A75B3" w:rsidP="007A75B3">
            <w:pPr>
              <w:spacing w:line="240" w:lineRule="atLeast"/>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процесса. Осуществляю</w:t>
            </w:r>
            <w:r w:rsidRPr="007A75B3">
              <w:rPr>
                <w:rFonts w:ascii="Times New Roman" w:eastAsia="Times New Roman" w:hAnsi="Times New Roman" w:cs="Times New Roman"/>
                <w:sz w:val="24"/>
                <w:szCs w:val="24"/>
              </w:rPr>
              <w:t xml:space="preserve">т контроль за </w:t>
            </w:r>
          </w:p>
          <w:p w:rsidR="007A75B3" w:rsidRPr="007B3B22" w:rsidRDefault="007A75B3" w:rsidP="007A75B3">
            <w:pPr>
              <w:spacing w:line="240" w:lineRule="atLeast"/>
              <w:contextualSpacing/>
              <w:rPr>
                <w:rFonts w:ascii="Times New Roman" w:eastAsia="Times New Roman" w:hAnsi="Times New Roman" w:cs="Times New Roman"/>
                <w:sz w:val="24"/>
                <w:szCs w:val="24"/>
              </w:rPr>
            </w:pPr>
            <w:r w:rsidRPr="007A75B3">
              <w:rPr>
                <w:rFonts w:ascii="Times New Roman" w:eastAsia="Times New Roman" w:hAnsi="Times New Roman" w:cs="Times New Roman"/>
                <w:sz w:val="24"/>
                <w:szCs w:val="24"/>
              </w:rPr>
              <w:t>качеством образовательного процесса</w:t>
            </w:r>
          </w:p>
        </w:tc>
        <w:tc>
          <w:tcPr>
            <w:tcW w:w="2602" w:type="dxa"/>
          </w:tcPr>
          <w:p w:rsidR="007A75B3" w:rsidRPr="007B3B22" w:rsidRDefault="007A75B3" w:rsidP="007B3B22">
            <w:pPr>
              <w:spacing w:line="240" w:lineRule="atLeast"/>
              <w:contextualSpacing/>
              <w:rPr>
                <w:rFonts w:ascii="Times New Roman" w:eastAsia="Times New Roman" w:hAnsi="Times New Roman" w:cs="Times New Roman"/>
                <w:sz w:val="24"/>
                <w:szCs w:val="24"/>
              </w:rPr>
            </w:pPr>
            <w:r w:rsidRPr="007B3B22">
              <w:rPr>
                <w:rFonts w:ascii="Times New Roman" w:eastAsia="Times New Roman" w:hAnsi="Times New Roman" w:cs="Times New Roman"/>
                <w:sz w:val="24"/>
                <w:szCs w:val="24"/>
              </w:rPr>
              <w:t>Саратовский государственный университет, 1985 год</w:t>
            </w:r>
          </w:p>
        </w:tc>
        <w:tc>
          <w:tcPr>
            <w:tcW w:w="2150" w:type="dxa"/>
          </w:tcPr>
          <w:p w:rsidR="007A75B3" w:rsidRPr="007B3B22" w:rsidRDefault="007A75B3" w:rsidP="007B3B22">
            <w:pPr>
              <w:spacing w:line="240" w:lineRule="atLeast"/>
              <w:contextualSpacing/>
              <w:rPr>
                <w:rFonts w:ascii="Times New Roman" w:eastAsia="Times New Roman" w:hAnsi="Times New Roman" w:cs="Times New Roman"/>
                <w:sz w:val="24"/>
                <w:szCs w:val="24"/>
              </w:rPr>
            </w:pPr>
            <w:r w:rsidRPr="007B3B22">
              <w:rPr>
                <w:rFonts w:ascii="Times New Roman" w:eastAsia="Times New Roman" w:hAnsi="Times New Roman" w:cs="Times New Roman"/>
                <w:sz w:val="24"/>
                <w:szCs w:val="24"/>
              </w:rPr>
              <w:t>Категория – в</w:t>
            </w:r>
            <w:r>
              <w:rPr>
                <w:rFonts w:ascii="Times New Roman" w:hAnsi="Times New Roman" w:cs="Times New Roman"/>
                <w:sz w:val="24"/>
                <w:szCs w:val="24"/>
              </w:rPr>
              <w:t>ысшая, педагогический стаж  – 32 года</w:t>
            </w:r>
          </w:p>
        </w:tc>
      </w:tr>
      <w:tr w:rsidR="007A75B3" w:rsidRPr="00CD491D" w:rsidTr="007A75B3">
        <w:tc>
          <w:tcPr>
            <w:tcW w:w="544" w:type="dxa"/>
          </w:tcPr>
          <w:p w:rsidR="007A75B3" w:rsidRPr="007B3B22" w:rsidRDefault="007A75B3" w:rsidP="007B3B22">
            <w:pPr>
              <w:spacing w:line="240" w:lineRule="atLeast"/>
              <w:contextualSpacing/>
              <w:rPr>
                <w:rFonts w:ascii="Times New Roman" w:hAnsi="Times New Roman" w:cs="Times New Roman"/>
                <w:sz w:val="24"/>
                <w:szCs w:val="24"/>
              </w:rPr>
            </w:pPr>
            <w:r>
              <w:rPr>
                <w:rFonts w:ascii="Times New Roman" w:hAnsi="Times New Roman" w:cs="Times New Roman"/>
                <w:sz w:val="24"/>
                <w:szCs w:val="24"/>
              </w:rPr>
              <w:t>3.</w:t>
            </w:r>
          </w:p>
        </w:tc>
        <w:tc>
          <w:tcPr>
            <w:tcW w:w="2576" w:type="dxa"/>
          </w:tcPr>
          <w:p w:rsidR="007A75B3" w:rsidRPr="007B3B22" w:rsidRDefault="007A75B3" w:rsidP="007B3B22">
            <w:pPr>
              <w:spacing w:line="240" w:lineRule="atLeast"/>
              <w:contextualSpacing/>
              <w:rPr>
                <w:rFonts w:ascii="Times New Roman" w:eastAsia="Times New Roman" w:hAnsi="Times New Roman" w:cs="Times New Roman"/>
                <w:sz w:val="24"/>
                <w:szCs w:val="24"/>
              </w:rPr>
            </w:pPr>
            <w:r w:rsidRPr="007B3B22">
              <w:rPr>
                <w:rFonts w:ascii="Times New Roman" w:eastAsia="Times New Roman" w:hAnsi="Times New Roman" w:cs="Times New Roman"/>
                <w:sz w:val="24"/>
                <w:szCs w:val="24"/>
              </w:rPr>
              <w:t>Гавриченкова Юлия Юрьевна – зам. директора по ВР, учитель музыки</w:t>
            </w:r>
          </w:p>
        </w:tc>
        <w:tc>
          <w:tcPr>
            <w:tcW w:w="2584" w:type="dxa"/>
            <w:vMerge/>
          </w:tcPr>
          <w:p w:rsidR="007A75B3" w:rsidRPr="007B3B22" w:rsidRDefault="007A75B3" w:rsidP="007B3B22">
            <w:pPr>
              <w:spacing w:line="240" w:lineRule="atLeast"/>
              <w:contextualSpacing/>
              <w:rPr>
                <w:rFonts w:ascii="Times New Roman" w:eastAsia="Times New Roman" w:hAnsi="Times New Roman" w:cs="Times New Roman"/>
                <w:sz w:val="24"/>
                <w:szCs w:val="24"/>
              </w:rPr>
            </w:pPr>
          </w:p>
        </w:tc>
        <w:tc>
          <w:tcPr>
            <w:tcW w:w="2602" w:type="dxa"/>
          </w:tcPr>
          <w:p w:rsidR="007A75B3" w:rsidRPr="007B3B22" w:rsidRDefault="007A75B3" w:rsidP="007B3B22">
            <w:pPr>
              <w:spacing w:line="240" w:lineRule="atLeast"/>
              <w:contextualSpacing/>
              <w:rPr>
                <w:rFonts w:ascii="Times New Roman" w:eastAsia="Times New Roman" w:hAnsi="Times New Roman" w:cs="Times New Roman"/>
                <w:sz w:val="24"/>
                <w:szCs w:val="24"/>
              </w:rPr>
            </w:pPr>
            <w:r w:rsidRPr="007B3B22">
              <w:rPr>
                <w:rFonts w:ascii="Times New Roman" w:eastAsia="Times New Roman" w:hAnsi="Times New Roman" w:cs="Times New Roman"/>
                <w:sz w:val="24"/>
                <w:szCs w:val="24"/>
              </w:rPr>
              <w:t xml:space="preserve">Тамбовский государственный университет, 2000 год </w:t>
            </w:r>
          </w:p>
        </w:tc>
        <w:tc>
          <w:tcPr>
            <w:tcW w:w="2150" w:type="dxa"/>
          </w:tcPr>
          <w:p w:rsidR="007A75B3" w:rsidRPr="007B3B22" w:rsidRDefault="007A75B3" w:rsidP="007B3B22">
            <w:pPr>
              <w:spacing w:line="240" w:lineRule="atLeast"/>
              <w:contextualSpacing/>
              <w:rPr>
                <w:rFonts w:ascii="Times New Roman" w:eastAsia="Times New Roman" w:hAnsi="Times New Roman" w:cs="Times New Roman"/>
                <w:sz w:val="24"/>
                <w:szCs w:val="24"/>
              </w:rPr>
            </w:pPr>
            <w:r w:rsidRPr="007B3B22">
              <w:rPr>
                <w:rFonts w:ascii="Times New Roman" w:eastAsia="Times New Roman" w:hAnsi="Times New Roman" w:cs="Times New Roman"/>
                <w:sz w:val="24"/>
                <w:szCs w:val="24"/>
              </w:rPr>
              <w:t>Категория – п</w:t>
            </w:r>
            <w:r w:rsidR="00ED6376">
              <w:rPr>
                <w:rFonts w:ascii="Times New Roman" w:eastAsia="Times New Roman" w:hAnsi="Times New Roman" w:cs="Times New Roman"/>
                <w:sz w:val="24"/>
                <w:szCs w:val="24"/>
              </w:rPr>
              <w:t>ервая, педагогический стаж  – 24</w:t>
            </w:r>
            <w:r w:rsidRPr="007B3B22">
              <w:rPr>
                <w:rFonts w:ascii="Times New Roman" w:eastAsia="Times New Roman" w:hAnsi="Times New Roman" w:cs="Times New Roman"/>
                <w:sz w:val="24"/>
                <w:szCs w:val="24"/>
              </w:rPr>
              <w:t xml:space="preserve"> года</w:t>
            </w:r>
          </w:p>
        </w:tc>
      </w:tr>
      <w:tr w:rsidR="00ED6376" w:rsidRPr="00CD491D" w:rsidTr="00336FE6">
        <w:tc>
          <w:tcPr>
            <w:tcW w:w="10456" w:type="dxa"/>
            <w:gridSpan w:val="5"/>
          </w:tcPr>
          <w:p w:rsidR="00ED6376" w:rsidRPr="00ED6376" w:rsidRDefault="00ED6376" w:rsidP="007B3B22">
            <w:pPr>
              <w:spacing w:line="240" w:lineRule="atLeast"/>
              <w:contextualSpacing/>
              <w:rPr>
                <w:rFonts w:ascii="Times New Roman" w:eastAsia="Times New Roman" w:hAnsi="Times New Roman" w:cs="Times New Roman"/>
                <w:b/>
                <w:sz w:val="24"/>
                <w:szCs w:val="24"/>
              </w:rPr>
            </w:pPr>
            <w:r w:rsidRPr="00ED6376">
              <w:rPr>
                <w:rFonts w:ascii="Times New Roman" w:eastAsia="Times New Roman" w:hAnsi="Times New Roman" w:cs="Times New Roman"/>
                <w:b/>
                <w:sz w:val="24"/>
                <w:szCs w:val="24"/>
              </w:rPr>
              <w:t>Учителя</w:t>
            </w:r>
          </w:p>
        </w:tc>
      </w:tr>
      <w:tr w:rsidR="00ED6376" w:rsidRPr="00CD491D" w:rsidTr="007A75B3">
        <w:tc>
          <w:tcPr>
            <w:tcW w:w="544" w:type="dxa"/>
          </w:tcPr>
          <w:p w:rsidR="00ED6376" w:rsidRPr="007B3B22" w:rsidRDefault="00ED6376" w:rsidP="007B3B22">
            <w:pPr>
              <w:spacing w:line="240" w:lineRule="atLeast"/>
              <w:contextualSpacing/>
              <w:rPr>
                <w:rFonts w:ascii="Times New Roman" w:hAnsi="Times New Roman" w:cs="Times New Roman"/>
                <w:sz w:val="24"/>
                <w:szCs w:val="24"/>
              </w:rPr>
            </w:pPr>
            <w:r>
              <w:rPr>
                <w:rFonts w:ascii="Times New Roman" w:hAnsi="Times New Roman" w:cs="Times New Roman"/>
                <w:sz w:val="24"/>
                <w:szCs w:val="24"/>
              </w:rPr>
              <w:t>4.</w:t>
            </w:r>
          </w:p>
        </w:tc>
        <w:tc>
          <w:tcPr>
            <w:tcW w:w="2576" w:type="dxa"/>
          </w:tcPr>
          <w:p w:rsidR="00ED6376" w:rsidRPr="007B3B22" w:rsidRDefault="00ED6376" w:rsidP="007B3B22">
            <w:pPr>
              <w:spacing w:line="240" w:lineRule="atLeast"/>
              <w:contextualSpacing/>
              <w:rPr>
                <w:rFonts w:ascii="Times New Roman" w:eastAsia="Times New Roman" w:hAnsi="Times New Roman" w:cs="Times New Roman"/>
                <w:sz w:val="24"/>
                <w:szCs w:val="24"/>
              </w:rPr>
            </w:pPr>
            <w:r w:rsidRPr="007B3B22">
              <w:rPr>
                <w:rFonts w:ascii="Times New Roman" w:eastAsia="Times New Roman" w:hAnsi="Times New Roman" w:cs="Times New Roman"/>
                <w:sz w:val="24"/>
                <w:szCs w:val="24"/>
              </w:rPr>
              <w:t>Ефремова Наталия Николаевна – учитель математики</w:t>
            </w:r>
          </w:p>
        </w:tc>
        <w:tc>
          <w:tcPr>
            <w:tcW w:w="2584" w:type="dxa"/>
            <w:vMerge w:val="restart"/>
          </w:tcPr>
          <w:p w:rsidR="00ED6376" w:rsidRPr="007A75B3" w:rsidRDefault="00ED6376" w:rsidP="007A75B3">
            <w:pPr>
              <w:spacing w:line="240" w:lineRule="atLeast"/>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Осуществляю</w:t>
            </w:r>
            <w:r w:rsidRPr="007A75B3">
              <w:rPr>
                <w:rFonts w:ascii="Times New Roman" w:eastAsia="Times New Roman" w:hAnsi="Times New Roman" w:cs="Times New Roman"/>
                <w:sz w:val="24"/>
                <w:szCs w:val="24"/>
              </w:rPr>
              <w:t xml:space="preserve">т обучение и воспитание </w:t>
            </w:r>
          </w:p>
          <w:p w:rsidR="00ED6376" w:rsidRPr="007A75B3" w:rsidRDefault="00ED6376" w:rsidP="007A75B3">
            <w:pPr>
              <w:spacing w:line="240" w:lineRule="atLeast"/>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обучающихся, способствую</w:t>
            </w:r>
            <w:r w:rsidRPr="007A75B3">
              <w:rPr>
                <w:rFonts w:ascii="Times New Roman" w:eastAsia="Times New Roman" w:hAnsi="Times New Roman" w:cs="Times New Roman"/>
                <w:sz w:val="24"/>
                <w:szCs w:val="24"/>
              </w:rPr>
              <w:t xml:space="preserve">т </w:t>
            </w:r>
          </w:p>
          <w:p w:rsidR="00ED6376" w:rsidRPr="007A75B3" w:rsidRDefault="00ED6376" w:rsidP="007A75B3">
            <w:pPr>
              <w:spacing w:line="240" w:lineRule="atLeast"/>
              <w:contextualSpacing/>
              <w:rPr>
                <w:rFonts w:ascii="Times New Roman" w:eastAsia="Times New Roman" w:hAnsi="Times New Roman" w:cs="Times New Roman"/>
                <w:sz w:val="24"/>
                <w:szCs w:val="24"/>
              </w:rPr>
            </w:pPr>
            <w:r w:rsidRPr="007A75B3">
              <w:rPr>
                <w:rFonts w:ascii="Times New Roman" w:eastAsia="Times New Roman" w:hAnsi="Times New Roman" w:cs="Times New Roman"/>
                <w:sz w:val="24"/>
                <w:szCs w:val="24"/>
              </w:rPr>
              <w:t xml:space="preserve">формированию общей культуры личности, социализации, осознанного </w:t>
            </w:r>
          </w:p>
          <w:p w:rsidR="00ED6376" w:rsidRPr="007A75B3" w:rsidRDefault="00ED6376" w:rsidP="007A75B3">
            <w:pPr>
              <w:spacing w:line="240" w:lineRule="atLeast"/>
              <w:contextualSpacing/>
              <w:rPr>
                <w:rFonts w:ascii="Times New Roman" w:eastAsia="Times New Roman" w:hAnsi="Times New Roman" w:cs="Times New Roman"/>
                <w:sz w:val="24"/>
                <w:szCs w:val="24"/>
              </w:rPr>
            </w:pPr>
            <w:r w:rsidRPr="007A75B3">
              <w:rPr>
                <w:rFonts w:ascii="Times New Roman" w:eastAsia="Times New Roman" w:hAnsi="Times New Roman" w:cs="Times New Roman"/>
                <w:sz w:val="24"/>
                <w:szCs w:val="24"/>
              </w:rPr>
              <w:t xml:space="preserve">выбора и освоения образовательных </w:t>
            </w:r>
          </w:p>
          <w:p w:rsidR="00ED6376" w:rsidRPr="007B3B22" w:rsidRDefault="00ED6376" w:rsidP="007A75B3">
            <w:pPr>
              <w:spacing w:line="240" w:lineRule="atLeast"/>
              <w:contextualSpacing/>
              <w:rPr>
                <w:rFonts w:ascii="Times New Roman" w:eastAsia="Times New Roman" w:hAnsi="Times New Roman" w:cs="Times New Roman"/>
                <w:sz w:val="24"/>
                <w:szCs w:val="24"/>
              </w:rPr>
            </w:pPr>
            <w:r w:rsidRPr="007A75B3">
              <w:rPr>
                <w:rFonts w:ascii="Times New Roman" w:eastAsia="Times New Roman" w:hAnsi="Times New Roman" w:cs="Times New Roman"/>
                <w:sz w:val="24"/>
                <w:szCs w:val="24"/>
              </w:rPr>
              <w:t xml:space="preserve">программ </w:t>
            </w:r>
          </w:p>
        </w:tc>
        <w:tc>
          <w:tcPr>
            <w:tcW w:w="2602" w:type="dxa"/>
          </w:tcPr>
          <w:p w:rsidR="00ED6376" w:rsidRPr="007B3B22" w:rsidRDefault="00ED6376" w:rsidP="007B3B22">
            <w:pPr>
              <w:spacing w:line="240" w:lineRule="atLeast"/>
              <w:contextualSpacing/>
              <w:rPr>
                <w:rFonts w:ascii="Times New Roman" w:eastAsia="Times New Roman" w:hAnsi="Times New Roman" w:cs="Times New Roman"/>
                <w:sz w:val="24"/>
                <w:szCs w:val="24"/>
              </w:rPr>
            </w:pPr>
            <w:r w:rsidRPr="007B3B22">
              <w:rPr>
                <w:rFonts w:ascii="Times New Roman" w:eastAsia="Times New Roman" w:hAnsi="Times New Roman" w:cs="Times New Roman"/>
                <w:sz w:val="24"/>
                <w:szCs w:val="24"/>
              </w:rPr>
              <w:t>Тамбовский государственный университет, 1996 год</w:t>
            </w:r>
          </w:p>
        </w:tc>
        <w:tc>
          <w:tcPr>
            <w:tcW w:w="2150" w:type="dxa"/>
          </w:tcPr>
          <w:p w:rsidR="00ED6376" w:rsidRPr="007B3B22" w:rsidRDefault="00ED6376" w:rsidP="007B3B22">
            <w:pPr>
              <w:spacing w:line="240" w:lineRule="atLeast"/>
              <w:contextualSpacing/>
              <w:rPr>
                <w:rFonts w:ascii="Times New Roman" w:eastAsia="Times New Roman" w:hAnsi="Times New Roman" w:cs="Times New Roman"/>
                <w:sz w:val="24"/>
                <w:szCs w:val="24"/>
              </w:rPr>
            </w:pPr>
            <w:r w:rsidRPr="007B3B22">
              <w:rPr>
                <w:rFonts w:ascii="Times New Roman" w:eastAsia="Times New Roman" w:hAnsi="Times New Roman" w:cs="Times New Roman"/>
                <w:sz w:val="24"/>
                <w:szCs w:val="24"/>
              </w:rPr>
              <w:t>Категория – п</w:t>
            </w:r>
            <w:r>
              <w:rPr>
                <w:rFonts w:ascii="Times New Roman" w:eastAsia="Times New Roman" w:hAnsi="Times New Roman" w:cs="Times New Roman"/>
                <w:sz w:val="24"/>
                <w:szCs w:val="24"/>
              </w:rPr>
              <w:t>ервая, педагогический стаж  – 20</w:t>
            </w:r>
            <w:r w:rsidRPr="007B3B22">
              <w:rPr>
                <w:rFonts w:ascii="Times New Roman" w:eastAsia="Times New Roman" w:hAnsi="Times New Roman" w:cs="Times New Roman"/>
                <w:sz w:val="24"/>
                <w:szCs w:val="24"/>
              </w:rPr>
              <w:t xml:space="preserve"> лет</w:t>
            </w:r>
          </w:p>
        </w:tc>
      </w:tr>
      <w:tr w:rsidR="00ED6376" w:rsidRPr="00CD491D" w:rsidTr="007A75B3">
        <w:tc>
          <w:tcPr>
            <w:tcW w:w="544" w:type="dxa"/>
          </w:tcPr>
          <w:p w:rsidR="00ED6376" w:rsidRPr="007B3B22" w:rsidRDefault="00ED6376" w:rsidP="007B3B22">
            <w:pPr>
              <w:spacing w:line="240" w:lineRule="atLeast"/>
              <w:contextualSpacing/>
              <w:rPr>
                <w:rFonts w:ascii="Times New Roman" w:hAnsi="Times New Roman" w:cs="Times New Roman"/>
                <w:sz w:val="24"/>
                <w:szCs w:val="24"/>
              </w:rPr>
            </w:pPr>
            <w:r>
              <w:rPr>
                <w:rFonts w:ascii="Times New Roman" w:hAnsi="Times New Roman" w:cs="Times New Roman"/>
                <w:sz w:val="24"/>
                <w:szCs w:val="24"/>
              </w:rPr>
              <w:t>5.</w:t>
            </w:r>
          </w:p>
        </w:tc>
        <w:tc>
          <w:tcPr>
            <w:tcW w:w="2576" w:type="dxa"/>
          </w:tcPr>
          <w:p w:rsidR="00ED6376" w:rsidRPr="007B3B22" w:rsidRDefault="00ED6376" w:rsidP="007B3B22">
            <w:pPr>
              <w:spacing w:line="240" w:lineRule="atLeast"/>
              <w:contextualSpacing/>
              <w:rPr>
                <w:rFonts w:ascii="Times New Roman" w:eastAsia="Times New Roman" w:hAnsi="Times New Roman" w:cs="Times New Roman"/>
                <w:sz w:val="24"/>
                <w:szCs w:val="24"/>
              </w:rPr>
            </w:pPr>
            <w:r w:rsidRPr="007B3B22">
              <w:rPr>
                <w:rFonts w:ascii="Times New Roman" w:eastAsia="Times New Roman" w:hAnsi="Times New Roman" w:cs="Times New Roman"/>
                <w:sz w:val="24"/>
                <w:szCs w:val="24"/>
              </w:rPr>
              <w:t>Коваленко Марина Викторовна – учитель математики</w:t>
            </w:r>
          </w:p>
        </w:tc>
        <w:tc>
          <w:tcPr>
            <w:tcW w:w="2584" w:type="dxa"/>
            <w:vMerge/>
          </w:tcPr>
          <w:p w:rsidR="00ED6376" w:rsidRPr="007B3B22" w:rsidRDefault="00ED6376" w:rsidP="007B3B22">
            <w:pPr>
              <w:spacing w:line="240" w:lineRule="atLeast"/>
              <w:contextualSpacing/>
              <w:rPr>
                <w:rFonts w:ascii="Times New Roman" w:eastAsia="Times New Roman" w:hAnsi="Times New Roman" w:cs="Times New Roman"/>
                <w:sz w:val="24"/>
                <w:szCs w:val="24"/>
              </w:rPr>
            </w:pPr>
          </w:p>
        </w:tc>
        <w:tc>
          <w:tcPr>
            <w:tcW w:w="2602" w:type="dxa"/>
          </w:tcPr>
          <w:p w:rsidR="00ED6376" w:rsidRPr="007B3B22" w:rsidRDefault="00ED6376" w:rsidP="007B3B22">
            <w:pPr>
              <w:spacing w:line="240" w:lineRule="atLeast"/>
              <w:contextualSpacing/>
              <w:rPr>
                <w:rFonts w:ascii="Times New Roman" w:eastAsia="Times New Roman" w:hAnsi="Times New Roman" w:cs="Times New Roman"/>
                <w:sz w:val="24"/>
                <w:szCs w:val="24"/>
              </w:rPr>
            </w:pPr>
            <w:r w:rsidRPr="007B3B22">
              <w:rPr>
                <w:rFonts w:ascii="Times New Roman" w:eastAsia="Times New Roman" w:hAnsi="Times New Roman" w:cs="Times New Roman"/>
                <w:sz w:val="24"/>
                <w:szCs w:val="24"/>
              </w:rPr>
              <w:t xml:space="preserve">Новосибирский государственный педагогический институт, </w:t>
            </w:r>
          </w:p>
          <w:p w:rsidR="00ED6376" w:rsidRPr="007B3B22" w:rsidRDefault="00ED6376" w:rsidP="007B3B22">
            <w:pPr>
              <w:spacing w:line="240" w:lineRule="atLeast"/>
              <w:contextualSpacing/>
              <w:rPr>
                <w:rFonts w:ascii="Times New Roman" w:eastAsia="Times New Roman" w:hAnsi="Times New Roman" w:cs="Times New Roman"/>
                <w:sz w:val="24"/>
                <w:szCs w:val="24"/>
              </w:rPr>
            </w:pPr>
            <w:r w:rsidRPr="007B3B22">
              <w:rPr>
                <w:rFonts w:ascii="Times New Roman" w:eastAsia="Times New Roman" w:hAnsi="Times New Roman" w:cs="Times New Roman"/>
                <w:sz w:val="24"/>
                <w:szCs w:val="24"/>
              </w:rPr>
              <w:t>1990 год</w:t>
            </w:r>
          </w:p>
        </w:tc>
        <w:tc>
          <w:tcPr>
            <w:tcW w:w="2150" w:type="dxa"/>
          </w:tcPr>
          <w:p w:rsidR="00ED6376" w:rsidRPr="007B3B22" w:rsidRDefault="00A74A8F" w:rsidP="007B3B22">
            <w:pPr>
              <w:spacing w:line="240" w:lineRule="atLeast"/>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Соответствие занимаемой должности</w:t>
            </w:r>
            <w:r w:rsidR="00ED6376">
              <w:rPr>
                <w:rFonts w:ascii="Times New Roman" w:eastAsia="Times New Roman" w:hAnsi="Times New Roman" w:cs="Times New Roman"/>
                <w:sz w:val="24"/>
                <w:szCs w:val="24"/>
              </w:rPr>
              <w:t>, педагогический стаж  – 12</w:t>
            </w:r>
            <w:r w:rsidR="00ED6376" w:rsidRPr="007B3B22">
              <w:rPr>
                <w:rFonts w:ascii="Times New Roman" w:eastAsia="Times New Roman" w:hAnsi="Times New Roman" w:cs="Times New Roman"/>
                <w:sz w:val="24"/>
                <w:szCs w:val="24"/>
              </w:rPr>
              <w:t xml:space="preserve"> лет</w:t>
            </w:r>
          </w:p>
        </w:tc>
      </w:tr>
      <w:tr w:rsidR="00ED6376" w:rsidRPr="00CD491D" w:rsidTr="007A75B3">
        <w:tc>
          <w:tcPr>
            <w:tcW w:w="544" w:type="dxa"/>
          </w:tcPr>
          <w:p w:rsidR="00ED6376" w:rsidRDefault="00ED6376" w:rsidP="007B3B22">
            <w:pPr>
              <w:spacing w:line="240" w:lineRule="atLeast"/>
              <w:contextualSpacing/>
              <w:rPr>
                <w:rFonts w:ascii="Times New Roman" w:hAnsi="Times New Roman" w:cs="Times New Roman"/>
                <w:sz w:val="24"/>
                <w:szCs w:val="24"/>
              </w:rPr>
            </w:pPr>
            <w:r>
              <w:rPr>
                <w:rFonts w:ascii="Times New Roman" w:hAnsi="Times New Roman" w:cs="Times New Roman"/>
                <w:sz w:val="24"/>
                <w:szCs w:val="24"/>
              </w:rPr>
              <w:t>6.</w:t>
            </w:r>
          </w:p>
        </w:tc>
        <w:tc>
          <w:tcPr>
            <w:tcW w:w="2576" w:type="dxa"/>
          </w:tcPr>
          <w:p w:rsidR="00ED6376" w:rsidRPr="007B3B22" w:rsidRDefault="00ED6376" w:rsidP="007B3B22">
            <w:pPr>
              <w:spacing w:line="240" w:lineRule="atLeast"/>
              <w:contextualSpacing/>
              <w:rPr>
                <w:rFonts w:ascii="Times New Roman" w:eastAsia="Times New Roman" w:hAnsi="Times New Roman" w:cs="Times New Roman"/>
                <w:sz w:val="24"/>
                <w:szCs w:val="24"/>
              </w:rPr>
            </w:pPr>
            <w:r>
              <w:rPr>
                <w:rFonts w:ascii="Times New Roman" w:hAnsi="Times New Roman" w:cs="Times New Roman"/>
                <w:sz w:val="24"/>
                <w:szCs w:val="24"/>
              </w:rPr>
              <w:t>Лазарева Ирина Анатольевна</w:t>
            </w:r>
            <w:r w:rsidRPr="007B3B22">
              <w:rPr>
                <w:rFonts w:ascii="Times New Roman" w:eastAsia="Times New Roman" w:hAnsi="Times New Roman" w:cs="Times New Roman"/>
                <w:sz w:val="24"/>
                <w:szCs w:val="24"/>
              </w:rPr>
              <w:t xml:space="preserve"> – учитель русского языка и литературы</w:t>
            </w:r>
          </w:p>
        </w:tc>
        <w:tc>
          <w:tcPr>
            <w:tcW w:w="2584" w:type="dxa"/>
            <w:vMerge/>
          </w:tcPr>
          <w:p w:rsidR="00ED6376" w:rsidRPr="007B3B22" w:rsidRDefault="00ED6376" w:rsidP="007B3B22">
            <w:pPr>
              <w:spacing w:line="240" w:lineRule="atLeast"/>
              <w:contextualSpacing/>
              <w:rPr>
                <w:rFonts w:ascii="Times New Roman" w:eastAsia="Times New Roman" w:hAnsi="Times New Roman" w:cs="Times New Roman"/>
                <w:sz w:val="24"/>
                <w:szCs w:val="24"/>
                <w:highlight w:val="yellow"/>
              </w:rPr>
            </w:pPr>
          </w:p>
        </w:tc>
        <w:tc>
          <w:tcPr>
            <w:tcW w:w="2602" w:type="dxa"/>
          </w:tcPr>
          <w:p w:rsidR="00ED6376" w:rsidRPr="00336FE6" w:rsidRDefault="00336FE6" w:rsidP="007B3B22">
            <w:pPr>
              <w:spacing w:line="240" w:lineRule="atLeast"/>
              <w:contextualSpacing/>
              <w:rPr>
                <w:rFonts w:ascii="Times New Roman" w:eastAsia="Times New Roman" w:hAnsi="Times New Roman" w:cs="Times New Roman"/>
                <w:sz w:val="24"/>
                <w:szCs w:val="24"/>
              </w:rPr>
            </w:pPr>
            <w:r w:rsidRPr="00336FE6">
              <w:rPr>
                <w:rFonts w:ascii="Times New Roman" w:eastAsia="Times New Roman" w:hAnsi="Times New Roman" w:cs="Times New Roman"/>
                <w:sz w:val="24"/>
                <w:szCs w:val="24"/>
              </w:rPr>
              <w:t>Ч</w:t>
            </w:r>
            <w:r>
              <w:rPr>
                <w:rFonts w:ascii="Times New Roman" w:eastAsia="Times New Roman" w:hAnsi="Times New Roman" w:cs="Times New Roman"/>
                <w:sz w:val="24"/>
                <w:szCs w:val="24"/>
              </w:rPr>
              <w:t>итинский  государственный педагогический институт, 1981 год</w:t>
            </w:r>
          </w:p>
        </w:tc>
        <w:tc>
          <w:tcPr>
            <w:tcW w:w="2150" w:type="dxa"/>
          </w:tcPr>
          <w:p w:rsidR="00ED6376" w:rsidRPr="007B3B22" w:rsidRDefault="00336FE6" w:rsidP="007B3B22">
            <w:pPr>
              <w:spacing w:line="240" w:lineRule="atLeast"/>
              <w:contextualSpacing/>
              <w:rPr>
                <w:rFonts w:ascii="Times New Roman" w:eastAsia="Times New Roman" w:hAnsi="Times New Roman" w:cs="Times New Roman"/>
                <w:sz w:val="24"/>
                <w:szCs w:val="24"/>
                <w:highlight w:val="yellow"/>
              </w:rPr>
            </w:pPr>
            <w:r w:rsidRPr="00336FE6">
              <w:rPr>
                <w:rFonts w:ascii="Times New Roman" w:eastAsia="Times New Roman" w:hAnsi="Times New Roman" w:cs="Times New Roman"/>
                <w:sz w:val="24"/>
                <w:szCs w:val="24"/>
              </w:rPr>
              <w:t>Категория – высшая, педагогический стаж  – 2</w:t>
            </w:r>
            <w:r w:rsidR="00ED6376" w:rsidRPr="00336FE6">
              <w:rPr>
                <w:rFonts w:ascii="Times New Roman" w:eastAsia="Times New Roman" w:hAnsi="Times New Roman" w:cs="Times New Roman"/>
                <w:sz w:val="24"/>
                <w:szCs w:val="24"/>
              </w:rPr>
              <w:t>8 лет</w:t>
            </w:r>
          </w:p>
        </w:tc>
      </w:tr>
      <w:tr w:rsidR="00ED6376" w:rsidRPr="00CD491D" w:rsidTr="007A75B3">
        <w:tc>
          <w:tcPr>
            <w:tcW w:w="544" w:type="dxa"/>
          </w:tcPr>
          <w:p w:rsidR="00ED6376" w:rsidRPr="00336FE6" w:rsidRDefault="00ED6376" w:rsidP="007B3B22">
            <w:pPr>
              <w:spacing w:line="240" w:lineRule="atLeast"/>
              <w:contextualSpacing/>
              <w:rPr>
                <w:rFonts w:ascii="Times New Roman" w:hAnsi="Times New Roman" w:cs="Times New Roman"/>
                <w:sz w:val="24"/>
                <w:szCs w:val="24"/>
              </w:rPr>
            </w:pPr>
            <w:r w:rsidRPr="00336FE6">
              <w:rPr>
                <w:rFonts w:ascii="Times New Roman" w:hAnsi="Times New Roman" w:cs="Times New Roman"/>
                <w:sz w:val="24"/>
                <w:szCs w:val="24"/>
              </w:rPr>
              <w:t>7.</w:t>
            </w:r>
          </w:p>
        </w:tc>
        <w:tc>
          <w:tcPr>
            <w:tcW w:w="2576" w:type="dxa"/>
          </w:tcPr>
          <w:p w:rsidR="00ED6376" w:rsidRPr="00336FE6" w:rsidRDefault="00ED6376" w:rsidP="007B3B22">
            <w:pPr>
              <w:spacing w:line="240" w:lineRule="atLeast"/>
              <w:contextualSpacing/>
              <w:rPr>
                <w:rFonts w:ascii="Times New Roman" w:eastAsia="Times New Roman" w:hAnsi="Times New Roman" w:cs="Times New Roman"/>
                <w:sz w:val="24"/>
                <w:szCs w:val="24"/>
              </w:rPr>
            </w:pPr>
            <w:r w:rsidRPr="00336FE6">
              <w:rPr>
                <w:rFonts w:ascii="Times New Roman" w:hAnsi="Times New Roman" w:cs="Times New Roman"/>
                <w:sz w:val="24"/>
                <w:szCs w:val="24"/>
              </w:rPr>
              <w:t>Ковешникова Ирина Ивановна</w:t>
            </w:r>
            <w:r w:rsidRPr="00336FE6">
              <w:rPr>
                <w:rFonts w:ascii="Times New Roman" w:eastAsia="Times New Roman" w:hAnsi="Times New Roman" w:cs="Times New Roman"/>
                <w:sz w:val="24"/>
                <w:szCs w:val="24"/>
              </w:rPr>
              <w:t>– учитель русского языка и литературы</w:t>
            </w:r>
          </w:p>
        </w:tc>
        <w:tc>
          <w:tcPr>
            <w:tcW w:w="2584" w:type="dxa"/>
            <w:vMerge/>
          </w:tcPr>
          <w:p w:rsidR="00ED6376" w:rsidRPr="007B3B22" w:rsidRDefault="00ED6376" w:rsidP="007B3B22">
            <w:pPr>
              <w:spacing w:line="240" w:lineRule="atLeast"/>
              <w:contextualSpacing/>
              <w:rPr>
                <w:rFonts w:ascii="Times New Roman" w:eastAsia="Times New Roman" w:hAnsi="Times New Roman" w:cs="Times New Roman"/>
                <w:sz w:val="24"/>
                <w:szCs w:val="24"/>
                <w:highlight w:val="yellow"/>
              </w:rPr>
            </w:pPr>
          </w:p>
        </w:tc>
        <w:tc>
          <w:tcPr>
            <w:tcW w:w="2602" w:type="dxa"/>
          </w:tcPr>
          <w:p w:rsidR="00ED6376" w:rsidRPr="00336FE6" w:rsidRDefault="00336FE6" w:rsidP="007B3B22">
            <w:pPr>
              <w:spacing w:line="240" w:lineRule="atLeast"/>
              <w:contextualSpacing/>
              <w:rPr>
                <w:rFonts w:ascii="Times New Roman" w:eastAsia="Times New Roman" w:hAnsi="Times New Roman" w:cs="Times New Roman"/>
                <w:sz w:val="24"/>
                <w:szCs w:val="24"/>
              </w:rPr>
            </w:pPr>
            <w:r w:rsidRPr="00336FE6">
              <w:rPr>
                <w:rFonts w:ascii="Times New Roman" w:eastAsia="Times New Roman" w:hAnsi="Times New Roman" w:cs="Times New Roman"/>
                <w:sz w:val="24"/>
                <w:szCs w:val="24"/>
              </w:rPr>
              <w:t xml:space="preserve">Елецкий </w:t>
            </w:r>
            <w:r w:rsidR="00ED6376" w:rsidRPr="00336FE6">
              <w:rPr>
                <w:rFonts w:ascii="Times New Roman" w:eastAsia="Times New Roman" w:hAnsi="Times New Roman" w:cs="Times New Roman"/>
                <w:sz w:val="24"/>
                <w:szCs w:val="24"/>
              </w:rPr>
              <w:t xml:space="preserve">государственный педагогический институт, </w:t>
            </w:r>
          </w:p>
          <w:p w:rsidR="00ED6376" w:rsidRPr="00336FE6" w:rsidRDefault="00336FE6" w:rsidP="007B3B22">
            <w:pPr>
              <w:spacing w:line="240" w:lineRule="atLeast"/>
              <w:contextualSpacing/>
              <w:rPr>
                <w:rFonts w:ascii="Times New Roman" w:eastAsia="Times New Roman" w:hAnsi="Times New Roman" w:cs="Times New Roman"/>
                <w:sz w:val="24"/>
                <w:szCs w:val="24"/>
              </w:rPr>
            </w:pPr>
            <w:r w:rsidRPr="00336FE6">
              <w:rPr>
                <w:rFonts w:ascii="Times New Roman" w:eastAsia="Times New Roman" w:hAnsi="Times New Roman" w:cs="Times New Roman"/>
                <w:sz w:val="24"/>
                <w:szCs w:val="24"/>
              </w:rPr>
              <w:t>2001</w:t>
            </w:r>
            <w:r w:rsidR="00ED6376" w:rsidRPr="00336FE6">
              <w:rPr>
                <w:rFonts w:ascii="Times New Roman" w:eastAsia="Times New Roman" w:hAnsi="Times New Roman" w:cs="Times New Roman"/>
                <w:sz w:val="24"/>
                <w:szCs w:val="24"/>
              </w:rPr>
              <w:t xml:space="preserve"> год</w:t>
            </w:r>
          </w:p>
        </w:tc>
        <w:tc>
          <w:tcPr>
            <w:tcW w:w="2150" w:type="dxa"/>
          </w:tcPr>
          <w:p w:rsidR="00ED6376" w:rsidRPr="00336FE6" w:rsidRDefault="00336FE6" w:rsidP="007B3B22">
            <w:pPr>
              <w:spacing w:line="240" w:lineRule="atLeast"/>
              <w:contextualSpacing/>
              <w:rPr>
                <w:rFonts w:ascii="Times New Roman" w:eastAsia="Times New Roman" w:hAnsi="Times New Roman" w:cs="Times New Roman"/>
                <w:sz w:val="24"/>
                <w:szCs w:val="24"/>
              </w:rPr>
            </w:pPr>
            <w:r w:rsidRPr="00336FE6">
              <w:rPr>
                <w:rFonts w:ascii="Times New Roman" w:eastAsia="Times New Roman" w:hAnsi="Times New Roman" w:cs="Times New Roman"/>
                <w:sz w:val="24"/>
                <w:szCs w:val="24"/>
              </w:rPr>
              <w:t>Категория – высшая, педагогический стаж  – 16</w:t>
            </w:r>
            <w:r w:rsidR="00ED6376" w:rsidRPr="00336FE6">
              <w:rPr>
                <w:rFonts w:ascii="Times New Roman" w:eastAsia="Times New Roman" w:hAnsi="Times New Roman" w:cs="Times New Roman"/>
                <w:sz w:val="24"/>
                <w:szCs w:val="24"/>
              </w:rPr>
              <w:t xml:space="preserve"> лет</w:t>
            </w:r>
          </w:p>
        </w:tc>
      </w:tr>
      <w:tr w:rsidR="00ED6376" w:rsidRPr="00CD491D" w:rsidTr="007A75B3">
        <w:tc>
          <w:tcPr>
            <w:tcW w:w="544" w:type="dxa"/>
          </w:tcPr>
          <w:p w:rsidR="00ED6376" w:rsidRPr="007B3B22" w:rsidRDefault="00ED6376" w:rsidP="007B3B22">
            <w:pPr>
              <w:spacing w:line="240" w:lineRule="atLeast"/>
              <w:contextualSpacing/>
              <w:rPr>
                <w:rFonts w:ascii="Times New Roman" w:hAnsi="Times New Roman" w:cs="Times New Roman"/>
                <w:sz w:val="24"/>
                <w:szCs w:val="24"/>
              </w:rPr>
            </w:pPr>
            <w:r>
              <w:rPr>
                <w:rFonts w:ascii="Times New Roman" w:hAnsi="Times New Roman" w:cs="Times New Roman"/>
                <w:sz w:val="24"/>
                <w:szCs w:val="24"/>
              </w:rPr>
              <w:t>8.</w:t>
            </w:r>
          </w:p>
        </w:tc>
        <w:tc>
          <w:tcPr>
            <w:tcW w:w="2576" w:type="dxa"/>
          </w:tcPr>
          <w:p w:rsidR="00ED6376" w:rsidRPr="007B3B22" w:rsidRDefault="00ED6376" w:rsidP="007B3B22">
            <w:pPr>
              <w:spacing w:line="240" w:lineRule="atLeast"/>
              <w:contextualSpacing/>
              <w:rPr>
                <w:rFonts w:ascii="Times New Roman" w:eastAsia="Times New Roman" w:hAnsi="Times New Roman" w:cs="Times New Roman"/>
                <w:sz w:val="24"/>
                <w:szCs w:val="24"/>
              </w:rPr>
            </w:pPr>
            <w:r w:rsidRPr="007B3B22">
              <w:rPr>
                <w:rFonts w:ascii="Times New Roman" w:eastAsia="Times New Roman" w:hAnsi="Times New Roman" w:cs="Times New Roman"/>
                <w:sz w:val="24"/>
                <w:szCs w:val="24"/>
              </w:rPr>
              <w:t>Кудря Наталия Александровна – учитель английского языка</w:t>
            </w:r>
          </w:p>
        </w:tc>
        <w:tc>
          <w:tcPr>
            <w:tcW w:w="2584" w:type="dxa"/>
            <w:vMerge/>
          </w:tcPr>
          <w:p w:rsidR="00ED6376" w:rsidRPr="007B3B22" w:rsidRDefault="00ED6376" w:rsidP="007B3B22">
            <w:pPr>
              <w:spacing w:line="240" w:lineRule="atLeast"/>
              <w:contextualSpacing/>
              <w:rPr>
                <w:rFonts w:ascii="Times New Roman" w:eastAsia="Times New Roman" w:hAnsi="Times New Roman" w:cs="Times New Roman"/>
                <w:sz w:val="24"/>
                <w:szCs w:val="24"/>
              </w:rPr>
            </w:pPr>
          </w:p>
        </w:tc>
        <w:tc>
          <w:tcPr>
            <w:tcW w:w="2602" w:type="dxa"/>
          </w:tcPr>
          <w:p w:rsidR="00ED6376" w:rsidRPr="007B3B22" w:rsidRDefault="00ED6376" w:rsidP="007B3B22">
            <w:pPr>
              <w:spacing w:line="240" w:lineRule="atLeast"/>
              <w:contextualSpacing/>
              <w:rPr>
                <w:rFonts w:ascii="Times New Roman" w:eastAsia="Times New Roman" w:hAnsi="Times New Roman" w:cs="Times New Roman"/>
                <w:sz w:val="24"/>
                <w:szCs w:val="24"/>
              </w:rPr>
            </w:pPr>
            <w:r w:rsidRPr="007B3B22">
              <w:rPr>
                <w:rFonts w:ascii="Times New Roman" w:eastAsia="Times New Roman" w:hAnsi="Times New Roman" w:cs="Times New Roman"/>
                <w:sz w:val="24"/>
                <w:szCs w:val="24"/>
              </w:rPr>
              <w:t xml:space="preserve">Липецкий государственный педагогический институт, </w:t>
            </w:r>
          </w:p>
          <w:p w:rsidR="00ED6376" w:rsidRPr="007B3B22" w:rsidRDefault="00ED6376" w:rsidP="007B3B22">
            <w:pPr>
              <w:spacing w:line="240" w:lineRule="atLeast"/>
              <w:contextualSpacing/>
              <w:rPr>
                <w:rFonts w:ascii="Times New Roman" w:eastAsia="Times New Roman" w:hAnsi="Times New Roman" w:cs="Times New Roman"/>
                <w:sz w:val="24"/>
                <w:szCs w:val="24"/>
              </w:rPr>
            </w:pPr>
            <w:r w:rsidRPr="007B3B22">
              <w:rPr>
                <w:rFonts w:ascii="Times New Roman" w:eastAsia="Times New Roman" w:hAnsi="Times New Roman" w:cs="Times New Roman"/>
                <w:sz w:val="24"/>
                <w:szCs w:val="24"/>
              </w:rPr>
              <w:t>1991 год</w:t>
            </w:r>
          </w:p>
        </w:tc>
        <w:tc>
          <w:tcPr>
            <w:tcW w:w="2150" w:type="dxa"/>
          </w:tcPr>
          <w:p w:rsidR="00ED6376" w:rsidRPr="007B3B22" w:rsidRDefault="00ED6376" w:rsidP="007B3B22">
            <w:pPr>
              <w:spacing w:line="240" w:lineRule="atLeast"/>
              <w:contextualSpacing/>
              <w:rPr>
                <w:rFonts w:ascii="Times New Roman" w:eastAsia="Times New Roman" w:hAnsi="Times New Roman" w:cs="Times New Roman"/>
                <w:sz w:val="24"/>
                <w:szCs w:val="24"/>
              </w:rPr>
            </w:pPr>
            <w:r w:rsidRPr="007B3B22">
              <w:rPr>
                <w:rFonts w:ascii="Times New Roman" w:eastAsia="Times New Roman" w:hAnsi="Times New Roman" w:cs="Times New Roman"/>
                <w:sz w:val="24"/>
                <w:szCs w:val="24"/>
              </w:rPr>
              <w:t>Категория – в</w:t>
            </w:r>
            <w:r>
              <w:rPr>
                <w:rFonts w:ascii="Times New Roman" w:eastAsia="Times New Roman" w:hAnsi="Times New Roman" w:cs="Times New Roman"/>
                <w:sz w:val="24"/>
                <w:szCs w:val="24"/>
              </w:rPr>
              <w:t>ысшая, педагогический стаж  – 24</w:t>
            </w:r>
            <w:r w:rsidRPr="007B3B22">
              <w:rPr>
                <w:rFonts w:ascii="Times New Roman" w:eastAsia="Times New Roman" w:hAnsi="Times New Roman" w:cs="Times New Roman"/>
                <w:sz w:val="24"/>
                <w:szCs w:val="24"/>
              </w:rPr>
              <w:t xml:space="preserve"> года</w:t>
            </w:r>
          </w:p>
        </w:tc>
      </w:tr>
      <w:tr w:rsidR="00ED6376" w:rsidRPr="00CD491D" w:rsidTr="007A75B3">
        <w:tc>
          <w:tcPr>
            <w:tcW w:w="544" w:type="dxa"/>
          </w:tcPr>
          <w:p w:rsidR="00ED6376" w:rsidRPr="007B3B22" w:rsidRDefault="00ED6376" w:rsidP="007B3B22">
            <w:pPr>
              <w:spacing w:line="240" w:lineRule="atLeast"/>
              <w:contextualSpacing/>
              <w:rPr>
                <w:rFonts w:ascii="Times New Roman" w:hAnsi="Times New Roman" w:cs="Times New Roman"/>
                <w:sz w:val="24"/>
                <w:szCs w:val="24"/>
              </w:rPr>
            </w:pPr>
            <w:r>
              <w:rPr>
                <w:rFonts w:ascii="Times New Roman" w:hAnsi="Times New Roman" w:cs="Times New Roman"/>
                <w:sz w:val="24"/>
                <w:szCs w:val="24"/>
              </w:rPr>
              <w:t>9.</w:t>
            </w:r>
          </w:p>
        </w:tc>
        <w:tc>
          <w:tcPr>
            <w:tcW w:w="2576" w:type="dxa"/>
          </w:tcPr>
          <w:p w:rsidR="00ED6376" w:rsidRPr="007B3B22" w:rsidRDefault="00ED6376" w:rsidP="007B3B22">
            <w:pPr>
              <w:spacing w:line="240" w:lineRule="atLeast"/>
              <w:contextualSpacing/>
              <w:rPr>
                <w:rFonts w:ascii="Times New Roman" w:eastAsia="Times New Roman" w:hAnsi="Times New Roman" w:cs="Times New Roman"/>
                <w:sz w:val="24"/>
                <w:szCs w:val="24"/>
              </w:rPr>
            </w:pPr>
            <w:r w:rsidRPr="007B3B22">
              <w:rPr>
                <w:rFonts w:ascii="Times New Roman" w:eastAsia="Times New Roman" w:hAnsi="Times New Roman" w:cs="Times New Roman"/>
                <w:sz w:val="24"/>
                <w:szCs w:val="24"/>
              </w:rPr>
              <w:t>Ефремов Алексей Борисович – учитель английского языка</w:t>
            </w:r>
          </w:p>
        </w:tc>
        <w:tc>
          <w:tcPr>
            <w:tcW w:w="2584" w:type="dxa"/>
            <w:vMerge/>
          </w:tcPr>
          <w:p w:rsidR="00ED6376" w:rsidRPr="007B3B22" w:rsidRDefault="00ED6376" w:rsidP="007B3B22">
            <w:pPr>
              <w:spacing w:line="240" w:lineRule="atLeast"/>
              <w:contextualSpacing/>
              <w:rPr>
                <w:rFonts w:ascii="Times New Roman" w:eastAsia="Times New Roman" w:hAnsi="Times New Roman" w:cs="Times New Roman"/>
                <w:sz w:val="24"/>
                <w:szCs w:val="24"/>
              </w:rPr>
            </w:pPr>
          </w:p>
        </w:tc>
        <w:tc>
          <w:tcPr>
            <w:tcW w:w="2602" w:type="dxa"/>
          </w:tcPr>
          <w:p w:rsidR="00ED6376" w:rsidRPr="007B3B22" w:rsidRDefault="00ED6376" w:rsidP="007B3B22">
            <w:pPr>
              <w:spacing w:line="240" w:lineRule="atLeast"/>
              <w:contextualSpacing/>
              <w:rPr>
                <w:rFonts w:ascii="Times New Roman" w:eastAsia="Times New Roman" w:hAnsi="Times New Roman" w:cs="Times New Roman"/>
                <w:sz w:val="24"/>
                <w:szCs w:val="24"/>
              </w:rPr>
            </w:pPr>
            <w:r w:rsidRPr="007B3B22">
              <w:rPr>
                <w:rFonts w:ascii="Times New Roman" w:eastAsia="Times New Roman" w:hAnsi="Times New Roman" w:cs="Times New Roman"/>
                <w:sz w:val="24"/>
                <w:szCs w:val="24"/>
              </w:rPr>
              <w:t>Тамбовский государственный педагогический институт, 1992 год</w:t>
            </w:r>
          </w:p>
        </w:tc>
        <w:tc>
          <w:tcPr>
            <w:tcW w:w="2150" w:type="dxa"/>
          </w:tcPr>
          <w:p w:rsidR="00ED6376" w:rsidRPr="007B3B22" w:rsidRDefault="00ED6376" w:rsidP="007B3B22">
            <w:pPr>
              <w:spacing w:line="240" w:lineRule="atLeast"/>
              <w:contextualSpacing/>
              <w:rPr>
                <w:rFonts w:ascii="Times New Roman" w:eastAsia="Times New Roman" w:hAnsi="Times New Roman" w:cs="Times New Roman"/>
                <w:sz w:val="24"/>
                <w:szCs w:val="24"/>
              </w:rPr>
            </w:pPr>
            <w:r w:rsidRPr="007B3B22">
              <w:rPr>
                <w:rFonts w:ascii="Times New Roman" w:eastAsia="Times New Roman" w:hAnsi="Times New Roman" w:cs="Times New Roman"/>
                <w:sz w:val="24"/>
                <w:szCs w:val="24"/>
              </w:rPr>
              <w:t>Категория – п</w:t>
            </w:r>
            <w:r>
              <w:rPr>
                <w:rFonts w:ascii="Times New Roman" w:eastAsia="Times New Roman" w:hAnsi="Times New Roman" w:cs="Times New Roman"/>
                <w:sz w:val="24"/>
                <w:szCs w:val="24"/>
              </w:rPr>
              <w:t>ервая, педагогический стаж  – 23</w:t>
            </w:r>
            <w:r w:rsidRPr="007B3B22">
              <w:rPr>
                <w:rFonts w:ascii="Times New Roman" w:eastAsia="Times New Roman" w:hAnsi="Times New Roman" w:cs="Times New Roman"/>
                <w:sz w:val="24"/>
                <w:szCs w:val="24"/>
              </w:rPr>
              <w:t xml:space="preserve"> года</w:t>
            </w:r>
          </w:p>
        </w:tc>
      </w:tr>
      <w:tr w:rsidR="00ED6376" w:rsidRPr="00CD491D" w:rsidTr="007A75B3">
        <w:tc>
          <w:tcPr>
            <w:tcW w:w="544" w:type="dxa"/>
          </w:tcPr>
          <w:p w:rsidR="00ED6376" w:rsidRPr="007B3B22" w:rsidRDefault="00ED6376" w:rsidP="007B3B22">
            <w:pPr>
              <w:spacing w:line="240" w:lineRule="atLeast"/>
              <w:contextualSpacing/>
              <w:rPr>
                <w:rFonts w:ascii="Times New Roman" w:hAnsi="Times New Roman" w:cs="Times New Roman"/>
                <w:sz w:val="24"/>
                <w:szCs w:val="24"/>
              </w:rPr>
            </w:pPr>
            <w:r>
              <w:rPr>
                <w:rFonts w:ascii="Times New Roman" w:hAnsi="Times New Roman" w:cs="Times New Roman"/>
                <w:sz w:val="24"/>
                <w:szCs w:val="24"/>
              </w:rPr>
              <w:t>10.</w:t>
            </w:r>
          </w:p>
        </w:tc>
        <w:tc>
          <w:tcPr>
            <w:tcW w:w="2576" w:type="dxa"/>
          </w:tcPr>
          <w:p w:rsidR="00ED6376" w:rsidRPr="007B3B22" w:rsidRDefault="00ED6376" w:rsidP="007B3B22">
            <w:pPr>
              <w:spacing w:line="240" w:lineRule="atLeast"/>
              <w:contextualSpacing/>
              <w:rPr>
                <w:rFonts w:ascii="Times New Roman" w:eastAsia="Times New Roman" w:hAnsi="Times New Roman" w:cs="Times New Roman"/>
                <w:sz w:val="24"/>
                <w:szCs w:val="24"/>
              </w:rPr>
            </w:pPr>
            <w:r w:rsidRPr="007B3B22">
              <w:rPr>
                <w:rFonts w:ascii="Times New Roman" w:eastAsia="Times New Roman" w:hAnsi="Times New Roman" w:cs="Times New Roman"/>
                <w:sz w:val="24"/>
                <w:szCs w:val="24"/>
              </w:rPr>
              <w:t>Долгова Светлана Ивановна – учитель географии</w:t>
            </w:r>
          </w:p>
        </w:tc>
        <w:tc>
          <w:tcPr>
            <w:tcW w:w="2584" w:type="dxa"/>
            <w:vMerge/>
          </w:tcPr>
          <w:p w:rsidR="00ED6376" w:rsidRPr="007B3B22" w:rsidRDefault="00ED6376" w:rsidP="007B3B22">
            <w:pPr>
              <w:spacing w:line="240" w:lineRule="atLeast"/>
              <w:contextualSpacing/>
              <w:rPr>
                <w:rFonts w:ascii="Times New Roman" w:eastAsia="Times New Roman" w:hAnsi="Times New Roman" w:cs="Times New Roman"/>
                <w:sz w:val="24"/>
                <w:szCs w:val="24"/>
              </w:rPr>
            </w:pPr>
          </w:p>
        </w:tc>
        <w:tc>
          <w:tcPr>
            <w:tcW w:w="2602" w:type="dxa"/>
          </w:tcPr>
          <w:p w:rsidR="00ED6376" w:rsidRPr="007B3B22" w:rsidRDefault="00ED6376" w:rsidP="007B3B22">
            <w:pPr>
              <w:spacing w:line="240" w:lineRule="atLeast"/>
              <w:contextualSpacing/>
              <w:rPr>
                <w:rFonts w:ascii="Times New Roman" w:eastAsia="Times New Roman" w:hAnsi="Times New Roman" w:cs="Times New Roman"/>
                <w:sz w:val="24"/>
                <w:szCs w:val="24"/>
              </w:rPr>
            </w:pPr>
            <w:r w:rsidRPr="007B3B22">
              <w:rPr>
                <w:rFonts w:ascii="Times New Roman" w:eastAsia="Times New Roman" w:hAnsi="Times New Roman" w:cs="Times New Roman"/>
                <w:sz w:val="24"/>
                <w:szCs w:val="24"/>
              </w:rPr>
              <w:t>Саратовский государственный университет, 1987 год</w:t>
            </w:r>
          </w:p>
        </w:tc>
        <w:tc>
          <w:tcPr>
            <w:tcW w:w="2150" w:type="dxa"/>
          </w:tcPr>
          <w:p w:rsidR="00ED6376" w:rsidRPr="007B3B22" w:rsidRDefault="00ED6376" w:rsidP="007B3B22">
            <w:pPr>
              <w:spacing w:line="240" w:lineRule="atLeast"/>
              <w:contextualSpacing/>
              <w:rPr>
                <w:rFonts w:ascii="Times New Roman" w:eastAsia="Times New Roman" w:hAnsi="Times New Roman" w:cs="Times New Roman"/>
                <w:sz w:val="24"/>
                <w:szCs w:val="24"/>
              </w:rPr>
            </w:pPr>
            <w:r w:rsidRPr="007B3B22">
              <w:rPr>
                <w:rFonts w:ascii="Times New Roman" w:eastAsia="Times New Roman" w:hAnsi="Times New Roman" w:cs="Times New Roman"/>
                <w:sz w:val="24"/>
                <w:szCs w:val="24"/>
              </w:rPr>
              <w:t>Категория – в</w:t>
            </w:r>
            <w:r>
              <w:rPr>
                <w:rFonts w:ascii="Times New Roman" w:eastAsia="Times New Roman" w:hAnsi="Times New Roman" w:cs="Times New Roman"/>
                <w:sz w:val="24"/>
                <w:szCs w:val="24"/>
              </w:rPr>
              <w:t>ысшая, педагогический стаж  – 33</w:t>
            </w:r>
            <w:r w:rsidRPr="007B3B22">
              <w:rPr>
                <w:rFonts w:ascii="Times New Roman" w:eastAsia="Times New Roman" w:hAnsi="Times New Roman" w:cs="Times New Roman"/>
                <w:sz w:val="24"/>
                <w:szCs w:val="24"/>
              </w:rPr>
              <w:t xml:space="preserve"> года</w:t>
            </w:r>
          </w:p>
        </w:tc>
      </w:tr>
      <w:tr w:rsidR="00ED6376" w:rsidRPr="00CD491D" w:rsidTr="00ED6376">
        <w:tc>
          <w:tcPr>
            <w:tcW w:w="544" w:type="dxa"/>
          </w:tcPr>
          <w:p w:rsidR="00ED6376" w:rsidRDefault="00ED6376" w:rsidP="007B3B22">
            <w:pPr>
              <w:spacing w:line="240" w:lineRule="atLeast"/>
              <w:contextualSpacing/>
              <w:rPr>
                <w:rFonts w:ascii="Times New Roman" w:hAnsi="Times New Roman" w:cs="Times New Roman"/>
                <w:sz w:val="24"/>
                <w:szCs w:val="24"/>
              </w:rPr>
            </w:pPr>
            <w:r>
              <w:rPr>
                <w:rFonts w:ascii="Times New Roman" w:hAnsi="Times New Roman" w:cs="Times New Roman"/>
                <w:sz w:val="24"/>
                <w:szCs w:val="24"/>
              </w:rPr>
              <w:lastRenderedPageBreak/>
              <w:t>11.</w:t>
            </w:r>
          </w:p>
        </w:tc>
        <w:tc>
          <w:tcPr>
            <w:tcW w:w="2576" w:type="dxa"/>
          </w:tcPr>
          <w:p w:rsidR="00ED6376" w:rsidRPr="007B3B22" w:rsidRDefault="00ED6376" w:rsidP="007B3B22">
            <w:pPr>
              <w:spacing w:line="240" w:lineRule="atLeast"/>
              <w:contextualSpacing/>
              <w:rPr>
                <w:rFonts w:ascii="Times New Roman" w:eastAsia="Times New Roman" w:hAnsi="Times New Roman" w:cs="Times New Roman"/>
                <w:sz w:val="24"/>
                <w:szCs w:val="24"/>
              </w:rPr>
            </w:pPr>
            <w:r>
              <w:rPr>
                <w:rFonts w:ascii="Times New Roman" w:hAnsi="Times New Roman" w:cs="Times New Roman"/>
                <w:sz w:val="24"/>
                <w:szCs w:val="24"/>
              </w:rPr>
              <w:t>Белкина Анна Петровна</w:t>
            </w:r>
            <w:r w:rsidRPr="007B3B22">
              <w:rPr>
                <w:rFonts w:ascii="Times New Roman" w:eastAsia="Times New Roman" w:hAnsi="Times New Roman" w:cs="Times New Roman"/>
                <w:sz w:val="24"/>
                <w:szCs w:val="24"/>
              </w:rPr>
              <w:t xml:space="preserve"> – учитель химии и биологии</w:t>
            </w:r>
          </w:p>
        </w:tc>
        <w:tc>
          <w:tcPr>
            <w:tcW w:w="2584" w:type="dxa"/>
            <w:vMerge w:val="restart"/>
            <w:tcBorders>
              <w:top w:val="nil"/>
            </w:tcBorders>
          </w:tcPr>
          <w:p w:rsidR="00ED6376" w:rsidRPr="007B3B22" w:rsidRDefault="00ED6376" w:rsidP="007B3B22">
            <w:pPr>
              <w:spacing w:line="240" w:lineRule="atLeast"/>
              <w:contextualSpacing/>
              <w:rPr>
                <w:rFonts w:ascii="Times New Roman" w:eastAsia="Times New Roman" w:hAnsi="Times New Roman" w:cs="Times New Roman"/>
                <w:sz w:val="24"/>
                <w:szCs w:val="24"/>
                <w:highlight w:val="yellow"/>
              </w:rPr>
            </w:pPr>
          </w:p>
        </w:tc>
        <w:tc>
          <w:tcPr>
            <w:tcW w:w="2602" w:type="dxa"/>
          </w:tcPr>
          <w:p w:rsidR="00ED6376" w:rsidRPr="007B3B22" w:rsidRDefault="00336FE6" w:rsidP="007B3B22">
            <w:pPr>
              <w:spacing w:line="240" w:lineRule="atLeast"/>
              <w:contextualSpacing/>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Курский</w:t>
            </w:r>
            <w:r w:rsidR="00ED6376" w:rsidRPr="00336FE6">
              <w:rPr>
                <w:rFonts w:ascii="Times New Roman" w:eastAsia="Times New Roman" w:hAnsi="Times New Roman" w:cs="Times New Roman"/>
                <w:sz w:val="24"/>
                <w:szCs w:val="24"/>
              </w:rPr>
              <w:t xml:space="preserve"> государственный педагогический </w:t>
            </w:r>
            <w:r>
              <w:rPr>
                <w:rFonts w:ascii="Times New Roman" w:eastAsia="Times New Roman" w:hAnsi="Times New Roman" w:cs="Times New Roman"/>
                <w:sz w:val="24"/>
                <w:szCs w:val="24"/>
              </w:rPr>
              <w:t>университет, 1997</w:t>
            </w:r>
            <w:r w:rsidR="00ED6376" w:rsidRPr="00336FE6">
              <w:rPr>
                <w:rFonts w:ascii="Times New Roman" w:eastAsia="Times New Roman" w:hAnsi="Times New Roman" w:cs="Times New Roman"/>
                <w:sz w:val="24"/>
                <w:szCs w:val="24"/>
              </w:rPr>
              <w:t xml:space="preserve"> год</w:t>
            </w:r>
          </w:p>
        </w:tc>
        <w:tc>
          <w:tcPr>
            <w:tcW w:w="2150" w:type="dxa"/>
          </w:tcPr>
          <w:p w:rsidR="00ED6376" w:rsidRPr="00336FE6" w:rsidRDefault="00336FE6" w:rsidP="007B3B22">
            <w:pPr>
              <w:spacing w:line="240" w:lineRule="atLeast"/>
              <w:contextualSpacing/>
              <w:rPr>
                <w:rFonts w:ascii="Times New Roman" w:eastAsia="Times New Roman" w:hAnsi="Times New Roman" w:cs="Times New Roman"/>
                <w:sz w:val="24"/>
                <w:szCs w:val="24"/>
              </w:rPr>
            </w:pPr>
            <w:r w:rsidRPr="00336FE6">
              <w:rPr>
                <w:rFonts w:ascii="Times New Roman" w:eastAsia="Times New Roman" w:hAnsi="Times New Roman" w:cs="Times New Roman"/>
                <w:sz w:val="24"/>
                <w:szCs w:val="24"/>
              </w:rPr>
              <w:t>Категория – высшая, педагогический стаж  – 20</w:t>
            </w:r>
            <w:r w:rsidR="00ED6376" w:rsidRPr="00336FE6">
              <w:rPr>
                <w:rFonts w:ascii="Times New Roman" w:eastAsia="Times New Roman" w:hAnsi="Times New Roman" w:cs="Times New Roman"/>
                <w:sz w:val="24"/>
                <w:szCs w:val="24"/>
              </w:rPr>
              <w:t xml:space="preserve"> года</w:t>
            </w:r>
          </w:p>
        </w:tc>
      </w:tr>
      <w:tr w:rsidR="00ED6376" w:rsidRPr="00CD491D" w:rsidTr="007A75B3">
        <w:tc>
          <w:tcPr>
            <w:tcW w:w="544" w:type="dxa"/>
          </w:tcPr>
          <w:p w:rsidR="00ED6376" w:rsidRPr="007B3B22" w:rsidRDefault="00ED6376" w:rsidP="007B3B22">
            <w:pPr>
              <w:spacing w:line="240" w:lineRule="atLeast"/>
              <w:contextualSpacing/>
              <w:rPr>
                <w:rFonts w:ascii="Times New Roman" w:hAnsi="Times New Roman" w:cs="Times New Roman"/>
                <w:sz w:val="24"/>
                <w:szCs w:val="24"/>
              </w:rPr>
            </w:pPr>
            <w:r>
              <w:rPr>
                <w:rFonts w:ascii="Times New Roman" w:hAnsi="Times New Roman" w:cs="Times New Roman"/>
                <w:sz w:val="24"/>
                <w:szCs w:val="24"/>
              </w:rPr>
              <w:t>12.</w:t>
            </w:r>
          </w:p>
        </w:tc>
        <w:tc>
          <w:tcPr>
            <w:tcW w:w="2576" w:type="dxa"/>
          </w:tcPr>
          <w:p w:rsidR="00ED6376" w:rsidRPr="007B3B22" w:rsidRDefault="00ED6376" w:rsidP="007B3B22">
            <w:pPr>
              <w:spacing w:line="240" w:lineRule="atLeast"/>
              <w:contextualSpacing/>
              <w:rPr>
                <w:rFonts w:ascii="Times New Roman" w:eastAsia="Times New Roman" w:hAnsi="Times New Roman" w:cs="Times New Roman"/>
                <w:sz w:val="24"/>
                <w:szCs w:val="24"/>
              </w:rPr>
            </w:pPr>
            <w:r w:rsidRPr="007B3B22">
              <w:rPr>
                <w:rFonts w:ascii="Times New Roman" w:eastAsia="Times New Roman" w:hAnsi="Times New Roman" w:cs="Times New Roman"/>
                <w:sz w:val="24"/>
                <w:szCs w:val="24"/>
              </w:rPr>
              <w:t xml:space="preserve">Воронина Лариса Вячеславовна – учитель </w:t>
            </w:r>
            <w:r>
              <w:rPr>
                <w:rFonts w:ascii="Times New Roman" w:hAnsi="Times New Roman" w:cs="Times New Roman"/>
                <w:sz w:val="24"/>
                <w:szCs w:val="24"/>
              </w:rPr>
              <w:t>ИЗО</w:t>
            </w:r>
          </w:p>
        </w:tc>
        <w:tc>
          <w:tcPr>
            <w:tcW w:w="2584" w:type="dxa"/>
            <w:vMerge/>
          </w:tcPr>
          <w:p w:rsidR="00ED6376" w:rsidRPr="007B3B22" w:rsidRDefault="00ED6376" w:rsidP="007B3B22">
            <w:pPr>
              <w:spacing w:line="240" w:lineRule="atLeast"/>
              <w:contextualSpacing/>
              <w:rPr>
                <w:rFonts w:ascii="Times New Roman" w:eastAsia="Times New Roman" w:hAnsi="Times New Roman" w:cs="Times New Roman"/>
                <w:sz w:val="24"/>
                <w:szCs w:val="24"/>
              </w:rPr>
            </w:pPr>
          </w:p>
        </w:tc>
        <w:tc>
          <w:tcPr>
            <w:tcW w:w="2602" w:type="dxa"/>
          </w:tcPr>
          <w:p w:rsidR="00ED6376" w:rsidRPr="007B3B22" w:rsidRDefault="00ED6376" w:rsidP="007B3B22">
            <w:pPr>
              <w:spacing w:line="240" w:lineRule="atLeast"/>
              <w:contextualSpacing/>
              <w:rPr>
                <w:rFonts w:ascii="Times New Roman" w:eastAsia="Times New Roman" w:hAnsi="Times New Roman" w:cs="Times New Roman"/>
                <w:sz w:val="24"/>
                <w:szCs w:val="24"/>
              </w:rPr>
            </w:pPr>
            <w:r w:rsidRPr="007B3B22">
              <w:rPr>
                <w:rFonts w:ascii="Times New Roman" w:eastAsia="Times New Roman" w:hAnsi="Times New Roman" w:cs="Times New Roman"/>
                <w:sz w:val="24"/>
                <w:szCs w:val="24"/>
              </w:rPr>
              <w:t>Тульский государственный педагогический университет, 1994 год</w:t>
            </w:r>
          </w:p>
        </w:tc>
        <w:tc>
          <w:tcPr>
            <w:tcW w:w="2150" w:type="dxa"/>
          </w:tcPr>
          <w:p w:rsidR="00ED6376" w:rsidRPr="007B3B22" w:rsidRDefault="00ED6376" w:rsidP="007B3B22">
            <w:pPr>
              <w:spacing w:line="240" w:lineRule="atLeast"/>
              <w:contextualSpacing/>
              <w:rPr>
                <w:rFonts w:ascii="Times New Roman" w:eastAsia="Times New Roman" w:hAnsi="Times New Roman" w:cs="Times New Roman"/>
                <w:sz w:val="24"/>
                <w:szCs w:val="24"/>
              </w:rPr>
            </w:pPr>
            <w:r w:rsidRPr="007B3B22">
              <w:rPr>
                <w:rFonts w:ascii="Times New Roman" w:eastAsia="Times New Roman" w:hAnsi="Times New Roman" w:cs="Times New Roman"/>
                <w:sz w:val="24"/>
                <w:szCs w:val="24"/>
              </w:rPr>
              <w:t>Категория – в</w:t>
            </w:r>
            <w:r>
              <w:rPr>
                <w:rFonts w:ascii="Times New Roman" w:eastAsia="Times New Roman" w:hAnsi="Times New Roman" w:cs="Times New Roman"/>
                <w:sz w:val="24"/>
                <w:szCs w:val="24"/>
              </w:rPr>
              <w:t>ысшая, педагогический стаж  – 26</w:t>
            </w:r>
            <w:r w:rsidRPr="007B3B22">
              <w:rPr>
                <w:rFonts w:ascii="Times New Roman" w:eastAsia="Times New Roman" w:hAnsi="Times New Roman" w:cs="Times New Roman"/>
                <w:sz w:val="24"/>
                <w:szCs w:val="24"/>
              </w:rPr>
              <w:t xml:space="preserve"> лет</w:t>
            </w:r>
          </w:p>
        </w:tc>
      </w:tr>
      <w:tr w:rsidR="00ED6376" w:rsidRPr="00CD491D" w:rsidTr="007A75B3">
        <w:tc>
          <w:tcPr>
            <w:tcW w:w="544" w:type="dxa"/>
          </w:tcPr>
          <w:p w:rsidR="00ED6376" w:rsidRPr="007B3B22" w:rsidRDefault="00ED6376" w:rsidP="007B3B22">
            <w:pPr>
              <w:spacing w:line="240" w:lineRule="atLeast"/>
              <w:contextualSpacing/>
              <w:rPr>
                <w:rFonts w:ascii="Times New Roman" w:hAnsi="Times New Roman" w:cs="Times New Roman"/>
                <w:sz w:val="24"/>
                <w:szCs w:val="24"/>
              </w:rPr>
            </w:pPr>
            <w:r>
              <w:rPr>
                <w:rFonts w:ascii="Times New Roman" w:hAnsi="Times New Roman" w:cs="Times New Roman"/>
                <w:sz w:val="24"/>
                <w:szCs w:val="24"/>
              </w:rPr>
              <w:t>13.</w:t>
            </w:r>
          </w:p>
        </w:tc>
        <w:tc>
          <w:tcPr>
            <w:tcW w:w="2576" w:type="dxa"/>
          </w:tcPr>
          <w:p w:rsidR="00ED6376" w:rsidRPr="007B3B22" w:rsidRDefault="00ED6376" w:rsidP="007B3B22">
            <w:pPr>
              <w:spacing w:line="240" w:lineRule="atLeast"/>
              <w:contextualSpacing/>
              <w:rPr>
                <w:rFonts w:ascii="Times New Roman" w:eastAsia="Times New Roman" w:hAnsi="Times New Roman" w:cs="Times New Roman"/>
                <w:sz w:val="24"/>
                <w:szCs w:val="24"/>
              </w:rPr>
            </w:pPr>
            <w:r w:rsidRPr="007B3B22">
              <w:rPr>
                <w:rFonts w:ascii="Times New Roman" w:eastAsia="Times New Roman" w:hAnsi="Times New Roman" w:cs="Times New Roman"/>
                <w:sz w:val="24"/>
                <w:szCs w:val="24"/>
              </w:rPr>
              <w:t>Воронин Виктор Иванович  – учитель физической культуры</w:t>
            </w:r>
          </w:p>
        </w:tc>
        <w:tc>
          <w:tcPr>
            <w:tcW w:w="2584" w:type="dxa"/>
            <w:vMerge/>
          </w:tcPr>
          <w:p w:rsidR="00ED6376" w:rsidRPr="007B3B22" w:rsidRDefault="00ED6376" w:rsidP="007B3B22">
            <w:pPr>
              <w:spacing w:line="240" w:lineRule="atLeast"/>
              <w:contextualSpacing/>
              <w:rPr>
                <w:rFonts w:ascii="Times New Roman" w:eastAsia="Times New Roman" w:hAnsi="Times New Roman" w:cs="Times New Roman"/>
                <w:sz w:val="24"/>
                <w:szCs w:val="24"/>
              </w:rPr>
            </w:pPr>
          </w:p>
        </w:tc>
        <w:tc>
          <w:tcPr>
            <w:tcW w:w="2602" w:type="dxa"/>
          </w:tcPr>
          <w:p w:rsidR="00ED6376" w:rsidRPr="007B3B22" w:rsidRDefault="00ED6376" w:rsidP="007B3B22">
            <w:pPr>
              <w:spacing w:line="240" w:lineRule="atLeast"/>
              <w:contextualSpacing/>
              <w:rPr>
                <w:rFonts w:ascii="Times New Roman" w:eastAsia="Times New Roman" w:hAnsi="Times New Roman" w:cs="Times New Roman"/>
                <w:sz w:val="24"/>
                <w:szCs w:val="24"/>
              </w:rPr>
            </w:pPr>
            <w:r w:rsidRPr="007B3B22">
              <w:rPr>
                <w:rFonts w:ascii="Times New Roman" w:eastAsia="Times New Roman" w:hAnsi="Times New Roman" w:cs="Times New Roman"/>
                <w:sz w:val="24"/>
                <w:szCs w:val="24"/>
              </w:rPr>
              <w:t>Тульский государственный педагогический университет, 1982 год</w:t>
            </w:r>
          </w:p>
        </w:tc>
        <w:tc>
          <w:tcPr>
            <w:tcW w:w="2150" w:type="dxa"/>
          </w:tcPr>
          <w:p w:rsidR="00ED6376" w:rsidRPr="007B3B22" w:rsidRDefault="00ED6376" w:rsidP="007B3B22">
            <w:pPr>
              <w:spacing w:line="240" w:lineRule="atLeast"/>
              <w:contextualSpacing/>
              <w:rPr>
                <w:rFonts w:ascii="Times New Roman" w:eastAsia="Times New Roman" w:hAnsi="Times New Roman" w:cs="Times New Roman"/>
                <w:sz w:val="24"/>
                <w:szCs w:val="24"/>
              </w:rPr>
            </w:pPr>
            <w:r w:rsidRPr="007B3B22">
              <w:rPr>
                <w:rFonts w:ascii="Times New Roman" w:eastAsia="Times New Roman" w:hAnsi="Times New Roman" w:cs="Times New Roman"/>
                <w:sz w:val="24"/>
                <w:szCs w:val="24"/>
              </w:rPr>
              <w:t>Категория – в</w:t>
            </w:r>
            <w:r>
              <w:rPr>
                <w:rFonts w:ascii="Times New Roman" w:eastAsia="Times New Roman" w:hAnsi="Times New Roman" w:cs="Times New Roman"/>
                <w:sz w:val="24"/>
                <w:szCs w:val="24"/>
              </w:rPr>
              <w:t>ысшая, педагогический стаж  – 31</w:t>
            </w:r>
            <w:r w:rsidRPr="007B3B22">
              <w:rPr>
                <w:rFonts w:ascii="Times New Roman" w:eastAsia="Times New Roman" w:hAnsi="Times New Roman" w:cs="Times New Roman"/>
                <w:sz w:val="24"/>
                <w:szCs w:val="24"/>
              </w:rPr>
              <w:t xml:space="preserve"> лет</w:t>
            </w:r>
          </w:p>
        </w:tc>
      </w:tr>
      <w:tr w:rsidR="00ED6376" w:rsidRPr="00CD491D" w:rsidTr="007A75B3">
        <w:tc>
          <w:tcPr>
            <w:tcW w:w="544" w:type="dxa"/>
          </w:tcPr>
          <w:p w:rsidR="00ED6376" w:rsidRPr="007B3B22" w:rsidRDefault="00ED6376" w:rsidP="007B3B22">
            <w:pPr>
              <w:spacing w:line="240" w:lineRule="atLeast"/>
              <w:contextualSpacing/>
              <w:rPr>
                <w:rFonts w:ascii="Times New Roman" w:hAnsi="Times New Roman" w:cs="Times New Roman"/>
                <w:sz w:val="24"/>
                <w:szCs w:val="24"/>
              </w:rPr>
            </w:pPr>
            <w:r>
              <w:rPr>
                <w:rFonts w:ascii="Times New Roman" w:hAnsi="Times New Roman" w:cs="Times New Roman"/>
                <w:sz w:val="24"/>
                <w:szCs w:val="24"/>
              </w:rPr>
              <w:t>14.</w:t>
            </w:r>
          </w:p>
        </w:tc>
        <w:tc>
          <w:tcPr>
            <w:tcW w:w="2576" w:type="dxa"/>
          </w:tcPr>
          <w:p w:rsidR="00ED6376" w:rsidRPr="007B3B22" w:rsidRDefault="00ED6376" w:rsidP="007B3B22">
            <w:pPr>
              <w:spacing w:line="240" w:lineRule="atLeast"/>
              <w:contextualSpacing/>
              <w:rPr>
                <w:rFonts w:ascii="Times New Roman" w:eastAsia="Times New Roman" w:hAnsi="Times New Roman" w:cs="Times New Roman"/>
                <w:sz w:val="24"/>
                <w:szCs w:val="24"/>
              </w:rPr>
            </w:pPr>
            <w:r w:rsidRPr="007B3B22">
              <w:rPr>
                <w:rFonts w:ascii="Times New Roman" w:eastAsia="Times New Roman" w:hAnsi="Times New Roman" w:cs="Times New Roman"/>
                <w:sz w:val="24"/>
                <w:szCs w:val="24"/>
              </w:rPr>
              <w:t>Князева Людмила Михайловна – учитель информатики</w:t>
            </w:r>
          </w:p>
        </w:tc>
        <w:tc>
          <w:tcPr>
            <w:tcW w:w="2584" w:type="dxa"/>
            <w:vMerge/>
          </w:tcPr>
          <w:p w:rsidR="00ED6376" w:rsidRPr="007B3B22" w:rsidRDefault="00ED6376" w:rsidP="007B3B22">
            <w:pPr>
              <w:spacing w:line="240" w:lineRule="atLeast"/>
              <w:contextualSpacing/>
              <w:rPr>
                <w:rFonts w:ascii="Times New Roman" w:eastAsia="Times New Roman" w:hAnsi="Times New Roman" w:cs="Times New Roman"/>
                <w:sz w:val="24"/>
                <w:szCs w:val="24"/>
              </w:rPr>
            </w:pPr>
          </w:p>
        </w:tc>
        <w:tc>
          <w:tcPr>
            <w:tcW w:w="2602" w:type="dxa"/>
          </w:tcPr>
          <w:p w:rsidR="00ED6376" w:rsidRPr="007B3B22" w:rsidRDefault="00ED6376" w:rsidP="007B3B22">
            <w:pPr>
              <w:spacing w:line="240" w:lineRule="atLeast"/>
              <w:contextualSpacing/>
              <w:rPr>
                <w:rFonts w:ascii="Times New Roman" w:eastAsia="Times New Roman" w:hAnsi="Times New Roman" w:cs="Times New Roman"/>
                <w:sz w:val="24"/>
                <w:szCs w:val="24"/>
              </w:rPr>
            </w:pPr>
            <w:r w:rsidRPr="007B3B22">
              <w:rPr>
                <w:rFonts w:ascii="Times New Roman" w:eastAsia="Times New Roman" w:hAnsi="Times New Roman" w:cs="Times New Roman"/>
                <w:sz w:val="24"/>
                <w:szCs w:val="24"/>
              </w:rPr>
              <w:t>Липецкий государственный пединститут,  1992 год</w:t>
            </w:r>
          </w:p>
        </w:tc>
        <w:tc>
          <w:tcPr>
            <w:tcW w:w="2150" w:type="dxa"/>
          </w:tcPr>
          <w:p w:rsidR="00ED6376" w:rsidRPr="007B3B22" w:rsidRDefault="00ED6376" w:rsidP="007B3B22">
            <w:pPr>
              <w:spacing w:line="240" w:lineRule="atLeast"/>
              <w:contextualSpacing/>
              <w:rPr>
                <w:rFonts w:ascii="Times New Roman" w:eastAsia="Times New Roman" w:hAnsi="Times New Roman" w:cs="Times New Roman"/>
                <w:sz w:val="24"/>
                <w:szCs w:val="24"/>
              </w:rPr>
            </w:pPr>
            <w:r w:rsidRPr="007B3B22">
              <w:rPr>
                <w:rFonts w:ascii="Times New Roman" w:eastAsia="Times New Roman" w:hAnsi="Times New Roman" w:cs="Times New Roman"/>
                <w:sz w:val="24"/>
                <w:szCs w:val="24"/>
              </w:rPr>
              <w:t>Категория – в</w:t>
            </w:r>
            <w:r>
              <w:rPr>
                <w:rFonts w:ascii="Times New Roman" w:eastAsia="Times New Roman" w:hAnsi="Times New Roman" w:cs="Times New Roman"/>
                <w:sz w:val="24"/>
                <w:szCs w:val="24"/>
              </w:rPr>
              <w:t>ысшая, педагогический стаж  – 24</w:t>
            </w:r>
            <w:r w:rsidRPr="007B3B22">
              <w:rPr>
                <w:rFonts w:ascii="Times New Roman" w:eastAsia="Times New Roman" w:hAnsi="Times New Roman" w:cs="Times New Roman"/>
                <w:sz w:val="24"/>
                <w:szCs w:val="24"/>
              </w:rPr>
              <w:t xml:space="preserve"> года</w:t>
            </w:r>
          </w:p>
        </w:tc>
      </w:tr>
      <w:tr w:rsidR="00ED6376" w:rsidRPr="00CD491D" w:rsidTr="007A75B3">
        <w:tc>
          <w:tcPr>
            <w:tcW w:w="544" w:type="dxa"/>
          </w:tcPr>
          <w:p w:rsidR="00ED6376" w:rsidRPr="007B3B22" w:rsidRDefault="00ED6376" w:rsidP="007B3B22">
            <w:pPr>
              <w:spacing w:line="240" w:lineRule="atLeast"/>
              <w:contextualSpacing/>
              <w:rPr>
                <w:rFonts w:ascii="Times New Roman" w:hAnsi="Times New Roman" w:cs="Times New Roman"/>
                <w:sz w:val="24"/>
                <w:szCs w:val="24"/>
              </w:rPr>
            </w:pPr>
            <w:r>
              <w:rPr>
                <w:rFonts w:ascii="Times New Roman" w:hAnsi="Times New Roman" w:cs="Times New Roman"/>
                <w:sz w:val="24"/>
                <w:szCs w:val="24"/>
              </w:rPr>
              <w:t>15.</w:t>
            </w:r>
          </w:p>
        </w:tc>
        <w:tc>
          <w:tcPr>
            <w:tcW w:w="2576" w:type="dxa"/>
          </w:tcPr>
          <w:p w:rsidR="00ED6376" w:rsidRPr="007B3B22" w:rsidRDefault="00ED6376" w:rsidP="007B3B22">
            <w:pPr>
              <w:spacing w:line="240" w:lineRule="atLeast"/>
              <w:contextualSpacing/>
              <w:rPr>
                <w:rFonts w:ascii="Times New Roman" w:eastAsia="Times New Roman" w:hAnsi="Times New Roman" w:cs="Times New Roman"/>
                <w:sz w:val="24"/>
                <w:szCs w:val="24"/>
              </w:rPr>
            </w:pPr>
            <w:r w:rsidRPr="007B3B22">
              <w:rPr>
                <w:rFonts w:ascii="Times New Roman" w:eastAsia="Times New Roman" w:hAnsi="Times New Roman" w:cs="Times New Roman"/>
                <w:sz w:val="24"/>
                <w:szCs w:val="24"/>
              </w:rPr>
              <w:t>Князев Юрий Степанович – учитель физической культуры</w:t>
            </w:r>
          </w:p>
        </w:tc>
        <w:tc>
          <w:tcPr>
            <w:tcW w:w="2584" w:type="dxa"/>
            <w:vMerge/>
          </w:tcPr>
          <w:p w:rsidR="00ED6376" w:rsidRPr="007B3B22" w:rsidRDefault="00ED6376" w:rsidP="007B3B22">
            <w:pPr>
              <w:spacing w:line="240" w:lineRule="atLeast"/>
              <w:contextualSpacing/>
              <w:rPr>
                <w:rFonts w:ascii="Times New Roman" w:eastAsia="Times New Roman" w:hAnsi="Times New Roman" w:cs="Times New Roman"/>
                <w:sz w:val="24"/>
                <w:szCs w:val="24"/>
              </w:rPr>
            </w:pPr>
          </w:p>
        </w:tc>
        <w:tc>
          <w:tcPr>
            <w:tcW w:w="2602" w:type="dxa"/>
          </w:tcPr>
          <w:p w:rsidR="00ED6376" w:rsidRPr="007B3B22" w:rsidRDefault="00ED6376" w:rsidP="007B3B22">
            <w:pPr>
              <w:spacing w:line="240" w:lineRule="atLeast"/>
              <w:contextualSpacing/>
              <w:rPr>
                <w:rFonts w:ascii="Times New Roman" w:eastAsia="Times New Roman" w:hAnsi="Times New Roman" w:cs="Times New Roman"/>
                <w:sz w:val="24"/>
                <w:szCs w:val="24"/>
              </w:rPr>
            </w:pPr>
            <w:r w:rsidRPr="007B3B22">
              <w:rPr>
                <w:rFonts w:ascii="Times New Roman" w:eastAsia="Times New Roman" w:hAnsi="Times New Roman" w:cs="Times New Roman"/>
                <w:sz w:val="24"/>
                <w:szCs w:val="24"/>
              </w:rPr>
              <w:t>Липецкий государственный пединститут,  1989 год</w:t>
            </w:r>
          </w:p>
        </w:tc>
        <w:tc>
          <w:tcPr>
            <w:tcW w:w="2150" w:type="dxa"/>
          </w:tcPr>
          <w:p w:rsidR="00ED6376" w:rsidRPr="007B3B22" w:rsidRDefault="00ED6376" w:rsidP="007B3B22">
            <w:pPr>
              <w:spacing w:line="240" w:lineRule="atLeast"/>
              <w:contextualSpacing/>
              <w:rPr>
                <w:rFonts w:ascii="Times New Roman" w:eastAsia="Times New Roman" w:hAnsi="Times New Roman" w:cs="Times New Roman"/>
                <w:sz w:val="24"/>
                <w:szCs w:val="24"/>
              </w:rPr>
            </w:pPr>
            <w:r w:rsidRPr="007B3B22">
              <w:rPr>
                <w:rFonts w:ascii="Times New Roman" w:eastAsia="Times New Roman" w:hAnsi="Times New Roman" w:cs="Times New Roman"/>
                <w:sz w:val="24"/>
                <w:szCs w:val="24"/>
              </w:rPr>
              <w:t>Категория – высшая, педа</w:t>
            </w:r>
            <w:r>
              <w:rPr>
                <w:rFonts w:ascii="Times New Roman" w:eastAsia="Times New Roman" w:hAnsi="Times New Roman" w:cs="Times New Roman"/>
                <w:sz w:val="24"/>
                <w:szCs w:val="24"/>
              </w:rPr>
              <w:t>гогический стаж  – 28</w:t>
            </w:r>
            <w:r w:rsidRPr="007B3B22">
              <w:rPr>
                <w:rFonts w:ascii="Times New Roman" w:eastAsia="Times New Roman" w:hAnsi="Times New Roman" w:cs="Times New Roman"/>
                <w:sz w:val="24"/>
                <w:szCs w:val="24"/>
              </w:rPr>
              <w:t xml:space="preserve"> лет</w:t>
            </w:r>
          </w:p>
        </w:tc>
      </w:tr>
      <w:tr w:rsidR="00ED6376" w:rsidRPr="00CD491D" w:rsidTr="007A75B3">
        <w:tc>
          <w:tcPr>
            <w:tcW w:w="544" w:type="dxa"/>
          </w:tcPr>
          <w:p w:rsidR="00ED6376" w:rsidRPr="007B3B22" w:rsidRDefault="00ED6376" w:rsidP="007B3B22">
            <w:pPr>
              <w:spacing w:line="240" w:lineRule="atLeast"/>
              <w:contextualSpacing/>
              <w:rPr>
                <w:rFonts w:ascii="Times New Roman" w:hAnsi="Times New Roman" w:cs="Times New Roman"/>
                <w:sz w:val="24"/>
                <w:szCs w:val="24"/>
              </w:rPr>
            </w:pPr>
            <w:r>
              <w:rPr>
                <w:rFonts w:ascii="Times New Roman" w:hAnsi="Times New Roman" w:cs="Times New Roman"/>
                <w:sz w:val="24"/>
                <w:szCs w:val="24"/>
              </w:rPr>
              <w:t>16.</w:t>
            </w:r>
          </w:p>
        </w:tc>
        <w:tc>
          <w:tcPr>
            <w:tcW w:w="2576" w:type="dxa"/>
          </w:tcPr>
          <w:p w:rsidR="00ED6376" w:rsidRPr="007B3B22" w:rsidRDefault="00ED6376" w:rsidP="007B3B22">
            <w:pPr>
              <w:spacing w:line="240" w:lineRule="atLeast"/>
              <w:contextualSpacing/>
              <w:rPr>
                <w:rFonts w:ascii="Times New Roman" w:eastAsia="Times New Roman" w:hAnsi="Times New Roman" w:cs="Times New Roman"/>
                <w:sz w:val="24"/>
                <w:szCs w:val="24"/>
              </w:rPr>
            </w:pPr>
            <w:r w:rsidRPr="007B3B22">
              <w:rPr>
                <w:rFonts w:ascii="Times New Roman" w:eastAsia="Times New Roman" w:hAnsi="Times New Roman" w:cs="Times New Roman"/>
                <w:sz w:val="24"/>
                <w:szCs w:val="24"/>
              </w:rPr>
              <w:t>Спельман Илья Анатольевич – учитель истории и обществознания</w:t>
            </w:r>
          </w:p>
        </w:tc>
        <w:tc>
          <w:tcPr>
            <w:tcW w:w="2584" w:type="dxa"/>
            <w:vMerge/>
          </w:tcPr>
          <w:p w:rsidR="00ED6376" w:rsidRPr="007B3B22" w:rsidRDefault="00ED6376" w:rsidP="007B3B22">
            <w:pPr>
              <w:spacing w:line="240" w:lineRule="atLeast"/>
              <w:contextualSpacing/>
              <w:rPr>
                <w:rFonts w:ascii="Times New Roman" w:eastAsia="Times New Roman" w:hAnsi="Times New Roman" w:cs="Times New Roman"/>
                <w:sz w:val="24"/>
                <w:szCs w:val="24"/>
              </w:rPr>
            </w:pPr>
          </w:p>
        </w:tc>
        <w:tc>
          <w:tcPr>
            <w:tcW w:w="2602" w:type="dxa"/>
          </w:tcPr>
          <w:p w:rsidR="00ED6376" w:rsidRPr="007B3B22" w:rsidRDefault="00ED6376" w:rsidP="007B3B22">
            <w:pPr>
              <w:spacing w:line="240" w:lineRule="atLeast"/>
              <w:contextualSpacing/>
              <w:rPr>
                <w:rFonts w:ascii="Times New Roman" w:eastAsia="Times New Roman" w:hAnsi="Times New Roman" w:cs="Times New Roman"/>
                <w:sz w:val="24"/>
                <w:szCs w:val="24"/>
              </w:rPr>
            </w:pPr>
            <w:r w:rsidRPr="007B3B22">
              <w:rPr>
                <w:rFonts w:ascii="Times New Roman" w:eastAsia="Times New Roman" w:hAnsi="Times New Roman" w:cs="Times New Roman"/>
                <w:sz w:val="24"/>
                <w:szCs w:val="24"/>
              </w:rPr>
              <w:t>Ленинградский государственный областной университет им. Пушкина 2003 год</w:t>
            </w:r>
          </w:p>
        </w:tc>
        <w:tc>
          <w:tcPr>
            <w:tcW w:w="2150" w:type="dxa"/>
          </w:tcPr>
          <w:p w:rsidR="00ED6376" w:rsidRPr="007B3B22" w:rsidRDefault="00ED6376" w:rsidP="007B3B22">
            <w:pPr>
              <w:spacing w:line="240" w:lineRule="atLeast"/>
              <w:contextualSpacing/>
              <w:rPr>
                <w:rFonts w:ascii="Times New Roman" w:eastAsia="Times New Roman" w:hAnsi="Times New Roman" w:cs="Times New Roman"/>
                <w:sz w:val="24"/>
                <w:szCs w:val="24"/>
              </w:rPr>
            </w:pPr>
            <w:r w:rsidRPr="007B3B22">
              <w:rPr>
                <w:rFonts w:ascii="Times New Roman" w:eastAsia="Times New Roman" w:hAnsi="Times New Roman" w:cs="Times New Roman"/>
                <w:sz w:val="24"/>
                <w:szCs w:val="24"/>
              </w:rPr>
              <w:t>Категория – в</w:t>
            </w:r>
            <w:r>
              <w:rPr>
                <w:rFonts w:ascii="Times New Roman" w:eastAsia="Times New Roman" w:hAnsi="Times New Roman" w:cs="Times New Roman"/>
                <w:sz w:val="24"/>
                <w:szCs w:val="24"/>
              </w:rPr>
              <w:t>ысшая, педагогический стаж  – 13</w:t>
            </w:r>
            <w:r w:rsidRPr="007B3B22">
              <w:rPr>
                <w:rFonts w:ascii="Times New Roman" w:eastAsia="Times New Roman" w:hAnsi="Times New Roman" w:cs="Times New Roman"/>
                <w:sz w:val="24"/>
                <w:szCs w:val="24"/>
              </w:rPr>
              <w:t xml:space="preserve"> лет</w:t>
            </w:r>
          </w:p>
        </w:tc>
      </w:tr>
      <w:tr w:rsidR="00ED6376" w:rsidRPr="00CD491D" w:rsidTr="007A75B3">
        <w:tc>
          <w:tcPr>
            <w:tcW w:w="544" w:type="dxa"/>
          </w:tcPr>
          <w:p w:rsidR="00ED6376" w:rsidRPr="007B3B22" w:rsidRDefault="00ED6376" w:rsidP="007B3B22">
            <w:pPr>
              <w:spacing w:line="240" w:lineRule="atLeast"/>
              <w:contextualSpacing/>
              <w:rPr>
                <w:rFonts w:ascii="Times New Roman" w:hAnsi="Times New Roman" w:cs="Times New Roman"/>
                <w:sz w:val="24"/>
                <w:szCs w:val="24"/>
              </w:rPr>
            </w:pPr>
            <w:r>
              <w:rPr>
                <w:rFonts w:ascii="Times New Roman" w:hAnsi="Times New Roman" w:cs="Times New Roman"/>
                <w:sz w:val="24"/>
                <w:szCs w:val="24"/>
              </w:rPr>
              <w:t>17.</w:t>
            </w:r>
          </w:p>
        </w:tc>
        <w:tc>
          <w:tcPr>
            <w:tcW w:w="2576" w:type="dxa"/>
          </w:tcPr>
          <w:p w:rsidR="00ED6376" w:rsidRPr="007B3B22" w:rsidRDefault="00ED6376" w:rsidP="007B3B22">
            <w:pPr>
              <w:spacing w:line="240" w:lineRule="atLeast"/>
              <w:contextualSpacing/>
              <w:rPr>
                <w:rFonts w:ascii="Times New Roman" w:eastAsia="Times New Roman" w:hAnsi="Times New Roman" w:cs="Times New Roman"/>
                <w:sz w:val="24"/>
                <w:szCs w:val="24"/>
              </w:rPr>
            </w:pPr>
            <w:r w:rsidRPr="007B3B22">
              <w:rPr>
                <w:rFonts w:ascii="Times New Roman" w:eastAsia="Times New Roman" w:hAnsi="Times New Roman" w:cs="Times New Roman"/>
                <w:sz w:val="24"/>
                <w:szCs w:val="24"/>
              </w:rPr>
              <w:t>Онищенко Александра Андреевна – учитель английского языка</w:t>
            </w:r>
          </w:p>
        </w:tc>
        <w:tc>
          <w:tcPr>
            <w:tcW w:w="2584" w:type="dxa"/>
            <w:vMerge/>
          </w:tcPr>
          <w:p w:rsidR="00ED6376" w:rsidRPr="007B3B22" w:rsidRDefault="00ED6376" w:rsidP="007B3B22">
            <w:pPr>
              <w:spacing w:line="240" w:lineRule="atLeast"/>
              <w:contextualSpacing/>
              <w:rPr>
                <w:rFonts w:ascii="Times New Roman" w:eastAsia="Times New Roman" w:hAnsi="Times New Roman" w:cs="Times New Roman"/>
                <w:sz w:val="24"/>
                <w:szCs w:val="24"/>
              </w:rPr>
            </w:pPr>
          </w:p>
        </w:tc>
        <w:tc>
          <w:tcPr>
            <w:tcW w:w="2602" w:type="dxa"/>
          </w:tcPr>
          <w:p w:rsidR="00ED6376" w:rsidRPr="007B3B22" w:rsidRDefault="00ED6376" w:rsidP="007B3B22">
            <w:pPr>
              <w:spacing w:line="240" w:lineRule="atLeast"/>
              <w:contextualSpacing/>
              <w:rPr>
                <w:rFonts w:ascii="Times New Roman" w:eastAsia="Times New Roman" w:hAnsi="Times New Roman" w:cs="Times New Roman"/>
                <w:sz w:val="24"/>
                <w:szCs w:val="24"/>
              </w:rPr>
            </w:pPr>
            <w:r w:rsidRPr="007B3B22">
              <w:rPr>
                <w:rFonts w:ascii="Times New Roman" w:eastAsia="Times New Roman" w:hAnsi="Times New Roman" w:cs="Times New Roman"/>
                <w:sz w:val="24"/>
                <w:szCs w:val="24"/>
              </w:rPr>
              <w:t>Ленинградский государственный областной университет им. Пушкина 2003 год</w:t>
            </w:r>
          </w:p>
        </w:tc>
        <w:tc>
          <w:tcPr>
            <w:tcW w:w="2150" w:type="dxa"/>
          </w:tcPr>
          <w:p w:rsidR="00ED6376" w:rsidRPr="007B3B22" w:rsidRDefault="00ED6376" w:rsidP="007B3B22">
            <w:pPr>
              <w:spacing w:line="240" w:lineRule="atLeast"/>
              <w:contextualSpacing/>
              <w:rPr>
                <w:rFonts w:ascii="Times New Roman" w:eastAsia="Times New Roman" w:hAnsi="Times New Roman" w:cs="Times New Roman"/>
                <w:sz w:val="24"/>
                <w:szCs w:val="24"/>
              </w:rPr>
            </w:pPr>
            <w:r w:rsidRPr="007B3B22">
              <w:rPr>
                <w:rFonts w:ascii="Times New Roman" w:eastAsia="Times New Roman" w:hAnsi="Times New Roman" w:cs="Times New Roman"/>
                <w:sz w:val="24"/>
                <w:szCs w:val="24"/>
              </w:rPr>
              <w:t>Категория – п</w:t>
            </w:r>
            <w:r>
              <w:rPr>
                <w:rFonts w:ascii="Times New Roman" w:eastAsia="Times New Roman" w:hAnsi="Times New Roman" w:cs="Times New Roman"/>
                <w:sz w:val="24"/>
                <w:szCs w:val="24"/>
              </w:rPr>
              <w:t>ервая, педагогический стаж  – 13</w:t>
            </w:r>
            <w:r w:rsidRPr="007B3B22">
              <w:rPr>
                <w:rFonts w:ascii="Times New Roman" w:eastAsia="Times New Roman" w:hAnsi="Times New Roman" w:cs="Times New Roman"/>
                <w:sz w:val="24"/>
                <w:szCs w:val="24"/>
              </w:rPr>
              <w:t xml:space="preserve"> лет</w:t>
            </w:r>
          </w:p>
        </w:tc>
      </w:tr>
    </w:tbl>
    <w:p w:rsidR="00764C99" w:rsidRDefault="00764C99" w:rsidP="007B3B22">
      <w:pPr>
        <w:spacing w:line="240" w:lineRule="atLeast"/>
        <w:contextualSpacing/>
        <w:rPr>
          <w:rFonts w:ascii="Times New Roman" w:hAnsi="Times New Roman"/>
          <w:sz w:val="24"/>
          <w:szCs w:val="24"/>
        </w:rPr>
      </w:pPr>
    </w:p>
    <w:p w:rsidR="00652C51" w:rsidRPr="00764C99" w:rsidRDefault="00764C99" w:rsidP="007B3B22">
      <w:pPr>
        <w:spacing w:line="240" w:lineRule="atLeast"/>
        <w:contextualSpacing/>
        <w:rPr>
          <w:rFonts w:ascii="Times New Roman" w:hAnsi="Times New Roman"/>
          <w:b/>
          <w:sz w:val="24"/>
          <w:szCs w:val="24"/>
        </w:rPr>
      </w:pPr>
      <w:r>
        <w:rPr>
          <w:rFonts w:ascii="Times New Roman" w:hAnsi="Times New Roman"/>
          <w:sz w:val="24"/>
          <w:szCs w:val="24"/>
        </w:rPr>
        <w:t xml:space="preserve">                                    </w:t>
      </w:r>
      <w:r w:rsidRPr="00764C99">
        <w:rPr>
          <w:rFonts w:ascii="Times New Roman" w:hAnsi="Times New Roman"/>
          <w:b/>
          <w:sz w:val="24"/>
          <w:szCs w:val="24"/>
        </w:rPr>
        <w:t>Сведения о</w:t>
      </w:r>
      <w:r>
        <w:rPr>
          <w:rFonts w:ascii="Times New Roman" w:hAnsi="Times New Roman"/>
          <w:b/>
          <w:sz w:val="24"/>
          <w:szCs w:val="24"/>
        </w:rPr>
        <w:t>б образовании,</w:t>
      </w:r>
      <w:r w:rsidRPr="00764C99">
        <w:rPr>
          <w:rFonts w:ascii="Times New Roman" w:hAnsi="Times New Roman"/>
          <w:b/>
          <w:sz w:val="24"/>
          <w:szCs w:val="24"/>
        </w:rPr>
        <w:t xml:space="preserve"> наградах и званиях</w:t>
      </w:r>
    </w:p>
    <w:p w:rsidR="00ED6376" w:rsidRDefault="00ED6376" w:rsidP="007B3B22">
      <w:pPr>
        <w:spacing w:line="240" w:lineRule="atLeast"/>
        <w:contextualSpacing/>
        <w:rPr>
          <w:rFonts w:ascii="Times New Roman" w:hAnsi="Times New Roman"/>
          <w:sz w:val="24"/>
          <w:szCs w:val="24"/>
        </w:rPr>
      </w:pPr>
    </w:p>
    <w:tbl>
      <w:tblPr>
        <w:tblStyle w:val="a4"/>
        <w:tblW w:w="0" w:type="auto"/>
        <w:tblInd w:w="-885" w:type="dxa"/>
        <w:tblLook w:val="04A0"/>
      </w:tblPr>
      <w:tblGrid>
        <w:gridCol w:w="567"/>
        <w:gridCol w:w="6698"/>
        <w:gridCol w:w="3191"/>
      </w:tblGrid>
      <w:tr w:rsidR="00ED6376" w:rsidTr="00764C99">
        <w:tc>
          <w:tcPr>
            <w:tcW w:w="567" w:type="dxa"/>
          </w:tcPr>
          <w:p w:rsidR="00ED6376" w:rsidRPr="00764C99" w:rsidRDefault="00764C99" w:rsidP="007B3B22">
            <w:pPr>
              <w:spacing w:line="240" w:lineRule="atLeast"/>
              <w:contextualSpacing/>
              <w:rPr>
                <w:rFonts w:ascii="Times New Roman" w:hAnsi="Times New Roman"/>
                <w:b/>
                <w:sz w:val="24"/>
                <w:szCs w:val="24"/>
              </w:rPr>
            </w:pPr>
            <w:r w:rsidRPr="00764C99">
              <w:rPr>
                <w:rFonts w:ascii="Times New Roman" w:hAnsi="Times New Roman"/>
                <w:b/>
                <w:sz w:val="24"/>
                <w:szCs w:val="24"/>
              </w:rPr>
              <w:t>№</w:t>
            </w:r>
          </w:p>
          <w:p w:rsidR="00764C99" w:rsidRPr="00764C99" w:rsidRDefault="00764C99" w:rsidP="007B3B22">
            <w:pPr>
              <w:spacing w:line="240" w:lineRule="atLeast"/>
              <w:contextualSpacing/>
              <w:rPr>
                <w:rFonts w:ascii="Times New Roman" w:hAnsi="Times New Roman"/>
                <w:b/>
                <w:sz w:val="24"/>
                <w:szCs w:val="24"/>
              </w:rPr>
            </w:pPr>
            <w:r w:rsidRPr="00764C99">
              <w:rPr>
                <w:rFonts w:ascii="Times New Roman" w:hAnsi="Times New Roman"/>
                <w:b/>
                <w:sz w:val="24"/>
                <w:szCs w:val="24"/>
              </w:rPr>
              <w:t>пп</w:t>
            </w:r>
          </w:p>
        </w:tc>
        <w:tc>
          <w:tcPr>
            <w:tcW w:w="6698" w:type="dxa"/>
          </w:tcPr>
          <w:p w:rsidR="00ED6376" w:rsidRPr="00764C99" w:rsidRDefault="00764C99" w:rsidP="007B3B22">
            <w:pPr>
              <w:spacing w:line="240" w:lineRule="atLeast"/>
              <w:contextualSpacing/>
              <w:rPr>
                <w:rFonts w:ascii="Times New Roman" w:hAnsi="Times New Roman"/>
                <w:b/>
                <w:sz w:val="24"/>
                <w:szCs w:val="24"/>
              </w:rPr>
            </w:pPr>
            <w:r w:rsidRPr="00764C99">
              <w:rPr>
                <w:rFonts w:ascii="Times New Roman" w:hAnsi="Times New Roman"/>
                <w:b/>
                <w:sz w:val="24"/>
                <w:szCs w:val="24"/>
              </w:rPr>
              <w:t>Наименование показателя</w:t>
            </w:r>
          </w:p>
        </w:tc>
        <w:tc>
          <w:tcPr>
            <w:tcW w:w="3191" w:type="dxa"/>
          </w:tcPr>
          <w:p w:rsidR="00ED6376" w:rsidRPr="00764C99" w:rsidRDefault="00764C99" w:rsidP="007B3B22">
            <w:pPr>
              <w:spacing w:line="240" w:lineRule="atLeast"/>
              <w:contextualSpacing/>
              <w:rPr>
                <w:rFonts w:ascii="Times New Roman" w:hAnsi="Times New Roman"/>
                <w:b/>
                <w:sz w:val="24"/>
                <w:szCs w:val="24"/>
              </w:rPr>
            </w:pPr>
            <w:r w:rsidRPr="00764C99">
              <w:rPr>
                <w:rFonts w:ascii="Times New Roman" w:hAnsi="Times New Roman"/>
                <w:b/>
                <w:sz w:val="24"/>
                <w:szCs w:val="24"/>
              </w:rPr>
              <w:t>Количество</w:t>
            </w:r>
          </w:p>
        </w:tc>
      </w:tr>
      <w:tr w:rsidR="00ED6376" w:rsidTr="00764C99">
        <w:tc>
          <w:tcPr>
            <w:tcW w:w="567" w:type="dxa"/>
          </w:tcPr>
          <w:p w:rsidR="00ED6376" w:rsidRDefault="00764C99" w:rsidP="007B3B22">
            <w:pPr>
              <w:spacing w:line="240" w:lineRule="atLeast"/>
              <w:contextualSpacing/>
              <w:rPr>
                <w:rFonts w:ascii="Times New Roman" w:hAnsi="Times New Roman"/>
                <w:sz w:val="24"/>
                <w:szCs w:val="24"/>
              </w:rPr>
            </w:pPr>
            <w:r>
              <w:rPr>
                <w:rFonts w:ascii="Times New Roman" w:hAnsi="Times New Roman"/>
                <w:sz w:val="24"/>
                <w:szCs w:val="24"/>
              </w:rPr>
              <w:t>1.</w:t>
            </w:r>
          </w:p>
        </w:tc>
        <w:tc>
          <w:tcPr>
            <w:tcW w:w="6698" w:type="dxa"/>
          </w:tcPr>
          <w:p w:rsidR="00ED6376" w:rsidRDefault="00764C99" w:rsidP="007B3B22">
            <w:pPr>
              <w:spacing w:line="240" w:lineRule="atLeast"/>
              <w:contextualSpacing/>
              <w:rPr>
                <w:rFonts w:ascii="Times New Roman" w:hAnsi="Times New Roman"/>
                <w:sz w:val="24"/>
                <w:szCs w:val="24"/>
              </w:rPr>
            </w:pPr>
            <w:r>
              <w:rPr>
                <w:rFonts w:ascii="Times New Roman" w:hAnsi="Times New Roman"/>
                <w:sz w:val="24"/>
                <w:szCs w:val="24"/>
              </w:rPr>
              <w:t>Число педагогических работников : всего</w:t>
            </w:r>
          </w:p>
        </w:tc>
        <w:tc>
          <w:tcPr>
            <w:tcW w:w="3191" w:type="dxa"/>
          </w:tcPr>
          <w:p w:rsidR="00ED6376" w:rsidRDefault="00764C99" w:rsidP="007B3B22">
            <w:pPr>
              <w:spacing w:line="240" w:lineRule="atLeast"/>
              <w:contextualSpacing/>
              <w:rPr>
                <w:rFonts w:ascii="Times New Roman" w:hAnsi="Times New Roman"/>
                <w:sz w:val="24"/>
                <w:szCs w:val="24"/>
              </w:rPr>
            </w:pPr>
            <w:r>
              <w:rPr>
                <w:rFonts w:ascii="Times New Roman" w:hAnsi="Times New Roman"/>
                <w:sz w:val="24"/>
                <w:szCs w:val="24"/>
              </w:rPr>
              <w:t>17</w:t>
            </w:r>
          </w:p>
        </w:tc>
      </w:tr>
      <w:tr w:rsidR="00A74A8F" w:rsidTr="00764C99">
        <w:tc>
          <w:tcPr>
            <w:tcW w:w="567" w:type="dxa"/>
          </w:tcPr>
          <w:p w:rsidR="00A74A8F" w:rsidRDefault="00A74A8F" w:rsidP="007B3B22">
            <w:pPr>
              <w:spacing w:line="240" w:lineRule="atLeast"/>
              <w:contextualSpacing/>
              <w:rPr>
                <w:rFonts w:ascii="Times New Roman" w:hAnsi="Times New Roman"/>
                <w:sz w:val="24"/>
                <w:szCs w:val="24"/>
              </w:rPr>
            </w:pPr>
          </w:p>
        </w:tc>
        <w:tc>
          <w:tcPr>
            <w:tcW w:w="6698" w:type="dxa"/>
          </w:tcPr>
          <w:p w:rsidR="00A74A8F" w:rsidRDefault="00A74A8F" w:rsidP="007B3B22">
            <w:pPr>
              <w:spacing w:line="240" w:lineRule="atLeast"/>
              <w:contextualSpacing/>
              <w:rPr>
                <w:rFonts w:ascii="Times New Roman" w:hAnsi="Times New Roman"/>
                <w:sz w:val="24"/>
                <w:szCs w:val="24"/>
              </w:rPr>
            </w:pPr>
            <w:r>
              <w:rPr>
                <w:rFonts w:ascii="Times New Roman" w:hAnsi="Times New Roman"/>
                <w:sz w:val="24"/>
                <w:szCs w:val="24"/>
              </w:rPr>
              <w:t>в том числе</w:t>
            </w:r>
          </w:p>
        </w:tc>
        <w:tc>
          <w:tcPr>
            <w:tcW w:w="3191" w:type="dxa"/>
          </w:tcPr>
          <w:p w:rsidR="00A74A8F" w:rsidRDefault="00A74A8F" w:rsidP="007B3B22">
            <w:pPr>
              <w:spacing w:line="240" w:lineRule="atLeast"/>
              <w:contextualSpacing/>
              <w:rPr>
                <w:rFonts w:ascii="Times New Roman" w:hAnsi="Times New Roman"/>
                <w:sz w:val="24"/>
                <w:szCs w:val="24"/>
              </w:rPr>
            </w:pPr>
          </w:p>
        </w:tc>
      </w:tr>
      <w:tr w:rsidR="00A74A8F" w:rsidTr="00764C99">
        <w:tc>
          <w:tcPr>
            <w:tcW w:w="567" w:type="dxa"/>
          </w:tcPr>
          <w:p w:rsidR="00A74A8F" w:rsidRDefault="00A74A8F" w:rsidP="007B3B22">
            <w:pPr>
              <w:spacing w:line="240" w:lineRule="atLeast"/>
              <w:contextualSpacing/>
              <w:rPr>
                <w:rFonts w:ascii="Times New Roman" w:hAnsi="Times New Roman"/>
                <w:sz w:val="24"/>
                <w:szCs w:val="24"/>
              </w:rPr>
            </w:pPr>
          </w:p>
        </w:tc>
        <w:tc>
          <w:tcPr>
            <w:tcW w:w="6698" w:type="dxa"/>
          </w:tcPr>
          <w:p w:rsidR="00A74A8F" w:rsidRPr="00336FE6" w:rsidRDefault="00A74A8F" w:rsidP="007B3B22">
            <w:pPr>
              <w:spacing w:line="240" w:lineRule="atLeast"/>
              <w:contextualSpacing/>
              <w:rPr>
                <w:rFonts w:ascii="Times New Roman" w:hAnsi="Times New Roman"/>
                <w:sz w:val="24"/>
                <w:szCs w:val="24"/>
              </w:rPr>
            </w:pPr>
            <w:r w:rsidRPr="00336FE6">
              <w:rPr>
                <w:rFonts w:ascii="Times New Roman" w:hAnsi="Times New Roman"/>
                <w:sz w:val="24"/>
                <w:szCs w:val="24"/>
              </w:rPr>
              <w:t>имеют высшую квалификационную категорию</w:t>
            </w:r>
          </w:p>
        </w:tc>
        <w:tc>
          <w:tcPr>
            <w:tcW w:w="3191" w:type="dxa"/>
          </w:tcPr>
          <w:p w:rsidR="00A74A8F" w:rsidRDefault="00336FE6" w:rsidP="007B3B22">
            <w:pPr>
              <w:spacing w:line="240" w:lineRule="atLeast"/>
              <w:contextualSpacing/>
              <w:rPr>
                <w:rFonts w:ascii="Times New Roman" w:hAnsi="Times New Roman"/>
                <w:sz w:val="24"/>
                <w:szCs w:val="24"/>
              </w:rPr>
            </w:pPr>
            <w:r>
              <w:rPr>
                <w:rFonts w:ascii="Times New Roman" w:hAnsi="Times New Roman"/>
                <w:sz w:val="24"/>
                <w:szCs w:val="24"/>
              </w:rPr>
              <w:t>12</w:t>
            </w:r>
          </w:p>
        </w:tc>
      </w:tr>
      <w:tr w:rsidR="00A74A8F" w:rsidTr="00764C99">
        <w:tc>
          <w:tcPr>
            <w:tcW w:w="567" w:type="dxa"/>
          </w:tcPr>
          <w:p w:rsidR="00A74A8F" w:rsidRDefault="00A74A8F" w:rsidP="007B3B22">
            <w:pPr>
              <w:spacing w:line="240" w:lineRule="atLeast"/>
              <w:contextualSpacing/>
              <w:rPr>
                <w:rFonts w:ascii="Times New Roman" w:hAnsi="Times New Roman"/>
                <w:sz w:val="24"/>
                <w:szCs w:val="24"/>
              </w:rPr>
            </w:pPr>
          </w:p>
        </w:tc>
        <w:tc>
          <w:tcPr>
            <w:tcW w:w="6698" w:type="dxa"/>
          </w:tcPr>
          <w:p w:rsidR="00A74A8F" w:rsidRPr="00A74A8F" w:rsidRDefault="00A74A8F" w:rsidP="007B3B22">
            <w:pPr>
              <w:spacing w:line="240" w:lineRule="atLeast"/>
              <w:contextualSpacing/>
              <w:rPr>
                <w:rFonts w:ascii="Times New Roman" w:hAnsi="Times New Roman"/>
                <w:sz w:val="24"/>
                <w:szCs w:val="24"/>
                <w:highlight w:val="yellow"/>
              </w:rPr>
            </w:pPr>
            <w:r w:rsidRPr="00336FE6">
              <w:rPr>
                <w:rFonts w:ascii="Times New Roman" w:hAnsi="Times New Roman"/>
                <w:sz w:val="24"/>
                <w:szCs w:val="24"/>
              </w:rPr>
              <w:t>первую квалификационную категорию</w:t>
            </w:r>
          </w:p>
        </w:tc>
        <w:tc>
          <w:tcPr>
            <w:tcW w:w="3191" w:type="dxa"/>
          </w:tcPr>
          <w:p w:rsidR="00A74A8F" w:rsidRDefault="00336FE6" w:rsidP="007B3B22">
            <w:pPr>
              <w:spacing w:line="240" w:lineRule="atLeast"/>
              <w:contextualSpacing/>
              <w:rPr>
                <w:rFonts w:ascii="Times New Roman" w:hAnsi="Times New Roman"/>
                <w:sz w:val="24"/>
                <w:szCs w:val="24"/>
              </w:rPr>
            </w:pPr>
            <w:r>
              <w:rPr>
                <w:rFonts w:ascii="Times New Roman" w:hAnsi="Times New Roman"/>
                <w:sz w:val="24"/>
                <w:szCs w:val="24"/>
              </w:rPr>
              <w:t>4</w:t>
            </w:r>
          </w:p>
        </w:tc>
      </w:tr>
      <w:tr w:rsidR="00A74A8F" w:rsidTr="00764C99">
        <w:tc>
          <w:tcPr>
            <w:tcW w:w="567" w:type="dxa"/>
          </w:tcPr>
          <w:p w:rsidR="00A74A8F" w:rsidRDefault="00A74A8F" w:rsidP="007B3B22">
            <w:pPr>
              <w:spacing w:line="240" w:lineRule="atLeast"/>
              <w:contextualSpacing/>
              <w:rPr>
                <w:rFonts w:ascii="Times New Roman" w:hAnsi="Times New Roman"/>
                <w:sz w:val="24"/>
                <w:szCs w:val="24"/>
              </w:rPr>
            </w:pPr>
          </w:p>
        </w:tc>
        <w:tc>
          <w:tcPr>
            <w:tcW w:w="6698" w:type="dxa"/>
          </w:tcPr>
          <w:p w:rsidR="00A74A8F" w:rsidRDefault="00A74A8F" w:rsidP="007B3B22">
            <w:pPr>
              <w:spacing w:line="240" w:lineRule="atLeast"/>
              <w:contextualSpacing/>
              <w:rPr>
                <w:rFonts w:ascii="Times New Roman" w:hAnsi="Times New Roman"/>
                <w:sz w:val="24"/>
                <w:szCs w:val="24"/>
              </w:rPr>
            </w:pPr>
            <w:r>
              <w:rPr>
                <w:rFonts w:ascii="Times New Roman" w:hAnsi="Times New Roman"/>
                <w:sz w:val="24"/>
                <w:szCs w:val="24"/>
              </w:rPr>
              <w:t>соответствуют  занимаемой должности</w:t>
            </w:r>
          </w:p>
        </w:tc>
        <w:tc>
          <w:tcPr>
            <w:tcW w:w="3191" w:type="dxa"/>
          </w:tcPr>
          <w:p w:rsidR="00A74A8F" w:rsidRDefault="00A74A8F" w:rsidP="007B3B22">
            <w:pPr>
              <w:spacing w:line="240" w:lineRule="atLeast"/>
              <w:contextualSpacing/>
              <w:rPr>
                <w:rFonts w:ascii="Times New Roman" w:hAnsi="Times New Roman"/>
                <w:sz w:val="24"/>
                <w:szCs w:val="24"/>
              </w:rPr>
            </w:pPr>
            <w:r>
              <w:rPr>
                <w:rFonts w:ascii="Times New Roman" w:hAnsi="Times New Roman"/>
                <w:sz w:val="24"/>
                <w:szCs w:val="24"/>
              </w:rPr>
              <w:t>1</w:t>
            </w:r>
          </w:p>
        </w:tc>
      </w:tr>
      <w:tr w:rsidR="00ED6376" w:rsidTr="00764C99">
        <w:tc>
          <w:tcPr>
            <w:tcW w:w="567" w:type="dxa"/>
          </w:tcPr>
          <w:p w:rsidR="00ED6376" w:rsidRDefault="00764C99" w:rsidP="007B3B22">
            <w:pPr>
              <w:spacing w:line="240" w:lineRule="atLeast"/>
              <w:contextualSpacing/>
              <w:rPr>
                <w:rFonts w:ascii="Times New Roman" w:hAnsi="Times New Roman"/>
                <w:sz w:val="24"/>
                <w:szCs w:val="24"/>
              </w:rPr>
            </w:pPr>
            <w:r>
              <w:rPr>
                <w:rFonts w:ascii="Times New Roman" w:hAnsi="Times New Roman"/>
                <w:sz w:val="24"/>
                <w:szCs w:val="24"/>
              </w:rPr>
              <w:t>2.</w:t>
            </w:r>
          </w:p>
        </w:tc>
        <w:tc>
          <w:tcPr>
            <w:tcW w:w="6698" w:type="dxa"/>
          </w:tcPr>
          <w:p w:rsidR="00ED6376" w:rsidRDefault="00764C99" w:rsidP="007B3B22">
            <w:pPr>
              <w:spacing w:line="240" w:lineRule="atLeast"/>
              <w:contextualSpacing/>
              <w:rPr>
                <w:rFonts w:ascii="Times New Roman" w:hAnsi="Times New Roman"/>
                <w:sz w:val="24"/>
                <w:szCs w:val="24"/>
              </w:rPr>
            </w:pPr>
            <w:r>
              <w:rPr>
                <w:rFonts w:ascii="Times New Roman" w:hAnsi="Times New Roman"/>
                <w:sz w:val="24"/>
                <w:szCs w:val="24"/>
              </w:rPr>
              <w:t>Образовательный ценз педагогических работников:</w:t>
            </w:r>
          </w:p>
        </w:tc>
        <w:tc>
          <w:tcPr>
            <w:tcW w:w="3191" w:type="dxa"/>
          </w:tcPr>
          <w:p w:rsidR="00ED6376" w:rsidRDefault="00ED6376" w:rsidP="007B3B22">
            <w:pPr>
              <w:spacing w:line="240" w:lineRule="atLeast"/>
              <w:contextualSpacing/>
              <w:rPr>
                <w:rFonts w:ascii="Times New Roman" w:hAnsi="Times New Roman"/>
                <w:sz w:val="24"/>
                <w:szCs w:val="24"/>
              </w:rPr>
            </w:pPr>
          </w:p>
        </w:tc>
      </w:tr>
      <w:tr w:rsidR="00ED6376" w:rsidTr="00764C99">
        <w:tc>
          <w:tcPr>
            <w:tcW w:w="567" w:type="dxa"/>
          </w:tcPr>
          <w:p w:rsidR="00ED6376" w:rsidRDefault="00ED6376" w:rsidP="007B3B22">
            <w:pPr>
              <w:spacing w:line="240" w:lineRule="atLeast"/>
              <w:contextualSpacing/>
              <w:rPr>
                <w:rFonts w:ascii="Times New Roman" w:hAnsi="Times New Roman"/>
                <w:sz w:val="24"/>
                <w:szCs w:val="24"/>
              </w:rPr>
            </w:pPr>
          </w:p>
        </w:tc>
        <w:tc>
          <w:tcPr>
            <w:tcW w:w="6698" w:type="dxa"/>
          </w:tcPr>
          <w:p w:rsidR="00ED6376" w:rsidRDefault="00764C99" w:rsidP="007B3B22">
            <w:pPr>
              <w:spacing w:line="240" w:lineRule="atLeast"/>
              <w:contextualSpacing/>
              <w:rPr>
                <w:rFonts w:ascii="Times New Roman" w:hAnsi="Times New Roman"/>
                <w:sz w:val="24"/>
                <w:szCs w:val="24"/>
              </w:rPr>
            </w:pPr>
            <w:r>
              <w:rPr>
                <w:rFonts w:ascii="Times New Roman" w:hAnsi="Times New Roman"/>
                <w:sz w:val="24"/>
                <w:szCs w:val="24"/>
              </w:rPr>
              <w:t>высшее образование</w:t>
            </w:r>
          </w:p>
        </w:tc>
        <w:tc>
          <w:tcPr>
            <w:tcW w:w="3191" w:type="dxa"/>
          </w:tcPr>
          <w:p w:rsidR="00ED6376" w:rsidRDefault="00764C99" w:rsidP="007B3B22">
            <w:pPr>
              <w:spacing w:line="240" w:lineRule="atLeast"/>
              <w:contextualSpacing/>
              <w:rPr>
                <w:rFonts w:ascii="Times New Roman" w:hAnsi="Times New Roman"/>
                <w:sz w:val="24"/>
                <w:szCs w:val="24"/>
              </w:rPr>
            </w:pPr>
            <w:r>
              <w:rPr>
                <w:rFonts w:ascii="Times New Roman" w:hAnsi="Times New Roman"/>
                <w:sz w:val="24"/>
                <w:szCs w:val="24"/>
              </w:rPr>
              <w:t>17</w:t>
            </w:r>
          </w:p>
        </w:tc>
      </w:tr>
      <w:tr w:rsidR="00ED6376" w:rsidTr="00764C99">
        <w:tc>
          <w:tcPr>
            <w:tcW w:w="567" w:type="dxa"/>
          </w:tcPr>
          <w:p w:rsidR="00ED6376" w:rsidRDefault="00764C99" w:rsidP="007B3B22">
            <w:pPr>
              <w:spacing w:line="240" w:lineRule="atLeast"/>
              <w:contextualSpacing/>
              <w:rPr>
                <w:rFonts w:ascii="Times New Roman" w:hAnsi="Times New Roman"/>
                <w:sz w:val="24"/>
                <w:szCs w:val="24"/>
              </w:rPr>
            </w:pPr>
            <w:r>
              <w:rPr>
                <w:rFonts w:ascii="Times New Roman" w:hAnsi="Times New Roman"/>
                <w:sz w:val="24"/>
                <w:szCs w:val="24"/>
              </w:rPr>
              <w:t>3</w:t>
            </w:r>
          </w:p>
        </w:tc>
        <w:tc>
          <w:tcPr>
            <w:tcW w:w="6698" w:type="dxa"/>
          </w:tcPr>
          <w:p w:rsidR="00ED6376" w:rsidRDefault="00764C99" w:rsidP="007B3B22">
            <w:pPr>
              <w:spacing w:line="240" w:lineRule="atLeast"/>
              <w:contextualSpacing/>
              <w:rPr>
                <w:rFonts w:ascii="Times New Roman" w:hAnsi="Times New Roman"/>
                <w:sz w:val="24"/>
                <w:szCs w:val="24"/>
              </w:rPr>
            </w:pPr>
            <w:r>
              <w:rPr>
                <w:rFonts w:ascii="Times New Roman" w:hAnsi="Times New Roman"/>
                <w:sz w:val="24"/>
                <w:szCs w:val="24"/>
              </w:rPr>
              <w:t>Число лиц ,име</w:t>
            </w:r>
            <w:r w:rsidR="001E2E98">
              <w:rPr>
                <w:rFonts w:ascii="Times New Roman" w:hAnsi="Times New Roman"/>
                <w:sz w:val="24"/>
                <w:szCs w:val="24"/>
              </w:rPr>
              <w:t xml:space="preserve">ющих </w:t>
            </w:r>
            <w:r>
              <w:rPr>
                <w:rFonts w:ascii="Times New Roman" w:hAnsi="Times New Roman"/>
                <w:sz w:val="24"/>
                <w:szCs w:val="24"/>
              </w:rPr>
              <w:t xml:space="preserve"> звания</w:t>
            </w:r>
            <w:r w:rsidR="001E2E98">
              <w:rPr>
                <w:rFonts w:ascii="Times New Roman" w:hAnsi="Times New Roman"/>
                <w:sz w:val="24"/>
                <w:szCs w:val="24"/>
              </w:rPr>
              <w:t xml:space="preserve"> и награды</w:t>
            </w:r>
            <w:r>
              <w:rPr>
                <w:rFonts w:ascii="Times New Roman" w:hAnsi="Times New Roman"/>
                <w:sz w:val="24"/>
                <w:szCs w:val="24"/>
              </w:rPr>
              <w:t>: всего</w:t>
            </w:r>
          </w:p>
        </w:tc>
        <w:tc>
          <w:tcPr>
            <w:tcW w:w="3191" w:type="dxa"/>
          </w:tcPr>
          <w:p w:rsidR="00ED6376" w:rsidRDefault="00ED6376" w:rsidP="007B3B22">
            <w:pPr>
              <w:spacing w:line="240" w:lineRule="atLeast"/>
              <w:contextualSpacing/>
              <w:rPr>
                <w:rFonts w:ascii="Times New Roman" w:hAnsi="Times New Roman"/>
                <w:sz w:val="24"/>
                <w:szCs w:val="24"/>
              </w:rPr>
            </w:pPr>
          </w:p>
        </w:tc>
      </w:tr>
      <w:tr w:rsidR="00ED6376" w:rsidTr="00764C99">
        <w:tc>
          <w:tcPr>
            <w:tcW w:w="567" w:type="dxa"/>
          </w:tcPr>
          <w:p w:rsidR="00ED6376" w:rsidRDefault="00ED6376" w:rsidP="007B3B22">
            <w:pPr>
              <w:spacing w:line="240" w:lineRule="atLeast"/>
              <w:contextualSpacing/>
              <w:rPr>
                <w:rFonts w:ascii="Times New Roman" w:hAnsi="Times New Roman"/>
                <w:sz w:val="24"/>
                <w:szCs w:val="24"/>
              </w:rPr>
            </w:pPr>
          </w:p>
        </w:tc>
        <w:tc>
          <w:tcPr>
            <w:tcW w:w="6698" w:type="dxa"/>
          </w:tcPr>
          <w:p w:rsidR="00ED6376" w:rsidRDefault="00764C99" w:rsidP="007B3B22">
            <w:pPr>
              <w:spacing w:line="240" w:lineRule="atLeast"/>
              <w:contextualSpacing/>
              <w:rPr>
                <w:rFonts w:ascii="Times New Roman" w:hAnsi="Times New Roman"/>
                <w:sz w:val="24"/>
                <w:szCs w:val="24"/>
              </w:rPr>
            </w:pPr>
            <w:r>
              <w:rPr>
                <w:rFonts w:ascii="Times New Roman" w:hAnsi="Times New Roman"/>
                <w:sz w:val="24"/>
                <w:szCs w:val="24"/>
              </w:rPr>
              <w:t>в том числе</w:t>
            </w:r>
            <w:r w:rsidR="001E2E98">
              <w:rPr>
                <w:rFonts w:ascii="Times New Roman" w:hAnsi="Times New Roman"/>
                <w:sz w:val="24"/>
                <w:szCs w:val="24"/>
              </w:rPr>
              <w:t xml:space="preserve"> звания:</w:t>
            </w:r>
          </w:p>
        </w:tc>
        <w:tc>
          <w:tcPr>
            <w:tcW w:w="3191" w:type="dxa"/>
          </w:tcPr>
          <w:p w:rsidR="00ED6376" w:rsidRDefault="00ED6376" w:rsidP="007B3B22">
            <w:pPr>
              <w:spacing w:line="240" w:lineRule="atLeast"/>
              <w:contextualSpacing/>
              <w:rPr>
                <w:rFonts w:ascii="Times New Roman" w:hAnsi="Times New Roman"/>
                <w:sz w:val="24"/>
                <w:szCs w:val="24"/>
              </w:rPr>
            </w:pPr>
          </w:p>
        </w:tc>
      </w:tr>
      <w:tr w:rsidR="001E2E98" w:rsidTr="00764C99">
        <w:tc>
          <w:tcPr>
            <w:tcW w:w="567" w:type="dxa"/>
          </w:tcPr>
          <w:p w:rsidR="001E2E98" w:rsidRDefault="001E2E98" w:rsidP="007B3B22">
            <w:pPr>
              <w:spacing w:line="240" w:lineRule="atLeast"/>
              <w:contextualSpacing/>
              <w:rPr>
                <w:rFonts w:ascii="Times New Roman" w:hAnsi="Times New Roman"/>
                <w:sz w:val="24"/>
                <w:szCs w:val="24"/>
              </w:rPr>
            </w:pPr>
          </w:p>
        </w:tc>
        <w:tc>
          <w:tcPr>
            <w:tcW w:w="6698" w:type="dxa"/>
          </w:tcPr>
          <w:p w:rsidR="001E2E98" w:rsidRDefault="001E2E98" w:rsidP="007B3B22">
            <w:pPr>
              <w:spacing w:line="240" w:lineRule="atLeast"/>
              <w:contextualSpacing/>
              <w:rPr>
                <w:rFonts w:ascii="Times New Roman" w:hAnsi="Times New Roman"/>
                <w:sz w:val="24"/>
                <w:szCs w:val="24"/>
              </w:rPr>
            </w:pPr>
            <w:r>
              <w:rPr>
                <w:rFonts w:ascii="Times New Roman" w:hAnsi="Times New Roman"/>
                <w:sz w:val="24"/>
                <w:szCs w:val="24"/>
              </w:rPr>
              <w:t>Доктор наук</w:t>
            </w:r>
          </w:p>
        </w:tc>
        <w:tc>
          <w:tcPr>
            <w:tcW w:w="3191" w:type="dxa"/>
          </w:tcPr>
          <w:p w:rsidR="001E2E98" w:rsidRDefault="00A74A8F" w:rsidP="007B3B22">
            <w:pPr>
              <w:spacing w:line="240" w:lineRule="atLeast"/>
              <w:contextualSpacing/>
              <w:rPr>
                <w:rFonts w:ascii="Times New Roman" w:hAnsi="Times New Roman"/>
                <w:sz w:val="24"/>
                <w:szCs w:val="24"/>
              </w:rPr>
            </w:pPr>
            <w:r>
              <w:rPr>
                <w:rFonts w:ascii="Times New Roman" w:hAnsi="Times New Roman"/>
                <w:sz w:val="24"/>
                <w:szCs w:val="24"/>
              </w:rPr>
              <w:t>-</w:t>
            </w:r>
          </w:p>
        </w:tc>
      </w:tr>
      <w:tr w:rsidR="00ED6376" w:rsidTr="00764C99">
        <w:tc>
          <w:tcPr>
            <w:tcW w:w="567" w:type="dxa"/>
          </w:tcPr>
          <w:p w:rsidR="00ED6376" w:rsidRDefault="00ED6376" w:rsidP="007B3B22">
            <w:pPr>
              <w:spacing w:line="240" w:lineRule="atLeast"/>
              <w:contextualSpacing/>
              <w:rPr>
                <w:rFonts w:ascii="Times New Roman" w:hAnsi="Times New Roman"/>
                <w:sz w:val="24"/>
                <w:szCs w:val="24"/>
              </w:rPr>
            </w:pPr>
          </w:p>
        </w:tc>
        <w:tc>
          <w:tcPr>
            <w:tcW w:w="6698" w:type="dxa"/>
          </w:tcPr>
          <w:p w:rsidR="00ED6376" w:rsidRDefault="001E2E98" w:rsidP="007B3B22">
            <w:pPr>
              <w:spacing w:line="240" w:lineRule="atLeast"/>
              <w:contextualSpacing/>
              <w:rPr>
                <w:rFonts w:ascii="Times New Roman" w:hAnsi="Times New Roman"/>
                <w:sz w:val="24"/>
                <w:szCs w:val="24"/>
              </w:rPr>
            </w:pPr>
            <w:r>
              <w:rPr>
                <w:rFonts w:ascii="Times New Roman" w:hAnsi="Times New Roman"/>
                <w:sz w:val="24"/>
                <w:szCs w:val="24"/>
              </w:rPr>
              <w:t>Кандидат</w:t>
            </w:r>
            <w:r w:rsidR="00764C99">
              <w:rPr>
                <w:rFonts w:ascii="Times New Roman" w:hAnsi="Times New Roman"/>
                <w:sz w:val="24"/>
                <w:szCs w:val="24"/>
              </w:rPr>
              <w:t xml:space="preserve"> наук</w:t>
            </w:r>
          </w:p>
        </w:tc>
        <w:tc>
          <w:tcPr>
            <w:tcW w:w="3191" w:type="dxa"/>
          </w:tcPr>
          <w:p w:rsidR="00ED6376" w:rsidRDefault="00A74A8F" w:rsidP="007B3B22">
            <w:pPr>
              <w:spacing w:line="240" w:lineRule="atLeast"/>
              <w:contextualSpacing/>
              <w:rPr>
                <w:rFonts w:ascii="Times New Roman" w:hAnsi="Times New Roman"/>
                <w:sz w:val="24"/>
                <w:szCs w:val="24"/>
              </w:rPr>
            </w:pPr>
            <w:r>
              <w:rPr>
                <w:rFonts w:ascii="Times New Roman" w:hAnsi="Times New Roman"/>
                <w:sz w:val="24"/>
                <w:szCs w:val="24"/>
              </w:rPr>
              <w:t>-</w:t>
            </w:r>
          </w:p>
        </w:tc>
      </w:tr>
      <w:tr w:rsidR="001E2E98" w:rsidTr="00764C99">
        <w:tc>
          <w:tcPr>
            <w:tcW w:w="567" w:type="dxa"/>
          </w:tcPr>
          <w:p w:rsidR="001E2E98" w:rsidRDefault="001E2E98" w:rsidP="007B3B22">
            <w:pPr>
              <w:spacing w:line="240" w:lineRule="atLeast"/>
              <w:contextualSpacing/>
              <w:rPr>
                <w:rFonts w:ascii="Times New Roman" w:hAnsi="Times New Roman"/>
                <w:sz w:val="24"/>
                <w:szCs w:val="24"/>
              </w:rPr>
            </w:pPr>
          </w:p>
        </w:tc>
        <w:tc>
          <w:tcPr>
            <w:tcW w:w="6698" w:type="dxa"/>
          </w:tcPr>
          <w:p w:rsidR="001E2E98" w:rsidRDefault="001E2E98" w:rsidP="007B3B22">
            <w:pPr>
              <w:spacing w:line="240" w:lineRule="atLeast"/>
              <w:contextualSpacing/>
              <w:rPr>
                <w:rFonts w:ascii="Times New Roman" w:hAnsi="Times New Roman"/>
                <w:sz w:val="24"/>
                <w:szCs w:val="24"/>
              </w:rPr>
            </w:pPr>
            <w:r>
              <w:rPr>
                <w:rFonts w:ascii="Times New Roman" w:hAnsi="Times New Roman"/>
                <w:sz w:val="24"/>
                <w:szCs w:val="24"/>
              </w:rPr>
              <w:t>Заслуженный  учитель  РФ</w:t>
            </w:r>
          </w:p>
        </w:tc>
        <w:tc>
          <w:tcPr>
            <w:tcW w:w="3191" w:type="dxa"/>
          </w:tcPr>
          <w:p w:rsidR="001E2E98" w:rsidRDefault="00A74A8F" w:rsidP="007B3B22">
            <w:pPr>
              <w:spacing w:line="240" w:lineRule="atLeast"/>
              <w:contextualSpacing/>
              <w:rPr>
                <w:rFonts w:ascii="Times New Roman" w:hAnsi="Times New Roman"/>
                <w:sz w:val="24"/>
                <w:szCs w:val="24"/>
              </w:rPr>
            </w:pPr>
            <w:r>
              <w:rPr>
                <w:rFonts w:ascii="Times New Roman" w:hAnsi="Times New Roman"/>
                <w:sz w:val="24"/>
                <w:szCs w:val="24"/>
              </w:rPr>
              <w:t>-</w:t>
            </w:r>
          </w:p>
        </w:tc>
      </w:tr>
      <w:tr w:rsidR="00ED6376" w:rsidTr="00764C99">
        <w:tc>
          <w:tcPr>
            <w:tcW w:w="567" w:type="dxa"/>
          </w:tcPr>
          <w:p w:rsidR="00ED6376" w:rsidRDefault="00ED6376" w:rsidP="007B3B22">
            <w:pPr>
              <w:spacing w:line="240" w:lineRule="atLeast"/>
              <w:contextualSpacing/>
              <w:rPr>
                <w:rFonts w:ascii="Times New Roman" w:hAnsi="Times New Roman"/>
                <w:sz w:val="24"/>
                <w:szCs w:val="24"/>
              </w:rPr>
            </w:pPr>
          </w:p>
        </w:tc>
        <w:tc>
          <w:tcPr>
            <w:tcW w:w="6698" w:type="dxa"/>
          </w:tcPr>
          <w:p w:rsidR="00ED6376" w:rsidRDefault="001E2E98" w:rsidP="007B3B22">
            <w:pPr>
              <w:spacing w:line="240" w:lineRule="atLeast"/>
              <w:contextualSpacing/>
              <w:rPr>
                <w:rFonts w:ascii="Times New Roman" w:hAnsi="Times New Roman"/>
                <w:sz w:val="24"/>
                <w:szCs w:val="24"/>
              </w:rPr>
            </w:pPr>
            <w:r>
              <w:rPr>
                <w:rFonts w:ascii="Times New Roman" w:hAnsi="Times New Roman"/>
                <w:sz w:val="24"/>
                <w:szCs w:val="24"/>
              </w:rPr>
              <w:t>П</w:t>
            </w:r>
            <w:r w:rsidR="00764C99">
              <w:rPr>
                <w:rFonts w:ascii="Times New Roman" w:hAnsi="Times New Roman"/>
                <w:sz w:val="24"/>
                <w:szCs w:val="24"/>
              </w:rPr>
              <w:t>очётный работник общего образования  РФ</w:t>
            </w:r>
          </w:p>
        </w:tc>
        <w:tc>
          <w:tcPr>
            <w:tcW w:w="3191" w:type="dxa"/>
          </w:tcPr>
          <w:p w:rsidR="00ED6376" w:rsidRDefault="00A74A8F" w:rsidP="007B3B22">
            <w:pPr>
              <w:spacing w:line="240" w:lineRule="atLeast"/>
              <w:contextualSpacing/>
              <w:rPr>
                <w:rFonts w:ascii="Times New Roman" w:hAnsi="Times New Roman"/>
                <w:sz w:val="24"/>
                <w:szCs w:val="24"/>
              </w:rPr>
            </w:pPr>
            <w:r>
              <w:rPr>
                <w:rFonts w:ascii="Times New Roman" w:hAnsi="Times New Roman"/>
                <w:sz w:val="24"/>
                <w:szCs w:val="24"/>
              </w:rPr>
              <w:t>2</w:t>
            </w:r>
          </w:p>
        </w:tc>
      </w:tr>
      <w:tr w:rsidR="00764C99" w:rsidTr="00764C99">
        <w:tc>
          <w:tcPr>
            <w:tcW w:w="567" w:type="dxa"/>
          </w:tcPr>
          <w:p w:rsidR="00764C99" w:rsidRDefault="00764C99" w:rsidP="007B3B22">
            <w:pPr>
              <w:spacing w:line="240" w:lineRule="atLeast"/>
              <w:contextualSpacing/>
              <w:rPr>
                <w:rFonts w:ascii="Times New Roman" w:hAnsi="Times New Roman"/>
                <w:sz w:val="24"/>
                <w:szCs w:val="24"/>
              </w:rPr>
            </w:pPr>
          </w:p>
        </w:tc>
        <w:tc>
          <w:tcPr>
            <w:tcW w:w="6698" w:type="dxa"/>
          </w:tcPr>
          <w:p w:rsidR="00764C99" w:rsidRDefault="001E2E98" w:rsidP="007B3B22">
            <w:pPr>
              <w:spacing w:line="240" w:lineRule="atLeast"/>
              <w:contextualSpacing/>
              <w:rPr>
                <w:rFonts w:ascii="Times New Roman" w:hAnsi="Times New Roman"/>
                <w:sz w:val="24"/>
                <w:szCs w:val="24"/>
              </w:rPr>
            </w:pPr>
            <w:r>
              <w:rPr>
                <w:rFonts w:ascii="Times New Roman" w:hAnsi="Times New Roman"/>
                <w:sz w:val="24"/>
                <w:szCs w:val="24"/>
              </w:rPr>
              <w:t>в том числе награды:</w:t>
            </w:r>
          </w:p>
        </w:tc>
        <w:tc>
          <w:tcPr>
            <w:tcW w:w="3191" w:type="dxa"/>
          </w:tcPr>
          <w:p w:rsidR="00764C99" w:rsidRDefault="00764C99" w:rsidP="007B3B22">
            <w:pPr>
              <w:spacing w:line="240" w:lineRule="atLeast"/>
              <w:contextualSpacing/>
              <w:rPr>
                <w:rFonts w:ascii="Times New Roman" w:hAnsi="Times New Roman"/>
                <w:sz w:val="24"/>
                <w:szCs w:val="24"/>
              </w:rPr>
            </w:pPr>
          </w:p>
        </w:tc>
      </w:tr>
      <w:tr w:rsidR="001E2E98" w:rsidTr="00764C99">
        <w:tc>
          <w:tcPr>
            <w:tcW w:w="567" w:type="dxa"/>
          </w:tcPr>
          <w:p w:rsidR="001E2E98" w:rsidRDefault="001E2E98" w:rsidP="007B3B22">
            <w:pPr>
              <w:spacing w:line="240" w:lineRule="atLeast"/>
              <w:contextualSpacing/>
              <w:rPr>
                <w:rFonts w:ascii="Times New Roman" w:hAnsi="Times New Roman"/>
                <w:sz w:val="24"/>
                <w:szCs w:val="24"/>
              </w:rPr>
            </w:pPr>
          </w:p>
        </w:tc>
        <w:tc>
          <w:tcPr>
            <w:tcW w:w="6698" w:type="dxa"/>
          </w:tcPr>
          <w:p w:rsidR="001E2E98" w:rsidRPr="00045472" w:rsidRDefault="001E2E98" w:rsidP="007B3B22">
            <w:pPr>
              <w:spacing w:line="240" w:lineRule="atLeast"/>
              <w:contextualSpacing/>
              <w:rPr>
                <w:rFonts w:ascii="Times New Roman" w:hAnsi="Times New Roman"/>
                <w:sz w:val="24"/>
                <w:szCs w:val="24"/>
              </w:rPr>
            </w:pPr>
            <w:r w:rsidRPr="00045472">
              <w:rPr>
                <w:rFonts w:ascii="Times New Roman" w:hAnsi="Times New Roman"/>
                <w:sz w:val="24"/>
                <w:szCs w:val="24"/>
              </w:rPr>
              <w:t xml:space="preserve">грамота Министерства </w:t>
            </w:r>
            <w:r w:rsidR="00A74A8F" w:rsidRPr="00045472">
              <w:rPr>
                <w:rFonts w:ascii="Times New Roman" w:hAnsi="Times New Roman"/>
                <w:sz w:val="24"/>
                <w:szCs w:val="24"/>
              </w:rPr>
              <w:t>образования и науки РФ</w:t>
            </w:r>
          </w:p>
        </w:tc>
        <w:tc>
          <w:tcPr>
            <w:tcW w:w="3191" w:type="dxa"/>
          </w:tcPr>
          <w:p w:rsidR="001E2E98" w:rsidRPr="00045472" w:rsidRDefault="00A74A8F" w:rsidP="007B3B22">
            <w:pPr>
              <w:spacing w:line="240" w:lineRule="atLeast"/>
              <w:contextualSpacing/>
              <w:rPr>
                <w:rFonts w:ascii="Times New Roman" w:hAnsi="Times New Roman"/>
                <w:sz w:val="24"/>
                <w:szCs w:val="24"/>
              </w:rPr>
            </w:pPr>
            <w:r w:rsidRPr="00045472">
              <w:rPr>
                <w:rFonts w:ascii="Times New Roman" w:hAnsi="Times New Roman"/>
                <w:sz w:val="24"/>
                <w:szCs w:val="24"/>
              </w:rPr>
              <w:t>5</w:t>
            </w:r>
          </w:p>
        </w:tc>
      </w:tr>
    </w:tbl>
    <w:p w:rsidR="00A74A8F" w:rsidRDefault="00A74A8F" w:rsidP="00A74A8F">
      <w:pPr>
        <w:spacing w:line="240" w:lineRule="atLeast"/>
        <w:contextualSpacing/>
        <w:rPr>
          <w:rFonts w:ascii="Times New Roman" w:hAnsi="Times New Roman"/>
          <w:sz w:val="24"/>
          <w:szCs w:val="24"/>
        </w:rPr>
      </w:pPr>
    </w:p>
    <w:p w:rsidR="00A74A8F" w:rsidRPr="00A74A8F" w:rsidRDefault="00A74A8F" w:rsidP="00A74A8F">
      <w:pPr>
        <w:spacing w:line="240" w:lineRule="atLeast"/>
        <w:contextualSpacing/>
        <w:rPr>
          <w:rFonts w:ascii="Times New Roman" w:hAnsi="Times New Roman"/>
          <w:sz w:val="24"/>
          <w:szCs w:val="24"/>
        </w:rPr>
      </w:pPr>
      <w:r>
        <w:rPr>
          <w:rFonts w:ascii="Times New Roman" w:hAnsi="Times New Roman"/>
          <w:sz w:val="24"/>
          <w:szCs w:val="24"/>
        </w:rPr>
        <w:lastRenderedPageBreak/>
        <w:t xml:space="preserve">       </w:t>
      </w:r>
      <w:r w:rsidRPr="00A74A8F">
        <w:rPr>
          <w:rFonts w:ascii="Times New Roman" w:hAnsi="Times New Roman"/>
          <w:sz w:val="24"/>
          <w:szCs w:val="24"/>
        </w:rPr>
        <w:t>Таким  образом,  уровень  квалификации  работник</w:t>
      </w:r>
      <w:r>
        <w:rPr>
          <w:rFonts w:ascii="Times New Roman" w:hAnsi="Times New Roman"/>
          <w:sz w:val="24"/>
          <w:szCs w:val="24"/>
        </w:rPr>
        <w:t>ов  школы</w:t>
      </w:r>
      <w:r w:rsidRPr="00A74A8F">
        <w:rPr>
          <w:rFonts w:ascii="Times New Roman" w:hAnsi="Times New Roman"/>
          <w:sz w:val="24"/>
          <w:szCs w:val="24"/>
        </w:rPr>
        <w:t xml:space="preserve">, реализующей  основную  образовательную  программу  основного  общего  образования,  для </w:t>
      </w:r>
    </w:p>
    <w:p w:rsidR="00A74A8F" w:rsidRPr="00A74A8F" w:rsidRDefault="00A74A8F" w:rsidP="00A74A8F">
      <w:pPr>
        <w:spacing w:line="240" w:lineRule="atLeast"/>
        <w:contextualSpacing/>
        <w:rPr>
          <w:rFonts w:ascii="Times New Roman" w:hAnsi="Times New Roman"/>
          <w:sz w:val="24"/>
          <w:szCs w:val="24"/>
        </w:rPr>
      </w:pPr>
      <w:r w:rsidRPr="00A74A8F">
        <w:rPr>
          <w:rFonts w:ascii="Times New Roman" w:hAnsi="Times New Roman"/>
          <w:sz w:val="24"/>
          <w:szCs w:val="24"/>
        </w:rPr>
        <w:t xml:space="preserve">каждой  занимаемой  должности  соответствует  квалификационным  характеристикам  по </w:t>
      </w:r>
    </w:p>
    <w:p w:rsidR="00DF5203" w:rsidRDefault="00A74A8F" w:rsidP="00A74A8F">
      <w:pPr>
        <w:spacing w:line="240" w:lineRule="atLeast"/>
        <w:contextualSpacing/>
        <w:rPr>
          <w:rFonts w:ascii="Times New Roman" w:hAnsi="Times New Roman"/>
          <w:sz w:val="24"/>
          <w:szCs w:val="24"/>
        </w:rPr>
      </w:pPr>
      <w:r w:rsidRPr="00A74A8F">
        <w:rPr>
          <w:rFonts w:ascii="Times New Roman" w:hAnsi="Times New Roman"/>
          <w:sz w:val="24"/>
          <w:szCs w:val="24"/>
        </w:rPr>
        <w:t xml:space="preserve">соответствующей должности согласно ЕКС, а также квалификационной категории.  </w:t>
      </w:r>
      <w:r w:rsidRPr="00A74A8F">
        <w:rPr>
          <w:rFonts w:ascii="Times New Roman" w:hAnsi="Times New Roman"/>
          <w:sz w:val="24"/>
          <w:szCs w:val="24"/>
        </w:rPr>
        <w:cr/>
      </w:r>
      <w:r w:rsidR="00DF5203">
        <w:rPr>
          <w:rFonts w:ascii="Times New Roman" w:hAnsi="Times New Roman"/>
          <w:sz w:val="24"/>
          <w:szCs w:val="24"/>
        </w:rPr>
        <w:t xml:space="preserve">                                           </w:t>
      </w:r>
    </w:p>
    <w:p w:rsidR="00A74A8F" w:rsidRPr="00DF5203" w:rsidRDefault="00DF5203" w:rsidP="00A74A8F">
      <w:pPr>
        <w:spacing w:line="240" w:lineRule="atLeast"/>
        <w:contextualSpacing/>
        <w:rPr>
          <w:rFonts w:ascii="Times New Roman" w:hAnsi="Times New Roman"/>
          <w:b/>
          <w:sz w:val="24"/>
          <w:szCs w:val="24"/>
        </w:rPr>
      </w:pPr>
      <w:r>
        <w:rPr>
          <w:rFonts w:ascii="Times New Roman" w:hAnsi="Times New Roman"/>
          <w:sz w:val="24"/>
          <w:szCs w:val="24"/>
        </w:rPr>
        <w:t xml:space="preserve">                                        </w:t>
      </w:r>
      <w:r w:rsidR="00A74A8F" w:rsidRPr="00A74A8F">
        <w:rPr>
          <w:rFonts w:ascii="Times New Roman" w:hAnsi="Times New Roman"/>
          <w:sz w:val="24"/>
          <w:szCs w:val="24"/>
        </w:rPr>
        <w:t xml:space="preserve"> </w:t>
      </w:r>
      <w:r w:rsidR="00A74A8F" w:rsidRPr="00DF5203">
        <w:rPr>
          <w:rFonts w:ascii="Times New Roman" w:hAnsi="Times New Roman"/>
          <w:b/>
          <w:sz w:val="24"/>
          <w:szCs w:val="24"/>
        </w:rPr>
        <w:t xml:space="preserve">Организация методической работы </w:t>
      </w:r>
    </w:p>
    <w:p w:rsidR="00A74A8F" w:rsidRPr="00A74A8F" w:rsidRDefault="00A74A8F" w:rsidP="00A74A8F">
      <w:pPr>
        <w:spacing w:line="240" w:lineRule="atLeast"/>
        <w:contextualSpacing/>
        <w:rPr>
          <w:rFonts w:ascii="Times New Roman" w:hAnsi="Times New Roman"/>
          <w:sz w:val="24"/>
          <w:szCs w:val="24"/>
        </w:rPr>
      </w:pPr>
      <w:r w:rsidRPr="00A74A8F">
        <w:rPr>
          <w:rFonts w:ascii="Times New Roman" w:hAnsi="Times New Roman"/>
          <w:sz w:val="24"/>
          <w:szCs w:val="24"/>
        </w:rPr>
        <w:t xml:space="preserve">        </w:t>
      </w:r>
      <w:r w:rsidRPr="00DF5203">
        <w:rPr>
          <w:rFonts w:ascii="Times New Roman" w:hAnsi="Times New Roman"/>
          <w:b/>
          <w:sz w:val="24"/>
          <w:szCs w:val="24"/>
        </w:rPr>
        <w:t>Цель  методической  работы  в  школе</w:t>
      </w:r>
      <w:r w:rsidRPr="00A74A8F">
        <w:rPr>
          <w:rFonts w:ascii="Times New Roman" w:hAnsi="Times New Roman"/>
          <w:sz w:val="24"/>
          <w:szCs w:val="24"/>
        </w:rPr>
        <w:t xml:space="preserve">:  формирование  системы  методического </w:t>
      </w:r>
    </w:p>
    <w:p w:rsidR="00A74A8F" w:rsidRPr="00A74A8F" w:rsidRDefault="00A74A8F" w:rsidP="00A74A8F">
      <w:pPr>
        <w:spacing w:line="240" w:lineRule="atLeast"/>
        <w:contextualSpacing/>
        <w:rPr>
          <w:rFonts w:ascii="Times New Roman" w:hAnsi="Times New Roman"/>
          <w:sz w:val="24"/>
          <w:szCs w:val="24"/>
        </w:rPr>
      </w:pPr>
      <w:r w:rsidRPr="00A74A8F">
        <w:rPr>
          <w:rFonts w:ascii="Times New Roman" w:hAnsi="Times New Roman"/>
          <w:sz w:val="24"/>
          <w:szCs w:val="24"/>
        </w:rPr>
        <w:t>обеспечения процесса непрерывного повышения педагогическог</w:t>
      </w:r>
      <w:r w:rsidR="00DF5203">
        <w:rPr>
          <w:rFonts w:ascii="Times New Roman" w:hAnsi="Times New Roman"/>
          <w:sz w:val="24"/>
          <w:szCs w:val="24"/>
        </w:rPr>
        <w:t xml:space="preserve">о мастерства для успешной </w:t>
      </w:r>
      <w:r w:rsidRPr="00A74A8F">
        <w:rPr>
          <w:rFonts w:ascii="Times New Roman" w:hAnsi="Times New Roman"/>
          <w:sz w:val="24"/>
          <w:szCs w:val="24"/>
        </w:rPr>
        <w:t>реализации требований ФГОС ООО второго поколения и в</w:t>
      </w:r>
      <w:r w:rsidR="00DF5203">
        <w:rPr>
          <w:rFonts w:ascii="Times New Roman" w:hAnsi="Times New Roman"/>
          <w:sz w:val="24"/>
          <w:szCs w:val="24"/>
        </w:rPr>
        <w:t xml:space="preserve">оспитания высоконравственной и </w:t>
      </w:r>
      <w:r w:rsidRPr="00A74A8F">
        <w:rPr>
          <w:rFonts w:ascii="Times New Roman" w:hAnsi="Times New Roman"/>
          <w:sz w:val="24"/>
          <w:szCs w:val="24"/>
        </w:rPr>
        <w:t xml:space="preserve">конкурентоспособной личности, способной адаптироваться в современном мире. </w:t>
      </w:r>
    </w:p>
    <w:p w:rsidR="00A74A8F" w:rsidRPr="00A74A8F" w:rsidRDefault="00A74A8F" w:rsidP="00A74A8F">
      <w:pPr>
        <w:spacing w:line="240" w:lineRule="atLeast"/>
        <w:contextualSpacing/>
        <w:rPr>
          <w:rFonts w:ascii="Times New Roman" w:hAnsi="Times New Roman"/>
          <w:sz w:val="24"/>
          <w:szCs w:val="24"/>
        </w:rPr>
      </w:pPr>
      <w:r w:rsidRPr="00A74A8F">
        <w:rPr>
          <w:rFonts w:ascii="Times New Roman" w:hAnsi="Times New Roman"/>
          <w:sz w:val="24"/>
          <w:szCs w:val="24"/>
        </w:rPr>
        <w:t xml:space="preserve">        Для ее реализации были сформулированы следующие </w:t>
      </w:r>
      <w:r w:rsidRPr="00DF5203">
        <w:rPr>
          <w:rFonts w:ascii="Times New Roman" w:hAnsi="Times New Roman"/>
          <w:b/>
          <w:sz w:val="24"/>
          <w:szCs w:val="24"/>
        </w:rPr>
        <w:t>задачи:</w:t>
      </w:r>
      <w:r w:rsidRPr="00A74A8F">
        <w:rPr>
          <w:rFonts w:ascii="Times New Roman" w:hAnsi="Times New Roman"/>
          <w:sz w:val="24"/>
          <w:szCs w:val="24"/>
        </w:rPr>
        <w:t xml:space="preserve"> </w:t>
      </w:r>
    </w:p>
    <w:p w:rsidR="00A74A8F" w:rsidRPr="00A74A8F" w:rsidRDefault="00A74A8F" w:rsidP="00A74A8F">
      <w:pPr>
        <w:spacing w:line="240" w:lineRule="atLeast"/>
        <w:contextualSpacing/>
        <w:rPr>
          <w:rFonts w:ascii="Times New Roman" w:hAnsi="Times New Roman"/>
          <w:sz w:val="24"/>
          <w:szCs w:val="24"/>
        </w:rPr>
      </w:pPr>
      <w:r w:rsidRPr="00A74A8F">
        <w:rPr>
          <w:rFonts w:ascii="Times New Roman" w:hAnsi="Times New Roman"/>
          <w:sz w:val="24"/>
          <w:szCs w:val="24"/>
        </w:rPr>
        <w:t xml:space="preserve">1)      Реализация основной образовательной программы школы и Программы развития </w:t>
      </w:r>
    </w:p>
    <w:p w:rsidR="00A74A8F" w:rsidRPr="00A74A8F" w:rsidRDefault="00A74A8F" w:rsidP="00A74A8F">
      <w:pPr>
        <w:spacing w:line="240" w:lineRule="atLeast"/>
        <w:contextualSpacing/>
        <w:rPr>
          <w:rFonts w:ascii="Times New Roman" w:hAnsi="Times New Roman"/>
          <w:sz w:val="24"/>
          <w:szCs w:val="24"/>
        </w:rPr>
      </w:pPr>
      <w:r w:rsidRPr="00A74A8F">
        <w:rPr>
          <w:rFonts w:ascii="Times New Roman" w:hAnsi="Times New Roman"/>
          <w:sz w:val="24"/>
          <w:szCs w:val="24"/>
        </w:rPr>
        <w:t xml:space="preserve">школы; </w:t>
      </w:r>
    </w:p>
    <w:p w:rsidR="00A74A8F" w:rsidRPr="00A74A8F" w:rsidRDefault="00A74A8F" w:rsidP="00A74A8F">
      <w:pPr>
        <w:spacing w:line="240" w:lineRule="atLeast"/>
        <w:contextualSpacing/>
        <w:rPr>
          <w:rFonts w:ascii="Times New Roman" w:hAnsi="Times New Roman"/>
          <w:sz w:val="24"/>
          <w:szCs w:val="24"/>
        </w:rPr>
      </w:pPr>
      <w:r w:rsidRPr="00A74A8F">
        <w:rPr>
          <w:rFonts w:ascii="Times New Roman" w:hAnsi="Times New Roman"/>
          <w:sz w:val="24"/>
          <w:szCs w:val="24"/>
        </w:rPr>
        <w:t xml:space="preserve">2)      Координация деятельности  школьных методических объединений по различным </w:t>
      </w:r>
    </w:p>
    <w:p w:rsidR="00A74A8F" w:rsidRPr="00A74A8F" w:rsidRDefault="00A74A8F" w:rsidP="00A74A8F">
      <w:pPr>
        <w:spacing w:line="240" w:lineRule="atLeast"/>
        <w:contextualSpacing/>
        <w:rPr>
          <w:rFonts w:ascii="Times New Roman" w:hAnsi="Times New Roman"/>
          <w:sz w:val="24"/>
          <w:szCs w:val="24"/>
        </w:rPr>
      </w:pPr>
      <w:r w:rsidRPr="00A74A8F">
        <w:rPr>
          <w:rFonts w:ascii="Times New Roman" w:hAnsi="Times New Roman"/>
          <w:sz w:val="24"/>
          <w:szCs w:val="24"/>
        </w:rPr>
        <w:t xml:space="preserve">инновационным направлениям; </w:t>
      </w:r>
    </w:p>
    <w:p w:rsidR="00A74A8F" w:rsidRPr="00A74A8F" w:rsidRDefault="00A74A8F" w:rsidP="00A74A8F">
      <w:pPr>
        <w:spacing w:line="240" w:lineRule="atLeast"/>
        <w:contextualSpacing/>
        <w:rPr>
          <w:rFonts w:ascii="Times New Roman" w:hAnsi="Times New Roman"/>
          <w:sz w:val="24"/>
          <w:szCs w:val="24"/>
        </w:rPr>
      </w:pPr>
      <w:r w:rsidRPr="00A74A8F">
        <w:rPr>
          <w:rFonts w:ascii="Times New Roman" w:hAnsi="Times New Roman"/>
          <w:sz w:val="24"/>
          <w:szCs w:val="24"/>
        </w:rPr>
        <w:t>3)      Оказание методической помощи по разработке  учебно-программной и учебно-</w:t>
      </w:r>
    </w:p>
    <w:p w:rsidR="00A74A8F" w:rsidRPr="00A74A8F" w:rsidRDefault="00A74A8F" w:rsidP="00A74A8F">
      <w:pPr>
        <w:spacing w:line="240" w:lineRule="atLeast"/>
        <w:contextualSpacing/>
        <w:rPr>
          <w:rFonts w:ascii="Times New Roman" w:hAnsi="Times New Roman"/>
          <w:sz w:val="24"/>
          <w:szCs w:val="24"/>
        </w:rPr>
      </w:pPr>
      <w:r w:rsidRPr="00A74A8F">
        <w:rPr>
          <w:rFonts w:ascii="Times New Roman" w:hAnsi="Times New Roman"/>
          <w:sz w:val="24"/>
          <w:szCs w:val="24"/>
        </w:rPr>
        <w:t xml:space="preserve">методической документации; </w:t>
      </w:r>
    </w:p>
    <w:p w:rsidR="00A74A8F" w:rsidRPr="00A74A8F" w:rsidRDefault="00A74A8F" w:rsidP="00A74A8F">
      <w:pPr>
        <w:spacing w:line="240" w:lineRule="atLeast"/>
        <w:contextualSpacing/>
        <w:rPr>
          <w:rFonts w:ascii="Times New Roman" w:hAnsi="Times New Roman"/>
          <w:sz w:val="24"/>
          <w:szCs w:val="24"/>
        </w:rPr>
      </w:pPr>
      <w:r w:rsidRPr="00A74A8F">
        <w:rPr>
          <w:rFonts w:ascii="Times New Roman" w:hAnsi="Times New Roman"/>
          <w:sz w:val="24"/>
          <w:szCs w:val="24"/>
        </w:rPr>
        <w:t xml:space="preserve">4)       Внедрение  эффективных  образовательных  и  воспитательных  технологий, </w:t>
      </w:r>
    </w:p>
    <w:p w:rsidR="00A74A8F" w:rsidRPr="00A74A8F" w:rsidRDefault="00A74A8F" w:rsidP="00A74A8F">
      <w:pPr>
        <w:spacing w:line="240" w:lineRule="atLeast"/>
        <w:contextualSpacing/>
        <w:rPr>
          <w:rFonts w:ascii="Times New Roman" w:hAnsi="Times New Roman"/>
          <w:sz w:val="24"/>
          <w:szCs w:val="24"/>
        </w:rPr>
      </w:pPr>
      <w:r w:rsidRPr="00A74A8F">
        <w:rPr>
          <w:rFonts w:ascii="Times New Roman" w:hAnsi="Times New Roman"/>
          <w:sz w:val="24"/>
          <w:szCs w:val="24"/>
        </w:rPr>
        <w:t xml:space="preserve">направленных на реализацию требований ФГОС ООО второго поколения; </w:t>
      </w:r>
    </w:p>
    <w:p w:rsidR="00A74A8F" w:rsidRPr="00A74A8F" w:rsidRDefault="00A74A8F" w:rsidP="00A74A8F">
      <w:pPr>
        <w:spacing w:line="240" w:lineRule="atLeast"/>
        <w:contextualSpacing/>
        <w:rPr>
          <w:rFonts w:ascii="Times New Roman" w:hAnsi="Times New Roman"/>
          <w:sz w:val="24"/>
          <w:szCs w:val="24"/>
        </w:rPr>
      </w:pPr>
      <w:r w:rsidRPr="00A74A8F">
        <w:rPr>
          <w:rFonts w:ascii="Times New Roman" w:hAnsi="Times New Roman"/>
          <w:sz w:val="24"/>
          <w:szCs w:val="24"/>
        </w:rPr>
        <w:t xml:space="preserve">5)       Методическое  сопровождение  исследовательской,  проектной,  инновационной </w:t>
      </w:r>
    </w:p>
    <w:p w:rsidR="00A74A8F" w:rsidRPr="00A74A8F" w:rsidRDefault="00A74A8F" w:rsidP="00A74A8F">
      <w:pPr>
        <w:spacing w:line="240" w:lineRule="atLeast"/>
        <w:contextualSpacing/>
        <w:rPr>
          <w:rFonts w:ascii="Times New Roman" w:hAnsi="Times New Roman"/>
          <w:sz w:val="24"/>
          <w:szCs w:val="24"/>
        </w:rPr>
      </w:pPr>
      <w:r w:rsidRPr="00A74A8F">
        <w:rPr>
          <w:rFonts w:ascii="Times New Roman" w:hAnsi="Times New Roman"/>
          <w:sz w:val="24"/>
          <w:szCs w:val="24"/>
        </w:rPr>
        <w:t xml:space="preserve">деятельности; стимулирование творческой инициативы педагогического коллектива; </w:t>
      </w:r>
    </w:p>
    <w:p w:rsidR="00A74A8F" w:rsidRPr="00A74A8F" w:rsidRDefault="00A74A8F" w:rsidP="00A74A8F">
      <w:pPr>
        <w:spacing w:line="240" w:lineRule="atLeast"/>
        <w:contextualSpacing/>
        <w:rPr>
          <w:rFonts w:ascii="Times New Roman" w:hAnsi="Times New Roman"/>
          <w:sz w:val="24"/>
          <w:szCs w:val="24"/>
        </w:rPr>
      </w:pPr>
      <w:r w:rsidRPr="00A74A8F">
        <w:rPr>
          <w:rFonts w:ascii="Times New Roman" w:hAnsi="Times New Roman"/>
          <w:sz w:val="24"/>
          <w:szCs w:val="24"/>
        </w:rPr>
        <w:t xml:space="preserve">6)       Методическое  и  организационное  сопровождение  аттестации  педагогических </w:t>
      </w:r>
    </w:p>
    <w:p w:rsidR="00A74A8F" w:rsidRPr="00A74A8F" w:rsidRDefault="00A74A8F" w:rsidP="00A74A8F">
      <w:pPr>
        <w:spacing w:line="240" w:lineRule="atLeast"/>
        <w:contextualSpacing/>
        <w:rPr>
          <w:rFonts w:ascii="Times New Roman" w:hAnsi="Times New Roman"/>
          <w:sz w:val="24"/>
          <w:szCs w:val="24"/>
        </w:rPr>
      </w:pPr>
      <w:r w:rsidRPr="00A74A8F">
        <w:rPr>
          <w:rFonts w:ascii="Times New Roman" w:hAnsi="Times New Roman"/>
          <w:sz w:val="24"/>
          <w:szCs w:val="24"/>
        </w:rPr>
        <w:t xml:space="preserve">кадров; </w:t>
      </w:r>
    </w:p>
    <w:p w:rsidR="00A74A8F" w:rsidRPr="00A74A8F" w:rsidRDefault="00A74A8F" w:rsidP="00A74A8F">
      <w:pPr>
        <w:spacing w:line="240" w:lineRule="atLeast"/>
        <w:contextualSpacing/>
        <w:rPr>
          <w:rFonts w:ascii="Times New Roman" w:hAnsi="Times New Roman"/>
          <w:sz w:val="24"/>
          <w:szCs w:val="24"/>
        </w:rPr>
      </w:pPr>
      <w:r w:rsidRPr="00A74A8F">
        <w:rPr>
          <w:rFonts w:ascii="Times New Roman" w:hAnsi="Times New Roman"/>
          <w:sz w:val="24"/>
          <w:szCs w:val="24"/>
        </w:rPr>
        <w:t xml:space="preserve">7)      Выявление, обмен передового педагогического опыта; </w:t>
      </w:r>
    </w:p>
    <w:p w:rsidR="00A74A8F" w:rsidRPr="00DF5203" w:rsidRDefault="00DF5203" w:rsidP="00A74A8F">
      <w:pPr>
        <w:spacing w:line="240" w:lineRule="atLeast"/>
        <w:contextualSpacing/>
        <w:rPr>
          <w:rFonts w:ascii="Times New Roman" w:hAnsi="Times New Roman"/>
          <w:b/>
          <w:sz w:val="24"/>
          <w:szCs w:val="24"/>
        </w:rPr>
      </w:pPr>
      <w:r>
        <w:rPr>
          <w:rFonts w:ascii="Times New Roman" w:hAnsi="Times New Roman"/>
          <w:sz w:val="24"/>
          <w:szCs w:val="24"/>
        </w:rPr>
        <w:t xml:space="preserve">   </w:t>
      </w:r>
      <w:r w:rsidR="00A74A8F" w:rsidRPr="00DF5203">
        <w:rPr>
          <w:rFonts w:ascii="Times New Roman" w:hAnsi="Times New Roman"/>
          <w:b/>
          <w:sz w:val="24"/>
          <w:szCs w:val="24"/>
        </w:rPr>
        <w:t xml:space="preserve">Структура методической службы  </w:t>
      </w:r>
    </w:p>
    <w:p w:rsidR="00A74A8F" w:rsidRPr="00DF5203" w:rsidRDefault="00A74A8F" w:rsidP="00FC6DC0">
      <w:pPr>
        <w:pStyle w:val="a3"/>
        <w:numPr>
          <w:ilvl w:val="0"/>
          <w:numId w:val="118"/>
        </w:numPr>
        <w:spacing w:line="240" w:lineRule="atLeast"/>
        <w:rPr>
          <w:rFonts w:ascii="Times New Roman" w:hAnsi="Times New Roman"/>
          <w:sz w:val="24"/>
          <w:szCs w:val="24"/>
        </w:rPr>
      </w:pPr>
      <w:r w:rsidRPr="00DF5203">
        <w:rPr>
          <w:rFonts w:ascii="Times New Roman" w:hAnsi="Times New Roman"/>
          <w:sz w:val="24"/>
          <w:szCs w:val="24"/>
        </w:rPr>
        <w:t xml:space="preserve">Педсовет. </w:t>
      </w:r>
    </w:p>
    <w:p w:rsidR="00A74A8F" w:rsidRPr="00DF5203" w:rsidRDefault="00A74A8F" w:rsidP="00FC6DC0">
      <w:pPr>
        <w:pStyle w:val="a3"/>
        <w:numPr>
          <w:ilvl w:val="0"/>
          <w:numId w:val="118"/>
        </w:numPr>
        <w:spacing w:line="240" w:lineRule="atLeast"/>
        <w:rPr>
          <w:rFonts w:ascii="Times New Roman" w:hAnsi="Times New Roman"/>
          <w:sz w:val="24"/>
          <w:szCs w:val="24"/>
        </w:rPr>
      </w:pPr>
      <w:r w:rsidRPr="00DF5203">
        <w:rPr>
          <w:rFonts w:ascii="Times New Roman" w:hAnsi="Times New Roman"/>
          <w:sz w:val="24"/>
          <w:szCs w:val="24"/>
        </w:rPr>
        <w:t xml:space="preserve">Методические объединения. </w:t>
      </w:r>
    </w:p>
    <w:p w:rsidR="00A74A8F" w:rsidRPr="00DF5203" w:rsidRDefault="00A74A8F" w:rsidP="00FC6DC0">
      <w:pPr>
        <w:pStyle w:val="a3"/>
        <w:numPr>
          <w:ilvl w:val="0"/>
          <w:numId w:val="118"/>
        </w:numPr>
        <w:spacing w:line="240" w:lineRule="atLeast"/>
        <w:rPr>
          <w:rFonts w:ascii="Times New Roman" w:hAnsi="Times New Roman"/>
          <w:sz w:val="24"/>
          <w:szCs w:val="24"/>
        </w:rPr>
      </w:pPr>
      <w:r w:rsidRPr="00DF5203">
        <w:rPr>
          <w:rFonts w:ascii="Times New Roman" w:hAnsi="Times New Roman"/>
          <w:sz w:val="24"/>
          <w:szCs w:val="24"/>
        </w:rPr>
        <w:t xml:space="preserve">Методические семинары. </w:t>
      </w:r>
    </w:p>
    <w:p w:rsidR="00A74A8F" w:rsidRPr="00DF5203" w:rsidRDefault="00A74A8F" w:rsidP="00FC6DC0">
      <w:pPr>
        <w:pStyle w:val="a3"/>
        <w:numPr>
          <w:ilvl w:val="0"/>
          <w:numId w:val="118"/>
        </w:numPr>
        <w:spacing w:line="240" w:lineRule="atLeast"/>
        <w:rPr>
          <w:rFonts w:ascii="Times New Roman" w:hAnsi="Times New Roman"/>
          <w:sz w:val="24"/>
          <w:szCs w:val="24"/>
        </w:rPr>
      </w:pPr>
      <w:r w:rsidRPr="00DF5203">
        <w:rPr>
          <w:rFonts w:ascii="Times New Roman" w:hAnsi="Times New Roman"/>
          <w:sz w:val="24"/>
          <w:szCs w:val="24"/>
        </w:rPr>
        <w:t xml:space="preserve">Единые методические дни. </w:t>
      </w:r>
    </w:p>
    <w:p w:rsidR="00A74A8F" w:rsidRPr="00A74A8F" w:rsidRDefault="00A74A8F" w:rsidP="00A74A8F">
      <w:pPr>
        <w:spacing w:line="240" w:lineRule="atLeast"/>
        <w:contextualSpacing/>
        <w:rPr>
          <w:rFonts w:ascii="Times New Roman" w:hAnsi="Times New Roman"/>
          <w:sz w:val="24"/>
          <w:szCs w:val="24"/>
        </w:rPr>
      </w:pPr>
      <w:r w:rsidRPr="00DF5203">
        <w:rPr>
          <w:rFonts w:ascii="Times New Roman" w:hAnsi="Times New Roman"/>
          <w:b/>
          <w:sz w:val="24"/>
          <w:szCs w:val="24"/>
        </w:rPr>
        <w:t>Основные направления деятельности в методической работе</w:t>
      </w:r>
      <w:r w:rsidR="00DF5203">
        <w:rPr>
          <w:rFonts w:ascii="Times New Roman" w:hAnsi="Times New Roman"/>
          <w:sz w:val="24"/>
          <w:szCs w:val="24"/>
        </w:rPr>
        <w:t xml:space="preserve">  </w:t>
      </w:r>
      <w:r w:rsidR="00DF5203" w:rsidRPr="00DF5203">
        <w:rPr>
          <w:rFonts w:ascii="Times New Roman" w:hAnsi="Times New Roman"/>
          <w:b/>
          <w:sz w:val="24"/>
          <w:szCs w:val="24"/>
        </w:rPr>
        <w:t>школы</w:t>
      </w:r>
      <w:r w:rsidRPr="00DF5203">
        <w:rPr>
          <w:rFonts w:ascii="Times New Roman" w:hAnsi="Times New Roman"/>
          <w:b/>
          <w:sz w:val="24"/>
          <w:szCs w:val="24"/>
        </w:rPr>
        <w:t>:</w:t>
      </w:r>
      <w:r w:rsidRPr="00A74A8F">
        <w:rPr>
          <w:rFonts w:ascii="Times New Roman" w:hAnsi="Times New Roman"/>
          <w:sz w:val="24"/>
          <w:szCs w:val="24"/>
        </w:rPr>
        <w:t xml:space="preserve"> </w:t>
      </w:r>
    </w:p>
    <w:p w:rsidR="00A74A8F" w:rsidRPr="00A74A8F" w:rsidRDefault="00A74A8F" w:rsidP="00A74A8F">
      <w:pPr>
        <w:spacing w:line="240" w:lineRule="atLeast"/>
        <w:contextualSpacing/>
        <w:rPr>
          <w:rFonts w:ascii="Times New Roman" w:hAnsi="Times New Roman"/>
          <w:sz w:val="24"/>
          <w:szCs w:val="24"/>
        </w:rPr>
      </w:pPr>
      <w:r w:rsidRPr="00DF5203">
        <w:rPr>
          <w:rFonts w:ascii="Times New Roman" w:hAnsi="Times New Roman"/>
          <w:b/>
          <w:i/>
          <w:sz w:val="24"/>
          <w:szCs w:val="24"/>
        </w:rPr>
        <w:t xml:space="preserve">   1.</w:t>
      </w:r>
      <w:r w:rsidRPr="00A74A8F">
        <w:rPr>
          <w:rFonts w:ascii="Times New Roman" w:hAnsi="Times New Roman"/>
          <w:sz w:val="24"/>
          <w:szCs w:val="24"/>
        </w:rPr>
        <w:t xml:space="preserve">     </w:t>
      </w:r>
      <w:r w:rsidRPr="00DF5203">
        <w:rPr>
          <w:rFonts w:ascii="Times New Roman" w:hAnsi="Times New Roman"/>
          <w:b/>
          <w:i/>
          <w:sz w:val="24"/>
          <w:szCs w:val="24"/>
        </w:rPr>
        <w:t>Информационно-методическое направление</w:t>
      </w:r>
      <w:r w:rsidRPr="00A74A8F">
        <w:rPr>
          <w:rFonts w:ascii="Times New Roman" w:hAnsi="Times New Roman"/>
          <w:sz w:val="24"/>
          <w:szCs w:val="24"/>
        </w:rPr>
        <w:t xml:space="preserve">. </w:t>
      </w:r>
    </w:p>
    <w:p w:rsidR="00A74A8F" w:rsidRPr="00A74A8F" w:rsidRDefault="00A74A8F" w:rsidP="00A74A8F">
      <w:pPr>
        <w:spacing w:line="240" w:lineRule="atLeast"/>
        <w:contextualSpacing/>
        <w:rPr>
          <w:rFonts w:ascii="Times New Roman" w:hAnsi="Times New Roman"/>
          <w:sz w:val="24"/>
          <w:szCs w:val="24"/>
        </w:rPr>
      </w:pPr>
      <w:r w:rsidRPr="00A74A8F">
        <w:rPr>
          <w:rFonts w:ascii="Times New Roman" w:hAnsi="Times New Roman"/>
          <w:sz w:val="24"/>
          <w:szCs w:val="24"/>
        </w:rPr>
        <w:t xml:space="preserve">1.1. Методические семинары. </w:t>
      </w:r>
    </w:p>
    <w:p w:rsidR="00A74A8F" w:rsidRPr="00A74A8F" w:rsidRDefault="00A74A8F" w:rsidP="00A74A8F">
      <w:pPr>
        <w:spacing w:line="240" w:lineRule="atLeast"/>
        <w:contextualSpacing/>
        <w:rPr>
          <w:rFonts w:ascii="Times New Roman" w:hAnsi="Times New Roman"/>
          <w:sz w:val="24"/>
          <w:szCs w:val="24"/>
        </w:rPr>
      </w:pPr>
      <w:r w:rsidRPr="00A74A8F">
        <w:rPr>
          <w:rFonts w:ascii="Times New Roman" w:hAnsi="Times New Roman"/>
          <w:sz w:val="24"/>
          <w:szCs w:val="24"/>
        </w:rPr>
        <w:t xml:space="preserve">1.2. Работа школьных методических объединений. </w:t>
      </w:r>
    </w:p>
    <w:p w:rsidR="00A74A8F" w:rsidRPr="00A74A8F" w:rsidRDefault="00A74A8F" w:rsidP="00A74A8F">
      <w:pPr>
        <w:spacing w:line="240" w:lineRule="atLeast"/>
        <w:contextualSpacing/>
        <w:rPr>
          <w:rFonts w:ascii="Times New Roman" w:hAnsi="Times New Roman"/>
          <w:sz w:val="24"/>
          <w:szCs w:val="24"/>
        </w:rPr>
      </w:pPr>
      <w:r w:rsidRPr="00DF5203">
        <w:rPr>
          <w:rFonts w:ascii="Times New Roman" w:hAnsi="Times New Roman"/>
          <w:b/>
          <w:i/>
          <w:sz w:val="24"/>
          <w:szCs w:val="24"/>
        </w:rPr>
        <w:t xml:space="preserve">    2.     Работа с педагогическими кадрами</w:t>
      </w:r>
      <w:r w:rsidRPr="00A74A8F">
        <w:rPr>
          <w:rFonts w:ascii="Times New Roman" w:hAnsi="Times New Roman"/>
          <w:sz w:val="24"/>
          <w:szCs w:val="24"/>
        </w:rPr>
        <w:t xml:space="preserve">.  </w:t>
      </w:r>
    </w:p>
    <w:p w:rsidR="00A74A8F" w:rsidRPr="00A74A8F" w:rsidRDefault="00A74A8F" w:rsidP="00A74A8F">
      <w:pPr>
        <w:spacing w:line="240" w:lineRule="atLeast"/>
        <w:contextualSpacing/>
        <w:rPr>
          <w:rFonts w:ascii="Times New Roman" w:hAnsi="Times New Roman"/>
          <w:sz w:val="24"/>
          <w:szCs w:val="24"/>
        </w:rPr>
      </w:pPr>
      <w:r w:rsidRPr="00A74A8F">
        <w:rPr>
          <w:rFonts w:ascii="Times New Roman" w:hAnsi="Times New Roman"/>
          <w:sz w:val="24"/>
          <w:szCs w:val="24"/>
        </w:rPr>
        <w:t xml:space="preserve">2.1.Повышение квалификации. </w:t>
      </w:r>
    </w:p>
    <w:p w:rsidR="00A74A8F" w:rsidRPr="00A74A8F" w:rsidRDefault="00DF5203" w:rsidP="00A74A8F">
      <w:pPr>
        <w:spacing w:line="240" w:lineRule="atLeast"/>
        <w:contextualSpacing/>
        <w:rPr>
          <w:rFonts w:ascii="Times New Roman" w:hAnsi="Times New Roman"/>
          <w:sz w:val="24"/>
          <w:szCs w:val="24"/>
        </w:rPr>
      </w:pPr>
      <w:r>
        <w:rPr>
          <w:rFonts w:ascii="Times New Roman" w:hAnsi="Times New Roman"/>
          <w:sz w:val="24"/>
          <w:szCs w:val="24"/>
        </w:rPr>
        <w:t>2.2</w:t>
      </w:r>
      <w:r w:rsidR="00A74A8F" w:rsidRPr="00A74A8F">
        <w:rPr>
          <w:rFonts w:ascii="Times New Roman" w:hAnsi="Times New Roman"/>
          <w:sz w:val="24"/>
          <w:szCs w:val="24"/>
        </w:rPr>
        <w:t xml:space="preserve">. Обобщение и распространение опыта работы. </w:t>
      </w:r>
    </w:p>
    <w:p w:rsidR="00A74A8F" w:rsidRPr="00A74A8F" w:rsidRDefault="00A74A8F" w:rsidP="00A74A8F">
      <w:pPr>
        <w:spacing w:line="240" w:lineRule="atLeast"/>
        <w:contextualSpacing/>
        <w:rPr>
          <w:rFonts w:ascii="Times New Roman" w:hAnsi="Times New Roman"/>
          <w:sz w:val="24"/>
          <w:szCs w:val="24"/>
        </w:rPr>
      </w:pPr>
      <w:r w:rsidRPr="00A74A8F">
        <w:rPr>
          <w:rFonts w:ascii="Times New Roman" w:hAnsi="Times New Roman"/>
          <w:sz w:val="24"/>
          <w:szCs w:val="24"/>
        </w:rPr>
        <w:t xml:space="preserve">    </w:t>
      </w:r>
      <w:r w:rsidRPr="00DF5203">
        <w:rPr>
          <w:rFonts w:ascii="Times New Roman" w:hAnsi="Times New Roman"/>
          <w:b/>
          <w:i/>
          <w:sz w:val="24"/>
          <w:szCs w:val="24"/>
        </w:rPr>
        <w:t>3. Работа с одаренными детьми.</w:t>
      </w:r>
      <w:r w:rsidR="00DF5203">
        <w:rPr>
          <w:rFonts w:ascii="Times New Roman" w:hAnsi="Times New Roman"/>
          <w:sz w:val="24"/>
          <w:szCs w:val="24"/>
        </w:rPr>
        <w:t xml:space="preserve"> </w:t>
      </w:r>
    </w:p>
    <w:p w:rsidR="00A74A8F" w:rsidRPr="00DF5203" w:rsidRDefault="00A74A8F" w:rsidP="00A74A8F">
      <w:pPr>
        <w:spacing w:line="240" w:lineRule="atLeast"/>
        <w:contextualSpacing/>
        <w:rPr>
          <w:rFonts w:ascii="Times New Roman" w:hAnsi="Times New Roman"/>
          <w:b/>
          <w:i/>
          <w:sz w:val="24"/>
          <w:szCs w:val="24"/>
        </w:rPr>
      </w:pPr>
      <w:r w:rsidRPr="00A74A8F">
        <w:rPr>
          <w:rFonts w:ascii="Times New Roman" w:hAnsi="Times New Roman"/>
          <w:sz w:val="24"/>
          <w:szCs w:val="24"/>
        </w:rPr>
        <w:t xml:space="preserve">    </w:t>
      </w:r>
      <w:r w:rsidRPr="00DF5203">
        <w:rPr>
          <w:rFonts w:ascii="Times New Roman" w:hAnsi="Times New Roman"/>
          <w:b/>
          <w:i/>
          <w:sz w:val="24"/>
          <w:szCs w:val="24"/>
        </w:rPr>
        <w:t xml:space="preserve">4.Инновационная, научно-исследовательская  деятельность. </w:t>
      </w:r>
    </w:p>
    <w:p w:rsidR="00A74A8F" w:rsidRPr="00A74A8F" w:rsidRDefault="00A74A8F" w:rsidP="00A74A8F">
      <w:pPr>
        <w:spacing w:line="240" w:lineRule="atLeast"/>
        <w:contextualSpacing/>
        <w:rPr>
          <w:rFonts w:ascii="Times New Roman" w:hAnsi="Times New Roman"/>
          <w:sz w:val="24"/>
          <w:szCs w:val="24"/>
        </w:rPr>
      </w:pPr>
      <w:r w:rsidRPr="00DF5203">
        <w:rPr>
          <w:rFonts w:ascii="Times New Roman" w:hAnsi="Times New Roman"/>
          <w:b/>
          <w:i/>
          <w:sz w:val="24"/>
          <w:szCs w:val="24"/>
        </w:rPr>
        <w:t xml:space="preserve">    5. Диагностика и мониторинг</w:t>
      </w:r>
      <w:r w:rsidRPr="00A74A8F">
        <w:rPr>
          <w:rFonts w:ascii="Times New Roman" w:hAnsi="Times New Roman"/>
          <w:sz w:val="24"/>
          <w:szCs w:val="24"/>
        </w:rPr>
        <w:t xml:space="preserve">. </w:t>
      </w:r>
    </w:p>
    <w:p w:rsidR="00A74A8F" w:rsidRPr="00DF5203" w:rsidRDefault="00A74A8F" w:rsidP="00A74A8F">
      <w:pPr>
        <w:spacing w:line="240" w:lineRule="atLeast"/>
        <w:contextualSpacing/>
        <w:rPr>
          <w:rFonts w:ascii="Times New Roman" w:hAnsi="Times New Roman"/>
          <w:b/>
          <w:sz w:val="24"/>
          <w:szCs w:val="24"/>
        </w:rPr>
      </w:pPr>
      <w:r w:rsidRPr="00DF5203">
        <w:rPr>
          <w:rFonts w:ascii="Times New Roman" w:hAnsi="Times New Roman"/>
          <w:b/>
          <w:sz w:val="24"/>
          <w:szCs w:val="24"/>
        </w:rPr>
        <w:t xml:space="preserve">Мероприятия:  </w:t>
      </w:r>
    </w:p>
    <w:p w:rsidR="00A74A8F" w:rsidRPr="00A74A8F" w:rsidRDefault="00A74A8F" w:rsidP="00A74A8F">
      <w:pPr>
        <w:spacing w:line="240" w:lineRule="atLeast"/>
        <w:contextualSpacing/>
        <w:rPr>
          <w:rFonts w:ascii="Times New Roman" w:hAnsi="Times New Roman"/>
          <w:sz w:val="24"/>
          <w:szCs w:val="24"/>
        </w:rPr>
      </w:pPr>
      <w:r w:rsidRPr="00A74A8F">
        <w:rPr>
          <w:rFonts w:ascii="Times New Roman" w:hAnsi="Times New Roman"/>
          <w:sz w:val="24"/>
          <w:szCs w:val="24"/>
        </w:rPr>
        <w:t xml:space="preserve">1. Семинары, посвящённые содержанию и ключевым особенностям ФГОС.  </w:t>
      </w:r>
    </w:p>
    <w:p w:rsidR="00A74A8F" w:rsidRPr="00A74A8F" w:rsidRDefault="00A74A8F" w:rsidP="00A74A8F">
      <w:pPr>
        <w:spacing w:line="240" w:lineRule="atLeast"/>
        <w:contextualSpacing/>
        <w:rPr>
          <w:rFonts w:ascii="Times New Roman" w:hAnsi="Times New Roman"/>
          <w:sz w:val="24"/>
          <w:szCs w:val="24"/>
        </w:rPr>
      </w:pPr>
      <w:r w:rsidRPr="00A74A8F">
        <w:rPr>
          <w:rFonts w:ascii="Times New Roman" w:hAnsi="Times New Roman"/>
          <w:sz w:val="24"/>
          <w:szCs w:val="24"/>
        </w:rPr>
        <w:t xml:space="preserve">2.  Тренинги  для  педагогов  с  целью  выявления  и  соотнесения  собственной </w:t>
      </w:r>
    </w:p>
    <w:p w:rsidR="00A74A8F" w:rsidRPr="00A74A8F" w:rsidRDefault="00A74A8F" w:rsidP="00A74A8F">
      <w:pPr>
        <w:spacing w:line="240" w:lineRule="atLeast"/>
        <w:contextualSpacing/>
        <w:rPr>
          <w:rFonts w:ascii="Times New Roman" w:hAnsi="Times New Roman"/>
          <w:sz w:val="24"/>
          <w:szCs w:val="24"/>
        </w:rPr>
      </w:pPr>
      <w:r w:rsidRPr="00A74A8F">
        <w:rPr>
          <w:rFonts w:ascii="Times New Roman" w:hAnsi="Times New Roman"/>
          <w:sz w:val="24"/>
          <w:szCs w:val="24"/>
        </w:rPr>
        <w:t xml:space="preserve">профессиональной позиции с целями и задачами ФГОС.  </w:t>
      </w:r>
    </w:p>
    <w:p w:rsidR="00A74A8F" w:rsidRPr="00A74A8F" w:rsidRDefault="00A74A8F" w:rsidP="00A74A8F">
      <w:pPr>
        <w:spacing w:line="240" w:lineRule="atLeast"/>
        <w:contextualSpacing/>
        <w:rPr>
          <w:rFonts w:ascii="Times New Roman" w:hAnsi="Times New Roman"/>
          <w:sz w:val="24"/>
          <w:szCs w:val="24"/>
        </w:rPr>
      </w:pPr>
      <w:r w:rsidRPr="00A74A8F">
        <w:rPr>
          <w:rFonts w:ascii="Times New Roman" w:hAnsi="Times New Roman"/>
          <w:sz w:val="24"/>
          <w:szCs w:val="24"/>
        </w:rPr>
        <w:t xml:space="preserve">3. Заседания методических объединений учителей по проблемам введения ФГОС.  </w:t>
      </w:r>
    </w:p>
    <w:p w:rsidR="00A74A8F" w:rsidRPr="00A74A8F" w:rsidRDefault="00A74A8F" w:rsidP="00A74A8F">
      <w:pPr>
        <w:spacing w:line="240" w:lineRule="atLeast"/>
        <w:contextualSpacing/>
        <w:rPr>
          <w:rFonts w:ascii="Times New Roman" w:hAnsi="Times New Roman"/>
          <w:sz w:val="24"/>
          <w:szCs w:val="24"/>
        </w:rPr>
      </w:pPr>
      <w:r w:rsidRPr="00A74A8F">
        <w:rPr>
          <w:rFonts w:ascii="Times New Roman" w:hAnsi="Times New Roman"/>
          <w:sz w:val="24"/>
          <w:szCs w:val="24"/>
        </w:rPr>
        <w:t xml:space="preserve">4.  Конференции  участников  образовательного  процесса  </w:t>
      </w:r>
      <w:r w:rsidR="00DF5203">
        <w:rPr>
          <w:rFonts w:ascii="Times New Roman" w:hAnsi="Times New Roman"/>
          <w:sz w:val="24"/>
          <w:szCs w:val="24"/>
        </w:rPr>
        <w:t xml:space="preserve">школы </w:t>
      </w:r>
      <w:r w:rsidRPr="00A74A8F">
        <w:rPr>
          <w:rFonts w:ascii="Times New Roman" w:hAnsi="Times New Roman"/>
          <w:sz w:val="24"/>
          <w:szCs w:val="24"/>
        </w:rPr>
        <w:t xml:space="preserve"> по итогам разработки основной образовательной программы, её отдельных разделов, проблемам апробации и введения ФГОС.  </w:t>
      </w:r>
    </w:p>
    <w:p w:rsidR="00A74A8F" w:rsidRPr="00A74A8F" w:rsidRDefault="00A74A8F" w:rsidP="00A74A8F">
      <w:pPr>
        <w:spacing w:line="240" w:lineRule="atLeast"/>
        <w:contextualSpacing/>
        <w:rPr>
          <w:rFonts w:ascii="Times New Roman" w:hAnsi="Times New Roman"/>
          <w:sz w:val="24"/>
          <w:szCs w:val="24"/>
        </w:rPr>
      </w:pPr>
      <w:r w:rsidRPr="00A74A8F">
        <w:rPr>
          <w:rFonts w:ascii="Times New Roman" w:hAnsi="Times New Roman"/>
          <w:sz w:val="24"/>
          <w:szCs w:val="24"/>
        </w:rPr>
        <w:t xml:space="preserve">5. Участие педагогов в разработке разделов и компонентов основной образовательной </w:t>
      </w:r>
    </w:p>
    <w:p w:rsidR="00A74A8F" w:rsidRPr="00A74A8F" w:rsidRDefault="00DF5203" w:rsidP="00A74A8F">
      <w:pPr>
        <w:spacing w:line="240" w:lineRule="atLeast"/>
        <w:contextualSpacing/>
        <w:rPr>
          <w:rFonts w:ascii="Times New Roman" w:hAnsi="Times New Roman"/>
          <w:sz w:val="24"/>
          <w:szCs w:val="24"/>
        </w:rPr>
      </w:pPr>
      <w:r>
        <w:rPr>
          <w:rFonts w:ascii="Times New Roman" w:hAnsi="Times New Roman"/>
          <w:sz w:val="24"/>
          <w:szCs w:val="24"/>
        </w:rPr>
        <w:t>программы школы</w:t>
      </w:r>
      <w:r w:rsidR="00A74A8F" w:rsidRPr="00A74A8F">
        <w:rPr>
          <w:rFonts w:ascii="Times New Roman" w:hAnsi="Times New Roman"/>
          <w:sz w:val="24"/>
          <w:szCs w:val="24"/>
        </w:rPr>
        <w:t xml:space="preserve">.  </w:t>
      </w:r>
    </w:p>
    <w:p w:rsidR="00A74A8F" w:rsidRPr="00A74A8F" w:rsidRDefault="00A74A8F" w:rsidP="00A74A8F">
      <w:pPr>
        <w:spacing w:line="240" w:lineRule="atLeast"/>
        <w:contextualSpacing/>
        <w:rPr>
          <w:rFonts w:ascii="Times New Roman" w:hAnsi="Times New Roman"/>
          <w:sz w:val="24"/>
          <w:szCs w:val="24"/>
        </w:rPr>
      </w:pPr>
      <w:r w:rsidRPr="00A74A8F">
        <w:rPr>
          <w:rFonts w:ascii="Times New Roman" w:hAnsi="Times New Roman"/>
          <w:sz w:val="24"/>
          <w:szCs w:val="24"/>
        </w:rPr>
        <w:t xml:space="preserve">6.  Участие  педагогов  в  разработке  и  апробации  оценки  эффективности  работы  в </w:t>
      </w:r>
    </w:p>
    <w:p w:rsidR="00A74A8F" w:rsidRPr="00A74A8F" w:rsidRDefault="00A74A8F" w:rsidP="00A74A8F">
      <w:pPr>
        <w:spacing w:line="240" w:lineRule="atLeast"/>
        <w:contextualSpacing/>
        <w:rPr>
          <w:rFonts w:ascii="Times New Roman" w:hAnsi="Times New Roman"/>
          <w:sz w:val="24"/>
          <w:szCs w:val="24"/>
        </w:rPr>
      </w:pPr>
      <w:r w:rsidRPr="00A74A8F">
        <w:rPr>
          <w:rFonts w:ascii="Times New Roman" w:hAnsi="Times New Roman"/>
          <w:sz w:val="24"/>
          <w:szCs w:val="24"/>
        </w:rPr>
        <w:lastRenderedPageBreak/>
        <w:t>условиях внедрения Ф</w:t>
      </w:r>
      <w:r w:rsidR="00DF5203">
        <w:rPr>
          <w:rFonts w:ascii="Times New Roman" w:hAnsi="Times New Roman"/>
          <w:sz w:val="24"/>
          <w:szCs w:val="24"/>
        </w:rPr>
        <w:t xml:space="preserve">ГОС </w:t>
      </w:r>
      <w:r w:rsidRPr="00A74A8F">
        <w:rPr>
          <w:rFonts w:ascii="Times New Roman" w:hAnsi="Times New Roman"/>
          <w:sz w:val="24"/>
          <w:szCs w:val="24"/>
        </w:rPr>
        <w:t xml:space="preserve">.  </w:t>
      </w:r>
    </w:p>
    <w:p w:rsidR="00A74A8F" w:rsidRPr="00A74A8F" w:rsidRDefault="00A74A8F" w:rsidP="00A74A8F">
      <w:pPr>
        <w:spacing w:line="240" w:lineRule="atLeast"/>
        <w:contextualSpacing/>
        <w:rPr>
          <w:rFonts w:ascii="Times New Roman" w:hAnsi="Times New Roman"/>
          <w:sz w:val="24"/>
          <w:szCs w:val="24"/>
        </w:rPr>
      </w:pPr>
      <w:r w:rsidRPr="00A74A8F">
        <w:rPr>
          <w:rFonts w:ascii="Times New Roman" w:hAnsi="Times New Roman"/>
          <w:sz w:val="24"/>
          <w:szCs w:val="24"/>
        </w:rPr>
        <w:t xml:space="preserve">7.  Участие  педагогов  в  проведении  мастер-классов,  круглых  столов,  стажёрских </w:t>
      </w:r>
    </w:p>
    <w:p w:rsidR="00A74A8F" w:rsidRPr="00A74A8F" w:rsidRDefault="00A74A8F" w:rsidP="00A74A8F">
      <w:pPr>
        <w:spacing w:line="240" w:lineRule="atLeast"/>
        <w:contextualSpacing/>
        <w:rPr>
          <w:rFonts w:ascii="Times New Roman" w:hAnsi="Times New Roman"/>
          <w:sz w:val="24"/>
          <w:szCs w:val="24"/>
        </w:rPr>
      </w:pPr>
      <w:r w:rsidRPr="00A74A8F">
        <w:rPr>
          <w:rFonts w:ascii="Times New Roman" w:hAnsi="Times New Roman"/>
          <w:sz w:val="24"/>
          <w:szCs w:val="24"/>
        </w:rPr>
        <w:t xml:space="preserve">площадок,  «открытых»  уроков,  внеурочных  занятий  и  мероприятий  по  отдельным </w:t>
      </w:r>
    </w:p>
    <w:p w:rsidR="00A74A8F" w:rsidRPr="00A74A8F" w:rsidRDefault="00A74A8F" w:rsidP="00A74A8F">
      <w:pPr>
        <w:spacing w:line="240" w:lineRule="atLeast"/>
        <w:contextualSpacing/>
        <w:rPr>
          <w:rFonts w:ascii="Times New Roman" w:hAnsi="Times New Roman"/>
          <w:sz w:val="24"/>
          <w:szCs w:val="24"/>
        </w:rPr>
      </w:pPr>
      <w:r w:rsidRPr="00A74A8F">
        <w:rPr>
          <w:rFonts w:ascii="Times New Roman" w:hAnsi="Times New Roman"/>
          <w:sz w:val="24"/>
          <w:szCs w:val="24"/>
        </w:rPr>
        <w:t xml:space="preserve">направлениям введения и реализации ФГОС.  </w:t>
      </w:r>
    </w:p>
    <w:p w:rsidR="00A74A8F" w:rsidRPr="00A74A8F" w:rsidRDefault="00DF5203" w:rsidP="00A74A8F">
      <w:pPr>
        <w:spacing w:line="240" w:lineRule="atLeast"/>
        <w:contextualSpacing/>
        <w:rPr>
          <w:rFonts w:ascii="Times New Roman" w:hAnsi="Times New Roman"/>
          <w:sz w:val="24"/>
          <w:szCs w:val="24"/>
        </w:rPr>
      </w:pPr>
      <w:r>
        <w:rPr>
          <w:rFonts w:ascii="Times New Roman" w:hAnsi="Times New Roman"/>
          <w:sz w:val="24"/>
          <w:szCs w:val="24"/>
        </w:rPr>
        <w:t xml:space="preserve">       </w:t>
      </w:r>
      <w:r w:rsidR="00A74A8F" w:rsidRPr="00DF5203">
        <w:rPr>
          <w:rFonts w:ascii="Times New Roman" w:hAnsi="Times New Roman"/>
          <w:b/>
          <w:sz w:val="24"/>
          <w:szCs w:val="24"/>
        </w:rPr>
        <w:t>Подведение  итогов  и  обсуждение  результатов  мероприятий</w:t>
      </w:r>
      <w:r w:rsidR="00A74A8F" w:rsidRPr="00A74A8F">
        <w:rPr>
          <w:rFonts w:ascii="Times New Roman" w:hAnsi="Times New Roman"/>
          <w:sz w:val="24"/>
          <w:szCs w:val="24"/>
        </w:rPr>
        <w:t xml:space="preserve">  осуществляются  в </w:t>
      </w:r>
    </w:p>
    <w:p w:rsidR="00A74A8F" w:rsidRPr="00A74A8F" w:rsidRDefault="00A74A8F" w:rsidP="00A74A8F">
      <w:pPr>
        <w:spacing w:line="240" w:lineRule="atLeast"/>
        <w:contextualSpacing/>
        <w:rPr>
          <w:rFonts w:ascii="Times New Roman" w:hAnsi="Times New Roman"/>
          <w:sz w:val="24"/>
          <w:szCs w:val="24"/>
        </w:rPr>
      </w:pPr>
      <w:r w:rsidRPr="00A74A8F">
        <w:rPr>
          <w:rFonts w:ascii="Times New Roman" w:hAnsi="Times New Roman"/>
          <w:sz w:val="24"/>
          <w:szCs w:val="24"/>
        </w:rPr>
        <w:t>разных  формах:  совещания  при  директоре,  заседания  педа</w:t>
      </w:r>
      <w:r w:rsidR="00DF5203">
        <w:rPr>
          <w:rFonts w:ascii="Times New Roman" w:hAnsi="Times New Roman"/>
          <w:sz w:val="24"/>
          <w:szCs w:val="24"/>
        </w:rPr>
        <w:t xml:space="preserve">гогического  и  методического </w:t>
      </w:r>
      <w:r w:rsidRPr="00A74A8F">
        <w:rPr>
          <w:rFonts w:ascii="Times New Roman" w:hAnsi="Times New Roman"/>
          <w:sz w:val="24"/>
          <w:szCs w:val="24"/>
        </w:rPr>
        <w:t>советов, решения педагогическ</w:t>
      </w:r>
      <w:r w:rsidR="00DF5203">
        <w:rPr>
          <w:rFonts w:ascii="Times New Roman" w:hAnsi="Times New Roman"/>
          <w:sz w:val="24"/>
          <w:szCs w:val="24"/>
        </w:rPr>
        <w:t>ого совета, презентации, распоряжения</w:t>
      </w:r>
      <w:r w:rsidRPr="00A74A8F">
        <w:rPr>
          <w:rFonts w:ascii="Times New Roman" w:hAnsi="Times New Roman"/>
          <w:sz w:val="24"/>
          <w:szCs w:val="24"/>
        </w:rPr>
        <w:t>, инструкции, рекомендации</w:t>
      </w:r>
      <w:r w:rsidR="00DF5203">
        <w:rPr>
          <w:rFonts w:ascii="Times New Roman" w:hAnsi="Times New Roman"/>
          <w:sz w:val="24"/>
          <w:szCs w:val="24"/>
        </w:rPr>
        <w:t xml:space="preserve"> </w:t>
      </w:r>
      <w:r w:rsidRPr="00A74A8F">
        <w:rPr>
          <w:rFonts w:ascii="Times New Roman" w:hAnsi="Times New Roman"/>
          <w:sz w:val="24"/>
          <w:szCs w:val="24"/>
        </w:rPr>
        <w:t xml:space="preserve"> и т. д.  </w:t>
      </w:r>
    </w:p>
    <w:p w:rsidR="00A74A8F" w:rsidRPr="00A74A8F" w:rsidRDefault="00A74A8F" w:rsidP="00A74A8F">
      <w:pPr>
        <w:spacing w:line="240" w:lineRule="atLeast"/>
        <w:contextualSpacing/>
        <w:rPr>
          <w:rFonts w:ascii="Times New Roman" w:hAnsi="Times New Roman"/>
          <w:sz w:val="24"/>
          <w:szCs w:val="24"/>
        </w:rPr>
      </w:pPr>
      <w:r w:rsidRPr="00DF5203">
        <w:rPr>
          <w:rFonts w:ascii="Times New Roman" w:hAnsi="Times New Roman"/>
          <w:b/>
          <w:sz w:val="24"/>
          <w:szCs w:val="24"/>
        </w:rPr>
        <w:t xml:space="preserve"> </w:t>
      </w:r>
      <w:r w:rsidR="00DF5203" w:rsidRPr="00DF5203">
        <w:rPr>
          <w:rFonts w:ascii="Times New Roman" w:hAnsi="Times New Roman"/>
          <w:b/>
          <w:sz w:val="24"/>
          <w:szCs w:val="24"/>
        </w:rPr>
        <w:t xml:space="preserve">      </w:t>
      </w:r>
      <w:r w:rsidRPr="00DF5203">
        <w:rPr>
          <w:rFonts w:ascii="Times New Roman" w:hAnsi="Times New Roman"/>
          <w:b/>
          <w:sz w:val="24"/>
          <w:szCs w:val="24"/>
        </w:rPr>
        <w:t>Ожидаемый результат повышения квалификации</w:t>
      </w:r>
      <w:r w:rsidRPr="00A74A8F">
        <w:rPr>
          <w:rFonts w:ascii="Times New Roman" w:hAnsi="Times New Roman"/>
          <w:sz w:val="24"/>
          <w:szCs w:val="24"/>
        </w:rPr>
        <w:t xml:space="preserve"> – профессиональная готовность </w:t>
      </w:r>
    </w:p>
    <w:p w:rsidR="00A74A8F" w:rsidRPr="00A74A8F" w:rsidRDefault="00DF5203" w:rsidP="00A74A8F">
      <w:pPr>
        <w:spacing w:line="240" w:lineRule="atLeast"/>
        <w:contextualSpacing/>
        <w:rPr>
          <w:rFonts w:ascii="Times New Roman" w:hAnsi="Times New Roman"/>
          <w:sz w:val="24"/>
          <w:szCs w:val="24"/>
        </w:rPr>
      </w:pPr>
      <w:r>
        <w:rPr>
          <w:rFonts w:ascii="Times New Roman" w:hAnsi="Times New Roman"/>
          <w:sz w:val="24"/>
          <w:szCs w:val="24"/>
        </w:rPr>
        <w:t>работников школы</w:t>
      </w:r>
      <w:r w:rsidR="00A74A8F" w:rsidRPr="00A74A8F">
        <w:rPr>
          <w:rFonts w:ascii="Times New Roman" w:hAnsi="Times New Roman"/>
          <w:sz w:val="24"/>
          <w:szCs w:val="24"/>
        </w:rPr>
        <w:t xml:space="preserve"> к реализации ФГОС ООО: </w:t>
      </w:r>
    </w:p>
    <w:p w:rsidR="00A74A8F" w:rsidRPr="00A74A8F" w:rsidRDefault="00A74A8F" w:rsidP="00A74A8F">
      <w:pPr>
        <w:spacing w:line="240" w:lineRule="atLeast"/>
        <w:contextualSpacing/>
        <w:rPr>
          <w:rFonts w:ascii="Times New Roman" w:hAnsi="Times New Roman"/>
          <w:sz w:val="24"/>
          <w:szCs w:val="24"/>
        </w:rPr>
      </w:pPr>
      <w:r w:rsidRPr="00A74A8F">
        <w:rPr>
          <w:rFonts w:ascii="Times New Roman" w:hAnsi="Times New Roman"/>
          <w:sz w:val="24"/>
          <w:szCs w:val="24"/>
        </w:rPr>
        <w:t>‒  обеспечение  оптимального  вх</w:t>
      </w:r>
      <w:r w:rsidR="00DF5203">
        <w:rPr>
          <w:rFonts w:ascii="Times New Roman" w:hAnsi="Times New Roman"/>
          <w:sz w:val="24"/>
          <w:szCs w:val="24"/>
        </w:rPr>
        <w:t>ождения  работников  школы</w:t>
      </w:r>
      <w:r w:rsidRPr="00A74A8F">
        <w:rPr>
          <w:rFonts w:ascii="Times New Roman" w:hAnsi="Times New Roman"/>
          <w:sz w:val="24"/>
          <w:szCs w:val="24"/>
        </w:rPr>
        <w:t xml:space="preserve">  в  систему ценностей современного образования; </w:t>
      </w:r>
    </w:p>
    <w:p w:rsidR="00A74A8F" w:rsidRPr="00A74A8F" w:rsidRDefault="00A74A8F" w:rsidP="00A74A8F">
      <w:pPr>
        <w:spacing w:line="240" w:lineRule="atLeast"/>
        <w:contextualSpacing/>
        <w:rPr>
          <w:rFonts w:ascii="Times New Roman" w:hAnsi="Times New Roman"/>
          <w:sz w:val="24"/>
          <w:szCs w:val="24"/>
        </w:rPr>
      </w:pPr>
      <w:r w:rsidRPr="00A74A8F">
        <w:rPr>
          <w:rFonts w:ascii="Times New Roman" w:hAnsi="Times New Roman"/>
          <w:sz w:val="24"/>
          <w:szCs w:val="24"/>
        </w:rPr>
        <w:t xml:space="preserve">‒  освоение  новой  системы  требований  к  структуре  основной  образовательной </w:t>
      </w:r>
    </w:p>
    <w:p w:rsidR="00A74A8F" w:rsidRPr="00A74A8F" w:rsidRDefault="00A74A8F" w:rsidP="00A74A8F">
      <w:pPr>
        <w:spacing w:line="240" w:lineRule="atLeast"/>
        <w:contextualSpacing/>
        <w:rPr>
          <w:rFonts w:ascii="Times New Roman" w:hAnsi="Times New Roman"/>
          <w:sz w:val="24"/>
          <w:szCs w:val="24"/>
        </w:rPr>
      </w:pPr>
      <w:r w:rsidRPr="00A74A8F">
        <w:rPr>
          <w:rFonts w:ascii="Times New Roman" w:hAnsi="Times New Roman"/>
          <w:sz w:val="24"/>
          <w:szCs w:val="24"/>
        </w:rPr>
        <w:t>программы, результатам ее освоения и условиям реализации,</w:t>
      </w:r>
      <w:r w:rsidR="00DF5203">
        <w:rPr>
          <w:rFonts w:ascii="Times New Roman" w:hAnsi="Times New Roman"/>
          <w:sz w:val="24"/>
          <w:szCs w:val="24"/>
        </w:rPr>
        <w:t xml:space="preserve"> а также системы оценки итогов </w:t>
      </w:r>
      <w:r w:rsidRPr="00A74A8F">
        <w:rPr>
          <w:rFonts w:ascii="Times New Roman" w:hAnsi="Times New Roman"/>
          <w:sz w:val="24"/>
          <w:szCs w:val="24"/>
        </w:rPr>
        <w:t xml:space="preserve">образовательной деятельности обучающихся; </w:t>
      </w:r>
    </w:p>
    <w:p w:rsidR="00A74A8F" w:rsidRPr="00A74A8F" w:rsidRDefault="00A74A8F" w:rsidP="00A74A8F">
      <w:pPr>
        <w:spacing w:line="240" w:lineRule="atLeast"/>
        <w:contextualSpacing/>
        <w:rPr>
          <w:rFonts w:ascii="Times New Roman" w:hAnsi="Times New Roman"/>
          <w:sz w:val="24"/>
          <w:szCs w:val="24"/>
        </w:rPr>
      </w:pPr>
      <w:r w:rsidRPr="00A74A8F">
        <w:rPr>
          <w:rFonts w:ascii="Times New Roman" w:hAnsi="Times New Roman"/>
          <w:sz w:val="24"/>
          <w:szCs w:val="24"/>
        </w:rPr>
        <w:t xml:space="preserve">‒  овладение  учебно-методическими  и  информационно-методическими  ресурсами, </w:t>
      </w:r>
    </w:p>
    <w:p w:rsidR="00A74A8F" w:rsidRPr="00A74A8F" w:rsidRDefault="00A74A8F" w:rsidP="00A74A8F">
      <w:pPr>
        <w:spacing w:line="240" w:lineRule="atLeast"/>
        <w:contextualSpacing/>
        <w:rPr>
          <w:rFonts w:ascii="Times New Roman" w:hAnsi="Times New Roman"/>
          <w:sz w:val="24"/>
          <w:szCs w:val="24"/>
        </w:rPr>
      </w:pPr>
      <w:r w:rsidRPr="00A74A8F">
        <w:rPr>
          <w:rFonts w:ascii="Times New Roman" w:hAnsi="Times New Roman"/>
          <w:sz w:val="24"/>
          <w:szCs w:val="24"/>
        </w:rPr>
        <w:t xml:space="preserve">необходимыми для успешного решения задач ФГОС ООО. </w:t>
      </w:r>
    </w:p>
    <w:p w:rsidR="00A74A8F" w:rsidRPr="00DF5203" w:rsidRDefault="00DF5203" w:rsidP="00A74A8F">
      <w:pPr>
        <w:spacing w:line="240" w:lineRule="atLeast"/>
        <w:contextualSpacing/>
        <w:rPr>
          <w:rFonts w:ascii="Times New Roman" w:hAnsi="Times New Roman"/>
          <w:b/>
          <w:sz w:val="24"/>
          <w:szCs w:val="24"/>
        </w:rPr>
      </w:pPr>
      <w:r w:rsidRPr="00DF5203">
        <w:rPr>
          <w:rFonts w:ascii="Times New Roman" w:hAnsi="Times New Roman"/>
          <w:b/>
          <w:sz w:val="24"/>
          <w:szCs w:val="24"/>
        </w:rPr>
        <w:t xml:space="preserve">        </w:t>
      </w:r>
      <w:r w:rsidR="00A74A8F" w:rsidRPr="00DF5203">
        <w:rPr>
          <w:rFonts w:ascii="Times New Roman" w:hAnsi="Times New Roman"/>
          <w:b/>
          <w:sz w:val="24"/>
          <w:szCs w:val="24"/>
        </w:rPr>
        <w:t xml:space="preserve">Выводы:  </w:t>
      </w:r>
    </w:p>
    <w:p w:rsidR="00A74A8F" w:rsidRPr="00A74A8F" w:rsidRDefault="00DF5203" w:rsidP="00A74A8F">
      <w:pPr>
        <w:spacing w:line="240" w:lineRule="atLeast"/>
        <w:contextualSpacing/>
        <w:rPr>
          <w:rFonts w:ascii="Times New Roman" w:hAnsi="Times New Roman"/>
          <w:sz w:val="24"/>
          <w:szCs w:val="24"/>
        </w:rPr>
      </w:pPr>
      <w:r>
        <w:rPr>
          <w:rFonts w:ascii="Times New Roman" w:hAnsi="Times New Roman"/>
          <w:sz w:val="24"/>
          <w:szCs w:val="24"/>
        </w:rPr>
        <w:t xml:space="preserve">        </w:t>
      </w:r>
      <w:r w:rsidR="00A74A8F" w:rsidRPr="00A74A8F">
        <w:rPr>
          <w:rFonts w:ascii="Times New Roman" w:hAnsi="Times New Roman"/>
          <w:sz w:val="24"/>
          <w:szCs w:val="24"/>
        </w:rPr>
        <w:t xml:space="preserve">В школе ведется целенаправленная работа по повышению качества образовательного </w:t>
      </w:r>
    </w:p>
    <w:p w:rsidR="00A74A8F" w:rsidRPr="00A74A8F" w:rsidRDefault="00A74A8F" w:rsidP="00A74A8F">
      <w:pPr>
        <w:spacing w:line="240" w:lineRule="atLeast"/>
        <w:contextualSpacing/>
        <w:rPr>
          <w:rFonts w:ascii="Times New Roman" w:hAnsi="Times New Roman"/>
          <w:sz w:val="24"/>
          <w:szCs w:val="24"/>
        </w:rPr>
      </w:pPr>
      <w:r w:rsidRPr="00A74A8F">
        <w:rPr>
          <w:rFonts w:ascii="Times New Roman" w:hAnsi="Times New Roman"/>
          <w:sz w:val="24"/>
          <w:szCs w:val="24"/>
        </w:rPr>
        <w:t>процесса и его результативности, совершенствованию услов</w:t>
      </w:r>
      <w:r w:rsidR="00DF5203">
        <w:rPr>
          <w:rFonts w:ascii="Times New Roman" w:hAnsi="Times New Roman"/>
          <w:sz w:val="24"/>
          <w:szCs w:val="24"/>
        </w:rPr>
        <w:t xml:space="preserve">ий для самореализации личности </w:t>
      </w:r>
      <w:r w:rsidRPr="00A74A8F">
        <w:rPr>
          <w:rFonts w:ascii="Times New Roman" w:hAnsi="Times New Roman"/>
          <w:sz w:val="24"/>
          <w:szCs w:val="24"/>
        </w:rPr>
        <w:t xml:space="preserve">обучающихся путем повышения профессионального уровня педагогов школы.   </w:t>
      </w:r>
    </w:p>
    <w:p w:rsidR="00A74A8F" w:rsidRPr="00A74A8F" w:rsidRDefault="00DF5203" w:rsidP="00A74A8F">
      <w:pPr>
        <w:spacing w:line="240" w:lineRule="atLeast"/>
        <w:contextualSpacing/>
        <w:rPr>
          <w:rFonts w:ascii="Times New Roman" w:hAnsi="Times New Roman"/>
          <w:sz w:val="24"/>
          <w:szCs w:val="24"/>
        </w:rPr>
      </w:pPr>
      <w:r>
        <w:rPr>
          <w:rFonts w:ascii="Times New Roman" w:hAnsi="Times New Roman"/>
          <w:sz w:val="24"/>
          <w:szCs w:val="24"/>
        </w:rPr>
        <w:t xml:space="preserve">         </w:t>
      </w:r>
      <w:r w:rsidR="00A74A8F" w:rsidRPr="00A74A8F">
        <w:rPr>
          <w:rFonts w:ascii="Times New Roman" w:hAnsi="Times New Roman"/>
          <w:sz w:val="24"/>
          <w:szCs w:val="24"/>
        </w:rPr>
        <w:t xml:space="preserve">Вся  методическая  работа  школы  была  направлена  на  создание  развивающей </w:t>
      </w:r>
    </w:p>
    <w:p w:rsidR="00A74A8F" w:rsidRPr="00A74A8F" w:rsidRDefault="00A74A8F" w:rsidP="00A74A8F">
      <w:pPr>
        <w:spacing w:line="240" w:lineRule="atLeast"/>
        <w:contextualSpacing/>
        <w:rPr>
          <w:rFonts w:ascii="Times New Roman" w:hAnsi="Times New Roman"/>
          <w:sz w:val="24"/>
          <w:szCs w:val="24"/>
        </w:rPr>
      </w:pPr>
      <w:r w:rsidRPr="00A74A8F">
        <w:rPr>
          <w:rFonts w:ascii="Times New Roman" w:hAnsi="Times New Roman"/>
          <w:sz w:val="24"/>
          <w:szCs w:val="24"/>
        </w:rPr>
        <w:t xml:space="preserve">образовательной  среды,    на  качественный    переход  на  федеральный  государственный </w:t>
      </w:r>
    </w:p>
    <w:p w:rsidR="00A74A8F" w:rsidRPr="00A74A8F" w:rsidRDefault="00A74A8F" w:rsidP="00A74A8F">
      <w:pPr>
        <w:spacing w:line="240" w:lineRule="atLeast"/>
        <w:contextualSpacing/>
        <w:rPr>
          <w:rFonts w:ascii="Times New Roman" w:hAnsi="Times New Roman"/>
          <w:sz w:val="24"/>
          <w:szCs w:val="24"/>
        </w:rPr>
      </w:pPr>
      <w:r w:rsidRPr="00A74A8F">
        <w:rPr>
          <w:rFonts w:ascii="Times New Roman" w:hAnsi="Times New Roman"/>
          <w:sz w:val="24"/>
          <w:szCs w:val="24"/>
        </w:rPr>
        <w:t xml:space="preserve">образовательный     стандарт основного общего образования.  </w:t>
      </w:r>
    </w:p>
    <w:p w:rsidR="00A74A8F" w:rsidRPr="00A74A8F" w:rsidRDefault="00DF5203" w:rsidP="00A74A8F">
      <w:pPr>
        <w:spacing w:line="240" w:lineRule="atLeast"/>
        <w:contextualSpacing/>
        <w:rPr>
          <w:rFonts w:ascii="Times New Roman" w:hAnsi="Times New Roman"/>
          <w:sz w:val="24"/>
          <w:szCs w:val="24"/>
        </w:rPr>
      </w:pPr>
      <w:r>
        <w:rPr>
          <w:rFonts w:ascii="Times New Roman" w:hAnsi="Times New Roman"/>
          <w:sz w:val="24"/>
          <w:szCs w:val="24"/>
        </w:rPr>
        <w:t xml:space="preserve">         О</w:t>
      </w:r>
      <w:r w:rsidR="00A74A8F" w:rsidRPr="00A74A8F">
        <w:rPr>
          <w:rFonts w:ascii="Times New Roman" w:hAnsi="Times New Roman"/>
          <w:sz w:val="24"/>
          <w:szCs w:val="24"/>
        </w:rPr>
        <w:t>буч</w:t>
      </w:r>
      <w:r>
        <w:rPr>
          <w:rFonts w:ascii="Times New Roman" w:hAnsi="Times New Roman"/>
          <w:sz w:val="24"/>
          <w:szCs w:val="24"/>
        </w:rPr>
        <w:t>ающиеся  школы успешно выступают</w:t>
      </w:r>
      <w:r w:rsidR="00A74A8F" w:rsidRPr="00A74A8F">
        <w:rPr>
          <w:rFonts w:ascii="Times New Roman" w:hAnsi="Times New Roman"/>
          <w:sz w:val="24"/>
          <w:szCs w:val="24"/>
        </w:rPr>
        <w:t xml:space="preserve"> на олимпиадах и в  творческих  конку</w:t>
      </w:r>
      <w:r>
        <w:rPr>
          <w:rFonts w:ascii="Times New Roman" w:hAnsi="Times New Roman"/>
          <w:sz w:val="24"/>
          <w:szCs w:val="24"/>
        </w:rPr>
        <w:t>рсах  различного  уровня,  завоёвы</w:t>
      </w:r>
      <w:r w:rsidR="00A74A8F" w:rsidRPr="00A74A8F">
        <w:rPr>
          <w:rFonts w:ascii="Times New Roman" w:hAnsi="Times New Roman"/>
          <w:sz w:val="24"/>
          <w:szCs w:val="24"/>
        </w:rPr>
        <w:t>в</w:t>
      </w:r>
      <w:r>
        <w:rPr>
          <w:rFonts w:ascii="Times New Roman" w:hAnsi="Times New Roman"/>
          <w:sz w:val="24"/>
          <w:szCs w:val="24"/>
        </w:rPr>
        <w:t xml:space="preserve">ают </w:t>
      </w:r>
      <w:r w:rsidR="00A74A8F" w:rsidRPr="00A74A8F">
        <w:rPr>
          <w:rFonts w:ascii="Times New Roman" w:hAnsi="Times New Roman"/>
          <w:sz w:val="24"/>
          <w:szCs w:val="24"/>
        </w:rPr>
        <w:t xml:space="preserve">  призовые  места  в</w:t>
      </w:r>
      <w:r>
        <w:rPr>
          <w:rFonts w:ascii="Times New Roman" w:hAnsi="Times New Roman"/>
          <w:sz w:val="24"/>
          <w:szCs w:val="24"/>
        </w:rPr>
        <w:t xml:space="preserve"> сетевых международных конкурсах</w:t>
      </w:r>
      <w:r w:rsidR="00A74A8F" w:rsidRPr="00A74A8F">
        <w:rPr>
          <w:rFonts w:ascii="Times New Roman" w:hAnsi="Times New Roman"/>
          <w:sz w:val="24"/>
          <w:szCs w:val="24"/>
        </w:rPr>
        <w:t xml:space="preserve">.  </w:t>
      </w:r>
    </w:p>
    <w:p w:rsidR="00A74A8F" w:rsidRPr="00A74A8F" w:rsidRDefault="00DF5203" w:rsidP="00A74A8F">
      <w:pPr>
        <w:spacing w:line="240" w:lineRule="atLeast"/>
        <w:contextualSpacing/>
        <w:rPr>
          <w:rFonts w:ascii="Times New Roman" w:hAnsi="Times New Roman"/>
          <w:sz w:val="24"/>
          <w:szCs w:val="24"/>
        </w:rPr>
      </w:pPr>
      <w:r>
        <w:rPr>
          <w:rFonts w:ascii="Times New Roman" w:hAnsi="Times New Roman"/>
          <w:sz w:val="24"/>
          <w:szCs w:val="24"/>
        </w:rPr>
        <w:t xml:space="preserve">         </w:t>
      </w:r>
      <w:r w:rsidR="00A74A8F" w:rsidRPr="00A74A8F">
        <w:rPr>
          <w:rFonts w:ascii="Times New Roman" w:hAnsi="Times New Roman"/>
          <w:sz w:val="24"/>
          <w:szCs w:val="24"/>
        </w:rPr>
        <w:t xml:space="preserve">Использование ИКТ, проектно-исследовательских технологий – одно из приоритетных направлений работы всего педагогического коллектива.  </w:t>
      </w:r>
    </w:p>
    <w:p w:rsidR="00A74A8F" w:rsidRPr="00A74A8F" w:rsidRDefault="00DF5203" w:rsidP="00A74A8F">
      <w:pPr>
        <w:spacing w:line="240" w:lineRule="atLeast"/>
        <w:contextualSpacing/>
        <w:rPr>
          <w:rFonts w:ascii="Times New Roman" w:hAnsi="Times New Roman"/>
          <w:sz w:val="24"/>
          <w:szCs w:val="24"/>
        </w:rPr>
      </w:pPr>
      <w:r>
        <w:rPr>
          <w:rFonts w:ascii="Times New Roman" w:hAnsi="Times New Roman"/>
          <w:sz w:val="24"/>
          <w:szCs w:val="24"/>
        </w:rPr>
        <w:t xml:space="preserve">           </w:t>
      </w:r>
      <w:r w:rsidR="00A74A8F" w:rsidRPr="00A74A8F">
        <w:rPr>
          <w:rFonts w:ascii="Times New Roman" w:hAnsi="Times New Roman"/>
          <w:sz w:val="24"/>
          <w:szCs w:val="24"/>
        </w:rPr>
        <w:t xml:space="preserve">Методическая  проблема  школы  соответствует  основным  задачам,  стоящим  перед школой.  </w:t>
      </w:r>
    </w:p>
    <w:p w:rsidR="00A74A8F" w:rsidRPr="00A74A8F" w:rsidRDefault="00DF5203" w:rsidP="00A74A8F">
      <w:pPr>
        <w:spacing w:line="240" w:lineRule="atLeast"/>
        <w:contextualSpacing/>
        <w:rPr>
          <w:rFonts w:ascii="Times New Roman" w:hAnsi="Times New Roman"/>
          <w:sz w:val="24"/>
          <w:szCs w:val="24"/>
        </w:rPr>
      </w:pPr>
      <w:r>
        <w:rPr>
          <w:rFonts w:ascii="Times New Roman" w:hAnsi="Times New Roman"/>
          <w:sz w:val="24"/>
          <w:szCs w:val="24"/>
        </w:rPr>
        <w:t xml:space="preserve">           </w:t>
      </w:r>
      <w:r w:rsidR="00A74A8F" w:rsidRPr="00A74A8F">
        <w:rPr>
          <w:rFonts w:ascii="Times New Roman" w:hAnsi="Times New Roman"/>
          <w:sz w:val="24"/>
          <w:szCs w:val="24"/>
        </w:rPr>
        <w:t xml:space="preserve">Продолжена работа по обобщению и распространению педагогического опыта.      </w:t>
      </w:r>
    </w:p>
    <w:p w:rsidR="00A74A8F" w:rsidRPr="00A74A8F" w:rsidRDefault="00D155EC" w:rsidP="00A74A8F">
      <w:pPr>
        <w:spacing w:line="240" w:lineRule="atLeast"/>
        <w:contextualSpacing/>
        <w:rPr>
          <w:rFonts w:ascii="Times New Roman" w:hAnsi="Times New Roman"/>
          <w:sz w:val="24"/>
          <w:szCs w:val="24"/>
        </w:rPr>
      </w:pPr>
      <w:r>
        <w:rPr>
          <w:rFonts w:ascii="Times New Roman" w:hAnsi="Times New Roman"/>
          <w:sz w:val="24"/>
          <w:szCs w:val="24"/>
        </w:rPr>
        <w:t xml:space="preserve">           </w:t>
      </w:r>
      <w:r w:rsidR="00A74A8F" w:rsidRPr="00A74A8F">
        <w:rPr>
          <w:rFonts w:ascii="Times New Roman" w:hAnsi="Times New Roman"/>
          <w:sz w:val="24"/>
          <w:szCs w:val="24"/>
        </w:rPr>
        <w:t xml:space="preserve">Важным  направлением  работы  администрации  школы  является  постоянное </w:t>
      </w:r>
    </w:p>
    <w:p w:rsidR="00A74A8F" w:rsidRPr="00A74A8F" w:rsidRDefault="00A74A8F" w:rsidP="00A74A8F">
      <w:pPr>
        <w:spacing w:line="240" w:lineRule="atLeast"/>
        <w:contextualSpacing/>
        <w:rPr>
          <w:rFonts w:ascii="Times New Roman" w:hAnsi="Times New Roman"/>
          <w:sz w:val="24"/>
          <w:szCs w:val="24"/>
        </w:rPr>
      </w:pPr>
      <w:r w:rsidRPr="00A74A8F">
        <w:rPr>
          <w:rFonts w:ascii="Times New Roman" w:hAnsi="Times New Roman"/>
          <w:sz w:val="24"/>
          <w:szCs w:val="24"/>
        </w:rPr>
        <w:t xml:space="preserve">совершенствование педагогического мастерства учительских кадров.  </w:t>
      </w:r>
    </w:p>
    <w:p w:rsidR="00A74A8F" w:rsidRPr="00A74A8F" w:rsidRDefault="00D155EC" w:rsidP="00A74A8F">
      <w:pPr>
        <w:spacing w:line="240" w:lineRule="atLeast"/>
        <w:contextualSpacing/>
        <w:rPr>
          <w:rFonts w:ascii="Times New Roman" w:hAnsi="Times New Roman"/>
          <w:sz w:val="24"/>
          <w:szCs w:val="24"/>
        </w:rPr>
      </w:pPr>
      <w:r>
        <w:rPr>
          <w:rFonts w:ascii="Times New Roman" w:hAnsi="Times New Roman"/>
          <w:sz w:val="24"/>
          <w:szCs w:val="24"/>
        </w:rPr>
        <w:t xml:space="preserve">           </w:t>
      </w:r>
      <w:r w:rsidR="00A74A8F" w:rsidRPr="00A74A8F">
        <w:rPr>
          <w:rFonts w:ascii="Times New Roman" w:hAnsi="Times New Roman"/>
          <w:sz w:val="24"/>
          <w:szCs w:val="24"/>
        </w:rPr>
        <w:t xml:space="preserve">В школе созданы все условия для самореализации ребенка в учебной и внеурочной </w:t>
      </w:r>
    </w:p>
    <w:p w:rsidR="00A74A8F" w:rsidRPr="00A74A8F" w:rsidRDefault="00A74A8F" w:rsidP="00A74A8F">
      <w:pPr>
        <w:spacing w:line="240" w:lineRule="atLeast"/>
        <w:contextualSpacing/>
        <w:rPr>
          <w:rFonts w:ascii="Times New Roman" w:hAnsi="Times New Roman"/>
          <w:sz w:val="24"/>
          <w:szCs w:val="24"/>
        </w:rPr>
      </w:pPr>
      <w:r w:rsidRPr="00A74A8F">
        <w:rPr>
          <w:rFonts w:ascii="Times New Roman" w:hAnsi="Times New Roman"/>
          <w:sz w:val="24"/>
          <w:szCs w:val="24"/>
        </w:rPr>
        <w:t>деятельности, ведется планомерная работа над проблемой сохран</w:t>
      </w:r>
      <w:r w:rsidR="00D155EC">
        <w:rPr>
          <w:rFonts w:ascii="Times New Roman" w:hAnsi="Times New Roman"/>
          <w:sz w:val="24"/>
          <w:szCs w:val="24"/>
        </w:rPr>
        <w:t xml:space="preserve">ения здоровья школьников. </w:t>
      </w:r>
    </w:p>
    <w:p w:rsidR="00A74A8F" w:rsidRPr="00A74A8F" w:rsidRDefault="00D155EC" w:rsidP="00A74A8F">
      <w:pPr>
        <w:spacing w:line="240" w:lineRule="atLeast"/>
        <w:contextualSpacing/>
        <w:rPr>
          <w:rFonts w:ascii="Times New Roman" w:hAnsi="Times New Roman"/>
          <w:sz w:val="24"/>
          <w:szCs w:val="24"/>
        </w:rPr>
      </w:pPr>
      <w:r>
        <w:rPr>
          <w:rFonts w:ascii="Times New Roman" w:hAnsi="Times New Roman"/>
          <w:sz w:val="24"/>
          <w:szCs w:val="24"/>
        </w:rPr>
        <w:t xml:space="preserve">         </w:t>
      </w:r>
      <w:r w:rsidR="00A74A8F" w:rsidRPr="00A74A8F">
        <w:rPr>
          <w:rFonts w:ascii="Times New Roman" w:hAnsi="Times New Roman"/>
          <w:sz w:val="24"/>
          <w:szCs w:val="24"/>
        </w:rPr>
        <w:t xml:space="preserve"> По  результатам  диагностики  педагогических  работников  школы  можно  сделать </w:t>
      </w:r>
    </w:p>
    <w:p w:rsidR="007442E7" w:rsidRDefault="00A74A8F" w:rsidP="00A74A8F">
      <w:pPr>
        <w:spacing w:line="240" w:lineRule="atLeast"/>
        <w:contextualSpacing/>
        <w:rPr>
          <w:rFonts w:ascii="Times New Roman" w:hAnsi="Times New Roman"/>
          <w:sz w:val="24"/>
          <w:szCs w:val="24"/>
        </w:rPr>
      </w:pPr>
      <w:r w:rsidRPr="00A74A8F">
        <w:rPr>
          <w:rFonts w:ascii="Times New Roman" w:hAnsi="Times New Roman"/>
          <w:sz w:val="24"/>
          <w:szCs w:val="24"/>
        </w:rPr>
        <w:t>выводы</w:t>
      </w:r>
      <w:r w:rsidR="00D155EC">
        <w:rPr>
          <w:rFonts w:ascii="Times New Roman" w:hAnsi="Times New Roman"/>
          <w:sz w:val="24"/>
          <w:szCs w:val="24"/>
        </w:rPr>
        <w:t>: по сравнению с предыдущими  годами</w:t>
      </w:r>
      <w:r w:rsidRPr="00A74A8F">
        <w:rPr>
          <w:rFonts w:ascii="Times New Roman" w:hAnsi="Times New Roman"/>
          <w:sz w:val="24"/>
          <w:szCs w:val="24"/>
        </w:rPr>
        <w:t xml:space="preserve"> повысился ур</w:t>
      </w:r>
      <w:r w:rsidR="00D155EC">
        <w:rPr>
          <w:rFonts w:ascii="Times New Roman" w:hAnsi="Times New Roman"/>
          <w:sz w:val="24"/>
          <w:szCs w:val="24"/>
        </w:rPr>
        <w:t xml:space="preserve">овень компетентности педагогов </w:t>
      </w:r>
      <w:r w:rsidRPr="00A74A8F">
        <w:rPr>
          <w:rFonts w:ascii="Times New Roman" w:hAnsi="Times New Roman"/>
          <w:sz w:val="24"/>
          <w:szCs w:val="24"/>
        </w:rPr>
        <w:t>в  области  применения  информационных  технологи</w:t>
      </w:r>
      <w:r w:rsidR="00D155EC">
        <w:rPr>
          <w:rFonts w:ascii="Times New Roman" w:hAnsi="Times New Roman"/>
          <w:sz w:val="24"/>
          <w:szCs w:val="24"/>
        </w:rPr>
        <w:t xml:space="preserve">й,  использования  вариативных </w:t>
      </w:r>
      <w:r w:rsidRPr="00A74A8F">
        <w:rPr>
          <w:rFonts w:ascii="Times New Roman" w:hAnsi="Times New Roman"/>
          <w:sz w:val="24"/>
          <w:szCs w:val="24"/>
        </w:rPr>
        <w:t xml:space="preserve">развивающих методов и приемов обучения.  </w:t>
      </w:r>
      <w:r w:rsidRPr="00A74A8F">
        <w:rPr>
          <w:rFonts w:ascii="Times New Roman" w:hAnsi="Times New Roman"/>
          <w:sz w:val="24"/>
          <w:szCs w:val="24"/>
        </w:rPr>
        <w:cr/>
      </w:r>
    </w:p>
    <w:p w:rsidR="007442E7" w:rsidRPr="007442E7" w:rsidRDefault="007442E7" w:rsidP="007442E7">
      <w:pPr>
        <w:spacing w:line="240" w:lineRule="atLeast"/>
        <w:contextualSpacing/>
        <w:rPr>
          <w:rFonts w:ascii="Times New Roman" w:hAnsi="Times New Roman"/>
          <w:b/>
          <w:sz w:val="24"/>
          <w:szCs w:val="24"/>
        </w:rPr>
      </w:pPr>
      <w:r>
        <w:rPr>
          <w:rFonts w:ascii="Times New Roman" w:hAnsi="Times New Roman"/>
          <w:b/>
          <w:sz w:val="24"/>
          <w:szCs w:val="24"/>
        </w:rPr>
        <w:t xml:space="preserve">     </w:t>
      </w:r>
      <w:r w:rsidRPr="007442E7">
        <w:rPr>
          <w:rFonts w:ascii="Times New Roman" w:hAnsi="Times New Roman"/>
          <w:b/>
          <w:sz w:val="24"/>
          <w:szCs w:val="24"/>
        </w:rPr>
        <w:t xml:space="preserve">3.2.2. Психолого-педагогические условия реализации основной образовательной </w:t>
      </w:r>
    </w:p>
    <w:p w:rsidR="007442E7" w:rsidRPr="007442E7" w:rsidRDefault="007442E7" w:rsidP="007442E7">
      <w:pPr>
        <w:spacing w:line="240" w:lineRule="atLeast"/>
        <w:contextualSpacing/>
        <w:rPr>
          <w:rFonts w:ascii="Times New Roman" w:hAnsi="Times New Roman"/>
          <w:b/>
          <w:sz w:val="24"/>
          <w:szCs w:val="24"/>
        </w:rPr>
      </w:pPr>
      <w:r>
        <w:rPr>
          <w:rFonts w:ascii="Times New Roman" w:hAnsi="Times New Roman"/>
          <w:b/>
          <w:sz w:val="24"/>
          <w:szCs w:val="24"/>
        </w:rPr>
        <w:t xml:space="preserve">                </w:t>
      </w:r>
      <w:r w:rsidRPr="007442E7">
        <w:rPr>
          <w:rFonts w:ascii="Times New Roman" w:hAnsi="Times New Roman"/>
          <w:b/>
          <w:sz w:val="24"/>
          <w:szCs w:val="24"/>
        </w:rPr>
        <w:t xml:space="preserve">программы основного общего образования </w:t>
      </w:r>
    </w:p>
    <w:p w:rsidR="007442E7" w:rsidRPr="007442E7" w:rsidRDefault="007442E7" w:rsidP="007442E7">
      <w:pPr>
        <w:spacing w:line="240" w:lineRule="atLeast"/>
        <w:contextualSpacing/>
        <w:rPr>
          <w:rFonts w:ascii="Times New Roman" w:hAnsi="Times New Roman"/>
          <w:sz w:val="24"/>
          <w:szCs w:val="24"/>
        </w:rPr>
      </w:pPr>
      <w:r>
        <w:rPr>
          <w:rFonts w:ascii="Times New Roman" w:hAnsi="Times New Roman"/>
          <w:sz w:val="24"/>
          <w:szCs w:val="24"/>
        </w:rPr>
        <w:t xml:space="preserve">       </w:t>
      </w:r>
      <w:r w:rsidRPr="007442E7">
        <w:rPr>
          <w:rFonts w:ascii="Times New Roman" w:hAnsi="Times New Roman"/>
          <w:sz w:val="24"/>
          <w:szCs w:val="24"/>
        </w:rPr>
        <w:t xml:space="preserve">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 </w:t>
      </w:r>
    </w:p>
    <w:p w:rsidR="007442E7" w:rsidRPr="007442E7" w:rsidRDefault="007442E7" w:rsidP="00FC6DC0">
      <w:pPr>
        <w:pStyle w:val="a3"/>
        <w:numPr>
          <w:ilvl w:val="0"/>
          <w:numId w:val="119"/>
        </w:numPr>
        <w:spacing w:line="240" w:lineRule="atLeast"/>
        <w:rPr>
          <w:rFonts w:ascii="Times New Roman" w:hAnsi="Times New Roman"/>
          <w:sz w:val="24"/>
          <w:szCs w:val="24"/>
        </w:rPr>
      </w:pPr>
      <w:r w:rsidRPr="007442E7">
        <w:rPr>
          <w:rFonts w:ascii="Times New Roman" w:hAnsi="Times New Roman"/>
          <w:sz w:val="24"/>
          <w:szCs w:val="24"/>
        </w:rPr>
        <w:t xml:space="preserve">обеспечение  преемственности  содержания  и  форм  организации  образовательного процесса  по  отношению  к  начальному  уровню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 </w:t>
      </w:r>
    </w:p>
    <w:p w:rsidR="007442E7" w:rsidRDefault="007442E7" w:rsidP="00FC6DC0">
      <w:pPr>
        <w:pStyle w:val="a3"/>
        <w:numPr>
          <w:ilvl w:val="0"/>
          <w:numId w:val="119"/>
        </w:numPr>
        <w:spacing w:line="240" w:lineRule="atLeast"/>
        <w:rPr>
          <w:rFonts w:ascii="Times New Roman" w:hAnsi="Times New Roman"/>
          <w:sz w:val="24"/>
          <w:szCs w:val="24"/>
        </w:rPr>
      </w:pPr>
      <w:r w:rsidRPr="007442E7">
        <w:rPr>
          <w:rFonts w:ascii="Times New Roman" w:hAnsi="Times New Roman"/>
          <w:sz w:val="24"/>
          <w:szCs w:val="24"/>
        </w:rPr>
        <w:t xml:space="preserve">формирование  и  развитие  психолого-педагогической  компетентности  участников образовательного процесса; </w:t>
      </w:r>
    </w:p>
    <w:p w:rsidR="007442E7" w:rsidRPr="007442E7" w:rsidRDefault="007442E7" w:rsidP="00FC6DC0">
      <w:pPr>
        <w:pStyle w:val="a3"/>
        <w:numPr>
          <w:ilvl w:val="0"/>
          <w:numId w:val="119"/>
        </w:numPr>
        <w:spacing w:line="240" w:lineRule="atLeast"/>
        <w:rPr>
          <w:rFonts w:ascii="Times New Roman" w:hAnsi="Times New Roman"/>
          <w:sz w:val="24"/>
          <w:szCs w:val="24"/>
        </w:rPr>
      </w:pPr>
      <w:r w:rsidRPr="007442E7">
        <w:rPr>
          <w:rFonts w:ascii="Times New Roman" w:hAnsi="Times New Roman"/>
          <w:sz w:val="24"/>
          <w:szCs w:val="24"/>
        </w:rPr>
        <w:lastRenderedPageBreak/>
        <w:t xml:space="preserve">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 </w:t>
      </w:r>
    </w:p>
    <w:p w:rsidR="007442E7" w:rsidRPr="007442E7" w:rsidRDefault="007442E7" w:rsidP="007442E7">
      <w:pPr>
        <w:spacing w:line="240" w:lineRule="atLeast"/>
        <w:contextualSpacing/>
        <w:rPr>
          <w:rFonts w:ascii="Times New Roman" w:hAnsi="Times New Roman"/>
          <w:sz w:val="24"/>
          <w:szCs w:val="24"/>
        </w:rPr>
      </w:pPr>
      <w:r>
        <w:rPr>
          <w:rFonts w:ascii="Times New Roman" w:hAnsi="Times New Roman"/>
          <w:sz w:val="24"/>
          <w:szCs w:val="24"/>
        </w:rPr>
        <w:t xml:space="preserve">        </w:t>
      </w:r>
      <w:r w:rsidRPr="007442E7">
        <w:rPr>
          <w:rFonts w:ascii="Times New Roman" w:hAnsi="Times New Roman"/>
          <w:sz w:val="24"/>
          <w:szCs w:val="24"/>
        </w:rPr>
        <w:t xml:space="preserve">Основная  образовательная  программа  основного    общего  образования,  прежде  всего, должна  учитывать  возрастные  особенности    подросткового  </w:t>
      </w:r>
      <w:r>
        <w:rPr>
          <w:rFonts w:ascii="Times New Roman" w:hAnsi="Times New Roman"/>
          <w:sz w:val="24"/>
          <w:szCs w:val="24"/>
        </w:rPr>
        <w:t xml:space="preserve">  возраста    и  обеспечивать  </w:t>
      </w:r>
      <w:r w:rsidRPr="007442E7">
        <w:rPr>
          <w:rFonts w:ascii="Times New Roman" w:hAnsi="Times New Roman"/>
          <w:sz w:val="24"/>
          <w:szCs w:val="24"/>
        </w:rPr>
        <w:t>достижение образовательных  результатов основной школы  чере</w:t>
      </w:r>
      <w:r>
        <w:rPr>
          <w:rFonts w:ascii="Times New Roman" w:hAnsi="Times New Roman"/>
          <w:sz w:val="24"/>
          <w:szCs w:val="24"/>
        </w:rPr>
        <w:t xml:space="preserve">з    два  ее  последовательных </w:t>
      </w:r>
      <w:r w:rsidRPr="007442E7">
        <w:rPr>
          <w:rFonts w:ascii="Times New Roman" w:hAnsi="Times New Roman"/>
          <w:sz w:val="24"/>
          <w:szCs w:val="24"/>
        </w:rPr>
        <w:t xml:space="preserve">этапа  реализации: </w:t>
      </w:r>
    </w:p>
    <w:p w:rsidR="007442E7" w:rsidRPr="007442E7" w:rsidRDefault="007442E7" w:rsidP="007442E7">
      <w:pPr>
        <w:spacing w:line="240" w:lineRule="atLeast"/>
        <w:contextualSpacing/>
        <w:rPr>
          <w:rFonts w:ascii="Times New Roman" w:hAnsi="Times New Roman"/>
          <w:b/>
          <w:i/>
          <w:sz w:val="24"/>
          <w:szCs w:val="24"/>
        </w:rPr>
      </w:pPr>
      <w:r w:rsidRPr="007442E7">
        <w:rPr>
          <w:rFonts w:ascii="Times New Roman" w:hAnsi="Times New Roman"/>
          <w:b/>
          <w:i/>
          <w:sz w:val="24"/>
          <w:szCs w:val="24"/>
        </w:rPr>
        <w:t xml:space="preserve">      Этап  5-6  классы  –  образовательный  переход  из  младшего    школьного    возраста  в подростковый.  </w:t>
      </w:r>
    </w:p>
    <w:p w:rsidR="007442E7" w:rsidRPr="007442E7" w:rsidRDefault="007442E7" w:rsidP="007442E7">
      <w:pPr>
        <w:spacing w:line="240" w:lineRule="atLeast"/>
        <w:contextualSpacing/>
        <w:rPr>
          <w:rFonts w:ascii="Times New Roman" w:hAnsi="Times New Roman"/>
          <w:sz w:val="24"/>
          <w:szCs w:val="24"/>
        </w:rPr>
      </w:pPr>
      <w:r>
        <w:rPr>
          <w:rFonts w:ascii="Times New Roman" w:hAnsi="Times New Roman"/>
          <w:sz w:val="24"/>
          <w:szCs w:val="24"/>
        </w:rPr>
        <w:t xml:space="preserve">      </w:t>
      </w:r>
      <w:r w:rsidRPr="007442E7">
        <w:rPr>
          <w:rFonts w:ascii="Times New Roman" w:hAnsi="Times New Roman"/>
          <w:sz w:val="24"/>
          <w:szCs w:val="24"/>
        </w:rPr>
        <w:t xml:space="preserve">На данном этапе образования ООП ООО   обеспечивает: </w:t>
      </w:r>
    </w:p>
    <w:p w:rsidR="007442E7" w:rsidRPr="007442E7" w:rsidRDefault="007442E7" w:rsidP="00FC6DC0">
      <w:pPr>
        <w:pStyle w:val="a3"/>
        <w:numPr>
          <w:ilvl w:val="0"/>
          <w:numId w:val="120"/>
        </w:numPr>
        <w:spacing w:line="240" w:lineRule="atLeast"/>
        <w:rPr>
          <w:rFonts w:ascii="Times New Roman" w:hAnsi="Times New Roman"/>
          <w:sz w:val="24"/>
          <w:szCs w:val="24"/>
        </w:rPr>
      </w:pPr>
      <w:r w:rsidRPr="007442E7">
        <w:rPr>
          <w:rFonts w:ascii="Times New Roman" w:hAnsi="Times New Roman"/>
          <w:sz w:val="24"/>
          <w:szCs w:val="24"/>
        </w:rPr>
        <w:t xml:space="preserve">организацию  сотрудничества  между  младшими  подростками  и  подростками (разновозрастное    сотрудничество),  что  позволяет    решить  проблему    подросткового негативизма в его школьных проявлениях (дисциплинарных, учебных, мотивационных);  </w:t>
      </w:r>
    </w:p>
    <w:p w:rsidR="007442E7" w:rsidRPr="007442E7" w:rsidRDefault="007442E7" w:rsidP="00FC6DC0">
      <w:pPr>
        <w:pStyle w:val="a3"/>
        <w:numPr>
          <w:ilvl w:val="0"/>
          <w:numId w:val="120"/>
        </w:numPr>
        <w:spacing w:line="240" w:lineRule="atLeast"/>
        <w:rPr>
          <w:rFonts w:ascii="Times New Roman" w:hAnsi="Times New Roman"/>
          <w:sz w:val="24"/>
          <w:szCs w:val="24"/>
        </w:rPr>
      </w:pPr>
      <w:r w:rsidRPr="007442E7">
        <w:rPr>
          <w:rFonts w:ascii="Times New Roman" w:hAnsi="Times New Roman"/>
          <w:sz w:val="24"/>
          <w:szCs w:val="24"/>
        </w:rPr>
        <w:t xml:space="preserve">разворачивание содержания учебного материала отдельных учебных дисциплин как возможность  рассмотрения  его  другими  глазами,  что  позволяет  педагогам  организовать  изучение  учебного  материала  на  переходном  этапе  таким  образом,  что  обучающиеся  5-6-х классов смогли работать над обобщением  своих способов действий, знаний и умений в новых условиях  с  другой    позиции  –  учителя,  а  также  выстроить  пробно-поисковые  действия  по определению  их  индивидуальных  возможностей  (индивидуальной    образовательной  траектории); </w:t>
      </w:r>
    </w:p>
    <w:p w:rsidR="007442E7" w:rsidRPr="007442E7" w:rsidRDefault="007442E7" w:rsidP="00FC6DC0">
      <w:pPr>
        <w:pStyle w:val="a3"/>
        <w:numPr>
          <w:ilvl w:val="0"/>
          <w:numId w:val="120"/>
        </w:numPr>
        <w:spacing w:line="240" w:lineRule="atLeast"/>
        <w:rPr>
          <w:rFonts w:ascii="Times New Roman" w:hAnsi="Times New Roman"/>
          <w:sz w:val="24"/>
          <w:szCs w:val="24"/>
        </w:rPr>
      </w:pPr>
      <w:r w:rsidRPr="007442E7">
        <w:rPr>
          <w:rFonts w:ascii="Times New Roman" w:hAnsi="Times New Roman"/>
          <w:sz w:val="24"/>
          <w:szCs w:val="24"/>
        </w:rPr>
        <w:t xml:space="preserve">формирование учебной самостоятельности обучающихся через работу  в позиции  «учителя»,  основанной  на  способности  удерживая  точку  зрения    незнающего,  помочь  ему   занять новую точку  зрения, но уже не с позиции  сверстника, а учителя; </w:t>
      </w:r>
    </w:p>
    <w:p w:rsidR="007442E7" w:rsidRPr="007442E7" w:rsidRDefault="007442E7" w:rsidP="00FC6DC0">
      <w:pPr>
        <w:pStyle w:val="a3"/>
        <w:numPr>
          <w:ilvl w:val="0"/>
          <w:numId w:val="120"/>
        </w:numPr>
        <w:spacing w:line="240" w:lineRule="atLeast"/>
        <w:rPr>
          <w:rFonts w:ascii="Times New Roman" w:hAnsi="Times New Roman"/>
          <w:sz w:val="24"/>
          <w:szCs w:val="24"/>
        </w:rPr>
      </w:pPr>
      <w:r w:rsidRPr="007442E7">
        <w:rPr>
          <w:rFonts w:ascii="Times New Roman" w:hAnsi="Times New Roman"/>
          <w:sz w:val="24"/>
          <w:szCs w:val="24"/>
        </w:rPr>
        <w:t xml:space="preserve">учебное  сотрудничество  между младшими  и старшими  подростками, что дает возможность  педагогам  организовать  образовательный  процесс  так,  чтобы  младшие подростки, выстраивая свои  учебные отношения со старшими подростками, могли бы сами определять  границы  своих знаний-незнаний и  пробовать строить собственные  маршруты в учебном материале; </w:t>
      </w:r>
    </w:p>
    <w:p w:rsidR="007442E7" w:rsidRPr="007442E7" w:rsidRDefault="007442E7" w:rsidP="00FC6DC0">
      <w:pPr>
        <w:pStyle w:val="a3"/>
        <w:numPr>
          <w:ilvl w:val="0"/>
          <w:numId w:val="120"/>
        </w:numPr>
        <w:spacing w:line="240" w:lineRule="atLeast"/>
        <w:rPr>
          <w:rFonts w:ascii="Times New Roman" w:hAnsi="Times New Roman"/>
          <w:sz w:val="24"/>
          <w:szCs w:val="24"/>
        </w:rPr>
      </w:pPr>
      <w:r w:rsidRPr="007442E7">
        <w:rPr>
          <w:rFonts w:ascii="Times New Roman" w:hAnsi="Times New Roman"/>
          <w:sz w:val="24"/>
          <w:szCs w:val="24"/>
        </w:rPr>
        <w:t xml:space="preserve">организацию образовательного  процесса  через  возможность  разнообразия  выбора образовательных пространств (учения, тренировки, экспериментирования) обучающихся; </w:t>
      </w:r>
    </w:p>
    <w:p w:rsidR="007442E7" w:rsidRPr="007442E7" w:rsidRDefault="007442E7" w:rsidP="00FC6DC0">
      <w:pPr>
        <w:pStyle w:val="a3"/>
        <w:numPr>
          <w:ilvl w:val="0"/>
          <w:numId w:val="120"/>
        </w:numPr>
        <w:spacing w:line="240" w:lineRule="atLeast"/>
        <w:rPr>
          <w:rFonts w:ascii="Times New Roman" w:hAnsi="Times New Roman"/>
          <w:sz w:val="24"/>
          <w:szCs w:val="24"/>
        </w:rPr>
      </w:pPr>
      <w:r w:rsidRPr="007442E7">
        <w:rPr>
          <w:rFonts w:ascii="Times New Roman" w:hAnsi="Times New Roman"/>
          <w:sz w:val="24"/>
          <w:szCs w:val="24"/>
        </w:rPr>
        <w:t xml:space="preserve">организацию  взаимодействия  между  обучающимися,  между  обучающимися  и учителем  в  образовательном  процессе  через  письменные  дискуссии  при  работе  с культурными текстами, в которых должны  содержаться  разные точки зрения, существующие </w:t>
      </w:r>
      <w:r>
        <w:rPr>
          <w:rFonts w:ascii="Times New Roman" w:hAnsi="Times New Roman"/>
          <w:sz w:val="24"/>
          <w:szCs w:val="24"/>
        </w:rPr>
        <w:t xml:space="preserve"> </w:t>
      </w:r>
      <w:r w:rsidRPr="007442E7">
        <w:rPr>
          <w:rFonts w:ascii="Times New Roman" w:hAnsi="Times New Roman"/>
          <w:sz w:val="24"/>
          <w:szCs w:val="24"/>
        </w:rPr>
        <w:t xml:space="preserve">в той или другой  области знания, предмете рассмотрения. </w:t>
      </w:r>
    </w:p>
    <w:p w:rsidR="007442E7" w:rsidRPr="007442E7" w:rsidRDefault="007442E7" w:rsidP="007442E7">
      <w:pPr>
        <w:spacing w:line="240" w:lineRule="atLeast"/>
        <w:contextualSpacing/>
        <w:rPr>
          <w:rFonts w:ascii="Times New Roman" w:hAnsi="Times New Roman"/>
          <w:sz w:val="24"/>
          <w:szCs w:val="24"/>
        </w:rPr>
      </w:pPr>
      <w:r>
        <w:rPr>
          <w:rFonts w:ascii="Times New Roman" w:hAnsi="Times New Roman"/>
          <w:sz w:val="24"/>
          <w:szCs w:val="24"/>
        </w:rPr>
        <w:t xml:space="preserve">      </w:t>
      </w:r>
      <w:r w:rsidRPr="007442E7">
        <w:rPr>
          <w:rFonts w:ascii="Times New Roman" w:hAnsi="Times New Roman"/>
          <w:b/>
          <w:i/>
          <w:sz w:val="24"/>
          <w:szCs w:val="24"/>
        </w:rPr>
        <w:t>Этап 7-9 классы – этап  самоопределения и индивидуализации</w:t>
      </w:r>
      <w:r w:rsidRPr="007442E7">
        <w:rPr>
          <w:rFonts w:ascii="Times New Roman" w:hAnsi="Times New Roman"/>
          <w:sz w:val="24"/>
          <w:szCs w:val="24"/>
        </w:rPr>
        <w:t xml:space="preserve">.      </w:t>
      </w:r>
    </w:p>
    <w:p w:rsidR="007442E7" w:rsidRPr="007442E7" w:rsidRDefault="007442E7" w:rsidP="007442E7">
      <w:pPr>
        <w:spacing w:line="240" w:lineRule="atLeast"/>
        <w:contextualSpacing/>
        <w:rPr>
          <w:rFonts w:ascii="Times New Roman" w:hAnsi="Times New Roman"/>
          <w:sz w:val="24"/>
          <w:szCs w:val="24"/>
        </w:rPr>
      </w:pPr>
      <w:r>
        <w:rPr>
          <w:rFonts w:ascii="Times New Roman" w:hAnsi="Times New Roman"/>
          <w:sz w:val="24"/>
          <w:szCs w:val="24"/>
        </w:rPr>
        <w:t xml:space="preserve">      </w:t>
      </w:r>
      <w:r w:rsidRPr="007442E7">
        <w:rPr>
          <w:rFonts w:ascii="Times New Roman" w:hAnsi="Times New Roman"/>
          <w:sz w:val="24"/>
          <w:szCs w:val="24"/>
        </w:rPr>
        <w:t xml:space="preserve">На данном этапе образования ООП ООО  обеспечивает: </w:t>
      </w:r>
    </w:p>
    <w:p w:rsidR="007442E7" w:rsidRPr="007442E7" w:rsidRDefault="007442E7" w:rsidP="00FC6DC0">
      <w:pPr>
        <w:pStyle w:val="a3"/>
        <w:numPr>
          <w:ilvl w:val="0"/>
          <w:numId w:val="121"/>
        </w:numPr>
        <w:spacing w:line="240" w:lineRule="atLeast"/>
        <w:rPr>
          <w:rFonts w:ascii="Times New Roman" w:hAnsi="Times New Roman"/>
          <w:sz w:val="24"/>
          <w:szCs w:val="24"/>
        </w:rPr>
      </w:pPr>
      <w:r w:rsidRPr="007442E7">
        <w:rPr>
          <w:rFonts w:ascii="Times New Roman" w:hAnsi="Times New Roman"/>
          <w:sz w:val="24"/>
          <w:szCs w:val="24"/>
        </w:rPr>
        <w:t>наличие разнообразных организационно-учебных форм (уроки, занятия, тренинги, проекты,  практики,</w:t>
      </w:r>
      <w:r>
        <w:rPr>
          <w:rFonts w:ascii="Times New Roman" w:hAnsi="Times New Roman"/>
          <w:sz w:val="24"/>
          <w:szCs w:val="24"/>
        </w:rPr>
        <w:t xml:space="preserve">  конференции</w:t>
      </w:r>
      <w:r w:rsidRPr="007442E7">
        <w:rPr>
          <w:rFonts w:ascii="Times New Roman" w:hAnsi="Times New Roman"/>
          <w:sz w:val="24"/>
          <w:szCs w:val="24"/>
        </w:rPr>
        <w:t xml:space="preserve">  и  пр.)  с  постепе</w:t>
      </w:r>
      <w:r>
        <w:rPr>
          <w:rFonts w:ascii="Times New Roman" w:hAnsi="Times New Roman"/>
          <w:sz w:val="24"/>
          <w:szCs w:val="24"/>
        </w:rPr>
        <w:t xml:space="preserve">нным  расширением </w:t>
      </w:r>
      <w:r w:rsidRPr="007442E7">
        <w:rPr>
          <w:rFonts w:ascii="Times New Roman" w:hAnsi="Times New Roman"/>
          <w:sz w:val="24"/>
          <w:szCs w:val="24"/>
        </w:rPr>
        <w:t xml:space="preserve">возможностей  обучающихся  осуществлять  выбор  уровня  и  характера  самостоятельной работы; </w:t>
      </w:r>
    </w:p>
    <w:p w:rsidR="007442E7" w:rsidRPr="007442E7" w:rsidRDefault="007442E7" w:rsidP="00FC6DC0">
      <w:pPr>
        <w:pStyle w:val="a3"/>
        <w:numPr>
          <w:ilvl w:val="0"/>
          <w:numId w:val="121"/>
        </w:numPr>
        <w:spacing w:line="240" w:lineRule="atLeast"/>
        <w:rPr>
          <w:rFonts w:ascii="Times New Roman" w:hAnsi="Times New Roman"/>
          <w:sz w:val="24"/>
          <w:szCs w:val="24"/>
        </w:rPr>
      </w:pPr>
      <w:r w:rsidRPr="007442E7">
        <w:rPr>
          <w:rFonts w:ascii="Times New Roman" w:hAnsi="Times New Roman"/>
          <w:sz w:val="24"/>
          <w:szCs w:val="24"/>
        </w:rPr>
        <w:t xml:space="preserve">образовательные  места  встреч  замыслов  с  их  реализацией,  места  социального экспериментирования,  позволяющего  ощутить  границы  собственных  возможностей обучающихся; </w:t>
      </w:r>
    </w:p>
    <w:p w:rsidR="007442E7" w:rsidRPr="007442E7" w:rsidRDefault="007442E7" w:rsidP="00FC6DC0">
      <w:pPr>
        <w:pStyle w:val="a3"/>
        <w:numPr>
          <w:ilvl w:val="0"/>
          <w:numId w:val="121"/>
        </w:numPr>
        <w:spacing w:line="240" w:lineRule="atLeast"/>
        <w:rPr>
          <w:rFonts w:ascii="Times New Roman" w:hAnsi="Times New Roman"/>
          <w:sz w:val="24"/>
          <w:szCs w:val="24"/>
        </w:rPr>
      </w:pPr>
      <w:r w:rsidRPr="007442E7">
        <w:rPr>
          <w:rFonts w:ascii="Times New Roman" w:hAnsi="Times New Roman"/>
          <w:sz w:val="24"/>
          <w:szCs w:val="24"/>
        </w:rPr>
        <w:t xml:space="preserve">выбор    и  реализацию  индивидуальных  образовательных  траекторий  в  заданной учебной предметной программой области самостоятельности. </w:t>
      </w:r>
    </w:p>
    <w:p w:rsidR="007442E7" w:rsidRPr="00FC6DC0" w:rsidRDefault="007442E7" w:rsidP="00FC6DC0">
      <w:pPr>
        <w:pStyle w:val="a3"/>
        <w:numPr>
          <w:ilvl w:val="0"/>
          <w:numId w:val="121"/>
        </w:numPr>
        <w:spacing w:line="240" w:lineRule="atLeast"/>
        <w:rPr>
          <w:rFonts w:ascii="Times New Roman" w:hAnsi="Times New Roman"/>
          <w:sz w:val="24"/>
          <w:szCs w:val="24"/>
        </w:rPr>
      </w:pPr>
      <w:r w:rsidRPr="007442E7">
        <w:rPr>
          <w:rFonts w:ascii="Times New Roman" w:hAnsi="Times New Roman"/>
          <w:sz w:val="24"/>
          <w:szCs w:val="24"/>
        </w:rPr>
        <w:t>организацию  системы  социальной  жизнедеятельности  и  группового  проектирования  социальных  событий,  предостав</w:t>
      </w:r>
      <w:r w:rsidR="00FC6DC0">
        <w:rPr>
          <w:rFonts w:ascii="Times New Roman" w:hAnsi="Times New Roman"/>
          <w:sz w:val="24"/>
          <w:szCs w:val="24"/>
        </w:rPr>
        <w:t>ление  обучающимся  поля    для</w:t>
      </w:r>
      <w:r w:rsidRPr="00FC6DC0">
        <w:rPr>
          <w:rFonts w:ascii="Times New Roman" w:hAnsi="Times New Roman"/>
          <w:sz w:val="24"/>
          <w:szCs w:val="24"/>
        </w:rPr>
        <w:t xml:space="preserve">самопрезентации и самовыражения в группах сверстников и разновозрастных группах; </w:t>
      </w:r>
    </w:p>
    <w:p w:rsidR="007442E7" w:rsidRPr="002A6DD7" w:rsidRDefault="007442E7" w:rsidP="007442E7">
      <w:pPr>
        <w:pStyle w:val="a3"/>
        <w:numPr>
          <w:ilvl w:val="0"/>
          <w:numId w:val="121"/>
        </w:numPr>
        <w:spacing w:line="240" w:lineRule="atLeast"/>
        <w:rPr>
          <w:rFonts w:ascii="Times New Roman" w:hAnsi="Times New Roman"/>
          <w:sz w:val="24"/>
          <w:szCs w:val="24"/>
        </w:rPr>
      </w:pPr>
      <w:r w:rsidRPr="00FC6DC0">
        <w:rPr>
          <w:rFonts w:ascii="Times New Roman" w:hAnsi="Times New Roman"/>
          <w:sz w:val="24"/>
          <w:szCs w:val="24"/>
        </w:rPr>
        <w:lastRenderedPageBreak/>
        <w:t xml:space="preserve">создание  пространств  для  реализации  разнообразных    творческих    замыслов </w:t>
      </w:r>
      <w:r w:rsidRPr="002A6DD7">
        <w:rPr>
          <w:rFonts w:ascii="Times New Roman" w:hAnsi="Times New Roman"/>
          <w:sz w:val="24"/>
          <w:szCs w:val="24"/>
        </w:rPr>
        <w:t xml:space="preserve">обучающихся, проявление инициативных  действий. </w:t>
      </w:r>
    </w:p>
    <w:p w:rsidR="007442E7" w:rsidRPr="007442E7" w:rsidRDefault="002A6DD7" w:rsidP="007442E7">
      <w:pPr>
        <w:spacing w:line="240" w:lineRule="atLeast"/>
        <w:contextualSpacing/>
        <w:rPr>
          <w:rFonts w:ascii="Times New Roman" w:hAnsi="Times New Roman"/>
          <w:sz w:val="24"/>
          <w:szCs w:val="24"/>
        </w:rPr>
      </w:pPr>
      <w:r>
        <w:rPr>
          <w:rFonts w:ascii="Times New Roman" w:hAnsi="Times New Roman"/>
          <w:sz w:val="24"/>
          <w:szCs w:val="24"/>
        </w:rPr>
        <w:t xml:space="preserve">      </w:t>
      </w:r>
      <w:r w:rsidR="007442E7" w:rsidRPr="007442E7">
        <w:rPr>
          <w:rFonts w:ascii="Times New Roman" w:hAnsi="Times New Roman"/>
          <w:sz w:val="24"/>
          <w:szCs w:val="24"/>
        </w:rPr>
        <w:t xml:space="preserve">Результатом  реализации  указанных  требований  является  комфортная  развивающая </w:t>
      </w:r>
    </w:p>
    <w:p w:rsidR="007442E7" w:rsidRPr="007442E7" w:rsidRDefault="007442E7" w:rsidP="007442E7">
      <w:pPr>
        <w:spacing w:line="240" w:lineRule="atLeast"/>
        <w:contextualSpacing/>
        <w:rPr>
          <w:rFonts w:ascii="Times New Roman" w:hAnsi="Times New Roman"/>
          <w:sz w:val="24"/>
          <w:szCs w:val="24"/>
        </w:rPr>
      </w:pPr>
      <w:r w:rsidRPr="007442E7">
        <w:rPr>
          <w:rFonts w:ascii="Times New Roman" w:hAnsi="Times New Roman"/>
          <w:sz w:val="24"/>
          <w:szCs w:val="24"/>
        </w:rPr>
        <w:t xml:space="preserve">образовательная  среда основного общего образования как базового  условия: </w:t>
      </w:r>
    </w:p>
    <w:p w:rsidR="007442E7" w:rsidRPr="002A6DD7" w:rsidRDefault="007442E7" w:rsidP="00045472">
      <w:pPr>
        <w:pStyle w:val="a3"/>
        <w:numPr>
          <w:ilvl w:val="0"/>
          <w:numId w:val="122"/>
        </w:numPr>
        <w:spacing w:line="240" w:lineRule="atLeast"/>
        <w:rPr>
          <w:rFonts w:ascii="Times New Roman" w:hAnsi="Times New Roman"/>
          <w:sz w:val="24"/>
          <w:szCs w:val="24"/>
        </w:rPr>
      </w:pPr>
      <w:r w:rsidRPr="002A6DD7">
        <w:rPr>
          <w:rFonts w:ascii="Times New Roman" w:hAnsi="Times New Roman"/>
          <w:sz w:val="24"/>
          <w:szCs w:val="24"/>
        </w:rPr>
        <w:t xml:space="preserve">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 </w:t>
      </w:r>
    </w:p>
    <w:p w:rsidR="007442E7" w:rsidRPr="002A6DD7" w:rsidRDefault="007442E7" w:rsidP="00045472">
      <w:pPr>
        <w:pStyle w:val="a3"/>
        <w:numPr>
          <w:ilvl w:val="0"/>
          <w:numId w:val="122"/>
        </w:numPr>
        <w:spacing w:line="240" w:lineRule="atLeast"/>
        <w:rPr>
          <w:rFonts w:ascii="Times New Roman" w:hAnsi="Times New Roman"/>
          <w:sz w:val="24"/>
          <w:szCs w:val="24"/>
        </w:rPr>
      </w:pPr>
      <w:r w:rsidRPr="002A6DD7">
        <w:rPr>
          <w:rFonts w:ascii="Times New Roman" w:hAnsi="Times New Roman"/>
          <w:sz w:val="24"/>
          <w:szCs w:val="24"/>
        </w:rPr>
        <w:t xml:space="preserve">гарантирующего охрану и укрепление физического, психологического и социального здоровья обучающихся; </w:t>
      </w:r>
    </w:p>
    <w:p w:rsidR="007442E7" w:rsidRPr="002A6DD7" w:rsidRDefault="007442E7" w:rsidP="00045472">
      <w:pPr>
        <w:pStyle w:val="a3"/>
        <w:numPr>
          <w:ilvl w:val="0"/>
          <w:numId w:val="122"/>
        </w:numPr>
        <w:spacing w:line="240" w:lineRule="atLeast"/>
        <w:rPr>
          <w:rFonts w:ascii="Times New Roman" w:hAnsi="Times New Roman"/>
          <w:sz w:val="24"/>
          <w:szCs w:val="24"/>
        </w:rPr>
      </w:pPr>
      <w:r w:rsidRPr="002A6DD7">
        <w:rPr>
          <w:rFonts w:ascii="Times New Roman" w:hAnsi="Times New Roman"/>
          <w:sz w:val="24"/>
          <w:szCs w:val="24"/>
        </w:rPr>
        <w:t xml:space="preserve">преемственного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обучающихся данного уровня общего образования. </w:t>
      </w:r>
    </w:p>
    <w:p w:rsidR="007442E7" w:rsidRPr="007442E7" w:rsidRDefault="002A6DD7" w:rsidP="007442E7">
      <w:pPr>
        <w:spacing w:line="240" w:lineRule="atLeast"/>
        <w:contextualSpacing/>
        <w:rPr>
          <w:rFonts w:ascii="Times New Roman" w:hAnsi="Times New Roman"/>
          <w:sz w:val="24"/>
          <w:szCs w:val="24"/>
        </w:rPr>
      </w:pPr>
      <w:r>
        <w:rPr>
          <w:rFonts w:ascii="Times New Roman" w:hAnsi="Times New Roman"/>
          <w:sz w:val="24"/>
          <w:szCs w:val="24"/>
        </w:rPr>
        <w:t xml:space="preserve">       </w:t>
      </w:r>
      <w:r w:rsidR="007442E7" w:rsidRPr="007442E7">
        <w:rPr>
          <w:rFonts w:ascii="Times New Roman" w:hAnsi="Times New Roman"/>
          <w:sz w:val="24"/>
          <w:szCs w:val="24"/>
        </w:rPr>
        <w:t xml:space="preserve">Удерживает    все  эти  особенности  и  возможности  ООП  ООО  образовательная    среда школы. </w:t>
      </w:r>
    </w:p>
    <w:p w:rsidR="007442E7" w:rsidRPr="007442E7" w:rsidRDefault="002A6DD7" w:rsidP="007442E7">
      <w:pPr>
        <w:spacing w:line="240" w:lineRule="atLeast"/>
        <w:contextualSpacing/>
        <w:rPr>
          <w:rFonts w:ascii="Times New Roman" w:hAnsi="Times New Roman"/>
          <w:sz w:val="24"/>
          <w:szCs w:val="24"/>
        </w:rPr>
      </w:pPr>
      <w:r>
        <w:rPr>
          <w:rFonts w:ascii="Times New Roman" w:hAnsi="Times New Roman"/>
          <w:sz w:val="24"/>
          <w:szCs w:val="24"/>
        </w:rPr>
        <w:t xml:space="preserve">       </w:t>
      </w:r>
      <w:r w:rsidR="007442E7" w:rsidRPr="002A6DD7">
        <w:rPr>
          <w:rFonts w:ascii="Times New Roman" w:hAnsi="Times New Roman"/>
          <w:b/>
          <w:sz w:val="24"/>
          <w:szCs w:val="24"/>
        </w:rPr>
        <w:t>Образовательная    среда</w:t>
      </w:r>
      <w:r w:rsidR="007442E7" w:rsidRPr="007442E7">
        <w:rPr>
          <w:rFonts w:ascii="Times New Roman" w:hAnsi="Times New Roman"/>
          <w:sz w:val="24"/>
          <w:szCs w:val="24"/>
        </w:rPr>
        <w:t xml:space="preserve">  –  целостная  качественная  характеристика  внутренней  жизни школы,  которая  определяется  теми  конкретными  задачами,  которые  </w:t>
      </w:r>
      <w:r>
        <w:rPr>
          <w:rFonts w:ascii="Times New Roman" w:hAnsi="Times New Roman"/>
          <w:sz w:val="24"/>
          <w:szCs w:val="24"/>
        </w:rPr>
        <w:t>школа</w:t>
      </w:r>
      <w:r w:rsidR="007442E7" w:rsidRPr="007442E7">
        <w:rPr>
          <w:rFonts w:ascii="Times New Roman" w:hAnsi="Times New Roman"/>
          <w:sz w:val="24"/>
          <w:szCs w:val="24"/>
        </w:rPr>
        <w:t xml:space="preserve"> ставит и реально решает в своей  деятельности; проявляется в выборе средств, с помощью  которых  эти  задачи  решаются  (к  средствам  относятся  выбираемые </w:t>
      </w:r>
      <w:r>
        <w:rPr>
          <w:rFonts w:ascii="Times New Roman" w:hAnsi="Times New Roman"/>
          <w:sz w:val="24"/>
          <w:szCs w:val="24"/>
        </w:rPr>
        <w:t>школой</w:t>
      </w:r>
      <w:r w:rsidR="007442E7" w:rsidRPr="007442E7">
        <w:rPr>
          <w:rFonts w:ascii="Times New Roman" w:hAnsi="Times New Roman"/>
          <w:sz w:val="24"/>
          <w:szCs w:val="24"/>
        </w:rPr>
        <w:t xml:space="preserve"> учебный план,  учебные программы, расписание  учебных и внеучебных  занятий,  организация  работы  на  уроках,  тип  взаимодействия  педагогов  с обучающимися,  качество  оценок,  стиль  неформальных  отношений    между  детьми, организация внеучебной школьной жизни,  материально-техническое оснащение, оформление  классов и коридоров и т.п.); содержательно оценивается по тому эффекту в личностном (самооценка,  уровень  притязаний,  тревожность,  преобладающая  мотивация),  социальном  (компетентность  в  общении,  статус  в  классе,  поведение  в  конфликте  и  т.п.), интеллектуальном развитии детей, которого  она  позволяет достичь. </w:t>
      </w:r>
    </w:p>
    <w:p w:rsidR="007442E7" w:rsidRPr="00BF4D49" w:rsidRDefault="007442E7" w:rsidP="007442E7">
      <w:pPr>
        <w:spacing w:line="240" w:lineRule="atLeast"/>
        <w:contextualSpacing/>
        <w:rPr>
          <w:rFonts w:ascii="Times New Roman" w:hAnsi="Times New Roman"/>
          <w:b/>
          <w:sz w:val="24"/>
          <w:szCs w:val="24"/>
        </w:rPr>
      </w:pPr>
      <w:r w:rsidRPr="007442E7">
        <w:rPr>
          <w:rFonts w:ascii="Times New Roman" w:hAnsi="Times New Roman"/>
          <w:sz w:val="24"/>
          <w:szCs w:val="24"/>
        </w:rPr>
        <w:t xml:space="preserve">  </w:t>
      </w:r>
      <w:r w:rsidR="00BF4D49">
        <w:rPr>
          <w:rFonts w:ascii="Times New Roman" w:hAnsi="Times New Roman"/>
          <w:sz w:val="24"/>
          <w:szCs w:val="24"/>
        </w:rPr>
        <w:t xml:space="preserve">   </w:t>
      </w:r>
      <w:r w:rsidRPr="00BF4D49">
        <w:rPr>
          <w:rFonts w:ascii="Times New Roman" w:hAnsi="Times New Roman"/>
          <w:b/>
          <w:sz w:val="24"/>
          <w:szCs w:val="24"/>
        </w:rPr>
        <w:t xml:space="preserve">Главными показателями эффективности образовательной среды  являются:  </w:t>
      </w:r>
    </w:p>
    <w:p w:rsidR="007442E7" w:rsidRPr="00BF4D49" w:rsidRDefault="007442E7" w:rsidP="00045472">
      <w:pPr>
        <w:pStyle w:val="a3"/>
        <w:numPr>
          <w:ilvl w:val="0"/>
          <w:numId w:val="123"/>
        </w:numPr>
        <w:spacing w:line="240" w:lineRule="atLeast"/>
        <w:rPr>
          <w:rFonts w:ascii="Times New Roman" w:hAnsi="Times New Roman"/>
          <w:sz w:val="24"/>
          <w:szCs w:val="24"/>
        </w:rPr>
      </w:pPr>
      <w:r w:rsidRPr="00BF4D49">
        <w:rPr>
          <w:rFonts w:ascii="Times New Roman" w:hAnsi="Times New Roman"/>
          <w:sz w:val="24"/>
          <w:szCs w:val="24"/>
        </w:rPr>
        <w:t xml:space="preserve">полноценное развитие способностей обучающихся;  </w:t>
      </w:r>
    </w:p>
    <w:p w:rsidR="007442E7" w:rsidRPr="00BF4D49" w:rsidRDefault="007442E7" w:rsidP="00045472">
      <w:pPr>
        <w:pStyle w:val="a3"/>
        <w:numPr>
          <w:ilvl w:val="0"/>
          <w:numId w:val="123"/>
        </w:numPr>
        <w:spacing w:line="240" w:lineRule="atLeast"/>
        <w:rPr>
          <w:rFonts w:ascii="Times New Roman" w:hAnsi="Times New Roman"/>
          <w:sz w:val="24"/>
          <w:szCs w:val="24"/>
        </w:rPr>
      </w:pPr>
      <w:r w:rsidRPr="00BF4D49">
        <w:rPr>
          <w:rFonts w:ascii="Times New Roman" w:hAnsi="Times New Roman"/>
          <w:sz w:val="24"/>
          <w:szCs w:val="24"/>
        </w:rPr>
        <w:t xml:space="preserve">формирование у них побуждающих к деятельности мотивов;  </w:t>
      </w:r>
    </w:p>
    <w:p w:rsidR="007442E7" w:rsidRPr="00BF4D49" w:rsidRDefault="007442E7" w:rsidP="00045472">
      <w:pPr>
        <w:pStyle w:val="a3"/>
        <w:numPr>
          <w:ilvl w:val="0"/>
          <w:numId w:val="123"/>
        </w:numPr>
        <w:spacing w:line="240" w:lineRule="atLeast"/>
        <w:rPr>
          <w:rFonts w:ascii="Times New Roman" w:hAnsi="Times New Roman"/>
          <w:sz w:val="24"/>
          <w:szCs w:val="24"/>
        </w:rPr>
      </w:pPr>
      <w:r w:rsidRPr="00BF4D49">
        <w:rPr>
          <w:rFonts w:ascii="Times New Roman" w:hAnsi="Times New Roman"/>
          <w:sz w:val="24"/>
          <w:szCs w:val="24"/>
        </w:rPr>
        <w:t xml:space="preserve">обеспечение инициативы детей самим  включаться в ту или иную деятельность и проявлять  собственную активность. </w:t>
      </w:r>
    </w:p>
    <w:p w:rsidR="007442E7" w:rsidRPr="007442E7" w:rsidRDefault="00BF4D49" w:rsidP="007442E7">
      <w:pPr>
        <w:spacing w:line="240" w:lineRule="atLeast"/>
        <w:contextualSpacing/>
        <w:rPr>
          <w:rFonts w:ascii="Times New Roman" w:hAnsi="Times New Roman"/>
          <w:sz w:val="24"/>
          <w:szCs w:val="24"/>
        </w:rPr>
      </w:pPr>
      <w:r>
        <w:rPr>
          <w:rFonts w:ascii="Times New Roman" w:hAnsi="Times New Roman"/>
          <w:sz w:val="24"/>
          <w:szCs w:val="24"/>
        </w:rPr>
        <w:t xml:space="preserve">     </w:t>
      </w:r>
      <w:r w:rsidR="007442E7" w:rsidRPr="007442E7">
        <w:rPr>
          <w:rFonts w:ascii="Times New Roman" w:hAnsi="Times New Roman"/>
          <w:sz w:val="24"/>
          <w:szCs w:val="24"/>
        </w:rPr>
        <w:t xml:space="preserve">Таким  образом,  при  выборе  форм,  способов  и  методов  обучения  и  воспитания </w:t>
      </w:r>
    </w:p>
    <w:p w:rsidR="007442E7" w:rsidRPr="007442E7" w:rsidRDefault="007442E7" w:rsidP="007442E7">
      <w:pPr>
        <w:spacing w:line="240" w:lineRule="atLeast"/>
        <w:contextualSpacing/>
        <w:rPr>
          <w:rFonts w:ascii="Times New Roman" w:hAnsi="Times New Roman"/>
          <w:sz w:val="24"/>
          <w:szCs w:val="24"/>
        </w:rPr>
      </w:pPr>
      <w:r w:rsidRPr="007442E7">
        <w:rPr>
          <w:rFonts w:ascii="Times New Roman" w:hAnsi="Times New Roman"/>
          <w:sz w:val="24"/>
          <w:szCs w:val="24"/>
        </w:rPr>
        <w:t xml:space="preserve">(образовательных  технологий)  на  этапе  основного    общего  образования  школа </w:t>
      </w:r>
    </w:p>
    <w:p w:rsidR="00BF4D49" w:rsidRDefault="007442E7" w:rsidP="007442E7">
      <w:pPr>
        <w:spacing w:line="240" w:lineRule="atLeast"/>
        <w:contextualSpacing/>
        <w:rPr>
          <w:rFonts w:ascii="Times New Roman" w:hAnsi="Times New Roman"/>
          <w:sz w:val="24"/>
          <w:szCs w:val="24"/>
        </w:rPr>
      </w:pPr>
      <w:r w:rsidRPr="007442E7">
        <w:rPr>
          <w:rFonts w:ascii="Times New Roman" w:hAnsi="Times New Roman"/>
          <w:sz w:val="24"/>
          <w:szCs w:val="24"/>
        </w:rPr>
        <w:t xml:space="preserve">руководствуется возрастными особенностями и возможностями обучающихся и  обеспечивает результативность образования с учетом этих факторов: </w:t>
      </w:r>
    </w:p>
    <w:p w:rsidR="007442E7" w:rsidRPr="00BF4D49" w:rsidRDefault="007442E7" w:rsidP="00045472">
      <w:pPr>
        <w:pStyle w:val="a3"/>
        <w:numPr>
          <w:ilvl w:val="0"/>
          <w:numId w:val="124"/>
        </w:numPr>
        <w:spacing w:line="240" w:lineRule="atLeast"/>
        <w:rPr>
          <w:rFonts w:ascii="Times New Roman" w:hAnsi="Times New Roman"/>
          <w:sz w:val="24"/>
          <w:szCs w:val="24"/>
        </w:rPr>
      </w:pPr>
      <w:r w:rsidRPr="00BF4D49">
        <w:rPr>
          <w:rFonts w:ascii="Times New Roman" w:hAnsi="Times New Roman"/>
          <w:sz w:val="24"/>
          <w:szCs w:val="24"/>
        </w:rPr>
        <w:t xml:space="preserve">расширение  деятельностных  форм  обучения,  предполагающих  приоритетное развитие творческой и поисковой активности в учебной и во всех остальных сферах школьной жизни; </w:t>
      </w:r>
    </w:p>
    <w:p w:rsidR="007442E7" w:rsidRPr="00BF4D49" w:rsidRDefault="007442E7" w:rsidP="00045472">
      <w:pPr>
        <w:pStyle w:val="a3"/>
        <w:numPr>
          <w:ilvl w:val="0"/>
          <w:numId w:val="124"/>
        </w:numPr>
        <w:spacing w:line="240" w:lineRule="atLeast"/>
        <w:rPr>
          <w:rFonts w:ascii="Times New Roman" w:hAnsi="Times New Roman"/>
          <w:sz w:val="24"/>
          <w:szCs w:val="24"/>
        </w:rPr>
      </w:pPr>
      <w:r w:rsidRPr="00BF4D49">
        <w:rPr>
          <w:rFonts w:ascii="Times New Roman" w:hAnsi="Times New Roman"/>
          <w:sz w:val="24"/>
          <w:szCs w:val="24"/>
        </w:rPr>
        <w:t>организацию  образовательного  процесса  с использованием  технологий  учебного сотрудничества,  обеспечивающих  расширение  видов  групповой  работы  обучающихся,  их коммуникативного  опыта  в  совместной  деятельности  как  в  одновозрастных,  так  и  в разновозрастных  группах,  постепенный  переход  от  устны</w:t>
      </w:r>
      <w:r w:rsidR="00BF4D49">
        <w:rPr>
          <w:rFonts w:ascii="Times New Roman" w:hAnsi="Times New Roman"/>
          <w:sz w:val="24"/>
          <w:szCs w:val="24"/>
        </w:rPr>
        <w:t xml:space="preserve">х  видов  коммуникации  к </w:t>
      </w:r>
      <w:r w:rsidRPr="00BF4D49">
        <w:rPr>
          <w:rFonts w:ascii="Times New Roman" w:hAnsi="Times New Roman"/>
          <w:sz w:val="24"/>
          <w:szCs w:val="24"/>
        </w:rPr>
        <w:t xml:space="preserve">письменным,  в  том  числе  с  использованием  возможностей  информационных  и коммуникативных технологий; </w:t>
      </w:r>
    </w:p>
    <w:p w:rsidR="007442E7" w:rsidRPr="00BF4D49" w:rsidRDefault="007442E7" w:rsidP="00045472">
      <w:pPr>
        <w:pStyle w:val="a3"/>
        <w:numPr>
          <w:ilvl w:val="0"/>
          <w:numId w:val="124"/>
        </w:numPr>
        <w:spacing w:line="240" w:lineRule="atLeast"/>
        <w:rPr>
          <w:rFonts w:ascii="Times New Roman" w:hAnsi="Times New Roman"/>
          <w:sz w:val="24"/>
          <w:szCs w:val="24"/>
        </w:rPr>
      </w:pPr>
      <w:r w:rsidRPr="00BF4D49">
        <w:rPr>
          <w:rFonts w:ascii="Times New Roman" w:hAnsi="Times New Roman"/>
          <w:sz w:val="24"/>
          <w:szCs w:val="24"/>
        </w:rPr>
        <w:lastRenderedPageBreak/>
        <w:t xml:space="preserve">использование  проектной  деятельности,  проектных  форм  учебной  деятельности, способствующих решению основных учебных задач на уроке; </w:t>
      </w:r>
    </w:p>
    <w:p w:rsidR="007442E7" w:rsidRPr="00BF4D49" w:rsidRDefault="007442E7" w:rsidP="00045472">
      <w:pPr>
        <w:pStyle w:val="a3"/>
        <w:numPr>
          <w:ilvl w:val="0"/>
          <w:numId w:val="124"/>
        </w:numPr>
        <w:spacing w:line="240" w:lineRule="atLeast"/>
        <w:rPr>
          <w:rFonts w:ascii="Times New Roman" w:hAnsi="Times New Roman"/>
          <w:sz w:val="24"/>
          <w:szCs w:val="24"/>
        </w:rPr>
      </w:pPr>
      <w:r w:rsidRPr="00BF4D49">
        <w:rPr>
          <w:rFonts w:ascii="Times New Roman" w:hAnsi="Times New Roman"/>
          <w:sz w:val="24"/>
          <w:szCs w:val="24"/>
        </w:rPr>
        <w:t>использование  во  всех  классах  (годах  обучения)  основной  школы  оценочной системы,  ориентированной  на  обучение  детей  само-  и  взаимооцениванию  (выбор конкретной технологии оценивания осуществляе</w:t>
      </w:r>
      <w:r w:rsidR="00BF4D49">
        <w:rPr>
          <w:rFonts w:ascii="Times New Roman" w:hAnsi="Times New Roman"/>
          <w:sz w:val="24"/>
          <w:szCs w:val="24"/>
        </w:rPr>
        <w:t>тся школой</w:t>
      </w:r>
      <w:r w:rsidRPr="00BF4D49">
        <w:rPr>
          <w:rFonts w:ascii="Times New Roman" w:hAnsi="Times New Roman"/>
          <w:sz w:val="24"/>
          <w:szCs w:val="24"/>
        </w:rPr>
        <w:t xml:space="preserve">). </w:t>
      </w:r>
    </w:p>
    <w:p w:rsidR="007442E7" w:rsidRPr="007442E7" w:rsidRDefault="00BF4D49" w:rsidP="007442E7">
      <w:pPr>
        <w:spacing w:line="240" w:lineRule="atLeast"/>
        <w:contextualSpacing/>
        <w:rPr>
          <w:rFonts w:ascii="Times New Roman" w:hAnsi="Times New Roman"/>
          <w:sz w:val="24"/>
          <w:szCs w:val="24"/>
        </w:rPr>
      </w:pPr>
      <w:r>
        <w:rPr>
          <w:rFonts w:ascii="Times New Roman" w:hAnsi="Times New Roman"/>
          <w:sz w:val="24"/>
          <w:szCs w:val="24"/>
        </w:rPr>
        <w:t xml:space="preserve">        </w:t>
      </w:r>
      <w:r w:rsidR="007442E7" w:rsidRPr="007442E7">
        <w:rPr>
          <w:rFonts w:ascii="Times New Roman" w:hAnsi="Times New Roman"/>
          <w:sz w:val="24"/>
          <w:szCs w:val="24"/>
        </w:rPr>
        <w:t xml:space="preserve">При выборе применяемых  образовательных технологий необходимо учитывать, что все технологии,  используемые  в  школьном  образовании,  должны  решать  задачи  образования данной  возрастной  группы  обучающихся  и  обеспечивать  преемственность  и  плавность перехода обучающихся от одного уровня образования к другому. </w:t>
      </w:r>
    </w:p>
    <w:p w:rsidR="007442E7" w:rsidRPr="007442E7" w:rsidRDefault="00BF4D49" w:rsidP="007442E7">
      <w:pPr>
        <w:spacing w:line="240" w:lineRule="atLeast"/>
        <w:contextualSpacing/>
        <w:rPr>
          <w:rFonts w:ascii="Times New Roman" w:hAnsi="Times New Roman"/>
          <w:sz w:val="24"/>
          <w:szCs w:val="24"/>
        </w:rPr>
      </w:pPr>
      <w:r>
        <w:rPr>
          <w:rFonts w:ascii="Times New Roman" w:hAnsi="Times New Roman"/>
          <w:sz w:val="24"/>
          <w:szCs w:val="24"/>
        </w:rPr>
        <w:t xml:space="preserve">          </w:t>
      </w:r>
      <w:r w:rsidR="007442E7" w:rsidRPr="007442E7">
        <w:rPr>
          <w:rFonts w:ascii="Times New Roman" w:hAnsi="Times New Roman"/>
          <w:sz w:val="24"/>
          <w:szCs w:val="24"/>
        </w:rPr>
        <w:t xml:space="preserve">Реализация  системно-деятельностного  подхода  должна  предусматривать  широкое </w:t>
      </w:r>
    </w:p>
    <w:p w:rsidR="007442E7" w:rsidRPr="007442E7" w:rsidRDefault="007442E7" w:rsidP="007442E7">
      <w:pPr>
        <w:spacing w:line="240" w:lineRule="atLeast"/>
        <w:contextualSpacing/>
        <w:rPr>
          <w:rFonts w:ascii="Times New Roman" w:hAnsi="Times New Roman"/>
          <w:sz w:val="24"/>
          <w:szCs w:val="24"/>
        </w:rPr>
      </w:pPr>
      <w:r w:rsidRPr="007442E7">
        <w:rPr>
          <w:rFonts w:ascii="Times New Roman" w:hAnsi="Times New Roman"/>
          <w:sz w:val="24"/>
          <w:szCs w:val="24"/>
        </w:rPr>
        <w:t xml:space="preserve">использование  обучающимися  и  педагогами  в  образовательном  процессе  современных образовательных  и  информационно-коммуникационных  технологий  с  учетом  особенностей основного уровня образования. </w:t>
      </w:r>
    </w:p>
    <w:p w:rsidR="007442E7" w:rsidRPr="007442E7" w:rsidRDefault="00BF4D49" w:rsidP="007442E7">
      <w:pPr>
        <w:spacing w:line="240" w:lineRule="atLeast"/>
        <w:contextualSpacing/>
        <w:rPr>
          <w:rFonts w:ascii="Times New Roman" w:hAnsi="Times New Roman"/>
          <w:sz w:val="24"/>
          <w:szCs w:val="24"/>
        </w:rPr>
      </w:pPr>
      <w:r>
        <w:rPr>
          <w:rFonts w:ascii="Times New Roman" w:hAnsi="Times New Roman"/>
          <w:sz w:val="24"/>
          <w:szCs w:val="24"/>
        </w:rPr>
        <w:t xml:space="preserve">         </w:t>
      </w:r>
      <w:r w:rsidR="007442E7" w:rsidRPr="007442E7">
        <w:rPr>
          <w:rFonts w:ascii="Times New Roman" w:hAnsi="Times New Roman"/>
          <w:sz w:val="24"/>
          <w:szCs w:val="24"/>
        </w:rPr>
        <w:t xml:space="preserve">Главным  требованием  к  информационным  и  коммуникационным  технологиям  при реализации ООП ООО является их адекватность: </w:t>
      </w:r>
    </w:p>
    <w:p w:rsidR="007442E7" w:rsidRPr="00BF4D49" w:rsidRDefault="007442E7" w:rsidP="00045472">
      <w:pPr>
        <w:pStyle w:val="a3"/>
        <w:numPr>
          <w:ilvl w:val="0"/>
          <w:numId w:val="125"/>
        </w:numPr>
        <w:spacing w:line="240" w:lineRule="atLeast"/>
        <w:rPr>
          <w:rFonts w:ascii="Times New Roman" w:hAnsi="Times New Roman"/>
          <w:sz w:val="24"/>
          <w:szCs w:val="24"/>
        </w:rPr>
      </w:pPr>
      <w:r w:rsidRPr="00BF4D49">
        <w:rPr>
          <w:rFonts w:ascii="Times New Roman" w:hAnsi="Times New Roman"/>
          <w:sz w:val="24"/>
          <w:szCs w:val="24"/>
        </w:rPr>
        <w:t xml:space="preserve">возрастным особенностям детей уровня основного общего образования; </w:t>
      </w:r>
    </w:p>
    <w:p w:rsidR="007442E7" w:rsidRPr="00BF4D49" w:rsidRDefault="007442E7" w:rsidP="00045472">
      <w:pPr>
        <w:pStyle w:val="a3"/>
        <w:numPr>
          <w:ilvl w:val="0"/>
          <w:numId w:val="125"/>
        </w:numPr>
        <w:spacing w:line="240" w:lineRule="atLeast"/>
        <w:rPr>
          <w:rFonts w:ascii="Times New Roman" w:hAnsi="Times New Roman"/>
          <w:sz w:val="24"/>
          <w:szCs w:val="24"/>
        </w:rPr>
      </w:pPr>
      <w:r w:rsidRPr="00BF4D49">
        <w:rPr>
          <w:rFonts w:ascii="Times New Roman" w:hAnsi="Times New Roman"/>
          <w:sz w:val="24"/>
          <w:szCs w:val="24"/>
        </w:rPr>
        <w:t xml:space="preserve">определяемым  этими  особенностями  содержательным  задачам  основного    общего образования,  а  также  обеспечение  возможностей  применения  ИКТ  во  всех  элементах учебного процесса, где такое применение  уместно и соответствует  дидактическим задачам, решаемым  в  данном  элементе.  Средства  ИКТ  используются  также  в  компенсирующей  и коррекционной образовательной деятельности, позволяя обучающимся, не справляющимся с освоением материала использовать средства ИКТ как вспомогательные инструменты работы. </w:t>
      </w:r>
    </w:p>
    <w:p w:rsidR="00BF4D49" w:rsidRDefault="00BF4D49" w:rsidP="007442E7">
      <w:pPr>
        <w:spacing w:line="240" w:lineRule="atLeast"/>
        <w:contextualSpacing/>
        <w:rPr>
          <w:rFonts w:ascii="Times New Roman" w:hAnsi="Times New Roman"/>
          <w:sz w:val="24"/>
          <w:szCs w:val="24"/>
        </w:rPr>
      </w:pPr>
      <w:r>
        <w:rPr>
          <w:rFonts w:ascii="Times New Roman" w:hAnsi="Times New Roman"/>
          <w:sz w:val="24"/>
          <w:szCs w:val="24"/>
        </w:rPr>
        <w:t xml:space="preserve">        </w:t>
      </w:r>
      <w:r w:rsidR="007442E7" w:rsidRPr="007442E7">
        <w:rPr>
          <w:rFonts w:ascii="Times New Roman" w:hAnsi="Times New Roman"/>
          <w:sz w:val="24"/>
          <w:szCs w:val="24"/>
        </w:rPr>
        <w:t xml:space="preserve">Информационные  технологии  должны  быть  ориентированы  на  поддержку  поисковой деятельности,  проверку  гипотез,  моделирование,  а  также  контроль  и  оценку  учебных действий обучающихся.  </w:t>
      </w:r>
    </w:p>
    <w:p w:rsidR="00BF4D49" w:rsidRDefault="00BF4D49" w:rsidP="00BF4D49">
      <w:pPr>
        <w:rPr>
          <w:rFonts w:ascii="Times New Roman" w:hAnsi="Times New Roman"/>
          <w:sz w:val="24"/>
          <w:szCs w:val="24"/>
        </w:rPr>
      </w:pPr>
    </w:p>
    <w:p w:rsidR="00BF4D49" w:rsidRDefault="00BF4D49" w:rsidP="00BF4D49">
      <w:pPr>
        <w:rPr>
          <w:rFonts w:ascii="Times New Roman" w:hAnsi="Times New Roman"/>
          <w:b/>
          <w:sz w:val="24"/>
          <w:szCs w:val="24"/>
        </w:rPr>
      </w:pPr>
      <w:r>
        <w:rPr>
          <w:rFonts w:ascii="Times New Roman" w:hAnsi="Times New Roman"/>
          <w:b/>
          <w:sz w:val="24"/>
          <w:szCs w:val="24"/>
        </w:rPr>
        <w:t xml:space="preserve">              </w:t>
      </w:r>
      <w:r w:rsidRPr="00BF4D49">
        <w:rPr>
          <w:rFonts w:ascii="Times New Roman" w:hAnsi="Times New Roman"/>
          <w:b/>
          <w:sz w:val="24"/>
          <w:szCs w:val="24"/>
        </w:rPr>
        <w:t xml:space="preserve">Модель психолого-педагогического сопровождения участников </w:t>
      </w:r>
      <w:r>
        <w:rPr>
          <w:rFonts w:ascii="Times New Roman" w:hAnsi="Times New Roman"/>
          <w:b/>
          <w:sz w:val="24"/>
          <w:szCs w:val="24"/>
        </w:rPr>
        <w:t xml:space="preserve">             </w:t>
      </w:r>
      <w:r w:rsidRPr="00BF4D49">
        <w:rPr>
          <w:rFonts w:ascii="Times New Roman" w:hAnsi="Times New Roman"/>
          <w:b/>
          <w:sz w:val="24"/>
          <w:szCs w:val="24"/>
        </w:rPr>
        <w:t xml:space="preserve">образовательного процесса при получении основного  общего образования </w:t>
      </w:r>
    </w:p>
    <w:tbl>
      <w:tblPr>
        <w:tblStyle w:val="a4"/>
        <w:tblW w:w="10490" w:type="dxa"/>
        <w:tblInd w:w="-601" w:type="dxa"/>
        <w:tblLook w:val="04A0"/>
      </w:tblPr>
      <w:tblGrid>
        <w:gridCol w:w="2978"/>
        <w:gridCol w:w="3401"/>
        <w:gridCol w:w="4111"/>
      </w:tblGrid>
      <w:tr w:rsidR="00BF4D49" w:rsidTr="00BF4D49">
        <w:tc>
          <w:tcPr>
            <w:tcW w:w="2978" w:type="dxa"/>
          </w:tcPr>
          <w:p w:rsidR="00BF4D49" w:rsidRPr="00BF4D49" w:rsidRDefault="00BF4D49" w:rsidP="00BF4D49">
            <w:pPr>
              <w:rPr>
                <w:rFonts w:ascii="Times New Roman" w:hAnsi="Times New Roman"/>
                <w:sz w:val="24"/>
                <w:szCs w:val="24"/>
              </w:rPr>
            </w:pPr>
            <w:r w:rsidRPr="00BF4D49">
              <w:rPr>
                <w:rFonts w:ascii="Times New Roman" w:hAnsi="Times New Roman"/>
                <w:sz w:val="24"/>
                <w:szCs w:val="24"/>
              </w:rPr>
              <w:t xml:space="preserve">Уровни психологического </w:t>
            </w:r>
          </w:p>
          <w:p w:rsidR="00BF4D49" w:rsidRPr="00BF4D49" w:rsidRDefault="00BF4D49" w:rsidP="00BF4D49">
            <w:pPr>
              <w:rPr>
                <w:rFonts w:ascii="Times New Roman" w:hAnsi="Times New Roman"/>
                <w:sz w:val="24"/>
                <w:szCs w:val="24"/>
              </w:rPr>
            </w:pPr>
            <w:r w:rsidRPr="00BF4D49">
              <w:rPr>
                <w:rFonts w:ascii="Times New Roman" w:hAnsi="Times New Roman"/>
                <w:sz w:val="24"/>
                <w:szCs w:val="24"/>
              </w:rPr>
              <w:t xml:space="preserve"> сопровождения</w:t>
            </w:r>
          </w:p>
        </w:tc>
        <w:tc>
          <w:tcPr>
            <w:tcW w:w="3401" w:type="dxa"/>
          </w:tcPr>
          <w:p w:rsidR="00BF4D49" w:rsidRPr="00BF4D49" w:rsidRDefault="00BF4D49" w:rsidP="00BF4D49">
            <w:pPr>
              <w:rPr>
                <w:rFonts w:ascii="Times New Roman" w:hAnsi="Times New Roman"/>
                <w:sz w:val="24"/>
                <w:szCs w:val="24"/>
              </w:rPr>
            </w:pPr>
            <w:r w:rsidRPr="00BF4D49">
              <w:rPr>
                <w:rFonts w:ascii="Times New Roman" w:hAnsi="Times New Roman"/>
                <w:sz w:val="24"/>
                <w:szCs w:val="24"/>
              </w:rPr>
              <w:t xml:space="preserve">Объекты психологического </w:t>
            </w:r>
          </w:p>
          <w:p w:rsidR="00BF4D49" w:rsidRPr="00BF4D49" w:rsidRDefault="00BF4D49" w:rsidP="00BF4D49">
            <w:pPr>
              <w:rPr>
                <w:rFonts w:ascii="Times New Roman" w:hAnsi="Times New Roman"/>
                <w:sz w:val="24"/>
                <w:szCs w:val="24"/>
              </w:rPr>
            </w:pPr>
            <w:r w:rsidRPr="00BF4D49">
              <w:rPr>
                <w:rFonts w:ascii="Times New Roman" w:hAnsi="Times New Roman"/>
                <w:sz w:val="24"/>
                <w:szCs w:val="24"/>
              </w:rPr>
              <w:t xml:space="preserve">сопровождения </w:t>
            </w:r>
          </w:p>
        </w:tc>
        <w:tc>
          <w:tcPr>
            <w:tcW w:w="4111" w:type="dxa"/>
          </w:tcPr>
          <w:p w:rsidR="00BF4D49" w:rsidRPr="00BF4D49" w:rsidRDefault="00BF4D49" w:rsidP="00BF4D49">
            <w:pPr>
              <w:rPr>
                <w:rFonts w:ascii="Times New Roman" w:hAnsi="Times New Roman"/>
                <w:sz w:val="24"/>
                <w:szCs w:val="24"/>
              </w:rPr>
            </w:pPr>
            <w:r w:rsidRPr="00BF4D49">
              <w:rPr>
                <w:rFonts w:ascii="Times New Roman" w:hAnsi="Times New Roman"/>
                <w:sz w:val="24"/>
                <w:szCs w:val="24"/>
              </w:rPr>
              <w:t xml:space="preserve">Формы психологического </w:t>
            </w:r>
          </w:p>
          <w:p w:rsidR="00BF4D49" w:rsidRPr="00BF4D49" w:rsidRDefault="00BF4D49" w:rsidP="00BF4D49">
            <w:pPr>
              <w:rPr>
                <w:rFonts w:ascii="Times New Roman" w:hAnsi="Times New Roman"/>
                <w:sz w:val="24"/>
                <w:szCs w:val="24"/>
              </w:rPr>
            </w:pPr>
            <w:r w:rsidRPr="00BF4D49">
              <w:rPr>
                <w:rFonts w:ascii="Times New Roman" w:hAnsi="Times New Roman"/>
                <w:sz w:val="24"/>
                <w:szCs w:val="24"/>
              </w:rPr>
              <w:t xml:space="preserve">сопровождения </w:t>
            </w:r>
          </w:p>
        </w:tc>
      </w:tr>
      <w:tr w:rsidR="00BF4D49" w:rsidTr="00BF4D49">
        <w:tc>
          <w:tcPr>
            <w:tcW w:w="2978" w:type="dxa"/>
          </w:tcPr>
          <w:p w:rsidR="00BF4D49" w:rsidRPr="00BF4D49" w:rsidRDefault="00BF4D49" w:rsidP="00045472">
            <w:pPr>
              <w:pStyle w:val="a3"/>
              <w:numPr>
                <w:ilvl w:val="0"/>
                <w:numId w:val="126"/>
              </w:numPr>
              <w:rPr>
                <w:rFonts w:ascii="Times New Roman" w:hAnsi="Times New Roman"/>
                <w:sz w:val="24"/>
                <w:szCs w:val="24"/>
              </w:rPr>
            </w:pPr>
            <w:r w:rsidRPr="00BF4D49">
              <w:rPr>
                <w:rFonts w:ascii="Times New Roman" w:hAnsi="Times New Roman"/>
                <w:sz w:val="24"/>
                <w:szCs w:val="24"/>
              </w:rPr>
              <w:t xml:space="preserve">коллективное </w:t>
            </w:r>
          </w:p>
          <w:p w:rsidR="00BF4D49" w:rsidRPr="00BF4D49" w:rsidRDefault="00BF4D49" w:rsidP="00045472">
            <w:pPr>
              <w:pStyle w:val="a3"/>
              <w:numPr>
                <w:ilvl w:val="0"/>
                <w:numId w:val="126"/>
              </w:numPr>
              <w:rPr>
                <w:rFonts w:ascii="Times New Roman" w:hAnsi="Times New Roman"/>
                <w:sz w:val="24"/>
                <w:szCs w:val="24"/>
              </w:rPr>
            </w:pPr>
            <w:r w:rsidRPr="00BF4D49">
              <w:rPr>
                <w:rFonts w:ascii="Times New Roman" w:hAnsi="Times New Roman"/>
                <w:sz w:val="24"/>
                <w:szCs w:val="24"/>
              </w:rPr>
              <w:t xml:space="preserve">групповое </w:t>
            </w:r>
          </w:p>
          <w:p w:rsidR="00BF4D49" w:rsidRPr="00BF4D49" w:rsidRDefault="00BF4D49" w:rsidP="00045472">
            <w:pPr>
              <w:pStyle w:val="a3"/>
              <w:numPr>
                <w:ilvl w:val="0"/>
                <w:numId w:val="126"/>
              </w:numPr>
              <w:rPr>
                <w:rFonts w:ascii="Times New Roman" w:hAnsi="Times New Roman"/>
                <w:sz w:val="24"/>
                <w:szCs w:val="24"/>
              </w:rPr>
            </w:pPr>
            <w:r w:rsidRPr="00BF4D49">
              <w:rPr>
                <w:rFonts w:ascii="Times New Roman" w:hAnsi="Times New Roman"/>
                <w:sz w:val="24"/>
                <w:szCs w:val="24"/>
              </w:rPr>
              <w:t xml:space="preserve">индивидуальное </w:t>
            </w:r>
          </w:p>
        </w:tc>
        <w:tc>
          <w:tcPr>
            <w:tcW w:w="3401" w:type="dxa"/>
          </w:tcPr>
          <w:p w:rsidR="00BF4D49" w:rsidRPr="00BF4D49" w:rsidRDefault="00BF4D49" w:rsidP="00045472">
            <w:pPr>
              <w:pStyle w:val="a3"/>
              <w:numPr>
                <w:ilvl w:val="0"/>
                <w:numId w:val="126"/>
              </w:numPr>
              <w:rPr>
                <w:rFonts w:ascii="Times New Roman" w:hAnsi="Times New Roman"/>
                <w:sz w:val="24"/>
                <w:szCs w:val="24"/>
              </w:rPr>
            </w:pPr>
            <w:r w:rsidRPr="00BF4D49">
              <w:rPr>
                <w:rFonts w:ascii="Times New Roman" w:hAnsi="Times New Roman"/>
                <w:sz w:val="24"/>
                <w:szCs w:val="24"/>
              </w:rPr>
              <w:t xml:space="preserve">обучающиеся </w:t>
            </w:r>
          </w:p>
          <w:p w:rsidR="00BF4D49" w:rsidRPr="00BF4D49" w:rsidRDefault="00BF4D49" w:rsidP="00045472">
            <w:pPr>
              <w:pStyle w:val="a3"/>
              <w:numPr>
                <w:ilvl w:val="0"/>
                <w:numId w:val="126"/>
              </w:numPr>
              <w:rPr>
                <w:rFonts w:ascii="Times New Roman" w:hAnsi="Times New Roman"/>
                <w:sz w:val="24"/>
                <w:szCs w:val="24"/>
              </w:rPr>
            </w:pPr>
            <w:r w:rsidRPr="00BF4D49">
              <w:rPr>
                <w:rFonts w:ascii="Times New Roman" w:hAnsi="Times New Roman"/>
                <w:sz w:val="24"/>
                <w:szCs w:val="24"/>
              </w:rPr>
              <w:t xml:space="preserve">группы обучающихся </w:t>
            </w:r>
          </w:p>
          <w:p w:rsidR="00BF4D49" w:rsidRPr="00BF4D49" w:rsidRDefault="00BF4D49" w:rsidP="00045472">
            <w:pPr>
              <w:pStyle w:val="a3"/>
              <w:numPr>
                <w:ilvl w:val="0"/>
                <w:numId w:val="126"/>
              </w:numPr>
              <w:rPr>
                <w:rFonts w:ascii="Times New Roman" w:hAnsi="Times New Roman"/>
                <w:sz w:val="24"/>
                <w:szCs w:val="24"/>
              </w:rPr>
            </w:pPr>
            <w:r w:rsidRPr="00BF4D49">
              <w:rPr>
                <w:rFonts w:ascii="Times New Roman" w:hAnsi="Times New Roman"/>
                <w:sz w:val="24"/>
                <w:szCs w:val="24"/>
              </w:rPr>
              <w:t xml:space="preserve">класс </w:t>
            </w:r>
          </w:p>
          <w:p w:rsidR="00BF4D49" w:rsidRPr="00BF4D49" w:rsidRDefault="00BF4D49" w:rsidP="00045472">
            <w:pPr>
              <w:pStyle w:val="a3"/>
              <w:numPr>
                <w:ilvl w:val="0"/>
                <w:numId w:val="126"/>
              </w:numPr>
              <w:rPr>
                <w:rFonts w:ascii="Times New Roman" w:hAnsi="Times New Roman"/>
                <w:sz w:val="24"/>
                <w:szCs w:val="24"/>
              </w:rPr>
            </w:pPr>
            <w:r w:rsidRPr="00BF4D49">
              <w:rPr>
                <w:rFonts w:ascii="Times New Roman" w:hAnsi="Times New Roman"/>
                <w:sz w:val="24"/>
                <w:szCs w:val="24"/>
              </w:rPr>
              <w:t xml:space="preserve">родители обучающихся </w:t>
            </w:r>
          </w:p>
          <w:p w:rsidR="00BF4D49" w:rsidRPr="00BF4D49" w:rsidRDefault="00BF4D49" w:rsidP="00045472">
            <w:pPr>
              <w:pStyle w:val="a3"/>
              <w:numPr>
                <w:ilvl w:val="0"/>
                <w:numId w:val="126"/>
              </w:numPr>
              <w:rPr>
                <w:rFonts w:ascii="Times New Roman" w:hAnsi="Times New Roman"/>
                <w:sz w:val="24"/>
                <w:szCs w:val="24"/>
              </w:rPr>
            </w:pPr>
            <w:r w:rsidRPr="00BF4D49">
              <w:rPr>
                <w:rFonts w:ascii="Times New Roman" w:hAnsi="Times New Roman"/>
                <w:sz w:val="24"/>
                <w:szCs w:val="24"/>
              </w:rPr>
              <w:t xml:space="preserve">учителя-предметники </w:t>
            </w:r>
          </w:p>
          <w:p w:rsidR="00BF4D49" w:rsidRPr="00BF4D49" w:rsidRDefault="00BF4D49" w:rsidP="00045472">
            <w:pPr>
              <w:pStyle w:val="a3"/>
              <w:numPr>
                <w:ilvl w:val="0"/>
                <w:numId w:val="126"/>
              </w:numPr>
              <w:rPr>
                <w:rFonts w:ascii="Times New Roman" w:hAnsi="Times New Roman"/>
                <w:sz w:val="24"/>
                <w:szCs w:val="24"/>
              </w:rPr>
            </w:pPr>
            <w:r w:rsidRPr="00BF4D49">
              <w:rPr>
                <w:rFonts w:ascii="Times New Roman" w:hAnsi="Times New Roman"/>
                <w:sz w:val="24"/>
                <w:szCs w:val="24"/>
              </w:rPr>
              <w:t xml:space="preserve">классные руководители </w:t>
            </w:r>
          </w:p>
          <w:p w:rsidR="00BF4D49" w:rsidRPr="00BF4D49" w:rsidRDefault="00BF4D49" w:rsidP="00045472">
            <w:pPr>
              <w:pStyle w:val="a3"/>
              <w:numPr>
                <w:ilvl w:val="0"/>
                <w:numId w:val="126"/>
              </w:numPr>
              <w:rPr>
                <w:rFonts w:ascii="Times New Roman" w:hAnsi="Times New Roman"/>
                <w:sz w:val="24"/>
                <w:szCs w:val="24"/>
              </w:rPr>
            </w:pPr>
            <w:r w:rsidRPr="00BF4D49">
              <w:rPr>
                <w:rFonts w:ascii="Times New Roman" w:hAnsi="Times New Roman"/>
                <w:sz w:val="24"/>
                <w:szCs w:val="24"/>
              </w:rPr>
              <w:t>группы учителей-</w:t>
            </w:r>
          </w:p>
          <w:p w:rsidR="00BF4D49" w:rsidRPr="00BF4D49" w:rsidRDefault="00BF4D49" w:rsidP="00BF4D49">
            <w:pPr>
              <w:rPr>
                <w:rFonts w:ascii="Times New Roman" w:hAnsi="Times New Roman"/>
                <w:sz w:val="24"/>
                <w:szCs w:val="24"/>
              </w:rPr>
            </w:pPr>
            <w:r>
              <w:rPr>
                <w:rFonts w:ascii="Times New Roman" w:hAnsi="Times New Roman"/>
                <w:sz w:val="24"/>
                <w:szCs w:val="24"/>
              </w:rPr>
              <w:t xml:space="preserve">            </w:t>
            </w:r>
            <w:r w:rsidRPr="00BF4D49">
              <w:rPr>
                <w:rFonts w:ascii="Times New Roman" w:hAnsi="Times New Roman"/>
                <w:sz w:val="24"/>
                <w:szCs w:val="24"/>
              </w:rPr>
              <w:t xml:space="preserve">предметников </w:t>
            </w:r>
          </w:p>
        </w:tc>
        <w:tc>
          <w:tcPr>
            <w:tcW w:w="4111" w:type="dxa"/>
          </w:tcPr>
          <w:p w:rsidR="00BF4D49" w:rsidRPr="00045472" w:rsidRDefault="00BF4D49" w:rsidP="00045472">
            <w:pPr>
              <w:pStyle w:val="a3"/>
              <w:numPr>
                <w:ilvl w:val="0"/>
                <w:numId w:val="127"/>
              </w:numPr>
              <w:rPr>
                <w:rFonts w:ascii="Times New Roman" w:hAnsi="Times New Roman"/>
                <w:sz w:val="24"/>
                <w:szCs w:val="24"/>
              </w:rPr>
            </w:pPr>
            <w:r w:rsidRPr="00045472">
              <w:rPr>
                <w:rFonts w:ascii="Times New Roman" w:hAnsi="Times New Roman"/>
                <w:sz w:val="24"/>
                <w:szCs w:val="24"/>
              </w:rPr>
              <w:t xml:space="preserve">консультирование </w:t>
            </w:r>
          </w:p>
          <w:p w:rsidR="00BF4D49" w:rsidRPr="00045472" w:rsidRDefault="00BF4D49" w:rsidP="00045472">
            <w:pPr>
              <w:pStyle w:val="a3"/>
              <w:numPr>
                <w:ilvl w:val="0"/>
                <w:numId w:val="127"/>
              </w:numPr>
              <w:rPr>
                <w:rFonts w:ascii="Times New Roman" w:hAnsi="Times New Roman"/>
                <w:sz w:val="24"/>
                <w:szCs w:val="24"/>
              </w:rPr>
            </w:pPr>
            <w:r w:rsidRPr="00045472">
              <w:rPr>
                <w:rFonts w:ascii="Times New Roman" w:hAnsi="Times New Roman"/>
                <w:sz w:val="24"/>
                <w:szCs w:val="24"/>
              </w:rPr>
              <w:t xml:space="preserve">профилактические беседы </w:t>
            </w:r>
          </w:p>
          <w:p w:rsidR="00BF4D49" w:rsidRPr="00045472" w:rsidRDefault="00BF4D49" w:rsidP="00045472">
            <w:pPr>
              <w:pStyle w:val="a3"/>
              <w:numPr>
                <w:ilvl w:val="0"/>
                <w:numId w:val="127"/>
              </w:numPr>
              <w:rPr>
                <w:rFonts w:ascii="Times New Roman" w:hAnsi="Times New Roman"/>
                <w:sz w:val="24"/>
                <w:szCs w:val="24"/>
              </w:rPr>
            </w:pPr>
            <w:r w:rsidRPr="00045472">
              <w:rPr>
                <w:rFonts w:ascii="Times New Roman" w:hAnsi="Times New Roman"/>
                <w:sz w:val="24"/>
                <w:szCs w:val="24"/>
              </w:rPr>
              <w:t xml:space="preserve">тематические классные </w:t>
            </w:r>
          </w:p>
          <w:p w:rsidR="00BF4D49" w:rsidRPr="00BF4D49" w:rsidRDefault="00045472" w:rsidP="00BF4D49">
            <w:pPr>
              <w:rPr>
                <w:rFonts w:ascii="Times New Roman" w:hAnsi="Times New Roman"/>
                <w:sz w:val="24"/>
                <w:szCs w:val="24"/>
              </w:rPr>
            </w:pPr>
            <w:r>
              <w:rPr>
                <w:rFonts w:ascii="Times New Roman" w:hAnsi="Times New Roman"/>
                <w:sz w:val="24"/>
                <w:szCs w:val="24"/>
              </w:rPr>
              <w:t xml:space="preserve">            </w:t>
            </w:r>
            <w:r w:rsidR="00BF4D49" w:rsidRPr="00BF4D49">
              <w:rPr>
                <w:rFonts w:ascii="Times New Roman" w:hAnsi="Times New Roman"/>
                <w:sz w:val="24"/>
                <w:szCs w:val="24"/>
              </w:rPr>
              <w:t xml:space="preserve">часы </w:t>
            </w:r>
          </w:p>
          <w:p w:rsidR="00BF4D49" w:rsidRPr="00045472" w:rsidRDefault="00BF4D49" w:rsidP="00045472">
            <w:pPr>
              <w:pStyle w:val="a3"/>
              <w:numPr>
                <w:ilvl w:val="0"/>
                <w:numId w:val="128"/>
              </w:numPr>
              <w:rPr>
                <w:rFonts w:ascii="Times New Roman" w:hAnsi="Times New Roman"/>
                <w:sz w:val="24"/>
                <w:szCs w:val="24"/>
              </w:rPr>
            </w:pPr>
            <w:r w:rsidRPr="00045472">
              <w:rPr>
                <w:rFonts w:ascii="Times New Roman" w:hAnsi="Times New Roman"/>
                <w:sz w:val="24"/>
                <w:szCs w:val="24"/>
              </w:rPr>
              <w:t xml:space="preserve">тематические родительские </w:t>
            </w:r>
          </w:p>
          <w:p w:rsidR="00BF4D49" w:rsidRPr="00BF4D49" w:rsidRDefault="00045472" w:rsidP="00BF4D49">
            <w:pPr>
              <w:rPr>
                <w:rFonts w:ascii="Times New Roman" w:hAnsi="Times New Roman"/>
                <w:sz w:val="24"/>
                <w:szCs w:val="24"/>
              </w:rPr>
            </w:pPr>
            <w:r>
              <w:rPr>
                <w:rFonts w:ascii="Times New Roman" w:hAnsi="Times New Roman"/>
                <w:sz w:val="24"/>
                <w:szCs w:val="24"/>
              </w:rPr>
              <w:t xml:space="preserve">            </w:t>
            </w:r>
            <w:r w:rsidR="00BF4D49" w:rsidRPr="00BF4D49">
              <w:rPr>
                <w:rFonts w:ascii="Times New Roman" w:hAnsi="Times New Roman"/>
                <w:sz w:val="24"/>
                <w:szCs w:val="24"/>
              </w:rPr>
              <w:t xml:space="preserve">собрания </w:t>
            </w:r>
          </w:p>
          <w:p w:rsidR="00BF4D49" w:rsidRPr="00045472" w:rsidRDefault="00BF4D49" w:rsidP="00045472">
            <w:pPr>
              <w:pStyle w:val="a3"/>
              <w:numPr>
                <w:ilvl w:val="0"/>
                <w:numId w:val="128"/>
              </w:numPr>
              <w:rPr>
                <w:rFonts w:ascii="Times New Roman" w:hAnsi="Times New Roman"/>
                <w:sz w:val="24"/>
                <w:szCs w:val="24"/>
              </w:rPr>
            </w:pPr>
            <w:r w:rsidRPr="00045472">
              <w:rPr>
                <w:rFonts w:ascii="Times New Roman" w:hAnsi="Times New Roman"/>
                <w:sz w:val="24"/>
                <w:szCs w:val="24"/>
              </w:rPr>
              <w:t xml:space="preserve">тематические лектории </w:t>
            </w:r>
          </w:p>
          <w:p w:rsidR="00BF4D49" w:rsidRPr="00045472" w:rsidRDefault="00BF4D49" w:rsidP="00045472">
            <w:pPr>
              <w:pStyle w:val="a3"/>
              <w:numPr>
                <w:ilvl w:val="0"/>
                <w:numId w:val="128"/>
              </w:numPr>
              <w:rPr>
                <w:rFonts w:ascii="Times New Roman" w:hAnsi="Times New Roman"/>
                <w:sz w:val="24"/>
                <w:szCs w:val="24"/>
              </w:rPr>
            </w:pPr>
            <w:r w:rsidRPr="00045472">
              <w:rPr>
                <w:rFonts w:ascii="Times New Roman" w:hAnsi="Times New Roman"/>
                <w:sz w:val="24"/>
                <w:szCs w:val="24"/>
              </w:rPr>
              <w:t xml:space="preserve">наблюдение </w:t>
            </w:r>
          </w:p>
          <w:p w:rsidR="00BF4D49" w:rsidRPr="00045472" w:rsidRDefault="00BF4D49" w:rsidP="00045472">
            <w:pPr>
              <w:pStyle w:val="a3"/>
              <w:numPr>
                <w:ilvl w:val="0"/>
                <w:numId w:val="128"/>
              </w:numPr>
              <w:rPr>
                <w:rFonts w:ascii="Times New Roman" w:hAnsi="Times New Roman"/>
                <w:sz w:val="24"/>
                <w:szCs w:val="24"/>
              </w:rPr>
            </w:pPr>
            <w:r w:rsidRPr="00045472">
              <w:rPr>
                <w:rFonts w:ascii="Times New Roman" w:hAnsi="Times New Roman"/>
                <w:sz w:val="24"/>
                <w:szCs w:val="24"/>
              </w:rPr>
              <w:t xml:space="preserve">анализ результатов </w:t>
            </w:r>
          </w:p>
          <w:p w:rsidR="00BF4D49" w:rsidRPr="00BF4D49" w:rsidRDefault="00045472" w:rsidP="00BF4D49">
            <w:pPr>
              <w:rPr>
                <w:rFonts w:ascii="Times New Roman" w:hAnsi="Times New Roman"/>
                <w:sz w:val="24"/>
                <w:szCs w:val="24"/>
              </w:rPr>
            </w:pPr>
            <w:r>
              <w:rPr>
                <w:rFonts w:ascii="Times New Roman" w:hAnsi="Times New Roman"/>
                <w:sz w:val="24"/>
                <w:szCs w:val="24"/>
              </w:rPr>
              <w:t xml:space="preserve">            </w:t>
            </w:r>
            <w:r w:rsidR="00BF4D49" w:rsidRPr="00BF4D49">
              <w:rPr>
                <w:rFonts w:ascii="Times New Roman" w:hAnsi="Times New Roman"/>
                <w:sz w:val="24"/>
                <w:szCs w:val="24"/>
              </w:rPr>
              <w:t xml:space="preserve">мониторинга,  анкет, </w:t>
            </w:r>
          </w:p>
          <w:p w:rsidR="00BF4D49" w:rsidRPr="00BF4D49" w:rsidRDefault="00045472" w:rsidP="00BF4D49">
            <w:pPr>
              <w:rPr>
                <w:rFonts w:ascii="Times New Roman" w:hAnsi="Times New Roman"/>
                <w:sz w:val="24"/>
                <w:szCs w:val="24"/>
              </w:rPr>
            </w:pPr>
            <w:r>
              <w:rPr>
                <w:rFonts w:ascii="Times New Roman" w:hAnsi="Times New Roman"/>
                <w:sz w:val="24"/>
                <w:szCs w:val="24"/>
              </w:rPr>
              <w:t xml:space="preserve">            </w:t>
            </w:r>
            <w:r w:rsidR="00BF4D49" w:rsidRPr="00BF4D49">
              <w:rPr>
                <w:rFonts w:ascii="Times New Roman" w:hAnsi="Times New Roman"/>
                <w:sz w:val="24"/>
                <w:szCs w:val="24"/>
              </w:rPr>
              <w:t xml:space="preserve">наблюдения </w:t>
            </w:r>
          </w:p>
        </w:tc>
      </w:tr>
    </w:tbl>
    <w:p w:rsidR="00045472" w:rsidRDefault="00045472" w:rsidP="00045472">
      <w:pPr>
        <w:rPr>
          <w:rFonts w:ascii="Times New Roman" w:hAnsi="Times New Roman"/>
          <w:b/>
          <w:sz w:val="24"/>
          <w:szCs w:val="24"/>
        </w:rPr>
      </w:pPr>
    </w:p>
    <w:p w:rsidR="00BF4D49" w:rsidRDefault="00045472" w:rsidP="00045472">
      <w:pPr>
        <w:rPr>
          <w:rFonts w:ascii="Times New Roman" w:hAnsi="Times New Roman"/>
          <w:b/>
          <w:sz w:val="24"/>
          <w:szCs w:val="24"/>
        </w:rPr>
      </w:pPr>
      <w:r w:rsidRPr="00045472">
        <w:rPr>
          <w:rFonts w:ascii="Times New Roman" w:hAnsi="Times New Roman"/>
          <w:b/>
          <w:sz w:val="24"/>
          <w:szCs w:val="24"/>
        </w:rPr>
        <w:t xml:space="preserve">План психолого-педагогического сопровождения обучающихся на уровне </w:t>
      </w:r>
      <w:r>
        <w:rPr>
          <w:rFonts w:ascii="Times New Roman" w:hAnsi="Times New Roman"/>
          <w:b/>
          <w:sz w:val="24"/>
          <w:szCs w:val="24"/>
        </w:rPr>
        <w:t xml:space="preserve">                                          </w:t>
      </w:r>
      <w:r w:rsidRPr="00045472">
        <w:rPr>
          <w:rFonts w:ascii="Times New Roman" w:hAnsi="Times New Roman"/>
          <w:b/>
          <w:sz w:val="24"/>
          <w:szCs w:val="24"/>
        </w:rPr>
        <w:t>основного общего образования</w:t>
      </w:r>
    </w:p>
    <w:p w:rsidR="00045472" w:rsidRPr="00045472" w:rsidRDefault="00045472" w:rsidP="00045472">
      <w:pPr>
        <w:spacing w:line="240" w:lineRule="atLeast"/>
        <w:contextualSpacing/>
        <w:rPr>
          <w:rFonts w:ascii="Times New Roman" w:hAnsi="Times New Roman"/>
          <w:b/>
          <w:sz w:val="24"/>
          <w:szCs w:val="24"/>
        </w:rPr>
      </w:pPr>
      <w:r w:rsidRPr="00045472">
        <w:rPr>
          <w:rFonts w:ascii="Times New Roman" w:hAnsi="Times New Roman"/>
          <w:b/>
          <w:sz w:val="24"/>
          <w:szCs w:val="24"/>
        </w:rPr>
        <w:lastRenderedPageBreak/>
        <w:t xml:space="preserve">Цель </w:t>
      </w:r>
    </w:p>
    <w:p w:rsidR="00045472" w:rsidRDefault="00045472" w:rsidP="00045472">
      <w:pPr>
        <w:pStyle w:val="a3"/>
        <w:numPr>
          <w:ilvl w:val="0"/>
          <w:numId w:val="129"/>
        </w:numPr>
        <w:spacing w:line="240" w:lineRule="atLeast"/>
        <w:rPr>
          <w:rFonts w:ascii="Times New Roman" w:hAnsi="Times New Roman"/>
          <w:sz w:val="24"/>
          <w:szCs w:val="24"/>
        </w:rPr>
      </w:pPr>
      <w:r w:rsidRPr="00045472">
        <w:rPr>
          <w:rFonts w:ascii="Times New Roman" w:hAnsi="Times New Roman"/>
          <w:sz w:val="24"/>
          <w:szCs w:val="24"/>
        </w:rPr>
        <w:t xml:space="preserve">создание условий для успешного обучения выпускников начального общего  образования на уровне основного общего образования и обеспечение дальнейшего их поступательного развития </w:t>
      </w:r>
    </w:p>
    <w:p w:rsidR="00045472" w:rsidRPr="00045472" w:rsidRDefault="00045472" w:rsidP="00045472">
      <w:pPr>
        <w:spacing w:line="240" w:lineRule="atLeast"/>
        <w:rPr>
          <w:rFonts w:ascii="Times New Roman" w:hAnsi="Times New Roman"/>
          <w:b/>
          <w:sz w:val="24"/>
          <w:szCs w:val="24"/>
        </w:rPr>
      </w:pPr>
      <w:r w:rsidRPr="00045472">
        <w:rPr>
          <w:rFonts w:ascii="Times New Roman" w:hAnsi="Times New Roman"/>
          <w:b/>
          <w:sz w:val="24"/>
          <w:szCs w:val="24"/>
        </w:rPr>
        <w:t xml:space="preserve">Задачи: </w:t>
      </w:r>
    </w:p>
    <w:p w:rsidR="00045472" w:rsidRPr="00045472" w:rsidRDefault="00045472" w:rsidP="00045472">
      <w:pPr>
        <w:spacing w:line="240" w:lineRule="atLeast"/>
        <w:contextualSpacing/>
        <w:rPr>
          <w:rFonts w:ascii="Times New Roman" w:hAnsi="Times New Roman"/>
          <w:sz w:val="24"/>
          <w:szCs w:val="24"/>
        </w:rPr>
      </w:pPr>
      <w:r w:rsidRPr="00045472">
        <w:rPr>
          <w:rFonts w:ascii="Times New Roman" w:hAnsi="Times New Roman"/>
          <w:sz w:val="24"/>
          <w:szCs w:val="24"/>
        </w:rPr>
        <w:t>1. Выработка системы единых и последовательных п</w:t>
      </w:r>
      <w:r>
        <w:rPr>
          <w:rFonts w:ascii="Times New Roman" w:hAnsi="Times New Roman"/>
          <w:sz w:val="24"/>
          <w:szCs w:val="24"/>
        </w:rPr>
        <w:t xml:space="preserve">едагогических требований. </w:t>
      </w:r>
    </w:p>
    <w:p w:rsidR="00045472" w:rsidRPr="00045472" w:rsidRDefault="00045472" w:rsidP="00045472">
      <w:pPr>
        <w:spacing w:line="240" w:lineRule="atLeast"/>
        <w:contextualSpacing/>
        <w:rPr>
          <w:rFonts w:ascii="Times New Roman" w:hAnsi="Times New Roman"/>
          <w:sz w:val="24"/>
          <w:szCs w:val="24"/>
        </w:rPr>
      </w:pPr>
      <w:r w:rsidRPr="00045472">
        <w:rPr>
          <w:rFonts w:ascii="Times New Roman" w:hAnsi="Times New Roman"/>
          <w:sz w:val="24"/>
          <w:szCs w:val="24"/>
        </w:rPr>
        <w:t xml:space="preserve">2.  Повышение  уровня  психологической  готовности  школьников  к  обучению, </w:t>
      </w:r>
    </w:p>
    <w:p w:rsidR="00045472" w:rsidRPr="00045472" w:rsidRDefault="00045472" w:rsidP="00045472">
      <w:pPr>
        <w:spacing w:line="240" w:lineRule="atLeast"/>
        <w:contextualSpacing/>
        <w:rPr>
          <w:rFonts w:ascii="Times New Roman" w:hAnsi="Times New Roman"/>
          <w:sz w:val="24"/>
          <w:szCs w:val="24"/>
        </w:rPr>
      </w:pPr>
      <w:r w:rsidRPr="00045472">
        <w:rPr>
          <w:rFonts w:ascii="Times New Roman" w:hAnsi="Times New Roman"/>
          <w:sz w:val="24"/>
          <w:szCs w:val="24"/>
        </w:rPr>
        <w:t xml:space="preserve">всестороннему развитию. </w:t>
      </w:r>
    </w:p>
    <w:p w:rsidR="00045472" w:rsidRPr="00045472" w:rsidRDefault="00045472" w:rsidP="00045472">
      <w:pPr>
        <w:spacing w:line="240" w:lineRule="atLeast"/>
        <w:contextualSpacing/>
        <w:rPr>
          <w:rFonts w:ascii="Times New Roman" w:hAnsi="Times New Roman"/>
          <w:sz w:val="24"/>
          <w:szCs w:val="24"/>
        </w:rPr>
      </w:pPr>
      <w:r w:rsidRPr="00045472">
        <w:rPr>
          <w:rFonts w:ascii="Times New Roman" w:hAnsi="Times New Roman"/>
          <w:sz w:val="24"/>
          <w:szCs w:val="24"/>
        </w:rPr>
        <w:t xml:space="preserve">3.  Адаптация  учебной  программы,  нагрузки,  образовательных  технологий  к </w:t>
      </w:r>
    </w:p>
    <w:p w:rsidR="00045472" w:rsidRPr="00045472" w:rsidRDefault="00045472" w:rsidP="00045472">
      <w:pPr>
        <w:spacing w:line="240" w:lineRule="atLeast"/>
        <w:contextualSpacing/>
        <w:rPr>
          <w:rFonts w:ascii="Times New Roman" w:hAnsi="Times New Roman"/>
          <w:sz w:val="24"/>
          <w:szCs w:val="24"/>
        </w:rPr>
      </w:pPr>
      <w:r w:rsidRPr="00045472">
        <w:rPr>
          <w:rFonts w:ascii="Times New Roman" w:hAnsi="Times New Roman"/>
          <w:sz w:val="24"/>
          <w:szCs w:val="24"/>
        </w:rPr>
        <w:t xml:space="preserve">индивидуальным особенностям пятиклассников. </w:t>
      </w:r>
    </w:p>
    <w:p w:rsidR="00045472" w:rsidRPr="00045472" w:rsidRDefault="00045472" w:rsidP="00045472">
      <w:pPr>
        <w:spacing w:line="240" w:lineRule="atLeast"/>
        <w:contextualSpacing/>
        <w:rPr>
          <w:rFonts w:ascii="Times New Roman" w:hAnsi="Times New Roman"/>
          <w:sz w:val="24"/>
          <w:szCs w:val="24"/>
        </w:rPr>
      </w:pPr>
      <w:r w:rsidRPr="00045472">
        <w:rPr>
          <w:rFonts w:ascii="Times New Roman" w:hAnsi="Times New Roman"/>
          <w:sz w:val="24"/>
          <w:szCs w:val="24"/>
        </w:rPr>
        <w:t xml:space="preserve">4.  Разработка  методических  рекомендаций  педагогам  и  обучающимся  для  успешной </w:t>
      </w:r>
    </w:p>
    <w:p w:rsidR="00045472" w:rsidRPr="00045472" w:rsidRDefault="00045472" w:rsidP="00045472">
      <w:pPr>
        <w:spacing w:line="240" w:lineRule="atLeast"/>
        <w:contextualSpacing/>
        <w:rPr>
          <w:rFonts w:ascii="Times New Roman" w:hAnsi="Times New Roman"/>
          <w:sz w:val="24"/>
          <w:szCs w:val="24"/>
        </w:rPr>
      </w:pPr>
      <w:r w:rsidRPr="00045472">
        <w:rPr>
          <w:rFonts w:ascii="Times New Roman" w:hAnsi="Times New Roman"/>
          <w:sz w:val="24"/>
          <w:szCs w:val="24"/>
        </w:rPr>
        <w:t xml:space="preserve">адаптации в новой социально-педагогической ситуации. </w:t>
      </w:r>
    </w:p>
    <w:p w:rsidR="00045472" w:rsidRPr="00045472" w:rsidRDefault="00045472" w:rsidP="00045472">
      <w:pPr>
        <w:spacing w:line="240" w:lineRule="atLeast"/>
        <w:contextualSpacing/>
        <w:rPr>
          <w:rFonts w:ascii="Times New Roman" w:hAnsi="Times New Roman"/>
          <w:b/>
          <w:sz w:val="24"/>
          <w:szCs w:val="24"/>
        </w:rPr>
      </w:pPr>
      <w:r w:rsidRPr="00045472">
        <w:rPr>
          <w:rFonts w:ascii="Times New Roman" w:hAnsi="Times New Roman"/>
          <w:b/>
          <w:sz w:val="24"/>
          <w:szCs w:val="24"/>
        </w:rPr>
        <w:t xml:space="preserve">Методы: </w:t>
      </w:r>
    </w:p>
    <w:p w:rsidR="00045472" w:rsidRPr="00045472" w:rsidRDefault="00045472" w:rsidP="00045472">
      <w:pPr>
        <w:spacing w:line="240" w:lineRule="atLeast"/>
        <w:contextualSpacing/>
        <w:rPr>
          <w:rFonts w:ascii="Times New Roman" w:hAnsi="Times New Roman"/>
          <w:sz w:val="24"/>
          <w:szCs w:val="24"/>
        </w:rPr>
      </w:pPr>
      <w:r w:rsidRPr="00045472">
        <w:rPr>
          <w:rFonts w:ascii="Times New Roman" w:hAnsi="Times New Roman"/>
          <w:sz w:val="24"/>
          <w:szCs w:val="24"/>
        </w:rPr>
        <w:t xml:space="preserve">1. Изучение методической литературы по вопросам адаптации. </w:t>
      </w:r>
    </w:p>
    <w:p w:rsidR="00045472" w:rsidRPr="00045472" w:rsidRDefault="00045472" w:rsidP="00045472">
      <w:pPr>
        <w:spacing w:line="240" w:lineRule="atLeast"/>
        <w:contextualSpacing/>
        <w:rPr>
          <w:rFonts w:ascii="Times New Roman" w:hAnsi="Times New Roman"/>
          <w:sz w:val="24"/>
          <w:szCs w:val="24"/>
        </w:rPr>
      </w:pPr>
      <w:r w:rsidRPr="00045472">
        <w:rPr>
          <w:rFonts w:ascii="Times New Roman" w:hAnsi="Times New Roman"/>
          <w:sz w:val="24"/>
          <w:szCs w:val="24"/>
        </w:rPr>
        <w:t xml:space="preserve">2. Психологическая диагностика, проведение качественного и количественного анализа с </w:t>
      </w:r>
    </w:p>
    <w:p w:rsidR="00045472" w:rsidRPr="00045472" w:rsidRDefault="00045472" w:rsidP="00045472">
      <w:pPr>
        <w:spacing w:line="240" w:lineRule="atLeast"/>
        <w:contextualSpacing/>
        <w:rPr>
          <w:rFonts w:ascii="Times New Roman" w:hAnsi="Times New Roman"/>
          <w:sz w:val="24"/>
          <w:szCs w:val="24"/>
        </w:rPr>
      </w:pPr>
      <w:r w:rsidRPr="00045472">
        <w:rPr>
          <w:rFonts w:ascii="Times New Roman" w:hAnsi="Times New Roman"/>
          <w:sz w:val="24"/>
          <w:szCs w:val="24"/>
        </w:rPr>
        <w:t xml:space="preserve">целью выработки рекомендаций. </w:t>
      </w:r>
    </w:p>
    <w:p w:rsidR="00045472" w:rsidRPr="00045472" w:rsidRDefault="00045472" w:rsidP="00045472">
      <w:pPr>
        <w:spacing w:line="240" w:lineRule="atLeast"/>
        <w:contextualSpacing/>
        <w:rPr>
          <w:rFonts w:ascii="Times New Roman" w:hAnsi="Times New Roman"/>
          <w:sz w:val="24"/>
          <w:szCs w:val="24"/>
        </w:rPr>
      </w:pPr>
      <w:r w:rsidRPr="00045472">
        <w:rPr>
          <w:rFonts w:ascii="Times New Roman" w:hAnsi="Times New Roman"/>
          <w:sz w:val="24"/>
          <w:szCs w:val="24"/>
        </w:rPr>
        <w:t xml:space="preserve">3. Тематическое анкетирование среди обучающихся и педагогов. </w:t>
      </w:r>
    </w:p>
    <w:p w:rsidR="00045472" w:rsidRPr="00045472" w:rsidRDefault="00045472" w:rsidP="00045472">
      <w:pPr>
        <w:spacing w:line="240" w:lineRule="atLeast"/>
        <w:contextualSpacing/>
        <w:rPr>
          <w:rFonts w:ascii="Times New Roman" w:hAnsi="Times New Roman"/>
          <w:sz w:val="24"/>
          <w:szCs w:val="24"/>
        </w:rPr>
      </w:pPr>
      <w:r w:rsidRPr="00045472">
        <w:rPr>
          <w:rFonts w:ascii="Times New Roman" w:hAnsi="Times New Roman"/>
          <w:sz w:val="24"/>
          <w:szCs w:val="24"/>
        </w:rPr>
        <w:t xml:space="preserve">4. Наблюдение; собеседования. </w:t>
      </w:r>
    </w:p>
    <w:p w:rsidR="00045472" w:rsidRPr="00045472" w:rsidRDefault="00045472" w:rsidP="00045472">
      <w:pPr>
        <w:spacing w:line="240" w:lineRule="atLeast"/>
        <w:contextualSpacing/>
        <w:rPr>
          <w:rFonts w:ascii="Times New Roman" w:hAnsi="Times New Roman"/>
          <w:sz w:val="24"/>
          <w:szCs w:val="24"/>
        </w:rPr>
      </w:pPr>
      <w:r w:rsidRPr="00045472">
        <w:rPr>
          <w:rFonts w:ascii="Times New Roman" w:hAnsi="Times New Roman"/>
          <w:sz w:val="24"/>
          <w:szCs w:val="24"/>
        </w:rPr>
        <w:t xml:space="preserve">5. Педагогический анализ. </w:t>
      </w:r>
    </w:p>
    <w:p w:rsidR="00045472" w:rsidRPr="00045472" w:rsidRDefault="00045472" w:rsidP="00045472">
      <w:pPr>
        <w:spacing w:line="240" w:lineRule="atLeast"/>
        <w:contextualSpacing/>
        <w:rPr>
          <w:rFonts w:ascii="Times New Roman" w:hAnsi="Times New Roman"/>
          <w:sz w:val="24"/>
          <w:szCs w:val="24"/>
        </w:rPr>
      </w:pPr>
      <w:r w:rsidRPr="00045472">
        <w:rPr>
          <w:rFonts w:ascii="Times New Roman" w:hAnsi="Times New Roman"/>
          <w:sz w:val="24"/>
          <w:szCs w:val="24"/>
        </w:rPr>
        <w:t xml:space="preserve">6. Управленческие консультации. </w:t>
      </w:r>
    </w:p>
    <w:p w:rsidR="00045472" w:rsidRPr="00045472" w:rsidRDefault="00045472" w:rsidP="00045472">
      <w:pPr>
        <w:spacing w:line="240" w:lineRule="atLeast"/>
        <w:contextualSpacing/>
        <w:rPr>
          <w:rFonts w:ascii="Times New Roman" w:hAnsi="Times New Roman"/>
          <w:sz w:val="24"/>
          <w:szCs w:val="24"/>
        </w:rPr>
      </w:pPr>
      <w:r>
        <w:rPr>
          <w:rFonts w:ascii="Times New Roman" w:hAnsi="Times New Roman"/>
          <w:sz w:val="24"/>
          <w:szCs w:val="24"/>
        </w:rPr>
        <w:t xml:space="preserve">     </w:t>
      </w:r>
      <w:r w:rsidRPr="00045472">
        <w:rPr>
          <w:rFonts w:ascii="Times New Roman" w:hAnsi="Times New Roman"/>
          <w:sz w:val="24"/>
          <w:szCs w:val="24"/>
        </w:rPr>
        <w:t xml:space="preserve">Вся  работа  по  созданию  условий  для  успешной  адаптации  пятиклассников  и </w:t>
      </w:r>
    </w:p>
    <w:p w:rsidR="00045472" w:rsidRPr="00045472" w:rsidRDefault="00045472" w:rsidP="00045472">
      <w:pPr>
        <w:spacing w:line="240" w:lineRule="atLeast"/>
        <w:contextualSpacing/>
        <w:rPr>
          <w:rFonts w:ascii="Times New Roman" w:hAnsi="Times New Roman"/>
          <w:sz w:val="24"/>
          <w:szCs w:val="24"/>
        </w:rPr>
      </w:pPr>
      <w:r w:rsidRPr="00045472">
        <w:rPr>
          <w:rFonts w:ascii="Times New Roman" w:hAnsi="Times New Roman"/>
          <w:sz w:val="24"/>
          <w:szCs w:val="24"/>
        </w:rPr>
        <w:t xml:space="preserve">обеспечение  преемственности  могут  быть  выполнены  при  совместной  деятельности </w:t>
      </w:r>
    </w:p>
    <w:p w:rsidR="00045472" w:rsidRPr="00045472" w:rsidRDefault="00045472" w:rsidP="00045472">
      <w:pPr>
        <w:spacing w:line="240" w:lineRule="atLeast"/>
        <w:contextualSpacing/>
        <w:rPr>
          <w:rFonts w:ascii="Times New Roman" w:hAnsi="Times New Roman"/>
          <w:sz w:val="24"/>
          <w:szCs w:val="24"/>
        </w:rPr>
      </w:pPr>
      <w:r w:rsidRPr="00045472">
        <w:rPr>
          <w:rFonts w:ascii="Times New Roman" w:hAnsi="Times New Roman"/>
          <w:sz w:val="24"/>
          <w:szCs w:val="24"/>
        </w:rPr>
        <w:t xml:space="preserve">педагогов,  психологов,  администрации  школы  и  родителей  обучающихся.  В  связи  с  этим выделяются основные направления работы: </w:t>
      </w:r>
    </w:p>
    <w:p w:rsidR="00045472" w:rsidRPr="00045472" w:rsidRDefault="00045472" w:rsidP="00045472">
      <w:pPr>
        <w:pStyle w:val="a3"/>
        <w:numPr>
          <w:ilvl w:val="0"/>
          <w:numId w:val="129"/>
        </w:numPr>
        <w:spacing w:line="240" w:lineRule="atLeast"/>
        <w:rPr>
          <w:rFonts w:ascii="Times New Roman" w:hAnsi="Times New Roman"/>
          <w:sz w:val="24"/>
          <w:szCs w:val="24"/>
        </w:rPr>
      </w:pPr>
      <w:r w:rsidRPr="00045472">
        <w:rPr>
          <w:rFonts w:ascii="Times New Roman" w:hAnsi="Times New Roman"/>
          <w:sz w:val="24"/>
          <w:szCs w:val="24"/>
        </w:rPr>
        <w:t xml:space="preserve">Организационная работа. </w:t>
      </w:r>
    </w:p>
    <w:p w:rsidR="00045472" w:rsidRPr="00045472" w:rsidRDefault="00045472" w:rsidP="00045472">
      <w:pPr>
        <w:pStyle w:val="a3"/>
        <w:numPr>
          <w:ilvl w:val="0"/>
          <w:numId w:val="129"/>
        </w:numPr>
        <w:spacing w:line="240" w:lineRule="atLeast"/>
        <w:rPr>
          <w:rFonts w:ascii="Times New Roman" w:hAnsi="Times New Roman"/>
          <w:sz w:val="24"/>
          <w:szCs w:val="24"/>
        </w:rPr>
      </w:pPr>
      <w:r w:rsidRPr="00045472">
        <w:rPr>
          <w:rFonts w:ascii="Times New Roman" w:hAnsi="Times New Roman"/>
          <w:sz w:val="24"/>
          <w:szCs w:val="24"/>
        </w:rPr>
        <w:t xml:space="preserve">Психологическая диагностика. </w:t>
      </w:r>
    </w:p>
    <w:p w:rsidR="00045472" w:rsidRPr="00045472" w:rsidRDefault="00045472" w:rsidP="00045472">
      <w:pPr>
        <w:pStyle w:val="a3"/>
        <w:numPr>
          <w:ilvl w:val="0"/>
          <w:numId w:val="129"/>
        </w:numPr>
        <w:spacing w:line="240" w:lineRule="atLeast"/>
        <w:rPr>
          <w:rFonts w:ascii="Times New Roman" w:hAnsi="Times New Roman"/>
          <w:sz w:val="24"/>
          <w:szCs w:val="24"/>
        </w:rPr>
      </w:pPr>
      <w:r w:rsidRPr="00045472">
        <w:rPr>
          <w:rFonts w:ascii="Times New Roman" w:hAnsi="Times New Roman"/>
          <w:sz w:val="24"/>
          <w:szCs w:val="24"/>
        </w:rPr>
        <w:t xml:space="preserve">Консультативная работа с педагогами, обучающимися и их родителями. </w:t>
      </w:r>
    </w:p>
    <w:p w:rsidR="00045472" w:rsidRPr="00045472" w:rsidRDefault="00045472" w:rsidP="00045472">
      <w:pPr>
        <w:pStyle w:val="a3"/>
        <w:numPr>
          <w:ilvl w:val="0"/>
          <w:numId w:val="129"/>
        </w:numPr>
        <w:spacing w:line="240" w:lineRule="atLeast"/>
        <w:rPr>
          <w:rFonts w:ascii="Times New Roman" w:hAnsi="Times New Roman"/>
          <w:sz w:val="24"/>
          <w:szCs w:val="24"/>
        </w:rPr>
      </w:pPr>
      <w:r w:rsidRPr="00045472">
        <w:rPr>
          <w:rFonts w:ascii="Times New Roman" w:hAnsi="Times New Roman"/>
          <w:sz w:val="24"/>
          <w:szCs w:val="24"/>
        </w:rPr>
        <w:t xml:space="preserve">Профилактическая работа. </w:t>
      </w:r>
    </w:p>
    <w:p w:rsidR="00045472" w:rsidRPr="00045472" w:rsidRDefault="00045472" w:rsidP="00045472">
      <w:pPr>
        <w:pStyle w:val="a3"/>
        <w:numPr>
          <w:ilvl w:val="0"/>
          <w:numId w:val="129"/>
        </w:numPr>
        <w:spacing w:line="240" w:lineRule="atLeast"/>
        <w:rPr>
          <w:rFonts w:ascii="Times New Roman" w:hAnsi="Times New Roman"/>
          <w:sz w:val="24"/>
          <w:szCs w:val="24"/>
        </w:rPr>
      </w:pPr>
      <w:r w:rsidRPr="00045472">
        <w:rPr>
          <w:rFonts w:ascii="Times New Roman" w:hAnsi="Times New Roman"/>
          <w:sz w:val="24"/>
          <w:szCs w:val="24"/>
        </w:rPr>
        <w:t>Коррекционно-развивающая работа. (проводится  с  учениками,  испытывающими  трудности  в  школьной</w:t>
      </w:r>
      <w:r>
        <w:rPr>
          <w:rFonts w:ascii="Times New Roman" w:hAnsi="Times New Roman"/>
          <w:sz w:val="24"/>
          <w:szCs w:val="24"/>
        </w:rPr>
        <w:t xml:space="preserve"> </w:t>
      </w:r>
      <w:r w:rsidRPr="00045472">
        <w:rPr>
          <w:rFonts w:ascii="Times New Roman" w:hAnsi="Times New Roman"/>
          <w:sz w:val="24"/>
          <w:szCs w:val="24"/>
        </w:rPr>
        <w:t xml:space="preserve">адаптации) </w:t>
      </w:r>
    </w:p>
    <w:p w:rsidR="00C534E6" w:rsidRPr="00C534E6" w:rsidRDefault="00045472" w:rsidP="00C534E6">
      <w:pPr>
        <w:pStyle w:val="a3"/>
        <w:numPr>
          <w:ilvl w:val="0"/>
          <w:numId w:val="129"/>
        </w:numPr>
        <w:spacing w:line="240" w:lineRule="atLeast"/>
        <w:rPr>
          <w:rFonts w:ascii="Times New Roman" w:hAnsi="Times New Roman"/>
          <w:sz w:val="24"/>
          <w:szCs w:val="24"/>
        </w:rPr>
      </w:pPr>
      <w:r w:rsidRPr="00045472">
        <w:rPr>
          <w:rFonts w:ascii="Times New Roman" w:hAnsi="Times New Roman"/>
          <w:sz w:val="24"/>
          <w:szCs w:val="24"/>
        </w:rPr>
        <w:t xml:space="preserve">Аналитическая работа. </w:t>
      </w:r>
      <w:r w:rsidRPr="00045472">
        <w:rPr>
          <w:rFonts w:ascii="Times New Roman" w:hAnsi="Times New Roman"/>
          <w:sz w:val="24"/>
          <w:szCs w:val="24"/>
        </w:rPr>
        <w:cr/>
      </w:r>
    </w:p>
    <w:tbl>
      <w:tblPr>
        <w:tblStyle w:val="a4"/>
        <w:tblW w:w="0" w:type="auto"/>
        <w:tblLook w:val="04A0"/>
      </w:tblPr>
      <w:tblGrid>
        <w:gridCol w:w="3936"/>
        <w:gridCol w:w="5635"/>
      </w:tblGrid>
      <w:tr w:rsidR="00C534E6" w:rsidTr="00C534E6">
        <w:tc>
          <w:tcPr>
            <w:tcW w:w="3936" w:type="dxa"/>
          </w:tcPr>
          <w:p w:rsidR="00C534E6" w:rsidRPr="00EA2A06" w:rsidRDefault="00EA2A06" w:rsidP="00C534E6">
            <w:pPr>
              <w:spacing w:line="240" w:lineRule="atLeast"/>
              <w:rPr>
                <w:rFonts w:ascii="Times New Roman" w:hAnsi="Times New Roman"/>
                <w:b/>
                <w:sz w:val="24"/>
                <w:szCs w:val="24"/>
                <w:lang w:val="en-US"/>
              </w:rPr>
            </w:pPr>
            <w:r>
              <w:rPr>
                <w:rFonts w:ascii="Times New Roman" w:hAnsi="Times New Roman"/>
                <w:b/>
                <w:sz w:val="24"/>
                <w:szCs w:val="24"/>
                <w:lang w:val="en-US"/>
              </w:rPr>
              <w:t xml:space="preserve">                </w:t>
            </w:r>
            <w:r w:rsidR="00C534E6" w:rsidRPr="00EA2A06">
              <w:rPr>
                <w:rFonts w:ascii="Times New Roman" w:hAnsi="Times New Roman"/>
                <w:b/>
                <w:sz w:val="24"/>
                <w:szCs w:val="24"/>
                <w:lang w:val="en-US"/>
              </w:rPr>
              <w:t xml:space="preserve">Направления </w:t>
            </w:r>
          </w:p>
          <w:p w:rsidR="00C534E6" w:rsidRPr="00EA2A06" w:rsidRDefault="00C534E6" w:rsidP="00C534E6">
            <w:pPr>
              <w:spacing w:line="240" w:lineRule="atLeast"/>
              <w:rPr>
                <w:rFonts w:ascii="Times New Roman" w:hAnsi="Times New Roman"/>
                <w:b/>
                <w:sz w:val="24"/>
                <w:szCs w:val="24"/>
                <w:lang w:val="en-US"/>
              </w:rPr>
            </w:pPr>
            <w:r w:rsidRPr="00EA2A06">
              <w:rPr>
                <w:rFonts w:ascii="Times New Roman" w:hAnsi="Times New Roman"/>
                <w:b/>
                <w:sz w:val="24"/>
                <w:szCs w:val="24"/>
                <w:lang w:val="en-US"/>
              </w:rPr>
              <w:t xml:space="preserve"> </w:t>
            </w:r>
            <w:r w:rsidR="00EA2A06">
              <w:rPr>
                <w:rFonts w:ascii="Times New Roman" w:hAnsi="Times New Roman"/>
                <w:b/>
                <w:sz w:val="24"/>
                <w:szCs w:val="24"/>
                <w:lang w:val="en-US"/>
              </w:rPr>
              <w:t xml:space="preserve">                     </w:t>
            </w:r>
            <w:r w:rsidRPr="00EA2A06">
              <w:rPr>
                <w:rFonts w:ascii="Times New Roman" w:hAnsi="Times New Roman"/>
                <w:b/>
                <w:sz w:val="24"/>
                <w:szCs w:val="24"/>
                <w:lang w:val="en-US"/>
              </w:rPr>
              <w:t>работы</w:t>
            </w:r>
          </w:p>
        </w:tc>
        <w:tc>
          <w:tcPr>
            <w:tcW w:w="5635" w:type="dxa"/>
          </w:tcPr>
          <w:p w:rsidR="00C534E6" w:rsidRPr="00EA2A06" w:rsidRDefault="00EA2A06" w:rsidP="00C534E6">
            <w:pPr>
              <w:spacing w:line="240" w:lineRule="atLeast"/>
              <w:rPr>
                <w:rFonts w:ascii="Times New Roman" w:hAnsi="Times New Roman"/>
                <w:b/>
                <w:sz w:val="24"/>
                <w:szCs w:val="24"/>
                <w:lang w:val="en-US"/>
              </w:rPr>
            </w:pPr>
            <w:r>
              <w:rPr>
                <w:rFonts w:ascii="Times New Roman" w:hAnsi="Times New Roman"/>
                <w:b/>
                <w:sz w:val="24"/>
                <w:szCs w:val="24"/>
                <w:lang w:val="en-US"/>
              </w:rPr>
              <w:t xml:space="preserve">                  </w:t>
            </w:r>
            <w:r w:rsidR="00C534E6" w:rsidRPr="00EA2A06">
              <w:rPr>
                <w:rFonts w:ascii="Times New Roman" w:hAnsi="Times New Roman"/>
                <w:b/>
                <w:sz w:val="24"/>
                <w:szCs w:val="24"/>
                <w:lang w:val="en-US"/>
              </w:rPr>
              <w:t xml:space="preserve">Основное содержание /задачи </w:t>
            </w:r>
          </w:p>
        </w:tc>
      </w:tr>
      <w:tr w:rsidR="00C534E6" w:rsidRPr="00EA2A06" w:rsidTr="00C534E6">
        <w:tc>
          <w:tcPr>
            <w:tcW w:w="3936" w:type="dxa"/>
          </w:tcPr>
          <w:p w:rsidR="00EA2A06" w:rsidRPr="00EA2A06" w:rsidRDefault="00EA2A06" w:rsidP="00EA2A06">
            <w:pPr>
              <w:spacing w:line="240" w:lineRule="atLeast"/>
              <w:rPr>
                <w:rFonts w:ascii="Times New Roman" w:hAnsi="Times New Roman"/>
                <w:sz w:val="24"/>
                <w:szCs w:val="24"/>
                <w:lang w:val="en-US"/>
              </w:rPr>
            </w:pPr>
            <w:r w:rsidRPr="00EA2A06">
              <w:rPr>
                <w:rFonts w:ascii="Times New Roman" w:hAnsi="Times New Roman"/>
                <w:sz w:val="24"/>
                <w:szCs w:val="24"/>
                <w:lang w:val="en-US"/>
              </w:rPr>
              <w:t xml:space="preserve">Организационная  </w:t>
            </w:r>
          </w:p>
          <w:p w:rsidR="00C534E6" w:rsidRDefault="00EA2A06" w:rsidP="00EA2A06">
            <w:pPr>
              <w:spacing w:line="240" w:lineRule="atLeast"/>
              <w:rPr>
                <w:rFonts w:ascii="Times New Roman" w:hAnsi="Times New Roman"/>
                <w:sz w:val="24"/>
                <w:szCs w:val="24"/>
                <w:lang w:val="en-US"/>
              </w:rPr>
            </w:pPr>
            <w:r w:rsidRPr="00EA2A06">
              <w:rPr>
                <w:rFonts w:ascii="Times New Roman" w:hAnsi="Times New Roman"/>
                <w:sz w:val="24"/>
                <w:szCs w:val="24"/>
                <w:lang w:val="en-US"/>
              </w:rPr>
              <w:t xml:space="preserve">работа  </w:t>
            </w:r>
          </w:p>
        </w:tc>
        <w:tc>
          <w:tcPr>
            <w:tcW w:w="5635" w:type="dxa"/>
          </w:tcPr>
          <w:p w:rsidR="00EA2A06" w:rsidRPr="00EA2A06" w:rsidRDefault="00EA2A06" w:rsidP="00EA2A06">
            <w:pPr>
              <w:spacing w:line="240" w:lineRule="atLeast"/>
              <w:rPr>
                <w:rFonts w:ascii="Times New Roman" w:hAnsi="Times New Roman"/>
                <w:sz w:val="24"/>
                <w:szCs w:val="24"/>
              </w:rPr>
            </w:pPr>
            <w:r w:rsidRPr="00EA2A06">
              <w:rPr>
                <w:rFonts w:ascii="Times New Roman" w:hAnsi="Times New Roman"/>
                <w:sz w:val="24"/>
                <w:szCs w:val="24"/>
              </w:rPr>
              <w:t>1.  Ознакомить  педагогиче</w:t>
            </w:r>
            <w:r>
              <w:rPr>
                <w:rFonts w:ascii="Times New Roman" w:hAnsi="Times New Roman"/>
                <w:sz w:val="24"/>
                <w:szCs w:val="24"/>
              </w:rPr>
              <w:t xml:space="preserve">ский  коллектив,  родителей  с </w:t>
            </w:r>
            <w:r w:rsidRPr="00EA2A06">
              <w:rPr>
                <w:rFonts w:ascii="Times New Roman" w:hAnsi="Times New Roman"/>
                <w:sz w:val="24"/>
                <w:szCs w:val="24"/>
              </w:rPr>
              <w:t>вопросами  адаптации  обуч</w:t>
            </w:r>
            <w:r>
              <w:rPr>
                <w:rFonts w:ascii="Times New Roman" w:hAnsi="Times New Roman"/>
                <w:sz w:val="24"/>
                <w:szCs w:val="24"/>
              </w:rPr>
              <w:t xml:space="preserve">ающихся  разного  возраста,  с </w:t>
            </w:r>
            <w:r w:rsidRPr="00EA2A06">
              <w:rPr>
                <w:rFonts w:ascii="Times New Roman" w:hAnsi="Times New Roman"/>
                <w:sz w:val="24"/>
                <w:szCs w:val="24"/>
              </w:rPr>
              <w:t xml:space="preserve">планом работы.  </w:t>
            </w:r>
          </w:p>
          <w:p w:rsidR="00EA2A06" w:rsidRPr="00EA2A06" w:rsidRDefault="00EA2A06" w:rsidP="00EA2A06">
            <w:pPr>
              <w:spacing w:line="240" w:lineRule="atLeast"/>
              <w:rPr>
                <w:rFonts w:ascii="Times New Roman" w:hAnsi="Times New Roman"/>
                <w:sz w:val="24"/>
                <w:szCs w:val="24"/>
              </w:rPr>
            </w:pPr>
            <w:r w:rsidRPr="00EA2A06">
              <w:rPr>
                <w:rFonts w:ascii="Times New Roman" w:hAnsi="Times New Roman"/>
                <w:sz w:val="24"/>
                <w:szCs w:val="24"/>
              </w:rPr>
              <w:t>2.  Довести  до  сведения  педаг</w:t>
            </w:r>
            <w:r>
              <w:rPr>
                <w:rFonts w:ascii="Times New Roman" w:hAnsi="Times New Roman"/>
                <w:sz w:val="24"/>
                <w:szCs w:val="24"/>
              </w:rPr>
              <w:t xml:space="preserve">огов  и  родителей  результаты </w:t>
            </w:r>
            <w:r w:rsidRPr="00EA2A06">
              <w:rPr>
                <w:rFonts w:ascii="Times New Roman" w:hAnsi="Times New Roman"/>
                <w:sz w:val="24"/>
                <w:szCs w:val="24"/>
              </w:rPr>
              <w:t xml:space="preserve">психологических обследований.  </w:t>
            </w:r>
          </w:p>
          <w:p w:rsidR="00EA2A06" w:rsidRPr="00EA2A06" w:rsidRDefault="00EA2A06" w:rsidP="00EA2A06">
            <w:pPr>
              <w:spacing w:line="240" w:lineRule="atLeast"/>
              <w:rPr>
                <w:rFonts w:ascii="Times New Roman" w:hAnsi="Times New Roman"/>
                <w:sz w:val="24"/>
                <w:szCs w:val="24"/>
              </w:rPr>
            </w:pPr>
            <w:r w:rsidRPr="00EA2A06">
              <w:rPr>
                <w:rFonts w:ascii="Times New Roman" w:hAnsi="Times New Roman"/>
                <w:sz w:val="24"/>
                <w:szCs w:val="24"/>
              </w:rPr>
              <w:t xml:space="preserve">3.  Познакомить  учителей-предметников,  классных </w:t>
            </w:r>
          </w:p>
          <w:p w:rsidR="00EA2A06" w:rsidRPr="00EA2A06" w:rsidRDefault="00EA2A06" w:rsidP="00EA2A06">
            <w:pPr>
              <w:spacing w:line="240" w:lineRule="atLeast"/>
              <w:rPr>
                <w:rFonts w:ascii="Times New Roman" w:hAnsi="Times New Roman"/>
                <w:sz w:val="24"/>
                <w:szCs w:val="24"/>
              </w:rPr>
            </w:pPr>
            <w:r w:rsidRPr="00EA2A06">
              <w:rPr>
                <w:rFonts w:ascii="Times New Roman" w:hAnsi="Times New Roman"/>
                <w:sz w:val="24"/>
                <w:szCs w:val="24"/>
              </w:rPr>
              <w:t>руководителей,  которые  бу</w:t>
            </w:r>
            <w:r>
              <w:rPr>
                <w:rFonts w:ascii="Times New Roman" w:hAnsi="Times New Roman"/>
                <w:sz w:val="24"/>
                <w:szCs w:val="24"/>
              </w:rPr>
              <w:t xml:space="preserve">дут  работать  по  ООП  ООО  с </w:t>
            </w:r>
            <w:r w:rsidRPr="00EA2A06">
              <w:rPr>
                <w:rFonts w:ascii="Times New Roman" w:hAnsi="Times New Roman"/>
                <w:sz w:val="24"/>
                <w:szCs w:val="24"/>
              </w:rPr>
              <w:t>основными  задачами  и  трудностя</w:t>
            </w:r>
            <w:r>
              <w:rPr>
                <w:rFonts w:ascii="Times New Roman" w:hAnsi="Times New Roman"/>
                <w:sz w:val="24"/>
                <w:szCs w:val="24"/>
              </w:rPr>
              <w:t xml:space="preserve">ми  первичной  адаптации, </w:t>
            </w:r>
            <w:r w:rsidRPr="00EA2A06">
              <w:rPr>
                <w:rFonts w:ascii="Times New Roman" w:hAnsi="Times New Roman"/>
                <w:sz w:val="24"/>
                <w:szCs w:val="24"/>
              </w:rPr>
              <w:t>тактикой общения с детьм</w:t>
            </w:r>
            <w:r>
              <w:rPr>
                <w:rFonts w:ascii="Times New Roman" w:hAnsi="Times New Roman"/>
                <w:sz w:val="24"/>
                <w:szCs w:val="24"/>
              </w:rPr>
              <w:t xml:space="preserve">и и тем, какую помощь им можно </w:t>
            </w:r>
            <w:r w:rsidRPr="00EA2A06">
              <w:rPr>
                <w:rFonts w:ascii="Times New Roman" w:hAnsi="Times New Roman"/>
                <w:sz w:val="24"/>
                <w:szCs w:val="24"/>
              </w:rPr>
              <w:t xml:space="preserve">оказать.  </w:t>
            </w:r>
          </w:p>
          <w:p w:rsidR="00EA2A06" w:rsidRPr="00EA2A06" w:rsidRDefault="00EA2A06" w:rsidP="00EA2A06">
            <w:pPr>
              <w:spacing w:line="240" w:lineRule="atLeast"/>
              <w:rPr>
                <w:rFonts w:ascii="Times New Roman" w:hAnsi="Times New Roman"/>
                <w:sz w:val="24"/>
                <w:szCs w:val="24"/>
              </w:rPr>
            </w:pPr>
            <w:r w:rsidRPr="00EA2A06">
              <w:rPr>
                <w:rFonts w:ascii="Times New Roman" w:hAnsi="Times New Roman"/>
                <w:sz w:val="24"/>
                <w:szCs w:val="24"/>
              </w:rPr>
              <w:t xml:space="preserve">4. Разработать план мероприятий совместной </w:t>
            </w:r>
            <w:r>
              <w:rPr>
                <w:rFonts w:ascii="Times New Roman" w:hAnsi="Times New Roman"/>
                <w:sz w:val="24"/>
                <w:szCs w:val="24"/>
              </w:rPr>
              <w:t xml:space="preserve">работы учителей </w:t>
            </w:r>
            <w:r w:rsidRPr="00EA2A06">
              <w:rPr>
                <w:rFonts w:ascii="Times New Roman" w:hAnsi="Times New Roman"/>
                <w:sz w:val="24"/>
                <w:szCs w:val="24"/>
              </w:rPr>
              <w:t>начальных  классов</w:t>
            </w:r>
            <w:r>
              <w:rPr>
                <w:rFonts w:ascii="Times New Roman" w:hAnsi="Times New Roman"/>
                <w:sz w:val="24"/>
                <w:szCs w:val="24"/>
              </w:rPr>
              <w:t xml:space="preserve">  и  учителей-предметников  по </w:t>
            </w:r>
            <w:r w:rsidRPr="00EA2A06">
              <w:rPr>
                <w:rFonts w:ascii="Times New Roman" w:hAnsi="Times New Roman"/>
                <w:sz w:val="24"/>
                <w:szCs w:val="24"/>
              </w:rPr>
              <w:t xml:space="preserve">преемственности.  </w:t>
            </w:r>
          </w:p>
          <w:p w:rsidR="00C534E6" w:rsidRPr="00EA2A06" w:rsidRDefault="00EA2A06" w:rsidP="00EA2A06">
            <w:pPr>
              <w:spacing w:line="240" w:lineRule="atLeast"/>
              <w:rPr>
                <w:rFonts w:ascii="Times New Roman" w:hAnsi="Times New Roman"/>
                <w:sz w:val="24"/>
                <w:szCs w:val="24"/>
              </w:rPr>
            </w:pPr>
            <w:r w:rsidRPr="00EA2A06">
              <w:rPr>
                <w:rFonts w:ascii="Times New Roman" w:hAnsi="Times New Roman"/>
                <w:sz w:val="24"/>
                <w:szCs w:val="24"/>
              </w:rPr>
              <w:lastRenderedPageBreak/>
              <w:t>5.  Получить  согласие  со  сторо</w:t>
            </w:r>
            <w:r>
              <w:rPr>
                <w:rFonts w:ascii="Times New Roman" w:hAnsi="Times New Roman"/>
                <w:sz w:val="24"/>
                <w:szCs w:val="24"/>
              </w:rPr>
              <w:t xml:space="preserve">ны  родителей  на  проведение </w:t>
            </w:r>
            <w:r w:rsidRPr="00EA2A06">
              <w:rPr>
                <w:rFonts w:ascii="Times New Roman" w:hAnsi="Times New Roman"/>
                <w:sz w:val="24"/>
                <w:szCs w:val="24"/>
              </w:rPr>
              <w:t>диагностических процедур с детьми</w:t>
            </w:r>
          </w:p>
        </w:tc>
      </w:tr>
      <w:tr w:rsidR="00C534E6" w:rsidRPr="00EA2A06" w:rsidTr="00C534E6">
        <w:tc>
          <w:tcPr>
            <w:tcW w:w="3936" w:type="dxa"/>
          </w:tcPr>
          <w:p w:rsidR="00EA2A06" w:rsidRPr="00EA2A06" w:rsidRDefault="00EA2A06" w:rsidP="00EA2A06">
            <w:pPr>
              <w:spacing w:line="240" w:lineRule="atLeast"/>
              <w:rPr>
                <w:rFonts w:ascii="Times New Roman" w:hAnsi="Times New Roman"/>
                <w:sz w:val="24"/>
                <w:szCs w:val="24"/>
              </w:rPr>
            </w:pPr>
            <w:r w:rsidRPr="00EA2A06">
              <w:rPr>
                <w:rFonts w:ascii="Times New Roman" w:hAnsi="Times New Roman"/>
                <w:sz w:val="24"/>
                <w:szCs w:val="24"/>
              </w:rPr>
              <w:lastRenderedPageBreak/>
              <w:t xml:space="preserve">Психологическая </w:t>
            </w:r>
          </w:p>
          <w:p w:rsidR="00C534E6" w:rsidRPr="00EA2A06" w:rsidRDefault="00EA2A06" w:rsidP="00EA2A06">
            <w:pPr>
              <w:spacing w:line="240" w:lineRule="atLeast"/>
              <w:rPr>
                <w:rFonts w:ascii="Times New Roman" w:hAnsi="Times New Roman"/>
                <w:sz w:val="24"/>
                <w:szCs w:val="24"/>
              </w:rPr>
            </w:pPr>
            <w:r w:rsidRPr="00EA2A06">
              <w:rPr>
                <w:rFonts w:ascii="Times New Roman" w:hAnsi="Times New Roman"/>
                <w:sz w:val="24"/>
                <w:szCs w:val="24"/>
              </w:rPr>
              <w:t>диагностика</w:t>
            </w:r>
          </w:p>
        </w:tc>
        <w:tc>
          <w:tcPr>
            <w:tcW w:w="5635" w:type="dxa"/>
          </w:tcPr>
          <w:p w:rsidR="00EA2A06" w:rsidRPr="00EA2A06" w:rsidRDefault="00EA2A06" w:rsidP="00EA2A06">
            <w:pPr>
              <w:spacing w:line="240" w:lineRule="atLeast"/>
              <w:rPr>
                <w:rFonts w:ascii="Times New Roman" w:hAnsi="Times New Roman"/>
                <w:sz w:val="24"/>
                <w:szCs w:val="24"/>
              </w:rPr>
            </w:pPr>
            <w:r w:rsidRPr="00EA2A06">
              <w:rPr>
                <w:rFonts w:ascii="Times New Roman" w:hAnsi="Times New Roman"/>
                <w:sz w:val="24"/>
                <w:szCs w:val="24"/>
              </w:rPr>
              <w:t>1.  Провести  диагностику  обуча</w:t>
            </w:r>
            <w:r>
              <w:rPr>
                <w:rFonts w:ascii="Times New Roman" w:hAnsi="Times New Roman"/>
                <w:sz w:val="24"/>
                <w:szCs w:val="24"/>
              </w:rPr>
              <w:t xml:space="preserve">ющихся  4-х  классов  с  целью </w:t>
            </w:r>
            <w:r w:rsidRPr="00EA2A06">
              <w:rPr>
                <w:rFonts w:ascii="Times New Roman" w:hAnsi="Times New Roman"/>
                <w:sz w:val="24"/>
                <w:szCs w:val="24"/>
              </w:rPr>
              <w:t>определения уровня готовн</w:t>
            </w:r>
            <w:r>
              <w:rPr>
                <w:rFonts w:ascii="Times New Roman" w:hAnsi="Times New Roman"/>
                <w:sz w:val="24"/>
                <w:szCs w:val="24"/>
              </w:rPr>
              <w:t xml:space="preserve">ости обучающихся к обучению на </w:t>
            </w:r>
            <w:r w:rsidRPr="00EA2A06">
              <w:rPr>
                <w:rFonts w:ascii="Times New Roman" w:hAnsi="Times New Roman"/>
                <w:sz w:val="24"/>
                <w:szCs w:val="24"/>
              </w:rPr>
              <w:t xml:space="preserve">уровне основного общего образования (определяется уровень </w:t>
            </w:r>
          </w:p>
          <w:p w:rsidR="00EA2A06" w:rsidRPr="00EA2A06" w:rsidRDefault="00EA2A06" w:rsidP="00EA2A06">
            <w:pPr>
              <w:spacing w:line="240" w:lineRule="atLeast"/>
              <w:rPr>
                <w:rFonts w:ascii="Times New Roman" w:hAnsi="Times New Roman"/>
                <w:sz w:val="24"/>
                <w:szCs w:val="24"/>
              </w:rPr>
            </w:pPr>
            <w:r w:rsidRPr="00EA2A06">
              <w:rPr>
                <w:rFonts w:ascii="Times New Roman" w:hAnsi="Times New Roman"/>
                <w:sz w:val="24"/>
                <w:szCs w:val="24"/>
              </w:rPr>
              <w:t xml:space="preserve">сформированности  всех </w:t>
            </w:r>
            <w:r>
              <w:rPr>
                <w:rFonts w:ascii="Times New Roman" w:hAnsi="Times New Roman"/>
                <w:sz w:val="24"/>
                <w:szCs w:val="24"/>
              </w:rPr>
              <w:t xml:space="preserve"> новообразований  для  данного </w:t>
            </w:r>
            <w:r w:rsidRPr="00EA2A06">
              <w:rPr>
                <w:rFonts w:ascii="Times New Roman" w:hAnsi="Times New Roman"/>
                <w:sz w:val="24"/>
                <w:szCs w:val="24"/>
              </w:rPr>
              <w:t xml:space="preserve">возраста).  </w:t>
            </w:r>
          </w:p>
          <w:p w:rsidR="00EA2A06" w:rsidRPr="00EA2A06" w:rsidRDefault="00EA2A06" w:rsidP="00EA2A06">
            <w:pPr>
              <w:spacing w:line="240" w:lineRule="atLeast"/>
              <w:rPr>
                <w:rFonts w:ascii="Times New Roman" w:hAnsi="Times New Roman"/>
                <w:sz w:val="24"/>
                <w:szCs w:val="24"/>
              </w:rPr>
            </w:pPr>
            <w:r w:rsidRPr="00EA2A06">
              <w:rPr>
                <w:rFonts w:ascii="Times New Roman" w:hAnsi="Times New Roman"/>
                <w:sz w:val="24"/>
                <w:szCs w:val="24"/>
              </w:rPr>
              <w:t>2. Провести диагностику в нач</w:t>
            </w:r>
            <w:r>
              <w:rPr>
                <w:rFonts w:ascii="Times New Roman" w:hAnsi="Times New Roman"/>
                <w:sz w:val="24"/>
                <w:szCs w:val="24"/>
              </w:rPr>
              <w:t xml:space="preserve">але пятого, шестого, седьмого, </w:t>
            </w:r>
            <w:r w:rsidRPr="00EA2A06">
              <w:rPr>
                <w:rFonts w:ascii="Times New Roman" w:hAnsi="Times New Roman"/>
                <w:sz w:val="24"/>
                <w:szCs w:val="24"/>
              </w:rPr>
              <w:t>восьмого  класса  с  целью  изуч</w:t>
            </w:r>
            <w:r>
              <w:rPr>
                <w:rFonts w:ascii="Times New Roman" w:hAnsi="Times New Roman"/>
                <w:sz w:val="24"/>
                <w:szCs w:val="24"/>
              </w:rPr>
              <w:t xml:space="preserve">ения  степени  и  особенностей </w:t>
            </w:r>
            <w:r w:rsidRPr="00EA2A06">
              <w:rPr>
                <w:rFonts w:ascii="Times New Roman" w:hAnsi="Times New Roman"/>
                <w:sz w:val="24"/>
                <w:szCs w:val="24"/>
              </w:rPr>
              <w:t>приспособления детей к ново</w:t>
            </w:r>
            <w:r>
              <w:rPr>
                <w:rFonts w:ascii="Times New Roman" w:hAnsi="Times New Roman"/>
                <w:sz w:val="24"/>
                <w:szCs w:val="24"/>
              </w:rPr>
              <w:t xml:space="preserve">й социальной ситуации наряду с </w:t>
            </w:r>
            <w:r w:rsidRPr="00EA2A06">
              <w:rPr>
                <w:rFonts w:ascii="Times New Roman" w:hAnsi="Times New Roman"/>
                <w:sz w:val="24"/>
                <w:szCs w:val="24"/>
              </w:rPr>
              <w:t xml:space="preserve">педагогическими наблюдениями.  </w:t>
            </w:r>
          </w:p>
          <w:p w:rsidR="00EA2A06" w:rsidRPr="00EA2A06" w:rsidRDefault="00EA2A06" w:rsidP="00EA2A06">
            <w:pPr>
              <w:spacing w:line="240" w:lineRule="atLeast"/>
              <w:rPr>
                <w:rFonts w:ascii="Times New Roman" w:hAnsi="Times New Roman"/>
                <w:sz w:val="24"/>
                <w:szCs w:val="24"/>
              </w:rPr>
            </w:pPr>
            <w:r w:rsidRPr="00EA2A06">
              <w:rPr>
                <w:rFonts w:ascii="Times New Roman" w:hAnsi="Times New Roman"/>
                <w:sz w:val="24"/>
                <w:szCs w:val="24"/>
              </w:rPr>
              <w:t>3.  Провести  анкетирование  родителей  по  вопросам</w:t>
            </w:r>
            <w:r>
              <w:t xml:space="preserve"> </w:t>
            </w:r>
            <w:r w:rsidRPr="00EA2A06">
              <w:rPr>
                <w:rFonts w:ascii="Times New Roman" w:hAnsi="Times New Roman"/>
                <w:sz w:val="24"/>
                <w:szCs w:val="24"/>
              </w:rPr>
              <w:t xml:space="preserve">физического и психического состояния детей.  </w:t>
            </w:r>
          </w:p>
          <w:p w:rsidR="00EA2A06" w:rsidRPr="00EA2A06" w:rsidRDefault="00EA2A06" w:rsidP="00EA2A06">
            <w:pPr>
              <w:spacing w:line="240" w:lineRule="atLeast"/>
              <w:rPr>
                <w:rFonts w:ascii="Times New Roman" w:hAnsi="Times New Roman"/>
                <w:sz w:val="24"/>
                <w:szCs w:val="24"/>
              </w:rPr>
            </w:pPr>
            <w:r w:rsidRPr="00EA2A06">
              <w:rPr>
                <w:rFonts w:ascii="Times New Roman" w:hAnsi="Times New Roman"/>
                <w:sz w:val="24"/>
                <w:szCs w:val="24"/>
              </w:rPr>
              <w:t>4.  Проанализировать  получен</w:t>
            </w:r>
            <w:r>
              <w:rPr>
                <w:rFonts w:ascii="Times New Roman" w:hAnsi="Times New Roman"/>
                <w:sz w:val="24"/>
                <w:szCs w:val="24"/>
              </w:rPr>
              <w:t xml:space="preserve">ные  результаты  в  сравнении, </w:t>
            </w:r>
            <w:r w:rsidRPr="00EA2A06">
              <w:rPr>
                <w:rFonts w:ascii="Times New Roman" w:hAnsi="Times New Roman"/>
                <w:sz w:val="24"/>
                <w:szCs w:val="24"/>
              </w:rPr>
              <w:t xml:space="preserve">осуществить качественный и </w:t>
            </w:r>
            <w:r>
              <w:rPr>
                <w:rFonts w:ascii="Times New Roman" w:hAnsi="Times New Roman"/>
                <w:sz w:val="24"/>
                <w:szCs w:val="24"/>
              </w:rPr>
              <w:t xml:space="preserve">количественный анализ, сделать </w:t>
            </w:r>
            <w:r w:rsidRPr="00EA2A06">
              <w:rPr>
                <w:rFonts w:ascii="Times New Roman" w:hAnsi="Times New Roman"/>
                <w:sz w:val="24"/>
                <w:szCs w:val="24"/>
              </w:rPr>
              <w:t xml:space="preserve">выводы  относительно  произошедших  изменений,  дать </w:t>
            </w:r>
          </w:p>
          <w:p w:rsidR="00C534E6" w:rsidRPr="00EA2A06" w:rsidRDefault="00EA2A06" w:rsidP="00EA2A06">
            <w:pPr>
              <w:spacing w:line="240" w:lineRule="atLeast"/>
              <w:rPr>
                <w:rFonts w:ascii="Times New Roman" w:hAnsi="Times New Roman"/>
                <w:sz w:val="24"/>
                <w:szCs w:val="24"/>
              </w:rPr>
            </w:pPr>
            <w:r w:rsidRPr="00EA2A06">
              <w:rPr>
                <w:rFonts w:ascii="Times New Roman" w:hAnsi="Times New Roman"/>
                <w:sz w:val="24"/>
                <w:szCs w:val="24"/>
              </w:rPr>
              <w:t>рекомендации педагогам и родителям.</w:t>
            </w:r>
          </w:p>
        </w:tc>
      </w:tr>
      <w:tr w:rsidR="00C534E6" w:rsidRPr="00EA2A06" w:rsidTr="00C534E6">
        <w:tc>
          <w:tcPr>
            <w:tcW w:w="3936" w:type="dxa"/>
          </w:tcPr>
          <w:p w:rsidR="00EA2A06" w:rsidRPr="00EA2A06" w:rsidRDefault="00EA2A06" w:rsidP="00EA2A06">
            <w:pPr>
              <w:spacing w:line="240" w:lineRule="atLeast"/>
              <w:rPr>
                <w:rFonts w:ascii="Times New Roman" w:hAnsi="Times New Roman"/>
                <w:sz w:val="24"/>
                <w:szCs w:val="24"/>
              </w:rPr>
            </w:pPr>
            <w:r w:rsidRPr="00EA2A06">
              <w:rPr>
                <w:rFonts w:ascii="Times New Roman" w:hAnsi="Times New Roman"/>
                <w:sz w:val="24"/>
                <w:szCs w:val="24"/>
              </w:rPr>
              <w:t xml:space="preserve">Консультативная работа с </w:t>
            </w:r>
          </w:p>
          <w:p w:rsidR="00EA2A06" w:rsidRPr="00EA2A06" w:rsidRDefault="00EA2A06" w:rsidP="00EA2A06">
            <w:pPr>
              <w:spacing w:line="240" w:lineRule="atLeast"/>
              <w:rPr>
                <w:rFonts w:ascii="Times New Roman" w:hAnsi="Times New Roman"/>
                <w:sz w:val="24"/>
                <w:szCs w:val="24"/>
              </w:rPr>
            </w:pPr>
            <w:r w:rsidRPr="00EA2A06">
              <w:rPr>
                <w:rFonts w:ascii="Times New Roman" w:hAnsi="Times New Roman"/>
                <w:sz w:val="24"/>
                <w:szCs w:val="24"/>
              </w:rPr>
              <w:t xml:space="preserve">педагогами, учащимися и их </w:t>
            </w:r>
          </w:p>
          <w:p w:rsidR="00C534E6" w:rsidRPr="00EA2A06" w:rsidRDefault="00EA2A06" w:rsidP="00EA2A06">
            <w:pPr>
              <w:spacing w:line="240" w:lineRule="atLeast"/>
              <w:rPr>
                <w:rFonts w:ascii="Times New Roman" w:hAnsi="Times New Roman"/>
                <w:sz w:val="24"/>
                <w:szCs w:val="24"/>
              </w:rPr>
            </w:pPr>
            <w:r w:rsidRPr="00EA2A06">
              <w:rPr>
                <w:rFonts w:ascii="Times New Roman" w:hAnsi="Times New Roman"/>
                <w:sz w:val="24"/>
                <w:szCs w:val="24"/>
              </w:rPr>
              <w:t xml:space="preserve">родителями. </w:t>
            </w:r>
          </w:p>
        </w:tc>
        <w:tc>
          <w:tcPr>
            <w:tcW w:w="5635" w:type="dxa"/>
          </w:tcPr>
          <w:p w:rsidR="00EA2A06" w:rsidRPr="00EA2A06" w:rsidRDefault="00EA2A06" w:rsidP="00EA2A06">
            <w:pPr>
              <w:spacing w:line="240" w:lineRule="atLeast"/>
              <w:rPr>
                <w:rFonts w:ascii="Times New Roman" w:hAnsi="Times New Roman"/>
                <w:sz w:val="24"/>
                <w:szCs w:val="24"/>
              </w:rPr>
            </w:pPr>
            <w:r w:rsidRPr="00EA2A06">
              <w:rPr>
                <w:rFonts w:ascii="Times New Roman" w:hAnsi="Times New Roman"/>
                <w:sz w:val="24"/>
                <w:szCs w:val="24"/>
              </w:rPr>
              <w:t>1.  Организовать  групповые  консультации  (се</w:t>
            </w:r>
            <w:r>
              <w:rPr>
                <w:rFonts w:ascii="Times New Roman" w:hAnsi="Times New Roman"/>
                <w:sz w:val="24"/>
                <w:szCs w:val="24"/>
              </w:rPr>
              <w:t xml:space="preserve">минары)  с </w:t>
            </w:r>
            <w:r w:rsidRPr="00EA2A06">
              <w:rPr>
                <w:rFonts w:ascii="Times New Roman" w:hAnsi="Times New Roman"/>
                <w:sz w:val="24"/>
                <w:szCs w:val="24"/>
              </w:rPr>
              <w:t xml:space="preserve">педагогами по возникающим проблемам.  </w:t>
            </w:r>
          </w:p>
          <w:p w:rsidR="00EA2A06" w:rsidRPr="00EA2A06" w:rsidRDefault="00EA2A06" w:rsidP="00EA2A06">
            <w:pPr>
              <w:spacing w:line="240" w:lineRule="atLeast"/>
              <w:rPr>
                <w:rFonts w:ascii="Times New Roman" w:hAnsi="Times New Roman"/>
                <w:sz w:val="24"/>
                <w:szCs w:val="24"/>
              </w:rPr>
            </w:pPr>
            <w:r w:rsidRPr="00EA2A06">
              <w:rPr>
                <w:rFonts w:ascii="Times New Roman" w:hAnsi="Times New Roman"/>
                <w:sz w:val="24"/>
                <w:szCs w:val="24"/>
              </w:rPr>
              <w:t xml:space="preserve">2.Спланировать  серию  родительских  собраний, </w:t>
            </w:r>
          </w:p>
          <w:p w:rsidR="00EA2A06" w:rsidRPr="00EA2A06" w:rsidRDefault="00EA2A06" w:rsidP="00EA2A06">
            <w:pPr>
              <w:spacing w:line="240" w:lineRule="atLeast"/>
              <w:rPr>
                <w:rFonts w:ascii="Times New Roman" w:hAnsi="Times New Roman"/>
                <w:sz w:val="24"/>
                <w:szCs w:val="24"/>
              </w:rPr>
            </w:pPr>
            <w:r w:rsidRPr="00EA2A06">
              <w:rPr>
                <w:rFonts w:ascii="Times New Roman" w:hAnsi="Times New Roman"/>
                <w:sz w:val="24"/>
                <w:szCs w:val="24"/>
              </w:rPr>
              <w:t>индивидуальных  консуль</w:t>
            </w:r>
            <w:r>
              <w:rPr>
                <w:rFonts w:ascii="Times New Roman" w:hAnsi="Times New Roman"/>
                <w:sz w:val="24"/>
                <w:szCs w:val="24"/>
              </w:rPr>
              <w:t xml:space="preserve">таций  с  целью  знакомства  с </w:t>
            </w:r>
            <w:r w:rsidRPr="00EA2A06">
              <w:rPr>
                <w:rFonts w:ascii="Times New Roman" w:hAnsi="Times New Roman"/>
                <w:sz w:val="24"/>
                <w:szCs w:val="24"/>
              </w:rPr>
              <w:t>программой  действий  родите</w:t>
            </w:r>
            <w:r>
              <w:rPr>
                <w:rFonts w:ascii="Times New Roman" w:hAnsi="Times New Roman"/>
                <w:sz w:val="24"/>
                <w:szCs w:val="24"/>
              </w:rPr>
              <w:t xml:space="preserve">лей,  желающих  помочь  своему </w:t>
            </w:r>
            <w:r w:rsidRPr="00EA2A06">
              <w:rPr>
                <w:rFonts w:ascii="Times New Roman" w:hAnsi="Times New Roman"/>
                <w:sz w:val="24"/>
                <w:szCs w:val="24"/>
              </w:rPr>
              <w:t xml:space="preserve">ребенку освоить новую ступень школьной жизни.  </w:t>
            </w:r>
          </w:p>
          <w:p w:rsidR="00C534E6" w:rsidRPr="00EA2A06" w:rsidRDefault="00EA2A06" w:rsidP="00EA2A06">
            <w:pPr>
              <w:spacing w:line="240" w:lineRule="atLeast"/>
              <w:rPr>
                <w:rFonts w:ascii="Times New Roman" w:hAnsi="Times New Roman"/>
                <w:sz w:val="24"/>
                <w:szCs w:val="24"/>
              </w:rPr>
            </w:pPr>
            <w:r w:rsidRPr="00EA2A06">
              <w:rPr>
                <w:rFonts w:ascii="Times New Roman" w:hAnsi="Times New Roman"/>
                <w:sz w:val="24"/>
                <w:szCs w:val="24"/>
              </w:rPr>
              <w:t>3.Организовать занятия с де</w:t>
            </w:r>
            <w:r>
              <w:rPr>
                <w:rFonts w:ascii="Times New Roman" w:hAnsi="Times New Roman"/>
                <w:sz w:val="24"/>
                <w:szCs w:val="24"/>
              </w:rPr>
              <w:t xml:space="preserve">тьми с целью помощи в освоении </w:t>
            </w:r>
            <w:r w:rsidRPr="00EA2A06">
              <w:rPr>
                <w:rFonts w:ascii="Times New Roman" w:hAnsi="Times New Roman"/>
                <w:sz w:val="24"/>
                <w:szCs w:val="24"/>
              </w:rPr>
              <w:t>нового  стиля  общения  с</w:t>
            </w:r>
            <w:r>
              <w:rPr>
                <w:rFonts w:ascii="Times New Roman" w:hAnsi="Times New Roman"/>
                <w:sz w:val="24"/>
                <w:szCs w:val="24"/>
              </w:rPr>
              <w:t xml:space="preserve">о  взрослыми  и  сверстниками, </w:t>
            </w:r>
            <w:r w:rsidRPr="00EA2A06">
              <w:rPr>
                <w:rFonts w:ascii="Times New Roman" w:hAnsi="Times New Roman"/>
                <w:sz w:val="24"/>
                <w:szCs w:val="24"/>
              </w:rPr>
              <w:t>регуляция  собственного  сост</w:t>
            </w:r>
            <w:r>
              <w:rPr>
                <w:rFonts w:ascii="Times New Roman" w:hAnsi="Times New Roman"/>
                <w:sz w:val="24"/>
                <w:szCs w:val="24"/>
              </w:rPr>
              <w:t xml:space="preserve">ояния,  выработке  эффективных </w:t>
            </w:r>
            <w:r w:rsidRPr="00EA2A06">
              <w:rPr>
                <w:rFonts w:ascii="Times New Roman" w:hAnsi="Times New Roman"/>
                <w:sz w:val="24"/>
                <w:szCs w:val="24"/>
              </w:rPr>
              <w:t>приемов организации учебной деятельности.</w:t>
            </w:r>
          </w:p>
        </w:tc>
      </w:tr>
      <w:tr w:rsidR="00C534E6" w:rsidRPr="00EA2A06" w:rsidTr="00C534E6">
        <w:tc>
          <w:tcPr>
            <w:tcW w:w="3936" w:type="dxa"/>
          </w:tcPr>
          <w:p w:rsidR="00C534E6" w:rsidRPr="00EA2A06" w:rsidRDefault="00EA2A06" w:rsidP="00C534E6">
            <w:pPr>
              <w:spacing w:line="240" w:lineRule="atLeast"/>
              <w:rPr>
                <w:rFonts w:ascii="Times New Roman" w:hAnsi="Times New Roman"/>
                <w:sz w:val="24"/>
                <w:szCs w:val="24"/>
              </w:rPr>
            </w:pPr>
            <w:r w:rsidRPr="00EA2A06">
              <w:rPr>
                <w:rFonts w:ascii="Times New Roman" w:hAnsi="Times New Roman"/>
                <w:sz w:val="24"/>
                <w:szCs w:val="24"/>
              </w:rPr>
              <w:t>Профилактическая работа.</w:t>
            </w:r>
          </w:p>
        </w:tc>
        <w:tc>
          <w:tcPr>
            <w:tcW w:w="5635" w:type="dxa"/>
          </w:tcPr>
          <w:p w:rsidR="00EA2A06" w:rsidRPr="00EA2A06" w:rsidRDefault="00EA2A06" w:rsidP="00EA2A06">
            <w:pPr>
              <w:spacing w:line="240" w:lineRule="atLeast"/>
              <w:rPr>
                <w:rFonts w:ascii="Times New Roman" w:hAnsi="Times New Roman"/>
                <w:sz w:val="24"/>
                <w:szCs w:val="24"/>
              </w:rPr>
            </w:pPr>
            <w:r w:rsidRPr="00EA2A06">
              <w:rPr>
                <w:rFonts w:ascii="Times New Roman" w:hAnsi="Times New Roman"/>
                <w:sz w:val="24"/>
                <w:szCs w:val="24"/>
              </w:rPr>
              <w:t>1.  Оказать  поддержку  каждом</w:t>
            </w:r>
            <w:r>
              <w:rPr>
                <w:rFonts w:ascii="Times New Roman" w:hAnsi="Times New Roman"/>
                <w:sz w:val="24"/>
                <w:szCs w:val="24"/>
              </w:rPr>
              <w:t xml:space="preserve">у  подростку  в  эмоциональном </w:t>
            </w:r>
            <w:r w:rsidRPr="00EA2A06">
              <w:rPr>
                <w:rFonts w:ascii="Times New Roman" w:hAnsi="Times New Roman"/>
                <w:sz w:val="24"/>
                <w:szCs w:val="24"/>
              </w:rPr>
              <w:t>принятии  новой  социально</w:t>
            </w:r>
            <w:r>
              <w:rPr>
                <w:rFonts w:ascii="Times New Roman" w:hAnsi="Times New Roman"/>
                <w:sz w:val="24"/>
                <w:szCs w:val="24"/>
              </w:rPr>
              <w:t xml:space="preserve">й  ситуации  и  новых  учебных </w:t>
            </w:r>
            <w:r w:rsidRPr="00EA2A06">
              <w:rPr>
                <w:rFonts w:ascii="Times New Roman" w:hAnsi="Times New Roman"/>
                <w:sz w:val="24"/>
                <w:szCs w:val="24"/>
              </w:rPr>
              <w:t xml:space="preserve">требований, выработке навыков учебной самоорганизации.  </w:t>
            </w:r>
          </w:p>
          <w:p w:rsidR="00C534E6" w:rsidRPr="00EA2A06" w:rsidRDefault="00EA2A06" w:rsidP="00EA2A06">
            <w:pPr>
              <w:spacing w:line="240" w:lineRule="atLeast"/>
              <w:rPr>
                <w:rFonts w:ascii="Times New Roman" w:hAnsi="Times New Roman"/>
                <w:sz w:val="24"/>
                <w:szCs w:val="24"/>
              </w:rPr>
            </w:pPr>
            <w:r w:rsidRPr="00EA2A06">
              <w:rPr>
                <w:rFonts w:ascii="Times New Roman" w:hAnsi="Times New Roman"/>
                <w:sz w:val="24"/>
                <w:szCs w:val="24"/>
              </w:rPr>
              <w:t>2. Организовать цикл развивающих занятий с обучающимися.</w:t>
            </w:r>
          </w:p>
        </w:tc>
      </w:tr>
      <w:tr w:rsidR="00C534E6" w:rsidRPr="00EA2A06" w:rsidTr="00C534E6">
        <w:tc>
          <w:tcPr>
            <w:tcW w:w="3936" w:type="dxa"/>
          </w:tcPr>
          <w:p w:rsidR="00EA2A06" w:rsidRPr="00EA2A06" w:rsidRDefault="00EA2A06" w:rsidP="00EA2A06">
            <w:pPr>
              <w:spacing w:line="240" w:lineRule="atLeast"/>
              <w:rPr>
                <w:rFonts w:ascii="Times New Roman" w:hAnsi="Times New Roman"/>
                <w:sz w:val="24"/>
                <w:szCs w:val="24"/>
              </w:rPr>
            </w:pPr>
            <w:r w:rsidRPr="00EA2A06">
              <w:rPr>
                <w:rFonts w:ascii="Times New Roman" w:hAnsi="Times New Roman"/>
                <w:sz w:val="24"/>
                <w:szCs w:val="24"/>
              </w:rPr>
              <w:t xml:space="preserve">Коррекционно-развивающая </w:t>
            </w:r>
          </w:p>
          <w:p w:rsidR="00EA2A06" w:rsidRPr="00EA2A06" w:rsidRDefault="00EA2A06" w:rsidP="00EA2A06">
            <w:pPr>
              <w:spacing w:line="240" w:lineRule="atLeast"/>
              <w:rPr>
                <w:rFonts w:ascii="Times New Roman" w:hAnsi="Times New Roman"/>
                <w:sz w:val="24"/>
                <w:szCs w:val="24"/>
              </w:rPr>
            </w:pPr>
            <w:r w:rsidRPr="00EA2A06">
              <w:rPr>
                <w:rFonts w:ascii="Times New Roman" w:hAnsi="Times New Roman"/>
                <w:sz w:val="24"/>
                <w:szCs w:val="24"/>
              </w:rPr>
              <w:t>работ</w:t>
            </w:r>
            <w:r>
              <w:rPr>
                <w:rFonts w:ascii="Times New Roman" w:hAnsi="Times New Roman"/>
                <w:sz w:val="24"/>
                <w:szCs w:val="24"/>
              </w:rPr>
              <w:t xml:space="preserve">а (проводится с </w:t>
            </w:r>
            <w:r w:rsidRPr="00EA2A06">
              <w:rPr>
                <w:rFonts w:ascii="Times New Roman" w:hAnsi="Times New Roman"/>
                <w:sz w:val="24"/>
                <w:szCs w:val="24"/>
              </w:rPr>
              <w:t xml:space="preserve">учениками, </w:t>
            </w:r>
          </w:p>
          <w:p w:rsidR="00EA2A06" w:rsidRPr="00EA2A06" w:rsidRDefault="00EA2A06" w:rsidP="00EA2A06">
            <w:pPr>
              <w:spacing w:line="240" w:lineRule="atLeast"/>
              <w:rPr>
                <w:rFonts w:ascii="Times New Roman" w:hAnsi="Times New Roman"/>
                <w:sz w:val="24"/>
                <w:szCs w:val="24"/>
              </w:rPr>
            </w:pPr>
            <w:r w:rsidRPr="00EA2A06">
              <w:rPr>
                <w:rFonts w:ascii="Times New Roman" w:hAnsi="Times New Roman"/>
                <w:sz w:val="24"/>
                <w:szCs w:val="24"/>
              </w:rPr>
              <w:t xml:space="preserve">испытывающими трудности </w:t>
            </w:r>
          </w:p>
          <w:p w:rsidR="00C534E6" w:rsidRPr="00EA2A06" w:rsidRDefault="00EA2A06" w:rsidP="00EA2A06">
            <w:pPr>
              <w:spacing w:line="240" w:lineRule="atLeast"/>
              <w:rPr>
                <w:rFonts w:ascii="Times New Roman" w:hAnsi="Times New Roman"/>
                <w:sz w:val="24"/>
                <w:szCs w:val="24"/>
              </w:rPr>
            </w:pPr>
            <w:r w:rsidRPr="00EA2A06">
              <w:rPr>
                <w:rFonts w:ascii="Times New Roman" w:hAnsi="Times New Roman"/>
                <w:sz w:val="24"/>
                <w:szCs w:val="24"/>
              </w:rPr>
              <w:t>в школьной адаптации)</w:t>
            </w:r>
          </w:p>
        </w:tc>
        <w:tc>
          <w:tcPr>
            <w:tcW w:w="5635" w:type="dxa"/>
          </w:tcPr>
          <w:p w:rsidR="00EA2A06" w:rsidRPr="00EA2A06" w:rsidRDefault="00EA2A06" w:rsidP="00EA2A06">
            <w:pPr>
              <w:spacing w:line="240" w:lineRule="atLeast"/>
              <w:rPr>
                <w:rFonts w:ascii="Times New Roman" w:hAnsi="Times New Roman"/>
                <w:sz w:val="24"/>
                <w:szCs w:val="24"/>
              </w:rPr>
            </w:pPr>
            <w:r w:rsidRPr="00EA2A06">
              <w:rPr>
                <w:rFonts w:ascii="Times New Roman" w:hAnsi="Times New Roman"/>
                <w:sz w:val="24"/>
                <w:szCs w:val="24"/>
              </w:rPr>
              <w:t>1.Организовать  работу  индиви</w:t>
            </w:r>
            <w:r>
              <w:rPr>
                <w:rFonts w:ascii="Times New Roman" w:hAnsi="Times New Roman"/>
                <w:sz w:val="24"/>
                <w:szCs w:val="24"/>
              </w:rPr>
              <w:t xml:space="preserve">дуально  или  в  микрогруппах, </w:t>
            </w:r>
            <w:r w:rsidRPr="00EA2A06">
              <w:rPr>
                <w:rFonts w:ascii="Times New Roman" w:hAnsi="Times New Roman"/>
                <w:sz w:val="24"/>
                <w:szCs w:val="24"/>
              </w:rPr>
              <w:t xml:space="preserve">которые  формируются  </w:t>
            </w:r>
            <w:r>
              <w:rPr>
                <w:rFonts w:ascii="Times New Roman" w:hAnsi="Times New Roman"/>
                <w:sz w:val="24"/>
                <w:szCs w:val="24"/>
              </w:rPr>
              <w:t xml:space="preserve">на  основе  сходства  проблем, </w:t>
            </w:r>
            <w:r w:rsidRPr="00EA2A06">
              <w:rPr>
                <w:rFonts w:ascii="Times New Roman" w:hAnsi="Times New Roman"/>
                <w:sz w:val="24"/>
                <w:szCs w:val="24"/>
              </w:rPr>
              <w:t xml:space="preserve">выявленных у детей на этапе диагностики.  </w:t>
            </w:r>
          </w:p>
          <w:p w:rsidR="00C534E6" w:rsidRPr="00EA2A06" w:rsidRDefault="00EA2A06" w:rsidP="00EA2A06">
            <w:pPr>
              <w:spacing w:line="240" w:lineRule="atLeast"/>
              <w:rPr>
                <w:rFonts w:ascii="Times New Roman" w:hAnsi="Times New Roman"/>
                <w:sz w:val="24"/>
                <w:szCs w:val="24"/>
              </w:rPr>
            </w:pPr>
            <w:r w:rsidRPr="00EA2A06">
              <w:rPr>
                <w:rFonts w:ascii="Times New Roman" w:hAnsi="Times New Roman"/>
                <w:sz w:val="24"/>
                <w:szCs w:val="24"/>
              </w:rPr>
              <w:t>2.  Поддерживать  тесную  связ</w:t>
            </w:r>
            <w:r>
              <w:rPr>
                <w:rFonts w:ascii="Times New Roman" w:hAnsi="Times New Roman"/>
                <w:sz w:val="24"/>
                <w:szCs w:val="24"/>
              </w:rPr>
              <w:t xml:space="preserve">ь  с  родителями  по  вопросам </w:t>
            </w:r>
            <w:r w:rsidRPr="00EA2A06">
              <w:rPr>
                <w:rFonts w:ascii="Times New Roman" w:hAnsi="Times New Roman"/>
                <w:sz w:val="24"/>
                <w:szCs w:val="24"/>
              </w:rPr>
              <w:t>данной работы</w:t>
            </w:r>
          </w:p>
        </w:tc>
      </w:tr>
      <w:tr w:rsidR="00C534E6" w:rsidRPr="00EA2A06" w:rsidTr="00C534E6">
        <w:tc>
          <w:tcPr>
            <w:tcW w:w="3936" w:type="dxa"/>
          </w:tcPr>
          <w:p w:rsidR="00C534E6" w:rsidRPr="00EA2A06" w:rsidRDefault="00EA2A06" w:rsidP="00C534E6">
            <w:pPr>
              <w:spacing w:line="240" w:lineRule="atLeast"/>
              <w:rPr>
                <w:rFonts w:ascii="Times New Roman" w:hAnsi="Times New Roman"/>
                <w:sz w:val="24"/>
                <w:szCs w:val="24"/>
              </w:rPr>
            </w:pPr>
            <w:r w:rsidRPr="00EA2A06">
              <w:rPr>
                <w:rFonts w:ascii="Times New Roman" w:hAnsi="Times New Roman"/>
                <w:sz w:val="24"/>
                <w:szCs w:val="24"/>
              </w:rPr>
              <w:t>Аналитическая работа</w:t>
            </w:r>
          </w:p>
        </w:tc>
        <w:tc>
          <w:tcPr>
            <w:tcW w:w="5635" w:type="dxa"/>
          </w:tcPr>
          <w:p w:rsidR="00EA2A06" w:rsidRPr="00EA2A06" w:rsidRDefault="00EA2A06" w:rsidP="00EA2A06">
            <w:pPr>
              <w:spacing w:line="240" w:lineRule="atLeast"/>
              <w:rPr>
                <w:rFonts w:ascii="Times New Roman" w:hAnsi="Times New Roman"/>
                <w:sz w:val="24"/>
                <w:szCs w:val="24"/>
              </w:rPr>
            </w:pPr>
            <w:r w:rsidRPr="00EA2A06">
              <w:rPr>
                <w:rFonts w:ascii="Times New Roman" w:hAnsi="Times New Roman"/>
                <w:sz w:val="24"/>
                <w:szCs w:val="24"/>
              </w:rPr>
              <w:t xml:space="preserve">1.Оценить  эффективность  проделанной  работы  и </w:t>
            </w:r>
          </w:p>
          <w:p w:rsidR="00EA2A06" w:rsidRPr="00EA2A06" w:rsidRDefault="00EA2A06" w:rsidP="00EA2A06">
            <w:pPr>
              <w:spacing w:line="240" w:lineRule="atLeast"/>
              <w:rPr>
                <w:rFonts w:ascii="Times New Roman" w:hAnsi="Times New Roman"/>
                <w:sz w:val="24"/>
                <w:szCs w:val="24"/>
              </w:rPr>
            </w:pPr>
            <w:r w:rsidRPr="00EA2A06">
              <w:rPr>
                <w:rFonts w:ascii="Times New Roman" w:hAnsi="Times New Roman"/>
                <w:sz w:val="24"/>
                <w:szCs w:val="24"/>
              </w:rPr>
              <w:t xml:space="preserve">скорректировать  рабочие  планы  (педагогов,  работающих  с </w:t>
            </w:r>
          </w:p>
          <w:p w:rsidR="00EA2A06" w:rsidRPr="00EA2A06" w:rsidRDefault="00EA2A06" w:rsidP="00EA2A06">
            <w:pPr>
              <w:spacing w:line="240" w:lineRule="atLeast"/>
              <w:rPr>
                <w:rFonts w:ascii="Times New Roman" w:hAnsi="Times New Roman"/>
                <w:sz w:val="24"/>
                <w:szCs w:val="24"/>
              </w:rPr>
            </w:pPr>
            <w:r w:rsidRPr="00EA2A06">
              <w:rPr>
                <w:rFonts w:ascii="Times New Roman" w:hAnsi="Times New Roman"/>
                <w:sz w:val="24"/>
                <w:szCs w:val="24"/>
              </w:rPr>
              <w:t xml:space="preserve">пятиклассниками).  </w:t>
            </w:r>
          </w:p>
          <w:p w:rsidR="00EA2A06" w:rsidRPr="00EA2A06" w:rsidRDefault="00EA2A06" w:rsidP="00EA2A06">
            <w:pPr>
              <w:spacing w:line="240" w:lineRule="atLeast"/>
              <w:rPr>
                <w:rFonts w:ascii="Times New Roman" w:hAnsi="Times New Roman"/>
                <w:sz w:val="24"/>
                <w:szCs w:val="24"/>
              </w:rPr>
            </w:pPr>
            <w:r w:rsidRPr="00EA2A06">
              <w:rPr>
                <w:rFonts w:ascii="Times New Roman" w:hAnsi="Times New Roman"/>
                <w:sz w:val="24"/>
                <w:szCs w:val="24"/>
              </w:rPr>
              <w:t xml:space="preserve">2. На основе полученной информации отобрать </w:t>
            </w:r>
            <w:r w:rsidRPr="00EA2A06">
              <w:rPr>
                <w:rFonts w:ascii="Times New Roman" w:hAnsi="Times New Roman"/>
                <w:sz w:val="24"/>
                <w:szCs w:val="24"/>
              </w:rPr>
              <w:lastRenderedPageBreak/>
              <w:t xml:space="preserve">эффективные </w:t>
            </w:r>
          </w:p>
          <w:p w:rsidR="00EA2A06" w:rsidRPr="00EA2A06" w:rsidRDefault="00EA2A06" w:rsidP="00EA2A06">
            <w:pPr>
              <w:spacing w:line="240" w:lineRule="atLeast"/>
              <w:rPr>
                <w:rFonts w:ascii="Times New Roman" w:hAnsi="Times New Roman"/>
                <w:sz w:val="24"/>
                <w:szCs w:val="24"/>
              </w:rPr>
            </w:pPr>
            <w:r w:rsidRPr="00EA2A06">
              <w:rPr>
                <w:rFonts w:ascii="Times New Roman" w:hAnsi="Times New Roman"/>
                <w:sz w:val="24"/>
                <w:szCs w:val="24"/>
              </w:rPr>
              <w:t>формы и методы дальнейшей работы и спланировать учебно-</w:t>
            </w:r>
          </w:p>
          <w:p w:rsidR="00C534E6" w:rsidRPr="00EA2A06" w:rsidRDefault="00EA2A06" w:rsidP="00EA2A06">
            <w:pPr>
              <w:spacing w:line="240" w:lineRule="atLeast"/>
              <w:rPr>
                <w:rFonts w:ascii="Times New Roman" w:hAnsi="Times New Roman"/>
                <w:sz w:val="24"/>
                <w:szCs w:val="24"/>
              </w:rPr>
            </w:pPr>
            <w:r w:rsidRPr="00EA2A06">
              <w:rPr>
                <w:rFonts w:ascii="Times New Roman" w:hAnsi="Times New Roman"/>
                <w:sz w:val="24"/>
                <w:szCs w:val="24"/>
              </w:rPr>
              <w:t>воспитательный процесс в данных классах.</w:t>
            </w:r>
          </w:p>
        </w:tc>
      </w:tr>
    </w:tbl>
    <w:p w:rsidR="00CD0F2B" w:rsidRDefault="00CD0F2B" w:rsidP="00CD0F2B">
      <w:pPr>
        <w:spacing w:line="240" w:lineRule="atLeast"/>
        <w:rPr>
          <w:rFonts w:ascii="Times New Roman" w:hAnsi="Times New Roman"/>
          <w:sz w:val="24"/>
          <w:szCs w:val="24"/>
        </w:rPr>
      </w:pPr>
    </w:p>
    <w:p w:rsidR="00CD0F2B" w:rsidRPr="00CD0F2B" w:rsidRDefault="00CD0F2B" w:rsidP="00CD0F2B">
      <w:pPr>
        <w:spacing w:line="240" w:lineRule="atLeast"/>
        <w:contextualSpacing/>
        <w:rPr>
          <w:rFonts w:ascii="Times New Roman" w:hAnsi="Times New Roman"/>
          <w:b/>
          <w:sz w:val="24"/>
          <w:szCs w:val="24"/>
        </w:rPr>
      </w:pPr>
      <w:r w:rsidRPr="00CD0F2B">
        <w:rPr>
          <w:rFonts w:ascii="Times New Roman" w:hAnsi="Times New Roman"/>
          <w:b/>
          <w:sz w:val="24"/>
          <w:szCs w:val="24"/>
        </w:rPr>
        <w:t xml:space="preserve">3.2.3.  Финансово-экономические  условия  реализации  основной  образовательной </w:t>
      </w:r>
    </w:p>
    <w:p w:rsidR="00BF4D49" w:rsidRPr="00CD0F2B" w:rsidRDefault="00CD0F2B" w:rsidP="00045472">
      <w:pPr>
        <w:spacing w:line="240" w:lineRule="atLeast"/>
        <w:contextualSpacing/>
        <w:rPr>
          <w:rFonts w:ascii="Times New Roman" w:hAnsi="Times New Roman"/>
          <w:b/>
          <w:sz w:val="24"/>
          <w:szCs w:val="24"/>
        </w:rPr>
      </w:pPr>
      <w:r w:rsidRPr="00CD0F2B">
        <w:rPr>
          <w:rFonts w:ascii="Times New Roman" w:hAnsi="Times New Roman"/>
          <w:b/>
          <w:sz w:val="24"/>
          <w:szCs w:val="24"/>
        </w:rPr>
        <w:t xml:space="preserve">программы основного общего образования </w:t>
      </w:r>
    </w:p>
    <w:p w:rsidR="00CD0F2B" w:rsidRPr="00AF6557" w:rsidRDefault="00CD0F2B" w:rsidP="00CD0F2B">
      <w:pPr>
        <w:pStyle w:val="22"/>
        <w:shd w:val="clear" w:color="auto" w:fill="auto"/>
        <w:spacing w:after="0" w:line="240" w:lineRule="auto"/>
        <w:ind w:firstLine="567"/>
        <w:jc w:val="both"/>
        <w:rPr>
          <w:sz w:val="24"/>
          <w:szCs w:val="24"/>
        </w:rPr>
      </w:pPr>
      <w:r w:rsidRPr="00AF6557">
        <w:rPr>
          <w:rStyle w:val="14pt"/>
          <w:sz w:val="24"/>
          <w:szCs w:val="24"/>
        </w:rPr>
        <w:t>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Объем действующих расходных обязательств отражается в задании учредителя по оказанию государственных</w:t>
      </w:r>
      <w:r>
        <w:rPr>
          <w:rStyle w:val="14pt"/>
          <w:sz w:val="24"/>
          <w:szCs w:val="24"/>
        </w:rPr>
        <w:t xml:space="preserve"> </w:t>
      </w:r>
      <w:r w:rsidRPr="00AF6557">
        <w:rPr>
          <w:rStyle w:val="14pt"/>
          <w:sz w:val="24"/>
          <w:szCs w:val="24"/>
        </w:rPr>
        <w:t>образовательных услуг в соответствии с требованиями федеральных государственных образовательных стандартов общего образования.</w:t>
      </w:r>
    </w:p>
    <w:p w:rsidR="00CD0F2B" w:rsidRPr="00AF6557" w:rsidRDefault="00CD0F2B" w:rsidP="00CD0F2B">
      <w:pPr>
        <w:pStyle w:val="22"/>
        <w:shd w:val="clear" w:color="auto" w:fill="auto"/>
        <w:spacing w:after="0" w:line="240" w:lineRule="auto"/>
        <w:ind w:firstLine="567"/>
        <w:jc w:val="both"/>
        <w:rPr>
          <w:rStyle w:val="14pt"/>
          <w:sz w:val="24"/>
          <w:szCs w:val="24"/>
        </w:rPr>
      </w:pPr>
      <w:r w:rsidRPr="00AF6557">
        <w:rPr>
          <w:rStyle w:val="14pt"/>
          <w:sz w:val="24"/>
          <w:szCs w:val="24"/>
        </w:rPr>
        <w:t>Задание учредителя обеспечивает соответствие показателей объемов и качества предоставляемых образовательным учреждением услуг (выполнения работ) с размерами направляемых на эти цели средств бюджета.</w:t>
      </w:r>
    </w:p>
    <w:p w:rsidR="002F4F60" w:rsidRDefault="002F4F60" w:rsidP="00BF4D49">
      <w:pPr>
        <w:rPr>
          <w:rFonts w:ascii="Times New Roman" w:hAnsi="Times New Roman"/>
          <w:sz w:val="24"/>
          <w:szCs w:val="24"/>
        </w:rPr>
      </w:pPr>
    </w:p>
    <w:p w:rsidR="002F4F60" w:rsidRPr="002F4F60" w:rsidRDefault="002F4F60" w:rsidP="002F4F60">
      <w:pPr>
        <w:spacing w:line="240" w:lineRule="atLeast"/>
        <w:contextualSpacing/>
        <w:rPr>
          <w:rFonts w:ascii="Times New Roman" w:hAnsi="Times New Roman"/>
          <w:b/>
          <w:sz w:val="24"/>
          <w:szCs w:val="24"/>
        </w:rPr>
      </w:pPr>
      <w:r w:rsidRPr="002F4F60">
        <w:rPr>
          <w:rFonts w:ascii="Times New Roman" w:hAnsi="Times New Roman"/>
          <w:b/>
          <w:sz w:val="24"/>
          <w:szCs w:val="24"/>
        </w:rPr>
        <w:t xml:space="preserve">3.2.4. Материально-технические  условия  реализации  основной  образовательной </w:t>
      </w:r>
    </w:p>
    <w:p w:rsidR="002F4F60" w:rsidRPr="00B463B2" w:rsidRDefault="002F4F60" w:rsidP="00B463B2">
      <w:pPr>
        <w:spacing w:line="240" w:lineRule="atLeast"/>
        <w:contextualSpacing/>
        <w:rPr>
          <w:rFonts w:ascii="Times New Roman" w:hAnsi="Times New Roman"/>
          <w:b/>
          <w:sz w:val="24"/>
          <w:szCs w:val="24"/>
        </w:rPr>
      </w:pPr>
      <w:r w:rsidRPr="002F4F60">
        <w:rPr>
          <w:rFonts w:ascii="Times New Roman" w:hAnsi="Times New Roman"/>
          <w:b/>
          <w:sz w:val="24"/>
          <w:szCs w:val="24"/>
        </w:rPr>
        <w:t>программы</w:t>
      </w:r>
    </w:p>
    <w:p w:rsidR="00B463B2" w:rsidRPr="00B463B2" w:rsidRDefault="00B463B2" w:rsidP="00B463B2">
      <w:pPr>
        <w:spacing w:line="240" w:lineRule="atLeast"/>
        <w:contextualSpacing/>
        <w:rPr>
          <w:rFonts w:ascii="Times New Roman" w:hAnsi="Times New Roman"/>
          <w:sz w:val="24"/>
          <w:szCs w:val="24"/>
        </w:rPr>
      </w:pPr>
      <w:r>
        <w:rPr>
          <w:rFonts w:ascii="Times New Roman" w:hAnsi="Times New Roman"/>
          <w:sz w:val="24"/>
          <w:szCs w:val="24"/>
        </w:rPr>
        <w:t xml:space="preserve">      </w:t>
      </w:r>
      <w:r w:rsidRPr="00B463B2">
        <w:rPr>
          <w:rFonts w:ascii="Times New Roman" w:hAnsi="Times New Roman"/>
          <w:sz w:val="24"/>
          <w:szCs w:val="24"/>
        </w:rPr>
        <w:t>Школа</w:t>
      </w:r>
      <w:r>
        <w:rPr>
          <w:rFonts w:ascii="Times New Roman" w:hAnsi="Times New Roman"/>
          <w:sz w:val="24"/>
          <w:szCs w:val="24"/>
        </w:rPr>
        <w:t xml:space="preserve">  располагается  в  трёхэтажном </w:t>
      </w:r>
      <w:r w:rsidRPr="00B463B2">
        <w:rPr>
          <w:rFonts w:ascii="Times New Roman" w:hAnsi="Times New Roman"/>
          <w:sz w:val="24"/>
          <w:szCs w:val="24"/>
        </w:rPr>
        <w:t xml:space="preserve"> здании.  Занятия  проводятся  в  одну  смену. </w:t>
      </w:r>
    </w:p>
    <w:p w:rsidR="00B463B2" w:rsidRPr="00B463B2" w:rsidRDefault="00B463B2" w:rsidP="00B463B2">
      <w:pPr>
        <w:spacing w:line="240" w:lineRule="atLeast"/>
        <w:contextualSpacing/>
        <w:rPr>
          <w:rFonts w:ascii="Times New Roman" w:hAnsi="Times New Roman"/>
          <w:sz w:val="24"/>
          <w:szCs w:val="24"/>
        </w:rPr>
      </w:pPr>
      <w:r w:rsidRPr="00B463B2">
        <w:rPr>
          <w:rFonts w:ascii="Times New Roman" w:hAnsi="Times New Roman"/>
          <w:sz w:val="24"/>
          <w:szCs w:val="24"/>
        </w:rPr>
        <w:t xml:space="preserve">Лицензионный норматив по площади на одного обучающегося не превышается. Помещения и участки соответствуют  государственным  санитарно-эпидемиологическим  требованиям  к устройству,  правилам  и  нормативам  работы  общеобразовательных  учреждений  СанПиН 2.4.2.2821-10. </w:t>
      </w:r>
    </w:p>
    <w:p w:rsidR="00B463B2" w:rsidRPr="00B463B2" w:rsidRDefault="00B463B2" w:rsidP="00B463B2">
      <w:pPr>
        <w:spacing w:line="240" w:lineRule="atLeast"/>
        <w:contextualSpacing/>
        <w:rPr>
          <w:rFonts w:ascii="Times New Roman" w:hAnsi="Times New Roman"/>
          <w:sz w:val="24"/>
          <w:szCs w:val="24"/>
        </w:rPr>
      </w:pPr>
      <w:r>
        <w:rPr>
          <w:rFonts w:ascii="Times New Roman" w:hAnsi="Times New Roman"/>
          <w:sz w:val="24"/>
          <w:szCs w:val="24"/>
        </w:rPr>
        <w:t xml:space="preserve">    </w:t>
      </w:r>
      <w:r w:rsidRPr="00B463B2">
        <w:rPr>
          <w:rFonts w:ascii="Times New Roman" w:hAnsi="Times New Roman"/>
          <w:sz w:val="24"/>
          <w:szCs w:val="24"/>
        </w:rPr>
        <w:t>Территория  школы  оборудована  наружным  освещением,</w:t>
      </w:r>
      <w:r>
        <w:rPr>
          <w:rFonts w:ascii="Times New Roman" w:hAnsi="Times New Roman"/>
          <w:sz w:val="24"/>
          <w:szCs w:val="24"/>
        </w:rPr>
        <w:t xml:space="preserve"> видеонаблюдением,</w:t>
      </w:r>
      <w:r w:rsidRPr="00B463B2">
        <w:rPr>
          <w:rFonts w:ascii="Times New Roman" w:hAnsi="Times New Roman"/>
          <w:sz w:val="24"/>
          <w:szCs w:val="24"/>
        </w:rPr>
        <w:t xml:space="preserve">  пешеходными  дорожками  и подъездными  путями,  ограждением.  Здание  школы  оснащено  современными  системами жизнеобеспечения: </w:t>
      </w:r>
    </w:p>
    <w:p w:rsidR="00A0030F" w:rsidRDefault="00B463B2" w:rsidP="00B463B2">
      <w:pPr>
        <w:spacing w:line="240" w:lineRule="atLeast"/>
        <w:contextualSpacing/>
        <w:rPr>
          <w:rFonts w:ascii="Times New Roman" w:hAnsi="Times New Roman"/>
          <w:sz w:val="24"/>
          <w:szCs w:val="24"/>
        </w:rPr>
      </w:pPr>
      <w:r>
        <w:rPr>
          <w:rFonts w:ascii="Times New Roman" w:hAnsi="Times New Roman"/>
          <w:sz w:val="24"/>
          <w:szCs w:val="24"/>
        </w:rPr>
        <w:t>-</w:t>
      </w:r>
      <w:r w:rsidR="008A2239">
        <w:rPr>
          <w:rFonts w:ascii="Times New Roman" w:hAnsi="Times New Roman"/>
          <w:sz w:val="24"/>
          <w:szCs w:val="24"/>
        </w:rPr>
        <w:t xml:space="preserve"> </w:t>
      </w:r>
      <w:r w:rsidR="00A0030F">
        <w:rPr>
          <w:rFonts w:ascii="Times New Roman" w:hAnsi="Times New Roman"/>
          <w:sz w:val="24"/>
          <w:szCs w:val="24"/>
        </w:rPr>
        <w:t>системой электроснабжения ;</w:t>
      </w:r>
    </w:p>
    <w:p w:rsidR="00B463B2" w:rsidRPr="00B463B2" w:rsidRDefault="00A0030F" w:rsidP="00B463B2">
      <w:pPr>
        <w:spacing w:line="240" w:lineRule="atLeast"/>
        <w:contextualSpacing/>
        <w:rPr>
          <w:rFonts w:ascii="Times New Roman" w:hAnsi="Times New Roman"/>
          <w:sz w:val="24"/>
          <w:szCs w:val="24"/>
        </w:rPr>
      </w:pPr>
      <w:r>
        <w:rPr>
          <w:rFonts w:ascii="Times New Roman" w:hAnsi="Times New Roman"/>
          <w:sz w:val="24"/>
          <w:szCs w:val="24"/>
        </w:rPr>
        <w:t>-</w:t>
      </w:r>
      <w:r w:rsidR="008A2239">
        <w:rPr>
          <w:rFonts w:ascii="Times New Roman" w:hAnsi="Times New Roman"/>
          <w:sz w:val="24"/>
          <w:szCs w:val="24"/>
        </w:rPr>
        <w:t xml:space="preserve"> </w:t>
      </w:r>
      <w:r>
        <w:rPr>
          <w:rFonts w:ascii="Times New Roman" w:hAnsi="Times New Roman"/>
          <w:sz w:val="24"/>
          <w:szCs w:val="24"/>
        </w:rPr>
        <w:t xml:space="preserve">системой обеспечения </w:t>
      </w:r>
      <w:r w:rsidR="00B463B2" w:rsidRPr="00B463B2">
        <w:rPr>
          <w:rFonts w:ascii="Times New Roman" w:hAnsi="Times New Roman"/>
          <w:sz w:val="24"/>
          <w:szCs w:val="24"/>
        </w:rPr>
        <w:t xml:space="preserve">холодной водой; </w:t>
      </w:r>
    </w:p>
    <w:p w:rsidR="00B463B2" w:rsidRPr="00B463B2" w:rsidRDefault="00B463B2" w:rsidP="00B463B2">
      <w:pPr>
        <w:spacing w:line="240" w:lineRule="atLeast"/>
        <w:contextualSpacing/>
        <w:rPr>
          <w:rFonts w:ascii="Times New Roman" w:hAnsi="Times New Roman"/>
          <w:sz w:val="24"/>
          <w:szCs w:val="24"/>
        </w:rPr>
      </w:pPr>
      <w:r w:rsidRPr="00B463B2">
        <w:rPr>
          <w:rFonts w:ascii="Times New Roman" w:hAnsi="Times New Roman"/>
          <w:sz w:val="24"/>
          <w:szCs w:val="24"/>
        </w:rPr>
        <w:t xml:space="preserve">- системой противопожарной сигнализации; </w:t>
      </w:r>
    </w:p>
    <w:p w:rsidR="00B463B2" w:rsidRPr="00B463B2" w:rsidRDefault="00B463B2" w:rsidP="00B463B2">
      <w:pPr>
        <w:spacing w:line="240" w:lineRule="atLeast"/>
        <w:contextualSpacing/>
        <w:rPr>
          <w:rFonts w:ascii="Times New Roman" w:hAnsi="Times New Roman"/>
          <w:sz w:val="24"/>
          <w:szCs w:val="24"/>
        </w:rPr>
      </w:pPr>
      <w:r w:rsidRPr="00B463B2">
        <w:rPr>
          <w:rFonts w:ascii="Times New Roman" w:hAnsi="Times New Roman"/>
          <w:sz w:val="24"/>
          <w:szCs w:val="24"/>
        </w:rPr>
        <w:t xml:space="preserve">- подключением к Интернет. </w:t>
      </w:r>
    </w:p>
    <w:p w:rsidR="00B463B2" w:rsidRPr="00B463B2" w:rsidRDefault="00A0030F" w:rsidP="00B463B2">
      <w:pPr>
        <w:spacing w:line="240" w:lineRule="atLeast"/>
        <w:contextualSpacing/>
        <w:rPr>
          <w:rFonts w:ascii="Times New Roman" w:hAnsi="Times New Roman"/>
          <w:sz w:val="24"/>
          <w:szCs w:val="24"/>
        </w:rPr>
      </w:pPr>
      <w:r>
        <w:rPr>
          <w:rFonts w:ascii="Times New Roman" w:hAnsi="Times New Roman"/>
          <w:sz w:val="24"/>
          <w:szCs w:val="24"/>
        </w:rPr>
        <w:t xml:space="preserve">     </w:t>
      </w:r>
      <w:r w:rsidR="00B463B2" w:rsidRPr="00B463B2">
        <w:rPr>
          <w:rFonts w:ascii="Times New Roman" w:hAnsi="Times New Roman"/>
          <w:sz w:val="24"/>
          <w:szCs w:val="24"/>
        </w:rPr>
        <w:t xml:space="preserve">Для  организации  образовательного  процесса  и  проведения  внеурочной  деятельности школа располагает следующей материально-технической базой: </w:t>
      </w:r>
    </w:p>
    <w:p w:rsidR="00A0030F" w:rsidRPr="00A0030F" w:rsidRDefault="00B463B2" w:rsidP="00A0030F">
      <w:pPr>
        <w:spacing w:line="240" w:lineRule="atLeast"/>
        <w:contextualSpacing/>
        <w:rPr>
          <w:rFonts w:ascii="Times New Roman" w:hAnsi="Times New Roman"/>
          <w:sz w:val="24"/>
          <w:szCs w:val="24"/>
        </w:rPr>
      </w:pPr>
      <w:r w:rsidRPr="00B463B2">
        <w:rPr>
          <w:rFonts w:ascii="Times New Roman" w:hAnsi="Times New Roman"/>
          <w:sz w:val="24"/>
          <w:szCs w:val="24"/>
        </w:rPr>
        <w:t xml:space="preserve">Оснащенность учреждения компьютерным оборудованием в соответствии с требованиями к оснащению  образовательного  процесса  (письмо  Минобрнауки  РФ  от  01.04.2005  №  03-417) </w:t>
      </w:r>
      <w:r w:rsidR="00A0030F">
        <w:rPr>
          <w:rFonts w:ascii="Times New Roman" w:hAnsi="Times New Roman"/>
          <w:sz w:val="24"/>
          <w:szCs w:val="24"/>
        </w:rPr>
        <w:t>составляет 10</w:t>
      </w:r>
      <w:r w:rsidRPr="00B463B2">
        <w:rPr>
          <w:rFonts w:ascii="Times New Roman" w:hAnsi="Times New Roman"/>
          <w:sz w:val="24"/>
          <w:szCs w:val="24"/>
        </w:rPr>
        <w:t xml:space="preserve">0%. </w:t>
      </w:r>
    </w:p>
    <w:tbl>
      <w:tblPr>
        <w:tblW w:w="9540" w:type="dxa"/>
        <w:tblInd w:w="-72"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ayout w:type="fixed"/>
        <w:tblLook w:val="0000"/>
      </w:tblPr>
      <w:tblGrid>
        <w:gridCol w:w="748"/>
        <w:gridCol w:w="7220"/>
        <w:gridCol w:w="1572"/>
      </w:tblGrid>
      <w:tr w:rsidR="00A0030F" w:rsidRPr="008B6438" w:rsidTr="00DA7DC1">
        <w:trPr>
          <w:trHeight w:val="421"/>
        </w:trPr>
        <w:tc>
          <w:tcPr>
            <w:tcW w:w="748" w:type="dxa"/>
            <w:tcBorders>
              <w:top w:val="single" w:sz="4" w:space="0" w:color="auto"/>
              <w:left w:val="single" w:sz="4" w:space="0" w:color="auto"/>
              <w:bottom w:val="single" w:sz="4" w:space="0" w:color="auto"/>
              <w:right w:val="single" w:sz="4" w:space="0" w:color="auto"/>
            </w:tcBorders>
          </w:tcPr>
          <w:p w:rsidR="00A0030F" w:rsidRPr="00A0030F" w:rsidRDefault="00A0030F" w:rsidP="00A0030F">
            <w:pPr>
              <w:spacing w:line="240" w:lineRule="atLeast"/>
              <w:contextualSpacing/>
              <w:rPr>
                <w:rFonts w:ascii="Times New Roman" w:hAnsi="Times New Roman" w:cs="Times New Roman"/>
                <w:b/>
                <w:sz w:val="24"/>
                <w:szCs w:val="24"/>
              </w:rPr>
            </w:pPr>
            <w:r w:rsidRPr="00A0030F">
              <w:rPr>
                <w:rFonts w:ascii="Times New Roman" w:hAnsi="Times New Roman" w:cs="Times New Roman"/>
                <w:b/>
                <w:sz w:val="24"/>
                <w:szCs w:val="24"/>
              </w:rPr>
              <w:t xml:space="preserve">№ </w:t>
            </w:r>
          </w:p>
        </w:tc>
        <w:tc>
          <w:tcPr>
            <w:tcW w:w="7220" w:type="dxa"/>
            <w:tcBorders>
              <w:top w:val="single" w:sz="4" w:space="0" w:color="auto"/>
              <w:left w:val="single" w:sz="4" w:space="0" w:color="auto"/>
              <w:bottom w:val="single" w:sz="4" w:space="0" w:color="auto"/>
              <w:right w:val="single" w:sz="4" w:space="0" w:color="auto"/>
            </w:tcBorders>
          </w:tcPr>
          <w:p w:rsidR="00A0030F" w:rsidRPr="00A0030F" w:rsidRDefault="00A0030F" w:rsidP="00A0030F">
            <w:pPr>
              <w:spacing w:line="240" w:lineRule="atLeast"/>
              <w:contextualSpacing/>
              <w:jc w:val="center"/>
              <w:rPr>
                <w:rFonts w:ascii="Times New Roman" w:hAnsi="Times New Roman" w:cs="Times New Roman"/>
                <w:b/>
                <w:sz w:val="24"/>
                <w:szCs w:val="24"/>
              </w:rPr>
            </w:pPr>
            <w:r w:rsidRPr="00A0030F">
              <w:rPr>
                <w:rFonts w:ascii="Times New Roman" w:hAnsi="Times New Roman" w:cs="Times New Roman"/>
                <w:b/>
                <w:sz w:val="24"/>
                <w:szCs w:val="24"/>
              </w:rPr>
              <w:t>Наименование</w:t>
            </w:r>
          </w:p>
        </w:tc>
        <w:tc>
          <w:tcPr>
            <w:tcW w:w="1572" w:type="dxa"/>
            <w:tcBorders>
              <w:top w:val="single" w:sz="4" w:space="0" w:color="auto"/>
              <w:left w:val="single" w:sz="4" w:space="0" w:color="auto"/>
              <w:bottom w:val="single" w:sz="4" w:space="0" w:color="auto"/>
              <w:right w:val="single" w:sz="4" w:space="0" w:color="auto"/>
            </w:tcBorders>
          </w:tcPr>
          <w:p w:rsidR="00A0030F" w:rsidRPr="00A0030F" w:rsidRDefault="00A0030F" w:rsidP="00A0030F">
            <w:pPr>
              <w:spacing w:line="240" w:lineRule="atLeast"/>
              <w:contextualSpacing/>
              <w:jc w:val="center"/>
              <w:rPr>
                <w:rFonts w:ascii="Times New Roman" w:hAnsi="Times New Roman" w:cs="Times New Roman"/>
                <w:b/>
                <w:sz w:val="24"/>
                <w:szCs w:val="24"/>
              </w:rPr>
            </w:pPr>
            <w:r w:rsidRPr="00A0030F">
              <w:rPr>
                <w:rFonts w:ascii="Times New Roman" w:hAnsi="Times New Roman" w:cs="Times New Roman"/>
                <w:b/>
                <w:sz w:val="24"/>
                <w:szCs w:val="24"/>
              </w:rPr>
              <w:t>Наличие</w:t>
            </w:r>
          </w:p>
        </w:tc>
      </w:tr>
      <w:tr w:rsidR="00A0030F" w:rsidRPr="008B6438" w:rsidTr="00DA7DC1">
        <w:trPr>
          <w:trHeight w:val="360"/>
        </w:trPr>
        <w:tc>
          <w:tcPr>
            <w:tcW w:w="748" w:type="dxa"/>
            <w:tcBorders>
              <w:top w:val="single" w:sz="4" w:space="0" w:color="auto"/>
              <w:left w:val="single" w:sz="4" w:space="0" w:color="auto"/>
              <w:bottom w:val="single" w:sz="4" w:space="0" w:color="auto"/>
              <w:right w:val="single" w:sz="4" w:space="0" w:color="auto"/>
            </w:tcBorders>
          </w:tcPr>
          <w:p w:rsidR="00A0030F" w:rsidRPr="00A0030F" w:rsidRDefault="00A0030F" w:rsidP="00A0030F">
            <w:pPr>
              <w:spacing w:line="240" w:lineRule="atLeast"/>
              <w:contextualSpacing/>
              <w:rPr>
                <w:rFonts w:ascii="Times New Roman" w:hAnsi="Times New Roman" w:cs="Times New Roman"/>
                <w:sz w:val="24"/>
                <w:szCs w:val="24"/>
              </w:rPr>
            </w:pPr>
            <w:r w:rsidRPr="00A0030F">
              <w:rPr>
                <w:rFonts w:ascii="Times New Roman" w:hAnsi="Times New Roman" w:cs="Times New Roman"/>
                <w:sz w:val="24"/>
                <w:szCs w:val="24"/>
              </w:rPr>
              <w:t>1</w:t>
            </w:r>
          </w:p>
        </w:tc>
        <w:tc>
          <w:tcPr>
            <w:tcW w:w="7220" w:type="dxa"/>
            <w:tcBorders>
              <w:top w:val="single" w:sz="4" w:space="0" w:color="auto"/>
              <w:left w:val="single" w:sz="4" w:space="0" w:color="auto"/>
              <w:bottom w:val="single" w:sz="4" w:space="0" w:color="auto"/>
              <w:right w:val="single" w:sz="4" w:space="0" w:color="auto"/>
            </w:tcBorders>
          </w:tcPr>
          <w:p w:rsidR="00A0030F" w:rsidRPr="00A0030F" w:rsidRDefault="00A0030F" w:rsidP="00A0030F">
            <w:pPr>
              <w:spacing w:line="240" w:lineRule="atLeast"/>
              <w:contextualSpacing/>
              <w:rPr>
                <w:rFonts w:ascii="Times New Roman" w:hAnsi="Times New Roman" w:cs="Times New Roman"/>
                <w:sz w:val="24"/>
                <w:szCs w:val="24"/>
              </w:rPr>
            </w:pPr>
            <w:r w:rsidRPr="00A0030F">
              <w:rPr>
                <w:rFonts w:ascii="Times New Roman" w:hAnsi="Times New Roman" w:cs="Times New Roman"/>
                <w:sz w:val="24"/>
                <w:szCs w:val="24"/>
              </w:rPr>
              <w:t xml:space="preserve">Количество компьютеров </w:t>
            </w:r>
          </w:p>
        </w:tc>
        <w:tc>
          <w:tcPr>
            <w:tcW w:w="1572" w:type="dxa"/>
            <w:tcBorders>
              <w:top w:val="single" w:sz="4" w:space="0" w:color="auto"/>
              <w:left w:val="single" w:sz="4" w:space="0" w:color="auto"/>
              <w:bottom w:val="single" w:sz="4" w:space="0" w:color="auto"/>
              <w:right w:val="single" w:sz="4" w:space="0" w:color="auto"/>
            </w:tcBorders>
          </w:tcPr>
          <w:p w:rsidR="00A0030F" w:rsidRPr="00A0030F" w:rsidRDefault="00A0030F" w:rsidP="00A0030F">
            <w:pPr>
              <w:spacing w:line="240" w:lineRule="atLeast"/>
              <w:contextualSpacing/>
              <w:jc w:val="center"/>
              <w:rPr>
                <w:rFonts w:ascii="Times New Roman" w:hAnsi="Times New Roman" w:cs="Times New Roman"/>
                <w:sz w:val="24"/>
                <w:szCs w:val="24"/>
              </w:rPr>
            </w:pPr>
            <w:r w:rsidRPr="00A0030F">
              <w:rPr>
                <w:rFonts w:ascii="Times New Roman" w:hAnsi="Times New Roman" w:cs="Times New Roman"/>
                <w:sz w:val="24"/>
                <w:szCs w:val="24"/>
              </w:rPr>
              <w:t>54</w:t>
            </w:r>
          </w:p>
        </w:tc>
      </w:tr>
      <w:tr w:rsidR="00A0030F" w:rsidRPr="008B6438" w:rsidTr="00DA7DC1">
        <w:trPr>
          <w:trHeight w:val="360"/>
        </w:trPr>
        <w:tc>
          <w:tcPr>
            <w:tcW w:w="748" w:type="dxa"/>
            <w:tcBorders>
              <w:top w:val="single" w:sz="4" w:space="0" w:color="auto"/>
              <w:left w:val="single" w:sz="4" w:space="0" w:color="auto"/>
              <w:bottom w:val="single" w:sz="4" w:space="0" w:color="auto"/>
              <w:right w:val="single" w:sz="4" w:space="0" w:color="auto"/>
            </w:tcBorders>
          </w:tcPr>
          <w:p w:rsidR="00A0030F" w:rsidRPr="00A0030F" w:rsidRDefault="00A0030F" w:rsidP="00A0030F">
            <w:pPr>
              <w:spacing w:line="240" w:lineRule="atLeast"/>
              <w:contextualSpacing/>
              <w:rPr>
                <w:rFonts w:ascii="Times New Roman" w:hAnsi="Times New Roman" w:cs="Times New Roman"/>
                <w:sz w:val="24"/>
                <w:szCs w:val="24"/>
              </w:rPr>
            </w:pPr>
            <w:r w:rsidRPr="00A0030F">
              <w:rPr>
                <w:rFonts w:ascii="Times New Roman" w:hAnsi="Times New Roman" w:cs="Times New Roman"/>
                <w:sz w:val="24"/>
                <w:szCs w:val="24"/>
              </w:rPr>
              <w:t>2</w:t>
            </w:r>
          </w:p>
        </w:tc>
        <w:tc>
          <w:tcPr>
            <w:tcW w:w="7220" w:type="dxa"/>
            <w:tcBorders>
              <w:top w:val="single" w:sz="4" w:space="0" w:color="auto"/>
              <w:left w:val="single" w:sz="4" w:space="0" w:color="auto"/>
              <w:bottom w:val="single" w:sz="4" w:space="0" w:color="auto"/>
              <w:right w:val="single" w:sz="4" w:space="0" w:color="auto"/>
            </w:tcBorders>
          </w:tcPr>
          <w:p w:rsidR="00A0030F" w:rsidRPr="00A0030F" w:rsidRDefault="00A0030F" w:rsidP="00A0030F">
            <w:pPr>
              <w:spacing w:line="240" w:lineRule="atLeast"/>
              <w:contextualSpacing/>
              <w:rPr>
                <w:rFonts w:ascii="Times New Roman" w:hAnsi="Times New Roman" w:cs="Times New Roman"/>
                <w:sz w:val="24"/>
                <w:szCs w:val="24"/>
              </w:rPr>
            </w:pPr>
            <w:r w:rsidRPr="00A0030F">
              <w:rPr>
                <w:rFonts w:ascii="Times New Roman" w:hAnsi="Times New Roman" w:cs="Times New Roman"/>
                <w:sz w:val="24"/>
                <w:szCs w:val="24"/>
              </w:rPr>
              <w:t>Количество компьютеров, используемых в учебном процессе</w:t>
            </w:r>
          </w:p>
        </w:tc>
        <w:tc>
          <w:tcPr>
            <w:tcW w:w="1572" w:type="dxa"/>
            <w:tcBorders>
              <w:top w:val="single" w:sz="4" w:space="0" w:color="auto"/>
              <w:left w:val="single" w:sz="4" w:space="0" w:color="auto"/>
              <w:bottom w:val="single" w:sz="4" w:space="0" w:color="auto"/>
              <w:right w:val="single" w:sz="4" w:space="0" w:color="auto"/>
            </w:tcBorders>
          </w:tcPr>
          <w:p w:rsidR="00A0030F" w:rsidRPr="00A0030F" w:rsidRDefault="00A0030F" w:rsidP="00A0030F">
            <w:pPr>
              <w:spacing w:line="240" w:lineRule="atLeast"/>
              <w:contextualSpacing/>
              <w:jc w:val="center"/>
              <w:rPr>
                <w:rFonts w:ascii="Times New Roman" w:hAnsi="Times New Roman" w:cs="Times New Roman"/>
                <w:sz w:val="24"/>
                <w:szCs w:val="24"/>
              </w:rPr>
            </w:pPr>
            <w:r w:rsidRPr="00A0030F">
              <w:rPr>
                <w:rFonts w:ascii="Times New Roman" w:hAnsi="Times New Roman" w:cs="Times New Roman"/>
                <w:sz w:val="24"/>
                <w:szCs w:val="24"/>
              </w:rPr>
              <w:t>54</w:t>
            </w:r>
          </w:p>
        </w:tc>
      </w:tr>
      <w:tr w:rsidR="00A0030F" w:rsidRPr="008B6438" w:rsidTr="00DA7DC1">
        <w:trPr>
          <w:trHeight w:val="360"/>
        </w:trPr>
        <w:tc>
          <w:tcPr>
            <w:tcW w:w="748" w:type="dxa"/>
            <w:tcBorders>
              <w:top w:val="single" w:sz="4" w:space="0" w:color="auto"/>
              <w:left w:val="single" w:sz="4" w:space="0" w:color="auto"/>
              <w:bottom w:val="single" w:sz="4" w:space="0" w:color="auto"/>
              <w:right w:val="single" w:sz="4" w:space="0" w:color="auto"/>
            </w:tcBorders>
          </w:tcPr>
          <w:p w:rsidR="00A0030F" w:rsidRPr="00A0030F" w:rsidRDefault="00A0030F" w:rsidP="00A0030F">
            <w:pPr>
              <w:spacing w:line="240" w:lineRule="atLeast"/>
              <w:contextualSpacing/>
              <w:rPr>
                <w:rFonts w:ascii="Times New Roman" w:hAnsi="Times New Roman" w:cs="Times New Roman"/>
                <w:sz w:val="24"/>
                <w:szCs w:val="24"/>
              </w:rPr>
            </w:pPr>
            <w:r w:rsidRPr="00A0030F">
              <w:rPr>
                <w:rFonts w:ascii="Times New Roman" w:hAnsi="Times New Roman" w:cs="Times New Roman"/>
                <w:sz w:val="24"/>
                <w:szCs w:val="24"/>
              </w:rPr>
              <w:t>3</w:t>
            </w:r>
          </w:p>
        </w:tc>
        <w:tc>
          <w:tcPr>
            <w:tcW w:w="7220" w:type="dxa"/>
            <w:tcBorders>
              <w:top w:val="single" w:sz="4" w:space="0" w:color="auto"/>
              <w:left w:val="single" w:sz="4" w:space="0" w:color="auto"/>
              <w:bottom w:val="single" w:sz="4" w:space="0" w:color="auto"/>
              <w:right w:val="single" w:sz="4" w:space="0" w:color="auto"/>
            </w:tcBorders>
          </w:tcPr>
          <w:p w:rsidR="00A0030F" w:rsidRPr="00A0030F" w:rsidRDefault="00A0030F" w:rsidP="00A0030F">
            <w:pPr>
              <w:spacing w:line="240" w:lineRule="atLeast"/>
              <w:contextualSpacing/>
              <w:rPr>
                <w:rFonts w:ascii="Times New Roman" w:hAnsi="Times New Roman" w:cs="Times New Roman"/>
                <w:sz w:val="24"/>
                <w:szCs w:val="24"/>
              </w:rPr>
            </w:pPr>
            <w:r w:rsidRPr="00A0030F">
              <w:rPr>
                <w:rFonts w:ascii="Times New Roman" w:hAnsi="Times New Roman" w:cs="Times New Roman"/>
                <w:sz w:val="24"/>
                <w:szCs w:val="24"/>
              </w:rPr>
              <w:t>Количество учащихся на 1 компьютер, используемый в учебном процессе</w:t>
            </w:r>
          </w:p>
        </w:tc>
        <w:tc>
          <w:tcPr>
            <w:tcW w:w="1572" w:type="dxa"/>
            <w:tcBorders>
              <w:top w:val="single" w:sz="4" w:space="0" w:color="auto"/>
              <w:left w:val="single" w:sz="4" w:space="0" w:color="auto"/>
              <w:bottom w:val="single" w:sz="4" w:space="0" w:color="auto"/>
              <w:right w:val="single" w:sz="4" w:space="0" w:color="auto"/>
            </w:tcBorders>
          </w:tcPr>
          <w:p w:rsidR="00A0030F" w:rsidRPr="00A0030F" w:rsidRDefault="00A0030F" w:rsidP="00A0030F">
            <w:pPr>
              <w:spacing w:line="240" w:lineRule="atLeast"/>
              <w:contextualSpacing/>
              <w:jc w:val="center"/>
              <w:rPr>
                <w:rFonts w:ascii="Times New Roman" w:hAnsi="Times New Roman" w:cs="Times New Roman"/>
                <w:sz w:val="24"/>
                <w:szCs w:val="24"/>
              </w:rPr>
            </w:pPr>
            <w:r w:rsidRPr="00A0030F">
              <w:rPr>
                <w:rFonts w:ascii="Times New Roman" w:hAnsi="Times New Roman" w:cs="Times New Roman"/>
                <w:sz w:val="24"/>
                <w:szCs w:val="24"/>
              </w:rPr>
              <w:t>2</w:t>
            </w:r>
          </w:p>
        </w:tc>
      </w:tr>
      <w:tr w:rsidR="00A0030F" w:rsidRPr="008B6438" w:rsidTr="00DA7DC1">
        <w:trPr>
          <w:trHeight w:val="360"/>
        </w:trPr>
        <w:tc>
          <w:tcPr>
            <w:tcW w:w="748" w:type="dxa"/>
            <w:tcBorders>
              <w:top w:val="single" w:sz="4" w:space="0" w:color="auto"/>
              <w:left w:val="single" w:sz="4" w:space="0" w:color="auto"/>
              <w:bottom w:val="single" w:sz="4" w:space="0" w:color="auto"/>
              <w:right w:val="single" w:sz="4" w:space="0" w:color="auto"/>
            </w:tcBorders>
          </w:tcPr>
          <w:p w:rsidR="00A0030F" w:rsidRPr="00A0030F" w:rsidRDefault="00A0030F" w:rsidP="00A0030F">
            <w:pPr>
              <w:spacing w:line="240" w:lineRule="atLeast"/>
              <w:contextualSpacing/>
              <w:rPr>
                <w:rFonts w:ascii="Times New Roman" w:hAnsi="Times New Roman" w:cs="Times New Roman"/>
                <w:sz w:val="24"/>
                <w:szCs w:val="24"/>
              </w:rPr>
            </w:pPr>
            <w:r w:rsidRPr="00A0030F">
              <w:rPr>
                <w:rFonts w:ascii="Times New Roman" w:hAnsi="Times New Roman" w:cs="Times New Roman"/>
                <w:sz w:val="24"/>
                <w:szCs w:val="24"/>
              </w:rPr>
              <w:t>4</w:t>
            </w:r>
          </w:p>
        </w:tc>
        <w:tc>
          <w:tcPr>
            <w:tcW w:w="7220" w:type="dxa"/>
            <w:tcBorders>
              <w:top w:val="single" w:sz="4" w:space="0" w:color="auto"/>
              <w:left w:val="single" w:sz="4" w:space="0" w:color="auto"/>
              <w:bottom w:val="single" w:sz="4" w:space="0" w:color="auto"/>
              <w:right w:val="single" w:sz="4" w:space="0" w:color="auto"/>
            </w:tcBorders>
          </w:tcPr>
          <w:p w:rsidR="00A0030F" w:rsidRPr="00A0030F" w:rsidRDefault="00A0030F" w:rsidP="00A0030F">
            <w:pPr>
              <w:spacing w:line="240" w:lineRule="atLeast"/>
              <w:contextualSpacing/>
              <w:rPr>
                <w:rFonts w:ascii="Times New Roman" w:hAnsi="Times New Roman" w:cs="Times New Roman"/>
                <w:sz w:val="24"/>
                <w:szCs w:val="24"/>
              </w:rPr>
            </w:pPr>
            <w:r w:rsidRPr="00A0030F">
              <w:rPr>
                <w:rFonts w:ascii="Times New Roman" w:hAnsi="Times New Roman" w:cs="Times New Roman"/>
                <w:sz w:val="24"/>
                <w:szCs w:val="24"/>
              </w:rPr>
              <w:t xml:space="preserve">Количество компьютеров, объединенных в локальную сеть </w:t>
            </w:r>
          </w:p>
        </w:tc>
        <w:tc>
          <w:tcPr>
            <w:tcW w:w="1572" w:type="dxa"/>
            <w:tcBorders>
              <w:top w:val="single" w:sz="4" w:space="0" w:color="auto"/>
              <w:left w:val="single" w:sz="4" w:space="0" w:color="auto"/>
              <w:bottom w:val="single" w:sz="4" w:space="0" w:color="auto"/>
              <w:right w:val="single" w:sz="4" w:space="0" w:color="auto"/>
            </w:tcBorders>
          </w:tcPr>
          <w:p w:rsidR="00A0030F" w:rsidRPr="00A0030F" w:rsidRDefault="00A0030F" w:rsidP="00A0030F">
            <w:pPr>
              <w:spacing w:line="240" w:lineRule="atLeast"/>
              <w:contextualSpacing/>
              <w:jc w:val="center"/>
              <w:rPr>
                <w:rFonts w:ascii="Times New Roman" w:hAnsi="Times New Roman" w:cs="Times New Roman"/>
                <w:sz w:val="24"/>
                <w:szCs w:val="24"/>
              </w:rPr>
            </w:pPr>
            <w:r w:rsidRPr="00A0030F">
              <w:rPr>
                <w:rFonts w:ascii="Times New Roman" w:hAnsi="Times New Roman" w:cs="Times New Roman"/>
                <w:sz w:val="24"/>
                <w:szCs w:val="24"/>
              </w:rPr>
              <w:t>15</w:t>
            </w:r>
          </w:p>
        </w:tc>
      </w:tr>
      <w:tr w:rsidR="00A0030F" w:rsidRPr="008B6438" w:rsidTr="00DA7DC1">
        <w:trPr>
          <w:trHeight w:val="360"/>
        </w:trPr>
        <w:tc>
          <w:tcPr>
            <w:tcW w:w="748" w:type="dxa"/>
            <w:tcBorders>
              <w:top w:val="single" w:sz="4" w:space="0" w:color="auto"/>
              <w:left w:val="single" w:sz="4" w:space="0" w:color="auto"/>
              <w:bottom w:val="single" w:sz="4" w:space="0" w:color="auto"/>
              <w:right w:val="single" w:sz="4" w:space="0" w:color="auto"/>
            </w:tcBorders>
          </w:tcPr>
          <w:p w:rsidR="00A0030F" w:rsidRPr="00A0030F" w:rsidRDefault="00A0030F" w:rsidP="00A0030F">
            <w:pPr>
              <w:spacing w:line="240" w:lineRule="atLeast"/>
              <w:contextualSpacing/>
              <w:rPr>
                <w:rFonts w:ascii="Times New Roman" w:hAnsi="Times New Roman" w:cs="Times New Roman"/>
                <w:sz w:val="24"/>
                <w:szCs w:val="24"/>
              </w:rPr>
            </w:pPr>
            <w:r w:rsidRPr="00A0030F">
              <w:rPr>
                <w:rFonts w:ascii="Times New Roman" w:hAnsi="Times New Roman" w:cs="Times New Roman"/>
                <w:sz w:val="24"/>
                <w:szCs w:val="24"/>
              </w:rPr>
              <w:t>5</w:t>
            </w:r>
          </w:p>
        </w:tc>
        <w:tc>
          <w:tcPr>
            <w:tcW w:w="7220" w:type="dxa"/>
            <w:tcBorders>
              <w:top w:val="single" w:sz="4" w:space="0" w:color="auto"/>
              <w:left w:val="single" w:sz="4" w:space="0" w:color="auto"/>
              <w:bottom w:val="single" w:sz="4" w:space="0" w:color="auto"/>
              <w:right w:val="single" w:sz="4" w:space="0" w:color="auto"/>
            </w:tcBorders>
          </w:tcPr>
          <w:p w:rsidR="00A0030F" w:rsidRPr="00A0030F" w:rsidRDefault="00A0030F" w:rsidP="00A0030F">
            <w:pPr>
              <w:spacing w:line="240" w:lineRule="atLeast"/>
              <w:contextualSpacing/>
              <w:rPr>
                <w:rFonts w:ascii="Times New Roman" w:hAnsi="Times New Roman" w:cs="Times New Roman"/>
                <w:sz w:val="24"/>
                <w:szCs w:val="24"/>
              </w:rPr>
            </w:pPr>
            <w:r w:rsidRPr="00A0030F">
              <w:rPr>
                <w:rFonts w:ascii="Times New Roman" w:hAnsi="Times New Roman" w:cs="Times New Roman"/>
                <w:sz w:val="24"/>
                <w:szCs w:val="24"/>
              </w:rPr>
              <w:t xml:space="preserve">Количество компьютеров, имеющих выход в Интернет </w:t>
            </w:r>
          </w:p>
        </w:tc>
        <w:tc>
          <w:tcPr>
            <w:tcW w:w="1572" w:type="dxa"/>
            <w:tcBorders>
              <w:top w:val="single" w:sz="4" w:space="0" w:color="auto"/>
              <w:left w:val="single" w:sz="4" w:space="0" w:color="auto"/>
              <w:bottom w:val="single" w:sz="4" w:space="0" w:color="auto"/>
              <w:right w:val="single" w:sz="4" w:space="0" w:color="auto"/>
            </w:tcBorders>
          </w:tcPr>
          <w:p w:rsidR="00A0030F" w:rsidRPr="00A0030F" w:rsidRDefault="00A0030F" w:rsidP="00A0030F">
            <w:pPr>
              <w:spacing w:line="240" w:lineRule="atLeast"/>
              <w:contextualSpacing/>
              <w:jc w:val="center"/>
              <w:rPr>
                <w:rFonts w:ascii="Times New Roman" w:hAnsi="Times New Roman" w:cs="Times New Roman"/>
                <w:sz w:val="24"/>
                <w:szCs w:val="24"/>
              </w:rPr>
            </w:pPr>
            <w:r w:rsidRPr="00A0030F">
              <w:rPr>
                <w:rFonts w:ascii="Times New Roman" w:hAnsi="Times New Roman" w:cs="Times New Roman"/>
                <w:sz w:val="24"/>
                <w:szCs w:val="24"/>
              </w:rPr>
              <w:t>54</w:t>
            </w:r>
          </w:p>
        </w:tc>
      </w:tr>
      <w:tr w:rsidR="00A0030F" w:rsidRPr="008B6438" w:rsidTr="00DA7DC1">
        <w:trPr>
          <w:trHeight w:val="640"/>
        </w:trPr>
        <w:tc>
          <w:tcPr>
            <w:tcW w:w="748" w:type="dxa"/>
            <w:tcBorders>
              <w:top w:val="single" w:sz="4" w:space="0" w:color="auto"/>
              <w:left w:val="single" w:sz="4" w:space="0" w:color="auto"/>
              <w:bottom w:val="single" w:sz="4" w:space="0" w:color="auto"/>
              <w:right w:val="single" w:sz="4" w:space="0" w:color="auto"/>
            </w:tcBorders>
          </w:tcPr>
          <w:p w:rsidR="00A0030F" w:rsidRPr="00A0030F" w:rsidRDefault="00A0030F" w:rsidP="00A0030F">
            <w:pPr>
              <w:spacing w:line="240" w:lineRule="atLeast"/>
              <w:contextualSpacing/>
              <w:rPr>
                <w:rFonts w:ascii="Times New Roman" w:hAnsi="Times New Roman" w:cs="Times New Roman"/>
                <w:sz w:val="24"/>
                <w:szCs w:val="24"/>
              </w:rPr>
            </w:pPr>
            <w:r w:rsidRPr="00A0030F">
              <w:rPr>
                <w:rFonts w:ascii="Times New Roman" w:hAnsi="Times New Roman" w:cs="Times New Roman"/>
                <w:sz w:val="24"/>
                <w:szCs w:val="24"/>
              </w:rPr>
              <w:t>6</w:t>
            </w:r>
          </w:p>
        </w:tc>
        <w:tc>
          <w:tcPr>
            <w:tcW w:w="7220" w:type="dxa"/>
            <w:tcBorders>
              <w:top w:val="single" w:sz="4" w:space="0" w:color="auto"/>
              <w:left w:val="single" w:sz="4" w:space="0" w:color="auto"/>
              <w:bottom w:val="single" w:sz="4" w:space="0" w:color="auto"/>
              <w:right w:val="single" w:sz="4" w:space="0" w:color="auto"/>
            </w:tcBorders>
          </w:tcPr>
          <w:p w:rsidR="00A0030F" w:rsidRPr="00A0030F" w:rsidRDefault="00A0030F" w:rsidP="00A0030F">
            <w:pPr>
              <w:spacing w:line="240" w:lineRule="atLeast"/>
              <w:contextualSpacing/>
              <w:rPr>
                <w:rFonts w:ascii="Times New Roman" w:hAnsi="Times New Roman" w:cs="Times New Roman"/>
                <w:sz w:val="24"/>
                <w:szCs w:val="24"/>
              </w:rPr>
            </w:pPr>
            <w:r w:rsidRPr="00A0030F">
              <w:rPr>
                <w:rFonts w:ascii="Times New Roman" w:hAnsi="Times New Roman" w:cs="Times New Roman"/>
                <w:sz w:val="24"/>
                <w:szCs w:val="24"/>
              </w:rPr>
              <w:t>Количество компьютеров, пригодных для тестирования обучающихся</w:t>
            </w:r>
          </w:p>
        </w:tc>
        <w:tc>
          <w:tcPr>
            <w:tcW w:w="1572" w:type="dxa"/>
            <w:tcBorders>
              <w:top w:val="single" w:sz="4" w:space="0" w:color="auto"/>
              <w:left w:val="single" w:sz="4" w:space="0" w:color="auto"/>
              <w:bottom w:val="single" w:sz="4" w:space="0" w:color="auto"/>
              <w:right w:val="single" w:sz="4" w:space="0" w:color="auto"/>
            </w:tcBorders>
          </w:tcPr>
          <w:p w:rsidR="00A0030F" w:rsidRPr="00A0030F" w:rsidRDefault="00A0030F" w:rsidP="00A0030F">
            <w:pPr>
              <w:spacing w:line="240" w:lineRule="atLeast"/>
              <w:contextualSpacing/>
              <w:jc w:val="center"/>
              <w:rPr>
                <w:rFonts w:ascii="Times New Roman" w:hAnsi="Times New Roman" w:cs="Times New Roman"/>
                <w:sz w:val="24"/>
                <w:szCs w:val="24"/>
              </w:rPr>
            </w:pPr>
            <w:r w:rsidRPr="00A0030F">
              <w:rPr>
                <w:rFonts w:ascii="Times New Roman" w:hAnsi="Times New Roman" w:cs="Times New Roman"/>
                <w:sz w:val="24"/>
                <w:szCs w:val="24"/>
              </w:rPr>
              <w:t>15</w:t>
            </w:r>
          </w:p>
        </w:tc>
      </w:tr>
      <w:tr w:rsidR="00DA7DC1" w:rsidRPr="008B6438" w:rsidTr="00DA7DC1">
        <w:trPr>
          <w:trHeight w:val="307"/>
        </w:trPr>
        <w:tc>
          <w:tcPr>
            <w:tcW w:w="748" w:type="dxa"/>
            <w:tcBorders>
              <w:top w:val="single" w:sz="4" w:space="0" w:color="auto"/>
              <w:left w:val="single" w:sz="4" w:space="0" w:color="auto"/>
              <w:bottom w:val="single" w:sz="4" w:space="0" w:color="auto"/>
              <w:right w:val="single" w:sz="4" w:space="0" w:color="auto"/>
            </w:tcBorders>
          </w:tcPr>
          <w:p w:rsidR="00DA7DC1" w:rsidRPr="00A0030F" w:rsidRDefault="00DA7DC1" w:rsidP="00A0030F">
            <w:pPr>
              <w:spacing w:line="240" w:lineRule="atLeast"/>
              <w:contextualSpacing/>
              <w:rPr>
                <w:rFonts w:ascii="Times New Roman" w:hAnsi="Times New Roman" w:cs="Times New Roman"/>
                <w:sz w:val="24"/>
                <w:szCs w:val="24"/>
              </w:rPr>
            </w:pPr>
            <w:r w:rsidRPr="00A0030F">
              <w:rPr>
                <w:rFonts w:ascii="Times New Roman" w:hAnsi="Times New Roman" w:cs="Times New Roman"/>
                <w:sz w:val="24"/>
                <w:szCs w:val="24"/>
              </w:rPr>
              <w:t>7</w:t>
            </w:r>
          </w:p>
        </w:tc>
        <w:tc>
          <w:tcPr>
            <w:tcW w:w="7220" w:type="dxa"/>
            <w:tcBorders>
              <w:top w:val="single" w:sz="4" w:space="0" w:color="auto"/>
              <w:left w:val="single" w:sz="4" w:space="0" w:color="auto"/>
              <w:bottom w:val="single" w:sz="4" w:space="0" w:color="auto"/>
              <w:right w:val="single" w:sz="4" w:space="0" w:color="auto"/>
            </w:tcBorders>
          </w:tcPr>
          <w:p w:rsidR="00DA7DC1" w:rsidRPr="00A0030F" w:rsidRDefault="00DA7DC1" w:rsidP="00A0030F">
            <w:pPr>
              <w:spacing w:line="240" w:lineRule="atLeast"/>
              <w:contextualSpacing/>
              <w:rPr>
                <w:rFonts w:ascii="Times New Roman" w:hAnsi="Times New Roman" w:cs="Times New Roman"/>
                <w:sz w:val="24"/>
                <w:szCs w:val="24"/>
              </w:rPr>
            </w:pPr>
            <w:r w:rsidRPr="00A0030F">
              <w:rPr>
                <w:rFonts w:ascii="Times New Roman" w:hAnsi="Times New Roman" w:cs="Times New Roman"/>
                <w:sz w:val="24"/>
                <w:szCs w:val="24"/>
              </w:rPr>
              <w:t>Количество стационарных компьютерных классов</w:t>
            </w:r>
          </w:p>
        </w:tc>
        <w:tc>
          <w:tcPr>
            <w:tcW w:w="1572" w:type="dxa"/>
            <w:tcBorders>
              <w:top w:val="single" w:sz="4" w:space="0" w:color="auto"/>
              <w:left w:val="single" w:sz="4" w:space="0" w:color="auto"/>
              <w:bottom w:val="single" w:sz="4" w:space="0" w:color="auto"/>
              <w:right w:val="single" w:sz="4" w:space="0" w:color="auto"/>
            </w:tcBorders>
          </w:tcPr>
          <w:p w:rsidR="00DA7DC1" w:rsidRPr="00A0030F" w:rsidRDefault="00DA7DC1" w:rsidP="00A0030F">
            <w:pPr>
              <w:spacing w:line="240" w:lineRule="atLeast"/>
              <w:contextualSpacing/>
              <w:jc w:val="center"/>
              <w:rPr>
                <w:rFonts w:ascii="Times New Roman" w:hAnsi="Times New Roman" w:cs="Times New Roman"/>
                <w:sz w:val="24"/>
                <w:szCs w:val="24"/>
              </w:rPr>
            </w:pPr>
            <w:r w:rsidRPr="00A0030F">
              <w:rPr>
                <w:rFonts w:ascii="Times New Roman" w:hAnsi="Times New Roman" w:cs="Times New Roman"/>
                <w:sz w:val="24"/>
                <w:szCs w:val="24"/>
              </w:rPr>
              <w:t>1</w:t>
            </w:r>
          </w:p>
        </w:tc>
      </w:tr>
      <w:tr w:rsidR="00A0030F" w:rsidRPr="008B6438" w:rsidTr="00DA7DC1">
        <w:trPr>
          <w:trHeight w:val="360"/>
        </w:trPr>
        <w:tc>
          <w:tcPr>
            <w:tcW w:w="748" w:type="dxa"/>
            <w:tcBorders>
              <w:top w:val="single" w:sz="4" w:space="0" w:color="auto"/>
              <w:left w:val="single" w:sz="4" w:space="0" w:color="auto"/>
              <w:bottom w:val="single" w:sz="4" w:space="0" w:color="auto"/>
              <w:right w:val="single" w:sz="4" w:space="0" w:color="auto"/>
            </w:tcBorders>
          </w:tcPr>
          <w:p w:rsidR="00A0030F" w:rsidRPr="00A0030F" w:rsidRDefault="00A0030F" w:rsidP="00A0030F">
            <w:pPr>
              <w:spacing w:line="240" w:lineRule="atLeast"/>
              <w:contextualSpacing/>
              <w:rPr>
                <w:rFonts w:ascii="Times New Roman" w:hAnsi="Times New Roman" w:cs="Times New Roman"/>
                <w:sz w:val="24"/>
                <w:szCs w:val="24"/>
              </w:rPr>
            </w:pPr>
            <w:r w:rsidRPr="00A0030F">
              <w:rPr>
                <w:rFonts w:ascii="Times New Roman" w:hAnsi="Times New Roman" w:cs="Times New Roman"/>
                <w:sz w:val="24"/>
                <w:szCs w:val="24"/>
              </w:rPr>
              <w:lastRenderedPageBreak/>
              <w:t>8</w:t>
            </w:r>
          </w:p>
        </w:tc>
        <w:tc>
          <w:tcPr>
            <w:tcW w:w="7220" w:type="dxa"/>
            <w:tcBorders>
              <w:top w:val="single" w:sz="4" w:space="0" w:color="auto"/>
              <w:left w:val="single" w:sz="4" w:space="0" w:color="auto"/>
              <w:bottom w:val="single" w:sz="4" w:space="0" w:color="auto"/>
              <w:right w:val="single" w:sz="4" w:space="0" w:color="auto"/>
            </w:tcBorders>
          </w:tcPr>
          <w:p w:rsidR="00A0030F" w:rsidRPr="00A0030F" w:rsidRDefault="00A0030F" w:rsidP="00A0030F">
            <w:pPr>
              <w:spacing w:line="240" w:lineRule="atLeast"/>
              <w:contextualSpacing/>
              <w:rPr>
                <w:rFonts w:ascii="Times New Roman" w:hAnsi="Times New Roman" w:cs="Times New Roman"/>
                <w:sz w:val="24"/>
                <w:szCs w:val="24"/>
              </w:rPr>
            </w:pPr>
            <w:r w:rsidRPr="00A0030F">
              <w:rPr>
                <w:rFonts w:ascii="Times New Roman" w:hAnsi="Times New Roman" w:cs="Times New Roman"/>
                <w:sz w:val="24"/>
                <w:szCs w:val="24"/>
              </w:rPr>
              <w:t>Количество передвижных компьютерных классов</w:t>
            </w:r>
          </w:p>
        </w:tc>
        <w:tc>
          <w:tcPr>
            <w:tcW w:w="1572" w:type="dxa"/>
            <w:tcBorders>
              <w:top w:val="single" w:sz="4" w:space="0" w:color="auto"/>
              <w:left w:val="single" w:sz="4" w:space="0" w:color="auto"/>
              <w:bottom w:val="single" w:sz="4" w:space="0" w:color="auto"/>
              <w:right w:val="single" w:sz="4" w:space="0" w:color="auto"/>
            </w:tcBorders>
          </w:tcPr>
          <w:p w:rsidR="00A0030F" w:rsidRPr="00A0030F" w:rsidRDefault="00A0030F" w:rsidP="00A0030F">
            <w:pPr>
              <w:spacing w:line="240" w:lineRule="atLeast"/>
              <w:contextualSpacing/>
              <w:jc w:val="center"/>
              <w:rPr>
                <w:rFonts w:ascii="Times New Roman" w:hAnsi="Times New Roman" w:cs="Times New Roman"/>
                <w:sz w:val="24"/>
                <w:szCs w:val="24"/>
              </w:rPr>
            </w:pPr>
            <w:r w:rsidRPr="00A0030F">
              <w:rPr>
                <w:rFonts w:ascii="Times New Roman" w:hAnsi="Times New Roman" w:cs="Times New Roman"/>
                <w:sz w:val="24"/>
                <w:szCs w:val="24"/>
              </w:rPr>
              <w:t>-</w:t>
            </w:r>
          </w:p>
        </w:tc>
      </w:tr>
      <w:tr w:rsidR="00A0030F" w:rsidRPr="008B6438" w:rsidTr="00DA7DC1">
        <w:trPr>
          <w:trHeight w:val="360"/>
        </w:trPr>
        <w:tc>
          <w:tcPr>
            <w:tcW w:w="748" w:type="dxa"/>
            <w:tcBorders>
              <w:top w:val="single" w:sz="4" w:space="0" w:color="auto"/>
              <w:left w:val="single" w:sz="4" w:space="0" w:color="auto"/>
              <w:bottom w:val="single" w:sz="4" w:space="0" w:color="auto"/>
              <w:right w:val="single" w:sz="4" w:space="0" w:color="auto"/>
            </w:tcBorders>
          </w:tcPr>
          <w:p w:rsidR="00A0030F" w:rsidRPr="00A0030F" w:rsidRDefault="00A0030F" w:rsidP="00A0030F">
            <w:pPr>
              <w:spacing w:line="240" w:lineRule="atLeast"/>
              <w:contextualSpacing/>
              <w:rPr>
                <w:rFonts w:ascii="Times New Roman" w:hAnsi="Times New Roman" w:cs="Times New Roman"/>
                <w:sz w:val="24"/>
                <w:szCs w:val="24"/>
              </w:rPr>
            </w:pPr>
            <w:r w:rsidRPr="00A0030F">
              <w:rPr>
                <w:rFonts w:ascii="Times New Roman" w:hAnsi="Times New Roman" w:cs="Times New Roman"/>
                <w:sz w:val="24"/>
                <w:szCs w:val="24"/>
              </w:rPr>
              <w:t>9</w:t>
            </w:r>
          </w:p>
        </w:tc>
        <w:tc>
          <w:tcPr>
            <w:tcW w:w="7220" w:type="dxa"/>
            <w:tcBorders>
              <w:top w:val="single" w:sz="4" w:space="0" w:color="auto"/>
              <w:left w:val="single" w:sz="4" w:space="0" w:color="auto"/>
              <w:bottom w:val="single" w:sz="4" w:space="0" w:color="auto"/>
              <w:right w:val="single" w:sz="4" w:space="0" w:color="auto"/>
            </w:tcBorders>
          </w:tcPr>
          <w:p w:rsidR="00A0030F" w:rsidRPr="00A0030F" w:rsidRDefault="00A0030F" w:rsidP="00A0030F">
            <w:pPr>
              <w:spacing w:line="240" w:lineRule="atLeast"/>
              <w:contextualSpacing/>
              <w:jc w:val="both"/>
              <w:rPr>
                <w:rFonts w:ascii="Times New Roman" w:hAnsi="Times New Roman" w:cs="Times New Roman"/>
                <w:sz w:val="24"/>
                <w:szCs w:val="24"/>
              </w:rPr>
            </w:pPr>
            <w:r w:rsidRPr="00A0030F">
              <w:rPr>
                <w:rFonts w:ascii="Times New Roman" w:hAnsi="Times New Roman" w:cs="Times New Roman"/>
                <w:sz w:val="24"/>
                <w:szCs w:val="24"/>
              </w:rPr>
              <w:t>Количество учебных кабинетов, оборудованных мультимедиа проекторами</w:t>
            </w:r>
          </w:p>
        </w:tc>
        <w:tc>
          <w:tcPr>
            <w:tcW w:w="1572" w:type="dxa"/>
            <w:tcBorders>
              <w:top w:val="single" w:sz="4" w:space="0" w:color="auto"/>
              <w:left w:val="single" w:sz="4" w:space="0" w:color="auto"/>
              <w:bottom w:val="single" w:sz="4" w:space="0" w:color="auto"/>
              <w:right w:val="single" w:sz="4" w:space="0" w:color="auto"/>
            </w:tcBorders>
          </w:tcPr>
          <w:p w:rsidR="00A0030F" w:rsidRPr="00A0030F" w:rsidRDefault="00A0030F" w:rsidP="00A0030F">
            <w:pPr>
              <w:spacing w:line="240" w:lineRule="atLeast"/>
              <w:contextualSpacing/>
              <w:jc w:val="center"/>
              <w:rPr>
                <w:rFonts w:ascii="Times New Roman" w:hAnsi="Times New Roman" w:cs="Times New Roman"/>
                <w:sz w:val="24"/>
                <w:szCs w:val="24"/>
              </w:rPr>
            </w:pPr>
            <w:r w:rsidRPr="00A0030F">
              <w:rPr>
                <w:rFonts w:ascii="Times New Roman" w:hAnsi="Times New Roman" w:cs="Times New Roman"/>
                <w:sz w:val="24"/>
                <w:szCs w:val="24"/>
              </w:rPr>
              <w:t>В каждом учебном кабинете-18</w:t>
            </w:r>
          </w:p>
        </w:tc>
      </w:tr>
      <w:tr w:rsidR="00A0030F" w:rsidRPr="008B6438" w:rsidTr="00DA7DC1">
        <w:trPr>
          <w:trHeight w:val="360"/>
        </w:trPr>
        <w:tc>
          <w:tcPr>
            <w:tcW w:w="748" w:type="dxa"/>
            <w:tcBorders>
              <w:top w:val="single" w:sz="4" w:space="0" w:color="auto"/>
              <w:left w:val="single" w:sz="4" w:space="0" w:color="auto"/>
              <w:bottom w:val="single" w:sz="4" w:space="0" w:color="auto"/>
              <w:right w:val="single" w:sz="4" w:space="0" w:color="auto"/>
            </w:tcBorders>
          </w:tcPr>
          <w:p w:rsidR="00A0030F" w:rsidRPr="00A0030F" w:rsidRDefault="00A0030F" w:rsidP="00A0030F">
            <w:pPr>
              <w:spacing w:line="240" w:lineRule="atLeast"/>
              <w:contextualSpacing/>
              <w:rPr>
                <w:rFonts w:ascii="Times New Roman" w:hAnsi="Times New Roman" w:cs="Times New Roman"/>
                <w:sz w:val="24"/>
                <w:szCs w:val="24"/>
              </w:rPr>
            </w:pPr>
            <w:r w:rsidRPr="00A0030F">
              <w:rPr>
                <w:rFonts w:ascii="Times New Roman" w:hAnsi="Times New Roman" w:cs="Times New Roman"/>
                <w:sz w:val="24"/>
                <w:szCs w:val="24"/>
              </w:rPr>
              <w:t>10</w:t>
            </w:r>
          </w:p>
        </w:tc>
        <w:tc>
          <w:tcPr>
            <w:tcW w:w="7220" w:type="dxa"/>
            <w:tcBorders>
              <w:top w:val="single" w:sz="4" w:space="0" w:color="auto"/>
              <w:left w:val="single" w:sz="4" w:space="0" w:color="auto"/>
              <w:bottom w:val="single" w:sz="4" w:space="0" w:color="auto"/>
              <w:right w:val="single" w:sz="4" w:space="0" w:color="auto"/>
            </w:tcBorders>
          </w:tcPr>
          <w:p w:rsidR="00A0030F" w:rsidRPr="00A0030F" w:rsidRDefault="00A0030F" w:rsidP="00A0030F">
            <w:pPr>
              <w:spacing w:line="240" w:lineRule="atLeast"/>
              <w:contextualSpacing/>
              <w:jc w:val="both"/>
              <w:rPr>
                <w:rFonts w:ascii="Times New Roman" w:hAnsi="Times New Roman" w:cs="Times New Roman"/>
                <w:sz w:val="24"/>
                <w:szCs w:val="24"/>
              </w:rPr>
            </w:pPr>
            <w:r w:rsidRPr="00A0030F">
              <w:rPr>
                <w:rFonts w:ascii="Times New Roman" w:hAnsi="Times New Roman" w:cs="Times New Roman"/>
                <w:sz w:val="24"/>
                <w:szCs w:val="24"/>
              </w:rPr>
              <w:t>Количество электронных музыкальных инструментов</w:t>
            </w:r>
          </w:p>
        </w:tc>
        <w:tc>
          <w:tcPr>
            <w:tcW w:w="1572" w:type="dxa"/>
            <w:tcBorders>
              <w:top w:val="single" w:sz="4" w:space="0" w:color="auto"/>
              <w:left w:val="single" w:sz="4" w:space="0" w:color="auto"/>
              <w:bottom w:val="single" w:sz="4" w:space="0" w:color="auto"/>
              <w:right w:val="single" w:sz="4" w:space="0" w:color="auto"/>
            </w:tcBorders>
          </w:tcPr>
          <w:p w:rsidR="00A0030F" w:rsidRPr="00A0030F" w:rsidRDefault="00A0030F" w:rsidP="00A0030F">
            <w:pPr>
              <w:spacing w:line="240" w:lineRule="atLeast"/>
              <w:contextualSpacing/>
              <w:jc w:val="center"/>
              <w:rPr>
                <w:rFonts w:ascii="Times New Roman" w:hAnsi="Times New Roman" w:cs="Times New Roman"/>
                <w:sz w:val="24"/>
                <w:szCs w:val="24"/>
              </w:rPr>
            </w:pPr>
            <w:r w:rsidRPr="00A0030F">
              <w:rPr>
                <w:rFonts w:ascii="Times New Roman" w:hAnsi="Times New Roman" w:cs="Times New Roman"/>
                <w:sz w:val="24"/>
                <w:szCs w:val="24"/>
              </w:rPr>
              <w:t>Полное оснащение ВИА - 5</w:t>
            </w:r>
          </w:p>
        </w:tc>
      </w:tr>
      <w:tr w:rsidR="00A0030F" w:rsidRPr="008B6438" w:rsidTr="00DA7DC1">
        <w:trPr>
          <w:trHeight w:val="360"/>
        </w:trPr>
        <w:tc>
          <w:tcPr>
            <w:tcW w:w="748" w:type="dxa"/>
            <w:tcBorders>
              <w:top w:val="single" w:sz="4" w:space="0" w:color="auto"/>
              <w:left w:val="single" w:sz="4" w:space="0" w:color="auto"/>
              <w:bottom w:val="single" w:sz="4" w:space="0" w:color="auto"/>
              <w:right w:val="single" w:sz="4" w:space="0" w:color="auto"/>
            </w:tcBorders>
          </w:tcPr>
          <w:p w:rsidR="00A0030F" w:rsidRPr="00A0030F" w:rsidRDefault="00A0030F" w:rsidP="00A0030F">
            <w:pPr>
              <w:spacing w:line="240" w:lineRule="atLeast"/>
              <w:contextualSpacing/>
              <w:rPr>
                <w:rFonts w:ascii="Times New Roman" w:hAnsi="Times New Roman" w:cs="Times New Roman"/>
                <w:sz w:val="24"/>
                <w:szCs w:val="24"/>
              </w:rPr>
            </w:pPr>
            <w:r w:rsidRPr="00A0030F">
              <w:rPr>
                <w:rFonts w:ascii="Times New Roman" w:hAnsi="Times New Roman" w:cs="Times New Roman"/>
                <w:sz w:val="24"/>
                <w:szCs w:val="24"/>
              </w:rPr>
              <w:t>11</w:t>
            </w:r>
          </w:p>
        </w:tc>
        <w:tc>
          <w:tcPr>
            <w:tcW w:w="7220" w:type="dxa"/>
            <w:tcBorders>
              <w:top w:val="single" w:sz="4" w:space="0" w:color="auto"/>
              <w:left w:val="single" w:sz="4" w:space="0" w:color="auto"/>
              <w:bottom w:val="single" w:sz="4" w:space="0" w:color="auto"/>
              <w:right w:val="single" w:sz="4" w:space="0" w:color="auto"/>
            </w:tcBorders>
          </w:tcPr>
          <w:p w:rsidR="00A0030F" w:rsidRPr="00A0030F" w:rsidRDefault="00A0030F" w:rsidP="00A0030F">
            <w:pPr>
              <w:spacing w:line="240" w:lineRule="atLeast"/>
              <w:contextualSpacing/>
              <w:jc w:val="both"/>
              <w:rPr>
                <w:rFonts w:ascii="Times New Roman" w:hAnsi="Times New Roman" w:cs="Times New Roman"/>
                <w:sz w:val="24"/>
                <w:szCs w:val="24"/>
              </w:rPr>
            </w:pPr>
            <w:r w:rsidRPr="00A0030F">
              <w:rPr>
                <w:rFonts w:ascii="Times New Roman" w:hAnsi="Times New Roman" w:cs="Times New Roman"/>
                <w:sz w:val="24"/>
                <w:szCs w:val="24"/>
              </w:rPr>
              <w:t>Количество ноутбуков</w:t>
            </w:r>
          </w:p>
        </w:tc>
        <w:tc>
          <w:tcPr>
            <w:tcW w:w="1572" w:type="dxa"/>
            <w:tcBorders>
              <w:top w:val="single" w:sz="4" w:space="0" w:color="auto"/>
              <w:left w:val="single" w:sz="4" w:space="0" w:color="auto"/>
              <w:bottom w:val="single" w:sz="4" w:space="0" w:color="auto"/>
              <w:right w:val="single" w:sz="4" w:space="0" w:color="auto"/>
            </w:tcBorders>
          </w:tcPr>
          <w:p w:rsidR="00A0030F" w:rsidRPr="00A0030F" w:rsidRDefault="00A0030F" w:rsidP="00A0030F">
            <w:pPr>
              <w:spacing w:line="240" w:lineRule="atLeast"/>
              <w:contextualSpacing/>
              <w:jc w:val="center"/>
              <w:rPr>
                <w:rFonts w:ascii="Times New Roman" w:hAnsi="Times New Roman" w:cs="Times New Roman"/>
                <w:sz w:val="24"/>
                <w:szCs w:val="24"/>
              </w:rPr>
            </w:pPr>
            <w:r w:rsidRPr="00A0030F">
              <w:rPr>
                <w:rFonts w:ascii="Times New Roman" w:hAnsi="Times New Roman" w:cs="Times New Roman"/>
                <w:sz w:val="24"/>
                <w:szCs w:val="24"/>
              </w:rPr>
              <w:t>43</w:t>
            </w:r>
          </w:p>
        </w:tc>
      </w:tr>
      <w:tr w:rsidR="00A0030F" w:rsidRPr="008B6438" w:rsidTr="00DA7DC1">
        <w:trPr>
          <w:trHeight w:val="360"/>
        </w:trPr>
        <w:tc>
          <w:tcPr>
            <w:tcW w:w="748" w:type="dxa"/>
            <w:tcBorders>
              <w:top w:val="single" w:sz="4" w:space="0" w:color="auto"/>
              <w:left w:val="single" w:sz="4" w:space="0" w:color="auto"/>
              <w:bottom w:val="single" w:sz="4" w:space="0" w:color="auto"/>
              <w:right w:val="single" w:sz="4" w:space="0" w:color="auto"/>
            </w:tcBorders>
          </w:tcPr>
          <w:p w:rsidR="00A0030F" w:rsidRPr="00A0030F" w:rsidRDefault="00A0030F" w:rsidP="00A0030F">
            <w:pPr>
              <w:spacing w:line="240" w:lineRule="atLeast"/>
              <w:contextualSpacing/>
              <w:rPr>
                <w:rFonts w:ascii="Times New Roman" w:hAnsi="Times New Roman" w:cs="Times New Roman"/>
                <w:sz w:val="24"/>
                <w:szCs w:val="24"/>
              </w:rPr>
            </w:pPr>
            <w:r w:rsidRPr="00A0030F">
              <w:rPr>
                <w:rFonts w:ascii="Times New Roman" w:hAnsi="Times New Roman" w:cs="Times New Roman"/>
                <w:sz w:val="24"/>
                <w:szCs w:val="24"/>
              </w:rPr>
              <w:t>12</w:t>
            </w:r>
          </w:p>
        </w:tc>
        <w:tc>
          <w:tcPr>
            <w:tcW w:w="7220" w:type="dxa"/>
            <w:tcBorders>
              <w:top w:val="single" w:sz="4" w:space="0" w:color="auto"/>
              <w:left w:val="single" w:sz="4" w:space="0" w:color="auto"/>
              <w:bottom w:val="single" w:sz="4" w:space="0" w:color="auto"/>
              <w:right w:val="single" w:sz="4" w:space="0" w:color="auto"/>
            </w:tcBorders>
          </w:tcPr>
          <w:p w:rsidR="00A0030F" w:rsidRPr="00A0030F" w:rsidRDefault="00A0030F" w:rsidP="00A0030F">
            <w:pPr>
              <w:spacing w:line="240" w:lineRule="atLeast"/>
              <w:contextualSpacing/>
              <w:jc w:val="both"/>
              <w:rPr>
                <w:rFonts w:ascii="Times New Roman" w:hAnsi="Times New Roman" w:cs="Times New Roman"/>
                <w:sz w:val="24"/>
                <w:szCs w:val="24"/>
              </w:rPr>
            </w:pPr>
            <w:r w:rsidRPr="00A0030F">
              <w:rPr>
                <w:rFonts w:ascii="Times New Roman" w:hAnsi="Times New Roman" w:cs="Times New Roman"/>
                <w:sz w:val="24"/>
                <w:szCs w:val="24"/>
              </w:rPr>
              <w:t>Количество принтеров</w:t>
            </w:r>
          </w:p>
        </w:tc>
        <w:tc>
          <w:tcPr>
            <w:tcW w:w="1572" w:type="dxa"/>
            <w:tcBorders>
              <w:top w:val="single" w:sz="4" w:space="0" w:color="auto"/>
              <w:left w:val="single" w:sz="4" w:space="0" w:color="auto"/>
              <w:bottom w:val="single" w:sz="4" w:space="0" w:color="auto"/>
              <w:right w:val="single" w:sz="4" w:space="0" w:color="auto"/>
            </w:tcBorders>
          </w:tcPr>
          <w:p w:rsidR="00A0030F" w:rsidRPr="00A0030F" w:rsidRDefault="00A0030F" w:rsidP="00A0030F">
            <w:pPr>
              <w:spacing w:line="240" w:lineRule="atLeast"/>
              <w:contextualSpacing/>
              <w:jc w:val="center"/>
              <w:rPr>
                <w:rFonts w:ascii="Times New Roman" w:hAnsi="Times New Roman" w:cs="Times New Roman"/>
                <w:sz w:val="24"/>
                <w:szCs w:val="24"/>
              </w:rPr>
            </w:pPr>
            <w:r w:rsidRPr="00A0030F">
              <w:rPr>
                <w:rFonts w:ascii="Times New Roman" w:hAnsi="Times New Roman" w:cs="Times New Roman"/>
                <w:sz w:val="24"/>
                <w:szCs w:val="24"/>
              </w:rPr>
              <w:t>24</w:t>
            </w:r>
          </w:p>
        </w:tc>
      </w:tr>
      <w:tr w:rsidR="00A0030F" w:rsidRPr="008B6438" w:rsidTr="00DA7DC1">
        <w:trPr>
          <w:trHeight w:val="360"/>
        </w:trPr>
        <w:tc>
          <w:tcPr>
            <w:tcW w:w="748" w:type="dxa"/>
            <w:tcBorders>
              <w:top w:val="single" w:sz="4" w:space="0" w:color="auto"/>
              <w:left w:val="single" w:sz="4" w:space="0" w:color="auto"/>
              <w:bottom w:val="single" w:sz="4" w:space="0" w:color="auto"/>
              <w:right w:val="single" w:sz="4" w:space="0" w:color="auto"/>
            </w:tcBorders>
          </w:tcPr>
          <w:p w:rsidR="00A0030F" w:rsidRPr="00A0030F" w:rsidRDefault="00A0030F" w:rsidP="00A0030F">
            <w:pPr>
              <w:spacing w:line="240" w:lineRule="atLeast"/>
              <w:contextualSpacing/>
              <w:rPr>
                <w:rFonts w:ascii="Times New Roman" w:hAnsi="Times New Roman" w:cs="Times New Roman"/>
                <w:sz w:val="24"/>
                <w:szCs w:val="24"/>
              </w:rPr>
            </w:pPr>
            <w:r w:rsidRPr="00A0030F">
              <w:rPr>
                <w:rFonts w:ascii="Times New Roman" w:hAnsi="Times New Roman" w:cs="Times New Roman"/>
                <w:sz w:val="24"/>
                <w:szCs w:val="24"/>
              </w:rPr>
              <w:t>13</w:t>
            </w:r>
          </w:p>
        </w:tc>
        <w:tc>
          <w:tcPr>
            <w:tcW w:w="7220" w:type="dxa"/>
            <w:tcBorders>
              <w:top w:val="single" w:sz="4" w:space="0" w:color="auto"/>
              <w:left w:val="single" w:sz="4" w:space="0" w:color="auto"/>
              <w:bottom w:val="single" w:sz="4" w:space="0" w:color="auto"/>
              <w:right w:val="single" w:sz="4" w:space="0" w:color="auto"/>
            </w:tcBorders>
          </w:tcPr>
          <w:p w:rsidR="00A0030F" w:rsidRPr="00A0030F" w:rsidRDefault="00A0030F" w:rsidP="00A0030F">
            <w:pPr>
              <w:spacing w:line="240" w:lineRule="atLeast"/>
              <w:contextualSpacing/>
              <w:jc w:val="both"/>
              <w:rPr>
                <w:rFonts w:ascii="Times New Roman" w:hAnsi="Times New Roman" w:cs="Times New Roman"/>
                <w:sz w:val="24"/>
                <w:szCs w:val="24"/>
              </w:rPr>
            </w:pPr>
            <w:r w:rsidRPr="00A0030F">
              <w:rPr>
                <w:rFonts w:ascii="Times New Roman" w:hAnsi="Times New Roman" w:cs="Times New Roman"/>
                <w:sz w:val="24"/>
                <w:szCs w:val="24"/>
              </w:rPr>
              <w:t>Количество магнитофонов</w:t>
            </w:r>
          </w:p>
        </w:tc>
        <w:tc>
          <w:tcPr>
            <w:tcW w:w="1572" w:type="dxa"/>
            <w:tcBorders>
              <w:top w:val="single" w:sz="4" w:space="0" w:color="auto"/>
              <w:left w:val="single" w:sz="4" w:space="0" w:color="auto"/>
              <w:bottom w:val="single" w:sz="4" w:space="0" w:color="auto"/>
              <w:right w:val="single" w:sz="4" w:space="0" w:color="auto"/>
            </w:tcBorders>
          </w:tcPr>
          <w:p w:rsidR="00A0030F" w:rsidRPr="00A0030F" w:rsidRDefault="00A0030F" w:rsidP="00A0030F">
            <w:pPr>
              <w:spacing w:line="240" w:lineRule="atLeast"/>
              <w:contextualSpacing/>
              <w:jc w:val="center"/>
              <w:rPr>
                <w:rFonts w:ascii="Times New Roman" w:hAnsi="Times New Roman" w:cs="Times New Roman"/>
                <w:sz w:val="24"/>
                <w:szCs w:val="24"/>
              </w:rPr>
            </w:pPr>
            <w:r w:rsidRPr="00A0030F">
              <w:rPr>
                <w:rFonts w:ascii="Times New Roman" w:hAnsi="Times New Roman" w:cs="Times New Roman"/>
                <w:sz w:val="24"/>
                <w:szCs w:val="24"/>
              </w:rPr>
              <w:t>2</w:t>
            </w:r>
          </w:p>
        </w:tc>
      </w:tr>
      <w:tr w:rsidR="00A0030F" w:rsidRPr="008B6438" w:rsidTr="00DA7DC1">
        <w:trPr>
          <w:trHeight w:val="360"/>
        </w:trPr>
        <w:tc>
          <w:tcPr>
            <w:tcW w:w="748" w:type="dxa"/>
            <w:tcBorders>
              <w:top w:val="single" w:sz="4" w:space="0" w:color="auto"/>
              <w:left w:val="single" w:sz="4" w:space="0" w:color="auto"/>
              <w:bottom w:val="single" w:sz="4" w:space="0" w:color="auto"/>
              <w:right w:val="single" w:sz="4" w:space="0" w:color="auto"/>
            </w:tcBorders>
          </w:tcPr>
          <w:p w:rsidR="00A0030F" w:rsidRPr="00A0030F" w:rsidRDefault="00A0030F" w:rsidP="00A0030F">
            <w:pPr>
              <w:spacing w:line="240" w:lineRule="atLeast"/>
              <w:contextualSpacing/>
              <w:rPr>
                <w:rFonts w:ascii="Times New Roman" w:hAnsi="Times New Roman" w:cs="Times New Roman"/>
                <w:sz w:val="24"/>
                <w:szCs w:val="24"/>
              </w:rPr>
            </w:pPr>
            <w:r w:rsidRPr="00A0030F">
              <w:rPr>
                <w:rFonts w:ascii="Times New Roman" w:hAnsi="Times New Roman" w:cs="Times New Roman"/>
                <w:sz w:val="24"/>
                <w:szCs w:val="24"/>
              </w:rPr>
              <w:t>14</w:t>
            </w:r>
          </w:p>
        </w:tc>
        <w:tc>
          <w:tcPr>
            <w:tcW w:w="7220" w:type="dxa"/>
            <w:tcBorders>
              <w:top w:val="single" w:sz="4" w:space="0" w:color="auto"/>
              <w:left w:val="single" w:sz="4" w:space="0" w:color="auto"/>
              <w:bottom w:val="single" w:sz="4" w:space="0" w:color="auto"/>
              <w:right w:val="single" w:sz="4" w:space="0" w:color="auto"/>
            </w:tcBorders>
          </w:tcPr>
          <w:p w:rsidR="00A0030F" w:rsidRPr="00A0030F" w:rsidRDefault="00A0030F" w:rsidP="00A0030F">
            <w:pPr>
              <w:spacing w:line="240" w:lineRule="atLeast"/>
              <w:contextualSpacing/>
              <w:jc w:val="both"/>
              <w:rPr>
                <w:rFonts w:ascii="Times New Roman" w:hAnsi="Times New Roman" w:cs="Times New Roman"/>
                <w:sz w:val="24"/>
                <w:szCs w:val="24"/>
              </w:rPr>
            </w:pPr>
            <w:r w:rsidRPr="00A0030F">
              <w:rPr>
                <w:rFonts w:ascii="Times New Roman" w:hAnsi="Times New Roman" w:cs="Times New Roman"/>
                <w:sz w:val="24"/>
                <w:szCs w:val="24"/>
              </w:rPr>
              <w:t>Количество телевизоров</w:t>
            </w:r>
          </w:p>
        </w:tc>
        <w:tc>
          <w:tcPr>
            <w:tcW w:w="1572" w:type="dxa"/>
            <w:tcBorders>
              <w:top w:val="single" w:sz="4" w:space="0" w:color="auto"/>
              <w:left w:val="single" w:sz="4" w:space="0" w:color="auto"/>
              <w:bottom w:val="single" w:sz="4" w:space="0" w:color="auto"/>
              <w:right w:val="single" w:sz="4" w:space="0" w:color="auto"/>
            </w:tcBorders>
          </w:tcPr>
          <w:p w:rsidR="00A0030F" w:rsidRPr="00A0030F" w:rsidRDefault="00A0030F" w:rsidP="00A0030F">
            <w:pPr>
              <w:spacing w:line="240" w:lineRule="atLeast"/>
              <w:contextualSpacing/>
              <w:jc w:val="center"/>
              <w:rPr>
                <w:rFonts w:ascii="Times New Roman" w:hAnsi="Times New Roman" w:cs="Times New Roman"/>
                <w:sz w:val="24"/>
                <w:szCs w:val="24"/>
              </w:rPr>
            </w:pPr>
            <w:r w:rsidRPr="00A0030F">
              <w:rPr>
                <w:rFonts w:ascii="Times New Roman" w:hAnsi="Times New Roman" w:cs="Times New Roman"/>
                <w:sz w:val="24"/>
                <w:szCs w:val="24"/>
              </w:rPr>
              <w:t>3</w:t>
            </w:r>
          </w:p>
        </w:tc>
      </w:tr>
    </w:tbl>
    <w:p w:rsidR="00A0030F" w:rsidRPr="00B463B2" w:rsidRDefault="00A0030F" w:rsidP="00B463B2">
      <w:pPr>
        <w:spacing w:line="240" w:lineRule="atLeast"/>
        <w:contextualSpacing/>
        <w:rPr>
          <w:rFonts w:ascii="Times New Roman" w:hAnsi="Times New Roman"/>
          <w:sz w:val="24"/>
          <w:szCs w:val="24"/>
        </w:rPr>
      </w:pPr>
    </w:p>
    <w:p w:rsidR="00B463B2" w:rsidRPr="00B463B2" w:rsidRDefault="00B463B2" w:rsidP="00B463B2">
      <w:pPr>
        <w:spacing w:line="240" w:lineRule="atLeast"/>
        <w:contextualSpacing/>
        <w:rPr>
          <w:rFonts w:ascii="Times New Roman" w:hAnsi="Times New Roman"/>
          <w:sz w:val="24"/>
          <w:szCs w:val="24"/>
        </w:rPr>
      </w:pPr>
      <w:r w:rsidRPr="00B463B2">
        <w:rPr>
          <w:rFonts w:ascii="Times New Roman" w:hAnsi="Times New Roman"/>
          <w:sz w:val="24"/>
          <w:szCs w:val="24"/>
        </w:rPr>
        <w:t>─  Занятия  по  заявленным  образовательны</w:t>
      </w:r>
      <w:r w:rsidR="00A0030F">
        <w:rPr>
          <w:rFonts w:ascii="Times New Roman" w:hAnsi="Times New Roman"/>
          <w:sz w:val="24"/>
          <w:szCs w:val="24"/>
        </w:rPr>
        <w:t>м  программам  проводятся  в  18</w:t>
      </w:r>
      <w:r w:rsidRPr="00B463B2">
        <w:rPr>
          <w:rFonts w:ascii="Times New Roman" w:hAnsi="Times New Roman"/>
          <w:sz w:val="24"/>
          <w:szCs w:val="24"/>
        </w:rPr>
        <w:t xml:space="preserve">  учебных </w:t>
      </w:r>
    </w:p>
    <w:p w:rsidR="00B463B2" w:rsidRPr="00B463B2" w:rsidRDefault="00B463B2" w:rsidP="00B463B2">
      <w:pPr>
        <w:spacing w:line="240" w:lineRule="atLeast"/>
        <w:contextualSpacing/>
        <w:rPr>
          <w:rFonts w:ascii="Times New Roman" w:hAnsi="Times New Roman"/>
          <w:sz w:val="24"/>
          <w:szCs w:val="24"/>
        </w:rPr>
      </w:pPr>
      <w:r w:rsidRPr="00B463B2">
        <w:rPr>
          <w:rFonts w:ascii="Times New Roman" w:hAnsi="Times New Roman"/>
          <w:sz w:val="24"/>
          <w:szCs w:val="24"/>
        </w:rPr>
        <w:t xml:space="preserve">кабинетах, спортивном зале. </w:t>
      </w:r>
    </w:p>
    <w:p w:rsidR="00B463B2" w:rsidRPr="00B463B2" w:rsidRDefault="00B463B2" w:rsidP="00B463B2">
      <w:pPr>
        <w:spacing w:line="240" w:lineRule="atLeast"/>
        <w:contextualSpacing/>
        <w:rPr>
          <w:rFonts w:ascii="Times New Roman" w:hAnsi="Times New Roman"/>
          <w:sz w:val="24"/>
          <w:szCs w:val="24"/>
        </w:rPr>
      </w:pPr>
      <w:r w:rsidRPr="00B463B2">
        <w:rPr>
          <w:rFonts w:ascii="Times New Roman" w:hAnsi="Times New Roman"/>
          <w:sz w:val="24"/>
          <w:szCs w:val="24"/>
        </w:rPr>
        <w:t xml:space="preserve">─  Для проведения занятий по физической культуре в школе используется спортивный </w:t>
      </w:r>
    </w:p>
    <w:p w:rsidR="00B463B2" w:rsidRPr="00B463B2" w:rsidRDefault="00A0030F" w:rsidP="00B463B2">
      <w:pPr>
        <w:spacing w:line="240" w:lineRule="atLeast"/>
        <w:contextualSpacing/>
        <w:rPr>
          <w:rFonts w:ascii="Times New Roman" w:hAnsi="Times New Roman"/>
          <w:sz w:val="24"/>
          <w:szCs w:val="24"/>
        </w:rPr>
      </w:pPr>
      <w:r>
        <w:rPr>
          <w:rFonts w:ascii="Times New Roman" w:hAnsi="Times New Roman"/>
          <w:sz w:val="24"/>
          <w:szCs w:val="24"/>
        </w:rPr>
        <w:t xml:space="preserve">зал  </w:t>
      </w:r>
      <w:r w:rsidR="00B463B2" w:rsidRPr="00B463B2">
        <w:rPr>
          <w:rFonts w:ascii="Times New Roman" w:hAnsi="Times New Roman"/>
          <w:sz w:val="24"/>
          <w:szCs w:val="24"/>
        </w:rPr>
        <w:t xml:space="preserve">.  Спортивный  залы  оборудован  в  соответствии  с  требованиями. </w:t>
      </w:r>
    </w:p>
    <w:p w:rsidR="00B463B2" w:rsidRPr="00B463B2" w:rsidRDefault="00B463B2" w:rsidP="00B463B2">
      <w:pPr>
        <w:spacing w:line="240" w:lineRule="atLeast"/>
        <w:contextualSpacing/>
        <w:rPr>
          <w:rFonts w:ascii="Times New Roman" w:hAnsi="Times New Roman"/>
          <w:sz w:val="24"/>
          <w:szCs w:val="24"/>
        </w:rPr>
      </w:pPr>
      <w:r w:rsidRPr="00B463B2">
        <w:rPr>
          <w:rFonts w:ascii="Times New Roman" w:hAnsi="Times New Roman"/>
          <w:sz w:val="24"/>
          <w:szCs w:val="24"/>
        </w:rPr>
        <w:t>Ос</w:t>
      </w:r>
      <w:r w:rsidR="00A0030F">
        <w:rPr>
          <w:rFonts w:ascii="Times New Roman" w:hAnsi="Times New Roman"/>
          <w:sz w:val="24"/>
          <w:szCs w:val="24"/>
        </w:rPr>
        <w:t>нащенность учебного процесса –</w:t>
      </w:r>
      <w:r w:rsidR="008A2239">
        <w:rPr>
          <w:rFonts w:ascii="Times New Roman" w:hAnsi="Times New Roman"/>
          <w:sz w:val="24"/>
          <w:szCs w:val="24"/>
        </w:rPr>
        <w:t xml:space="preserve"> 10</w:t>
      </w:r>
      <w:r w:rsidRPr="00B463B2">
        <w:rPr>
          <w:rFonts w:ascii="Times New Roman" w:hAnsi="Times New Roman"/>
          <w:sz w:val="24"/>
          <w:szCs w:val="24"/>
        </w:rPr>
        <w:t xml:space="preserve">0 %. </w:t>
      </w:r>
    </w:p>
    <w:p w:rsidR="00B463B2" w:rsidRPr="00B463B2" w:rsidRDefault="00B463B2" w:rsidP="00B463B2">
      <w:pPr>
        <w:spacing w:line="240" w:lineRule="atLeast"/>
        <w:contextualSpacing/>
        <w:rPr>
          <w:rFonts w:ascii="Times New Roman" w:hAnsi="Times New Roman"/>
          <w:sz w:val="24"/>
          <w:szCs w:val="24"/>
        </w:rPr>
      </w:pPr>
      <w:r w:rsidRPr="00B463B2">
        <w:rPr>
          <w:rFonts w:ascii="Times New Roman" w:hAnsi="Times New Roman"/>
          <w:sz w:val="24"/>
          <w:szCs w:val="24"/>
        </w:rPr>
        <w:t xml:space="preserve">─  Информатика  –  1    кабинет,  функционально  пригоден.  Оснащенность  современной </w:t>
      </w:r>
    </w:p>
    <w:p w:rsidR="00B463B2" w:rsidRPr="00B463B2" w:rsidRDefault="008A2239" w:rsidP="00B463B2">
      <w:pPr>
        <w:spacing w:line="240" w:lineRule="atLeast"/>
        <w:contextualSpacing/>
        <w:rPr>
          <w:rFonts w:ascii="Times New Roman" w:hAnsi="Times New Roman"/>
          <w:sz w:val="24"/>
          <w:szCs w:val="24"/>
        </w:rPr>
      </w:pPr>
      <w:r>
        <w:rPr>
          <w:rFonts w:ascii="Times New Roman" w:hAnsi="Times New Roman"/>
          <w:sz w:val="24"/>
          <w:szCs w:val="24"/>
        </w:rPr>
        <w:t>оргтехникой составляет 10</w:t>
      </w:r>
      <w:r w:rsidR="00B463B2" w:rsidRPr="00B463B2">
        <w:rPr>
          <w:rFonts w:ascii="Times New Roman" w:hAnsi="Times New Roman"/>
          <w:sz w:val="24"/>
          <w:szCs w:val="24"/>
        </w:rPr>
        <w:t xml:space="preserve">0%. </w:t>
      </w:r>
    </w:p>
    <w:p w:rsidR="00B463B2" w:rsidRPr="00B463B2" w:rsidRDefault="00B463B2" w:rsidP="00B463B2">
      <w:pPr>
        <w:spacing w:line="240" w:lineRule="atLeast"/>
        <w:contextualSpacing/>
        <w:rPr>
          <w:rFonts w:ascii="Times New Roman" w:hAnsi="Times New Roman"/>
          <w:sz w:val="24"/>
          <w:szCs w:val="24"/>
        </w:rPr>
      </w:pPr>
      <w:r w:rsidRPr="00B463B2">
        <w:rPr>
          <w:rFonts w:ascii="Times New Roman" w:hAnsi="Times New Roman"/>
          <w:sz w:val="24"/>
          <w:szCs w:val="24"/>
        </w:rPr>
        <w:t>─ Начальная школа - 4 кабинета. Функци</w:t>
      </w:r>
      <w:r w:rsidR="00A0030F">
        <w:rPr>
          <w:rFonts w:ascii="Times New Roman" w:hAnsi="Times New Roman"/>
          <w:sz w:val="24"/>
          <w:szCs w:val="24"/>
        </w:rPr>
        <w:t>онально пригодны. Оснащенность 10</w:t>
      </w:r>
      <w:r w:rsidRPr="00B463B2">
        <w:rPr>
          <w:rFonts w:ascii="Times New Roman" w:hAnsi="Times New Roman"/>
          <w:sz w:val="24"/>
          <w:szCs w:val="24"/>
        </w:rPr>
        <w:t xml:space="preserve">0%. </w:t>
      </w:r>
    </w:p>
    <w:p w:rsidR="00B463B2" w:rsidRPr="00B463B2" w:rsidRDefault="00B463B2" w:rsidP="00B463B2">
      <w:pPr>
        <w:spacing w:line="240" w:lineRule="atLeast"/>
        <w:contextualSpacing/>
        <w:rPr>
          <w:rFonts w:ascii="Times New Roman" w:hAnsi="Times New Roman"/>
          <w:sz w:val="24"/>
          <w:szCs w:val="24"/>
        </w:rPr>
      </w:pPr>
      <w:r w:rsidRPr="00B463B2">
        <w:rPr>
          <w:rFonts w:ascii="Times New Roman" w:hAnsi="Times New Roman"/>
          <w:sz w:val="24"/>
          <w:szCs w:val="24"/>
        </w:rPr>
        <w:t>─ И</w:t>
      </w:r>
      <w:r w:rsidR="00A0030F">
        <w:rPr>
          <w:rFonts w:ascii="Times New Roman" w:hAnsi="Times New Roman"/>
          <w:sz w:val="24"/>
          <w:szCs w:val="24"/>
        </w:rPr>
        <w:t xml:space="preserve">ностранный язык (английский) – 3 кабинета, </w:t>
      </w:r>
      <w:r w:rsidR="008A2239">
        <w:rPr>
          <w:rFonts w:ascii="Times New Roman" w:hAnsi="Times New Roman"/>
          <w:sz w:val="24"/>
          <w:szCs w:val="24"/>
        </w:rPr>
        <w:t>Оснащенность 10</w:t>
      </w:r>
      <w:r w:rsidRPr="00B463B2">
        <w:rPr>
          <w:rFonts w:ascii="Times New Roman" w:hAnsi="Times New Roman"/>
          <w:sz w:val="24"/>
          <w:szCs w:val="24"/>
        </w:rPr>
        <w:t xml:space="preserve">0%.  </w:t>
      </w:r>
    </w:p>
    <w:p w:rsidR="00B463B2" w:rsidRPr="00B463B2" w:rsidRDefault="00B463B2" w:rsidP="00B463B2">
      <w:pPr>
        <w:spacing w:line="240" w:lineRule="atLeast"/>
        <w:contextualSpacing/>
        <w:rPr>
          <w:rFonts w:ascii="Times New Roman" w:hAnsi="Times New Roman"/>
          <w:sz w:val="24"/>
          <w:szCs w:val="24"/>
        </w:rPr>
      </w:pPr>
      <w:r w:rsidRPr="00B463B2">
        <w:rPr>
          <w:rFonts w:ascii="Times New Roman" w:hAnsi="Times New Roman"/>
          <w:sz w:val="24"/>
          <w:szCs w:val="24"/>
        </w:rPr>
        <w:t xml:space="preserve">Другие  кабинеты:  химия,  физика,  математика,  русский  язык  и  литература,  история </w:t>
      </w:r>
    </w:p>
    <w:p w:rsidR="00B463B2" w:rsidRPr="00B463B2" w:rsidRDefault="00B463B2" w:rsidP="00B463B2">
      <w:pPr>
        <w:spacing w:line="240" w:lineRule="atLeast"/>
        <w:contextualSpacing/>
        <w:rPr>
          <w:rFonts w:ascii="Times New Roman" w:hAnsi="Times New Roman"/>
          <w:sz w:val="24"/>
          <w:szCs w:val="24"/>
        </w:rPr>
      </w:pPr>
      <w:r w:rsidRPr="00B463B2">
        <w:rPr>
          <w:rFonts w:ascii="Times New Roman" w:hAnsi="Times New Roman"/>
          <w:sz w:val="24"/>
          <w:szCs w:val="24"/>
        </w:rPr>
        <w:t xml:space="preserve">содержательно наполнены, оснащены аудио-видео техникой, мультимедийными проекторами. </w:t>
      </w:r>
      <w:r w:rsidR="008A2239">
        <w:rPr>
          <w:rFonts w:ascii="Times New Roman" w:hAnsi="Times New Roman"/>
          <w:sz w:val="24"/>
          <w:szCs w:val="24"/>
        </w:rPr>
        <w:t>Оснащенность  10</w:t>
      </w:r>
      <w:r w:rsidR="00A0030F">
        <w:rPr>
          <w:rFonts w:ascii="Times New Roman" w:hAnsi="Times New Roman"/>
          <w:sz w:val="24"/>
          <w:szCs w:val="24"/>
        </w:rPr>
        <w:t>0</w:t>
      </w:r>
      <w:r w:rsidRPr="00B463B2">
        <w:rPr>
          <w:rFonts w:ascii="Times New Roman" w:hAnsi="Times New Roman"/>
          <w:sz w:val="24"/>
          <w:szCs w:val="24"/>
        </w:rPr>
        <w:t xml:space="preserve"> %. </w:t>
      </w:r>
    </w:p>
    <w:p w:rsidR="00B463B2" w:rsidRPr="00B463B2" w:rsidRDefault="00A0030F" w:rsidP="00B463B2">
      <w:pPr>
        <w:spacing w:line="240" w:lineRule="atLeast"/>
        <w:contextualSpacing/>
        <w:rPr>
          <w:rFonts w:ascii="Times New Roman" w:hAnsi="Times New Roman"/>
          <w:sz w:val="24"/>
          <w:szCs w:val="24"/>
        </w:rPr>
      </w:pPr>
      <w:r>
        <w:rPr>
          <w:rFonts w:ascii="Times New Roman" w:hAnsi="Times New Roman"/>
          <w:sz w:val="24"/>
          <w:szCs w:val="24"/>
        </w:rPr>
        <w:t xml:space="preserve">      </w:t>
      </w:r>
      <w:r w:rsidR="00B463B2" w:rsidRPr="00B463B2">
        <w:rPr>
          <w:rFonts w:ascii="Times New Roman" w:hAnsi="Times New Roman"/>
          <w:sz w:val="24"/>
          <w:szCs w:val="24"/>
        </w:rPr>
        <w:t xml:space="preserve">Обновление  и  пополнение  материальной  базы  осуществляется  в  соответствии  с </w:t>
      </w:r>
    </w:p>
    <w:p w:rsidR="00B463B2" w:rsidRPr="00B463B2" w:rsidRDefault="00B463B2" w:rsidP="00B463B2">
      <w:pPr>
        <w:spacing w:line="240" w:lineRule="atLeast"/>
        <w:contextualSpacing/>
        <w:rPr>
          <w:rFonts w:ascii="Times New Roman" w:hAnsi="Times New Roman"/>
          <w:sz w:val="24"/>
          <w:szCs w:val="24"/>
        </w:rPr>
      </w:pPr>
      <w:r w:rsidRPr="00B463B2">
        <w:rPr>
          <w:rFonts w:ascii="Times New Roman" w:hAnsi="Times New Roman"/>
          <w:sz w:val="24"/>
          <w:szCs w:val="24"/>
        </w:rPr>
        <w:t>образовательными программами</w:t>
      </w:r>
      <w:r w:rsidR="00A0030F">
        <w:rPr>
          <w:rFonts w:ascii="Times New Roman" w:hAnsi="Times New Roman"/>
          <w:sz w:val="24"/>
          <w:szCs w:val="24"/>
        </w:rPr>
        <w:t xml:space="preserve"> согласно финансированию.  </w:t>
      </w:r>
    </w:p>
    <w:p w:rsidR="00DA7DC1" w:rsidRPr="00DA7DC1" w:rsidRDefault="00A0030F" w:rsidP="00B463B2">
      <w:pPr>
        <w:spacing w:line="240" w:lineRule="atLeast"/>
        <w:contextualSpacing/>
        <w:rPr>
          <w:rFonts w:ascii="Times New Roman" w:hAnsi="Times New Roman"/>
          <w:sz w:val="24"/>
          <w:szCs w:val="24"/>
        </w:rPr>
      </w:pPr>
      <w:r>
        <w:rPr>
          <w:rFonts w:ascii="Times New Roman" w:hAnsi="Times New Roman"/>
          <w:sz w:val="24"/>
          <w:szCs w:val="24"/>
        </w:rPr>
        <w:t xml:space="preserve">     </w:t>
      </w:r>
      <w:r w:rsidR="00B463B2" w:rsidRPr="00B463B2">
        <w:rPr>
          <w:rFonts w:ascii="Times New Roman" w:hAnsi="Times New Roman"/>
          <w:sz w:val="24"/>
          <w:szCs w:val="24"/>
        </w:rPr>
        <w:t xml:space="preserve">Школьная библиотека </w:t>
      </w:r>
    </w:p>
    <w:tbl>
      <w:tblPr>
        <w:tblW w:w="0" w:type="auto"/>
        <w:tblInd w:w="-72"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ayout w:type="fixed"/>
        <w:tblLook w:val="0000"/>
      </w:tblPr>
      <w:tblGrid>
        <w:gridCol w:w="6840"/>
        <w:gridCol w:w="2520"/>
      </w:tblGrid>
      <w:tr w:rsidR="00DA7DC1" w:rsidRPr="00F63113" w:rsidTr="00DA7DC1">
        <w:trPr>
          <w:trHeight w:val="371"/>
        </w:trPr>
        <w:tc>
          <w:tcPr>
            <w:tcW w:w="6840" w:type="dxa"/>
            <w:tcBorders>
              <w:top w:val="single" w:sz="4" w:space="0" w:color="auto"/>
              <w:left w:val="single" w:sz="4" w:space="0" w:color="auto"/>
              <w:bottom w:val="single" w:sz="4" w:space="0" w:color="auto"/>
              <w:right w:val="single" w:sz="4" w:space="0" w:color="auto"/>
            </w:tcBorders>
          </w:tcPr>
          <w:p w:rsidR="00DA7DC1" w:rsidRPr="00DA7DC1" w:rsidRDefault="00DA7DC1" w:rsidP="00DA7DC1">
            <w:pPr>
              <w:spacing w:line="240" w:lineRule="atLeast"/>
              <w:contextualSpacing/>
              <w:jc w:val="center"/>
              <w:rPr>
                <w:rFonts w:ascii="Times New Roman" w:hAnsi="Times New Roman" w:cs="Times New Roman"/>
                <w:b/>
                <w:sz w:val="24"/>
                <w:szCs w:val="24"/>
              </w:rPr>
            </w:pPr>
            <w:r w:rsidRPr="00DA7DC1">
              <w:rPr>
                <w:rFonts w:ascii="Times New Roman" w:hAnsi="Times New Roman" w:cs="Times New Roman"/>
                <w:b/>
                <w:sz w:val="24"/>
                <w:szCs w:val="24"/>
              </w:rPr>
              <w:t>Наименование показателя</w:t>
            </w:r>
          </w:p>
        </w:tc>
        <w:tc>
          <w:tcPr>
            <w:tcW w:w="2520" w:type="dxa"/>
            <w:tcBorders>
              <w:top w:val="single" w:sz="4" w:space="0" w:color="auto"/>
              <w:left w:val="single" w:sz="4" w:space="0" w:color="auto"/>
              <w:bottom w:val="single" w:sz="4" w:space="0" w:color="auto"/>
              <w:right w:val="single" w:sz="4" w:space="0" w:color="auto"/>
            </w:tcBorders>
          </w:tcPr>
          <w:p w:rsidR="00DA7DC1" w:rsidRPr="00DA7DC1" w:rsidRDefault="00DA7DC1" w:rsidP="00DA7DC1">
            <w:pPr>
              <w:spacing w:line="240" w:lineRule="atLeast"/>
              <w:contextualSpacing/>
              <w:jc w:val="center"/>
              <w:rPr>
                <w:rFonts w:ascii="Times New Roman" w:hAnsi="Times New Roman" w:cs="Times New Roman"/>
                <w:sz w:val="24"/>
                <w:szCs w:val="24"/>
              </w:rPr>
            </w:pPr>
          </w:p>
        </w:tc>
      </w:tr>
      <w:tr w:rsidR="00DA7DC1" w:rsidRPr="00F63113" w:rsidTr="00DA7DC1">
        <w:trPr>
          <w:trHeight w:val="360"/>
        </w:trPr>
        <w:tc>
          <w:tcPr>
            <w:tcW w:w="6840" w:type="dxa"/>
            <w:tcBorders>
              <w:top w:val="single" w:sz="4" w:space="0" w:color="auto"/>
              <w:left w:val="single" w:sz="4" w:space="0" w:color="auto"/>
              <w:bottom w:val="single" w:sz="4" w:space="0" w:color="auto"/>
              <w:right w:val="single" w:sz="4" w:space="0" w:color="auto"/>
            </w:tcBorders>
          </w:tcPr>
          <w:p w:rsidR="00DA7DC1" w:rsidRPr="00DA7DC1" w:rsidRDefault="00DA7DC1" w:rsidP="00DA7DC1">
            <w:pPr>
              <w:spacing w:line="240" w:lineRule="atLeast"/>
              <w:contextualSpacing/>
              <w:jc w:val="both"/>
              <w:rPr>
                <w:rFonts w:ascii="Times New Roman" w:hAnsi="Times New Roman" w:cs="Times New Roman"/>
                <w:sz w:val="24"/>
                <w:szCs w:val="24"/>
              </w:rPr>
            </w:pPr>
            <w:r w:rsidRPr="00DA7DC1">
              <w:rPr>
                <w:rFonts w:ascii="Times New Roman" w:hAnsi="Times New Roman" w:cs="Times New Roman"/>
                <w:sz w:val="24"/>
                <w:szCs w:val="24"/>
              </w:rPr>
              <w:t>Количество посадочных мест в библиотеке</w:t>
            </w:r>
          </w:p>
        </w:tc>
        <w:tc>
          <w:tcPr>
            <w:tcW w:w="2520" w:type="dxa"/>
            <w:tcBorders>
              <w:top w:val="single" w:sz="4" w:space="0" w:color="auto"/>
              <w:left w:val="single" w:sz="4" w:space="0" w:color="auto"/>
              <w:bottom w:val="single" w:sz="4" w:space="0" w:color="auto"/>
              <w:right w:val="single" w:sz="4" w:space="0" w:color="auto"/>
            </w:tcBorders>
          </w:tcPr>
          <w:p w:rsidR="00DA7DC1" w:rsidRPr="00DA7DC1" w:rsidRDefault="00DA7DC1" w:rsidP="00DA7DC1">
            <w:pPr>
              <w:spacing w:line="240" w:lineRule="atLeast"/>
              <w:contextualSpacing/>
              <w:jc w:val="center"/>
              <w:rPr>
                <w:rFonts w:ascii="Times New Roman" w:hAnsi="Times New Roman" w:cs="Times New Roman"/>
                <w:sz w:val="24"/>
                <w:szCs w:val="24"/>
              </w:rPr>
            </w:pPr>
            <w:r w:rsidRPr="00DA7DC1">
              <w:rPr>
                <w:rFonts w:ascii="Times New Roman" w:hAnsi="Times New Roman" w:cs="Times New Roman"/>
                <w:sz w:val="24"/>
                <w:szCs w:val="24"/>
              </w:rPr>
              <w:t>10</w:t>
            </w:r>
          </w:p>
        </w:tc>
      </w:tr>
      <w:tr w:rsidR="00DA7DC1" w:rsidRPr="00F63113" w:rsidTr="00DA7DC1">
        <w:trPr>
          <w:trHeight w:val="360"/>
        </w:trPr>
        <w:tc>
          <w:tcPr>
            <w:tcW w:w="6840" w:type="dxa"/>
            <w:tcBorders>
              <w:top w:val="single" w:sz="4" w:space="0" w:color="auto"/>
              <w:left w:val="single" w:sz="4" w:space="0" w:color="auto"/>
              <w:bottom w:val="single" w:sz="4" w:space="0" w:color="auto"/>
              <w:right w:val="single" w:sz="4" w:space="0" w:color="auto"/>
            </w:tcBorders>
          </w:tcPr>
          <w:p w:rsidR="00DA7DC1" w:rsidRPr="00DA7DC1" w:rsidRDefault="00DA7DC1" w:rsidP="00DA7DC1">
            <w:pPr>
              <w:spacing w:line="240" w:lineRule="atLeast"/>
              <w:contextualSpacing/>
              <w:jc w:val="both"/>
              <w:rPr>
                <w:rFonts w:ascii="Times New Roman" w:hAnsi="Times New Roman" w:cs="Times New Roman"/>
                <w:sz w:val="24"/>
                <w:szCs w:val="24"/>
              </w:rPr>
            </w:pPr>
            <w:r w:rsidRPr="00DA7DC1">
              <w:rPr>
                <w:rFonts w:ascii="Times New Roman" w:hAnsi="Times New Roman" w:cs="Times New Roman"/>
                <w:sz w:val="24"/>
                <w:szCs w:val="24"/>
              </w:rPr>
              <w:t>Общее количество экземпляров учебно-методической литературы в библиотеке</w:t>
            </w:r>
          </w:p>
        </w:tc>
        <w:tc>
          <w:tcPr>
            <w:tcW w:w="2520" w:type="dxa"/>
            <w:tcBorders>
              <w:top w:val="single" w:sz="4" w:space="0" w:color="auto"/>
              <w:left w:val="single" w:sz="4" w:space="0" w:color="auto"/>
              <w:bottom w:val="single" w:sz="4" w:space="0" w:color="auto"/>
              <w:right w:val="single" w:sz="4" w:space="0" w:color="auto"/>
            </w:tcBorders>
          </w:tcPr>
          <w:p w:rsidR="00DA7DC1" w:rsidRPr="00DA7DC1" w:rsidRDefault="00DA7DC1" w:rsidP="00DA7DC1">
            <w:pPr>
              <w:spacing w:line="240" w:lineRule="atLeast"/>
              <w:contextualSpacing/>
              <w:jc w:val="center"/>
              <w:rPr>
                <w:rFonts w:ascii="Times New Roman" w:hAnsi="Times New Roman" w:cs="Times New Roman"/>
                <w:sz w:val="24"/>
                <w:szCs w:val="24"/>
              </w:rPr>
            </w:pPr>
            <w:r w:rsidRPr="00DA7DC1">
              <w:rPr>
                <w:rFonts w:ascii="Times New Roman" w:hAnsi="Times New Roman" w:cs="Times New Roman"/>
                <w:sz w:val="24"/>
                <w:szCs w:val="24"/>
              </w:rPr>
              <w:t>6425</w:t>
            </w:r>
          </w:p>
        </w:tc>
      </w:tr>
      <w:tr w:rsidR="00DA7DC1" w:rsidRPr="00F63113" w:rsidTr="00DA7DC1">
        <w:trPr>
          <w:trHeight w:val="360"/>
        </w:trPr>
        <w:tc>
          <w:tcPr>
            <w:tcW w:w="6840" w:type="dxa"/>
            <w:tcBorders>
              <w:top w:val="single" w:sz="4" w:space="0" w:color="auto"/>
              <w:left w:val="single" w:sz="4" w:space="0" w:color="auto"/>
              <w:bottom w:val="single" w:sz="4" w:space="0" w:color="auto"/>
              <w:right w:val="single" w:sz="4" w:space="0" w:color="auto"/>
            </w:tcBorders>
          </w:tcPr>
          <w:p w:rsidR="00DA7DC1" w:rsidRPr="00DA7DC1" w:rsidRDefault="00DA7DC1" w:rsidP="00DA7DC1">
            <w:pPr>
              <w:spacing w:line="240" w:lineRule="atLeast"/>
              <w:contextualSpacing/>
              <w:jc w:val="both"/>
              <w:rPr>
                <w:rFonts w:ascii="Times New Roman" w:hAnsi="Times New Roman" w:cs="Times New Roman"/>
                <w:sz w:val="24"/>
                <w:szCs w:val="24"/>
              </w:rPr>
            </w:pPr>
            <w:r w:rsidRPr="00DA7DC1">
              <w:rPr>
                <w:rFonts w:ascii="Times New Roman" w:hAnsi="Times New Roman" w:cs="Times New Roman"/>
                <w:sz w:val="24"/>
                <w:szCs w:val="24"/>
              </w:rPr>
              <w:t>в том числе:</w:t>
            </w:r>
          </w:p>
          <w:p w:rsidR="00DA7DC1" w:rsidRPr="00DA7DC1" w:rsidRDefault="00DA7DC1" w:rsidP="00DA7DC1">
            <w:pPr>
              <w:spacing w:line="240" w:lineRule="atLeast"/>
              <w:contextualSpacing/>
              <w:jc w:val="both"/>
              <w:rPr>
                <w:rFonts w:ascii="Times New Roman" w:hAnsi="Times New Roman" w:cs="Times New Roman"/>
                <w:sz w:val="24"/>
                <w:szCs w:val="24"/>
              </w:rPr>
            </w:pPr>
            <w:r w:rsidRPr="00DA7DC1">
              <w:rPr>
                <w:rFonts w:ascii="Times New Roman" w:hAnsi="Times New Roman" w:cs="Times New Roman"/>
                <w:sz w:val="24"/>
                <w:szCs w:val="24"/>
              </w:rPr>
              <w:t xml:space="preserve">количество новой (не старше 5 лет) обязательной учебно-методической литературы </w:t>
            </w:r>
          </w:p>
        </w:tc>
        <w:tc>
          <w:tcPr>
            <w:tcW w:w="2520" w:type="dxa"/>
            <w:tcBorders>
              <w:top w:val="single" w:sz="4" w:space="0" w:color="auto"/>
              <w:left w:val="single" w:sz="4" w:space="0" w:color="auto"/>
              <w:bottom w:val="single" w:sz="4" w:space="0" w:color="auto"/>
              <w:right w:val="single" w:sz="4" w:space="0" w:color="auto"/>
            </w:tcBorders>
          </w:tcPr>
          <w:p w:rsidR="00DA7DC1" w:rsidRPr="00DA7DC1" w:rsidRDefault="00DA7DC1" w:rsidP="00DA7DC1">
            <w:pPr>
              <w:spacing w:line="240" w:lineRule="atLeast"/>
              <w:contextualSpacing/>
              <w:jc w:val="center"/>
              <w:rPr>
                <w:rFonts w:ascii="Times New Roman" w:hAnsi="Times New Roman" w:cs="Times New Roman"/>
                <w:sz w:val="24"/>
                <w:szCs w:val="24"/>
              </w:rPr>
            </w:pPr>
          </w:p>
          <w:p w:rsidR="00DA7DC1" w:rsidRPr="00DA7DC1" w:rsidRDefault="00DA7DC1" w:rsidP="00DA7DC1">
            <w:pPr>
              <w:spacing w:line="240" w:lineRule="atLeast"/>
              <w:contextualSpacing/>
              <w:jc w:val="center"/>
              <w:rPr>
                <w:rFonts w:ascii="Times New Roman" w:hAnsi="Times New Roman" w:cs="Times New Roman"/>
                <w:sz w:val="24"/>
                <w:szCs w:val="24"/>
              </w:rPr>
            </w:pPr>
            <w:r w:rsidRPr="00DA7DC1">
              <w:rPr>
                <w:rFonts w:ascii="Times New Roman" w:hAnsi="Times New Roman" w:cs="Times New Roman"/>
                <w:sz w:val="24"/>
                <w:szCs w:val="24"/>
              </w:rPr>
              <w:t>1247</w:t>
            </w:r>
          </w:p>
        </w:tc>
      </w:tr>
      <w:tr w:rsidR="00DA7DC1" w:rsidRPr="00F63113" w:rsidTr="00DA7DC1">
        <w:trPr>
          <w:trHeight w:val="360"/>
        </w:trPr>
        <w:tc>
          <w:tcPr>
            <w:tcW w:w="6840" w:type="dxa"/>
            <w:tcBorders>
              <w:top w:val="single" w:sz="4" w:space="0" w:color="auto"/>
              <w:left w:val="single" w:sz="4" w:space="0" w:color="auto"/>
              <w:bottom w:val="single" w:sz="4" w:space="0" w:color="auto"/>
              <w:right w:val="single" w:sz="4" w:space="0" w:color="auto"/>
            </w:tcBorders>
          </w:tcPr>
          <w:p w:rsidR="00DA7DC1" w:rsidRPr="00DA7DC1" w:rsidRDefault="00DA7DC1" w:rsidP="00DA7DC1">
            <w:pPr>
              <w:spacing w:line="240" w:lineRule="atLeast"/>
              <w:contextualSpacing/>
              <w:jc w:val="both"/>
              <w:rPr>
                <w:rFonts w:ascii="Times New Roman" w:hAnsi="Times New Roman" w:cs="Times New Roman"/>
                <w:sz w:val="24"/>
                <w:szCs w:val="24"/>
              </w:rPr>
            </w:pPr>
            <w:r w:rsidRPr="00DA7DC1">
              <w:rPr>
                <w:rFonts w:ascii="Times New Roman" w:hAnsi="Times New Roman" w:cs="Times New Roman"/>
                <w:sz w:val="24"/>
                <w:szCs w:val="24"/>
              </w:rPr>
              <w:t>Общее количество экземпляров художественной литературы</w:t>
            </w:r>
          </w:p>
        </w:tc>
        <w:tc>
          <w:tcPr>
            <w:tcW w:w="2520" w:type="dxa"/>
            <w:tcBorders>
              <w:top w:val="single" w:sz="4" w:space="0" w:color="auto"/>
              <w:left w:val="single" w:sz="4" w:space="0" w:color="auto"/>
              <w:bottom w:val="single" w:sz="4" w:space="0" w:color="auto"/>
              <w:right w:val="single" w:sz="4" w:space="0" w:color="auto"/>
            </w:tcBorders>
          </w:tcPr>
          <w:p w:rsidR="00DA7DC1" w:rsidRPr="00DA7DC1" w:rsidRDefault="00DA7DC1" w:rsidP="00DA7DC1">
            <w:pPr>
              <w:spacing w:line="240" w:lineRule="atLeast"/>
              <w:contextualSpacing/>
              <w:jc w:val="center"/>
              <w:rPr>
                <w:rFonts w:ascii="Times New Roman" w:hAnsi="Times New Roman" w:cs="Times New Roman"/>
                <w:sz w:val="24"/>
                <w:szCs w:val="24"/>
              </w:rPr>
            </w:pPr>
            <w:r w:rsidRPr="00DA7DC1">
              <w:rPr>
                <w:rFonts w:ascii="Times New Roman" w:hAnsi="Times New Roman" w:cs="Times New Roman"/>
                <w:sz w:val="24"/>
                <w:szCs w:val="24"/>
              </w:rPr>
              <w:t>30244</w:t>
            </w:r>
          </w:p>
        </w:tc>
      </w:tr>
      <w:tr w:rsidR="00DA7DC1" w:rsidRPr="00F63113" w:rsidTr="00DA7DC1">
        <w:trPr>
          <w:trHeight w:val="360"/>
        </w:trPr>
        <w:tc>
          <w:tcPr>
            <w:tcW w:w="6840" w:type="dxa"/>
            <w:tcBorders>
              <w:top w:val="single" w:sz="4" w:space="0" w:color="auto"/>
              <w:left w:val="single" w:sz="4" w:space="0" w:color="auto"/>
              <w:bottom w:val="single" w:sz="4" w:space="0" w:color="auto"/>
              <w:right w:val="single" w:sz="4" w:space="0" w:color="auto"/>
            </w:tcBorders>
          </w:tcPr>
          <w:p w:rsidR="00DA7DC1" w:rsidRPr="00DA7DC1" w:rsidRDefault="00DA7DC1" w:rsidP="00DA7DC1">
            <w:pPr>
              <w:spacing w:line="240" w:lineRule="atLeast"/>
              <w:contextualSpacing/>
              <w:jc w:val="both"/>
              <w:rPr>
                <w:rFonts w:ascii="Times New Roman" w:hAnsi="Times New Roman" w:cs="Times New Roman"/>
                <w:sz w:val="24"/>
                <w:szCs w:val="24"/>
              </w:rPr>
            </w:pPr>
            <w:r w:rsidRPr="00DA7DC1">
              <w:rPr>
                <w:rFonts w:ascii="Times New Roman" w:hAnsi="Times New Roman" w:cs="Times New Roman"/>
                <w:sz w:val="24"/>
                <w:szCs w:val="24"/>
              </w:rPr>
              <w:t>Количество ежегодных подписных изданий</w:t>
            </w:r>
          </w:p>
        </w:tc>
        <w:tc>
          <w:tcPr>
            <w:tcW w:w="2520" w:type="dxa"/>
            <w:tcBorders>
              <w:top w:val="single" w:sz="4" w:space="0" w:color="auto"/>
              <w:left w:val="single" w:sz="4" w:space="0" w:color="auto"/>
              <w:bottom w:val="single" w:sz="4" w:space="0" w:color="auto"/>
              <w:right w:val="single" w:sz="4" w:space="0" w:color="auto"/>
            </w:tcBorders>
          </w:tcPr>
          <w:p w:rsidR="00DA7DC1" w:rsidRPr="00DA7DC1" w:rsidRDefault="00DA7DC1" w:rsidP="00DA7DC1">
            <w:pPr>
              <w:spacing w:line="240" w:lineRule="atLeast"/>
              <w:contextualSpacing/>
              <w:jc w:val="center"/>
              <w:rPr>
                <w:rFonts w:ascii="Times New Roman" w:hAnsi="Times New Roman" w:cs="Times New Roman"/>
                <w:sz w:val="24"/>
                <w:szCs w:val="24"/>
              </w:rPr>
            </w:pPr>
            <w:r w:rsidRPr="00DA7DC1">
              <w:rPr>
                <w:rFonts w:ascii="Times New Roman" w:hAnsi="Times New Roman" w:cs="Times New Roman"/>
                <w:sz w:val="24"/>
                <w:szCs w:val="24"/>
              </w:rPr>
              <w:t>-</w:t>
            </w:r>
          </w:p>
        </w:tc>
      </w:tr>
      <w:tr w:rsidR="00DA7DC1" w:rsidRPr="00F63113" w:rsidTr="00DA7DC1">
        <w:trPr>
          <w:trHeight w:val="360"/>
        </w:trPr>
        <w:tc>
          <w:tcPr>
            <w:tcW w:w="6840" w:type="dxa"/>
            <w:tcBorders>
              <w:top w:val="single" w:sz="4" w:space="0" w:color="auto"/>
              <w:left w:val="single" w:sz="4" w:space="0" w:color="auto"/>
              <w:bottom w:val="single" w:sz="4" w:space="0" w:color="auto"/>
              <w:right w:val="single" w:sz="4" w:space="0" w:color="auto"/>
            </w:tcBorders>
          </w:tcPr>
          <w:p w:rsidR="00DA7DC1" w:rsidRPr="00DA7DC1" w:rsidRDefault="00DA7DC1" w:rsidP="00DA7DC1">
            <w:pPr>
              <w:spacing w:line="240" w:lineRule="atLeast"/>
              <w:contextualSpacing/>
              <w:jc w:val="both"/>
              <w:rPr>
                <w:rFonts w:ascii="Times New Roman" w:hAnsi="Times New Roman" w:cs="Times New Roman"/>
                <w:sz w:val="24"/>
                <w:szCs w:val="24"/>
              </w:rPr>
            </w:pPr>
            <w:r w:rsidRPr="00DA7DC1">
              <w:rPr>
                <w:rFonts w:ascii="Times New Roman" w:hAnsi="Times New Roman" w:cs="Times New Roman"/>
                <w:sz w:val="24"/>
                <w:szCs w:val="24"/>
              </w:rPr>
              <w:t>Наличие электронной библиотеки</w:t>
            </w:r>
          </w:p>
        </w:tc>
        <w:tc>
          <w:tcPr>
            <w:tcW w:w="2520" w:type="dxa"/>
            <w:tcBorders>
              <w:top w:val="single" w:sz="4" w:space="0" w:color="auto"/>
              <w:left w:val="single" w:sz="4" w:space="0" w:color="auto"/>
              <w:bottom w:val="single" w:sz="4" w:space="0" w:color="auto"/>
              <w:right w:val="single" w:sz="4" w:space="0" w:color="auto"/>
            </w:tcBorders>
          </w:tcPr>
          <w:p w:rsidR="00DA7DC1" w:rsidRPr="00DA7DC1" w:rsidRDefault="00DA7DC1" w:rsidP="00DA7DC1">
            <w:pPr>
              <w:spacing w:line="240" w:lineRule="atLeast"/>
              <w:contextualSpacing/>
              <w:jc w:val="center"/>
              <w:rPr>
                <w:rFonts w:ascii="Times New Roman" w:hAnsi="Times New Roman" w:cs="Times New Roman"/>
                <w:sz w:val="24"/>
                <w:szCs w:val="24"/>
              </w:rPr>
            </w:pPr>
            <w:r w:rsidRPr="00DA7DC1">
              <w:rPr>
                <w:rFonts w:ascii="Times New Roman" w:hAnsi="Times New Roman" w:cs="Times New Roman"/>
                <w:sz w:val="24"/>
                <w:szCs w:val="24"/>
              </w:rPr>
              <w:t>+</w:t>
            </w:r>
          </w:p>
        </w:tc>
      </w:tr>
    </w:tbl>
    <w:p w:rsidR="00B463B2" w:rsidRPr="00B463B2" w:rsidRDefault="008A2239" w:rsidP="00B463B2">
      <w:pPr>
        <w:spacing w:line="240" w:lineRule="atLeast"/>
        <w:contextualSpacing/>
        <w:rPr>
          <w:rFonts w:ascii="Times New Roman" w:hAnsi="Times New Roman"/>
          <w:sz w:val="24"/>
          <w:szCs w:val="24"/>
        </w:rPr>
      </w:pPr>
      <w:r>
        <w:rPr>
          <w:rFonts w:ascii="Times New Roman" w:hAnsi="Times New Roman"/>
          <w:sz w:val="24"/>
          <w:szCs w:val="24"/>
        </w:rPr>
        <w:t xml:space="preserve">       Школа</w:t>
      </w:r>
      <w:r w:rsidR="00B463B2" w:rsidRPr="00B463B2">
        <w:rPr>
          <w:rFonts w:ascii="Times New Roman" w:hAnsi="Times New Roman"/>
          <w:sz w:val="24"/>
          <w:szCs w:val="24"/>
        </w:rPr>
        <w:t xml:space="preserve"> обеспечена  современной  информационной  базой. Имеется выход в Интернет, электронная почта. </w:t>
      </w:r>
    </w:p>
    <w:p w:rsidR="00B463B2" w:rsidRPr="00B463B2" w:rsidRDefault="00DA7DC1" w:rsidP="00B463B2">
      <w:pPr>
        <w:spacing w:line="240" w:lineRule="atLeast"/>
        <w:contextualSpacing/>
        <w:rPr>
          <w:rFonts w:ascii="Times New Roman" w:hAnsi="Times New Roman"/>
          <w:sz w:val="24"/>
          <w:szCs w:val="24"/>
        </w:rPr>
      </w:pPr>
      <w:r>
        <w:rPr>
          <w:rFonts w:ascii="Times New Roman" w:hAnsi="Times New Roman"/>
          <w:sz w:val="24"/>
          <w:szCs w:val="24"/>
        </w:rPr>
        <w:t xml:space="preserve">      </w:t>
      </w:r>
      <w:r w:rsidR="00B463B2" w:rsidRPr="00B463B2">
        <w:rPr>
          <w:rFonts w:ascii="Times New Roman" w:hAnsi="Times New Roman"/>
          <w:sz w:val="24"/>
          <w:szCs w:val="24"/>
        </w:rPr>
        <w:t>Для организации питания обучающихся в школе имеется столовая с обеденным залом .  Столовая  имеет  необходимое  количество  специализированн</w:t>
      </w:r>
      <w:r w:rsidR="008A2239">
        <w:rPr>
          <w:rFonts w:ascii="Times New Roman" w:hAnsi="Times New Roman"/>
          <w:sz w:val="24"/>
          <w:szCs w:val="24"/>
        </w:rPr>
        <w:t>ых мест</w:t>
      </w:r>
      <w:r w:rsidR="00B463B2" w:rsidRPr="00B463B2">
        <w:rPr>
          <w:rFonts w:ascii="Times New Roman" w:hAnsi="Times New Roman"/>
          <w:sz w:val="24"/>
          <w:szCs w:val="24"/>
        </w:rPr>
        <w:t xml:space="preserve">  для  организации  технологического  процесса.  Технологическим  оборудованием, посудой и инвентарем столовая оснащена на 100%. </w:t>
      </w:r>
    </w:p>
    <w:p w:rsidR="00B463B2" w:rsidRPr="00B463B2" w:rsidRDefault="008A2239" w:rsidP="00B463B2">
      <w:pPr>
        <w:spacing w:line="240" w:lineRule="atLeast"/>
        <w:contextualSpacing/>
        <w:rPr>
          <w:rFonts w:ascii="Times New Roman" w:hAnsi="Times New Roman"/>
          <w:sz w:val="24"/>
          <w:szCs w:val="24"/>
        </w:rPr>
      </w:pPr>
      <w:r>
        <w:rPr>
          <w:rFonts w:ascii="Times New Roman" w:hAnsi="Times New Roman"/>
          <w:sz w:val="24"/>
          <w:szCs w:val="24"/>
        </w:rPr>
        <w:t xml:space="preserve">      </w:t>
      </w:r>
      <w:r w:rsidR="00B463B2" w:rsidRPr="00B463B2">
        <w:rPr>
          <w:rFonts w:ascii="Times New Roman" w:hAnsi="Times New Roman"/>
          <w:sz w:val="24"/>
          <w:szCs w:val="24"/>
        </w:rPr>
        <w:t xml:space="preserve">Материальная  база  столовой  и  четкая  организация  технологического  процесса </w:t>
      </w:r>
    </w:p>
    <w:p w:rsidR="00B463B2" w:rsidRPr="00B463B2" w:rsidRDefault="00B463B2" w:rsidP="00B463B2">
      <w:pPr>
        <w:spacing w:line="240" w:lineRule="atLeast"/>
        <w:contextualSpacing/>
        <w:rPr>
          <w:rFonts w:ascii="Times New Roman" w:hAnsi="Times New Roman"/>
          <w:sz w:val="24"/>
          <w:szCs w:val="24"/>
        </w:rPr>
      </w:pPr>
      <w:r w:rsidRPr="00B463B2">
        <w:rPr>
          <w:rFonts w:ascii="Times New Roman" w:hAnsi="Times New Roman"/>
          <w:sz w:val="24"/>
          <w:szCs w:val="24"/>
        </w:rPr>
        <w:t xml:space="preserve">позволяют  организовать  для  обучающихся  и  работников  школы  полноценное  горячее </w:t>
      </w:r>
    </w:p>
    <w:p w:rsidR="00B463B2" w:rsidRDefault="00B463B2" w:rsidP="008A2239">
      <w:pPr>
        <w:spacing w:line="240" w:lineRule="atLeast"/>
        <w:contextualSpacing/>
        <w:rPr>
          <w:rFonts w:ascii="Times New Roman" w:hAnsi="Times New Roman"/>
          <w:sz w:val="24"/>
          <w:szCs w:val="24"/>
        </w:rPr>
      </w:pPr>
      <w:r w:rsidRPr="00B463B2">
        <w:rPr>
          <w:rFonts w:ascii="Times New Roman" w:hAnsi="Times New Roman"/>
          <w:sz w:val="24"/>
          <w:szCs w:val="24"/>
        </w:rPr>
        <w:t xml:space="preserve">питание.  </w:t>
      </w:r>
    </w:p>
    <w:p w:rsidR="00677A39" w:rsidRDefault="00677A39" w:rsidP="008A2239">
      <w:pPr>
        <w:spacing w:line="240" w:lineRule="atLeast"/>
        <w:contextualSpacing/>
        <w:rPr>
          <w:rFonts w:ascii="Times New Roman" w:hAnsi="Times New Roman"/>
          <w:sz w:val="24"/>
          <w:szCs w:val="24"/>
        </w:rPr>
      </w:pPr>
    </w:p>
    <w:p w:rsidR="00677A39" w:rsidRPr="00677A39" w:rsidRDefault="00677A39" w:rsidP="00677A39">
      <w:pPr>
        <w:spacing w:line="240" w:lineRule="atLeast"/>
        <w:contextualSpacing/>
        <w:rPr>
          <w:rFonts w:ascii="Times New Roman" w:hAnsi="Times New Roman"/>
          <w:b/>
          <w:sz w:val="24"/>
          <w:szCs w:val="24"/>
        </w:rPr>
      </w:pPr>
      <w:r w:rsidRPr="00677A39">
        <w:rPr>
          <w:rFonts w:ascii="Times New Roman" w:hAnsi="Times New Roman"/>
          <w:b/>
          <w:sz w:val="24"/>
          <w:szCs w:val="24"/>
        </w:rPr>
        <w:lastRenderedPageBreak/>
        <w:t>3.2.5.  Информационно-методические условия реализации основной образовательной программы основного общего образования</w:t>
      </w:r>
    </w:p>
    <w:p w:rsidR="00677A39" w:rsidRPr="00677A39" w:rsidRDefault="00677A39" w:rsidP="00677A39">
      <w:pPr>
        <w:spacing w:line="240" w:lineRule="atLeast"/>
        <w:contextualSpacing/>
        <w:rPr>
          <w:rFonts w:ascii="Times New Roman" w:hAnsi="Times New Roman"/>
          <w:sz w:val="24"/>
          <w:szCs w:val="24"/>
        </w:rPr>
      </w:pPr>
      <w:r>
        <w:rPr>
          <w:rFonts w:ascii="Times New Roman" w:hAnsi="Times New Roman"/>
          <w:sz w:val="24"/>
          <w:szCs w:val="24"/>
        </w:rPr>
        <w:t xml:space="preserve">       </w:t>
      </w:r>
      <w:r w:rsidRPr="00677A39">
        <w:rPr>
          <w:rFonts w:ascii="Times New Roman" w:hAnsi="Times New Roman"/>
          <w:sz w:val="24"/>
          <w:szCs w:val="24"/>
        </w:rPr>
        <w:t>Создани</w:t>
      </w:r>
      <w:r>
        <w:rPr>
          <w:rFonts w:ascii="Times New Roman" w:hAnsi="Times New Roman"/>
          <w:sz w:val="24"/>
          <w:szCs w:val="24"/>
        </w:rPr>
        <w:t>е в школе</w:t>
      </w:r>
      <w:r w:rsidRPr="00677A39">
        <w:rPr>
          <w:rFonts w:ascii="Times New Roman" w:hAnsi="Times New Roman"/>
          <w:sz w:val="24"/>
          <w:szCs w:val="24"/>
        </w:rPr>
        <w:t xml:space="preserve">  информационно-обр</w:t>
      </w:r>
      <w:r>
        <w:rPr>
          <w:rFonts w:ascii="Times New Roman" w:hAnsi="Times New Roman"/>
          <w:sz w:val="24"/>
          <w:szCs w:val="24"/>
        </w:rPr>
        <w:t xml:space="preserve">азовательной среды, </w:t>
      </w:r>
      <w:r w:rsidRPr="00677A39">
        <w:rPr>
          <w:rFonts w:ascii="Times New Roman" w:hAnsi="Times New Roman"/>
          <w:sz w:val="24"/>
          <w:szCs w:val="24"/>
        </w:rPr>
        <w:t xml:space="preserve">соответствующей требованиям Стандарта. </w:t>
      </w:r>
    </w:p>
    <w:p w:rsidR="00677A39" w:rsidRPr="00677A39" w:rsidRDefault="00677A39" w:rsidP="00677A39">
      <w:pPr>
        <w:spacing w:line="240" w:lineRule="atLeast"/>
        <w:contextualSpacing/>
        <w:rPr>
          <w:rFonts w:ascii="Times New Roman" w:hAnsi="Times New Roman"/>
          <w:b/>
          <w:sz w:val="24"/>
          <w:szCs w:val="24"/>
        </w:rPr>
      </w:pPr>
      <w:r>
        <w:rPr>
          <w:rFonts w:ascii="Times New Roman" w:hAnsi="Times New Roman"/>
          <w:sz w:val="24"/>
          <w:szCs w:val="24"/>
        </w:rPr>
        <w:t xml:space="preserve">       </w:t>
      </w:r>
      <w:r w:rsidRPr="00677A39">
        <w:rPr>
          <w:rFonts w:ascii="Times New Roman" w:hAnsi="Times New Roman"/>
          <w:b/>
          <w:sz w:val="24"/>
          <w:szCs w:val="24"/>
        </w:rPr>
        <w:t xml:space="preserve">Характеристика информационных условий реализации основной образовательной </w:t>
      </w:r>
    </w:p>
    <w:p w:rsidR="00677A39" w:rsidRPr="00677A39" w:rsidRDefault="00677A39" w:rsidP="00677A39">
      <w:pPr>
        <w:spacing w:line="240" w:lineRule="atLeast"/>
        <w:contextualSpacing/>
        <w:rPr>
          <w:rFonts w:ascii="Times New Roman" w:hAnsi="Times New Roman"/>
          <w:sz w:val="24"/>
          <w:szCs w:val="24"/>
        </w:rPr>
      </w:pPr>
      <w:r w:rsidRPr="00677A39">
        <w:rPr>
          <w:rFonts w:ascii="Times New Roman" w:hAnsi="Times New Roman"/>
          <w:b/>
          <w:sz w:val="24"/>
          <w:szCs w:val="24"/>
        </w:rPr>
        <w:t>программы основного общего образования</w:t>
      </w:r>
    </w:p>
    <w:p w:rsidR="00677A39" w:rsidRPr="00677A39" w:rsidRDefault="00677A39" w:rsidP="00677A39">
      <w:pPr>
        <w:spacing w:line="240" w:lineRule="atLeast"/>
        <w:contextualSpacing/>
        <w:rPr>
          <w:rFonts w:ascii="Times New Roman" w:hAnsi="Times New Roman"/>
          <w:sz w:val="24"/>
          <w:szCs w:val="24"/>
        </w:rPr>
      </w:pPr>
      <w:r>
        <w:rPr>
          <w:rFonts w:ascii="Times New Roman" w:hAnsi="Times New Roman"/>
          <w:sz w:val="24"/>
          <w:szCs w:val="24"/>
        </w:rPr>
        <w:t xml:space="preserve">       </w:t>
      </w:r>
      <w:r w:rsidRPr="00677A39">
        <w:rPr>
          <w:rFonts w:ascii="Times New Roman" w:hAnsi="Times New Roman"/>
          <w:sz w:val="24"/>
          <w:szCs w:val="24"/>
        </w:rPr>
        <w:t xml:space="preserve">Создание единого информационно-образовательного пространства  -  одна из главных </w:t>
      </w:r>
    </w:p>
    <w:p w:rsidR="00677A39" w:rsidRPr="00677A39" w:rsidRDefault="00677A39" w:rsidP="00677A39">
      <w:pPr>
        <w:spacing w:line="240" w:lineRule="atLeast"/>
        <w:contextualSpacing/>
        <w:rPr>
          <w:rFonts w:ascii="Times New Roman" w:hAnsi="Times New Roman"/>
          <w:sz w:val="24"/>
          <w:szCs w:val="24"/>
        </w:rPr>
      </w:pPr>
      <w:r w:rsidRPr="00677A39">
        <w:rPr>
          <w:rFonts w:ascii="Times New Roman" w:hAnsi="Times New Roman"/>
          <w:sz w:val="24"/>
          <w:szCs w:val="24"/>
        </w:rPr>
        <w:t xml:space="preserve">стратегических целей деятельности коллектива школы. Деятельность по информатизации </w:t>
      </w:r>
    </w:p>
    <w:p w:rsidR="00677A39" w:rsidRPr="00677A39" w:rsidRDefault="00677A39" w:rsidP="00677A39">
      <w:pPr>
        <w:spacing w:line="240" w:lineRule="atLeast"/>
        <w:contextualSpacing/>
        <w:rPr>
          <w:rFonts w:ascii="Times New Roman" w:hAnsi="Times New Roman"/>
          <w:sz w:val="24"/>
          <w:szCs w:val="24"/>
        </w:rPr>
      </w:pPr>
      <w:r w:rsidRPr="00677A39">
        <w:rPr>
          <w:rFonts w:ascii="Times New Roman" w:hAnsi="Times New Roman"/>
          <w:sz w:val="24"/>
          <w:szCs w:val="24"/>
        </w:rPr>
        <w:t>образова</w:t>
      </w:r>
      <w:r>
        <w:rPr>
          <w:rFonts w:ascii="Times New Roman" w:hAnsi="Times New Roman"/>
          <w:sz w:val="24"/>
          <w:szCs w:val="24"/>
        </w:rPr>
        <w:t xml:space="preserve">тельного процесса </w:t>
      </w:r>
      <w:r w:rsidRPr="00677A39">
        <w:rPr>
          <w:rFonts w:ascii="Times New Roman" w:hAnsi="Times New Roman"/>
          <w:sz w:val="24"/>
          <w:szCs w:val="24"/>
        </w:rPr>
        <w:t xml:space="preserve"> строится по следующим направлениям: </w:t>
      </w:r>
    </w:p>
    <w:p w:rsidR="00677A39" w:rsidRPr="00677A39" w:rsidRDefault="00677A39" w:rsidP="00677A39">
      <w:pPr>
        <w:pStyle w:val="a3"/>
        <w:numPr>
          <w:ilvl w:val="0"/>
          <w:numId w:val="132"/>
        </w:numPr>
        <w:spacing w:line="240" w:lineRule="atLeast"/>
        <w:rPr>
          <w:rFonts w:ascii="Times New Roman" w:hAnsi="Times New Roman"/>
          <w:sz w:val="24"/>
          <w:szCs w:val="24"/>
        </w:rPr>
      </w:pPr>
      <w:r w:rsidRPr="00677A39">
        <w:rPr>
          <w:rFonts w:ascii="Times New Roman" w:hAnsi="Times New Roman"/>
          <w:sz w:val="24"/>
          <w:szCs w:val="24"/>
        </w:rPr>
        <w:t xml:space="preserve">обеспечение контроля качества образования посредством ведения электронных форм мониторинга; </w:t>
      </w:r>
    </w:p>
    <w:p w:rsidR="00677A39" w:rsidRPr="00677A39" w:rsidRDefault="00677A39" w:rsidP="00677A39">
      <w:pPr>
        <w:pStyle w:val="a3"/>
        <w:numPr>
          <w:ilvl w:val="0"/>
          <w:numId w:val="132"/>
        </w:numPr>
        <w:spacing w:line="240" w:lineRule="atLeast"/>
        <w:rPr>
          <w:rFonts w:ascii="Times New Roman" w:hAnsi="Times New Roman"/>
          <w:sz w:val="24"/>
          <w:szCs w:val="24"/>
        </w:rPr>
      </w:pPr>
      <w:r w:rsidRPr="00677A39">
        <w:rPr>
          <w:rFonts w:ascii="Times New Roman" w:hAnsi="Times New Roman"/>
          <w:sz w:val="24"/>
          <w:szCs w:val="24"/>
        </w:rPr>
        <w:t>автоматизация управленческой деятельности (сбор, обработка, хранение, передача, анализ информационных данных обо всех направлениях и результатах деятельности школы), обеспечение совершенствования содержания образования посредством применения  Интернет, ЭОР, ЦОР ресурсов;</w:t>
      </w:r>
    </w:p>
    <w:p w:rsidR="00677A39" w:rsidRPr="00F00877" w:rsidRDefault="00677A39" w:rsidP="00677A39">
      <w:pPr>
        <w:pStyle w:val="a3"/>
        <w:numPr>
          <w:ilvl w:val="0"/>
          <w:numId w:val="132"/>
        </w:numPr>
        <w:spacing w:line="240" w:lineRule="atLeast"/>
        <w:rPr>
          <w:rFonts w:ascii="Times New Roman" w:hAnsi="Times New Roman"/>
          <w:sz w:val="24"/>
          <w:szCs w:val="24"/>
        </w:rPr>
      </w:pPr>
      <w:r w:rsidRPr="00F00877">
        <w:rPr>
          <w:rFonts w:ascii="Times New Roman" w:hAnsi="Times New Roman"/>
          <w:sz w:val="24"/>
          <w:szCs w:val="24"/>
        </w:rPr>
        <w:t>обеспечение совершенствования методов обучения посредством активного применения информационно – коммуникационных технологий;</w:t>
      </w:r>
    </w:p>
    <w:p w:rsidR="00677A39" w:rsidRPr="00F00877" w:rsidRDefault="00677A39" w:rsidP="00677A39">
      <w:pPr>
        <w:pStyle w:val="a3"/>
        <w:numPr>
          <w:ilvl w:val="0"/>
          <w:numId w:val="132"/>
        </w:numPr>
        <w:spacing w:line="240" w:lineRule="atLeast"/>
        <w:rPr>
          <w:rFonts w:ascii="Times New Roman" w:hAnsi="Times New Roman"/>
          <w:sz w:val="24"/>
          <w:szCs w:val="24"/>
        </w:rPr>
      </w:pPr>
      <w:r w:rsidRPr="00F00877">
        <w:rPr>
          <w:rFonts w:ascii="Times New Roman" w:hAnsi="Times New Roman"/>
          <w:sz w:val="24"/>
          <w:szCs w:val="24"/>
        </w:rPr>
        <w:t>обеспечение информационного обмена между всеми участниками образовательного процесса;</w:t>
      </w:r>
    </w:p>
    <w:p w:rsidR="00677A39" w:rsidRPr="00F00877" w:rsidRDefault="00677A39" w:rsidP="00677A39">
      <w:pPr>
        <w:pStyle w:val="a3"/>
        <w:numPr>
          <w:ilvl w:val="0"/>
          <w:numId w:val="132"/>
        </w:numPr>
        <w:spacing w:line="240" w:lineRule="atLeast"/>
        <w:rPr>
          <w:rFonts w:ascii="Times New Roman" w:hAnsi="Times New Roman"/>
          <w:sz w:val="24"/>
          <w:szCs w:val="24"/>
        </w:rPr>
      </w:pPr>
      <w:r w:rsidRPr="00F00877">
        <w:rPr>
          <w:rFonts w:ascii="Times New Roman" w:hAnsi="Times New Roman"/>
          <w:sz w:val="24"/>
          <w:szCs w:val="24"/>
        </w:rPr>
        <w:t>обеспечение информационной открытости деятельности школы в сети Интернет, в иных средствах массовой информации, повышение ИКТ  –  компетентности учителей, педагогических и руководящих работников, повышение ИКТ -  компетентности обучающихся</w:t>
      </w:r>
      <w:r w:rsidR="00F00877">
        <w:rPr>
          <w:rFonts w:ascii="Times New Roman" w:hAnsi="Times New Roman"/>
          <w:sz w:val="24"/>
          <w:szCs w:val="24"/>
        </w:rPr>
        <w:t xml:space="preserve"> </w:t>
      </w:r>
      <w:r w:rsidRPr="00F00877">
        <w:rPr>
          <w:rFonts w:ascii="Times New Roman" w:hAnsi="Times New Roman"/>
          <w:sz w:val="24"/>
          <w:szCs w:val="24"/>
        </w:rPr>
        <w:t xml:space="preserve">в урочной и внеурочной, в проектной и учебно-исследовательской деятельности, обеспечение образовательного процесса компьютерной техникой; </w:t>
      </w:r>
    </w:p>
    <w:p w:rsidR="00677A39" w:rsidRPr="00F00877" w:rsidRDefault="00677A39" w:rsidP="00F00877">
      <w:pPr>
        <w:pStyle w:val="a3"/>
        <w:numPr>
          <w:ilvl w:val="0"/>
          <w:numId w:val="132"/>
        </w:numPr>
        <w:spacing w:line="240" w:lineRule="atLeast"/>
        <w:rPr>
          <w:rFonts w:ascii="Times New Roman" w:hAnsi="Times New Roman"/>
          <w:sz w:val="24"/>
          <w:szCs w:val="24"/>
        </w:rPr>
      </w:pPr>
      <w:r w:rsidRPr="00F00877">
        <w:rPr>
          <w:rFonts w:ascii="Times New Roman" w:hAnsi="Times New Roman"/>
          <w:sz w:val="24"/>
          <w:szCs w:val="24"/>
        </w:rPr>
        <w:t xml:space="preserve">обеспечение лицензионными программами для компьютерной техники. </w:t>
      </w:r>
    </w:p>
    <w:p w:rsidR="00677A39" w:rsidRPr="00677A39" w:rsidRDefault="00F00877" w:rsidP="00677A39">
      <w:pPr>
        <w:spacing w:line="240" w:lineRule="atLeast"/>
        <w:contextualSpacing/>
        <w:rPr>
          <w:rFonts w:ascii="Times New Roman" w:hAnsi="Times New Roman"/>
          <w:sz w:val="24"/>
          <w:szCs w:val="24"/>
        </w:rPr>
      </w:pPr>
      <w:r>
        <w:rPr>
          <w:rFonts w:ascii="Times New Roman" w:hAnsi="Times New Roman"/>
          <w:sz w:val="24"/>
          <w:szCs w:val="24"/>
        </w:rPr>
        <w:t xml:space="preserve">       </w:t>
      </w:r>
      <w:r w:rsidR="00677A39" w:rsidRPr="00677A39">
        <w:rPr>
          <w:rFonts w:ascii="Times New Roman" w:hAnsi="Times New Roman"/>
          <w:sz w:val="24"/>
          <w:szCs w:val="24"/>
        </w:rPr>
        <w:t>Имеются технические средства и программные инструменты.</w:t>
      </w:r>
    </w:p>
    <w:p w:rsidR="00677A39" w:rsidRPr="00677A39" w:rsidRDefault="00F00877" w:rsidP="00677A39">
      <w:pPr>
        <w:spacing w:line="240" w:lineRule="atLeast"/>
        <w:contextualSpacing/>
        <w:rPr>
          <w:rFonts w:ascii="Times New Roman" w:hAnsi="Times New Roman"/>
          <w:sz w:val="24"/>
          <w:szCs w:val="24"/>
        </w:rPr>
      </w:pPr>
      <w:r>
        <w:rPr>
          <w:rFonts w:ascii="Times New Roman" w:hAnsi="Times New Roman"/>
          <w:sz w:val="24"/>
          <w:szCs w:val="24"/>
        </w:rPr>
        <w:t xml:space="preserve">       </w:t>
      </w:r>
      <w:r w:rsidR="00677A39" w:rsidRPr="00F00877">
        <w:rPr>
          <w:rFonts w:ascii="Times New Roman" w:hAnsi="Times New Roman"/>
          <w:b/>
          <w:sz w:val="24"/>
          <w:szCs w:val="24"/>
        </w:rPr>
        <w:t>Технические средств</w:t>
      </w:r>
      <w:r w:rsidRPr="00F00877">
        <w:rPr>
          <w:rFonts w:ascii="Times New Roman" w:hAnsi="Times New Roman"/>
          <w:b/>
          <w:sz w:val="24"/>
          <w:szCs w:val="24"/>
        </w:rPr>
        <w:t>а</w:t>
      </w:r>
      <w:r>
        <w:rPr>
          <w:rFonts w:ascii="Times New Roman" w:hAnsi="Times New Roman"/>
          <w:sz w:val="24"/>
          <w:szCs w:val="24"/>
        </w:rPr>
        <w:t xml:space="preserve">: мультимедийный проектор  –  18  шт.; </w:t>
      </w:r>
      <w:r w:rsidR="00677A39" w:rsidRPr="00677A39">
        <w:rPr>
          <w:rFonts w:ascii="Times New Roman" w:hAnsi="Times New Roman"/>
          <w:sz w:val="24"/>
          <w:szCs w:val="24"/>
        </w:rPr>
        <w:t xml:space="preserve"> пр</w:t>
      </w:r>
      <w:r>
        <w:rPr>
          <w:rFonts w:ascii="Times New Roman" w:hAnsi="Times New Roman"/>
          <w:sz w:val="24"/>
          <w:szCs w:val="24"/>
        </w:rPr>
        <w:t>интер   лазерный –  24</w:t>
      </w:r>
      <w:r w:rsidR="00677A39" w:rsidRPr="00677A39">
        <w:rPr>
          <w:rFonts w:ascii="Times New Roman" w:hAnsi="Times New Roman"/>
          <w:sz w:val="24"/>
          <w:szCs w:val="24"/>
        </w:rPr>
        <w:t xml:space="preserve"> шт.; цифровой фотоаппар</w:t>
      </w:r>
      <w:r>
        <w:rPr>
          <w:rFonts w:ascii="Times New Roman" w:hAnsi="Times New Roman"/>
          <w:sz w:val="24"/>
          <w:szCs w:val="24"/>
        </w:rPr>
        <w:t>ат– 2 шт.; сканер – 2</w:t>
      </w:r>
      <w:r w:rsidR="00677A39" w:rsidRPr="00677A39">
        <w:rPr>
          <w:rFonts w:ascii="Times New Roman" w:hAnsi="Times New Roman"/>
          <w:sz w:val="24"/>
          <w:szCs w:val="24"/>
        </w:rPr>
        <w:t xml:space="preserve"> шт.; микрофон; оборудование компьютерной сети .</w:t>
      </w:r>
    </w:p>
    <w:p w:rsidR="00677A39" w:rsidRPr="00677A39" w:rsidRDefault="00F00877" w:rsidP="00677A39">
      <w:pPr>
        <w:spacing w:line="240" w:lineRule="atLeast"/>
        <w:contextualSpacing/>
        <w:rPr>
          <w:rFonts w:ascii="Times New Roman" w:hAnsi="Times New Roman"/>
          <w:sz w:val="24"/>
          <w:szCs w:val="24"/>
        </w:rPr>
      </w:pPr>
      <w:r>
        <w:rPr>
          <w:rFonts w:ascii="Times New Roman" w:hAnsi="Times New Roman"/>
          <w:sz w:val="24"/>
          <w:szCs w:val="24"/>
        </w:rPr>
        <w:t xml:space="preserve">       </w:t>
      </w:r>
      <w:r w:rsidR="00677A39" w:rsidRPr="00F00877">
        <w:rPr>
          <w:rFonts w:ascii="Times New Roman" w:hAnsi="Times New Roman"/>
          <w:b/>
          <w:sz w:val="24"/>
          <w:szCs w:val="24"/>
        </w:rPr>
        <w:t>Программные инструменты</w:t>
      </w:r>
      <w:r w:rsidR="00677A39" w:rsidRPr="00677A39">
        <w:rPr>
          <w:rFonts w:ascii="Times New Roman" w:hAnsi="Times New Roman"/>
          <w:sz w:val="24"/>
          <w:szCs w:val="24"/>
        </w:rPr>
        <w:t xml:space="preserve">: операционные системы и служебные  инструменты; </w:t>
      </w:r>
    </w:p>
    <w:p w:rsidR="00677A39" w:rsidRPr="00677A39" w:rsidRDefault="00677A39" w:rsidP="00677A39">
      <w:pPr>
        <w:spacing w:line="240" w:lineRule="atLeast"/>
        <w:contextualSpacing/>
        <w:rPr>
          <w:rFonts w:ascii="Times New Roman" w:hAnsi="Times New Roman"/>
          <w:sz w:val="24"/>
          <w:szCs w:val="24"/>
        </w:rPr>
      </w:pPr>
      <w:r w:rsidRPr="00677A39">
        <w:rPr>
          <w:rFonts w:ascii="Times New Roman" w:hAnsi="Times New Roman"/>
          <w:sz w:val="24"/>
          <w:szCs w:val="24"/>
        </w:rPr>
        <w:t xml:space="preserve">орфографический корректор для текстов на русском и иностранном языках; клавиатурный </w:t>
      </w:r>
    </w:p>
    <w:p w:rsidR="00677A39" w:rsidRPr="00677A39" w:rsidRDefault="00677A39" w:rsidP="00677A39">
      <w:pPr>
        <w:spacing w:line="240" w:lineRule="atLeast"/>
        <w:contextualSpacing/>
        <w:rPr>
          <w:rFonts w:ascii="Times New Roman" w:hAnsi="Times New Roman"/>
          <w:sz w:val="24"/>
          <w:szCs w:val="24"/>
        </w:rPr>
      </w:pPr>
      <w:r w:rsidRPr="00677A39">
        <w:rPr>
          <w:rFonts w:ascii="Times New Roman" w:hAnsi="Times New Roman"/>
          <w:sz w:val="24"/>
          <w:szCs w:val="24"/>
        </w:rPr>
        <w:t>тренажёр для русского и иностранного языков; текстовый ре</w:t>
      </w:r>
      <w:r w:rsidR="00F00877">
        <w:rPr>
          <w:rFonts w:ascii="Times New Roman" w:hAnsi="Times New Roman"/>
          <w:sz w:val="24"/>
          <w:szCs w:val="24"/>
        </w:rPr>
        <w:t xml:space="preserve">дактор для работы с русскими и </w:t>
      </w:r>
    </w:p>
    <w:p w:rsidR="00677A39" w:rsidRPr="00677A39" w:rsidRDefault="00677A39" w:rsidP="00677A39">
      <w:pPr>
        <w:spacing w:line="240" w:lineRule="atLeast"/>
        <w:contextualSpacing/>
        <w:rPr>
          <w:rFonts w:ascii="Times New Roman" w:hAnsi="Times New Roman"/>
          <w:sz w:val="24"/>
          <w:szCs w:val="24"/>
        </w:rPr>
      </w:pPr>
      <w:r w:rsidRPr="00677A39">
        <w:rPr>
          <w:rFonts w:ascii="Times New Roman" w:hAnsi="Times New Roman"/>
          <w:sz w:val="24"/>
          <w:szCs w:val="24"/>
        </w:rPr>
        <w:t xml:space="preserve">иноязычными текстами; инструмент планирования деятельности; графический  редактор для </w:t>
      </w:r>
    </w:p>
    <w:p w:rsidR="00677A39" w:rsidRPr="00677A39" w:rsidRDefault="00677A39" w:rsidP="00677A39">
      <w:pPr>
        <w:spacing w:line="240" w:lineRule="atLeast"/>
        <w:contextualSpacing/>
        <w:rPr>
          <w:rFonts w:ascii="Times New Roman" w:hAnsi="Times New Roman"/>
          <w:sz w:val="24"/>
          <w:szCs w:val="24"/>
        </w:rPr>
      </w:pPr>
      <w:r w:rsidRPr="00677A39">
        <w:rPr>
          <w:rFonts w:ascii="Times New Roman" w:hAnsi="Times New Roman"/>
          <w:sz w:val="24"/>
          <w:szCs w:val="24"/>
        </w:rPr>
        <w:t xml:space="preserve">обработки растровых изображений; графический редактор для обработки векторных </w:t>
      </w:r>
    </w:p>
    <w:p w:rsidR="00677A39" w:rsidRPr="00677A39" w:rsidRDefault="00677A39" w:rsidP="00677A39">
      <w:pPr>
        <w:spacing w:line="240" w:lineRule="atLeast"/>
        <w:contextualSpacing/>
        <w:rPr>
          <w:rFonts w:ascii="Times New Roman" w:hAnsi="Times New Roman"/>
          <w:sz w:val="24"/>
          <w:szCs w:val="24"/>
        </w:rPr>
      </w:pPr>
      <w:r w:rsidRPr="00677A39">
        <w:rPr>
          <w:rFonts w:ascii="Times New Roman" w:hAnsi="Times New Roman"/>
          <w:sz w:val="24"/>
          <w:szCs w:val="24"/>
        </w:rPr>
        <w:t xml:space="preserve">изображений; музыкальный редактор; редактор подготовки презентаций; редактор видео; </w:t>
      </w:r>
    </w:p>
    <w:p w:rsidR="00677A39" w:rsidRPr="00677A39" w:rsidRDefault="00677A39" w:rsidP="00677A39">
      <w:pPr>
        <w:spacing w:line="240" w:lineRule="atLeast"/>
        <w:contextualSpacing/>
        <w:rPr>
          <w:rFonts w:ascii="Times New Roman" w:hAnsi="Times New Roman"/>
          <w:sz w:val="24"/>
          <w:szCs w:val="24"/>
        </w:rPr>
      </w:pPr>
      <w:r w:rsidRPr="00677A39">
        <w:rPr>
          <w:rFonts w:ascii="Times New Roman" w:hAnsi="Times New Roman"/>
          <w:sz w:val="24"/>
          <w:szCs w:val="24"/>
        </w:rPr>
        <w:t xml:space="preserve">редактор звука; редактор представления временнóй информации (линия времени); </w:t>
      </w:r>
    </w:p>
    <w:p w:rsidR="00677A39" w:rsidRPr="00677A39" w:rsidRDefault="00677A39" w:rsidP="00677A39">
      <w:pPr>
        <w:spacing w:line="240" w:lineRule="atLeast"/>
        <w:contextualSpacing/>
        <w:rPr>
          <w:rFonts w:ascii="Times New Roman" w:hAnsi="Times New Roman"/>
          <w:sz w:val="24"/>
          <w:szCs w:val="24"/>
        </w:rPr>
      </w:pPr>
      <w:r w:rsidRPr="00677A39">
        <w:rPr>
          <w:rFonts w:ascii="Times New Roman" w:hAnsi="Times New Roman"/>
          <w:sz w:val="24"/>
          <w:szCs w:val="24"/>
        </w:rPr>
        <w:t xml:space="preserve">виртуальные лаборатории по учебным предметам; среда для интернет-публикаций; редактор </w:t>
      </w:r>
    </w:p>
    <w:p w:rsidR="00677A39" w:rsidRPr="00677A39" w:rsidRDefault="00677A39" w:rsidP="00677A39">
      <w:pPr>
        <w:spacing w:line="240" w:lineRule="atLeast"/>
        <w:contextualSpacing/>
        <w:rPr>
          <w:rFonts w:ascii="Times New Roman" w:hAnsi="Times New Roman"/>
          <w:sz w:val="24"/>
          <w:szCs w:val="24"/>
        </w:rPr>
      </w:pPr>
      <w:r w:rsidRPr="00677A39">
        <w:rPr>
          <w:rFonts w:ascii="Times New Roman" w:hAnsi="Times New Roman"/>
          <w:sz w:val="24"/>
          <w:szCs w:val="24"/>
        </w:rPr>
        <w:t>для совместного удалённого редактирования сообщений.</w:t>
      </w:r>
    </w:p>
    <w:p w:rsidR="00677A39" w:rsidRPr="00677A39" w:rsidRDefault="00F00877" w:rsidP="00677A39">
      <w:pPr>
        <w:spacing w:line="240" w:lineRule="atLeast"/>
        <w:contextualSpacing/>
        <w:rPr>
          <w:rFonts w:ascii="Times New Roman" w:hAnsi="Times New Roman"/>
          <w:sz w:val="24"/>
          <w:szCs w:val="24"/>
        </w:rPr>
      </w:pPr>
      <w:r>
        <w:rPr>
          <w:rFonts w:ascii="Times New Roman" w:hAnsi="Times New Roman"/>
          <w:sz w:val="24"/>
          <w:szCs w:val="24"/>
        </w:rPr>
        <w:t xml:space="preserve">     </w:t>
      </w:r>
      <w:r w:rsidR="00677A39" w:rsidRPr="00F00877">
        <w:rPr>
          <w:rFonts w:ascii="Times New Roman" w:hAnsi="Times New Roman"/>
          <w:b/>
          <w:sz w:val="24"/>
          <w:szCs w:val="24"/>
        </w:rPr>
        <w:t>Обеспечение технической, методической и организационной поддержки</w:t>
      </w:r>
      <w:r w:rsidR="00677A39" w:rsidRPr="00677A39">
        <w:rPr>
          <w:rFonts w:ascii="Times New Roman" w:hAnsi="Times New Roman"/>
          <w:sz w:val="24"/>
          <w:szCs w:val="24"/>
        </w:rPr>
        <w:t xml:space="preserve">: разработка </w:t>
      </w:r>
    </w:p>
    <w:p w:rsidR="00677A39" w:rsidRPr="00677A39" w:rsidRDefault="00677A39" w:rsidP="00677A39">
      <w:pPr>
        <w:spacing w:line="240" w:lineRule="atLeast"/>
        <w:contextualSpacing/>
        <w:rPr>
          <w:rFonts w:ascii="Times New Roman" w:hAnsi="Times New Roman"/>
          <w:sz w:val="24"/>
          <w:szCs w:val="24"/>
        </w:rPr>
      </w:pPr>
      <w:r w:rsidRPr="00677A39">
        <w:rPr>
          <w:rFonts w:ascii="Times New Roman" w:hAnsi="Times New Roman"/>
          <w:sz w:val="24"/>
          <w:szCs w:val="24"/>
        </w:rPr>
        <w:t>планов, дор</w:t>
      </w:r>
      <w:r w:rsidR="00F00877">
        <w:rPr>
          <w:rFonts w:ascii="Times New Roman" w:hAnsi="Times New Roman"/>
          <w:sz w:val="24"/>
          <w:szCs w:val="24"/>
        </w:rPr>
        <w:t>ожных карт</w:t>
      </w:r>
      <w:r w:rsidRPr="00677A39">
        <w:rPr>
          <w:rFonts w:ascii="Times New Roman" w:hAnsi="Times New Roman"/>
          <w:sz w:val="24"/>
          <w:szCs w:val="24"/>
        </w:rPr>
        <w:t>; подготовка локальных ак</w:t>
      </w:r>
      <w:r w:rsidR="00F00877">
        <w:rPr>
          <w:rFonts w:ascii="Times New Roman" w:hAnsi="Times New Roman"/>
          <w:sz w:val="24"/>
          <w:szCs w:val="24"/>
        </w:rPr>
        <w:t>тов школы</w:t>
      </w:r>
      <w:r w:rsidRPr="00677A39">
        <w:rPr>
          <w:rFonts w:ascii="Times New Roman" w:hAnsi="Times New Roman"/>
          <w:sz w:val="24"/>
          <w:szCs w:val="24"/>
        </w:rPr>
        <w:t xml:space="preserve">; </w:t>
      </w:r>
      <w:r w:rsidR="00F00877">
        <w:rPr>
          <w:rFonts w:ascii="Times New Roman" w:hAnsi="Times New Roman"/>
          <w:sz w:val="24"/>
          <w:szCs w:val="24"/>
        </w:rPr>
        <w:t xml:space="preserve">подготовка программ </w:t>
      </w:r>
      <w:r w:rsidRPr="00677A39">
        <w:rPr>
          <w:rFonts w:ascii="Times New Roman" w:hAnsi="Times New Roman"/>
          <w:sz w:val="24"/>
          <w:szCs w:val="24"/>
        </w:rPr>
        <w:t>формирования ИКТ-компетентности работни</w:t>
      </w:r>
      <w:r w:rsidR="00F00877">
        <w:rPr>
          <w:rFonts w:ascii="Times New Roman" w:hAnsi="Times New Roman"/>
          <w:sz w:val="24"/>
          <w:szCs w:val="24"/>
        </w:rPr>
        <w:t>ков  школы</w:t>
      </w:r>
      <w:r w:rsidRPr="00677A39">
        <w:rPr>
          <w:rFonts w:ascii="Times New Roman" w:hAnsi="Times New Roman"/>
          <w:sz w:val="24"/>
          <w:szCs w:val="24"/>
        </w:rPr>
        <w:t>(индивидуальных программ для каждого работника).</w:t>
      </w:r>
    </w:p>
    <w:p w:rsidR="00677A39" w:rsidRPr="00677A39" w:rsidRDefault="00F00877" w:rsidP="00677A39">
      <w:pPr>
        <w:spacing w:line="240" w:lineRule="atLeast"/>
        <w:contextualSpacing/>
        <w:rPr>
          <w:rFonts w:ascii="Times New Roman" w:hAnsi="Times New Roman"/>
          <w:sz w:val="24"/>
          <w:szCs w:val="24"/>
        </w:rPr>
      </w:pPr>
      <w:r w:rsidRPr="00F00877">
        <w:rPr>
          <w:rFonts w:ascii="Times New Roman" w:hAnsi="Times New Roman"/>
          <w:b/>
          <w:sz w:val="24"/>
          <w:szCs w:val="24"/>
        </w:rPr>
        <w:t xml:space="preserve">     </w:t>
      </w:r>
      <w:r w:rsidR="00677A39" w:rsidRPr="00F00877">
        <w:rPr>
          <w:rFonts w:ascii="Times New Roman" w:hAnsi="Times New Roman"/>
          <w:b/>
          <w:sz w:val="24"/>
          <w:szCs w:val="24"/>
        </w:rPr>
        <w:t>Отображение образовательного процесса в информационной среде</w:t>
      </w:r>
      <w:r w:rsidR="00677A39" w:rsidRPr="00677A39">
        <w:rPr>
          <w:rFonts w:ascii="Times New Roman" w:hAnsi="Times New Roman"/>
          <w:sz w:val="24"/>
          <w:szCs w:val="24"/>
        </w:rPr>
        <w:t xml:space="preserve">:  творческие </w:t>
      </w:r>
      <w:r>
        <w:rPr>
          <w:rFonts w:ascii="Times New Roman" w:hAnsi="Times New Roman"/>
          <w:sz w:val="24"/>
          <w:szCs w:val="24"/>
        </w:rPr>
        <w:t xml:space="preserve">работы учителей и обучающихся; </w:t>
      </w:r>
      <w:r w:rsidR="00677A39" w:rsidRPr="00677A39">
        <w:rPr>
          <w:rFonts w:ascii="Times New Roman" w:hAnsi="Times New Roman"/>
          <w:sz w:val="24"/>
          <w:szCs w:val="24"/>
        </w:rPr>
        <w:t>осуществляется связь  учителей, администраци</w:t>
      </w:r>
      <w:r>
        <w:rPr>
          <w:rFonts w:ascii="Times New Roman" w:hAnsi="Times New Roman"/>
          <w:sz w:val="24"/>
          <w:szCs w:val="24"/>
        </w:rPr>
        <w:t>и, родителей</w:t>
      </w:r>
      <w:r w:rsidR="00677A39" w:rsidRPr="00677A39">
        <w:rPr>
          <w:rFonts w:ascii="Times New Roman" w:hAnsi="Times New Roman"/>
          <w:sz w:val="24"/>
          <w:szCs w:val="24"/>
        </w:rPr>
        <w:t xml:space="preserve">; </w:t>
      </w:r>
    </w:p>
    <w:p w:rsidR="00677A39" w:rsidRPr="00677A39" w:rsidRDefault="00677A39" w:rsidP="00677A39">
      <w:pPr>
        <w:spacing w:line="240" w:lineRule="atLeast"/>
        <w:contextualSpacing/>
        <w:rPr>
          <w:rFonts w:ascii="Times New Roman" w:hAnsi="Times New Roman"/>
          <w:sz w:val="24"/>
          <w:szCs w:val="24"/>
        </w:rPr>
      </w:pPr>
      <w:r w:rsidRPr="00677A39">
        <w:rPr>
          <w:rFonts w:ascii="Times New Roman" w:hAnsi="Times New Roman"/>
          <w:sz w:val="24"/>
          <w:szCs w:val="24"/>
        </w:rPr>
        <w:t xml:space="preserve">осуществляется методическая поддержка учителей (интернет-школа, интернет-ИПК, </w:t>
      </w:r>
    </w:p>
    <w:p w:rsidR="00677A39" w:rsidRPr="00677A39" w:rsidRDefault="00677A39" w:rsidP="00677A39">
      <w:pPr>
        <w:spacing w:line="240" w:lineRule="atLeast"/>
        <w:contextualSpacing/>
        <w:rPr>
          <w:rFonts w:ascii="Times New Roman" w:hAnsi="Times New Roman"/>
          <w:sz w:val="24"/>
          <w:szCs w:val="24"/>
        </w:rPr>
      </w:pPr>
      <w:r w:rsidRPr="00677A39">
        <w:rPr>
          <w:rFonts w:ascii="Times New Roman" w:hAnsi="Times New Roman"/>
          <w:sz w:val="24"/>
          <w:szCs w:val="24"/>
        </w:rPr>
        <w:t>мультимедиаколлекция).</w:t>
      </w:r>
    </w:p>
    <w:p w:rsidR="00677A39" w:rsidRPr="00677A39" w:rsidRDefault="001E0F98" w:rsidP="00677A39">
      <w:pPr>
        <w:spacing w:line="240" w:lineRule="atLeast"/>
        <w:contextualSpacing/>
        <w:rPr>
          <w:rFonts w:ascii="Times New Roman" w:hAnsi="Times New Roman"/>
          <w:sz w:val="24"/>
          <w:szCs w:val="24"/>
        </w:rPr>
      </w:pPr>
      <w:r w:rsidRPr="001E0F98">
        <w:rPr>
          <w:rFonts w:ascii="Times New Roman" w:hAnsi="Times New Roman"/>
          <w:b/>
          <w:sz w:val="24"/>
          <w:szCs w:val="24"/>
        </w:rPr>
        <w:t xml:space="preserve">     </w:t>
      </w:r>
      <w:r w:rsidR="00677A39" w:rsidRPr="001E0F98">
        <w:rPr>
          <w:rFonts w:ascii="Times New Roman" w:hAnsi="Times New Roman"/>
          <w:b/>
          <w:sz w:val="24"/>
          <w:szCs w:val="24"/>
        </w:rPr>
        <w:t>Компоненты на бумажных носителях</w:t>
      </w:r>
      <w:r w:rsidR="00677A39" w:rsidRPr="00677A39">
        <w:rPr>
          <w:rFonts w:ascii="Times New Roman" w:hAnsi="Times New Roman"/>
          <w:sz w:val="24"/>
          <w:szCs w:val="24"/>
        </w:rPr>
        <w:t>:  учебники; рабочие тетради.</w:t>
      </w:r>
    </w:p>
    <w:p w:rsidR="00677A39" w:rsidRPr="00677A39" w:rsidRDefault="001E0F98" w:rsidP="00677A39">
      <w:pPr>
        <w:spacing w:line="240" w:lineRule="atLeast"/>
        <w:contextualSpacing/>
        <w:rPr>
          <w:rFonts w:ascii="Times New Roman" w:hAnsi="Times New Roman"/>
          <w:sz w:val="24"/>
          <w:szCs w:val="24"/>
        </w:rPr>
      </w:pPr>
      <w:r>
        <w:rPr>
          <w:rFonts w:ascii="Times New Roman" w:hAnsi="Times New Roman"/>
          <w:sz w:val="24"/>
          <w:szCs w:val="24"/>
        </w:rPr>
        <w:t xml:space="preserve">     </w:t>
      </w:r>
      <w:r w:rsidR="00677A39" w:rsidRPr="001E0F98">
        <w:rPr>
          <w:rFonts w:ascii="Times New Roman" w:hAnsi="Times New Roman"/>
          <w:b/>
          <w:sz w:val="24"/>
          <w:szCs w:val="24"/>
        </w:rPr>
        <w:t>Компоненты на CD и DVD</w:t>
      </w:r>
      <w:r w:rsidR="00677A39" w:rsidRPr="00677A39">
        <w:rPr>
          <w:rFonts w:ascii="Times New Roman" w:hAnsi="Times New Roman"/>
          <w:sz w:val="24"/>
          <w:szCs w:val="24"/>
        </w:rPr>
        <w:t xml:space="preserve">: электронные приложения к учебникам; электронные </w:t>
      </w:r>
    </w:p>
    <w:p w:rsidR="00677A39" w:rsidRPr="00677A39" w:rsidRDefault="00677A39" w:rsidP="00677A39">
      <w:pPr>
        <w:spacing w:line="240" w:lineRule="atLeast"/>
        <w:contextualSpacing/>
        <w:rPr>
          <w:rFonts w:ascii="Times New Roman" w:hAnsi="Times New Roman"/>
          <w:sz w:val="24"/>
          <w:szCs w:val="24"/>
        </w:rPr>
      </w:pPr>
      <w:r w:rsidRPr="00677A39">
        <w:rPr>
          <w:rFonts w:ascii="Times New Roman" w:hAnsi="Times New Roman"/>
          <w:sz w:val="24"/>
          <w:szCs w:val="24"/>
        </w:rPr>
        <w:t>наглядные пособия; электронные тренажёры; электронные практикумы.</w:t>
      </w:r>
    </w:p>
    <w:p w:rsidR="00677A39" w:rsidRPr="001E0F98" w:rsidRDefault="001E0F98" w:rsidP="001E0F98">
      <w:pPr>
        <w:spacing w:line="240" w:lineRule="atLeast"/>
        <w:contextualSpacing/>
        <w:rPr>
          <w:rFonts w:ascii="Times New Roman" w:hAnsi="Times New Roman"/>
          <w:sz w:val="24"/>
          <w:szCs w:val="24"/>
        </w:rPr>
      </w:pPr>
      <w:r>
        <w:rPr>
          <w:rFonts w:ascii="Times New Roman" w:hAnsi="Times New Roman"/>
          <w:sz w:val="24"/>
          <w:szCs w:val="24"/>
        </w:rPr>
        <w:lastRenderedPageBreak/>
        <w:t xml:space="preserve">     Школой </w:t>
      </w:r>
      <w:r w:rsidR="00677A39" w:rsidRPr="00677A39">
        <w:rPr>
          <w:rFonts w:ascii="Times New Roman" w:hAnsi="Times New Roman"/>
          <w:sz w:val="24"/>
          <w:szCs w:val="24"/>
        </w:rPr>
        <w:t>определяют</w:t>
      </w:r>
      <w:r>
        <w:rPr>
          <w:rFonts w:ascii="Times New Roman" w:hAnsi="Times New Roman"/>
          <w:sz w:val="24"/>
          <w:szCs w:val="24"/>
        </w:rPr>
        <w:t xml:space="preserve">ся необходимые меры и сроки по </w:t>
      </w:r>
      <w:r w:rsidR="00677A39" w:rsidRPr="00677A39">
        <w:rPr>
          <w:rFonts w:ascii="Times New Roman" w:hAnsi="Times New Roman"/>
          <w:sz w:val="24"/>
          <w:szCs w:val="24"/>
        </w:rPr>
        <w:t>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Стандарта.</w:t>
      </w:r>
    </w:p>
    <w:tbl>
      <w:tblPr>
        <w:tblStyle w:val="a4"/>
        <w:tblW w:w="10173" w:type="dxa"/>
        <w:tblLook w:val="04A0"/>
      </w:tblPr>
      <w:tblGrid>
        <w:gridCol w:w="7479"/>
        <w:gridCol w:w="2694"/>
      </w:tblGrid>
      <w:tr w:rsidR="001E0F98" w:rsidTr="001E0F98">
        <w:tc>
          <w:tcPr>
            <w:tcW w:w="7479" w:type="dxa"/>
          </w:tcPr>
          <w:p w:rsidR="001E0F98" w:rsidRPr="001E0F98" w:rsidRDefault="001E0F98" w:rsidP="00CA4C93">
            <w:pPr>
              <w:pStyle w:val="a3"/>
              <w:spacing w:line="240" w:lineRule="atLeast"/>
              <w:ind w:left="0"/>
              <w:rPr>
                <w:rFonts w:ascii="Times New Roman" w:hAnsi="Times New Roman"/>
                <w:b/>
                <w:sz w:val="24"/>
                <w:szCs w:val="24"/>
              </w:rPr>
            </w:pPr>
            <w:r>
              <w:rPr>
                <w:rFonts w:ascii="Times New Roman" w:hAnsi="Times New Roman"/>
                <w:b/>
                <w:sz w:val="24"/>
                <w:szCs w:val="24"/>
              </w:rPr>
              <w:t xml:space="preserve">                            </w:t>
            </w:r>
            <w:r w:rsidRPr="001E0F98">
              <w:rPr>
                <w:rFonts w:ascii="Times New Roman" w:hAnsi="Times New Roman"/>
                <w:b/>
                <w:sz w:val="24"/>
                <w:szCs w:val="24"/>
              </w:rPr>
              <w:t>Требования ФГОС ООО</w:t>
            </w:r>
          </w:p>
        </w:tc>
        <w:tc>
          <w:tcPr>
            <w:tcW w:w="2694" w:type="dxa"/>
          </w:tcPr>
          <w:p w:rsidR="001E0F98" w:rsidRPr="001E0F98" w:rsidRDefault="001E0F98" w:rsidP="001E0F98">
            <w:pPr>
              <w:spacing w:line="240" w:lineRule="atLeast"/>
              <w:rPr>
                <w:rFonts w:ascii="Times New Roman" w:hAnsi="Times New Roman"/>
                <w:b/>
                <w:sz w:val="24"/>
                <w:szCs w:val="24"/>
              </w:rPr>
            </w:pPr>
            <w:r>
              <w:rPr>
                <w:rFonts w:ascii="Times New Roman" w:hAnsi="Times New Roman"/>
                <w:b/>
                <w:sz w:val="24"/>
                <w:szCs w:val="24"/>
              </w:rPr>
              <w:t xml:space="preserve">     </w:t>
            </w:r>
            <w:r w:rsidRPr="001E0F98">
              <w:rPr>
                <w:rFonts w:ascii="Times New Roman" w:hAnsi="Times New Roman"/>
                <w:b/>
                <w:sz w:val="24"/>
                <w:szCs w:val="24"/>
              </w:rPr>
              <w:t xml:space="preserve">Соответствие </w:t>
            </w:r>
          </w:p>
          <w:p w:rsidR="001E0F98" w:rsidRPr="001E0F98" w:rsidRDefault="001E0F98" w:rsidP="001E0F98">
            <w:pPr>
              <w:pStyle w:val="a3"/>
              <w:spacing w:line="240" w:lineRule="atLeast"/>
              <w:ind w:left="0"/>
              <w:rPr>
                <w:rFonts w:ascii="Times New Roman" w:hAnsi="Times New Roman"/>
                <w:b/>
                <w:sz w:val="24"/>
                <w:szCs w:val="24"/>
              </w:rPr>
            </w:pPr>
            <w:r>
              <w:rPr>
                <w:rFonts w:ascii="Times New Roman" w:hAnsi="Times New Roman"/>
                <w:b/>
                <w:sz w:val="24"/>
                <w:szCs w:val="24"/>
              </w:rPr>
              <w:t xml:space="preserve">           </w:t>
            </w:r>
            <w:r w:rsidRPr="001E0F98">
              <w:rPr>
                <w:rFonts w:ascii="Times New Roman" w:hAnsi="Times New Roman"/>
                <w:b/>
                <w:sz w:val="24"/>
                <w:szCs w:val="24"/>
              </w:rPr>
              <w:t>условий</w:t>
            </w:r>
          </w:p>
        </w:tc>
      </w:tr>
      <w:tr w:rsidR="001E0F98" w:rsidTr="001E0F98">
        <w:tc>
          <w:tcPr>
            <w:tcW w:w="7479" w:type="dxa"/>
          </w:tcPr>
          <w:p w:rsidR="001E0F98" w:rsidRPr="001E0F98" w:rsidRDefault="001E0F98" w:rsidP="001E0F98">
            <w:pPr>
              <w:spacing w:line="240" w:lineRule="atLeast"/>
              <w:rPr>
                <w:rFonts w:ascii="Times New Roman" w:hAnsi="Times New Roman"/>
                <w:sz w:val="24"/>
                <w:szCs w:val="24"/>
              </w:rPr>
            </w:pPr>
            <w:r w:rsidRPr="001E0F98">
              <w:rPr>
                <w:rFonts w:ascii="Times New Roman" w:hAnsi="Times New Roman"/>
                <w:sz w:val="24"/>
                <w:szCs w:val="24"/>
              </w:rPr>
              <w:t xml:space="preserve">Реализация индивидуальных образовательных планов обучающихся, </w:t>
            </w:r>
          </w:p>
          <w:p w:rsidR="001E0F98" w:rsidRDefault="001E0F98" w:rsidP="001E0F98">
            <w:pPr>
              <w:pStyle w:val="a3"/>
              <w:spacing w:line="240" w:lineRule="atLeast"/>
              <w:ind w:left="0"/>
              <w:rPr>
                <w:rFonts w:ascii="Times New Roman" w:hAnsi="Times New Roman"/>
                <w:sz w:val="24"/>
                <w:szCs w:val="24"/>
              </w:rPr>
            </w:pPr>
            <w:r w:rsidRPr="001E0F98">
              <w:rPr>
                <w:rFonts w:ascii="Times New Roman" w:hAnsi="Times New Roman"/>
                <w:sz w:val="24"/>
                <w:szCs w:val="24"/>
              </w:rPr>
              <w:t>осуществления их самостоятельной образовательной деятельности</w:t>
            </w:r>
          </w:p>
        </w:tc>
        <w:tc>
          <w:tcPr>
            <w:tcW w:w="2694" w:type="dxa"/>
          </w:tcPr>
          <w:p w:rsidR="001E0F98" w:rsidRDefault="001E0F98" w:rsidP="00CA4C93">
            <w:pPr>
              <w:pStyle w:val="a3"/>
              <w:spacing w:line="240" w:lineRule="atLeast"/>
              <w:ind w:left="0"/>
              <w:rPr>
                <w:rFonts w:ascii="Times New Roman" w:hAnsi="Times New Roman"/>
                <w:sz w:val="24"/>
                <w:szCs w:val="24"/>
              </w:rPr>
            </w:pPr>
            <w:r w:rsidRPr="001E0F98">
              <w:rPr>
                <w:rFonts w:ascii="Times New Roman" w:hAnsi="Times New Roman"/>
                <w:sz w:val="24"/>
                <w:szCs w:val="24"/>
              </w:rPr>
              <w:t>Соответствует</w:t>
            </w:r>
          </w:p>
        </w:tc>
      </w:tr>
      <w:tr w:rsidR="001E0F98" w:rsidTr="001E0F98">
        <w:tc>
          <w:tcPr>
            <w:tcW w:w="7479" w:type="dxa"/>
          </w:tcPr>
          <w:p w:rsidR="001E0F98" w:rsidRPr="001E0F98" w:rsidRDefault="001E0F98" w:rsidP="001E0F98">
            <w:pPr>
              <w:spacing w:line="240" w:lineRule="atLeast"/>
              <w:rPr>
                <w:rFonts w:ascii="Times New Roman" w:hAnsi="Times New Roman"/>
                <w:sz w:val="24"/>
                <w:szCs w:val="24"/>
              </w:rPr>
            </w:pPr>
            <w:r w:rsidRPr="001E0F98">
              <w:rPr>
                <w:rFonts w:ascii="Times New Roman" w:hAnsi="Times New Roman"/>
                <w:sz w:val="24"/>
                <w:szCs w:val="24"/>
              </w:rPr>
              <w:t xml:space="preserve">Ввод русского и иноязычного текста, распознавания сканированного </w:t>
            </w:r>
          </w:p>
          <w:p w:rsidR="001E0F98" w:rsidRDefault="001E0F98" w:rsidP="001E0F98">
            <w:pPr>
              <w:pStyle w:val="a3"/>
              <w:spacing w:line="240" w:lineRule="atLeast"/>
              <w:ind w:left="0"/>
              <w:rPr>
                <w:rFonts w:ascii="Times New Roman" w:hAnsi="Times New Roman"/>
                <w:sz w:val="24"/>
                <w:szCs w:val="24"/>
              </w:rPr>
            </w:pPr>
            <w:r w:rsidRPr="001E0F98">
              <w:rPr>
                <w:rFonts w:ascii="Times New Roman" w:hAnsi="Times New Roman"/>
                <w:sz w:val="24"/>
                <w:szCs w:val="24"/>
              </w:rPr>
              <w:t>текста</w:t>
            </w:r>
          </w:p>
        </w:tc>
        <w:tc>
          <w:tcPr>
            <w:tcW w:w="2694" w:type="dxa"/>
          </w:tcPr>
          <w:p w:rsidR="001E0F98" w:rsidRDefault="001E0F98" w:rsidP="00CA4C93">
            <w:pPr>
              <w:pStyle w:val="a3"/>
              <w:spacing w:line="240" w:lineRule="atLeast"/>
              <w:ind w:left="0"/>
              <w:rPr>
                <w:rFonts w:ascii="Times New Roman" w:hAnsi="Times New Roman"/>
                <w:sz w:val="24"/>
                <w:szCs w:val="24"/>
              </w:rPr>
            </w:pPr>
            <w:r w:rsidRPr="001E0F98">
              <w:rPr>
                <w:rFonts w:ascii="Times New Roman" w:hAnsi="Times New Roman"/>
                <w:sz w:val="24"/>
                <w:szCs w:val="24"/>
              </w:rPr>
              <w:t>Соответствует</w:t>
            </w:r>
          </w:p>
        </w:tc>
      </w:tr>
      <w:tr w:rsidR="001E0F98" w:rsidTr="001E0F98">
        <w:tc>
          <w:tcPr>
            <w:tcW w:w="7479" w:type="dxa"/>
          </w:tcPr>
          <w:p w:rsidR="001E0F98" w:rsidRDefault="001E0F98" w:rsidP="00CA4C93">
            <w:pPr>
              <w:pStyle w:val="a3"/>
              <w:spacing w:line="240" w:lineRule="atLeast"/>
              <w:ind w:left="0"/>
              <w:rPr>
                <w:rFonts w:ascii="Times New Roman" w:hAnsi="Times New Roman"/>
                <w:sz w:val="24"/>
                <w:szCs w:val="24"/>
              </w:rPr>
            </w:pPr>
            <w:r w:rsidRPr="001E0F98">
              <w:rPr>
                <w:rFonts w:ascii="Times New Roman" w:hAnsi="Times New Roman"/>
                <w:sz w:val="24"/>
                <w:szCs w:val="24"/>
              </w:rPr>
              <w:t>Создания текста на основе расшифровки аудиозаписи</w:t>
            </w:r>
          </w:p>
        </w:tc>
        <w:tc>
          <w:tcPr>
            <w:tcW w:w="2694" w:type="dxa"/>
          </w:tcPr>
          <w:p w:rsidR="001E0F98" w:rsidRDefault="001E0F98" w:rsidP="00CA4C93">
            <w:pPr>
              <w:pStyle w:val="a3"/>
              <w:spacing w:line="240" w:lineRule="atLeast"/>
              <w:ind w:left="0"/>
              <w:rPr>
                <w:rFonts w:ascii="Times New Roman" w:hAnsi="Times New Roman"/>
                <w:sz w:val="24"/>
                <w:szCs w:val="24"/>
              </w:rPr>
            </w:pPr>
            <w:r w:rsidRPr="001E0F98">
              <w:rPr>
                <w:rFonts w:ascii="Times New Roman" w:hAnsi="Times New Roman"/>
                <w:sz w:val="24"/>
                <w:szCs w:val="24"/>
              </w:rPr>
              <w:t>Не имеется</w:t>
            </w:r>
          </w:p>
        </w:tc>
      </w:tr>
      <w:tr w:rsidR="001E0F98" w:rsidTr="001E0F98">
        <w:tc>
          <w:tcPr>
            <w:tcW w:w="7479" w:type="dxa"/>
          </w:tcPr>
          <w:p w:rsidR="001E0F98" w:rsidRDefault="001E0F98" w:rsidP="001E0F98">
            <w:pPr>
              <w:spacing w:line="240" w:lineRule="atLeast"/>
              <w:rPr>
                <w:rFonts w:ascii="Times New Roman" w:hAnsi="Times New Roman"/>
                <w:sz w:val="24"/>
                <w:szCs w:val="24"/>
              </w:rPr>
            </w:pPr>
            <w:r w:rsidRPr="001E0F98">
              <w:rPr>
                <w:rFonts w:ascii="Times New Roman" w:hAnsi="Times New Roman"/>
                <w:sz w:val="24"/>
                <w:szCs w:val="24"/>
              </w:rPr>
              <w:t>Использование средств орфографического и синтаксического контроля русского текста и текста на иностранном языке;</w:t>
            </w:r>
          </w:p>
        </w:tc>
        <w:tc>
          <w:tcPr>
            <w:tcW w:w="2694" w:type="dxa"/>
          </w:tcPr>
          <w:p w:rsidR="001E0F98" w:rsidRDefault="001E0F98" w:rsidP="00CA4C93">
            <w:pPr>
              <w:pStyle w:val="a3"/>
              <w:spacing w:line="240" w:lineRule="atLeast"/>
              <w:ind w:left="0"/>
              <w:rPr>
                <w:rFonts w:ascii="Times New Roman" w:hAnsi="Times New Roman"/>
                <w:sz w:val="24"/>
                <w:szCs w:val="24"/>
              </w:rPr>
            </w:pPr>
            <w:r w:rsidRPr="001E0F98">
              <w:rPr>
                <w:rFonts w:ascii="Times New Roman" w:hAnsi="Times New Roman"/>
                <w:sz w:val="24"/>
                <w:szCs w:val="24"/>
              </w:rPr>
              <w:t>Соответствует</w:t>
            </w:r>
          </w:p>
        </w:tc>
      </w:tr>
      <w:tr w:rsidR="001E0F98" w:rsidTr="001E0F98">
        <w:tc>
          <w:tcPr>
            <w:tcW w:w="7479" w:type="dxa"/>
          </w:tcPr>
          <w:p w:rsidR="001E0F98" w:rsidRPr="001E0F98" w:rsidRDefault="001E0F98" w:rsidP="001E0F98">
            <w:pPr>
              <w:spacing w:line="240" w:lineRule="atLeast"/>
              <w:rPr>
                <w:rFonts w:ascii="Times New Roman" w:hAnsi="Times New Roman"/>
                <w:sz w:val="24"/>
                <w:szCs w:val="24"/>
              </w:rPr>
            </w:pPr>
            <w:r w:rsidRPr="001E0F98">
              <w:rPr>
                <w:rFonts w:ascii="Times New Roman" w:hAnsi="Times New Roman"/>
                <w:sz w:val="24"/>
                <w:szCs w:val="24"/>
              </w:rPr>
              <w:t xml:space="preserve">Редактирования и структурирования текста средствами текстового </w:t>
            </w:r>
          </w:p>
          <w:p w:rsidR="001E0F98" w:rsidRDefault="001E0F98" w:rsidP="001E0F98">
            <w:pPr>
              <w:pStyle w:val="a3"/>
              <w:spacing w:line="240" w:lineRule="atLeast"/>
              <w:ind w:left="0"/>
              <w:rPr>
                <w:rFonts w:ascii="Times New Roman" w:hAnsi="Times New Roman"/>
                <w:sz w:val="24"/>
                <w:szCs w:val="24"/>
              </w:rPr>
            </w:pPr>
            <w:r w:rsidRPr="001E0F98">
              <w:rPr>
                <w:rFonts w:ascii="Times New Roman" w:hAnsi="Times New Roman"/>
                <w:sz w:val="24"/>
                <w:szCs w:val="24"/>
              </w:rPr>
              <w:t>редактора</w:t>
            </w:r>
          </w:p>
        </w:tc>
        <w:tc>
          <w:tcPr>
            <w:tcW w:w="2694" w:type="dxa"/>
          </w:tcPr>
          <w:p w:rsidR="001E0F98" w:rsidRDefault="001E0F98" w:rsidP="00CA4C93">
            <w:pPr>
              <w:pStyle w:val="a3"/>
              <w:spacing w:line="240" w:lineRule="atLeast"/>
              <w:ind w:left="0"/>
              <w:rPr>
                <w:rFonts w:ascii="Times New Roman" w:hAnsi="Times New Roman"/>
                <w:sz w:val="24"/>
                <w:szCs w:val="24"/>
              </w:rPr>
            </w:pPr>
            <w:r w:rsidRPr="001E0F98">
              <w:rPr>
                <w:rFonts w:ascii="Times New Roman" w:hAnsi="Times New Roman"/>
                <w:sz w:val="24"/>
                <w:szCs w:val="24"/>
              </w:rPr>
              <w:t>Соответствует</w:t>
            </w:r>
          </w:p>
        </w:tc>
      </w:tr>
      <w:tr w:rsidR="001E0F98" w:rsidTr="001E0F98">
        <w:tc>
          <w:tcPr>
            <w:tcW w:w="7479" w:type="dxa"/>
          </w:tcPr>
          <w:p w:rsidR="001E0F98" w:rsidRPr="001E0F98" w:rsidRDefault="001E0F98" w:rsidP="001E0F98">
            <w:pPr>
              <w:spacing w:line="240" w:lineRule="atLeast"/>
              <w:rPr>
                <w:rFonts w:ascii="Times New Roman" w:hAnsi="Times New Roman"/>
                <w:sz w:val="24"/>
                <w:szCs w:val="24"/>
              </w:rPr>
            </w:pPr>
            <w:r w:rsidRPr="001E0F98">
              <w:rPr>
                <w:rFonts w:ascii="Times New Roman" w:hAnsi="Times New Roman"/>
                <w:sz w:val="24"/>
                <w:szCs w:val="24"/>
              </w:rPr>
              <w:t xml:space="preserve">Запись  и обработка  изображения (включая микроскопические, </w:t>
            </w:r>
          </w:p>
          <w:p w:rsidR="001E0F98" w:rsidRPr="001E0F98" w:rsidRDefault="001E0F98" w:rsidP="001E0F98">
            <w:pPr>
              <w:spacing w:line="240" w:lineRule="atLeast"/>
              <w:rPr>
                <w:rFonts w:ascii="Times New Roman" w:hAnsi="Times New Roman"/>
                <w:sz w:val="24"/>
                <w:szCs w:val="24"/>
              </w:rPr>
            </w:pPr>
            <w:r w:rsidRPr="001E0F98">
              <w:rPr>
                <w:rFonts w:ascii="Times New Roman" w:hAnsi="Times New Roman"/>
                <w:sz w:val="24"/>
                <w:szCs w:val="24"/>
              </w:rPr>
              <w:t xml:space="preserve">телескопические и спутниковые изображения) и звука при фиксации </w:t>
            </w:r>
          </w:p>
          <w:p w:rsidR="001E0F98" w:rsidRDefault="001E0F98" w:rsidP="001E0F98">
            <w:pPr>
              <w:pStyle w:val="a3"/>
              <w:spacing w:line="240" w:lineRule="atLeast"/>
              <w:ind w:left="0"/>
              <w:rPr>
                <w:rFonts w:ascii="Times New Roman" w:hAnsi="Times New Roman"/>
                <w:sz w:val="24"/>
                <w:szCs w:val="24"/>
              </w:rPr>
            </w:pPr>
            <w:r w:rsidRPr="001E0F98">
              <w:rPr>
                <w:rFonts w:ascii="Times New Roman" w:hAnsi="Times New Roman"/>
                <w:sz w:val="24"/>
                <w:szCs w:val="24"/>
              </w:rPr>
              <w:t>явлений в природе и обществе, хода образовательного процесса</w:t>
            </w:r>
          </w:p>
        </w:tc>
        <w:tc>
          <w:tcPr>
            <w:tcW w:w="2694" w:type="dxa"/>
          </w:tcPr>
          <w:p w:rsidR="001E0F98" w:rsidRDefault="001E0F98" w:rsidP="00CA4C93">
            <w:pPr>
              <w:pStyle w:val="a3"/>
              <w:spacing w:line="240" w:lineRule="atLeast"/>
              <w:ind w:left="0"/>
              <w:rPr>
                <w:rFonts w:ascii="Times New Roman" w:hAnsi="Times New Roman"/>
                <w:sz w:val="24"/>
                <w:szCs w:val="24"/>
              </w:rPr>
            </w:pPr>
            <w:r w:rsidRPr="001E0F98">
              <w:rPr>
                <w:rFonts w:ascii="Times New Roman" w:hAnsi="Times New Roman"/>
                <w:sz w:val="24"/>
                <w:szCs w:val="24"/>
              </w:rPr>
              <w:t>Не имеется</w:t>
            </w:r>
          </w:p>
        </w:tc>
      </w:tr>
      <w:tr w:rsidR="001E0F98" w:rsidTr="001E0F98">
        <w:tc>
          <w:tcPr>
            <w:tcW w:w="7479" w:type="dxa"/>
          </w:tcPr>
          <w:p w:rsidR="001E0F98" w:rsidRPr="001E0F98" w:rsidRDefault="001E0F98" w:rsidP="001E0F98">
            <w:pPr>
              <w:spacing w:line="240" w:lineRule="atLeast"/>
              <w:rPr>
                <w:rFonts w:ascii="Times New Roman" w:hAnsi="Times New Roman"/>
                <w:sz w:val="24"/>
                <w:szCs w:val="24"/>
              </w:rPr>
            </w:pPr>
            <w:r w:rsidRPr="001E0F98">
              <w:rPr>
                <w:rFonts w:ascii="Times New Roman" w:hAnsi="Times New Roman"/>
                <w:sz w:val="24"/>
                <w:szCs w:val="24"/>
              </w:rPr>
              <w:t xml:space="preserve">Перенос информации с нецифровых носителей (включая трёхмерные </w:t>
            </w:r>
          </w:p>
          <w:p w:rsidR="001E0F98" w:rsidRDefault="001E0F98" w:rsidP="001E0F98">
            <w:pPr>
              <w:pStyle w:val="a3"/>
              <w:spacing w:line="240" w:lineRule="atLeast"/>
              <w:ind w:left="0"/>
              <w:rPr>
                <w:rFonts w:ascii="Times New Roman" w:hAnsi="Times New Roman"/>
                <w:sz w:val="24"/>
                <w:szCs w:val="24"/>
              </w:rPr>
            </w:pPr>
            <w:r w:rsidRPr="001E0F98">
              <w:rPr>
                <w:rFonts w:ascii="Times New Roman" w:hAnsi="Times New Roman"/>
                <w:sz w:val="24"/>
                <w:szCs w:val="24"/>
              </w:rPr>
              <w:t>объекты) в цифровую среду (оцифровка, сканирование)</w:t>
            </w:r>
          </w:p>
        </w:tc>
        <w:tc>
          <w:tcPr>
            <w:tcW w:w="2694" w:type="dxa"/>
          </w:tcPr>
          <w:p w:rsidR="001E0F98" w:rsidRDefault="001E0F98" w:rsidP="00CA4C93">
            <w:pPr>
              <w:pStyle w:val="a3"/>
              <w:spacing w:line="240" w:lineRule="atLeast"/>
              <w:ind w:left="0"/>
              <w:rPr>
                <w:rFonts w:ascii="Times New Roman" w:hAnsi="Times New Roman"/>
                <w:sz w:val="24"/>
                <w:szCs w:val="24"/>
              </w:rPr>
            </w:pPr>
            <w:r w:rsidRPr="001E0F98">
              <w:rPr>
                <w:rFonts w:ascii="Times New Roman" w:hAnsi="Times New Roman"/>
                <w:sz w:val="24"/>
                <w:szCs w:val="24"/>
              </w:rPr>
              <w:t>Не имеется</w:t>
            </w:r>
          </w:p>
        </w:tc>
      </w:tr>
      <w:tr w:rsidR="001E0F98" w:rsidTr="001E0F98">
        <w:tc>
          <w:tcPr>
            <w:tcW w:w="7479" w:type="dxa"/>
          </w:tcPr>
          <w:p w:rsidR="001E0F98" w:rsidRDefault="00B93826" w:rsidP="00B93826">
            <w:pPr>
              <w:spacing w:line="240" w:lineRule="atLeast"/>
              <w:rPr>
                <w:rFonts w:ascii="Times New Roman" w:hAnsi="Times New Roman"/>
                <w:sz w:val="24"/>
                <w:szCs w:val="24"/>
              </w:rPr>
            </w:pPr>
            <w:r w:rsidRPr="00B93826">
              <w:rPr>
                <w:rFonts w:ascii="Times New Roman" w:hAnsi="Times New Roman"/>
                <w:sz w:val="24"/>
                <w:szCs w:val="24"/>
              </w:rPr>
              <w:t>Создание  и использование  диаграмм различных видов (алгоритмических, концептуальных, классификационных, организационных, хронологических, родства и др.)</w:t>
            </w:r>
          </w:p>
        </w:tc>
        <w:tc>
          <w:tcPr>
            <w:tcW w:w="2694" w:type="dxa"/>
          </w:tcPr>
          <w:p w:rsidR="001E0F98" w:rsidRDefault="00B93826" w:rsidP="00CA4C93">
            <w:pPr>
              <w:pStyle w:val="a3"/>
              <w:spacing w:line="240" w:lineRule="atLeast"/>
              <w:ind w:left="0"/>
              <w:rPr>
                <w:rFonts w:ascii="Times New Roman" w:hAnsi="Times New Roman"/>
                <w:sz w:val="24"/>
                <w:szCs w:val="24"/>
              </w:rPr>
            </w:pPr>
            <w:r w:rsidRPr="00B93826">
              <w:rPr>
                <w:rFonts w:ascii="Times New Roman" w:hAnsi="Times New Roman"/>
                <w:sz w:val="24"/>
                <w:szCs w:val="24"/>
              </w:rPr>
              <w:t>Соответствует</w:t>
            </w:r>
          </w:p>
        </w:tc>
      </w:tr>
      <w:tr w:rsidR="001E0F98" w:rsidTr="001E0F98">
        <w:tc>
          <w:tcPr>
            <w:tcW w:w="7479" w:type="dxa"/>
          </w:tcPr>
          <w:p w:rsidR="001E0F98" w:rsidRDefault="00B93826" w:rsidP="00B93826">
            <w:pPr>
              <w:spacing w:line="240" w:lineRule="atLeast"/>
              <w:rPr>
                <w:rFonts w:ascii="Times New Roman" w:hAnsi="Times New Roman"/>
                <w:sz w:val="24"/>
                <w:szCs w:val="24"/>
              </w:rPr>
            </w:pPr>
            <w:r w:rsidRPr="00B93826">
              <w:rPr>
                <w:rFonts w:ascii="Times New Roman" w:hAnsi="Times New Roman"/>
                <w:sz w:val="24"/>
                <w:szCs w:val="24"/>
              </w:rPr>
              <w:t>Создание  и использование  специализированных географических (в ГИС) и исторических карт</w:t>
            </w:r>
          </w:p>
        </w:tc>
        <w:tc>
          <w:tcPr>
            <w:tcW w:w="2694" w:type="dxa"/>
          </w:tcPr>
          <w:p w:rsidR="001E0F98" w:rsidRDefault="00B93826" w:rsidP="00CA4C93">
            <w:pPr>
              <w:pStyle w:val="a3"/>
              <w:spacing w:line="240" w:lineRule="atLeast"/>
              <w:ind w:left="0"/>
              <w:rPr>
                <w:rFonts w:ascii="Times New Roman" w:hAnsi="Times New Roman"/>
                <w:sz w:val="24"/>
                <w:szCs w:val="24"/>
              </w:rPr>
            </w:pPr>
            <w:r w:rsidRPr="00B93826">
              <w:rPr>
                <w:rFonts w:ascii="Times New Roman" w:hAnsi="Times New Roman"/>
                <w:sz w:val="24"/>
                <w:szCs w:val="24"/>
              </w:rPr>
              <w:t>Не имеется</w:t>
            </w:r>
          </w:p>
        </w:tc>
      </w:tr>
      <w:tr w:rsidR="001E0F98" w:rsidTr="001E0F98">
        <w:tc>
          <w:tcPr>
            <w:tcW w:w="7479" w:type="dxa"/>
          </w:tcPr>
          <w:p w:rsidR="001E0F98" w:rsidRDefault="00B93826" w:rsidP="00B93826">
            <w:pPr>
              <w:spacing w:line="240" w:lineRule="atLeast"/>
              <w:rPr>
                <w:rFonts w:ascii="Times New Roman" w:hAnsi="Times New Roman"/>
                <w:sz w:val="24"/>
                <w:szCs w:val="24"/>
              </w:rPr>
            </w:pPr>
            <w:r w:rsidRPr="00B93826">
              <w:rPr>
                <w:rFonts w:ascii="Times New Roman" w:hAnsi="Times New Roman"/>
                <w:sz w:val="24"/>
                <w:szCs w:val="24"/>
              </w:rPr>
              <w:t>Создание  виртуальных геометрических объектов, графических сообщений с проведением рукой произвольных линий</w:t>
            </w:r>
          </w:p>
        </w:tc>
        <w:tc>
          <w:tcPr>
            <w:tcW w:w="2694" w:type="dxa"/>
          </w:tcPr>
          <w:p w:rsidR="001E0F98" w:rsidRDefault="00B93826" w:rsidP="00CA4C93">
            <w:pPr>
              <w:pStyle w:val="a3"/>
              <w:spacing w:line="240" w:lineRule="atLeast"/>
              <w:ind w:left="0"/>
              <w:rPr>
                <w:rFonts w:ascii="Times New Roman" w:hAnsi="Times New Roman"/>
                <w:sz w:val="24"/>
                <w:szCs w:val="24"/>
              </w:rPr>
            </w:pPr>
            <w:r w:rsidRPr="00B93826">
              <w:rPr>
                <w:rFonts w:ascii="Times New Roman" w:hAnsi="Times New Roman"/>
                <w:sz w:val="24"/>
                <w:szCs w:val="24"/>
              </w:rPr>
              <w:t>Не имеется</w:t>
            </w:r>
          </w:p>
        </w:tc>
      </w:tr>
      <w:tr w:rsidR="001E0F98" w:rsidTr="001E0F98">
        <w:tc>
          <w:tcPr>
            <w:tcW w:w="7479" w:type="dxa"/>
          </w:tcPr>
          <w:p w:rsidR="00B93826" w:rsidRPr="00B93826" w:rsidRDefault="00B93826" w:rsidP="00B93826">
            <w:pPr>
              <w:spacing w:line="240" w:lineRule="atLeast"/>
              <w:rPr>
                <w:rFonts w:ascii="Times New Roman" w:hAnsi="Times New Roman"/>
                <w:sz w:val="24"/>
                <w:szCs w:val="24"/>
              </w:rPr>
            </w:pPr>
            <w:r w:rsidRPr="00B93826">
              <w:rPr>
                <w:rFonts w:ascii="Times New Roman" w:hAnsi="Times New Roman"/>
                <w:sz w:val="24"/>
                <w:szCs w:val="24"/>
              </w:rPr>
              <w:t xml:space="preserve">Организация  сообщения в виде линейного или включающего ссылки </w:t>
            </w:r>
          </w:p>
          <w:p w:rsidR="00B93826" w:rsidRPr="00B93826" w:rsidRDefault="00B93826" w:rsidP="00B93826">
            <w:pPr>
              <w:spacing w:line="240" w:lineRule="atLeast"/>
              <w:rPr>
                <w:rFonts w:ascii="Times New Roman" w:hAnsi="Times New Roman"/>
                <w:sz w:val="24"/>
                <w:szCs w:val="24"/>
              </w:rPr>
            </w:pPr>
            <w:r w:rsidRPr="00B93826">
              <w:rPr>
                <w:rFonts w:ascii="Times New Roman" w:hAnsi="Times New Roman"/>
                <w:sz w:val="24"/>
                <w:szCs w:val="24"/>
              </w:rPr>
              <w:t xml:space="preserve">сопровождения выступления, сообщения для самостоятельного </w:t>
            </w:r>
          </w:p>
          <w:p w:rsidR="001E0F98" w:rsidRDefault="00B93826" w:rsidP="00B93826">
            <w:pPr>
              <w:pStyle w:val="a3"/>
              <w:spacing w:line="240" w:lineRule="atLeast"/>
              <w:ind w:left="0"/>
              <w:rPr>
                <w:rFonts w:ascii="Times New Roman" w:hAnsi="Times New Roman"/>
                <w:sz w:val="24"/>
                <w:szCs w:val="24"/>
              </w:rPr>
            </w:pPr>
            <w:r w:rsidRPr="00B93826">
              <w:rPr>
                <w:rFonts w:ascii="Times New Roman" w:hAnsi="Times New Roman"/>
                <w:sz w:val="24"/>
                <w:szCs w:val="24"/>
              </w:rPr>
              <w:t>просмотра, в том числе видеомонтажа и озвучивания видеосообщений</w:t>
            </w:r>
          </w:p>
        </w:tc>
        <w:tc>
          <w:tcPr>
            <w:tcW w:w="2694" w:type="dxa"/>
          </w:tcPr>
          <w:p w:rsidR="001E0F98" w:rsidRDefault="00B93826" w:rsidP="00CA4C93">
            <w:pPr>
              <w:pStyle w:val="a3"/>
              <w:spacing w:line="240" w:lineRule="atLeast"/>
              <w:ind w:left="0"/>
              <w:rPr>
                <w:rFonts w:ascii="Times New Roman" w:hAnsi="Times New Roman"/>
                <w:sz w:val="24"/>
                <w:szCs w:val="24"/>
              </w:rPr>
            </w:pPr>
            <w:r w:rsidRPr="00B93826">
              <w:rPr>
                <w:rFonts w:ascii="Times New Roman" w:hAnsi="Times New Roman"/>
                <w:sz w:val="24"/>
                <w:szCs w:val="24"/>
              </w:rPr>
              <w:t>Соответствует</w:t>
            </w:r>
          </w:p>
        </w:tc>
      </w:tr>
      <w:tr w:rsidR="001E0F98" w:rsidTr="001E0F98">
        <w:tc>
          <w:tcPr>
            <w:tcW w:w="7479" w:type="dxa"/>
          </w:tcPr>
          <w:p w:rsidR="001E0F98" w:rsidRDefault="00B93826" w:rsidP="00CA4C93">
            <w:pPr>
              <w:pStyle w:val="a3"/>
              <w:spacing w:line="240" w:lineRule="atLeast"/>
              <w:ind w:left="0"/>
              <w:rPr>
                <w:rFonts w:ascii="Times New Roman" w:hAnsi="Times New Roman"/>
                <w:sz w:val="24"/>
                <w:szCs w:val="24"/>
              </w:rPr>
            </w:pPr>
            <w:r w:rsidRPr="00B93826">
              <w:rPr>
                <w:rFonts w:ascii="Times New Roman" w:hAnsi="Times New Roman"/>
                <w:sz w:val="24"/>
                <w:szCs w:val="24"/>
              </w:rPr>
              <w:t>Выступление с аудио-, видео- и графическим экранным сопровождением</w:t>
            </w:r>
          </w:p>
        </w:tc>
        <w:tc>
          <w:tcPr>
            <w:tcW w:w="2694" w:type="dxa"/>
          </w:tcPr>
          <w:p w:rsidR="001E0F98" w:rsidRDefault="00B93826" w:rsidP="00CA4C93">
            <w:pPr>
              <w:pStyle w:val="a3"/>
              <w:spacing w:line="240" w:lineRule="atLeast"/>
              <w:ind w:left="0"/>
              <w:rPr>
                <w:rFonts w:ascii="Times New Roman" w:hAnsi="Times New Roman"/>
                <w:sz w:val="24"/>
                <w:szCs w:val="24"/>
              </w:rPr>
            </w:pPr>
            <w:r w:rsidRPr="00B93826">
              <w:rPr>
                <w:rFonts w:ascii="Times New Roman" w:hAnsi="Times New Roman"/>
                <w:sz w:val="24"/>
                <w:szCs w:val="24"/>
              </w:rPr>
              <w:t>Соответствует</w:t>
            </w:r>
          </w:p>
        </w:tc>
      </w:tr>
      <w:tr w:rsidR="001E0F98" w:rsidTr="001E0F98">
        <w:tc>
          <w:tcPr>
            <w:tcW w:w="7479" w:type="dxa"/>
          </w:tcPr>
          <w:p w:rsidR="001E0F98" w:rsidRDefault="00B93826" w:rsidP="00B93826">
            <w:pPr>
              <w:spacing w:line="240" w:lineRule="atLeast"/>
              <w:rPr>
                <w:rFonts w:ascii="Times New Roman" w:hAnsi="Times New Roman"/>
                <w:sz w:val="24"/>
                <w:szCs w:val="24"/>
              </w:rPr>
            </w:pPr>
            <w:r w:rsidRPr="00B93826">
              <w:rPr>
                <w:rFonts w:ascii="Times New Roman" w:hAnsi="Times New Roman"/>
                <w:sz w:val="24"/>
                <w:szCs w:val="24"/>
              </w:rPr>
              <w:t>Вывод информации на бумагу и т. п. и в трёхмерную материальную среду (печать)</w:t>
            </w:r>
          </w:p>
        </w:tc>
        <w:tc>
          <w:tcPr>
            <w:tcW w:w="2694" w:type="dxa"/>
          </w:tcPr>
          <w:p w:rsidR="001E0F98" w:rsidRDefault="00B93826" w:rsidP="00CA4C93">
            <w:pPr>
              <w:pStyle w:val="a3"/>
              <w:spacing w:line="240" w:lineRule="atLeast"/>
              <w:ind w:left="0"/>
              <w:rPr>
                <w:rFonts w:ascii="Times New Roman" w:hAnsi="Times New Roman"/>
                <w:sz w:val="24"/>
                <w:szCs w:val="24"/>
              </w:rPr>
            </w:pPr>
            <w:r w:rsidRPr="00B93826">
              <w:rPr>
                <w:rFonts w:ascii="Times New Roman" w:hAnsi="Times New Roman"/>
                <w:sz w:val="24"/>
                <w:szCs w:val="24"/>
              </w:rPr>
              <w:t>Соответствует</w:t>
            </w:r>
          </w:p>
        </w:tc>
      </w:tr>
      <w:tr w:rsidR="001E0F98" w:rsidTr="001E0F98">
        <w:tc>
          <w:tcPr>
            <w:tcW w:w="7479" w:type="dxa"/>
          </w:tcPr>
          <w:p w:rsidR="00B93826" w:rsidRPr="00B93826" w:rsidRDefault="00B93826" w:rsidP="00B93826">
            <w:pPr>
              <w:spacing w:line="240" w:lineRule="atLeast"/>
              <w:rPr>
                <w:rFonts w:ascii="Times New Roman" w:hAnsi="Times New Roman"/>
                <w:sz w:val="24"/>
                <w:szCs w:val="24"/>
              </w:rPr>
            </w:pPr>
            <w:r w:rsidRPr="00B93826">
              <w:rPr>
                <w:rFonts w:ascii="Times New Roman" w:hAnsi="Times New Roman"/>
                <w:sz w:val="24"/>
                <w:szCs w:val="24"/>
              </w:rPr>
              <w:t xml:space="preserve">Информационное  подключения к глобальной сети Интернет, вход в </w:t>
            </w:r>
          </w:p>
          <w:p w:rsidR="00B93826" w:rsidRPr="00B93826" w:rsidRDefault="00B93826" w:rsidP="00B93826">
            <w:pPr>
              <w:spacing w:line="240" w:lineRule="atLeast"/>
              <w:rPr>
                <w:rFonts w:ascii="Times New Roman" w:hAnsi="Times New Roman"/>
                <w:sz w:val="24"/>
                <w:szCs w:val="24"/>
              </w:rPr>
            </w:pPr>
            <w:r w:rsidRPr="00B93826">
              <w:rPr>
                <w:rFonts w:ascii="Times New Roman" w:hAnsi="Times New Roman"/>
                <w:sz w:val="24"/>
                <w:szCs w:val="24"/>
              </w:rPr>
              <w:t>информационную среду  организации, в том числе через Интернет,</w:t>
            </w:r>
            <w:r>
              <w:t xml:space="preserve"> </w:t>
            </w:r>
            <w:r w:rsidRPr="00B93826">
              <w:rPr>
                <w:rFonts w:ascii="Times New Roman" w:hAnsi="Times New Roman"/>
                <w:sz w:val="24"/>
                <w:szCs w:val="24"/>
              </w:rPr>
              <w:t xml:space="preserve">размещения гипермедиасообщений в информационной среде </w:t>
            </w:r>
          </w:p>
          <w:p w:rsidR="001E0F98" w:rsidRDefault="00B93826" w:rsidP="00B93826">
            <w:pPr>
              <w:pStyle w:val="a3"/>
              <w:spacing w:line="240" w:lineRule="atLeast"/>
              <w:ind w:left="0"/>
              <w:rPr>
                <w:rFonts w:ascii="Times New Roman" w:hAnsi="Times New Roman"/>
                <w:sz w:val="24"/>
                <w:szCs w:val="24"/>
              </w:rPr>
            </w:pPr>
            <w:r>
              <w:rPr>
                <w:rFonts w:ascii="Times New Roman" w:hAnsi="Times New Roman"/>
                <w:sz w:val="24"/>
                <w:szCs w:val="24"/>
              </w:rPr>
              <w:t>школы</w:t>
            </w:r>
          </w:p>
        </w:tc>
        <w:tc>
          <w:tcPr>
            <w:tcW w:w="2694" w:type="dxa"/>
          </w:tcPr>
          <w:p w:rsidR="001E0F98" w:rsidRDefault="00B93826" w:rsidP="00CA4C93">
            <w:pPr>
              <w:pStyle w:val="a3"/>
              <w:spacing w:line="240" w:lineRule="atLeast"/>
              <w:ind w:left="0"/>
              <w:rPr>
                <w:rFonts w:ascii="Times New Roman" w:hAnsi="Times New Roman"/>
                <w:sz w:val="24"/>
                <w:szCs w:val="24"/>
              </w:rPr>
            </w:pPr>
            <w:r w:rsidRPr="00B93826">
              <w:rPr>
                <w:rFonts w:ascii="Times New Roman" w:hAnsi="Times New Roman"/>
                <w:sz w:val="24"/>
                <w:szCs w:val="24"/>
              </w:rPr>
              <w:t>Соответствует</w:t>
            </w:r>
          </w:p>
        </w:tc>
      </w:tr>
      <w:tr w:rsidR="001E0F98" w:rsidTr="001E0F98">
        <w:tc>
          <w:tcPr>
            <w:tcW w:w="7479" w:type="dxa"/>
          </w:tcPr>
          <w:p w:rsidR="001E0F98" w:rsidRDefault="00B93826" w:rsidP="00CA4C93">
            <w:pPr>
              <w:pStyle w:val="a3"/>
              <w:spacing w:line="240" w:lineRule="atLeast"/>
              <w:ind w:left="0"/>
              <w:rPr>
                <w:rFonts w:ascii="Times New Roman" w:hAnsi="Times New Roman"/>
                <w:sz w:val="24"/>
                <w:szCs w:val="24"/>
              </w:rPr>
            </w:pPr>
            <w:r w:rsidRPr="00B93826">
              <w:rPr>
                <w:rFonts w:ascii="Times New Roman" w:hAnsi="Times New Roman"/>
                <w:sz w:val="24"/>
                <w:szCs w:val="24"/>
              </w:rPr>
              <w:t xml:space="preserve">Поиск и получение информации  </w:t>
            </w:r>
          </w:p>
        </w:tc>
        <w:tc>
          <w:tcPr>
            <w:tcW w:w="2694" w:type="dxa"/>
          </w:tcPr>
          <w:p w:rsidR="001E0F98" w:rsidRDefault="00B93826" w:rsidP="00CA4C93">
            <w:pPr>
              <w:pStyle w:val="a3"/>
              <w:spacing w:line="240" w:lineRule="atLeast"/>
              <w:ind w:left="0"/>
              <w:rPr>
                <w:rFonts w:ascii="Times New Roman" w:hAnsi="Times New Roman"/>
                <w:sz w:val="24"/>
                <w:szCs w:val="24"/>
              </w:rPr>
            </w:pPr>
            <w:r w:rsidRPr="00B93826">
              <w:rPr>
                <w:rFonts w:ascii="Times New Roman" w:hAnsi="Times New Roman"/>
                <w:sz w:val="24"/>
                <w:szCs w:val="24"/>
              </w:rPr>
              <w:t>Соответствует</w:t>
            </w:r>
          </w:p>
        </w:tc>
      </w:tr>
      <w:tr w:rsidR="001E0F98" w:rsidTr="001E0F98">
        <w:tc>
          <w:tcPr>
            <w:tcW w:w="7479" w:type="dxa"/>
          </w:tcPr>
          <w:p w:rsidR="00B93826" w:rsidRPr="00B93826" w:rsidRDefault="00B93826" w:rsidP="00B93826">
            <w:pPr>
              <w:spacing w:line="240" w:lineRule="atLeast"/>
              <w:rPr>
                <w:rFonts w:ascii="Times New Roman" w:hAnsi="Times New Roman"/>
                <w:sz w:val="24"/>
                <w:szCs w:val="24"/>
              </w:rPr>
            </w:pPr>
            <w:r w:rsidRPr="00B93826">
              <w:rPr>
                <w:rFonts w:ascii="Times New Roman" w:hAnsi="Times New Roman"/>
                <w:sz w:val="24"/>
                <w:szCs w:val="24"/>
              </w:rPr>
              <w:t xml:space="preserve">Использование  источников информации на бумажных и цифровых </w:t>
            </w:r>
          </w:p>
          <w:p w:rsidR="001E0F98" w:rsidRDefault="00B93826" w:rsidP="00B93826">
            <w:pPr>
              <w:pStyle w:val="a3"/>
              <w:spacing w:line="240" w:lineRule="atLeast"/>
              <w:ind w:left="0"/>
              <w:rPr>
                <w:rFonts w:ascii="Times New Roman" w:hAnsi="Times New Roman"/>
                <w:sz w:val="24"/>
                <w:szCs w:val="24"/>
              </w:rPr>
            </w:pPr>
            <w:r w:rsidRPr="00B93826">
              <w:rPr>
                <w:rFonts w:ascii="Times New Roman" w:hAnsi="Times New Roman"/>
                <w:sz w:val="24"/>
                <w:szCs w:val="24"/>
              </w:rPr>
              <w:t>носителях (в том числе в справочниках, словарях, поисковых системах)</w:t>
            </w:r>
          </w:p>
        </w:tc>
        <w:tc>
          <w:tcPr>
            <w:tcW w:w="2694" w:type="dxa"/>
          </w:tcPr>
          <w:p w:rsidR="001E0F98" w:rsidRDefault="00B93826" w:rsidP="00CA4C93">
            <w:pPr>
              <w:pStyle w:val="a3"/>
              <w:spacing w:line="240" w:lineRule="atLeast"/>
              <w:ind w:left="0"/>
              <w:rPr>
                <w:rFonts w:ascii="Times New Roman" w:hAnsi="Times New Roman"/>
                <w:sz w:val="24"/>
                <w:szCs w:val="24"/>
              </w:rPr>
            </w:pPr>
            <w:r w:rsidRPr="00B93826">
              <w:rPr>
                <w:rFonts w:ascii="Times New Roman" w:hAnsi="Times New Roman"/>
                <w:sz w:val="24"/>
                <w:szCs w:val="24"/>
              </w:rPr>
              <w:t>Соответствует</w:t>
            </w:r>
          </w:p>
        </w:tc>
      </w:tr>
      <w:tr w:rsidR="001E0F98" w:rsidTr="001E0F98">
        <w:tc>
          <w:tcPr>
            <w:tcW w:w="7479" w:type="dxa"/>
          </w:tcPr>
          <w:p w:rsidR="001E0F98" w:rsidRDefault="00B93826" w:rsidP="00B93826">
            <w:pPr>
              <w:spacing w:line="240" w:lineRule="atLeast"/>
              <w:rPr>
                <w:rFonts w:ascii="Times New Roman" w:hAnsi="Times New Roman"/>
                <w:sz w:val="24"/>
                <w:szCs w:val="24"/>
              </w:rPr>
            </w:pPr>
            <w:r w:rsidRPr="00B93826">
              <w:rPr>
                <w:rFonts w:ascii="Times New Roman" w:hAnsi="Times New Roman"/>
                <w:sz w:val="24"/>
                <w:szCs w:val="24"/>
              </w:rPr>
              <w:t>Вещание  (подкастинг), использование  носимых аудиовидеоустройств для учебной деятельности на уроке и вне урока</w:t>
            </w:r>
          </w:p>
        </w:tc>
        <w:tc>
          <w:tcPr>
            <w:tcW w:w="2694" w:type="dxa"/>
          </w:tcPr>
          <w:p w:rsidR="001E0F98" w:rsidRDefault="00B93826" w:rsidP="00CA4C93">
            <w:pPr>
              <w:pStyle w:val="a3"/>
              <w:spacing w:line="240" w:lineRule="atLeast"/>
              <w:ind w:left="0"/>
              <w:rPr>
                <w:rFonts w:ascii="Times New Roman" w:hAnsi="Times New Roman"/>
                <w:sz w:val="24"/>
                <w:szCs w:val="24"/>
              </w:rPr>
            </w:pPr>
            <w:r w:rsidRPr="00B93826">
              <w:rPr>
                <w:rFonts w:ascii="Times New Roman" w:hAnsi="Times New Roman"/>
                <w:sz w:val="24"/>
                <w:szCs w:val="24"/>
              </w:rPr>
              <w:t>Соответствует</w:t>
            </w:r>
          </w:p>
        </w:tc>
      </w:tr>
      <w:tr w:rsidR="001E0F98" w:rsidTr="001E0F98">
        <w:tc>
          <w:tcPr>
            <w:tcW w:w="7479" w:type="dxa"/>
          </w:tcPr>
          <w:p w:rsidR="001E0F98" w:rsidRDefault="00B93826" w:rsidP="00B93826">
            <w:pPr>
              <w:spacing w:line="240" w:lineRule="atLeast"/>
              <w:rPr>
                <w:rFonts w:ascii="Times New Roman" w:hAnsi="Times New Roman"/>
                <w:sz w:val="24"/>
                <w:szCs w:val="24"/>
              </w:rPr>
            </w:pPr>
            <w:r w:rsidRPr="00B93826">
              <w:rPr>
                <w:rFonts w:ascii="Times New Roman" w:hAnsi="Times New Roman"/>
                <w:sz w:val="24"/>
                <w:szCs w:val="24"/>
              </w:rPr>
              <w:t>Общение  в Интернете, взаимодействие  в социальных группах и сетях, участие в форумах, групповой работе над сообщениями (вики);</w:t>
            </w:r>
          </w:p>
        </w:tc>
        <w:tc>
          <w:tcPr>
            <w:tcW w:w="2694" w:type="dxa"/>
          </w:tcPr>
          <w:p w:rsidR="001E0F98" w:rsidRDefault="00B93826" w:rsidP="00CA4C93">
            <w:pPr>
              <w:pStyle w:val="a3"/>
              <w:spacing w:line="240" w:lineRule="atLeast"/>
              <w:ind w:left="0"/>
              <w:rPr>
                <w:rFonts w:ascii="Times New Roman" w:hAnsi="Times New Roman"/>
                <w:sz w:val="24"/>
                <w:szCs w:val="24"/>
              </w:rPr>
            </w:pPr>
            <w:r w:rsidRPr="00B93826">
              <w:rPr>
                <w:rFonts w:ascii="Times New Roman" w:hAnsi="Times New Roman"/>
                <w:sz w:val="24"/>
                <w:szCs w:val="24"/>
              </w:rPr>
              <w:t>Соответствует</w:t>
            </w:r>
          </w:p>
        </w:tc>
      </w:tr>
      <w:tr w:rsidR="001E0F98" w:rsidTr="001E0F98">
        <w:tc>
          <w:tcPr>
            <w:tcW w:w="7479" w:type="dxa"/>
          </w:tcPr>
          <w:p w:rsidR="001E0F98" w:rsidRDefault="00B93826" w:rsidP="00B93826">
            <w:pPr>
              <w:spacing w:line="240" w:lineRule="atLeast"/>
              <w:rPr>
                <w:rFonts w:ascii="Times New Roman" w:hAnsi="Times New Roman"/>
                <w:sz w:val="24"/>
                <w:szCs w:val="24"/>
              </w:rPr>
            </w:pPr>
            <w:r w:rsidRPr="00B93826">
              <w:rPr>
                <w:rFonts w:ascii="Times New Roman" w:hAnsi="Times New Roman"/>
                <w:sz w:val="24"/>
                <w:szCs w:val="24"/>
              </w:rPr>
              <w:t>Создание  и заполнение  баз данных, в том числе определителей; наглядное</w:t>
            </w:r>
            <w:r w:rsidR="00F23E11">
              <w:rPr>
                <w:rFonts w:ascii="Times New Roman" w:hAnsi="Times New Roman"/>
                <w:sz w:val="24"/>
                <w:szCs w:val="24"/>
              </w:rPr>
              <w:t xml:space="preserve"> </w:t>
            </w:r>
            <w:r w:rsidRPr="00B93826">
              <w:rPr>
                <w:rFonts w:ascii="Times New Roman" w:hAnsi="Times New Roman"/>
                <w:sz w:val="24"/>
                <w:szCs w:val="24"/>
              </w:rPr>
              <w:t>представление и анализ данных</w:t>
            </w:r>
          </w:p>
        </w:tc>
        <w:tc>
          <w:tcPr>
            <w:tcW w:w="2694" w:type="dxa"/>
          </w:tcPr>
          <w:p w:rsidR="001E0F98" w:rsidRDefault="00F23E11" w:rsidP="00CA4C93">
            <w:pPr>
              <w:pStyle w:val="a3"/>
              <w:spacing w:line="240" w:lineRule="atLeast"/>
              <w:ind w:left="0"/>
              <w:rPr>
                <w:rFonts w:ascii="Times New Roman" w:hAnsi="Times New Roman"/>
                <w:sz w:val="24"/>
                <w:szCs w:val="24"/>
              </w:rPr>
            </w:pPr>
            <w:r w:rsidRPr="00F23E11">
              <w:rPr>
                <w:rFonts w:ascii="Times New Roman" w:hAnsi="Times New Roman"/>
                <w:sz w:val="24"/>
                <w:szCs w:val="24"/>
              </w:rPr>
              <w:t>Соответствует</w:t>
            </w:r>
          </w:p>
        </w:tc>
      </w:tr>
      <w:tr w:rsidR="001E0F98" w:rsidTr="001E0F98">
        <w:tc>
          <w:tcPr>
            <w:tcW w:w="7479" w:type="dxa"/>
          </w:tcPr>
          <w:p w:rsidR="00F23E11" w:rsidRPr="00F23E11" w:rsidRDefault="00F23E11" w:rsidP="00F23E11">
            <w:pPr>
              <w:spacing w:line="240" w:lineRule="atLeast"/>
              <w:rPr>
                <w:rFonts w:ascii="Times New Roman" w:hAnsi="Times New Roman"/>
                <w:sz w:val="24"/>
                <w:szCs w:val="24"/>
              </w:rPr>
            </w:pPr>
            <w:r w:rsidRPr="00F23E11">
              <w:rPr>
                <w:rFonts w:ascii="Times New Roman" w:hAnsi="Times New Roman"/>
                <w:sz w:val="24"/>
                <w:szCs w:val="24"/>
              </w:rPr>
              <w:t xml:space="preserve">Включение  обучающихся  в проектную и учебно-исследовательскую </w:t>
            </w:r>
          </w:p>
          <w:p w:rsidR="00F23E11" w:rsidRPr="00F23E11" w:rsidRDefault="00F23E11" w:rsidP="00F23E11">
            <w:pPr>
              <w:spacing w:line="240" w:lineRule="atLeast"/>
              <w:rPr>
                <w:rFonts w:ascii="Times New Roman" w:hAnsi="Times New Roman"/>
                <w:sz w:val="24"/>
                <w:szCs w:val="24"/>
              </w:rPr>
            </w:pPr>
            <w:r w:rsidRPr="00F23E11">
              <w:rPr>
                <w:rFonts w:ascii="Times New Roman" w:hAnsi="Times New Roman"/>
                <w:sz w:val="24"/>
                <w:szCs w:val="24"/>
              </w:rPr>
              <w:t xml:space="preserve">деятельность, проведение  наблюдений и экспериментов, в том числе с использованием: учебного лабораторного оборудования, цифрового </w:t>
            </w:r>
          </w:p>
          <w:p w:rsidR="00F23E11" w:rsidRPr="00F23E11" w:rsidRDefault="00F23E11" w:rsidP="00F23E11">
            <w:pPr>
              <w:spacing w:line="240" w:lineRule="atLeast"/>
              <w:rPr>
                <w:rFonts w:ascii="Times New Roman" w:hAnsi="Times New Roman"/>
                <w:sz w:val="24"/>
                <w:szCs w:val="24"/>
              </w:rPr>
            </w:pPr>
            <w:r w:rsidRPr="00F23E11">
              <w:rPr>
                <w:rFonts w:ascii="Times New Roman" w:hAnsi="Times New Roman"/>
                <w:sz w:val="24"/>
                <w:szCs w:val="24"/>
              </w:rPr>
              <w:lastRenderedPageBreak/>
              <w:t xml:space="preserve">(электронного) и традиционного измерения, включая определение </w:t>
            </w:r>
          </w:p>
          <w:p w:rsidR="00F23E11" w:rsidRPr="00F23E11" w:rsidRDefault="00F23E11" w:rsidP="00F23E11">
            <w:pPr>
              <w:spacing w:line="240" w:lineRule="atLeast"/>
              <w:rPr>
                <w:rFonts w:ascii="Times New Roman" w:hAnsi="Times New Roman"/>
                <w:sz w:val="24"/>
                <w:szCs w:val="24"/>
              </w:rPr>
            </w:pPr>
            <w:r w:rsidRPr="00F23E11">
              <w:rPr>
                <w:rFonts w:ascii="Times New Roman" w:hAnsi="Times New Roman"/>
                <w:sz w:val="24"/>
                <w:szCs w:val="24"/>
              </w:rPr>
              <w:t xml:space="preserve">местонахождения; виртуальных лабораторий, вещественных и </w:t>
            </w:r>
          </w:p>
          <w:p w:rsidR="001E0F98" w:rsidRDefault="00F23E11" w:rsidP="00F23E11">
            <w:pPr>
              <w:spacing w:line="240" w:lineRule="atLeast"/>
              <w:rPr>
                <w:rFonts w:ascii="Times New Roman" w:hAnsi="Times New Roman"/>
                <w:sz w:val="24"/>
                <w:szCs w:val="24"/>
              </w:rPr>
            </w:pPr>
            <w:r w:rsidRPr="00F23E11">
              <w:rPr>
                <w:rFonts w:ascii="Times New Roman" w:hAnsi="Times New Roman"/>
                <w:sz w:val="24"/>
                <w:szCs w:val="24"/>
              </w:rPr>
              <w:t>виртуально-наглядных моделей и  коллекций основных математических и естественно-научных объектов и явлений</w:t>
            </w:r>
          </w:p>
        </w:tc>
        <w:tc>
          <w:tcPr>
            <w:tcW w:w="2694" w:type="dxa"/>
          </w:tcPr>
          <w:p w:rsidR="001E0F98" w:rsidRDefault="00F23E11" w:rsidP="00CA4C93">
            <w:pPr>
              <w:pStyle w:val="a3"/>
              <w:spacing w:line="240" w:lineRule="atLeast"/>
              <w:ind w:left="0"/>
              <w:rPr>
                <w:rFonts w:ascii="Times New Roman" w:hAnsi="Times New Roman"/>
                <w:sz w:val="24"/>
                <w:szCs w:val="24"/>
              </w:rPr>
            </w:pPr>
            <w:r w:rsidRPr="00F23E11">
              <w:rPr>
                <w:rFonts w:ascii="Times New Roman" w:hAnsi="Times New Roman"/>
                <w:sz w:val="24"/>
                <w:szCs w:val="24"/>
              </w:rPr>
              <w:lastRenderedPageBreak/>
              <w:t>Соответствует</w:t>
            </w:r>
          </w:p>
        </w:tc>
      </w:tr>
      <w:tr w:rsidR="001E0F98" w:rsidTr="001E0F98">
        <w:tc>
          <w:tcPr>
            <w:tcW w:w="7479" w:type="dxa"/>
          </w:tcPr>
          <w:p w:rsidR="00F23E11" w:rsidRPr="00F23E11" w:rsidRDefault="00F23E11" w:rsidP="00F23E11">
            <w:pPr>
              <w:spacing w:line="240" w:lineRule="atLeast"/>
              <w:rPr>
                <w:rFonts w:ascii="Times New Roman" w:hAnsi="Times New Roman"/>
                <w:sz w:val="24"/>
                <w:szCs w:val="24"/>
              </w:rPr>
            </w:pPr>
            <w:r w:rsidRPr="00F23E11">
              <w:rPr>
                <w:rFonts w:ascii="Times New Roman" w:hAnsi="Times New Roman"/>
                <w:sz w:val="24"/>
                <w:szCs w:val="24"/>
              </w:rPr>
              <w:lastRenderedPageBreak/>
              <w:t xml:space="preserve">Исполнение, сочинение  и аранжировка  музыкальных произведений с </w:t>
            </w:r>
          </w:p>
          <w:p w:rsidR="00F23E11" w:rsidRPr="00F23E11" w:rsidRDefault="00F23E11" w:rsidP="00F23E11">
            <w:pPr>
              <w:spacing w:line="240" w:lineRule="atLeast"/>
              <w:rPr>
                <w:rFonts w:ascii="Times New Roman" w:hAnsi="Times New Roman"/>
                <w:sz w:val="24"/>
                <w:szCs w:val="24"/>
              </w:rPr>
            </w:pPr>
            <w:r w:rsidRPr="00F23E11">
              <w:rPr>
                <w:rFonts w:ascii="Times New Roman" w:hAnsi="Times New Roman"/>
                <w:sz w:val="24"/>
                <w:szCs w:val="24"/>
              </w:rPr>
              <w:t xml:space="preserve">применением традиционных народных и современных инструментов и цифровых технологий, использование  звуковых и музыкальных </w:t>
            </w:r>
          </w:p>
          <w:p w:rsidR="001E0F98" w:rsidRDefault="00F23E11" w:rsidP="00F23E11">
            <w:pPr>
              <w:pStyle w:val="a3"/>
              <w:spacing w:line="240" w:lineRule="atLeast"/>
              <w:ind w:left="0"/>
              <w:rPr>
                <w:rFonts w:ascii="Times New Roman" w:hAnsi="Times New Roman"/>
                <w:sz w:val="24"/>
                <w:szCs w:val="24"/>
              </w:rPr>
            </w:pPr>
            <w:r w:rsidRPr="00F23E11">
              <w:rPr>
                <w:rFonts w:ascii="Times New Roman" w:hAnsi="Times New Roman"/>
                <w:sz w:val="24"/>
                <w:szCs w:val="24"/>
              </w:rPr>
              <w:t>редакторов, клавишных и кинестетических синтезаторов</w:t>
            </w:r>
          </w:p>
        </w:tc>
        <w:tc>
          <w:tcPr>
            <w:tcW w:w="2694" w:type="dxa"/>
          </w:tcPr>
          <w:p w:rsidR="001E0F98" w:rsidRDefault="00F23E11" w:rsidP="00CA4C93">
            <w:pPr>
              <w:pStyle w:val="a3"/>
              <w:spacing w:line="240" w:lineRule="atLeast"/>
              <w:ind w:left="0"/>
              <w:rPr>
                <w:rFonts w:ascii="Times New Roman" w:hAnsi="Times New Roman"/>
                <w:sz w:val="24"/>
                <w:szCs w:val="24"/>
              </w:rPr>
            </w:pPr>
            <w:r w:rsidRPr="00F23E11">
              <w:rPr>
                <w:rFonts w:ascii="Times New Roman" w:hAnsi="Times New Roman"/>
                <w:sz w:val="24"/>
                <w:szCs w:val="24"/>
              </w:rPr>
              <w:t>Соответствует</w:t>
            </w:r>
          </w:p>
        </w:tc>
      </w:tr>
      <w:tr w:rsidR="001E0F98" w:rsidTr="001E0F98">
        <w:tc>
          <w:tcPr>
            <w:tcW w:w="7479" w:type="dxa"/>
          </w:tcPr>
          <w:p w:rsidR="001E0F98" w:rsidRDefault="00F23E11" w:rsidP="00F23E11">
            <w:pPr>
              <w:spacing w:line="240" w:lineRule="atLeast"/>
              <w:rPr>
                <w:rFonts w:ascii="Times New Roman" w:hAnsi="Times New Roman"/>
                <w:sz w:val="24"/>
                <w:szCs w:val="24"/>
              </w:rPr>
            </w:pPr>
            <w:r w:rsidRPr="00F23E11">
              <w:rPr>
                <w:rFonts w:ascii="Times New Roman" w:hAnsi="Times New Roman"/>
                <w:sz w:val="24"/>
                <w:szCs w:val="24"/>
              </w:rPr>
              <w:t>Художественное  творчество  с использованием ручных, электрических и ИКТ-инструментов, реализация  художественно-оформительских и издательских проектов, натурной и рисованной мультипликации</w:t>
            </w:r>
          </w:p>
        </w:tc>
        <w:tc>
          <w:tcPr>
            <w:tcW w:w="2694" w:type="dxa"/>
          </w:tcPr>
          <w:p w:rsidR="001E0F98" w:rsidRDefault="00F23E11" w:rsidP="00CA4C93">
            <w:pPr>
              <w:pStyle w:val="a3"/>
              <w:spacing w:line="240" w:lineRule="atLeast"/>
              <w:ind w:left="0"/>
              <w:rPr>
                <w:rFonts w:ascii="Times New Roman" w:hAnsi="Times New Roman"/>
                <w:sz w:val="24"/>
                <w:szCs w:val="24"/>
              </w:rPr>
            </w:pPr>
            <w:r w:rsidRPr="00F23E11">
              <w:rPr>
                <w:rFonts w:ascii="Times New Roman" w:hAnsi="Times New Roman"/>
                <w:sz w:val="24"/>
                <w:szCs w:val="24"/>
              </w:rPr>
              <w:t>Соответствует</w:t>
            </w:r>
          </w:p>
        </w:tc>
      </w:tr>
      <w:tr w:rsidR="001E0F98" w:rsidTr="001E0F98">
        <w:tc>
          <w:tcPr>
            <w:tcW w:w="7479" w:type="dxa"/>
          </w:tcPr>
          <w:p w:rsidR="001E0F98" w:rsidRDefault="00F23E11" w:rsidP="00F23E11">
            <w:pPr>
              <w:spacing w:line="240" w:lineRule="atLeast"/>
              <w:rPr>
                <w:rFonts w:ascii="Times New Roman" w:hAnsi="Times New Roman"/>
                <w:sz w:val="24"/>
                <w:szCs w:val="24"/>
              </w:rPr>
            </w:pPr>
            <w:r w:rsidRPr="00F23E11">
              <w:rPr>
                <w:rFonts w:ascii="Times New Roman" w:hAnsi="Times New Roman"/>
                <w:sz w:val="24"/>
                <w:szCs w:val="24"/>
              </w:rPr>
              <w:t>Создание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tc>
        <w:tc>
          <w:tcPr>
            <w:tcW w:w="2694" w:type="dxa"/>
          </w:tcPr>
          <w:p w:rsidR="001E0F98" w:rsidRDefault="00F23E11" w:rsidP="00CA4C93">
            <w:pPr>
              <w:pStyle w:val="a3"/>
              <w:spacing w:line="240" w:lineRule="atLeast"/>
              <w:ind w:left="0"/>
              <w:rPr>
                <w:rFonts w:ascii="Times New Roman" w:hAnsi="Times New Roman"/>
                <w:sz w:val="24"/>
                <w:szCs w:val="24"/>
              </w:rPr>
            </w:pPr>
            <w:r w:rsidRPr="00F23E11">
              <w:rPr>
                <w:rFonts w:ascii="Times New Roman" w:hAnsi="Times New Roman"/>
                <w:sz w:val="24"/>
                <w:szCs w:val="24"/>
              </w:rPr>
              <w:t>Соответствует</w:t>
            </w:r>
          </w:p>
        </w:tc>
      </w:tr>
      <w:tr w:rsidR="001E0F98" w:rsidTr="001E0F98">
        <w:tc>
          <w:tcPr>
            <w:tcW w:w="7479" w:type="dxa"/>
          </w:tcPr>
          <w:p w:rsidR="001E0F98" w:rsidRDefault="00F23E11" w:rsidP="00F23E11">
            <w:pPr>
              <w:spacing w:line="240" w:lineRule="atLeast"/>
              <w:rPr>
                <w:rFonts w:ascii="Times New Roman" w:hAnsi="Times New Roman"/>
                <w:sz w:val="24"/>
                <w:szCs w:val="24"/>
              </w:rPr>
            </w:pPr>
            <w:r w:rsidRPr="00F23E11">
              <w:rPr>
                <w:rFonts w:ascii="Times New Roman" w:hAnsi="Times New Roman"/>
                <w:sz w:val="24"/>
                <w:szCs w:val="24"/>
              </w:rPr>
              <w:t>Проектирование  и конструирование, в том числе моделей с цифровым управлением и обратной связью, с использованием конструкторов; управления объектами; программирование</w:t>
            </w:r>
          </w:p>
        </w:tc>
        <w:tc>
          <w:tcPr>
            <w:tcW w:w="2694" w:type="dxa"/>
          </w:tcPr>
          <w:p w:rsidR="001E0F98" w:rsidRDefault="00F23E11" w:rsidP="00CA4C93">
            <w:pPr>
              <w:pStyle w:val="a3"/>
              <w:spacing w:line="240" w:lineRule="atLeast"/>
              <w:ind w:left="0"/>
              <w:rPr>
                <w:rFonts w:ascii="Times New Roman" w:hAnsi="Times New Roman"/>
                <w:sz w:val="24"/>
                <w:szCs w:val="24"/>
              </w:rPr>
            </w:pPr>
            <w:r w:rsidRPr="00F23E11">
              <w:rPr>
                <w:rFonts w:ascii="Times New Roman" w:hAnsi="Times New Roman"/>
                <w:sz w:val="24"/>
                <w:szCs w:val="24"/>
              </w:rPr>
              <w:t>Соответствует</w:t>
            </w:r>
          </w:p>
        </w:tc>
      </w:tr>
      <w:tr w:rsidR="001E0F98" w:rsidTr="001E0F98">
        <w:tc>
          <w:tcPr>
            <w:tcW w:w="7479" w:type="dxa"/>
          </w:tcPr>
          <w:p w:rsidR="001E0F98" w:rsidRDefault="00F23E11" w:rsidP="00F23E11">
            <w:pPr>
              <w:spacing w:line="240" w:lineRule="atLeast"/>
              <w:rPr>
                <w:rFonts w:ascii="Times New Roman" w:hAnsi="Times New Roman"/>
                <w:sz w:val="24"/>
                <w:szCs w:val="24"/>
              </w:rPr>
            </w:pPr>
            <w:r w:rsidRPr="00F23E11">
              <w:rPr>
                <w:rFonts w:ascii="Times New Roman" w:hAnsi="Times New Roman"/>
                <w:sz w:val="24"/>
                <w:szCs w:val="24"/>
              </w:rPr>
              <w:t>Занятия по изучению правил дорожного движения с использованием игр, оборудования, а также компьютерных тренажёров</w:t>
            </w:r>
          </w:p>
        </w:tc>
        <w:tc>
          <w:tcPr>
            <w:tcW w:w="2694" w:type="dxa"/>
          </w:tcPr>
          <w:p w:rsidR="001E0F98" w:rsidRDefault="00F23E11" w:rsidP="00CA4C93">
            <w:pPr>
              <w:pStyle w:val="a3"/>
              <w:spacing w:line="240" w:lineRule="atLeast"/>
              <w:ind w:left="0"/>
              <w:rPr>
                <w:rFonts w:ascii="Times New Roman" w:hAnsi="Times New Roman"/>
                <w:sz w:val="24"/>
                <w:szCs w:val="24"/>
              </w:rPr>
            </w:pPr>
            <w:r w:rsidRPr="00F23E11">
              <w:rPr>
                <w:rFonts w:ascii="Times New Roman" w:hAnsi="Times New Roman"/>
                <w:sz w:val="24"/>
                <w:szCs w:val="24"/>
              </w:rPr>
              <w:t>Соответствует</w:t>
            </w:r>
          </w:p>
        </w:tc>
      </w:tr>
      <w:tr w:rsidR="001E0F98" w:rsidTr="001E0F98">
        <w:tc>
          <w:tcPr>
            <w:tcW w:w="7479" w:type="dxa"/>
          </w:tcPr>
          <w:p w:rsidR="00F23E11" w:rsidRPr="00F23E11" w:rsidRDefault="00F23E11" w:rsidP="00F23E11">
            <w:pPr>
              <w:spacing w:line="240" w:lineRule="atLeast"/>
              <w:rPr>
                <w:rFonts w:ascii="Times New Roman" w:hAnsi="Times New Roman"/>
                <w:sz w:val="24"/>
                <w:szCs w:val="24"/>
              </w:rPr>
            </w:pPr>
            <w:r w:rsidRPr="00F23E11">
              <w:rPr>
                <w:rFonts w:ascii="Times New Roman" w:hAnsi="Times New Roman"/>
                <w:sz w:val="24"/>
                <w:szCs w:val="24"/>
              </w:rPr>
              <w:t xml:space="preserve">Размещение  продуктов познавательной, учебно-исследовательской и </w:t>
            </w:r>
          </w:p>
          <w:p w:rsidR="001E0F98" w:rsidRDefault="00F23E11" w:rsidP="00F23E11">
            <w:pPr>
              <w:spacing w:line="240" w:lineRule="atLeast"/>
              <w:rPr>
                <w:rFonts w:ascii="Times New Roman" w:hAnsi="Times New Roman"/>
                <w:sz w:val="24"/>
                <w:szCs w:val="24"/>
              </w:rPr>
            </w:pPr>
            <w:r w:rsidRPr="00F23E11">
              <w:rPr>
                <w:rFonts w:ascii="Times New Roman" w:hAnsi="Times New Roman"/>
                <w:sz w:val="24"/>
                <w:szCs w:val="24"/>
              </w:rPr>
              <w:t xml:space="preserve">проектной деятельности обучающихся  в информационно-образовательной среде </w:t>
            </w:r>
            <w:r>
              <w:rPr>
                <w:rFonts w:ascii="Times New Roman" w:hAnsi="Times New Roman"/>
                <w:sz w:val="24"/>
                <w:szCs w:val="24"/>
              </w:rPr>
              <w:t>школы</w:t>
            </w:r>
          </w:p>
        </w:tc>
        <w:tc>
          <w:tcPr>
            <w:tcW w:w="2694" w:type="dxa"/>
          </w:tcPr>
          <w:p w:rsidR="001E0F98" w:rsidRDefault="00F23E11" w:rsidP="00CA4C93">
            <w:pPr>
              <w:pStyle w:val="a3"/>
              <w:spacing w:line="240" w:lineRule="atLeast"/>
              <w:ind w:left="0"/>
              <w:rPr>
                <w:rFonts w:ascii="Times New Roman" w:hAnsi="Times New Roman"/>
                <w:sz w:val="24"/>
                <w:szCs w:val="24"/>
              </w:rPr>
            </w:pPr>
            <w:r w:rsidRPr="00F23E11">
              <w:rPr>
                <w:rFonts w:ascii="Times New Roman" w:hAnsi="Times New Roman"/>
                <w:sz w:val="24"/>
                <w:szCs w:val="24"/>
              </w:rPr>
              <w:t>Соответствует</w:t>
            </w:r>
          </w:p>
        </w:tc>
      </w:tr>
      <w:tr w:rsidR="001E0F98" w:rsidTr="001E0F98">
        <w:tc>
          <w:tcPr>
            <w:tcW w:w="7479" w:type="dxa"/>
          </w:tcPr>
          <w:p w:rsidR="00F23E11" w:rsidRPr="00F23E11" w:rsidRDefault="00F23E11" w:rsidP="00F23E11">
            <w:pPr>
              <w:spacing w:line="240" w:lineRule="atLeast"/>
              <w:rPr>
                <w:rFonts w:ascii="Times New Roman" w:hAnsi="Times New Roman"/>
                <w:sz w:val="24"/>
                <w:szCs w:val="24"/>
              </w:rPr>
            </w:pPr>
            <w:r w:rsidRPr="00F23E11">
              <w:rPr>
                <w:rFonts w:ascii="Times New Roman" w:hAnsi="Times New Roman"/>
                <w:sz w:val="24"/>
                <w:szCs w:val="24"/>
              </w:rPr>
              <w:t xml:space="preserve">Проектирование  и организация  индивидуальной и групповой </w:t>
            </w:r>
          </w:p>
          <w:p w:rsidR="00F23E11" w:rsidRPr="00F23E11" w:rsidRDefault="00F23E11" w:rsidP="00F23E11">
            <w:pPr>
              <w:spacing w:line="240" w:lineRule="atLeast"/>
              <w:rPr>
                <w:rFonts w:ascii="Times New Roman" w:hAnsi="Times New Roman"/>
                <w:sz w:val="24"/>
                <w:szCs w:val="24"/>
              </w:rPr>
            </w:pPr>
            <w:r w:rsidRPr="00F23E11">
              <w:rPr>
                <w:rFonts w:ascii="Times New Roman" w:hAnsi="Times New Roman"/>
                <w:sz w:val="24"/>
                <w:szCs w:val="24"/>
              </w:rPr>
              <w:t xml:space="preserve">деятельности, организация  своего времени с использованием ИКТ; </w:t>
            </w:r>
          </w:p>
          <w:p w:rsidR="001E0F98" w:rsidRDefault="00F23E11" w:rsidP="00F23E11">
            <w:pPr>
              <w:spacing w:line="240" w:lineRule="atLeast"/>
              <w:rPr>
                <w:rFonts w:ascii="Times New Roman" w:hAnsi="Times New Roman"/>
                <w:sz w:val="24"/>
                <w:szCs w:val="24"/>
              </w:rPr>
            </w:pPr>
            <w:r w:rsidRPr="00F23E11">
              <w:rPr>
                <w:rFonts w:ascii="Times New Roman" w:hAnsi="Times New Roman"/>
                <w:sz w:val="24"/>
                <w:szCs w:val="24"/>
              </w:rPr>
              <w:t>планирование  учебного процесса, фиксирование  его реализации в целом и отдельных этапов (выступлений, дискуссий, экспериментов)</w:t>
            </w:r>
          </w:p>
        </w:tc>
        <w:tc>
          <w:tcPr>
            <w:tcW w:w="2694" w:type="dxa"/>
          </w:tcPr>
          <w:p w:rsidR="001E0F98" w:rsidRDefault="00F23E11" w:rsidP="00CA4C93">
            <w:pPr>
              <w:pStyle w:val="a3"/>
              <w:spacing w:line="240" w:lineRule="atLeast"/>
              <w:ind w:left="0"/>
              <w:rPr>
                <w:rFonts w:ascii="Times New Roman" w:hAnsi="Times New Roman"/>
                <w:sz w:val="24"/>
                <w:szCs w:val="24"/>
              </w:rPr>
            </w:pPr>
            <w:r w:rsidRPr="00F23E11">
              <w:rPr>
                <w:rFonts w:ascii="Times New Roman" w:hAnsi="Times New Roman"/>
                <w:sz w:val="24"/>
                <w:szCs w:val="24"/>
              </w:rPr>
              <w:t>Соответствует</w:t>
            </w:r>
          </w:p>
        </w:tc>
      </w:tr>
      <w:tr w:rsidR="001E0F98" w:rsidTr="001E0F98">
        <w:tc>
          <w:tcPr>
            <w:tcW w:w="7479" w:type="dxa"/>
          </w:tcPr>
          <w:p w:rsidR="00F23E11" w:rsidRPr="00F23E11" w:rsidRDefault="00F23E11" w:rsidP="00F23E11">
            <w:pPr>
              <w:spacing w:line="240" w:lineRule="atLeast"/>
              <w:rPr>
                <w:rFonts w:ascii="Times New Roman" w:hAnsi="Times New Roman"/>
                <w:sz w:val="24"/>
                <w:szCs w:val="24"/>
              </w:rPr>
            </w:pPr>
            <w:r w:rsidRPr="00F23E11">
              <w:rPr>
                <w:rFonts w:ascii="Times New Roman" w:hAnsi="Times New Roman"/>
                <w:sz w:val="24"/>
                <w:szCs w:val="24"/>
              </w:rPr>
              <w:t xml:space="preserve">Обеспечение  доступа в школьной библиотеке к информационным </w:t>
            </w:r>
          </w:p>
          <w:p w:rsidR="001E0F98" w:rsidRDefault="00F23E11" w:rsidP="00F23E11">
            <w:pPr>
              <w:spacing w:line="240" w:lineRule="atLeast"/>
              <w:rPr>
                <w:rFonts w:ascii="Times New Roman" w:hAnsi="Times New Roman"/>
                <w:sz w:val="24"/>
                <w:szCs w:val="24"/>
              </w:rPr>
            </w:pPr>
            <w:r w:rsidRPr="00F23E11">
              <w:rPr>
                <w:rFonts w:ascii="Times New Roman" w:hAnsi="Times New Roman"/>
                <w:sz w:val="24"/>
                <w:szCs w:val="24"/>
              </w:rPr>
              <w:t>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tc>
        <w:tc>
          <w:tcPr>
            <w:tcW w:w="2694" w:type="dxa"/>
          </w:tcPr>
          <w:p w:rsidR="001E0F98" w:rsidRDefault="00F23E11" w:rsidP="00CA4C93">
            <w:pPr>
              <w:pStyle w:val="a3"/>
              <w:spacing w:line="240" w:lineRule="atLeast"/>
              <w:ind w:left="0"/>
              <w:rPr>
                <w:rFonts w:ascii="Times New Roman" w:hAnsi="Times New Roman"/>
                <w:sz w:val="24"/>
                <w:szCs w:val="24"/>
              </w:rPr>
            </w:pPr>
            <w:r w:rsidRPr="00F23E11">
              <w:rPr>
                <w:rFonts w:ascii="Times New Roman" w:hAnsi="Times New Roman"/>
                <w:sz w:val="24"/>
                <w:szCs w:val="24"/>
              </w:rPr>
              <w:t>Соответствует</w:t>
            </w:r>
          </w:p>
        </w:tc>
      </w:tr>
      <w:tr w:rsidR="001E0F98" w:rsidTr="001E0F98">
        <w:tc>
          <w:tcPr>
            <w:tcW w:w="7479" w:type="dxa"/>
          </w:tcPr>
          <w:p w:rsidR="001E0F98" w:rsidRDefault="00F23E11" w:rsidP="00F23E11">
            <w:pPr>
              <w:spacing w:line="240" w:lineRule="atLeast"/>
              <w:rPr>
                <w:rFonts w:ascii="Times New Roman" w:hAnsi="Times New Roman"/>
                <w:sz w:val="24"/>
                <w:szCs w:val="24"/>
              </w:rPr>
            </w:pPr>
            <w:r w:rsidRPr="00F23E11">
              <w:rPr>
                <w:rFonts w:ascii="Times New Roman" w:hAnsi="Times New Roman"/>
                <w:sz w:val="24"/>
                <w:szCs w:val="24"/>
              </w:rPr>
              <w:t>Проведение  массовых мероприятий, собраний, представлений; досуг и общение  обучающихся  с возможностью для массового просмотра кино-  и видеоматериалов, организация  сценической работы, театрализованных представлений, обеспеченных озвучиванием, освещением и мультимедиа</w:t>
            </w:r>
            <w:r>
              <w:rPr>
                <w:rFonts w:ascii="Times New Roman" w:hAnsi="Times New Roman"/>
                <w:sz w:val="24"/>
                <w:szCs w:val="24"/>
              </w:rPr>
              <w:t xml:space="preserve"> </w:t>
            </w:r>
            <w:r w:rsidRPr="00F23E11">
              <w:rPr>
                <w:rFonts w:ascii="Times New Roman" w:hAnsi="Times New Roman"/>
                <w:sz w:val="24"/>
                <w:szCs w:val="24"/>
              </w:rPr>
              <w:t>сопровождением</w:t>
            </w:r>
          </w:p>
        </w:tc>
        <w:tc>
          <w:tcPr>
            <w:tcW w:w="2694" w:type="dxa"/>
          </w:tcPr>
          <w:p w:rsidR="001E0F98" w:rsidRDefault="00F23E11" w:rsidP="00CA4C93">
            <w:pPr>
              <w:pStyle w:val="a3"/>
              <w:spacing w:line="240" w:lineRule="atLeast"/>
              <w:ind w:left="0"/>
              <w:rPr>
                <w:rFonts w:ascii="Times New Roman" w:hAnsi="Times New Roman"/>
                <w:sz w:val="24"/>
                <w:szCs w:val="24"/>
              </w:rPr>
            </w:pPr>
            <w:r w:rsidRPr="00F23E11">
              <w:rPr>
                <w:rFonts w:ascii="Times New Roman" w:hAnsi="Times New Roman"/>
                <w:sz w:val="24"/>
                <w:szCs w:val="24"/>
              </w:rPr>
              <w:t>Соответствует</w:t>
            </w:r>
          </w:p>
        </w:tc>
      </w:tr>
      <w:tr w:rsidR="001E0F98" w:rsidTr="001E0F98">
        <w:tc>
          <w:tcPr>
            <w:tcW w:w="7479" w:type="dxa"/>
          </w:tcPr>
          <w:p w:rsidR="001E0F98" w:rsidRDefault="00F23E11" w:rsidP="00CA4C93">
            <w:pPr>
              <w:pStyle w:val="a3"/>
              <w:spacing w:line="240" w:lineRule="atLeast"/>
              <w:ind w:left="0"/>
              <w:rPr>
                <w:rFonts w:ascii="Times New Roman" w:hAnsi="Times New Roman"/>
                <w:sz w:val="24"/>
                <w:szCs w:val="24"/>
              </w:rPr>
            </w:pPr>
            <w:r w:rsidRPr="00F23E11">
              <w:rPr>
                <w:rFonts w:ascii="Times New Roman" w:hAnsi="Times New Roman"/>
                <w:sz w:val="24"/>
                <w:szCs w:val="24"/>
              </w:rPr>
              <w:t>Выпуск школьных печатных изданий</w:t>
            </w:r>
          </w:p>
        </w:tc>
        <w:tc>
          <w:tcPr>
            <w:tcW w:w="2694" w:type="dxa"/>
          </w:tcPr>
          <w:p w:rsidR="001E0F98" w:rsidRDefault="00F23E11" w:rsidP="00CA4C93">
            <w:pPr>
              <w:pStyle w:val="a3"/>
              <w:spacing w:line="240" w:lineRule="atLeast"/>
              <w:ind w:left="0"/>
              <w:rPr>
                <w:rFonts w:ascii="Times New Roman" w:hAnsi="Times New Roman"/>
                <w:sz w:val="24"/>
                <w:szCs w:val="24"/>
              </w:rPr>
            </w:pPr>
            <w:r w:rsidRPr="00F23E11">
              <w:rPr>
                <w:rFonts w:ascii="Times New Roman" w:hAnsi="Times New Roman"/>
                <w:sz w:val="24"/>
                <w:szCs w:val="24"/>
              </w:rPr>
              <w:t>Соответствует</w:t>
            </w:r>
          </w:p>
        </w:tc>
      </w:tr>
      <w:tr w:rsidR="001E0F98" w:rsidTr="001E0F98">
        <w:tc>
          <w:tcPr>
            <w:tcW w:w="7479" w:type="dxa"/>
          </w:tcPr>
          <w:p w:rsidR="001E0F98" w:rsidRDefault="00F23E11" w:rsidP="00CA4C93">
            <w:pPr>
              <w:pStyle w:val="a3"/>
              <w:spacing w:line="240" w:lineRule="atLeast"/>
              <w:ind w:left="0"/>
              <w:rPr>
                <w:rFonts w:ascii="Times New Roman" w:hAnsi="Times New Roman"/>
                <w:sz w:val="24"/>
                <w:szCs w:val="24"/>
              </w:rPr>
            </w:pPr>
            <w:r w:rsidRPr="00F23E11">
              <w:rPr>
                <w:rFonts w:ascii="Times New Roman" w:hAnsi="Times New Roman"/>
                <w:sz w:val="24"/>
                <w:szCs w:val="24"/>
              </w:rPr>
              <w:t>Работа школьного телевидения</w:t>
            </w:r>
          </w:p>
        </w:tc>
        <w:tc>
          <w:tcPr>
            <w:tcW w:w="2694" w:type="dxa"/>
          </w:tcPr>
          <w:p w:rsidR="001E0F98" w:rsidRDefault="001A0586" w:rsidP="00CA4C93">
            <w:pPr>
              <w:pStyle w:val="a3"/>
              <w:spacing w:line="240" w:lineRule="atLeast"/>
              <w:ind w:left="0"/>
              <w:rPr>
                <w:rFonts w:ascii="Times New Roman" w:hAnsi="Times New Roman"/>
                <w:sz w:val="24"/>
                <w:szCs w:val="24"/>
              </w:rPr>
            </w:pPr>
            <w:r w:rsidRPr="001A0586">
              <w:rPr>
                <w:rFonts w:ascii="Times New Roman" w:hAnsi="Times New Roman"/>
                <w:sz w:val="24"/>
                <w:szCs w:val="24"/>
              </w:rPr>
              <w:t>Не имеется</w:t>
            </w:r>
          </w:p>
        </w:tc>
      </w:tr>
    </w:tbl>
    <w:p w:rsidR="001A0586" w:rsidRDefault="001A0586" w:rsidP="001A0586">
      <w:pPr>
        <w:spacing w:line="240" w:lineRule="atLeast"/>
        <w:contextualSpacing/>
        <w:rPr>
          <w:rFonts w:ascii="Times New Roman" w:hAnsi="Times New Roman"/>
          <w:sz w:val="24"/>
          <w:szCs w:val="24"/>
        </w:rPr>
      </w:pPr>
    </w:p>
    <w:p w:rsidR="001A0586" w:rsidRPr="001A0586" w:rsidRDefault="001A0586" w:rsidP="001A0586">
      <w:pPr>
        <w:spacing w:line="240" w:lineRule="auto"/>
        <w:ind w:right="-1"/>
        <w:contextualSpacing/>
        <w:rPr>
          <w:rFonts w:ascii="Times New Roman" w:eastAsia="Times New Roman" w:hAnsi="Times New Roman" w:cs="Times New Roman"/>
          <w:b/>
          <w:sz w:val="24"/>
          <w:szCs w:val="24"/>
        </w:rPr>
      </w:pPr>
      <w:r w:rsidRPr="001A0586">
        <w:rPr>
          <w:rFonts w:ascii="Times New Roman" w:hAnsi="Times New Roman"/>
          <w:b/>
          <w:sz w:val="24"/>
          <w:szCs w:val="24"/>
        </w:rPr>
        <w:t xml:space="preserve">      Описание структуры и особенностей сайта </w:t>
      </w:r>
      <w:r w:rsidRPr="001A0586">
        <w:rPr>
          <w:rFonts w:ascii="Times New Roman" w:eastAsia="Times New Roman" w:hAnsi="Times New Roman" w:cs="Times New Roman"/>
          <w:b/>
          <w:sz w:val="24"/>
          <w:szCs w:val="24"/>
        </w:rPr>
        <w:t>с</w:t>
      </w:r>
      <w:r>
        <w:rPr>
          <w:rFonts w:ascii="Times New Roman" w:eastAsia="Times New Roman" w:hAnsi="Times New Roman" w:cs="Times New Roman"/>
          <w:b/>
          <w:sz w:val="24"/>
          <w:szCs w:val="24"/>
        </w:rPr>
        <w:t>пециализированного структурного образовательного  подразделения</w:t>
      </w:r>
      <w:r w:rsidRPr="001A0586">
        <w:rPr>
          <w:rFonts w:ascii="Times New Roman" w:eastAsia="Times New Roman" w:hAnsi="Times New Roman" w:cs="Times New Roman"/>
          <w:b/>
          <w:sz w:val="24"/>
          <w:szCs w:val="24"/>
        </w:rPr>
        <w:t xml:space="preserve"> По</w:t>
      </w:r>
      <w:r>
        <w:rPr>
          <w:rFonts w:ascii="Times New Roman" w:eastAsia="Times New Roman" w:hAnsi="Times New Roman" w:cs="Times New Roman"/>
          <w:b/>
          <w:sz w:val="24"/>
          <w:szCs w:val="24"/>
        </w:rPr>
        <w:t>сольства России в Египте средней общеобразовательной школы</w:t>
      </w:r>
      <w:r w:rsidRPr="001A0586">
        <w:rPr>
          <w:rFonts w:ascii="Times New Roman" w:eastAsia="Times New Roman" w:hAnsi="Times New Roman" w:cs="Times New Roman"/>
          <w:b/>
          <w:sz w:val="24"/>
          <w:szCs w:val="24"/>
        </w:rPr>
        <w:t xml:space="preserve"> с углубленны</w:t>
      </w:r>
      <w:r>
        <w:rPr>
          <w:rFonts w:ascii="Times New Roman" w:eastAsia="Times New Roman" w:hAnsi="Times New Roman" w:cs="Times New Roman"/>
          <w:b/>
          <w:sz w:val="24"/>
          <w:szCs w:val="24"/>
        </w:rPr>
        <w:t xml:space="preserve">м изучением иностранного  языка </w:t>
      </w:r>
      <w:r w:rsidRPr="001A0586">
        <w:rPr>
          <w:rFonts w:ascii="Times New Roman" w:hAnsi="Times New Roman"/>
          <w:b/>
          <w:sz w:val="24"/>
          <w:szCs w:val="24"/>
        </w:rPr>
        <w:t xml:space="preserve"> в сети Интернет</w:t>
      </w:r>
    </w:p>
    <w:p w:rsidR="001A0586" w:rsidRPr="001A0586" w:rsidRDefault="001A0586" w:rsidP="001A0586">
      <w:pPr>
        <w:spacing w:line="240" w:lineRule="atLeast"/>
        <w:contextualSpacing/>
        <w:rPr>
          <w:rFonts w:ascii="Times New Roman" w:hAnsi="Times New Roman"/>
          <w:sz w:val="24"/>
          <w:szCs w:val="24"/>
        </w:rPr>
      </w:pPr>
      <w:r>
        <w:rPr>
          <w:rFonts w:ascii="Times New Roman" w:hAnsi="Times New Roman"/>
          <w:sz w:val="24"/>
          <w:szCs w:val="24"/>
        </w:rPr>
        <w:t xml:space="preserve">       Сайт  школы</w:t>
      </w:r>
      <w:r w:rsidRPr="001A0586">
        <w:rPr>
          <w:rFonts w:ascii="Times New Roman" w:hAnsi="Times New Roman"/>
          <w:sz w:val="24"/>
          <w:szCs w:val="24"/>
        </w:rPr>
        <w:t xml:space="preserve">  раз</w:t>
      </w:r>
      <w:r>
        <w:rPr>
          <w:rFonts w:ascii="Times New Roman" w:hAnsi="Times New Roman"/>
          <w:sz w:val="24"/>
          <w:szCs w:val="24"/>
        </w:rPr>
        <w:t xml:space="preserve">работан творческой группой , состоящей из директора, </w:t>
      </w:r>
      <w:r w:rsidRPr="001A0586">
        <w:rPr>
          <w:rFonts w:ascii="Times New Roman" w:hAnsi="Times New Roman"/>
          <w:sz w:val="24"/>
          <w:szCs w:val="24"/>
        </w:rPr>
        <w:t xml:space="preserve">зам. директора </w:t>
      </w:r>
      <w:r>
        <w:rPr>
          <w:rFonts w:ascii="Times New Roman" w:hAnsi="Times New Roman"/>
          <w:sz w:val="24"/>
          <w:szCs w:val="24"/>
        </w:rPr>
        <w:t>по УВР, учителя информатики  в 2015</w:t>
      </w:r>
      <w:r w:rsidRPr="001A0586">
        <w:rPr>
          <w:rFonts w:ascii="Times New Roman" w:hAnsi="Times New Roman"/>
          <w:sz w:val="24"/>
          <w:szCs w:val="24"/>
        </w:rPr>
        <w:t xml:space="preserve">  </w:t>
      </w:r>
      <w:r>
        <w:rPr>
          <w:rFonts w:ascii="Times New Roman" w:hAnsi="Times New Roman"/>
          <w:sz w:val="24"/>
          <w:szCs w:val="24"/>
        </w:rPr>
        <w:t>году. Адрес сайта  школы</w:t>
      </w:r>
      <w:r w:rsidRPr="001A0586">
        <w:rPr>
          <w:rFonts w:ascii="Times New Roman" w:hAnsi="Times New Roman"/>
          <w:sz w:val="24"/>
          <w:szCs w:val="24"/>
        </w:rPr>
        <w:t xml:space="preserve">  в сети Интерне</w:t>
      </w:r>
      <w:r>
        <w:rPr>
          <w:rFonts w:ascii="Times New Roman" w:hAnsi="Times New Roman"/>
          <w:sz w:val="24"/>
          <w:szCs w:val="24"/>
        </w:rPr>
        <w:t xml:space="preserve">т -  </w:t>
      </w:r>
      <w:r>
        <w:rPr>
          <w:rFonts w:ascii="Times New Roman" w:hAnsi="Times New Roman"/>
          <w:sz w:val="24"/>
          <w:szCs w:val="24"/>
          <w:lang w:val="en-US"/>
        </w:rPr>
        <w:t>schoolegypt</w:t>
      </w:r>
      <w:r w:rsidRPr="001A0586">
        <w:rPr>
          <w:rFonts w:ascii="Times New Roman" w:hAnsi="Times New Roman"/>
          <w:sz w:val="24"/>
          <w:szCs w:val="24"/>
        </w:rPr>
        <w:t>.</w:t>
      </w:r>
      <w:r>
        <w:rPr>
          <w:rFonts w:ascii="Times New Roman" w:hAnsi="Times New Roman"/>
          <w:sz w:val="24"/>
          <w:szCs w:val="24"/>
          <w:lang w:val="en-US"/>
        </w:rPr>
        <w:t>ru</w:t>
      </w:r>
      <w:r w:rsidRPr="001A0586">
        <w:rPr>
          <w:rFonts w:ascii="Times New Roman" w:hAnsi="Times New Roman"/>
          <w:sz w:val="24"/>
          <w:szCs w:val="24"/>
        </w:rPr>
        <w:t xml:space="preserve"> </w:t>
      </w:r>
    </w:p>
    <w:p w:rsidR="001A0586" w:rsidRPr="001A0586" w:rsidRDefault="001A0586" w:rsidP="001A0586">
      <w:pPr>
        <w:spacing w:line="240" w:lineRule="atLeast"/>
        <w:contextualSpacing/>
        <w:rPr>
          <w:rFonts w:ascii="Times New Roman" w:hAnsi="Times New Roman"/>
          <w:sz w:val="24"/>
          <w:szCs w:val="24"/>
        </w:rPr>
      </w:pPr>
      <w:r>
        <w:rPr>
          <w:rFonts w:ascii="Times New Roman" w:hAnsi="Times New Roman"/>
          <w:sz w:val="24"/>
          <w:szCs w:val="24"/>
        </w:rPr>
        <w:t xml:space="preserve">         </w:t>
      </w:r>
      <w:r w:rsidRPr="001A0586">
        <w:rPr>
          <w:rFonts w:ascii="Times New Roman" w:hAnsi="Times New Roman"/>
          <w:b/>
          <w:sz w:val="24"/>
          <w:szCs w:val="24"/>
        </w:rPr>
        <w:t>Цель</w:t>
      </w:r>
      <w:r w:rsidRPr="001A0586">
        <w:rPr>
          <w:rFonts w:ascii="Times New Roman" w:hAnsi="Times New Roman"/>
          <w:sz w:val="24"/>
          <w:szCs w:val="24"/>
        </w:rPr>
        <w:t xml:space="preserve">  разработки обеспечения функ</w:t>
      </w:r>
      <w:r>
        <w:rPr>
          <w:rFonts w:ascii="Times New Roman" w:hAnsi="Times New Roman"/>
          <w:sz w:val="24"/>
          <w:szCs w:val="24"/>
        </w:rPr>
        <w:t xml:space="preserve">ционирования сайта школы </w:t>
      </w:r>
      <w:r w:rsidRPr="001A0586">
        <w:rPr>
          <w:rFonts w:ascii="Times New Roman" w:hAnsi="Times New Roman"/>
          <w:sz w:val="24"/>
          <w:szCs w:val="24"/>
        </w:rPr>
        <w:t xml:space="preserve">  –  развитие и поддержка единого информационного пространства. </w:t>
      </w:r>
    </w:p>
    <w:p w:rsidR="001A0586" w:rsidRPr="004B7BF6" w:rsidRDefault="004B7BF6" w:rsidP="001A0586">
      <w:pPr>
        <w:spacing w:line="240" w:lineRule="atLeast"/>
        <w:contextualSpacing/>
        <w:rPr>
          <w:rFonts w:ascii="Times New Roman" w:hAnsi="Times New Roman"/>
          <w:b/>
          <w:sz w:val="24"/>
          <w:szCs w:val="24"/>
        </w:rPr>
      </w:pPr>
      <w:r>
        <w:rPr>
          <w:rFonts w:ascii="Times New Roman" w:hAnsi="Times New Roman"/>
          <w:sz w:val="24"/>
          <w:szCs w:val="24"/>
        </w:rPr>
        <w:lastRenderedPageBreak/>
        <w:t xml:space="preserve">        </w:t>
      </w:r>
      <w:r w:rsidR="001A0586" w:rsidRPr="004B7BF6">
        <w:rPr>
          <w:rFonts w:ascii="Times New Roman" w:hAnsi="Times New Roman"/>
          <w:b/>
          <w:sz w:val="24"/>
          <w:szCs w:val="24"/>
        </w:rPr>
        <w:t xml:space="preserve">Задачи сайта: </w:t>
      </w:r>
    </w:p>
    <w:p w:rsidR="001A0586" w:rsidRPr="004B7BF6" w:rsidRDefault="001A0586" w:rsidP="004B7BF6">
      <w:pPr>
        <w:pStyle w:val="a3"/>
        <w:numPr>
          <w:ilvl w:val="0"/>
          <w:numId w:val="133"/>
        </w:numPr>
        <w:spacing w:line="240" w:lineRule="atLeast"/>
        <w:rPr>
          <w:rFonts w:ascii="Times New Roman" w:hAnsi="Times New Roman"/>
          <w:sz w:val="24"/>
          <w:szCs w:val="24"/>
        </w:rPr>
      </w:pPr>
      <w:r w:rsidRPr="004B7BF6">
        <w:rPr>
          <w:rFonts w:ascii="Times New Roman" w:hAnsi="Times New Roman"/>
          <w:sz w:val="24"/>
          <w:szCs w:val="24"/>
        </w:rPr>
        <w:t>обеспечение откр</w:t>
      </w:r>
      <w:r w:rsidR="004B7BF6" w:rsidRPr="004B7BF6">
        <w:rPr>
          <w:rFonts w:ascii="Times New Roman" w:hAnsi="Times New Roman"/>
          <w:sz w:val="24"/>
          <w:szCs w:val="24"/>
        </w:rPr>
        <w:t>ытости деятельности школы</w:t>
      </w:r>
      <w:r w:rsidRPr="004B7BF6">
        <w:rPr>
          <w:rFonts w:ascii="Times New Roman" w:hAnsi="Times New Roman"/>
          <w:sz w:val="24"/>
          <w:szCs w:val="24"/>
        </w:rPr>
        <w:t>;</w:t>
      </w:r>
    </w:p>
    <w:p w:rsidR="001A0586" w:rsidRPr="004B7BF6" w:rsidRDefault="001A0586" w:rsidP="001A0586">
      <w:pPr>
        <w:pStyle w:val="a3"/>
        <w:numPr>
          <w:ilvl w:val="0"/>
          <w:numId w:val="133"/>
        </w:numPr>
        <w:spacing w:line="240" w:lineRule="atLeast"/>
        <w:rPr>
          <w:rFonts w:ascii="Times New Roman" w:hAnsi="Times New Roman"/>
          <w:sz w:val="24"/>
          <w:szCs w:val="24"/>
        </w:rPr>
      </w:pPr>
      <w:r w:rsidRPr="004B7BF6">
        <w:rPr>
          <w:rFonts w:ascii="Times New Roman" w:hAnsi="Times New Roman"/>
          <w:sz w:val="24"/>
          <w:szCs w:val="24"/>
        </w:rPr>
        <w:t>реализация прав  обучающихся, выпускников школы, родителей и законных представителей обучающихс</w:t>
      </w:r>
      <w:r w:rsidR="004B7BF6">
        <w:rPr>
          <w:rFonts w:ascii="Times New Roman" w:hAnsi="Times New Roman"/>
          <w:sz w:val="24"/>
          <w:szCs w:val="24"/>
        </w:rPr>
        <w:t>я</w:t>
      </w:r>
      <w:r w:rsidRPr="004B7BF6">
        <w:rPr>
          <w:rFonts w:ascii="Times New Roman" w:hAnsi="Times New Roman"/>
          <w:sz w:val="24"/>
          <w:szCs w:val="24"/>
        </w:rPr>
        <w:t xml:space="preserve">, учительского сообщества, всех заинтересованных на доступ к открытой информации о ресурсном обеспечении деятельности школы, о результатах деятельности коллектива школы; </w:t>
      </w:r>
    </w:p>
    <w:p w:rsidR="001A0586" w:rsidRPr="004B7BF6" w:rsidRDefault="001A0586" w:rsidP="001A0586">
      <w:pPr>
        <w:pStyle w:val="a3"/>
        <w:numPr>
          <w:ilvl w:val="0"/>
          <w:numId w:val="133"/>
        </w:numPr>
        <w:spacing w:line="240" w:lineRule="atLeast"/>
        <w:rPr>
          <w:rFonts w:ascii="Times New Roman" w:hAnsi="Times New Roman"/>
          <w:sz w:val="24"/>
          <w:szCs w:val="24"/>
        </w:rPr>
      </w:pPr>
      <w:r w:rsidRPr="004B7BF6">
        <w:rPr>
          <w:rFonts w:ascii="Times New Roman" w:hAnsi="Times New Roman"/>
          <w:sz w:val="24"/>
          <w:szCs w:val="24"/>
        </w:rPr>
        <w:t>оперативное информирование общественности о</w:t>
      </w:r>
      <w:r w:rsidR="004B7BF6">
        <w:rPr>
          <w:rFonts w:ascii="Times New Roman" w:hAnsi="Times New Roman"/>
          <w:sz w:val="24"/>
          <w:szCs w:val="24"/>
        </w:rPr>
        <w:t xml:space="preserve"> развитии и результатах </w:t>
      </w:r>
      <w:r w:rsidRPr="004B7BF6">
        <w:rPr>
          <w:rFonts w:ascii="Times New Roman" w:hAnsi="Times New Roman"/>
          <w:sz w:val="24"/>
          <w:szCs w:val="24"/>
        </w:rPr>
        <w:t xml:space="preserve"> деятельно</w:t>
      </w:r>
      <w:r w:rsidR="004B7BF6">
        <w:rPr>
          <w:rFonts w:ascii="Times New Roman" w:hAnsi="Times New Roman"/>
          <w:sz w:val="24"/>
          <w:szCs w:val="24"/>
        </w:rPr>
        <w:t>сти  школы</w:t>
      </w:r>
      <w:r w:rsidRPr="004B7BF6">
        <w:rPr>
          <w:rFonts w:ascii="Times New Roman" w:hAnsi="Times New Roman"/>
          <w:sz w:val="24"/>
          <w:szCs w:val="24"/>
        </w:rPr>
        <w:t xml:space="preserve">; </w:t>
      </w:r>
    </w:p>
    <w:p w:rsidR="001A0586" w:rsidRPr="004B7BF6" w:rsidRDefault="001A0586" w:rsidP="004B7BF6">
      <w:pPr>
        <w:pStyle w:val="a3"/>
        <w:numPr>
          <w:ilvl w:val="0"/>
          <w:numId w:val="133"/>
        </w:numPr>
        <w:spacing w:line="240" w:lineRule="atLeast"/>
        <w:rPr>
          <w:rFonts w:ascii="Times New Roman" w:hAnsi="Times New Roman"/>
          <w:sz w:val="24"/>
          <w:szCs w:val="24"/>
        </w:rPr>
      </w:pPr>
      <w:r w:rsidRPr="004B7BF6">
        <w:rPr>
          <w:rFonts w:ascii="Times New Roman" w:hAnsi="Times New Roman"/>
          <w:sz w:val="24"/>
          <w:szCs w:val="24"/>
        </w:rPr>
        <w:t xml:space="preserve">представление прав и интересов участников образовательного процесса; </w:t>
      </w:r>
    </w:p>
    <w:p w:rsidR="001A0586" w:rsidRPr="004B7BF6" w:rsidRDefault="001A0586" w:rsidP="004B7BF6">
      <w:pPr>
        <w:pStyle w:val="a3"/>
        <w:numPr>
          <w:ilvl w:val="0"/>
          <w:numId w:val="133"/>
        </w:numPr>
        <w:spacing w:line="240" w:lineRule="atLeast"/>
        <w:rPr>
          <w:rFonts w:ascii="Times New Roman" w:hAnsi="Times New Roman"/>
          <w:sz w:val="24"/>
          <w:szCs w:val="24"/>
        </w:rPr>
      </w:pPr>
      <w:r w:rsidRPr="004B7BF6">
        <w:rPr>
          <w:rFonts w:ascii="Times New Roman" w:hAnsi="Times New Roman"/>
          <w:sz w:val="24"/>
          <w:szCs w:val="24"/>
        </w:rPr>
        <w:t>обеспечение условий для обмена педагогическим опытом;</w:t>
      </w:r>
    </w:p>
    <w:p w:rsidR="001A0586" w:rsidRPr="004B7BF6" w:rsidRDefault="001A0586" w:rsidP="001A0586">
      <w:pPr>
        <w:pStyle w:val="a3"/>
        <w:numPr>
          <w:ilvl w:val="0"/>
          <w:numId w:val="133"/>
        </w:numPr>
        <w:spacing w:line="240" w:lineRule="atLeast"/>
        <w:rPr>
          <w:rFonts w:ascii="Times New Roman" w:hAnsi="Times New Roman"/>
          <w:sz w:val="24"/>
          <w:szCs w:val="24"/>
        </w:rPr>
      </w:pPr>
      <w:r w:rsidRPr="004B7BF6">
        <w:rPr>
          <w:rFonts w:ascii="Times New Roman" w:hAnsi="Times New Roman"/>
          <w:sz w:val="24"/>
          <w:szCs w:val="24"/>
        </w:rPr>
        <w:t xml:space="preserve">позитивная презентация достижений  обучающихся, учителей, педагогического </w:t>
      </w:r>
      <w:r w:rsidR="004B7BF6" w:rsidRPr="004B7BF6">
        <w:rPr>
          <w:rFonts w:ascii="Times New Roman" w:hAnsi="Times New Roman"/>
          <w:sz w:val="24"/>
          <w:szCs w:val="24"/>
        </w:rPr>
        <w:t>коллектива школы</w:t>
      </w:r>
      <w:r w:rsidRPr="004B7BF6">
        <w:rPr>
          <w:rFonts w:ascii="Times New Roman" w:hAnsi="Times New Roman"/>
          <w:sz w:val="24"/>
          <w:szCs w:val="24"/>
        </w:rPr>
        <w:t>.</w:t>
      </w:r>
    </w:p>
    <w:p w:rsidR="001A0586" w:rsidRPr="001A0586" w:rsidRDefault="004B7BF6" w:rsidP="001A0586">
      <w:pPr>
        <w:spacing w:line="240" w:lineRule="atLeast"/>
        <w:contextualSpacing/>
        <w:rPr>
          <w:rFonts w:ascii="Times New Roman" w:hAnsi="Times New Roman"/>
          <w:sz w:val="24"/>
          <w:szCs w:val="24"/>
        </w:rPr>
      </w:pPr>
      <w:r>
        <w:rPr>
          <w:rFonts w:ascii="Times New Roman" w:hAnsi="Times New Roman"/>
          <w:sz w:val="24"/>
          <w:szCs w:val="24"/>
        </w:rPr>
        <w:t xml:space="preserve">Сайт  </w:t>
      </w:r>
      <w:r w:rsidRPr="004B7BF6">
        <w:rPr>
          <w:rFonts w:ascii="Times New Roman" w:eastAsia="Times New Roman" w:hAnsi="Times New Roman" w:cs="Times New Roman"/>
          <w:sz w:val="24"/>
          <w:szCs w:val="24"/>
        </w:rPr>
        <w:t>специализированного структурного образовательного  подразделения Посольства России в Египте средней общеобразовательной школы с углубленным изучением иностранного  языка</w:t>
      </w:r>
      <w:r>
        <w:rPr>
          <w:rFonts w:ascii="Times New Roman" w:eastAsia="Times New Roman" w:hAnsi="Times New Roman" w:cs="Times New Roman"/>
          <w:b/>
          <w:sz w:val="24"/>
          <w:szCs w:val="24"/>
        </w:rPr>
        <w:t xml:space="preserve"> </w:t>
      </w:r>
      <w:r w:rsidRPr="001A0586">
        <w:rPr>
          <w:rFonts w:ascii="Times New Roman" w:hAnsi="Times New Roman"/>
          <w:b/>
          <w:sz w:val="24"/>
          <w:szCs w:val="24"/>
        </w:rPr>
        <w:t xml:space="preserve"> </w:t>
      </w:r>
      <w:r w:rsidR="001A0586" w:rsidRPr="001A0586">
        <w:rPr>
          <w:rFonts w:ascii="Times New Roman" w:hAnsi="Times New Roman"/>
          <w:sz w:val="24"/>
          <w:szCs w:val="24"/>
        </w:rPr>
        <w:t xml:space="preserve">соответствует требованиям: </w:t>
      </w:r>
    </w:p>
    <w:p w:rsidR="001A0586" w:rsidRPr="001A0586" w:rsidRDefault="001A0586" w:rsidP="001A0586">
      <w:pPr>
        <w:spacing w:line="240" w:lineRule="atLeast"/>
        <w:contextualSpacing/>
        <w:rPr>
          <w:rFonts w:ascii="Times New Roman" w:hAnsi="Times New Roman"/>
          <w:sz w:val="24"/>
          <w:szCs w:val="24"/>
        </w:rPr>
      </w:pPr>
      <w:r w:rsidRPr="001A0586">
        <w:rPr>
          <w:rFonts w:ascii="Times New Roman" w:hAnsi="Times New Roman"/>
          <w:sz w:val="24"/>
          <w:szCs w:val="24"/>
        </w:rPr>
        <w:t xml:space="preserve">-  п.2. ст.29 "Информационная открытость образовательной организации" Закона "Об </w:t>
      </w:r>
    </w:p>
    <w:p w:rsidR="001A0586" w:rsidRPr="001A0586" w:rsidRDefault="001A0586" w:rsidP="001A0586">
      <w:pPr>
        <w:spacing w:line="240" w:lineRule="atLeast"/>
        <w:contextualSpacing/>
        <w:rPr>
          <w:rFonts w:ascii="Times New Roman" w:hAnsi="Times New Roman"/>
          <w:sz w:val="24"/>
          <w:szCs w:val="24"/>
        </w:rPr>
      </w:pPr>
      <w:r w:rsidRPr="001A0586">
        <w:rPr>
          <w:rFonts w:ascii="Times New Roman" w:hAnsi="Times New Roman"/>
          <w:sz w:val="24"/>
          <w:szCs w:val="24"/>
        </w:rPr>
        <w:t>образовании в Российской Федерации»;</w:t>
      </w:r>
    </w:p>
    <w:p w:rsidR="001A0586" w:rsidRPr="001A0586" w:rsidRDefault="001A0586" w:rsidP="001A0586">
      <w:pPr>
        <w:spacing w:line="240" w:lineRule="atLeast"/>
        <w:contextualSpacing/>
        <w:rPr>
          <w:rFonts w:ascii="Times New Roman" w:hAnsi="Times New Roman"/>
          <w:sz w:val="24"/>
          <w:szCs w:val="24"/>
        </w:rPr>
      </w:pPr>
      <w:r w:rsidRPr="001A0586">
        <w:rPr>
          <w:rFonts w:ascii="Times New Roman" w:hAnsi="Times New Roman"/>
          <w:sz w:val="24"/>
          <w:szCs w:val="24"/>
        </w:rPr>
        <w:t xml:space="preserve">-Постановления  Правительства РФ от 10.07.2013 № 582 "От утверждении Правил </w:t>
      </w:r>
    </w:p>
    <w:p w:rsidR="001A0586" w:rsidRPr="001A0586" w:rsidRDefault="001A0586" w:rsidP="001A0586">
      <w:pPr>
        <w:spacing w:line="240" w:lineRule="atLeast"/>
        <w:contextualSpacing/>
        <w:rPr>
          <w:rFonts w:ascii="Times New Roman" w:hAnsi="Times New Roman"/>
          <w:sz w:val="24"/>
          <w:szCs w:val="24"/>
        </w:rPr>
      </w:pPr>
      <w:r w:rsidRPr="001A0586">
        <w:rPr>
          <w:rFonts w:ascii="Times New Roman" w:hAnsi="Times New Roman"/>
          <w:sz w:val="24"/>
          <w:szCs w:val="24"/>
        </w:rPr>
        <w:t xml:space="preserve">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w:t>
      </w:r>
    </w:p>
    <w:p w:rsidR="001A0586" w:rsidRPr="001A0586" w:rsidRDefault="001A0586" w:rsidP="001A0586">
      <w:pPr>
        <w:spacing w:line="240" w:lineRule="atLeast"/>
        <w:contextualSpacing/>
        <w:rPr>
          <w:rFonts w:ascii="Times New Roman" w:hAnsi="Times New Roman"/>
          <w:sz w:val="24"/>
          <w:szCs w:val="24"/>
        </w:rPr>
      </w:pPr>
      <w:r w:rsidRPr="001A0586">
        <w:rPr>
          <w:rFonts w:ascii="Times New Roman" w:hAnsi="Times New Roman"/>
          <w:sz w:val="24"/>
          <w:szCs w:val="24"/>
        </w:rPr>
        <w:t>организации";</w:t>
      </w:r>
    </w:p>
    <w:p w:rsidR="001A0586" w:rsidRPr="001A0586" w:rsidRDefault="001A0586" w:rsidP="001A0586">
      <w:pPr>
        <w:spacing w:line="240" w:lineRule="atLeast"/>
        <w:contextualSpacing/>
        <w:rPr>
          <w:rFonts w:ascii="Times New Roman" w:hAnsi="Times New Roman"/>
          <w:sz w:val="24"/>
          <w:szCs w:val="24"/>
        </w:rPr>
      </w:pPr>
      <w:r w:rsidRPr="001A0586">
        <w:rPr>
          <w:rFonts w:ascii="Times New Roman" w:hAnsi="Times New Roman"/>
          <w:sz w:val="24"/>
          <w:szCs w:val="24"/>
        </w:rPr>
        <w:t xml:space="preserve">-приказа  Федеральной службы по надзору в сфере образования и науки от 29 мая 2014 </w:t>
      </w:r>
    </w:p>
    <w:p w:rsidR="001A0586" w:rsidRPr="001A0586" w:rsidRDefault="001A0586" w:rsidP="001A0586">
      <w:pPr>
        <w:spacing w:line="240" w:lineRule="atLeast"/>
        <w:contextualSpacing/>
        <w:rPr>
          <w:rFonts w:ascii="Times New Roman" w:hAnsi="Times New Roman"/>
          <w:sz w:val="24"/>
          <w:szCs w:val="24"/>
        </w:rPr>
      </w:pPr>
      <w:r w:rsidRPr="001A0586">
        <w:rPr>
          <w:rFonts w:ascii="Times New Roman" w:hAnsi="Times New Roman"/>
          <w:sz w:val="24"/>
          <w:szCs w:val="24"/>
        </w:rPr>
        <w:t xml:space="preserve">года №785 «Об утверждении требований к структуре официального сайта образовательной </w:t>
      </w:r>
    </w:p>
    <w:p w:rsidR="001A0586" w:rsidRPr="001A0586" w:rsidRDefault="001A0586" w:rsidP="001A0586">
      <w:pPr>
        <w:spacing w:line="240" w:lineRule="atLeast"/>
        <w:contextualSpacing/>
        <w:rPr>
          <w:rFonts w:ascii="Times New Roman" w:hAnsi="Times New Roman"/>
          <w:sz w:val="24"/>
          <w:szCs w:val="24"/>
        </w:rPr>
      </w:pPr>
      <w:r w:rsidRPr="001A0586">
        <w:rPr>
          <w:rFonts w:ascii="Times New Roman" w:hAnsi="Times New Roman"/>
          <w:sz w:val="24"/>
          <w:szCs w:val="24"/>
        </w:rPr>
        <w:t xml:space="preserve">организации в сфере информационно-телекоммуникационной сети «Интернет» и формату </w:t>
      </w:r>
    </w:p>
    <w:p w:rsidR="004B7BF6" w:rsidRDefault="001A0586" w:rsidP="001A0586">
      <w:pPr>
        <w:spacing w:line="240" w:lineRule="atLeast"/>
        <w:contextualSpacing/>
        <w:rPr>
          <w:rFonts w:ascii="Times New Roman" w:hAnsi="Times New Roman"/>
          <w:sz w:val="24"/>
          <w:szCs w:val="24"/>
        </w:rPr>
      </w:pPr>
      <w:r w:rsidRPr="001A0586">
        <w:rPr>
          <w:rFonts w:ascii="Times New Roman" w:hAnsi="Times New Roman"/>
          <w:sz w:val="24"/>
          <w:szCs w:val="24"/>
        </w:rPr>
        <w:t>представления на нем информации».</w:t>
      </w:r>
    </w:p>
    <w:p w:rsidR="004B7BF6" w:rsidRDefault="004B7BF6" w:rsidP="004B7BF6">
      <w:pPr>
        <w:rPr>
          <w:rFonts w:ascii="Times New Roman" w:hAnsi="Times New Roman"/>
          <w:sz w:val="24"/>
          <w:szCs w:val="24"/>
        </w:rPr>
      </w:pPr>
    </w:p>
    <w:p w:rsidR="004B7BF6" w:rsidRPr="004B7BF6" w:rsidRDefault="004B7BF6" w:rsidP="004B7BF6">
      <w:pPr>
        <w:spacing w:line="240" w:lineRule="atLeast"/>
        <w:contextualSpacing/>
        <w:rPr>
          <w:rFonts w:ascii="Times New Roman" w:hAnsi="Times New Roman"/>
          <w:b/>
          <w:sz w:val="24"/>
          <w:szCs w:val="24"/>
        </w:rPr>
      </w:pPr>
      <w:r w:rsidRPr="004B7BF6">
        <w:rPr>
          <w:rFonts w:ascii="Times New Roman" w:hAnsi="Times New Roman"/>
          <w:b/>
          <w:sz w:val="24"/>
          <w:szCs w:val="24"/>
        </w:rPr>
        <w:t xml:space="preserve">        Обоснование необходимых изменений в имеющихся условиях в соответствии</w:t>
      </w:r>
    </w:p>
    <w:p w:rsidR="004B7BF6" w:rsidRPr="004B7BF6" w:rsidRDefault="004B7BF6" w:rsidP="004B7BF6">
      <w:pPr>
        <w:spacing w:line="240" w:lineRule="atLeast"/>
        <w:contextualSpacing/>
        <w:rPr>
          <w:rFonts w:ascii="Times New Roman" w:hAnsi="Times New Roman"/>
          <w:b/>
          <w:sz w:val="24"/>
          <w:szCs w:val="24"/>
        </w:rPr>
      </w:pPr>
      <w:r w:rsidRPr="004B7BF6">
        <w:rPr>
          <w:rFonts w:ascii="Times New Roman" w:hAnsi="Times New Roman"/>
          <w:b/>
          <w:sz w:val="24"/>
          <w:szCs w:val="24"/>
        </w:rPr>
        <w:t>с приоритетами основной образовательной программы основного общего образования и механизмы достижения целевых ориентиров в системе условий</w:t>
      </w:r>
    </w:p>
    <w:p w:rsidR="004B7BF6" w:rsidRDefault="004B7BF6" w:rsidP="004B7BF6">
      <w:pPr>
        <w:spacing w:line="240" w:lineRule="atLeast"/>
        <w:contextualSpacing/>
        <w:rPr>
          <w:rFonts w:ascii="Times New Roman" w:hAnsi="Times New Roman"/>
          <w:sz w:val="24"/>
          <w:szCs w:val="24"/>
        </w:rPr>
      </w:pPr>
      <w:r>
        <w:rPr>
          <w:rFonts w:ascii="Times New Roman" w:hAnsi="Times New Roman"/>
          <w:sz w:val="24"/>
          <w:szCs w:val="24"/>
        </w:rPr>
        <w:t xml:space="preserve">       В </w:t>
      </w:r>
      <w:r w:rsidRPr="004B7BF6">
        <w:rPr>
          <w:rFonts w:ascii="Times New Roman" w:hAnsi="Times New Roman"/>
          <w:sz w:val="24"/>
          <w:szCs w:val="24"/>
        </w:rPr>
        <w:t xml:space="preserve"> </w:t>
      </w:r>
      <w:r w:rsidRPr="004B7BF6">
        <w:rPr>
          <w:rFonts w:ascii="Times New Roman" w:eastAsia="Times New Roman" w:hAnsi="Times New Roman" w:cs="Times New Roman"/>
          <w:sz w:val="24"/>
          <w:szCs w:val="24"/>
        </w:rPr>
        <w:t>специализированно</w:t>
      </w:r>
      <w:r>
        <w:rPr>
          <w:rFonts w:ascii="Times New Roman" w:eastAsia="Times New Roman" w:hAnsi="Times New Roman" w:cs="Times New Roman"/>
          <w:sz w:val="24"/>
          <w:szCs w:val="24"/>
        </w:rPr>
        <w:t>м</w:t>
      </w:r>
      <w:r w:rsidRPr="004B7BF6">
        <w:rPr>
          <w:rFonts w:ascii="Times New Roman" w:eastAsia="Times New Roman" w:hAnsi="Times New Roman" w:cs="Times New Roman"/>
          <w:sz w:val="24"/>
          <w:szCs w:val="24"/>
        </w:rPr>
        <w:t xml:space="preserve"> структурно</w:t>
      </w:r>
      <w:r>
        <w:rPr>
          <w:rFonts w:ascii="Times New Roman" w:eastAsia="Times New Roman" w:hAnsi="Times New Roman" w:cs="Times New Roman"/>
          <w:sz w:val="24"/>
          <w:szCs w:val="24"/>
        </w:rPr>
        <w:t>м</w:t>
      </w:r>
      <w:r w:rsidRPr="004B7BF6">
        <w:rPr>
          <w:rFonts w:ascii="Times New Roman" w:eastAsia="Times New Roman" w:hAnsi="Times New Roman" w:cs="Times New Roman"/>
          <w:sz w:val="24"/>
          <w:szCs w:val="24"/>
        </w:rPr>
        <w:t xml:space="preserve"> образовательно</w:t>
      </w:r>
      <w:r>
        <w:rPr>
          <w:rFonts w:ascii="Times New Roman" w:eastAsia="Times New Roman" w:hAnsi="Times New Roman" w:cs="Times New Roman"/>
          <w:sz w:val="24"/>
          <w:szCs w:val="24"/>
        </w:rPr>
        <w:t>м</w:t>
      </w:r>
      <w:r w:rsidRPr="004B7BF6">
        <w:rPr>
          <w:rFonts w:ascii="Times New Roman" w:eastAsia="Times New Roman" w:hAnsi="Times New Roman" w:cs="Times New Roman"/>
          <w:sz w:val="24"/>
          <w:szCs w:val="24"/>
        </w:rPr>
        <w:t xml:space="preserve">  подразделени</w:t>
      </w:r>
      <w:r>
        <w:rPr>
          <w:rFonts w:ascii="Times New Roman" w:eastAsia="Times New Roman" w:hAnsi="Times New Roman" w:cs="Times New Roman"/>
          <w:sz w:val="24"/>
          <w:szCs w:val="24"/>
        </w:rPr>
        <w:t xml:space="preserve">и </w:t>
      </w:r>
      <w:r w:rsidRPr="004B7BF6">
        <w:rPr>
          <w:rFonts w:ascii="Times New Roman" w:eastAsia="Times New Roman" w:hAnsi="Times New Roman" w:cs="Times New Roman"/>
          <w:sz w:val="24"/>
          <w:szCs w:val="24"/>
        </w:rPr>
        <w:t xml:space="preserve"> Посольства России в Египте средней общеобразовательной школ</w:t>
      </w:r>
      <w:r>
        <w:rPr>
          <w:rFonts w:ascii="Times New Roman" w:eastAsia="Times New Roman" w:hAnsi="Times New Roman" w:cs="Times New Roman"/>
          <w:sz w:val="24"/>
          <w:szCs w:val="24"/>
        </w:rPr>
        <w:t>е</w:t>
      </w:r>
      <w:r w:rsidRPr="004B7BF6">
        <w:rPr>
          <w:rFonts w:ascii="Times New Roman" w:eastAsia="Times New Roman" w:hAnsi="Times New Roman" w:cs="Times New Roman"/>
          <w:sz w:val="24"/>
          <w:szCs w:val="24"/>
        </w:rPr>
        <w:t xml:space="preserve"> с углубленным изучением иностранного  языка</w:t>
      </w:r>
      <w:r>
        <w:rPr>
          <w:rFonts w:ascii="Times New Roman" w:eastAsia="Times New Roman" w:hAnsi="Times New Roman" w:cs="Times New Roman"/>
          <w:b/>
          <w:sz w:val="24"/>
          <w:szCs w:val="24"/>
        </w:rPr>
        <w:t xml:space="preserve"> </w:t>
      </w:r>
      <w:r w:rsidRPr="001A0586">
        <w:rPr>
          <w:rFonts w:ascii="Times New Roman" w:hAnsi="Times New Roman"/>
          <w:b/>
          <w:sz w:val="24"/>
          <w:szCs w:val="24"/>
        </w:rPr>
        <w:t xml:space="preserve"> </w:t>
      </w:r>
      <w:r w:rsidRPr="004B7BF6">
        <w:rPr>
          <w:rFonts w:ascii="Times New Roman" w:hAnsi="Times New Roman"/>
          <w:sz w:val="24"/>
          <w:szCs w:val="24"/>
        </w:rPr>
        <w:t>созданы необходимые условия для реализации ООП НОО, но есть ещё не решённые проблемы:</w:t>
      </w:r>
    </w:p>
    <w:tbl>
      <w:tblPr>
        <w:tblStyle w:val="a4"/>
        <w:tblW w:w="0" w:type="auto"/>
        <w:tblLook w:val="04A0"/>
      </w:tblPr>
      <w:tblGrid>
        <w:gridCol w:w="3379"/>
        <w:gridCol w:w="3379"/>
        <w:gridCol w:w="3380"/>
      </w:tblGrid>
      <w:tr w:rsidR="004B7BF6" w:rsidTr="004B7BF6">
        <w:tc>
          <w:tcPr>
            <w:tcW w:w="3379" w:type="dxa"/>
          </w:tcPr>
          <w:p w:rsidR="004B7BF6" w:rsidRPr="004B7BF6" w:rsidRDefault="004B7BF6" w:rsidP="004B7BF6">
            <w:pPr>
              <w:rPr>
                <w:rFonts w:ascii="Times New Roman" w:hAnsi="Times New Roman"/>
                <w:b/>
                <w:sz w:val="24"/>
                <w:szCs w:val="24"/>
              </w:rPr>
            </w:pPr>
            <w:r w:rsidRPr="004B7BF6">
              <w:rPr>
                <w:rFonts w:ascii="Times New Roman" w:hAnsi="Times New Roman"/>
                <w:b/>
                <w:sz w:val="24"/>
                <w:szCs w:val="24"/>
              </w:rPr>
              <w:t>Условия</w:t>
            </w:r>
          </w:p>
        </w:tc>
        <w:tc>
          <w:tcPr>
            <w:tcW w:w="3379" w:type="dxa"/>
          </w:tcPr>
          <w:p w:rsidR="004B7BF6" w:rsidRPr="004B7BF6" w:rsidRDefault="004B7BF6" w:rsidP="004B7BF6">
            <w:pPr>
              <w:rPr>
                <w:rFonts w:ascii="Times New Roman" w:hAnsi="Times New Roman"/>
                <w:b/>
                <w:sz w:val="24"/>
                <w:szCs w:val="24"/>
              </w:rPr>
            </w:pPr>
            <w:r w:rsidRPr="004B7BF6">
              <w:rPr>
                <w:rFonts w:ascii="Times New Roman" w:hAnsi="Times New Roman"/>
                <w:b/>
                <w:sz w:val="24"/>
                <w:szCs w:val="24"/>
              </w:rPr>
              <w:t>Требования</w:t>
            </w:r>
          </w:p>
        </w:tc>
        <w:tc>
          <w:tcPr>
            <w:tcW w:w="3380" w:type="dxa"/>
          </w:tcPr>
          <w:p w:rsidR="004B7BF6" w:rsidRPr="004B7BF6" w:rsidRDefault="004B7BF6" w:rsidP="004B7BF6">
            <w:pPr>
              <w:rPr>
                <w:rFonts w:ascii="Times New Roman" w:hAnsi="Times New Roman"/>
                <w:b/>
                <w:sz w:val="24"/>
                <w:szCs w:val="24"/>
              </w:rPr>
            </w:pPr>
            <w:r w:rsidRPr="004B7BF6">
              <w:rPr>
                <w:rFonts w:ascii="Times New Roman" w:hAnsi="Times New Roman"/>
                <w:b/>
                <w:sz w:val="24"/>
                <w:szCs w:val="24"/>
              </w:rPr>
              <w:t>Что необходимо изменять</w:t>
            </w:r>
          </w:p>
        </w:tc>
      </w:tr>
      <w:tr w:rsidR="004B7BF6" w:rsidTr="004B7BF6">
        <w:tc>
          <w:tcPr>
            <w:tcW w:w="3379" w:type="dxa"/>
          </w:tcPr>
          <w:p w:rsidR="004B7BF6" w:rsidRDefault="004B7BF6" w:rsidP="004B7BF6">
            <w:pPr>
              <w:rPr>
                <w:rFonts w:ascii="Times New Roman" w:hAnsi="Times New Roman"/>
                <w:sz w:val="24"/>
                <w:szCs w:val="24"/>
              </w:rPr>
            </w:pPr>
            <w:r w:rsidRPr="004B7BF6">
              <w:rPr>
                <w:rFonts w:ascii="Times New Roman" w:hAnsi="Times New Roman"/>
                <w:sz w:val="24"/>
                <w:szCs w:val="24"/>
              </w:rPr>
              <w:t>Психолого-педагогические</w:t>
            </w:r>
          </w:p>
        </w:tc>
        <w:tc>
          <w:tcPr>
            <w:tcW w:w="3379" w:type="dxa"/>
          </w:tcPr>
          <w:p w:rsidR="004B7BF6" w:rsidRPr="004B7BF6" w:rsidRDefault="004B7BF6" w:rsidP="004B7BF6">
            <w:pPr>
              <w:rPr>
                <w:rFonts w:ascii="Times New Roman" w:hAnsi="Times New Roman"/>
                <w:sz w:val="24"/>
                <w:szCs w:val="24"/>
              </w:rPr>
            </w:pPr>
            <w:r w:rsidRPr="004B7BF6">
              <w:rPr>
                <w:rFonts w:ascii="Times New Roman" w:hAnsi="Times New Roman"/>
                <w:sz w:val="24"/>
                <w:szCs w:val="24"/>
              </w:rPr>
              <w:t xml:space="preserve">Требования выполняются в </w:t>
            </w:r>
          </w:p>
          <w:p w:rsidR="004B7BF6" w:rsidRDefault="004B7BF6" w:rsidP="004B7BF6">
            <w:pPr>
              <w:rPr>
                <w:rFonts w:ascii="Times New Roman" w:hAnsi="Times New Roman"/>
                <w:sz w:val="24"/>
                <w:szCs w:val="24"/>
              </w:rPr>
            </w:pPr>
            <w:r w:rsidRPr="004B7BF6">
              <w:rPr>
                <w:rFonts w:ascii="Times New Roman" w:hAnsi="Times New Roman"/>
                <w:sz w:val="24"/>
                <w:szCs w:val="24"/>
              </w:rPr>
              <w:t>неполном объёме</w:t>
            </w:r>
          </w:p>
        </w:tc>
        <w:tc>
          <w:tcPr>
            <w:tcW w:w="3380" w:type="dxa"/>
          </w:tcPr>
          <w:p w:rsidR="00973DEE" w:rsidRPr="00973DEE" w:rsidRDefault="00973DEE" w:rsidP="00973DEE">
            <w:pPr>
              <w:rPr>
                <w:rFonts w:ascii="Times New Roman" w:hAnsi="Times New Roman"/>
                <w:sz w:val="24"/>
                <w:szCs w:val="24"/>
              </w:rPr>
            </w:pPr>
            <w:r w:rsidRPr="00973DEE">
              <w:rPr>
                <w:rFonts w:ascii="Times New Roman" w:hAnsi="Times New Roman"/>
                <w:sz w:val="24"/>
                <w:szCs w:val="24"/>
              </w:rPr>
              <w:t>Создать единую психолог</w:t>
            </w:r>
            <w:r>
              <w:rPr>
                <w:rFonts w:ascii="Times New Roman" w:hAnsi="Times New Roman"/>
                <w:sz w:val="24"/>
                <w:szCs w:val="24"/>
              </w:rPr>
              <w:t xml:space="preserve">о-педагогическую службу школы, обеспечивающую эффективное </w:t>
            </w:r>
            <w:r w:rsidRPr="00973DEE">
              <w:rPr>
                <w:rFonts w:ascii="Times New Roman" w:hAnsi="Times New Roman"/>
                <w:sz w:val="24"/>
                <w:szCs w:val="24"/>
              </w:rPr>
              <w:t>пс</w:t>
            </w:r>
            <w:r>
              <w:rPr>
                <w:rFonts w:ascii="Times New Roman" w:hAnsi="Times New Roman"/>
                <w:sz w:val="24"/>
                <w:szCs w:val="24"/>
              </w:rPr>
              <w:t xml:space="preserve">ихолого-педагогическое сопровождение всех участников </w:t>
            </w:r>
            <w:r w:rsidRPr="00973DEE">
              <w:rPr>
                <w:rFonts w:ascii="Times New Roman" w:hAnsi="Times New Roman"/>
                <w:sz w:val="24"/>
                <w:szCs w:val="24"/>
              </w:rPr>
              <w:t xml:space="preserve">образовательного процесса. </w:t>
            </w:r>
          </w:p>
          <w:p w:rsidR="004B7BF6" w:rsidRDefault="00973DEE" w:rsidP="00973DEE">
            <w:pPr>
              <w:rPr>
                <w:rFonts w:ascii="Times New Roman" w:hAnsi="Times New Roman"/>
                <w:sz w:val="24"/>
                <w:szCs w:val="24"/>
              </w:rPr>
            </w:pPr>
            <w:r w:rsidRPr="00973DEE">
              <w:rPr>
                <w:rFonts w:ascii="Times New Roman" w:hAnsi="Times New Roman"/>
                <w:sz w:val="24"/>
                <w:szCs w:val="24"/>
              </w:rPr>
              <w:t xml:space="preserve">-Разработать план </w:t>
            </w:r>
            <w:r>
              <w:rPr>
                <w:rFonts w:ascii="Times New Roman" w:hAnsi="Times New Roman"/>
                <w:sz w:val="24"/>
                <w:szCs w:val="24"/>
              </w:rPr>
              <w:t xml:space="preserve">мероприятий совместной работы учителей </w:t>
            </w:r>
            <w:r w:rsidRPr="00973DEE">
              <w:rPr>
                <w:rFonts w:ascii="Times New Roman" w:hAnsi="Times New Roman"/>
                <w:sz w:val="24"/>
                <w:szCs w:val="24"/>
              </w:rPr>
              <w:t>начальных классов и учителей-предметников по преемственности</w:t>
            </w:r>
          </w:p>
        </w:tc>
      </w:tr>
      <w:tr w:rsidR="004B7BF6" w:rsidTr="004B7BF6">
        <w:tc>
          <w:tcPr>
            <w:tcW w:w="3379" w:type="dxa"/>
          </w:tcPr>
          <w:p w:rsidR="004B7BF6" w:rsidRDefault="00973DEE" w:rsidP="004B7BF6">
            <w:pPr>
              <w:rPr>
                <w:rFonts w:ascii="Times New Roman" w:hAnsi="Times New Roman"/>
                <w:sz w:val="24"/>
                <w:szCs w:val="24"/>
              </w:rPr>
            </w:pPr>
            <w:r w:rsidRPr="00973DEE">
              <w:rPr>
                <w:rFonts w:ascii="Times New Roman" w:hAnsi="Times New Roman"/>
                <w:sz w:val="24"/>
                <w:szCs w:val="24"/>
              </w:rPr>
              <w:t>Материально-технические</w:t>
            </w:r>
          </w:p>
        </w:tc>
        <w:tc>
          <w:tcPr>
            <w:tcW w:w="3379" w:type="dxa"/>
          </w:tcPr>
          <w:p w:rsidR="00973DEE" w:rsidRPr="00973DEE" w:rsidRDefault="00973DEE" w:rsidP="00973DEE">
            <w:pPr>
              <w:rPr>
                <w:rFonts w:ascii="Times New Roman" w:hAnsi="Times New Roman"/>
                <w:sz w:val="24"/>
                <w:szCs w:val="24"/>
              </w:rPr>
            </w:pPr>
            <w:r w:rsidRPr="00973DEE">
              <w:rPr>
                <w:rFonts w:ascii="Times New Roman" w:hAnsi="Times New Roman"/>
                <w:sz w:val="24"/>
                <w:szCs w:val="24"/>
              </w:rPr>
              <w:t xml:space="preserve">Материально-техническая </w:t>
            </w:r>
          </w:p>
          <w:p w:rsidR="00973DEE" w:rsidRPr="00973DEE" w:rsidRDefault="00973DEE" w:rsidP="00973DEE">
            <w:pPr>
              <w:rPr>
                <w:rFonts w:ascii="Times New Roman" w:hAnsi="Times New Roman"/>
                <w:sz w:val="24"/>
                <w:szCs w:val="24"/>
              </w:rPr>
            </w:pPr>
            <w:r w:rsidRPr="00973DEE">
              <w:rPr>
                <w:rFonts w:ascii="Times New Roman" w:hAnsi="Times New Roman"/>
                <w:sz w:val="24"/>
                <w:szCs w:val="24"/>
              </w:rPr>
              <w:lastRenderedPageBreak/>
              <w:t xml:space="preserve">база, соответствующая </w:t>
            </w:r>
          </w:p>
          <w:p w:rsidR="00973DEE" w:rsidRPr="00973DEE" w:rsidRDefault="00973DEE" w:rsidP="00973DEE">
            <w:pPr>
              <w:rPr>
                <w:rFonts w:ascii="Times New Roman" w:hAnsi="Times New Roman"/>
                <w:sz w:val="24"/>
                <w:szCs w:val="24"/>
              </w:rPr>
            </w:pPr>
            <w:r w:rsidRPr="00973DEE">
              <w:rPr>
                <w:rFonts w:ascii="Times New Roman" w:hAnsi="Times New Roman"/>
                <w:sz w:val="24"/>
                <w:szCs w:val="24"/>
              </w:rPr>
              <w:t>действующим санитарно-техническим нормам;</w:t>
            </w:r>
          </w:p>
          <w:p w:rsidR="00973DEE" w:rsidRPr="00973DEE" w:rsidRDefault="00973DEE" w:rsidP="00973DEE">
            <w:pPr>
              <w:rPr>
                <w:rFonts w:ascii="Times New Roman" w:hAnsi="Times New Roman"/>
                <w:sz w:val="24"/>
                <w:szCs w:val="24"/>
              </w:rPr>
            </w:pPr>
            <w:r w:rsidRPr="00973DEE">
              <w:rPr>
                <w:rFonts w:ascii="Times New Roman" w:hAnsi="Times New Roman"/>
                <w:sz w:val="24"/>
                <w:szCs w:val="24"/>
              </w:rPr>
              <w:t xml:space="preserve">Обеспечение качества </w:t>
            </w:r>
          </w:p>
          <w:p w:rsidR="00973DEE" w:rsidRPr="00973DEE" w:rsidRDefault="00973DEE" w:rsidP="00973DEE">
            <w:pPr>
              <w:rPr>
                <w:rFonts w:ascii="Times New Roman" w:hAnsi="Times New Roman"/>
                <w:sz w:val="24"/>
                <w:szCs w:val="24"/>
              </w:rPr>
            </w:pPr>
            <w:r w:rsidRPr="00973DEE">
              <w:rPr>
                <w:rFonts w:ascii="Times New Roman" w:hAnsi="Times New Roman"/>
                <w:sz w:val="24"/>
                <w:szCs w:val="24"/>
              </w:rPr>
              <w:t xml:space="preserve">организации и проведения </w:t>
            </w:r>
          </w:p>
          <w:p w:rsidR="00973DEE" w:rsidRPr="00973DEE" w:rsidRDefault="00973DEE" w:rsidP="00973DEE">
            <w:pPr>
              <w:rPr>
                <w:rFonts w:ascii="Times New Roman" w:hAnsi="Times New Roman"/>
                <w:sz w:val="24"/>
                <w:szCs w:val="24"/>
              </w:rPr>
            </w:pPr>
            <w:r w:rsidRPr="00973DEE">
              <w:rPr>
                <w:rFonts w:ascii="Times New Roman" w:hAnsi="Times New Roman"/>
                <w:sz w:val="24"/>
                <w:szCs w:val="24"/>
              </w:rPr>
              <w:t xml:space="preserve">всех видов и форм </w:t>
            </w:r>
          </w:p>
          <w:p w:rsidR="00973DEE" w:rsidRPr="00973DEE" w:rsidRDefault="00973DEE" w:rsidP="00973DEE">
            <w:pPr>
              <w:rPr>
                <w:rFonts w:ascii="Times New Roman" w:hAnsi="Times New Roman"/>
                <w:sz w:val="24"/>
                <w:szCs w:val="24"/>
              </w:rPr>
            </w:pPr>
            <w:r w:rsidRPr="00973DEE">
              <w:rPr>
                <w:rFonts w:ascii="Times New Roman" w:hAnsi="Times New Roman"/>
                <w:sz w:val="24"/>
                <w:szCs w:val="24"/>
              </w:rPr>
              <w:t xml:space="preserve">организации учебного </w:t>
            </w:r>
          </w:p>
          <w:p w:rsidR="00973DEE" w:rsidRPr="00973DEE" w:rsidRDefault="00973DEE" w:rsidP="00973DEE">
            <w:pPr>
              <w:rPr>
                <w:rFonts w:ascii="Times New Roman" w:hAnsi="Times New Roman"/>
                <w:sz w:val="24"/>
                <w:szCs w:val="24"/>
              </w:rPr>
            </w:pPr>
            <w:r w:rsidRPr="00973DEE">
              <w:rPr>
                <w:rFonts w:ascii="Times New Roman" w:hAnsi="Times New Roman"/>
                <w:sz w:val="24"/>
                <w:szCs w:val="24"/>
              </w:rPr>
              <w:t xml:space="preserve">процесса, предусмотренных </w:t>
            </w:r>
          </w:p>
          <w:p w:rsidR="004B7BF6" w:rsidRDefault="00973DEE" w:rsidP="00973DEE">
            <w:pPr>
              <w:rPr>
                <w:rFonts w:ascii="Times New Roman" w:hAnsi="Times New Roman"/>
                <w:sz w:val="24"/>
                <w:szCs w:val="24"/>
              </w:rPr>
            </w:pPr>
            <w:r w:rsidRPr="00973DEE">
              <w:rPr>
                <w:rFonts w:ascii="Times New Roman" w:hAnsi="Times New Roman"/>
                <w:sz w:val="24"/>
                <w:szCs w:val="24"/>
              </w:rPr>
              <w:t>учебным планом</w:t>
            </w:r>
          </w:p>
        </w:tc>
        <w:tc>
          <w:tcPr>
            <w:tcW w:w="3380" w:type="dxa"/>
          </w:tcPr>
          <w:p w:rsidR="00973DEE" w:rsidRPr="00973DEE" w:rsidRDefault="00973DEE" w:rsidP="00973DEE">
            <w:pPr>
              <w:rPr>
                <w:rFonts w:ascii="Times New Roman" w:hAnsi="Times New Roman"/>
                <w:sz w:val="24"/>
                <w:szCs w:val="24"/>
              </w:rPr>
            </w:pPr>
            <w:r w:rsidRPr="00973DEE">
              <w:rPr>
                <w:rFonts w:ascii="Times New Roman" w:hAnsi="Times New Roman"/>
                <w:sz w:val="24"/>
                <w:szCs w:val="24"/>
              </w:rPr>
              <w:lastRenderedPageBreak/>
              <w:t xml:space="preserve">Безусловное выполнение всех </w:t>
            </w:r>
          </w:p>
          <w:p w:rsidR="00973DEE" w:rsidRPr="00973DEE" w:rsidRDefault="00973DEE" w:rsidP="00973DEE">
            <w:pPr>
              <w:rPr>
                <w:rFonts w:ascii="Times New Roman" w:hAnsi="Times New Roman"/>
                <w:sz w:val="24"/>
                <w:szCs w:val="24"/>
              </w:rPr>
            </w:pPr>
            <w:r w:rsidRPr="00973DEE">
              <w:rPr>
                <w:rFonts w:ascii="Times New Roman" w:hAnsi="Times New Roman"/>
                <w:sz w:val="24"/>
                <w:szCs w:val="24"/>
              </w:rPr>
              <w:lastRenderedPageBreak/>
              <w:t>санитарно-технических норм.</w:t>
            </w:r>
          </w:p>
          <w:p w:rsidR="004B7BF6" w:rsidRDefault="00973DEE" w:rsidP="00973DEE">
            <w:pPr>
              <w:rPr>
                <w:rFonts w:ascii="Times New Roman" w:hAnsi="Times New Roman"/>
                <w:sz w:val="24"/>
                <w:szCs w:val="24"/>
              </w:rPr>
            </w:pPr>
            <w:r w:rsidRPr="00973DEE">
              <w:rPr>
                <w:rFonts w:ascii="Times New Roman" w:hAnsi="Times New Roman"/>
                <w:sz w:val="24"/>
                <w:szCs w:val="24"/>
              </w:rPr>
              <w:t>О</w:t>
            </w:r>
            <w:r>
              <w:rPr>
                <w:rFonts w:ascii="Times New Roman" w:hAnsi="Times New Roman"/>
                <w:sz w:val="24"/>
                <w:szCs w:val="24"/>
              </w:rPr>
              <w:t xml:space="preserve">снащение кабинетов недостающим </w:t>
            </w:r>
            <w:r w:rsidRPr="00973DEE">
              <w:rPr>
                <w:rFonts w:ascii="Times New Roman" w:hAnsi="Times New Roman"/>
                <w:sz w:val="24"/>
                <w:szCs w:val="24"/>
              </w:rPr>
              <w:t>интерактивным, учебно-лабораторным оборудованием</w:t>
            </w:r>
          </w:p>
        </w:tc>
      </w:tr>
      <w:tr w:rsidR="004B7BF6" w:rsidTr="004B7BF6">
        <w:tc>
          <w:tcPr>
            <w:tcW w:w="3379" w:type="dxa"/>
          </w:tcPr>
          <w:p w:rsidR="00973DEE" w:rsidRPr="00973DEE" w:rsidRDefault="00973DEE" w:rsidP="00973DEE">
            <w:pPr>
              <w:rPr>
                <w:rFonts w:ascii="Times New Roman" w:hAnsi="Times New Roman"/>
                <w:sz w:val="24"/>
                <w:szCs w:val="24"/>
              </w:rPr>
            </w:pPr>
            <w:r w:rsidRPr="00973DEE">
              <w:rPr>
                <w:rFonts w:ascii="Times New Roman" w:hAnsi="Times New Roman"/>
                <w:sz w:val="24"/>
                <w:szCs w:val="24"/>
              </w:rPr>
              <w:lastRenderedPageBreak/>
              <w:t xml:space="preserve">Учебно-методическое </w:t>
            </w:r>
          </w:p>
          <w:p w:rsidR="00973DEE" w:rsidRPr="00973DEE" w:rsidRDefault="00973DEE" w:rsidP="00973DEE">
            <w:pPr>
              <w:rPr>
                <w:rFonts w:ascii="Times New Roman" w:hAnsi="Times New Roman"/>
                <w:sz w:val="24"/>
                <w:szCs w:val="24"/>
              </w:rPr>
            </w:pPr>
            <w:r w:rsidRPr="00973DEE">
              <w:rPr>
                <w:rFonts w:ascii="Times New Roman" w:hAnsi="Times New Roman"/>
                <w:sz w:val="24"/>
                <w:szCs w:val="24"/>
              </w:rPr>
              <w:t xml:space="preserve">и информационное </w:t>
            </w:r>
          </w:p>
          <w:p w:rsidR="004B7BF6" w:rsidRDefault="00973DEE" w:rsidP="00973DEE">
            <w:pPr>
              <w:rPr>
                <w:rFonts w:ascii="Times New Roman" w:hAnsi="Times New Roman"/>
                <w:sz w:val="24"/>
                <w:szCs w:val="24"/>
              </w:rPr>
            </w:pPr>
            <w:r w:rsidRPr="00973DEE">
              <w:rPr>
                <w:rFonts w:ascii="Times New Roman" w:hAnsi="Times New Roman"/>
                <w:sz w:val="24"/>
                <w:szCs w:val="24"/>
              </w:rPr>
              <w:t>обеспечения</w:t>
            </w:r>
          </w:p>
        </w:tc>
        <w:tc>
          <w:tcPr>
            <w:tcW w:w="3379" w:type="dxa"/>
          </w:tcPr>
          <w:p w:rsidR="00973DEE" w:rsidRPr="00973DEE" w:rsidRDefault="00973DEE" w:rsidP="00973DEE">
            <w:pPr>
              <w:rPr>
                <w:rFonts w:ascii="Times New Roman" w:hAnsi="Times New Roman"/>
                <w:sz w:val="24"/>
                <w:szCs w:val="24"/>
              </w:rPr>
            </w:pPr>
            <w:r w:rsidRPr="00973DEE">
              <w:rPr>
                <w:rFonts w:ascii="Times New Roman" w:hAnsi="Times New Roman"/>
                <w:sz w:val="24"/>
                <w:szCs w:val="24"/>
              </w:rPr>
              <w:t xml:space="preserve">Предоставление каждому </w:t>
            </w:r>
          </w:p>
          <w:p w:rsidR="00973DEE" w:rsidRPr="00973DEE" w:rsidRDefault="00973DEE" w:rsidP="00973DEE">
            <w:pPr>
              <w:rPr>
                <w:rFonts w:ascii="Times New Roman" w:hAnsi="Times New Roman"/>
                <w:sz w:val="24"/>
                <w:szCs w:val="24"/>
              </w:rPr>
            </w:pPr>
            <w:r w:rsidRPr="00973DEE">
              <w:rPr>
                <w:rFonts w:ascii="Times New Roman" w:hAnsi="Times New Roman"/>
                <w:sz w:val="24"/>
                <w:szCs w:val="24"/>
              </w:rPr>
              <w:t xml:space="preserve">участнику образовательного </w:t>
            </w:r>
          </w:p>
          <w:p w:rsidR="00973DEE" w:rsidRPr="00973DEE" w:rsidRDefault="00973DEE" w:rsidP="00973DEE">
            <w:pPr>
              <w:rPr>
                <w:rFonts w:ascii="Times New Roman" w:hAnsi="Times New Roman"/>
                <w:sz w:val="24"/>
                <w:szCs w:val="24"/>
              </w:rPr>
            </w:pPr>
            <w:r w:rsidRPr="00973DEE">
              <w:rPr>
                <w:rFonts w:ascii="Times New Roman" w:hAnsi="Times New Roman"/>
                <w:sz w:val="24"/>
                <w:szCs w:val="24"/>
              </w:rPr>
              <w:t xml:space="preserve">процесса возможности </w:t>
            </w:r>
          </w:p>
          <w:p w:rsidR="00973DEE" w:rsidRPr="00973DEE" w:rsidRDefault="00973DEE" w:rsidP="00973DEE">
            <w:pPr>
              <w:rPr>
                <w:rFonts w:ascii="Times New Roman" w:hAnsi="Times New Roman"/>
                <w:sz w:val="24"/>
                <w:szCs w:val="24"/>
              </w:rPr>
            </w:pPr>
            <w:r w:rsidRPr="00973DEE">
              <w:rPr>
                <w:rFonts w:ascii="Times New Roman" w:hAnsi="Times New Roman"/>
                <w:sz w:val="24"/>
                <w:szCs w:val="24"/>
              </w:rPr>
              <w:t xml:space="preserve">выхода в Интернет, </w:t>
            </w:r>
          </w:p>
          <w:p w:rsidR="00973DEE" w:rsidRPr="00973DEE" w:rsidRDefault="00973DEE" w:rsidP="00973DEE">
            <w:pPr>
              <w:rPr>
                <w:rFonts w:ascii="Times New Roman" w:hAnsi="Times New Roman"/>
                <w:sz w:val="24"/>
                <w:szCs w:val="24"/>
              </w:rPr>
            </w:pPr>
            <w:r w:rsidRPr="00973DEE">
              <w:rPr>
                <w:rFonts w:ascii="Times New Roman" w:hAnsi="Times New Roman"/>
                <w:sz w:val="24"/>
                <w:szCs w:val="24"/>
              </w:rPr>
              <w:t xml:space="preserve">пользования персональным </w:t>
            </w:r>
          </w:p>
          <w:p w:rsidR="00973DEE" w:rsidRPr="00973DEE" w:rsidRDefault="00973DEE" w:rsidP="00973DEE">
            <w:pPr>
              <w:rPr>
                <w:rFonts w:ascii="Times New Roman" w:hAnsi="Times New Roman"/>
                <w:sz w:val="24"/>
                <w:szCs w:val="24"/>
              </w:rPr>
            </w:pPr>
            <w:r w:rsidRPr="00973DEE">
              <w:rPr>
                <w:rFonts w:ascii="Times New Roman" w:hAnsi="Times New Roman"/>
                <w:sz w:val="24"/>
                <w:szCs w:val="24"/>
              </w:rPr>
              <w:t xml:space="preserve">компьютером, электронными </w:t>
            </w:r>
          </w:p>
          <w:p w:rsidR="00973DEE" w:rsidRPr="00973DEE" w:rsidRDefault="00973DEE" w:rsidP="00973DEE">
            <w:pPr>
              <w:rPr>
                <w:rFonts w:ascii="Times New Roman" w:hAnsi="Times New Roman"/>
                <w:sz w:val="24"/>
                <w:szCs w:val="24"/>
              </w:rPr>
            </w:pPr>
            <w:r w:rsidRPr="00973DEE">
              <w:rPr>
                <w:rFonts w:ascii="Times New Roman" w:hAnsi="Times New Roman"/>
                <w:sz w:val="24"/>
                <w:szCs w:val="24"/>
              </w:rPr>
              <w:t>образовательными ресурсами.</w:t>
            </w:r>
          </w:p>
          <w:p w:rsidR="00973DEE" w:rsidRPr="00973DEE" w:rsidRDefault="00973DEE" w:rsidP="00973DEE">
            <w:pPr>
              <w:rPr>
                <w:rFonts w:ascii="Times New Roman" w:hAnsi="Times New Roman"/>
                <w:sz w:val="24"/>
                <w:szCs w:val="24"/>
              </w:rPr>
            </w:pPr>
            <w:r w:rsidRPr="00973DEE">
              <w:rPr>
                <w:rFonts w:ascii="Times New Roman" w:hAnsi="Times New Roman"/>
                <w:sz w:val="24"/>
                <w:szCs w:val="24"/>
              </w:rPr>
              <w:t xml:space="preserve">Наличие в библиотечном </w:t>
            </w:r>
          </w:p>
          <w:p w:rsidR="00973DEE" w:rsidRPr="00973DEE" w:rsidRDefault="00973DEE" w:rsidP="00973DEE">
            <w:pPr>
              <w:rPr>
                <w:rFonts w:ascii="Times New Roman" w:hAnsi="Times New Roman"/>
                <w:sz w:val="24"/>
                <w:szCs w:val="24"/>
              </w:rPr>
            </w:pPr>
            <w:r w:rsidRPr="00973DEE">
              <w:rPr>
                <w:rFonts w:ascii="Times New Roman" w:hAnsi="Times New Roman"/>
                <w:sz w:val="24"/>
                <w:szCs w:val="24"/>
              </w:rPr>
              <w:t xml:space="preserve">фонде учебной и </w:t>
            </w:r>
          </w:p>
          <w:p w:rsidR="00973DEE" w:rsidRPr="00973DEE" w:rsidRDefault="00973DEE" w:rsidP="00973DEE">
            <w:pPr>
              <w:rPr>
                <w:rFonts w:ascii="Times New Roman" w:hAnsi="Times New Roman"/>
                <w:sz w:val="24"/>
                <w:szCs w:val="24"/>
              </w:rPr>
            </w:pPr>
            <w:r w:rsidRPr="00973DEE">
              <w:rPr>
                <w:rFonts w:ascii="Times New Roman" w:hAnsi="Times New Roman"/>
                <w:sz w:val="24"/>
                <w:szCs w:val="24"/>
              </w:rPr>
              <w:t xml:space="preserve">методической литературы и </w:t>
            </w:r>
          </w:p>
          <w:p w:rsidR="00973DEE" w:rsidRPr="00973DEE" w:rsidRDefault="00973DEE" w:rsidP="00973DEE">
            <w:pPr>
              <w:rPr>
                <w:rFonts w:ascii="Times New Roman" w:hAnsi="Times New Roman"/>
                <w:sz w:val="24"/>
                <w:szCs w:val="24"/>
              </w:rPr>
            </w:pPr>
            <w:r w:rsidRPr="00973DEE">
              <w:rPr>
                <w:rFonts w:ascii="Times New Roman" w:hAnsi="Times New Roman"/>
                <w:sz w:val="24"/>
                <w:szCs w:val="24"/>
              </w:rPr>
              <w:t xml:space="preserve">других изданий, </w:t>
            </w:r>
          </w:p>
          <w:p w:rsidR="00973DEE" w:rsidRPr="00973DEE" w:rsidRDefault="00973DEE" w:rsidP="00973DEE">
            <w:pPr>
              <w:rPr>
                <w:rFonts w:ascii="Times New Roman" w:hAnsi="Times New Roman"/>
                <w:sz w:val="24"/>
                <w:szCs w:val="24"/>
              </w:rPr>
            </w:pPr>
            <w:r w:rsidRPr="00973DEE">
              <w:rPr>
                <w:rFonts w:ascii="Times New Roman" w:hAnsi="Times New Roman"/>
                <w:sz w:val="24"/>
                <w:szCs w:val="24"/>
              </w:rPr>
              <w:t xml:space="preserve">необходимых для освоения в </w:t>
            </w:r>
          </w:p>
          <w:p w:rsidR="00973DEE" w:rsidRPr="00973DEE" w:rsidRDefault="00973DEE" w:rsidP="00973DEE">
            <w:pPr>
              <w:rPr>
                <w:rFonts w:ascii="Times New Roman" w:hAnsi="Times New Roman"/>
                <w:sz w:val="24"/>
                <w:szCs w:val="24"/>
              </w:rPr>
            </w:pPr>
            <w:r w:rsidRPr="00973DEE">
              <w:rPr>
                <w:rFonts w:ascii="Times New Roman" w:hAnsi="Times New Roman"/>
                <w:sz w:val="24"/>
                <w:szCs w:val="24"/>
              </w:rPr>
              <w:t xml:space="preserve">полном объеме </w:t>
            </w:r>
          </w:p>
          <w:p w:rsidR="00973DEE" w:rsidRPr="00973DEE" w:rsidRDefault="00973DEE" w:rsidP="00973DEE">
            <w:pPr>
              <w:rPr>
                <w:rFonts w:ascii="Times New Roman" w:hAnsi="Times New Roman"/>
                <w:sz w:val="24"/>
                <w:szCs w:val="24"/>
              </w:rPr>
            </w:pPr>
            <w:r w:rsidRPr="00973DEE">
              <w:rPr>
                <w:rFonts w:ascii="Times New Roman" w:hAnsi="Times New Roman"/>
                <w:sz w:val="24"/>
                <w:szCs w:val="24"/>
              </w:rPr>
              <w:t xml:space="preserve">образовательного минимума </w:t>
            </w:r>
          </w:p>
          <w:p w:rsidR="00973DEE" w:rsidRPr="00973DEE" w:rsidRDefault="00973DEE" w:rsidP="00973DEE">
            <w:pPr>
              <w:rPr>
                <w:rFonts w:ascii="Times New Roman" w:hAnsi="Times New Roman"/>
                <w:sz w:val="24"/>
                <w:szCs w:val="24"/>
              </w:rPr>
            </w:pPr>
            <w:r w:rsidRPr="00973DEE">
              <w:rPr>
                <w:rFonts w:ascii="Times New Roman" w:hAnsi="Times New Roman"/>
                <w:sz w:val="24"/>
                <w:szCs w:val="24"/>
              </w:rPr>
              <w:t xml:space="preserve">основной образовательной </w:t>
            </w:r>
          </w:p>
          <w:p w:rsidR="00973DEE" w:rsidRPr="00973DEE" w:rsidRDefault="00973DEE" w:rsidP="00973DEE">
            <w:pPr>
              <w:rPr>
                <w:rFonts w:ascii="Times New Roman" w:hAnsi="Times New Roman"/>
                <w:sz w:val="24"/>
                <w:szCs w:val="24"/>
              </w:rPr>
            </w:pPr>
            <w:r w:rsidRPr="00973DEE">
              <w:rPr>
                <w:rFonts w:ascii="Times New Roman" w:hAnsi="Times New Roman"/>
                <w:sz w:val="24"/>
                <w:szCs w:val="24"/>
              </w:rPr>
              <w:t xml:space="preserve">программы. Обеспеченность </w:t>
            </w:r>
          </w:p>
          <w:p w:rsidR="00973DEE" w:rsidRPr="00973DEE" w:rsidRDefault="00973DEE" w:rsidP="00973DEE">
            <w:pPr>
              <w:rPr>
                <w:rFonts w:ascii="Times New Roman" w:hAnsi="Times New Roman"/>
                <w:sz w:val="24"/>
                <w:szCs w:val="24"/>
              </w:rPr>
            </w:pPr>
            <w:r w:rsidRPr="00973DEE">
              <w:rPr>
                <w:rFonts w:ascii="Times New Roman" w:hAnsi="Times New Roman"/>
                <w:sz w:val="24"/>
                <w:szCs w:val="24"/>
              </w:rPr>
              <w:t xml:space="preserve">всех модулей учебного плана </w:t>
            </w:r>
          </w:p>
          <w:p w:rsidR="00973DEE" w:rsidRPr="00973DEE" w:rsidRDefault="00973DEE" w:rsidP="00973DEE">
            <w:pPr>
              <w:rPr>
                <w:rFonts w:ascii="Times New Roman" w:hAnsi="Times New Roman"/>
                <w:sz w:val="24"/>
                <w:szCs w:val="24"/>
              </w:rPr>
            </w:pPr>
            <w:r w:rsidRPr="00973DEE">
              <w:rPr>
                <w:rFonts w:ascii="Times New Roman" w:hAnsi="Times New Roman"/>
                <w:sz w:val="24"/>
                <w:szCs w:val="24"/>
              </w:rPr>
              <w:t xml:space="preserve">учебно-методической </w:t>
            </w:r>
          </w:p>
          <w:p w:rsidR="004B7BF6" w:rsidRDefault="00973DEE" w:rsidP="00973DEE">
            <w:pPr>
              <w:rPr>
                <w:rFonts w:ascii="Times New Roman" w:hAnsi="Times New Roman"/>
                <w:sz w:val="24"/>
                <w:szCs w:val="24"/>
              </w:rPr>
            </w:pPr>
            <w:r w:rsidRPr="00973DEE">
              <w:rPr>
                <w:rFonts w:ascii="Times New Roman" w:hAnsi="Times New Roman"/>
                <w:sz w:val="24"/>
                <w:szCs w:val="24"/>
              </w:rPr>
              <w:t>документацией</w:t>
            </w:r>
          </w:p>
        </w:tc>
        <w:tc>
          <w:tcPr>
            <w:tcW w:w="3380" w:type="dxa"/>
          </w:tcPr>
          <w:p w:rsidR="00973DEE" w:rsidRPr="00973DEE" w:rsidRDefault="00973DEE" w:rsidP="00973DEE">
            <w:pPr>
              <w:rPr>
                <w:rFonts w:ascii="Times New Roman" w:hAnsi="Times New Roman"/>
                <w:sz w:val="24"/>
                <w:szCs w:val="24"/>
              </w:rPr>
            </w:pPr>
            <w:r w:rsidRPr="00973DEE">
              <w:rPr>
                <w:rFonts w:ascii="Times New Roman" w:hAnsi="Times New Roman"/>
                <w:sz w:val="24"/>
                <w:szCs w:val="24"/>
              </w:rPr>
              <w:t>П</w:t>
            </w:r>
            <w:r>
              <w:rPr>
                <w:rFonts w:ascii="Times New Roman" w:hAnsi="Times New Roman"/>
                <w:sz w:val="24"/>
                <w:szCs w:val="24"/>
              </w:rPr>
              <w:t xml:space="preserve">ополнение школьной библиотеки, </w:t>
            </w:r>
            <w:r w:rsidRPr="00973DEE">
              <w:rPr>
                <w:rFonts w:ascii="Times New Roman" w:hAnsi="Times New Roman"/>
                <w:sz w:val="24"/>
                <w:szCs w:val="24"/>
              </w:rPr>
              <w:t xml:space="preserve">медиатеки, медиатек учителей ЭОР и </w:t>
            </w:r>
          </w:p>
          <w:p w:rsidR="00973DEE" w:rsidRPr="00973DEE" w:rsidRDefault="00973DEE" w:rsidP="00973DEE">
            <w:pPr>
              <w:rPr>
                <w:rFonts w:ascii="Times New Roman" w:hAnsi="Times New Roman"/>
                <w:sz w:val="24"/>
                <w:szCs w:val="24"/>
              </w:rPr>
            </w:pPr>
            <w:r>
              <w:rPr>
                <w:rFonts w:ascii="Times New Roman" w:hAnsi="Times New Roman"/>
                <w:sz w:val="24"/>
                <w:szCs w:val="24"/>
              </w:rPr>
              <w:t xml:space="preserve">ЦОР, приобретение учебников с </w:t>
            </w:r>
            <w:r w:rsidRPr="00973DEE">
              <w:rPr>
                <w:rFonts w:ascii="Times New Roman" w:hAnsi="Times New Roman"/>
                <w:sz w:val="24"/>
                <w:szCs w:val="24"/>
              </w:rPr>
              <w:t>электронным приложением.</w:t>
            </w:r>
          </w:p>
          <w:p w:rsidR="00973DEE" w:rsidRPr="00973DEE" w:rsidRDefault="00973DEE" w:rsidP="00973DEE">
            <w:pPr>
              <w:rPr>
                <w:rFonts w:ascii="Times New Roman" w:hAnsi="Times New Roman"/>
                <w:sz w:val="24"/>
                <w:szCs w:val="24"/>
              </w:rPr>
            </w:pPr>
            <w:r w:rsidRPr="00973DEE">
              <w:rPr>
                <w:rFonts w:ascii="Times New Roman" w:hAnsi="Times New Roman"/>
                <w:sz w:val="24"/>
                <w:szCs w:val="24"/>
              </w:rPr>
              <w:t xml:space="preserve">Приобретение методической и </w:t>
            </w:r>
          </w:p>
          <w:p w:rsidR="00973DEE" w:rsidRPr="00973DEE" w:rsidRDefault="00973DEE" w:rsidP="00973DEE">
            <w:pPr>
              <w:rPr>
                <w:rFonts w:ascii="Times New Roman" w:hAnsi="Times New Roman"/>
                <w:sz w:val="24"/>
                <w:szCs w:val="24"/>
              </w:rPr>
            </w:pPr>
            <w:r w:rsidRPr="00973DEE">
              <w:rPr>
                <w:rFonts w:ascii="Times New Roman" w:hAnsi="Times New Roman"/>
                <w:sz w:val="24"/>
                <w:szCs w:val="24"/>
              </w:rPr>
              <w:t xml:space="preserve">учебной литературы </w:t>
            </w:r>
          </w:p>
          <w:p w:rsidR="004B7BF6" w:rsidRDefault="00973DEE" w:rsidP="00973DEE">
            <w:pPr>
              <w:rPr>
                <w:rFonts w:ascii="Times New Roman" w:hAnsi="Times New Roman"/>
                <w:sz w:val="24"/>
                <w:szCs w:val="24"/>
              </w:rPr>
            </w:pPr>
            <w:r w:rsidRPr="00973DEE">
              <w:rPr>
                <w:rFonts w:ascii="Times New Roman" w:hAnsi="Times New Roman"/>
                <w:sz w:val="24"/>
                <w:szCs w:val="24"/>
              </w:rPr>
              <w:t>соответствующей ФГОС ООО</w:t>
            </w:r>
          </w:p>
        </w:tc>
      </w:tr>
    </w:tbl>
    <w:p w:rsidR="00973DEE" w:rsidRDefault="00973DEE" w:rsidP="00973DEE">
      <w:pPr>
        <w:spacing w:line="240" w:lineRule="atLeast"/>
        <w:contextualSpacing/>
        <w:rPr>
          <w:rFonts w:ascii="Times New Roman" w:hAnsi="Times New Roman"/>
          <w:sz w:val="24"/>
          <w:szCs w:val="24"/>
        </w:rPr>
      </w:pPr>
    </w:p>
    <w:p w:rsidR="00973DEE" w:rsidRPr="00973DEE" w:rsidRDefault="00973DEE" w:rsidP="00973DEE">
      <w:pPr>
        <w:spacing w:line="240" w:lineRule="atLeast"/>
        <w:contextualSpacing/>
        <w:rPr>
          <w:rFonts w:ascii="Times New Roman" w:hAnsi="Times New Roman"/>
          <w:b/>
          <w:sz w:val="24"/>
          <w:szCs w:val="24"/>
        </w:rPr>
      </w:pPr>
      <w:r w:rsidRPr="00973DEE">
        <w:rPr>
          <w:rFonts w:ascii="Times New Roman" w:hAnsi="Times New Roman"/>
          <w:b/>
          <w:sz w:val="24"/>
          <w:szCs w:val="24"/>
        </w:rPr>
        <w:t xml:space="preserve">       3.2.6. Механизмы достижения целевых ориентиров в системе условий</w:t>
      </w:r>
    </w:p>
    <w:p w:rsidR="00973DEE" w:rsidRPr="00973DEE" w:rsidRDefault="00973DEE" w:rsidP="00973DEE">
      <w:pPr>
        <w:spacing w:line="240" w:lineRule="atLeast"/>
        <w:contextualSpacing/>
        <w:rPr>
          <w:rFonts w:ascii="Times New Roman" w:hAnsi="Times New Roman"/>
          <w:sz w:val="24"/>
          <w:szCs w:val="24"/>
        </w:rPr>
      </w:pPr>
      <w:r>
        <w:rPr>
          <w:rFonts w:ascii="Times New Roman" w:hAnsi="Times New Roman"/>
          <w:sz w:val="24"/>
          <w:szCs w:val="24"/>
        </w:rPr>
        <w:t xml:space="preserve">       </w:t>
      </w:r>
      <w:r w:rsidRPr="00973DEE">
        <w:rPr>
          <w:rFonts w:ascii="Times New Roman" w:hAnsi="Times New Roman"/>
          <w:sz w:val="24"/>
          <w:szCs w:val="24"/>
        </w:rPr>
        <w:t xml:space="preserve">Интегративным результатом выполнения требований основной образовательной </w:t>
      </w:r>
    </w:p>
    <w:p w:rsidR="003735FF" w:rsidRDefault="00973DEE" w:rsidP="00973DEE">
      <w:pPr>
        <w:spacing w:line="240" w:lineRule="atLeast"/>
        <w:contextualSpacing/>
        <w:rPr>
          <w:rFonts w:ascii="Times New Roman" w:hAnsi="Times New Roman"/>
          <w:sz w:val="24"/>
          <w:szCs w:val="24"/>
        </w:rPr>
      </w:pPr>
      <w:r w:rsidRPr="00973DEE">
        <w:rPr>
          <w:rFonts w:ascii="Times New Roman" w:hAnsi="Times New Roman"/>
          <w:sz w:val="24"/>
          <w:szCs w:val="24"/>
        </w:rPr>
        <w:t>прогр</w:t>
      </w:r>
      <w:r w:rsidR="003735FF">
        <w:rPr>
          <w:rFonts w:ascii="Times New Roman" w:hAnsi="Times New Roman"/>
          <w:sz w:val="24"/>
          <w:szCs w:val="24"/>
        </w:rPr>
        <w:t>аммы школы</w:t>
      </w:r>
      <w:r w:rsidRPr="00973DEE">
        <w:rPr>
          <w:rFonts w:ascii="Times New Roman" w:hAnsi="Times New Roman"/>
          <w:sz w:val="24"/>
          <w:szCs w:val="24"/>
        </w:rPr>
        <w:t xml:space="preserve">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973DEE" w:rsidRPr="00973DEE" w:rsidRDefault="003735FF" w:rsidP="00973DEE">
      <w:pPr>
        <w:spacing w:line="240" w:lineRule="atLeast"/>
        <w:contextualSpacing/>
        <w:rPr>
          <w:rFonts w:ascii="Times New Roman" w:hAnsi="Times New Roman"/>
          <w:sz w:val="24"/>
          <w:szCs w:val="24"/>
        </w:rPr>
      </w:pPr>
      <w:r>
        <w:rPr>
          <w:rFonts w:ascii="Times New Roman" w:hAnsi="Times New Roman"/>
          <w:sz w:val="24"/>
          <w:szCs w:val="24"/>
        </w:rPr>
        <w:t xml:space="preserve">      </w:t>
      </w:r>
      <w:r w:rsidR="00973DEE" w:rsidRPr="00973DEE">
        <w:rPr>
          <w:rFonts w:ascii="Times New Roman" w:hAnsi="Times New Roman"/>
          <w:sz w:val="24"/>
          <w:szCs w:val="24"/>
        </w:rPr>
        <w:t>Созданн</w:t>
      </w:r>
      <w:r>
        <w:rPr>
          <w:rFonts w:ascii="Times New Roman" w:hAnsi="Times New Roman"/>
          <w:sz w:val="24"/>
          <w:szCs w:val="24"/>
        </w:rPr>
        <w:t>ые в школе</w:t>
      </w:r>
      <w:r w:rsidR="00973DEE" w:rsidRPr="00973DEE">
        <w:rPr>
          <w:rFonts w:ascii="Times New Roman" w:hAnsi="Times New Roman"/>
          <w:sz w:val="24"/>
          <w:szCs w:val="24"/>
        </w:rPr>
        <w:t>, реализующей ООП ООО, условия:</w:t>
      </w:r>
    </w:p>
    <w:p w:rsidR="00973DEE" w:rsidRPr="003735FF" w:rsidRDefault="00973DEE" w:rsidP="003735FF">
      <w:pPr>
        <w:pStyle w:val="a3"/>
        <w:numPr>
          <w:ilvl w:val="0"/>
          <w:numId w:val="134"/>
        </w:numPr>
        <w:spacing w:line="240" w:lineRule="atLeast"/>
        <w:rPr>
          <w:rFonts w:ascii="Times New Roman" w:hAnsi="Times New Roman"/>
          <w:sz w:val="24"/>
          <w:szCs w:val="24"/>
        </w:rPr>
      </w:pPr>
      <w:r w:rsidRPr="003735FF">
        <w:rPr>
          <w:rFonts w:ascii="Times New Roman" w:hAnsi="Times New Roman"/>
          <w:sz w:val="24"/>
          <w:szCs w:val="24"/>
        </w:rPr>
        <w:t>соответствуют требованиям ФГОС ООО;</w:t>
      </w:r>
    </w:p>
    <w:p w:rsidR="00973DEE" w:rsidRPr="003735FF" w:rsidRDefault="00973DEE" w:rsidP="00973DEE">
      <w:pPr>
        <w:pStyle w:val="a3"/>
        <w:numPr>
          <w:ilvl w:val="0"/>
          <w:numId w:val="134"/>
        </w:numPr>
        <w:spacing w:line="240" w:lineRule="atLeast"/>
        <w:rPr>
          <w:rFonts w:ascii="Times New Roman" w:hAnsi="Times New Roman"/>
          <w:sz w:val="24"/>
          <w:szCs w:val="24"/>
        </w:rPr>
      </w:pPr>
      <w:r w:rsidRPr="003735FF">
        <w:rPr>
          <w:rFonts w:ascii="Times New Roman" w:hAnsi="Times New Roman"/>
          <w:sz w:val="24"/>
          <w:szCs w:val="24"/>
        </w:rPr>
        <w:t>обеспечив</w:t>
      </w:r>
      <w:r w:rsidR="003735FF">
        <w:rPr>
          <w:rFonts w:ascii="Times New Roman" w:hAnsi="Times New Roman"/>
          <w:sz w:val="24"/>
          <w:szCs w:val="24"/>
        </w:rPr>
        <w:t>ают достижение планируемых резу</w:t>
      </w:r>
      <w:r w:rsidRPr="003735FF">
        <w:rPr>
          <w:rFonts w:ascii="Times New Roman" w:hAnsi="Times New Roman"/>
          <w:sz w:val="24"/>
          <w:szCs w:val="24"/>
        </w:rPr>
        <w:t>льтатов освоения  основной образовательной прогр</w:t>
      </w:r>
      <w:r w:rsidR="003735FF">
        <w:rPr>
          <w:rFonts w:ascii="Times New Roman" w:hAnsi="Times New Roman"/>
          <w:sz w:val="24"/>
          <w:szCs w:val="24"/>
        </w:rPr>
        <w:t>аммы школы</w:t>
      </w:r>
      <w:r w:rsidRPr="003735FF">
        <w:rPr>
          <w:rFonts w:ascii="Times New Roman" w:hAnsi="Times New Roman"/>
          <w:sz w:val="24"/>
          <w:szCs w:val="24"/>
        </w:rPr>
        <w:t xml:space="preserve"> и  реализацию предусмотренных в ней образовательных программ;</w:t>
      </w:r>
    </w:p>
    <w:p w:rsidR="00973DEE" w:rsidRPr="003735FF" w:rsidRDefault="003735FF" w:rsidP="00973DEE">
      <w:pPr>
        <w:pStyle w:val="a3"/>
        <w:numPr>
          <w:ilvl w:val="0"/>
          <w:numId w:val="134"/>
        </w:numPr>
        <w:spacing w:line="240" w:lineRule="atLeast"/>
        <w:rPr>
          <w:rFonts w:ascii="Times New Roman" w:hAnsi="Times New Roman"/>
          <w:sz w:val="24"/>
          <w:szCs w:val="24"/>
        </w:rPr>
      </w:pPr>
      <w:r>
        <w:rPr>
          <w:rFonts w:ascii="Times New Roman" w:hAnsi="Times New Roman"/>
          <w:sz w:val="24"/>
          <w:szCs w:val="24"/>
        </w:rPr>
        <w:t>учитывают особенности школы</w:t>
      </w:r>
      <w:r w:rsidR="00973DEE" w:rsidRPr="003735FF">
        <w:rPr>
          <w:rFonts w:ascii="Times New Roman" w:hAnsi="Times New Roman"/>
          <w:sz w:val="24"/>
          <w:szCs w:val="24"/>
        </w:rPr>
        <w:t>, ее  организационную структуру, запросы участников образовательного процесса;</w:t>
      </w:r>
    </w:p>
    <w:p w:rsidR="00973DEE" w:rsidRPr="003735FF" w:rsidRDefault="00973DEE" w:rsidP="00973DEE">
      <w:pPr>
        <w:pStyle w:val="a3"/>
        <w:numPr>
          <w:ilvl w:val="0"/>
          <w:numId w:val="134"/>
        </w:numPr>
        <w:spacing w:line="240" w:lineRule="atLeast"/>
        <w:rPr>
          <w:rFonts w:ascii="Times New Roman" w:hAnsi="Times New Roman"/>
          <w:sz w:val="24"/>
          <w:szCs w:val="24"/>
        </w:rPr>
      </w:pPr>
      <w:r w:rsidRPr="003735FF">
        <w:rPr>
          <w:rFonts w:ascii="Times New Roman" w:hAnsi="Times New Roman"/>
          <w:sz w:val="24"/>
          <w:szCs w:val="24"/>
        </w:rPr>
        <w:t>предоставляют возможность  сетевого взаимодействия.</w:t>
      </w:r>
    </w:p>
    <w:p w:rsidR="00973DEE" w:rsidRPr="00973DEE" w:rsidRDefault="003735FF" w:rsidP="00973DEE">
      <w:pPr>
        <w:spacing w:line="240" w:lineRule="atLeast"/>
        <w:contextualSpacing/>
        <w:rPr>
          <w:rFonts w:ascii="Times New Roman" w:hAnsi="Times New Roman"/>
          <w:sz w:val="24"/>
          <w:szCs w:val="24"/>
        </w:rPr>
      </w:pPr>
      <w:r>
        <w:rPr>
          <w:rFonts w:ascii="Times New Roman" w:hAnsi="Times New Roman"/>
          <w:sz w:val="24"/>
          <w:szCs w:val="24"/>
        </w:rPr>
        <w:t xml:space="preserve">      </w:t>
      </w:r>
      <w:r w:rsidR="00973DEE" w:rsidRPr="00973DEE">
        <w:rPr>
          <w:rFonts w:ascii="Times New Roman" w:hAnsi="Times New Roman"/>
          <w:sz w:val="24"/>
          <w:szCs w:val="24"/>
        </w:rPr>
        <w:t xml:space="preserve">В соответствии с требованиями ФГОС ООО раздел основной образовательной </w:t>
      </w:r>
    </w:p>
    <w:p w:rsidR="00973DEE" w:rsidRPr="00973DEE" w:rsidRDefault="00973DEE" w:rsidP="00973DEE">
      <w:pPr>
        <w:spacing w:line="240" w:lineRule="atLeast"/>
        <w:contextualSpacing/>
        <w:rPr>
          <w:rFonts w:ascii="Times New Roman" w:hAnsi="Times New Roman"/>
          <w:sz w:val="24"/>
          <w:szCs w:val="24"/>
        </w:rPr>
      </w:pPr>
      <w:r w:rsidRPr="00973DEE">
        <w:rPr>
          <w:rFonts w:ascii="Times New Roman" w:hAnsi="Times New Roman"/>
          <w:sz w:val="24"/>
          <w:szCs w:val="24"/>
        </w:rPr>
        <w:t>прогр</w:t>
      </w:r>
      <w:r w:rsidR="003735FF">
        <w:rPr>
          <w:rFonts w:ascii="Times New Roman" w:hAnsi="Times New Roman"/>
          <w:sz w:val="24"/>
          <w:szCs w:val="24"/>
        </w:rPr>
        <w:t>аммы школы</w:t>
      </w:r>
      <w:r w:rsidRPr="00973DEE">
        <w:rPr>
          <w:rFonts w:ascii="Times New Roman" w:hAnsi="Times New Roman"/>
          <w:sz w:val="24"/>
          <w:szCs w:val="24"/>
        </w:rPr>
        <w:t>, характеризующий систему условий, содержит:</w:t>
      </w:r>
    </w:p>
    <w:p w:rsidR="00973DEE" w:rsidRPr="003735FF" w:rsidRDefault="00973DEE" w:rsidP="003735FF">
      <w:pPr>
        <w:pStyle w:val="a3"/>
        <w:numPr>
          <w:ilvl w:val="0"/>
          <w:numId w:val="135"/>
        </w:numPr>
        <w:spacing w:line="240" w:lineRule="atLeast"/>
        <w:rPr>
          <w:rFonts w:ascii="Times New Roman" w:hAnsi="Times New Roman"/>
          <w:sz w:val="24"/>
          <w:szCs w:val="24"/>
        </w:rPr>
      </w:pPr>
      <w:r w:rsidRPr="003735FF">
        <w:rPr>
          <w:rFonts w:ascii="Times New Roman" w:hAnsi="Times New Roman"/>
          <w:sz w:val="24"/>
          <w:szCs w:val="24"/>
        </w:rPr>
        <w:t>описание кадровых, психолого-педагог</w:t>
      </w:r>
      <w:r w:rsidR="003735FF" w:rsidRPr="003735FF">
        <w:rPr>
          <w:rFonts w:ascii="Times New Roman" w:hAnsi="Times New Roman"/>
          <w:sz w:val="24"/>
          <w:szCs w:val="24"/>
        </w:rPr>
        <w:t>ических</w:t>
      </w:r>
      <w:r w:rsidRPr="003735FF">
        <w:rPr>
          <w:rFonts w:ascii="Times New Roman" w:hAnsi="Times New Roman"/>
          <w:sz w:val="24"/>
          <w:szCs w:val="24"/>
        </w:rPr>
        <w:t>, материально-технических, информационно-методических условий и ресурсов;</w:t>
      </w:r>
    </w:p>
    <w:p w:rsidR="00973DEE" w:rsidRPr="003735FF" w:rsidRDefault="00973DEE" w:rsidP="003735FF">
      <w:pPr>
        <w:pStyle w:val="a3"/>
        <w:numPr>
          <w:ilvl w:val="0"/>
          <w:numId w:val="135"/>
        </w:numPr>
        <w:spacing w:line="240" w:lineRule="atLeast"/>
        <w:rPr>
          <w:rFonts w:ascii="Times New Roman" w:hAnsi="Times New Roman"/>
          <w:sz w:val="24"/>
          <w:szCs w:val="24"/>
        </w:rPr>
      </w:pPr>
      <w:r w:rsidRPr="003735FF">
        <w:rPr>
          <w:rFonts w:ascii="Times New Roman" w:hAnsi="Times New Roman"/>
          <w:sz w:val="24"/>
          <w:szCs w:val="24"/>
        </w:rPr>
        <w:t xml:space="preserve">обоснование необходимых изменений в имеющихся условиях в соответствии с целями </w:t>
      </w:r>
    </w:p>
    <w:p w:rsidR="00973DEE" w:rsidRPr="00973DEE" w:rsidRDefault="00973DEE" w:rsidP="00973DEE">
      <w:pPr>
        <w:spacing w:line="240" w:lineRule="atLeast"/>
        <w:contextualSpacing/>
        <w:rPr>
          <w:rFonts w:ascii="Times New Roman" w:hAnsi="Times New Roman"/>
          <w:sz w:val="24"/>
          <w:szCs w:val="24"/>
        </w:rPr>
      </w:pPr>
      <w:r w:rsidRPr="00973DEE">
        <w:rPr>
          <w:rFonts w:ascii="Times New Roman" w:hAnsi="Times New Roman"/>
          <w:sz w:val="24"/>
          <w:szCs w:val="24"/>
        </w:rPr>
        <w:lastRenderedPageBreak/>
        <w:t>и приоритетами ООП</w:t>
      </w:r>
      <w:r w:rsidR="003735FF">
        <w:rPr>
          <w:rFonts w:ascii="Times New Roman" w:hAnsi="Times New Roman"/>
          <w:sz w:val="24"/>
          <w:szCs w:val="24"/>
        </w:rPr>
        <w:t xml:space="preserve"> ООО школы</w:t>
      </w:r>
      <w:r w:rsidRPr="00973DEE">
        <w:rPr>
          <w:rFonts w:ascii="Times New Roman" w:hAnsi="Times New Roman"/>
          <w:sz w:val="24"/>
          <w:szCs w:val="24"/>
        </w:rPr>
        <w:t>;</w:t>
      </w:r>
    </w:p>
    <w:p w:rsidR="00973DEE" w:rsidRPr="003735FF" w:rsidRDefault="00973DEE" w:rsidP="003735FF">
      <w:pPr>
        <w:pStyle w:val="a3"/>
        <w:numPr>
          <w:ilvl w:val="0"/>
          <w:numId w:val="136"/>
        </w:numPr>
        <w:spacing w:line="240" w:lineRule="atLeast"/>
        <w:rPr>
          <w:rFonts w:ascii="Times New Roman" w:hAnsi="Times New Roman"/>
          <w:sz w:val="24"/>
          <w:szCs w:val="24"/>
        </w:rPr>
      </w:pPr>
      <w:r w:rsidRPr="003735FF">
        <w:rPr>
          <w:rFonts w:ascii="Times New Roman" w:hAnsi="Times New Roman"/>
          <w:sz w:val="24"/>
          <w:szCs w:val="24"/>
        </w:rPr>
        <w:t>механизмы достижения целевых ориентиров в системе условий;</w:t>
      </w:r>
    </w:p>
    <w:p w:rsidR="00973DEE" w:rsidRPr="003735FF" w:rsidRDefault="00973DEE" w:rsidP="003735FF">
      <w:pPr>
        <w:pStyle w:val="a3"/>
        <w:numPr>
          <w:ilvl w:val="0"/>
          <w:numId w:val="136"/>
        </w:numPr>
        <w:spacing w:line="240" w:lineRule="atLeast"/>
        <w:rPr>
          <w:rFonts w:ascii="Times New Roman" w:hAnsi="Times New Roman"/>
          <w:sz w:val="24"/>
          <w:szCs w:val="24"/>
        </w:rPr>
      </w:pPr>
      <w:r w:rsidRPr="003735FF">
        <w:rPr>
          <w:rFonts w:ascii="Times New Roman" w:hAnsi="Times New Roman"/>
          <w:sz w:val="24"/>
          <w:szCs w:val="24"/>
        </w:rPr>
        <w:t xml:space="preserve">сетевой график (дорожную карту) по формированию необходимой системы условий; </w:t>
      </w:r>
    </w:p>
    <w:p w:rsidR="00973DEE" w:rsidRPr="003735FF" w:rsidRDefault="00973DEE" w:rsidP="003735FF">
      <w:pPr>
        <w:pStyle w:val="a3"/>
        <w:numPr>
          <w:ilvl w:val="0"/>
          <w:numId w:val="136"/>
        </w:numPr>
        <w:spacing w:line="240" w:lineRule="atLeast"/>
        <w:rPr>
          <w:rFonts w:ascii="Times New Roman" w:hAnsi="Times New Roman"/>
          <w:sz w:val="24"/>
          <w:szCs w:val="24"/>
        </w:rPr>
      </w:pPr>
      <w:r w:rsidRPr="003735FF">
        <w:rPr>
          <w:rFonts w:ascii="Times New Roman" w:hAnsi="Times New Roman"/>
          <w:sz w:val="24"/>
          <w:szCs w:val="24"/>
        </w:rPr>
        <w:t>систему оценки условий.</w:t>
      </w:r>
    </w:p>
    <w:p w:rsidR="00973DEE" w:rsidRPr="00973DEE" w:rsidRDefault="003735FF" w:rsidP="00973DEE">
      <w:pPr>
        <w:spacing w:line="240" w:lineRule="atLeast"/>
        <w:contextualSpacing/>
        <w:rPr>
          <w:rFonts w:ascii="Times New Roman" w:hAnsi="Times New Roman"/>
          <w:sz w:val="24"/>
          <w:szCs w:val="24"/>
        </w:rPr>
      </w:pPr>
      <w:r>
        <w:rPr>
          <w:rFonts w:ascii="Times New Roman" w:hAnsi="Times New Roman"/>
          <w:sz w:val="24"/>
          <w:szCs w:val="24"/>
        </w:rPr>
        <w:t xml:space="preserve">     </w:t>
      </w:r>
      <w:r w:rsidR="00973DEE" w:rsidRPr="00973DEE">
        <w:rPr>
          <w:rFonts w:ascii="Times New Roman" w:hAnsi="Times New Roman"/>
          <w:sz w:val="24"/>
          <w:szCs w:val="24"/>
        </w:rPr>
        <w:t>Система условий реализации</w:t>
      </w:r>
      <w:r w:rsidR="000E7FC3">
        <w:rPr>
          <w:rFonts w:ascii="Times New Roman" w:hAnsi="Times New Roman"/>
          <w:sz w:val="24"/>
          <w:szCs w:val="24"/>
        </w:rPr>
        <w:t xml:space="preserve"> ООП школы</w:t>
      </w:r>
      <w:r w:rsidR="00973DEE" w:rsidRPr="00973DEE">
        <w:rPr>
          <w:rFonts w:ascii="Times New Roman" w:hAnsi="Times New Roman"/>
          <w:sz w:val="24"/>
          <w:szCs w:val="24"/>
        </w:rPr>
        <w:t xml:space="preserve"> базируется на результатах проведенной в ходе разработки программы комплексной аналитико-обобщающей и прогностической работы, включающей:</w:t>
      </w:r>
    </w:p>
    <w:p w:rsidR="00973DEE" w:rsidRPr="00973DEE" w:rsidRDefault="00973DEE" w:rsidP="00973DEE">
      <w:pPr>
        <w:spacing w:line="240" w:lineRule="atLeast"/>
        <w:contextualSpacing/>
        <w:rPr>
          <w:rFonts w:ascii="Times New Roman" w:hAnsi="Times New Roman"/>
          <w:sz w:val="24"/>
          <w:szCs w:val="24"/>
        </w:rPr>
      </w:pPr>
      <w:r w:rsidRPr="00973DEE">
        <w:rPr>
          <w:rFonts w:ascii="Times New Roman" w:hAnsi="Times New Roman"/>
          <w:sz w:val="24"/>
          <w:szCs w:val="24"/>
        </w:rPr>
        <w:t>‒  анализ имеющих</w:t>
      </w:r>
      <w:r w:rsidR="000E7FC3">
        <w:rPr>
          <w:rFonts w:ascii="Times New Roman" w:hAnsi="Times New Roman"/>
          <w:sz w:val="24"/>
          <w:szCs w:val="24"/>
        </w:rPr>
        <w:t>ся в школе</w:t>
      </w:r>
      <w:r w:rsidRPr="00973DEE">
        <w:rPr>
          <w:rFonts w:ascii="Times New Roman" w:hAnsi="Times New Roman"/>
          <w:sz w:val="24"/>
          <w:szCs w:val="24"/>
        </w:rPr>
        <w:t xml:space="preserve"> условий и ресурсов реализации основной образовательной программы основного общего образования;</w:t>
      </w:r>
    </w:p>
    <w:p w:rsidR="00973DEE" w:rsidRPr="00973DEE" w:rsidRDefault="00973DEE" w:rsidP="00973DEE">
      <w:pPr>
        <w:spacing w:line="240" w:lineRule="atLeast"/>
        <w:contextualSpacing/>
        <w:rPr>
          <w:rFonts w:ascii="Times New Roman" w:hAnsi="Times New Roman"/>
          <w:sz w:val="24"/>
          <w:szCs w:val="24"/>
        </w:rPr>
      </w:pPr>
      <w:r w:rsidRPr="00973DEE">
        <w:rPr>
          <w:rFonts w:ascii="Times New Roman" w:hAnsi="Times New Roman"/>
          <w:sz w:val="24"/>
          <w:szCs w:val="24"/>
        </w:rPr>
        <w:t xml:space="preserve">‒  установление степени их соответствия требованиям ФГОС  ООО, а также целям и </w:t>
      </w:r>
    </w:p>
    <w:p w:rsidR="00973DEE" w:rsidRPr="00973DEE" w:rsidRDefault="00973DEE" w:rsidP="00973DEE">
      <w:pPr>
        <w:spacing w:line="240" w:lineRule="atLeast"/>
        <w:contextualSpacing/>
        <w:rPr>
          <w:rFonts w:ascii="Times New Roman" w:hAnsi="Times New Roman"/>
          <w:sz w:val="24"/>
          <w:szCs w:val="24"/>
        </w:rPr>
      </w:pPr>
      <w:r w:rsidRPr="00973DEE">
        <w:rPr>
          <w:rFonts w:ascii="Times New Roman" w:hAnsi="Times New Roman"/>
          <w:sz w:val="24"/>
          <w:szCs w:val="24"/>
        </w:rPr>
        <w:t>задачам основной образовательной прогр</w:t>
      </w:r>
      <w:r w:rsidR="000E7FC3">
        <w:rPr>
          <w:rFonts w:ascii="Times New Roman" w:hAnsi="Times New Roman"/>
          <w:sz w:val="24"/>
          <w:szCs w:val="24"/>
        </w:rPr>
        <w:t>аммы школы</w:t>
      </w:r>
      <w:r w:rsidRPr="00973DEE">
        <w:rPr>
          <w:rFonts w:ascii="Times New Roman" w:hAnsi="Times New Roman"/>
          <w:sz w:val="24"/>
          <w:szCs w:val="24"/>
        </w:rPr>
        <w:t>, сформированным с учетом потребностей всех участников образовательного процесса;</w:t>
      </w:r>
    </w:p>
    <w:p w:rsidR="00973DEE" w:rsidRPr="00973DEE" w:rsidRDefault="00973DEE" w:rsidP="00973DEE">
      <w:pPr>
        <w:spacing w:line="240" w:lineRule="atLeast"/>
        <w:contextualSpacing/>
        <w:rPr>
          <w:rFonts w:ascii="Times New Roman" w:hAnsi="Times New Roman"/>
          <w:sz w:val="24"/>
          <w:szCs w:val="24"/>
        </w:rPr>
      </w:pPr>
      <w:r w:rsidRPr="00973DEE">
        <w:rPr>
          <w:rFonts w:ascii="Times New Roman" w:hAnsi="Times New Roman"/>
          <w:sz w:val="24"/>
          <w:szCs w:val="24"/>
        </w:rPr>
        <w:t xml:space="preserve">‒  выявление проблемных зон и установление необходимых изменений в имеющихся </w:t>
      </w:r>
    </w:p>
    <w:p w:rsidR="00973DEE" w:rsidRPr="00973DEE" w:rsidRDefault="00973DEE" w:rsidP="00973DEE">
      <w:pPr>
        <w:spacing w:line="240" w:lineRule="atLeast"/>
        <w:contextualSpacing/>
        <w:rPr>
          <w:rFonts w:ascii="Times New Roman" w:hAnsi="Times New Roman"/>
          <w:sz w:val="24"/>
          <w:szCs w:val="24"/>
        </w:rPr>
      </w:pPr>
      <w:r w:rsidRPr="00973DEE">
        <w:rPr>
          <w:rFonts w:ascii="Times New Roman" w:hAnsi="Times New Roman"/>
          <w:sz w:val="24"/>
          <w:szCs w:val="24"/>
        </w:rPr>
        <w:t>условиях для приведения их в соответствие с требованиями ФГОС ООО;</w:t>
      </w:r>
    </w:p>
    <w:p w:rsidR="00973DEE" w:rsidRPr="00973DEE" w:rsidRDefault="00973DEE" w:rsidP="00973DEE">
      <w:pPr>
        <w:spacing w:line="240" w:lineRule="atLeast"/>
        <w:contextualSpacing/>
        <w:rPr>
          <w:rFonts w:ascii="Times New Roman" w:hAnsi="Times New Roman"/>
          <w:sz w:val="24"/>
          <w:szCs w:val="24"/>
        </w:rPr>
      </w:pPr>
      <w:r w:rsidRPr="00973DEE">
        <w:rPr>
          <w:rFonts w:ascii="Times New Roman" w:hAnsi="Times New Roman"/>
          <w:sz w:val="24"/>
          <w:szCs w:val="24"/>
        </w:rPr>
        <w:t>‒  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973DEE" w:rsidRPr="00973DEE" w:rsidRDefault="00973DEE" w:rsidP="00973DEE">
      <w:pPr>
        <w:spacing w:line="240" w:lineRule="atLeast"/>
        <w:contextualSpacing/>
        <w:rPr>
          <w:rFonts w:ascii="Times New Roman" w:hAnsi="Times New Roman"/>
          <w:sz w:val="24"/>
          <w:szCs w:val="24"/>
        </w:rPr>
      </w:pPr>
      <w:r w:rsidRPr="00973DEE">
        <w:rPr>
          <w:rFonts w:ascii="Times New Roman" w:hAnsi="Times New Roman"/>
          <w:sz w:val="24"/>
          <w:szCs w:val="24"/>
        </w:rPr>
        <w:t xml:space="preserve">‒  разработку сетевого графика (дорожной карты) создания необходимой системы </w:t>
      </w:r>
    </w:p>
    <w:p w:rsidR="00973DEE" w:rsidRPr="00973DEE" w:rsidRDefault="00973DEE" w:rsidP="00973DEE">
      <w:pPr>
        <w:spacing w:line="240" w:lineRule="atLeast"/>
        <w:contextualSpacing/>
        <w:rPr>
          <w:rFonts w:ascii="Times New Roman" w:hAnsi="Times New Roman"/>
          <w:sz w:val="24"/>
          <w:szCs w:val="24"/>
        </w:rPr>
      </w:pPr>
      <w:r w:rsidRPr="00973DEE">
        <w:rPr>
          <w:rFonts w:ascii="Times New Roman" w:hAnsi="Times New Roman"/>
          <w:sz w:val="24"/>
          <w:szCs w:val="24"/>
        </w:rPr>
        <w:t>условий;</w:t>
      </w:r>
    </w:p>
    <w:p w:rsidR="00973DEE" w:rsidRPr="00973DEE" w:rsidRDefault="00973DEE" w:rsidP="00973DEE">
      <w:pPr>
        <w:spacing w:line="240" w:lineRule="atLeast"/>
        <w:contextualSpacing/>
        <w:rPr>
          <w:rFonts w:ascii="Times New Roman" w:hAnsi="Times New Roman"/>
          <w:sz w:val="24"/>
          <w:szCs w:val="24"/>
        </w:rPr>
      </w:pPr>
      <w:r w:rsidRPr="00973DEE">
        <w:rPr>
          <w:rFonts w:ascii="Times New Roman" w:hAnsi="Times New Roman"/>
          <w:sz w:val="24"/>
          <w:szCs w:val="24"/>
        </w:rPr>
        <w:t xml:space="preserve">‒  разработку механизмов мониторинга, оценки и коррекции реализации </w:t>
      </w:r>
    </w:p>
    <w:p w:rsidR="000E7FC3" w:rsidRDefault="00973DEE" w:rsidP="00E35982">
      <w:pPr>
        <w:spacing w:line="240" w:lineRule="atLeast"/>
        <w:contextualSpacing/>
        <w:rPr>
          <w:rFonts w:ascii="Times New Roman" w:hAnsi="Times New Roman"/>
          <w:sz w:val="24"/>
          <w:szCs w:val="24"/>
        </w:rPr>
      </w:pPr>
      <w:r w:rsidRPr="00973DEE">
        <w:rPr>
          <w:rFonts w:ascii="Times New Roman" w:hAnsi="Times New Roman"/>
          <w:sz w:val="24"/>
          <w:szCs w:val="24"/>
        </w:rPr>
        <w:t>промежуточных этапов разработанного графика (дорожной карты).</w:t>
      </w:r>
    </w:p>
    <w:p w:rsidR="000E7FC3" w:rsidRPr="000E7FC3" w:rsidRDefault="000E7FC3" w:rsidP="000E7FC3">
      <w:pPr>
        <w:spacing w:line="240" w:lineRule="atLeast"/>
        <w:contextualSpacing/>
        <w:rPr>
          <w:rFonts w:ascii="Times New Roman" w:hAnsi="Times New Roman"/>
          <w:b/>
          <w:sz w:val="24"/>
          <w:szCs w:val="24"/>
        </w:rPr>
      </w:pPr>
      <w:r>
        <w:rPr>
          <w:rFonts w:ascii="Times New Roman" w:hAnsi="Times New Roman"/>
          <w:b/>
          <w:sz w:val="24"/>
          <w:szCs w:val="24"/>
        </w:rPr>
        <w:t xml:space="preserve">              </w:t>
      </w:r>
      <w:r w:rsidRPr="000E7FC3">
        <w:rPr>
          <w:rFonts w:ascii="Times New Roman" w:hAnsi="Times New Roman"/>
          <w:b/>
          <w:sz w:val="24"/>
          <w:szCs w:val="24"/>
        </w:rPr>
        <w:t xml:space="preserve">3.2.7.  Сетевой  график (дорожная  карта) по формированию необходимой системы </w:t>
      </w:r>
    </w:p>
    <w:p w:rsidR="00F1472B" w:rsidRDefault="000E7FC3" w:rsidP="000E7FC3">
      <w:pPr>
        <w:spacing w:line="240" w:lineRule="atLeast"/>
        <w:contextualSpacing/>
        <w:rPr>
          <w:rFonts w:ascii="Times New Roman" w:hAnsi="Times New Roman"/>
          <w:b/>
          <w:sz w:val="24"/>
          <w:szCs w:val="24"/>
        </w:rPr>
      </w:pPr>
      <w:r>
        <w:rPr>
          <w:rFonts w:ascii="Times New Roman" w:hAnsi="Times New Roman"/>
          <w:b/>
          <w:sz w:val="24"/>
          <w:szCs w:val="24"/>
        </w:rPr>
        <w:t xml:space="preserve">                          </w:t>
      </w:r>
      <w:r w:rsidR="00F1472B">
        <w:rPr>
          <w:rFonts w:ascii="Times New Roman" w:hAnsi="Times New Roman"/>
          <w:b/>
          <w:sz w:val="24"/>
          <w:szCs w:val="24"/>
        </w:rPr>
        <w:t>у</w:t>
      </w:r>
      <w:r w:rsidRPr="000E7FC3">
        <w:rPr>
          <w:rFonts w:ascii="Times New Roman" w:hAnsi="Times New Roman"/>
          <w:b/>
          <w:sz w:val="24"/>
          <w:szCs w:val="24"/>
        </w:rPr>
        <w:t>словий</w:t>
      </w:r>
    </w:p>
    <w:tbl>
      <w:tblPr>
        <w:tblStyle w:val="a4"/>
        <w:tblW w:w="0" w:type="auto"/>
        <w:tblLook w:val="04A0"/>
      </w:tblPr>
      <w:tblGrid>
        <w:gridCol w:w="2660"/>
        <w:gridCol w:w="5103"/>
        <w:gridCol w:w="2375"/>
      </w:tblGrid>
      <w:tr w:rsidR="00F1472B" w:rsidTr="00F1472B">
        <w:tc>
          <w:tcPr>
            <w:tcW w:w="2660" w:type="dxa"/>
          </w:tcPr>
          <w:p w:rsidR="00F1472B" w:rsidRPr="00F1472B" w:rsidRDefault="00F1472B" w:rsidP="00F1472B">
            <w:pPr>
              <w:spacing w:line="240" w:lineRule="atLeast"/>
              <w:contextualSpacing/>
              <w:rPr>
                <w:rFonts w:ascii="Times New Roman" w:hAnsi="Times New Roman"/>
                <w:b/>
                <w:sz w:val="24"/>
                <w:szCs w:val="24"/>
              </w:rPr>
            </w:pPr>
            <w:r w:rsidRPr="00F1472B">
              <w:rPr>
                <w:rFonts w:ascii="Times New Roman" w:hAnsi="Times New Roman"/>
                <w:b/>
                <w:sz w:val="24"/>
                <w:szCs w:val="24"/>
              </w:rPr>
              <w:t xml:space="preserve">Направление </w:t>
            </w:r>
          </w:p>
          <w:p w:rsidR="00F1472B" w:rsidRDefault="00F1472B" w:rsidP="00F1472B">
            <w:pPr>
              <w:spacing w:line="240" w:lineRule="atLeast"/>
              <w:contextualSpacing/>
              <w:rPr>
                <w:rFonts w:ascii="Times New Roman" w:hAnsi="Times New Roman"/>
                <w:b/>
                <w:sz w:val="24"/>
                <w:szCs w:val="24"/>
              </w:rPr>
            </w:pPr>
            <w:r w:rsidRPr="00F1472B">
              <w:rPr>
                <w:rFonts w:ascii="Times New Roman" w:hAnsi="Times New Roman"/>
                <w:b/>
                <w:sz w:val="24"/>
                <w:szCs w:val="24"/>
              </w:rPr>
              <w:t>мероприятий</w:t>
            </w:r>
          </w:p>
        </w:tc>
        <w:tc>
          <w:tcPr>
            <w:tcW w:w="5103" w:type="dxa"/>
          </w:tcPr>
          <w:p w:rsidR="00F1472B" w:rsidRDefault="00F1472B" w:rsidP="000E7FC3">
            <w:pPr>
              <w:spacing w:line="240" w:lineRule="atLeast"/>
              <w:contextualSpacing/>
              <w:rPr>
                <w:rFonts w:ascii="Times New Roman" w:hAnsi="Times New Roman"/>
                <w:b/>
                <w:sz w:val="24"/>
                <w:szCs w:val="24"/>
              </w:rPr>
            </w:pPr>
            <w:r>
              <w:rPr>
                <w:rFonts w:ascii="Times New Roman" w:hAnsi="Times New Roman"/>
                <w:b/>
                <w:sz w:val="24"/>
                <w:szCs w:val="24"/>
              </w:rPr>
              <w:t xml:space="preserve">                           </w:t>
            </w:r>
            <w:r w:rsidRPr="00F1472B">
              <w:rPr>
                <w:rFonts w:ascii="Times New Roman" w:hAnsi="Times New Roman"/>
                <w:b/>
                <w:sz w:val="24"/>
                <w:szCs w:val="24"/>
              </w:rPr>
              <w:t>Мероприятия</w:t>
            </w:r>
          </w:p>
        </w:tc>
        <w:tc>
          <w:tcPr>
            <w:tcW w:w="2375" w:type="dxa"/>
          </w:tcPr>
          <w:p w:rsidR="00F1472B" w:rsidRDefault="00F1472B" w:rsidP="000E7FC3">
            <w:pPr>
              <w:spacing w:line="240" w:lineRule="atLeast"/>
              <w:contextualSpacing/>
              <w:rPr>
                <w:rFonts w:ascii="Times New Roman" w:hAnsi="Times New Roman"/>
                <w:b/>
                <w:sz w:val="24"/>
                <w:szCs w:val="24"/>
              </w:rPr>
            </w:pPr>
            <w:r w:rsidRPr="00F1472B">
              <w:rPr>
                <w:rFonts w:ascii="Times New Roman" w:hAnsi="Times New Roman"/>
                <w:b/>
                <w:sz w:val="24"/>
                <w:szCs w:val="24"/>
              </w:rPr>
              <w:t>Сроки реализации</w:t>
            </w:r>
          </w:p>
        </w:tc>
      </w:tr>
      <w:tr w:rsidR="00E35982" w:rsidRPr="00F1472B" w:rsidTr="00F1472B">
        <w:tc>
          <w:tcPr>
            <w:tcW w:w="2660" w:type="dxa"/>
            <w:vMerge w:val="restart"/>
          </w:tcPr>
          <w:p w:rsidR="00E35982" w:rsidRPr="00F1472B" w:rsidRDefault="00E35982" w:rsidP="00F1472B">
            <w:pPr>
              <w:spacing w:line="240" w:lineRule="atLeast"/>
              <w:contextualSpacing/>
              <w:rPr>
                <w:rFonts w:ascii="Times New Roman" w:hAnsi="Times New Roman"/>
                <w:sz w:val="24"/>
                <w:szCs w:val="24"/>
              </w:rPr>
            </w:pPr>
            <w:r w:rsidRPr="00F1472B">
              <w:rPr>
                <w:rFonts w:ascii="Times New Roman" w:hAnsi="Times New Roman"/>
                <w:sz w:val="24"/>
                <w:szCs w:val="24"/>
              </w:rPr>
              <w:t xml:space="preserve">I. Нормативное </w:t>
            </w:r>
          </w:p>
          <w:p w:rsidR="00E35982" w:rsidRPr="00F1472B" w:rsidRDefault="00E35982" w:rsidP="00F1472B">
            <w:pPr>
              <w:spacing w:line="240" w:lineRule="atLeast"/>
              <w:contextualSpacing/>
              <w:rPr>
                <w:rFonts w:ascii="Times New Roman" w:hAnsi="Times New Roman"/>
                <w:sz w:val="24"/>
                <w:szCs w:val="24"/>
              </w:rPr>
            </w:pPr>
            <w:r w:rsidRPr="00F1472B">
              <w:rPr>
                <w:rFonts w:ascii="Times New Roman" w:hAnsi="Times New Roman"/>
                <w:sz w:val="24"/>
                <w:szCs w:val="24"/>
              </w:rPr>
              <w:t>обеспечение введения</w:t>
            </w:r>
          </w:p>
          <w:p w:rsidR="00E35982" w:rsidRPr="00F1472B" w:rsidRDefault="00E35982" w:rsidP="00F1472B">
            <w:pPr>
              <w:spacing w:line="240" w:lineRule="atLeast"/>
              <w:contextualSpacing/>
              <w:rPr>
                <w:rFonts w:ascii="Times New Roman" w:hAnsi="Times New Roman"/>
                <w:sz w:val="24"/>
                <w:szCs w:val="24"/>
              </w:rPr>
            </w:pPr>
            <w:r w:rsidRPr="00F1472B">
              <w:rPr>
                <w:rFonts w:ascii="Times New Roman" w:hAnsi="Times New Roman"/>
                <w:sz w:val="24"/>
                <w:szCs w:val="24"/>
              </w:rPr>
              <w:t>ФГОС ООО</w:t>
            </w:r>
          </w:p>
        </w:tc>
        <w:tc>
          <w:tcPr>
            <w:tcW w:w="5103" w:type="dxa"/>
          </w:tcPr>
          <w:p w:rsidR="00E35982" w:rsidRPr="00F1472B" w:rsidRDefault="00E35982" w:rsidP="00F1472B">
            <w:pPr>
              <w:spacing w:line="240" w:lineRule="atLeast"/>
              <w:contextualSpacing/>
              <w:rPr>
                <w:rFonts w:ascii="Times New Roman" w:hAnsi="Times New Roman"/>
                <w:sz w:val="24"/>
                <w:szCs w:val="24"/>
              </w:rPr>
            </w:pPr>
            <w:r>
              <w:rPr>
                <w:rFonts w:ascii="Times New Roman" w:hAnsi="Times New Roman"/>
                <w:sz w:val="24"/>
                <w:szCs w:val="24"/>
              </w:rPr>
              <w:t xml:space="preserve">1. Наличие решения педагогического совета </w:t>
            </w:r>
            <w:r w:rsidRPr="00F1472B">
              <w:rPr>
                <w:rFonts w:ascii="Times New Roman" w:hAnsi="Times New Roman"/>
                <w:sz w:val="24"/>
                <w:szCs w:val="24"/>
              </w:rPr>
              <w:t xml:space="preserve"> о </w:t>
            </w:r>
          </w:p>
          <w:p w:rsidR="00E35982" w:rsidRPr="00F1472B" w:rsidRDefault="00E35982" w:rsidP="00F1472B">
            <w:pPr>
              <w:spacing w:line="240" w:lineRule="atLeast"/>
              <w:contextualSpacing/>
              <w:rPr>
                <w:rFonts w:ascii="Times New Roman" w:hAnsi="Times New Roman"/>
                <w:sz w:val="24"/>
                <w:szCs w:val="24"/>
              </w:rPr>
            </w:pPr>
            <w:r>
              <w:rPr>
                <w:rFonts w:ascii="Times New Roman" w:hAnsi="Times New Roman"/>
                <w:sz w:val="24"/>
                <w:szCs w:val="24"/>
              </w:rPr>
              <w:t xml:space="preserve">введении в школе </w:t>
            </w:r>
            <w:r w:rsidRPr="00F1472B">
              <w:rPr>
                <w:rFonts w:ascii="Times New Roman" w:hAnsi="Times New Roman"/>
                <w:sz w:val="24"/>
                <w:szCs w:val="24"/>
              </w:rPr>
              <w:t>ФГОС ООО</w:t>
            </w:r>
          </w:p>
        </w:tc>
        <w:tc>
          <w:tcPr>
            <w:tcW w:w="2375" w:type="dxa"/>
          </w:tcPr>
          <w:p w:rsidR="00E35982" w:rsidRPr="00F1472B" w:rsidRDefault="00E35982" w:rsidP="000E7FC3">
            <w:pPr>
              <w:spacing w:line="240" w:lineRule="atLeast"/>
              <w:contextualSpacing/>
              <w:rPr>
                <w:rFonts w:ascii="Times New Roman" w:hAnsi="Times New Roman"/>
                <w:sz w:val="24"/>
                <w:szCs w:val="24"/>
              </w:rPr>
            </w:pPr>
            <w:r>
              <w:rPr>
                <w:rFonts w:ascii="Times New Roman" w:hAnsi="Times New Roman"/>
                <w:sz w:val="24"/>
                <w:szCs w:val="24"/>
              </w:rPr>
              <w:t>2015-2016</w:t>
            </w:r>
          </w:p>
        </w:tc>
      </w:tr>
      <w:tr w:rsidR="00E35982" w:rsidRPr="00F1472B" w:rsidTr="00F1472B">
        <w:tc>
          <w:tcPr>
            <w:tcW w:w="2660" w:type="dxa"/>
            <w:vMerge/>
          </w:tcPr>
          <w:p w:rsidR="00E35982" w:rsidRPr="00F1472B" w:rsidRDefault="00E35982" w:rsidP="000E7FC3">
            <w:pPr>
              <w:spacing w:line="240" w:lineRule="atLeast"/>
              <w:contextualSpacing/>
              <w:rPr>
                <w:rFonts w:ascii="Times New Roman" w:hAnsi="Times New Roman"/>
                <w:sz w:val="24"/>
                <w:szCs w:val="24"/>
              </w:rPr>
            </w:pPr>
          </w:p>
        </w:tc>
        <w:tc>
          <w:tcPr>
            <w:tcW w:w="5103" w:type="dxa"/>
          </w:tcPr>
          <w:p w:rsidR="00E35982" w:rsidRPr="00F1472B" w:rsidRDefault="00E35982" w:rsidP="00F1472B">
            <w:pPr>
              <w:spacing w:line="240" w:lineRule="atLeast"/>
              <w:contextualSpacing/>
              <w:rPr>
                <w:rFonts w:ascii="Times New Roman" w:hAnsi="Times New Roman"/>
                <w:sz w:val="24"/>
                <w:szCs w:val="24"/>
              </w:rPr>
            </w:pPr>
            <w:r w:rsidRPr="00F1472B">
              <w:rPr>
                <w:rFonts w:ascii="Times New Roman" w:hAnsi="Times New Roman"/>
                <w:sz w:val="24"/>
                <w:szCs w:val="24"/>
              </w:rPr>
              <w:t xml:space="preserve">2. Внесение изменений и дополнений в </w:t>
            </w:r>
          </w:p>
          <w:p w:rsidR="00E35982" w:rsidRPr="00F1472B" w:rsidRDefault="00E35982" w:rsidP="00F1472B">
            <w:pPr>
              <w:spacing w:line="240" w:lineRule="atLeast"/>
              <w:contextualSpacing/>
              <w:rPr>
                <w:rFonts w:ascii="Times New Roman" w:hAnsi="Times New Roman"/>
                <w:sz w:val="24"/>
                <w:szCs w:val="24"/>
              </w:rPr>
            </w:pPr>
            <w:r>
              <w:rPr>
                <w:rFonts w:ascii="Times New Roman" w:hAnsi="Times New Roman"/>
                <w:sz w:val="24"/>
                <w:szCs w:val="24"/>
              </w:rPr>
              <w:t xml:space="preserve">Положение о </w:t>
            </w:r>
            <w:r w:rsidRPr="004B7BF6">
              <w:rPr>
                <w:rFonts w:ascii="Times New Roman" w:eastAsia="Times New Roman" w:hAnsi="Times New Roman" w:cs="Times New Roman"/>
                <w:sz w:val="24"/>
                <w:szCs w:val="24"/>
              </w:rPr>
              <w:t>специализированно</w:t>
            </w:r>
            <w:r>
              <w:rPr>
                <w:rFonts w:ascii="Times New Roman" w:eastAsia="Times New Roman" w:hAnsi="Times New Roman" w:cs="Times New Roman"/>
                <w:sz w:val="24"/>
                <w:szCs w:val="24"/>
              </w:rPr>
              <w:t>м</w:t>
            </w:r>
            <w:r w:rsidRPr="004B7BF6">
              <w:rPr>
                <w:rFonts w:ascii="Times New Roman" w:eastAsia="Times New Roman" w:hAnsi="Times New Roman" w:cs="Times New Roman"/>
                <w:sz w:val="24"/>
                <w:szCs w:val="24"/>
              </w:rPr>
              <w:t xml:space="preserve"> структурно</w:t>
            </w:r>
            <w:r>
              <w:rPr>
                <w:rFonts w:ascii="Times New Roman" w:eastAsia="Times New Roman" w:hAnsi="Times New Roman" w:cs="Times New Roman"/>
                <w:sz w:val="24"/>
                <w:szCs w:val="24"/>
              </w:rPr>
              <w:t>м</w:t>
            </w:r>
            <w:r w:rsidRPr="004B7BF6">
              <w:rPr>
                <w:rFonts w:ascii="Times New Roman" w:eastAsia="Times New Roman" w:hAnsi="Times New Roman" w:cs="Times New Roman"/>
                <w:sz w:val="24"/>
                <w:szCs w:val="24"/>
              </w:rPr>
              <w:t xml:space="preserve"> образовательно</w:t>
            </w:r>
            <w:r>
              <w:rPr>
                <w:rFonts w:ascii="Times New Roman" w:eastAsia="Times New Roman" w:hAnsi="Times New Roman" w:cs="Times New Roman"/>
                <w:sz w:val="24"/>
                <w:szCs w:val="24"/>
              </w:rPr>
              <w:t>м</w:t>
            </w:r>
            <w:r w:rsidRPr="004B7BF6">
              <w:rPr>
                <w:rFonts w:ascii="Times New Roman" w:eastAsia="Times New Roman" w:hAnsi="Times New Roman" w:cs="Times New Roman"/>
                <w:sz w:val="24"/>
                <w:szCs w:val="24"/>
              </w:rPr>
              <w:t xml:space="preserve">  подразделени</w:t>
            </w:r>
            <w:r>
              <w:rPr>
                <w:rFonts w:ascii="Times New Roman" w:eastAsia="Times New Roman" w:hAnsi="Times New Roman" w:cs="Times New Roman"/>
                <w:sz w:val="24"/>
                <w:szCs w:val="24"/>
              </w:rPr>
              <w:t xml:space="preserve">и </w:t>
            </w:r>
            <w:r w:rsidRPr="004B7BF6">
              <w:rPr>
                <w:rFonts w:ascii="Times New Roman" w:eastAsia="Times New Roman" w:hAnsi="Times New Roman" w:cs="Times New Roman"/>
                <w:sz w:val="24"/>
                <w:szCs w:val="24"/>
              </w:rPr>
              <w:t xml:space="preserve"> Посольства России в Египте средней общеобразовательной школ</w:t>
            </w:r>
            <w:r>
              <w:rPr>
                <w:rFonts w:ascii="Times New Roman" w:eastAsia="Times New Roman" w:hAnsi="Times New Roman" w:cs="Times New Roman"/>
                <w:sz w:val="24"/>
                <w:szCs w:val="24"/>
              </w:rPr>
              <w:t>е</w:t>
            </w:r>
            <w:r w:rsidRPr="004B7BF6">
              <w:rPr>
                <w:rFonts w:ascii="Times New Roman" w:eastAsia="Times New Roman" w:hAnsi="Times New Roman" w:cs="Times New Roman"/>
                <w:sz w:val="24"/>
                <w:szCs w:val="24"/>
              </w:rPr>
              <w:t xml:space="preserve"> с углубленным изучением иностранного  языка</w:t>
            </w:r>
            <w:r>
              <w:rPr>
                <w:rFonts w:ascii="Times New Roman" w:eastAsia="Times New Roman" w:hAnsi="Times New Roman" w:cs="Times New Roman"/>
                <w:b/>
                <w:sz w:val="24"/>
                <w:szCs w:val="24"/>
              </w:rPr>
              <w:t xml:space="preserve"> </w:t>
            </w:r>
            <w:r w:rsidRPr="001A0586">
              <w:rPr>
                <w:rFonts w:ascii="Times New Roman" w:hAnsi="Times New Roman"/>
                <w:b/>
                <w:sz w:val="24"/>
                <w:szCs w:val="24"/>
              </w:rPr>
              <w:t xml:space="preserve"> </w:t>
            </w:r>
          </w:p>
        </w:tc>
        <w:tc>
          <w:tcPr>
            <w:tcW w:w="2375" w:type="dxa"/>
          </w:tcPr>
          <w:p w:rsidR="00E35982" w:rsidRPr="00F1472B" w:rsidRDefault="00E35982" w:rsidP="00F1472B">
            <w:pPr>
              <w:spacing w:line="240" w:lineRule="atLeast"/>
              <w:contextualSpacing/>
              <w:rPr>
                <w:rFonts w:ascii="Times New Roman" w:hAnsi="Times New Roman"/>
                <w:sz w:val="24"/>
                <w:szCs w:val="24"/>
              </w:rPr>
            </w:pPr>
            <w:r w:rsidRPr="00F1472B">
              <w:rPr>
                <w:rFonts w:ascii="Times New Roman" w:hAnsi="Times New Roman"/>
                <w:sz w:val="24"/>
                <w:szCs w:val="24"/>
              </w:rPr>
              <w:t xml:space="preserve">по мере </w:t>
            </w:r>
          </w:p>
          <w:p w:rsidR="00E35982" w:rsidRPr="00F1472B" w:rsidRDefault="00E35982" w:rsidP="00F1472B">
            <w:pPr>
              <w:spacing w:line="240" w:lineRule="atLeast"/>
              <w:contextualSpacing/>
              <w:rPr>
                <w:rFonts w:ascii="Times New Roman" w:hAnsi="Times New Roman"/>
                <w:sz w:val="24"/>
                <w:szCs w:val="24"/>
              </w:rPr>
            </w:pPr>
            <w:r w:rsidRPr="00F1472B">
              <w:rPr>
                <w:rFonts w:ascii="Times New Roman" w:hAnsi="Times New Roman"/>
                <w:sz w:val="24"/>
                <w:szCs w:val="24"/>
              </w:rPr>
              <w:t>необходимости</w:t>
            </w:r>
          </w:p>
        </w:tc>
      </w:tr>
      <w:tr w:rsidR="00E35982" w:rsidRPr="00F1472B" w:rsidTr="00F1472B">
        <w:tc>
          <w:tcPr>
            <w:tcW w:w="2660" w:type="dxa"/>
            <w:vMerge/>
          </w:tcPr>
          <w:p w:rsidR="00E35982" w:rsidRPr="00F1472B" w:rsidRDefault="00E35982" w:rsidP="000E7FC3">
            <w:pPr>
              <w:spacing w:line="240" w:lineRule="atLeast"/>
              <w:contextualSpacing/>
              <w:rPr>
                <w:rFonts w:ascii="Times New Roman" w:hAnsi="Times New Roman"/>
                <w:sz w:val="24"/>
                <w:szCs w:val="24"/>
              </w:rPr>
            </w:pPr>
          </w:p>
        </w:tc>
        <w:tc>
          <w:tcPr>
            <w:tcW w:w="5103" w:type="dxa"/>
          </w:tcPr>
          <w:p w:rsidR="00E35982" w:rsidRPr="00F1472B" w:rsidRDefault="00E35982" w:rsidP="00F1472B">
            <w:pPr>
              <w:spacing w:line="240" w:lineRule="atLeast"/>
              <w:contextualSpacing/>
              <w:rPr>
                <w:rFonts w:ascii="Times New Roman" w:hAnsi="Times New Roman"/>
                <w:sz w:val="24"/>
                <w:szCs w:val="24"/>
              </w:rPr>
            </w:pPr>
            <w:r w:rsidRPr="00F1472B">
              <w:rPr>
                <w:rFonts w:ascii="Times New Roman" w:hAnsi="Times New Roman"/>
                <w:sz w:val="24"/>
                <w:szCs w:val="24"/>
              </w:rPr>
              <w:t xml:space="preserve">3. Разработка на основе примерной </w:t>
            </w:r>
          </w:p>
          <w:p w:rsidR="00E35982" w:rsidRPr="00F1472B" w:rsidRDefault="00E35982" w:rsidP="00F1472B">
            <w:pPr>
              <w:spacing w:line="240" w:lineRule="atLeast"/>
              <w:contextualSpacing/>
              <w:rPr>
                <w:rFonts w:ascii="Times New Roman" w:hAnsi="Times New Roman"/>
                <w:sz w:val="24"/>
                <w:szCs w:val="24"/>
              </w:rPr>
            </w:pPr>
            <w:r w:rsidRPr="00F1472B">
              <w:rPr>
                <w:rFonts w:ascii="Times New Roman" w:hAnsi="Times New Roman"/>
                <w:sz w:val="24"/>
                <w:szCs w:val="24"/>
              </w:rPr>
              <w:t xml:space="preserve">основной образовательной программы </w:t>
            </w:r>
          </w:p>
          <w:p w:rsidR="00E35982" w:rsidRPr="00F1472B" w:rsidRDefault="00E35982" w:rsidP="00F1472B">
            <w:pPr>
              <w:spacing w:line="240" w:lineRule="atLeast"/>
              <w:contextualSpacing/>
              <w:rPr>
                <w:rFonts w:ascii="Times New Roman" w:hAnsi="Times New Roman"/>
                <w:sz w:val="24"/>
                <w:szCs w:val="24"/>
              </w:rPr>
            </w:pPr>
            <w:r w:rsidRPr="00F1472B">
              <w:rPr>
                <w:rFonts w:ascii="Times New Roman" w:hAnsi="Times New Roman"/>
                <w:sz w:val="24"/>
                <w:szCs w:val="24"/>
              </w:rPr>
              <w:t xml:space="preserve">основного общего образования основной </w:t>
            </w:r>
          </w:p>
          <w:p w:rsidR="00E35982" w:rsidRPr="00F1472B" w:rsidRDefault="00E35982" w:rsidP="00F1472B">
            <w:pPr>
              <w:spacing w:line="240" w:lineRule="atLeast"/>
              <w:contextualSpacing/>
              <w:rPr>
                <w:rFonts w:ascii="Times New Roman" w:hAnsi="Times New Roman"/>
                <w:sz w:val="24"/>
                <w:szCs w:val="24"/>
              </w:rPr>
            </w:pPr>
            <w:r w:rsidRPr="00F1472B">
              <w:rPr>
                <w:rFonts w:ascii="Times New Roman" w:hAnsi="Times New Roman"/>
                <w:sz w:val="24"/>
                <w:szCs w:val="24"/>
              </w:rPr>
              <w:t xml:space="preserve">образовательной программы </w:t>
            </w:r>
            <w:r>
              <w:rPr>
                <w:rFonts w:ascii="Times New Roman" w:hAnsi="Times New Roman"/>
                <w:sz w:val="24"/>
                <w:szCs w:val="24"/>
              </w:rPr>
              <w:t xml:space="preserve"> школы</w:t>
            </w:r>
          </w:p>
        </w:tc>
        <w:tc>
          <w:tcPr>
            <w:tcW w:w="2375" w:type="dxa"/>
          </w:tcPr>
          <w:p w:rsidR="00E35982" w:rsidRPr="00F1472B" w:rsidRDefault="00E35982" w:rsidP="000E7FC3">
            <w:pPr>
              <w:spacing w:line="240" w:lineRule="atLeast"/>
              <w:contextualSpacing/>
              <w:rPr>
                <w:rFonts w:ascii="Times New Roman" w:hAnsi="Times New Roman"/>
                <w:sz w:val="24"/>
                <w:szCs w:val="24"/>
              </w:rPr>
            </w:pPr>
            <w:r w:rsidRPr="00F1472B">
              <w:rPr>
                <w:rFonts w:ascii="Times New Roman" w:hAnsi="Times New Roman"/>
                <w:sz w:val="24"/>
                <w:szCs w:val="24"/>
              </w:rPr>
              <w:t>2015</w:t>
            </w:r>
          </w:p>
        </w:tc>
      </w:tr>
      <w:tr w:rsidR="00E35982" w:rsidRPr="00F1472B" w:rsidTr="00F1472B">
        <w:tc>
          <w:tcPr>
            <w:tcW w:w="2660" w:type="dxa"/>
            <w:vMerge/>
          </w:tcPr>
          <w:p w:rsidR="00E35982" w:rsidRPr="00F1472B" w:rsidRDefault="00E35982" w:rsidP="000E7FC3">
            <w:pPr>
              <w:spacing w:line="240" w:lineRule="atLeast"/>
              <w:contextualSpacing/>
              <w:rPr>
                <w:rFonts w:ascii="Times New Roman" w:hAnsi="Times New Roman"/>
                <w:sz w:val="24"/>
                <w:szCs w:val="24"/>
              </w:rPr>
            </w:pPr>
          </w:p>
        </w:tc>
        <w:tc>
          <w:tcPr>
            <w:tcW w:w="5103" w:type="dxa"/>
          </w:tcPr>
          <w:p w:rsidR="00E35982" w:rsidRPr="00BF7E98" w:rsidRDefault="00E35982" w:rsidP="00BF7E98">
            <w:pPr>
              <w:spacing w:line="240" w:lineRule="atLeast"/>
              <w:contextualSpacing/>
              <w:rPr>
                <w:rFonts w:ascii="Times New Roman" w:hAnsi="Times New Roman"/>
                <w:sz w:val="24"/>
                <w:szCs w:val="24"/>
              </w:rPr>
            </w:pPr>
            <w:r w:rsidRPr="00BF7E98">
              <w:rPr>
                <w:rFonts w:ascii="Times New Roman" w:hAnsi="Times New Roman"/>
                <w:sz w:val="24"/>
                <w:szCs w:val="24"/>
              </w:rPr>
              <w:t xml:space="preserve">4. Утверждение основной образовательной </w:t>
            </w:r>
          </w:p>
          <w:p w:rsidR="00E35982" w:rsidRPr="00F1472B" w:rsidRDefault="00E35982" w:rsidP="00BF7E98">
            <w:pPr>
              <w:spacing w:line="240" w:lineRule="atLeast"/>
              <w:contextualSpacing/>
              <w:rPr>
                <w:rFonts w:ascii="Times New Roman" w:hAnsi="Times New Roman"/>
                <w:sz w:val="24"/>
                <w:szCs w:val="24"/>
              </w:rPr>
            </w:pPr>
            <w:r w:rsidRPr="00BF7E98">
              <w:rPr>
                <w:rFonts w:ascii="Times New Roman" w:hAnsi="Times New Roman"/>
                <w:sz w:val="24"/>
                <w:szCs w:val="24"/>
              </w:rPr>
              <w:t>программы образовательной организации</w:t>
            </w:r>
          </w:p>
        </w:tc>
        <w:tc>
          <w:tcPr>
            <w:tcW w:w="2375" w:type="dxa"/>
          </w:tcPr>
          <w:p w:rsidR="00E35982" w:rsidRPr="00F1472B" w:rsidRDefault="00E35982" w:rsidP="000E7FC3">
            <w:pPr>
              <w:spacing w:line="240" w:lineRule="atLeast"/>
              <w:contextualSpacing/>
              <w:rPr>
                <w:rFonts w:ascii="Times New Roman" w:hAnsi="Times New Roman"/>
                <w:sz w:val="24"/>
                <w:szCs w:val="24"/>
              </w:rPr>
            </w:pPr>
            <w:r>
              <w:rPr>
                <w:rFonts w:ascii="Times New Roman" w:hAnsi="Times New Roman"/>
                <w:sz w:val="24"/>
                <w:szCs w:val="24"/>
              </w:rPr>
              <w:t>август 2015</w:t>
            </w:r>
          </w:p>
        </w:tc>
      </w:tr>
      <w:tr w:rsidR="00E35982" w:rsidRPr="00F1472B" w:rsidTr="00F1472B">
        <w:tc>
          <w:tcPr>
            <w:tcW w:w="2660" w:type="dxa"/>
            <w:vMerge/>
          </w:tcPr>
          <w:p w:rsidR="00E35982" w:rsidRPr="00F1472B" w:rsidRDefault="00E35982" w:rsidP="000E7FC3">
            <w:pPr>
              <w:spacing w:line="240" w:lineRule="atLeast"/>
              <w:contextualSpacing/>
              <w:rPr>
                <w:rFonts w:ascii="Times New Roman" w:hAnsi="Times New Roman"/>
                <w:sz w:val="24"/>
                <w:szCs w:val="24"/>
              </w:rPr>
            </w:pPr>
          </w:p>
        </w:tc>
        <w:tc>
          <w:tcPr>
            <w:tcW w:w="5103" w:type="dxa"/>
          </w:tcPr>
          <w:p w:rsidR="00E35982" w:rsidRPr="00BF7E98" w:rsidRDefault="00E35982" w:rsidP="00BF7E98">
            <w:pPr>
              <w:spacing w:line="240" w:lineRule="atLeast"/>
              <w:contextualSpacing/>
              <w:rPr>
                <w:rFonts w:ascii="Times New Roman" w:hAnsi="Times New Roman"/>
                <w:sz w:val="24"/>
                <w:szCs w:val="24"/>
              </w:rPr>
            </w:pPr>
            <w:r w:rsidRPr="00BF7E98">
              <w:rPr>
                <w:rFonts w:ascii="Times New Roman" w:hAnsi="Times New Roman"/>
                <w:sz w:val="24"/>
                <w:szCs w:val="24"/>
              </w:rPr>
              <w:t xml:space="preserve">5. Обеспечение соответствия нормативной </w:t>
            </w:r>
          </w:p>
          <w:p w:rsidR="00E35982" w:rsidRPr="00F1472B" w:rsidRDefault="00E35982" w:rsidP="00BF7E98">
            <w:pPr>
              <w:spacing w:line="240" w:lineRule="atLeast"/>
              <w:contextualSpacing/>
              <w:rPr>
                <w:rFonts w:ascii="Times New Roman" w:hAnsi="Times New Roman"/>
                <w:sz w:val="24"/>
                <w:szCs w:val="24"/>
              </w:rPr>
            </w:pPr>
            <w:r w:rsidRPr="00BF7E98">
              <w:rPr>
                <w:rFonts w:ascii="Times New Roman" w:hAnsi="Times New Roman"/>
                <w:sz w:val="24"/>
                <w:szCs w:val="24"/>
              </w:rPr>
              <w:t>базы школы требованиям ФГОС ООО</w:t>
            </w:r>
          </w:p>
        </w:tc>
        <w:tc>
          <w:tcPr>
            <w:tcW w:w="2375" w:type="dxa"/>
          </w:tcPr>
          <w:p w:rsidR="00E35982" w:rsidRPr="00F1472B" w:rsidRDefault="00E35982" w:rsidP="000E7FC3">
            <w:pPr>
              <w:spacing w:line="240" w:lineRule="atLeast"/>
              <w:contextualSpacing/>
              <w:rPr>
                <w:rFonts w:ascii="Times New Roman" w:hAnsi="Times New Roman"/>
                <w:sz w:val="24"/>
                <w:szCs w:val="24"/>
              </w:rPr>
            </w:pPr>
            <w:r>
              <w:rPr>
                <w:rFonts w:ascii="Times New Roman" w:hAnsi="Times New Roman"/>
                <w:sz w:val="24"/>
                <w:szCs w:val="24"/>
              </w:rPr>
              <w:t>2014-2015</w:t>
            </w:r>
          </w:p>
        </w:tc>
      </w:tr>
      <w:tr w:rsidR="00E35982" w:rsidRPr="00F1472B" w:rsidTr="00F1472B">
        <w:tc>
          <w:tcPr>
            <w:tcW w:w="2660" w:type="dxa"/>
            <w:vMerge/>
          </w:tcPr>
          <w:p w:rsidR="00E35982" w:rsidRPr="00F1472B" w:rsidRDefault="00E35982" w:rsidP="000E7FC3">
            <w:pPr>
              <w:spacing w:line="240" w:lineRule="atLeast"/>
              <w:contextualSpacing/>
              <w:rPr>
                <w:rFonts w:ascii="Times New Roman" w:hAnsi="Times New Roman"/>
                <w:sz w:val="24"/>
                <w:szCs w:val="24"/>
              </w:rPr>
            </w:pPr>
          </w:p>
        </w:tc>
        <w:tc>
          <w:tcPr>
            <w:tcW w:w="5103" w:type="dxa"/>
          </w:tcPr>
          <w:p w:rsidR="00E35982" w:rsidRPr="00BF7E98" w:rsidRDefault="00E35982" w:rsidP="00BF7E98">
            <w:pPr>
              <w:spacing w:line="240" w:lineRule="atLeast"/>
              <w:contextualSpacing/>
              <w:rPr>
                <w:rFonts w:ascii="Times New Roman" w:hAnsi="Times New Roman"/>
                <w:sz w:val="24"/>
                <w:szCs w:val="24"/>
              </w:rPr>
            </w:pPr>
            <w:r w:rsidRPr="00BF7E98">
              <w:rPr>
                <w:rFonts w:ascii="Times New Roman" w:hAnsi="Times New Roman"/>
                <w:sz w:val="24"/>
                <w:szCs w:val="24"/>
              </w:rPr>
              <w:t xml:space="preserve">6. Приведение должностных инструкций </w:t>
            </w:r>
          </w:p>
          <w:p w:rsidR="00E35982" w:rsidRPr="00E35982" w:rsidRDefault="00E35982" w:rsidP="00E35982">
            <w:pPr>
              <w:spacing w:line="240" w:lineRule="atLeast"/>
              <w:contextualSpacing/>
              <w:rPr>
                <w:rFonts w:ascii="Times New Roman" w:hAnsi="Times New Roman"/>
                <w:sz w:val="24"/>
                <w:szCs w:val="24"/>
              </w:rPr>
            </w:pPr>
            <w:r w:rsidRPr="00BF7E98">
              <w:rPr>
                <w:rFonts w:ascii="Times New Roman" w:hAnsi="Times New Roman"/>
                <w:sz w:val="24"/>
                <w:szCs w:val="24"/>
              </w:rPr>
              <w:t>работ</w:t>
            </w:r>
            <w:r>
              <w:rPr>
                <w:rFonts w:ascii="Times New Roman" w:hAnsi="Times New Roman"/>
                <w:sz w:val="24"/>
                <w:szCs w:val="24"/>
              </w:rPr>
              <w:t xml:space="preserve">ников школы </w:t>
            </w:r>
            <w:r w:rsidRPr="00BF7E98">
              <w:rPr>
                <w:rFonts w:ascii="Times New Roman" w:hAnsi="Times New Roman"/>
                <w:sz w:val="24"/>
                <w:szCs w:val="24"/>
              </w:rPr>
              <w:t xml:space="preserve">в соответствие с требованиями ФГОС ООО и </w:t>
            </w:r>
            <w:r>
              <w:rPr>
                <w:rFonts w:ascii="Times New Roman" w:hAnsi="Times New Roman" w:cs="Times New Roman"/>
                <w:bCs/>
                <w:color w:val="000000"/>
                <w:sz w:val="24"/>
                <w:szCs w:val="24"/>
                <w:shd w:val="clear" w:color="auto" w:fill="FFFFFF"/>
              </w:rPr>
              <w:t>Единым квалификационным</w:t>
            </w:r>
            <w:r w:rsidRPr="00E35982">
              <w:rPr>
                <w:rFonts w:ascii="Times New Roman" w:hAnsi="Times New Roman" w:cs="Times New Roman"/>
                <w:bCs/>
                <w:color w:val="000000"/>
                <w:sz w:val="24"/>
                <w:szCs w:val="24"/>
                <w:shd w:val="clear" w:color="auto" w:fill="FFFFFF"/>
              </w:rPr>
              <w:t xml:space="preserve"> справочник</w:t>
            </w:r>
            <w:r>
              <w:rPr>
                <w:rFonts w:ascii="Times New Roman" w:hAnsi="Times New Roman" w:cs="Times New Roman"/>
                <w:bCs/>
                <w:color w:val="000000"/>
                <w:sz w:val="24"/>
                <w:szCs w:val="24"/>
                <w:shd w:val="clear" w:color="auto" w:fill="FFFFFF"/>
              </w:rPr>
              <w:t>ом</w:t>
            </w:r>
            <w:r w:rsidRPr="00E35982">
              <w:rPr>
                <w:rFonts w:ascii="Times New Roman" w:hAnsi="Times New Roman" w:cs="Times New Roman"/>
                <w:bCs/>
                <w:color w:val="000000"/>
                <w:sz w:val="24"/>
                <w:szCs w:val="24"/>
                <w:shd w:val="clear" w:color="auto" w:fill="FFFFFF"/>
              </w:rPr>
              <w:t xml:space="preserve"> должностей руководителей, специалистов и других служащих (ЕКС)</w:t>
            </w:r>
            <w:r>
              <w:rPr>
                <w:rFonts w:ascii="Times New Roman" w:hAnsi="Times New Roman" w:cs="Times New Roman"/>
                <w:bCs/>
                <w:color w:val="000000"/>
                <w:sz w:val="24"/>
                <w:szCs w:val="24"/>
                <w:shd w:val="clear" w:color="auto" w:fill="FFFFFF"/>
              </w:rPr>
              <w:t xml:space="preserve"> </w:t>
            </w:r>
            <w:hyperlink r:id="rId12" w:history="1">
              <w:r>
                <w:rPr>
                  <w:rStyle w:val="a6"/>
                  <w:rFonts w:ascii="Times New Roman" w:hAnsi="Times New Roman" w:cs="Times New Roman"/>
                  <w:bCs/>
                  <w:color w:val="auto"/>
                  <w:sz w:val="24"/>
                  <w:szCs w:val="24"/>
                  <w:u w:val="none"/>
                  <w:shd w:val="clear" w:color="auto" w:fill="FFFFFF"/>
                </w:rPr>
                <w:t>р</w:t>
              </w:r>
              <w:r w:rsidRPr="00E35982">
                <w:rPr>
                  <w:rStyle w:val="a6"/>
                  <w:rFonts w:ascii="Times New Roman" w:hAnsi="Times New Roman" w:cs="Times New Roman"/>
                  <w:bCs/>
                  <w:color w:val="auto"/>
                  <w:sz w:val="24"/>
                  <w:szCs w:val="24"/>
                  <w:u w:val="none"/>
                  <w:shd w:val="clear" w:color="auto" w:fill="FFFFFF"/>
                </w:rPr>
                <w:t>аздел</w:t>
              </w:r>
              <w:r>
                <w:rPr>
                  <w:rStyle w:val="a6"/>
                  <w:rFonts w:ascii="Times New Roman" w:hAnsi="Times New Roman" w:cs="Times New Roman"/>
                  <w:bCs/>
                  <w:color w:val="auto"/>
                  <w:sz w:val="24"/>
                  <w:szCs w:val="24"/>
                  <w:u w:val="none"/>
                  <w:shd w:val="clear" w:color="auto" w:fill="FFFFFF"/>
                </w:rPr>
                <w:t>ом</w:t>
              </w:r>
              <w:r w:rsidRPr="00E35982">
                <w:rPr>
                  <w:rStyle w:val="a6"/>
                  <w:rFonts w:ascii="Times New Roman" w:hAnsi="Times New Roman" w:cs="Times New Roman"/>
                  <w:bCs/>
                  <w:color w:val="auto"/>
                  <w:sz w:val="24"/>
                  <w:szCs w:val="24"/>
                  <w:u w:val="none"/>
                  <w:shd w:val="clear" w:color="auto" w:fill="FFFFFF"/>
                </w:rPr>
                <w:t xml:space="preserve"> «Квалификационные характеристики должностей работников образования»</w:t>
              </w:r>
            </w:hyperlink>
          </w:p>
          <w:p w:rsidR="00E35982" w:rsidRPr="00F1472B" w:rsidRDefault="00E35982" w:rsidP="00BF7E98">
            <w:pPr>
              <w:spacing w:line="240" w:lineRule="atLeast"/>
              <w:contextualSpacing/>
              <w:rPr>
                <w:rFonts w:ascii="Times New Roman" w:hAnsi="Times New Roman"/>
                <w:sz w:val="24"/>
                <w:szCs w:val="24"/>
              </w:rPr>
            </w:pPr>
          </w:p>
        </w:tc>
        <w:tc>
          <w:tcPr>
            <w:tcW w:w="2375" w:type="dxa"/>
          </w:tcPr>
          <w:p w:rsidR="00E35982" w:rsidRPr="00F1472B" w:rsidRDefault="00E35982" w:rsidP="00D4003A">
            <w:pPr>
              <w:spacing w:line="240" w:lineRule="atLeast"/>
              <w:contextualSpacing/>
              <w:rPr>
                <w:rFonts w:ascii="Times New Roman" w:hAnsi="Times New Roman"/>
                <w:sz w:val="24"/>
                <w:szCs w:val="24"/>
              </w:rPr>
            </w:pPr>
            <w:r>
              <w:rPr>
                <w:rFonts w:ascii="Times New Roman" w:hAnsi="Times New Roman"/>
                <w:sz w:val="24"/>
                <w:szCs w:val="24"/>
              </w:rPr>
              <w:t>2014-2015</w:t>
            </w:r>
          </w:p>
        </w:tc>
      </w:tr>
      <w:tr w:rsidR="00E35982" w:rsidRPr="00F1472B" w:rsidTr="00596955">
        <w:tc>
          <w:tcPr>
            <w:tcW w:w="2660" w:type="dxa"/>
            <w:vMerge w:val="restart"/>
            <w:tcBorders>
              <w:top w:val="single" w:sz="4" w:space="0" w:color="auto"/>
            </w:tcBorders>
          </w:tcPr>
          <w:p w:rsidR="00E35982" w:rsidRPr="00F1472B" w:rsidRDefault="00E35982" w:rsidP="000E7FC3">
            <w:pPr>
              <w:spacing w:line="240" w:lineRule="atLeast"/>
              <w:contextualSpacing/>
              <w:rPr>
                <w:rFonts w:ascii="Times New Roman" w:hAnsi="Times New Roman"/>
                <w:sz w:val="24"/>
                <w:szCs w:val="24"/>
              </w:rPr>
            </w:pPr>
          </w:p>
        </w:tc>
        <w:tc>
          <w:tcPr>
            <w:tcW w:w="5103" w:type="dxa"/>
          </w:tcPr>
          <w:p w:rsidR="00E35982" w:rsidRPr="00F1472B" w:rsidRDefault="00E35982" w:rsidP="000E7FC3">
            <w:pPr>
              <w:spacing w:line="240" w:lineRule="atLeast"/>
              <w:contextualSpacing/>
              <w:rPr>
                <w:rFonts w:ascii="Times New Roman" w:hAnsi="Times New Roman"/>
                <w:sz w:val="24"/>
                <w:szCs w:val="24"/>
              </w:rPr>
            </w:pPr>
            <w:r w:rsidRPr="00E35982">
              <w:rPr>
                <w:rFonts w:ascii="Times New Roman" w:hAnsi="Times New Roman"/>
                <w:sz w:val="24"/>
                <w:szCs w:val="24"/>
              </w:rPr>
              <w:t>7. Разработка и утверждение плана-графика введения ФГОС ООО</w:t>
            </w:r>
          </w:p>
        </w:tc>
        <w:tc>
          <w:tcPr>
            <w:tcW w:w="2375" w:type="dxa"/>
          </w:tcPr>
          <w:p w:rsidR="00E35982" w:rsidRPr="00F1472B" w:rsidRDefault="00E35982" w:rsidP="000E7FC3">
            <w:pPr>
              <w:spacing w:line="240" w:lineRule="atLeast"/>
              <w:contextualSpacing/>
              <w:rPr>
                <w:rFonts w:ascii="Times New Roman" w:hAnsi="Times New Roman"/>
                <w:sz w:val="24"/>
                <w:szCs w:val="24"/>
              </w:rPr>
            </w:pPr>
            <w:r>
              <w:rPr>
                <w:rFonts w:ascii="Times New Roman" w:hAnsi="Times New Roman"/>
                <w:sz w:val="24"/>
                <w:szCs w:val="24"/>
              </w:rPr>
              <w:t>2014-2015</w:t>
            </w:r>
          </w:p>
        </w:tc>
      </w:tr>
      <w:tr w:rsidR="00E35982" w:rsidRPr="00F1472B" w:rsidTr="00E35982">
        <w:tc>
          <w:tcPr>
            <w:tcW w:w="2660" w:type="dxa"/>
            <w:vMerge/>
            <w:tcBorders>
              <w:top w:val="nil"/>
            </w:tcBorders>
          </w:tcPr>
          <w:p w:rsidR="00E35982" w:rsidRPr="00F1472B" w:rsidRDefault="00E35982" w:rsidP="000E7FC3">
            <w:pPr>
              <w:spacing w:line="240" w:lineRule="atLeast"/>
              <w:contextualSpacing/>
              <w:rPr>
                <w:rFonts w:ascii="Times New Roman" w:hAnsi="Times New Roman"/>
                <w:sz w:val="24"/>
                <w:szCs w:val="24"/>
              </w:rPr>
            </w:pPr>
          </w:p>
        </w:tc>
        <w:tc>
          <w:tcPr>
            <w:tcW w:w="5103" w:type="dxa"/>
          </w:tcPr>
          <w:p w:rsidR="00E35982" w:rsidRPr="00E35982" w:rsidRDefault="00E35982" w:rsidP="00E35982">
            <w:pPr>
              <w:spacing w:line="240" w:lineRule="atLeast"/>
              <w:contextualSpacing/>
              <w:rPr>
                <w:rFonts w:ascii="Times New Roman" w:hAnsi="Times New Roman"/>
                <w:sz w:val="24"/>
                <w:szCs w:val="24"/>
              </w:rPr>
            </w:pPr>
            <w:r w:rsidRPr="00E35982">
              <w:rPr>
                <w:rFonts w:ascii="Times New Roman" w:hAnsi="Times New Roman"/>
                <w:sz w:val="24"/>
                <w:szCs w:val="24"/>
              </w:rPr>
              <w:t xml:space="preserve">8. Определение списка учебников и </w:t>
            </w:r>
          </w:p>
          <w:p w:rsidR="00E35982" w:rsidRPr="00E35982" w:rsidRDefault="00E35982" w:rsidP="00E35982">
            <w:pPr>
              <w:spacing w:line="240" w:lineRule="atLeast"/>
              <w:contextualSpacing/>
              <w:rPr>
                <w:rFonts w:ascii="Times New Roman" w:hAnsi="Times New Roman"/>
                <w:sz w:val="24"/>
                <w:szCs w:val="24"/>
              </w:rPr>
            </w:pPr>
            <w:r w:rsidRPr="00E35982">
              <w:rPr>
                <w:rFonts w:ascii="Times New Roman" w:hAnsi="Times New Roman"/>
                <w:sz w:val="24"/>
                <w:szCs w:val="24"/>
              </w:rPr>
              <w:t xml:space="preserve">учебных пособий, используемых в </w:t>
            </w:r>
          </w:p>
          <w:p w:rsidR="00E35982" w:rsidRPr="00E35982" w:rsidRDefault="00E35982" w:rsidP="00E35982">
            <w:pPr>
              <w:spacing w:line="240" w:lineRule="atLeast"/>
              <w:contextualSpacing/>
              <w:rPr>
                <w:rFonts w:ascii="Times New Roman" w:hAnsi="Times New Roman"/>
                <w:sz w:val="24"/>
                <w:szCs w:val="24"/>
              </w:rPr>
            </w:pPr>
            <w:r w:rsidRPr="00E35982">
              <w:rPr>
                <w:rFonts w:ascii="Times New Roman" w:hAnsi="Times New Roman"/>
                <w:sz w:val="24"/>
                <w:szCs w:val="24"/>
              </w:rPr>
              <w:t xml:space="preserve">образовательном процессе в соответствии </w:t>
            </w:r>
          </w:p>
          <w:p w:rsidR="00E35982" w:rsidRPr="00F1472B" w:rsidRDefault="00E35982" w:rsidP="00E35982">
            <w:pPr>
              <w:spacing w:line="240" w:lineRule="atLeast"/>
              <w:contextualSpacing/>
              <w:rPr>
                <w:rFonts w:ascii="Times New Roman" w:hAnsi="Times New Roman"/>
                <w:sz w:val="24"/>
                <w:szCs w:val="24"/>
              </w:rPr>
            </w:pPr>
            <w:r w:rsidRPr="00E35982">
              <w:rPr>
                <w:rFonts w:ascii="Times New Roman" w:hAnsi="Times New Roman"/>
                <w:sz w:val="24"/>
                <w:szCs w:val="24"/>
              </w:rPr>
              <w:t>с ФГОС ООО</w:t>
            </w:r>
          </w:p>
        </w:tc>
        <w:tc>
          <w:tcPr>
            <w:tcW w:w="2375" w:type="dxa"/>
          </w:tcPr>
          <w:p w:rsidR="00E35982" w:rsidRPr="00F1472B" w:rsidRDefault="00E35982" w:rsidP="000E7FC3">
            <w:pPr>
              <w:spacing w:line="240" w:lineRule="atLeast"/>
              <w:contextualSpacing/>
              <w:rPr>
                <w:rFonts w:ascii="Times New Roman" w:hAnsi="Times New Roman"/>
                <w:sz w:val="24"/>
                <w:szCs w:val="24"/>
              </w:rPr>
            </w:pPr>
            <w:r>
              <w:rPr>
                <w:rFonts w:ascii="Times New Roman" w:hAnsi="Times New Roman"/>
                <w:sz w:val="24"/>
                <w:szCs w:val="24"/>
              </w:rPr>
              <w:t>2014-2015</w:t>
            </w:r>
          </w:p>
        </w:tc>
      </w:tr>
      <w:tr w:rsidR="00E35982" w:rsidRPr="00F1472B" w:rsidTr="00E35982">
        <w:tc>
          <w:tcPr>
            <w:tcW w:w="2660" w:type="dxa"/>
            <w:vMerge/>
            <w:tcBorders>
              <w:top w:val="nil"/>
            </w:tcBorders>
          </w:tcPr>
          <w:p w:rsidR="00E35982" w:rsidRPr="00F1472B" w:rsidRDefault="00E35982" w:rsidP="000E7FC3">
            <w:pPr>
              <w:spacing w:line="240" w:lineRule="atLeast"/>
              <w:contextualSpacing/>
              <w:rPr>
                <w:rFonts w:ascii="Times New Roman" w:hAnsi="Times New Roman"/>
                <w:sz w:val="24"/>
                <w:szCs w:val="24"/>
              </w:rPr>
            </w:pPr>
          </w:p>
        </w:tc>
        <w:tc>
          <w:tcPr>
            <w:tcW w:w="5103" w:type="dxa"/>
          </w:tcPr>
          <w:p w:rsidR="00E35982" w:rsidRPr="00E35982" w:rsidRDefault="00E35982" w:rsidP="00E35982">
            <w:pPr>
              <w:spacing w:line="240" w:lineRule="atLeast"/>
              <w:contextualSpacing/>
              <w:rPr>
                <w:rFonts w:ascii="Times New Roman" w:hAnsi="Times New Roman"/>
                <w:sz w:val="24"/>
                <w:szCs w:val="24"/>
              </w:rPr>
            </w:pPr>
            <w:r w:rsidRPr="00E35982">
              <w:rPr>
                <w:rFonts w:ascii="Times New Roman" w:hAnsi="Times New Roman"/>
                <w:sz w:val="24"/>
                <w:szCs w:val="24"/>
              </w:rPr>
              <w:t xml:space="preserve">9. Разработка локальных актов, </w:t>
            </w:r>
          </w:p>
          <w:p w:rsidR="00E35982" w:rsidRPr="00E35982" w:rsidRDefault="00E35982" w:rsidP="00E35982">
            <w:pPr>
              <w:spacing w:line="240" w:lineRule="atLeast"/>
              <w:contextualSpacing/>
              <w:rPr>
                <w:rFonts w:ascii="Times New Roman" w:hAnsi="Times New Roman"/>
                <w:sz w:val="24"/>
                <w:szCs w:val="24"/>
              </w:rPr>
            </w:pPr>
            <w:r w:rsidRPr="00E35982">
              <w:rPr>
                <w:rFonts w:ascii="Times New Roman" w:hAnsi="Times New Roman"/>
                <w:sz w:val="24"/>
                <w:szCs w:val="24"/>
              </w:rPr>
              <w:t xml:space="preserve">устанавливающих требования к </w:t>
            </w:r>
          </w:p>
          <w:p w:rsidR="00E35982" w:rsidRPr="00F1472B" w:rsidRDefault="00E35982" w:rsidP="00E35982">
            <w:pPr>
              <w:spacing w:line="240" w:lineRule="atLeast"/>
              <w:contextualSpacing/>
              <w:rPr>
                <w:rFonts w:ascii="Times New Roman" w:hAnsi="Times New Roman"/>
                <w:sz w:val="24"/>
                <w:szCs w:val="24"/>
              </w:rPr>
            </w:pPr>
            <w:r w:rsidRPr="00E35982">
              <w:rPr>
                <w:rFonts w:ascii="Times New Roman" w:hAnsi="Times New Roman"/>
                <w:sz w:val="24"/>
                <w:szCs w:val="24"/>
              </w:rPr>
              <w:t>различным объектам инфраструктуры</w:t>
            </w:r>
            <w:r>
              <w:rPr>
                <w:rFonts w:ascii="Times New Roman" w:hAnsi="Times New Roman"/>
                <w:sz w:val="24"/>
                <w:szCs w:val="24"/>
              </w:rPr>
              <w:t xml:space="preserve">  школы с учётом </w:t>
            </w:r>
            <w:r w:rsidRPr="00E35982">
              <w:rPr>
                <w:rFonts w:ascii="Times New Roman" w:hAnsi="Times New Roman"/>
                <w:sz w:val="24"/>
                <w:szCs w:val="24"/>
              </w:rPr>
              <w:t>требова</w:t>
            </w:r>
            <w:r>
              <w:rPr>
                <w:rFonts w:ascii="Times New Roman" w:hAnsi="Times New Roman"/>
                <w:sz w:val="24"/>
                <w:szCs w:val="24"/>
              </w:rPr>
              <w:t xml:space="preserve">ний к минимальной оснащённости </w:t>
            </w:r>
            <w:r w:rsidRPr="00E35982">
              <w:rPr>
                <w:rFonts w:ascii="Times New Roman" w:hAnsi="Times New Roman"/>
                <w:sz w:val="24"/>
                <w:szCs w:val="24"/>
              </w:rPr>
              <w:t>учебного процесса</w:t>
            </w:r>
          </w:p>
        </w:tc>
        <w:tc>
          <w:tcPr>
            <w:tcW w:w="2375" w:type="dxa"/>
          </w:tcPr>
          <w:p w:rsidR="00E35982" w:rsidRPr="00F1472B" w:rsidRDefault="00E35982" w:rsidP="000E7FC3">
            <w:pPr>
              <w:spacing w:line="240" w:lineRule="atLeast"/>
              <w:contextualSpacing/>
              <w:rPr>
                <w:rFonts w:ascii="Times New Roman" w:hAnsi="Times New Roman"/>
                <w:sz w:val="24"/>
                <w:szCs w:val="24"/>
              </w:rPr>
            </w:pPr>
            <w:r>
              <w:rPr>
                <w:rFonts w:ascii="Times New Roman" w:hAnsi="Times New Roman"/>
                <w:sz w:val="24"/>
                <w:szCs w:val="24"/>
              </w:rPr>
              <w:t>2014-2015</w:t>
            </w:r>
          </w:p>
        </w:tc>
      </w:tr>
      <w:tr w:rsidR="00E35982" w:rsidRPr="00F1472B" w:rsidTr="00E35982">
        <w:tc>
          <w:tcPr>
            <w:tcW w:w="2660" w:type="dxa"/>
            <w:vMerge/>
            <w:tcBorders>
              <w:top w:val="nil"/>
            </w:tcBorders>
          </w:tcPr>
          <w:p w:rsidR="00E35982" w:rsidRPr="00F1472B" w:rsidRDefault="00E35982" w:rsidP="000E7FC3">
            <w:pPr>
              <w:spacing w:line="240" w:lineRule="atLeast"/>
              <w:contextualSpacing/>
              <w:rPr>
                <w:rFonts w:ascii="Times New Roman" w:hAnsi="Times New Roman"/>
                <w:sz w:val="24"/>
                <w:szCs w:val="24"/>
              </w:rPr>
            </w:pPr>
          </w:p>
        </w:tc>
        <w:tc>
          <w:tcPr>
            <w:tcW w:w="5103" w:type="dxa"/>
          </w:tcPr>
          <w:p w:rsidR="00E35982" w:rsidRPr="00E35982" w:rsidRDefault="00E35982" w:rsidP="00E35982">
            <w:pPr>
              <w:spacing w:line="240" w:lineRule="atLeast"/>
              <w:contextualSpacing/>
              <w:rPr>
                <w:rFonts w:ascii="Times New Roman" w:hAnsi="Times New Roman"/>
                <w:sz w:val="24"/>
                <w:szCs w:val="24"/>
              </w:rPr>
            </w:pPr>
            <w:r w:rsidRPr="00E35982">
              <w:rPr>
                <w:rFonts w:ascii="Times New Roman" w:hAnsi="Times New Roman"/>
                <w:sz w:val="24"/>
                <w:szCs w:val="24"/>
              </w:rPr>
              <w:t>10. Разработка:</w:t>
            </w:r>
          </w:p>
          <w:p w:rsidR="00E35982" w:rsidRPr="00E35982" w:rsidRDefault="00E35982" w:rsidP="00E35982">
            <w:pPr>
              <w:spacing w:line="240" w:lineRule="atLeast"/>
              <w:contextualSpacing/>
              <w:rPr>
                <w:rFonts w:ascii="Times New Roman" w:hAnsi="Times New Roman"/>
                <w:sz w:val="24"/>
                <w:szCs w:val="24"/>
              </w:rPr>
            </w:pPr>
            <w:r w:rsidRPr="00E35982">
              <w:rPr>
                <w:rFonts w:ascii="Times New Roman" w:hAnsi="Times New Roman"/>
                <w:sz w:val="24"/>
                <w:szCs w:val="24"/>
              </w:rPr>
              <w:t xml:space="preserve">— образовательных программ </w:t>
            </w:r>
          </w:p>
          <w:p w:rsidR="00E35982" w:rsidRPr="00E35982" w:rsidRDefault="00E35982" w:rsidP="00E35982">
            <w:pPr>
              <w:spacing w:line="240" w:lineRule="atLeast"/>
              <w:contextualSpacing/>
              <w:rPr>
                <w:rFonts w:ascii="Times New Roman" w:hAnsi="Times New Roman"/>
                <w:sz w:val="24"/>
                <w:szCs w:val="24"/>
              </w:rPr>
            </w:pPr>
            <w:r w:rsidRPr="00E35982">
              <w:rPr>
                <w:rFonts w:ascii="Times New Roman" w:hAnsi="Times New Roman"/>
                <w:sz w:val="24"/>
                <w:szCs w:val="24"/>
              </w:rPr>
              <w:t>(индивидуальных и др.);</w:t>
            </w:r>
          </w:p>
          <w:p w:rsidR="00E35982" w:rsidRPr="00E35982" w:rsidRDefault="00E35982" w:rsidP="00E35982">
            <w:pPr>
              <w:spacing w:line="240" w:lineRule="atLeast"/>
              <w:contextualSpacing/>
              <w:rPr>
                <w:rFonts w:ascii="Times New Roman" w:hAnsi="Times New Roman"/>
                <w:sz w:val="24"/>
                <w:szCs w:val="24"/>
              </w:rPr>
            </w:pPr>
            <w:r w:rsidRPr="00E35982">
              <w:rPr>
                <w:rFonts w:ascii="Times New Roman" w:hAnsi="Times New Roman"/>
                <w:sz w:val="24"/>
                <w:szCs w:val="24"/>
              </w:rPr>
              <w:t>— учебного плана;</w:t>
            </w:r>
          </w:p>
          <w:p w:rsidR="00E35982" w:rsidRPr="00E35982" w:rsidRDefault="00E35982" w:rsidP="00E35982">
            <w:pPr>
              <w:spacing w:line="240" w:lineRule="atLeast"/>
              <w:contextualSpacing/>
              <w:rPr>
                <w:rFonts w:ascii="Times New Roman" w:hAnsi="Times New Roman"/>
                <w:sz w:val="24"/>
                <w:szCs w:val="24"/>
              </w:rPr>
            </w:pPr>
            <w:r w:rsidRPr="00E35982">
              <w:rPr>
                <w:rFonts w:ascii="Times New Roman" w:hAnsi="Times New Roman"/>
                <w:sz w:val="24"/>
                <w:szCs w:val="24"/>
              </w:rPr>
              <w:t xml:space="preserve">— рабочих программ учебных предметов, </w:t>
            </w:r>
          </w:p>
          <w:p w:rsidR="00E35982" w:rsidRPr="00E35982" w:rsidRDefault="00E35982" w:rsidP="00E35982">
            <w:pPr>
              <w:spacing w:line="240" w:lineRule="atLeast"/>
              <w:contextualSpacing/>
              <w:rPr>
                <w:rFonts w:ascii="Times New Roman" w:hAnsi="Times New Roman"/>
                <w:sz w:val="24"/>
                <w:szCs w:val="24"/>
              </w:rPr>
            </w:pPr>
            <w:r w:rsidRPr="00E35982">
              <w:rPr>
                <w:rFonts w:ascii="Times New Roman" w:hAnsi="Times New Roman"/>
                <w:sz w:val="24"/>
                <w:szCs w:val="24"/>
              </w:rPr>
              <w:t>курсов, дисциплин, модулей;</w:t>
            </w:r>
          </w:p>
          <w:p w:rsidR="00E35982" w:rsidRPr="00E35982" w:rsidRDefault="00E35982" w:rsidP="00E35982">
            <w:pPr>
              <w:spacing w:line="240" w:lineRule="atLeast"/>
              <w:contextualSpacing/>
              <w:rPr>
                <w:rFonts w:ascii="Times New Roman" w:hAnsi="Times New Roman"/>
                <w:sz w:val="24"/>
                <w:szCs w:val="24"/>
              </w:rPr>
            </w:pPr>
            <w:r w:rsidRPr="00E35982">
              <w:rPr>
                <w:rFonts w:ascii="Times New Roman" w:hAnsi="Times New Roman"/>
                <w:sz w:val="24"/>
                <w:szCs w:val="24"/>
              </w:rPr>
              <w:t xml:space="preserve">— годового календарного учебного </w:t>
            </w:r>
          </w:p>
          <w:p w:rsidR="00E35982" w:rsidRPr="00E35982" w:rsidRDefault="00E35982" w:rsidP="00E35982">
            <w:pPr>
              <w:spacing w:line="240" w:lineRule="atLeast"/>
              <w:contextualSpacing/>
              <w:rPr>
                <w:rFonts w:ascii="Times New Roman" w:hAnsi="Times New Roman"/>
                <w:sz w:val="24"/>
                <w:szCs w:val="24"/>
              </w:rPr>
            </w:pPr>
            <w:r w:rsidRPr="00E35982">
              <w:rPr>
                <w:rFonts w:ascii="Times New Roman" w:hAnsi="Times New Roman"/>
                <w:sz w:val="24"/>
                <w:szCs w:val="24"/>
              </w:rPr>
              <w:t>графика;</w:t>
            </w:r>
          </w:p>
          <w:p w:rsidR="00E35982" w:rsidRPr="00E35982" w:rsidRDefault="00E35982" w:rsidP="00E35982">
            <w:pPr>
              <w:spacing w:line="240" w:lineRule="atLeast"/>
              <w:contextualSpacing/>
              <w:rPr>
                <w:rFonts w:ascii="Times New Roman" w:hAnsi="Times New Roman"/>
                <w:sz w:val="24"/>
                <w:szCs w:val="24"/>
              </w:rPr>
            </w:pPr>
            <w:r w:rsidRPr="00E35982">
              <w:rPr>
                <w:rFonts w:ascii="Times New Roman" w:hAnsi="Times New Roman"/>
                <w:sz w:val="24"/>
                <w:szCs w:val="24"/>
              </w:rPr>
              <w:t xml:space="preserve">— положений о внеурочной деятельности </w:t>
            </w:r>
          </w:p>
          <w:p w:rsidR="00E35982" w:rsidRPr="00E35982" w:rsidRDefault="00E35982" w:rsidP="00E35982">
            <w:pPr>
              <w:spacing w:line="240" w:lineRule="atLeast"/>
              <w:contextualSpacing/>
              <w:rPr>
                <w:rFonts w:ascii="Times New Roman" w:hAnsi="Times New Roman"/>
                <w:sz w:val="24"/>
                <w:szCs w:val="24"/>
              </w:rPr>
            </w:pPr>
            <w:r w:rsidRPr="00E35982">
              <w:rPr>
                <w:rFonts w:ascii="Times New Roman" w:hAnsi="Times New Roman"/>
                <w:sz w:val="24"/>
                <w:szCs w:val="24"/>
              </w:rPr>
              <w:t>обучающихся;</w:t>
            </w:r>
          </w:p>
          <w:p w:rsidR="00E35982" w:rsidRPr="00E35982" w:rsidRDefault="00E35982" w:rsidP="00E35982">
            <w:pPr>
              <w:spacing w:line="240" w:lineRule="atLeast"/>
              <w:contextualSpacing/>
              <w:rPr>
                <w:rFonts w:ascii="Times New Roman" w:hAnsi="Times New Roman"/>
                <w:sz w:val="24"/>
                <w:szCs w:val="24"/>
              </w:rPr>
            </w:pPr>
            <w:r w:rsidRPr="00E35982">
              <w:rPr>
                <w:rFonts w:ascii="Times New Roman" w:hAnsi="Times New Roman"/>
                <w:sz w:val="24"/>
                <w:szCs w:val="24"/>
              </w:rPr>
              <w:t xml:space="preserve">— положения об организации текущей  и </w:t>
            </w:r>
          </w:p>
          <w:p w:rsidR="00E35982" w:rsidRPr="00E35982" w:rsidRDefault="00E35982" w:rsidP="00E35982">
            <w:pPr>
              <w:spacing w:line="240" w:lineRule="atLeast"/>
              <w:contextualSpacing/>
              <w:rPr>
                <w:rFonts w:ascii="Times New Roman" w:hAnsi="Times New Roman"/>
                <w:sz w:val="24"/>
                <w:szCs w:val="24"/>
              </w:rPr>
            </w:pPr>
            <w:r w:rsidRPr="00E35982">
              <w:rPr>
                <w:rFonts w:ascii="Times New Roman" w:hAnsi="Times New Roman"/>
                <w:sz w:val="24"/>
                <w:szCs w:val="24"/>
              </w:rPr>
              <w:t xml:space="preserve">итоговой оценки достижения </w:t>
            </w:r>
          </w:p>
          <w:p w:rsidR="00E35982" w:rsidRPr="00E35982" w:rsidRDefault="00E35982" w:rsidP="00E35982">
            <w:pPr>
              <w:spacing w:line="240" w:lineRule="atLeast"/>
              <w:contextualSpacing/>
              <w:rPr>
                <w:rFonts w:ascii="Times New Roman" w:hAnsi="Times New Roman"/>
                <w:sz w:val="24"/>
                <w:szCs w:val="24"/>
              </w:rPr>
            </w:pPr>
            <w:r w:rsidRPr="00E35982">
              <w:rPr>
                <w:rFonts w:ascii="Times New Roman" w:hAnsi="Times New Roman"/>
                <w:sz w:val="24"/>
                <w:szCs w:val="24"/>
              </w:rPr>
              <w:t xml:space="preserve">обучающимися планируемых результатов </w:t>
            </w:r>
          </w:p>
          <w:p w:rsidR="00E35982" w:rsidRPr="00E35982" w:rsidRDefault="00E35982" w:rsidP="00E35982">
            <w:pPr>
              <w:spacing w:line="240" w:lineRule="atLeast"/>
              <w:contextualSpacing/>
              <w:rPr>
                <w:rFonts w:ascii="Times New Roman" w:hAnsi="Times New Roman"/>
                <w:sz w:val="24"/>
                <w:szCs w:val="24"/>
              </w:rPr>
            </w:pPr>
            <w:r w:rsidRPr="00E35982">
              <w:rPr>
                <w:rFonts w:ascii="Times New Roman" w:hAnsi="Times New Roman"/>
                <w:sz w:val="24"/>
                <w:szCs w:val="24"/>
              </w:rPr>
              <w:t xml:space="preserve">освоения основной образовательной </w:t>
            </w:r>
          </w:p>
          <w:p w:rsidR="00E35982" w:rsidRPr="00E35982" w:rsidRDefault="00E35982" w:rsidP="00E35982">
            <w:pPr>
              <w:spacing w:line="240" w:lineRule="atLeast"/>
              <w:contextualSpacing/>
              <w:rPr>
                <w:rFonts w:ascii="Times New Roman" w:hAnsi="Times New Roman"/>
                <w:sz w:val="24"/>
                <w:szCs w:val="24"/>
              </w:rPr>
            </w:pPr>
            <w:r w:rsidRPr="00E35982">
              <w:rPr>
                <w:rFonts w:ascii="Times New Roman" w:hAnsi="Times New Roman"/>
                <w:sz w:val="24"/>
                <w:szCs w:val="24"/>
              </w:rPr>
              <w:t>программы;</w:t>
            </w:r>
          </w:p>
          <w:p w:rsidR="00E35982" w:rsidRPr="00E35982" w:rsidRDefault="00E35982" w:rsidP="00E35982">
            <w:pPr>
              <w:spacing w:line="240" w:lineRule="atLeast"/>
              <w:contextualSpacing/>
              <w:rPr>
                <w:rFonts w:ascii="Times New Roman" w:hAnsi="Times New Roman"/>
                <w:sz w:val="24"/>
                <w:szCs w:val="24"/>
              </w:rPr>
            </w:pPr>
            <w:r w:rsidRPr="00E35982">
              <w:rPr>
                <w:rFonts w:ascii="Times New Roman" w:hAnsi="Times New Roman"/>
                <w:sz w:val="24"/>
                <w:szCs w:val="24"/>
              </w:rPr>
              <w:t xml:space="preserve">— положения о формах получения </w:t>
            </w:r>
          </w:p>
          <w:p w:rsidR="00E35982" w:rsidRPr="00F1472B" w:rsidRDefault="00E35982" w:rsidP="00E35982">
            <w:pPr>
              <w:spacing w:line="240" w:lineRule="atLeast"/>
              <w:contextualSpacing/>
              <w:rPr>
                <w:rFonts w:ascii="Times New Roman" w:hAnsi="Times New Roman"/>
                <w:sz w:val="24"/>
                <w:szCs w:val="24"/>
              </w:rPr>
            </w:pPr>
            <w:r w:rsidRPr="00E35982">
              <w:rPr>
                <w:rFonts w:ascii="Times New Roman" w:hAnsi="Times New Roman"/>
                <w:sz w:val="24"/>
                <w:szCs w:val="24"/>
              </w:rPr>
              <w:t>образования</w:t>
            </w:r>
          </w:p>
        </w:tc>
        <w:tc>
          <w:tcPr>
            <w:tcW w:w="2375" w:type="dxa"/>
          </w:tcPr>
          <w:p w:rsidR="00E35982" w:rsidRPr="00F1472B" w:rsidRDefault="00E35982" w:rsidP="000E7FC3">
            <w:pPr>
              <w:spacing w:line="240" w:lineRule="atLeast"/>
              <w:contextualSpacing/>
              <w:rPr>
                <w:rFonts w:ascii="Times New Roman" w:hAnsi="Times New Roman"/>
                <w:sz w:val="24"/>
                <w:szCs w:val="24"/>
              </w:rPr>
            </w:pPr>
            <w:r w:rsidRPr="00E35982">
              <w:rPr>
                <w:rFonts w:ascii="Times New Roman" w:hAnsi="Times New Roman"/>
                <w:sz w:val="24"/>
                <w:szCs w:val="24"/>
              </w:rPr>
              <w:t>ежегодно</w:t>
            </w:r>
          </w:p>
        </w:tc>
      </w:tr>
      <w:tr w:rsidR="00E37502" w:rsidRPr="00F1472B" w:rsidTr="00F1472B">
        <w:tc>
          <w:tcPr>
            <w:tcW w:w="2660" w:type="dxa"/>
            <w:vMerge w:val="restart"/>
          </w:tcPr>
          <w:p w:rsidR="00E37502" w:rsidRPr="00E35982" w:rsidRDefault="00E37502" w:rsidP="00E35982">
            <w:pPr>
              <w:spacing w:line="240" w:lineRule="atLeast"/>
              <w:contextualSpacing/>
              <w:rPr>
                <w:rFonts w:ascii="Times New Roman" w:hAnsi="Times New Roman"/>
                <w:sz w:val="24"/>
                <w:szCs w:val="24"/>
              </w:rPr>
            </w:pPr>
            <w:r>
              <w:rPr>
                <w:rFonts w:ascii="Times New Roman" w:hAnsi="Times New Roman"/>
                <w:sz w:val="24"/>
                <w:szCs w:val="24"/>
              </w:rPr>
              <w:t>II</w:t>
            </w:r>
            <w:r w:rsidRPr="00E35982">
              <w:rPr>
                <w:rFonts w:ascii="Times New Roman" w:hAnsi="Times New Roman"/>
                <w:sz w:val="24"/>
                <w:szCs w:val="24"/>
              </w:rPr>
              <w:t xml:space="preserve">. Организационное </w:t>
            </w:r>
          </w:p>
          <w:p w:rsidR="00E37502" w:rsidRPr="00E35982" w:rsidRDefault="00E37502" w:rsidP="00E35982">
            <w:pPr>
              <w:spacing w:line="240" w:lineRule="atLeast"/>
              <w:contextualSpacing/>
              <w:rPr>
                <w:rFonts w:ascii="Times New Roman" w:hAnsi="Times New Roman"/>
                <w:sz w:val="24"/>
                <w:szCs w:val="24"/>
              </w:rPr>
            </w:pPr>
            <w:r w:rsidRPr="00E35982">
              <w:rPr>
                <w:rFonts w:ascii="Times New Roman" w:hAnsi="Times New Roman"/>
                <w:sz w:val="24"/>
                <w:szCs w:val="24"/>
              </w:rPr>
              <w:t>обеспечение введения</w:t>
            </w:r>
          </w:p>
          <w:p w:rsidR="00E37502" w:rsidRPr="00F1472B" w:rsidRDefault="00E37502" w:rsidP="00E35982">
            <w:pPr>
              <w:spacing w:line="240" w:lineRule="atLeast"/>
              <w:contextualSpacing/>
              <w:rPr>
                <w:rFonts w:ascii="Times New Roman" w:hAnsi="Times New Roman"/>
                <w:sz w:val="24"/>
                <w:szCs w:val="24"/>
              </w:rPr>
            </w:pPr>
            <w:r w:rsidRPr="00E35982">
              <w:rPr>
                <w:rFonts w:ascii="Times New Roman" w:hAnsi="Times New Roman"/>
                <w:sz w:val="24"/>
                <w:szCs w:val="24"/>
              </w:rPr>
              <w:t>ФГОС ООО</w:t>
            </w:r>
          </w:p>
        </w:tc>
        <w:tc>
          <w:tcPr>
            <w:tcW w:w="5103" w:type="dxa"/>
          </w:tcPr>
          <w:p w:rsidR="00E37502" w:rsidRPr="00E35982" w:rsidRDefault="00E37502" w:rsidP="00E35982">
            <w:pPr>
              <w:spacing w:line="240" w:lineRule="atLeast"/>
              <w:contextualSpacing/>
              <w:rPr>
                <w:rFonts w:ascii="Times New Roman" w:hAnsi="Times New Roman"/>
                <w:sz w:val="24"/>
                <w:szCs w:val="24"/>
              </w:rPr>
            </w:pPr>
            <w:r w:rsidRPr="00E35982">
              <w:rPr>
                <w:rFonts w:ascii="Times New Roman" w:hAnsi="Times New Roman"/>
                <w:sz w:val="24"/>
                <w:szCs w:val="24"/>
              </w:rPr>
              <w:t xml:space="preserve">1. Обеспечение координации деятельности </w:t>
            </w:r>
          </w:p>
          <w:p w:rsidR="00E37502" w:rsidRPr="00E35982" w:rsidRDefault="00E37502" w:rsidP="00E35982">
            <w:pPr>
              <w:spacing w:line="240" w:lineRule="atLeast"/>
              <w:contextualSpacing/>
              <w:rPr>
                <w:rFonts w:ascii="Times New Roman" w:hAnsi="Times New Roman"/>
                <w:sz w:val="24"/>
                <w:szCs w:val="24"/>
              </w:rPr>
            </w:pPr>
            <w:r w:rsidRPr="00E35982">
              <w:rPr>
                <w:rFonts w:ascii="Times New Roman" w:hAnsi="Times New Roman"/>
                <w:sz w:val="24"/>
                <w:szCs w:val="24"/>
              </w:rPr>
              <w:t xml:space="preserve">субъектов образовательного процесса, </w:t>
            </w:r>
          </w:p>
          <w:p w:rsidR="00E37502" w:rsidRPr="00E35982" w:rsidRDefault="00E37502" w:rsidP="00E35982">
            <w:pPr>
              <w:spacing w:line="240" w:lineRule="atLeast"/>
              <w:contextualSpacing/>
              <w:rPr>
                <w:rFonts w:ascii="Times New Roman" w:hAnsi="Times New Roman"/>
                <w:sz w:val="24"/>
                <w:szCs w:val="24"/>
              </w:rPr>
            </w:pPr>
            <w:r w:rsidRPr="00E35982">
              <w:rPr>
                <w:rFonts w:ascii="Times New Roman" w:hAnsi="Times New Roman"/>
                <w:sz w:val="24"/>
                <w:szCs w:val="24"/>
              </w:rPr>
              <w:t>орга</w:t>
            </w:r>
            <w:r>
              <w:rPr>
                <w:rFonts w:ascii="Times New Roman" w:hAnsi="Times New Roman"/>
                <w:sz w:val="24"/>
                <w:szCs w:val="24"/>
              </w:rPr>
              <w:t>низационных структур школы</w:t>
            </w:r>
          </w:p>
          <w:p w:rsidR="00E37502" w:rsidRPr="00F1472B" w:rsidRDefault="00E37502" w:rsidP="00E35982">
            <w:pPr>
              <w:spacing w:line="240" w:lineRule="atLeast"/>
              <w:contextualSpacing/>
              <w:rPr>
                <w:rFonts w:ascii="Times New Roman" w:hAnsi="Times New Roman"/>
                <w:sz w:val="24"/>
                <w:szCs w:val="24"/>
              </w:rPr>
            </w:pPr>
            <w:r w:rsidRPr="00E35982">
              <w:rPr>
                <w:rFonts w:ascii="Times New Roman" w:hAnsi="Times New Roman"/>
                <w:sz w:val="24"/>
                <w:szCs w:val="24"/>
              </w:rPr>
              <w:t>по подготовке и введению ФГОС ООО</w:t>
            </w:r>
          </w:p>
        </w:tc>
        <w:tc>
          <w:tcPr>
            <w:tcW w:w="2375" w:type="dxa"/>
          </w:tcPr>
          <w:p w:rsidR="00E37502" w:rsidRPr="00F1472B" w:rsidRDefault="00E37502" w:rsidP="000E7FC3">
            <w:pPr>
              <w:spacing w:line="240" w:lineRule="atLeast"/>
              <w:contextualSpacing/>
              <w:rPr>
                <w:rFonts w:ascii="Times New Roman" w:hAnsi="Times New Roman"/>
                <w:sz w:val="24"/>
                <w:szCs w:val="24"/>
              </w:rPr>
            </w:pPr>
            <w:r>
              <w:rPr>
                <w:rFonts w:ascii="Times New Roman" w:hAnsi="Times New Roman"/>
                <w:sz w:val="24"/>
                <w:szCs w:val="24"/>
              </w:rPr>
              <w:t>2015-2020</w:t>
            </w:r>
          </w:p>
        </w:tc>
      </w:tr>
      <w:tr w:rsidR="00E37502" w:rsidRPr="00F1472B" w:rsidTr="00F1472B">
        <w:tc>
          <w:tcPr>
            <w:tcW w:w="2660" w:type="dxa"/>
            <w:vMerge/>
          </w:tcPr>
          <w:p w:rsidR="00E37502" w:rsidRPr="00F1472B" w:rsidRDefault="00E37502" w:rsidP="000E7FC3">
            <w:pPr>
              <w:spacing w:line="240" w:lineRule="atLeast"/>
              <w:contextualSpacing/>
              <w:rPr>
                <w:rFonts w:ascii="Times New Roman" w:hAnsi="Times New Roman"/>
                <w:sz w:val="24"/>
                <w:szCs w:val="24"/>
              </w:rPr>
            </w:pPr>
          </w:p>
        </w:tc>
        <w:tc>
          <w:tcPr>
            <w:tcW w:w="5103" w:type="dxa"/>
          </w:tcPr>
          <w:p w:rsidR="00E37502" w:rsidRPr="00E37502" w:rsidRDefault="00E37502" w:rsidP="00E37502">
            <w:pPr>
              <w:spacing w:line="240" w:lineRule="atLeast"/>
              <w:contextualSpacing/>
              <w:rPr>
                <w:rFonts w:ascii="Times New Roman" w:hAnsi="Times New Roman"/>
                <w:sz w:val="24"/>
                <w:szCs w:val="24"/>
              </w:rPr>
            </w:pPr>
            <w:r w:rsidRPr="00E37502">
              <w:rPr>
                <w:rFonts w:ascii="Times New Roman" w:hAnsi="Times New Roman"/>
                <w:sz w:val="24"/>
                <w:szCs w:val="24"/>
              </w:rPr>
              <w:t xml:space="preserve">2. Разработка модели организации </w:t>
            </w:r>
          </w:p>
          <w:p w:rsidR="00E37502" w:rsidRPr="00F1472B" w:rsidRDefault="00E37502" w:rsidP="00E37502">
            <w:pPr>
              <w:spacing w:line="240" w:lineRule="atLeast"/>
              <w:contextualSpacing/>
              <w:rPr>
                <w:rFonts w:ascii="Times New Roman" w:hAnsi="Times New Roman"/>
                <w:sz w:val="24"/>
                <w:szCs w:val="24"/>
              </w:rPr>
            </w:pPr>
            <w:r w:rsidRPr="00E37502">
              <w:rPr>
                <w:rFonts w:ascii="Times New Roman" w:hAnsi="Times New Roman"/>
                <w:sz w:val="24"/>
                <w:szCs w:val="24"/>
              </w:rPr>
              <w:t>образовательного процесса</w:t>
            </w:r>
          </w:p>
        </w:tc>
        <w:tc>
          <w:tcPr>
            <w:tcW w:w="2375" w:type="dxa"/>
          </w:tcPr>
          <w:p w:rsidR="00E37502" w:rsidRPr="00F1472B" w:rsidRDefault="00E37502" w:rsidP="000E7FC3">
            <w:pPr>
              <w:spacing w:line="240" w:lineRule="atLeast"/>
              <w:contextualSpacing/>
              <w:rPr>
                <w:rFonts w:ascii="Times New Roman" w:hAnsi="Times New Roman"/>
                <w:sz w:val="24"/>
                <w:szCs w:val="24"/>
              </w:rPr>
            </w:pPr>
            <w:r>
              <w:rPr>
                <w:rFonts w:ascii="Times New Roman" w:hAnsi="Times New Roman"/>
                <w:sz w:val="24"/>
                <w:szCs w:val="24"/>
              </w:rPr>
              <w:t>2015-2020</w:t>
            </w:r>
          </w:p>
        </w:tc>
      </w:tr>
      <w:tr w:rsidR="00E37502" w:rsidRPr="00F1472B" w:rsidTr="00F1472B">
        <w:tc>
          <w:tcPr>
            <w:tcW w:w="2660" w:type="dxa"/>
            <w:vMerge/>
          </w:tcPr>
          <w:p w:rsidR="00E37502" w:rsidRPr="00F1472B" w:rsidRDefault="00E37502" w:rsidP="000E7FC3">
            <w:pPr>
              <w:spacing w:line="240" w:lineRule="atLeast"/>
              <w:contextualSpacing/>
              <w:rPr>
                <w:rFonts w:ascii="Times New Roman" w:hAnsi="Times New Roman"/>
                <w:sz w:val="24"/>
                <w:szCs w:val="24"/>
              </w:rPr>
            </w:pPr>
          </w:p>
        </w:tc>
        <w:tc>
          <w:tcPr>
            <w:tcW w:w="5103" w:type="dxa"/>
          </w:tcPr>
          <w:p w:rsidR="00E37502" w:rsidRPr="00E37502" w:rsidRDefault="00E37502" w:rsidP="00E37502">
            <w:pPr>
              <w:spacing w:line="240" w:lineRule="atLeast"/>
              <w:contextualSpacing/>
              <w:rPr>
                <w:rFonts w:ascii="Times New Roman" w:hAnsi="Times New Roman"/>
                <w:sz w:val="24"/>
                <w:szCs w:val="24"/>
              </w:rPr>
            </w:pPr>
            <w:r w:rsidRPr="00E37502">
              <w:rPr>
                <w:rFonts w:ascii="Times New Roman" w:hAnsi="Times New Roman"/>
                <w:sz w:val="24"/>
                <w:szCs w:val="24"/>
              </w:rPr>
              <w:t xml:space="preserve">3. Разработка и реализация моделей </w:t>
            </w:r>
          </w:p>
          <w:p w:rsidR="00E37502" w:rsidRPr="00E37502" w:rsidRDefault="00E37502" w:rsidP="00E37502">
            <w:pPr>
              <w:spacing w:line="240" w:lineRule="atLeast"/>
              <w:contextualSpacing/>
              <w:rPr>
                <w:rFonts w:ascii="Times New Roman" w:hAnsi="Times New Roman"/>
                <w:sz w:val="24"/>
                <w:szCs w:val="24"/>
              </w:rPr>
            </w:pPr>
            <w:r>
              <w:rPr>
                <w:rFonts w:ascii="Times New Roman" w:hAnsi="Times New Roman"/>
                <w:sz w:val="24"/>
                <w:szCs w:val="24"/>
              </w:rPr>
              <w:t xml:space="preserve">взаимодействия  школы </w:t>
            </w:r>
            <w:r w:rsidRPr="00E37502">
              <w:rPr>
                <w:rFonts w:ascii="Times New Roman" w:hAnsi="Times New Roman"/>
                <w:sz w:val="24"/>
                <w:szCs w:val="24"/>
              </w:rPr>
              <w:t xml:space="preserve">и дополнительного </w:t>
            </w:r>
          </w:p>
          <w:p w:rsidR="00E37502" w:rsidRPr="00E37502" w:rsidRDefault="00E37502" w:rsidP="00E37502">
            <w:pPr>
              <w:spacing w:line="240" w:lineRule="atLeast"/>
              <w:contextualSpacing/>
              <w:rPr>
                <w:rFonts w:ascii="Times New Roman" w:hAnsi="Times New Roman"/>
                <w:sz w:val="24"/>
                <w:szCs w:val="24"/>
              </w:rPr>
            </w:pPr>
            <w:r w:rsidRPr="00E37502">
              <w:rPr>
                <w:rFonts w:ascii="Times New Roman" w:hAnsi="Times New Roman"/>
                <w:sz w:val="24"/>
                <w:szCs w:val="24"/>
              </w:rPr>
              <w:t xml:space="preserve">образования детей, обеспечивающих </w:t>
            </w:r>
          </w:p>
          <w:p w:rsidR="00E37502" w:rsidRPr="00F1472B" w:rsidRDefault="00E37502" w:rsidP="00E37502">
            <w:pPr>
              <w:spacing w:line="240" w:lineRule="atLeast"/>
              <w:contextualSpacing/>
              <w:rPr>
                <w:rFonts w:ascii="Times New Roman" w:hAnsi="Times New Roman"/>
                <w:sz w:val="24"/>
                <w:szCs w:val="24"/>
              </w:rPr>
            </w:pPr>
            <w:r w:rsidRPr="00E37502">
              <w:rPr>
                <w:rFonts w:ascii="Times New Roman" w:hAnsi="Times New Roman"/>
                <w:sz w:val="24"/>
                <w:szCs w:val="24"/>
              </w:rPr>
              <w:t>организацию внеурочной деятельности</w:t>
            </w:r>
          </w:p>
        </w:tc>
        <w:tc>
          <w:tcPr>
            <w:tcW w:w="2375" w:type="dxa"/>
          </w:tcPr>
          <w:p w:rsidR="00E37502" w:rsidRPr="00F1472B" w:rsidRDefault="00E37502" w:rsidP="000E7FC3">
            <w:pPr>
              <w:spacing w:line="240" w:lineRule="atLeast"/>
              <w:contextualSpacing/>
              <w:rPr>
                <w:rFonts w:ascii="Times New Roman" w:hAnsi="Times New Roman"/>
                <w:sz w:val="24"/>
                <w:szCs w:val="24"/>
              </w:rPr>
            </w:pPr>
            <w:r>
              <w:rPr>
                <w:rFonts w:ascii="Times New Roman" w:hAnsi="Times New Roman"/>
                <w:sz w:val="24"/>
                <w:szCs w:val="24"/>
              </w:rPr>
              <w:t>2015-2020</w:t>
            </w:r>
          </w:p>
        </w:tc>
      </w:tr>
      <w:tr w:rsidR="00E37502" w:rsidRPr="00F1472B" w:rsidTr="00F1472B">
        <w:tc>
          <w:tcPr>
            <w:tcW w:w="2660" w:type="dxa"/>
            <w:vMerge/>
          </w:tcPr>
          <w:p w:rsidR="00E37502" w:rsidRPr="00F1472B" w:rsidRDefault="00E37502" w:rsidP="000E7FC3">
            <w:pPr>
              <w:spacing w:line="240" w:lineRule="atLeast"/>
              <w:contextualSpacing/>
              <w:rPr>
                <w:rFonts w:ascii="Times New Roman" w:hAnsi="Times New Roman"/>
                <w:sz w:val="24"/>
                <w:szCs w:val="24"/>
              </w:rPr>
            </w:pPr>
          </w:p>
        </w:tc>
        <w:tc>
          <w:tcPr>
            <w:tcW w:w="5103" w:type="dxa"/>
          </w:tcPr>
          <w:p w:rsidR="00E37502" w:rsidRPr="00E37502" w:rsidRDefault="00E37502" w:rsidP="00E37502">
            <w:pPr>
              <w:spacing w:line="240" w:lineRule="atLeast"/>
              <w:contextualSpacing/>
              <w:rPr>
                <w:rFonts w:ascii="Times New Roman" w:hAnsi="Times New Roman"/>
                <w:sz w:val="24"/>
                <w:szCs w:val="24"/>
              </w:rPr>
            </w:pPr>
            <w:r w:rsidRPr="00E37502">
              <w:rPr>
                <w:rFonts w:ascii="Times New Roman" w:hAnsi="Times New Roman"/>
                <w:sz w:val="24"/>
                <w:szCs w:val="24"/>
              </w:rPr>
              <w:t xml:space="preserve">4. Разработка и реализация системы </w:t>
            </w:r>
          </w:p>
          <w:p w:rsidR="00E37502" w:rsidRPr="00E37502" w:rsidRDefault="00E37502" w:rsidP="00E37502">
            <w:pPr>
              <w:spacing w:line="240" w:lineRule="atLeast"/>
              <w:contextualSpacing/>
              <w:rPr>
                <w:rFonts w:ascii="Times New Roman" w:hAnsi="Times New Roman"/>
                <w:sz w:val="24"/>
                <w:szCs w:val="24"/>
              </w:rPr>
            </w:pPr>
            <w:r w:rsidRPr="00E37502">
              <w:rPr>
                <w:rFonts w:ascii="Times New Roman" w:hAnsi="Times New Roman"/>
                <w:sz w:val="24"/>
                <w:szCs w:val="24"/>
              </w:rPr>
              <w:t xml:space="preserve">мониторинга образовательных </w:t>
            </w:r>
          </w:p>
          <w:p w:rsidR="00E37502" w:rsidRPr="00E37502" w:rsidRDefault="00E37502" w:rsidP="00E37502">
            <w:pPr>
              <w:spacing w:line="240" w:lineRule="atLeast"/>
              <w:contextualSpacing/>
              <w:rPr>
                <w:rFonts w:ascii="Times New Roman" w:hAnsi="Times New Roman"/>
                <w:sz w:val="24"/>
                <w:szCs w:val="24"/>
              </w:rPr>
            </w:pPr>
            <w:r w:rsidRPr="00E37502">
              <w:rPr>
                <w:rFonts w:ascii="Times New Roman" w:hAnsi="Times New Roman"/>
                <w:sz w:val="24"/>
                <w:szCs w:val="24"/>
              </w:rPr>
              <w:t xml:space="preserve">потребностей обучающихся и родителей </w:t>
            </w:r>
          </w:p>
          <w:p w:rsidR="00E37502" w:rsidRPr="00E37502" w:rsidRDefault="00E37502" w:rsidP="00E37502">
            <w:pPr>
              <w:spacing w:line="240" w:lineRule="atLeast"/>
              <w:contextualSpacing/>
              <w:rPr>
                <w:rFonts w:ascii="Times New Roman" w:hAnsi="Times New Roman"/>
                <w:sz w:val="24"/>
                <w:szCs w:val="24"/>
              </w:rPr>
            </w:pPr>
            <w:r w:rsidRPr="00E37502">
              <w:rPr>
                <w:rFonts w:ascii="Times New Roman" w:hAnsi="Times New Roman"/>
                <w:sz w:val="24"/>
                <w:szCs w:val="24"/>
              </w:rPr>
              <w:t xml:space="preserve">по использованию часов части учебного </w:t>
            </w:r>
          </w:p>
          <w:p w:rsidR="00E37502" w:rsidRPr="00E37502" w:rsidRDefault="00E37502" w:rsidP="00E37502">
            <w:pPr>
              <w:spacing w:line="240" w:lineRule="atLeast"/>
              <w:contextualSpacing/>
              <w:rPr>
                <w:rFonts w:ascii="Times New Roman" w:hAnsi="Times New Roman"/>
                <w:sz w:val="24"/>
                <w:szCs w:val="24"/>
              </w:rPr>
            </w:pPr>
            <w:r w:rsidRPr="00E37502">
              <w:rPr>
                <w:rFonts w:ascii="Times New Roman" w:hAnsi="Times New Roman"/>
                <w:sz w:val="24"/>
                <w:szCs w:val="24"/>
              </w:rPr>
              <w:t xml:space="preserve">плана, формируемой участниками </w:t>
            </w:r>
          </w:p>
          <w:p w:rsidR="00E37502" w:rsidRPr="00E37502" w:rsidRDefault="00E37502" w:rsidP="00E37502">
            <w:pPr>
              <w:spacing w:line="240" w:lineRule="atLeast"/>
              <w:contextualSpacing/>
              <w:rPr>
                <w:rFonts w:ascii="Times New Roman" w:hAnsi="Times New Roman"/>
                <w:sz w:val="24"/>
                <w:szCs w:val="24"/>
              </w:rPr>
            </w:pPr>
            <w:r w:rsidRPr="00E37502">
              <w:rPr>
                <w:rFonts w:ascii="Times New Roman" w:hAnsi="Times New Roman"/>
                <w:sz w:val="24"/>
                <w:szCs w:val="24"/>
              </w:rPr>
              <w:t xml:space="preserve">образовательных отношений и внеурочной </w:t>
            </w:r>
          </w:p>
          <w:p w:rsidR="00E37502" w:rsidRPr="00F1472B" w:rsidRDefault="00E37502" w:rsidP="00E37502">
            <w:pPr>
              <w:spacing w:line="240" w:lineRule="atLeast"/>
              <w:contextualSpacing/>
              <w:rPr>
                <w:rFonts w:ascii="Times New Roman" w:hAnsi="Times New Roman"/>
                <w:sz w:val="24"/>
                <w:szCs w:val="24"/>
              </w:rPr>
            </w:pPr>
            <w:r w:rsidRPr="00E37502">
              <w:rPr>
                <w:rFonts w:ascii="Times New Roman" w:hAnsi="Times New Roman"/>
                <w:sz w:val="24"/>
                <w:szCs w:val="24"/>
              </w:rPr>
              <w:t>деятельности</w:t>
            </w:r>
          </w:p>
        </w:tc>
        <w:tc>
          <w:tcPr>
            <w:tcW w:w="2375" w:type="dxa"/>
          </w:tcPr>
          <w:p w:rsidR="00E37502" w:rsidRPr="00F1472B" w:rsidRDefault="00E37502" w:rsidP="000E7FC3">
            <w:pPr>
              <w:spacing w:line="240" w:lineRule="atLeast"/>
              <w:contextualSpacing/>
              <w:rPr>
                <w:rFonts w:ascii="Times New Roman" w:hAnsi="Times New Roman"/>
                <w:sz w:val="24"/>
                <w:szCs w:val="24"/>
              </w:rPr>
            </w:pPr>
            <w:r>
              <w:rPr>
                <w:rFonts w:ascii="Times New Roman" w:hAnsi="Times New Roman"/>
                <w:sz w:val="24"/>
                <w:szCs w:val="24"/>
              </w:rPr>
              <w:t>2015-2020</w:t>
            </w:r>
          </w:p>
        </w:tc>
      </w:tr>
      <w:tr w:rsidR="00E37502" w:rsidRPr="00F1472B" w:rsidTr="00F1472B">
        <w:tc>
          <w:tcPr>
            <w:tcW w:w="2660" w:type="dxa"/>
            <w:vMerge w:val="restart"/>
          </w:tcPr>
          <w:p w:rsidR="00E37502" w:rsidRPr="00E37502" w:rsidRDefault="00E37502" w:rsidP="00E37502">
            <w:pPr>
              <w:spacing w:line="240" w:lineRule="atLeast"/>
              <w:contextualSpacing/>
              <w:rPr>
                <w:rFonts w:ascii="Times New Roman" w:hAnsi="Times New Roman"/>
                <w:sz w:val="24"/>
                <w:szCs w:val="24"/>
              </w:rPr>
            </w:pPr>
            <w:r>
              <w:rPr>
                <w:rFonts w:ascii="Times New Roman" w:hAnsi="Times New Roman"/>
                <w:sz w:val="24"/>
                <w:szCs w:val="24"/>
              </w:rPr>
              <w:t>I</w:t>
            </w:r>
            <w:r>
              <w:rPr>
                <w:rFonts w:ascii="Times New Roman" w:hAnsi="Times New Roman"/>
                <w:sz w:val="24"/>
                <w:szCs w:val="24"/>
                <w:lang w:val="en-US"/>
              </w:rPr>
              <w:t>II</w:t>
            </w:r>
            <w:r w:rsidRPr="00E37502">
              <w:rPr>
                <w:rFonts w:ascii="Times New Roman" w:hAnsi="Times New Roman"/>
                <w:sz w:val="24"/>
                <w:szCs w:val="24"/>
              </w:rPr>
              <w:t xml:space="preserve">. Кадровое </w:t>
            </w:r>
          </w:p>
          <w:p w:rsidR="00E37502" w:rsidRPr="00E37502" w:rsidRDefault="00E37502" w:rsidP="00E37502">
            <w:pPr>
              <w:spacing w:line="240" w:lineRule="atLeast"/>
              <w:contextualSpacing/>
              <w:rPr>
                <w:rFonts w:ascii="Times New Roman" w:hAnsi="Times New Roman"/>
                <w:sz w:val="24"/>
                <w:szCs w:val="24"/>
              </w:rPr>
            </w:pPr>
            <w:r w:rsidRPr="00E37502">
              <w:rPr>
                <w:rFonts w:ascii="Times New Roman" w:hAnsi="Times New Roman"/>
                <w:sz w:val="24"/>
                <w:szCs w:val="24"/>
              </w:rPr>
              <w:t>обеспечение введения</w:t>
            </w:r>
          </w:p>
          <w:p w:rsidR="00E37502" w:rsidRPr="00F1472B" w:rsidRDefault="00E37502" w:rsidP="00E37502">
            <w:pPr>
              <w:spacing w:line="240" w:lineRule="atLeast"/>
              <w:contextualSpacing/>
              <w:rPr>
                <w:rFonts w:ascii="Times New Roman" w:hAnsi="Times New Roman"/>
                <w:sz w:val="24"/>
                <w:szCs w:val="24"/>
              </w:rPr>
            </w:pPr>
            <w:r w:rsidRPr="00E37502">
              <w:rPr>
                <w:rFonts w:ascii="Times New Roman" w:hAnsi="Times New Roman"/>
                <w:sz w:val="24"/>
                <w:szCs w:val="24"/>
              </w:rPr>
              <w:t>ФГОС ООО</w:t>
            </w:r>
          </w:p>
        </w:tc>
        <w:tc>
          <w:tcPr>
            <w:tcW w:w="5103" w:type="dxa"/>
          </w:tcPr>
          <w:p w:rsidR="00E37502" w:rsidRPr="00E37502" w:rsidRDefault="00E37502" w:rsidP="00E37502">
            <w:pPr>
              <w:spacing w:line="240" w:lineRule="atLeast"/>
              <w:contextualSpacing/>
              <w:rPr>
                <w:rFonts w:ascii="Times New Roman" w:hAnsi="Times New Roman"/>
                <w:sz w:val="24"/>
                <w:szCs w:val="24"/>
              </w:rPr>
            </w:pPr>
            <w:r w:rsidRPr="00E37502">
              <w:rPr>
                <w:rFonts w:ascii="Times New Roman" w:hAnsi="Times New Roman"/>
                <w:sz w:val="24"/>
                <w:szCs w:val="24"/>
              </w:rPr>
              <w:t xml:space="preserve">1. Анализ кадрового обеспечения введения </w:t>
            </w:r>
          </w:p>
          <w:p w:rsidR="00E37502" w:rsidRPr="00F1472B" w:rsidRDefault="00E37502" w:rsidP="00E37502">
            <w:pPr>
              <w:spacing w:line="240" w:lineRule="atLeast"/>
              <w:contextualSpacing/>
              <w:rPr>
                <w:rFonts w:ascii="Times New Roman" w:hAnsi="Times New Roman"/>
                <w:sz w:val="24"/>
                <w:szCs w:val="24"/>
              </w:rPr>
            </w:pPr>
            <w:r w:rsidRPr="00E37502">
              <w:rPr>
                <w:rFonts w:ascii="Times New Roman" w:hAnsi="Times New Roman"/>
                <w:sz w:val="24"/>
                <w:szCs w:val="24"/>
              </w:rPr>
              <w:t>и реализации ФГОС ООО</w:t>
            </w:r>
          </w:p>
        </w:tc>
        <w:tc>
          <w:tcPr>
            <w:tcW w:w="2375" w:type="dxa"/>
          </w:tcPr>
          <w:p w:rsidR="00E37502" w:rsidRPr="00F1472B" w:rsidRDefault="00E37502" w:rsidP="000E7FC3">
            <w:pPr>
              <w:spacing w:line="240" w:lineRule="atLeast"/>
              <w:contextualSpacing/>
              <w:rPr>
                <w:rFonts w:ascii="Times New Roman" w:hAnsi="Times New Roman"/>
                <w:sz w:val="24"/>
                <w:szCs w:val="24"/>
              </w:rPr>
            </w:pPr>
            <w:r>
              <w:rPr>
                <w:rFonts w:ascii="Times New Roman" w:hAnsi="Times New Roman"/>
                <w:sz w:val="24"/>
                <w:szCs w:val="24"/>
              </w:rPr>
              <w:t>2014-2015</w:t>
            </w:r>
          </w:p>
        </w:tc>
      </w:tr>
      <w:tr w:rsidR="00E37502" w:rsidRPr="00F1472B" w:rsidTr="00F1472B">
        <w:tc>
          <w:tcPr>
            <w:tcW w:w="2660" w:type="dxa"/>
            <w:vMerge/>
          </w:tcPr>
          <w:p w:rsidR="00E37502" w:rsidRPr="00F1472B" w:rsidRDefault="00E37502" w:rsidP="000E7FC3">
            <w:pPr>
              <w:spacing w:line="240" w:lineRule="atLeast"/>
              <w:contextualSpacing/>
              <w:rPr>
                <w:rFonts w:ascii="Times New Roman" w:hAnsi="Times New Roman"/>
                <w:sz w:val="24"/>
                <w:szCs w:val="24"/>
              </w:rPr>
            </w:pPr>
          </w:p>
        </w:tc>
        <w:tc>
          <w:tcPr>
            <w:tcW w:w="5103" w:type="dxa"/>
          </w:tcPr>
          <w:p w:rsidR="00E37502" w:rsidRPr="00E37502" w:rsidRDefault="00E37502" w:rsidP="00E37502">
            <w:pPr>
              <w:spacing w:line="240" w:lineRule="atLeast"/>
              <w:contextualSpacing/>
              <w:rPr>
                <w:rFonts w:ascii="Times New Roman" w:hAnsi="Times New Roman"/>
                <w:sz w:val="24"/>
                <w:szCs w:val="24"/>
              </w:rPr>
            </w:pPr>
            <w:r>
              <w:rPr>
                <w:rFonts w:ascii="Times New Roman" w:hAnsi="Times New Roman"/>
                <w:sz w:val="24"/>
                <w:szCs w:val="24"/>
              </w:rPr>
              <w:t xml:space="preserve">2.Требование повышения квалификации педагогических и </w:t>
            </w:r>
            <w:r w:rsidRPr="00E37502">
              <w:rPr>
                <w:rFonts w:ascii="Times New Roman" w:hAnsi="Times New Roman"/>
                <w:sz w:val="24"/>
                <w:szCs w:val="24"/>
              </w:rPr>
              <w:t>руково</w:t>
            </w:r>
            <w:r>
              <w:rPr>
                <w:rFonts w:ascii="Times New Roman" w:hAnsi="Times New Roman"/>
                <w:sz w:val="24"/>
                <w:szCs w:val="24"/>
              </w:rPr>
              <w:t xml:space="preserve">дящих работников школы </w:t>
            </w:r>
            <w:r w:rsidRPr="00E37502">
              <w:rPr>
                <w:rFonts w:ascii="Times New Roman" w:hAnsi="Times New Roman"/>
                <w:sz w:val="24"/>
                <w:szCs w:val="24"/>
              </w:rPr>
              <w:t xml:space="preserve"> в связи с введением ФГОС</w:t>
            </w:r>
          </w:p>
          <w:p w:rsidR="00E37502" w:rsidRPr="00F1472B" w:rsidRDefault="00E37502" w:rsidP="00E37502">
            <w:pPr>
              <w:spacing w:line="240" w:lineRule="atLeast"/>
              <w:contextualSpacing/>
              <w:rPr>
                <w:rFonts w:ascii="Times New Roman" w:hAnsi="Times New Roman"/>
                <w:sz w:val="24"/>
                <w:szCs w:val="24"/>
              </w:rPr>
            </w:pPr>
            <w:r w:rsidRPr="00E37502">
              <w:rPr>
                <w:rFonts w:ascii="Times New Roman" w:hAnsi="Times New Roman"/>
                <w:sz w:val="24"/>
                <w:szCs w:val="24"/>
              </w:rPr>
              <w:t>ООО</w:t>
            </w:r>
          </w:p>
        </w:tc>
        <w:tc>
          <w:tcPr>
            <w:tcW w:w="2375" w:type="dxa"/>
          </w:tcPr>
          <w:p w:rsidR="00E37502" w:rsidRPr="00F1472B" w:rsidRDefault="00E37502" w:rsidP="00E37502">
            <w:pPr>
              <w:spacing w:line="240" w:lineRule="atLeast"/>
              <w:contextualSpacing/>
              <w:rPr>
                <w:rFonts w:ascii="Times New Roman" w:hAnsi="Times New Roman"/>
                <w:sz w:val="24"/>
                <w:szCs w:val="24"/>
              </w:rPr>
            </w:pPr>
            <w:r w:rsidRPr="00F1472B">
              <w:rPr>
                <w:rFonts w:ascii="Times New Roman" w:hAnsi="Times New Roman"/>
                <w:sz w:val="24"/>
                <w:szCs w:val="24"/>
              </w:rPr>
              <w:t xml:space="preserve">по мере </w:t>
            </w:r>
          </w:p>
          <w:p w:rsidR="00E37502" w:rsidRPr="00F1472B" w:rsidRDefault="00E37502" w:rsidP="00E37502">
            <w:pPr>
              <w:spacing w:line="240" w:lineRule="atLeast"/>
              <w:contextualSpacing/>
              <w:rPr>
                <w:rFonts w:ascii="Times New Roman" w:hAnsi="Times New Roman"/>
                <w:sz w:val="24"/>
                <w:szCs w:val="24"/>
              </w:rPr>
            </w:pPr>
            <w:r w:rsidRPr="00F1472B">
              <w:rPr>
                <w:rFonts w:ascii="Times New Roman" w:hAnsi="Times New Roman"/>
                <w:sz w:val="24"/>
                <w:szCs w:val="24"/>
              </w:rPr>
              <w:t>необходимости</w:t>
            </w:r>
          </w:p>
        </w:tc>
      </w:tr>
      <w:tr w:rsidR="00BF7E98" w:rsidRPr="00F1472B" w:rsidTr="00F1472B">
        <w:tc>
          <w:tcPr>
            <w:tcW w:w="2660" w:type="dxa"/>
          </w:tcPr>
          <w:p w:rsidR="00BF7E98" w:rsidRPr="00F1472B" w:rsidRDefault="00BF7E98" w:rsidP="000E7FC3">
            <w:pPr>
              <w:spacing w:line="240" w:lineRule="atLeast"/>
              <w:contextualSpacing/>
              <w:rPr>
                <w:rFonts w:ascii="Times New Roman" w:hAnsi="Times New Roman"/>
                <w:sz w:val="24"/>
                <w:szCs w:val="24"/>
              </w:rPr>
            </w:pPr>
          </w:p>
        </w:tc>
        <w:tc>
          <w:tcPr>
            <w:tcW w:w="5103" w:type="dxa"/>
          </w:tcPr>
          <w:p w:rsidR="00E37502" w:rsidRPr="00E37502" w:rsidRDefault="00E37502" w:rsidP="00E37502">
            <w:pPr>
              <w:spacing w:line="240" w:lineRule="atLeast"/>
              <w:contextualSpacing/>
              <w:rPr>
                <w:rFonts w:ascii="Times New Roman" w:hAnsi="Times New Roman"/>
                <w:sz w:val="24"/>
                <w:szCs w:val="24"/>
              </w:rPr>
            </w:pPr>
            <w:r w:rsidRPr="00E37502">
              <w:rPr>
                <w:rFonts w:ascii="Times New Roman" w:hAnsi="Times New Roman"/>
                <w:sz w:val="24"/>
                <w:szCs w:val="24"/>
              </w:rPr>
              <w:t xml:space="preserve">3. Разработка  плана научно-методической </w:t>
            </w:r>
          </w:p>
          <w:p w:rsidR="00E37502" w:rsidRPr="00E37502" w:rsidRDefault="00E37502" w:rsidP="00E37502">
            <w:pPr>
              <w:spacing w:line="240" w:lineRule="atLeast"/>
              <w:contextualSpacing/>
              <w:rPr>
                <w:rFonts w:ascii="Times New Roman" w:hAnsi="Times New Roman"/>
                <w:sz w:val="24"/>
                <w:szCs w:val="24"/>
              </w:rPr>
            </w:pPr>
            <w:r w:rsidRPr="00E37502">
              <w:rPr>
                <w:rFonts w:ascii="Times New Roman" w:hAnsi="Times New Roman"/>
                <w:sz w:val="24"/>
                <w:szCs w:val="24"/>
              </w:rPr>
              <w:t xml:space="preserve">работы (внутришкольного повышения </w:t>
            </w:r>
          </w:p>
          <w:p w:rsidR="00E37502" w:rsidRPr="00E37502" w:rsidRDefault="00E37502" w:rsidP="00E37502">
            <w:pPr>
              <w:spacing w:line="240" w:lineRule="atLeast"/>
              <w:contextualSpacing/>
              <w:rPr>
                <w:rFonts w:ascii="Times New Roman" w:hAnsi="Times New Roman"/>
                <w:sz w:val="24"/>
                <w:szCs w:val="24"/>
              </w:rPr>
            </w:pPr>
            <w:r w:rsidRPr="00E37502">
              <w:rPr>
                <w:rFonts w:ascii="Times New Roman" w:hAnsi="Times New Roman"/>
                <w:sz w:val="24"/>
                <w:szCs w:val="24"/>
              </w:rPr>
              <w:t xml:space="preserve">квалификации) с ориентацией на </w:t>
            </w:r>
          </w:p>
          <w:p w:rsidR="00BF7E98" w:rsidRPr="00F1472B" w:rsidRDefault="00E37502" w:rsidP="00E37502">
            <w:pPr>
              <w:spacing w:line="240" w:lineRule="atLeast"/>
              <w:contextualSpacing/>
              <w:rPr>
                <w:rFonts w:ascii="Times New Roman" w:hAnsi="Times New Roman"/>
                <w:sz w:val="24"/>
                <w:szCs w:val="24"/>
              </w:rPr>
            </w:pPr>
            <w:r w:rsidRPr="00E37502">
              <w:rPr>
                <w:rFonts w:ascii="Times New Roman" w:hAnsi="Times New Roman"/>
                <w:sz w:val="24"/>
                <w:szCs w:val="24"/>
              </w:rPr>
              <w:t>проблемы введения ФГОС ООО</w:t>
            </w:r>
          </w:p>
        </w:tc>
        <w:tc>
          <w:tcPr>
            <w:tcW w:w="2375" w:type="dxa"/>
          </w:tcPr>
          <w:p w:rsidR="00BF7E98" w:rsidRPr="00F1472B" w:rsidRDefault="00E37502" w:rsidP="000E7FC3">
            <w:pPr>
              <w:spacing w:line="240" w:lineRule="atLeast"/>
              <w:contextualSpacing/>
              <w:rPr>
                <w:rFonts w:ascii="Times New Roman" w:hAnsi="Times New Roman"/>
                <w:sz w:val="24"/>
                <w:szCs w:val="24"/>
              </w:rPr>
            </w:pPr>
            <w:r>
              <w:rPr>
                <w:rFonts w:ascii="Times New Roman" w:hAnsi="Times New Roman"/>
                <w:sz w:val="24"/>
                <w:szCs w:val="24"/>
              </w:rPr>
              <w:t>2015-2020</w:t>
            </w:r>
          </w:p>
        </w:tc>
      </w:tr>
      <w:tr w:rsidR="00596955" w:rsidRPr="00F1472B" w:rsidTr="00F1472B">
        <w:tc>
          <w:tcPr>
            <w:tcW w:w="2660" w:type="dxa"/>
            <w:vMerge w:val="restart"/>
          </w:tcPr>
          <w:p w:rsidR="00596955" w:rsidRPr="00E37502" w:rsidRDefault="00596955" w:rsidP="00E37502">
            <w:pPr>
              <w:spacing w:line="240" w:lineRule="atLeast"/>
              <w:contextualSpacing/>
              <w:rPr>
                <w:rFonts w:ascii="Times New Roman" w:hAnsi="Times New Roman"/>
                <w:sz w:val="24"/>
                <w:szCs w:val="24"/>
              </w:rPr>
            </w:pPr>
            <w:r>
              <w:rPr>
                <w:rFonts w:ascii="Times New Roman" w:hAnsi="Times New Roman"/>
                <w:sz w:val="24"/>
                <w:szCs w:val="24"/>
                <w:lang w:val="en-US"/>
              </w:rPr>
              <w:t>I</w:t>
            </w:r>
            <w:r w:rsidRPr="00E37502">
              <w:rPr>
                <w:rFonts w:ascii="Times New Roman" w:hAnsi="Times New Roman"/>
                <w:sz w:val="24"/>
                <w:szCs w:val="24"/>
              </w:rPr>
              <w:t xml:space="preserve">V. Информационное </w:t>
            </w:r>
          </w:p>
          <w:p w:rsidR="00596955" w:rsidRPr="00E37502" w:rsidRDefault="00596955" w:rsidP="00E37502">
            <w:pPr>
              <w:spacing w:line="240" w:lineRule="atLeast"/>
              <w:contextualSpacing/>
              <w:rPr>
                <w:rFonts w:ascii="Times New Roman" w:hAnsi="Times New Roman"/>
                <w:sz w:val="24"/>
                <w:szCs w:val="24"/>
              </w:rPr>
            </w:pPr>
            <w:r w:rsidRPr="00E37502">
              <w:rPr>
                <w:rFonts w:ascii="Times New Roman" w:hAnsi="Times New Roman"/>
                <w:sz w:val="24"/>
                <w:szCs w:val="24"/>
              </w:rPr>
              <w:t xml:space="preserve">обеспечение введения </w:t>
            </w:r>
          </w:p>
          <w:p w:rsidR="00596955" w:rsidRPr="00F1472B" w:rsidRDefault="00596955" w:rsidP="00E37502">
            <w:pPr>
              <w:spacing w:line="240" w:lineRule="atLeast"/>
              <w:contextualSpacing/>
              <w:rPr>
                <w:rFonts w:ascii="Times New Roman" w:hAnsi="Times New Roman"/>
                <w:sz w:val="24"/>
                <w:szCs w:val="24"/>
              </w:rPr>
            </w:pPr>
            <w:r w:rsidRPr="00E37502">
              <w:rPr>
                <w:rFonts w:ascii="Times New Roman" w:hAnsi="Times New Roman"/>
                <w:sz w:val="24"/>
                <w:szCs w:val="24"/>
              </w:rPr>
              <w:t>ФГОС ООО</w:t>
            </w:r>
          </w:p>
        </w:tc>
        <w:tc>
          <w:tcPr>
            <w:tcW w:w="5103" w:type="dxa"/>
          </w:tcPr>
          <w:p w:rsidR="00596955" w:rsidRPr="00F1472B" w:rsidRDefault="00596955" w:rsidP="00596955">
            <w:pPr>
              <w:spacing w:line="240" w:lineRule="atLeast"/>
              <w:contextualSpacing/>
              <w:rPr>
                <w:rFonts w:ascii="Times New Roman" w:hAnsi="Times New Roman"/>
                <w:sz w:val="24"/>
                <w:szCs w:val="24"/>
              </w:rPr>
            </w:pPr>
            <w:r w:rsidRPr="00596955">
              <w:rPr>
                <w:rFonts w:ascii="Times New Roman" w:hAnsi="Times New Roman"/>
                <w:sz w:val="24"/>
                <w:szCs w:val="24"/>
              </w:rPr>
              <w:t>1. Разме</w:t>
            </w:r>
            <w:r>
              <w:rPr>
                <w:rFonts w:ascii="Times New Roman" w:hAnsi="Times New Roman"/>
                <w:sz w:val="24"/>
                <w:szCs w:val="24"/>
              </w:rPr>
              <w:t xml:space="preserve">щение на сайте </w:t>
            </w:r>
            <w:r w:rsidRPr="00596955">
              <w:rPr>
                <w:rFonts w:ascii="Times New Roman" w:hAnsi="Times New Roman"/>
                <w:sz w:val="24"/>
                <w:szCs w:val="24"/>
              </w:rPr>
              <w:t xml:space="preserve"> </w:t>
            </w:r>
            <w:r>
              <w:rPr>
                <w:rFonts w:ascii="Times New Roman" w:hAnsi="Times New Roman"/>
                <w:sz w:val="24"/>
                <w:szCs w:val="24"/>
              </w:rPr>
              <w:t xml:space="preserve">школы информационных материалов </w:t>
            </w:r>
            <w:r w:rsidRPr="00596955">
              <w:rPr>
                <w:rFonts w:ascii="Times New Roman" w:hAnsi="Times New Roman"/>
                <w:sz w:val="24"/>
                <w:szCs w:val="24"/>
              </w:rPr>
              <w:t>о введении ФГОС ООО</w:t>
            </w:r>
          </w:p>
        </w:tc>
        <w:tc>
          <w:tcPr>
            <w:tcW w:w="2375" w:type="dxa"/>
          </w:tcPr>
          <w:p w:rsidR="00596955" w:rsidRPr="00F1472B" w:rsidRDefault="00596955" w:rsidP="000E7FC3">
            <w:pPr>
              <w:spacing w:line="240" w:lineRule="atLeast"/>
              <w:contextualSpacing/>
              <w:rPr>
                <w:rFonts w:ascii="Times New Roman" w:hAnsi="Times New Roman"/>
                <w:sz w:val="24"/>
                <w:szCs w:val="24"/>
              </w:rPr>
            </w:pPr>
            <w:r w:rsidRPr="00596955">
              <w:rPr>
                <w:rFonts w:ascii="Times New Roman" w:hAnsi="Times New Roman"/>
                <w:sz w:val="24"/>
                <w:szCs w:val="24"/>
              </w:rPr>
              <w:t>постоянно</w:t>
            </w:r>
          </w:p>
        </w:tc>
      </w:tr>
      <w:tr w:rsidR="00596955" w:rsidRPr="00F1472B" w:rsidTr="00F1472B">
        <w:tc>
          <w:tcPr>
            <w:tcW w:w="2660" w:type="dxa"/>
            <w:vMerge/>
          </w:tcPr>
          <w:p w:rsidR="00596955" w:rsidRPr="00F1472B" w:rsidRDefault="00596955" w:rsidP="000E7FC3">
            <w:pPr>
              <w:spacing w:line="240" w:lineRule="atLeast"/>
              <w:contextualSpacing/>
              <w:rPr>
                <w:rFonts w:ascii="Times New Roman" w:hAnsi="Times New Roman"/>
                <w:sz w:val="24"/>
                <w:szCs w:val="24"/>
              </w:rPr>
            </w:pPr>
          </w:p>
        </w:tc>
        <w:tc>
          <w:tcPr>
            <w:tcW w:w="5103" w:type="dxa"/>
          </w:tcPr>
          <w:p w:rsidR="00596955" w:rsidRPr="00F1472B" w:rsidRDefault="00596955" w:rsidP="00596955">
            <w:pPr>
              <w:spacing w:line="240" w:lineRule="atLeast"/>
              <w:contextualSpacing/>
              <w:rPr>
                <w:rFonts w:ascii="Times New Roman" w:hAnsi="Times New Roman"/>
                <w:sz w:val="24"/>
                <w:szCs w:val="24"/>
              </w:rPr>
            </w:pPr>
            <w:r>
              <w:rPr>
                <w:rFonts w:ascii="Times New Roman" w:hAnsi="Times New Roman"/>
                <w:sz w:val="24"/>
                <w:szCs w:val="24"/>
              </w:rPr>
              <w:t xml:space="preserve">2. Широкое информирование родительской общественности о </w:t>
            </w:r>
            <w:r w:rsidRPr="00596955">
              <w:rPr>
                <w:rFonts w:ascii="Times New Roman" w:hAnsi="Times New Roman"/>
                <w:sz w:val="24"/>
                <w:szCs w:val="24"/>
              </w:rPr>
              <w:t>п</w:t>
            </w:r>
            <w:r>
              <w:rPr>
                <w:rFonts w:ascii="Times New Roman" w:hAnsi="Times New Roman"/>
                <w:sz w:val="24"/>
                <w:szCs w:val="24"/>
              </w:rPr>
              <w:t xml:space="preserve">одготовке к введению и порядке </w:t>
            </w:r>
            <w:r w:rsidRPr="00596955">
              <w:rPr>
                <w:rFonts w:ascii="Times New Roman" w:hAnsi="Times New Roman"/>
                <w:sz w:val="24"/>
                <w:szCs w:val="24"/>
              </w:rPr>
              <w:t>перехода на новые стандарты</w:t>
            </w:r>
          </w:p>
        </w:tc>
        <w:tc>
          <w:tcPr>
            <w:tcW w:w="2375" w:type="dxa"/>
          </w:tcPr>
          <w:p w:rsidR="00596955" w:rsidRPr="00F1472B" w:rsidRDefault="00596955" w:rsidP="000E7FC3">
            <w:pPr>
              <w:spacing w:line="240" w:lineRule="atLeast"/>
              <w:contextualSpacing/>
              <w:rPr>
                <w:rFonts w:ascii="Times New Roman" w:hAnsi="Times New Roman"/>
                <w:sz w:val="24"/>
                <w:szCs w:val="24"/>
              </w:rPr>
            </w:pPr>
            <w:r>
              <w:rPr>
                <w:rFonts w:ascii="Times New Roman" w:hAnsi="Times New Roman"/>
                <w:sz w:val="24"/>
                <w:szCs w:val="24"/>
              </w:rPr>
              <w:t>2014-2015</w:t>
            </w:r>
          </w:p>
        </w:tc>
      </w:tr>
      <w:tr w:rsidR="00596955" w:rsidRPr="00F1472B" w:rsidTr="00F1472B">
        <w:tc>
          <w:tcPr>
            <w:tcW w:w="2660" w:type="dxa"/>
            <w:vMerge/>
          </w:tcPr>
          <w:p w:rsidR="00596955" w:rsidRPr="00F1472B" w:rsidRDefault="00596955" w:rsidP="000E7FC3">
            <w:pPr>
              <w:spacing w:line="240" w:lineRule="atLeast"/>
              <w:contextualSpacing/>
              <w:rPr>
                <w:rFonts w:ascii="Times New Roman" w:hAnsi="Times New Roman"/>
                <w:sz w:val="24"/>
                <w:szCs w:val="24"/>
              </w:rPr>
            </w:pPr>
          </w:p>
        </w:tc>
        <w:tc>
          <w:tcPr>
            <w:tcW w:w="5103" w:type="dxa"/>
          </w:tcPr>
          <w:p w:rsidR="00596955" w:rsidRPr="00596955" w:rsidRDefault="00596955" w:rsidP="00596955">
            <w:pPr>
              <w:spacing w:line="240" w:lineRule="atLeast"/>
              <w:contextualSpacing/>
              <w:rPr>
                <w:rFonts w:ascii="Times New Roman" w:hAnsi="Times New Roman"/>
                <w:sz w:val="24"/>
                <w:szCs w:val="24"/>
              </w:rPr>
            </w:pPr>
            <w:r w:rsidRPr="00596955">
              <w:rPr>
                <w:rFonts w:ascii="Times New Roman" w:hAnsi="Times New Roman"/>
                <w:sz w:val="24"/>
                <w:szCs w:val="24"/>
              </w:rPr>
              <w:t xml:space="preserve">3. Организация изучения общественного </w:t>
            </w:r>
          </w:p>
          <w:p w:rsidR="00596955" w:rsidRPr="00596955" w:rsidRDefault="00596955" w:rsidP="00596955">
            <w:pPr>
              <w:spacing w:line="240" w:lineRule="atLeast"/>
              <w:contextualSpacing/>
              <w:rPr>
                <w:rFonts w:ascii="Times New Roman" w:hAnsi="Times New Roman"/>
                <w:sz w:val="24"/>
                <w:szCs w:val="24"/>
              </w:rPr>
            </w:pPr>
            <w:r w:rsidRPr="00596955">
              <w:rPr>
                <w:rFonts w:ascii="Times New Roman" w:hAnsi="Times New Roman"/>
                <w:sz w:val="24"/>
                <w:szCs w:val="24"/>
              </w:rPr>
              <w:t xml:space="preserve">мнения по вопросам введения новых </w:t>
            </w:r>
          </w:p>
          <w:p w:rsidR="00596955" w:rsidRPr="00596955" w:rsidRDefault="00596955" w:rsidP="00596955">
            <w:pPr>
              <w:spacing w:line="240" w:lineRule="atLeast"/>
              <w:contextualSpacing/>
              <w:rPr>
                <w:rFonts w:ascii="Times New Roman" w:hAnsi="Times New Roman"/>
                <w:sz w:val="24"/>
                <w:szCs w:val="24"/>
              </w:rPr>
            </w:pPr>
            <w:r w:rsidRPr="00596955">
              <w:rPr>
                <w:rFonts w:ascii="Times New Roman" w:hAnsi="Times New Roman"/>
                <w:sz w:val="24"/>
                <w:szCs w:val="24"/>
              </w:rPr>
              <w:t xml:space="preserve">стандартов и внесения дополнений в </w:t>
            </w:r>
          </w:p>
          <w:p w:rsidR="00596955" w:rsidRPr="00596955" w:rsidRDefault="00596955" w:rsidP="00596955">
            <w:pPr>
              <w:spacing w:line="240" w:lineRule="atLeast"/>
              <w:contextualSpacing/>
              <w:rPr>
                <w:rFonts w:ascii="Times New Roman" w:hAnsi="Times New Roman"/>
                <w:sz w:val="24"/>
                <w:szCs w:val="24"/>
              </w:rPr>
            </w:pPr>
            <w:r w:rsidRPr="00596955">
              <w:rPr>
                <w:rFonts w:ascii="Times New Roman" w:hAnsi="Times New Roman"/>
                <w:sz w:val="24"/>
                <w:szCs w:val="24"/>
              </w:rPr>
              <w:t xml:space="preserve">содержание основной образовательной </w:t>
            </w:r>
          </w:p>
          <w:p w:rsidR="00596955" w:rsidRPr="00F1472B" w:rsidRDefault="00596955" w:rsidP="00596955">
            <w:pPr>
              <w:spacing w:line="240" w:lineRule="atLeast"/>
              <w:contextualSpacing/>
              <w:rPr>
                <w:rFonts w:ascii="Times New Roman" w:hAnsi="Times New Roman"/>
                <w:sz w:val="24"/>
                <w:szCs w:val="24"/>
              </w:rPr>
            </w:pPr>
            <w:r w:rsidRPr="00596955">
              <w:rPr>
                <w:rFonts w:ascii="Times New Roman" w:hAnsi="Times New Roman"/>
                <w:sz w:val="24"/>
                <w:szCs w:val="24"/>
              </w:rPr>
              <w:t>программы основного общего образования</w:t>
            </w:r>
          </w:p>
        </w:tc>
        <w:tc>
          <w:tcPr>
            <w:tcW w:w="2375" w:type="dxa"/>
          </w:tcPr>
          <w:p w:rsidR="00596955" w:rsidRPr="00F1472B" w:rsidRDefault="00596955" w:rsidP="000E7FC3">
            <w:pPr>
              <w:spacing w:line="240" w:lineRule="atLeast"/>
              <w:contextualSpacing/>
              <w:rPr>
                <w:rFonts w:ascii="Times New Roman" w:hAnsi="Times New Roman"/>
                <w:sz w:val="24"/>
                <w:szCs w:val="24"/>
              </w:rPr>
            </w:pPr>
            <w:r w:rsidRPr="00596955">
              <w:rPr>
                <w:rFonts w:ascii="Times New Roman" w:hAnsi="Times New Roman"/>
                <w:sz w:val="24"/>
                <w:szCs w:val="24"/>
              </w:rPr>
              <w:t>ежегодно</w:t>
            </w:r>
          </w:p>
        </w:tc>
      </w:tr>
      <w:tr w:rsidR="00596955" w:rsidRPr="00F1472B" w:rsidTr="00F1472B">
        <w:tc>
          <w:tcPr>
            <w:tcW w:w="2660" w:type="dxa"/>
            <w:vMerge/>
          </w:tcPr>
          <w:p w:rsidR="00596955" w:rsidRPr="00F1472B" w:rsidRDefault="00596955" w:rsidP="000E7FC3">
            <w:pPr>
              <w:spacing w:line="240" w:lineRule="atLeast"/>
              <w:contextualSpacing/>
              <w:rPr>
                <w:rFonts w:ascii="Times New Roman" w:hAnsi="Times New Roman"/>
                <w:sz w:val="24"/>
                <w:szCs w:val="24"/>
              </w:rPr>
            </w:pPr>
          </w:p>
        </w:tc>
        <w:tc>
          <w:tcPr>
            <w:tcW w:w="5103" w:type="dxa"/>
          </w:tcPr>
          <w:p w:rsidR="00596955" w:rsidRPr="00596955" w:rsidRDefault="00596955" w:rsidP="00596955">
            <w:pPr>
              <w:spacing w:line="240" w:lineRule="atLeast"/>
              <w:contextualSpacing/>
              <w:rPr>
                <w:rFonts w:ascii="Times New Roman" w:hAnsi="Times New Roman"/>
                <w:sz w:val="24"/>
                <w:szCs w:val="24"/>
              </w:rPr>
            </w:pPr>
            <w:r w:rsidRPr="00596955">
              <w:rPr>
                <w:rFonts w:ascii="Times New Roman" w:hAnsi="Times New Roman"/>
                <w:sz w:val="24"/>
                <w:szCs w:val="24"/>
              </w:rPr>
              <w:t xml:space="preserve">4. Реализация деятельности сетевого </w:t>
            </w:r>
          </w:p>
          <w:p w:rsidR="00596955" w:rsidRPr="00596955" w:rsidRDefault="00596955" w:rsidP="00596955">
            <w:pPr>
              <w:spacing w:line="240" w:lineRule="atLeast"/>
              <w:contextualSpacing/>
              <w:rPr>
                <w:rFonts w:ascii="Times New Roman" w:hAnsi="Times New Roman"/>
                <w:sz w:val="24"/>
                <w:szCs w:val="24"/>
              </w:rPr>
            </w:pPr>
            <w:r w:rsidRPr="00596955">
              <w:rPr>
                <w:rFonts w:ascii="Times New Roman" w:hAnsi="Times New Roman"/>
                <w:sz w:val="24"/>
                <w:szCs w:val="24"/>
              </w:rPr>
              <w:t xml:space="preserve">комплекса информационного </w:t>
            </w:r>
          </w:p>
          <w:p w:rsidR="00596955" w:rsidRPr="00596955" w:rsidRDefault="00596955" w:rsidP="00596955">
            <w:pPr>
              <w:spacing w:line="240" w:lineRule="atLeast"/>
              <w:contextualSpacing/>
              <w:rPr>
                <w:rFonts w:ascii="Times New Roman" w:hAnsi="Times New Roman"/>
                <w:sz w:val="24"/>
                <w:szCs w:val="24"/>
              </w:rPr>
            </w:pPr>
            <w:r w:rsidRPr="00596955">
              <w:rPr>
                <w:rFonts w:ascii="Times New Roman" w:hAnsi="Times New Roman"/>
                <w:sz w:val="24"/>
                <w:szCs w:val="24"/>
              </w:rPr>
              <w:t xml:space="preserve">взаимодействия по вопросам введения </w:t>
            </w:r>
          </w:p>
          <w:p w:rsidR="00596955" w:rsidRPr="00F1472B" w:rsidRDefault="00596955" w:rsidP="00596955">
            <w:pPr>
              <w:spacing w:line="240" w:lineRule="atLeast"/>
              <w:contextualSpacing/>
              <w:rPr>
                <w:rFonts w:ascii="Times New Roman" w:hAnsi="Times New Roman"/>
                <w:sz w:val="24"/>
                <w:szCs w:val="24"/>
              </w:rPr>
            </w:pPr>
            <w:r w:rsidRPr="00596955">
              <w:rPr>
                <w:rFonts w:ascii="Times New Roman" w:hAnsi="Times New Roman"/>
                <w:sz w:val="24"/>
                <w:szCs w:val="24"/>
              </w:rPr>
              <w:t>ФГОС ООО</w:t>
            </w:r>
          </w:p>
        </w:tc>
        <w:tc>
          <w:tcPr>
            <w:tcW w:w="2375" w:type="dxa"/>
          </w:tcPr>
          <w:p w:rsidR="00596955" w:rsidRPr="00F1472B" w:rsidRDefault="00596955" w:rsidP="000E7FC3">
            <w:pPr>
              <w:spacing w:line="240" w:lineRule="atLeast"/>
              <w:contextualSpacing/>
              <w:rPr>
                <w:rFonts w:ascii="Times New Roman" w:hAnsi="Times New Roman"/>
                <w:sz w:val="24"/>
                <w:szCs w:val="24"/>
              </w:rPr>
            </w:pPr>
            <w:r>
              <w:rPr>
                <w:rFonts w:ascii="Times New Roman" w:hAnsi="Times New Roman"/>
                <w:sz w:val="24"/>
                <w:szCs w:val="24"/>
              </w:rPr>
              <w:t>2015-2020</w:t>
            </w:r>
          </w:p>
        </w:tc>
      </w:tr>
      <w:tr w:rsidR="00596955" w:rsidRPr="00F1472B" w:rsidTr="00F1472B">
        <w:tc>
          <w:tcPr>
            <w:tcW w:w="2660" w:type="dxa"/>
            <w:vMerge/>
          </w:tcPr>
          <w:p w:rsidR="00596955" w:rsidRPr="00F1472B" w:rsidRDefault="00596955" w:rsidP="000E7FC3">
            <w:pPr>
              <w:spacing w:line="240" w:lineRule="atLeast"/>
              <w:contextualSpacing/>
              <w:rPr>
                <w:rFonts w:ascii="Times New Roman" w:hAnsi="Times New Roman"/>
                <w:sz w:val="24"/>
                <w:szCs w:val="24"/>
              </w:rPr>
            </w:pPr>
          </w:p>
        </w:tc>
        <w:tc>
          <w:tcPr>
            <w:tcW w:w="5103" w:type="dxa"/>
          </w:tcPr>
          <w:p w:rsidR="00596955" w:rsidRPr="00596955" w:rsidRDefault="00596955" w:rsidP="00596955">
            <w:pPr>
              <w:spacing w:line="240" w:lineRule="atLeast"/>
              <w:contextualSpacing/>
              <w:rPr>
                <w:rFonts w:ascii="Times New Roman" w:hAnsi="Times New Roman"/>
                <w:sz w:val="24"/>
                <w:szCs w:val="24"/>
              </w:rPr>
            </w:pPr>
            <w:r w:rsidRPr="00596955">
              <w:rPr>
                <w:rFonts w:ascii="Times New Roman" w:hAnsi="Times New Roman"/>
                <w:sz w:val="24"/>
                <w:szCs w:val="24"/>
              </w:rPr>
              <w:t xml:space="preserve">5. Обеспечение публичной отчётности </w:t>
            </w:r>
          </w:p>
          <w:p w:rsidR="00596955" w:rsidRPr="00F1472B" w:rsidRDefault="00596955" w:rsidP="00596955">
            <w:pPr>
              <w:spacing w:line="240" w:lineRule="atLeast"/>
              <w:contextualSpacing/>
              <w:rPr>
                <w:rFonts w:ascii="Times New Roman" w:hAnsi="Times New Roman"/>
                <w:sz w:val="24"/>
                <w:szCs w:val="24"/>
              </w:rPr>
            </w:pPr>
            <w:r>
              <w:rPr>
                <w:rFonts w:ascii="Times New Roman" w:hAnsi="Times New Roman"/>
                <w:sz w:val="24"/>
                <w:szCs w:val="24"/>
              </w:rPr>
              <w:t xml:space="preserve">школы  о ходе и </w:t>
            </w:r>
            <w:r w:rsidRPr="00596955">
              <w:rPr>
                <w:rFonts w:ascii="Times New Roman" w:hAnsi="Times New Roman"/>
                <w:sz w:val="24"/>
                <w:szCs w:val="24"/>
              </w:rPr>
              <w:t>результатах введения ФГОС ООО</w:t>
            </w:r>
          </w:p>
        </w:tc>
        <w:tc>
          <w:tcPr>
            <w:tcW w:w="2375" w:type="dxa"/>
          </w:tcPr>
          <w:p w:rsidR="00596955" w:rsidRPr="00F1472B" w:rsidRDefault="00596955" w:rsidP="000E7FC3">
            <w:pPr>
              <w:spacing w:line="240" w:lineRule="atLeast"/>
              <w:contextualSpacing/>
              <w:rPr>
                <w:rFonts w:ascii="Times New Roman" w:hAnsi="Times New Roman"/>
                <w:sz w:val="24"/>
                <w:szCs w:val="24"/>
              </w:rPr>
            </w:pPr>
            <w:r w:rsidRPr="00596955">
              <w:rPr>
                <w:rFonts w:ascii="Times New Roman" w:hAnsi="Times New Roman"/>
                <w:sz w:val="24"/>
                <w:szCs w:val="24"/>
              </w:rPr>
              <w:t>ежегодно</w:t>
            </w:r>
          </w:p>
        </w:tc>
      </w:tr>
      <w:tr w:rsidR="00596955" w:rsidRPr="00F1472B" w:rsidTr="00F1472B">
        <w:tc>
          <w:tcPr>
            <w:tcW w:w="2660" w:type="dxa"/>
            <w:vMerge/>
          </w:tcPr>
          <w:p w:rsidR="00596955" w:rsidRPr="00F1472B" w:rsidRDefault="00596955" w:rsidP="000E7FC3">
            <w:pPr>
              <w:spacing w:line="240" w:lineRule="atLeast"/>
              <w:contextualSpacing/>
              <w:rPr>
                <w:rFonts w:ascii="Times New Roman" w:hAnsi="Times New Roman"/>
                <w:sz w:val="24"/>
                <w:szCs w:val="24"/>
              </w:rPr>
            </w:pPr>
          </w:p>
        </w:tc>
        <w:tc>
          <w:tcPr>
            <w:tcW w:w="5103" w:type="dxa"/>
          </w:tcPr>
          <w:p w:rsidR="00596955" w:rsidRPr="00596955" w:rsidRDefault="00596955" w:rsidP="00596955">
            <w:pPr>
              <w:spacing w:line="240" w:lineRule="atLeast"/>
              <w:contextualSpacing/>
              <w:rPr>
                <w:rFonts w:ascii="Times New Roman" w:hAnsi="Times New Roman"/>
                <w:sz w:val="24"/>
                <w:szCs w:val="24"/>
              </w:rPr>
            </w:pPr>
            <w:r w:rsidRPr="00596955">
              <w:rPr>
                <w:rFonts w:ascii="Times New Roman" w:hAnsi="Times New Roman"/>
                <w:sz w:val="24"/>
                <w:szCs w:val="24"/>
              </w:rPr>
              <w:t xml:space="preserve">6. Разработка рекомендаций  для </w:t>
            </w:r>
          </w:p>
          <w:p w:rsidR="00596955" w:rsidRPr="00596955" w:rsidRDefault="00596955" w:rsidP="00596955">
            <w:pPr>
              <w:spacing w:line="240" w:lineRule="atLeast"/>
              <w:contextualSpacing/>
              <w:rPr>
                <w:rFonts w:ascii="Times New Roman" w:hAnsi="Times New Roman"/>
                <w:sz w:val="24"/>
                <w:szCs w:val="24"/>
              </w:rPr>
            </w:pPr>
            <w:r w:rsidRPr="00596955">
              <w:rPr>
                <w:rFonts w:ascii="Times New Roman" w:hAnsi="Times New Roman"/>
                <w:sz w:val="24"/>
                <w:szCs w:val="24"/>
              </w:rPr>
              <w:t>педагогических работников:</w:t>
            </w:r>
          </w:p>
          <w:p w:rsidR="00596955" w:rsidRPr="00596955" w:rsidRDefault="00596955" w:rsidP="00596955">
            <w:pPr>
              <w:spacing w:line="240" w:lineRule="atLeast"/>
              <w:contextualSpacing/>
              <w:rPr>
                <w:rFonts w:ascii="Times New Roman" w:hAnsi="Times New Roman"/>
                <w:sz w:val="24"/>
                <w:szCs w:val="24"/>
              </w:rPr>
            </w:pPr>
            <w:r w:rsidRPr="00596955">
              <w:rPr>
                <w:rFonts w:ascii="Times New Roman" w:hAnsi="Times New Roman"/>
                <w:sz w:val="24"/>
                <w:szCs w:val="24"/>
              </w:rPr>
              <w:t xml:space="preserve">— по организации внеурочной </w:t>
            </w:r>
          </w:p>
          <w:p w:rsidR="00596955" w:rsidRPr="00596955" w:rsidRDefault="00596955" w:rsidP="00596955">
            <w:pPr>
              <w:spacing w:line="240" w:lineRule="atLeast"/>
              <w:contextualSpacing/>
              <w:rPr>
                <w:rFonts w:ascii="Times New Roman" w:hAnsi="Times New Roman"/>
                <w:sz w:val="24"/>
                <w:szCs w:val="24"/>
              </w:rPr>
            </w:pPr>
            <w:r w:rsidRPr="00596955">
              <w:rPr>
                <w:rFonts w:ascii="Times New Roman" w:hAnsi="Times New Roman"/>
                <w:sz w:val="24"/>
                <w:szCs w:val="24"/>
              </w:rPr>
              <w:t>деятельности обучающихся;</w:t>
            </w:r>
          </w:p>
          <w:p w:rsidR="00596955" w:rsidRPr="00596955" w:rsidRDefault="00596955" w:rsidP="00596955">
            <w:pPr>
              <w:spacing w:line="240" w:lineRule="atLeast"/>
              <w:contextualSpacing/>
              <w:rPr>
                <w:rFonts w:ascii="Times New Roman" w:hAnsi="Times New Roman"/>
                <w:sz w:val="24"/>
                <w:szCs w:val="24"/>
              </w:rPr>
            </w:pPr>
            <w:r w:rsidRPr="00596955">
              <w:rPr>
                <w:rFonts w:ascii="Times New Roman" w:hAnsi="Times New Roman"/>
                <w:sz w:val="24"/>
                <w:szCs w:val="24"/>
              </w:rPr>
              <w:t xml:space="preserve">— по организации текущей и итоговой </w:t>
            </w:r>
          </w:p>
          <w:p w:rsidR="00596955" w:rsidRPr="00596955" w:rsidRDefault="00596955" w:rsidP="00596955">
            <w:pPr>
              <w:spacing w:line="240" w:lineRule="atLeast"/>
              <w:contextualSpacing/>
              <w:rPr>
                <w:rFonts w:ascii="Times New Roman" w:hAnsi="Times New Roman"/>
                <w:sz w:val="24"/>
                <w:szCs w:val="24"/>
              </w:rPr>
            </w:pPr>
            <w:r w:rsidRPr="00596955">
              <w:rPr>
                <w:rFonts w:ascii="Times New Roman" w:hAnsi="Times New Roman"/>
                <w:sz w:val="24"/>
                <w:szCs w:val="24"/>
              </w:rPr>
              <w:t>оценки достижения планируемых</w:t>
            </w:r>
          </w:p>
          <w:p w:rsidR="00596955" w:rsidRPr="00596955" w:rsidRDefault="00596955" w:rsidP="00596955">
            <w:pPr>
              <w:spacing w:line="240" w:lineRule="atLeast"/>
              <w:contextualSpacing/>
              <w:rPr>
                <w:rFonts w:ascii="Times New Roman" w:hAnsi="Times New Roman"/>
                <w:sz w:val="24"/>
                <w:szCs w:val="24"/>
              </w:rPr>
            </w:pPr>
            <w:r w:rsidRPr="00596955">
              <w:rPr>
                <w:rFonts w:ascii="Times New Roman" w:hAnsi="Times New Roman"/>
                <w:sz w:val="24"/>
                <w:szCs w:val="24"/>
              </w:rPr>
              <w:t>результатов;</w:t>
            </w:r>
          </w:p>
          <w:p w:rsidR="00596955" w:rsidRPr="00596955" w:rsidRDefault="00596955" w:rsidP="00596955">
            <w:pPr>
              <w:spacing w:line="240" w:lineRule="atLeast"/>
              <w:contextualSpacing/>
              <w:rPr>
                <w:rFonts w:ascii="Times New Roman" w:hAnsi="Times New Roman"/>
                <w:sz w:val="24"/>
                <w:szCs w:val="24"/>
              </w:rPr>
            </w:pPr>
            <w:r w:rsidRPr="00596955">
              <w:rPr>
                <w:rFonts w:ascii="Times New Roman" w:hAnsi="Times New Roman"/>
                <w:sz w:val="24"/>
                <w:szCs w:val="24"/>
              </w:rPr>
              <w:t xml:space="preserve">— по использованию ресурсов времени </w:t>
            </w:r>
          </w:p>
          <w:p w:rsidR="00596955" w:rsidRPr="00596955" w:rsidRDefault="00596955" w:rsidP="00596955">
            <w:pPr>
              <w:spacing w:line="240" w:lineRule="atLeast"/>
              <w:contextualSpacing/>
              <w:rPr>
                <w:rFonts w:ascii="Times New Roman" w:hAnsi="Times New Roman"/>
                <w:sz w:val="24"/>
                <w:szCs w:val="24"/>
              </w:rPr>
            </w:pPr>
            <w:r w:rsidRPr="00596955">
              <w:rPr>
                <w:rFonts w:ascii="Times New Roman" w:hAnsi="Times New Roman"/>
                <w:sz w:val="24"/>
                <w:szCs w:val="24"/>
              </w:rPr>
              <w:t xml:space="preserve">для организации домашней работы </w:t>
            </w:r>
          </w:p>
          <w:p w:rsidR="00596955" w:rsidRPr="00596955" w:rsidRDefault="00596955" w:rsidP="00596955">
            <w:pPr>
              <w:spacing w:line="240" w:lineRule="atLeast"/>
              <w:contextualSpacing/>
              <w:rPr>
                <w:rFonts w:ascii="Times New Roman" w:hAnsi="Times New Roman"/>
                <w:sz w:val="24"/>
                <w:szCs w:val="24"/>
              </w:rPr>
            </w:pPr>
            <w:r w:rsidRPr="00596955">
              <w:rPr>
                <w:rFonts w:ascii="Times New Roman" w:hAnsi="Times New Roman"/>
                <w:sz w:val="24"/>
                <w:szCs w:val="24"/>
              </w:rPr>
              <w:t>обучающихся;</w:t>
            </w:r>
          </w:p>
          <w:p w:rsidR="00596955" w:rsidRPr="00596955" w:rsidRDefault="00596955" w:rsidP="00596955">
            <w:pPr>
              <w:spacing w:line="240" w:lineRule="atLeast"/>
              <w:contextualSpacing/>
              <w:rPr>
                <w:rFonts w:ascii="Times New Roman" w:hAnsi="Times New Roman"/>
                <w:sz w:val="24"/>
                <w:szCs w:val="24"/>
              </w:rPr>
            </w:pPr>
            <w:r w:rsidRPr="00596955">
              <w:rPr>
                <w:rFonts w:ascii="Times New Roman" w:hAnsi="Times New Roman"/>
                <w:sz w:val="24"/>
                <w:szCs w:val="24"/>
              </w:rPr>
              <w:t xml:space="preserve">— по использованию интерактивных </w:t>
            </w:r>
          </w:p>
          <w:p w:rsidR="00596955" w:rsidRPr="00F1472B" w:rsidRDefault="00596955" w:rsidP="00596955">
            <w:pPr>
              <w:spacing w:line="240" w:lineRule="atLeast"/>
              <w:contextualSpacing/>
              <w:rPr>
                <w:rFonts w:ascii="Times New Roman" w:hAnsi="Times New Roman"/>
                <w:sz w:val="24"/>
                <w:szCs w:val="24"/>
              </w:rPr>
            </w:pPr>
            <w:r w:rsidRPr="00596955">
              <w:rPr>
                <w:rFonts w:ascii="Times New Roman" w:hAnsi="Times New Roman"/>
                <w:sz w:val="24"/>
                <w:szCs w:val="24"/>
              </w:rPr>
              <w:t>технологий</w:t>
            </w:r>
          </w:p>
        </w:tc>
        <w:tc>
          <w:tcPr>
            <w:tcW w:w="2375" w:type="dxa"/>
          </w:tcPr>
          <w:p w:rsidR="00596955" w:rsidRPr="00F1472B" w:rsidRDefault="00596955" w:rsidP="000E7FC3">
            <w:pPr>
              <w:spacing w:line="240" w:lineRule="atLeast"/>
              <w:contextualSpacing/>
              <w:rPr>
                <w:rFonts w:ascii="Times New Roman" w:hAnsi="Times New Roman"/>
                <w:sz w:val="24"/>
                <w:szCs w:val="24"/>
              </w:rPr>
            </w:pPr>
            <w:r>
              <w:rPr>
                <w:rFonts w:ascii="Times New Roman" w:hAnsi="Times New Roman"/>
                <w:sz w:val="24"/>
                <w:szCs w:val="24"/>
              </w:rPr>
              <w:t>2014-2015</w:t>
            </w:r>
          </w:p>
        </w:tc>
      </w:tr>
      <w:tr w:rsidR="00BF7E98" w:rsidRPr="00F1472B" w:rsidTr="00F1472B">
        <w:tc>
          <w:tcPr>
            <w:tcW w:w="2660" w:type="dxa"/>
          </w:tcPr>
          <w:p w:rsidR="00596955" w:rsidRPr="00596955" w:rsidRDefault="00596955" w:rsidP="00596955">
            <w:pPr>
              <w:spacing w:line="240" w:lineRule="atLeast"/>
              <w:contextualSpacing/>
              <w:rPr>
                <w:rFonts w:ascii="Times New Roman" w:hAnsi="Times New Roman"/>
                <w:sz w:val="24"/>
                <w:szCs w:val="24"/>
              </w:rPr>
            </w:pPr>
            <w:r>
              <w:rPr>
                <w:rFonts w:ascii="Times New Roman" w:hAnsi="Times New Roman"/>
                <w:sz w:val="24"/>
                <w:szCs w:val="24"/>
              </w:rPr>
              <w:t>V</w:t>
            </w:r>
            <w:r w:rsidRPr="00596955">
              <w:rPr>
                <w:rFonts w:ascii="Times New Roman" w:hAnsi="Times New Roman"/>
                <w:sz w:val="24"/>
                <w:szCs w:val="24"/>
              </w:rPr>
              <w:t xml:space="preserve">. Материально-техническое </w:t>
            </w:r>
          </w:p>
          <w:p w:rsidR="00596955" w:rsidRPr="00596955" w:rsidRDefault="00596955" w:rsidP="00596955">
            <w:pPr>
              <w:spacing w:line="240" w:lineRule="atLeast"/>
              <w:contextualSpacing/>
              <w:rPr>
                <w:rFonts w:ascii="Times New Roman" w:hAnsi="Times New Roman"/>
                <w:sz w:val="24"/>
                <w:szCs w:val="24"/>
              </w:rPr>
            </w:pPr>
            <w:r w:rsidRPr="00596955">
              <w:rPr>
                <w:rFonts w:ascii="Times New Roman" w:hAnsi="Times New Roman"/>
                <w:sz w:val="24"/>
                <w:szCs w:val="24"/>
              </w:rPr>
              <w:t>обеспечение введения</w:t>
            </w:r>
          </w:p>
          <w:p w:rsidR="00BF7E98" w:rsidRPr="00F1472B" w:rsidRDefault="00596955" w:rsidP="00596955">
            <w:pPr>
              <w:spacing w:line="240" w:lineRule="atLeast"/>
              <w:contextualSpacing/>
              <w:rPr>
                <w:rFonts w:ascii="Times New Roman" w:hAnsi="Times New Roman"/>
                <w:sz w:val="24"/>
                <w:szCs w:val="24"/>
              </w:rPr>
            </w:pPr>
            <w:r w:rsidRPr="00596955">
              <w:rPr>
                <w:rFonts w:ascii="Times New Roman" w:hAnsi="Times New Roman"/>
                <w:sz w:val="24"/>
                <w:szCs w:val="24"/>
              </w:rPr>
              <w:t>ФГОС</w:t>
            </w:r>
          </w:p>
        </w:tc>
        <w:tc>
          <w:tcPr>
            <w:tcW w:w="5103" w:type="dxa"/>
          </w:tcPr>
          <w:p w:rsidR="00596955" w:rsidRPr="00596955" w:rsidRDefault="00596955" w:rsidP="00596955">
            <w:pPr>
              <w:spacing w:line="240" w:lineRule="atLeast"/>
              <w:contextualSpacing/>
              <w:rPr>
                <w:rFonts w:ascii="Times New Roman" w:hAnsi="Times New Roman"/>
                <w:sz w:val="24"/>
                <w:szCs w:val="24"/>
              </w:rPr>
            </w:pPr>
            <w:r w:rsidRPr="00596955">
              <w:rPr>
                <w:rFonts w:ascii="Times New Roman" w:hAnsi="Times New Roman"/>
                <w:sz w:val="24"/>
                <w:szCs w:val="24"/>
              </w:rPr>
              <w:t xml:space="preserve">1. Анализ материально-технического </w:t>
            </w:r>
          </w:p>
          <w:p w:rsidR="00596955" w:rsidRPr="00596955" w:rsidRDefault="00596955" w:rsidP="00596955">
            <w:pPr>
              <w:spacing w:line="240" w:lineRule="atLeast"/>
              <w:contextualSpacing/>
              <w:rPr>
                <w:rFonts w:ascii="Times New Roman" w:hAnsi="Times New Roman"/>
                <w:sz w:val="24"/>
                <w:szCs w:val="24"/>
              </w:rPr>
            </w:pPr>
            <w:r w:rsidRPr="00596955">
              <w:rPr>
                <w:rFonts w:ascii="Times New Roman" w:hAnsi="Times New Roman"/>
                <w:sz w:val="24"/>
                <w:szCs w:val="24"/>
              </w:rPr>
              <w:t xml:space="preserve">обеспечения введения и реализации ФГОС </w:t>
            </w:r>
          </w:p>
          <w:p w:rsidR="00BF7E98" w:rsidRPr="00F1472B" w:rsidRDefault="00596955" w:rsidP="00596955">
            <w:pPr>
              <w:spacing w:line="240" w:lineRule="atLeast"/>
              <w:contextualSpacing/>
              <w:rPr>
                <w:rFonts w:ascii="Times New Roman" w:hAnsi="Times New Roman"/>
                <w:sz w:val="24"/>
                <w:szCs w:val="24"/>
              </w:rPr>
            </w:pPr>
            <w:r w:rsidRPr="00596955">
              <w:rPr>
                <w:rFonts w:ascii="Times New Roman" w:hAnsi="Times New Roman"/>
                <w:sz w:val="24"/>
                <w:szCs w:val="24"/>
              </w:rPr>
              <w:t>ООО</w:t>
            </w:r>
          </w:p>
        </w:tc>
        <w:tc>
          <w:tcPr>
            <w:tcW w:w="2375" w:type="dxa"/>
          </w:tcPr>
          <w:p w:rsidR="00BF7E98" w:rsidRPr="00F1472B" w:rsidRDefault="00596955" w:rsidP="000E7FC3">
            <w:pPr>
              <w:spacing w:line="240" w:lineRule="atLeast"/>
              <w:contextualSpacing/>
              <w:rPr>
                <w:rFonts w:ascii="Times New Roman" w:hAnsi="Times New Roman"/>
                <w:sz w:val="24"/>
                <w:szCs w:val="24"/>
              </w:rPr>
            </w:pPr>
            <w:r w:rsidRPr="00596955">
              <w:rPr>
                <w:rFonts w:ascii="Times New Roman" w:hAnsi="Times New Roman"/>
                <w:sz w:val="24"/>
                <w:szCs w:val="24"/>
              </w:rPr>
              <w:t>ежегодно</w:t>
            </w:r>
          </w:p>
        </w:tc>
      </w:tr>
      <w:tr w:rsidR="00BF7E98" w:rsidRPr="00F1472B" w:rsidTr="00F1472B">
        <w:tc>
          <w:tcPr>
            <w:tcW w:w="2660" w:type="dxa"/>
          </w:tcPr>
          <w:p w:rsidR="00BF7E98" w:rsidRPr="00F1472B" w:rsidRDefault="00BF7E98" w:rsidP="000E7FC3">
            <w:pPr>
              <w:spacing w:line="240" w:lineRule="atLeast"/>
              <w:contextualSpacing/>
              <w:rPr>
                <w:rFonts w:ascii="Times New Roman" w:hAnsi="Times New Roman"/>
                <w:sz w:val="24"/>
                <w:szCs w:val="24"/>
              </w:rPr>
            </w:pPr>
          </w:p>
        </w:tc>
        <w:tc>
          <w:tcPr>
            <w:tcW w:w="5103" w:type="dxa"/>
          </w:tcPr>
          <w:p w:rsidR="00BF7E98" w:rsidRPr="00F1472B" w:rsidRDefault="00596955" w:rsidP="00596955">
            <w:pPr>
              <w:spacing w:line="240" w:lineRule="atLeast"/>
              <w:contextualSpacing/>
              <w:rPr>
                <w:rFonts w:ascii="Times New Roman" w:hAnsi="Times New Roman"/>
                <w:sz w:val="24"/>
                <w:szCs w:val="24"/>
              </w:rPr>
            </w:pPr>
            <w:r w:rsidRPr="00596955">
              <w:rPr>
                <w:rFonts w:ascii="Times New Roman" w:hAnsi="Times New Roman"/>
                <w:sz w:val="24"/>
                <w:szCs w:val="24"/>
              </w:rPr>
              <w:t>2. Обеспечение соответствия материально-те</w:t>
            </w:r>
            <w:r>
              <w:rPr>
                <w:rFonts w:ascii="Times New Roman" w:hAnsi="Times New Roman"/>
                <w:sz w:val="24"/>
                <w:szCs w:val="24"/>
              </w:rPr>
              <w:t xml:space="preserve">хнической базы  школы </w:t>
            </w:r>
            <w:r w:rsidRPr="00596955">
              <w:rPr>
                <w:rFonts w:ascii="Times New Roman" w:hAnsi="Times New Roman"/>
                <w:sz w:val="24"/>
                <w:szCs w:val="24"/>
              </w:rPr>
              <w:t xml:space="preserve"> требованиям ФГОС ООО</w:t>
            </w:r>
          </w:p>
        </w:tc>
        <w:tc>
          <w:tcPr>
            <w:tcW w:w="2375" w:type="dxa"/>
          </w:tcPr>
          <w:p w:rsidR="00596955" w:rsidRPr="00596955" w:rsidRDefault="00596955" w:rsidP="00596955">
            <w:pPr>
              <w:spacing w:line="240" w:lineRule="atLeast"/>
              <w:contextualSpacing/>
              <w:rPr>
                <w:rFonts w:ascii="Times New Roman" w:hAnsi="Times New Roman"/>
                <w:sz w:val="24"/>
                <w:szCs w:val="24"/>
              </w:rPr>
            </w:pPr>
            <w:r>
              <w:rPr>
                <w:rFonts w:ascii="Times New Roman" w:hAnsi="Times New Roman"/>
                <w:sz w:val="24"/>
                <w:szCs w:val="24"/>
              </w:rPr>
              <w:t>п</w:t>
            </w:r>
            <w:r w:rsidRPr="00596955">
              <w:rPr>
                <w:rFonts w:ascii="Times New Roman" w:hAnsi="Times New Roman"/>
                <w:sz w:val="24"/>
                <w:szCs w:val="24"/>
              </w:rPr>
              <w:t xml:space="preserve">о мере </w:t>
            </w:r>
          </w:p>
          <w:p w:rsidR="00BF7E98" w:rsidRPr="00F1472B" w:rsidRDefault="00596955" w:rsidP="00596955">
            <w:pPr>
              <w:spacing w:line="240" w:lineRule="atLeast"/>
              <w:contextualSpacing/>
              <w:rPr>
                <w:rFonts w:ascii="Times New Roman" w:hAnsi="Times New Roman"/>
                <w:sz w:val="24"/>
                <w:szCs w:val="24"/>
              </w:rPr>
            </w:pPr>
            <w:r w:rsidRPr="00596955">
              <w:rPr>
                <w:rFonts w:ascii="Times New Roman" w:hAnsi="Times New Roman"/>
                <w:sz w:val="24"/>
                <w:szCs w:val="24"/>
              </w:rPr>
              <w:t>финансирования</w:t>
            </w:r>
          </w:p>
        </w:tc>
      </w:tr>
      <w:tr w:rsidR="00BF7E98" w:rsidRPr="00F1472B" w:rsidTr="00F1472B">
        <w:tc>
          <w:tcPr>
            <w:tcW w:w="2660" w:type="dxa"/>
          </w:tcPr>
          <w:p w:rsidR="00BF7E98" w:rsidRPr="00F1472B" w:rsidRDefault="00BF7E98" w:rsidP="000E7FC3">
            <w:pPr>
              <w:spacing w:line="240" w:lineRule="atLeast"/>
              <w:contextualSpacing/>
              <w:rPr>
                <w:rFonts w:ascii="Times New Roman" w:hAnsi="Times New Roman"/>
                <w:sz w:val="24"/>
                <w:szCs w:val="24"/>
              </w:rPr>
            </w:pPr>
          </w:p>
        </w:tc>
        <w:tc>
          <w:tcPr>
            <w:tcW w:w="5103" w:type="dxa"/>
          </w:tcPr>
          <w:p w:rsidR="00596955" w:rsidRPr="00596955" w:rsidRDefault="00596955" w:rsidP="00596955">
            <w:pPr>
              <w:spacing w:line="240" w:lineRule="atLeast"/>
              <w:contextualSpacing/>
              <w:rPr>
                <w:rFonts w:ascii="Times New Roman" w:hAnsi="Times New Roman"/>
                <w:sz w:val="24"/>
                <w:szCs w:val="24"/>
              </w:rPr>
            </w:pPr>
            <w:r w:rsidRPr="00596955">
              <w:rPr>
                <w:rFonts w:ascii="Times New Roman" w:hAnsi="Times New Roman"/>
                <w:sz w:val="24"/>
                <w:szCs w:val="24"/>
              </w:rPr>
              <w:t xml:space="preserve">3. Обеспечение соответствия санитарно-гигиенических условий требованиям </w:t>
            </w:r>
          </w:p>
          <w:p w:rsidR="00BF7E98" w:rsidRPr="00F1472B" w:rsidRDefault="00596955" w:rsidP="00596955">
            <w:pPr>
              <w:spacing w:line="240" w:lineRule="atLeast"/>
              <w:contextualSpacing/>
              <w:rPr>
                <w:rFonts w:ascii="Times New Roman" w:hAnsi="Times New Roman"/>
                <w:sz w:val="24"/>
                <w:szCs w:val="24"/>
              </w:rPr>
            </w:pPr>
            <w:r w:rsidRPr="00596955">
              <w:rPr>
                <w:rFonts w:ascii="Times New Roman" w:hAnsi="Times New Roman"/>
                <w:sz w:val="24"/>
                <w:szCs w:val="24"/>
              </w:rPr>
              <w:t>ФГОС ООО</w:t>
            </w:r>
          </w:p>
        </w:tc>
        <w:tc>
          <w:tcPr>
            <w:tcW w:w="2375" w:type="dxa"/>
          </w:tcPr>
          <w:p w:rsidR="00596955" w:rsidRPr="00596955" w:rsidRDefault="00596955" w:rsidP="00596955">
            <w:pPr>
              <w:spacing w:line="240" w:lineRule="atLeast"/>
              <w:contextualSpacing/>
              <w:rPr>
                <w:rFonts w:ascii="Times New Roman" w:hAnsi="Times New Roman"/>
                <w:sz w:val="24"/>
                <w:szCs w:val="24"/>
              </w:rPr>
            </w:pPr>
            <w:r>
              <w:rPr>
                <w:rFonts w:ascii="Times New Roman" w:hAnsi="Times New Roman"/>
                <w:sz w:val="24"/>
                <w:szCs w:val="24"/>
              </w:rPr>
              <w:t>п</w:t>
            </w:r>
            <w:r w:rsidRPr="00596955">
              <w:rPr>
                <w:rFonts w:ascii="Times New Roman" w:hAnsi="Times New Roman"/>
                <w:sz w:val="24"/>
                <w:szCs w:val="24"/>
              </w:rPr>
              <w:t xml:space="preserve">о мере </w:t>
            </w:r>
          </w:p>
          <w:p w:rsidR="00BF7E98" w:rsidRPr="00F1472B" w:rsidRDefault="00596955" w:rsidP="00596955">
            <w:pPr>
              <w:spacing w:line="240" w:lineRule="atLeast"/>
              <w:contextualSpacing/>
              <w:rPr>
                <w:rFonts w:ascii="Times New Roman" w:hAnsi="Times New Roman"/>
                <w:sz w:val="24"/>
                <w:szCs w:val="24"/>
              </w:rPr>
            </w:pPr>
            <w:r w:rsidRPr="00596955">
              <w:rPr>
                <w:rFonts w:ascii="Times New Roman" w:hAnsi="Times New Roman"/>
                <w:sz w:val="24"/>
                <w:szCs w:val="24"/>
              </w:rPr>
              <w:t>финансирования</w:t>
            </w:r>
          </w:p>
        </w:tc>
      </w:tr>
      <w:tr w:rsidR="00BF7E98" w:rsidRPr="00F1472B" w:rsidTr="00F1472B">
        <w:tc>
          <w:tcPr>
            <w:tcW w:w="2660" w:type="dxa"/>
          </w:tcPr>
          <w:p w:rsidR="00BF7E98" w:rsidRPr="00F1472B" w:rsidRDefault="00BF7E98" w:rsidP="000E7FC3">
            <w:pPr>
              <w:spacing w:line="240" w:lineRule="atLeast"/>
              <w:contextualSpacing/>
              <w:rPr>
                <w:rFonts w:ascii="Times New Roman" w:hAnsi="Times New Roman"/>
                <w:sz w:val="24"/>
                <w:szCs w:val="24"/>
              </w:rPr>
            </w:pPr>
          </w:p>
        </w:tc>
        <w:tc>
          <w:tcPr>
            <w:tcW w:w="5103" w:type="dxa"/>
          </w:tcPr>
          <w:p w:rsidR="00596955" w:rsidRPr="00596955" w:rsidRDefault="00596955" w:rsidP="00596955">
            <w:pPr>
              <w:spacing w:line="240" w:lineRule="atLeast"/>
              <w:contextualSpacing/>
              <w:rPr>
                <w:rFonts w:ascii="Times New Roman" w:hAnsi="Times New Roman"/>
                <w:sz w:val="24"/>
                <w:szCs w:val="24"/>
              </w:rPr>
            </w:pPr>
            <w:r w:rsidRPr="00596955">
              <w:rPr>
                <w:rFonts w:ascii="Times New Roman" w:hAnsi="Times New Roman"/>
                <w:sz w:val="24"/>
                <w:szCs w:val="24"/>
              </w:rPr>
              <w:t xml:space="preserve">4. Обеспечение соответствия условий </w:t>
            </w:r>
          </w:p>
          <w:p w:rsidR="00596955" w:rsidRPr="00596955" w:rsidRDefault="00596955" w:rsidP="00596955">
            <w:pPr>
              <w:spacing w:line="240" w:lineRule="atLeast"/>
              <w:contextualSpacing/>
              <w:rPr>
                <w:rFonts w:ascii="Times New Roman" w:hAnsi="Times New Roman"/>
                <w:sz w:val="24"/>
                <w:szCs w:val="24"/>
              </w:rPr>
            </w:pPr>
            <w:r w:rsidRPr="00596955">
              <w:rPr>
                <w:rFonts w:ascii="Times New Roman" w:hAnsi="Times New Roman"/>
                <w:sz w:val="24"/>
                <w:szCs w:val="24"/>
              </w:rPr>
              <w:t xml:space="preserve">реализации ООП ООО противопожарным </w:t>
            </w:r>
          </w:p>
          <w:p w:rsidR="00596955" w:rsidRPr="00596955" w:rsidRDefault="00596955" w:rsidP="00596955">
            <w:pPr>
              <w:spacing w:line="240" w:lineRule="atLeast"/>
              <w:contextualSpacing/>
              <w:rPr>
                <w:rFonts w:ascii="Times New Roman" w:hAnsi="Times New Roman"/>
                <w:sz w:val="24"/>
                <w:szCs w:val="24"/>
              </w:rPr>
            </w:pPr>
            <w:r w:rsidRPr="00596955">
              <w:rPr>
                <w:rFonts w:ascii="Times New Roman" w:hAnsi="Times New Roman"/>
                <w:sz w:val="24"/>
                <w:szCs w:val="24"/>
              </w:rPr>
              <w:t xml:space="preserve">нормам, нормам охраны труда работников </w:t>
            </w:r>
          </w:p>
          <w:p w:rsidR="00BF7E98" w:rsidRPr="00F1472B" w:rsidRDefault="00596955" w:rsidP="00596955">
            <w:pPr>
              <w:spacing w:line="240" w:lineRule="atLeast"/>
              <w:contextualSpacing/>
              <w:rPr>
                <w:rFonts w:ascii="Times New Roman" w:hAnsi="Times New Roman"/>
                <w:sz w:val="24"/>
                <w:szCs w:val="24"/>
              </w:rPr>
            </w:pPr>
            <w:r>
              <w:rPr>
                <w:rFonts w:ascii="Times New Roman" w:hAnsi="Times New Roman"/>
                <w:sz w:val="24"/>
                <w:szCs w:val="24"/>
              </w:rPr>
              <w:t>школы</w:t>
            </w:r>
          </w:p>
        </w:tc>
        <w:tc>
          <w:tcPr>
            <w:tcW w:w="2375" w:type="dxa"/>
          </w:tcPr>
          <w:p w:rsidR="00596955" w:rsidRPr="00596955" w:rsidRDefault="00596955" w:rsidP="00596955">
            <w:pPr>
              <w:spacing w:line="240" w:lineRule="atLeast"/>
              <w:contextualSpacing/>
              <w:rPr>
                <w:rFonts w:ascii="Times New Roman" w:hAnsi="Times New Roman"/>
                <w:sz w:val="24"/>
                <w:szCs w:val="24"/>
              </w:rPr>
            </w:pPr>
            <w:r>
              <w:rPr>
                <w:rFonts w:ascii="Times New Roman" w:hAnsi="Times New Roman"/>
                <w:sz w:val="24"/>
                <w:szCs w:val="24"/>
              </w:rPr>
              <w:t>п</w:t>
            </w:r>
            <w:r w:rsidRPr="00596955">
              <w:rPr>
                <w:rFonts w:ascii="Times New Roman" w:hAnsi="Times New Roman"/>
                <w:sz w:val="24"/>
                <w:szCs w:val="24"/>
              </w:rPr>
              <w:t xml:space="preserve">о мере </w:t>
            </w:r>
          </w:p>
          <w:p w:rsidR="00BF7E98" w:rsidRPr="00F1472B" w:rsidRDefault="00596955" w:rsidP="00596955">
            <w:pPr>
              <w:spacing w:line="240" w:lineRule="atLeast"/>
              <w:contextualSpacing/>
              <w:rPr>
                <w:rFonts w:ascii="Times New Roman" w:hAnsi="Times New Roman"/>
                <w:sz w:val="24"/>
                <w:szCs w:val="24"/>
              </w:rPr>
            </w:pPr>
            <w:r w:rsidRPr="00596955">
              <w:rPr>
                <w:rFonts w:ascii="Times New Roman" w:hAnsi="Times New Roman"/>
                <w:sz w:val="24"/>
                <w:szCs w:val="24"/>
              </w:rPr>
              <w:t>финансирования</w:t>
            </w:r>
          </w:p>
        </w:tc>
      </w:tr>
      <w:tr w:rsidR="00BF7E98" w:rsidRPr="00F1472B" w:rsidTr="00F1472B">
        <w:tc>
          <w:tcPr>
            <w:tcW w:w="2660" w:type="dxa"/>
          </w:tcPr>
          <w:p w:rsidR="00BF7E98" w:rsidRPr="00F1472B" w:rsidRDefault="00BF7E98" w:rsidP="000E7FC3">
            <w:pPr>
              <w:spacing w:line="240" w:lineRule="atLeast"/>
              <w:contextualSpacing/>
              <w:rPr>
                <w:rFonts w:ascii="Times New Roman" w:hAnsi="Times New Roman"/>
                <w:sz w:val="24"/>
                <w:szCs w:val="24"/>
              </w:rPr>
            </w:pPr>
          </w:p>
        </w:tc>
        <w:tc>
          <w:tcPr>
            <w:tcW w:w="5103" w:type="dxa"/>
          </w:tcPr>
          <w:p w:rsidR="00BF7E98" w:rsidRPr="00F1472B" w:rsidRDefault="00596955" w:rsidP="00596955">
            <w:pPr>
              <w:spacing w:line="240" w:lineRule="atLeast"/>
              <w:contextualSpacing/>
              <w:rPr>
                <w:rFonts w:ascii="Times New Roman" w:hAnsi="Times New Roman"/>
                <w:sz w:val="24"/>
                <w:szCs w:val="24"/>
              </w:rPr>
            </w:pPr>
            <w:r w:rsidRPr="00596955">
              <w:rPr>
                <w:rFonts w:ascii="Times New Roman" w:hAnsi="Times New Roman"/>
                <w:sz w:val="24"/>
                <w:szCs w:val="24"/>
              </w:rPr>
              <w:t>5. Обеспечение соответствия</w:t>
            </w:r>
            <w:r>
              <w:rPr>
                <w:rFonts w:ascii="Times New Roman" w:hAnsi="Times New Roman"/>
                <w:sz w:val="24"/>
                <w:szCs w:val="24"/>
              </w:rPr>
              <w:t xml:space="preserve"> </w:t>
            </w:r>
            <w:r w:rsidRPr="00596955">
              <w:rPr>
                <w:rFonts w:ascii="Times New Roman" w:hAnsi="Times New Roman"/>
                <w:sz w:val="24"/>
                <w:szCs w:val="24"/>
              </w:rPr>
              <w:t>инфор</w:t>
            </w:r>
            <w:r>
              <w:rPr>
                <w:rFonts w:ascii="Times New Roman" w:hAnsi="Times New Roman"/>
                <w:sz w:val="24"/>
                <w:szCs w:val="24"/>
              </w:rPr>
              <w:t xml:space="preserve">мационно-образовательной среды </w:t>
            </w:r>
            <w:r w:rsidRPr="00596955">
              <w:rPr>
                <w:rFonts w:ascii="Times New Roman" w:hAnsi="Times New Roman"/>
                <w:sz w:val="24"/>
                <w:szCs w:val="24"/>
              </w:rPr>
              <w:t>требованиям ФГОС ООО</w:t>
            </w:r>
          </w:p>
        </w:tc>
        <w:tc>
          <w:tcPr>
            <w:tcW w:w="2375" w:type="dxa"/>
          </w:tcPr>
          <w:p w:rsidR="00BF7E98" w:rsidRPr="00F1472B" w:rsidRDefault="00596955" w:rsidP="000E7FC3">
            <w:pPr>
              <w:spacing w:line="240" w:lineRule="atLeast"/>
              <w:contextualSpacing/>
              <w:rPr>
                <w:rFonts w:ascii="Times New Roman" w:hAnsi="Times New Roman"/>
                <w:sz w:val="24"/>
                <w:szCs w:val="24"/>
              </w:rPr>
            </w:pPr>
            <w:r w:rsidRPr="00596955">
              <w:rPr>
                <w:rFonts w:ascii="Times New Roman" w:hAnsi="Times New Roman"/>
                <w:sz w:val="24"/>
                <w:szCs w:val="24"/>
              </w:rPr>
              <w:t>ежегодно</w:t>
            </w:r>
          </w:p>
        </w:tc>
      </w:tr>
      <w:tr w:rsidR="00BF7E98" w:rsidRPr="00F1472B" w:rsidTr="00F1472B">
        <w:tc>
          <w:tcPr>
            <w:tcW w:w="2660" w:type="dxa"/>
          </w:tcPr>
          <w:p w:rsidR="00BF7E98" w:rsidRPr="00F1472B" w:rsidRDefault="00BF7E98" w:rsidP="000E7FC3">
            <w:pPr>
              <w:spacing w:line="240" w:lineRule="atLeast"/>
              <w:contextualSpacing/>
              <w:rPr>
                <w:rFonts w:ascii="Times New Roman" w:hAnsi="Times New Roman"/>
                <w:sz w:val="24"/>
                <w:szCs w:val="24"/>
              </w:rPr>
            </w:pPr>
          </w:p>
        </w:tc>
        <w:tc>
          <w:tcPr>
            <w:tcW w:w="5103" w:type="dxa"/>
          </w:tcPr>
          <w:p w:rsidR="000B729D" w:rsidRPr="000B729D" w:rsidRDefault="000B729D" w:rsidP="000B729D">
            <w:pPr>
              <w:spacing w:line="240" w:lineRule="atLeast"/>
              <w:contextualSpacing/>
              <w:rPr>
                <w:rFonts w:ascii="Times New Roman" w:hAnsi="Times New Roman"/>
                <w:sz w:val="24"/>
                <w:szCs w:val="24"/>
              </w:rPr>
            </w:pPr>
            <w:r w:rsidRPr="000B729D">
              <w:rPr>
                <w:rFonts w:ascii="Times New Roman" w:hAnsi="Times New Roman"/>
                <w:sz w:val="24"/>
                <w:szCs w:val="24"/>
              </w:rPr>
              <w:t xml:space="preserve">6. Обеспечение укомплектованности </w:t>
            </w:r>
          </w:p>
          <w:p w:rsidR="000B729D" w:rsidRPr="000B729D" w:rsidRDefault="000B729D" w:rsidP="000B729D">
            <w:pPr>
              <w:spacing w:line="240" w:lineRule="atLeast"/>
              <w:contextualSpacing/>
              <w:rPr>
                <w:rFonts w:ascii="Times New Roman" w:hAnsi="Times New Roman"/>
                <w:sz w:val="24"/>
                <w:szCs w:val="24"/>
              </w:rPr>
            </w:pPr>
            <w:r w:rsidRPr="000B729D">
              <w:rPr>
                <w:rFonts w:ascii="Times New Roman" w:hAnsi="Times New Roman"/>
                <w:sz w:val="24"/>
                <w:szCs w:val="24"/>
              </w:rPr>
              <w:t xml:space="preserve">библиотечно-информационного центра </w:t>
            </w:r>
          </w:p>
          <w:p w:rsidR="000B729D" w:rsidRPr="000B729D" w:rsidRDefault="000B729D" w:rsidP="000B729D">
            <w:pPr>
              <w:spacing w:line="240" w:lineRule="atLeast"/>
              <w:contextualSpacing/>
              <w:rPr>
                <w:rFonts w:ascii="Times New Roman" w:hAnsi="Times New Roman"/>
                <w:sz w:val="24"/>
                <w:szCs w:val="24"/>
              </w:rPr>
            </w:pPr>
            <w:r w:rsidRPr="000B729D">
              <w:rPr>
                <w:rFonts w:ascii="Times New Roman" w:hAnsi="Times New Roman"/>
                <w:sz w:val="24"/>
                <w:szCs w:val="24"/>
              </w:rPr>
              <w:t xml:space="preserve">печатными и электронными </w:t>
            </w:r>
          </w:p>
          <w:p w:rsidR="00BF7E98" w:rsidRPr="00F1472B" w:rsidRDefault="000B729D" w:rsidP="000B729D">
            <w:pPr>
              <w:spacing w:line="240" w:lineRule="atLeast"/>
              <w:contextualSpacing/>
              <w:rPr>
                <w:rFonts w:ascii="Times New Roman" w:hAnsi="Times New Roman"/>
                <w:sz w:val="24"/>
                <w:szCs w:val="24"/>
              </w:rPr>
            </w:pPr>
            <w:r w:rsidRPr="000B729D">
              <w:rPr>
                <w:rFonts w:ascii="Times New Roman" w:hAnsi="Times New Roman"/>
                <w:sz w:val="24"/>
                <w:szCs w:val="24"/>
              </w:rPr>
              <w:t>образовательными ресурсами</w:t>
            </w:r>
          </w:p>
        </w:tc>
        <w:tc>
          <w:tcPr>
            <w:tcW w:w="2375" w:type="dxa"/>
          </w:tcPr>
          <w:p w:rsidR="000B729D" w:rsidRPr="00596955" w:rsidRDefault="000B729D" w:rsidP="000B729D">
            <w:pPr>
              <w:spacing w:line="240" w:lineRule="atLeast"/>
              <w:contextualSpacing/>
              <w:rPr>
                <w:rFonts w:ascii="Times New Roman" w:hAnsi="Times New Roman"/>
                <w:sz w:val="24"/>
                <w:szCs w:val="24"/>
              </w:rPr>
            </w:pPr>
            <w:r>
              <w:rPr>
                <w:rFonts w:ascii="Times New Roman" w:hAnsi="Times New Roman"/>
                <w:sz w:val="24"/>
                <w:szCs w:val="24"/>
              </w:rPr>
              <w:t>п</w:t>
            </w:r>
            <w:r w:rsidRPr="00596955">
              <w:rPr>
                <w:rFonts w:ascii="Times New Roman" w:hAnsi="Times New Roman"/>
                <w:sz w:val="24"/>
                <w:szCs w:val="24"/>
              </w:rPr>
              <w:t xml:space="preserve">о мере </w:t>
            </w:r>
          </w:p>
          <w:p w:rsidR="00BF7E98" w:rsidRPr="00F1472B" w:rsidRDefault="000B729D" w:rsidP="000B729D">
            <w:pPr>
              <w:spacing w:line="240" w:lineRule="atLeast"/>
              <w:contextualSpacing/>
              <w:rPr>
                <w:rFonts w:ascii="Times New Roman" w:hAnsi="Times New Roman"/>
                <w:sz w:val="24"/>
                <w:szCs w:val="24"/>
              </w:rPr>
            </w:pPr>
            <w:r w:rsidRPr="00596955">
              <w:rPr>
                <w:rFonts w:ascii="Times New Roman" w:hAnsi="Times New Roman"/>
                <w:sz w:val="24"/>
                <w:szCs w:val="24"/>
              </w:rPr>
              <w:t>финансирования</w:t>
            </w:r>
          </w:p>
        </w:tc>
      </w:tr>
      <w:tr w:rsidR="00BF7E98" w:rsidRPr="00F1472B" w:rsidTr="00F1472B">
        <w:tc>
          <w:tcPr>
            <w:tcW w:w="2660" w:type="dxa"/>
          </w:tcPr>
          <w:p w:rsidR="00BF7E98" w:rsidRPr="00F1472B" w:rsidRDefault="00BF7E98" w:rsidP="000E7FC3">
            <w:pPr>
              <w:spacing w:line="240" w:lineRule="atLeast"/>
              <w:contextualSpacing/>
              <w:rPr>
                <w:rFonts w:ascii="Times New Roman" w:hAnsi="Times New Roman"/>
                <w:sz w:val="24"/>
                <w:szCs w:val="24"/>
              </w:rPr>
            </w:pPr>
          </w:p>
        </w:tc>
        <w:tc>
          <w:tcPr>
            <w:tcW w:w="5103" w:type="dxa"/>
          </w:tcPr>
          <w:p w:rsidR="000B729D" w:rsidRPr="000B729D" w:rsidRDefault="000B729D" w:rsidP="000B729D">
            <w:pPr>
              <w:spacing w:line="240" w:lineRule="atLeast"/>
              <w:contextualSpacing/>
              <w:rPr>
                <w:rFonts w:ascii="Times New Roman" w:hAnsi="Times New Roman"/>
                <w:sz w:val="24"/>
                <w:szCs w:val="24"/>
              </w:rPr>
            </w:pPr>
            <w:r w:rsidRPr="000B729D">
              <w:rPr>
                <w:rFonts w:ascii="Times New Roman" w:hAnsi="Times New Roman"/>
                <w:sz w:val="24"/>
                <w:szCs w:val="24"/>
              </w:rPr>
              <w:t>7. Наличие до</w:t>
            </w:r>
            <w:r>
              <w:rPr>
                <w:rFonts w:ascii="Times New Roman" w:hAnsi="Times New Roman"/>
                <w:sz w:val="24"/>
                <w:szCs w:val="24"/>
              </w:rPr>
              <w:t xml:space="preserve">ступа школы </w:t>
            </w:r>
            <w:r w:rsidRPr="000B729D">
              <w:rPr>
                <w:rFonts w:ascii="Times New Roman" w:hAnsi="Times New Roman"/>
                <w:sz w:val="24"/>
                <w:szCs w:val="24"/>
              </w:rPr>
              <w:t xml:space="preserve"> к электронным </w:t>
            </w:r>
          </w:p>
          <w:p w:rsidR="000B729D" w:rsidRPr="000B729D" w:rsidRDefault="000B729D" w:rsidP="000B729D">
            <w:pPr>
              <w:spacing w:line="240" w:lineRule="atLeast"/>
              <w:contextualSpacing/>
              <w:rPr>
                <w:rFonts w:ascii="Times New Roman" w:hAnsi="Times New Roman"/>
                <w:sz w:val="24"/>
                <w:szCs w:val="24"/>
              </w:rPr>
            </w:pPr>
            <w:r w:rsidRPr="000B729D">
              <w:rPr>
                <w:rFonts w:ascii="Times New Roman" w:hAnsi="Times New Roman"/>
                <w:sz w:val="24"/>
                <w:szCs w:val="24"/>
              </w:rPr>
              <w:t xml:space="preserve">образовательным ресурсам (ЭОР), </w:t>
            </w:r>
          </w:p>
          <w:p w:rsidR="000B729D" w:rsidRPr="000B729D" w:rsidRDefault="000B729D" w:rsidP="000B729D">
            <w:pPr>
              <w:spacing w:line="240" w:lineRule="atLeast"/>
              <w:contextualSpacing/>
              <w:rPr>
                <w:rFonts w:ascii="Times New Roman" w:hAnsi="Times New Roman"/>
                <w:sz w:val="24"/>
                <w:szCs w:val="24"/>
              </w:rPr>
            </w:pPr>
            <w:r w:rsidRPr="000B729D">
              <w:rPr>
                <w:rFonts w:ascii="Times New Roman" w:hAnsi="Times New Roman"/>
                <w:sz w:val="24"/>
                <w:szCs w:val="24"/>
              </w:rPr>
              <w:t xml:space="preserve">размещённым в федеральных и </w:t>
            </w:r>
          </w:p>
          <w:p w:rsidR="00BF7E98" w:rsidRPr="00F1472B" w:rsidRDefault="000B729D" w:rsidP="000B729D">
            <w:pPr>
              <w:spacing w:line="240" w:lineRule="atLeast"/>
              <w:contextualSpacing/>
              <w:rPr>
                <w:rFonts w:ascii="Times New Roman" w:hAnsi="Times New Roman"/>
                <w:sz w:val="24"/>
                <w:szCs w:val="24"/>
              </w:rPr>
            </w:pPr>
            <w:r w:rsidRPr="000B729D">
              <w:rPr>
                <w:rFonts w:ascii="Times New Roman" w:hAnsi="Times New Roman"/>
                <w:sz w:val="24"/>
                <w:szCs w:val="24"/>
              </w:rPr>
              <w:t>региональных базах данных</w:t>
            </w:r>
          </w:p>
        </w:tc>
        <w:tc>
          <w:tcPr>
            <w:tcW w:w="2375" w:type="dxa"/>
          </w:tcPr>
          <w:p w:rsidR="00BF7E98" w:rsidRPr="00F1472B" w:rsidRDefault="000B729D" w:rsidP="000E7FC3">
            <w:pPr>
              <w:spacing w:line="240" w:lineRule="atLeast"/>
              <w:contextualSpacing/>
              <w:rPr>
                <w:rFonts w:ascii="Times New Roman" w:hAnsi="Times New Roman"/>
                <w:sz w:val="24"/>
                <w:szCs w:val="24"/>
              </w:rPr>
            </w:pPr>
            <w:r w:rsidRPr="000B729D">
              <w:rPr>
                <w:rFonts w:ascii="Times New Roman" w:hAnsi="Times New Roman"/>
                <w:sz w:val="24"/>
                <w:szCs w:val="24"/>
              </w:rPr>
              <w:t>ежегодно</w:t>
            </w:r>
          </w:p>
        </w:tc>
      </w:tr>
      <w:tr w:rsidR="00BF7E98" w:rsidRPr="00F1472B" w:rsidTr="00F1472B">
        <w:tc>
          <w:tcPr>
            <w:tcW w:w="2660" w:type="dxa"/>
          </w:tcPr>
          <w:p w:rsidR="00BF7E98" w:rsidRPr="00F1472B" w:rsidRDefault="00BF7E98" w:rsidP="000E7FC3">
            <w:pPr>
              <w:spacing w:line="240" w:lineRule="atLeast"/>
              <w:contextualSpacing/>
              <w:rPr>
                <w:rFonts w:ascii="Times New Roman" w:hAnsi="Times New Roman"/>
                <w:sz w:val="24"/>
                <w:szCs w:val="24"/>
              </w:rPr>
            </w:pPr>
          </w:p>
        </w:tc>
        <w:tc>
          <w:tcPr>
            <w:tcW w:w="5103" w:type="dxa"/>
          </w:tcPr>
          <w:p w:rsidR="000B729D" w:rsidRPr="000B729D" w:rsidRDefault="000B729D" w:rsidP="000B729D">
            <w:pPr>
              <w:spacing w:line="240" w:lineRule="atLeast"/>
              <w:contextualSpacing/>
              <w:rPr>
                <w:rFonts w:ascii="Times New Roman" w:hAnsi="Times New Roman"/>
                <w:sz w:val="24"/>
                <w:szCs w:val="24"/>
              </w:rPr>
            </w:pPr>
            <w:r w:rsidRPr="000B729D">
              <w:rPr>
                <w:rFonts w:ascii="Times New Roman" w:hAnsi="Times New Roman"/>
                <w:sz w:val="24"/>
                <w:szCs w:val="24"/>
              </w:rPr>
              <w:t xml:space="preserve">8. Обеспечение контролируемого доступа </w:t>
            </w:r>
          </w:p>
          <w:p w:rsidR="000B729D" w:rsidRPr="000B729D" w:rsidRDefault="000B729D" w:rsidP="000B729D">
            <w:pPr>
              <w:spacing w:line="240" w:lineRule="atLeast"/>
              <w:contextualSpacing/>
              <w:rPr>
                <w:rFonts w:ascii="Times New Roman" w:hAnsi="Times New Roman"/>
                <w:sz w:val="24"/>
                <w:szCs w:val="24"/>
              </w:rPr>
            </w:pPr>
            <w:r w:rsidRPr="000B729D">
              <w:rPr>
                <w:rFonts w:ascii="Times New Roman" w:hAnsi="Times New Roman"/>
                <w:sz w:val="24"/>
                <w:szCs w:val="24"/>
              </w:rPr>
              <w:t xml:space="preserve">участников образовательного процесса к </w:t>
            </w:r>
          </w:p>
          <w:p w:rsidR="000B729D" w:rsidRPr="000B729D" w:rsidRDefault="000B729D" w:rsidP="000B729D">
            <w:pPr>
              <w:spacing w:line="240" w:lineRule="atLeast"/>
              <w:contextualSpacing/>
              <w:rPr>
                <w:rFonts w:ascii="Times New Roman" w:hAnsi="Times New Roman"/>
                <w:sz w:val="24"/>
                <w:szCs w:val="24"/>
              </w:rPr>
            </w:pPr>
            <w:r w:rsidRPr="000B729D">
              <w:rPr>
                <w:rFonts w:ascii="Times New Roman" w:hAnsi="Times New Roman"/>
                <w:sz w:val="24"/>
                <w:szCs w:val="24"/>
              </w:rPr>
              <w:t xml:space="preserve">информационным образовательным </w:t>
            </w:r>
          </w:p>
          <w:p w:rsidR="00BF7E98" w:rsidRPr="00F1472B" w:rsidRDefault="000B729D" w:rsidP="000B729D">
            <w:pPr>
              <w:spacing w:line="240" w:lineRule="atLeast"/>
              <w:contextualSpacing/>
              <w:rPr>
                <w:rFonts w:ascii="Times New Roman" w:hAnsi="Times New Roman"/>
                <w:sz w:val="24"/>
                <w:szCs w:val="24"/>
              </w:rPr>
            </w:pPr>
            <w:r w:rsidRPr="000B729D">
              <w:rPr>
                <w:rFonts w:ascii="Times New Roman" w:hAnsi="Times New Roman"/>
                <w:sz w:val="24"/>
                <w:szCs w:val="24"/>
              </w:rPr>
              <w:t>ресурсам в сети Интернет</w:t>
            </w:r>
          </w:p>
        </w:tc>
        <w:tc>
          <w:tcPr>
            <w:tcW w:w="2375" w:type="dxa"/>
          </w:tcPr>
          <w:p w:rsidR="00BF7E98" w:rsidRPr="00F1472B" w:rsidRDefault="000B729D" w:rsidP="000E7FC3">
            <w:pPr>
              <w:spacing w:line="240" w:lineRule="atLeast"/>
              <w:contextualSpacing/>
              <w:rPr>
                <w:rFonts w:ascii="Times New Roman" w:hAnsi="Times New Roman"/>
                <w:sz w:val="24"/>
                <w:szCs w:val="24"/>
              </w:rPr>
            </w:pPr>
            <w:r>
              <w:rPr>
                <w:rFonts w:ascii="Times New Roman" w:hAnsi="Times New Roman"/>
                <w:sz w:val="24"/>
                <w:szCs w:val="24"/>
              </w:rPr>
              <w:t>2015-2020</w:t>
            </w:r>
          </w:p>
        </w:tc>
      </w:tr>
    </w:tbl>
    <w:p w:rsidR="00F1472B" w:rsidRDefault="00F1472B" w:rsidP="000E7FC3">
      <w:pPr>
        <w:spacing w:line="240" w:lineRule="atLeast"/>
        <w:contextualSpacing/>
        <w:rPr>
          <w:rFonts w:ascii="Times New Roman" w:hAnsi="Times New Roman"/>
          <w:sz w:val="24"/>
          <w:szCs w:val="24"/>
        </w:rPr>
      </w:pPr>
    </w:p>
    <w:p w:rsidR="000B729D" w:rsidRPr="000B729D" w:rsidRDefault="000B729D" w:rsidP="000B729D">
      <w:pPr>
        <w:spacing w:line="240" w:lineRule="atLeast"/>
        <w:contextualSpacing/>
        <w:rPr>
          <w:rFonts w:ascii="Times New Roman" w:hAnsi="Times New Roman"/>
          <w:b/>
          <w:sz w:val="24"/>
          <w:szCs w:val="24"/>
        </w:rPr>
      </w:pPr>
      <w:r>
        <w:rPr>
          <w:rFonts w:ascii="Times New Roman" w:hAnsi="Times New Roman"/>
          <w:b/>
          <w:sz w:val="24"/>
          <w:szCs w:val="24"/>
        </w:rPr>
        <w:t xml:space="preserve">           </w:t>
      </w:r>
      <w:r w:rsidRPr="000B729D">
        <w:rPr>
          <w:rFonts w:ascii="Times New Roman" w:hAnsi="Times New Roman"/>
          <w:b/>
          <w:sz w:val="24"/>
          <w:szCs w:val="24"/>
        </w:rPr>
        <w:t>Контроль состояния системы условий реализации ООП ООО</w:t>
      </w:r>
    </w:p>
    <w:p w:rsidR="000B729D" w:rsidRPr="000B729D" w:rsidRDefault="000B729D" w:rsidP="000B729D">
      <w:pPr>
        <w:spacing w:line="240" w:lineRule="atLeast"/>
        <w:contextualSpacing/>
        <w:rPr>
          <w:rFonts w:ascii="Times New Roman" w:hAnsi="Times New Roman"/>
          <w:b/>
          <w:sz w:val="24"/>
          <w:szCs w:val="24"/>
        </w:rPr>
      </w:pPr>
      <w:r>
        <w:rPr>
          <w:rFonts w:ascii="Times New Roman" w:hAnsi="Times New Roman"/>
          <w:b/>
          <w:sz w:val="24"/>
          <w:szCs w:val="24"/>
        </w:rPr>
        <w:t xml:space="preserve">           </w:t>
      </w:r>
      <w:r w:rsidRPr="000B729D">
        <w:rPr>
          <w:rFonts w:ascii="Times New Roman" w:hAnsi="Times New Roman"/>
          <w:b/>
          <w:sz w:val="24"/>
          <w:szCs w:val="24"/>
        </w:rPr>
        <w:t>Задачи:</w:t>
      </w:r>
    </w:p>
    <w:p w:rsidR="000B729D" w:rsidRPr="000B729D" w:rsidRDefault="000B729D" w:rsidP="000B729D">
      <w:pPr>
        <w:spacing w:line="240" w:lineRule="atLeast"/>
        <w:contextualSpacing/>
        <w:rPr>
          <w:rFonts w:ascii="Times New Roman" w:hAnsi="Times New Roman"/>
          <w:sz w:val="24"/>
          <w:szCs w:val="24"/>
        </w:rPr>
      </w:pPr>
      <w:r>
        <w:rPr>
          <w:rFonts w:ascii="Times New Roman" w:hAnsi="Times New Roman"/>
          <w:sz w:val="24"/>
          <w:szCs w:val="24"/>
        </w:rPr>
        <w:t xml:space="preserve">           </w:t>
      </w:r>
      <w:r w:rsidRPr="000B729D">
        <w:rPr>
          <w:rFonts w:ascii="Times New Roman" w:hAnsi="Times New Roman"/>
          <w:sz w:val="24"/>
          <w:szCs w:val="24"/>
        </w:rPr>
        <w:t xml:space="preserve">1. Осуществлять качественный анализ процесса введения и реализации ФГОС ООО на </w:t>
      </w:r>
    </w:p>
    <w:p w:rsidR="000B729D" w:rsidRPr="000B729D" w:rsidRDefault="000B729D" w:rsidP="000B729D">
      <w:pPr>
        <w:spacing w:line="240" w:lineRule="atLeast"/>
        <w:contextualSpacing/>
        <w:rPr>
          <w:rFonts w:ascii="Times New Roman" w:hAnsi="Times New Roman"/>
          <w:sz w:val="24"/>
          <w:szCs w:val="24"/>
        </w:rPr>
      </w:pPr>
      <w:r w:rsidRPr="000B729D">
        <w:rPr>
          <w:rFonts w:ascii="Times New Roman" w:hAnsi="Times New Roman"/>
          <w:sz w:val="24"/>
          <w:szCs w:val="24"/>
        </w:rPr>
        <w:t>ур</w:t>
      </w:r>
      <w:r>
        <w:rPr>
          <w:rFonts w:ascii="Times New Roman" w:hAnsi="Times New Roman"/>
          <w:sz w:val="24"/>
          <w:szCs w:val="24"/>
        </w:rPr>
        <w:t>овне школы</w:t>
      </w:r>
      <w:r w:rsidRPr="000B729D">
        <w:rPr>
          <w:rFonts w:ascii="Times New Roman" w:hAnsi="Times New Roman"/>
          <w:sz w:val="24"/>
          <w:szCs w:val="24"/>
        </w:rPr>
        <w:t>.</w:t>
      </w:r>
    </w:p>
    <w:p w:rsidR="000B729D" w:rsidRPr="000B729D" w:rsidRDefault="000B729D" w:rsidP="000B729D">
      <w:pPr>
        <w:spacing w:line="240" w:lineRule="atLeast"/>
        <w:contextualSpacing/>
        <w:rPr>
          <w:rFonts w:ascii="Times New Roman" w:hAnsi="Times New Roman"/>
          <w:sz w:val="24"/>
          <w:szCs w:val="24"/>
        </w:rPr>
      </w:pPr>
      <w:r>
        <w:rPr>
          <w:rFonts w:ascii="Times New Roman" w:hAnsi="Times New Roman"/>
          <w:sz w:val="24"/>
          <w:szCs w:val="24"/>
        </w:rPr>
        <w:t xml:space="preserve">           </w:t>
      </w:r>
      <w:r w:rsidRPr="000B729D">
        <w:rPr>
          <w:rFonts w:ascii="Times New Roman" w:hAnsi="Times New Roman"/>
          <w:sz w:val="24"/>
          <w:szCs w:val="24"/>
        </w:rPr>
        <w:t>2. Анализировать эффе</w:t>
      </w:r>
      <w:r>
        <w:rPr>
          <w:rFonts w:ascii="Times New Roman" w:hAnsi="Times New Roman"/>
          <w:sz w:val="24"/>
          <w:szCs w:val="24"/>
        </w:rPr>
        <w:t xml:space="preserve">ктивность осуществляемых  школой мер </w:t>
      </w:r>
      <w:r w:rsidRPr="000B729D">
        <w:rPr>
          <w:rFonts w:ascii="Times New Roman" w:hAnsi="Times New Roman"/>
          <w:sz w:val="24"/>
          <w:szCs w:val="24"/>
        </w:rPr>
        <w:t>по реализации ФГОС ООО с выявлением факторов, препятствующих реализации требований.</w:t>
      </w:r>
    </w:p>
    <w:p w:rsidR="000B729D" w:rsidRPr="000B729D" w:rsidRDefault="000B729D" w:rsidP="000B729D">
      <w:pPr>
        <w:spacing w:line="240" w:lineRule="atLeast"/>
        <w:contextualSpacing/>
        <w:rPr>
          <w:rFonts w:ascii="Times New Roman" w:hAnsi="Times New Roman"/>
          <w:sz w:val="24"/>
          <w:szCs w:val="24"/>
        </w:rPr>
      </w:pPr>
      <w:r>
        <w:rPr>
          <w:rFonts w:ascii="Times New Roman" w:hAnsi="Times New Roman"/>
          <w:sz w:val="24"/>
          <w:szCs w:val="24"/>
        </w:rPr>
        <w:t xml:space="preserve">           </w:t>
      </w:r>
      <w:r w:rsidRPr="000B729D">
        <w:rPr>
          <w:rFonts w:ascii="Times New Roman" w:hAnsi="Times New Roman"/>
          <w:sz w:val="24"/>
          <w:szCs w:val="24"/>
        </w:rPr>
        <w:t xml:space="preserve">3.Определять динамику качественных показателей, характеризующих процесс </w:t>
      </w:r>
    </w:p>
    <w:p w:rsidR="000B729D" w:rsidRPr="000B729D" w:rsidRDefault="000B729D" w:rsidP="000B729D">
      <w:pPr>
        <w:spacing w:line="240" w:lineRule="atLeast"/>
        <w:contextualSpacing/>
        <w:rPr>
          <w:rFonts w:ascii="Times New Roman" w:hAnsi="Times New Roman"/>
          <w:sz w:val="24"/>
          <w:szCs w:val="24"/>
        </w:rPr>
      </w:pPr>
      <w:r w:rsidRPr="000B729D">
        <w:rPr>
          <w:rFonts w:ascii="Times New Roman" w:hAnsi="Times New Roman"/>
          <w:sz w:val="24"/>
          <w:szCs w:val="24"/>
        </w:rPr>
        <w:t>реализации ФГОС ООО.</w:t>
      </w:r>
    </w:p>
    <w:p w:rsidR="000B729D" w:rsidRPr="000B729D" w:rsidRDefault="000B729D" w:rsidP="000B729D">
      <w:pPr>
        <w:spacing w:line="240" w:lineRule="atLeast"/>
        <w:contextualSpacing/>
        <w:rPr>
          <w:rFonts w:ascii="Times New Roman" w:hAnsi="Times New Roman"/>
          <w:sz w:val="24"/>
          <w:szCs w:val="24"/>
        </w:rPr>
      </w:pPr>
      <w:r>
        <w:rPr>
          <w:rFonts w:ascii="Times New Roman" w:hAnsi="Times New Roman"/>
          <w:sz w:val="24"/>
          <w:szCs w:val="24"/>
        </w:rPr>
        <w:t xml:space="preserve">           </w:t>
      </w:r>
      <w:r w:rsidRPr="000B729D">
        <w:rPr>
          <w:rFonts w:ascii="Times New Roman" w:hAnsi="Times New Roman"/>
          <w:sz w:val="24"/>
          <w:szCs w:val="24"/>
        </w:rPr>
        <w:t xml:space="preserve">4.Осуществлять разработку рекомендаций по обеспечению реализации ФГОС  ООО, </w:t>
      </w:r>
    </w:p>
    <w:p w:rsidR="000B729D" w:rsidRPr="00F1472B" w:rsidRDefault="000B729D" w:rsidP="000B729D">
      <w:pPr>
        <w:spacing w:line="240" w:lineRule="atLeast"/>
        <w:contextualSpacing/>
        <w:rPr>
          <w:rFonts w:ascii="Times New Roman" w:hAnsi="Times New Roman"/>
          <w:sz w:val="24"/>
          <w:szCs w:val="24"/>
        </w:rPr>
      </w:pPr>
      <w:r w:rsidRPr="000B729D">
        <w:rPr>
          <w:rFonts w:ascii="Times New Roman" w:hAnsi="Times New Roman"/>
          <w:sz w:val="24"/>
          <w:szCs w:val="24"/>
        </w:rPr>
        <w:t>определять приоритетные направления разви</w:t>
      </w:r>
      <w:r>
        <w:rPr>
          <w:rFonts w:ascii="Times New Roman" w:hAnsi="Times New Roman"/>
          <w:sz w:val="24"/>
          <w:szCs w:val="24"/>
        </w:rPr>
        <w:t xml:space="preserve">тия  школы  в реализации </w:t>
      </w:r>
      <w:r w:rsidRPr="000B729D">
        <w:rPr>
          <w:rFonts w:ascii="Times New Roman" w:hAnsi="Times New Roman"/>
          <w:sz w:val="24"/>
          <w:szCs w:val="24"/>
        </w:rPr>
        <w:t>ФГОС ООО.</w:t>
      </w:r>
    </w:p>
    <w:p w:rsidR="000E7FC3" w:rsidRPr="00F1472B" w:rsidRDefault="000E7FC3" w:rsidP="000E7FC3">
      <w:pPr>
        <w:rPr>
          <w:rFonts w:ascii="Times New Roman" w:hAnsi="Times New Roman"/>
          <w:sz w:val="24"/>
          <w:szCs w:val="24"/>
        </w:rPr>
      </w:pPr>
    </w:p>
    <w:p w:rsidR="0057629B" w:rsidRPr="000E7FC3" w:rsidRDefault="0057629B" w:rsidP="000E7FC3">
      <w:pPr>
        <w:rPr>
          <w:rFonts w:ascii="Times New Roman" w:hAnsi="Times New Roman"/>
          <w:sz w:val="24"/>
          <w:szCs w:val="24"/>
        </w:rPr>
        <w:sectPr w:rsidR="0057629B" w:rsidRPr="000E7FC3" w:rsidSect="0057629B">
          <w:pgSz w:w="11907" w:h="16839" w:code="9"/>
          <w:pgMar w:top="851" w:right="851" w:bottom="1701" w:left="1134" w:header="0" w:footer="6" w:gutter="0"/>
          <w:cols w:space="720"/>
          <w:noEndnote/>
          <w:docGrid w:linePitch="360"/>
        </w:sectPr>
      </w:pPr>
    </w:p>
    <w:p w:rsidR="00186DF6" w:rsidRPr="008655BE" w:rsidRDefault="00186DF6" w:rsidP="00973DEE">
      <w:pPr>
        <w:pStyle w:val="a3"/>
        <w:spacing w:line="240" w:lineRule="atLeast"/>
        <w:rPr>
          <w:rFonts w:ascii="Times New Roman" w:hAnsi="Times New Roman"/>
          <w:sz w:val="24"/>
          <w:szCs w:val="24"/>
        </w:rPr>
      </w:pPr>
    </w:p>
    <w:sectPr w:rsidR="00186DF6" w:rsidRPr="008655BE" w:rsidSect="0034123B">
      <w:pgSz w:w="11907" w:h="16839" w:code="9"/>
      <w:pgMar w:top="1134" w:right="851" w:bottom="1134" w:left="1701" w:header="0" w:footer="6"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315C" w:rsidRDefault="0006315C" w:rsidP="00E77455">
      <w:pPr>
        <w:spacing w:after="0" w:line="240" w:lineRule="auto"/>
      </w:pPr>
      <w:r>
        <w:separator/>
      </w:r>
    </w:p>
  </w:endnote>
  <w:endnote w:type="continuationSeparator" w:id="0">
    <w:p w:rsidR="0006315C" w:rsidRDefault="0006315C" w:rsidP="00E774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01435"/>
      <w:docPartObj>
        <w:docPartGallery w:val="Page Numbers (Bottom of Page)"/>
        <w:docPartUnique/>
      </w:docPartObj>
    </w:sdtPr>
    <w:sdtContent>
      <w:p w:rsidR="00C8473D" w:rsidRDefault="00765683">
        <w:pPr>
          <w:pStyle w:val="a9"/>
          <w:jc w:val="right"/>
        </w:pPr>
        <w:fldSimple w:instr=" PAGE   \* MERGEFORMAT ">
          <w:r w:rsidR="00B07DFF">
            <w:rPr>
              <w:noProof/>
            </w:rPr>
            <w:t>333</w:t>
          </w:r>
        </w:fldSimple>
      </w:p>
    </w:sdtContent>
  </w:sdt>
  <w:p w:rsidR="00C8473D" w:rsidRDefault="00C8473D">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315C" w:rsidRDefault="0006315C" w:rsidP="00E77455">
      <w:pPr>
        <w:spacing w:after="0" w:line="240" w:lineRule="auto"/>
      </w:pPr>
      <w:r>
        <w:separator/>
      </w:r>
    </w:p>
  </w:footnote>
  <w:footnote w:type="continuationSeparator" w:id="0">
    <w:p w:rsidR="0006315C" w:rsidRDefault="0006315C" w:rsidP="00E7745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F"/>
    <w:multiLevelType w:val="multilevel"/>
    <w:tmpl w:val="0000000E"/>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1">
    <w:nsid w:val="00000011"/>
    <w:multiLevelType w:val="multilevel"/>
    <w:tmpl w:val="00000010"/>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2">
    <w:nsid w:val="00000013"/>
    <w:multiLevelType w:val="multilevel"/>
    <w:tmpl w:val="00000012"/>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3">
    <w:nsid w:val="00000015"/>
    <w:multiLevelType w:val="multilevel"/>
    <w:tmpl w:val="DD2428EA"/>
    <w:lvl w:ilvl="0">
      <w:start w:val="1"/>
      <w:numFmt w:val="decimal"/>
      <w:lvlText w:val="1.2.%1."/>
      <w:lvlJc w:val="left"/>
      <w:rPr>
        <w:rFonts w:ascii="Times New Roman" w:hAnsi="Times New Roman" w:cs="Times New Roman"/>
        <w:b/>
        <w:bCs/>
        <w:i w:val="0"/>
        <w:iCs w:val="0"/>
        <w:smallCaps w:val="0"/>
        <w:strike w:val="0"/>
        <w:color w:val="000000"/>
        <w:spacing w:val="0"/>
        <w:w w:val="100"/>
        <w:position w:val="0"/>
        <w:sz w:val="28"/>
        <w:szCs w:val="2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4">
    <w:nsid w:val="00000017"/>
    <w:multiLevelType w:val="multilevel"/>
    <w:tmpl w:val="00000016"/>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abstractNum>
  <w:abstractNum w:abstractNumId="5">
    <w:nsid w:val="00000019"/>
    <w:multiLevelType w:val="multilevel"/>
    <w:tmpl w:val="00000018"/>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6">
    <w:nsid w:val="0000001B"/>
    <w:multiLevelType w:val="multilevel"/>
    <w:tmpl w:val="58E60794"/>
    <w:lvl w:ilvl="0">
      <w:start w:val="1"/>
      <w:numFmt w:val="bullet"/>
      <w:lvlText w:val="&gt;"/>
      <w:lvlJc w:val="left"/>
      <w:rPr>
        <w:rFonts w:ascii="Times New Roman" w:hAnsi="Times New Roman"/>
        <w:b w:val="0"/>
        <w:i w:val="0"/>
        <w:smallCaps w:val="0"/>
        <w:strike w:val="0"/>
        <w:color w:val="000000"/>
        <w:spacing w:val="0"/>
        <w:w w:val="100"/>
        <w:position w:val="0"/>
        <w:sz w:val="23"/>
        <w:u w:val="none"/>
      </w:rPr>
    </w:lvl>
    <w:lvl w:ilvl="1">
      <w:start w:val="1"/>
      <w:numFmt w:val="decimal"/>
      <w:lvlText w:val="%2."/>
      <w:lvlJc w:val="left"/>
      <w:rPr>
        <w:rFonts w:ascii="Times New Roman" w:hAnsi="Times New Roman" w:cs="Times New Roman"/>
        <w:b/>
        <w:bCs w:val="0"/>
        <w:i w:val="0"/>
        <w:iCs w:val="0"/>
        <w:smallCaps w:val="0"/>
        <w:strike w:val="0"/>
        <w:color w:val="000000"/>
        <w:spacing w:val="0"/>
        <w:w w:val="100"/>
        <w:position w:val="0"/>
        <w:sz w:val="28"/>
        <w:szCs w:val="28"/>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7">
    <w:nsid w:val="0000001D"/>
    <w:multiLevelType w:val="multilevel"/>
    <w:tmpl w:val="61E27EB0"/>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2"/>
      <w:numFmt w:val="decimal"/>
      <w:lvlText w:val="%2."/>
      <w:lvlJc w:val="left"/>
      <w:rPr>
        <w:rFonts w:ascii="Times New Roman" w:hAnsi="Times New Roman" w:cs="Times New Roman"/>
        <w:b/>
        <w:bCs w:val="0"/>
        <w:i w:val="0"/>
        <w:iCs w:val="0"/>
        <w:smallCaps w:val="0"/>
        <w:strike w:val="0"/>
        <w:color w:val="000000"/>
        <w:spacing w:val="0"/>
        <w:w w:val="100"/>
        <w:position w:val="0"/>
        <w:sz w:val="28"/>
        <w:szCs w:val="28"/>
        <w:u w:val="none"/>
      </w:rPr>
    </w:lvl>
    <w:lvl w:ilvl="2">
      <w:start w:val="12"/>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2"/>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2"/>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2"/>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2"/>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2"/>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2"/>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8">
    <w:nsid w:val="0000001F"/>
    <w:multiLevelType w:val="multilevel"/>
    <w:tmpl w:val="0000001E"/>
    <w:lvl w:ilvl="0">
      <w:start w:val="2"/>
      <w:numFmt w:val="upperRoman"/>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1">
      <w:start w:val="2"/>
      <w:numFmt w:val="upperRoman"/>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2">
      <w:start w:val="2"/>
      <w:numFmt w:val="upperRoman"/>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3">
      <w:start w:val="2"/>
      <w:numFmt w:val="upperRoman"/>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4">
      <w:start w:val="2"/>
      <w:numFmt w:val="upperRoman"/>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5">
      <w:start w:val="2"/>
      <w:numFmt w:val="upperRoman"/>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6">
      <w:start w:val="2"/>
      <w:numFmt w:val="upperRoman"/>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7">
      <w:start w:val="2"/>
      <w:numFmt w:val="upperRoman"/>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8">
      <w:start w:val="2"/>
      <w:numFmt w:val="upperRoman"/>
      <w:lvlText w:val="%1"/>
      <w:lvlJc w:val="left"/>
      <w:rPr>
        <w:rFonts w:ascii="Times New Roman" w:hAnsi="Times New Roman" w:cs="Times New Roman"/>
        <w:b/>
        <w:bCs/>
        <w:i w:val="0"/>
        <w:iCs w:val="0"/>
        <w:smallCaps w:val="0"/>
        <w:strike w:val="0"/>
        <w:color w:val="000000"/>
        <w:spacing w:val="0"/>
        <w:w w:val="100"/>
        <w:position w:val="0"/>
        <w:sz w:val="23"/>
        <w:szCs w:val="23"/>
        <w:u w:val="none"/>
      </w:rPr>
    </w:lvl>
  </w:abstractNum>
  <w:abstractNum w:abstractNumId="9">
    <w:nsid w:val="00000021"/>
    <w:multiLevelType w:val="multilevel"/>
    <w:tmpl w:val="00000020"/>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7"/>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7"/>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7"/>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7"/>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7"/>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7"/>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7"/>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7"/>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0">
    <w:nsid w:val="00000023"/>
    <w:multiLevelType w:val="multilevel"/>
    <w:tmpl w:val="00000022"/>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11">
    <w:nsid w:val="00000025"/>
    <w:multiLevelType w:val="multilevel"/>
    <w:tmpl w:val="0000002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2">
    <w:nsid w:val="01C354BC"/>
    <w:multiLevelType w:val="hybridMultilevel"/>
    <w:tmpl w:val="42A2C5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2314686"/>
    <w:multiLevelType w:val="hybridMultilevel"/>
    <w:tmpl w:val="33B8A0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40561F3"/>
    <w:multiLevelType w:val="hybridMultilevel"/>
    <w:tmpl w:val="17AC74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4235750"/>
    <w:multiLevelType w:val="hybridMultilevel"/>
    <w:tmpl w:val="156E777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44E4E2F"/>
    <w:multiLevelType w:val="hybridMultilevel"/>
    <w:tmpl w:val="4D682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569404E"/>
    <w:multiLevelType w:val="hybridMultilevel"/>
    <w:tmpl w:val="AAD08C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8042A6B"/>
    <w:multiLevelType w:val="hybridMultilevel"/>
    <w:tmpl w:val="D3889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89D12A3"/>
    <w:multiLevelType w:val="hybridMultilevel"/>
    <w:tmpl w:val="20F4BC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8BC37A4"/>
    <w:multiLevelType w:val="hybridMultilevel"/>
    <w:tmpl w:val="CC3811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96215CC"/>
    <w:multiLevelType w:val="hybridMultilevel"/>
    <w:tmpl w:val="32D46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9855CF7"/>
    <w:multiLevelType w:val="hybridMultilevel"/>
    <w:tmpl w:val="337A5BB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3">
    <w:nsid w:val="0A447DE0"/>
    <w:multiLevelType w:val="hybridMultilevel"/>
    <w:tmpl w:val="025E3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B8C1B59"/>
    <w:multiLevelType w:val="hybridMultilevel"/>
    <w:tmpl w:val="2BDCF8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D71696D"/>
    <w:multiLevelType w:val="hybridMultilevel"/>
    <w:tmpl w:val="7EBE9D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D77334F"/>
    <w:multiLevelType w:val="hybridMultilevel"/>
    <w:tmpl w:val="5498C0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0DB6132"/>
    <w:multiLevelType w:val="hybridMultilevel"/>
    <w:tmpl w:val="75049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21A10A2"/>
    <w:multiLevelType w:val="hybridMultilevel"/>
    <w:tmpl w:val="5D90C5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3804EF8"/>
    <w:multiLevelType w:val="hybridMultilevel"/>
    <w:tmpl w:val="F612C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3973138"/>
    <w:multiLevelType w:val="hybridMultilevel"/>
    <w:tmpl w:val="8E68AF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5C971E7"/>
    <w:multiLevelType w:val="hybridMultilevel"/>
    <w:tmpl w:val="EB2EEF00"/>
    <w:lvl w:ilvl="0" w:tplc="04190001">
      <w:start w:val="1"/>
      <w:numFmt w:val="bullet"/>
      <w:lvlText w:val=""/>
      <w:lvlJc w:val="left"/>
      <w:pPr>
        <w:ind w:left="1123" w:hanging="360"/>
      </w:pPr>
      <w:rPr>
        <w:rFonts w:ascii="Symbol" w:hAnsi="Symbol" w:hint="default"/>
      </w:rPr>
    </w:lvl>
    <w:lvl w:ilvl="1" w:tplc="04190003" w:tentative="1">
      <w:start w:val="1"/>
      <w:numFmt w:val="bullet"/>
      <w:lvlText w:val="o"/>
      <w:lvlJc w:val="left"/>
      <w:pPr>
        <w:ind w:left="1843" w:hanging="360"/>
      </w:pPr>
      <w:rPr>
        <w:rFonts w:ascii="Courier New" w:hAnsi="Courier New" w:cs="Courier New" w:hint="default"/>
      </w:rPr>
    </w:lvl>
    <w:lvl w:ilvl="2" w:tplc="04190005" w:tentative="1">
      <w:start w:val="1"/>
      <w:numFmt w:val="bullet"/>
      <w:lvlText w:val=""/>
      <w:lvlJc w:val="left"/>
      <w:pPr>
        <w:ind w:left="2563" w:hanging="360"/>
      </w:pPr>
      <w:rPr>
        <w:rFonts w:ascii="Wingdings" w:hAnsi="Wingdings" w:hint="default"/>
      </w:rPr>
    </w:lvl>
    <w:lvl w:ilvl="3" w:tplc="04190001" w:tentative="1">
      <w:start w:val="1"/>
      <w:numFmt w:val="bullet"/>
      <w:lvlText w:val=""/>
      <w:lvlJc w:val="left"/>
      <w:pPr>
        <w:ind w:left="3283" w:hanging="360"/>
      </w:pPr>
      <w:rPr>
        <w:rFonts w:ascii="Symbol" w:hAnsi="Symbol" w:hint="default"/>
      </w:rPr>
    </w:lvl>
    <w:lvl w:ilvl="4" w:tplc="04190003" w:tentative="1">
      <w:start w:val="1"/>
      <w:numFmt w:val="bullet"/>
      <w:lvlText w:val="o"/>
      <w:lvlJc w:val="left"/>
      <w:pPr>
        <w:ind w:left="4003" w:hanging="360"/>
      </w:pPr>
      <w:rPr>
        <w:rFonts w:ascii="Courier New" w:hAnsi="Courier New" w:cs="Courier New" w:hint="default"/>
      </w:rPr>
    </w:lvl>
    <w:lvl w:ilvl="5" w:tplc="04190005" w:tentative="1">
      <w:start w:val="1"/>
      <w:numFmt w:val="bullet"/>
      <w:lvlText w:val=""/>
      <w:lvlJc w:val="left"/>
      <w:pPr>
        <w:ind w:left="4723" w:hanging="360"/>
      </w:pPr>
      <w:rPr>
        <w:rFonts w:ascii="Wingdings" w:hAnsi="Wingdings" w:hint="default"/>
      </w:rPr>
    </w:lvl>
    <w:lvl w:ilvl="6" w:tplc="04190001" w:tentative="1">
      <w:start w:val="1"/>
      <w:numFmt w:val="bullet"/>
      <w:lvlText w:val=""/>
      <w:lvlJc w:val="left"/>
      <w:pPr>
        <w:ind w:left="5443" w:hanging="360"/>
      </w:pPr>
      <w:rPr>
        <w:rFonts w:ascii="Symbol" w:hAnsi="Symbol" w:hint="default"/>
      </w:rPr>
    </w:lvl>
    <w:lvl w:ilvl="7" w:tplc="04190003" w:tentative="1">
      <w:start w:val="1"/>
      <w:numFmt w:val="bullet"/>
      <w:lvlText w:val="o"/>
      <w:lvlJc w:val="left"/>
      <w:pPr>
        <w:ind w:left="6163" w:hanging="360"/>
      </w:pPr>
      <w:rPr>
        <w:rFonts w:ascii="Courier New" w:hAnsi="Courier New" w:cs="Courier New" w:hint="default"/>
      </w:rPr>
    </w:lvl>
    <w:lvl w:ilvl="8" w:tplc="04190005" w:tentative="1">
      <w:start w:val="1"/>
      <w:numFmt w:val="bullet"/>
      <w:lvlText w:val=""/>
      <w:lvlJc w:val="left"/>
      <w:pPr>
        <w:ind w:left="6883" w:hanging="360"/>
      </w:pPr>
      <w:rPr>
        <w:rFonts w:ascii="Wingdings" w:hAnsi="Wingdings" w:hint="default"/>
      </w:rPr>
    </w:lvl>
  </w:abstractNum>
  <w:abstractNum w:abstractNumId="32">
    <w:nsid w:val="16131E42"/>
    <w:multiLevelType w:val="hybridMultilevel"/>
    <w:tmpl w:val="196245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7067494"/>
    <w:multiLevelType w:val="hybridMultilevel"/>
    <w:tmpl w:val="953CC9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70E23F5"/>
    <w:multiLevelType w:val="hybridMultilevel"/>
    <w:tmpl w:val="DD1AA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8536FA0"/>
    <w:multiLevelType w:val="hybridMultilevel"/>
    <w:tmpl w:val="186C2C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B1402FA"/>
    <w:multiLevelType w:val="hybridMultilevel"/>
    <w:tmpl w:val="F196AF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CF04F56"/>
    <w:multiLevelType w:val="hybridMultilevel"/>
    <w:tmpl w:val="E1B2E5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DC075CD"/>
    <w:multiLevelType w:val="hybridMultilevel"/>
    <w:tmpl w:val="A54A86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E49142C"/>
    <w:multiLevelType w:val="hybridMultilevel"/>
    <w:tmpl w:val="205E31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F0F457F"/>
    <w:multiLevelType w:val="hybridMultilevel"/>
    <w:tmpl w:val="1E8402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FD30AAF"/>
    <w:multiLevelType w:val="hybridMultilevel"/>
    <w:tmpl w:val="95E04E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0836B28"/>
    <w:multiLevelType w:val="hybridMultilevel"/>
    <w:tmpl w:val="DC3A349A"/>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43">
    <w:nsid w:val="23C86C86"/>
    <w:multiLevelType w:val="hybridMultilevel"/>
    <w:tmpl w:val="F9E44A8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nsid w:val="24C42C9B"/>
    <w:multiLevelType w:val="hybridMultilevel"/>
    <w:tmpl w:val="98D00E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531047C"/>
    <w:multiLevelType w:val="hybridMultilevel"/>
    <w:tmpl w:val="9DC8B3B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6">
    <w:nsid w:val="271E59E1"/>
    <w:multiLevelType w:val="hybridMultilevel"/>
    <w:tmpl w:val="8668D3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8521A04"/>
    <w:multiLevelType w:val="hybridMultilevel"/>
    <w:tmpl w:val="C46ABD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9B96887"/>
    <w:multiLevelType w:val="hybridMultilevel"/>
    <w:tmpl w:val="817872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A71687F"/>
    <w:multiLevelType w:val="hybridMultilevel"/>
    <w:tmpl w:val="E11C7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B853C75"/>
    <w:multiLevelType w:val="hybridMultilevel"/>
    <w:tmpl w:val="733895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DD46A41"/>
    <w:multiLevelType w:val="hybridMultilevel"/>
    <w:tmpl w:val="045228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EF65AAA"/>
    <w:multiLevelType w:val="hybridMultilevel"/>
    <w:tmpl w:val="97A657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F0C2B44"/>
    <w:multiLevelType w:val="hybridMultilevel"/>
    <w:tmpl w:val="BB10CF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0737672"/>
    <w:multiLevelType w:val="hybridMultilevel"/>
    <w:tmpl w:val="CA4070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2E52A6F"/>
    <w:multiLevelType w:val="hybridMultilevel"/>
    <w:tmpl w:val="8074649C"/>
    <w:lvl w:ilvl="0" w:tplc="04190001">
      <w:start w:val="1"/>
      <w:numFmt w:val="bullet"/>
      <w:lvlText w:val=""/>
      <w:lvlJc w:val="left"/>
      <w:pPr>
        <w:ind w:left="773" w:hanging="360"/>
      </w:pPr>
      <w:rPr>
        <w:rFonts w:ascii="Symbol" w:hAnsi="Symbol" w:hint="default"/>
      </w:rPr>
    </w:lvl>
    <w:lvl w:ilvl="1" w:tplc="04190003" w:tentative="1">
      <w:start w:val="1"/>
      <w:numFmt w:val="bullet"/>
      <w:lvlText w:val="o"/>
      <w:lvlJc w:val="left"/>
      <w:pPr>
        <w:ind w:left="1493" w:hanging="360"/>
      </w:pPr>
      <w:rPr>
        <w:rFonts w:ascii="Courier New" w:hAnsi="Courier New" w:cs="Courier New" w:hint="default"/>
      </w:rPr>
    </w:lvl>
    <w:lvl w:ilvl="2" w:tplc="04190005" w:tentative="1">
      <w:start w:val="1"/>
      <w:numFmt w:val="bullet"/>
      <w:lvlText w:val=""/>
      <w:lvlJc w:val="left"/>
      <w:pPr>
        <w:ind w:left="2213" w:hanging="360"/>
      </w:pPr>
      <w:rPr>
        <w:rFonts w:ascii="Wingdings" w:hAnsi="Wingdings" w:hint="default"/>
      </w:rPr>
    </w:lvl>
    <w:lvl w:ilvl="3" w:tplc="04190001" w:tentative="1">
      <w:start w:val="1"/>
      <w:numFmt w:val="bullet"/>
      <w:lvlText w:val=""/>
      <w:lvlJc w:val="left"/>
      <w:pPr>
        <w:ind w:left="2933" w:hanging="360"/>
      </w:pPr>
      <w:rPr>
        <w:rFonts w:ascii="Symbol" w:hAnsi="Symbol" w:hint="default"/>
      </w:rPr>
    </w:lvl>
    <w:lvl w:ilvl="4" w:tplc="04190003" w:tentative="1">
      <w:start w:val="1"/>
      <w:numFmt w:val="bullet"/>
      <w:lvlText w:val="o"/>
      <w:lvlJc w:val="left"/>
      <w:pPr>
        <w:ind w:left="3653" w:hanging="360"/>
      </w:pPr>
      <w:rPr>
        <w:rFonts w:ascii="Courier New" w:hAnsi="Courier New" w:cs="Courier New" w:hint="default"/>
      </w:rPr>
    </w:lvl>
    <w:lvl w:ilvl="5" w:tplc="04190005" w:tentative="1">
      <w:start w:val="1"/>
      <w:numFmt w:val="bullet"/>
      <w:lvlText w:val=""/>
      <w:lvlJc w:val="left"/>
      <w:pPr>
        <w:ind w:left="4373" w:hanging="360"/>
      </w:pPr>
      <w:rPr>
        <w:rFonts w:ascii="Wingdings" w:hAnsi="Wingdings" w:hint="default"/>
      </w:rPr>
    </w:lvl>
    <w:lvl w:ilvl="6" w:tplc="04190001" w:tentative="1">
      <w:start w:val="1"/>
      <w:numFmt w:val="bullet"/>
      <w:lvlText w:val=""/>
      <w:lvlJc w:val="left"/>
      <w:pPr>
        <w:ind w:left="5093" w:hanging="360"/>
      </w:pPr>
      <w:rPr>
        <w:rFonts w:ascii="Symbol" w:hAnsi="Symbol" w:hint="default"/>
      </w:rPr>
    </w:lvl>
    <w:lvl w:ilvl="7" w:tplc="04190003" w:tentative="1">
      <w:start w:val="1"/>
      <w:numFmt w:val="bullet"/>
      <w:lvlText w:val="o"/>
      <w:lvlJc w:val="left"/>
      <w:pPr>
        <w:ind w:left="5813" w:hanging="360"/>
      </w:pPr>
      <w:rPr>
        <w:rFonts w:ascii="Courier New" w:hAnsi="Courier New" w:cs="Courier New" w:hint="default"/>
      </w:rPr>
    </w:lvl>
    <w:lvl w:ilvl="8" w:tplc="04190005" w:tentative="1">
      <w:start w:val="1"/>
      <w:numFmt w:val="bullet"/>
      <w:lvlText w:val=""/>
      <w:lvlJc w:val="left"/>
      <w:pPr>
        <w:ind w:left="6533" w:hanging="360"/>
      </w:pPr>
      <w:rPr>
        <w:rFonts w:ascii="Wingdings" w:hAnsi="Wingdings" w:hint="default"/>
      </w:rPr>
    </w:lvl>
  </w:abstractNum>
  <w:abstractNum w:abstractNumId="56">
    <w:nsid w:val="33FB5CFF"/>
    <w:multiLevelType w:val="hybridMultilevel"/>
    <w:tmpl w:val="C44888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44876BF"/>
    <w:multiLevelType w:val="hybridMultilevel"/>
    <w:tmpl w:val="73783C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4834F2D"/>
    <w:multiLevelType w:val="hybridMultilevel"/>
    <w:tmpl w:val="67D0F7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9">
    <w:nsid w:val="35FE03FC"/>
    <w:multiLevelType w:val="hybridMultilevel"/>
    <w:tmpl w:val="74A4238E"/>
    <w:lvl w:ilvl="0" w:tplc="04190001">
      <w:start w:val="1"/>
      <w:numFmt w:val="bullet"/>
      <w:lvlText w:val=""/>
      <w:lvlJc w:val="left"/>
      <w:pPr>
        <w:ind w:left="915" w:hanging="360"/>
      </w:pPr>
      <w:rPr>
        <w:rFonts w:ascii="Symbol" w:hAnsi="Symbol" w:hint="default"/>
      </w:rPr>
    </w:lvl>
    <w:lvl w:ilvl="1" w:tplc="04190003" w:tentative="1">
      <w:start w:val="1"/>
      <w:numFmt w:val="bullet"/>
      <w:lvlText w:val="o"/>
      <w:lvlJc w:val="left"/>
      <w:pPr>
        <w:ind w:left="1635" w:hanging="360"/>
      </w:pPr>
      <w:rPr>
        <w:rFonts w:ascii="Courier New" w:hAnsi="Courier New" w:cs="Courier New" w:hint="default"/>
      </w:rPr>
    </w:lvl>
    <w:lvl w:ilvl="2" w:tplc="04190005" w:tentative="1">
      <w:start w:val="1"/>
      <w:numFmt w:val="bullet"/>
      <w:lvlText w:val=""/>
      <w:lvlJc w:val="left"/>
      <w:pPr>
        <w:ind w:left="2355" w:hanging="360"/>
      </w:pPr>
      <w:rPr>
        <w:rFonts w:ascii="Wingdings" w:hAnsi="Wingdings" w:hint="default"/>
      </w:rPr>
    </w:lvl>
    <w:lvl w:ilvl="3" w:tplc="04190001" w:tentative="1">
      <w:start w:val="1"/>
      <w:numFmt w:val="bullet"/>
      <w:lvlText w:val=""/>
      <w:lvlJc w:val="left"/>
      <w:pPr>
        <w:ind w:left="3075" w:hanging="360"/>
      </w:pPr>
      <w:rPr>
        <w:rFonts w:ascii="Symbol" w:hAnsi="Symbol" w:hint="default"/>
      </w:rPr>
    </w:lvl>
    <w:lvl w:ilvl="4" w:tplc="04190003" w:tentative="1">
      <w:start w:val="1"/>
      <w:numFmt w:val="bullet"/>
      <w:lvlText w:val="o"/>
      <w:lvlJc w:val="left"/>
      <w:pPr>
        <w:ind w:left="3795" w:hanging="360"/>
      </w:pPr>
      <w:rPr>
        <w:rFonts w:ascii="Courier New" w:hAnsi="Courier New" w:cs="Courier New" w:hint="default"/>
      </w:rPr>
    </w:lvl>
    <w:lvl w:ilvl="5" w:tplc="04190005" w:tentative="1">
      <w:start w:val="1"/>
      <w:numFmt w:val="bullet"/>
      <w:lvlText w:val=""/>
      <w:lvlJc w:val="left"/>
      <w:pPr>
        <w:ind w:left="4515" w:hanging="360"/>
      </w:pPr>
      <w:rPr>
        <w:rFonts w:ascii="Wingdings" w:hAnsi="Wingdings" w:hint="default"/>
      </w:rPr>
    </w:lvl>
    <w:lvl w:ilvl="6" w:tplc="04190001" w:tentative="1">
      <w:start w:val="1"/>
      <w:numFmt w:val="bullet"/>
      <w:lvlText w:val=""/>
      <w:lvlJc w:val="left"/>
      <w:pPr>
        <w:ind w:left="5235" w:hanging="360"/>
      </w:pPr>
      <w:rPr>
        <w:rFonts w:ascii="Symbol" w:hAnsi="Symbol" w:hint="default"/>
      </w:rPr>
    </w:lvl>
    <w:lvl w:ilvl="7" w:tplc="04190003" w:tentative="1">
      <w:start w:val="1"/>
      <w:numFmt w:val="bullet"/>
      <w:lvlText w:val="o"/>
      <w:lvlJc w:val="left"/>
      <w:pPr>
        <w:ind w:left="5955" w:hanging="360"/>
      </w:pPr>
      <w:rPr>
        <w:rFonts w:ascii="Courier New" w:hAnsi="Courier New" w:cs="Courier New" w:hint="default"/>
      </w:rPr>
    </w:lvl>
    <w:lvl w:ilvl="8" w:tplc="04190005" w:tentative="1">
      <w:start w:val="1"/>
      <w:numFmt w:val="bullet"/>
      <w:lvlText w:val=""/>
      <w:lvlJc w:val="left"/>
      <w:pPr>
        <w:ind w:left="6675" w:hanging="360"/>
      </w:pPr>
      <w:rPr>
        <w:rFonts w:ascii="Wingdings" w:hAnsi="Wingdings" w:hint="default"/>
      </w:rPr>
    </w:lvl>
  </w:abstractNum>
  <w:abstractNum w:abstractNumId="60">
    <w:nsid w:val="365D45CB"/>
    <w:multiLevelType w:val="hybridMultilevel"/>
    <w:tmpl w:val="BEC2CC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730721B"/>
    <w:multiLevelType w:val="hybridMultilevel"/>
    <w:tmpl w:val="23501D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8B11ACD"/>
    <w:multiLevelType w:val="hybridMultilevel"/>
    <w:tmpl w:val="9E083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8E5658E"/>
    <w:multiLevelType w:val="hybridMultilevel"/>
    <w:tmpl w:val="BD7E1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A481914"/>
    <w:multiLevelType w:val="hybridMultilevel"/>
    <w:tmpl w:val="BBAC38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A8956DB"/>
    <w:multiLevelType w:val="hybridMultilevel"/>
    <w:tmpl w:val="5CD265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B876246"/>
    <w:multiLevelType w:val="hybridMultilevel"/>
    <w:tmpl w:val="FC12DC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F030E7E"/>
    <w:multiLevelType w:val="hybridMultilevel"/>
    <w:tmpl w:val="219259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F352890"/>
    <w:multiLevelType w:val="hybridMultilevel"/>
    <w:tmpl w:val="B97C41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0583A36"/>
    <w:multiLevelType w:val="hybridMultilevel"/>
    <w:tmpl w:val="4D2032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26E2DA6"/>
    <w:multiLevelType w:val="hybridMultilevel"/>
    <w:tmpl w:val="18721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3875E0F"/>
    <w:multiLevelType w:val="hybridMultilevel"/>
    <w:tmpl w:val="186665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3B81E21"/>
    <w:multiLevelType w:val="hybridMultilevel"/>
    <w:tmpl w:val="64EC39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3E728BA"/>
    <w:multiLevelType w:val="hybridMultilevel"/>
    <w:tmpl w:val="DA384E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42F79BB"/>
    <w:multiLevelType w:val="hybridMultilevel"/>
    <w:tmpl w:val="40BE3E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46586998"/>
    <w:multiLevelType w:val="hybridMultilevel"/>
    <w:tmpl w:val="5E7C4C42"/>
    <w:lvl w:ilvl="0" w:tplc="0419000B">
      <w:start w:val="1"/>
      <w:numFmt w:val="bullet"/>
      <w:lvlText w:val=""/>
      <w:lvlJc w:val="left"/>
      <w:pPr>
        <w:tabs>
          <w:tab w:val="num" w:pos="1440"/>
        </w:tabs>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6">
    <w:nsid w:val="47136471"/>
    <w:multiLevelType w:val="hybridMultilevel"/>
    <w:tmpl w:val="31CA6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7C049FD"/>
    <w:multiLevelType w:val="hybridMultilevel"/>
    <w:tmpl w:val="2EB2BC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485B196E"/>
    <w:multiLevelType w:val="hybridMultilevel"/>
    <w:tmpl w:val="25A21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49C37B8F"/>
    <w:multiLevelType w:val="hybridMultilevel"/>
    <w:tmpl w:val="2FA406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9D40880"/>
    <w:multiLevelType w:val="hybridMultilevel"/>
    <w:tmpl w:val="23B060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4DE51ED5"/>
    <w:multiLevelType w:val="hybridMultilevel"/>
    <w:tmpl w:val="093E00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E0737DB"/>
    <w:multiLevelType w:val="hybridMultilevel"/>
    <w:tmpl w:val="479ED7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4E183A75"/>
    <w:multiLevelType w:val="hybridMultilevel"/>
    <w:tmpl w:val="DF7C34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4E927446"/>
    <w:multiLevelType w:val="hybridMultilevel"/>
    <w:tmpl w:val="E280D9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4F456201"/>
    <w:multiLevelType w:val="hybridMultilevel"/>
    <w:tmpl w:val="C33C47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50E10F82"/>
    <w:multiLevelType w:val="hybridMultilevel"/>
    <w:tmpl w:val="CA0E07A0"/>
    <w:lvl w:ilvl="0" w:tplc="0419000F">
      <w:start w:val="1"/>
      <w:numFmt w:val="decimal"/>
      <w:lvlText w:val="%1."/>
      <w:lvlJc w:val="left"/>
      <w:pPr>
        <w:ind w:left="177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7">
    <w:nsid w:val="515A3E8B"/>
    <w:multiLevelType w:val="hybridMultilevel"/>
    <w:tmpl w:val="B11281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51C95F54"/>
    <w:multiLevelType w:val="hybridMultilevel"/>
    <w:tmpl w:val="AD5AE9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51CB2D2F"/>
    <w:multiLevelType w:val="hybridMultilevel"/>
    <w:tmpl w:val="D562B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527B718F"/>
    <w:multiLevelType w:val="hybridMultilevel"/>
    <w:tmpl w:val="E4BE0C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52B93A23"/>
    <w:multiLevelType w:val="hybridMultilevel"/>
    <w:tmpl w:val="0CE4D2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52E8509D"/>
    <w:multiLevelType w:val="hybridMultilevel"/>
    <w:tmpl w:val="752CAE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5372031D"/>
    <w:multiLevelType w:val="hybridMultilevel"/>
    <w:tmpl w:val="1BE469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540456C5"/>
    <w:multiLevelType w:val="hybridMultilevel"/>
    <w:tmpl w:val="104465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545927DC"/>
    <w:multiLevelType w:val="hybridMultilevel"/>
    <w:tmpl w:val="6DCEE6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55880A02"/>
    <w:multiLevelType w:val="hybridMultilevel"/>
    <w:tmpl w:val="7D44FE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56A4143F"/>
    <w:multiLevelType w:val="hybridMultilevel"/>
    <w:tmpl w:val="0FA23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571C092D"/>
    <w:multiLevelType w:val="hybridMultilevel"/>
    <w:tmpl w:val="A0569C2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9">
    <w:nsid w:val="57C0354C"/>
    <w:multiLevelType w:val="hybridMultilevel"/>
    <w:tmpl w:val="ABF214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8AA48D9"/>
    <w:multiLevelType w:val="hybridMultilevel"/>
    <w:tmpl w:val="4014D3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58E756B8"/>
    <w:multiLevelType w:val="hybridMultilevel"/>
    <w:tmpl w:val="7F6A6C58"/>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02">
    <w:nsid w:val="58EF03C5"/>
    <w:multiLevelType w:val="hybridMultilevel"/>
    <w:tmpl w:val="6C6A8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59501B85"/>
    <w:multiLevelType w:val="hybridMultilevel"/>
    <w:tmpl w:val="5A8874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5B150051"/>
    <w:multiLevelType w:val="hybridMultilevel"/>
    <w:tmpl w:val="20BC23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5D357644"/>
    <w:multiLevelType w:val="hybridMultilevel"/>
    <w:tmpl w:val="AD0875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5D37415C"/>
    <w:multiLevelType w:val="hybridMultilevel"/>
    <w:tmpl w:val="42066F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5D9024AA"/>
    <w:multiLevelType w:val="hybridMultilevel"/>
    <w:tmpl w:val="309080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5E21730C"/>
    <w:multiLevelType w:val="hybridMultilevel"/>
    <w:tmpl w:val="4B28ADEC"/>
    <w:lvl w:ilvl="0" w:tplc="04190001">
      <w:start w:val="1"/>
      <w:numFmt w:val="bullet"/>
      <w:lvlText w:val=""/>
      <w:lvlJc w:val="left"/>
      <w:pPr>
        <w:ind w:left="769" w:hanging="360"/>
      </w:pPr>
      <w:rPr>
        <w:rFonts w:ascii="Symbol" w:hAnsi="Symbol" w:hint="default"/>
      </w:rPr>
    </w:lvl>
    <w:lvl w:ilvl="1" w:tplc="04190003" w:tentative="1">
      <w:start w:val="1"/>
      <w:numFmt w:val="bullet"/>
      <w:lvlText w:val="o"/>
      <w:lvlJc w:val="left"/>
      <w:pPr>
        <w:ind w:left="1489" w:hanging="360"/>
      </w:pPr>
      <w:rPr>
        <w:rFonts w:ascii="Courier New" w:hAnsi="Courier New" w:cs="Courier New" w:hint="default"/>
      </w:rPr>
    </w:lvl>
    <w:lvl w:ilvl="2" w:tplc="04190005" w:tentative="1">
      <w:start w:val="1"/>
      <w:numFmt w:val="bullet"/>
      <w:lvlText w:val=""/>
      <w:lvlJc w:val="left"/>
      <w:pPr>
        <w:ind w:left="2209" w:hanging="360"/>
      </w:pPr>
      <w:rPr>
        <w:rFonts w:ascii="Wingdings" w:hAnsi="Wingdings" w:hint="default"/>
      </w:rPr>
    </w:lvl>
    <w:lvl w:ilvl="3" w:tplc="04190001" w:tentative="1">
      <w:start w:val="1"/>
      <w:numFmt w:val="bullet"/>
      <w:lvlText w:val=""/>
      <w:lvlJc w:val="left"/>
      <w:pPr>
        <w:ind w:left="2929" w:hanging="360"/>
      </w:pPr>
      <w:rPr>
        <w:rFonts w:ascii="Symbol" w:hAnsi="Symbol" w:hint="default"/>
      </w:rPr>
    </w:lvl>
    <w:lvl w:ilvl="4" w:tplc="04190003" w:tentative="1">
      <w:start w:val="1"/>
      <w:numFmt w:val="bullet"/>
      <w:lvlText w:val="o"/>
      <w:lvlJc w:val="left"/>
      <w:pPr>
        <w:ind w:left="3649" w:hanging="360"/>
      </w:pPr>
      <w:rPr>
        <w:rFonts w:ascii="Courier New" w:hAnsi="Courier New" w:cs="Courier New" w:hint="default"/>
      </w:rPr>
    </w:lvl>
    <w:lvl w:ilvl="5" w:tplc="04190005" w:tentative="1">
      <w:start w:val="1"/>
      <w:numFmt w:val="bullet"/>
      <w:lvlText w:val=""/>
      <w:lvlJc w:val="left"/>
      <w:pPr>
        <w:ind w:left="4369" w:hanging="360"/>
      </w:pPr>
      <w:rPr>
        <w:rFonts w:ascii="Wingdings" w:hAnsi="Wingdings" w:hint="default"/>
      </w:rPr>
    </w:lvl>
    <w:lvl w:ilvl="6" w:tplc="04190001" w:tentative="1">
      <w:start w:val="1"/>
      <w:numFmt w:val="bullet"/>
      <w:lvlText w:val=""/>
      <w:lvlJc w:val="left"/>
      <w:pPr>
        <w:ind w:left="5089" w:hanging="360"/>
      </w:pPr>
      <w:rPr>
        <w:rFonts w:ascii="Symbol" w:hAnsi="Symbol" w:hint="default"/>
      </w:rPr>
    </w:lvl>
    <w:lvl w:ilvl="7" w:tplc="04190003" w:tentative="1">
      <w:start w:val="1"/>
      <w:numFmt w:val="bullet"/>
      <w:lvlText w:val="o"/>
      <w:lvlJc w:val="left"/>
      <w:pPr>
        <w:ind w:left="5809" w:hanging="360"/>
      </w:pPr>
      <w:rPr>
        <w:rFonts w:ascii="Courier New" w:hAnsi="Courier New" w:cs="Courier New" w:hint="default"/>
      </w:rPr>
    </w:lvl>
    <w:lvl w:ilvl="8" w:tplc="04190005" w:tentative="1">
      <w:start w:val="1"/>
      <w:numFmt w:val="bullet"/>
      <w:lvlText w:val=""/>
      <w:lvlJc w:val="left"/>
      <w:pPr>
        <w:ind w:left="6529" w:hanging="360"/>
      </w:pPr>
      <w:rPr>
        <w:rFonts w:ascii="Wingdings" w:hAnsi="Wingdings" w:hint="default"/>
      </w:rPr>
    </w:lvl>
  </w:abstractNum>
  <w:abstractNum w:abstractNumId="109">
    <w:nsid w:val="60097704"/>
    <w:multiLevelType w:val="hybridMultilevel"/>
    <w:tmpl w:val="B086B3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628C6A2C"/>
    <w:multiLevelType w:val="hybridMultilevel"/>
    <w:tmpl w:val="457E54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641C4A97"/>
    <w:multiLevelType w:val="hybridMultilevel"/>
    <w:tmpl w:val="C4383E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64DD517E"/>
    <w:multiLevelType w:val="hybridMultilevel"/>
    <w:tmpl w:val="6D40C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658D289D"/>
    <w:multiLevelType w:val="hybridMultilevel"/>
    <w:tmpl w:val="0C6CD0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67113DA5"/>
    <w:multiLevelType w:val="hybridMultilevel"/>
    <w:tmpl w:val="441C3DA6"/>
    <w:lvl w:ilvl="0" w:tplc="04190001">
      <w:start w:val="1"/>
      <w:numFmt w:val="bullet"/>
      <w:lvlText w:val=""/>
      <w:lvlJc w:val="left"/>
      <w:pPr>
        <w:ind w:left="1403" w:hanging="360"/>
      </w:pPr>
      <w:rPr>
        <w:rFonts w:ascii="Symbol" w:hAnsi="Symbol" w:hint="default"/>
      </w:rPr>
    </w:lvl>
    <w:lvl w:ilvl="1" w:tplc="04190003" w:tentative="1">
      <w:start w:val="1"/>
      <w:numFmt w:val="bullet"/>
      <w:lvlText w:val="o"/>
      <w:lvlJc w:val="left"/>
      <w:pPr>
        <w:ind w:left="2123" w:hanging="360"/>
      </w:pPr>
      <w:rPr>
        <w:rFonts w:ascii="Courier New" w:hAnsi="Courier New" w:cs="Courier New" w:hint="default"/>
      </w:rPr>
    </w:lvl>
    <w:lvl w:ilvl="2" w:tplc="04190005" w:tentative="1">
      <w:start w:val="1"/>
      <w:numFmt w:val="bullet"/>
      <w:lvlText w:val=""/>
      <w:lvlJc w:val="left"/>
      <w:pPr>
        <w:ind w:left="2843" w:hanging="360"/>
      </w:pPr>
      <w:rPr>
        <w:rFonts w:ascii="Wingdings" w:hAnsi="Wingdings" w:hint="default"/>
      </w:rPr>
    </w:lvl>
    <w:lvl w:ilvl="3" w:tplc="04190001" w:tentative="1">
      <w:start w:val="1"/>
      <w:numFmt w:val="bullet"/>
      <w:lvlText w:val=""/>
      <w:lvlJc w:val="left"/>
      <w:pPr>
        <w:ind w:left="3563" w:hanging="360"/>
      </w:pPr>
      <w:rPr>
        <w:rFonts w:ascii="Symbol" w:hAnsi="Symbol" w:hint="default"/>
      </w:rPr>
    </w:lvl>
    <w:lvl w:ilvl="4" w:tplc="04190003" w:tentative="1">
      <w:start w:val="1"/>
      <w:numFmt w:val="bullet"/>
      <w:lvlText w:val="o"/>
      <w:lvlJc w:val="left"/>
      <w:pPr>
        <w:ind w:left="4283" w:hanging="360"/>
      </w:pPr>
      <w:rPr>
        <w:rFonts w:ascii="Courier New" w:hAnsi="Courier New" w:cs="Courier New" w:hint="default"/>
      </w:rPr>
    </w:lvl>
    <w:lvl w:ilvl="5" w:tplc="04190005" w:tentative="1">
      <w:start w:val="1"/>
      <w:numFmt w:val="bullet"/>
      <w:lvlText w:val=""/>
      <w:lvlJc w:val="left"/>
      <w:pPr>
        <w:ind w:left="5003" w:hanging="360"/>
      </w:pPr>
      <w:rPr>
        <w:rFonts w:ascii="Wingdings" w:hAnsi="Wingdings" w:hint="default"/>
      </w:rPr>
    </w:lvl>
    <w:lvl w:ilvl="6" w:tplc="04190001" w:tentative="1">
      <w:start w:val="1"/>
      <w:numFmt w:val="bullet"/>
      <w:lvlText w:val=""/>
      <w:lvlJc w:val="left"/>
      <w:pPr>
        <w:ind w:left="5723" w:hanging="360"/>
      </w:pPr>
      <w:rPr>
        <w:rFonts w:ascii="Symbol" w:hAnsi="Symbol" w:hint="default"/>
      </w:rPr>
    </w:lvl>
    <w:lvl w:ilvl="7" w:tplc="04190003" w:tentative="1">
      <w:start w:val="1"/>
      <w:numFmt w:val="bullet"/>
      <w:lvlText w:val="o"/>
      <w:lvlJc w:val="left"/>
      <w:pPr>
        <w:ind w:left="6443" w:hanging="360"/>
      </w:pPr>
      <w:rPr>
        <w:rFonts w:ascii="Courier New" w:hAnsi="Courier New" w:cs="Courier New" w:hint="default"/>
      </w:rPr>
    </w:lvl>
    <w:lvl w:ilvl="8" w:tplc="04190005" w:tentative="1">
      <w:start w:val="1"/>
      <w:numFmt w:val="bullet"/>
      <w:lvlText w:val=""/>
      <w:lvlJc w:val="left"/>
      <w:pPr>
        <w:ind w:left="7163" w:hanging="360"/>
      </w:pPr>
      <w:rPr>
        <w:rFonts w:ascii="Wingdings" w:hAnsi="Wingdings" w:hint="default"/>
      </w:rPr>
    </w:lvl>
  </w:abstractNum>
  <w:abstractNum w:abstractNumId="115">
    <w:nsid w:val="67A44627"/>
    <w:multiLevelType w:val="hybridMultilevel"/>
    <w:tmpl w:val="044EA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67FB63F3"/>
    <w:multiLevelType w:val="hybridMultilevel"/>
    <w:tmpl w:val="20A48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68E85292"/>
    <w:multiLevelType w:val="hybridMultilevel"/>
    <w:tmpl w:val="BE42A0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69BE5D7A"/>
    <w:multiLevelType w:val="hybridMultilevel"/>
    <w:tmpl w:val="EC44A2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69E676A6"/>
    <w:multiLevelType w:val="hybridMultilevel"/>
    <w:tmpl w:val="AD6A3B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6BC95D8D"/>
    <w:multiLevelType w:val="hybridMultilevel"/>
    <w:tmpl w:val="7A14B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6C665DCE"/>
    <w:multiLevelType w:val="hybridMultilevel"/>
    <w:tmpl w:val="C044AB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6DC908F5"/>
    <w:multiLevelType w:val="hybridMultilevel"/>
    <w:tmpl w:val="89088B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6DD00D0D"/>
    <w:multiLevelType w:val="hybridMultilevel"/>
    <w:tmpl w:val="267490A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4">
    <w:nsid w:val="6FFE399F"/>
    <w:multiLevelType w:val="hybridMultilevel"/>
    <w:tmpl w:val="039E2098"/>
    <w:lvl w:ilvl="0" w:tplc="04190001">
      <w:start w:val="1"/>
      <w:numFmt w:val="bullet"/>
      <w:lvlText w:val=""/>
      <w:lvlJc w:val="left"/>
      <w:pPr>
        <w:ind w:left="773" w:hanging="360"/>
      </w:pPr>
      <w:rPr>
        <w:rFonts w:ascii="Symbol" w:hAnsi="Symbol" w:hint="default"/>
      </w:rPr>
    </w:lvl>
    <w:lvl w:ilvl="1" w:tplc="04190003" w:tentative="1">
      <w:start w:val="1"/>
      <w:numFmt w:val="bullet"/>
      <w:lvlText w:val="o"/>
      <w:lvlJc w:val="left"/>
      <w:pPr>
        <w:ind w:left="1493" w:hanging="360"/>
      </w:pPr>
      <w:rPr>
        <w:rFonts w:ascii="Courier New" w:hAnsi="Courier New" w:cs="Courier New" w:hint="default"/>
      </w:rPr>
    </w:lvl>
    <w:lvl w:ilvl="2" w:tplc="04190005" w:tentative="1">
      <w:start w:val="1"/>
      <w:numFmt w:val="bullet"/>
      <w:lvlText w:val=""/>
      <w:lvlJc w:val="left"/>
      <w:pPr>
        <w:ind w:left="2213" w:hanging="360"/>
      </w:pPr>
      <w:rPr>
        <w:rFonts w:ascii="Wingdings" w:hAnsi="Wingdings" w:hint="default"/>
      </w:rPr>
    </w:lvl>
    <w:lvl w:ilvl="3" w:tplc="04190001" w:tentative="1">
      <w:start w:val="1"/>
      <w:numFmt w:val="bullet"/>
      <w:lvlText w:val=""/>
      <w:lvlJc w:val="left"/>
      <w:pPr>
        <w:ind w:left="2933" w:hanging="360"/>
      </w:pPr>
      <w:rPr>
        <w:rFonts w:ascii="Symbol" w:hAnsi="Symbol" w:hint="default"/>
      </w:rPr>
    </w:lvl>
    <w:lvl w:ilvl="4" w:tplc="04190003" w:tentative="1">
      <w:start w:val="1"/>
      <w:numFmt w:val="bullet"/>
      <w:lvlText w:val="o"/>
      <w:lvlJc w:val="left"/>
      <w:pPr>
        <w:ind w:left="3653" w:hanging="360"/>
      </w:pPr>
      <w:rPr>
        <w:rFonts w:ascii="Courier New" w:hAnsi="Courier New" w:cs="Courier New" w:hint="default"/>
      </w:rPr>
    </w:lvl>
    <w:lvl w:ilvl="5" w:tplc="04190005" w:tentative="1">
      <w:start w:val="1"/>
      <w:numFmt w:val="bullet"/>
      <w:lvlText w:val=""/>
      <w:lvlJc w:val="left"/>
      <w:pPr>
        <w:ind w:left="4373" w:hanging="360"/>
      </w:pPr>
      <w:rPr>
        <w:rFonts w:ascii="Wingdings" w:hAnsi="Wingdings" w:hint="default"/>
      </w:rPr>
    </w:lvl>
    <w:lvl w:ilvl="6" w:tplc="04190001" w:tentative="1">
      <w:start w:val="1"/>
      <w:numFmt w:val="bullet"/>
      <w:lvlText w:val=""/>
      <w:lvlJc w:val="left"/>
      <w:pPr>
        <w:ind w:left="5093" w:hanging="360"/>
      </w:pPr>
      <w:rPr>
        <w:rFonts w:ascii="Symbol" w:hAnsi="Symbol" w:hint="default"/>
      </w:rPr>
    </w:lvl>
    <w:lvl w:ilvl="7" w:tplc="04190003" w:tentative="1">
      <w:start w:val="1"/>
      <w:numFmt w:val="bullet"/>
      <w:lvlText w:val="o"/>
      <w:lvlJc w:val="left"/>
      <w:pPr>
        <w:ind w:left="5813" w:hanging="360"/>
      </w:pPr>
      <w:rPr>
        <w:rFonts w:ascii="Courier New" w:hAnsi="Courier New" w:cs="Courier New" w:hint="default"/>
      </w:rPr>
    </w:lvl>
    <w:lvl w:ilvl="8" w:tplc="04190005" w:tentative="1">
      <w:start w:val="1"/>
      <w:numFmt w:val="bullet"/>
      <w:lvlText w:val=""/>
      <w:lvlJc w:val="left"/>
      <w:pPr>
        <w:ind w:left="6533" w:hanging="360"/>
      </w:pPr>
      <w:rPr>
        <w:rFonts w:ascii="Wingdings" w:hAnsi="Wingdings" w:hint="default"/>
      </w:rPr>
    </w:lvl>
  </w:abstractNum>
  <w:abstractNum w:abstractNumId="125">
    <w:nsid w:val="700257C9"/>
    <w:multiLevelType w:val="hybridMultilevel"/>
    <w:tmpl w:val="6798B4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71C848A2"/>
    <w:multiLevelType w:val="hybridMultilevel"/>
    <w:tmpl w:val="7062CC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721C7632"/>
    <w:multiLevelType w:val="hybridMultilevel"/>
    <w:tmpl w:val="BF664E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751874D8"/>
    <w:multiLevelType w:val="hybridMultilevel"/>
    <w:tmpl w:val="C158DEE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9">
    <w:nsid w:val="771827DC"/>
    <w:multiLevelType w:val="hybridMultilevel"/>
    <w:tmpl w:val="E1866F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78082B42"/>
    <w:multiLevelType w:val="hybridMultilevel"/>
    <w:tmpl w:val="92868DA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1">
    <w:nsid w:val="7AA973D0"/>
    <w:multiLevelType w:val="hybridMultilevel"/>
    <w:tmpl w:val="F6D015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7BAD6DBD"/>
    <w:multiLevelType w:val="hybridMultilevel"/>
    <w:tmpl w:val="B630CE0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3">
    <w:nsid w:val="7CA104CE"/>
    <w:multiLevelType w:val="hybridMultilevel"/>
    <w:tmpl w:val="8E2A86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7D4F0F74"/>
    <w:multiLevelType w:val="hybridMultilevel"/>
    <w:tmpl w:val="E2628D7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5">
    <w:nsid w:val="7FD7382F"/>
    <w:multiLevelType w:val="hybridMultilevel"/>
    <w:tmpl w:val="9F76E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7FF946C9"/>
    <w:multiLevelType w:val="hybridMultilevel"/>
    <w:tmpl w:val="42F89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5"/>
  </w:num>
  <w:num w:numId="3">
    <w:abstractNumId w:val="0"/>
  </w:num>
  <w:num w:numId="4">
    <w:abstractNumId w:val="1"/>
  </w:num>
  <w:num w:numId="5">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3"/>
  </w:num>
  <w:num w:numId="8">
    <w:abstractNumId w:val="4"/>
  </w:num>
  <w:num w:numId="9">
    <w:abstractNumId w:val="5"/>
  </w:num>
  <w:num w:numId="10">
    <w:abstractNumId w:val="6"/>
  </w:num>
  <w:num w:numId="11">
    <w:abstractNumId w:val="7"/>
  </w:num>
  <w:num w:numId="12">
    <w:abstractNumId w:val="42"/>
  </w:num>
  <w:num w:numId="13">
    <w:abstractNumId w:val="8"/>
  </w:num>
  <w:num w:numId="14">
    <w:abstractNumId w:val="9"/>
  </w:num>
  <w:num w:numId="15">
    <w:abstractNumId w:val="10"/>
  </w:num>
  <w:num w:numId="16">
    <w:abstractNumId w:val="11"/>
  </w:num>
  <w:num w:numId="17">
    <w:abstractNumId w:val="45"/>
  </w:num>
  <w:num w:numId="18">
    <w:abstractNumId w:val="130"/>
  </w:num>
  <w:num w:numId="19">
    <w:abstractNumId w:val="22"/>
  </w:num>
  <w:num w:numId="20">
    <w:abstractNumId w:val="98"/>
  </w:num>
  <w:num w:numId="21">
    <w:abstractNumId w:val="114"/>
  </w:num>
  <w:num w:numId="22">
    <w:abstractNumId w:val="109"/>
  </w:num>
  <w:num w:numId="23">
    <w:abstractNumId w:val="131"/>
  </w:num>
  <w:num w:numId="24">
    <w:abstractNumId w:val="17"/>
  </w:num>
  <w:num w:numId="25">
    <w:abstractNumId w:val="36"/>
  </w:num>
  <w:num w:numId="26">
    <w:abstractNumId w:val="38"/>
  </w:num>
  <w:num w:numId="27">
    <w:abstractNumId w:val="69"/>
  </w:num>
  <w:num w:numId="28">
    <w:abstractNumId w:val="121"/>
  </w:num>
  <w:num w:numId="29">
    <w:abstractNumId w:val="80"/>
  </w:num>
  <w:num w:numId="30">
    <w:abstractNumId w:val="94"/>
  </w:num>
  <w:num w:numId="31">
    <w:abstractNumId w:val="91"/>
  </w:num>
  <w:num w:numId="32">
    <w:abstractNumId w:val="21"/>
  </w:num>
  <w:num w:numId="33">
    <w:abstractNumId w:val="34"/>
  </w:num>
  <w:num w:numId="34">
    <w:abstractNumId w:val="117"/>
  </w:num>
  <w:num w:numId="35">
    <w:abstractNumId w:val="82"/>
  </w:num>
  <w:num w:numId="36">
    <w:abstractNumId w:val="39"/>
  </w:num>
  <w:num w:numId="37">
    <w:abstractNumId w:val="116"/>
  </w:num>
  <w:num w:numId="38">
    <w:abstractNumId w:val="25"/>
  </w:num>
  <w:num w:numId="39">
    <w:abstractNumId w:val="97"/>
  </w:num>
  <w:num w:numId="40">
    <w:abstractNumId w:val="49"/>
  </w:num>
  <w:num w:numId="41">
    <w:abstractNumId w:val="76"/>
  </w:num>
  <w:num w:numId="42">
    <w:abstractNumId w:val="107"/>
  </w:num>
  <w:num w:numId="43">
    <w:abstractNumId w:val="35"/>
  </w:num>
  <w:num w:numId="44">
    <w:abstractNumId w:val="23"/>
  </w:num>
  <w:num w:numId="45">
    <w:abstractNumId w:val="41"/>
  </w:num>
  <w:num w:numId="46">
    <w:abstractNumId w:val="63"/>
  </w:num>
  <w:num w:numId="47">
    <w:abstractNumId w:val="73"/>
  </w:num>
  <w:num w:numId="48">
    <w:abstractNumId w:val="68"/>
  </w:num>
  <w:num w:numId="49">
    <w:abstractNumId w:val="67"/>
  </w:num>
  <w:num w:numId="50">
    <w:abstractNumId w:val="112"/>
  </w:num>
  <w:num w:numId="51">
    <w:abstractNumId w:val="37"/>
  </w:num>
  <w:num w:numId="52">
    <w:abstractNumId w:val="119"/>
  </w:num>
  <w:num w:numId="53">
    <w:abstractNumId w:val="24"/>
  </w:num>
  <w:num w:numId="54">
    <w:abstractNumId w:val="47"/>
  </w:num>
  <w:num w:numId="55">
    <w:abstractNumId w:val="60"/>
  </w:num>
  <w:num w:numId="56">
    <w:abstractNumId w:val="92"/>
  </w:num>
  <w:num w:numId="57">
    <w:abstractNumId w:val="56"/>
  </w:num>
  <w:num w:numId="58">
    <w:abstractNumId w:val="70"/>
  </w:num>
  <w:num w:numId="59">
    <w:abstractNumId w:val="12"/>
  </w:num>
  <w:num w:numId="60">
    <w:abstractNumId w:val="129"/>
  </w:num>
  <w:num w:numId="61">
    <w:abstractNumId w:val="79"/>
  </w:num>
  <w:num w:numId="62">
    <w:abstractNumId w:val="89"/>
  </w:num>
  <w:num w:numId="63">
    <w:abstractNumId w:val="57"/>
  </w:num>
  <w:num w:numId="64">
    <w:abstractNumId w:val="55"/>
  </w:num>
  <w:num w:numId="65">
    <w:abstractNumId w:val="50"/>
  </w:num>
  <w:num w:numId="66">
    <w:abstractNumId w:val="26"/>
  </w:num>
  <w:num w:numId="67">
    <w:abstractNumId w:val="136"/>
  </w:num>
  <w:num w:numId="68">
    <w:abstractNumId w:val="115"/>
  </w:num>
  <w:num w:numId="69">
    <w:abstractNumId w:val="20"/>
  </w:num>
  <w:num w:numId="70">
    <w:abstractNumId w:val="33"/>
  </w:num>
  <w:num w:numId="71">
    <w:abstractNumId w:val="72"/>
  </w:num>
  <w:num w:numId="72">
    <w:abstractNumId w:val="125"/>
  </w:num>
  <w:num w:numId="73">
    <w:abstractNumId w:val="51"/>
  </w:num>
  <w:num w:numId="74">
    <w:abstractNumId w:val="44"/>
  </w:num>
  <w:num w:numId="75">
    <w:abstractNumId w:val="87"/>
  </w:num>
  <w:num w:numId="76">
    <w:abstractNumId w:val="111"/>
  </w:num>
  <w:num w:numId="77">
    <w:abstractNumId w:val="113"/>
  </w:num>
  <w:num w:numId="78">
    <w:abstractNumId w:val="29"/>
  </w:num>
  <w:num w:numId="79">
    <w:abstractNumId w:val="104"/>
  </w:num>
  <w:num w:numId="80">
    <w:abstractNumId w:val="127"/>
  </w:num>
  <w:num w:numId="81">
    <w:abstractNumId w:val="120"/>
  </w:num>
  <w:num w:numId="82">
    <w:abstractNumId w:val="103"/>
  </w:num>
  <w:num w:numId="83">
    <w:abstractNumId w:val="77"/>
  </w:num>
  <w:num w:numId="84">
    <w:abstractNumId w:val="27"/>
  </w:num>
  <w:num w:numId="85">
    <w:abstractNumId w:val="14"/>
  </w:num>
  <w:num w:numId="86">
    <w:abstractNumId w:val="78"/>
  </w:num>
  <w:num w:numId="87">
    <w:abstractNumId w:val="54"/>
  </w:num>
  <w:num w:numId="88">
    <w:abstractNumId w:val="100"/>
  </w:num>
  <w:num w:numId="89">
    <w:abstractNumId w:val="88"/>
  </w:num>
  <w:num w:numId="90">
    <w:abstractNumId w:val="48"/>
  </w:num>
  <w:num w:numId="91">
    <w:abstractNumId w:val="52"/>
  </w:num>
  <w:num w:numId="92">
    <w:abstractNumId w:val="71"/>
  </w:num>
  <w:num w:numId="93">
    <w:abstractNumId w:val="40"/>
  </w:num>
  <w:num w:numId="94">
    <w:abstractNumId w:val="18"/>
  </w:num>
  <w:num w:numId="95">
    <w:abstractNumId w:val="133"/>
  </w:num>
  <w:num w:numId="96">
    <w:abstractNumId w:val="99"/>
  </w:num>
  <w:num w:numId="97">
    <w:abstractNumId w:val="61"/>
  </w:num>
  <w:num w:numId="98">
    <w:abstractNumId w:val="32"/>
  </w:num>
  <w:num w:numId="99">
    <w:abstractNumId w:val="59"/>
  </w:num>
  <w:num w:numId="100">
    <w:abstractNumId w:val="74"/>
  </w:num>
  <w:num w:numId="101">
    <w:abstractNumId w:val="58"/>
  </w:num>
  <w:num w:numId="102">
    <w:abstractNumId w:val="85"/>
  </w:num>
  <w:num w:numId="103">
    <w:abstractNumId w:val="66"/>
  </w:num>
  <w:num w:numId="104">
    <w:abstractNumId w:val="105"/>
  </w:num>
  <w:num w:numId="105">
    <w:abstractNumId w:val="135"/>
  </w:num>
  <w:num w:numId="106">
    <w:abstractNumId w:val="134"/>
  </w:num>
  <w:num w:numId="107">
    <w:abstractNumId w:val="43"/>
  </w:num>
  <w:num w:numId="108">
    <w:abstractNumId w:val="123"/>
  </w:num>
  <w:num w:numId="109">
    <w:abstractNumId w:val="128"/>
  </w:num>
  <w:num w:numId="110">
    <w:abstractNumId w:val="132"/>
  </w:num>
  <w:num w:numId="111">
    <w:abstractNumId w:val="16"/>
  </w:num>
  <w:num w:numId="112">
    <w:abstractNumId w:val="101"/>
  </w:num>
  <w:num w:numId="113">
    <w:abstractNumId w:val="30"/>
  </w:num>
  <w:num w:numId="114">
    <w:abstractNumId w:val="53"/>
  </w:num>
  <w:num w:numId="115">
    <w:abstractNumId w:val="106"/>
  </w:num>
  <w:num w:numId="116">
    <w:abstractNumId w:val="96"/>
  </w:num>
  <w:num w:numId="117">
    <w:abstractNumId w:val="28"/>
  </w:num>
  <w:num w:numId="118">
    <w:abstractNumId w:val="118"/>
  </w:num>
  <w:num w:numId="119">
    <w:abstractNumId w:val="83"/>
  </w:num>
  <w:num w:numId="120">
    <w:abstractNumId w:val="64"/>
  </w:num>
  <w:num w:numId="121">
    <w:abstractNumId w:val="102"/>
  </w:num>
  <w:num w:numId="122">
    <w:abstractNumId w:val="110"/>
  </w:num>
  <w:num w:numId="123">
    <w:abstractNumId w:val="122"/>
  </w:num>
  <w:num w:numId="124">
    <w:abstractNumId w:val="95"/>
  </w:num>
  <w:num w:numId="125">
    <w:abstractNumId w:val="90"/>
  </w:num>
  <w:num w:numId="126">
    <w:abstractNumId w:val="93"/>
  </w:num>
  <w:num w:numId="127">
    <w:abstractNumId w:val="62"/>
  </w:num>
  <w:num w:numId="128">
    <w:abstractNumId w:val="126"/>
  </w:num>
  <w:num w:numId="129">
    <w:abstractNumId w:val="124"/>
  </w:num>
  <w:num w:numId="130">
    <w:abstractNumId w:val="75"/>
  </w:num>
  <w:num w:numId="131">
    <w:abstractNumId w:val="86"/>
  </w:num>
  <w:num w:numId="132">
    <w:abstractNumId w:val="19"/>
  </w:num>
  <w:num w:numId="133">
    <w:abstractNumId w:val="13"/>
  </w:num>
  <w:num w:numId="134">
    <w:abstractNumId w:val="108"/>
  </w:num>
  <w:num w:numId="135">
    <w:abstractNumId w:val="46"/>
  </w:num>
  <w:num w:numId="136">
    <w:abstractNumId w:val="81"/>
  </w:num>
  <w:num w:numId="137">
    <w:abstractNumId w:val="84"/>
  </w:num>
  <w:num w:numId="138">
    <w:abstractNumId w:val="31"/>
  </w:num>
  <w:num w:numId="139">
    <w:abstractNumId w:val="15"/>
  </w:num>
  <w:numIdMacAtCleanup w:val="1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3"/>
  <w:defaultTabStop w:val="1134"/>
  <w:drawingGridHorizontalSpacing w:val="110"/>
  <w:displayHorizontalDrawingGridEvery w:val="2"/>
  <w:characterSpacingControl w:val="doNotCompress"/>
  <w:footnotePr>
    <w:footnote w:id="-1"/>
    <w:footnote w:id="0"/>
  </w:footnotePr>
  <w:endnotePr>
    <w:endnote w:id="-1"/>
    <w:endnote w:id="0"/>
  </w:endnotePr>
  <w:compat>
    <w:useFELayout/>
  </w:compat>
  <w:rsids>
    <w:rsidRoot w:val="00B62136"/>
    <w:rsid w:val="00011A95"/>
    <w:rsid w:val="00011D84"/>
    <w:rsid w:val="00041CC4"/>
    <w:rsid w:val="00045472"/>
    <w:rsid w:val="0006315C"/>
    <w:rsid w:val="0006332D"/>
    <w:rsid w:val="00063A29"/>
    <w:rsid w:val="00072B2E"/>
    <w:rsid w:val="00074722"/>
    <w:rsid w:val="00094D38"/>
    <w:rsid w:val="000952A9"/>
    <w:rsid w:val="00096BBC"/>
    <w:rsid w:val="000B1808"/>
    <w:rsid w:val="000B729D"/>
    <w:rsid w:val="000C010A"/>
    <w:rsid w:val="000D3B3E"/>
    <w:rsid w:val="000E5301"/>
    <w:rsid w:val="000E7E7E"/>
    <w:rsid w:val="000E7FC3"/>
    <w:rsid w:val="000F4AB5"/>
    <w:rsid w:val="000F7755"/>
    <w:rsid w:val="0011052F"/>
    <w:rsid w:val="00111416"/>
    <w:rsid w:val="00111538"/>
    <w:rsid w:val="001123C3"/>
    <w:rsid w:val="00114C5C"/>
    <w:rsid w:val="00116E18"/>
    <w:rsid w:val="001316C9"/>
    <w:rsid w:val="001504B5"/>
    <w:rsid w:val="0015100F"/>
    <w:rsid w:val="00152880"/>
    <w:rsid w:val="0015644A"/>
    <w:rsid w:val="00170CE1"/>
    <w:rsid w:val="00171A42"/>
    <w:rsid w:val="00173E79"/>
    <w:rsid w:val="00186DF6"/>
    <w:rsid w:val="00190659"/>
    <w:rsid w:val="001A0586"/>
    <w:rsid w:val="001B120F"/>
    <w:rsid w:val="001B7105"/>
    <w:rsid w:val="001C26FB"/>
    <w:rsid w:val="001E0F98"/>
    <w:rsid w:val="001E11AF"/>
    <w:rsid w:val="001E2E98"/>
    <w:rsid w:val="001E3767"/>
    <w:rsid w:val="00200690"/>
    <w:rsid w:val="00205FD3"/>
    <w:rsid w:val="00221FA4"/>
    <w:rsid w:val="0023118B"/>
    <w:rsid w:val="00232CED"/>
    <w:rsid w:val="0024430E"/>
    <w:rsid w:val="00246967"/>
    <w:rsid w:val="002678EE"/>
    <w:rsid w:val="00282838"/>
    <w:rsid w:val="00283358"/>
    <w:rsid w:val="00287DCD"/>
    <w:rsid w:val="002A17D2"/>
    <w:rsid w:val="002A66C9"/>
    <w:rsid w:val="002A6DD7"/>
    <w:rsid w:val="002B01AC"/>
    <w:rsid w:val="002B2F07"/>
    <w:rsid w:val="002C4309"/>
    <w:rsid w:val="002D76CD"/>
    <w:rsid w:val="002E023F"/>
    <w:rsid w:val="002F00BC"/>
    <w:rsid w:val="002F4F60"/>
    <w:rsid w:val="00301031"/>
    <w:rsid w:val="00317D4D"/>
    <w:rsid w:val="00321864"/>
    <w:rsid w:val="00322D41"/>
    <w:rsid w:val="00323C54"/>
    <w:rsid w:val="00330A7B"/>
    <w:rsid w:val="00335265"/>
    <w:rsid w:val="00336FE6"/>
    <w:rsid w:val="0034123B"/>
    <w:rsid w:val="00343553"/>
    <w:rsid w:val="0034600A"/>
    <w:rsid w:val="00355DF1"/>
    <w:rsid w:val="00356D55"/>
    <w:rsid w:val="003735FF"/>
    <w:rsid w:val="003837E0"/>
    <w:rsid w:val="00387E82"/>
    <w:rsid w:val="00393F8C"/>
    <w:rsid w:val="00396F37"/>
    <w:rsid w:val="003A528D"/>
    <w:rsid w:val="003A59E5"/>
    <w:rsid w:val="003A7BC3"/>
    <w:rsid w:val="003C1224"/>
    <w:rsid w:val="003E470F"/>
    <w:rsid w:val="003F6406"/>
    <w:rsid w:val="00405D30"/>
    <w:rsid w:val="00406123"/>
    <w:rsid w:val="00413A59"/>
    <w:rsid w:val="00416F95"/>
    <w:rsid w:val="00421612"/>
    <w:rsid w:val="00423BAF"/>
    <w:rsid w:val="0042746B"/>
    <w:rsid w:val="00442519"/>
    <w:rsid w:val="00446A16"/>
    <w:rsid w:val="0045684D"/>
    <w:rsid w:val="004577F3"/>
    <w:rsid w:val="00464695"/>
    <w:rsid w:val="004659B4"/>
    <w:rsid w:val="00471C2B"/>
    <w:rsid w:val="00472725"/>
    <w:rsid w:val="00480100"/>
    <w:rsid w:val="004A14BB"/>
    <w:rsid w:val="004B34E3"/>
    <w:rsid w:val="004B557D"/>
    <w:rsid w:val="004B6D49"/>
    <w:rsid w:val="004B7BF6"/>
    <w:rsid w:val="004D29DB"/>
    <w:rsid w:val="004D46C9"/>
    <w:rsid w:val="004D572E"/>
    <w:rsid w:val="004D6F5B"/>
    <w:rsid w:val="004E3747"/>
    <w:rsid w:val="004E5DCA"/>
    <w:rsid w:val="004F6CBB"/>
    <w:rsid w:val="0050594F"/>
    <w:rsid w:val="00512957"/>
    <w:rsid w:val="00523FD2"/>
    <w:rsid w:val="0052460B"/>
    <w:rsid w:val="0052767B"/>
    <w:rsid w:val="005313CA"/>
    <w:rsid w:val="0053354D"/>
    <w:rsid w:val="005360BA"/>
    <w:rsid w:val="005366E6"/>
    <w:rsid w:val="00542B00"/>
    <w:rsid w:val="00544E34"/>
    <w:rsid w:val="005552A0"/>
    <w:rsid w:val="0057629B"/>
    <w:rsid w:val="0058161E"/>
    <w:rsid w:val="00581850"/>
    <w:rsid w:val="00593900"/>
    <w:rsid w:val="00594C38"/>
    <w:rsid w:val="00595FF0"/>
    <w:rsid w:val="00596955"/>
    <w:rsid w:val="005A125D"/>
    <w:rsid w:val="005B1F55"/>
    <w:rsid w:val="005B5330"/>
    <w:rsid w:val="005C21CE"/>
    <w:rsid w:val="005D2CEA"/>
    <w:rsid w:val="005E403A"/>
    <w:rsid w:val="005E61D4"/>
    <w:rsid w:val="00606110"/>
    <w:rsid w:val="00610E04"/>
    <w:rsid w:val="00611675"/>
    <w:rsid w:val="006368E5"/>
    <w:rsid w:val="00637EF7"/>
    <w:rsid w:val="00640C65"/>
    <w:rsid w:val="00643BB4"/>
    <w:rsid w:val="006466DD"/>
    <w:rsid w:val="00652C51"/>
    <w:rsid w:val="00653282"/>
    <w:rsid w:val="00655278"/>
    <w:rsid w:val="00666362"/>
    <w:rsid w:val="006703CB"/>
    <w:rsid w:val="00671169"/>
    <w:rsid w:val="00671F7B"/>
    <w:rsid w:val="00674302"/>
    <w:rsid w:val="00677A39"/>
    <w:rsid w:val="00686642"/>
    <w:rsid w:val="006866CD"/>
    <w:rsid w:val="0068734E"/>
    <w:rsid w:val="006879FF"/>
    <w:rsid w:val="006909F9"/>
    <w:rsid w:val="00693545"/>
    <w:rsid w:val="0069475A"/>
    <w:rsid w:val="006963E9"/>
    <w:rsid w:val="006B1F0F"/>
    <w:rsid w:val="006B24B8"/>
    <w:rsid w:val="006C7BEC"/>
    <w:rsid w:val="006C7F83"/>
    <w:rsid w:val="006D31D5"/>
    <w:rsid w:val="006D4FC9"/>
    <w:rsid w:val="006E40FE"/>
    <w:rsid w:val="006E44B1"/>
    <w:rsid w:val="006F2479"/>
    <w:rsid w:val="006F3E69"/>
    <w:rsid w:val="007017C2"/>
    <w:rsid w:val="00707303"/>
    <w:rsid w:val="007108AC"/>
    <w:rsid w:val="007118B5"/>
    <w:rsid w:val="007223E1"/>
    <w:rsid w:val="0073388A"/>
    <w:rsid w:val="0073415C"/>
    <w:rsid w:val="00735C4A"/>
    <w:rsid w:val="00741E99"/>
    <w:rsid w:val="007442E7"/>
    <w:rsid w:val="00745E09"/>
    <w:rsid w:val="00762C41"/>
    <w:rsid w:val="00763B2A"/>
    <w:rsid w:val="00764C99"/>
    <w:rsid w:val="00765683"/>
    <w:rsid w:val="00776239"/>
    <w:rsid w:val="0078764D"/>
    <w:rsid w:val="00791550"/>
    <w:rsid w:val="00794F18"/>
    <w:rsid w:val="00797D59"/>
    <w:rsid w:val="007A11BE"/>
    <w:rsid w:val="007A75B3"/>
    <w:rsid w:val="007B3B22"/>
    <w:rsid w:val="007B7A5A"/>
    <w:rsid w:val="007C19A3"/>
    <w:rsid w:val="007C1FDC"/>
    <w:rsid w:val="007C4F4E"/>
    <w:rsid w:val="007C4F9E"/>
    <w:rsid w:val="007E01A0"/>
    <w:rsid w:val="008031E3"/>
    <w:rsid w:val="008044CD"/>
    <w:rsid w:val="008044FC"/>
    <w:rsid w:val="00823E73"/>
    <w:rsid w:val="00826FD3"/>
    <w:rsid w:val="008368B0"/>
    <w:rsid w:val="0084016F"/>
    <w:rsid w:val="008460FD"/>
    <w:rsid w:val="00855467"/>
    <w:rsid w:val="00864C5F"/>
    <w:rsid w:val="008655BE"/>
    <w:rsid w:val="00865D0C"/>
    <w:rsid w:val="00870266"/>
    <w:rsid w:val="008821C9"/>
    <w:rsid w:val="008824C4"/>
    <w:rsid w:val="00890726"/>
    <w:rsid w:val="008A2239"/>
    <w:rsid w:val="008B4D18"/>
    <w:rsid w:val="008B68C3"/>
    <w:rsid w:val="008D01EC"/>
    <w:rsid w:val="008D3749"/>
    <w:rsid w:val="008D3E0E"/>
    <w:rsid w:val="008D65C9"/>
    <w:rsid w:val="008D6610"/>
    <w:rsid w:val="008E1392"/>
    <w:rsid w:val="008E411E"/>
    <w:rsid w:val="008E4C5E"/>
    <w:rsid w:val="008F500D"/>
    <w:rsid w:val="008F641A"/>
    <w:rsid w:val="009103B3"/>
    <w:rsid w:val="0091328C"/>
    <w:rsid w:val="00914547"/>
    <w:rsid w:val="0091537C"/>
    <w:rsid w:val="009227EB"/>
    <w:rsid w:val="009304E9"/>
    <w:rsid w:val="00931B1C"/>
    <w:rsid w:val="00934156"/>
    <w:rsid w:val="00942B3D"/>
    <w:rsid w:val="00942BF3"/>
    <w:rsid w:val="0095742F"/>
    <w:rsid w:val="00965FFC"/>
    <w:rsid w:val="00966150"/>
    <w:rsid w:val="00973DEE"/>
    <w:rsid w:val="00975259"/>
    <w:rsid w:val="00975738"/>
    <w:rsid w:val="0097769A"/>
    <w:rsid w:val="009836EF"/>
    <w:rsid w:val="009A1223"/>
    <w:rsid w:val="009B01C3"/>
    <w:rsid w:val="009D0707"/>
    <w:rsid w:val="009D4D55"/>
    <w:rsid w:val="009E1C84"/>
    <w:rsid w:val="009E32A0"/>
    <w:rsid w:val="009F1716"/>
    <w:rsid w:val="00A0030F"/>
    <w:rsid w:val="00A067C4"/>
    <w:rsid w:val="00A10A14"/>
    <w:rsid w:val="00A11410"/>
    <w:rsid w:val="00A22FF7"/>
    <w:rsid w:val="00A430F5"/>
    <w:rsid w:val="00A56E46"/>
    <w:rsid w:val="00A5789A"/>
    <w:rsid w:val="00A64CCF"/>
    <w:rsid w:val="00A731C7"/>
    <w:rsid w:val="00A74A8F"/>
    <w:rsid w:val="00A75C94"/>
    <w:rsid w:val="00A972E3"/>
    <w:rsid w:val="00A97B8F"/>
    <w:rsid w:val="00AA0EF3"/>
    <w:rsid w:val="00AA5AFE"/>
    <w:rsid w:val="00AA7F72"/>
    <w:rsid w:val="00AB3001"/>
    <w:rsid w:val="00AC5DA8"/>
    <w:rsid w:val="00AD7B5B"/>
    <w:rsid w:val="00AE0162"/>
    <w:rsid w:val="00AE028E"/>
    <w:rsid w:val="00AE157E"/>
    <w:rsid w:val="00AE7AC9"/>
    <w:rsid w:val="00AF2868"/>
    <w:rsid w:val="00B033D5"/>
    <w:rsid w:val="00B07DFF"/>
    <w:rsid w:val="00B12DD5"/>
    <w:rsid w:val="00B15F48"/>
    <w:rsid w:val="00B3236D"/>
    <w:rsid w:val="00B351AB"/>
    <w:rsid w:val="00B463B2"/>
    <w:rsid w:val="00B55FFA"/>
    <w:rsid w:val="00B560E3"/>
    <w:rsid w:val="00B62136"/>
    <w:rsid w:val="00B6279D"/>
    <w:rsid w:val="00B77FC2"/>
    <w:rsid w:val="00B8674E"/>
    <w:rsid w:val="00B871C0"/>
    <w:rsid w:val="00B87CB8"/>
    <w:rsid w:val="00B91185"/>
    <w:rsid w:val="00B93361"/>
    <w:rsid w:val="00B93826"/>
    <w:rsid w:val="00BA7842"/>
    <w:rsid w:val="00BB505B"/>
    <w:rsid w:val="00BC0415"/>
    <w:rsid w:val="00BC3FFD"/>
    <w:rsid w:val="00BD1630"/>
    <w:rsid w:val="00BD17E9"/>
    <w:rsid w:val="00BD4916"/>
    <w:rsid w:val="00BD4BA3"/>
    <w:rsid w:val="00BD54D9"/>
    <w:rsid w:val="00BE6658"/>
    <w:rsid w:val="00BF3653"/>
    <w:rsid w:val="00BF38A8"/>
    <w:rsid w:val="00BF4D49"/>
    <w:rsid w:val="00BF60BB"/>
    <w:rsid w:val="00BF7E98"/>
    <w:rsid w:val="00C063A0"/>
    <w:rsid w:val="00C06944"/>
    <w:rsid w:val="00C12E0C"/>
    <w:rsid w:val="00C16831"/>
    <w:rsid w:val="00C21B92"/>
    <w:rsid w:val="00C31D7C"/>
    <w:rsid w:val="00C3741D"/>
    <w:rsid w:val="00C41F9C"/>
    <w:rsid w:val="00C45528"/>
    <w:rsid w:val="00C51FD3"/>
    <w:rsid w:val="00C52530"/>
    <w:rsid w:val="00C5257B"/>
    <w:rsid w:val="00C52857"/>
    <w:rsid w:val="00C534E6"/>
    <w:rsid w:val="00C62334"/>
    <w:rsid w:val="00C660BF"/>
    <w:rsid w:val="00C671D6"/>
    <w:rsid w:val="00C737CD"/>
    <w:rsid w:val="00C8103F"/>
    <w:rsid w:val="00C8473D"/>
    <w:rsid w:val="00C85B0F"/>
    <w:rsid w:val="00C8782B"/>
    <w:rsid w:val="00C93AD1"/>
    <w:rsid w:val="00C94FCC"/>
    <w:rsid w:val="00C971B8"/>
    <w:rsid w:val="00CA1420"/>
    <w:rsid w:val="00CA4C93"/>
    <w:rsid w:val="00CB0986"/>
    <w:rsid w:val="00CB55CB"/>
    <w:rsid w:val="00CC23D4"/>
    <w:rsid w:val="00CD0F2B"/>
    <w:rsid w:val="00CE2AB9"/>
    <w:rsid w:val="00CE2B2A"/>
    <w:rsid w:val="00CE4A6B"/>
    <w:rsid w:val="00CE59D0"/>
    <w:rsid w:val="00CF3C31"/>
    <w:rsid w:val="00CF4B99"/>
    <w:rsid w:val="00D03243"/>
    <w:rsid w:val="00D03BC2"/>
    <w:rsid w:val="00D04818"/>
    <w:rsid w:val="00D155EC"/>
    <w:rsid w:val="00D342BF"/>
    <w:rsid w:val="00D34B6B"/>
    <w:rsid w:val="00D37195"/>
    <w:rsid w:val="00D4003A"/>
    <w:rsid w:val="00D51AFE"/>
    <w:rsid w:val="00D528C7"/>
    <w:rsid w:val="00D74D0E"/>
    <w:rsid w:val="00D75471"/>
    <w:rsid w:val="00D7600D"/>
    <w:rsid w:val="00D81632"/>
    <w:rsid w:val="00D84E68"/>
    <w:rsid w:val="00D948DC"/>
    <w:rsid w:val="00DA5A40"/>
    <w:rsid w:val="00DA7DC1"/>
    <w:rsid w:val="00DD4D30"/>
    <w:rsid w:val="00DE249E"/>
    <w:rsid w:val="00DE76D8"/>
    <w:rsid w:val="00DF5203"/>
    <w:rsid w:val="00E051DF"/>
    <w:rsid w:val="00E05384"/>
    <w:rsid w:val="00E05D85"/>
    <w:rsid w:val="00E14B0F"/>
    <w:rsid w:val="00E15901"/>
    <w:rsid w:val="00E31391"/>
    <w:rsid w:val="00E35982"/>
    <w:rsid w:val="00E36085"/>
    <w:rsid w:val="00E37502"/>
    <w:rsid w:val="00E430D2"/>
    <w:rsid w:val="00E52927"/>
    <w:rsid w:val="00E57894"/>
    <w:rsid w:val="00E632D1"/>
    <w:rsid w:val="00E6663B"/>
    <w:rsid w:val="00E70DE3"/>
    <w:rsid w:val="00E71C84"/>
    <w:rsid w:val="00E73735"/>
    <w:rsid w:val="00E73A51"/>
    <w:rsid w:val="00E759CF"/>
    <w:rsid w:val="00E77455"/>
    <w:rsid w:val="00E95657"/>
    <w:rsid w:val="00E975B1"/>
    <w:rsid w:val="00EA03EF"/>
    <w:rsid w:val="00EA2A06"/>
    <w:rsid w:val="00EA4A3E"/>
    <w:rsid w:val="00EA6E05"/>
    <w:rsid w:val="00EB01A8"/>
    <w:rsid w:val="00EB10EA"/>
    <w:rsid w:val="00EB6ADB"/>
    <w:rsid w:val="00ED4AD9"/>
    <w:rsid w:val="00ED530B"/>
    <w:rsid w:val="00ED6376"/>
    <w:rsid w:val="00EE47D5"/>
    <w:rsid w:val="00EE6A28"/>
    <w:rsid w:val="00EF16CC"/>
    <w:rsid w:val="00F00262"/>
    <w:rsid w:val="00F00877"/>
    <w:rsid w:val="00F056BD"/>
    <w:rsid w:val="00F077DB"/>
    <w:rsid w:val="00F10B21"/>
    <w:rsid w:val="00F11BF4"/>
    <w:rsid w:val="00F1231C"/>
    <w:rsid w:val="00F1472B"/>
    <w:rsid w:val="00F147F9"/>
    <w:rsid w:val="00F23E11"/>
    <w:rsid w:val="00F318E6"/>
    <w:rsid w:val="00F3773D"/>
    <w:rsid w:val="00F52078"/>
    <w:rsid w:val="00F56586"/>
    <w:rsid w:val="00F56A02"/>
    <w:rsid w:val="00F57D4E"/>
    <w:rsid w:val="00F62F45"/>
    <w:rsid w:val="00F65151"/>
    <w:rsid w:val="00F70C70"/>
    <w:rsid w:val="00F74705"/>
    <w:rsid w:val="00F766E9"/>
    <w:rsid w:val="00F8114F"/>
    <w:rsid w:val="00F84950"/>
    <w:rsid w:val="00FA541E"/>
    <w:rsid w:val="00FB08E0"/>
    <w:rsid w:val="00FB36B7"/>
    <w:rsid w:val="00FC6DC0"/>
    <w:rsid w:val="00FD313C"/>
    <w:rsid w:val="00FE3756"/>
    <w:rsid w:val="00FF11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8" type="connector" idref="#_x0000_s1101"/>
        <o:r id="V:Rule9" type="connector" idref="#_x0000_s1105"/>
        <o:r id="V:Rule10" type="connector" idref="#_x0000_s1109"/>
        <o:r id="V:Rule11" type="connector" idref="#_x0000_s1107"/>
        <o:r id="V:Rule12" type="connector" idref="#_x0000_s1114"/>
        <o:r id="V:Rule13" type="connector" idref="#_x0000_s1112"/>
        <o:r id="V:Rule14" type="connector" idref="#_x0000_s110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3E73"/>
  </w:style>
  <w:style w:type="paragraph" w:styleId="9">
    <w:name w:val="heading 9"/>
    <w:basedOn w:val="a"/>
    <w:next w:val="a"/>
    <w:link w:val="90"/>
    <w:qFormat/>
    <w:rsid w:val="00E975B1"/>
    <w:pPr>
      <w:keepNext/>
      <w:keepLines/>
      <w:suppressAutoHyphens/>
      <w:spacing w:before="200" w:after="0" w:line="240" w:lineRule="auto"/>
      <w:outlineLvl w:val="8"/>
    </w:pPr>
    <w:rPr>
      <w:rFonts w:ascii="Cambria" w:eastAsia="Times New Roman" w:hAnsi="Cambria" w:cs="Times New Roman"/>
      <w:i/>
      <w:iCs/>
      <w:color w:val="404040"/>
      <w:sz w:val="20"/>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62136"/>
    <w:pPr>
      <w:ind w:left="720"/>
      <w:contextualSpacing/>
    </w:pPr>
    <w:rPr>
      <w:rFonts w:ascii="Calibri" w:eastAsia="Calibri" w:hAnsi="Calibri" w:cs="Times New Roman"/>
      <w:lang w:eastAsia="en-US"/>
    </w:rPr>
  </w:style>
  <w:style w:type="table" w:styleId="a4">
    <w:name w:val="Table Grid"/>
    <w:basedOn w:val="a1"/>
    <w:uiPriority w:val="59"/>
    <w:rsid w:val="00B6213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15100F"/>
  </w:style>
  <w:style w:type="paragraph" w:styleId="a5">
    <w:name w:val="Normal (Web)"/>
    <w:aliases w:val="Обычный (Web)"/>
    <w:basedOn w:val="a"/>
    <w:unhideWhenUsed/>
    <w:qFormat/>
    <w:rsid w:val="0015100F"/>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Hyperlink"/>
    <w:basedOn w:val="a0"/>
    <w:uiPriority w:val="99"/>
    <w:semiHidden/>
    <w:unhideWhenUsed/>
    <w:rsid w:val="0015100F"/>
    <w:rPr>
      <w:color w:val="0000FF"/>
      <w:u w:val="single"/>
    </w:rPr>
  </w:style>
  <w:style w:type="paragraph" w:styleId="a7">
    <w:name w:val="header"/>
    <w:basedOn w:val="a"/>
    <w:link w:val="a8"/>
    <w:uiPriority w:val="99"/>
    <w:unhideWhenUsed/>
    <w:rsid w:val="00E7745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77455"/>
  </w:style>
  <w:style w:type="paragraph" w:styleId="a9">
    <w:name w:val="footer"/>
    <w:basedOn w:val="a"/>
    <w:link w:val="aa"/>
    <w:uiPriority w:val="99"/>
    <w:unhideWhenUsed/>
    <w:rsid w:val="00E7745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77455"/>
  </w:style>
  <w:style w:type="paragraph" w:styleId="ab">
    <w:name w:val="Body Text"/>
    <w:basedOn w:val="a"/>
    <w:link w:val="ac"/>
    <w:uiPriority w:val="99"/>
    <w:rsid w:val="00E77455"/>
    <w:pPr>
      <w:shd w:val="clear" w:color="auto" w:fill="FFFFFF"/>
      <w:spacing w:before="5220" w:after="0" w:line="240" w:lineRule="atLeast"/>
    </w:pPr>
    <w:rPr>
      <w:rFonts w:ascii="Times New Roman" w:eastAsia="Arial Unicode MS" w:hAnsi="Times New Roman" w:cs="Times New Roman"/>
      <w:sz w:val="23"/>
      <w:szCs w:val="23"/>
    </w:rPr>
  </w:style>
  <w:style w:type="character" w:customStyle="1" w:styleId="ac">
    <w:name w:val="Основной текст Знак"/>
    <w:basedOn w:val="a0"/>
    <w:link w:val="ab"/>
    <w:uiPriority w:val="99"/>
    <w:rsid w:val="00E77455"/>
    <w:rPr>
      <w:rFonts w:ascii="Times New Roman" w:eastAsia="Arial Unicode MS" w:hAnsi="Times New Roman" w:cs="Times New Roman"/>
      <w:sz w:val="23"/>
      <w:szCs w:val="23"/>
      <w:shd w:val="clear" w:color="auto" w:fill="FFFFFF"/>
    </w:rPr>
  </w:style>
  <w:style w:type="character" w:customStyle="1" w:styleId="3">
    <w:name w:val="Основной текст (3)_"/>
    <w:basedOn w:val="a0"/>
    <w:link w:val="31"/>
    <w:uiPriority w:val="99"/>
    <w:locked/>
    <w:rsid w:val="00E77455"/>
    <w:rPr>
      <w:rFonts w:ascii="Times New Roman" w:hAnsi="Times New Roman" w:cs="Times New Roman"/>
      <w:b/>
      <w:bCs/>
      <w:sz w:val="23"/>
      <w:szCs w:val="23"/>
      <w:shd w:val="clear" w:color="auto" w:fill="FFFFFF"/>
    </w:rPr>
  </w:style>
  <w:style w:type="character" w:customStyle="1" w:styleId="ad">
    <w:name w:val="Основной текст + Полужирный"/>
    <w:basedOn w:val="a0"/>
    <w:uiPriority w:val="99"/>
    <w:rsid w:val="00E77455"/>
    <w:rPr>
      <w:rFonts w:ascii="Times New Roman" w:hAnsi="Times New Roman" w:cs="Times New Roman"/>
      <w:b/>
      <w:bCs/>
      <w:spacing w:val="0"/>
      <w:sz w:val="23"/>
      <w:szCs w:val="23"/>
    </w:rPr>
  </w:style>
  <w:style w:type="character" w:customStyle="1" w:styleId="30">
    <w:name w:val="Основной текст (3) + Не полужирный"/>
    <w:basedOn w:val="3"/>
    <w:uiPriority w:val="99"/>
    <w:rsid w:val="00E77455"/>
  </w:style>
  <w:style w:type="character" w:customStyle="1" w:styleId="17">
    <w:name w:val="Основной текст + Полужирный17"/>
    <w:basedOn w:val="a0"/>
    <w:uiPriority w:val="99"/>
    <w:rsid w:val="00E77455"/>
    <w:rPr>
      <w:rFonts w:ascii="Times New Roman" w:hAnsi="Times New Roman" w:cs="Times New Roman"/>
      <w:b/>
      <w:bCs/>
      <w:spacing w:val="0"/>
      <w:sz w:val="23"/>
      <w:szCs w:val="23"/>
    </w:rPr>
  </w:style>
  <w:style w:type="character" w:customStyle="1" w:styleId="1">
    <w:name w:val="Заголовок №1_"/>
    <w:basedOn w:val="a0"/>
    <w:link w:val="11"/>
    <w:uiPriority w:val="99"/>
    <w:locked/>
    <w:rsid w:val="00E77455"/>
    <w:rPr>
      <w:rFonts w:ascii="Times New Roman" w:hAnsi="Times New Roman" w:cs="Times New Roman"/>
      <w:b/>
      <w:bCs/>
      <w:sz w:val="23"/>
      <w:szCs w:val="23"/>
      <w:shd w:val="clear" w:color="auto" w:fill="FFFFFF"/>
    </w:rPr>
  </w:style>
  <w:style w:type="character" w:customStyle="1" w:styleId="12">
    <w:name w:val="Заголовок №1 (2)_"/>
    <w:basedOn w:val="a0"/>
    <w:link w:val="120"/>
    <w:uiPriority w:val="99"/>
    <w:locked/>
    <w:rsid w:val="00E77455"/>
    <w:rPr>
      <w:rFonts w:ascii="Times New Roman" w:hAnsi="Times New Roman" w:cs="Times New Roman"/>
      <w:b/>
      <w:bCs/>
      <w:i/>
      <w:iCs/>
      <w:sz w:val="23"/>
      <w:szCs w:val="23"/>
      <w:shd w:val="clear" w:color="auto" w:fill="FFFFFF"/>
    </w:rPr>
  </w:style>
  <w:style w:type="character" w:customStyle="1" w:styleId="121">
    <w:name w:val="Заголовок №1 (2) + Не курсив"/>
    <w:basedOn w:val="12"/>
    <w:uiPriority w:val="99"/>
    <w:rsid w:val="00E77455"/>
  </w:style>
  <w:style w:type="character" w:customStyle="1" w:styleId="13">
    <w:name w:val="Заголовок №1 (3)_"/>
    <w:basedOn w:val="a0"/>
    <w:link w:val="130"/>
    <w:uiPriority w:val="99"/>
    <w:locked/>
    <w:rsid w:val="00E77455"/>
    <w:rPr>
      <w:rFonts w:ascii="Times New Roman" w:hAnsi="Times New Roman" w:cs="Times New Roman"/>
      <w:sz w:val="23"/>
      <w:szCs w:val="23"/>
      <w:shd w:val="clear" w:color="auto" w:fill="FFFFFF"/>
    </w:rPr>
  </w:style>
  <w:style w:type="character" w:customStyle="1" w:styleId="131">
    <w:name w:val="Заголовок №1 (3) + Полужирный"/>
    <w:basedOn w:val="13"/>
    <w:uiPriority w:val="99"/>
    <w:rsid w:val="00E77455"/>
    <w:rPr>
      <w:b/>
      <w:bCs/>
    </w:rPr>
  </w:style>
  <w:style w:type="paragraph" w:customStyle="1" w:styleId="31">
    <w:name w:val="Основной текст (3)1"/>
    <w:basedOn w:val="a"/>
    <w:link w:val="3"/>
    <w:uiPriority w:val="99"/>
    <w:rsid w:val="00E77455"/>
    <w:pPr>
      <w:shd w:val="clear" w:color="auto" w:fill="FFFFFF"/>
      <w:spacing w:after="0" w:line="240" w:lineRule="atLeast"/>
    </w:pPr>
    <w:rPr>
      <w:rFonts w:ascii="Times New Roman" w:hAnsi="Times New Roman" w:cs="Times New Roman"/>
      <w:b/>
      <w:bCs/>
      <w:sz w:val="23"/>
      <w:szCs w:val="23"/>
    </w:rPr>
  </w:style>
  <w:style w:type="paragraph" w:customStyle="1" w:styleId="11">
    <w:name w:val="Заголовок №11"/>
    <w:basedOn w:val="a"/>
    <w:link w:val="1"/>
    <w:uiPriority w:val="99"/>
    <w:rsid w:val="00E77455"/>
    <w:pPr>
      <w:shd w:val="clear" w:color="auto" w:fill="FFFFFF"/>
      <w:spacing w:after="0" w:line="274" w:lineRule="exact"/>
      <w:jc w:val="both"/>
      <w:outlineLvl w:val="0"/>
    </w:pPr>
    <w:rPr>
      <w:rFonts w:ascii="Times New Roman" w:hAnsi="Times New Roman" w:cs="Times New Roman"/>
      <w:b/>
      <w:bCs/>
      <w:sz w:val="23"/>
      <w:szCs w:val="23"/>
    </w:rPr>
  </w:style>
  <w:style w:type="paragraph" w:customStyle="1" w:styleId="120">
    <w:name w:val="Заголовок №1 (2)"/>
    <w:basedOn w:val="a"/>
    <w:link w:val="12"/>
    <w:uiPriority w:val="99"/>
    <w:rsid w:val="00E77455"/>
    <w:pPr>
      <w:shd w:val="clear" w:color="auto" w:fill="FFFFFF"/>
      <w:spacing w:after="0" w:line="274" w:lineRule="exact"/>
      <w:ind w:firstLine="540"/>
      <w:jc w:val="both"/>
      <w:outlineLvl w:val="0"/>
    </w:pPr>
    <w:rPr>
      <w:rFonts w:ascii="Times New Roman" w:hAnsi="Times New Roman" w:cs="Times New Roman"/>
      <w:b/>
      <w:bCs/>
      <w:i/>
      <w:iCs/>
      <w:sz w:val="23"/>
      <w:szCs w:val="23"/>
    </w:rPr>
  </w:style>
  <w:style w:type="paragraph" w:customStyle="1" w:styleId="130">
    <w:name w:val="Заголовок №1 (3)"/>
    <w:basedOn w:val="a"/>
    <w:link w:val="13"/>
    <w:uiPriority w:val="99"/>
    <w:rsid w:val="00E77455"/>
    <w:pPr>
      <w:shd w:val="clear" w:color="auto" w:fill="FFFFFF"/>
      <w:spacing w:after="0" w:line="274" w:lineRule="exact"/>
      <w:ind w:firstLine="540"/>
      <w:jc w:val="both"/>
      <w:outlineLvl w:val="0"/>
    </w:pPr>
    <w:rPr>
      <w:rFonts w:ascii="Times New Roman" w:hAnsi="Times New Roman" w:cs="Times New Roman"/>
      <w:sz w:val="23"/>
      <w:szCs w:val="23"/>
    </w:rPr>
  </w:style>
  <w:style w:type="character" w:customStyle="1" w:styleId="90">
    <w:name w:val="Заголовок 9 Знак"/>
    <w:basedOn w:val="a0"/>
    <w:link w:val="9"/>
    <w:rsid w:val="00E975B1"/>
    <w:rPr>
      <w:rFonts w:ascii="Cambria" w:eastAsia="Times New Roman" w:hAnsi="Cambria" w:cs="Times New Roman"/>
      <w:i/>
      <w:iCs/>
      <w:color w:val="404040"/>
      <w:sz w:val="20"/>
      <w:szCs w:val="20"/>
      <w:lang w:eastAsia="ar-SA"/>
    </w:rPr>
  </w:style>
  <w:style w:type="character" w:customStyle="1" w:styleId="10">
    <w:name w:val="Основной текст с отступом Знак1"/>
    <w:link w:val="ae"/>
    <w:locked/>
    <w:rsid w:val="00E975B1"/>
    <w:rPr>
      <w:sz w:val="24"/>
      <w:szCs w:val="24"/>
      <w:lang w:eastAsia="ar-SA"/>
    </w:rPr>
  </w:style>
  <w:style w:type="paragraph" w:styleId="ae">
    <w:name w:val="Body Text Indent"/>
    <w:basedOn w:val="a"/>
    <w:link w:val="10"/>
    <w:unhideWhenUsed/>
    <w:rsid w:val="00E975B1"/>
    <w:pPr>
      <w:suppressAutoHyphens/>
      <w:spacing w:after="120" w:line="240" w:lineRule="auto"/>
      <w:ind w:left="283"/>
    </w:pPr>
    <w:rPr>
      <w:sz w:val="24"/>
      <w:szCs w:val="24"/>
      <w:lang w:eastAsia="ar-SA"/>
    </w:rPr>
  </w:style>
  <w:style w:type="character" w:customStyle="1" w:styleId="af">
    <w:name w:val="Основной текст с отступом Знак"/>
    <w:basedOn w:val="a0"/>
    <w:link w:val="ae"/>
    <w:uiPriority w:val="99"/>
    <w:semiHidden/>
    <w:rsid w:val="00E975B1"/>
  </w:style>
  <w:style w:type="character" w:styleId="af0">
    <w:name w:val="Strong"/>
    <w:basedOn w:val="a0"/>
    <w:qFormat/>
    <w:rsid w:val="00E975B1"/>
    <w:rPr>
      <w:b/>
      <w:bCs/>
    </w:rPr>
  </w:style>
  <w:style w:type="character" w:customStyle="1" w:styleId="122">
    <w:name w:val="Заголовок №1 (2) + Не курсив2"/>
    <w:basedOn w:val="12"/>
    <w:uiPriority w:val="99"/>
    <w:rsid w:val="00966150"/>
    <w:rPr>
      <w:b/>
      <w:bCs/>
      <w:spacing w:val="0"/>
    </w:rPr>
  </w:style>
  <w:style w:type="character" w:customStyle="1" w:styleId="14">
    <w:name w:val="Заголовок №1 + Не полужирный"/>
    <w:basedOn w:val="1"/>
    <w:uiPriority w:val="99"/>
    <w:rsid w:val="00966150"/>
    <w:rPr>
      <w:spacing w:val="0"/>
    </w:rPr>
  </w:style>
  <w:style w:type="character" w:customStyle="1" w:styleId="16">
    <w:name w:val="Основной текст + Полужирный16"/>
    <w:aliases w:val="Курсив"/>
    <w:basedOn w:val="a0"/>
    <w:uiPriority w:val="99"/>
    <w:rsid w:val="00966150"/>
    <w:rPr>
      <w:rFonts w:ascii="Times New Roman" w:hAnsi="Times New Roman" w:cs="Times New Roman"/>
      <w:b/>
      <w:bCs/>
      <w:i/>
      <w:iCs/>
      <w:spacing w:val="0"/>
      <w:sz w:val="23"/>
      <w:szCs w:val="23"/>
    </w:rPr>
  </w:style>
  <w:style w:type="character" w:customStyle="1" w:styleId="15">
    <w:name w:val="Основной текст + Полужирный15"/>
    <w:basedOn w:val="a0"/>
    <w:uiPriority w:val="99"/>
    <w:rsid w:val="00966150"/>
    <w:rPr>
      <w:rFonts w:ascii="Times New Roman" w:hAnsi="Times New Roman" w:cs="Times New Roman"/>
      <w:b/>
      <w:bCs/>
      <w:spacing w:val="0"/>
      <w:sz w:val="23"/>
      <w:szCs w:val="23"/>
    </w:rPr>
  </w:style>
  <w:style w:type="character" w:customStyle="1" w:styleId="af1">
    <w:name w:val="Оглавление_"/>
    <w:basedOn w:val="a0"/>
    <w:link w:val="af2"/>
    <w:uiPriority w:val="99"/>
    <w:locked/>
    <w:rsid w:val="00322D41"/>
    <w:rPr>
      <w:rFonts w:ascii="Times New Roman" w:hAnsi="Times New Roman" w:cs="Times New Roman"/>
      <w:sz w:val="23"/>
      <w:szCs w:val="23"/>
      <w:shd w:val="clear" w:color="auto" w:fill="FFFFFF"/>
    </w:rPr>
  </w:style>
  <w:style w:type="character" w:customStyle="1" w:styleId="2">
    <w:name w:val="Основной текст (2)_"/>
    <w:basedOn w:val="a0"/>
    <w:link w:val="20"/>
    <w:uiPriority w:val="99"/>
    <w:locked/>
    <w:rsid w:val="00322D41"/>
    <w:rPr>
      <w:rFonts w:ascii="Times New Roman" w:hAnsi="Times New Roman" w:cs="Times New Roman"/>
      <w:b/>
      <w:bCs/>
      <w:i/>
      <w:iCs/>
      <w:sz w:val="23"/>
      <w:szCs w:val="23"/>
      <w:shd w:val="clear" w:color="auto" w:fill="FFFFFF"/>
    </w:rPr>
  </w:style>
  <w:style w:type="character" w:customStyle="1" w:styleId="140">
    <w:name w:val="Основной текст + Полужирный14"/>
    <w:aliases w:val="Курсив7"/>
    <w:basedOn w:val="af1"/>
    <w:uiPriority w:val="99"/>
    <w:rsid w:val="00322D41"/>
    <w:rPr>
      <w:b/>
      <w:bCs/>
      <w:i/>
      <w:iCs/>
    </w:rPr>
  </w:style>
  <w:style w:type="character" w:customStyle="1" w:styleId="7">
    <w:name w:val="Основной текст + Курсив7"/>
    <w:basedOn w:val="af1"/>
    <w:uiPriority w:val="99"/>
    <w:rsid w:val="00322D41"/>
    <w:rPr>
      <w:i/>
      <w:iCs/>
    </w:rPr>
  </w:style>
  <w:style w:type="character" w:customStyle="1" w:styleId="132">
    <w:name w:val="Основной текст + Полужирный13"/>
    <w:basedOn w:val="af1"/>
    <w:uiPriority w:val="99"/>
    <w:rsid w:val="00322D41"/>
    <w:rPr>
      <w:b/>
      <w:bCs/>
    </w:rPr>
  </w:style>
  <w:style w:type="character" w:customStyle="1" w:styleId="123">
    <w:name w:val="Основной текст + Полужирный12"/>
    <w:basedOn w:val="af1"/>
    <w:uiPriority w:val="99"/>
    <w:rsid w:val="00322D41"/>
    <w:rPr>
      <w:b/>
      <w:bCs/>
    </w:rPr>
  </w:style>
  <w:style w:type="character" w:customStyle="1" w:styleId="150">
    <w:name w:val="Заголовок №1 + Не полужирный5"/>
    <w:basedOn w:val="1"/>
    <w:uiPriority w:val="99"/>
    <w:rsid w:val="00322D41"/>
    <w:rPr>
      <w:spacing w:val="0"/>
    </w:rPr>
  </w:style>
  <w:style w:type="character" w:customStyle="1" w:styleId="110">
    <w:name w:val="Основной текст + Полужирный11"/>
    <w:basedOn w:val="af1"/>
    <w:uiPriority w:val="99"/>
    <w:rsid w:val="00322D41"/>
    <w:rPr>
      <w:b/>
      <w:bCs/>
    </w:rPr>
  </w:style>
  <w:style w:type="character" w:customStyle="1" w:styleId="100">
    <w:name w:val="Основной текст + Полужирный10"/>
    <w:basedOn w:val="af1"/>
    <w:uiPriority w:val="99"/>
    <w:rsid w:val="00322D41"/>
    <w:rPr>
      <w:b/>
      <w:bCs/>
    </w:rPr>
  </w:style>
  <w:style w:type="character" w:customStyle="1" w:styleId="141">
    <w:name w:val="Заголовок №1 + Не полужирный4"/>
    <w:basedOn w:val="1"/>
    <w:uiPriority w:val="99"/>
    <w:rsid w:val="00322D41"/>
    <w:rPr>
      <w:spacing w:val="0"/>
    </w:rPr>
  </w:style>
  <w:style w:type="character" w:customStyle="1" w:styleId="133">
    <w:name w:val="Заголовок №1 + Не полужирный3"/>
    <w:basedOn w:val="1"/>
    <w:uiPriority w:val="99"/>
    <w:rsid w:val="00322D41"/>
    <w:rPr>
      <w:spacing w:val="0"/>
    </w:rPr>
  </w:style>
  <w:style w:type="character" w:customStyle="1" w:styleId="33">
    <w:name w:val="Основной текст (3) + Не полужирный3"/>
    <w:basedOn w:val="3"/>
    <w:uiPriority w:val="99"/>
    <w:rsid w:val="00322D41"/>
    <w:rPr>
      <w:spacing w:val="0"/>
    </w:rPr>
  </w:style>
  <w:style w:type="character" w:customStyle="1" w:styleId="124">
    <w:name w:val="Заголовок №1 + Не полужирный2"/>
    <w:basedOn w:val="1"/>
    <w:uiPriority w:val="99"/>
    <w:rsid w:val="00322D41"/>
    <w:rPr>
      <w:spacing w:val="0"/>
    </w:rPr>
  </w:style>
  <w:style w:type="character" w:customStyle="1" w:styleId="91">
    <w:name w:val="Основной текст + Полужирный9"/>
    <w:basedOn w:val="af1"/>
    <w:uiPriority w:val="99"/>
    <w:rsid w:val="00322D41"/>
    <w:rPr>
      <w:b/>
      <w:bCs/>
    </w:rPr>
  </w:style>
  <w:style w:type="character" w:customStyle="1" w:styleId="32">
    <w:name w:val="Основной текст (3) + Не полужирный2"/>
    <w:basedOn w:val="3"/>
    <w:uiPriority w:val="99"/>
    <w:rsid w:val="00322D41"/>
    <w:rPr>
      <w:spacing w:val="0"/>
    </w:rPr>
  </w:style>
  <w:style w:type="character" w:customStyle="1" w:styleId="111">
    <w:name w:val="Заголовок №1 + Не полужирный1"/>
    <w:basedOn w:val="1"/>
    <w:uiPriority w:val="99"/>
    <w:rsid w:val="00322D41"/>
    <w:rPr>
      <w:spacing w:val="0"/>
    </w:rPr>
  </w:style>
  <w:style w:type="paragraph" w:customStyle="1" w:styleId="af2">
    <w:name w:val="Оглавление"/>
    <w:basedOn w:val="a"/>
    <w:link w:val="af1"/>
    <w:uiPriority w:val="99"/>
    <w:rsid w:val="00322D41"/>
    <w:pPr>
      <w:shd w:val="clear" w:color="auto" w:fill="FFFFFF"/>
      <w:spacing w:after="0" w:line="648" w:lineRule="exact"/>
    </w:pPr>
    <w:rPr>
      <w:rFonts w:ascii="Times New Roman" w:hAnsi="Times New Roman" w:cs="Times New Roman"/>
      <w:sz w:val="23"/>
      <w:szCs w:val="23"/>
    </w:rPr>
  </w:style>
  <w:style w:type="paragraph" w:customStyle="1" w:styleId="20">
    <w:name w:val="Основной текст (2)"/>
    <w:basedOn w:val="a"/>
    <w:link w:val="2"/>
    <w:uiPriority w:val="99"/>
    <w:rsid w:val="00322D41"/>
    <w:pPr>
      <w:shd w:val="clear" w:color="auto" w:fill="FFFFFF"/>
      <w:spacing w:after="0" w:line="240" w:lineRule="atLeast"/>
    </w:pPr>
    <w:rPr>
      <w:rFonts w:ascii="Times New Roman" w:hAnsi="Times New Roman" w:cs="Times New Roman"/>
      <w:b/>
      <w:bCs/>
      <w:i/>
      <w:iCs/>
      <w:sz w:val="23"/>
      <w:szCs w:val="23"/>
    </w:rPr>
  </w:style>
  <w:style w:type="character" w:customStyle="1" w:styleId="18">
    <w:name w:val="Основной текст Знак1"/>
    <w:basedOn w:val="a0"/>
    <w:uiPriority w:val="99"/>
    <w:locked/>
    <w:rsid w:val="00671169"/>
    <w:rPr>
      <w:rFonts w:ascii="Times New Roman" w:hAnsi="Times New Roman" w:cs="Times New Roman"/>
      <w:spacing w:val="0"/>
      <w:sz w:val="23"/>
      <w:szCs w:val="23"/>
    </w:rPr>
  </w:style>
  <w:style w:type="character" w:customStyle="1" w:styleId="8">
    <w:name w:val="Основной текст + Полужирный8"/>
    <w:basedOn w:val="18"/>
    <w:uiPriority w:val="99"/>
    <w:rsid w:val="00671169"/>
    <w:rPr>
      <w:b/>
      <w:bCs/>
    </w:rPr>
  </w:style>
  <w:style w:type="character" w:customStyle="1" w:styleId="70">
    <w:name w:val="Основной текст + Полужирный7"/>
    <w:basedOn w:val="18"/>
    <w:uiPriority w:val="99"/>
    <w:rsid w:val="00671169"/>
    <w:rPr>
      <w:b/>
      <w:bCs/>
    </w:rPr>
  </w:style>
  <w:style w:type="character" w:customStyle="1" w:styleId="6">
    <w:name w:val="Основной текст + Курсив6"/>
    <w:basedOn w:val="18"/>
    <w:uiPriority w:val="99"/>
    <w:rsid w:val="00671169"/>
    <w:rPr>
      <w:i/>
      <w:iCs/>
    </w:rPr>
  </w:style>
  <w:style w:type="character" w:customStyle="1" w:styleId="60">
    <w:name w:val="Основной текст + Полужирный6"/>
    <w:basedOn w:val="18"/>
    <w:uiPriority w:val="99"/>
    <w:rsid w:val="00671169"/>
    <w:rPr>
      <w:b/>
      <w:bCs/>
    </w:rPr>
  </w:style>
  <w:style w:type="character" w:customStyle="1" w:styleId="5">
    <w:name w:val="Основной текст + Курсив5"/>
    <w:basedOn w:val="18"/>
    <w:uiPriority w:val="99"/>
    <w:rsid w:val="00671169"/>
    <w:rPr>
      <w:i/>
      <w:iCs/>
    </w:rPr>
  </w:style>
  <w:style w:type="character" w:customStyle="1" w:styleId="50">
    <w:name w:val="Основной текст (5)_"/>
    <w:basedOn w:val="a0"/>
    <w:link w:val="51"/>
    <w:uiPriority w:val="99"/>
    <w:locked/>
    <w:rsid w:val="00671169"/>
    <w:rPr>
      <w:rFonts w:ascii="Times New Roman" w:hAnsi="Times New Roman" w:cs="Times New Roman"/>
      <w:i/>
      <w:iCs/>
      <w:sz w:val="23"/>
      <w:szCs w:val="23"/>
      <w:shd w:val="clear" w:color="auto" w:fill="FFFFFF"/>
    </w:rPr>
  </w:style>
  <w:style w:type="character" w:customStyle="1" w:styleId="52">
    <w:name w:val="Основной текст + Полужирный5"/>
    <w:basedOn w:val="18"/>
    <w:uiPriority w:val="99"/>
    <w:rsid w:val="00671169"/>
    <w:rPr>
      <w:b/>
      <w:bCs/>
    </w:rPr>
  </w:style>
  <w:style w:type="character" w:customStyle="1" w:styleId="4">
    <w:name w:val="Основной текст + Полужирный4"/>
    <w:basedOn w:val="18"/>
    <w:uiPriority w:val="99"/>
    <w:rsid w:val="00671169"/>
    <w:rPr>
      <w:b/>
      <w:bCs/>
    </w:rPr>
  </w:style>
  <w:style w:type="character" w:customStyle="1" w:styleId="34">
    <w:name w:val="Основной текст + Полужирный3"/>
    <w:basedOn w:val="18"/>
    <w:uiPriority w:val="99"/>
    <w:rsid w:val="00671169"/>
    <w:rPr>
      <w:b/>
      <w:bCs/>
    </w:rPr>
  </w:style>
  <w:style w:type="character" w:customStyle="1" w:styleId="53">
    <w:name w:val="Основной текст (5) + Полужирный"/>
    <w:aliases w:val="Не курсив"/>
    <w:basedOn w:val="50"/>
    <w:uiPriority w:val="99"/>
    <w:rsid w:val="00671169"/>
    <w:rPr>
      <w:b/>
      <w:bCs/>
    </w:rPr>
  </w:style>
  <w:style w:type="character" w:customStyle="1" w:styleId="56">
    <w:name w:val="Основной текст (5) + Не курсив6"/>
    <w:basedOn w:val="50"/>
    <w:uiPriority w:val="99"/>
    <w:rsid w:val="00671169"/>
  </w:style>
  <w:style w:type="character" w:customStyle="1" w:styleId="21">
    <w:name w:val="Основной текст + Полужирный2"/>
    <w:basedOn w:val="18"/>
    <w:uiPriority w:val="99"/>
    <w:rsid w:val="00671169"/>
    <w:rPr>
      <w:b/>
      <w:bCs/>
    </w:rPr>
  </w:style>
  <w:style w:type="paragraph" w:customStyle="1" w:styleId="51">
    <w:name w:val="Основной текст (5)1"/>
    <w:basedOn w:val="a"/>
    <w:link w:val="50"/>
    <w:uiPriority w:val="99"/>
    <w:rsid w:val="00671169"/>
    <w:pPr>
      <w:shd w:val="clear" w:color="auto" w:fill="FFFFFF"/>
      <w:spacing w:after="0" w:line="274" w:lineRule="exact"/>
      <w:jc w:val="both"/>
    </w:pPr>
    <w:rPr>
      <w:rFonts w:ascii="Times New Roman" w:hAnsi="Times New Roman" w:cs="Times New Roman"/>
      <w:i/>
      <w:iCs/>
      <w:sz w:val="23"/>
      <w:szCs w:val="23"/>
    </w:rPr>
  </w:style>
  <w:style w:type="character" w:customStyle="1" w:styleId="19">
    <w:name w:val="Заголовок №1"/>
    <w:basedOn w:val="1"/>
    <w:uiPriority w:val="99"/>
    <w:rsid w:val="005E403A"/>
    <w:rPr>
      <w:spacing w:val="0"/>
    </w:rPr>
  </w:style>
  <w:style w:type="character" w:customStyle="1" w:styleId="af3">
    <w:name w:val="Колонтитул_"/>
    <w:basedOn w:val="a0"/>
    <w:link w:val="af4"/>
    <w:uiPriority w:val="99"/>
    <w:locked/>
    <w:rsid w:val="005E403A"/>
    <w:rPr>
      <w:rFonts w:ascii="Times New Roman" w:hAnsi="Times New Roman" w:cs="Times New Roman"/>
      <w:sz w:val="20"/>
      <w:szCs w:val="20"/>
      <w:shd w:val="clear" w:color="auto" w:fill="FFFFFF"/>
    </w:rPr>
  </w:style>
  <w:style w:type="paragraph" w:customStyle="1" w:styleId="af4">
    <w:name w:val="Колонтитул"/>
    <w:basedOn w:val="a"/>
    <w:link w:val="af3"/>
    <w:uiPriority w:val="99"/>
    <w:rsid w:val="005E403A"/>
    <w:pPr>
      <w:shd w:val="clear" w:color="auto" w:fill="FFFFFF"/>
      <w:spacing w:after="0" w:line="240" w:lineRule="auto"/>
    </w:pPr>
    <w:rPr>
      <w:rFonts w:ascii="Times New Roman" w:hAnsi="Times New Roman" w:cs="Times New Roman"/>
      <w:sz w:val="20"/>
      <w:szCs w:val="20"/>
    </w:rPr>
  </w:style>
  <w:style w:type="character" w:customStyle="1" w:styleId="1a">
    <w:name w:val="Основной текст + Полужирный1"/>
    <w:basedOn w:val="18"/>
    <w:uiPriority w:val="99"/>
    <w:rsid w:val="005E403A"/>
    <w:rPr>
      <w:b/>
      <w:bCs/>
    </w:rPr>
  </w:style>
  <w:style w:type="character" w:customStyle="1" w:styleId="310">
    <w:name w:val="Основной текст (3) + Не полужирный1"/>
    <w:basedOn w:val="3"/>
    <w:uiPriority w:val="99"/>
    <w:rsid w:val="005E403A"/>
    <w:rPr>
      <w:spacing w:val="0"/>
    </w:rPr>
  </w:style>
  <w:style w:type="character" w:customStyle="1" w:styleId="318">
    <w:name w:val="Основной текст (3)18"/>
    <w:basedOn w:val="3"/>
    <w:uiPriority w:val="99"/>
    <w:rsid w:val="005E403A"/>
    <w:rPr>
      <w:spacing w:val="0"/>
    </w:rPr>
  </w:style>
  <w:style w:type="paragraph" w:styleId="af5">
    <w:name w:val="Title"/>
    <w:basedOn w:val="a"/>
    <w:link w:val="af6"/>
    <w:qFormat/>
    <w:rsid w:val="0034123B"/>
    <w:pPr>
      <w:spacing w:after="0" w:line="240" w:lineRule="auto"/>
      <w:jc w:val="center"/>
    </w:pPr>
    <w:rPr>
      <w:rFonts w:ascii="Arial" w:eastAsia="Times New Roman" w:hAnsi="Arial" w:cs="Times New Roman"/>
      <w:b/>
      <w:sz w:val="32"/>
      <w:szCs w:val="20"/>
    </w:rPr>
  </w:style>
  <w:style w:type="character" w:customStyle="1" w:styleId="af6">
    <w:name w:val="Название Знак"/>
    <w:basedOn w:val="a0"/>
    <w:link w:val="af5"/>
    <w:rsid w:val="0034123B"/>
    <w:rPr>
      <w:rFonts w:ascii="Arial" w:eastAsia="Times New Roman" w:hAnsi="Arial" w:cs="Times New Roman"/>
      <w:b/>
      <w:sz w:val="32"/>
      <w:szCs w:val="20"/>
    </w:rPr>
  </w:style>
  <w:style w:type="paragraph" w:customStyle="1" w:styleId="af7">
    <w:name w:val="Стиль"/>
    <w:rsid w:val="00C52857"/>
    <w:pPr>
      <w:widowControl w:val="0"/>
      <w:autoSpaceDE w:val="0"/>
      <w:autoSpaceDN w:val="0"/>
      <w:adjustRightInd w:val="0"/>
      <w:spacing w:after="0" w:line="240" w:lineRule="auto"/>
    </w:pPr>
    <w:rPr>
      <w:rFonts w:ascii="Times New Roman" w:eastAsia="Calibri" w:hAnsi="Times New Roman" w:cs="Times New Roman"/>
      <w:sz w:val="24"/>
      <w:szCs w:val="24"/>
    </w:rPr>
  </w:style>
  <w:style w:type="character" w:styleId="af8">
    <w:name w:val="Placeholder Text"/>
    <w:basedOn w:val="a0"/>
    <w:uiPriority w:val="99"/>
    <w:semiHidden/>
    <w:rsid w:val="006466DD"/>
    <w:rPr>
      <w:color w:val="808080"/>
    </w:rPr>
  </w:style>
  <w:style w:type="paragraph" w:styleId="af9">
    <w:name w:val="Balloon Text"/>
    <w:basedOn w:val="a"/>
    <w:link w:val="afa"/>
    <w:uiPriority w:val="99"/>
    <w:semiHidden/>
    <w:unhideWhenUsed/>
    <w:rsid w:val="006466DD"/>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6466DD"/>
    <w:rPr>
      <w:rFonts w:ascii="Tahoma" w:hAnsi="Tahoma" w:cs="Tahoma"/>
      <w:sz w:val="16"/>
      <w:szCs w:val="16"/>
    </w:rPr>
  </w:style>
  <w:style w:type="character" w:customStyle="1" w:styleId="afb">
    <w:name w:val="Основной текст_"/>
    <w:basedOn w:val="a0"/>
    <w:link w:val="22"/>
    <w:rsid w:val="00CD0F2B"/>
    <w:rPr>
      <w:rFonts w:ascii="Times New Roman" w:eastAsia="Times New Roman" w:hAnsi="Times New Roman" w:cs="Times New Roman"/>
      <w:sz w:val="27"/>
      <w:szCs w:val="27"/>
      <w:shd w:val="clear" w:color="auto" w:fill="FFFFFF"/>
    </w:rPr>
  </w:style>
  <w:style w:type="paragraph" w:customStyle="1" w:styleId="22">
    <w:name w:val="Основной текст2"/>
    <w:basedOn w:val="a"/>
    <w:link w:val="afb"/>
    <w:rsid w:val="00CD0F2B"/>
    <w:pPr>
      <w:widowControl w:val="0"/>
      <w:shd w:val="clear" w:color="auto" w:fill="FFFFFF"/>
      <w:spacing w:after="120" w:line="0" w:lineRule="atLeast"/>
      <w:ind w:hanging="1400"/>
      <w:jc w:val="center"/>
    </w:pPr>
    <w:rPr>
      <w:rFonts w:ascii="Times New Roman" w:eastAsia="Times New Roman" w:hAnsi="Times New Roman" w:cs="Times New Roman"/>
      <w:sz w:val="27"/>
      <w:szCs w:val="27"/>
    </w:rPr>
  </w:style>
  <w:style w:type="character" w:customStyle="1" w:styleId="14pt">
    <w:name w:val="Основной текст + 14 pt"/>
    <w:basedOn w:val="afb"/>
    <w:rsid w:val="00CD0F2B"/>
    <w:rPr>
      <w:b w:val="0"/>
      <w:bCs w:val="0"/>
      <w:i w:val="0"/>
      <w:iCs w:val="0"/>
      <w:smallCaps w:val="0"/>
      <w:strike w:val="0"/>
      <w:color w:val="000000"/>
      <w:spacing w:val="0"/>
      <w:w w:val="100"/>
      <w:position w:val="0"/>
      <w:sz w:val="28"/>
      <w:szCs w:val="28"/>
      <w:u w:val="none"/>
      <w:lang w:val="ru-RU"/>
    </w:rPr>
  </w:style>
</w:styles>
</file>

<file path=word/webSettings.xml><?xml version="1.0" encoding="utf-8"?>
<w:webSettings xmlns:r="http://schemas.openxmlformats.org/officeDocument/2006/relationships" xmlns:w="http://schemas.openxmlformats.org/wordprocessingml/2006/main">
  <w:divs>
    <w:div w:id="1326787482">
      <w:bodyDiv w:val="1"/>
      <w:marLeft w:val="0"/>
      <w:marRight w:val="0"/>
      <w:marTop w:val="0"/>
      <w:marBottom w:val="0"/>
      <w:divBdr>
        <w:top w:val="none" w:sz="0" w:space="0" w:color="auto"/>
        <w:left w:val="none" w:sz="0" w:space="0" w:color="auto"/>
        <w:bottom w:val="none" w:sz="0" w:space="0" w:color="auto"/>
        <w:right w:val="none" w:sz="0" w:space="0" w:color="auto"/>
      </w:divBdr>
    </w:div>
    <w:div w:id="1402559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bizlog.ru/eks/eks-18/"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fgosreestr.ru" TargetMode="External"/><Relationship Id="rId4" Type="http://schemas.openxmlformats.org/officeDocument/2006/relationships/settings" Target="settings.xml"/><Relationship Id="rId9" Type="http://schemas.openxmlformats.org/officeDocument/2006/relationships/hyperlink" Target="mailto:russchool-egypt@yandex.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8A22AF-BC19-43C7-A25B-5C55C045F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4160</TotalTime>
  <Pages>333</Pages>
  <Words>148457</Words>
  <Characters>846205</Characters>
  <Application>Microsoft Office Word</Application>
  <DocSecurity>0</DocSecurity>
  <Lines>7051</Lines>
  <Paragraphs>1985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992677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1</cp:lastModifiedBy>
  <cp:revision>5</cp:revision>
  <cp:lastPrinted>2016-11-27T07:58:00Z</cp:lastPrinted>
  <dcterms:created xsi:type="dcterms:W3CDTF">2016-03-10T10:54:00Z</dcterms:created>
  <dcterms:modified xsi:type="dcterms:W3CDTF">2019-04-22T11:30:00Z</dcterms:modified>
</cp:coreProperties>
</file>