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A" w:rsidRDefault="0040248A" w:rsidP="0040248A">
      <w:pPr>
        <w:rPr>
          <w:b/>
          <w:bCs/>
          <w:i/>
          <w:iCs/>
        </w:rPr>
      </w:pPr>
    </w:p>
    <w:p w:rsidR="0040248A" w:rsidRDefault="0040248A" w:rsidP="0040248A">
      <w:pPr>
        <w:rPr>
          <w:b/>
          <w:bCs/>
          <w:i/>
          <w:iCs/>
        </w:rPr>
      </w:pPr>
    </w:p>
    <w:p w:rsidR="00560062" w:rsidRDefault="00560062" w:rsidP="00560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560062" w:rsidRDefault="00560062" w:rsidP="00560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примерная структура)</w:t>
      </w:r>
    </w:p>
    <w:p w:rsidR="00560062" w:rsidRDefault="00560062" w:rsidP="00560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</w:t>
      </w:r>
      <w:r w:rsidR="00A67DC7">
        <w:rPr>
          <w:rFonts w:ascii="Times New Roman CYR" w:hAnsi="Times New Roman CYR" w:cs="Times New Roman CYR"/>
          <w:b/>
          <w:bCs/>
          <w:sz w:val="28"/>
          <w:szCs w:val="28"/>
        </w:rPr>
        <w:t>льного теста по Изобразительному искусству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 класс</w:t>
      </w:r>
    </w:p>
    <w:p w:rsidR="00560062" w:rsidRDefault="00560062" w:rsidP="005600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60062" w:rsidRDefault="00560062" w:rsidP="005600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60062" w:rsidRDefault="00560062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Критерии оценки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</w:p>
    <w:p w:rsidR="00560062" w:rsidRDefault="00560062" w:rsidP="005600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60062" w:rsidRDefault="00A67DC7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“5”-11-13</w:t>
      </w:r>
      <w:r w:rsidR="00560062">
        <w:rPr>
          <w:b/>
          <w:bCs/>
        </w:rPr>
        <w:t xml:space="preserve"> - </w:t>
      </w:r>
      <w:r w:rsidR="00560062">
        <w:rPr>
          <w:rFonts w:ascii="Times New Roman CYR" w:hAnsi="Times New Roman CYR" w:cs="Times New Roman CYR"/>
          <w:b/>
          <w:bCs/>
        </w:rPr>
        <w:t>баллов;</w:t>
      </w:r>
    </w:p>
    <w:p w:rsidR="00560062" w:rsidRDefault="00A67DC7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„4 -   9-10</w:t>
      </w:r>
      <w:r w:rsidR="00560062">
        <w:rPr>
          <w:b/>
          <w:bCs/>
        </w:rPr>
        <w:t xml:space="preserve"> -   </w:t>
      </w:r>
      <w:r w:rsidR="00560062">
        <w:rPr>
          <w:rFonts w:ascii="Times New Roman CYR" w:hAnsi="Times New Roman CYR" w:cs="Times New Roman CYR"/>
          <w:b/>
          <w:bCs/>
        </w:rPr>
        <w:t xml:space="preserve">баллов; </w:t>
      </w:r>
    </w:p>
    <w:p w:rsidR="00560062" w:rsidRDefault="00A67DC7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„3”-  6-8</w:t>
      </w:r>
      <w:r w:rsidR="00560062">
        <w:rPr>
          <w:b/>
          <w:bCs/>
        </w:rPr>
        <w:t xml:space="preserve"> -  </w:t>
      </w:r>
      <w:r w:rsidR="00560062">
        <w:rPr>
          <w:rFonts w:ascii="Times New Roman CYR" w:hAnsi="Times New Roman CYR" w:cs="Times New Roman CYR"/>
          <w:b/>
          <w:bCs/>
        </w:rPr>
        <w:t>баллов</w:t>
      </w:r>
      <w:proofErr w:type="gramStart"/>
      <w:r w:rsidR="00560062">
        <w:rPr>
          <w:rFonts w:ascii="Times New Roman CYR" w:hAnsi="Times New Roman CYR" w:cs="Times New Roman CYR"/>
          <w:b/>
          <w:bCs/>
        </w:rPr>
        <w:t xml:space="preserve"> ;</w:t>
      </w:r>
      <w:proofErr w:type="gramEnd"/>
    </w:p>
    <w:p w:rsidR="00560062" w:rsidRDefault="00A67DC7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Менее  5</w:t>
      </w:r>
      <w:r w:rsidR="00560062">
        <w:rPr>
          <w:rFonts w:ascii="Times New Roman CYR" w:hAnsi="Times New Roman CYR" w:cs="Times New Roman CYR"/>
          <w:b/>
          <w:bCs/>
        </w:rPr>
        <w:t xml:space="preserve">  баллов — неудовлетворительно</w:t>
      </w:r>
      <w:proofErr w:type="gramStart"/>
      <w:r w:rsidR="00560062">
        <w:rPr>
          <w:rFonts w:ascii="Times New Roman CYR" w:hAnsi="Times New Roman CYR" w:cs="Times New Roman CYR"/>
          <w:b/>
          <w:bCs/>
        </w:rPr>
        <w:t xml:space="preserve"> .</w:t>
      </w:r>
      <w:proofErr w:type="gramEnd"/>
    </w:p>
    <w:p w:rsidR="00560062" w:rsidRDefault="00560062" w:rsidP="005600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60062" w:rsidRDefault="00560062" w:rsidP="005600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60062" w:rsidRDefault="00560062" w:rsidP="005600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560062" w:rsidRDefault="00560062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(</w:t>
      </w:r>
      <w:r>
        <w:rPr>
          <w:rFonts w:ascii="Times New Roman CYR" w:hAnsi="Times New Roman CYR" w:cs="Times New Roman CYR"/>
          <w:b/>
          <w:bCs/>
        </w:rPr>
        <w:t>За каждое безошибочно выполненное задание — 1 балл.)</w:t>
      </w:r>
    </w:p>
    <w:p w:rsidR="00560062" w:rsidRDefault="00560062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60062" w:rsidRDefault="00560062" w:rsidP="005600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</w:t>
      </w:r>
    </w:p>
    <w:p w:rsidR="0032045C" w:rsidRPr="00A64755" w:rsidRDefault="0032045C" w:rsidP="0032045C">
      <w:pPr>
        <w:jc w:val="both"/>
        <w:rPr>
          <w:b/>
          <w:sz w:val="26"/>
          <w:szCs w:val="26"/>
        </w:rPr>
      </w:pPr>
      <w:bookmarkStart w:id="0" w:name="_GoBack"/>
      <w:bookmarkEnd w:id="0"/>
      <w:r w:rsidRPr="00A64755">
        <w:rPr>
          <w:b/>
          <w:sz w:val="26"/>
          <w:szCs w:val="26"/>
        </w:rPr>
        <w:t>1</w:t>
      </w:r>
      <w:r w:rsidRPr="00A64755">
        <w:rPr>
          <w:sz w:val="26"/>
          <w:szCs w:val="26"/>
        </w:rPr>
        <w:t>.</w:t>
      </w:r>
      <w:r w:rsidRPr="00A64755">
        <w:rPr>
          <w:b/>
          <w:sz w:val="26"/>
          <w:szCs w:val="26"/>
        </w:rPr>
        <w:t>Какое из перечисленных понятий не обозначает вид изобразительного искусства?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 xml:space="preserve">а) графика 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 xml:space="preserve">б) скульптура 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 xml:space="preserve">в) кино 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живопись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b/>
          <w:sz w:val="26"/>
          <w:szCs w:val="26"/>
        </w:rPr>
        <w:t>2</w:t>
      </w:r>
      <w:r w:rsidRPr="00A64755">
        <w:rPr>
          <w:sz w:val="26"/>
          <w:szCs w:val="26"/>
        </w:rPr>
        <w:t>.</w:t>
      </w:r>
      <w:r w:rsidRPr="00A64755">
        <w:rPr>
          <w:b/>
          <w:sz w:val="26"/>
          <w:szCs w:val="26"/>
        </w:rPr>
        <w:t>Сколько цветов можно выделить в радуге?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5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7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9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13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b/>
          <w:sz w:val="26"/>
          <w:szCs w:val="26"/>
        </w:rPr>
        <w:t>3.К какому жанру относится изображение птиц и животных?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пейзаж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бытовой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анималистический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натюрморт</w:t>
      </w:r>
    </w:p>
    <w:p w:rsidR="002B6CD1" w:rsidRPr="00A64755" w:rsidRDefault="002B6CD1">
      <w:pPr>
        <w:rPr>
          <w:sz w:val="26"/>
          <w:szCs w:val="26"/>
        </w:rPr>
      </w:pPr>
    </w:p>
    <w:p w:rsidR="0032045C" w:rsidRPr="00A64755" w:rsidRDefault="0032045C" w:rsidP="0032045C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4. Как  называется картина, составленная из маленьких цветных квадратиков особого стекла (смальты)?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аппликация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мозаика</w:t>
      </w:r>
    </w:p>
    <w:p w:rsidR="0032045C" w:rsidRPr="00A64755" w:rsidRDefault="0032045C" w:rsidP="0032045C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гравюра</w:t>
      </w:r>
    </w:p>
    <w:p w:rsidR="0032045C" w:rsidRPr="00A64755" w:rsidRDefault="0032045C" w:rsidP="00771AD4">
      <w:pPr>
        <w:tabs>
          <w:tab w:val="left" w:pos="2490"/>
        </w:tabs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репродукция</w:t>
      </w:r>
      <w:r w:rsidR="00771AD4" w:rsidRPr="00A64755">
        <w:rPr>
          <w:sz w:val="26"/>
          <w:szCs w:val="26"/>
        </w:rPr>
        <w:tab/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b/>
          <w:sz w:val="26"/>
          <w:szCs w:val="26"/>
        </w:rPr>
        <w:t xml:space="preserve">5.Рисунок, выполненный карандашом, углём, тушью или краской одного цвета, относят </w:t>
      </w:r>
      <w:proofErr w:type="gramStart"/>
      <w:r w:rsidRPr="00A64755">
        <w:rPr>
          <w:b/>
          <w:sz w:val="26"/>
          <w:szCs w:val="26"/>
        </w:rPr>
        <w:t>к</w:t>
      </w:r>
      <w:proofErr w:type="gramEnd"/>
      <w:r w:rsidRPr="00A64755">
        <w:rPr>
          <w:b/>
          <w:sz w:val="26"/>
          <w:szCs w:val="26"/>
        </w:rPr>
        <w:t xml:space="preserve"> …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графике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живописи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орнаменту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рельефу</w:t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6.Цвета, которые нельзя получить путём смешивания красок, называют…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основными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составными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lastRenderedPageBreak/>
        <w:t>в) тёплыми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холодными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7. Какой из перечисленных цветов не является основным?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жёлтый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красный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синий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зелёный</w:t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8. Белая бумага, дощечка для смешивания красок и получения нужного цвета есть…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мольберт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палитра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пастель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акварель</w:t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9. Что определяют как строительное искусство, зодчество, искусство проектировать?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архитектура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интерьер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графика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композиция</w:t>
      </w:r>
    </w:p>
    <w:p w:rsidR="00771AD4" w:rsidRPr="00A64755" w:rsidRDefault="00771AD4" w:rsidP="00771AD4">
      <w:pPr>
        <w:tabs>
          <w:tab w:val="left" w:pos="5370"/>
        </w:tabs>
        <w:jc w:val="both"/>
        <w:rPr>
          <w:sz w:val="26"/>
          <w:szCs w:val="26"/>
        </w:rPr>
      </w:pPr>
      <w:r w:rsidRPr="00A64755">
        <w:rPr>
          <w:sz w:val="26"/>
          <w:szCs w:val="26"/>
        </w:rPr>
        <w:tab/>
      </w: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10. В какой росписи используются только белая и синяя краски?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Хохломская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Городецкая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Гжель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Дымковская</w:t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11. Картины, изображающие</w:t>
      </w:r>
      <w:proofErr w:type="gramStart"/>
      <w:r w:rsidRPr="00A64755">
        <w:rPr>
          <w:b/>
          <w:sz w:val="26"/>
          <w:szCs w:val="26"/>
        </w:rPr>
        <w:t xml:space="preserve"> ,</w:t>
      </w:r>
      <w:proofErr w:type="gramEnd"/>
      <w:r w:rsidRPr="00A64755">
        <w:rPr>
          <w:b/>
          <w:sz w:val="26"/>
          <w:szCs w:val="26"/>
        </w:rPr>
        <w:t xml:space="preserve"> различные предметы обихода, снедь, фрукты, цветы.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пейзаж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портрет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этюд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натюрморт</w:t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орнамент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репродукция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аппликация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колорит</w:t>
      </w: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Pr="00A64755" w:rsidRDefault="00771AD4" w:rsidP="00771AD4">
      <w:pPr>
        <w:jc w:val="both"/>
        <w:rPr>
          <w:b/>
          <w:sz w:val="26"/>
          <w:szCs w:val="26"/>
        </w:rPr>
      </w:pPr>
      <w:r w:rsidRPr="00A64755">
        <w:rPr>
          <w:b/>
          <w:sz w:val="26"/>
          <w:szCs w:val="26"/>
        </w:rPr>
        <w:t xml:space="preserve">13. При </w:t>
      </w:r>
      <w:proofErr w:type="gramStart"/>
      <w:r w:rsidRPr="00A64755">
        <w:rPr>
          <w:b/>
          <w:sz w:val="26"/>
          <w:szCs w:val="26"/>
        </w:rPr>
        <w:t>смешении</w:t>
      </w:r>
      <w:proofErr w:type="gramEnd"/>
      <w:r w:rsidRPr="00A64755">
        <w:rPr>
          <w:b/>
          <w:sz w:val="26"/>
          <w:szCs w:val="26"/>
        </w:rPr>
        <w:t xml:space="preserve"> каких цветов можно получить фиолетовый цвет?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а) красный и коричневый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б) красный и синий</w:t>
      </w:r>
    </w:p>
    <w:p w:rsidR="00771AD4" w:rsidRPr="00A64755" w:rsidRDefault="00771AD4" w:rsidP="00771AD4">
      <w:pPr>
        <w:tabs>
          <w:tab w:val="left" w:pos="3270"/>
        </w:tabs>
        <w:jc w:val="both"/>
        <w:rPr>
          <w:sz w:val="26"/>
          <w:szCs w:val="26"/>
        </w:rPr>
      </w:pPr>
      <w:r w:rsidRPr="00A64755">
        <w:rPr>
          <w:sz w:val="26"/>
          <w:szCs w:val="26"/>
        </w:rPr>
        <w:t>в) красный и чёрный</w:t>
      </w:r>
      <w:r w:rsidRPr="00A64755">
        <w:rPr>
          <w:sz w:val="26"/>
          <w:szCs w:val="26"/>
        </w:rPr>
        <w:tab/>
      </w:r>
    </w:p>
    <w:p w:rsidR="00771AD4" w:rsidRPr="00A64755" w:rsidRDefault="00771AD4" w:rsidP="00771AD4">
      <w:pPr>
        <w:jc w:val="both"/>
        <w:rPr>
          <w:sz w:val="26"/>
          <w:szCs w:val="26"/>
        </w:rPr>
      </w:pPr>
      <w:r w:rsidRPr="00A64755">
        <w:rPr>
          <w:sz w:val="26"/>
          <w:szCs w:val="26"/>
        </w:rPr>
        <w:t>г) синий и коричневый</w:t>
      </w:r>
    </w:p>
    <w:p w:rsidR="00771AD4" w:rsidRPr="00A64755" w:rsidRDefault="00771AD4" w:rsidP="00771AD4">
      <w:pPr>
        <w:jc w:val="both"/>
        <w:rPr>
          <w:sz w:val="26"/>
          <w:szCs w:val="26"/>
        </w:rPr>
      </w:pPr>
    </w:p>
    <w:p w:rsidR="00771AD4" w:rsidRPr="00A64755" w:rsidRDefault="00771AD4" w:rsidP="00771AD4">
      <w:pPr>
        <w:tabs>
          <w:tab w:val="left" w:pos="2490"/>
        </w:tabs>
        <w:jc w:val="both"/>
        <w:rPr>
          <w:sz w:val="26"/>
          <w:szCs w:val="26"/>
        </w:rPr>
      </w:pPr>
    </w:p>
    <w:p w:rsidR="00771AD4" w:rsidRDefault="00771AD4">
      <w:pPr>
        <w:rPr>
          <w:sz w:val="28"/>
          <w:szCs w:val="28"/>
        </w:rPr>
      </w:pPr>
    </w:p>
    <w:p w:rsidR="00A929F0" w:rsidRPr="0066278E" w:rsidRDefault="00A929F0" w:rsidP="00A929F0">
      <w:pPr>
        <w:ind w:firstLine="708"/>
        <w:jc w:val="center"/>
        <w:rPr>
          <w:b/>
          <w:sz w:val="28"/>
          <w:szCs w:val="28"/>
        </w:rPr>
      </w:pPr>
    </w:p>
    <w:sectPr w:rsidR="00A929F0" w:rsidRPr="0066278E" w:rsidSect="00771A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BD3"/>
    <w:multiLevelType w:val="multilevel"/>
    <w:tmpl w:val="27E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33"/>
    <w:rsid w:val="00240B9B"/>
    <w:rsid w:val="002B082D"/>
    <w:rsid w:val="002B6CD1"/>
    <w:rsid w:val="0032045C"/>
    <w:rsid w:val="003A7A33"/>
    <w:rsid w:val="0040248A"/>
    <w:rsid w:val="00560062"/>
    <w:rsid w:val="00771AD4"/>
    <w:rsid w:val="00866127"/>
    <w:rsid w:val="00904C4E"/>
    <w:rsid w:val="00A64755"/>
    <w:rsid w:val="00A67DC7"/>
    <w:rsid w:val="00A929F0"/>
    <w:rsid w:val="00CD6403"/>
    <w:rsid w:val="00D14A9F"/>
    <w:rsid w:val="00D543BF"/>
    <w:rsid w:val="00D9799A"/>
    <w:rsid w:val="00EB0EEF"/>
    <w:rsid w:val="00F53AD2"/>
    <w:rsid w:val="00FA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929F0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character" w:customStyle="1" w:styleId="1180">
    <w:name w:val="Основной текст (1180)_"/>
    <w:basedOn w:val="a0"/>
    <w:link w:val="11800"/>
    <w:locked/>
    <w:rsid w:val="004024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800">
    <w:name w:val="Основной текст (1180)"/>
    <w:basedOn w:val="a"/>
    <w:link w:val="1180"/>
    <w:rsid w:val="0040248A"/>
    <w:pPr>
      <w:shd w:val="clear" w:color="auto" w:fill="FFFFFF"/>
      <w:spacing w:before="360" w:line="0" w:lineRule="atLeast"/>
      <w:ind w:hanging="400"/>
      <w:jc w:val="center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929F0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character" w:customStyle="1" w:styleId="1180">
    <w:name w:val="Основной текст (1180)_"/>
    <w:basedOn w:val="a0"/>
    <w:link w:val="11800"/>
    <w:locked/>
    <w:rsid w:val="004024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800">
    <w:name w:val="Основной текст (1180)"/>
    <w:basedOn w:val="a"/>
    <w:link w:val="1180"/>
    <w:rsid w:val="0040248A"/>
    <w:pPr>
      <w:shd w:val="clear" w:color="auto" w:fill="FFFFFF"/>
      <w:spacing w:before="360" w:line="0" w:lineRule="atLeast"/>
      <w:ind w:hanging="400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55E4-8881-4218-9547-DB8DEF0F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1</cp:lastModifiedBy>
  <cp:revision>14</cp:revision>
  <cp:lastPrinted>2019-10-06T12:04:00Z</cp:lastPrinted>
  <dcterms:created xsi:type="dcterms:W3CDTF">2014-05-08T05:24:00Z</dcterms:created>
  <dcterms:modified xsi:type="dcterms:W3CDTF">2019-10-06T13:18:00Z</dcterms:modified>
</cp:coreProperties>
</file>