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701A46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 обучения</w:t>
      </w:r>
      <w:r w:rsidR="00903D9E"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5A98">
        <w:rPr>
          <w:rFonts w:ascii="Times New Roman" w:hAnsi="Times New Roman" w:cs="Times New Roman"/>
          <w:b/>
          <w:sz w:val="28"/>
          <w:szCs w:val="28"/>
        </w:rPr>
        <w:t>1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</w:t>
      </w:r>
      <w:r w:rsid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ература. Русский язык в 2-х частях (базовый уровень) 10-11 классы.</w:t>
      </w:r>
      <w:r w:rsidR="001A3FDC" w:rsidRPr="001A3FDC">
        <w:rPr>
          <w:rFonts w:ascii="Times New Roman" w:hAnsi="Times New Roman" w:cs="Times New Roman"/>
          <w:bCs/>
          <w:sz w:val="28"/>
          <w:szCs w:val="28"/>
        </w:rPr>
        <w:t xml:space="preserve"> М.: Русское слово, 2018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1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5196"/>
        <w:gridCol w:w="2438"/>
      </w:tblGrid>
      <w:tr w:rsidR="00903D9E" w:rsidTr="00CA44F1">
        <w:tc>
          <w:tcPr>
            <w:tcW w:w="1586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468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CA44F1">
        <w:tc>
          <w:tcPr>
            <w:tcW w:w="1586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8" w:type="dxa"/>
          </w:tcPr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русской пунктуации</w:t>
            </w:r>
          </w:p>
          <w:p w:rsidR="00E25A98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языка (повтор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ение в рамках подготовки к ЕГЭ)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Предложение. Простое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Способы выражения главных членов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Тире между подлежащим и сказуемым 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с </w:t>
            </w:r>
            <w:proofErr w:type="gramStart"/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однородными</w:t>
            </w:r>
            <w:proofErr w:type="gramEnd"/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 членам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. Знаки препинания при однородных членах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и неоднородных определениях</w:t>
            </w:r>
          </w:p>
          <w:p w:rsidR="001A3FDC" w:rsidRPr="001A3FDC" w:rsidRDefault="001A3FDC" w:rsidP="00DF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B5EB2" w:rsidRPr="002B5EB2" w:rsidRDefault="00807384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34A" w:rsidTr="00CA44F1">
        <w:tc>
          <w:tcPr>
            <w:tcW w:w="1586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68" w:type="dxa"/>
          </w:tcPr>
          <w:p w:rsidR="00DF5C25" w:rsidRDefault="00DF5C25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95CD8" w:rsidRPr="00C95CD8" w:rsidRDefault="00746B22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  <w:r w:rsidR="00C95CD8"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Обособление определений</w:t>
            </w:r>
          </w:p>
          <w:p w:rsidR="00C95CD8" w:rsidRPr="00C95CD8" w:rsidRDefault="00746B22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дополнения</w:t>
            </w:r>
          </w:p>
          <w:p w:rsidR="00C95CD8" w:rsidRPr="00C95CD8" w:rsidRDefault="00C95CD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обстоятельств</w:t>
            </w:r>
          </w:p>
          <w:p w:rsidR="00C95CD8" w:rsidRPr="00C95CD8" w:rsidRDefault="00C95CD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Уточняющие, пояснительные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и присоединительные конструкции</w:t>
            </w:r>
            <w:r w:rsidRPr="00C95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D8" w:rsidRDefault="002069BB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  <w:p w:rsidR="00E25A98" w:rsidRPr="00E434EA" w:rsidRDefault="00E25A98" w:rsidP="00C9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Вводные слова, вводные предложения и вставные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A98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Обращения. Предложения с междометиями, утвердительными, отрицател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ьными и вопросительными словами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Синтаксис сложного предложения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ссификация сложных предложений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сложносочиненном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сложноподчиненном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предложении с одним придаточным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сложноподчиненном предложении с несколькими 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ении с несколькими придаточными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 xml:space="preserve">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Двоеточие в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</w:t>
            </w:r>
            <w:r w:rsidR="00746B22">
              <w:rPr>
                <w:rFonts w:ascii="Times New Roman" w:hAnsi="Times New Roman" w:cs="Times New Roman"/>
                <w:sz w:val="28"/>
                <w:szCs w:val="28"/>
              </w:rPr>
              <w:t>ожениях с разными видами связи</w:t>
            </w:r>
          </w:p>
          <w:p w:rsidR="005F2F20" w:rsidRDefault="00746B22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передачи чужой речи</w:t>
            </w:r>
          </w:p>
          <w:p w:rsidR="00E25A98" w:rsidRPr="00E25A98" w:rsidRDefault="00E25A98" w:rsidP="00E25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2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</w:t>
            </w:r>
          </w:p>
          <w:p w:rsidR="00E25A98" w:rsidRPr="00E434EA" w:rsidRDefault="00E25A98" w:rsidP="00E2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диалоге</w:t>
            </w:r>
          </w:p>
          <w:p w:rsidR="00746B22" w:rsidRDefault="002069BB" w:rsidP="00E25A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цитатах</w:t>
            </w:r>
          </w:p>
          <w:p w:rsidR="00746B22" w:rsidRDefault="00746B22" w:rsidP="0074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культативные знаки препинания</w:t>
            </w:r>
          </w:p>
          <w:p w:rsidR="00746B22" w:rsidRPr="00746B22" w:rsidRDefault="00746B22" w:rsidP="00746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пунктуация</w:t>
            </w:r>
          </w:p>
          <w:p w:rsidR="001A3FDC" w:rsidRPr="00E25A98" w:rsidRDefault="00746B22" w:rsidP="00746B22">
            <w:pP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</w:rPr>
            </w:pPr>
            <w:r w:rsidRPr="0074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2517" w:type="dxa"/>
          </w:tcPr>
          <w:p w:rsidR="00915BF1" w:rsidRPr="0099334A" w:rsidRDefault="00807384" w:rsidP="00206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1A3FDC"/>
    <w:rsid w:val="002069BB"/>
    <w:rsid w:val="0029322C"/>
    <w:rsid w:val="002B5EB2"/>
    <w:rsid w:val="00343D19"/>
    <w:rsid w:val="003B6E82"/>
    <w:rsid w:val="00433B71"/>
    <w:rsid w:val="005E35BF"/>
    <w:rsid w:val="005F2F20"/>
    <w:rsid w:val="00701A46"/>
    <w:rsid w:val="007207D8"/>
    <w:rsid w:val="00746B22"/>
    <w:rsid w:val="007A4723"/>
    <w:rsid w:val="00807384"/>
    <w:rsid w:val="008868F3"/>
    <w:rsid w:val="00903D9E"/>
    <w:rsid w:val="00906974"/>
    <w:rsid w:val="00915BF1"/>
    <w:rsid w:val="0099334A"/>
    <w:rsid w:val="00A17BBB"/>
    <w:rsid w:val="00C95380"/>
    <w:rsid w:val="00C95CD8"/>
    <w:rsid w:val="00CA44F1"/>
    <w:rsid w:val="00D349E1"/>
    <w:rsid w:val="00DE1A6A"/>
    <w:rsid w:val="00DE361D"/>
    <w:rsid w:val="00DF5C25"/>
    <w:rsid w:val="00E25A98"/>
    <w:rsid w:val="00E505BA"/>
    <w:rsid w:val="00F431F6"/>
    <w:rsid w:val="00F86D9A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26</cp:lastModifiedBy>
  <cp:revision>17</cp:revision>
  <dcterms:created xsi:type="dcterms:W3CDTF">2020-09-19T17:11:00Z</dcterms:created>
  <dcterms:modified xsi:type="dcterms:W3CDTF">2021-10-10T10:04:00Z</dcterms:modified>
</cp:coreProperties>
</file>