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EC" w:rsidRPr="008461EC" w:rsidRDefault="008461EC" w:rsidP="008461EC">
      <w:pPr>
        <w:rPr>
          <w:b/>
          <w:sz w:val="28"/>
          <w:szCs w:val="28"/>
        </w:rPr>
      </w:pPr>
      <w:r w:rsidRPr="008461EC">
        <w:rPr>
          <w:b/>
          <w:sz w:val="28"/>
          <w:szCs w:val="28"/>
        </w:rPr>
        <w:t>Календарно-тематическое планирование учебного материала .</w:t>
      </w:r>
    </w:p>
    <w:p w:rsidR="008461EC" w:rsidRPr="008461EC" w:rsidRDefault="008461EC" w:rsidP="008461EC">
      <w:pPr>
        <w:rPr>
          <w:b/>
          <w:sz w:val="28"/>
          <w:szCs w:val="28"/>
        </w:rPr>
      </w:pPr>
    </w:p>
    <w:p w:rsidR="008461EC" w:rsidRPr="008461EC" w:rsidRDefault="008461EC" w:rsidP="008461EC">
      <w:pPr>
        <w:rPr>
          <w:b/>
          <w:sz w:val="28"/>
          <w:szCs w:val="28"/>
        </w:rPr>
      </w:pPr>
      <w:r w:rsidRPr="008461EC">
        <w:rPr>
          <w:b/>
          <w:sz w:val="28"/>
          <w:szCs w:val="28"/>
        </w:rPr>
        <w:t xml:space="preserve">                      Предмет химия, 10 класс, учитель Белкина А.П.</w:t>
      </w:r>
    </w:p>
    <w:p w:rsidR="008461EC" w:rsidRPr="008461EC" w:rsidRDefault="008461EC" w:rsidP="008461EC">
      <w:pPr>
        <w:rPr>
          <w:b/>
          <w:sz w:val="28"/>
          <w:szCs w:val="28"/>
        </w:rPr>
      </w:pPr>
    </w:p>
    <w:p w:rsidR="008461EC" w:rsidRPr="008461EC" w:rsidRDefault="008461EC" w:rsidP="008461EC">
      <w:pPr>
        <w:rPr>
          <w:b/>
          <w:i/>
          <w:sz w:val="28"/>
          <w:szCs w:val="28"/>
        </w:rPr>
      </w:pPr>
      <w:r w:rsidRPr="008461EC">
        <w:rPr>
          <w:b/>
          <w:i/>
          <w:sz w:val="28"/>
          <w:szCs w:val="28"/>
        </w:rPr>
        <w:t xml:space="preserve">                         Количество часов в неделю 2, всего 68 часов.</w:t>
      </w:r>
    </w:p>
    <w:p w:rsidR="008461EC" w:rsidRPr="008461EC" w:rsidRDefault="008461EC" w:rsidP="008461EC">
      <w:pPr>
        <w:rPr>
          <w:b/>
          <w:sz w:val="28"/>
          <w:szCs w:val="28"/>
        </w:rPr>
      </w:pPr>
    </w:p>
    <w:p w:rsidR="008461EC" w:rsidRPr="008461EC" w:rsidRDefault="008461EC" w:rsidP="008461EC">
      <w:pPr>
        <w:ind w:firstLine="426"/>
        <w:rPr>
          <w:sz w:val="28"/>
          <w:szCs w:val="28"/>
        </w:rPr>
      </w:pPr>
      <w:r w:rsidRPr="008461EC">
        <w:rPr>
          <w:sz w:val="28"/>
          <w:szCs w:val="28"/>
        </w:rPr>
        <w:t>Календарно-тематическое планирование учебного материала по химии для 10 класса составлено на основе федерального компо</w:t>
      </w:r>
      <w:r w:rsidRPr="008461EC">
        <w:rPr>
          <w:sz w:val="28"/>
          <w:szCs w:val="28"/>
        </w:rPr>
        <w:softHyphen/>
        <w:t>нента государственного стандарта</w:t>
      </w:r>
      <w:r w:rsidR="00F500E7">
        <w:rPr>
          <w:sz w:val="28"/>
          <w:szCs w:val="28"/>
        </w:rPr>
        <w:t xml:space="preserve"> основного общего образования, п</w:t>
      </w:r>
      <w:r w:rsidRPr="008461EC">
        <w:rPr>
          <w:sz w:val="28"/>
          <w:szCs w:val="28"/>
        </w:rPr>
        <w:t xml:space="preserve">римерной программы основного общего образования по химии и в соответствии с программой по химии А.А. Каверина, Н.И. </w:t>
      </w:r>
      <w:proofErr w:type="spellStart"/>
      <w:r w:rsidRPr="008461EC">
        <w:rPr>
          <w:sz w:val="28"/>
          <w:szCs w:val="28"/>
        </w:rPr>
        <w:t>Габрусева</w:t>
      </w:r>
      <w:proofErr w:type="spellEnd"/>
      <w:r w:rsidRPr="008461EC">
        <w:rPr>
          <w:sz w:val="28"/>
          <w:szCs w:val="28"/>
        </w:rPr>
        <w:t xml:space="preserve">, Р. Г. Иванова, А.С. </w:t>
      </w:r>
      <w:proofErr w:type="spellStart"/>
      <w:r w:rsidRPr="008461EC">
        <w:rPr>
          <w:sz w:val="28"/>
          <w:szCs w:val="28"/>
        </w:rPr>
        <w:t>Корощенко</w:t>
      </w:r>
      <w:proofErr w:type="spellEnd"/>
      <w:r w:rsidRPr="008461EC">
        <w:rPr>
          <w:sz w:val="28"/>
          <w:szCs w:val="28"/>
        </w:rPr>
        <w:t>.</w:t>
      </w:r>
    </w:p>
    <w:p w:rsidR="008461EC" w:rsidRPr="008461EC" w:rsidRDefault="008461EC" w:rsidP="008461EC">
      <w:pPr>
        <w:rPr>
          <w:sz w:val="28"/>
          <w:szCs w:val="28"/>
        </w:rPr>
      </w:pPr>
    </w:p>
    <w:p w:rsidR="008461EC" w:rsidRPr="008461EC" w:rsidRDefault="008461EC" w:rsidP="008461EC">
      <w:pPr>
        <w:ind w:firstLine="567"/>
        <w:rPr>
          <w:sz w:val="28"/>
          <w:szCs w:val="28"/>
        </w:rPr>
      </w:pPr>
      <w:r w:rsidRPr="008461EC">
        <w:rPr>
          <w:i/>
          <w:sz w:val="28"/>
          <w:szCs w:val="28"/>
        </w:rPr>
        <w:t>Учебный комплекс для учащихся</w:t>
      </w:r>
      <w:r w:rsidRPr="008461EC">
        <w:rPr>
          <w:sz w:val="28"/>
          <w:szCs w:val="28"/>
        </w:rPr>
        <w:t>: Учебник с электронным приложением для 10 класса (базовый уровень) «Химия 10»  , авторы Г.Е. Рудзитис и Ф.Г. Фельдман.</w:t>
      </w:r>
    </w:p>
    <w:p w:rsidR="008461EC" w:rsidRPr="008461EC" w:rsidRDefault="008461EC" w:rsidP="008461EC">
      <w:pPr>
        <w:ind w:firstLine="567"/>
        <w:rPr>
          <w:i/>
          <w:sz w:val="28"/>
          <w:szCs w:val="28"/>
        </w:rPr>
      </w:pPr>
      <w:r w:rsidRPr="008461EC">
        <w:rPr>
          <w:i/>
          <w:sz w:val="28"/>
          <w:szCs w:val="28"/>
        </w:rPr>
        <w:t xml:space="preserve">Методические разработки для  учителей: </w:t>
      </w:r>
    </w:p>
    <w:p w:rsidR="008461EC" w:rsidRPr="008461EC" w:rsidRDefault="008461EC" w:rsidP="008461EC">
      <w:pPr>
        <w:numPr>
          <w:ilvl w:val="0"/>
          <w:numId w:val="1"/>
        </w:numPr>
        <w:rPr>
          <w:sz w:val="28"/>
          <w:szCs w:val="28"/>
        </w:rPr>
      </w:pPr>
      <w:r w:rsidRPr="008461EC">
        <w:rPr>
          <w:sz w:val="28"/>
          <w:szCs w:val="28"/>
        </w:rPr>
        <w:t xml:space="preserve">« Дидактический материал по химии 10-11кл.», авторы А.М. </w:t>
      </w:r>
      <w:proofErr w:type="spellStart"/>
      <w:r w:rsidRPr="008461EC">
        <w:rPr>
          <w:sz w:val="28"/>
          <w:szCs w:val="28"/>
        </w:rPr>
        <w:t>Радецкий</w:t>
      </w:r>
      <w:proofErr w:type="spellEnd"/>
      <w:r w:rsidRPr="008461EC">
        <w:rPr>
          <w:sz w:val="28"/>
          <w:szCs w:val="28"/>
        </w:rPr>
        <w:t xml:space="preserve">, В.П. Горшкова, Л.Н. Кругликова; </w:t>
      </w:r>
    </w:p>
    <w:p w:rsidR="008461EC" w:rsidRPr="008461EC" w:rsidRDefault="008461EC" w:rsidP="008461EC">
      <w:pPr>
        <w:numPr>
          <w:ilvl w:val="0"/>
          <w:numId w:val="1"/>
        </w:numPr>
        <w:rPr>
          <w:sz w:val="28"/>
          <w:szCs w:val="28"/>
        </w:rPr>
      </w:pPr>
      <w:r w:rsidRPr="008461EC">
        <w:rPr>
          <w:sz w:val="28"/>
          <w:szCs w:val="28"/>
        </w:rPr>
        <w:t xml:space="preserve">«Итоговый контроль знаний по органической химии 10-11кл.», автор Н. Н. Лагутина. </w:t>
      </w:r>
    </w:p>
    <w:p w:rsidR="008461EC" w:rsidRPr="008461EC" w:rsidRDefault="008461EC" w:rsidP="008461EC">
      <w:pPr>
        <w:numPr>
          <w:ilvl w:val="0"/>
          <w:numId w:val="1"/>
        </w:numPr>
        <w:rPr>
          <w:sz w:val="28"/>
          <w:szCs w:val="28"/>
        </w:rPr>
      </w:pPr>
      <w:r w:rsidRPr="008461EC">
        <w:rPr>
          <w:sz w:val="28"/>
          <w:szCs w:val="28"/>
        </w:rPr>
        <w:t xml:space="preserve">      </w:t>
      </w:r>
      <w:proofErr w:type="spellStart"/>
      <w:r w:rsidRPr="008461EC">
        <w:rPr>
          <w:sz w:val="28"/>
          <w:szCs w:val="28"/>
        </w:rPr>
        <w:t>Н.Н.Гара</w:t>
      </w:r>
      <w:proofErr w:type="spellEnd"/>
      <w:r w:rsidRPr="008461EC">
        <w:rPr>
          <w:sz w:val="28"/>
          <w:szCs w:val="28"/>
        </w:rPr>
        <w:t>. Программы общеобразовательных учреждений. 8-11 классы. Пособие для учителей общеобразовательных учреждений. М.: просвещение, 2009г.</w:t>
      </w:r>
    </w:p>
    <w:p w:rsidR="008461EC" w:rsidRPr="008461EC" w:rsidRDefault="008461EC" w:rsidP="008461EC">
      <w:pPr>
        <w:numPr>
          <w:ilvl w:val="0"/>
          <w:numId w:val="1"/>
        </w:numPr>
        <w:rPr>
          <w:sz w:val="28"/>
          <w:szCs w:val="28"/>
        </w:rPr>
      </w:pPr>
      <w:r w:rsidRPr="008461EC">
        <w:rPr>
          <w:sz w:val="28"/>
          <w:szCs w:val="28"/>
        </w:rPr>
        <w:t xml:space="preserve">Л.М. </w:t>
      </w:r>
      <w:proofErr w:type="spellStart"/>
      <w:r w:rsidRPr="008461EC">
        <w:rPr>
          <w:sz w:val="28"/>
          <w:szCs w:val="28"/>
        </w:rPr>
        <w:t>Брейгер</w:t>
      </w:r>
      <w:proofErr w:type="spellEnd"/>
      <w:r w:rsidRPr="008461EC">
        <w:rPr>
          <w:sz w:val="28"/>
          <w:szCs w:val="28"/>
        </w:rPr>
        <w:t>, А.Е.Баженова. Химия 8 – 11 классы. Развёрнутое тематическое планирование по учебникам Г.Е.Рудзитиса, Ф.Г.Фельдмана 2007-2008 годов (базовый уровень). Волгоград, 2009г.</w:t>
      </w:r>
    </w:p>
    <w:p w:rsidR="008461EC" w:rsidRPr="008461EC" w:rsidRDefault="008461EC" w:rsidP="008461EC">
      <w:pPr>
        <w:numPr>
          <w:ilvl w:val="0"/>
          <w:numId w:val="1"/>
        </w:numPr>
        <w:rPr>
          <w:sz w:val="28"/>
          <w:szCs w:val="28"/>
        </w:rPr>
      </w:pPr>
      <w:r w:rsidRPr="008461EC">
        <w:rPr>
          <w:sz w:val="28"/>
          <w:szCs w:val="28"/>
        </w:rPr>
        <w:t xml:space="preserve">      Л.М. </w:t>
      </w:r>
      <w:proofErr w:type="spellStart"/>
      <w:r w:rsidRPr="008461EC">
        <w:rPr>
          <w:sz w:val="28"/>
          <w:szCs w:val="28"/>
        </w:rPr>
        <w:t>Брейгер</w:t>
      </w:r>
      <w:proofErr w:type="spellEnd"/>
      <w:r w:rsidRPr="008461EC">
        <w:rPr>
          <w:sz w:val="28"/>
          <w:szCs w:val="28"/>
        </w:rPr>
        <w:t>. Химия 8 – 11 классы (тематическое планирование по учебнику Г.Е.Рудзитиса, Ф.Г. Фельдмана). Волгоград, 2005г.</w:t>
      </w:r>
    </w:p>
    <w:p w:rsidR="008461EC" w:rsidRPr="008461EC" w:rsidRDefault="008461EC" w:rsidP="008461EC">
      <w:pPr>
        <w:numPr>
          <w:ilvl w:val="0"/>
          <w:numId w:val="1"/>
        </w:numPr>
        <w:rPr>
          <w:sz w:val="28"/>
          <w:szCs w:val="28"/>
        </w:rPr>
      </w:pPr>
      <w:r w:rsidRPr="008461EC">
        <w:rPr>
          <w:sz w:val="28"/>
          <w:szCs w:val="28"/>
        </w:rPr>
        <w:t xml:space="preserve">      </w:t>
      </w:r>
      <w:proofErr w:type="spellStart"/>
      <w:r w:rsidRPr="008461EC">
        <w:rPr>
          <w:sz w:val="28"/>
          <w:szCs w:val="28"/>
        </w:rPr>
        <w:t>Н.Н.Гара</w:t>
      </w:r>
      <w:proofErr w:type="spellEnd"/>
      <w:r w:rsidRPr="008461EC">
        <w:rPr>
          <w:sz w:val="28"/>
          <w:szCs w:val="28"/>
        </w:rPr>
        <w:t>. Химия. Уроки в 11 классе: пособие для учителей общеобразовательных учреждений к учебнику Г.Е.Рудзитиса, Ф.Г.Фельдмана. М.: Просвещение, 2009г.</w:t>
      </w:r>
    </w:p>
    <w:p w:rsidR="008461EC" w:rsidRPr="008461EC" w:rsidRDefault="008461EC" w:rsidP="008461EC">
      <w:pPr>
        <w:numPr>
          <w:ilvl w:val="0"/>
          <w:numId w:val="1"/>
        </w:numPr>
        <w:rPr>
          <w:sz w:val="28"/>
          <w:szCs w:val="28"/>
        </w:rPr>
      </w:pPr>
      <w:r w:rsidRPr="008461EC">
        <w:rPr>
          <w:sz w:val="28"/>
          <w:szCs w:val="28"/>
        </w:rPr>
        <w:t xml:space="preserve">     </w:t>
      </w:r>
      <w:proofErr w:type="spellStart"/>
      <w:r w:rsidRPr="008461EC">
        <w:rPr>
          <w:sz w:val="28"/>
          <w:szCs w:val="28"/>
        </w:rPr>
        <w:t>А.М.Радецкий</w:t>
      </w:r>
      <w:proofErr w:type="spellEnd"/>
      <w:r w:rsidRPr="008461EC">
        <w:rPr>
          <w:sz w:val="28"/>
          <w:szCs w:val="28"/>
        </w:rPr>
        <w:t>. Дидактический материал. Химия. 10/11 классы. М.: Просвещение. 2010г.</w:t>
      </w:r>
    </w:p>
    <w:p w:rsidR="008461EC" w:rsidRPr="008461EC" w:rsidRDefault="008461EC" w:rsidP="008461EC">
      <w:pPr>
        <w:numPr>
          <w:ilvl w:val="0"/>
          <w:numId w:val="1"/>
        </w:numPr>
        <w:rPr>
          <w:sz w:val="28"/>
          <w:szCs w:val="28"/>
        </w:rPr>
      </w:pPr>
      <w:r w:rsidRPr="008461EC">
        <w:rPr>
          <w:sz w:val="28"/>
          <w:szCs w:val="28"/>
        </w:rPr>
        <w:t xml:space="preserve">     Л.М. </w:t>
      </w:r>
      <w:proofErr w:type="spellStart"/>
      <w:r w:rsidRPr="008461EC">
        <w:rPr>
          <w:sz w:val="28"/>
          <w:szCs w:val="28"/>
        </w:rPr>
        <w:t>Брейгер</w:t>
      </w:r>
      <w:proofErr w:type="spellEnd"/>
      <w:r w:rsidRPr="008461EC">
        <w:rPr>
          <w:sz w:val="28"/>
          <w:szCs w:val="28"/>
        </w:rPr>
        <w:t>. Химия 11 класс. Поурочные планы по учебнику Г.Е.Рудзитиса, Ф.Г.Фельдмана, Волгоград: Учитель, 2005г.</w:t>
      </w:r>
    </w:p>
    <w:p w:rsidR="00162E24" w:rsidRDefault="00162E24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78"/>
        <w:gridCol w:w="851"/>
        <w:gridCol w:w="1843"/>
      </w:tblGrid>
      <w:tr w:rsidR="00C55563" w:rsidRPr="00E35DC8" w:rsidTr="002A0EE9">
        <w:trPr>
          <w:trHeight w:val="828"/>
        </w:trPr>
        <w:tc>
          <w:tcPr>
            <w:tcW w:w="568" w:type="dxa"/>
          </w:tcPr>
          <w:p w:rsidR="00C55563" w:rsidRPr="001532ED" w:rsidRDefault="00C55563" w:rsidP="002A0EE9">
            <w:pPr>
              <w:jc w:val="center"/>
              <w:rPr>
                <w:b/>
              </w:rPr>
            </w:pPr>
            <w:r w:rsidRPr="001532ED">
              <w:rPr>
                <w:b/>
              </w:rPr>
              <w:t>№</w:t>
            </w:r>
          </w:p>
        </w:tc>
        <w:tc>
          <w:tcPr>
            <w:tcW w:w="6378" w:type="dxa"/>
          </w:tcPr>
          <w:p w:rsidR="00C55563" w:rsidRPr="001532ED" w:rsidRDefault="00C55563" w:rsidP="002A0EE9">
            <w:pPr>
              <w:jc w:val="center"/>
              <w:rPr>
                <w:b/>
              </w:rPr>
            </w:pPr>
            <w:r w:rsidRPr="001532ED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C55563" w:rsidRPr="001532ED" w:rsidRDefault="00C55563" w:rsidP="002A0EE9">
            <w:pPr>
              <w:jc w:val="center"/>
              <w:rPr>
                <w:b/>
              </w:rPr>
            </w:pPr>
            <w:r w:rsidRPr="001532ED">
              <w:rPr>
                <w:b/>
              </w:rPr>
              <w:t>Кол-во</w:t>
            </w:r>
          </w:p>
          <w:p w:rsidR="00C55563" w:rsidRPr="001532ED" w:rsidRDefault="00C55563" w:rsidP="002A0EE9">
            <w:pPr>
              <w:jc w:val="center"/>
              <w:rPr>
                <w:b/>
              </w:rPr>
            </w:pPr>
            <w:r w:rsidRPr="001532ED">
              <w:rPr>
                <w:b/>
              </w:rPr>
              <w:t>часов</w:t>
            </w:r>
          </w:p>
        </w:tc>
        <w:tc>
          <w:tcPr>
            <w:tcW w:w="1843" w:type="dxa"/>
          </w:tcPr>
          <w:p w:rsidR="00C55563" w:rsidRPr="001532ED" w:rsidRDefault="00C55563" w:rsidP="002A0EE9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Pr="0043430B" w:rsidRDefault="00C55563" w:rsidP="00C55563">
            <w:pPr>
              <w:tabs>
                <w:tab w:val="left" w:pos="690"/>
              </w:tabs>
              <w:spacing w:after="200"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43430B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  <w:r w:rsidRPr="0043430B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четверть</w:t>
            </w:r>
          </w:p>
          <w:p w:rsidR="00C55563" w:rsidRPr="00260F95" w:rsidRDefault="00C55563" w:rsidP="002A0EE9">
            <w:pPr>
              <w:jc w:val="center"/>
              <w:rPr>
                <w:b/>
              </w:rPr>
            </w:pPr>
            <w:r w:rsidRPr="00260F95">
              <w:rPr>
                <w:b/>
              </w:rPr>
              <w:t>Теория химического строения органических соединений. Электронная природа химических связей.</w:t>
            </w:r>
            <w:proofErr w:type="gramStart"/>
            <w:r w:rsidRPr="00260F95">
              <w:rPr>
                <w:b/>
              </w:rPr>
              <w:t xml:space="preserve">( </w:t>
            </w:r>
            <w:proofErr w:type="gramEnd"/>
            <w:r w:rsidRPr="00260F95">
              <w:rPr>
                <w:b/>
              </w:rPr>
              <w:t>5 часов)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1.</w:t>
            </w:r>
          </w:p>
        </w:tc>
        <w:tc>
          <w:tcPr>
            <w:tcW w:w="6378" w:type="dxa"/>
          </w:tcPr>
          <w:p w:rsidR="00C55563" w:rsidRPr="001532ED" w:rsidRDefault="00C55563" w:rsidP="002A0EE9">
            <w:r>
              <w:t>Инструктаж по охране труда.</w:t>
            </w:r>
            <w:r w:rsidRPr="001532ED">
              <w:t xml:space="preserve"> Предмет органической химии. 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сентябрь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2-</w:t>
            </w:r>
            <w:r w:rsidRPr="001532ED">
              <w:lastRenderedPageBreak/>
              <w:t>3.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lastRenderedPageBreak/>
              <w:t xml:space="preserve">Основные положения теории химического </w:t>
            </w:r>
            <w:r>
              <w:t>строения</w:t>
            </w:r>
            <w:proofErr w:type="gramStart"/>
            <w:r>
              <w:t xml:space="preserve"> </w:t>
            </w:r>
            <w:r w:rsidRPr="001532ED">
              <w:t>.</w:t>
            </w:r>
            <w:proofErr w:type="gramEnd"/>
            <w:r>
              <w:t xml:space="preserve"> </w:t>
            </w:r>
            <w:r>
              <w:lastRenderedPageBreak/>
              <w:t>Вводная контрольная работа.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lastRenderedPageBreak/>
              <w:t>2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сентябрь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lastRenderedPageBreak/>
              <w:t>4.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Электронная природа химических связей в органических соединениях.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сентябрь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Классификация органических соединений.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сентябрь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Default="00C55563" w:rsidP="002A0EE9">
            <w:pPr>
              <w:jc w:val="center"/>
              <w:rPr>
                <w:b/>
              </w:rPr>
            </w:pPr>
            <w:r w:rsidRPr="00260F95">
              <w:rPr>
                <w:b/>
              </w:rPr>
              <w:t xml:space="preserve">Предельные углеводороды </w:t>
            </w:r>
            <w:proofErr w:type="gramStart"/>
            <w:r w:rsidRPr="00260F95">
              <w:rPr>
                <w:b/>
              </w:rPr>
              <w:t xml:space="preserve">( </w:t>
            </w:r>
            <w:proofErr w:type="gramEnd"/>
            <w:r w:rsidRPr="00260F95">
              <w:rPr>
                <w:b/>
              </w:rPr>
              <w:t>7 часов)</w:t>
            </w:r>
          </w:p>
          <w:p w:rsidR="00C55563" w:rsidRPr="00260F95" w:rsidRDefault="00C55563" w:rsidP="002A0EE9">
            <w:pPr>
              <w:jc w:val="center"/>
              <w:rPr>
                <w:b/>
              </w:rPr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6.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 xml:space="preserve">Электронное и пространственное строение </w:t>
            </w:r>
            <w:proofErr w:type="spellStart"/>
            <w:r w:rsidRPr="001532ED">
              <w:t>алканов</w:t>
            </w:r>
            <w:proofErr w:type="spellEnd"/>
            <w:r w:rsidRPr="001532ED">
              <w:t>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сентябрь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7.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 xml:space="preserve">Гомологи и изомеры </w:t>
            </w:r>
            <w:proofErr w:type="spellStart"/>
            <w:r w:rsidRPr="001532ED">
              <w:t>алканов</w:t>
            </w:r>
            <w:proofErr w:type="spellEnd"/>
            <w:r w:rsidRPr="001532ED">
              <w:t>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сентябрь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8.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 xml:space="preserve">Получение, свойства и применение </w:t>
            </w:r>
            <w:proofErr w:type="spellStart"/>
            <w:r w:rsidRPr="001532ED">
              <w:t>алканов</w:t>
            </w:r>
            <w:proofErr w:type="spellEnd"/>
            <w:r w:rsidRPr="001532ED">
              <w:t>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сентябрь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9.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rPr>
                <w:b/>
              </w:rPr>
              <w:t>Пр. р. №1</w:t>
            </w:r>
            <w:proofErr w:type="gramStart"/>
            <w:r w:rsidRPr="001532ED">
              <w:t xml:space="preserve"> :</w:t>
            </w:r>
            <w:proofErr w:type="gramEnd"/>
            <w:r w:rsidRPr="001532ED">
              <w:t xml:space="preserve"> «Качественное определение углерода, водорода и хлора в органических веществах».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октябрь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10.</w:t>
            </w:r>
          </w:p>
        </w:tc>
        <w:tc>
          <w:tcPr>
            <w:tcW w:w="6378" w:type="dxa"/>
          </w:tcPr>
          <w:p w:rsidR="00C55563" w:rsidRPr="001532ED" w:rsidRDefault="00C55563" w:rsidP="002A0EE9">
            <w:proofErr w:type="spellStart"/>
            <w:r w:rsidRPr="001532ED">
              <w:t>Циклоалканы</w:t>
            </w:r>
            <w:proofErr w:type="spellEnd"/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октябрь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11.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Решение задач на нахождение молекулярной формулы органического соединения по массе (объёму) продуктов сгорания.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октябрь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12.</w:t>
            </w:r>
          </w:p>
        </w:tc>
        <w:tc>
          <w:tcPr>
            <w:tcW w:w="6378" w:type="dxa"/>
          </w:tcPr>
          <w:p w:rsidR="00C55563" w:rsidRPr="001532ED" w:rsidRDefault="00C55563" w:rsidP="002A0EE9">
            <w:pPr>
              <w:rPr>
                <w:b/>
              </w:rPr>
            </w:pPr>
            <w:r w:rsidRPr="001532ED">
              <w:t>Обобщение  и систематизация  по теме</w:t>
            </w:r>
            <w:proofErr w:type="gramStart"/>
            <w:r w:rsidRPr="001532ED">
              <w:t xml:space="preserve"> :</w:t>
            </w:r>
            <w:proofErr w:type="gramEnd"/>
            <w:r w:rsidRPr="001532ED">
              <w:t xml:space="preserve"> «Предельные углеводороды»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октябрь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Default="00C55563" w:rsidP="002A0EE9">
            <w:pPr>
              <w:jc w:val="center"/>
              <w:rPr>
                <w:b/>
              </w:rPr>
            </w:pPr>
            <w:r w:rsidRPr="00260F95">
              <w:rPr>
                <w:b/>
              </w:rPr>
              <w:t>Непред</w:t>
            </w:r>
            <w:r>
              <w:rPr>
                <w:b/>
              </w:rPr>
              <w:t>ельные углеводороды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</w:t>
            </w:r>
            <w:r w:rsidRPr="00260F95">
              <w:rPr>
                <w:b/>
              </w:rPr>
              <w:t xml:space="preserve"> часов)</w:t>
            </w:r>
          </w:p>
          <w:p w:rsidR="00C55563" w:rsidRPr="00260F95" w:rsidRDefault="00C55563" w:rsidP="002A0EE9">
            <w:pPr>
              <w:jc w:val="center"/>
              <w:rPr>
                <w:b/>
              </w:rPr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13.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 xml:space="preserve">Электронное и пространственное строение </w:t>
            </w:r>
            <w:proofErr w:type="spellStart"/>
            <w:r w:rsidRPr="001532ED">
              <w:t>алкенов</w:t>
            </w:r>
            <w:proofErr w:type="spellEnd"/>
            <w:r w:rsidRPr="001532ED">
              <w:t>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октябрь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14.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 xml:space="preserve">Получение,  свойства, применение </w:t>
            </w:r>
            <w:proofErr w:type="spellStart"/>
            <w:r w:rsidRPr="001532ED">
              <w:t>алкенов</w:t>
            </w:r>
            <w:proofErr w:type="spellEnd"/>
            <w:r w:rsidRPr="001532ED">
              <w:t xml:space="preserve">. 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октябрь</w:t>
            </w:r>
          </w:p>
        </w:tc>
      </w:tr>
      <w:tr w:rsidR="00C55563" w:rsidRPr="00E35DC8" w:rsidTr="00A64B7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</w:p>
        </w:tc>
        <w:tc>
          <w:tcPr>
            <w:tcW w:w="9072" w:type="dxa"/>
            <w:gridSpan w:val="3"/>
          </w:tcPr>
          <w:p w:rsidR="00C55563" w:rsidRPr="0043430B" w:rsidRDefault="00C55563" w:rsidP="00C55563">
            <w:pPr>
              <w:tabs>
                <w:tab w:val="left" w:pos="690"/>
              </w:tabs>
              <w:spacing w:after="200"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43430B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  <w:r w:rsidRPr="0043430B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четверть</w:t>
            </w:r>
          </w:p>
          <w:p w:rsidR="00C55563" w:rsidRDefault="00C55563" w:rsidP="002A0EE9"/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15.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rPr>
                <w:b/>
              </w:rPr>
              <w:t>Пр. р. №2</w:t>
            </w:r>
            <w:r w:rsidRPr="001532ED">
              <w:t xml:space="preserve">  «Получение этилена и изучение его свойств».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октябрь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16.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Понятие о диеновых углеводородах. Природный каучук.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октябрь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17.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Ацетилен и его гомологи.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ноябрь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Default="00C55563" w:rsidP="002A0EE9">
            <w:pPr>
              <w:jc w:val="center"/>
              <w:rPr>
                <w:b/>
              </w:rPr>
            </w:pPr>
            <w:r w:rsidRPr="00260F95">
              <w:rPr>
                <w:b/>
              </w:rPr>
              <w:t>Ароматические углеводороды</w:t>
            </w:r>
            <w:proofErr w:type="gramStart"/>
            <w:r w:rsidRPr="00260F95">
              <w:rPr>
                <w:b/>
              </w:rPr>
              <w:t xml:space="preserve">( </w:t>
            </w:r>
            <w:proofErr w:type="gramEnd"/>
            <w:r w:rsidRPr="00260F95">
              <w:rPr>
                <w:b/>
              </w:rPr>
              <w:t>3 часа)</w:t>
            </w:r>
          </w:p>
          <w:p w:rsidR="00C55563" w:rsidRPr="00260F95" w:rsidRDefault="00C55563" w:rsidP="002A0EE9">
            <w:pPr>
              <w:jc w:val="center"/>
              <w:rPr>
                <w:b/>
              </w:rPr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18.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Электронное и пространственное строение  бензола.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ноябрь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19.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 xml:space="preserve">Получение и свойства бензола и его гомологов. 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ноябрь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20.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Решение задач на определение массовой или объёмной доли выхода продукта реакции.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ноябрь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Pr="00260F95" w:rsidRDefault="00C55563" w:rsidP="002A0EE9">
            <w:pPr>
              <w:jc w:val="center"/>
              <w:rPr>
                <w:b/>
              </w:rPr>
            </w:pPr>
            <w:r w:rsidRPr="00260F95">
              <w:rPr>
                <w:b/>
              </w:rPr>
              <w:t>Природные источники углеводородов и их переработка</w:t>
            </w:r>
            <w:proofErr w:type="gramStart"/>
            <w:r w:rsidRPr="00260F95">
              <w:rPr>
                <w:b/>
              </w:rPr>
              <w:t xml:space="preserve">( </w:t>
            </w:r>
            <w:proofErr w:type="gramEnd"/>
            <w:r w:rsidRPr="00260F95">
              <w:rPr>
                <w:b/>
              </w:rPr>
              <w:t>6 часов)</w:t>
            </w:r>
          </w:p>
          <w:p w:rsidR="00C55563" w:rsidRPr="001532ED" w:rsidRDefault="00C55563" w:rsidP="002A0EE9">
            <w:pPr>
              <w:jc w:val="center"/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21.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Природный газ. Попутные нефтяные газы.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ноябрь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22.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Нефть.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ноябрь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 xml:space="preserve">23. 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Коксохимическое производство.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ноябрь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24.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 xml:space="preserve">Развитие </w:t>
            </w:r>
            <w:proofErr w:type="gramStart"/>
            <w:r w:rsidRPr="001532ED">
              <w:t>энергетики и проблемы изменения структуры использования углеводородного сырья</w:t>
            </w:r>
            <w:proofErr w:type="gramEnd"/>
            <w:r w:rsidRPr="001532ED">
              <w:t>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ноябрь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25.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Обобщение   по теме</w:t>
            </w:r>
            <w:proofErr w:type="gramStart"/>
            <w:r w:rsidRPr="001532ED">
              <w:t xml:space="preserve"> :</w:t>
            </w:r>
            <w:proofErr w:type="gramEnd"/>
            <w:r w:rsidRPr="001532ED">
              <w:t xml:space="preserve"> «Углеводороды» 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декабрь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26.</w:t>
            </w:r>
          </w:p>
        </w:tc>
        <w:tc>
          <w:tcPr>
            <w:tcW w:w="6378" w:type="dxa"/>
            <w:shd w:val="clear" w:color="auto" w:fill="auto"/>
          </w:tcPr>
          <w:p w:rsidR="00C55563" w:rsidRPr="001532ED" w:rsidRDefault="00C55563" w:rsidP="002A0EE9">
            <w:r w:rsidRPr="001532ED">
              <w:rPr>
                <w:bCs/>
                <w:iCs/>
              </w:rPr>
              <w:t>Контрольная работа № 1 по теме «Углеводороды». 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декабрь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Pr="00474ACC" w:rsidRDefault="00C55563" w:rsidP="002A0EE9">
            <w:pPr>
              <w:jc w:val="center"/>
              <w:rPr>
                <w:b/>
              </w:rPr>
            </w:pPr>
            <w:r w:rsidRPr="00474ACC">
              <w:rPr>
                <w:b/>
              </w:rPr>
              <w:t>Спирты и фенолы</w:t>
            </w:r>
            <w:proofErr w:type="gramStart"/>
            <w:r w:rsidRPr="00474ACC">
              <w:rPr>
                <w:b/>
              </w:rPr>
              <w:t xml:space="preserve">( </w:t>
            </w:r>
            <w:proofErr w:type="gramEnd"/>
            <w:r w:rsidRPr="00474ACC">
              <w:rPr>
                <w:b/>
              </w:rPr>
              <w:t>5 часов)</w:t>
            </w:r>
          </w:p>
          <w:p w:rsidR="00C55563" w:rsidRPr="001532ED" w:rsidRDefault="00C55563" w:rsidP="002A0EE9">
            <w:pPr>
              <w:jc w:val="center"/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27.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Одноатомные предельные спирты.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декабрь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28.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 xml:space="preserve"> Свойства спиртов,  применение и генетическая связь спиртов.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декабрь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29.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 xml:space="preserve">Решение задач по химическим уравнениям при условии, что одно из реагирующих веществ дано в избытке. 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декабрь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30.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Многоатомные спирты.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декабрь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31.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Строение</w:t>
            </w:r>
            <w:proofErr w:type="gramStart"/>
            <w:r w:rsidRPr="001532ED">
              <w:t xml:space="preserve"> ,</w:t>
            </w:r>
            <w:proofErr w:type="gramEnd"/>
            <w:r w:rsidRPr="001532ED">
              <w:t xml:space="preserve"> свойства, получение и применение фенола.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декабрь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Default="00C55563" w:rsidP="002A0EE9">
            <w:pPr>
              <w:jc w:val="center"/>
              <w:rPr>
                <w:b/>
              </w:rPr>
            </w:pPr>
            <w:r w:rsidRPr="0043430B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II</w:t>
            </w:r>
            <w:r w:rsidRPr="0043430B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b/>
                <w:color w:val="FF0000"/>
                <w:sz w:val="36"/>
                <w:szCs w:val="36"/>
              </w:rPr>
              <w:t>.</w:t>
            </w:r>
          </w:p>
          <w:p w:rsidR="00C55563" w:rsidRPr="00474ACC" w:rsidRDefault="00C55563" w:rsidP="002A0EE9">
            <w:pPr>
              <w:jc w:val="center"/>
              <w:rPr>
                <w:b/>
              </w:rPr>
            </w:pPr>
            <w:r w:rsidRPr="00474ACC">
              <w:rPr>
                <w:b/>
              </w:rPr>
              <w:lastRenderedPageBreak/>
              <w:t>Альдегиды</w:t>
            </w:r>
            <w:proofErr w:type="gramStart"/>
            <w:r w:rsidRPr="00474ACC">
              <w:rPr>
                <w:b/>
              </w:rPr>
              <w:t xml:space="preserve">( </w:t>
            </w:r>
            <w:proofErr w:type="gramEnd"/>
            <w:r w:rsidRPr="00474ACC">
              <w:rPr>
                <w:b/>
              </w:rPr>
              <w:t>3 часа)</w:t>
            </w:r>
          </w:p>
          <w:p w:rsidR="00C55563" w:rsidRPr="001532ED" w:rsidRDefault="00C55563" w:rsidP="002A0EE9">
            <w:pPr>
              <w:jc w:val="center"/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lastRenderedPageBreak/>
              <w:t>32.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Карбонильные соединения – альдегиды и кетоны.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январь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33.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Свойства и применение альдегидов и кетонов.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январь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34.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rPr>
                <w:b/>
                <w:bCs/>
                <w:i/>
                <w:iCs/>
                <w:color w:val="333333"/>
              </w:rPr>
              <w:t>Расчетные задачи:</w:t>
            </w:r>
            <w:r w:rsidRPr="001532ED">
              <w:rPr>
                <w:color w:val="333333"/>
              </w:rPr>
              <w:t> Вычисления по термохимическим уравнениям.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январь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Pr="00474ACC" w:rsidRDefault="00C55563" w:rsidP="002A0EE9">
            <w:pPr>
              <w:jc w:val="center"/>
              <w:rPr>
                <w:b/>
              </w:rPr>
            </w:pPr>
            <w:r w:rsidRPr="00474ACC">
              <w:rPr>
                <w:b/>
              </w:rPr>
              <w:t>Карбоновые кислоты</w:t>
            </w:r>
            <w:proofErr w:type="gramStart"/>
            <w:r w:rsidRPr="00474ACC">
              <w:rPr>
                <w:b/>
              </w:rPr>
              <w:t xml:space="preserve">( </w:t>
            </w:r>
            <w:proofErr w:type="gramEnd"/>
            <w:r w:rsidRPr="00474ACC">
              <w:rPr>
                <w:b/>
              </w:rPr>
              <w:t>6 часов)</w:t>
            </w:r>
          </w:p>
          <w:p w:rsidR="00C55563" w:rsidRPr="001532ED" w:rsidRDefault="00C55563" w:rsidP="002A0EE9">
            <w:pPr>
              <w:jc w:val="center"/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35.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Карбоновые кислоты.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январь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36.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Получение, свойства и применение карбоновых кислот.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январь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37.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Представители непредельных карбоновых кислот.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январь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38.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rPr>
                <w:b/>
              </w:rPr>
              <w:t>Пр. р. №3 «</w:t>
            </w:r>
            <w:r w:rsidRPr="001532ED">
              <w:t>Получение и свойства карбоновых кислот</w:t>
            </w:r>
            <w:r w:rsidRPr="001532ED">
              <w:rPr>
                <w:b/>
              </w:rPr>
              <w:t>»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февраль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39.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rPr>
                <w:b/>
              </w:rPr>
              <w:t>Пр. р. №4 «</w:t>
            </w:r>
            <w:r w:rsidRPr="001532ED">
              <w:t>Решение экспериментальных задач на распознавание органических веществ</w:t>
            </w:r>
            <w:r w:rsidRPr="001532ED">
              <w:rPr>
                <w:b/>
              </w:rPr>
              <w:t>»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февраль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40.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Обобщение  по темам</w:t>
            </w:r>
            <w:proofErr w:type="gramStart"/>
            <w:r w:rsidRPr="001532ED">
              <w:t xml:space="preserve"> :</w:t>
            </w:r>
            <w:proofErr w:type="gramEnd"/>
            <w:r w:rsidRPr="001532ED">
              <w:t xml:space="preserve"> «Спирты, альдегиды, кетоны, кислоты »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февраль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Pr="00474ACC" w:rsidRDefault="00C55563" w:rsidP="002A0EE9">
            <w:pPr>
              <w:jc w:val="center"/>
              <w:rPr>
                <w:b/>
              </w:rPr>
            </w:pPr>
            <w:r w:rsidRPr="00474ACC">
              <w:rPr>
                <w:b/>
              </w:rPr>
              <w:t>Сложные эфиры. Жиры.</w:t>
            </w:r>
            <w:proofErr w:type="gramStart"/>
            <w:r w:rsidRPr="00474ACC">
              <w:rPr>
                <w:b/>
              </w:rPr>
              <w:t xml:space="preserve">( </w:t>
            </w:r>
            <w:proofErr w:type="gramEnd"/>
            <w:r w:rsidRPr="00474ACC">
              <w:rPr>
                <w:b/>
              </w:rPr>
              <w:t>4 часа)</w:t>
            </w:r>
          </w:p>
          <w:p w:rsidR="00C55563" w:rsidRPr="001532ED" w:rsidRDefault="00C55563" w:rsidP="002A0EE9">
            <w:pPr>
              <w:jc w:val="center"/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41.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Сложные эфиры.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февраль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42.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Жиры.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февраль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43.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Синтетические моющие средства.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февраль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44.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rPr>
                <w:bCs/>
                <w:iCs/>
              </w:rPr>
              <w:t>Контрольная работа №2 по темам: спирты, альдегиды, кислоты, эфиры. 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февраль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Pr="00474ACC" w:rsidRDefault="00C55563" w:rsidP="002A0EE9">
            <w:pPr>
              <w:jc w:val="center"/>
              <w:rPr>
                <w:b/>
              </w:rPr>
            </w:pPr>
            <w:r w:rsidRPr="00474ACC">
              <w:rPr>
                <w:b/>
              </w:rPr>
              <w:t>Углеводы</w:t>
            </w:r>
            <w:proofErr w:type="gramStart"/>
            <w:r w:rsidRPr="00474ACC">
              <w:rPr>
                <w:b/>
              </w:rPr>
              <w:t xml:space="preserve">( </w:t>
            </w:r>
            <w:proofErr w:type="gramEnd"/>
            <w:r w:rsidRPr="00474ACC">
              <w:rPr>
                <w:b/>
              </w:rPr>
              <w:t>6 часов)</w:t>
            </w:r>
          </w:p>
          <w:p w:rsidR="00C55563" w:rsidRPr="001532ED" w:rsidRDefault="00C55563" w:rsidP="002A0EE9">
            <w:pPr>
              <w:jc w:val="center"/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45.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Глюкоза.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февраль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46.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Сахароза.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март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47.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Крахмал. Целлюлоза.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март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48.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rPr>
                <w:b/>
              </w:rPr>
              <w:t>Пр. р. №5 «</w:t>
            </w:r>
            <w:r w:rsidRPr="001532ED">
              <w:t>Решение экспериментальных задач на получение и  распознавание органических веществ</w:t>
            </w:r>
            <w:r w:rsidRPr="001532ED">
              <w:rPr>
                <w:b/>
              </w:rPr>
              <w:t>»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март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49.</w:t>
            </w:r>
          </w:p>
        </w:tc>
        <w:tc>
          <w:tcPr>
            <w:tcW w:w="6378" w:type="dxa"/>
          </w:tcPr>
          <w:p w:rsidR="00C55563" w:rsidRPr="00681215" w:rsidRDefault="00C55563" w:rsidP="002A0EE9">
            <w:r w:rsidRPr="00681215">
              <w:t>Решение задач на нахождение формулы вещества по его относительной плотности и массовой доле</w:t>
            </w:r>
            <w:proofErr w:type="gramStart"/>
            <w:r w:rsidRPr="00681215">
              <w:t xml:space="preserve"> .</w:t>
            </w:r>
            <w:proofErr w:type="gramEnd"/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март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50.</w:t>
            </w:r>
          </w:p>
        </w:tc>
        <w:tc>
          <w:tcPr>
            <w:tcW w:w="6378" w:type="dxa"/>
          </w:tcPr>
          <w:p w:rsidR="00C55563" w:rsidRPr="001532ED" w:rsidRDefault="00C55563" w:rsidP="002A0EE9">
            <w:pPr>
              <w:shd w:val="clear" w:color="auto" w:fill="FFFFFF"/>
              <w:spacing w:line="301" w:lineRule="atLeast"/>
            </w:pPr>
            <w:r w:rsidRPr="001532ED">
              <w:t>Контрольная работа №3 по теме</w:t>
            </w:r>
            <w:proofErr w:type="gramStart"/>
            <w:r w:rsidRPr="001532ED">
              <w:t xml:space="preserve"> :</w:t>
            </w:r>
            <w:proofErr w:type="gramEnd"/>
            <w:r w:rsidRPr="001532ED">
              <w:t xml:space="preserve"> углеводы.</w:t>
            </w:r>
          </w:p>
        </w:tc>
        <w:tc>
          <w:tcPr>
            <w:tcW w:w="851" w:type="dxa"/>
          </w:tcPr>
          <w:p w:rsidR="00C55563" w:rsidRPr="001532ED" w:rsidRDefault="00C55563" w:rsidP="002A0EE9"/>
        </w:tc>
        <w:tc>
          <w:tcPr>
            <w:tcW w:w="1843" w:type="dxa"/>
          </w:tcPr>
          <w:p w:rsidR="00C55563" w:rsidRPr="001532ED" w:rsidRDefault="00C55563" w:rsidP="002A0EE9">
            <w:r>
              <w:t>март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Default="00C55563" w:rsidP="002A0EE9">
            <w:pPr>
              <w:jc w:val="center"/>
              <w:rPr>
                <w:b/>
              </w:rPr>
            </w:pPr>
            <w:r w:rsidRPr="0043430B">
              <w:rPr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V</w:t>
            </w:r>
            <w:r w:rsidRPr="0043430B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b/>
                <w:color w:val="FF0000"/>
                <w:sz w:val="36"/>
                <w:szCs w:val="36"/>
              </w:rPr>
              <w:t>.</w:t>
            </w:r>
          </w:p>
          <w:p w:rsidR="00C55563" w:rsidRPr="00474ACC" w:rsidRDefault="00C55563" w:rsidP="002A0EE9">
            <w:pPr>
              <w:jc w:val="center"/>
              <w:rPr>
                <w:b/>
              </w:rPr>
            </w:pPr>
            <w:r w:rsidRPr="00474ACC">
              <w:rPr>
                <w:b/>
              </w:rPr>
              <w:t>Амины. Аминокислоты</w:t>
            </w:r>
            <w:r>
              <w:rPr>
                <w:b/>
              </w:rPr>
              <w:t>. Белки.</w:t>
            </w:r>
            <w:r w:rsidRPr="00474ACC">
              <w:rPr>
                <w:b/>
              </w:rPr>
              <w:t>(9 часов)</w:t>
            </w:r>
          </w:p>
          <w:p w:rsidR="00C55563" w:rsidRPr="001532ED" w:rsidRDefault="00C55563" w:rsidP="002A0EE9">
            <w:pPr>
              <w:jc w:val="center"/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51.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Амины.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март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52.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rPr>
                <w:color w:val="333333"/>
              </w:rPr>
              <w:t>Получение и свойства аминов. Применение аминов.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март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53.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Аминокислоты.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апрель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54.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Белки.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апрель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55.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Понятие об азотсодержащих гетероциклических  соединениях.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апрель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56.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Нуклеиновые кислоты</w:t>
            </w:r>
            <w:proofErr w:type="gramStart"/>
            <w:r w:rsidRPr="001532ED">
              <w:t xml:space="preserve"> .</w:t>
            </w:r>
            <w:proofErr w:type="gramEnd"/>
            <w:r w:rsidRPr="001532ED">
              <w:t xml:space="preserve"> Химия и здоровье человека.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апрель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57.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Решение комбинированных задач.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апрель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58.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Обобщение  по темам</w:t>
            </w:r>
            <w:proofErr w:type="gramStart"/>
            <w:r w:rsidRPr="001532ED">
              <w:t xml:space="preserve"> :</w:t>
            </w:r>
            <w:proofErr w:type="gramEnd"/>
            <w:r w:rsidRPr="001532ED">
              <w:t xml:space="preserve"> «амины, аминокислоты, белки»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апрель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59.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Контрольная работа №4 по теме</w:t>
            </w:r>
            <w:proofErr w:type="gramStart"/>
            <w:r w:rsidRPr="001532ED">
              <w:t xml:space="preserve"> :</w:t>
            </w:r>
            <w:proofErr w:type="gramEnd"/>
            <w:r w:rsidRPr="001532ED">
              <w:t xml:space="preserve"> азотсодержащие органические соединения.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апрель</w:t>
            </w:r>
          </w:p>
        </w:tc>
      </w:tr>
      <w:tr w:rsidR="00C55563" w:rsidRPr="00E35DC8" w:rsidTr="002A0EE9">
        <w:tc>
          <w:tcPr>
            <w:tcW w:w="9640" w:type="dxa"/>
            <w:gridSpan w:val="4"/>
          </w:tcPr>
          <w:p w:rsidR="00C55563" w:rsidRPr="00681215" w:rsidRDefault="00C55563" w:rsidP="002A0EE9">
            <w:pPr>
              <w:jc w:val="center"/>
              <w:rPr>
                <w:b/>
              </w:rPr>
            </w:pPr>
            <w:r w:rsidRPr="00681215">
              <w:rPr>
                <w:b/>
              </w:rPr>
              <w:t>Синтетические полимеры</w:t>
            </w:r>
            <w:proofErr w:type="gramStart"/>
            <w:r w:rsidRPr="00681215">
              <w:rPr>
                <w:b/>
              </w:rPr>
              <w:t xml:space="preserve">( </w:t>
            </w:r>
            <w:proofErr w:type="gramEnd"/>
            <w:r w:rsidRPr="00681215">
              <w:rPr>
                <w:b/>
              </w:rPr>
              <w:t>9 часов)</w:t>
            </w:r>
          </w:p>
          <w:p w:rsidR="00C55563" w:rsidRPr="001532ED" w:rsidRDefault="00C55563" w:rsidP="002A0EE9">
            <w:pPr>
              <w:jc w:val="center"/>
            </w:pP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60.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Полимеры – высокомолекулярные соединения.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апрель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61.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Синтетические каучуки.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май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62.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Синтетические волокна.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май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lastRenderedPageBreak/>
              <w:t>63.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rPr>
                <w:b/>
              </w:rPr>
              <w:t>Пр. р.      №6 «</w:t>
            </w:r>
            <w:r w:rsidRPr="001532ED">
              <w:t>Распознавание пластмасс и волокон</w:t>
            </w:r>
            <w:r w:rsidRPr="001532ED">
              <w:rPr>
                <w:b/>
              </w:rPr>
              <w:t>»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май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64.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Органическая химия</w:t>
            </w:r>
            <w:proofErr w:type="gramStart"/>
            <w:r w:rsidRPr="001532ED">
              <w:t xml:space="preserve"> ,</w:t>
            </w:r>
            <w:proofErr w:type="gramEnd"/>
            <w:r w:rsidRPr="001532ED">
              <w:t xml:space="preserve"> человек и здоровье.</w:t>
            </w:r>
          </w:p>
        </w:tc>
        <w:tc>
          <w:tcPr>
            <w:tcW w:w="851" w:type="dxa"/>
          </w:tcPr>
          <w:p w:rsidR="00C55563" w:rsidRPr="001532ED" w:rsidRDefault="00C55563" w:rsidP="002A0EE9">
            <w:r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май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65.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Обобщение знаний по курсу органической химии.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май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66.</w:t>
            </w:r>
          </w:p>
        </w:tc>
        <w:tc>
          <w:tcPr>
            <w:tcW w:w="6378" w:type="dxa"/>
          </w:tcPr>
          <w:p w:rsidR="00C55563" w:rsidRPr="001532ED" w:rsidRDefault="00C55563" w:rsidP="002A0EE9">
            <w:pPr>
              <w:rPr>
                <w:b/>
              </w:rPr>
            </w:pPr>
            <w:r w:rsidRPr="001532ED">
              <w:rPr>
                <w:b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май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 w:rsidRPr="001532ED">
              <w:t>67.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Анализ контрольной работы.</w:t>
            </w:r>
          </w:p>
        </w:tc>
        <w:tc>
          <w:tcPr>
            <w:tcW w:w="851" w:type="dxa"/>
          </w:tcPr>
          <w:p w:rsidR="00C55563" w:rsidRPr="001532ED" w:rsidRDefault="00C55563" w:rsidP="002A0EE9">
            <w:r w:rsidRPr="001532ED"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май</w:t>
            </w:r>
          </w:p>
        </w:tc>
      </w:tr>
      <w:tr w:rsidR="00C55563" w:rsidRPr="00E35DC8" w:rsidTr="002A0EE9">
        <w:tc>
          <w:tcPr>
            <w:tcW w:w="568" w:type="dxa"/>
          </w:tcPr>
          <w:p w:rsidR="00C55563" w:rsidRPr="001532ED" w:rsidRDefault="00C55563" w:rsidP="002A0EE9">
            <w:pPr>
              <w:jc w:val="center"/>
            </w:pPr>
            <w:r>
              <w:t>68</w:t>
            </w:r>
          </w:p>
        </w:tc>
        <w:tc>
          <w:tcPr>
            <w:tcW w:w="6378" w:type="dxa"/>
          </w:tcPr>
          <w:p w:rsidR="00C55563" w:rsidRPr="001532ED" w:rsidRDefault="00C55563" w:rsidP="002A0EE9">
            <w:r w:rsidRPr="001532ED">
              <w:t>Повторение</w:t>
            </w:r>
          </w:p>
        </w:tc>
        <w:tc>
          <w:tcPr>
            <w:tcW w:w="851" w:type="dxa"/>
          </w:tcPr>
          <w:p w:rsidR="00C55563" w:rsidRPr="001532ED" w:rsidRDefault="00C55563" w:rsidP="002A0EE9">
            <w:r>
              <w:t>1</w:t>
            </w:r>
          </w:p>
        </w:tc>
        <w:tc>
          <w:tcPr>
            <w:tcW w:w="1843" w:type="dxa"/>
          </w:tcPr>
          <w:p w:rsidR="00C55563" w:rsidRPr="001532ED" w:rsidRDefault="00C55563" w:rsidP="002A0EE9">
            <w:r>
              <w:t>май</w:t>
            </w:r>
          </w:p>
        </w:tc>
      </w:tr>
    </w:tbl>
    <w:p w:rsidR="00162E24" w:rsidRPr="008461EC" w:rsidRDefault="00162E24">
      <w:pPr>
        <w:rPr>
          <w:sz w:val="28"/>
          <w:szCs w:val="28"/>
        </w:rPr>
      </w:pPr>
    </w:p>
    <w:sectPr w:rsidR="00162E24" w:rsidRPr="008461EC" w:rsidSect="008461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69" w:rsidRDefault="001E0269" w:rsidP="00CE10AE">
      <w:r>
        <w:separator/>
      </w:r>
    </w:p>
  </w:endnote>
  <w:endnote w:type="continuationSeparator" w:id="0">
    <w:p w:rsidR="001E0269" w:rsidRDefault="001E0269" w:rsidP="00CE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69" w:rsidRDefault="001E0269" w:rsidP="00CE10AE">
      <w:r>
        <w:separator/>
      </w:r>
    </w:p>
  </w:footnote>
  <w:footnote w:type="continuationSeparator" w:id="0">
    <w:p w:rsidR="001E0269" w:rsidRDefault="001E0269" w:rsidP="00CE1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C65"/>
    <w:multiLevelType w:val="hybridMultilevel"/>
    <w:tmpl w:val="8D7A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1EC"/>
    <w:rsid w:val="000035D6"/>
    <w:rsid w:val="00004502"/>
    <w:rsid w:val="00005948"/>
    <w:rsid w:val="000068EC"/>
    <w:rsid w:val="00006BB3"/>
    <w:rsid w:val="00006DDC"/>
    <w:rsid w:val="00007D82"/>
    <w:rsid w:val="000136B9"/>
    <w:rsid w:val="00013E71"/>
    <w:rsid w:val="00016178"/>
    <w:rsid w:val="00021378"/>
    <w:rsid w:val="00021E62"/>
    <w:rsid w:val="00022FCF"/>
    <w:rsid w:val="0002449D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FAA"/>
    <w:rsid w:val="000629AB"/>
    <w:rsid w:val="00064AA3"/>
    <w:rsid w:val="00065180"/>
    <w:rsid w:val="0006710A"/>
    <w:rsid w:val="00067568"/>
    <w:rsid w:val="0006759B"/>
    <w:rsid w:val="00071A43"/>
    <w:rsid w:val="00072C4F"/>
    <w:rsid w:val="000750C7"/>
    <w:rsid w:val="00075B2D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A01A4"/>
    <w:rsid w:val="000A1CD3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5E6D"/>
    <w:rsid w:val="000E014E"/>
    <w:rsid w:val="000E05E9"/>
    <w:rsid w:val="000E3EE6"/>
    <w:rsid w:val="000E5601"/>
    <w:rsid w:val="000E57C1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A51"/>
    <w:rsid w:val="00100724"/>
    <w:rsid w:val="00100BBD"/>
    <w:rsid w:val="001011B0"/>
    <w:rsid w:val="0010249F"/>
    <w:rsid w:val="00103138"/>
    <w:rsid w:val="001043E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209EA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2E24"/>
    <w:rsid w:val="00164B97"/>
    <w:rsid w:val="00164DD5"/>
    <w:rsid w:val="0016546C"/>
    <w:rsid w:val="0016601A"/>
    <w:rsid w:val="0016611B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80607"/>
    <w:rsid w:val="001826F3"/>
    <w:rsid w:val="00182D2F"/>
    <w:rsid w:val="00190B36"/>
    <w:rsid w:val="001910EA"/>
    <w:rsid w:val="00192D7A"/>
    <w:rsid w:val="00193C9B"/>
    <w:rsid w:val="001964BA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4FBC"/>
    <w:rsid w:val="001C6131"/>
    <w:rsid w:val="001C751F"/>
    <w:rsid w:val="001C760C"/>
    <w:rsid w:val="001D11C6"/>
    <w:rsid w:val="001D1797"/>
    <w:rsid w:val="001D3D3E"/>
    <w:rsid w:val="001D46FE"/>
    <w:rsid w:val="001D4A4E"/>
    <w:rsid w:val="001D60D6"/>
    <w:rsid w:val="001D6361"/>
    <w:rsid w:val="001E0269"/>
    <w:rsid w:val="001E0440"/>
    <w:rsid w:val="001E0734"/>
    <w:rsid w:val="001E48C1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57D4F"/>
    <w:rsid w:val="00260C20"/>
    <w:rsid w:val="00260E4A"/>
    <w:rsid w:val="00260F98"/>
    <w:rsid w:val="0026369B"/>
    <w:rsid w:val="00264BAA"/>
    <w:rsid w:val="00265247"/>
    <w:rsid w:val="002668B4"/>
    <w:rsid w:val="00267DA0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5C1"/>
    <w:rsid w:val="00292942"/>
    <w:rsid w:val="00295EA3"/>
    <w:rsid w:val="00296701"/>
    <w:rsid w:val="0029692B"/>
    <w:rsid w:val="002973BC"/>
    <w:rsid w:val="002A0080"/>
    <w:rsid w:val="002A0420"/>
    <w:rsid w:val="002A293A"/>
    <w:rsid w:val="002A5627"/>
    <w:rsid w:val="002B0B81"/>
    <w:rsid w:val="002B2304"/>
    <w:rsid w:val="002B669A"/>
    <w:rsid w:val="002B7940"/>
    <w:rsid w:val="002C0598"/>
    <w:rsid w:val="002C4293"/>
    <w:rsid w:val="002C7255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43E3"/>
    <w:rsid w:val="002E473F"/>
    <w:rsid w:val="002E4FFC"/>
    <w:rsid w:val="002E6CD5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2"/>
    <w:rsid w:val="00316ACC"/>
    <w:rsid w:val="003223F5"/>
    <w:rsid w:val="00322D3F"/>
    <w:rsid w:val="00323026"/>
    <w:rsid w:val="003230EA"/>
    <w:rsid w:val="003259A9"/>
    <w:rsid w:val="00326707"/>
    <w:rsid w:val="00331480"/>
    <w:rsid w:val="003323D8"/>
    <w:rsid w:val="00334905"/>
    <w:rsid w:val="00336360"/>
    <w:rsid w:val="00342886"/>
    <w:rsid w:val="003448D3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E6"/>
    <w:rsid w:val="003C1528"/>
    <w:rsid w:val="003C18F2"/>
    <w:rsid w:val="003C2A3C"/>
    <w:rsid w:val="003C68DE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00AE"/>
    <w:rsid w:val="003F13B4"/>
    <w:rsid w:val="003F3414"/>
    <w:rsid w:val="003F4183"/>
    <w:rsid w:val="003F4BAA"/>
    <w:rsid w:val="003F620A"/>
    <w:rsid w:val="00400100"/>
    <w:rsid w:val="00400BA5"/>
    <w:rsid w:val="00400C4E"/>
    <w:rsid w:val="00402949"/>
    <w:rsid w:val="00403E57"/>
    <w:rsid w:val="004102DB"/>
    <w:rsid w:val="0041040E"/>
    <w:rsid w:val="0041106E"/>
    <w:rsid w:val="00411E7C"/>
    <w:rsid w:val="0041286B"/>
    <w:rsid w:val="00412DC4"/>
    <w:rsid w:val="004142FB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60CE"/>
    <w:rsid w:val="004361B5"/>
    <w:rsid w:val="0043676B"/>
    <w:rsid w:val="00437348"/>
    <w:rsid w:val="00437BE7"/>
    <w:rsid w:val="00437D39"/>
    <w:rsid w:val="00437F4B"/>
    <w:rsid w:val="004424E9"/>
    <w:rsid w:val="0044272E"/>
    <w:rsid w:val="0044322B"/>
    <w:rsid w:val="00444CE9"/>
    <w:rsid w:val="004459D4"/>
    <w:rsid w:val="00450907"/>
    <w:rsid w:val="0045190D"/>
    <w:rsid w:val="00452994"/>
    <w:rsid w:val="0045446A"/>
    <w:rsid w:val="00454DB7"/>
    <w:rsid w:val="004554A7"/>
    <w:rsid w:val="00456EA6"/>
    <w:rsid w:val="0045751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6FCF"/>
    <w:rsid w:val="004B788A"/>
    <w:rsid w:val="004C17DB"/>
    <w:rsid w:val="004C3006"/>
    <w:rsid w:val="004C3423"/>
    <w:rsid w:val="004C3E59"/>
    <w:rsid w:val="004C5114"/>
    <w:rsid w:val="004C68E1"/>
    <w:rsid w:val="004C6B41"/>
    <w:rsid w:val="004C7736"/>
    <w:rsid w:val="004D31F6"/>
    <w:rsid w:val="004D4912"/>
    <w:rsid w:val="004D5993"/>
    <w:rsid w:val="004D6E19"/>
    <w:rsid w:val="004D74F2"/>
    <w:rsid w:val="004D7AB5"/>
    <w:rsid w:val="004E09EC"/>
    <w:rsid w:val="004E0B40"/>
    <w:rsid w:val="004E1CF8"/>
    <w:rsid w:val="004E3048"/>
    <w:rsid w:val="004E386E"/>
    <w:rsid w:val="004E4271"/>
    <w:rsid w:val="004E5722"/>
    <w:rsid w:val="004E62CD"/>
    <w:rsid w:val="004E766A"/>
    <w:rsid w:val="004E7ABB"/>
    <w:rsid w:val="004F074B"/>
    <w:rsid w:val="004F3340"/>
    <w:rsid w:val="004F35F8"/>
    <w:rsid w:val="004F3B2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6215"/>
    <w:rsid w:val="00506FB4"/>
    <w:rsid w:val="00507450"/>
    <w:rsid w:val="00511AE6"/>
    <w:rsid w:val="00515D12"/>
    <w:rsid w:val="00516351"/>
    <w:rsid w:val="00516C4B"/>
    <w:rsid w:val="00517EBB"/>
    <w:rsid w:val="00520EAC"/>
    <w:rsid w:val="0052194B"/>
    <w:rsid w:val="0052597A"/>
    <w:rsid w:val="005264E2"/>
    <w:rsid w:val="005310C4"/>
    <w:rsid w:val="0053400D"/>
    <w:rsid w:val="00534D97"/>
    <w:rsid w:val="00535237"/>
    <w:rsid w:val="00535339"/>
    <w:rsid w:val="005355C8"/>
    <w:rsid w:val="005372CE"/>
    <w:rsid w:val="0053794E"/>
    <w:rsid w:val="00540055"/>
    <w:rsid w:val="0054590A"/>
    <w:rsid w:val="00545EF0"/>
    <w:rsid w:val="0054617D"/>
    <w:rsid w:val="0054723A"/>
    <w:rsid w:val="005475FA"/>
    <w:rsid w:val="00547604"/>
    <w:rsid w:val="005506DC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53E6"/>
    <w:rsid w:val="00565AEE"/>
    <w:rsid w:val="00566AC9"/>
    <w:rsid w:val="00570E22"/>
    <w:rsid w:val="00574082"/>
    <w:rsid w:val="00575903"/>
    <w:rsid w:val="00581773"/>
    <w:rsid w:val="005820C9"/>
    <w:rsid w:val="0058428E"/>
    <w:rsid w:val="0058531D"/>
    <w:rsid w:val="00586A07"/>
    <w:rsid w:val="00586DE5"/>
    <w:rsid w:val="005876AD"/>
    <w:rsid w:val="00587DB2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C046E"/>
    <w:rsid w:val="005C0AD9"/>
    <w:rsid w:val="005C1CA4"/>
    <w:rsid w:val="005C3B0B"/>
    <w:rsid w:val="005C41A1"/>
    <w:rsid w:val="005C4382"/>
    <w:rsid w:val="005C463A"/>
    <w:rsid w:val="005D595D"/>
    <w:rsid w:val="005D60AC"/>
    <w:rsid w:val="005D625F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DD6"/>
    <w:rsid w:val="005F597B"/>
    <w:rsid w:val="005F5CF4"/>
    <w:rsid w:val="005F7188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A79"/>
    <w:rsid w:val="00693C50"/>
    <w:rsid w:val="00694E30"/>
    <w:rsid w:val="00694FD4"/>
    <w:rsid w:val="0069506C"/>
    <w:rsid w:val="00695640"/>
    <w:rsid w:val="00696D1B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FE7"/>
    <w:rsid w:val="006C7367"/>
    <w:rsid w:val="006C761A"/>
    <w:rsid w:val="006C7D61"/>
    <w:rsid w:val="006D0AD2"/>
    <w:rsid w:val="006D1C62"/>
    <w:rsid w:val="006D4542"/>
    <w:rsid w:val="006D5AE7"/>
    <w:rsid w:val="006E0B5C"/>
    <w:rsid w:val="006E1666"/>
    <w:rsid w:val="006E1A8C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42A8"/>
    <w:rsid w:val="00705875"/>
    <w:rsid w:val="00705976"/>
    <w:rsid w:val="007060BD"/>
    <w:rsid w:val="00706ED9"/>
    <w:rsid w:val="00707800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79D9"/>
    <w:rsid w:val="00780D08"/>
    <w:rsid w:val="007841CA"/>
    <w:rsid w:val="0078638A"/>
    <w:rsid w:val="007864F6"/>
    <w:rsid w:val="0079040F"/>
    <w:rsid w:val="00790935"/>
    <w:rsid w:val="0079189D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59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775D"/>
    <w:rsid w:val="00817B06"/>
    <w:rsid w:val="008223D8"/>
    <w:rsid w:val="0082277F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B97"/>
    <w:rsid w:val="00843287"/>
    <w:rsid w:val="00844777"/>
    <w:rsid w:val="00844A82"/>
    <w:rsid w:val="00844D2C"/>
    <w:rsid w:val="008461EC"/>
    <w:rsid w:val="00846A2A"/>
    <w:rsid w:val="00846EB4"/>
    <w:rsid w:val="00847422"/>
    <w:rsid w:val="00847A2C"/>
    <w:rsid w:val="008507F6"/>
    <w:rsid w:val="00851904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E6D"/>
    <w:rsid w:val="00881753"/>
    <w:rsid w:val="00881DD9"/>
    <w:rsid w:val="00882FE6"/>
    <w:rsid w:val="008834F1"/>
    <w:rsid w:val="00885E29"/>
    <w:rsid w:val="008910E6"/>
    <w:rsid w:val="008920F1"/>
    <w:rsid w:val="00892145"/>
    <w:rsid w:val="0089225F"/>
    <w:rsid w:val="00893BC4"/>
    <w:rsid w:val="008955E5"/>
    <w:rsid w:val="00895F5C"/>
    <w:rsid w:val="00896EE3"/>
    <w:rsid w:val="00897E14"/>
    <w:rsid w:val="008A0ACF"/>
    <w:rsid w:val="008A17A3"/>
    <w:rsid w:val="008A1B11"/>
    <w:rsid w:val="008A2568"/>
    <w:rsid w:val="008A2C93"/>
    <w:rsid w:val="008A39C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385"/>
    <w:rsid w:val="008D1553"/>
    <w:rsid w:val="008D1F5B"/>
    <w:rsid w:val="008D2744"/>
    <w:rsid w:val="008D396F"/>
    <w:rsid w:val="008D3DA5"/>
    <w:rsid w:val="008D4B87"/>
    <w:rsid w:val="008D5C61"/>
    <w:rsid w:val="008D5E05"/>
    <w:rsid w:val="008D6E94"/>
    <w:rsid w:val="008E09A4"/>
    <w:rsid w:val="008E1174"/>
    <w:rsid w:val="008E13F5"/>
    <w:rsid w:val="008E2DDA"/>
    <w:rsid w:val="008E6037"/>
    <w:rsid w:val="008E7655"/>
    <w:rsid w:val="008E782F"/>
    <w:rsid w:val="008E7935"/>
    <w:rsid w:val="008E7D7A"/>
    <w:rsid w:val="008F5A1D"/>
    <w:rsid w:val="008F5A3C"/>
    <w:rsid w:val="008F5E77"/>
    <w:rsid w:val="008F6822"/>
    <w:rsid w:val="009035C0"/>
    <w:rsid w:val="00903DBC"/>
    <w:rsid w:val="00905C14"/>
    <w:rsid w:val="00906AA5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7D3C"/>
    <w:rsid w:val="009204B4"/>
    <w:rsid w:val="00922B76"/>
    <w:rsid w:val="00922B80"/>
    <w:rsid w:val="00924115"/>
    <w:rsid w:val="00924539"/>
    <w:rsid w:val="00926486"/>
    <w:rsid w:val="009302C1"/>
    <w:rsid w:val="009306DB"/>
    <w:rsid w:val="0093107C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5DE9"/>
    <w:rsid w:val="00957408"/>
    <w:rsid w:val="00960A19"/>
    <w:rsid w:val="00960B9A"/>
    <w:rsid w:val="00961670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E1A44"/>
    <w:rsid w:val="009E3CAB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E7AC8"/>
    <w:rsid w:val="009F0684"/>
    <w:rsid w:val="009F13F6"/>
    <w:rsid w:val="009F1E18"/>
    <w:rsid w:val="009F223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27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C99"/>
    <w:rsid w:val="00A431AA"/>
    <w:rsid w:val="00A4364E"/>
    <w:rsid w:val="00A43667"/>
    <w:rsid w:val="00A459B8"/>
    <w:rsid w:val="00A459E5"/>
    <w:rsid w:val="00A469CC"/>
    <w:rsid w:val="00A51393"/>
    <w:rsid w:val="00A51F2B"/>
    <w:rsid w:val="00A570B4"/>
    <w:rsid w:val="00A57B00"/>
    <w:rsid w:val="00A603CE"/>
    <w:rsid w:val="00A63A01"/>
    <w:rsid w:val="00A647C3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70E4"/>
    <w:rsid w:val="00A90058"/>
    <w:rsid w:val="00A91417"/>
    <w:rsid w:val="00A947F6"/>
    <w:rsid w:val="00A94EC5"/>
    <w:rsid w:val="00A95767"/>
    <w:rsid w:val="00A9637C"/>
    <w:rsid w:val="00A9646B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E1248"/>
    <w:rsid w:val="00AE1FD2"/>
    <w:rsid w:val="00AE29B7"/>
    <w:rsid w:val="00AE524C"/>
    <w:rsid w:val="00AE52FF"/>
    <w:rsid w:val="00AE67BD"/>
    <w:rsid w:val="00AE7188"/>
    <w:rsid w:val="00AF0F8E"/>
    <w:rsid w:val="00AF1341"/>
    <w:rsid w:val="00AF15D7"/>
    <w:rsid w:val="00AF1B09"/>
    <w:rsid w:val="00AF3277"/>
    <w:rsid w:val="00AF3C14"/>
    <w:rsid w:val="00AF4D96"/>
    <w:rsid w:val="00AF5DFF"/>
    <w:rsid w:val="00AF6A8C"/>
    <w:rsid w:val="00AF6DFA"/>
    <w:rsid w:val="00AF7531"/>
    <w:rsid w:val="00AF79E2"/>
    <w:rsid w:val="00B01896"/>
    <w:rsid w:val="00B01EFE"/>
    <w:rsid w:val="00B032B0"/>
    <w:rsid w:val="00B04634"/>
    <w:rsid w:val="00B0623F"/>
    <w:rsid w:val="00B06614"/>
    <w:rsid w:val="00B070DD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F65"/>
    <w:rsid w:val="00B90007"/>
    <w:rsid w:val="00B9000E"/>
    <w:rsid w:val="00B9317D"/>
    <w:rsid w:val="00B945A3"/>
    <w:rsid w:val="00B95EB3"/>
    <w:rsid w:val="00B96CC8"/>
    <w:rsid w:val="00BA2B7A"/>
    <w:rsid w:val="00BA3D7F"/>
    <w:rsid w:val="00BA3F76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40E8"/>
    <w:rsid w:val="00BC4DFE"/>
    <w:rsid w:val="00BC67EC"/>
    <w:rsid w:val="00BD0135"/>
    <w:rsid w:val="00BD0DF3"/>
    <w:rsid w:val="00BD2121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02BE"/>
    <w:rsid w:val="00BF11C1"/>
    <w:rsid w:val="00BF288C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5563"/>
    <w:rsid w:val="00C56480"/>
    <w:rsid w:val="00C57822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0AE"/>
    <w:rsid w:val="00CE18BC"/>
    <w:rsid w:val="00CE4093"/>
    <w:rsid w:val="00CE589B"/>
    <w:rsid w:val="00CE727C"/>
    <w:rsid w:val="00CE74E2"/>
    <w:rsid w:val="00CE766D"/>
    <w:rsid w:val="00CF0385"/>
    <w:rsid w:val="00CF13B7"/>
    <w:rsid w:val="00CF3B7E"/>
    <w:rsid w:val="00CF3FF1"/>
    <w:rsid w:val="00CF4379"/>
    <w:rsid w:val="00CF5FDC"/>
    <w:rsid w:val="00CF6144"/>
    <w:rsid w:val="00CF6C54"/>
    <w:rsid w:val="00CF79F7"/>
    <w:rsid w:val="00D0015A"/>
    <w:rsid w:val="00D010E9"/>
    <w:rsid w:val="00D0187C"/>
    <w:rsid w:val="00D01A3E"/>
    <w:rsid w:val="00D03084"/>
    <w:rsid w:val="00D03C51"/>
    <w:rsid w:val="00D05018"/>
    <w:rsid w:val="00D05C29"/>
    <w:rsid w:val="00D06911"/>
    <w:rsid w:val="00D1021B"/>
    <w:rsid w:val="00D108F2"/>
    <w:rsid w:val="00D11254"/>
    <w:rsid w:val="00D13C91"/>
    <w:rsid w:val="00D13CAE"/>
    <w:rsid w:val="00D16270"/>
    <w:rsid w:val="00D20891"/>
    <w:rsid w:val="00D20C4B"/>
    <w:rsid w:val="00D20D13"/>
    <w:rsid w:val="00D21F6A"/>
    <w:rsid w:val="00D226C4"/>
    <w:rsid w:val="00D2326B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9EE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64A"/>
    <w:rsid w:val="00DA23CA"/>
    <w:rsid w:val="00DA2B99"/>
    <w:rsid w:val="00DA3E48"/>
    <w:rsid w:val="00DA3F9D"/>
    <w:rsid w:val="00DA5AA7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00C5"/>
    <w:rsid w:val="00E0184F"/>
    <w:rsid w:val="00E02256"/>
    <w:rsid w:val="00E0381F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4954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7E45"/>
    <w:rsid w:val="00E60387"/>
    <w:rsid w:val="00E6072E"/>
    <w:rsid w:val="00E609BC"/>
    <w:rsid w:val="00E63029"/>
    <w:rsid w:val="00E642F0"/>
    <w:rsid w:val="00E652A4"/>
    <w:rsid w:val="00E66801"/>
    <w:rsid w:val="00E677A8"/>
    <w:rsid w:val="00E67D93"/>
    <w:rsid w:val="00E67F4B"/>
    <w:rsid w:val="00E701D7"/>
    <w:rsid w:val="00E72CB0"/>
    <w:rsid w:val="00E741F9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60CF"/>
    <w:rsid w:val="00E96E3A"/>
    <w:rsid w:val="00EA0524"/>
    <w:rsid w:val="00EA053F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4596"/>
    <w:rsid w:val="00ED5FCD"/>
    <w:rsid w:val="00ED6699"/>
    <w:rsid w:val="00ED6CEB"/>
    <w:rsid w:val="00EE2291"/>
    <w:rsid w:val="00EE29F4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30E1"/>
    <w:rsid w:val="00F44E7B"/>
    <w:rsid w:val="00F452C8"/>
    <w:rsid w:val="00F500E7"/>
    <w:rsid w:val="00F52732"/>
    <w:rsid w:val="00F52BA4"/>
    <w:rsid w:val="00F52F53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F14"/>
    <w:rsid w:val="00FA3421"/>
    <w:rsid w:val="00FA4B23"/>
    <w:rsid w:val="00FA56B0"/>
    <w:rsid w:val="00FA602B"/>
    <w:rsid w:val="00FA69B9"/>
    <w:rsid w:val="00FA753B"/>
    <w:rsid w:val="00FB37A6"/>
    <w:rsid w:val="00FB7A2B"/>
    <w:rsid w:val="00FC036A"/>
    <w:rsid w:val="00FC0C87"/>
    <w:rsid w:val="00FC11BB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4FE8"/>
    <w:rsid w:val="00FD6169"/>
    <w:rsid w:val="00FD6E89"/>
    <w:rsid w:val="00FD7ACF"/>
    <w:rsid w:val="00FE05DE"/>
    <w:rsid w:val="00FE0C3C"/>
    <w:rsid w:val="00FE2542"/>
    <w:rsid w:val="00FE2DE7"/>
    <w:rsid w:val="00FE3329"/>
    <w:rsid w:val="00FE3E97"/>
    <w:rsid w:val="00FE65C2"/>
    <w:rsid w:val="00FE7696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1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1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1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6</cp:revision>
  <dcterms:created xsi:type="dcterms:W3CDTF">2016-09-24T18:40:00Z</dcterms:created>
  <dcterms:modified xsi:type="dcterms:W3CDTF">2018-10-08T09:04:00Z</dcterms:modified>
</cp:coreProperties>
</file>