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86" w:rsidRPr="002108EA" w:rsidRDefault="00B26186" w:rsidP="00B26186">
      <w:pPr>
        <w:jc w:val="center"/>
        <w:rPr>
          <w:rFonts w:ascii="Times New Roman" w:hAnsi="Times New Roman" w:cs="Times New Roman"/>
          <w:b/>
        </w:rPr>
      </w:pPr>
      <w:r w:rsidRPr="002108EA">
        <w:rPr>
          <w:rFonts w:ascii="Times New Roman" w:hAnsi="Times New Roman" w:cs="Times New Roman"/>
          <w:b/>
        </w:rPr>
        <w:t>Образец</w:t>
      </w:r>
    </w:p>
    <w:p w:rsidR="00B26186" w:rsidRPr="002108EA" w:rsidRDefault="00B26186" w:rsidP="00B26186">
      <w:pPr>
        <w:jc w:val="center"/>
        <w:rPr>
          <w:rFonts w:ascii="Times New Roman" w:hAnsi="Times New Roman" w:cs="Times New Roman"/>
          <w:b/>
        </w:rPr>
      </w:pPr>
      <w:r w:rsidRPr="002108EA">
        <w:rPr>
          <w:rFonts w:ascii="Times New Roman" w:hAnsi="Times New Roman" w:cs="Times New Roman"/>
          <w:b/>
        </w:rPr>
        <w:t>(примерная структура)</w:t>
      </w:r>
    </w:p>
    <w:p w:rsidR="00B26186" w:rsidRPr="002108EA" w:rsidRDefault="00B26186" w:rsidP="00B26186">
      <w:pPr>
        <w:jc w:val="center"/>
        <w:rPr>
          <w:rFonts w:ascii="Times New Roman" w:hAnsi="Times New Roman" w:cs="Times New Roman"/>
          <w:b/>
        </w:rPr>
      </w:pPr>
      <w:r w:rsidRPr="002108EA">
        <w:rPr>
          <w:rFonts w:ascii="Times New Roman" w:hAnsi="Times New Roman" w:cs="Times New Roman"/>
          <w:b/>
        </w:rPr>
        <w:t>контрольного теста по изобразительному искусству 7 класс</w:t>
      </w:r>
    </w:p>
    <w:p w:rsidR="00B26186" w:rsidRPr="002108EA" w:rsidRDefault="00B26186" w:rsidP="00B26186">
      <w:pPr>
        <w:jc w:val="center"/>
        <w:rPr>
          <w:rFonts w:ascii="Times New Roman" w:hAnsi="Times New Roman" w:cs="Times New Roman"/>
        </w:rPr>
      </w:pPr>
      <w:r w:rsidRPr="002108EA">
        <w:rPr>
          <w:rFonts w:ascii="Times New Roman" w:hAnsi="Times New Roman" w:cs="Times New Roman"/>
        </w:rPr>
        <w:t>Критерии оценки</w:t>
      </w:r>
    </w:p>
    <w:p w:rsidR="00B26186" w:rsidRPr="002108EA" w:rsidRDefault="00B26186" w:rsidP="00B26186">
      <w:pPr>
        <w:rPr>
          <w:rFonts w:ascii="Times New Roman" w:hAnsi="Times New Roman" w:cs="Times New Roman"/>
        </w:rPr>
      </w:pPr>
      <w:r w:rsidRPr="002108EA">
        <w:rPr>
          <w:rFonts w:ascii="Times New Roman" w:hAnsi="Times New Roman" w:cs="Times New Roman"/>
        </w:rPr>
        <w:t>"5"-</w:t>
      </w:r>
      <w:r w:rsidR="00B9780F" w:rsidRPr="002108EA">
        <w:rPr>
          <w:rFonts w:ascii="Times New Roman" w:hAnsi="Times New Roman" w:cs="Times New Roman"/>
        </w:rPr>
        <w:t xml:space="preserve"> 16-18</w:t>
      </w:r>
      <w:r w:rsidRPr="002108EA">
        <w:rPr>
          <w:rFonts w:ascii="Times New Roman" w:hAnsi="Times New Roman" w:cs="Times New Roman"/>
        </w:rPr>
        <w:t>баллов</w:t>
      </w:r>
    </w:p>
    <w:p w:rsidR="00B26186" w:rsidRPr="002108EA" w:rsidRDefault="00B26186" w:rsidP="00B26186">
      <w:pPr>
        <w:rPr>
          <w:rFonts w:ascii="Times New Roman" w:hAnsi="Times New Roman" w:cs="Times New Roman"/>
        </w:rPr>
      </w:pPr>
      <w:r w:rsidRPr="002108EA">
        <w:rPr>
          <w:rFonts w:ascii="Times New Roman" w:hAnsi="Times New Roman" w:cs="Times New Roman"/>
        </w:rPr>
        <w:t>"4</w:t>
      </w:r>
      <w:r w:rsidR="00B9780F" w:rsidRPr="002108EA">
        <w:rPr>
          <w:rFonts w:ascii="Times New Roman" w:hAnsi="Times New Roman" w:cs="Times New Roman"/>
        </w:rPr>
        <w:t>-12-15</w:t>
      </w:r>
      <w:r w:rsidRPr="002108EA">
        <w:rPr>
          <w:rFonts w:ascii="Times New Roman" w:hAnsi="Times New Roman" w:cs="Times New Roman"/>
        </w:rPr>
        <w:t xml:space="preserve"> баллов</w:t>
      </w:r>
    </w:p>
    <w:p w:rsidR="00B26186" w:rsidRPr="002108EA" w:rsidRDefault="00B26186" w:rsidP="00B26186">
      <w:pPr>
        <w:rPr>
          <w:rFonts w:ascii="Times New Roman" w:hAnsi="Times New Roman" w:cs="Times New Roman"/>
        </w:rPr>
      </w:pPr>
      <w:r w:rsidRPr="002108EA">
        <w:rPr>
          <w:rFonts w:ascii="Times New Roman" w:hAnsi="Times New Roman" w:cs="Times New Roman"/>
        </w:rPr>
        <w:t>"3"-</w:t>
      </w:r>
      <w:r w:rsidR="00335958" w:rsidRPr="002108EA">
        <w:rPr>
          <w:rFonts w:ascii="Times New Roman" w:hAnsi="Times New Roman" w:cs="Times New Roman"/>
        </w:rPr>
        <w:t>8</w:t>
      </w:r>
      <w:r w:rsidRPr="002108EA">
        <w:rPr>
          <w:rFonts w:ascii="Times New Roman" w:hAnsi="Times New Roman" w:cs="Times New Roman"/>
        </w:rPr>
        <w:t>-</w:t>
      </w:r>
      <w:r w:rsidR="00335958" w:rsidRPr="002108EA">
        <w:rPr>
          <w:rFonts w:ascii="Times New Roman" w:hAnsi="Times New Roman" w:cs="Times New Roman"/>
        </w:rPr>
        <w:t>11</w:t>
      </w:r>
      <w:r w:rsidRPr="002108EA">
        <w:rPr>
          <w:rFonts w:ascii="Times New Roman" w:hAnsi="Times New Roman" w:cs="Times New Roman"/>
        </w:rPr>
        <w:t xml:space="preserve"> баллов</w:t>
      </w:r>
    </w:p>
    <w:p w:rsidR="00B26186" w:rsidRPr="002108EA" w:rsidRDefault="00B26186" w:rsidP="00B26186">
      <w:pPr>
        <w:rPr>
          <w:rFonts w:ascii="Times New Roman" w:hAnsi="Times New Roman" w:cs="Times New Roman"/>
        </w:rPr>
      </w:pPr>
      <w:r w:rsidRPr="002108EA">
        <w:rPr>
          <w:rFonts w:ascii="Times New Roman" w:hAnsi="Times New Roman" w:cs="Times New Roman"/>
        </w:rPr>
        <w:t xml:space="preserve">Менее </w:t>
      </w:r>
      <w:r w:rsidR="00335958" w:rsidRPr="002108EA">
        <w:rPr>
          <w:rFonts w:ascii="Times New Roman" w:hAnsi="Times New Roman" w:cs="Times New Roman"/>
        </w:rPr>
        <w:t xml:space="preserve">8 </w:t>
      </w:r>
      <w:r w:rsidRPr="002108EA">
        <w:rPr>
          <w:rFonts w:ascii="Times New Roman" w:hAnsi="Times New Roman" w:cs="Times New Roman"/>
        </w:rPr>
        <w:t>баллов - неудовлетворительно</w:t>
      </w:r>
    </w:p>
    <w:p w:rsidR="00B26186" w:rsidRPr="002108EA" w:rsidRDefault="00B26186" w:rsidP="00B26186">
      <w:pPr>
        <w:jc w:val="center"/>
        <w:rPr>
          <w:rFonts w:ascii="Times New Roman" w:hAnsi="Times New Roman" w:cs="Times New Roman"/>
          <w:b/>
        </w:rPr>
      </w:pPr>
      <w:r w:rsidRPr="002108EA">
        <w:rPr>
          <w:rFonts w:ascii="Times New Roman" w:hAnsi="Times New Roman" w:cs="Times New Roman"/>
          <w:b/>
        </w:rPr>
        <w:t>Обведите кружком верный ответ</w:t>
      </w:r>
    </w:p>
    <w:p w:rsidR="00B26186" w:rsidRPr="002108EA" w:rsidRDefault="00B26186" w:rsidP="00B26186">
      <w:pPr>
        <w:jc w:val="center"/>
        <w:rPr>
          <w:rFonts w:ascii="Times New Roman" w:hAnsi="Times New Roman" w:cs="Times New Roman"/>
          <w:b/>
        </w:rPr>
      </w:pPr>
      <w:r w:rsidRPr="002108EA">
        <w:rPr>
          <w:rFonts w:ascii="Times New Roman" w:hAnsi="Times New Roman" w:cs="Times New Roman"/>
          <w:b/>
        </w:rPr>
        <w:t xml:space="preserve">(За каждое верно выбранное задание - 1 балл) </w:t>
      </w:r>
    </w:p>
    <w:p w:rsidR="00B26186" w:rsidRPr="002108EA" w:rsidRDefault="00B26186" w:rsidP="00B26186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2108EA">
        <w:rPr>
          <w:b/>
          <w:sz w:val="22"/>
          <w:szCs w:val="22"/>
        </w:rPr>
        <w:t>1. Русский художник, сказочник, автор картин "Богатыри", "</w:t>
      </w:r>
      <w:proofErr w:type="spellStart"/>
      <w:r w:rsidRPr="002108EA">
        <w:rPr>
          <w:b/>
          <w:sz w:val="22"/>
          <w:szCs w:val="22"/>
        </w:rPr>
        <w:t>Аленушка</w:t>
      </w:r>
      <w:proofErr w:type="spellEnd"/>
      <w:r w:rsidRPr="002108EA">
        <w:rPr>
          <w:b/>
          <w:sz w:val="22"/>
          <w:szCs w:val="22"/>
        </w:rPr>
        <w:t>", "Ковер-самолет".</w:t>
      </w:r>
    </w:p>
    <w:p w:rsidR="00B26186" w:rsidRPr="002108EA" w:rsidRDefault="00B26186" w:rsidP="00B26186">
      <w:pPr>
        <w:pStyle w:val="a3"/>
        <w:spacing w:before="0" w:beforeAutospacing="0" w:after="0" w:afterAutospacing="0"/>
        <w:rPr>
          <w:sz w:val="22"/>
          <w:szCs w:val="22"/>
        </w:rPr>
      </w:pPr>
      <w:r w:rsidRPr="002108EA">
        <w:rPr>
          <w:sz w:val="22"/>
          <w:szCs w:val="22"/>
        </w:rPr>
        <w:t xml:space="preserve">а) И. </w:t>
      </w:r>
      <w:proofErr w:type="spellStart"/>
      <w:r w:rsidRPr="002108EA">
        <w:rPr>
          <w:sz w:val="22"/>
          <w:szCs w:val="22"/>
        </w:rPr>
        <w:t>Билибин</w:t>
      </w:r>
      <w:proofErr w:type="spellEnd"/>
      <w:r w:rsidRPr="002108EA">
        <w:rPr>
          <w:sz w:val="22"/>
          <w:szCs w:val="22"/>
        </w:rPr>
        <w:t xml:space="preserve">,    б) В. Васильев,      в) В. Васнецов,    г) К. </w:t>
      </w:r>
      <w:proofErr w:type="spellStart"/>
      <w:r w:rsidRPr="002108EA">
        <w:rPr>
          <w:sz w:val="22"/>
          <w:szCs w:val="22"/>
        </w:rPr>
        <w:t>Брюлов</w:t>
      </w:r>
      <w:proofErr w:type="spellEnd"/>
    </w:p>
    <w:p w:rsidR="00B26186" w:rsidRPr="002108EA" w:rsidRDefault="00B26186" w:rsidP="00B2618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B26186" w:rsidRPr="002108EA" w:rsidRDefault="00B26186" w:rsidP="00B26186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2108EA">
        <w:rPr>
          <w:b/>
          <w:sz w:val="22"/>
          <w:szCs w:val="22"/>
        </w:rPr>
        <w:t>2. Вид художественной обработки дерева, кости, камня, алебастра, терракоты.</w:t>
      </w:r>
    </w:p>
    <w:p w:rsidR="00B26186" w:rsidRPr="002108EA" w:rsidRDefault="00B26186" w:rsidP="00B2618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B26186" w:rsidRPr="002108EA" w:rsidRDefault="00B26186" w:rsidP="00B26186">
      <w:pPr>
        <w:pStyle w:val="a3"/>
        <w:spacing w:before="0" w:beforeAutospacing="0" w:after="0" w:afterAutospacing="0"/>
        <w:rPr>
          <w:sz w:val="22"/>
          <w:szCs w:val="22"/>
        </w:rPr>
      </w:pPr>
      <w:r w:rsidRPr="002108EA">
        <w:rPr>
          <w:sz w:val="22"/>
          <w:szCs w:val="22"/>
        </w:rPr>
        <w:t>а) Резьба;    б) рубка;    в) литье;     г) лепка.</w:t>
      </w:r>
    </w:p>
    <w:p w:rsidR="00B26186" w:rsidRPr="002108EA" w:rsidRDefault="00B26186" w:rsidP="00B2618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B26186" w:rsidRPr="002108EA" w:rsidRDefault="00B26186" w:rsidP="00B26186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2108EA">
        <w:rPr>
          <w:b/>
          <w:sz w:val="22"/>
          <w:szCs w:val="22"/>
        </w:rPr>
        <w:t>3. Художник, изображающий преимущественно лица людей.</w:t>
      </w:r>
    </w:p>
    <w:p w:rsidR="00B26186" w:rsidRPr="002108EA" w:rsidRDefault="00B26186" w:rsidP="00B2618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B26186" w:rsidRPr="002108EA" w:rsidRDefault="00B26186" w:rsidP="00B26186">
      <w:pPr>
        <w:pStyle w:val="a3"/>
        <w:spacing w:before="0" w:beforeAutospacing="0" w:after="0" w:afterAutospacing="0"/>
        <w:rPr>
          <w:sz w:val="22"/>
          <w:szCs w:val="22"/>
        </w:rPr>
      </w:pPr>
      <w:r w:rsidRPr="002108EA">
        <w:rPr>
          <w:sz w:val="22"/>
          <w:szCs w:val="22"/>
        </w:rPr>
        <w:t>а) Пейзажист;    б) маринист;    в) портретист;   г) анималист.</w:t>
      </w:r>
    </w:p>
    <w:p w:rsidR="00B26186" w:rsidRPr="002108EA" w:rsidRDefault="00B26186" w:rsidP="00B2618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B26186" w:rsidRPr="002108EA" w:rsidRDefault="00B26186" w:rsidP="00B26186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2108EA">
        <w:rPr>
          <w:b/>
          <w:sz w:val="22"/>
          <w:szCs w:val="22"/>
        </w:rPr>
        <w:t>4. Соотношение элементов или частей изображаемого предмета, называется:</w:t>
      </w:r>
    </w:p>
    <w:p w:rsidR="00B26186" w:rsidRPr="002108EA" w:rsidRDefault="00B26186" w:rsidP="00B2618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B26186" w:rsidRPr="002108EA" w:rsidRDefault="008B2F86" w:rsidP="00B26186">
      <w:pPr>
        <w:pStyle w:val="a3"/>
        <w:spacing w:before="0" w:beforeAutospacing="0" w:after="0" w:afterAutospacing="0"/>
        <w:rPr>
          <w:sz w:val="22"/>
          <w:szCs w:val="22"/>
        </w:rPr>
      </w:pPr>
      <w:r w:rsidRPr="002108EA">
        <w:rPr>
          <w:sz w:val="22"/>
          <w:szCs w:val="22"/>
        </w:rPr>
        <w:t xml:space="preserve">а) ритмом,     б) пропорциями    </w:t>
      </w:r>
      <w:r w:rsidR="00B26186" w:rsidRPr="002108EA">
        <w:rPr>
          <w:sz w:val="22"/>
          <w:szCs w:val="22"/>
        </w:rPr>
        <w:t xml:space="preserve"> в) симметрией.</w:t>
      </w:r>
    </w:p>
    <w:p w:rsidR="00B26186" w:rsidRPr="002108EA" w:rsidRDefault="00B26186" w:rsidP="00B26186">
      <w:pPr>
        <w:pStyle w:val="a3"/>
        <w:spacing w:before="0" w:beforeAutospacing="0" w:after="0" w:afterAutospacing="0"/>
        <w:rPr>
          <w:sz w:val="22"/>
          <w:szCs w:val="22"/>
        </w:rPr>
      </w:pPr>
      <w:r w:rsidRPr="002108EA">
        <w:rPr>
          <w:sz w:val="22"/>
          <w:szCs w:val="22"/>
        </w:rPr>
        <w:t xml:space="preserve">   </w:t>
      </w:r>
    </w:p>
    <w:p w:rsidR="00B26186" w:rsidRPr="002108EA" w:rsidRDefault="00335958" w:rsidP="00B26186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2108EA">
        <w:rPr>
          <w:b/>
          <w:sz w:val="22"/>
          <w:szCs w:val="22"/>
        </w:rPr>
        <w:t>5</w:t>
      </w:r>
      <w:r w:rsidR="00B26186" w:rsidRPr="002108EA">
        <w:rPr>
          <w:b/>
          <w:sz w:val="22"/>
          <w:szCs w:val="22"/>
        </w:rPr>
        <w:t>. Основные цвета Филимоновой игрушки?</w:t>
      </w:r>
    </w:p>
    <w:p w:rsidR="00B26186" w:rsidRPr="002108EA" w:rsidRDefault="00B26186" w:rsidP="00B2618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B26186" w:rsidRPr="002108EA" w:rsidRDefault="00B26186" w:rsidP="00B26186">
      <w:pPr>
        <w:pStyle w:val="a3"/>
        <w:spacing w:before="0" w:beforeAutospacing="0" w:after="0" w:afterAutospacing="0"/>
        <w:rPr>
          <w:sz w:val="22"/>
          <w:szCs w:val="22"/>
        </w:rPr>
      </w:pPr>
      <w:r w:rsidRPr="002108EA">
        <w:rPr>
          <w:sz w:val="22"/>
          <w:szCs w:val="22"/>
        </w:rPr>
        <w:t>Ответ: ___________________________________________________________________</w:t>
      </w:r>
    </w:p>
    <w:p w:rsidR="00B26186" w:rsidRPr="002108EA" w:rsidRDefault="00B26186" w:rsidP="00B2618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B26186" w:rsidRPr="002108EA" w:rsidRDefault="00335958" w:rsidP="00B26186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2108EA">
        <w:rPr>
          <w:b/>
          <w:sz w:val="22"/>
          <w:szCs w:val="22"/>
        </w:rPr>
        <w:t>6</w:t>
      </w:r>
      <w:r w:rsidR="00B26186" w:rsidRPr="002108EA">
        <w:rPr>
          <w:b/>
          <w:sz w:val="22"/>
          <w:szCs w:val="22"/>
        </w:rPr>
        <w:t>. Интерьер – это…</w:t>
      </w:r>
    </w:p>
    <w:p w:rsidR="00B26186" w:rsidRPr="002108EA" w:rsidRDefault="00B26186" w:rsidP="00B2618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B26186" w:rsidRPr="002108EA" w:rsidRDefault="00B26186" w:rsidP="00B26186">
      <w:pPr>
        <w:pStyle w:val="a3"/>
        <w:spacing w:before="0" w:beforeAutospacing="0" w:after="0" w:afterAutospacing="0"/>
        <w:rPr>
          <w:sz w:val="22"/>
          <w:szCs w:val="22"/>
        </w:rPr>
      </w:pPr>
      <w:r w:rsidRPr="002108EA">
        <w:rPr>
          <w:sz w:val="22"/>
          <w:szCs w:val="22"/>
        </w:rPr>
        <w:t>а) Внутреннее пространство здания, которое является местом для жилья, работы, отдыха человека;</w:t>
      </w:r>
    </w:p>
    <w:p w:rsidR="00B26186" w:rsidRPr="002108EA" w:rsidRDefault="00B26186" w:rsidP="00B26186">
      <w:pPr>
        <w:pStyle w:val="a3"/>
        <w:spacing w:before="0" w:beforeAutospacing="0" w:after="0" w:afterAutospacing="0"/>
        <w:rPr>
          <w:sz w:val="22"/>
          <w:szCs w:val="22"/>
        </w:rPr>
      </w:pPr>
      <w:r w:rsidRPr="002108EA">
        <w:rPr>
          <w:sz w:val="22"/>
          <w:szCs w:val="22"/>
        </w:rPr>
        <w:t>б) Совокупность основных идейно-художественных особенностей здания;</w:t>
      </w:r>
    </w:p>
    <w:p w:rsidR="00B26186" w:rsidRPr="002108EA" w:rsidRDefault="00B26186" w:rsidP="00B26186">
      <w:pPr>
        <w:pStyle w:val="a3"/>
        <w:spacing w:before="0" w:beforeAutospacing="0" w:after="0" w:afterAutospacing="0"/>
        <w:rPr>
          <w:sz w:val="22"/>
          <w:szCs w:val="22"/>
        </w:rPr>
      </w:pPr>
      <w:r w:rsidRPr="002108EA">
        <w:rPr>
          <w:sz w:val="22"/>
          <w:szCs w:val="22"/>
        </w:rPr>
        <w:t>в) Это сооружение, имеющее стены, окна, крышу и помещения внутри, в котором живут или работают.</w:t>
      </w:r>
    </w:p>
    <w:p w:rsidR="00B26186" w:rsidRPr="002108EA" w:rsidRDefault="00B26186" w:rsidP="00B2618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B26186" w:rsidRPr="002108EA" w:rsidRDefault="00335958" w:rsidP="00B26186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2108EA">
        <w:rPr>
          <w:b/>
          <w:sz w:val="22"/>
          <w:szCs w:val="22"/>
        </w:rPr>
        <w:t>7</w:t>
      </w:r>
      <w:r w:rsidR="00B26186" w:rsidRPr="002108EA">
        <w:rPr>
          <w:b/>
          <w:sz w:val="22"/>
          <w:szCs w:val="22"/>
        </w:rPr>
        <w:t>. Архитектурный пейзаж – это …</w:t>
      </w:r>
    </w:p>
    <w:p w:rsidR="00B26186" w:rsidRPr="002108EA" w:rsidRDefault="00B26186" w:rsidP="00B2618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B26186" w:rsidRPr="002108EA" w:rsidRDefault="00B26186" w:rsidP="00B26186">
      <w:pPr>
        <w:pStyle w:val="a3"/>
        <w:spacing w:before="0" w:beforeAutospacing="0" w:after="0" w:afterAutospacing="0"/>
        <w:rPr>
          <w:sz w:val="22"/>
          <w:szCs w:val="22"/>
        </w:rPr>
      </w:pPr>
      <w:r w:rsidRPr="002108EA">
        <w:rPr>
          <w:sz w:val="22"/>
          <w:szCs w:val="22"/>
        </w:rPr>
        <w:t>а) жанр изобразительного искусства, в котором основным предметом изображения является дикая или в той или иной степени преображённая человеком природа;</w:t>
      </w:r>
    </w:p>
    <w:p w:rsidR="00B9780F" w:rsidRPr="002108EA" w:rsidRDefault="00B9780F" w:rsidP="00B2618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B26186" w:rsidRPr="002108EA" w:rsidRDefault="00B26186" w:rsidP="00B26186">
      <w:pPr>
        <w:pStyle w:val="a3"/>
        <w:spacing w:before="0" w:beforeAutospacing="0" w:after="0" w:afterAutospacing="0"/>
        <w:rPr>
          <w:sz w:val="22"/>
          <w:szCs w:val="22"/>
        </w:rPr>
      </w:pPr>
      <w:r w:rsidRPr="002108EA">
        <w:rPr>
          <w:sz w:val="22"/>
          <w:szCs w:val="22"/>
        </w:rPr>
        <w:t>б) жанровая разновидность пейзажа, изображение в живописи и графике реальной или воображаемой архитектуры в естественной природной среде;</w:t>
      </w:r>
    </w:p>
    <w:p w:rsidR="00B26186" w:rsidRPr="002108EA" w:rsidRDefault="00B26186" w:rsidP="00B26186">
      <w:pPr>
        <w:pStyle w:val="a3"/>
        <w:spacing w:before="0" w:beforeAutospacing="0" w:after="0" w:afterAutospacing="0"/>
        <w:rPr>
          <w:sz w:val="22"/>
          <w:szCs w:val="22"/>
        </w:rPr>
      </w:pPr>
      <w:r w:rsidRPr="002108EA">
        <w:rPr>
          <w:sz w:val="22"/>
          <w:szCs w:val="22"/>
        </w:rPr>
        <w:t>в) жанр изобразительного искусства, изображающий морской вид, а также сцену морского сражения или иные события, происходящие на море.</w:t>
      </w:r>
    </w:p>
    <w:p w:rsidR="00B26186" w:rsidRPr="002108EA" w:rsidRDefault="00B26186" w:rsidP="00B2618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2108EA" w:rsidRDefault="002108EA" w:rsidP="00B26186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2108EA" w:rsidRDefault="002108EA" w:rsidP="00B26186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B26186" w:rsidRPr="002108EA" w:rsidRDefault="00335958" w:rsidP="00B26186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2108EA">
        <w:rPr>
          <w:b/>
          <w:sz w:val="22"/>
          <w:szCs w:val="22"/>
        </w:rPr>
        <w:lastRenderedPageBreak/>
        <w:t>8</w:t>
      </w:r>
      <w:r w:rsidR="00B26186" w:rsidRPr="002108EA">
        <w:rPr>
          <w:b/>
          <w:sz w:val="22"/>
          <w:szCs w:val="22"/>
        </w:rPr>
        <w:t>. Какой цвет доминируют в узорах русской вышивки?</w:t>
      </w:r>
    </w:p>
    <w:p w:rsidR="00B26186" w:rsidRPr="002108EA" w:rsidRDefault="00B26186" w:rsidP="00B2618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B26186" w:rsidRPr="002108EA" w:rsidRDefault="00B26186" w:rsidP="00B26186">
      <w:pPr>
        <w:pStyle w:val="a3"/>
        <w:spacing w:before="0" w:beforeAutospacing="0" w:after="0" w:afterAutospacing="0"/>
        <w:rPr>
          <w:sz w:val="22"/>
          <w:szCs w:val="22"/>
        </w:rPr>
      </w:pPr>
      <w:r w:rsidRPr="002108EA">
        <w:rPr>
          <w:sz w:val="22"/>
          <w:szCs w:val="22"/>
        </w:rPr>
        <w:t>а) зеленый;</w:t>
      </w:r>
      <w:r w:rsidR="002108EA" w:rsidRPr="002108EA">
        <w:rPr>
          <w:sz w:val="22"/>
          <w:szCs w:val="22"/>
        </w:rPr>
        <w:t xml:space="preserve">     </w:t>
      </w:r>
      <w:r w:rsidRPr="002108EA">
        <w:rPr>
          <w:sz w:val="22"/>
          <w:szCs w:val="22"/>
        </w:rPr>
        <w:t>б) синий;</w:t>
      </w:r>
      <w:r w:rsidR="002108EA" w:rsidRPr="002108EA">
        <w:rPr>
          <w:sz w:val="22"/>
          <w:szCs w:val="22"/>
        </w:rPr>
        <w:t xml:space="preserve">      </w:t>
      </w:r>
      <w:r w:rsidRPr="002108EA">
        <w:rPr>
          <w:sz w:val="22"/>
          <w:szCs w:val="22"/>
        </w:rPr>
        <w:t>в) красный.</w:t>
      </w:r>
    </w:p>
    <w:p w:rsidR="00B26186" w:rsidRPr="002108EA" w:rsidRDefault="00B26186" w:rsidP="00B26186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B26186" w:rsidRPr="002108EA" w:rsidRDefault="00335958" w:rsidP="00B26186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2108EA">
        <w:rPr>
          <w:b/>
          <w:sz w:val="22"/>
          <w:szCs w:val="22"/>
        </w:rPr>
        <w:t>9</w:t>
      </w:r>
      <w:r w:rsidR="00B26186" w:rsidRPr="002108EA">
        <w:rPr>
          <w:b/>
          <w:sz w:val="22"/>
          <w:szCs w:val="22"/>
        </w:rPr>
        <w:t>. Композиция в изобразительном искусстве – это…</w:t>
      </w:r>
    </w:p>
    <w:p w:rsidR="00B26186" w:rsidRPr="002108EA" w:rsidRDefault="00B26186" w:rsidP="00B2618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B26186" w:rsidRPr="002108EA" w:rsidRDefault="00B26186" w:rsidP="00B26186">
      <w:pPr>
        <w:pStyle w:val="a3"/>
        <w:spacing w:before="0" w:beforeAutospacing="0" w:after="0" w:afterAutospacing="0"/>
        <w:rPr>
          <w:sz w:val="22"/>
          <w:szCs w:val="22"/>
        </w:rPr>
      </w:pPr>
      <w:r w:rsidRPr="002108EA">
        <w:rPr>
          <w:sz w:val="22"/>
          <w:szCs w:val="22"/>
        </w:rPr>
        <w:t>а) важнейший организующий компонент художественной формы, придающий произведению единство и цельность, соподчиняющий его элементы друг другу и всему замыслу художника;</w:t>
      </w:r>
    </w:p>
    <w:p w:rsidR="00B9780F" w:rsidRPr="002108EA" w:rsidRDefault="00B9780F" w:rsidP="00B2618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B26186" w:rsidRPr="002108EA" w:rsidRDefault="00B26186" w:rsidP="00B26186">
      <w:pPr>
        <w:pStyle w:val="a3"/>
        <w:spacing w:before="0" w:beforeAutospacing="0" w:after="0" w:afterAutospacing="0"/>
        <w:rPr>
          <w:sz w:val="22"/>
          <w:szCs w:val="22"/>
        </w:rPr>
      </w:pPr>
      <w:r w:rsidRPr="002108EA">
        <w:rPr>
          <w:sz w:val="22"/>
          <w:szCs w:val="22"/>
        </w:rPr>
        <w:t>б) расположение, чередование, соотношение и взаимосвязь частей литературного произведения, служащее наиболее полному воплощению замысла художника;</w:t>
      </w:r>
    </w:p>
    <w:p w:rsidR="00B9780F" w:rsidRPr="002108EA" w:rsidRDefault="00B9780F" w:rsidP="00B2618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B26186" w:rsidRPr="002108EA" w:rsidRDefault="00B26186" w:rsidP="00B26186">
      <w:pPr>
        <w:pStyle w:val="a3"/>
        <w:spacing w:before="0" w:beforeAutospacing="0" w:after="0" w:afterAutospacing="0"/>
        <w:rPr>
          <w:sz w:val="22"/>
          <w:szCs w:val="22"/>
        </w:rPr>
      </w:pPr>
      <w:r w:rsidRPr="002108EA">
        <w:rPr>
          <w:sz w:val="22"/>
          <w:szCs w:val="22"/>
        </w:rPr>
        <w:t>в) категория музыковедения и музыкальной эстетики, характеризующая предметное воплощение музыки в виде выработанного и завершённого в себе музыкального произведения.</w:t>
      </w:r>
    </w:p>
    <w:p w:rsidR="00B26186" w:rsidRPr="002108EA" w:rsidRDefault="00B26186" w:rsidP="00B26186">
      <w:pPr>
        <w:pStyle w:val="a3"/>
        <w:spacing w:before="0" w:beforeAutospacing="0" w:after="0" w:afterAutospacing="0" w:line="237" w:lineRule="atLeast"/>
        <w:rPr>
          <w:sz w:val="22"/>
          <w:szCs w:val="22"/>
        </w:rPr>
      </w:pPr>
    </w:p>
    <w:p w:rsidR="00B26186" w:rsidRPr="002108EA" w:rsidRDefault="00335958" w:rsidP="00B26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108EA">
        <w:rPr>
          <w:rFonts w:ascii="Times New Roman" w:eastAsia="Times New Roman" w:hAnsi="Times New Roman" w:cs="Times New Roman"/>
          <w:b/>
          <w:color w:val="000000"/>
        </w:rPr>
        <w:t>10</w:t>
      </w:r>
      <w:r w:rsidR="00B26186" w:rsidRPr="002108EA">
        <w:rPr>
          <w:rFonts w:ascii="Times New Roman" w:eastAsia="Times New Roman" w:hAnsi="Times New Roman" w:cs="Times New Roman"/>
          <w:b/>
          <w:color w:val="000000"/>
        </w:rPr>
        <w:t>. Размерные соотношения элементов или частей формы между собой, а также между различными объектами</w:t>
      </w:r>
      <w:r w:rsidR="002108EA" w:rsidRPr="002108EA">
        <w:rPr>
          <w:rFonts w:ascii="Times New Roman" w:eastAsia="Times New Roman" w:hAnsi="Times New Roman" w:cs="Times New Roman"/>
          <w:b/>
          <w:color w:val="000000"/>
        </w:rPr>
        <w:t>, называется</w:t>
      </w:r>
    </w:p>
    <w:p w:rsidR="00B9780F" w:rsidRPr="002108EA" w:rsidRDefault="00B9780F" w:rsidP="00B26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26186" w:rsidRPr="002108EA" w:rsidRDefault="008B2F86" w:rsidP="00210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108EA"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 w:rsidRPr="002108EA">
        <w:rPr>
          <w:rFonts w:ascii="Times New Roman" w:eastAsia="Times New Roman" w:hAnsi="Times New Roman" w:cs="Times New Roman"/>
          <w:color w:val="000000"/>
        </w:rPr>
        <w:t>)К</w:t>
      </w:r>
      <w:proofErr w:type="gramEnd"/>
      <w:r w:rsidRPr="002108EA">
        <w:rPr>
          <w:rFonts w:ascii="Times New Roman" w:eastAsia="Times New Roman" w:hAnsi="Times New Roman" w:cs="Times New Roman"/>
          <w:color w:val="000000"/>
        </w:rPr>
        <w:t>анонами      б)</w:t>
      </w:r>
      <w:proofErr w:type="spellStart"/>
      <w:r w:rsidRPr="002108EA">
        <w:rPr>
          <w:rFonts w:ascii="Times New Roman" w:eastAsia="Times New Roman" w:hAnsi="Times New Roman" w:cs="Times New Roman"/>
          <w:color w:val="000000"/>
        </w:rPr>
        <w:t>Корами</w:t>
      </w:r>
      <w:proofErr w:type="spellEnd"/>
      <w:r w:rsidRPr="002108EA">
        <w:rPr>
          <w:rFonts w:ascii="Times New Roman" w:eastAsia="Times New Roman" w:hAnsi="Times New Roman" w:cs="Times New Roman"/>
          <w:color w:val="000000"/>
        </w:rPr>
        <w:t xml:space="preserve">       в)Пропорциями      г)</w:t>
      </w:r>
      <w:r w:rsidR="00B26186" w:rsidRPr="002108EA">
        <w:rPr>
          <w:rFonts w:ascii="Times New Roman" w:eastAsia="Times New Roman" w:hAnsi="Times New Roman" w:cs="Times New Roman"/>
          <w:color w:val="000000"/>
        </w:rPr>
        <w:t>Золотым сечением</w:t>
      </w:r>
    </w:p>
    <w:p w:rsidR="00B9780F" w:rsidRPr="002108EA" w:rsidRDefault="00B9780F" w:rsidP="008B2F8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8B2F86" w:rsidRPr="002108EA" w:rsidRDefault="00335958" w:rsidP="008B2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108EA">
        <w:rPr>
          <w:rFonts w:ascii="Times New Roman" w:eastAsia="Times New Roman" w:hAnsi="Times New Roman" w:cs="Times New Roman"/>
          <w:b/>
          <w:color w:val="000000"/>
        </w:rPr>
        <w:t>11</w:t>
      </w:r>
      <w:r w:rsidR="00B26186" w:rsidRPr="002108EA">
        <w:rPr>
          <w:rFonts w:ascii="Times New Roman" w:eastAsia="Times New Roman" w:hAnsi="Times New Roman" w:cs="Times New Roman"/>
          <w:b/>
          <w:color w:val="000000"/>
        </w:rPr>
        <w:t xml:space="preserve">. Линия глаз взрослого человека располагается </w:t>
      </w:r>
      <w:proofErr w:type="gramStart"/>
      <w:r w:rsidR="00B26186" w:rsidRPr="002108EA">
        <w:rPr>
          <w:rFonts w:ascii="Times New Roman" w:eastAsia="Times New Roman" w:hAnsi="Times New Roman" w:cs="Times New Roman"/>
          <w:b/>
          <w:color w:val="000000"/>
        </w:rPr>
        <w:t>на</w:t>
      </w:r>
      <w:proofErr w:type="gramEnd"/>
    </w:p>
    <w:p w:rsidR="00B9780F" w:rsidRPr="002108EA" w:rsidRDefault="00B9780F" w:rsidP="008B2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26186" w:rsidRPr="002108EA" w:rsidRDefault="008B2F86" w:rsidP="008B2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108EA">
        <w:rPr>
          <w:rFonts w:ascii="Times New Roman" w:eastAsia="Times New Roman" w:hAnsi="Times New Roman" w:cs="Times New Roman"/>
          <w:color w:val="000000"/>
        </w:rPr>
        <w:t>а)1/2 высоты головы     б)</w:t>
      </w:r>
      <w:r w:rsidR="00B26186" w:rsidRPr="002108EA">
        <w:rPr>
          <w:rFonts w:ascii="Times New Roman" w:eastAsia="Times New Roman" w:hAnsi="Times New Roman" w:cs="Times New Roman"/>
          <w:color w:val="000000"/>
        </w:rPr>
        <w:t xml:space="preserve">2/3 </w:t>
      </w:r>
      <w:r w:rsidRPr="002108EA">
        <w:rPr>
          <w:rFonts w:ascii="Times New Roman" w:eastAsia="Times New Roman" w:hAnsi="Times New Roman" w:cs="Times New Roman"/>
          <w:color w:val="000000"/>
        </w:rPr>
        <w:t>высоты головы      в)</w:t>
      </w:r>
      <w:r w:rsidR="00B26186" w:rsidRPr="002108EA">
        <w:rPr>
          <w:rFonts w:ascii="Times New Roman" w:eastAsia="Times New Roman" w:hAnsi="Times New Roman" w:cs="Times New Roman"/>
          <w:color w:val="000000"/>
        </w:rPr>
        <w:t>1/3 высоты головы</w:t>
      </w:r>
    </w:p>
    <w:p w:rsidR="00B9780F" w:rsidRPr="002108EA" w:rsidRDefault="00B9780F" w:rsidP="008B2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B2F86" w:rsidRPr="002108EA" w:rsidRDefault="00335958" w:rsidP="008B2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108EA">
        <w:rPr>
          <w:rFonts w:ascii="Times New Roman" w:eastAsia="Times New Roman" w:hAnsi="Times New Roman" w:cs="Times New Roman"/>
          <w:b/>
          <w:color w:val="000000"/>
        </w:rPr>
        <w:t>12</w:t>
      </w:r>
      <w:r w:rsidR="00B26186" w:rsidRPr="002108EA">
        <w:rPr>
          <w:rFonts w:ascii="Times New Roman" w:eastAsia="Times New Roman" w:hAnsi="Times New Roman" w:cs="Times New Roman"/>
          <w:b/>
          <w:color w:val="000000"/>
        </w:rPr>
        <w:t>. Выбери вид изобразительного искусства, где изображен человек.</w:t>
      </w:r>
    </w:p>
    <w:p w:rsidR="00B9780F" w:rsidRPr="002108EA" w:rsidRDefault="00B9780F" w:rsidP="008B2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26186" w:rsidRPr="002108EA" w:rsidRDefault="008B2F86" w:rsidP="008B2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108EA"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 w:rsidRPr="002108EA">
        <w:rPr>
          <w:rFonts w:ascii="Times New Roman" w:eastAsia="Times New Roman" w:hAnsi="Times New Roman" w:cs="Times New Roman"/>
          <w:color w:val="000000"/>
        </w:rPr>
        <w:t>)А</w:t>
      </w:r>
      <w:proofErr w:type="gramEnd"/>
      <w:r w:rsidRPr="002108EA">
        <w:rPr>
          <w:rFonts w:ascii="Times New Roman" w:eastAsia="Times New Roman" w:hAnsi="Times New Roman" w:cs="Times New Roman"/>
          <w:color w:val="000000"/>
        </w:rPr>
        <w:t>рхитектура       б)</w:t>
      </w:r>
      <w:r w:rsidR="00B26186" w:rsidRPr="002108EA">
        <w:rPr>
          <w:rFonts w:ascii="Times New Roman" w:eastAsia="Times New Roman" w:hAnsi="Times New Roman" w:cs="Times New Roman"/>
          <w:color w:val="000000"/>
        </w:rPr>
        <w:t xml:space="preserve">Живопись      </w:t>
      </w:r>
      <w:r w:rsidRPr="002108EA">
        <w:rPr>
          <w:rFonts w:ascii="Times New Roman" w:eastAsia="Times New Roman" w:hAnsi="Times New Roman" w:cs="Times New Roman"/>
          <w:color w:val="000000"/>
        </w:rPr>
        <w:t>в)</w:t>
      </w:r>
      <w:r w:rsidR="00B26186" w:rsidRPr="002108EA">
        <w:rPr>
          <w:rFonts w:ascii="Times New Roman" w:eastAsia="Times New Roman" w:hAnsi="Times New Roman" w:cs="Times New Roman"/>
          <w:color w:val="000000"/>
        </w:rPr>
        <w:t>Анимализм</w:t>
      </w:r>
    </w:p>
    <w:p w:rsidR="00B9780F" w:rsidRPr="002108EA" w:rsidRDefault="00B9780F" w:rsidP="008B2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B2F86" w:rsidRPr="002108EA" w:rsidRDefault="00335958" w:rsidP="008B2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108EA">
        <w:rPr>
          <w:rFonts w:ascii="Times New Roman" w:eastAsia="Times New Roman" w:hAnsi="Times New Roman" w:cs="Times New Roman"/>
          <w:b/>
          <w:color w:val="000000"/>
        </w:rPr>
        <w:t>13</w:t>
      </w:r>
      <w:r w:rsidR="00B26186" w:rsidRPr="002108EA">
        <w:rPr>
          <w:rFonts w:ascii="Times New Roman" w:eastAsia="Times New Roman" w:hAnsi="Times New Roman" w:cs="Times New Roman"/>
          <w:b/>
          <w:color w:val="000000"/>
        </w:rPr>
        <w:t>.Построение художественного произведения, обусловленное его содержанием, характером и назначением.  </w:t>
      </w:r>
    </w:p>
    <w:p w:rsidR="00B26186" w:rsidRPr="002108EA" w:rsidRDefault="008B2F86" w:rsidP="008B2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108EA"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 w:rsidRPr="002108EA">
        <w:rPr>
          <w:rFonts w:ascii="Times New Roman" w:eastAsia="Times New Roman" w:hAnsi="Times New Roman" w:cs="Times New Roman"/>
          <w:color w:val="000000"/>
        </w:rPr>
        <w:t>)</w:t>
      </w:r>
      <w:r w:rsidR="00B26186" w:rsidRPr="002108EA">
        <w:rPr>
          <w:rFonts w:ascii="Times New Roman" w:eastAsia="Times New Roman" w:hAnsi="Times New Roman" w:cs="Times New Roman"/>
          <w:color w:val="000000"/>
        </w:rPr>
        <w:t>К</w:t>
      </w:r>
      <w:proofErr w:type="gramEnd"/>
      <w:r w:rsidR="00B26186" w:rsidRPr="002108EA">
        <w:rPr>
          <w:rFonts w:ascii="Times New Roman" w:eastAsia="Times New Roman" w:hAnsi="Times New Roman" w:cs="Times New Roman"/>
          <w:color w:val="000000"/>
        </w:rPr>
        <w:t>олорит</w:t>
      </w:r>
      <w:r w:rsidRPr="002108EA">
        <w:rPr>
          <w:rFonts w:ascii="Times New Roman" w:eastAsia="Times New Roman" w:hAnsi="Times New Roman" w:cs="Times New Roman"/>
          <w:color w:val="000000"/>
        </w:rPr>
        <w:t xml:space="preserve">     б)</w:t>
      </w:r>
      <w:r w:rsidR="00B26186" w:rsidRPr="002108EA">
        <w:rPr>
          <w:rFonts w:ascii="Times New Roman" w:eastAsia="Times New Roman" w:hAnsi="Times New Roman" w:cs="Times New Roman"/>
          <w:color w:val="000000"/>
        </w:rPr>
        <w:t>Сюжет</w:t>
      </w:r>
      <w:r w:rsidRPr="002108EA">
        <w:rPr>
          <w:rFonts w:ascii="Times New Roman" w:eastAsia="Times New Roman" w:hAnsi="Times New Roman" w:cs="Times New Roman"/>
          <w:color w:val="000000"/>
        </w:rPr>
        <w:t xml:space="preserve">      в)</w:t>
      </w:r>
      <w:r w:rsidR="00B26186" w:rsidRPr="002108EA">
        <w:rPr>
          <w:rFonts w:ascii="Times New Roman" w:eastAsia="Times New Roman" w:hAnsi="Times New Roman" w:cs="Times New Roman"/>
          <w:color w:val="000000"/>
        </w:rPr>
        <w:t>Композиция</w:t>
      </w:r>
      <w:r w:rsidRPr="002108EA">
        <w:rPr>
          <w:rFonts w:ascii="Times New Roman" w:eastAsia="Times New Roman" w:hAnsi="Times New Roman" w:cs="Times New Roman"/>
          <w:color w:val="000000"/>
        </w:rPr>
        <w:t xml:space="preserve">       г)</w:t>
      </w:r>
      <w:r w:rsidR="00B26186" w:rsidRPr="002108EA">
        <w:rPr>
          <w:rFonts w:ascii="Times New Roman" w:eastAsia="Times New Roman" w:hAnsi="Times New Roman" w:cs="Times New Roman"/>
          <w:color w:val="000000"/>
        </w:rPr>
        <w:t>Перспектива</w:t>
      </w:r>
    </w:p>
    <w:p w:rsidR="00B9780F" w:rsidRPr="002108EA" w:rsidRDefault="00B9780F" w:rsidP="008B2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9780F" w:rsidRPr="002108EA" w:rsidRDefault="00335958" w:rsidP="008B2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108EA">
        <w:rPr>
          <w:rFonts w:ascii="Times New Roman" w:eastAsia="Times New Roman" w:hAnsi="Times New Roman" w:cs="Times New Roman"/>
          <w:b/>
          <w:color w:val="000000"/>
        </w:rPr>
        <w:t>14</w:t>
      </w:r>
      <w:r w:rsidR="00B26186" w:rsidRPr="002108EA">
        <w:rPr>
          <w:rFonts w:ascii="Times New Roman" w:eastAsia="Times New Roman" w:hAnsi="Times New Roman" w:cs="Times New Roman"/>
          <w:b/>
          <w:color w:val="000000"/>
        </w:rPr>
        <w:t xml:space="preserve">. В </w:t>
      </w:r>
      <w:r w:rsidRPr="002108EA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B26186" w:rsidRPr="002108EA">
        <w:rPr>
          <w:rFonts w:ascii="Times New Roman" w:eastAsia="Times New Roman" w:hAnsi="Times New Roman" w:cs="Times New Roman"/>
          <w:b/>
          <w:color w:val="000000"/>
        </w:rPr>
        <w:t xml:space="preserve"> портрете изображают ...</w:t>
      </w:r>
    </w:p>
    <w:p w:rsidR="00B26186" w:rsidRPr="002108EA" w:rsidRDefault="008B2F86" w:rsidP="008B2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108EA"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 w:rsidRPr="002108EA">
        <w:rPr>
          <w:rFonts w:ascii="Times New Roman" w:eastAsia="Times New Roman" w:hAnsi="Times New Roman" w:cs="Times New Roman"/>
          <w:color w:val="000000"/>
        </w:rPr>
        <w:t>)</w:t>
      </w:r>
      <w:r w:rsidR="00B26186" w:rsidRPr="002108EA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="00B26186" w:rsidRPr="002108EA">
        <w:rPr>
          <w:rFonts w:ascii="Times New Roman" w:eastAsia="Times New Roman" w:hAnsi="Times New Roman" w:cs="Times New Roman"/>
          <w:color w:val="000000"/>
        </w:rPr>
        <w:t>едность человека</w:t>
      </w:r>
      <w:r w:rsidRPr="002108EA">
        <w:rPr>
          <w:rFonts w:ascii="Times New Roman" w:eastAsia="Times New Roman" w:hAnsi="Times New Roman" w:cs="Times New Roman"/>
          <w:color w:val="000000"/>
        </w:rPr>
        <w:t xml:space="preserve">      б)</w:t>
      </w:r>
      <w:r w:rsidR="00B26186" w:rsidRPr="002108EA">
        <w:rPr>
          <w:rFonts w:ascii="Times New Roman" w:eastAsia="Times New Roman" w:hAnsi="Times New Roman" w:cs="Times New Roman"/>
          <w:color w:val="000000"/>
        </w:rPr>
        <w:t>Заслуги, богатство одежд</w:t>
      </w:r>
      <w:r w:rsidRPr="002108EA">
        <w:rPr>
          <w:rFonts w:ascii="Times New Roman" w:eastAsia="Times New Roman" w:hAnsi="Times New Roman" w:cs="Times New Roman"/>
          <w:color w:val="000000"/>
        </w:rPr>
        <w:t xml:space="preserve">      в)</w:t>
      </w:r>
      <w:r w:rsidR="00B26186" w:rsidRPr="002108EA">
        <w:rPr>
          <w:rFonts w:ascii="Times New Roman" w:eastAsia="Times New Roman" w:hAnsi="Times New Roman" w:cs="Times New Roman"/>
          <w:color w:val="000000"/>
        </w:rPr>
        <w:t>Выявление характера</w:t>
      </w:r>
    </w:p>
    <w:p w:rsidR="008B2F86" w:rsidRPr="002108EA" w:rsidRDefault="00335958" w:rsidP="008B2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108EA">
        <w:rPr>
          <w:rFonts w:ascii="Times New Roman" w:eastAsia="Times New Roman" w:hAnsi="Times New Roman" w:cs="Times New Roman"/>
          <w:b/>
          <w:color w:val="000000"/>
        </w:rPr>
        <w:t>15</w:t>
      </w:r>
      <w:r w:rsidR="00B26186" w:rsidRPr="002108EA">
        <w:rPr>
          <w:rFonts w:ascii="Times New Roman" w:eastAsia="Times New Roman" w:hAnsi="Times New Roman" w:cs="Times New Roman"/>
          <w:b/>
          <w:color w:val="000000"/>
        </w:rPr>
        <w:t>. Художник, изображающий море?</w:t>
      </w:r>
    </w:p>
    <w:p w:rsidR="00B26186" w:rsidRPr="002108EA" w:rsidRDefault="008B2F86" w:rsidP="008B2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108EA"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 w:rsidRPr="002108EA">
        <w:rPr>
          <w:rFonts w:ascii="Times New Roman" w:eastAsia="Times New Roman" w:hAnsi="Times New Roman" w:cs="Times New Roman"/>
          <w:color w:val="000000"/>
        </w:rPr>
        <w:t>)</w:t>
      </w:r>
      <w:r w:rsidR="00B26186" w:rsidRPr="002108EA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="00B26186" w:rsidRPr="002108EA">
        <w:rPr>
          <w:rFonts w:ascii="Times New Roman" w:eastAsia="Times New Roman" w:hAnsi="Times New Roman" w:cs="Times New Roman"/>
          <w:color w:val="000000"/>
        </w:rPr>
        <w:t>нималист</w:t>
      </w:r>
      <w:r w:rsidRPr="002108EA">
        <w:rPr>
          <w:rFonts w:ascii="Times New Roman" w:eastAsia="Times New Roman" w:hAnsi="Times New Roman" w:cs="Times New Roman"/>
          <w:color w:val="000000"/>
        </w:rPr>
        <w:t xml:space="preserve">     б)</w:t>
      </w:r>
      <w:r w:rsidR="00B26186" w:rsidRPr="002108EA">
        <w:rPr>
          <w:rFonts w:ascii="Times New Roman" w:eastAsia="Times New Roman" w:hAnsi="Times New Roman" w:cs="Times New Roman"/>
          <w:color w:val="000000"/>
        </w:rPr>
        <w:t>Пейзажист</w:t>
      </w:r>
      <w:r w:rsidRPr="002108EA">
        <w:rPr>
          <w:rFonts w:ascii="Times New Roman" w:eastAsia="Times New Roman" w:hAnsi="Times New Roman" w:cs="Times New Roman"/>
          <w:color w:val="000000"/>
        </w:rPr>
        <w:t xml:space="preserve">     в)</w:t>
      </w:r>
      <w:r w:rsidR="00B26186" w:rsidRPr="002108EA">
        <w:rPr>
          <w:rFonts w:ascii="Times New Roman" w:eastAsia="Times New Roman" w:hAnsi="Times New Roman" w:cs="Times New Roman"/>
          <w:color w:val="000000"/>
        </w:rPr>
        <w:t>Маринист</w:t>
      </w:r>
      <w:r w:rsidRPr="002108EA">
        <w:rPr>
          <w:rFonts w:ascii="Times New Roman" w:eastAsia="Times New Roman" w:hAnsi="Times New Roman" w:cs="Times New Roman"/>
          <w:color w:val="000000"/>
        </w:rPr>
        <w:t xml:space="preserve">     г)</w:t>
      </w:r>
      <w:r w:rsidR="00B26186" w:rsidRPr="002108EA">
        <w:rPr>
          <w:rFonts w:ascii="Times New Roman" w:eastAsia="Times New Roman" w:hAnsi="Times New Roman" w:cs="Times New Roman"/>
          <w:color w:val="000000"/>
        </w:rPr>
        <w:t>Авангардист</w:t>
      </w:r>
    </w:p>
    <w:p w:rsidR="00B9780F" w:rsidRPr="002108EA" w:rsidRDefault="00B9780F" w:rsidP="008B2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B2F86" w:rsidRPr="002108EA" w:rsidRDefault="00335958" w:rsidP="008B2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108EA">
        <w:rPr>
          <w:rFonts w:ascii="Times New Roman" w:eastAsia="Times New Roman" w:hAnsi="Times New Roman" w:cs="Times New Roman"/>
          <w:b/>
          <w:color w:val="000000"/>
        </w:rPr>
        <w:t>16</w:t>
      </w:r>
      <w:r w:rsidR="00B26186" w:rsidRPr="002108EA">
        <w:rPr>
          <w:rFonts w:ascii="Times New Roman" w:eastAsia="Times New Roman" w:hAnsi="Times New Roman" w:cs="Times New Roman"/>
          <w:b/>
          <w:color w:val="000000"/>
        </w:rPr>
        <w:t>.Скульптура - одно из самых древних искусств, что в переводе с латинского означает:</w:t>
      </w:r>
    </w:p>
    <w:p w:rsidR="00B26186" w:rsidRPr="002108EA" w:rsidRDefault="008B2F86" w:rsidP="008B2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108EA"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 w:rsidRPr="002108EA">
        <w:rPr>
          <w:rFonts w:ascii="Times New Roman" w:eastAsia="Times New Roman" w:hAnsi="Times New Roman" w:cs="Times New Roman"/>
          <w:color w:val="000000"/>
        </w:rPr>
        <w:t>)</w:t>
      </w:r>
      <w:r w:rsidR="00B26186" w:rsidRPr="002108EA">
        <w:rPr>
          <w:rFonts w:ascii="Times New Roman" w:eastAsia="Times New Roman" w:hAnsi="Times New Roman" w:cs="Times New Roman"/>
          <w:color w:val="000000"/>
        </w:rPr>
        <w:t>Л</w:t>
      </w:r>
      <w:proofErr w:type="gramEnd"/>
      <w:r w:rsidR="00B26186" w:rsidRPr="002108EA">
        <w:rPr>
          <w:rFonts w:ascii="Times New Roman" w:eastAsia="Times New Roman" w:hAnsi="Times New Roman" w:cs="Times New Roman"/>
          <w:color w:val="000000"/>
        </w:rPr>
        <w:t>епить</w:t>
      </w:r>
      <w:r w:rsidRPr="002108EA">
        <w:rPr>
          <w:rFonts w:ascii="Times New Roman" w:eastAsia="Times New Roman" w:hAnsi="Times New Roman" w:cs="Times New Roman"/>
          <w:color w:val="000000"/>
        </w:rPr>
        <w:t xml:space="preserve">    б)</w:t>
      </w:r>
      <w:r w:rsidR="00B26186" w:rsidRPr="002108EA">
        <w:rPr>
          <w:rFonts w:ascii="Times New Roman" w:eastAsia="Times New Roman" w:hAnsi="Times New Roman" w:cs="Times New Roman"/>
          <w:color w:val="000000"/>
        </w:rPr>
        <w:t>Высекать</w:t>
      </w:r>
      <w:r w:rsidRPr="002108EA">
        <w:rPr>
          <w:rFonts w:ascii="Times New Roman" w:eastAsia="Times New Roman" w:hAnsi="Times New Roman" w:cs="Times New Roman"/>
          <w:color w:val="000000"/>
        </w:rPr>
        <w:t xml:space="preserve">     в)</w:t>
      </w:r>
      <w:r w:rsidR="00B26186" w:rsidRPr="002108EA">
        <w:rPr>
          <w:rFonts w:ascii="Times New Roman" w:eastAsia="Times New Roman" w:hAnsi="Times New Roman" w:cs="Times New Roman"/>
          <w:color w:val="000000"/>
        </w:rPr>
        <w:t>Творить</w:t>
      </w:r>
      <w:r w:rsidRPr="002108EA">
        <w:rPr>
          <w:rFonts w:ascii="Times New Roman" w:eastAsia="Times New Roman" w:hAnsi="Times New Roman" w:cs="Times New Roman"/>
          <w:color w:val="000000"/>
        </w:rPr>
        <w:t xml:space="preserve">     г)</w:t>
      </w:r>
      <w:proofErr w:type="spellStart"/>
      <w:r w:rsidR="00B26186" w:rsidRPr="002108EA">
        <w:rPr>
          <w:rFonts w:ascii="Times New Roman" w:eastAsia="Times New Roman" w:hAnsi="Times New Roman" w:cs="Times New Roman"/>
          <w:color w:val="000000"/>
        </w:rPr>
        <w:t>Воять</w:t>
      </w:r>
      <w:proofErr w:type="spellEnd"/>
    </w:p>
    <w:p w:rsidR="00B9780F" w:rsidRPr="002108EA" w:rsidRDefault="00B9780F" w:rsidP="008B2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B2F86" w:rsidRPr="002108EA" w:rsidRDefault="00335958" w:rsidP="008B2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108EA">
        <w:rPr>
          <w:rFonts w:ascii="Times New Roman" w:eastAsia="Times New Roman" w:hAnsi="Times New Roman" w:cs="Times New Roman"/>
          <w:b/>
          <w:color w:val="000000"/>
        </w:rPr>
        <w:t>17</w:t>
      </w:r>
      <w:r w:rsidR="00B26186" w:rsidRPr="002108EA">
        <w:rPr>
          <w:rFonts w:ascii="Times New Roman" w:eastAsia="Times New Roman" w:hAnsi="Times New Roman" w:cs="Times New Roman"/>
          <w:b/>
          <w:color w:val="000000"/>
        </w:rPr>
        <w:t xml:space="preserve">. Крупнейший в мире музей русского искусства - Третьяковская галерея находится </w:t>
      </w:r>
      <w:proofErr w:type="gramStart"/>
      <w:r w:rsidR="00B26186" w:rsidRPr="002108EA">
        <w:rPr>
          <w:rFonts w:ascii="Times New Roman" w:eastAsia="Times New Roman" w:hAnsi="Times New Roman" w:cs="Times New Roman"/>
          <w:b/>
          <w:color w:val="000000"/>
        </w:rPr>
        <w:t>в</w:t>
      </w:r>
      <w:proofErr w:type="gramEnd"/>
      <w:r w:rsidR="00B26186" w:rsidRPr="002108EA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B26186" w:rsidRPr="002108EA" w:rsidRDefault="008B2F86" w:rsidP="008B2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108EA"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 w:rsidRPr="002108EA">
        <w:rPr>
          <w:rFonts w:ascii="Times New Roman" w:eastAsia="Times New Roman" w:hAnsi="Times New Roman" w:cs="Times New Roman"/>
          <w:color w:val="000000"/>
        </w:rPr>
        <w:t>)</w:t>
      </w:r>
      <w:r w:rsidR="00B26186" w:rsidRPr="002108EA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="00B26186" w:rsidRPr="002108EA">
        <w:rPr>
          <w:rFonts w:ascii="Times New Roman" w:eastAsia="Times New Roman" w:hAnsi="Times New Roman" w:cs="Times New Roman"/>
          <w:color w:val="000000"/>
        </w:rPr>
        <w:t>-Петербург</w:t>
      </w:r>
      <w:r w:rsidRPr="002108EA">
        <w:rPr>
          <w:rFonts w:ascii="Times New Roman" w:eastAsia="Times New Roman" w:hAnsi="Times New Roman" w:cs="Times New Roman"/>
          <w:color w:val="000000"/>
        </w:rPr>
        <w:t xml:space="preserve">      б)</w:t>
      </w:r>
      <w:r w:rsidR="00B26186" w:rsidRPr="002108EA">
        <w:rPr>
          <w:rFonts w:ascii="Times New Roman" w:eastAsia="Times New Roman" w:hAnsi="Times New Roman" w:cs="Times New Roman"/>
          <w:color w:val="000000"/>
        </w:rPr>
        <w:t>Великий Новгород</w:t>
      </w:r>
      <w:r w:rsidRPr="002108EA">
        <w:rPr>
          <w:rFonts w:ascii="Times New Roman" w:eastAsia="Times New Roman" w:hAnsi="Times New Roman" w:cs="Times New Roman"/>
          <w:color w:val="000000"/>
        </w:rPr>
        <w:t xml:space="preserve">      в)</w:t>
      </w:r>
      <w:r w:rsidR="00B26186" w:rsidRPr="002108EA">
        <w:rPr>
          <w:rFonts w:ascii="Times New Roman" w:eastAsia="Times New Roman" w:hAnsi="Times New Roman" w:cs="Times New Roman"/>
          <w:color w:val="000000"/>
        </w:rPr>
        <w:t>Пушкино</w:t>
      </w:r>
      <w:r w:rsidRPr="002108EA">
        <w:rPr>
          <w:rFonts w:ascii="Times New Roman" w:eastAsia="Times New Roman" w:hAnsi="Times New Roman" w:cs="Times New Roman"/>
          <w:color w:val="000000"/>
        </w:rPr>
        <w:t xml:space="preserve">       г)</w:t>
      </w:r>
      <w:r w:rsidR="00B26186" w:rsidRPr="002108EA">
        <w:rPr>
          <w:rFonts w:ascii="Times New Roman" w:eastAsia="Times New Roman" w:hAnsi="Times New Roman" w:cs="Times New Roman"/>
          <w:color w:val="000000"/>
        </w:rPr>
        <w:t>Москва</w:t>
      </w:r>
    </w:p>
    <w:p w:rsidR="00B9780F" w:rsidRPr="002108EA" w:rsidRDefault="00B9780F" w:rsidP="008B2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B2F86" w:rsidRPr="002108EA" w:rsidRDefault="008B2F86" w:rsidP="008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2108EA">
        <w:rPr>
          <w:rFonts w:ascii="Times New Roman" w:eastAsia="Times New Roman" w:hAnsi="Times New Roman" w:cs="Times New Roman"/>
          <w:b/>
          <w:color w:val="000000"/>
        </w:rPr>
        <w:t>18</w:t>
      </w:r>
      <w:r w:rsidR="00B26186" w:rsidRPr="002108EA">
        <w:rPr>
          <w:rFonts w:ascii="Times New Roman" w:eastAsia="Times New Roman" w:hAnsi="Times New Roman" w:cs="Times New Roman"/>
          <w:b/>
          <w:color w:val="000000"/>
        </w:rPr>
        <w:t>. Как называется жанр тематических картин, в основу которых легли мифы?</w:t>
      </w:r>
    </w:p>
    <w:p w:rsidR="00B26186" w:rsidRPr="002108EA" w:rsidRDefault="008B2F86" w:rsidP="008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108EA">
        <w:rPr>
          <w:rFonts w:ascii="Times New Roman" w:eastAsia="Times New Roman" w:hAnsi="Times New Roman" w:cs="Times New Roman"/>
          <w:color w:val="000000"/>
        </w:rPr>
        <w:t>а)</w:t>
      </w:r>
      <w:r w:rsidR="002108EA" w:rsidRPr="002108EA">
        <w:rPr>
          <w:rFonts w:ascii="Times New Roman" w:eastAsia="Times New Roman" w:hAnsi="Times New Roman" w:cs="Times New Roman"/>
          <w:color w:val="000000"/>
        </w:rPr>
        <w:t xml:space="preserve"> </w:t>
      </w:r>
      <w:r w:rsidR="00B26186" w:rsidRPr="002108EA">
        <w:rPr>
          <w:rFonts w:ascii="Times New Roman" w:eastAsia="Times New Roman" w:hAnsi="Times New Roman" w:cs="Times New Roman"/>
          <w:color w:val="000000"/>
        </w:rPr>
        <w:t>Исторический</w:t>
      </w:r>
      <w:r w:rsidRPr="002108EA">
        <w:rPr>
          <w:rFonts w:ascii="Times New Roman" w:eastAsia="Times New Roman" w:hAnsi="Times New Roman" w:cs="Times New Roman"/>
          <w:color w:val="000000"/>
        </w:rPr>
        <w:t xml:space="preserve">      б</w:t>
      </w:r>
      <w:proofErr w:type="gramStart"/>
      <w:r w:rsidRPr="002108EA">
        <w:rPr>
          <w:rFonts w:ascii="Times New Roman" w:eastAsia="Times New Roman" w:hAnsi="Times New Roman" w:cs="Times New Roman"/>
          <w:color w:val="000000"/>
        </w:rPr>
        <w:t>)</w:t>
      </w:r>
      <w:r w:rsidR="00B26186" w:rsidRPr="002108EA">
        <w:rPr>
          <w:rFonts w:ascii="Times New Roman" w:eastAsia="Times New Roman" w:hAnsi="Times New Roman" w:cs="Times New Roman"/>
          <w:color w:val="000000"/>
        </w:rPr>
        <w:t>М</w:t>
      </w:r>
      <w:proofErr w:type="gramEnd"/>
      <w:r w:rsidR="00B26186" w:rsidRPr="002108EA">
        <w:rPr>
          <w:rFonts w:ascii="Times New Roman" w:eastAsia="Times New Roman" w:hAnsi="Times New Roman" w:cs="Times New Roman"/>
          <w:color w:val="000000"/>
        </w:rPr>
        <w:t>ифологический</w:t>
      </w:r>
      <w:r w:rsidRPr="002108EA">
        <w:rPr>
          <w:rFonts w:ascii="Times New Roman" w:eastAsia="Times New Roman" w:hAnsi="Times New Roman" w:cs="Times New Roman"/>
          <w:color w:val="000000"/>
        </w:rPr>
        <w:t xml:space="preserve">     в)</w:t>
      </w:r>
      <w:r w:rsidR="00B26186" w:rsidRPr="002108EA">
        <w:rPr>
          <w:rFonts w:ascii="Times New Roman" w:eastAsia="Times New Roman" w:hAnsi="Times New Roman" w:cs="Times New Roman"/>
          <w:color w:val="000000"/>
        </w:rPr>
        <w:t>Библейский</w:t>
      </w:r>
    </w:p>
    <w:p w:rsidR="008921A8" w:rsidRPr="002108EA" w:rsidRDefault="008921A8">
      <w:pPr>
        <w:rPr>
          <w:rFonts w:ascii="Times New Roman" w:hAnsi="Times New Roman" w:cs="Times New Roman"/>
        </w:rPr>
      </w:pPr>
    </w:p>
    <w:sectPr w:rsidR="008921A8" w:rsidRPr="002108EA" w:rsidSect="005D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94A"/>
    <w:multiLevelType w:val="multilevel"/>
    <w:tmpl w:val="6B06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1699C"/>
    <w:multiLevelType w:val="multilevel"/>
    <w:tmpl w:val="9D00A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F0490"/>
    <w:multiLevelType w:val="multilevel"/>
    <w:tmpl w:val="55EA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C6C3F"/>
    <w:multiLevelType w:val="multilevel"/>
    <w:tmpl w:val="E64A3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95319"/>
    <w:multiLevelType w:val="multilevel"/>
    <w:tmpl w:val="80B6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33CF2"/>
    <w:multiLevelType w:val="multilevel"/>
    <w:tmpl w:val="BDD63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9483B"/>
    <w:multiLevelType w:val="multilevel"/>
    <w:tmpl w:val="8314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030B0"/>
    <w:multiLevelType w:val="multilevel"/>
    <w:tmpl w:val="FB16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262F2"/>
    <w:multiLevelType w:val="multilevel"/>
    <w:tmpl w:val="6770A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341B6"/>
    <w:multiLevelType w:val="multilevel"/>
    <w:tmpl w:val="4F8C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36DD5"/>
    <w:multiLevelType w:val="multilevel"/>
    <w:tmpl w:val="A9BE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71224F"/>
    <w:multiLevelType w:val="multilevel"/>
    <w:tmpl w:val="EBA83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966D7"/>
    <w:multiLevelType w:val="multilevel"/>
    <w:tmpl w:val="217AC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260545"/>
    <w:multiLevelType w:val="multilevel"/>
    <w:tmpl w:val="B7BAE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126FB9"/>
    <w:multiLevelType w:val="multilevel"/>
    <w:tmpl w:val="D1880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4D2EF7"/>
    <w:multiLevelType w:val="multilevel"/>
    <w:tmpl w:val="EA88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5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13"/>
  </w:num>
  <w:num w:numId="12">
    <w:abstractNumId w:val="3"/>
  </w:num>
  <w:num w:numId="13">
    <w:abstractNumId w:val="8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26186"/>
    <w:rsid w:val="002108EA"/>
    <w:rsid w:val="00335958"/>
    <w:rsid w:val="005D12E9"/>
    <w:rsid w:val="006F29E5"/>
    <w:rsid w:val="008921A8"/>
    <w:rsid w:val="008B2F86"/>
    <w:rsid w:val="00B11018"/>
    <w:rsid w:val="00B26186"/>
    <w:rsid w:val="00B9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18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B2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26186"/>
  </w:style>
  <w:style w:type="character" w:customStyle="1" w:styleId="c1">
    <w:name w:val="c1"/>
    <w:basedOn w:val="a0"/>
    <w:rsid w:val="00B26186"/>
  </w:style>
  <w:style w:type="paragraph" w:customStyle="1" w:styleId="c9">
    <w:name w:val="c9"/>
    <w:basedOn w:val="a"/>
    <w:rsid w:val="00B2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16_2</cp:lastModifiedBy>
  <cp:revision>4</cp:revision>
  <dcterms:created xsi:type="dcterms:W3CDTF">2019-10-02T19:36:00Z</dcterms:created>
  <dcterms:modified xsi:type="dcterms:W3CDTF">2019-10-06T09:09:00Z</dcterms:modified>
</cp:coreProperties>
</file>