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49" w:rsidRPr="00D40B49" w:rsidRDefault="00D40B49" w:rsidP="00D40B4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szCs w:val="28"/>
          <w:lang w:eastAsia="en-US"/>
        </w:rPr>
      </w:pPr>
      <w:r w:rsidRPr="00D40B49">
        <w:rPr>
          <w:rFonts w:eastAsia="Calibri"/>
          <w:b/>
          <w:bCs/>
          <w:szCs w:val="28"/>
          <w:lang w:eastAsia="en-US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D40B49" w:rsidRPr="00D40B49" w:rsidRDefault="00D40B49" w:rsidP="00D40B4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</w:p>
    <w:p w:rsidR="00D40B49" w:rsidRPr="00D40B49" w:rsidRDefault="00D40B49" w:rsidP="00D40B4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szCs w:val="28"/>
          <w:lang w:eastAsia="en-US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D40B49" w:rsidRPr="00D40B49" w:rsidTr="00F4609F">
        <w:tc>
          <w:tcPr>
            <w:tcW w:w="5103" w:type="dxa"/>
            <w:shd w:val="clear" w:color="auto" w:fill="auto"/>
          </w:tcPr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Принято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40B49">
              <w:rPr>
                <w:rFonts w:eastAsia="Calibri"/>
                <w:szCs w:val="28"/>
                <w:lang w:eastAsia="en-US"/>
              </w:rPr>
              <w:t>Педагогическим советом средней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D40B49">
              <w:rPr>
                <w:rFonts w:eastAsia="Calibri"/>
                <w:szCs w:val="28"/>
                <w:lang w:eastAsia="en-US"/>
              </w:rPr>
              <w:t>общеобразовательной</w:t>
            </w:r>
            <w:proofErr w:type="gramEnd"/>
            <w:r w:rsidRPr="00D40B49">
              <w:rPr>
                <w:rFonts w:eastAsia="Calibri"/>
                <w:szCs w:val="28"/>
                <w:lang w:eastAsia="en-US"/>
              </w:rPr>
              <w:t xml:space="preserve"> школы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D40B49">
              <w:rPr>
                <w:rFonts w:eastAsia="Calibri"/>
                <w:szCs w:val="28"/>
                <w:lang w:eastAsia="en-US"/>
              </w:rPr>
              <w:t>при</w:t>
            </w:r>
            <w:proofErr w:type="gramEnd"/>
            <w:r w:rsidRPr="00D40B49">
              <w:rPr>
                <w:rFonts w:eastAsia="Calibri"/>
                <w:szCs w:val="28"/>
                <w:lang w:eastAsia="en-US"/>
              </w:rPr>
              <w:t xml:space="preserve"> Посольстве России в Египте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40B49">
              <w:rPr>
                <w:rFonts w:eastAsia="Calibri"/>
                <w:szCs w:val="28"/>
                <w:lang w:eastAsia="en-US"/>
              </w:rPr>
              <w:t xml:space="preserve">Протокол № 1 от </w:t>
            </w:r>
            <w:r>
              <w:rPr>
                <w:rFonts w:eastAsia="Calibri"/>
                <w:szCs w:val="28"/>
                <w:lang w:eastAsia="en-US"/>
              </w:rPr>
              <w:t>29</w:t>
            </w:r>
            <w:r w:rsidRPr="00D40B49">
              <w:rPr>
                <w:rFonts w:eastAsia="Calibri"/>
                <w:szCs w:val="28"/>
                <w:lang w:eastAsia="en-US"/>
              </w:rPr>
              <w:t>.08.201</w:t>
            </w:r>
            <w:r>
              <w:rPr>
                <w:rFonts w:eastAsia="Calibri"/>
                <w:szCs w:val="28"/>
                <w:lang w:eastAsia="en-US"/>
              </w:rPr>
              <w:t>9</w:t>
            </w:r>
            <w:r w:rsidRPr="00D40B49">
              <w:rPr>
                <w:rFonts w:eastAsia="Calibri"/>
                <w:szCs w:val="28"/>
                <w:lang w:eastAsia="en-US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Утверждено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40B49">
              <w:rPr>
                <w:rFonts w:eastAsia="Calibri"/>
                <w:szCs w:val="28"/>
                <w:lang w:eastAsia="en-US"/>
              </w:rPr>
              <w:t>Послом России в Египте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D40B49">
              <w:rPr>
                <w:rFonts w:eastAsia="Calibri"/>
                <w:szCs w:val="28"/>
                <w:lang w:eastAsia="en-US"/>
              </w:rPr>
              <w:t>С. В. Кирпиченко</w:t>
            </w:r>
          </w:p>
          <w:p w:rsidR="00D40B49" w:rsidRPr="00D40B49" w:rsidRDefault="00D40B49" w:rsidP="00D40B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D40B49">
              <w:rPr>
                <w:rFonts w:eastAsia="Calibri"/>
                <w:szCs w:val="28"/>
                <w:lang w:eastAsia="en-US"/>
              </w:rPr>
              <w:t>приказ</w:t>
            </w:r>
            <w:proofErr w:type="gramEnd"/>
            <w:r w:rsidRPr="00D40B49">
              <w:rPr>
                <w:rFonts w:eastAsia="Calibri"/>
                <w:szCs w:val="28"/>
                <w:lang w:eastAsia="en-US"/>
              </w:rPr>
              <w:t xml:space="preserve"> № 20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D40B49">
              <w:rPr>
                <w:rFonts w:eastAsia="Calibri"/>
                <w:szCs w:val="28"/>
                <w:lang w:eastAsia="en-US"/>
              </w:rPr>
              <w:br/>
              <w:t>от 29.</w:t>
            </w:r>
            <w:r>
              <w:rPr>
                <w:rFonts w:eastAsia="Calibri"/>
                <w:szCs w:val="28"/>
                <w:lang w:eastAsia="en-US"/>
              </w:rPr>
              <w:t>08</w:t>
            </w:r>
            <w:r w:rsidRPr="00D40B49">
              <w:rPr>
                <w:rFonts w:eastAsia="Calibri"/>
                <w:szCs w:val="28"/>
                <w:lang w:eastAsia="en-US"/>
              </w:rPr>
              <w:t>.201</w:t>
            </w:r>
            <w:r>
              <w:rPr>
                <w:rFonts w:eastAsia="Calibri"/>
                <w:szCs w:val="28"/>
                <w:lang w:eastAsia="en-US"/>
              </w:rPr>
              <w:t>9</w:t>
            </w:r>
            <w:r w:rsidRPr="00D40B49">
              <w:rPr>
                <w:rFonts w:eastAsia="Calibri"/>
                <w:szCs w:val="28"/>
                <w:lang w:eastAsia="en-US"/>
              </w:rPr>
              <w:t xml:space="preserve"> г.</w:t>
            </w:r>
          </w:p>
        </w:tc>
      </w:tr>
    </w:tbl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ПОЛОЖЕНИЕ</w:t>
      </w: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О ПИТАНИИ ОБУЧАЮЩИХСЯ</w:t>
      </w: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F307B9" w:rsidRDefault="00F307B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D40B49" w:rsidRPr="00D40B49" w:rsidRDefault="00D40B49" w:rsidP="00D40B4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p w:rsidR="00277DE4" w:rsidRPr="00D40B49" w:rsidRDefault="00D40B49" w:rsidP="00D40B49">
      <w:pPr>
        <w:spacing w:after="0" w:line="271" w:lineRule="auto"/>
        <w:ind w:left="0" w:firstLine="0"/>
        <w:jc w:val="center"/>
        <w:rPr>
          <w:b/>
        </w:rPr>
      </w:pPr>
      <w:r w:rsidRPr="00D40B49">
        <w:rPr>
          <w:color w:val="auto"/>
          <w:szCs w:val="28"/>
        </w:rPr>
        <w:t>г. Каир</w:t>
      </w:r>
      <w:r w:rsidRPr="00D40B49">
        <w:rPr>
          <w:color w:val="auto"/>
          <w:szCs w:val="28"/>
        </w:rPr>
        <w:br w:type="page"/>
      </w:r>
      <w:r w:rsidR="00290157">
        <w:rPr>
          <w:b/>
        </w:rPr>
        <w:lastRenderedPageBreak/>
        <w:t>ОБЩИЕ ПОЛОЖЕНИЯ</w:t>
      </w:r>
    </w:p>
    <w:p w:rsidR="00277DE4" w:rsidRDefault="008B3F9C" w:rsidP="002E25D1">
      <w:pPr>
        <w:numPr>
          <w:ilvl w:val="1"/>
          <w:numId w:val="2"/>
        </w:numPr>
        <w:spacing w:after="221" w:line="349" w:lineRule="auto"/>
        <w:ind w:left="0" w:firstLine="0"/>
      </w:pPr>
      <w:r>
        <w:t xml:space="preserve">Настоящее Положение регламентирует порядок организации и предоставления питания обучающимся в средней общеобразовательной школе при Посольстве России в </w:t>
      </w:r>
      <w:r w:rsidR="005447D6">
        <w:t>Египте</w:t>
      </w:r>
      <w:r>
        <w:t xml:space="preserve"> (далее </w:t>
      </w:r>
      <w:r w:rsidR="005447D6">
        <w:t>–</w:t>
      </w:r>
      <w:r>
        <w:t xml:space="preserve"> Школа), права и обязанности участников процесса по организации питания, а также порядок осуществления контроля за ор</w:t>
      </w:r>
      <w:r w:rsidR="005447D6">
        <w:t>ганизацией питания обучающихся.</w:t>
      </w:r>
    </w:p>
    <w:p w:rsidR="00277DE4" w:rsidRDefault="008B3F9C" w:rsidP="005447D6">
      <w:pPr>
        <w:numPr>
          <w:ilvl w:val="1"/>
          <w:numId w:val="2"/>
        </w:numPr>
        <w:spacing w:after="221" w:line="349" w:lineRule="auto"/>
        <w:ind w:left="0" w:firstLine="0"/>
      </w:pPr>
      <w:r>
        <w:t xml:space="preserve">Организация питания обучающихся в Школе осуществляется в соответствии с Федеральным Законом № 273-ФЗ от 29.12.2012г. «Об образовании в Российской Федерации»;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 (далее – Порядок), Федеральными санитарными правилами и нормами (Постановление Главного государственного санитарного врача Российской Федерации от 29 декабря 2010 года №189 «Об утверждении СанПиН 2.4.2821-10 «Санитарно-эпидемиологические требования к условиям и организации обучения в общеобразовательных учреждениях»; Постановлением Главного государственного санитарного врача Российской Федерации от 23 июля 2008 года №45 «Об утверждении СанПиН 2.4.5.2409-08»; </w:t>
      </w:r>
      <w:r w:rsidR="00290157">
        <w:t>настоящим Положением.</w:t>
      </w:r>
    </w:p>
    <w:p w:rsidR="00277DE4" w:rsidRDefault="008B3F9C">
      <w:pPr>
        <w:numPr>
          <w:ilvl w:val="0"/>
          <w:numId w:val="1"/>
        </w:numPr>
        <w:spacing w:after="212" w:line="237" w:lineRule="auto"/>
        <w:ind w:right="-15" w:hanging="359"/>
        <w:jc w:val="center"/>
      </w:pPr>
      <w:r>
        <w:rPr>
          <w:b/>
        </w:rPr>
        <w:t>О</w:t>
      </w:r>
      <w:r w:rsidR="00D40B49">
        <w:rPr>
          <w:b/>
        </w:rPr>
        <w:t>РГАНИЗАЦИОННЫЕ ПРИНЦИПЫ ПИТАНИЯ</w:t>
      </w:r>
    </w:p>
    <w:p w:rsidR="00277DE4" w:rsidRDefault="002E25D1" w:rsidP="002E25D1">
      <w:pPr>
        <w:spacing w:after="221" w:line="349" w:lineRule="auto"/>
        <w:ind w:left="82" w:firstLine="0"/>
      </w:pPr>
      <w:r>
        <w:t xml:space="preserve">2.1. </w:t>
      </w:r>
      <w:r w:rsidR="008B3F9C">
        <w:t>Настоящее Положение составлено с учетом мнения родителей (законных</w:t>
      </w:r>
      <w:r w:rsidR="005447D6">
        <w:t xml:space="preserve"> представителей) обучающихся.</w:t>
      </w:r>
    </w:p>
    <w:p w:rsidR="00277DE4" w:rsidRDefault="002E25D1" w:rsidP="002E25D1">
      <w:pPr>
        <w:spacing w:after="221" w:line="349" w:lineRule="auto"/>
        <w:ind w:left="0" w:firstLine="0"/>
      </w:pPr>
      <w:r>
        <w:t xml:space="preserve">2.2 </w:t>
      </w:r>
      <w:r w:rsidR="008B3F9C">
        <w:t>Предоставление материально-технической базы для осуществления пита</w:t>
      </w:r>
      <w:r w:rsidR="005447D6">
        <w:t>ния и помещения для приема пищи</w:t>
      </w:r>
      <w:r w:rsidR="008B3F9C">
        <w:t xml:space="preserve"> обу</w:t>
      </w:r>
      <w:r w:rsidR="00290157">
        <w:t>чающимися возлагается на Школу.</w:t>
      </w:r>
    </w:p>
    <w:p w:rsidR="00277DE4" w:rsidRDefault="002E25D1" w:rsidP="002E25D1">
      <w:pPr>
        <w:spacing w:after="221" w:line="349" w:lineRule="auto"/>
        <w:ind w:left="0" w:firstLine="0"/>
      </w:pPr>
      <w:r>
        <w:t xml:space="preserve">2.3. </w:t>
      </w:r>
      <w:r w:rsidR="005447D6">
        <w:t>По решению о</w:t>
      </w:r>
      <w:r w:rsidR="008B3F9C">
        <w:t xml:space="preserve">бщешкольного родительского собрания вопросы организации </w:t>
      </w:r>
      <w:r w:rsidR="005447D6">
        <w:t xml:space="preserve">питьевого режима, </w:t>
      </w:r>
      <w:r w:rsidR="008B3F9C">
        <w:t>питания</w:t>
      </w:r>
      <w:r w:rsidR="005447D6">
        <w:t xml:space="preserve"> обучающихся</w:t>
      </w:r>
      <w:r w:rsidR="008B3F9C">
        <w:t xml:space="preserve"> возлагаются на </w:t>
      </w:r>
      <w:r w:rsidR="005447D6">
        <w:t xml:space="preserve">классные </w:t>
      </w:r>
      <w:r w:rsidR="008B3F9C">
        <w:t>родительски</w:t>
      </w:r>
      <w:r w:rsidR="005447D6">
        <w:t>е</w:t>
      </w:r>
      <w:r w:rsidR="008B3F9C">
        <w:t xml:space="preserve"> комитет</w:t>
      </w:r>
      <w:r w:rsidR="005447D6">
        <w:t>ы.</w:t>
      </w:r>
    </w:p>
    <w:p w:rsidR="00277DE4" w:rsidRDefault="008B3F9C">
      <w:pPr>
        <w:spacing w:after="212" w:line="237" w:lineRule="auto"/>
        <w:ind w:left="92" w:right="-15"/>
        <w:jc w:val="center"/>
      </w:pPr>
      <w:r>
        <w:rPr>
          <w:b/>
        </w:rPr>
        <w:lastRenderedPageBreak/>
        <w:t>Ш. О</w:t>
      </w:r>
      <w:r w:rsidR="00D40B49">
        <w:rPr>
          <w:b/>
        </w:rPr>
        <w:t>РГАНИЗАЦИЯ ПИТАНИЯ</w:t>
      </w:r>
    </w:p>
    <w:p w:rsidR="00277DE4" w:rsidRDefault="002E25D1" w:rsidP="00290157">
      <w:pPr>
        <w:spacing w:after="221" w:line="349" w:lineRule="auto"/>
        <w:ind w:left="0" w:firstLine="0"/>
      </w:pPr>
      <w:r>
        <w:t xml:space="preserve">3.1. </w:t>
      </w:r>
      <w:r w:rsidR="008B3F9C">
        <w:t xml:space="preserve">В Школе организуется питание обучающихся в соответствии </w:t>
      </w:r>
      <w:r w:rsidR="005447D6">
        <w:t>с СанПиН 2.4.2821-10 «Санитарно</w:t>
      </w:r>
      <w:r w:rsidR="008B3F9C">
        <w:t>-эпидемиологические требования к условиям и организации обучения в об</w:t>
      </w:r>
      <w:r w:rsidR="005447D6">
        <w:t>щеобразовательных учреждениях».</w:t>
      </w:r>
    </w:p>
    <w:p w:rsidR="00277DE4" w:rsidRDefault="002E25D1" w:rsidP="00290157">
      <w:pPr>
        <w:spacing w:after="221" w:line="349" w:lineRule="auto"/>
        <w:ind w:left="0" w:firstLine="0"/>
      </w:pPr>
      <w:r>
        <w:t xml:space="preserve">3.2. </w:t>
      </w:r>
      <w:r w:rsidR="008B3F9C">
        <w:t>Распоряжением директора Школы из числа сотрудников Школы назначается ответс</w:t>
      </w:r>
      <w:r w:rsidR="005447D6">
        <w:t>твенный за организацию питания.</w:t>
      </w:r>
    </w:p>
    <w:p w:rsidR="00277DE4" w:rsidRDefault="002E25D1" w:rsidP="00290157">
      <w:pPr>
        <w:spacing w:after="221" w:line="349" w:lineRule="auto"/>
        <w:ind w:left="0" w:firstLine="0"/>
      </w:pPr>
      <w:r>
        <w:t xml:space="preserve">3.3. </w:t>
      </w:r>
      <w:r w:rsidR="008B3F9C">
        <w:t>Питание обучающихся в Школе осуществляется в реж</w:t>
      </w:r>
      <w:r w:rsidR="005447D6">
        <w:t>име пятидневной рабочей недели.</w:t>
      </w:r>
    </w:p>
    <w:p w:rsidR="00277DE4" w:rsidRDefault="002E25D1" w:rsidP="00290157">
      <w:pPr>
        <w:spacing w:after="221" w:line="349" w:lineRule="auto"/>
        <w:ind w:left="0" w:firstLine="0"/>
      </w:pPr>
      <w:r>
        <w:t xml:space="preserve">3.4. </w:t>
      </w:r>
      <w:r w:rsidR="008B3F9C">
        <w:t xml:space="preserve">Для обучающихся Школы предусматривается </w:t>
      </w:r>
      <w:r w:rsidR="005447D6">
        <w:t>помещение для принятия пищи.</w:t>
      </w:r>
    </w:p>
    <w:p w:rsidR="00277DE4" w:rsidRDefault="002E25D1" w:rsidP="00290157">
      <w:pPr>
        <w:spacing w:after="221" w:line="349" w:lineRule="auto"/>
        <w:ind w:left="0" w:firstLine="0"/>
      </w:pPr>
      <w:r>
        <w:t xml:space="preserve">3.5. </w:t>
      </w:r>
      <w:r w:rsidR="008B3F9C">
        <w:t xml:space="preserve">Ежегодно в Школе разрабатывается и утверждается распоряжением директора по согласованию с Общешкольным родительским комитетом и врачом Школы порядок питания обучающихся (режим работы </w:t>
      </w:r>
      <w:r w:rsidR="005447D6">
        <w:t>помещения</w:t>
      </w:r>
      <w:r w:rsidR="008B3F9C">
        <w:t xml:space="preserve"> приема пищи, график приема пищи).</w:t>
      </w:r>
    </w:p>
    <w:p w:rsidR="00277DE4" w:rsidRDefault="00277DE4">
      <w:pPr>
        <w:spacing w:after="219" w:line="240" w:lineRule="auto"/>
        <w:ind w:left="0" w:firstLine="0"/>
        <w:jc w:val="center"/>
      </w:pPr>
    </w:p>
    <w:p w:rsidR="00277DE4" w:rsidRDefault="008B3F9C">
      <w:pPr>
        <w:spacing w:after="212" w:line="237" w:lineRule="auto"/>
        <w:ind w:left="92" w:right="-15"/>
        <w:jc w:val="center"/>
      </w:pPr>
      <w:proofErr w:type="spellStart"/>
      <w:r>
        <w:rPr>
          <w:b/>
        </w:rPr>
        <w:t>IV</w:t>
      </w:r>
      <w:proofErr w:type="spellEnd"/>
      <w:r>
        <w:rPr>
          <w:b/>
        </w:rPr>
        <w:t>. РАСПРЕДЕЛЕНИЕ</w:t>
      </w:r>
      <w:r w:rsidR="002E25D1">
        <w:rPr>
          <w:b/>
        </w:rPr>
        <w:t xml:space="preserve"> ПРАВ И ОБЯЗАННОСТЕЙ УЧАСТНИКОВ</w:t>
      </w:r>
      <w:r w:rsidR="00290157">
        <w:rPr>
          <w:b/>
        </w:rPr>
        <w:t xml:space="preserve"> </w:t>
      </w:r>
      <w:r>
        <w:rPr>
          <w:b/>
        </w:rPr>
        <w:t>ОБРАЗОВАТЕЛЬНЫХ О</w:t>
      </w:r>
      <w:r w:rsidR="002E25D1">
        <w:rPr>
          <w:b/>
        </w:rPr>
        <w:t>ТНОШЕНИЙ ПО ОРГАНИЗАЦИИ ПИТАНИЯ</w:t>
      </w:r>
      <w:r w:rsidR="00290157">
        <w:rPr>
          <w:b/>
        </w:rPr>
        <w:t xml:space="preserve"> </w:t>
      </w:r>
      <w:r w:rsidR="002E25D1">
        <w:rPr>
          <w:b/>
        </w:rPr>
        <w:t>ОБУЧАЮЩИХСЯ</w:t>
      </w:r>
    </w:p>
    <w:p w:rsidR="00277DE4" w:rsidRDefault="008B3F9C">
      <w:pPr>
        <w:spacing w:after="213" w:line="240" w:lineRule="auto"/>
        <w:ind w:right="-15"/>
        <w:jc w:val="left"/>
      </w:pPr>
      <w: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2E25D1">
        <w:rPr>
          <w:b/>
        </w:rPr>
        <w:t>Ответственный за питание осуществляет:</w:t>
      </w:r>
    </w:p>
    <w:p w:rsidR="00277DE4" w:rsidRDefault="008B3F9C">
      <w:pPr>
        <w:numPr>
          <w:ilvl w:val="0"/>
          <w:numId w:val="5"/>
        </w:numPr>
        <w:ind w:hanging="271"/>
      </w:pPr>
      <w:proofErr w:type="gramStart"/>
      <w:r>
        <w:t>контроль</w:t>
      </w:r>
      <w:proofErr w:type="gramEnd"/>
      <w:r>
        <w:t xml:space="preserve"> за рассмотрением вопросов организации питания обучающихся на родительских собраний в классах, заседаниях</w:t>
      </w:r>
      <w:r w:rsidR="002E25D1">
        <w:t xml:space="preserve"> родительского комитета или на о</w:t>
      </w:r>
      <w:r>
        <w:t>бще</w:t>
      </w:r>
      <w:r w:rsidR="002E25D1">
        <w:t>школьном родительском собрании.</w:t>
      </w:r>
    </w:p>
    <w:p w:rsidR="002E25D1" w:rsidRDefault="002E25D1" w:rsidP="002E25D1">
      <w:pPr>
        <w:numPr>
          <w:ilvl w:val="0"/>
          <w:numId w:val="5"/>
        </w:numPr>
        <w:spacing w:line="240" w:lineRule="auto"/>
        <w:ind w:hanging="271"/>
      </w:pPr>
      <w:proofErr w:type="gramStart"/>
      <w:r>
        <w:t>координирует</w:t>
      </w:r>
      <w:proofErr w:type="gramEnd"/>
      <w:r>
        <w:t xml:space="preserve"> работу в Школе по формированию кул</w:t>
      </w:r>
      <w:r w:rsidR="00290157">
        <w:t>ьтуры питания;</w:t>
      </w:r>
    </w:p>
    <w:p w:rsidR="002E25D1" w:rsidRDefault="002E25D1" w:rsidP="002E25D1">
      <w:pPr>
        <w:numPr>
          <w:ilvl w:val="0"/>
          <w:numId w:val="5"/>
        </w:numPr>
        <w:ind w:hanging="271"/>
      </w:pPr>
      <w:proofErr w:type="gramStart"/>
      <w:r>
        <w:t>вносит</w:t>
      </w:r>
      <w:proofErr w:type="gramEnd"/>
      <w:r>
        <w:t xml:space="preserve"> директору Школы и в Общешкольный родительский комитет предложения по</w:t>
      </w:r>
      <w:r w:rsidR="00290157">
        <w:t xml:space="preserve"> улучшению организации питания.</w:t>
      </w:r>
    </w:p>
    <w:p w:rsidR="00F307B9" w:rsidRDefault="00F307B9" w:rsidP="00F307B9">
      <w:pPr>
        <w:ind w:left="0" w:firstLine="0"/>
      </w:pPr>
    </w:p>
    <w:p w:rsidR="00F307B9" w:rsidRDefault="00F307B9" w:rsidP="00F307B9">
      <w:pPr>
        <w:ind w:left="0" w:firstLine="0"/>
      </w:pPr>
      <w:bookmarkStart w:id="0" w:name="_GoBack"/>
      <w:bookmarkEnd w:id="0"/>
    </w:p>
    <w:p w:rsidR="00277DE4" w:rsidRPr="00F307B9" w:rsidRDefault="008B3F9C">
      <w:pPr>
        <w:spacing w:after="213" w:line="240" w:lineRule="auto"/>
        <w:ind w:right="-15"/>
        <w:jc w:val="left"/>
        <w:rPr>
          <w:b/>
        </w:rPr>
      </w:pPr>
      <w:r w:rsidRPr="00F307B9">
        <w:rPr>
          <w:b/>
        </w:rPr>
        <w:lastRenderedPageBreak/>
        <w:t xml:space="preserve">4.2. Врач Школы: </w:t>
      </w:r>
    </w:p>
    <w:p w:rsidR="00277DE4" w:rsidRDefault="008B3F9C">
      <w:pPr>
        <w:numPr>
          <w:ilvl w:val="0"/>
          <w:numId w:val="5"/>
        </w:numPr>
        <w:spacing w:line="240" w:lineRule="auto"/>
        <w:ind w:hanging="271"/>
      </w:pPr>
      <w:proofErr w:type="gramStart"/>
      <w:r>
        <w:t>контролирует</w:t>
      </w:r>
      <w:proofErr w:type="gramEnd"/>
      <w:r>
        <w:t xml:space="preserve"> выполнение требований СанПиН в </w:t>
      </w:r>
      <w:r w:rsidR="002E25D1">
        <w:t>помещении для принятия пищи</w:t>
      </w:r>
      <w:r>
        <w:t>;</w:t>
      </w:r>
    </w:p>
    <w:p w:rsidR="002E25D1" w:rsidRDefault="008B3F9C">
      <w:pPr>
        <w:numPr>
          <w:ilvl w:val="0"/>
          <w:numId w:val="5"/>
        </w:numPr>
        <w:ind w:hanging="271"/>
      </w:pPr>
      <w:proofErr w:type="gramStart"/>
      <w:r>
        <w:t>осуществляет</w:t>
      </w:r>
      <w:proofErr w:type="gramEnd"/>
      <w:r>
        <w:t xml:space="preserve"> контроль за ведением необходимой документации по организации питания обучающи</w:t>
      </w:r>
      <w:r w:rsidR="002E25D1">
        <w:t>хся (</w:t>
      </w:r>
      <w:proofErr w:type="spellStart"/>
      <w:r w:rsidR="002E25D1">
        <w:t>бракеражный</w:t>
      </w:r>
      <w:proofErr w:type="spellEnd"/>
      <w:r w:rsidR="002E25D1">
        <w:t xml:space="preserve"> журнал и др.);</w:t>
      </w:r>
    </w:p>
    <w:p w:rsidR="002E25D1" w:rsidRDefault="008B3F9C">
      <w:pPr>
        <w:numPr>
          <w:ilvl w:val="0"/>
          <w:numId w:val="5"/>
        </w:numPr>
        <w:ind w:hanging="271"/>
      </w:pPr>
      <w:r>
        <w:t>- вносит директору Школы и в Общешкольный родительский комитет предложения по</w:t>
      </w:r>
      <w:r w:rsidR="002E25D1">
        <w:t xml:space="preserve"> улучшению организации питания.</w:t>
      </w:r>
    </w:p>
    <w:p w:rsidR="002E25D1" w:rsidRPr="002E25D1" w:rsidRDefault="002E25D1" w:rsidP="002E25D1">
      <w:pPr>
        <w:ind w:left="0" w:firstLine="0"/>
        <w:rPr>
          <w:b/>
        </w:rPr>
      </w:pPr>
      <w:r w:rsidRPr="002E25D1">
        <w:rPr>
          <w:b/>
        </w:rPr>
        <w:t xml:space="preserve">4.3 Заместитель директора Школы по </w:t>
      </w:r>
      <w:proofErr w:type="spellStart"/>
      <w:r w:rsidRPr="002E25D1">
        <w:rPr>
          <w:b/>
        </w:rPr>
        <w:t>АХЧ</w:t>
      </w:r>
      <w:proofErr w:type="spellEnd"/>
      <w:r w:rsidRPr="002E25D1">
        <w:rPr>
          <w:b/>
        </w:rPr>
        <w:t>:</w:t>
      </w:r>
    </w:p>
    <w:p w:rsidR="002E25D1" w:rsidRDefault="002E25D1" w:rsidP="002E25D1">
      <w:pPr>
        <w:numPr>
          <w:ilvl w:val="0"/>
          <w:numId w:val="5"/>
        </w:numPr>
        <w:ind w:hanging="271"/>
      </w:pPr>
      <w:r>
        <w:t>Осуществляет контроль за материально-технической базой помещения для приема пищи и своевременной организацией ремонта технологическо</w:t>
      </w:r>
      <w:r w:rsidR="00290157">
        <w:t>го и холодильного оборудования.</w:t>
      </w:r>
    </w:p>
    <w:p w:rsidR="00277DE4" w:rsidRPr="002E25D1" w:rsidRDefault="002E25D1">
      <w:pPr>
        <w:spacing w:after="213" w:line="240" w:lineRule="auto"/>
        <w:ind w:right="-15"/>
        <w:jc w:val="left"/>
        <w:rPr>
          <w:b/>
        </w:rPr>
      </w:pPr>
      <w:r>
        <w:rPr>
          <w:b/>
        </w:rPr>
        <w:t>4.4</w:t>
      </w:r>
      <w:r w:rsidR="008B3F9C" w:rsidRPr="002E25D1">
        <w:rPr>
          <w:b/>
        </w:rPr>
        <w:t>.</w:t>
      </w:r>
      <w:r w:rsidR="008B3F9C" w:rsidRPr="002E25D1">
        <w:rPr>
          <w:rFonts w:ascii="Arial" w:eastAsia="Arial" w:hAnsi="Arial" w:cs="Arial"/>
          <w:b/>
        </w:rPr>
        <w:t xml:space="preserve"> </w:t>
      </w:r>
      <w:r w:rsidR="008B3F9C" w:rsidRPr="002E25D1">
        <w:rPr>
          <w:b/>
        </w:rPr>
        <w:t xml:space="preserve">Классные руководители Школы: </w:t>
      </w:r>
    </w:p>
    <w:p w:rsidR="00277DE4" w:rsidRDefault="008B3F9C">
      <w:pPr>
        <w:numPr>
          <w:ilvl w:val="0"/>
          <w:numId w:val="5"/>
        </w:numPr>
        <w:ind w:hanging="271"/>
      </w:pPr>
      <w:proofErr w:type="gramStart"/>
      <w:r>
        <w:t>сопровождают</w:t>
      </w:r>
      <w:proofErr w:type="gramEnd"/>
      <w:r>
        <w:t xml:space="preserve"> обучающихся в помещение для приема пищи, с</w:t>
      </w:r>
      <w:r w:rsidR="002E25D1">
        <w:t>ледят за культурой приема пищи;</w:t>
      </w:r>
    </w:p>
    <w:p w:rsidR="002E25D1" w:rsidRDefault="002E25D1">
      <w:pPr>
        <w:numPr>
          <w:ilvl w:val="0"/>
          <w:numId w:val="5"/>
        </w:numPr>
        <w:ind w:hanging="271"/>
      </w:pPr>
      <w:proofErr w:type="gramStart"/>
      <w:r>
        <w:t>на</w:t>
      </w:r>
      <w:proofErr w:type="gramEnd"/>
      <w:r>
        <w:t xml:space="preserve"> родительских собраниях освещают вопросы здорового питания;</w:t>
      </w:r>
    </w:p>
    <w:p w:rsidR="00277DE4" w:rsidRDefault="008B3F9C">
      <w:pPr>
        <w:numPr>
          <w:ilvl w:val="0"/>
          <w:numId w:val="5"/>
        </w:numPr>
        <w:ind w:hanging="271"/>
      </w:pPr>
      <w:proofErr w:type="gramStart"/>
      <w:r>
        <w:t>предусматривают</w:t>
      </w:r>
      <w:proofErr w:type="gramEnd"/>
      <w:r>
        <w:t xml:space="preserve"> в планах воспитательной работы мероприятия, направленные на формирование здорового образа жизни обучающихся, потребности в сбалансир</w:t>
      </w:r>
      <w:r w:rsidR="002E25D1">
        <w:t>ованном и рациональном питании.</w:t>
      </w:r>
    </w:p>
    <w:p w:rsidR="00277DE4" w:rsidRDefault="008B3F9C">
      <w:pPr>
        <w:spacing w:after="213" w:line="240" w:lineRule="auto"/>
        <w:ind w:right="-15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Родители (закон</w:t>
      </w:r>
      <w:r w:rsidR="00290157">
        <w:rPr>
          <w:b/>
        </w:rPr>
        <w:t>ные представители) обучающихся:</w:t>
      </w:r>
    </w:p>
    <w:p w:rsidR="00277DE4" w:rsidRDefault="008B3F9C">
      <w:r>
        <w:t xml:space="preserve">- ведут разъяснительную работу со своими детьми по привитию им навыков здорового образа жизни и правильного питания; </w:t>
      </w:r>
    </w:p>
    <w:p w:rsidR="00277DE4" w:rsidRDefault="008B3F9C" w:rsidP="002E25D1">
      <w:proofErr w:type="gramStart"/>
      <w:r>
        <w:t>вносят</w:t>
      </w:r>
      <w:proofErr w:type="gramEnd"/>
      <w:r>
        <w:t xml:space="preserve"> предложения по совершенствованию организации горячего питания ответственному за организацию питания по Школе, директору Школы, врачу, в Общешкольный родительский комитет, Общешкольное родительское собрание.</w:t>
      </w:r>
    </w:p>
    <w:p w:rsidR="00277DE4" w:rsidRDefault="00277DE4">
      <w:pPr>
        <w:spacing w:after="224" w:line="240" w:lineRule="auto"/>
        <w:ind w:left="0" w:firstLine="0"/>
        <w:jc w:val="left"/>
      </w:pPr>
    </w:p>
    <w:p w:rsidR="00277DE4" w:rsidRDefault="008B3F9C" w:rsidP="00290157">
      <w:pPr>
        <w:spacing w:after="213" w:line="240" w:lineRule="auto"/>
        <w:ind w:right="-15"/>
        <w:jc w:val="center"/>
      </w:pPr>
      <w:r>
        <w:rPr>
          <w:b/>
        </w:rPr>
        <w:lastRenderedPageBreak/>
        <w:t xml:space="preserve">V. ОРГАНИЗАЦИЯ ИНФОРМАЦИОННО </w:t>
      </w:r>
      <w:r w:rsidR="00290157">
        <w:rPr>
          <w:b/>
        </w:rPr>
        <w:t>–</w:t>
      </w:r>
      <w:r>
        <w:rPr>
          <w:b/>
        </w:rPr>
        <w:t xml:space="preserve"> ПРОСВЕТИТЕЛЬНОЙ</w:t>
      </w:r>
      <w:r w:rsidR="00290157">
        <w:rPr>
          <w:b/>
        </w:rPr>
        <w:t xml:space="preserve"> </w:t>
      </w:r>
      <w:r>
        <w:rPr>
          <w:b/>
        </w:rPr>
        <w:t xml:space="preserve">РАБОТЫ </w:t>
      </w:r>
    </w:p>
    <w:p w:rsidR="00277DE4" w:rsidRDefault="008B3F9C">
      <w:pPr>
        <w:ind w:left="386" w:hanging="401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 целях совершенствования организа</w:t>
      </w:r>
      <w:r w:rsidR="002E25D1">
        <w:t>ции питания обучающихся Школа: –</w:t>
      </w:r>
      <w:r>
        <w:t xml:space="preserve">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</w:t>
      </w:r>
      <w:r w:rsidR="00290157">
        <w:t xml:space="preserve">в) и </w:t>
      </w:r>
      <w:proofErr w:type="spellStart"/>
      <w:r w:rsidR="00290157">
        <w:t>внеучебных</w:t>
      </w:r>
      <w:proofErr w:type="spellEnd"/>
      <w:r w:rsidR="00290157">
        <w:t xml:space="preserve"> мероприятий;</w:t>
      </w:r>
    </w:p>
    <w:p w:rsidR="00277DE4" w:rsidRDefault="00290157">
      <w:pPr>
        <w:ind w:left="411"/>
      </w:pPr>
      <w:r>
        <w:t>-</w:t>
      </w:r>
      <w:r w:rsidR="008B3F9C">
        <w:t xml:space="preserve">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277DE4" w:rsidRDefault="00277DE4">
      <w:pPr>
        <w:spacing w:after="160" w:line="240" w:lineRule="auto"/>
        <w:ind w:left="739" w:firstLine="0"/>
        <w:jc w:val="left"/>
      </w:pPr>
    </w:p>
    <w:p w:rsidR="00277DE4" w:rsidRDefault="00277DE4">
      <w:pPr>
        <w:spacing w:after="214" w:line="240" w:lineRule="auto"/>
        <w:ind w:left="739" w:firstLine="0"/>
        <w:jc w:val="left"/>
      </w:pPr>
    </w:p>
    <w:p w:rsidR="00277DE4" w:rsidRDefault="008B3F9C">
      <w:pPr>
        <w:ind w:left="749" w:right="3324"/>
      </w:pPr>
      <w:r>
        <w:t xml:space="preserve">Согласовано на Общешкольном родительском собрании  </w:t>
      </w:r>
    </w:p>
    <w:p w:rsidR="00277DE4" w:rsidRDefault="002E25D1">
      <w:pPr>
        <w:spacing w:after="0" w:line="240" w:lineRule="auto"/>
        <w:ind w:left="749"/>
      </w:pPr>
      <w:r>
        <w:t>Протокол №1 от 09</w:t>
      </w:r>
      <w:r w:rsidR="008B3F9C">
        <w:t>.09.201</w:t>
      </w:r>
      <w:r>
        <w:t>9</w:t>
      </w:r>
      <w:r w:rsidR="00290157">
        <w:t xml:space="preserve"> г.</w:t>
      </w:r>
    </w:p>
    <w:p w:rsidR="002E25D1" w:rsidRDefault="002E25D1">
      <w:pPr>
        <w:spacing w:after="0" w:line="240" w:lineRule="auto"/>
        <w:ind w:left="749"/>
      </w:pPr>
    </w:p>
    <w:p w:rsidR="002E25D1" w:rsidRDefault="002E25D1">
      <w:pPr>
        <w:spacing w:after="0" w:line="240" w:lineRule="auto"/>
        <w:ind w:left="749"/>
      </w:pPr>
    </w:p>
    <w:p w:rsidR="002E25D1" w:rsidRDefault="002E25D1">
      <w:pPr>
        <w:spacing w:after="0" w:line="240" w:lineRule="auto"/>
        <w:ind w:left="749"/>
      </w:pPr>
    </w:p>
    <w:sectPr w:rsidR="002E25D1" w:rsidSect="00F307B9">
      <w:footerReference w:type="even" r:id="rId7"/>
      <w:footerReference w:type="default" r:id="rId8"/>
      <w:footerReference w:type="first" r:id="rId9"/>
      <w:pgSz w:w="11899" w:h="16841"/>
      <w:pgMar w:top="1163" w:right="696" w:bottom="1219" w:left="156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E9" w:rsidRDefault="00203AE9">
      <w:pPr>
        <w:spacing w:after="0" w:line="240" w:lineRule="auto"/>
      </w:pPr>
      <w:r>
        <w:separator/>
      </w:r>
    </w:p>
  </w:endnote>
  <w:endnote w:type="continuationSeparator" w:id="0">
    <w:p w:rsidR="00203AE9" w:rsidRDefault="0020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E4" w:rsidRDefault="008B3F9C">
    <w:pPr>
      <w:spacing w:after="5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277DE4" w:rsidRDefault="008B3F9C">
    <w:pPr>
      <w:spacing w:after="0" w:line="240" w:lineRule="auto"/>
      <w:ind w:lef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081411"/>
      <w:docPartObj>
        <w:docPartGallery w:val="Page Numbers (Bottom of Page)"/>
        <w:docPartUnique/>
      </w:docPartObj>
    </w:sdtPr>
    <w:sdtContent>
      <w:p w:rsidR="00F307B9" w:rsidRDefault="00F307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77DE4" w:rsidRDefault="00277DE4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E4" w:rsidRDefault="00277DE4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E9" w:rsidRDefault="00203AE9">
      <w:pPr>
        <w:spacing w:after="0" w:line="240" w:lineRule="auto"/>
      </w:pPr>
      <w:r>
        <w:separator/>
      </w:r>
    </w:p>
  </w:footnote>
  <w:footnote w:type="continuationSeparator" w:id="0">
    <w:p w:rsidR="00203AE9" w:rsidRDefault="0020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F62"/>
    <w:multiLevelType w:val="hybridMultilevel"/>
    <w:tmpl w:val="C42072C6"/>
    <w:lvl w:ilvl="0" w:tplc="AE6287E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22C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838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78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CED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C74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658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F26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D20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8D2486"/>
    <w:multiLevelType w:val="multilevel"/>
    <w:tmpl w:val="E3C0E4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B34B8"/>
    <w:multiLevelType w:val="hybridMultilevel"/>
    <w:tmpl w:val="77F44AA2"/>
    <w:lvl w:ilvl="0" w:tplc="A7E0A71C">
      <w:start w:val="1"/>
      <w:numFmt w:val="upperRoman"/>
      <w:lvlText w:val="%1."/>
      <w:lvlJc w:val="left"/>
      <w:pPr>
        <w:ind w:left="4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432D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0E72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824F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C87A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A492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6CD2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6F7FC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0E9D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CA7E68"/>
    <w:multiLevelType w:val="hybridMultilevel"/>
    <w:tmpl w:val="7F543764"/>
    <w:lvl w:ilvl="0" w:tplc="4F46970E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E5B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48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0D3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EFC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45B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E48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8DA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AA1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03223E"/>
    <w:multiLevelType w:val="multilevel"/>
    <w:tmpl w:val="9656F7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E90C4F"/>
    <w:multiLevelType w:val="multilevel"/>
    <w:tmpl w:val="A70288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E4"/>
    <w:rsid w:val="00203AE9"/>
    <w:rsid w:val="00277DE4"/>
    <w:rsid w:val="00290157"/>
    <w:rsid w:val="002E25D1"/>
    <w:rsid w:val="005447D6"/>
    <w:rsid w:val="008976C4"/>
    <w:rsid w:val="008B3F9C"/>
    <w:rsid w:val="00D40B49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5E9F5-B02C-4382-833E-F252584F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2" w:line="35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7B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F307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307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2019-10-04T15:10:00Z</dcterms:created>
  <dcterms:modified xsi:type="dcterms:W3CDTF">2019-10-12T14:56:00Z</dcterms:modified>
</cp:coreProperties>
</file>