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FA" w:rsidRPr="0049598C" w:rsidRDefault="00C763FA" w:rsidP="00C763F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9598C">
        <w:rPr>
          <w:rFonts w:eastAsia="Calibri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C763FA" w:rsidRPr="0049598C" w:rsidRDefault="00C763FA" w:rsidP="00C763FA"/>
    <w:p w:rsidR="00C763FA" w:rsidRDefault="00C763FA" w:rsidP="00C763FA">
      <w:pPr>
        <w:rPr>
          <w:sz w:val="28"/>
          <w:szCs w:val="28"/>
        </w:rPr>
      </w:pPr>
    </w:p>
    <w:p w:rsidR="00E630C4" w:rsidRDefault="00E630C4" w:rsidP="00C763FA">
      <w:pPr>
        <w:rPr>
          <w:sz w:val="28"/>
          <w:szCs w:val="2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E0021B" w:rsidRPr="000B0830" w:rsidTr="00AF453C">
        <w:tc>
          <w:tcPr>
            <w:tcW w:w="4712" w:type="dxa"/>
            <w:shd w:val="clear" w:color="auto" w:fill="auto"/>
          </w:tcPr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E0021B" w:rsidRPr="000B0830" w:rsidRDefault="00E0021B" w:rsidP="00AF453C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E630C4" w:rsidRPr="0049598C" w:rsidRDefault="00E630C4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28"/>
          <w:szCs w:val="28"/>
        </w:rPr>
      </w:pPr>
    </w:p>
    <w:p w:rsidR="00C763FA" w:rsidRPr="0049598C" w:rsidRDefault="00C763FA" w:rsidP="00C763FA">
      <w:pPr>
        <w:rPr>
          <w:sz w:val="32"/>
          <w:szCs w:val="32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32"/>
          <w:szCs w:val="32"/>
        </w:rPr>
      </w:pPr>
      <w:r w:rsidRPr="0049598C">
        <w:rPr>
          <w:b/>
          <w:sz w:val="32"/>
          <w:szCs w:val="32"/>
        </w:rPr>
        <w:t>ПОЛОЖЕНИЕ</w:t>
      </w:r>
    </w:p>
    <w:p w:rsidR="00C763FA" w:rsidRPr="0049598C" w:rsidRDefault="00C763FA" w:rsidP="00C763FA">
      <w:pPr>
        <w:spacing w:line="360" w:lineRule="auto"/>
        <w:jc w:val="center"/>
        <w:rPr>
          <w:b/>
          <w:sz w:val="32"/>
          <w:szCs w:val="32"/>
        </w:rPr>
      </w:pPr>
      <w:r w:rsidRPr="0049598C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КЛАССНОМ ЧАСЕ</w:t>
      </w: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Pr="0049598C" w:rsidRDefault="00C763FA" w:rsidP="00C763FA">
      <w:pPr>
        <w:spacing w:line="360" w:lineRule="auto"/>
        <w:jc w:val="center"/>
        <w:rPr>
          <w:b/>
          <w:sz w:val="28"/>
          <w:szCs w:val="28"/>
        </w:rPr>
      </w:pPr>
    </w:p>
    <w:p w:rsidR="00C763FA" w:rsidRDefault="00C763FA" w:rsidP="00C763FA">
      <w:pPr>
        <w:jc w:val="center"/>
        <w:rPr>
          <w:sz w:val="28"/>
          <w:szCs w:val="28"/>
        </w:rPr>
      </w:pPr>
      <w:bookmarkStart w:id="0" w:name="_GoBack"/>
      <w:bookmarkEnd w:id="0"/>
      <w:r w:rsidRPr="0049598C">
        <w:rPr>
          <w:sz w:val="28"/>
          <w:szCs w:val="28"/>
        </w:rPr>
        <w:t>Каир</w:t>
      </w:r>
    </w:p>
    <w:p w:rsidR="00C763FA" w:rsidRDefault="00C763FA" w:rsidP="00C763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171" w:rsidRPr="00501BC5" w:rsidRDefault="002A73B8" w:rsidP="00501BC5">
      <w:pPr>
        <w:pStyle w:val="a3"/>
        <w:ind w:left="709" w:hanging="142"/>
        <w:contextualSpacing/>
        <w:jc w:val="left"/>
        <w:rPr>
          <w:b/>
          <w:bCs/>
          <w:sz w:val="27"/>
          <w:szCs w:val="27"/>
        </w:rPr>
      </w:pPr>
      <w:r w:rsidRPr="00501BC5">
        <w:rPr>
          <w:b/>
          <w:bCs/>
          <w:sz w:val="27"/>
          <w:szCs w:val="27"/>
        </w:rPr>
        <w:lastRenderedPageBreak/>
        <w:t>О</w:t>
      </w:r>
      <w:r w:rsidR="00EF68CA" w:rsidRPr="00501BC5">
        <w:rPr>
          <w:b/>
          <w:bCs/>
          <w:sz w:val="27"/>
          <w:szCs w:val="27"/>
        </w:rPr>
        <w:t>бщие положения</w:t>
      </w:r>
    </w:p>
    <w:p w:rsidR="00F17171" w:rsidRPr="00501BC5" w:rsidRDefault="006A7C00" w:rsidP="005A12B7">
      <w:pPr>
        <w:pStyle w:val="a5"/>
        <w:spacing w:after="0"/>
        <w:ind w:left="0"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Классный час – одна из важнейших форм организации в</w:t>
      </w:r>
      <w:r w:rsidR="00A337E7" w:rsidRPr="00501BC5">
        <w:rPr>
          <w:sz w:val="27"/>
          <w:szCs w:val="27"/>
        </w:rPr>
        <w:t>оспитательной работы с обучающимися</w:t>
      </w:r>
      <w:r w:rsidRPr="00501BC5">
        <w:rPr>
          <w:sz w:val="27"/>
          <w:szCs w:val="27"/>
        </w:rPr>
        <w:t>. Это время, когда в неформальной обстановке можно что-то создать, узнать, обсудить. Классные часы являются основным компонентом системы работы классного руководителя. Они проводятся с различными воспитательными целями. Классный час включается в школьное расписание и проводится каждую неделю в определенный день.</w:t>
      </w:r>
    </w:p>
    <w:p w:rsidR="00501BC5" w:rsidRPr="00501BC5" w:rsidRDefault="00501BC5" w:rsidP="005A12B7">
      <w:pPr>
        <w:pStyle w:val="a5"/>
        <w:spacing w:after="0"/>
        <w:ind w:left="0" w:firstLine="567"/>
        <w:contextualSpacing/>
        <w:jc w:val="both"/>
        <w:rPr>
          <w:sz w:val="27"/>
          <w:szCs w:val="27"/>
        </w:rPr>
      </w:pPr>
    </w:p>
    <w:p w:rsidR="00862EC5" w:rsidRPr="00F36E44" w:rsidRDefault="008E514E" w:rsidP="00F36E44">
      <w:pPr>
        <w:pStyle w:val="a3"/>
        <w:ind w:left="709" w:hanging="142"/>
        <w:contextualSpacing/>
        <w:jc w:val="left"/>
        <w:rPr>
          <w:b/>
          <w:bCs/>
          <w:sz w:val="27"/>
          <w:szCs w:val="27"/>
        </w:rPr>
      </w:pPr>
      <w:r w:rsidRPr="00F36E44">
        <w:rPr>
          <w:b/>
          <w:bCs/>
          <w:sz w:val="27"/>
          <w:szCs w:val="27"/>
        </w:rPr>
        <w:t>Цели классного часа</w:t>
      </w:r>
    </w:p>
    <w:p w:rsidR="00862EC5" w:rsidRPr="00501BC5" w:rsidRDefault="00F36E44" w:rsidP="00A337E7">
      <w:pPr>
        <w:pStyle w:val="a3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8E514E" w:rsidRPr="00501BC5">
        <w:rPr>
          <w:sz w:val="27"/>
          <w:szCs w:val="27"/>
        </w:rPr>
        <w:t>содействие формированию системы отношени</w:t>
      </w:r>
      <w:r w:rsidR="00A337E7" w:rsidRPr="00501BC5">
        <w:rPr>
          <w:sz w:val="27"/>
          <w:szCs w:val="27"/>
        </w:rPr>
        <w:t>й к окружающему миру у обучающихся</w:t>
      </w:r>
      <w:r w:rsidR="008E514E" w:rsidRPr="00501BC5">
        <w:rPr>
          <w:sz w:val="27"/>
          <w:szCs w:val="27"/>
        </w:rPr>
        <w:t>;</w:t>
      </w:r>
    </w:p>
    <w:p w:rsidR="00F17171" w:rsidRPr="00501BC5" w:rsidRDefault="00F36E44" w:rsidP="00A337E7">
      <w:pPr>
        <w:pStyle w:val="a3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8E514E" w:rsidRPr="00501BC5">
        <w:rPr>
          <w:sz w:val="27"/>
          <w:szCs w:val="27"/>
        </w:rPr>
        <w:t>развитие классного коллектива.</w:t>
      </w:r>
    </w:p>
    <w:p w:rsidR="00501BC5" w:rsidRPr="00501BC5" w:rsidRDefault="00501BC5" w:rsidP="00A337E7">
      <w:pPr>
        <w:pStyle w:val="a3"/>
        <w:contextualSpacing/>
        <w:jc w:val="left"/>
        <w:rPr>
          <w:sz w:val="27"/>
          <w:szCs w:val="27"/>
        </w:rPr>
      </w:pPr>
    </w:p>
    <w:p w:rsidR="008E514E" w:rsidRPr="00501BC5" w:rsidRDefault="008E514E" w:rsidP="00CF2B78">
      <w:pPr>
        <w:pStyle w:val="a3"/>
        <w:ind w:left="709" w:hanging="142"/>
        <w:contextualSpacing/>
        <w:jc w:val="left"/>
        <w:rPr>
          <w:sz w:val="27"/>
          <w:szCs w:val="27"/>
        </w:rPr>
      </w:pPr>
      <w:r w:rsidRPr="00501BC5">
        <w:rPr>
          <w:b/>
          <w:bCs/>
          <w:sz w:val="27"/>
          <w:szCs w:val="27"/>
        </w:rPr>
        <w:t>Педагогические задачи классного часа</w:t>
      </w:r>
    </w:p>
    <w:p w:rsidR="008E514E" w:rsidRPr="00501BC5" w:rsidRDefault="00F36E44" w:rsidP="00A337E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8E514E" w:rsidRPr="00501BC5">
        <w:rPr>
          <w:sz w:val="27"/>
          <w:szCs w:val="27"/>
        </w:rPr>
        <w:t>усвоение детьми умений и навыков познаватель</w:t>
      </w:r>
      <w:r w:rsidR="00A337E7" w:rsidRPr="00501BC5">
        <w:rPr>
          <w:sz w:val="27"/>
          <w:szCs w:val="27"/>
        </w:rPr>
        <w:t>ной и практической деятельности;</w:t>
      </w:r>
    </w:p>
    <w:p w:rsidR="008E514E" w:rsidRPr="00501BC5" w:rsidRDefault="00F36E44" w:rsidP="00A337E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8E514E" w:rsidRPr="00501BC5">
        <w:rPr>
          <w:sz w:val="27"/>
          <w:szCs w:val="27"/>
        </w:rPr>
        <w:t>обогащение обучающихся знаниями о природе, челове</w:t>
      </w:r>
      <w:r w:rsidR="00A337E7" w:rsidRPr="00501BC5">
        <w:rPr>
          <w:sz w:val="27"/>
          <w:szCs w:val="27"/>
        </w:rPr>
        <w:t>ке, обществе, культуре, технике;</w:t>
      </w:r>
    </w:p>
    <w:p w:rsidR="008E514E" w:rsidRPr="00501BC5" w:rsidRDefault="00F36E44" w:rsidP="00A337E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8E514E" w:rsidRPr="00501BC5">
        <w:rPr>
          <w:sz w:val="27"/>
          <w:szCs w:val="27"/>
        </w:rPr>
        <w:t>формирование и развитие эмоционально-чувственной сферы и ценнос</w:t>
      </w:r>
      <w:r w:rsidR="00A337E7" w:rsidRPr="00501BC5">
        <w:rPr>
          <w:sz w:val="27"/>
          <w:szCs w:val="27"/>
        </w:rPr>
        <w:t>тных отношений личности ребенка;</w:t>
      </w:r>
    </w:p>
    <w:p w:rsidR="008E514E" w:rsidRPr="00501BC5" w:rsidRDefault="00F36E44" w:rsidP="00A337E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8E514E" w:rsidRPr="00501BC5">
        <w:rPr>
          <w:sz w:val="27"/>
          <w:szCs w:val="27"/>
        </w:rPr>
        <w:t>содействие проявлению и развитию индивидуальности, раскрытию личностного потенциала обучающегося, его т</w:t>
      </w:r>
      <w:r w:rsidR="00A337E7" w:rsidRPr="00501BC5">
        <w:rPr>
          <w:sz w:val="27"/>
          <w:szCs w:val="27"/>
        </w:rPr>
        <w:t>ворческих и других способностей;</w:t>
      </w:r>
    </w:p>
    <w:p w:rsidR="008E514E" w:rsidRPr="00501BC5" w:rsidRDefault="00F36E44" w:rsidP="00A337E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8E514E" w:rsidRPr="00501BC5">
        <w:rPr>
          <w:sz w:val="27"/>
          <w:szCs w:val="27"/>
        </w:rPr>
        <w:t>формирование и развитие классного коллектива.</w:t>
      </w:r>
    </w:p>
    <w:p w:rsidR="00501BC5" w:rsidRPr="00501BC5" w:rsidRDefault="00501BC5" w:rsidP="00A337E7">
      <w:pPr>
        <w:contextualSpacing/>
        <w:jc w:val="both"/>
        <w:rPr>
          <w:sz w:val="27"/>
          <w:szCs w:val="27"/>
        </w:rPr>
      </w:pPr>
    </w:p>
    <w:p w:rsidR="008E514E" w:rsidRPr="00501BC5" w:rsidRDefault="008E514E" w:rsidP="00B879D2">
      <w:pPr>
        <w:ind w:firstLine="567"/>
        <w:contextualSpacing/>
        <w:rPr>
          <w:b/>
          <w:bCs/>
          <w:sz w:val="27"/>
          <w:szCs w:val="27"/>
        </w:rPr>
      </w:pPr>
      <w:r w:rsidRPr="00501BC5">
        <w:rPr>
          <w:b/>
          <w:bCs/>
          <w:sz w:val="27"/>
          <w:szCs w:val="27"/>
        </w:rPr>
        <w:t>Организационные основы классного часа</w:t>
      </w:r>
    </w:p>
    <w:p w:rsidR="008E514E" w:rsidRPr="00501BC5" w:rsidRDefault="008E514E" w:rsidP="00940276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Тематика классных часов на учебный год определяется классным руководителем совместно с обучающимися в соответствии с анализом воспитательной работы прошедшего учебного года, с целями и задачами на предстоящий учебный год.</w:t>
      </w:r>
    </w:p>
    <w:p w:rsidR="008E514E" w:rsidRPr="00501BC5" w:rsidRDefault="00A337E7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 xml:space="preserve">Форму и место </w:t>
      </w:r>
      <w:r w:rsidR="008E514E" w:rsidRPr="00501BC5">
        <w:rPr>
          <w:sz w:val="27"/>
          <w:szCs w:val="27"/>
        </w:rPr>
        <w:t>проведения классного часа выбирает классный коллектив под руководством классного руководителя.</w:t>
      </w:r>
    </w:p>
    <w:p w:rsidR="005A12B7" w:rsidRPr="00501BC5" w:rsidRDefault="008E514E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 xml:space="preserve">Классный час проводится 1 раз в неделю. </w:t>
      </w:r>
    </w:p>
    <w:p w:rsidR="008E514E" w:rsidRPr="00501BC5" w:rsidRDefault="005A12B7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1 раз в год</w:t>
      </w:r>
      <w:r w:rsidR="00862EC5" w:rsidRPr="00501BC5">
        <w:rPr>
          <w:sz w:val="27"/>
          <w:szCs w:val="27"/>
        </w:rPr>
        <w:t xml:space="preserve"> </w:t>
      </w:r>
      <w:r w:rsidRPr="00501BC5">
        <w:rPr>
          <w:sz w:val="27"/>
          <w:szCs w:val="27"/>
        </w:rPr>
        <w:t xml:space="preserve">классный руководитель совместно с обучающимися готовит общешкольный классный час. Тема общешкольного классного часа определяется в начале учебного года. </w:t>
      </w:r>
      <w:r w:rsidR="008E514E" w:rsidRPr="00501BC5">
        <w:rPr>
          <w:sz w:val="27"/>
          <w:szCs w:val="27"/>
        </w:rPr>
        <w:t>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8E514E" w:rsidRPr="00501BC5" w:rsidRDefault="008E514E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Классные часы по своей направленности подразделяются на:</w:t>
      </w:r>
    </w:p>
    <w:p w:rsidR="008E514E" w:rsidRPr="00501BC5" w:rsidRDefault="00F36E44" w:rsidP="00F17171">
      <w:pPr>
        <w:ind w:left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C6774E" w:rsidRPr="00501BC5">
        <w:rPr>
          <w:sz w:val="27"/>
          <w:szCs w:val="27"/>
        </w:rPr>
        <w:t>и</w:t>
      </w:r>
      <w:r w:rsidR="008E514E" w:rsidRPr="00501BC5">
        <w:rPr>
          <w:sz w:val="27"/>
          <w:szCs w:val="27"/>
        </w:rPr>
        <w:t>нструктивно-методические;</w:t>
      </w:r>
    </w:p>
    <w:p w:rsidR="008E514E" w:rsidRPr="00501BC5" w:rsidRDefault="00F36E44" w:rsidP="00F17171">
      <w:pPr>
        <w:ind w:left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C6774E" w:rsidRPr="00501BC5">
        <w:rPr>
          <w:sz w:val="27"/>
          <w:szCs w:val="27"/>
        </w:rPr>
        <w:t>т</w:t>
      </w:r>
      <w:r w:rsidR="008E514E" w:rsidRPr="00501BC5">
        <w:rPr>
          <w:sz w:val="27"/>
          <w:szCs w:val="27"/>
        </w:rPr>
        <w:t>ематические;</w:t>
      </w:r>
    </w:p>
    <w:p w:rsidR="008E514E" w:rsidRPr="00501BC5" w:rsidRDefault="00F36E44" w:rsidP="00F17171">
      <w:pPr>
        <w:ind w:left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C6774E" w:rsidRPr="00501BC5">
        <w:rPr>
          <w:sz w:val="27"/>
          <w:szCs w:val="27"/>
        </w:rPr>
        <w:t>р</w:t>
      </w:r>
      <w:r w:rsidR="00F17171" w:rsidRPr="00501BC5">
        <w:rPr>
          <w:sz w:val="27"/>
          <w:szCs w:val="27"/>
        </w:rPr>
        <w:t>абочие.</w:t>
      </w:r>
    </w:p>
    <w:p w:rsidR="006A7C00" w:rsidRPr="00501BC5" w:rsidRDefault="00B879D2" w:rsidP="00F17171">
      <w:pPr>
        <w:pStyle w:val="3"/>
        <w:ind w:firstLine="567"/>
        <w:contextualSpacing/>
        <w:jc w:val="left"/>
        <w:rPr>
          <w:b/>
          <w:i/>
          <w:sz w:val="27"/>
          <w:szCs w:val="27"/>
        </w:rPr>
      </w:pPr>
      <w:r w:rsidRPr="00501BC5">
        <w:rPr>
          <w:b/>
          <w:i/>
          <w:sz w:val="27"/>
          <w:szCs w:val="27"/>
        </w:rPr>
        <w:t>Формы проведения</w:t>
      </w:r>
      <w:r w:rsidR="006A7C00" w:rsidRPr="00501BC5">
        <w:rPr>
          <w:b/>
          <w:i/>
          <w:sz w:val="27"/>
          <w:szCs w:val="27"/>
        </w:rPr>
        <w:t xml:space="preserve"> классных часов</w:t>
      </w:r>
      <w:r w:rsidR="000A5F13" w:rsidRPr="00501BC5">
        <w:rPr>
          <w:b/>
          <w:i/>
          <w:sz w:val="27"/>
          <w:szCs w:val="27"/>
        </w:rPr>
        <w:t>:</w:t>
      </w:r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лекция</w:t>
      </w:r>
      <w:proofErr w:type="gramEnd"/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беседа</w:t>
      </w:r>
      <w:proofErr w:type="gramEnd"/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интеллектуальная</w:t>
      </w:r>
      <w:proofErr w:type="gramEnd"/>
      <w:r w:rsidRPr="00501BC5">
        <w:rPr>
          <w:sz w:val="27"/>
          <w:szCs w:val="27"/>
        </w:rPr>
        <w:t>/деловая/ролевая игра</w:t>
      </w:r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конкурс</w:t>
      </w:r>
      <w:proofErr w:type="gramEnd"/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lastRenderedPageBreak/>
        <w:t>викторина</w:t>
      </w:r>
      <w:proofErr w:type="gramEnd"/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тренинг</w:t>
      </w:r>
      <w:proofErr w:type="gramEnd"/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дискуссия</w:t>
      </w:r>
      <w:proofErr w:type="gramEnd"/>
    </w:p>
    <w:p w:rsidR="006A7C00" w:rsidRPr="00501BC5" w:rsidRDefault="006A7C00" w:rsidP="00F17171">
      <w:pPr>
        <w:numPr>
          <w:ilvl w:val="0"/>
          <w:numId w:val="6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«</w:t>
      </w:r>
      <w:proofErr w:type="gramStart"/>
      <w:r w:rsidRPr="00501BC5">
        <w:rPr>
          <w:sz w:val="27"/>
          <w:szCs w:val="27"/>
        </w:rPr>
        <w:t>мозговой</w:t>
      </w:r>
      <w:proofErr w:type="gramEnd"/>
      <w:r w:rsidRPr="00501BC5">
        <w:rPr>
          <w:sz w:val="27"/>
          <w:szCs w:val="27"/>
        </w:rPr>
        <w:t xml:space="preserve"> штурм» и др.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При выборе формы проведения конкретного классного часа классный руководитель должен учитывать:</w:t>
      </w:r>
    </w:p>
    <w:p w:rsidR="006A7C00" w:rsidRPr="00501BC5" w:rsidRDefault="006A7C00" w:rsidP="00F17171">
      <w:pPr>
        <w:numPr>
          <w:ilvl w:val="0"/>
          <w:numId w:val="7"/>
        </w:numPr>
        <w:tabs>
          <w:tab w:val="clear" w:pos="787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возрастные</w:t>
      </w:r>
      <w:proofErr w:type="gramEnd"/>
      <w:r w:rsidRPr="00501BC5">
        <w:rPr>
          <w:sz w:val="27"/>
          <w:szCs w:val="27"/>
        </w:rPr>
        <w:t xml:space="preserve"> и интеллектуальные особенности школьников</w:t>
      </w:r>
    </w:p>
    <w:p w:rsidR="006A7C00" w:rsidRPr="00501BC5" w:rsidRDefault="006A7C00" w:rsidP="00F17171">
      <w:pPr>
        <w:numPr>
          <w:ilvl w:val="0"/>
          <w:numId w:val="7"/>
        </w:numPr>
        <w:tabs>
          <w:tab w:val="clear" w:pos="787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их</w:t>
      </w:r>
      <w:proofErr w:type="gramEnd"/>
      <w:r w:rsidRPr="00501BC5">
        <w:rPr>
          <w:sz w:val="27"/>
          <w:szCs w:val="27"/>
        </w:rPr>
        <w:t xml:space="preserve"> интересы и запросы</w:t>
      </w:r>
    </w:p>
    <w:p w:rsidR="006A7C00" w:rsidRPr="00501BC5" w:rsidRDefault="006A7C00" w:rsidP="00F17171">
      <w:pPr>
        <w:numPr>
          <w:ilvl w:val="0"/>
          <w:numId w:val="7"/>
        </w:numPr>
        <w:tabs>
          <w:tab w:val="clear" w:pos="787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соответствие</w:t>
      </w:r>
      <w:proofErr w:type="gramEnd"/>
      <w:r w:rsidRPr="00501BC5">
        <w:rPr>
          <w:sz w:val="27"/>
          <w:szCs w:val="27"/>
        </w:rPr>
        <w:t xml:space="preserve"> формы тематике и цели классного часа</w:t>
      </w:r>
    </w:p>
    <w:p w:rsidR="006A7C00" w:rsidRPr="00501BC5" w:rsidRDefault="006A7C00" w:rsidP="00F17171">
      <w:pPr>
        <w:numPr>
          <w:ilvl w:val="0"/>
          <w:numId w:val="7"/>
        </w:numPr>
        <w:tabs>
          <w:tab w:val="clear" w:pos="787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собственный</w:t>
      </w:r>
      <w:proofErr w:type="gramEnd"/>
      <w:r w:rsidRPr="00501BC5">
        <w:rPr>
          <w:sz w:val="27"/>
          <w:szCs w:val="27"/>
        </w:rPr>
        <w:t xml:space="preserve"> опыт воспитательной работы</w:t>
      </w:r>
    </w:p>
    <w:p w:rsidR="006A7C00" w:rsidRPr="00501BC5" w:rsidRDefault="006A7C00" w:rsidP="00F17171">
      <w:pPr>
        <w:numPr>
          <w:ilvl w:val="0"/>
          <w:numId w:val="7"/>
        </w:numPr>
        <w:tabs>
          <w:tab w:val="clear" w:pos="787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школьные</w:t>
      </w:r>
      <w:proofErr w:type="gramEnd"/>
      <w:r w:rsidRPr="00501BC5">
        <w:rPr>
          <w:sz w:val="27"/>
          <w:szCs w:val="27"/>
        </w:rPr>
        <w:t xml:space="preserve"> условия</w:t>
      </w:r>
    </w:p>
    <w:p w:rsidR="006A7C00" w:rsidRPr="00501BC5" w:rsidRDefault="00B879D2" w:rsidP="00B879D2">
      <w:pPr>
        <w:pStyle w:val="5"/>
        <w:ind w:firstLine="567"/>
        <w:contextualSpacing/>
        <w:jc w:val="left"/>
        <w:rPr>
          <w:b/>
          <w:sz w:val="27"/>
          <w:szCs w:val="27"/>
        </w:rPr>
      </w:pPr>
      <w:r w:rsidRPr="00501BC5">
        <w:rPr>
          <w:b/>
          <w:sz w:val="27"/>
          <w:szCs w:val="27"/>
        </w:rPr>
        <w:t>Тематика</w:t>
      </w:r>
      <w:r w:rsidR="006A7C00" w:rsidRPr="00501BC5">
        <w:rPr>
          <w:b/>
          <w:sz w:val="27"/>
          <w:szCs w:val="27"/>
        </w:rPr>
        <w:t xml:space="preserve"> классных часов</w:t>
      </w:r>
    </w:p>
    <w:p w:rsidR="006A7C00" w:rsidRPr="00501BC5" w:rsidRDefault="006A7C00" w:rsidP="00F17171">
      <w:pPr>
        <w:pStyle w:val="2"/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Тематика классных часов разнообразна. Она заранее определяется и отражается в планах воспитательной работы классных руководителей. Классные часы могут посвящаться:</w:t>
      </w:r>
    </w:p>
    <w:p w:rsidR="006A7C00" w:rsidRPr="00501BC5" w:rsidRDefault="006A7C00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морально</w:t>
      </w:r>
      <w:proofErr w:type="gramEnd"/>
      <w:r w:rsidRPr="00501BC5">
        <w:rPr>
          <w:sz w:val="27"/>
          <w:szCs w:val="27"/>
        </w:rPr>
        <w:t>-этическим проблемам (на них формируется отношение школьников к Родине, труду, коллективу, природе, родителям, самому себе и т.п.)</w:t>
      </w:r>
      <w:r w:rsidR="00C6774E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проблемам</w:t>
      </w:r>
      <w:proofErr w:type="gramEnd"/>
      <w:r w:rsidRPr="00501BC5">
        <w:rPr>
          <w:sz w:val="27"/>
          <w:szCs w:val="27"/>
        </w:rPr>
        <w:t xml:space="preserve"> науки и познания (цель таких классных часов в выработке у школьников правильного отношения к учебе, науке, литературе как источнику духовного развития личности)</w:t>
      </w:r>
      <w:r w:rsidR="00C6774E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эстетическим</w:t>
      </w:r>
      <w:proofErr w:type="gramEnd"/>
      <w:r w:rsidRPr="00501BC5">
        <w:rPr>
          <w:sz w:val="27"/>
          <w:szCs w:val="27"/>
        </w:rPr>
        <w:t xml:space="preserve"> проблемам (здесь ученики знакомятся с основными положениями эстетики; говорят о прекрасном в природе, одежде человека,</w:t>
      </w:r>
      <w:r w:rsidR="00A337E7" w:rsidRPr="00501BC5">
        <w:rPr>
          <w:sz w:val="27"/>
          <w:szCs w:val="27"/>
        </w:rPr>
        <w:t xml:space="preserve"> поведении</w:t>
      </w:r>
      <w:r w:rsidR="00862EC5" w:rsidRPr="00501BC5">
        <w:rPr>
          <w:sz w:val="27"/>
          <w:szCs w:val="27"/>
        </w:rPr>
        <w:t xml:space="preserve"> </w:t>
      </w:r>
      <w:r w:rsidR="00A337E7" w:rsidRPr="00501BC5">
        <w:rPr>
          <w:sz w:val="27"/>
          <w:szCs w:val="27"/>
        </w:rPr>
        <w:t>в быту, труде</w:t>
      </w:r>
      <w:r w:rsidRPr="00501BC5">
        <w:rPr>
          <w:sz w:val="27"/>
          <w:szCs w:val="27"/>
        </w:rPr>
        <w:t>; развивают свой творческий потенциал)</w:t>
      </w:r>
      <w:r w:rsidR="00C6774E" w:rsidRPr="00501BC5">
        <w:rPr>
          <w:sz w:val="27"/>
          <w:szCs w:val="27"/>
        </w:rPr>
        <w:t>;</w:t>
      </w:r>
    </w:p>
    <w:p w:rsidR="006A7C00" w:rsidRPr="00501BC5" w:rsidRDefault="00A337E7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вопросам</w:t>
      </w:r>
      <w:proofErr w:type="gramEnd"/>
      <w:r w:rsidRPr="00501BC5">
        <w:rPr>
          <w:sz w:val="27"/>
          <w:szCs w:val="27"/>
        </w:rPr>
        <w:t xml:space="preserve"> государства и права (</w:t>
      </w:r>
      <w:r w:rsidR="006A7C00" w:rsidRPr="00501BC5">
        <w:rPr>
          <w:sz w:val="27"/>
          <w:szCs w:val="27"/>
        </w:rPr>
        <w:t>эти классные часы развивают интерес школьников к политическим событиям, происходящим в мире; формируют чувство ответственности и гордости за Родину)</w:t>
      </w:r>
      <w:r w:rsidR="00C6774E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вопросам</w:t>
      </w:r>
      <w:proofErr w:type="gramEnd"/>
      <w:r w:rsidRPr="00501BC5">
        <w:rPr>
          <w:sz w:val="27"/>
          <w:szCs w:val="27"/>
        </w:rPr>
        <w:t xml:space="preserve"> физиологии и гигиены, здорового образа жизни, которые должны восприниматься учащимися как элементы культуры и красоты человека</w:t>
      </w:r>
      <w:r w:rsidR="00C6774E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психологическим</w:t>
      </w:r>
      <w:proofErr w:type="gramEnd"/>
      <w:r w:rsidRPr="00501BC5">
        <w:rPr>
          <w:sz w:val="27"/>
          <w:szCs w:val="27"/>
        </w:rPr>
        <w:t xml:space="preserve"> проблемам (цель – стимулирова</w:t>
      </w:r>
      <w:r w:rsidR="00C6774E" w:rsidRPr="00501BC5">
        <w:rPr>
          <w:sz w:val="27"/>
          <w:szCs w:val="27"/>
        </w:rPr>
        <w:t>ние</w:t>
      </w:r>
      <w:r w:rsidRPr="00501BC5">
        <w:rPr>
          <w:sz w:val="27"/>
          <w:szCs w:val="27"/>
        </w:rPr>
        <w:t xml:space="preserve"> процесс</w:t>
      </w:r>
      <w:r w:rsidR="00C6774E" w:rsidRPr="00501BC5">
        <w:rPr>
          <w:sz w:val="27"/>
          <w:szCs w:val="27"/>
        </w:rPr>
        <w:t>а</w:t>
      </w:r>
      <w:r w:rsidRPr="00501BC5">
        <w:rPr>
          <w:sz w:val="27"/>
          <w:szCs w:val="27"/>
        </w:rPr>
        <w:t xml:space="preserve"> самопознания, самовоспитания и организация элементарного психологического просвещения)</w:t>
      </w:r>
      <w:r w:rsidR="00C6774E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проблемам</w:t>
      </w:r>
      <w:proofErr w:type="gramEnd"/>
      <w:r w:rsidRPr="00501BC5">
        <w:rPr>
          <w:sz w:val="27"/>
          <w:szCs w:val="27"/>
        </w:rPr>
        <w:t xml:space="preserve"> экологии (цель – привитие ответственного отношения к природе)</w:t>
      </w:r>
      <w:r w:rsidR="00C6774E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8"/>
        </w:numPr>
        <w:tabs>
          <w:tab w:val="clear" w:pos="144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общешкольным</w:t>
      </w:r>
      <w:proofErr w:type="gramEnd"/>
      <w:r w:rsidRPr="00501BC5">
        <w:rPr>
          <w:sz w:val="27"/>
          <w:szCs w:val="27"/>
        </w:rPr>
        <w:t xml:space="preserve"> проблемам (значимым событиям, юбилейным датам, праздникам, традициям и т.п.)</w:t>
      </w:r>
      <w:r w:rsidR="00C6774E" w:rsidRPr="00501BC5">
        <w:rPr>
          <w:sz w:val="27"/>
          <w:szCs w:val="27"/>
        </w:rPr>
        <w:t>.</w:t>
      </w:r>
    </w:p>
    <w:p w:rsidR="006A7C00" w:rsidRPr="00501BC5" w:rsidRDefault="006A7C00" w:rsidP="00F17171">
      <w:pPr>
        <w:pStyle w:val="3"/>
        <w:tabs>
          <w:tab w:val="num" w:pos="567"/>
        </w:tabs>
        <w:ind w:left="567"/>
        <w:contextualSpacing/>
        <w:jc w:val="both"/>
        <w:rPr>
          <w:sz w:val="27"/>
          <w:szCs w:val="27"/>
        </w:rPr>
      </w:pPr>
    </w:p>
    <w:p w:rsidR="006A7C00" w:rsidRPr="00501BC5" w:rsidRDefault="00B879D2" w:rsidP="00B879D2">
      <w:pPr>
        <w:pStyle w:val="3"/>
        <w:ind w:firstLine="567"/>
        <w:contextualSpacing/>
        <w:jc w:val="left"/>
        <w:rPr>
          <w:b/>
          <w:sz w:val="27"/>
          <w:szCs w:val="27"/>
        </w:rPr>
      </w:pPr>
      <w:r w:rsidRPr="00501BC5">
        <w:rPr>
          <w:b/>
          <w:sz w:val="27"/>
          <w:szCs w:val="27"/>
        </w:rPr>
        <w:t>Организация</w:t>
      </w:r>
      <w:r w:rsidR="006A7C00" w:rsidRPr="00501BC5">
        <w:rPr>
          <w:b/>
          <w:sz w:val="27"/>
          <w:szCs w:val="27"/>
        </w:rPr>
        <w:t xml:space="preserve"> классного часа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Организация классного часа начинается с подготовки учеников к серьезному разговору. Немаловажную часть общей организационной работы составляет подготовка помещения к данному мероприятию. Классная комната должна быть чисто убрана, проветрена</w:t>
      </w:r>
      <w:r w:rsidR="00940276" w:rsidRPr="00501BC5">
        <w:rPr>
          <w:sz w:val="27"/>
          <w:szCs w:val="27"/>
        </w:rPr>
        <w:t>.</w:t>
      </w:r>
      <w:r w:rsidR="00862EC5" w:rsidRPr="00501BC5">
        <w:rPr>
          <w:sz w:val="27"/>
          <w:szCs w:val="27"/>
        </w:rPr>
        <w:t xml:space="preserve"> </w:t>
      </w:r>
      <w:r w:rsidRPr="00501BC5">
        <w:rPr>
          <w:sz w:val="27"/>
          <w:szCs w:val="27"/>
        </w:rPr>
        <w:t xml:space="preserve">На классном часе ученики рассаживаются как им хочется. 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Продо</w:t>
      </w:r>
      <w:r w:rsidR="008E514E" w:rsidRPr="00501BC5">
        <w:rPr>
          <w:sz w:val="27"/>
          <w:szCs w:val="27"/>
        </w:rPr>
        <w:t>лжительность классного часа – 40</w:t>
      </w:r>
      <w:r w:rsidR="00940276" w:rsidRPr="00501BC5">
        <w:rPr>
          <w:sz w:val="27"/>
          <w:szCs w:val="27"/>
        </w:rPr>
        <w:t xml:space="preserve"> мин.</w:t>
      </w:r>
    </w:p>
    <w:p w:rsidR="006A7C00" w:rsidRPr="00501BC5" w:rsidRDefault="006A7C00" w:rsidP="00F17171">
      <w:pPr>
        <w:pStyle w:val="a5"/>
        <w:spacing w:after="0"/>
        <w:ind w:left="0"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lastRenderedPageBreak/>
        <w:t>Перед проведением классного часа классный руководитель должен решить ряд задач:</w:t>
      </w:r>
    </w:p>
    <w:p w:rsidR="006A7C00" w:rsidRPr="00501BC5" w:rsidRDefault="006A7C00" w:rsidP="00F17171">
      <w:pPr>
        <w:numPr>
          <w:ilvl w:val="0"/>
          <w:numId w:val="9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определить</w:t>
      </w:r>
      <w:proofErr w:type="gramEnd"/>
      <w:r w:rsidRPr="00501BC5">
        <w:rPr>
          <w:sz w:val="27"/>
          <w:szCs w:val="27"/>
        </w:rPr>
        <w:t xml:space="preserve"> тему классного часа</w:t>
      </w:r>
      <w:r w:rsidR="006D1859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9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подобрать</w:t>
      </w:r>
      <w:proofErr w:type="gramEnd"/>
      <w:r w:rsidRPr="00501BC5">
        <w:rPr>
          <w:sz w:val="27"/>
          <w:szCs w:val="27"/>
        </w:rPr>
        <w:t xml:space="preserve"> форму/методы/технологии его проведения</w:t>
      </w:r>
      <w:r w:rsidR="006D1859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9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место</w:t>
      </w:r>
      <w:proofErr w:type="gramEnd"/>
      <w:r w:rsidRPr="00501BC5">
        <w:rPr>
          <w:sz w:val="27"/>
          <w:szCs w:val="27"/>
        </w:rPr>
        <w:t xml:space="preserve"> проведения</w:t>
      </w:r>
      <w:r w:rsidR="006D1859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9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составить</w:t>
      </w:r>
      <w:proofErr w:type="gramEnd"/>
      <w:r w:rsidRPr="00501BC5">
        <w:rPr>
          <w:sz w:val="27"/>
          <w:szCs w:val="27"/>
        </w:rPr>
        <w:t xml:space="preserve"> план проведения классного часа</w:t>
      </w:r>
      <w:r w:rsidR="006D1859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9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вовлечь</w:t>
      </w:r>
      <w:proofErr w:type="gramEnd"/>
      <w:r w:rsidRPr="00501BC5">
        <w:rPr>
          <w:sz w:val="27"/>
          <w:szCs w:val="27"/>
        </w:rPr>
        <w:t xml:space="preserve"> в процесс подготовки и проведения как можно больше участников</w:t>
      </w:r>
      <w:r w:rsidR="006D1859" w:rsidRPr="00501BC5">
        <w:rPr>
          <w:sz w:val="27"/>
          <w:szCs w:val="27"/>
        </w:rPr>
        <w:t>;</w:t>
      </w:r>
    </w:p>
    <w:p w:rsidR="006A7C00" w:rsidRPr="00501BC5" w:rsidRDefault="006A7C00" w:rsidP="00F17171">
      <w:pPr>
        <w:numPr>
          <w:ilvl w:val="0"/>
          <w:numId w:val="9"/>
        </w:numPr>
        <w:tabs>
          <w:tab w:val="clear" w:pos="1620"/>
          <w:tab w:val="num" w:pos="567"/>
        </w:tabs>
        <w:ind w:left="567" w:firstLine="0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распределить</w:t>
      </w:r>
      <w:proofErr w:type="gramEnd"/>
      <w:r w:rsidRPr="00501BC5">
        <w:rPr>
          <w:sz w:val="27"/>
          <w:szCs w:val="27"/>
        </w:rPr>
        <w:t xml:space="preserve"> задания между творческими группами и отдельными учащимися</w:t>
      </w:r>
      <w:r w:rsidR="00C6774E" w:rsidRPr="00501BC5">
        <w:rPr>
          <w:sz w:val="27"/>
          <w:szCs w:val="27"/>
        </w:rPr>
        <w:t>.</w:t>
      </w:r>
    </w:p>
    <w:p w:rsidR="006A7C00" w:rsidRPr="00501BC5" w:rsidRDefault="006A7C00" w:rsidP="00F17171">
      <w:pPr>
        <w:pStyle w:val="a5"/>
        <w:spacing w:after="0"/>
        <w:ind w:left="0"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 xml:space="preserve">Приобщая учеников к проведению классных часов, вовлекая в разговор о жизни, классный руководитель учит их анализу жизненных явлений. 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Любой коллектив держится традициями, и классный час должен быть традиционен. Значит</w:t>
      </w:r>
      <w:r w:rsidR="00C6774E" w:rsidRPr="00501BC5">
        <w:rPr>
          <w:sz w:val="27"/>
          <w:szCs w:val="27"/>
        </w:rPr>
        <w:t>,</w:t>
      </w:r>
      <w:r w:rsidRPr="00501BC5">
        <w:rPr>
          <w:sz w:val="27"/>
          <w:szCs w:val="27"/>
        </w:rPr>
        <w:t xml:space="preserve"> создавать его надо вместе, всем </w:t>
      </w:r>
      <w:r w:rsidR="00C6774E" w:rsidRPr="00501BC5">
        <w:rPr>
          <w:sz w:val="27"/>
          <w:szCs w:val="27"/>
        </w:rPr>
        <w:t>коллективом: педагогу и детям. Т</w:t>
      </w:r>
      <w:r w:rsidRPr="00501BC5">
        <w:rPr>
          <w:sz w:val="27"/>
          <w:szCs w:val="27"/>
        </w:rPr>
        <w:t xml:space="preserve">огда на классном часе станут возможны совместное творчество, обоюдный обмен мнениями, созидательная работа по строительству коллектива своего класса. 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</w:p>
    <w:p w:rsidR="006A7C00" w:rsidRPr="00501BC5" w:rsidRDefault="00B879D2" w:rsidP="00B879D2">
      <w:pPr>
        <w:ind w:firstLine="567"/>
        <w:contextualSpacing/>
        <w:rPr>
          <w:b/>
          <w:sz w:val="27"/>
          <w:szCs w:val="27"/>
        </w:rPr>
      </w:pPr>
      <w:r w:rsidRPr="00501BC5">
        <w:rPr>
          <w:b/>
          <w:sz w:val="27"/>
          <w:szCs w:val="27"/>
        </w:rPr>
        <w:t>Структура</w:t>
      </w:r>
      <w:r w:rsidR="00862EC5" w:rsidRPr="00501BC5">
        <w:rPr>
          <w:b/>
          <w:sz w:val="27"/>
          <w:szCs w:val="27"/>
        </w:rPr>
        <w:t xml:space="preserve"> </w:t>
      </w:r>
      <w:r w:rsidR="006A7C00" w:rsidRPr="00501BC5">
        <w:rPr>
          <w:b/>
          <w:sz w:val="27"/>
          <w:szCs w:val="27"/>
        </w:rPr>
        <w:t>классного часа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В структурном отношении классный час состоит из трех частей: вступительной, основной и заключительной.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Назначение вступительной части: активизировать внимание учеников, обеспечить достаточно серьезное и уважительное отношение к теме разговора, определить место и значение обсуждаемого вопроса в жизни человека, производстве, развитии науки и общества.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Цели основной части определяются воспитательными задачами классного часа.</w:t>
      </w:r>
    </w:p>
    <w:p w:rsidR="006A7C00" w:rsidRPr="00501BC5" w:rsidRDefault="006A7C00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 xml:space="preserve">Во время заключительной части важно: </w:t>
      </w:r>
    </w:p>
    <w:p w:rsidR="006A7C00" w:rsidRPr="00501BC5" w:rsidRDefault="006A7C00" w:rsidP="00F17171">
      <w:pPr>
        <w:numPr>
          <w:ilvl w:val="0"/>
          <w:numId w:val="10"/>
        </w:numPr>
        <w:tabs>
          <w:tab w:val="clear" w:pos="162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стимулировать</w:t>
      </w:r>
      <w:proofErr w:type="gramEnd"/>
      <w:r w:rsidRPr="00501BC5">
        <w:rPr>
          <w:sz w:val="27"/>
          <w:szCs w:val="27"/>
        </w:rPr>
        <w:t xml:space="preserve"> потребно</w:t>
      </w:r>
      <w:r w:rsidR="003078A7" w:rsidRPr="00501BC5">
        <w:rPr>
          <w:sz w:val="27"/>
          <w:szCs w:val="27"/>
        </w:rPr>
        <w:t>сть школьников в самовоспитании;</w:t>
      </w:r>
      <w:r w:rsidRPr="00501BC5">
        <w:rPr>
          <w:sz w:val="27"/>
          <w:szCs w:val="27"/>
        </w:rPr>
        <w:t xml:space="preserve"> </w:t>
      </w:r>
    </w:p>
    <w:p w:rsidR="006A7C00" w:rsidRPr="00501BC5" w:rsidRDefault="006A7C00" w:rsidP="00F17171">
      <w:pPr>
        <w:numPr>
          <w:ilvl w:val="0"/>
          <w:numId w:val="10"/>
        </w:numPr>
        <w:tabs>
          <w:tab w:val="clear" w:pos="162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proofErr w:type="gramStart"/>
      <w:r w:rsidRPr="00501BC5">
        <w:rPr>
          <w:sz w:val="27"/>
          <w:szCs w:val="27"/>
        </w:rPr>
        <w:t>поддержать</w:t>
      </w:r>
      <w:proofErr w:type="gramEnd"/>
      <w:r w:rsidRPr="00501BC5">
        <w:rPr>
          <w:sz w:val="27"/>
          <w:szCs w:val="27"/>
        </w:rPr>
        <w:t xml:space="preserve"> желание изменить к лучшему жизнь ок</w:t>
      </w:r>
      <w:r w:rsidR="003078A7" w:rsidRPr="00501BC5">
        <w:rPr>
          <w:sz w:val="27"/>
          <w:szCs w:val="27"/>
        </w:rPr>
        <w:t>ружающих;</w:t>
      </w:r>
      <w:r w:rsidRPr="00501BC5">
        <w:rPr>
          <w:sz w:val="27"/>
          <w:szCs w:val="27"/>
        </w:rPr>
        <w:t xml:space="preserve"> </w:t>
      </w:r>
    </w:p>
    <w:p w:rsidR="006A7C00" w:rsidRPr="00501BC5" w:rsidRDefault="006A7C00" w:rsidP="00F17171">
      <w:pPr>
        <w:numPr>
          <w:ilvl w:val="0"/>
          <w:numId w:val="10"/>
        </w:numPr>
        <w:tabs>
          <w:tab w:val="clear" w:pos="1620"/>
          <w:tab w:val="num" w:pos="0"/>
        </w:tabs>
        <w:ind w:left="0"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 xml:space="preserve"> </w:t>
      </w:r>
      <w:proofErr w:type="gramStart"/>
      <w:r w:rsidRPr="00501BC5">
        <w:rPr>
          <w:sz w:val="27"/>
          <w:szCs w:val="27"/>
        </w:rPr>
        <w:t>направить</w:t>
      </w:r>
      <w:proofErr w:type="gramEnd"/>
      <w:r w:rsidRPr="00501BC5">
        <w:rPr>
          <w:sz w:val="27"/>
          <w:szCs w:val="27"/>
        </w:rPr>
        <w:t xml:space="preserve"> энергию воспитанников на совершение практических дел на благо других людей.</w:t>
      </w:r>
    </w:p>
    <w:p w:rsidR="006A7C00" w:rsidRPr="00501BC5" w:rsidRDefault="006A7C00" w:rsidP="00F17171">
      <w:pPr>
        <w:pStyle w:val="3"/>
        <w:ind w:firstLine="567"/>
        <w:contextualSpacing/>
        <w:jc w:val="both"/>
        <w:rPr>
          <w:sz w:val="27"/>
          <w:szCs w:val="27"/>
        </w:rPr>
      </w:pPr>
    </w:p>
    <w:p w:rsidR="006A7C00" w:rsidRPr="00501BC5" w:rsidRDefault="00B879D2" w:rsidP="00B879D2">
      <w:pPr>
        <w:pStyle w:val="3"/>
        <w:ind w:firstLine="567"/>
        <w:contextualSpacing/>
        <w:jc w:val="left"/>
        <w:rPr>
          <w:b/>
          <w:sz w:val="27"/>
          <w:szCs w:val="27"/>
        </w:rPr>
      </w:pPr>
      <w:r w:rsidRPr="00501BC5">
        <w:rPr>
          <w:b/>
          <w:sz w:val="27"/>
          <w:szCs w:val="27"/>
        </w:rPr>
        <w:t>Схема анализа</w:t>
      </w:r>
      <w:r w:rsidR="006A7C00" w:rsidRPr="00501BC5">
        <w:rPr>
          <w:b/>
          <w:sz w:val="27"/>
          <w:szCs w:val="27"/>
        </w:rPr>
        <w:t xml:space="preserve"> классного часа</w:t>
      </w:r>
    </w:p>
    <w:p w:rsidR="006A7C00" w:rsidRPr="00501BC5" w:rsidRDefault="006A7C00" w:rsidP="00F17171">
      <w:pPr>
        <w:pStyle w:val="a5"/>
        <w:spacing w:after="0"/>
        <w:ind w:left="0"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При анализе/самоанализе классного часа необходимо ответить на следующие вопросы:</w:t>
      </w:r>
    </w:p>
    <w:p w:rsidR="006A7C00" w:rsidRPr="00501BC5" w:rsidRDefault="00C019C9" w:rsidP="00B879D2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1.</w:t>
      </w:r>
      <w:r w:rsidR="00862EC5" w:rsidRPr="00501BC5">
        <w:rPr>
          <w:sz w:val="27"/>
          <w:szCs w:val="27"/>
        </w:rPr>
        <w:t xml:space="preserve"> </w:t>
      </w:r>
      <w:r w:rsidR="006A7C00" w:rsidRPr="00501BC5">
        <w:rPr>
          <w:sz w:val="27"/>
          <w:szCs w:val="27"/>
        </w:rPr>
        <w:t>Какие воспитательные задачи был призван решить данный классный час, и насколько они были решены? Какие пути решения означенных задач намечены на будущее?</w:t>
      </w:r>
    </w:p>
    <w:p w:rsidR="006A7C00" w:rsidRPr="00501BC5" w:rsidRDefault="003078A7" w:rsidP="00B879D2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2</w:t>
      </w:r>
      <w:r w:rsidR="00C019C9" w:rsidRPr="00501BC5">
        <w:rPr>
          <w:sz w:val="27"/>
          <w:szCs w:val="27"/>
        </w:rPr>
        <w:t xml:space="preserve">. </w:t>
      </w:r>
      <w:r w:rsidR="006A7C00" w:rsidRPr="00501BC5">
        <w:rPr>
          <w:sz w:val="27"/>
          <w:szCs w:val="27"/>
        </w:rPr>
        <w:t>Как</w:t>
      </w:r>
      <w:r w:rsidR="00862EC5" w:rsidRPr="00501BC5">
        <w:rPr>
          <w:sz w:val="27"/>
          <w:szCs w:val="27"/>
        </w:rPr>
        <w:t xml:space="preserve"> </w:t>
      </w:r>
      <w:r w:rsidR="006A7C00" w:rsidRPr="00501BC5">
        <w:rPr>
          <w:sz w:val="27"/>
          <w:szCs w:val="27"/>
        </w:rPr>
        <w:t>подготовлены учащиеся к мероприятию? Роль самих учащихся в его подготовке, как распределены поручения?</w:t>
      </w:r>
    </w:p>
    <w:p w:rsidR="006A7C00" w:rsidRPr="00501BC5" w:rsidRDefault="003078A7" w:rsidP="00B879D2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3</w:t>
      </w:r>
      <w:r w:rsidR="00C019C9" w:rsidRPr="00501BC5">
        <w:rPr>
          <w:sz w:val="27"/>
          <w:szCs w:val="27"/>
        </w:rPr>
        <w:t xml:space="preserve">. </w:t>
      </w:r>
      <w:r w:rsidR="006A7C00" w:rsidRPr="00501BC5">
        <w:rPr>
          <w:sz w:val="27"/>
          <w:szCs w:val="27"/>
        </w:rPr>
        <w:t>Какова идейная направленность и степень новизны информационного материала (примеров из жизни, задач, заданий, опытов и т.п.)?</w:t>
      </w:r>
    </w:p>
    <w:p w:rsidR="006A7C00" w:rsidRPr="00501BC5" w:rsidRDefault="003078A7" w:rsidP="00B879D2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4</w:t>
      </w:r>
      <w:r w:rsidR="00C019C9" w:rsidRPr="00501BC5">
        <w:rPr>
          <w:sz w:val="27"/>
          <w:szCs w:val="27"/>
        </w:rPr>
        <w:t>.</w:t>
      </w:r>
      <w:r w:rsidR="00862EC5" w:rsidRPr="00501BC5">
        <w:rPr>
          <w:sz w:val="27"/>
          <w:szCs w:val="27"/>
        </w:rPr>
        <w:t xml:space="preserve"> </w:t>
      </w:r>
      <w:r w:rsidR="006A7C00" w:rsidRPr="00501BC5">
        <w:rPr>
          <w:sz w:val="27"/>
          <w:szCs w:val="27"/>
        </w:rPr>
        <w:t>Насколько эстетически привлекательно все было исполнено и оформлено?</w:t>
      </w:r>
    </w:p>
    <w:p w:rsidR="006A7C00" w:rsidRPr="00501BC5" w:rsidRDefault="003078A7" w:rsidP="00B879D2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5</w:t>
      </w:r>
      <w:r w:rsidR="00C019C9" w:rsidRPr="00501BC5">
        <w:rPr>
          <w:sz w:val="27"/>
          <w:szCs w:val="27"/>
        </w:rPr>
        <w:t xml:space="preserve">. </w:t>
      </w:r>
      <w:r w:rsidR="006A7C00" w:rsidRPr="00501BC5">
        <w:rPr>
          <w:sz w:val="27"/>
          <w:szCs w:val="27"/>
        </w:rPr>
        <w:t>Разнообразны и целесообразны ли были виды деятельности всех участников классного часа?</w:t>
      </w:r>
    </w:p>
    <w:p w:rsidR="006A7C00" w:rsidRPr="00501BC5" w:rsidRDefault="003078A7" w:rsidP="00B879D2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lastRenderedPageBreak/>
        <w:t>6</w:t>
      </w:r>
      <w:r w:rsidR="00C019C9" w:rsidRPr="00501BC5">
        <w:rPr>
          <w:sz w:val="27"/>
          <w:szCs w:val="27"/>
        </w:rPr>
        <w:t>.</w:t>
      </w:r>
      <w:r w:rsidR="00862EC5" w:rsidRPr="00501BC5">
        <w:rPr>
          <w:sz w:val="27"/>
          <w:szCs w:val="27"/>
        </w:rPr>
        <w:t xml:space="preserve"> </w:t>
      </w:r>
      <w:r w:rsidR="006A7C00" w:rsidRPr="00501BC5">
        <w:rPr>
          <w:sz w:val="27"/>
          <w:szCs w:val="27"/>
        </w:rPr>
        <w:t>Каково отношение учащихся к мероприятию (интерес, внимание, активное участие)?</w:t>
      </w:r>
    </w:p>
    <w:p w:rsidR="003E5593" w:rsidRPr="00501BC5" w:rsidRDefault="003E5593" w:rsidP="00F17171">
      <w:pPr>
        <w:ind w:left="900" w:firstLine="567"/>
        <w:contextualSpacing/>
        <w:jc w:val="both"/>
        <w:rPr>
          <w:sz w:val="27"/>
          <w:szCs w:val="27"/>
        </w:rPr>
      </w:pPr>
    </w:p>
    <w:p w:rsidR="003E5593" w:rsidRPr="00501BC5" w:rsidRDefault="00686629" w:rsidP="00B879D2">
      <w:pPr>
        <w:ind w:firstLine="567"/>
        <w:contextualSpacing/>
        <w:rPr>
          <w:b/>
          <w:bCs/>
          <w:sz w:val="27"/>
          <w:szCs w:val="27"/>
        </w:rPr>
      </w:pPr>
      <w:r w:rsidRPr="00501BC5">
        <w:rPr>
          <w:b/>
          <w:bCs/>
          <w:sz w:val="27"/>
          <w:szCs w:val="27"/>
        </w:rPr>
        <w:t>Подготовка</w:t>
      </w:r>
      <w:r w:rsidR="00862EC5" w:rsidRPr="00501BC5">
        <w:rPr>
          <w:b/>
          <w:bCs/>
          <w:sz w:val="27"/>
          <w:szCs w:val="27"/>
        </w:rPr>
        <w:t xml:space="preserve"> </w:t>
      </w:r>
      <w:r w:rsidRPr="00501BC5">
        <w:rPr>
          <w:b/>
          <w:bCs/>
          <w:sz w:val="27"/>
          <w:szCs w:val="27"/>
        </w:rPr>
        <w:t>и</w:t>
      </w:r>
      <w:r w:rsidR="00862EC5" w:rsidRPr="00501BC5">
        <w:rPr>
          <w:b/>
          <w:bCs/>
          <w:sz w:val="27"/>
          <w:szCs w:val="27"/>
        </w:rPr>
        <w:t xml:space="preserve"> </w:t>
      </w:r>
      <w:r w:rsidRPr="00501BC5">
        <w:rPr>
          <w:b/>
          <w:bCs/>
          <w:sz w:val="27"/>
          <w:szCs w:val="27"/>
        </w:rPr>
        <w:t>проведение классного часа</w:t>
      </w:r>
    </w:p>
    <w:p w:rsidR="00851A4C" w:rsidRPr="00501BC5" w:rsidRDefault="00851A4C" w:rsidP="00F17171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bCs/>
          <w:sz w:val="27"/>
          <w:szCs w:val="27"/>
        </w:rPr>
        <w:t xml:space="preserve">Классный руководитель совместно с </w:t>
      </w:r>
      <w:r w:rsidRPr="00501BC5">
        <w:rPr>
          <w:sz w:val="27"/>
          <w:szCs w:val="27"/>
        </w:rPr>
        <w:t>классным коллективом на классном собрании определяют:</w:t>
      </w:r>
    </w:p>
    <w:p w:rsidR="00851A4C" w:rsidRPr="00501BC5" w:rsidRDefault="00F36E44" w:rsidP="000A5F13">
      <w:pPr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– </w:t>
      </w:r>
      <w:r w:rsidR="00851A4C" w:rsidRPr="00501BC5">
        <w:rPr>
          <w:sz w:val="27"/>
          <w:szCs w:val="27"/>
        </w:rPr>
        <w:t>тему классного часа и генерируют иде</w:t>
      </w:r>
      <w:r w:rsidR="00C6774E" w:rsidRPr="00501BC5">
        <w:rPr>
          <w:sz w:val="27"/>
          <w:szCs w:val="27"/>
        </w:rPr>
        <w:t>и по его подготовке и проведении</w:t>
      </w:r>
      <w:r w:rsidR="00851A4C" w:rsidRPr="00501BC5">
        <w:rPr>
          <w:sz w:val="27"/>
          <w:szCs w:val="27"/>
        </w:rPr>
        <w:t xml:space="preserve">; </w:t>
      </w:r>
    </w:p>
    <w:p w:rsidR="002419D5" w:rsidRPr="00501BC5" w:rsidRDefault="00F36E44" w:rsidP="00F17171">
      <w:pPr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2419D5" w:rsidRPr="00501BC5">
        <w:rPr>
          <w:sz w:val="27"/>
          <w:szCs w:val="27"/>
        </w:rPr>
        <w:t>цели, содержание, формы и место проведения классного часа;</w:t>
      </w:r>
    </w:p>
    <w:p w:rsidR="00851A4C" w:rsidRPr="00501BC5" w:rsidRDefault="00F36E44" w:rsidP="00F17171">
      <w:pPr>
        <w:pStyle w:val="a3"/>
        <w:ind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– </w:t>
      </w:r>
      <w:r w:rsidR="00851A4C" w:rsidRPr="00501BC5">
        <w:rPr>
          <w:sz w:val="27"/>
          <w:szCs w:val="27"/>
        </w:rPr>
        <w:t xml:space="preserve">индивидуальную и групповую деятельность по подготовке классного часа; </w:t>
      </w:r>
    </w:p>
    <w:p w:rsidR="00851A4C" w:rsidRPr="00501BC5" w:rsidRDefault="00F36E44" w:rsidP="00F17171">
      <w:pPr>
        <w:pStyle w:val="a3"/>
        <w:ind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– </w:t>
      </w:r>
      <w:r w:rsidR="00851A4C" w:rsidRPr="00501BC5">
        <w:rPr>
          <w:sz w:val="27"/>
          <w:szCs w:val="27"/>
        </w:rPr>
        <w:t>сценарный план классного часа</w:t>
      </w:r>
      <w:r w:rsidR="00C6774E" w:rsidRPr="00501BC5">
        <w:rPr>
          <w:sz w:val="27"/>
          <w:szCs w:val="27"/>
        </w:rPr>
        <w:t>.</w:t>
      </w:r>
      <w:r w:rsidR="00851A4C" w:rsidRPr="00501BC5">
        <w:rPr>
          <w:sz w:val="27"/>
          <w:szCs w:val="27"/>
        </w:rPr>
        <w:t xml:space="preserve"> </w:t>
      </w:r>
    </w:p>
    <w:p w:rsidR="000A5F13" w:rsidRPr="00501BC5" w:rsidRDefault="000A5F13" w:rsidP="00F17171">
      <w:pPr>
        <w:pStyle w:val="a3"/>
        <w:ind w:firstLine="567"/>
        <w:contextualSpacing/>
        <w:rPr>
          <w:sz w:val="27"/>
          <w:szCs w:val="27"/>
        </w:rPr>
      </w:pPr>
    </w:p>
    <w:p w:rsidR="00851A4C" w:rsidRPr="00501BC5" w:rsidRDefault="000A5F13" w:rsidP="00B879D2">
      <w:pPr>
        <w:pStyle w:val="a3"/>
        <w:ind w:firstLine="567"/>
        <w:contextualSpacing/>
        <w:jc w:val="left"/>
        <w:rPr>
          <w:b/>
          <w:bCs/>
          <w:sz w:val="27"/>
          <w:szCs w:val="27"/>
        </w:rPr>
      </w:pPr>
      <w:r w:rsidRPr="00501BC5">
        <w:rPr>
          <w:b/>
          <w:bCs/>
          <w:sz w:val="27"/>
          <w:szCs w:val="27"/>
        </w:rPr>
        <w:t>Проведение классного часа</w:t>
      </w:r>
    </w:p>
    <w:p w:rsidR="00924AD9" w:rsidRPr="00501BC5" w:rsidRDefault="00851A4C" w:rsidP="00F17171">
      <w:pPr>
        <w:pStyle w:val="a3"/>
        <w:ind w:firstLine="567"/>
        <w:contextualSpacing/>
        <w:rPr>
          <w:sz w:val="27"/>
          <w:szCs w:val="27"/>
        </w:rPr>
      </w:pPr>
      <w:r w:rsidRPr="00501BC5">
        <w:rPr>
          <w:sz w:val="27"/>
          <w:szCs w:val="27"/>
        </w:rPr>
        <w:t>Классный руководитель проводит а</w:t>
      </w:r>
      <w:r w:rsidR="00686629" w:rsidRPr="00501BC5">
        <w:rPr>
          <w:sz w:val="27"/>
          <w:szCs w:val="27"/>
        </w:rPr>
        <w:t>нализ и оценк</w:t>
      </w:r>
      <w:r w:rsidRPr="00501BC5">
        <w:rPr>
          <w:sz w:val="27"/>
          <w:szCs w:val="27"/>
        </w:rPr>
        <w:t>у</w:t>
      </w:r>
      <w:r w:rsidR="00686629" w:rsidRPr="00501BC5">
        <w:rPr>
          <w:sz w:val="27"/>
          <w:szCs w:val="27"/>
        </w:rPr>
        <w:t xml:space="preserve"> результативности классного часа</w:t>
      </w:r>
      <w:r w:rsidR="003E5593" w:rsidRPr="00501BC5">
        <w:rPr>
          <w:sz w:val="27"/>
          <w:szCs w:val="27"/>
        </w:rPr>
        <w:t xml:space="preserve">, </w:t>
      </w:r>
      <w:r w:rsidR="00686629" w:rsidRPr="00501BC5">
        <w:rPr>
          <w:sz w:val="27"/>
          <w:szCs w:val="27"/>
        </w:rPr>
        <w:t>совместной работы по его подготовке и</w:t>
      </w:r>
      <w:r w:rsidRPr="00501BC5">
        <w:rPr>
          <w:sz w:val="27"/>
          <w:szCs w:val="27"/>
        </w:rPr>
        <w:t xml:space="preserve"> </w:t>
      </w:r>
      <w:r w:rsidR="00686629" w:rsidRPr="00501BC5">
        <w:rPr>
          <w:sz w:val="27"/>
          <w:szCs w:val="27"/>
        </w:rPr>
        <w:t>проведению.</w:t>
      </w:r>
      <w:r w:rsidR="00862EC5" w:rsidRPr="00501BC5">
        <w:rPr>
          <w:sz w:val="27"/>
          <w:szCs w:val="27"/>
        </w:rPr>
        <w:t xml:space="preserve"> </w:t>
      </w:r>
    </w:p>
    <w:p w:rsidR="005A12B7" w:rsidRPr="00501BC5" w:rsidRDefault="00686629" w:rsidP="00940276">
      <w:pPr>
        <w:pStyle w:val="a3"/>
        <w:ind w:firstLine="567"/>
        <w:contextualSpacing/>
        <w:rPr>
          <w:sz w:val="27"/>
          <w:szCs w:val="27"/>
        </w:rPr>
      </w:pPr>
      <w:r w:rsidRPr="00501BC5">
        <w:rPr>
          <w:sz w:val="27"/>
          <w:szCs w:val="27"/>
        </w:rPr>
        <w:t>В конце учебного года каждый классный руководитель представляет в методическую копилку школы одну сценарную разработку классного часа.</w:t>
      </w:r>
    </w:p>
    <w:p w:rsidR="00501BC5" w:rsidRPr="00501BC5" w:rsidRDefault="00501BC5" w:rsidP="00940276">
      <w:pPr>
        <w:pStyle w:val="a3"/>
        <w:ind w:firstLine="567"/>
        <w:contextualSpacing/>
        <w:rPr>
          <w:sz w:val="27"/>
          <w:szCs w:val="27"/>
        </w:rPr>
      </w:pPr>
    </w:p>
    <w:p w:rsidR="005A12B7" w:rsidRPr="00501BC5" w:rsidRDefault="005A12B7" w:rsidP="005A12B7">
      <w:pPr>
        <w:pStyle w:val="4"/>
        <w:ind w:left="0" w:firstLine="567"/>
        <w:contextualSpacing/>
        <w:jc w:val="left"/>
        <w:rPr>
          <w:b/>
          <w:sz w:val="27"/>
          <w:szCs w:val="27"/>
        </w:rPr>
      </w:pPr>
      <w:r w:rsidRPr="00501BC5">
        <w:rPr>
          <w:b/>
          <w:sz w:val="27"/>
          <w:szCs w:val="27"/>
        </w:rPr>
        <w:t>Воспитательные функции классного часа</w:t>
      </w:r>
    </w:p>
    <w:p w:rsidR="005A12B7" w:rsidRPr="00501BC5" w:rsidRDefault="005A12B7" w:rsidP="005A12B7">
      <w:pPr>
        <w:pStyle w:val="a5"/>
        <w:spacing w:after="0"/>
        <w:ind w:left="0"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Классный час выполняет три основные воспитательные функции: просветительскую, ориентирующую и направляющую.</w:t>
      </w:r>
    </w:p>
    <w:p w:rsidR="005A12B7" w:rsidRPr="00501BC5" w:rsidRDefault="005A12B7" w:rsidP="005A12B7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i/>
          <w:iCs/>
          <w:sz w:val="27"/>
          <w:szCs w:val="27"/>
        </w:rPr>
        <w:t>Просветительская функция</w:t>
      </w:r>
      <w:r w:rsidRPr="00501BC5">
        <w:rPr>
          <w:sz w:val="27"/>
          <w:szCs w:val="27"/>
        </w:rPr>
        <w:t xml:space="preserve"> заключается в том, что классный час расширяет круг знаний воспитанников по этике, эстетике, психологии, по различным учебным дисциплинам. Предметом классного часа могут быть знания из области техники, народного хозяйства, а также сведения о</w:t>
      </w:r>
      <w:r w:rsidR="00862EC5" w:rsidRPr="00501BC5">
        <w:rPr>
          <w:sz w:val="27"/>
          <w:szCs w:val="27"/>
        </w:rPr>
        <w:t xml:space="preserve"> </w:t>
      </w:r>
      <w:r w:rsidRPr="00501BC5">
        <w:rPr>
          <w:sz w:val="27"/>
          <w:szCs w:val="27"/>
        </w:rPr>
        <w:t>событиях, происходящих</w:t>
      </w:r>
      <w:r w:rsidR="003078A7" w:rsidRPr="00501BC5">
        <w:rPr>
          <w:sz w:val="27"/>
          <w:szCs w:val="27"/>
        </w:rPr>
        <w:t xml:space="preserve"> в родной </w:t>
      </w:r>
      <w:r w:rsidRPr="00501BC5">
        <w:rPr>
          <w:sz w:val="27"/>
          <w:szCs w:val="27"/>
        </w:rPr>
        <w:t xml:space="preserve">стране, мире, т.е. объектом рассмотрения может стать любое явление социальной жизни. </w:t>
      </w:r>
    </w:p>
    <w:p w:rsidR="005A12B7" w:rsidRPr="00501BC5" w:rsidRDefault="005A12B7" w:rsidP="005A12B7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i/>
          <w:iCs/>
          <w:sz w:val="27"/>
          <w:szCs w:val="27"/>
        </w:rPr>
        <w:t>Ориентирующая функция</w:t>
      </w:r>
      <w:r w:rsidRPr="00501BC5">
        <w:rPr>
          <w:sz w:val="27"/>
          <w:szCs w:val="27"/>
        </w:rPr>
        <w:t xml:space="preserve"> состоит в формировании у школьников определенного отношения к объектам окружающей действительности, в выработке у них иерархии материальных и духовных, общественных ценностей.</w:t>
      </w:r>
      <w:r w:rsidR="00862EC5" w:rsidRPr="00501BC5">
        <w:rPr>
          <w:sz w:val="27"/>
          <w:szCs w:val="27"/>
        </w:rPr>
        <w:t xml:space="preserve"> </w:t>
      </w:r>
      <w:r w:rsidRPr="00501BC5">
        <w:rPr>
          <w:sz w:val="27"/>
          <w:szCs w:val="27"/>
        </w:rPr>
        <w:t>Если просветительская функция предполагает знакомство с миром, то ориентирующая – его оценку. Названные функции тесно взаимосвязаны между собой, так как невозможно знакомить с миром, не давая оценку ему. Невозможно привить любовь к тому, с чем ребенок не знаком.</w:t>
      </w:r>
    </w:p>
    <w:p w:rsidR="005A12B7" w:rsidRPr="00501BC5" w:rsidRDefault="005A12B7" w:rsidP="005A12B7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i/>
          <w:iCs/>
          <w:sz w:val="27"/>
          <w:szCs w:val="27"/>
        </w:rPr>
        <w:t>Направляющая функция</w:t>
      </w:r>
      <w:r w:rsidRPr="00501BC5">
        <w:rPr>
          <w:sz w:val="27"/>
          <w:szCs w:val="27"/>
        </w:rPr>
        <w:t xml:space="preserve"> классного часа предусматривает перевод разговора о жизни в область реальной практики учащихся, направляя их деятельность. Эта функция выступает как реальное воздействие на практическую сторону жизни школьников, их поведение, выбор ими жизненного пути, постановку жизненных целей и их реализацию. Если в процессе проведения классного часа отсутствует направленность, то эффективность его воздействия существенно снижается или сводится на нет, так как знания не переходят в убеждения, в реальные поступки.</w:t>
      </w:r>
    </w:p>
    <w:p w:rsidR="005A12B7" w:rsidRPr="00501BC5" w:rsidRDefault="005A12B7" w:rsidP="005A12B7">
      <w:pPr>
        <w:ind w:firstLine="567"/>
        <w:contextualSpacing/>
        <w:jc w:val="both"/>
        <w:rPr>
          <w:sz w:val="27"/>
          <w:szCs w:val="27"/>
        </w:rPr>
      </w:pPr>
      <w:r w:rsidRPr="00501BC5">
        <w:rPr>
          <w:sz w:val="27"/>
          <w:szCs w:val="27"/>
        </w:rPr>
        <w:t>Чаще всего классный час выполняет все три функции одновременно.</w:t>
      </w:r>
    </w:p>
    <w:p w:rsidR="005A12B7" w:rsidRPr="00501BC5" w:rsidRDefault="005A12B7" w:rsidP="00F17171">
      <w:pPr>
        <w:pStyle w:val="a3"/>
        <w:ind w:firstLine="567"/>
        <w:contextualSpacing/>
        <w:rPr>
          <w:sz w:val="27"/>
          <w:szCs w:val="27"/>
        </w:rPr>
      </w:pPr>
    </w:p>
    <w:sectPr w:rsidR="005A12B7" w:rsidRPr="00501BC5" w:rsidSect="00862EC5">
      <w:footerReference w:type="default" r:id="rId7"/>
      <w:pgSz w:w="11906" w:h="16838"/>
      <w:pgMar w:top="993" w:right="851" w:bottom="99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DB" w:rsidRDefault="00E85ADB" w:rsidP="00F358C3">
      <w:r>
        <w:separator/>
      </w:r>
    </w:p>
  </w:endnote>
  <w:endnote w:type="continuationSeparator" w:id="0">
    <w:p w:rsidR="00E85ADB" w:rsidRDefault="00E85ADB" w:rsidP="00F3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929102"/>
      <w:docPartObj>
        <w:docPartGallery w:val="Page Numbers (Bottom of Page)"/>
        <w:docPartUnique/>
      </w:docPartObj>
    </w:sdtPr>
    <w:sdtEndPr/>
    <w:sdtContent>
      <w:p w:rsidR="00862EC5" w:rsidRDefault="00862E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1B">
          <w:rPr>
            <w:noProof/>
          </w:rPr>
          <w:t>4</w:t>
        </w:r>
        <w:r>
          <w:fldChar w:fldCharType="end"/>
        </w:r>
      </w:p>
    </w:sdtContent>
  </w:sdt>
  <w:p w:rsidR="00862EC5" w:rsidRDefault="00862E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DB" w:rsidRDefault="00E85ADB" w:rsidP="00F358C3">
      <w:r>
        <w:separator/>
      </w:r>
    </w:p>
  </w:footnote>
  <w:footnote w:type="continuationSeparator" w:id="0">
    <w:p w:rsidR="00E85ADB" w:rsidRDefault="00E85ADB" w:rsidP="00F3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37A1"/>
    <w:multiLevelType w:val="hybridMultilevel"/>
    <w:tmpl w:val="40069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2D402228"/>
    <w:multiLevelType w:val="hybridMultilevel"/>
    <w:tmpl w:val="53F429E0"/>
    <w:lvl w:ilvl="0" w:tplc="DF3CB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0BD60">
      <w:numFmt w:val="none"/>
      <w:lvlText w:val=""/>
      <w:lvlJc w:val="left"/>
      <w:pPr>
        <w:tabs>
          <w:tab w:val="num" w:pos="360"/>
        </w:tabs>
      </w:pPr>
    </w:lvl>
    <w:lvl w:ilvl="2" w:tplc="AC0274BC">
      <w:numFmt w:val="none"/>
      <w:lvlText w:val=""/>
      <w:lvlJc w:val="left"/>
      <w:pPr>
        <w:tabs>
          <w:tab w:val="num" w:pos="360"/>
        </w:tabs>
      </w:pPr>
    </w:lvl>
    <w:lvl w:ilvl="3" w:tplc="E6701B2C">
      <w:numFmt w:val="none"/>
      <w:lvlText w:val=""/>
      <w:lvlJc w:val="left"/>
      <w:pPr>
        <w:tabs>
          <w:tab w:val="num" w:pos="360"/>
        </w:tabs>
      </w:pPr>
    </w:lvl>
    <w:lvl w:ilvl="4" w:tplc="E9C013D0">
      <w:numFmt w:val="none"/>
      <w:lvlText w:val=""/>
      <w:lvlJc w:val="left"/>
      <w:pPr>
        <w:tabs>
          <w:tab w:val="num" w:pos="360"/>
        </w:tabs>
      </w:pPr>
    </w:lvl>
    <w:lvl w:ilvl="5" w:tplc="88B2865C">
      <w:numFmt w:val="none"/>
      <w:lvlText w:val=""/>
      <w:lvlJc w:val="left"/>
      <w:pPr>
        <w:tabs>
          <w:tab w:val="num" w:pos="360"/>
        </w:tabs>
      </w:pPr>
    </w:lvl>
    <w:lvl w:ilvl="6" w:tplc="21B8D7B6">
      <w:numFmt w:val="none"/>
      <w:lvlText w:val=""/>
      <w:lvlJc w:val="left"/>
      <w:pPr>
        <w:tabs>
          <w:tab w:val="num" w:pos="360"/>
        </w:tabs>
      </w:pPr>
    </w:lvl>
    <w:lvl w:ilvl="7" w:tplc="1C4E3EFC">
      <w:numFmt w:val="none"/>
      <w:lvlText w:val=""/>
      <w:lvlJc w:val="left"/>
      <w:pPr>
        <w:tabs>
          <w:tab w:val="num" w:pos="360"/>
        </w:tabs>
      </w:pPr>
    </w:lvl>
    <w:lvl w:ilvl="8" w:tplc="9530D5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DD23C9"/>
    <w:multiLevelType w:val="hybridMultilevel"/>
    <w:tmpl w:val="1102FE34"/>
    <w:lvl w:ilvl="0" w:tplc="2A4E4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47EB6"/>
    <w:multiLevelType w:val="hybridMultilevel"/>
    <w:tmpl w:val="DEE23F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830C39"/>
    <w:multiLevelType w:val="hybridMultilevel"/>
    <w:tmpl w:val="57886F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2AF7D90"/>
    <w:multiLevelType w:val="hybridMultilevel"/>
    <w:tmpl w:val="7D30165C"/>
    <w:lvl w:ilvl="0" w:tplc="6E66AD30">
      <w:start w:val="6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494687C"/>
    <w:multiLevelType w:val="hybridMultilevel"/>
    <w:tmpl w:val="80E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27CC"/>
    <w:multiLevelType w:val="hybridMultilevel"/>
    <w:tmpl w:val="8D3CD6CE"/>
    <w:lvl w:ilvl="0" w:tplc="5D026B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6D181243"/>
    <w:multiLevelType w:val="hybridMultilevel"/>
    <w:tmpl w:val="999A15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E7248BA"/>
    <w:multiLevelType w:val="hybridMultilevel"/>
    <w:tmpl w:val="AC4440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7D1844D5"/>
    <w:multiLevelType w:val="hybridMultilevel"/>
    <w:tmpl w:val="D0D88CF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8"/>
    <w:rsid w:val="000A5F13"/>
    <w:rsid w:val="000F5505"/>
    <w:rsid w:val="00121E4F"/>
    <w:rsid w:val="00124410"/>
    <w:rsid w:val="0018259E"/>
    <w:rsid w:val="001D1ADC"/>
    <w:rsid w:val="002233D9"/>
    <w:rsid w:val="002419D5"/>
    <w:rsid w:val="00250829"/>
    <w:rsid w:val="002A73B8"/>
    <w:rsid w:val="002C534E"/>
    <w:rsid w:val="003078A7"/>
    <w:rsid w:val="003D6BCC"/>
    <w:rsid w:val="003E5593"/>
    <w:rsid w:val="00501BC5"/>
    <w:rsid w:val="00533478"/>
    <w:rsid w:val="00592EB3"/>
    <w:rsid w:val="005A12B7"/>
    <w:rsid w:val="005B07E9"/>
    <w:rsid w:val="00686629"/>
    <w:rsid w:val="006A2DEE"/>
    <w:rsid w:val="006A7C00"/>
    <w:rsid w:val="006D1859"/>
    <w:rsid w:val="006E23BF"/>
    <w:rsid w:val="007760FA"/>
    <w:rsid w:val="007B1514"/>
    <w:rsid w:val="007E034A"/>
    <w:rsid w:val="00851A4C"/>
    <w:rsid w:val="00862EC5"/>
    <w:rsid w:val="008A268E"/>
    <w:rsid w:val="008E514E"/>
    <w:rsid w:val="00910A83"/>
    <w:rsid w:val="00924AD9"/>
    <w:rsid w:val="00940276"/>
    <w:rsid w:val="00A337E7"/>
    <w:rsid w:val="00A810C9"/>
    <w:rsid w:val="00B24448"/>
    <w:rsid w:val="00B86252"/>
    <w:rsid w:val="00B879D2"/>
    <w:rsid w:val="00B90763"/>
    <w:rsid w:val="00BC2B11"/>
    <w:rsid w:val="00C019C9"/>
    <w:rsid w:val="00C214C2"/>
    <w:rsid w:val="00C6774E"/>
    <w:rsid w:val="00C75810"/>
    <w:rsid w:val="00C763FA"/>
    <w:rsid w:val="00C90B53"/>
    <w:rsid w:val="00CF2B78"/>
    <w:rsid w:val="00D1572D"/>
    <w:rsid w:val="00DB618A"/>
    <w:rsid w:val="00DE4B98"/>
    <w:rsid w:val="00E0021B"/>
    <w:rsid w:val="00E630C4"/>
    <w:rsid w:val="00E6409B"/>
    <w:rsid w:val="00E85ADB"/>
    <w:rsid w:val="00E97E0A"/>
    <w:rsid w:val="00EF68CA"/>
    <w:rsid w:val="00F17171"/>
    <w:rsid w:val="00F22AAC"/>
    <w:rsid w:val="00F358C3"/>
    <w:rsid w:val="00F36E44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E486-DCD3-49CA-85B2-22B5B89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C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7C00"/>
    <w:pPr>
      <w:keepNext/>
      <w:ind w:left="42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A7C00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DE4B9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7C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A7C00"/>
    <w:rPr>
      <w:sz w:val="24"/>
      <w:szCs w:val="24"/>
    </w:rPr>
  </w:style>
  <w:style w:type="paragraph" w:styleId="2">
    <w:name w:val="Body Text Indent 2"/>
    <w:basedOn w:val="a"/>
    <w:link w:val="20"/>
    <w:rsid w:val="006A7C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A7C00"/>
    <w:rPr>
      <w:sz w:val="24"/>
      <w:szCs w:val="24"/>
    </w:rPr>
  </w:style>
  <w:style w:type="character" w:customStyle="1" w:styleId="30">
    <w:name w:val="Заголовок 3 Знак"/>
    <w:link w:val="3"/>
    <w:rsid w:val="006A7C00"/>
    <w:rPr>
      <w:sz w:val="28"/>
      <w:szCs w:val="24"/>
    </w:rPr>
  </w:style>
  <w:style w:type="character" w:customStyle="1" w:styleId="40">
    <w:name w:val="Заголовок 4 Знак"/>
    <w:link w:val="4"/>
    <w:rsid w:val="006A7C00"/>
    <w:rPr>
      <w:sz w:val="28"/>
      <w:szCs w:val="24"/>
    </w:rPr>
  </w:style>
  <w:style w:type="character" w:customStyle="1" w:styleId="50">
    <w:name w:val="Заголовок 5 Знак"/>
    <w:link w:val="5"/>
    <w:rsid w:val="006A7C00"/>
    <w:rPr>
      <w:sz w:val="28"/>
      <w:szCs w:val="24"/>
    </w:rPr>
  </w:style>
  <w:style w:type="character" w:customStyle="1" w:styleId="FontStyle11">
    <w:name w:val="Font Style11"/>
    <w:uiPriority w:val="99"/>
    <w:rsid w:val="00E97E0A"/>
    <w:rPr>
      <w:rFonts w:ascii="Sylfaen" w:hAnsi="Sylfaen" w:cs="Sylfaen" w:hint="default"/>
      <w:b/>
      <w:bCs/>
      <w:smallCaps/>
      <w:sz w:val="44"/>
      <w:szCs w:val="44"/>
    </w:rPr>
  </w:style>
  <w:style w:type="paragraph" w:styleId="a7">
    <w:name w:val="header"/>
    <w:basedOn w:val="a"/>
    <w:link w:val="a8"/>
    <w:rsid w:val="00F358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58C3"/>
    <w:rPr>
      <w:sz w:val="24"/>
      <w:szCs w:val="24"/>
    </w:rPr>
  </w:style>
  <w:style w:type="paragraph" w:styleId="a9">
    <w:name w:val="footer"/>
    <w:basedOn w:val="a"/>
    <w:link w:val="aa"/>
    <w:uiPriority w:val="99"/>
    <w:rsid w:val="00F358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58C3"/>
    <w:rPr>
      <w:sz w:val="24"/>
      <w:szCs w:val="24"/>
    </w:rPr>
  </w:style>
  <w:style w:type="table" w:styleId="ab">
    <w:name w:val="Table Grid"/>
    <w:basedOn w:val="a1"/>
    <w:uiPriority w:val="59"/>
    <w:rsid w:val="00EF68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30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270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Ученик</dc:creator>
  <cp:keywords/>
  <cp:lastModifiedBy>user</cp:lastModifiedBy>
  <cp:revision>7</cp:revision>
  <cp:lastPrinted>2018-04-01T07:59:00Z</cp:lastPrinted>
  <dcterms:created xsi:type="dcterms:W3CDTF">2019-06-10T11:10:00Z</dcterms:created>
  <dcterms:modified xsi:type="dcterms:W3CDTF">2019-06-25T21:54:00Z</dcterms:modified>
</cp:coreProperties>
</file>