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4797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B3FB4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799AF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1E3F9862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1F5F8580" w14:textId="4FF102C1" w:rsidR="00DA74F8" w:rsidRPr="008A39A8" w:rsidRDefault="00E417FA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14:paraId="2E914A48" w14:textId="77777777" w:rsidR="000168CE" w:rsidRPr="008A39A8" w:rsidRDefault="00BE3913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16DB6A46" w14:textId="6C03741C" w:rsidR="00DA74F8" w:rsidRPr="008A39A8" w:rsidRDefault="00DA74F8" w:rsidP="00241617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D572B5">
        <w:rPr>
          <w:rFonts w:ascii="Times New Roman" w:hAnsi="Times New Roman" w:cs="Times New Roman"/>
          <w:bCs/>
          <w:sz w:val="28"/>
          <w:szCs w:val="28"/>
        </w:rPr>
        <w:t>ОБЖ</w:t>
      </w:r>
      <w:r w:rsidR="00E417F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E3913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bookmarkStart w:id="1" w:name="_Hlk51320773"/>
      <w:r w:rsidR="00257F68" w:rsidRPr="00257F68">
        <w:rPr>
          <w:rFonts w:ascii="Times New Roman" w:hAnsi="Times New Roman" w:cs="Times New Roman"/>
          <w:bCs/>
          <w:sz w:val="28"/>
          <w:szCs w:val="28"/>
        </w:rPr>
        <w:t xml:space="preserve">Ким С. В., Горский В. А. Основы безопасности жизнедеятельности. Базовый уровень. 10—11 классы: учебник. — М.: </w:t>
      </w:r>
      <w:proofErr w:type="spellStart"/>
      <w:r w:rsidR="00257F68" w:rsidRPr="00257F68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="00257F68" w:rsidRPr="00257F68">
        <w:rPr>
          <w:rFonts w:ascii="Times New Roman" w:hAnsi="Times New Roman" w:cs="Times New Roman"/>
          <w:bCs/>
          <w:sz w:val="28"/>
          <w:szCs w:val="28"/>
        </w:rPr>
        <w:t>-Граф.</w:t>
      </w:r>
      <w:r w:rsidR="00257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F68" w:rsidRPr="00F22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F2294D" w:rsidRPr="00F2294D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F2294D" w:rsidRPr="00F2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94D" w:rsidRPr="00F2294D">
        <w:rPr>
          <w:rFonts w:ascii="Times New Roman" w:hAnsi="Times New Roman" w:cs="Times New Roman"/>
          <w:bCs/>
          <w:sz w:val="28"/>
          <w:szCs w:val="28"/>
        </w:rPr>
        <w:t>ОБЖ 10 кл</w:t>
      </w:r>
      <w:r w:rsidR="00F2294D">
        <w:rPr>
          <w:rFonts w:ascii="Times New Roman" w:hAnsi="Times New Roman" w:cs="Times New Roman"/>
          <w:bCs/>
          <w:sz w:val="28"/>
          <w:szCs w:val="28"/>
        </w:rPr>
        <w:t>асс</w:t>
      </w:r>
      <w:r w:rsidR="00F2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2B5">
        <w:rPr>
          <w:rFonts w:ascii="Times New Roman" w:hAnsi="Times New Roman" w:cs="Times New Roman"/>
          <w:bCs/>
          <w:sz w:val="28"/>
          <w:szCs w:val="28"/>
        </w:rPr>
        <w:t>авторы: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BE3913" w:rsidRPr="00BE3913">
        <w:rPr>
          <w:rFonts w:ascii="Times New Roman" w:hAnsi="Times New Roman" w:cs="Times New Roman"/>
          <w:bCs/>
          <w:sz w:val="28"/>
          <w:szCs w:val="28"/>
        </w:rPr>
        <w:t>В.Н.</w:t>
      </w:r>
      <w:r w:rsidR="007D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913" w:rsidRPr="00BE3913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="00BE3913">
        <w:rPr>
          <w:rFonts w:ascii="Times New Roman" w:hAnsi="Times New Roman" w:cs="Times New Roman"/>
          <w:bCs/>
          <w:sz w:val="28"/>
          <w:szCs w:val="28"/>
        </w:rPr>
        <w:t>,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В.В.</w:t>
      </w:r>
      <w:r w:rsidR="007D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Марков,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913">
        <w:rPr>
          <w:rFonts w:ascii="Times New Roman" w:hAnsi="Times New Roman" w:cs="Times New Roman"/>
          <w:bCs/>
          <w:sz w:val="28"/>
          <w:szCs w:val="28"/>
        </w:rPr>
        <w:t>С.К. Миронов</w:t>
      </w:r>
      <w:r w:rsidR="00D572B5">
        <w:rPr>
          <w:rFonts w:ascii="Times New Roman" w:hAnsi="Times New Roman" w:cs="Times New Roman"/>
          <w:bCs/>
          <w:sz w:val="28"/>
          <w:szCs w:val="28"/>
        </w:rPr>
        <w:t>,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С.Н.</w:t>
      </w:r>
      <w:r w:rsidR="007D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Виноградский,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Издательство:</w:t>
      </w:r>
      <w:r w:rsidR="003D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913" w:rsidRPr="00BE391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Дрофа.</w:t>
      </w:r>
    </w:p>
    <w:p w14:paraId="7A88C928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3" w:type="dxa"/>
        <w:tblInd w:w="360" w:type="dxa"/>
        <w:tblLook w:val="04A0" w:firstRow="1" w:lastRow="0" w:firstColumn="1" w:lastColumn="0" w:noHBand="0" w:noVBand="1"/>
      </w:tblPr>
      <w:tblGrid>
        <w:gridCol w:w="1449"/>
        <w:gridCol w:w="5387"/>
        <w:gridCol w:w="2977"/>
      </w:tblGrid>
      <w:tr w:rsidR="00DA74F8" w:rsidRPr="008A39A8" w14:paraId="59CCDC75" w14:textId="77777777" w:rsidTr="009155ED">
        <w:tc>
          <w:tcPr>
            <w:tcW w:w="1449" w:type="dxa"/>
          </w:tcPr>
          <w:p w14:paraId="6C99F98A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387" w:type="dxa"/>
          </w:tcPr>
          <w:p w14:paraId="6A0726A1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7" w:type="dxa"/>
          </w:tcPr>
          <w:p w14:paraId="2F61E64D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1334163C" w14:textId="77777777" w:rsidTr="009155ED">
        <w:tc>
          <w:tcPr>
            <w:tcW w:w="1449" w:type="dxa"/>
          </w:tcPr>
          <w:p w14:paraId="23324F18" w14:textId="604CFAA1" w:rsidR="00DA74F8" w:rsidRPr="00530562" w:rsidRDefault="00530562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56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387" w:type="dxa"/>
          </w:tcPr>
          <w:p w14:paraId="5C111659" w14:textId="07A8F385" w:rsidR="00BE3913" w:rsidRPr="00257F68" w:rsidRDefault="00BB5FEF" w:rsidP="00BE3913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Ядерное оружие и его боевые действия</w:t>
            </w:r>
            <w:r w:rsidR="00635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Химическое оружие. Бактериологическое оружие.</w:t>
            </w:r>
            <w:r w:rsidR="00755C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Оповещение и информирование населения об опасностях, возникающих в ЧС мирного и военного времени. Средства индивидуальной защиты населения.</w:t>
            </w:r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Вынужденное автономное существование в природных условиях. </w:t>
            </w:r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Права и </w:t>
            </w:r>
            <w:proofErr w:type="gramStart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</w:t>
            </w:r>
            <w:r w:rsidR="005305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  <w:proofErr w:type="gramEnd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государства и граждан Росси по обеспечению безопасности </w:t>
            </w:r>
            <w:proofErr w:type="spellStart"/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жизне</w:t>
            </w:r>
            <w:proofErr w:type="spellEnd"/>
            <w:r w:rsidR="005305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27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деятельности. Единая государственная система предупреждения и ликвидации ЧС(РСЧС). </w:t>
            </w:r>
            <w:r w:rsidR="00635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Вооруженный силы РФ: организационные основы. Состав Вооруженных Сил РФ. Инфекционные заболевания: их особенности и меры профилактики.</w:t>
            </w:r>
          </w:p>
        </w:tc>
        <w:tc>
          <w:tcPr>
            <w:tcW w:w="2977" w:type="dxa"/>
          </w:tcPr>
          <w:p w14:paraId="26E0A559" w14:textId="28001E1B" w:rsidR="00DA74F8" w:rsidRPr="008A39A8" w:rsidRDefault="00B70B3A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14:paraId="1DEBB063" w14:textId="77777777" w:rsidR="005C14A7" w:rsidRPr="008A39A8" w:rsidRDefault="005C14A7" w:rsidP="00434A0A">
      <w:pPr>
        <w:rPr>
          <w:rFonts w:ascii="Times New Roman" w:hAnsi="Times New Roman" w:cs="Times New Roman"/>
          <w:b/>
          <w:sz w:val="28"/>
          <w:szCs w:val="28"/>
        </w:rPr>
      </w:pPr>
    </w:p>
    <w:p w14:paraId="5CD2B39C" w14:textId="2986EA7E" w:rsidR="00434A0A" w:rsidRPr="009C5A91" w:rsidRDefault="00434A0A" w:rsidP="00434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1A414F60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568ED856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410E3981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59C0D0AB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источники, которые использовались автором. Количество источников в списке определяется учеником самостоятельно.      </w:t>
      </w:r>
    </w:p>
    <w:p w14:paraId="551222E9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33D228F9" w14:textId="77777777" w:rsidR="00434A0A" w:rsidRPr="009C5A91" w:rsidRDefault="00434A0A" w:rsidP="00434A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207ABA9E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1F55F0EE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3F089069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4698DD97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7179D4B3" w14:textId="77777777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3ED51BFA" w14:textId="6741E8E6" w:rsidR="00434A0A" w:rsidRPr="009C5A91" w:rsidRDefault="00434A0A" w:rsidP="00434A0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109F13AD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41C27CC2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2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5D38FF0F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2"/>
    <w:p w14:paraId="6E9DC175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35138BA2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49E08F81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46EE36E8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3BBD4377" w14:textId="77777777" w:rsidR="00434A0A" w:rsidRPr="009C5A91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66D1F642" w14:textId="77777777" w:rsidR="00434A0A" w:rsidRPr="009C5A91" w:rsidRDefault="00434A0A" w:rsidP="00434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1FE12D80" w14:textId="77777777" w:rsidR="00434A0A" w:rsidRPr="009C5A91" w:rsidRDefault="00434A0A" w:rsidP="00434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16EAFE8A" w14:textId="77777777" w:rsidR="00434A0A" w:rsidRPr="008A39A8" w:rsidRDefault="00434A0A" w:rsidP="00434A0A">
      <w:pPr>
        <w:rPr>
          <w:rFonts w:ascii="Times New Roman" w:hAnsi="Times New Roman" w:cs="Times New Roman"/>
          <w:b/>
          <w:sz w:val="28"/>
          <w:szCs w:val="28"/>
        </w:rPr>
      </w:pPr>
    </w:p>
    <w:p w14:paraId="5033A669" w14:textId="77777777" w:rsidR="00434A0A" w:rsidRPr="008A39A8" w:rsidRDefault="00434A0A" w:rsidP="00434A0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3DF69" w14:textId="77777777" w:rsidR="00434A0A" w:rsidRPr="00406A72" w:rsidRDefault="00434A0A" w:rsidP="00434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261EB41C" w14:textId="77777777" w:rsidR="00434A0A" w:rsidRPr="00406A72" w:rsidRDefault="00434A0A" w:rsidP="00434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2F05E68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5A627327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0DE881EE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2BCD3B0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7B5DBAB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55D16D3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5E5732A4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523E93BF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45B6DBE1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434A0A" w:rsidRPr="00406A72" w14:paraId="5A70C0F9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1E2A3F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07476EC2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34A0A" w:rsidRPr="00406A72" w14:paraId="644C84F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A7E8A6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6E94FA20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5404575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954AB2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085F8880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502BC19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967679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384BD4B4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17A8FD2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AE097B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64AE8ECB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34A0A" w:rsidRPr="00406A72" w14:paraId="0235106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04A13A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51AA02AA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2EF8B61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C1D378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4EDA7CF6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A0A" w:rsidRPr="00406A72" w14:paraId="390EA02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6E9090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2AAC8F9F" w14:textId="77777777" w:rsidR="00434A0A" w:rsidRPr="00406A72" w:rsidRDefault="00434A0A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0122C666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2E21DC72" w14:textId="77777777" w:rsidR="00434A0A" w:rsidRPr="00406A72" w:rsidRDefault="00434A0A" w:rsidP="00434A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6412CD64" w14:textId="77777777" w:rsidR="00434A0A" w:rsidRPr="00406A72" w:rsidRDefault="00434A0A" w:rsidP="00434A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05E61B6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7FD76652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057D4484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31BA1EA5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4C367D9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17D58BB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20C1EB55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DD6D9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72D81ACC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8E76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0A21B4BC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4A1F35C3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E4CC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7EB497C7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FA88C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4C61FB6B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F71BC0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53F07375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4A8A401F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34CABF54" w14:textId="77777777" w:rsidR="00434A0A" w:rsidRPr="00406A72" w:rsidRDefault="00434A0A" w:rsidP="004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611AB9BA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595407F5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C237B8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3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40E04F08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3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7844C0CB" w14:textId="77777777" w:rsidR="00434A0A" w:rsidRPr="00406A72" w:rsidRDefault="00434A0A" w:rsidP="0043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00A51241" w14:textId="77777777" w:rsidR="00434A0A" w:rsidRPr="00406A72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B9E74F" w14:textId="77777777" w:rsidR="00434A0A" w:rsidRPr="00406A72" w:rsidRDefault="00434A0A" w:rsidP="00434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DA83D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143BF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0D279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74ED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94522" w14:textId="6CCE59C7" w:rsidR="005C14A7" w:rsidRPr="008A39A8" w:rsidRDefault="00BB5FEF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6E02D0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B70B3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0A4ABE"/>
    <w:rsid w:val="000F3611"/>
    <w:rsid w:val="00126A71"/>
    <w:rsid w:val="001277A1"/>
    <w:rsid w:val="001929B5"/>
    <w:rsid w:val="001F74D5"/>
    <w:rsid w:val="00206ED8"/>
    <w:rsid w:val="00241617"/>
    <w:rsid w:val="00257F68"/>
    <w:rsid w:val="00277D42"/>
    <w:rsid w:val="003545C8"/>
    <w:rsid w:val="00382920"/>
    <w:rsid w:val="003B318E"/>
    <w:rsid w:val="003D0F34"/>
    <w:rsid w:val="00434A0A"/>
    <w:rsid w:val="00530562"/>
    <w:rsid w:val="005674A9"/>
    <w:rsid w:val="005C14A7"/>
    <w:rsid w:val="006358FB"/>
    <w:rsid w:val="006964E2"/>
    <w:rsid w:val="00731665"/>
    <w:rsid w:val="00733F75"/>
    <w:rsid w:val="00755C61"/>
    <w:rsid w:val="007D6021"/>
    <w:rsid w:val="007E2F7C"/>
    <w:rsid w:val="00885D69"/>
    <w:rsid w:val="008A39A8"/>
    <w:rsid w:val="008E3B04"/>
    <w:rsid w:val="008F25D0"/>
    <w:rsid w:val="009155ED"/>
    <w:rsid w:val="00953C03"/>
    <w:rsid w:val="00954FBE"/>
    <w:rsid w:val="00A27C6C"/>
    <w:rsid w:val="00B70B3A"/>
    <w:rsid w:val="00B819B8"/>
    <w:rsid w:val="00BB4EE9"/>
    <w:rsid w:val="00BB5FEF"/>
    <w:rsid w:val="00BE3913"/>
    <w:rsid w:val="00C62C2F"/>
    <w:rsid w:val="00CB63B6"/>
    <w:rsid w:val="00D54A65"/>
    <w:rsid w:val="00D572B5"/>
    <w:rsid w:val="00D669E1"/>
    <w:rsid w:val="00DA702F"/>
    <w:rsid w:val="00DA74F8"/>
    <w:rsid w:val="00DB23A6"/>
    <w:rsid w:val="00DC46D7"/>
    <w:rsid w:val="00E417FA"/>
    <w:rsid w:val="00E6141F"/>
    <w:rsid w:val="00E85AAF"/>
    <w:rsid w:val="00EF13B5"/>
    <w:rsid w:val="00F15A53"/>
    <w:rsid w:val="00F2294D"/>
    <w:rsid w:val="00FE371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F641"/>
  <w15:docId w15:val="{DB89D4BD-D963-4971-AB42-D8F6B33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30</cp:revision>
  <cp:lastPrinted>2019-09-12T07:25:00Z</cp:lastPrinted>
  <dcterms:created xsi:type="dcterms:W3CDTF">2019-09-12T07:20:00Z</dcterms:created>
  <dcterms:modified xsi:type="dcterms:W3CDTF">2021-11-09T07:53:00Z</dcterms:modified>
</cp:coreProperties>
</file>