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9A" w:rsidRDefault="00B2199A" w:rsidP="00B21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B2199A" w:rsidRDefault="00B2199A" w:rsidP="00B21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B2199A" w:rsidRDefault="00B2199A" w:rsidP="00B2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A67">
        <w:rPr>
          <w:rFonts w:ascii="Times New Roman" w:hAnsi="Times New Roman" w:cs="Times New Roman"/>
          <w:sz w:val="28"/>
          <w:szCs w:val="28"/>
        </w:rPr>
        <w:t>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18E" w:rsidRPr="0058527D" w:rsidRDefault="003B318E" w:rsidP="003B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8E" w:rsidRPr="0058527D" w:rsidRDefault="003B318E" w:rsidP="003B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>8 класс, география</w:t>
      </w:r>
    </w:p>
    <w:p w:rsidR="003B318E" w:rsidRPr="0058527D" w:rsidRDefault="003B318E" w:rsidP="0058527D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География 8  класс: учебник для общеобразовательных учреждений / (А.И. Алексеев): М.: Просвещение, </w:t>
      </w:r>
      <w:r w:rsidR="0058527D">
        <w:rPr>
          <w:rFonts w:ascii="Times New Roman" w:hAnsi="Times New Roman" w:cs="Times New Roman"/>
          <w:bCs/>
          <w:sz w:val="28"/>
          <w:szCs w:val="28"/>
        </w:rPr>
        <w:t>201</w:t>
      </w:r>
      <w:r w:rsidR="000B1A02">
        <w:rPr>
          <w:rFonts w:ascii="Times New Roman" w:hAnsi="Times New Roman" w:cs="Times New Roman"/>
          <w:bCs/>
          <w:sz w:val="28"/>
          <w:szCs w:val="28"/>
        </w:rPr>
        <w:t>8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3B318E" w:rsidRPr="0058527D" w:rsidRDefault="003B318E" w:rsidP="003B318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7" w:type="dxa"/>
        <w:tblInd w:w="360" w:type="dxa"/>
        <w:tblLook w:val="04A0"/>
      </w:tblPr>
      <w:tblGrid>
        <w:gridCol w:w="2323"/>
        <w:gridCol w:w="4655"/>
        <w:gridCol w:w="2289"/>
      </w:tblGrid>
      <w:tr w:rsidR="0058527D" w:rsidRPr="0058527D" w:rsidTr="0058527D">
        <w:tc>
          <w:tcPr>
            <w:tcW w:w="2323" w:type="dxa"/>
          </w:tcPr>
          <w:p w:rsidR="0058527D" w:rsidRPr="008A39A8" w:rsidRDefault="0058527D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55" w:type="dxa"/>
          </w:tcPr>
          <w:p w:rsidR="0058527D" w:rsidRPr="0058527D" w:rsidRDefault="0058527D" w:rsidP="0090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89" w:type="dxa"/>
          </w:tcPr>
          <w:p w:rsidR="0058527D" w:rsidRPr="0058527D" w:rsidRDefault="0058527D" w:rsidP="0090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58527D" w:rsidRPr="0058527D" w:rsidTr="0058527D">
        <w:tc>
          <w:tcPr>
            <w:tcW w:w="2323" w:type="dxa"/>
          </w:tcPr>
          <w:p w:rsidR="0058527D" w:rsidRPr="008A39A8" w:rsidRDefault="0058527D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655" w:type="dxa"/>
          </w:tcPr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мире.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 часовых поясов. Природно-хозяйственное районирование России. </w:t>
            </w: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освоения и изучения территории  России Природно-ресурсный капитал России. Всемирное природное и культурное наследие. </w:t>
            </w:r>
          </w:p>
          <w:p w:rsidR="0058527D" w:rsidRPr="0058527D" w:rsidRDefault="0058527D" w:rsidP="0058527D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8527D">
              <w:rPr>
                <w:b/>
                <w:sz w:val="28"/>
                <w:szCs w:val="28"/>
              </w:rPr>
              <w:t xml:space="preserve">Россияне. </w:t>
            </w:r>
            <w:r w:rsidRPr="0058527D">
              <w:rPr>
                <w:sz w:val="28"/>
                <w:szCs w:val="28"/>
              </w:rPr>
              <w:t>Численность населения России. Особенности воспроизводства населения России. Демографический портрет» страны. Народы и религии России. Городское и сель</w:t>
            </w:r>
            <w:r w:rsidRPr="0058527D">
              <w:rPr>
                <w:sz w:val="28"/>
                <w:szCs w:val="28"/>
              </w:rPr>
              <w:softHyphen/>
              <w:t>ское население. Миграции насе</w:t>
            </w:r>
            <w:r w:rsidRPr="0058527D">
              <w:rPr>
                <w:sz w:val="28"/>
                <w:szCs w:val="28"/>
              </w:rPr>
              <w:softHyphen/>
              <w:t>ления.</w:t>
            </w:r>
            <w:r w:rsidRPr="0058527D">
              <w:rPr>
                <w:b/>
                <w:sz w:val="28"/>
                <w:szCs w:val="28"/>
              </w:rPr>
              <w:t xml:space="preserve"> Природа России. </w:t>
            </w:r>
            <w:r w:rsidRPr="0058527D">
              <w:rPr>
                <w:sz w:val="28"/>
                <w:szCs w:val="28"/>
              </w:rPr>
              <w:t>Геохронология. Рельеф. Атмосферная циркуляция.</w:t>
            </w:r>
            <w:r w:rsidRPr="0058527D">
              <w:rPr>
                <w:b/>
                <w:sz w:val="28"/>
                <w:szCs w:val="28"/>
              </w:rPr>
              <w:t xml:space="preserve"> Климат</w:t>
            </w:r>
            <w:r w:rsidRPr="0058527D">
              <w:rPr>
                <w:sz w:val="28"/>
                <w:szCs w:val="28"/>
              </w:rPr>
              <w:t>. Моря и внутренние воды.</w:t>
            </w:r>
            <w:r w:rsidRPr="0058527D">
              <w:rPr>
                <w:b/>
                <w:sz w:val="28"/>
                <w:szCs w:val="28"/>
              </w:rPr>
              <w:t xml:space="preserve"> </w:t>
            </w:r>
            <w:r w:rsidRPr="0058527D">
              <w:rPr>
                <w:sz w:val="28"/>
                <w:szCs w:val="28"/>
              </w:rPr>
              <w:t>Почва.</w:t>
            </w:r>
          </w:p>
        </w:tc>
        <w:tc>
          <w:tcPr>
            <w:tcW w:w="2289" w:type="dxa"/>
          </w:tcPr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58527D" w:rsidRPr="0058527D" w:rsidRDefault="0058527D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</w:tr>
      <w:tr w:rsidR="00B2199A" w:rsidRPr="0058527D" w:rsidTr="005F5B13">
        <w:trPr>
          <w:trHeight w:val="3874"/>
        </w:trPr>
        <w:tc>
          <w:tcPr>
            <w:tcW w:w="2323" w:type="dxa"/>
          </w:tcPr>
          <w:p w:rsidR="00B2199A" w:rsidRPr="008A39A8" w:rsidRDefault="00B2199A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655" w:type="dxa"/>
          </w:tcPr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Style w:val="11pt0pt0"/>
                <w:rFonts w:eastAsiaTheme="minorHAnsi"/>
                <w:i w:val="0"/>
                <w:spacing w:val="-10"/>
                <w:sz w:val="28"/>
                <w:szCs w:val="28"/>
              </w:rPr>
              <w:t>Природно-хозяйственные зоны.</w:t>
            </w:r>
            <w:r w:rsidRPr="0058527D">
              <w:rPr>
                <w:rStyle w:val="11pt0pt0"/>
                <w:rFonts w:eastAsiaTheme="minorHAnsi"/>
                <w:b w:val="0"/>
                <w:spacing w:val="-10"/>
                <w:sz w:val="28"/>
                <w:szCs w:val="28"/>
              </w:rPr>
              <w:t xml:space="preserve"> </w:t>
            </w: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Хозяйство России.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  <w:p w:rsidR="00B2199A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Хозяйство России. </w:t>
            </w: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Машиностроение. Черная и цветная металлургия. Электроэнергетика. Химическая и лесная промышленность. Транспорт. Агропромышленный комплекс. Инфраструктура.</w:t>
            </w:r>
          </w:p>
          <w:p w:rsidR="00B2199A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289" w:type="dxa"/>
          </w:tcPr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B2199A" w:rsidRPr="0058527D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B2199A" w:rsidRPr="008A39A8" w:rsidRDefault="00B2199A" w:rsidP="0058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7D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</w:tr>
    </w:tbl>
    <w:p w:rsidR="003B318E" w:rsidRPr="0058527D" w:rsidRDefault="003B318E" w:rsidP="00DA74F8">
      <w:pPr>
        <w:rPr>
          <w:rFonts w:ascii="Times New Roman" w:hAnsi="Times New Roman" w:cs="Times New Roman"/>
          <w:sz w:val="28"/>
          <w:szCs w:val="28"/>
        </w:rPr>
      </w:pPr>
    </w:p>
    <w:sectPr w:rsidR="003B318E" w:rsidRPr="0058527D" w:rsidSect="005852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0B1A02"/>
    <w:rsid w:val="001277A1"/>
    <w:rsid w:val="00225724"/>
    <w:rsid w:val="003B318E"/>
    <w:rsid w:val="004F5B51"/>
    <w:rsid w:val="0058527D"/>
    <w:rsid w:val="005977BF"/>
    <w:rsid w:val="005C14A7"/>
    <w:rsid w:val="005E6745"/>
    <w:rsid w:val="006964E2"/>
    <w:rsid w:val="007F390F"/>
    <w:rsid w:val="00874897"/>
    <w:rsid w:val="00902FB4"/>
    <w:rsid w:val="00953C03"/>
    <w:rsid w:val="00954FBE"/>
    <w:rsid w:val="00B2199A"/>
    <w:rsid w:val="00C20FD3"/>
    <w:rsid w:val="00C62C2F"/>
    <w:rsid w:val="00D54A65"/>
    <w:rsid w:val="00DA632E"/>
    <w:rsid w:val="00DA74F8"/>
    <w:rsid w:val="00DB23A6"/>
    <w:rsid w:val="00DC46D7"/>
    <w:rsid w:val="00EB6A67"/>
    <w:rsid w:val="00ED6BE3"/>
    <w:rsid w:val="00F7303B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4</cp:revision>
  <cp:lastPrinted>2019-09-12T07:25:00Z</cp:lastPrinted>
  <dcterms:created xsi:type="dcterms:W3CDTF">2019-09-24T14:53:00Z</dcterms:created>
  <dcterms:modified xsi:type="dcterms:W3CDTF">2020-09-26T06:20:00Z</dcterms:modified>
</cp:coreProperties>
</file>