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9235C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r w:rsidR="00F877C1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E9235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9235C" w:rsidRPr="00E47D56" w:rsidRDefault="00EE59E8" w:rsidP="00A4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алгебра</w:t>
      </w:r>
    </w:p>
    <w:p w:rsidR="00E9235C" w:rsidRPr="0008621F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30089">
        <w:rPr>
          <w:rFonts w:ascii="Times New Roman" w:hAnsi="Times New Roman" w:cs="Times New Roman"/>
          <w:sz w:val="28"/>
          <w:szCs w:val="28"/>
        </w:rPr>
        <w:t xml:space="preserve"> Алгебра. 7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EE59E8">
        <w:rPr>
          <w:rFonts w:ascii="Times New Roman" w:hAnsi="Times New Roman" w:cs="Times New Roman"/>
          <w:sz w:val="28"/>
          <w:szCs w:val="28"/>
        </w:rPr>
        <w:t>Г.В.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EE59E8">
        <w:rPr>
          <w:rFonts w:ascii="Times New Roman" w:hAnsi="Times New Roman" w:cs="Times New Roman"/>
          <w:sz w:val="28"/>
          <w:szCs w:val="28"/>
        </w:rPr>
        <w:t>Дорофеев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, С.Б. Суворова </w:t>
      </w:r>
      <w:r w:rsidR="00EE59E8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A471F8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2019</w:t>
      </w:r>
    </w:p>
    <w:p w:rsidR="00A471F8" w:rsidRPr="0008621F" w:rsidRDefault="00A471F8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5"/>
        <w:gridCol w:w="2391"/>
      </w:tblGrid>
      <w:tr w:rsidR="00E9235C" w:rsidTr="00A471F8">
        <w:trPr>
          <w:jc w:val="center"/>
        </w:trPr>
        <w:tc>
          <w:tcPr>
            <w:tcW w:w="2158" w:type="dxa"/>
          </w:tcPr>
          <w:p w:rsidR="00E9235C" w:rsidRPr="00E9235C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5" w:type="dxa"/>
          </w:tcPr>
          <w:p w:rsidR="00E9235C" w:rsidRP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1" w:type="dxa"/>
          </w:tcPr>
          <w:p w:rsid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471F8" w:rsidRPr="0008621F" w:rsidTr="00F05267">
        <w:trPr>
          <w:trHeight w:val="2264"/>
          <w:jc w:val="center"/>
        </w:trPr>
        <w:tc>
          <w:tcPr>
            <w:tcW w:w="2158" w:type="dxa"/>
          </w:tcPr>
          <w:p w:rsidR="00A471F8" w:rsidRPr="00321FE1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5" w:type="dxa"/>
          </w:tcPr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 и проценты.</w:t>
            </w:r>
          </w:p>
          <w:p w:rsidR="00A471F8" w:rsidRPr="0008621F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пропорциональности.</w:t>
            </w:r>
          </w:p>
          <w:p w:rsidR="00A471F8" w:rsidRDefault="00A471F8" w:rsidP="00EE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алгебру.</w:t>
            </w:r>
          </w:p>
          <w:p w:rsidR="00A471F8" w:rsidRPr="0008621F" w:rsidRDefault="00A471F8" w:rsidP="00EE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2391" w:type="dxa"/>
          </w:tcPr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Pr="0008621F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  <w:tr w:rsidR="00DC1C61" w:rsidRPr="0008621F" w:rsidTr="0096559C">
        <w:trPr>
          <w:trHeight w:val="2586"/>
          <w:jc w:val="center"/>
        </w:trPr>
        <w:tc>
          <w:tcPr>
            <w:tcW w:w="2158" w:type="dxa"/>
          </w:tcPr>
          <w:p w:rsidR="00DC1C61" w:rsidRPr="00321FE1" w:rsidRDefault="00DC1C61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5" w:type="dxa"/>
          </w:tcPr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и графики.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и вероятность.</w:t>
            </w:r>
          </w:p>
          <w:p w:rsidR="00DC1C61" w:rsidRPr="0008621F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7 класса.</w:t>
            </w:r>
          </w:p>
        </w:tc>
        <w:tc>
          <w:tcPr>
            <w:tcW w:w="2391" w:type="dxa"/>
          </w:tcPr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C61" w:rsidRPr="0008621F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A47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330089"/>
    <w:rsid w:val="005B3401"/>
    <w:rsid w:val="00655D08"/>
    <w:rsid w:val="006A141C"/>
    <w:rsid w:val="0079365C"/>
    <w:rsid w:val="007A6AC0"/>
    <w:rsid w:val="00855DE9"/>
    <w:rsid w:val="00A471F8"/>
    <w:rsid w:val="00B85525"/>
    <w:rsid w:val="00D31D3D"/>
    <w:rsid w:val="00DC1C61"/>
    <w:rsid w:val="00E47D56"/>
    <w:rsid w:val="00E9235C"/>
    <w:rsid w:val="00EE59E8"/>
    <w:rsid w:val="00F73D96"/>
    <w:rsid w:val="00F8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FA19"/>
  <w15:docId w15:val="{17D02DF8-AF74-47A9-92D0-C54E7F9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2019-09-24T16:12:00Z</dcterms:created>
  <dcterms:modified xsi:type="dcterms:W3CDTF">2021-10-10T08:47:00Z</dcterms:modified>
</cp:coreProperties>
</file>