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2C" w:rsidRP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9E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903D9E" w:rsidRPr="00903D9E" w:rsidRDefault="00393C8C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</w:t>
      </w:r>
      <w:r w:rsidR="00903D9E" w:rsidRPr="00903D9E">
        <w:rPr>
          <w:rFonts w:ascii="Times New Roman" w:hAnsi="Times New Roman" w:cs="Times New Roman"/>
          <w:sz w:val="28"/>
          <w:szCs w:val="28"/>
        </w:rPr>
        <w:t xml:space="preserve"> материала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D9E">
        <w:rPr>
          <w:rFonts w:ascii="Times New Roman" w:hAnsi="Times New Roman" w:cs="Times New Roman"/>
          <w:sz w:val="28"/>
          <w:szCs w:val="28"/>
        </w:rPr>
        <w:t>(</w:t>
      </w:r>
      <w:r w:rsidR="00393C8C" w:rsidRPr="00903D9E">
        <w:rPr>
          <w:rFonts w:ascii="Times New Roman" w:hAnsi="Times New Roman" w:cs="Times New Roman"/>
          <w:sz w:val="28"/>
          <w:szCs w:val="28"/>
        </w:rPr>
        <w:t>Заочная</w:t>
      </w:r>
      <w:r w:rsidRPr="00903D9E">
        <w:rPr>
          <w:rFonts w:ascii="Times New Roman" w:hAnsi="Times New Roman" w:cs="Times New Roman"/>
          <w:sz w:val="28"/>
          <w:szCs w:val="28"/>
        </w:rPr>
        <w:t xml:space="preserve"> форма обучения)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D9E" w:rsidRDefault="00575CBF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03D9E" w:rsidRPr="00903D9E">
        <w:rPr>
          <w:rFonts w:ascii="Times New Roman" w:hAnsi="Times New Roman" w:cs="Times New Roman"/>
          <w:b/>
          <w:sz w:val="28"/>
          <w:szCs w:val="28"/>
        </w:rPr>
        <w:t xml:space="preserve"> класс, русский язык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9E" w:rsidRPr="00254961" w:rsidRDefault="00393C8C" w:rsidP="0025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61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Pr="002549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</w:t>
      </w:r>
      <w:r w:rsidR="00254961" w:rsidRPr="0025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язык. </w:t>
      </w:r>
      <w:r w:rsidR="00575CB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54961" w:rsidRPr="0025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</w:t>
      </w:r>
      <w:r w:rsidR="00254961" w:rsidRPr="00254961">
        <w:rPr>
          <w:rFonts w:ascii="Times New Roman" w:hAnsi="Times New Roman" w:cs="Times New Roman"/>
          <w:bCs/>
          <w:sz w:val="28"/>
          <w:szCs w:val="28"/>
        </w:rPr>
        <w:t xml:space="preserve"> М.:</w:t>
      </w:r>
      <w:r w:rsidR="00D778A1" w:rsidRPr="00254961">
        <w:rPr>
          <w:rFonts w:ascii="Times New Roman" w:hAnsi="Times New Roman" w:cs="Times New Roman"/>
          <w:bCs/>
          <w:sz w:val="28"/>
          <w:szCs w:val="28"/>
        </w:rPr>
        <w:t>Просвещение, 2019</w:t>
      </w:r>
    </w:p>
    <w:p w:rsidR="00903D9E" w:rsidRPr="00254961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D9E" w:rsidRPr="00254961" w:rsidRDefault="00393C8C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961"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 w:rsidRPr="00254961">
        <w:rPr>
          <w:rFonts w:ascii="Times New Roman" w:hAnsi="Times New Roman" w:cs="Times New Roman"/>
          <w:sz w:val="28"/>
          <w:szCs w:val="28"/>
        </w:rPr>
        <w:t>Бархударов</w:t>
      </w:r>
      <w:proofErr w:type="spellEnd"/>
      <w:r w:rsidR="00254961" w:rsidRPr="0025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С.Г., Крючков С.Е, Максимов Л.Ю.</w:t>
      </w:r>
    </w:p>
    <w:p w:rsid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58"/>
        <w:gridCol w:w="4987"/>
        <w:gridCol w:w="2426"/>
      </w:tblGrid>
      <w:tr w:rsidR="00903D9E" w:rsidTr="00CC326B">
        <w:tc>
          <w:tcPr>
            <w:tcW w:w="2158" w:type="dxa"/>
          </w:tcPr>
          <w:p w:rsidR="00903D9E" w:rsidRPr="00BB7667" w:rsidRDefault="00CC326B" w:rsidP="00903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667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987" w:type="dxa"/>
          </w:tcPr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426" w:type="dxa"/>
          </w:tcPr>
          <w:p w:rsidR="00CA44F1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CC326B" w:rsidTr="00CC326B">
        <w:tc>
          <w:tcPr>
            <w:tcW w:w="2158" w:type="dxa"/>
          </w:tcPr>
          <w:p w:rsidR="00CC326B" w:rsidRPr="00CC326B" w:rsidRDefault="00CC326B" w:rsidP="00F611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аттестационный период</w:t>
            </w:r>
          </w:p>
        </w:tc>
        <w:tc>
          <w:tcPr>
            <w:tcW w:w="4987" w:type="dxa"/>
          </w:tcPr>
          <w:p w:rsidR="00575CBF" w:rsidRPr="00575CBF" w:rsidRDefault="00575CBF" w:rsidP="00F611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BF">
              <w:rPr>
                <w:rFonts w:ascii="Times New Roman" w:hAnsi="Times New Roman" w:cs="Times New Roman"/>
                <w:sz w:val="28"/>
                <w:szCs w:val="28"/>
              </w:rPr>
              <w:t>Международное значение русского языка.</w:t>
            </w:r>
          </w:p>
          <w:p w:rsidR="00254961" w:rsidRPr="00575CBF" w:rsidRDefault="00575CBF" w:rsidP="00F611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BF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в 5-8 классах</w:t>
            </w:r>
          </w:p>
          <w:p w:rsidR="00575CBF" w:rsidRPr="00575CBF" w:rsidRDefault="00575CBF" w:rsidP="00F611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BF">
              <w:rPr>
                <w:rFonts w:ascii="Times New Roman" w:hAnsi="Times New Roman" w:cs="Times New Roman"/>
                <w:sz w:val="28"/>
                <w:szCs w:val="28"/>
              </w:rPr>
              <w:t>Синтаксис и пунктуация.</w:t>
            </w:r>
          </w:p>
          <w:p w:rsidR="00575CBF" w:rsidRPr="00575CBF" w:rsidRDefault="00575CBF" w:rsidP="00F611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BF">
              <w:rPr>
                <w:rFonts w:ascii="Times New Roman" w:hAnsi="Times New Roman" w:cs="Times New Roman"/>
                <w:sz w:val="28"/>
                <w:szCs w:val="28"/>
              </w:rPr>
              <w:t>Сложное предложение.</w:t>
            </w:r>
          </w:p>
          <w:p w:rsidR="00575CBF" w:rsidRPr="00575CBF" w:rsidRDefault="00575CBF" w:rsidP="00F611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BF">
              <w:rPr>
                <w:rFonts w:ascii="Times New Roman" w:hAnsi="Times New Roman" w:cs="Times New Roman"/>
                <w:sz w:val="28"/>
                <w:szCs w:val="28"/>
              </w:rPr>
              <w:t>Сложносочинённое предложение.</w:t>
            </w:r>
          </w:p>
          <w:p w:rsidR="00575CBF" w:rsidRPr="00575CBF" w:rsidRDefault="00575CBF" w:rsidP="00F611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BF">
              <w:rPr>
                <w:rFonts w:ascii="Times New Roman" w:hAnsi="Times New Roman" w:cs="Times New Roman"/>
                <w:sz w:val="28"/>
                <w:szCs w:val="28"/>
              </w:rPr>
              <w:t>Сложноподчиненные предложения.</w:t>
            </w:r>
          </w:p>
        </w:tc>
        <w:tc>
          <w:tcPr>
            <w:tcW w:w="2426" w:type="dxa"/>
          </w:tcPr>
          <w:p w:rsidR="00CC326B" w:rsidRPr="002B5EB2" w:rsidRDefault="00CC326B" w:rsidP="00445F0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Тест. Задания с вы</w:t>
            </w:r>
            <w:r w:rsidR="00445F0E">
              <w:rPr>
                <w:rFonts w:ascii="Times New Roman" w:hAnsi="Times New Roman" w:cs="Times New Roman"/>
                <w:sz w:val="28"/>
                <w:szCs w:val="28"/>
              </w:rPr>
              <w:t>бором ответов; кратким ответом.</w:t>
            </w:r>
          </w:p>
        </w:tc>
      </w:tr>
      <w:tr w:rsidR="00464B0B" w:rsidTr="001022C3">
        <w:trPr>
          <w:trHeight w:val="3151"/>
        </w:trPr>
        <w:tc>
          <w:tcPr>
            <w:tcW w:w="2158" w:type="dxa"/>
          </w:tcPr>
          <w:p w:rsidR="00464B0B" w:rsidRPr="00CC326B" w:rsidRDefault="00464B0B" w:rsidP="00F611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аттестационный период</w:t>
            </w:r>
          </w:p>
        </w:tc>
        <w:tc>
          <w:tcPr>
            <w:tcW w:w="4987" w:type="dxa"/>
          </w:tcPr>
          <w:p w:rsidR="00464B0B" w:rsidRDefault="00464B0B" w:rsidP="00575CBF">
            <w:pPr>
              <w:spacing w:befor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75CBF">
              <w:rPr>
                <w:rFonts w:ascii="Times New Roman" w:hAnsi="Times New Roman" w:cs="Times New Roman"/>
                <w:sz w:val="28"/>
                <w:szCs w:val="28"/>
              </w:rPr>
              <w:t>Основные группы сложноподчинённых предложений по характеру смысловых отношений между частями.</w:t>
            </w:r>
          </w:p>
          <w:p w:rsidR="00464B0B" w:rsidRPr="00575CBF" w:rsidRDefault="00464B0B" w:rsidP="00575CBF">
            <w:pPr>
              <w:spacing w:before="12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придаточных предложений.</w:t>
            </w:r>
          </w:p>
          <w:p w:rsidR="00464B0B" w:rsidRPr="00575CBF" w:rsidRDefault="00464B0B" w:rsidP="00F6111E">
            <w:pPr>
              <w:spacing w:before="1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BF">
              <w:rPr>
                <w:rFonts w:ascii="Times New Roman" w:hAnsi="Times New Roman" w:cs="Times New Roman"/>
                <w:sz w:val="28"/>
                <w:szCs w:val="28"/>
              </w:rPr>
              <w:t>Бессоюзные сложные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4B0B" w:rsidRPr="00575CBF" w:rsidRDefault="00464B0B" w:rsidP="00F6111E">
            <w:pPr>
              <w:spacing w:before="1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BF">
              <w:rPr>
                <w:rFonts w:ascii="Times New Roman" w:hAnsi="Times New Roman" w:cs="Times New Roman"/>
                <w:sz w:val="28"/>
                <w:szCs w:val="28"/>
              </w:rPr>
              <w:t>Сложные предложения с различными видами союзной и бессоюзной связи и пунктуация в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4B0B" w:rsidRPr="00575CBF" w:rsidRDefault="00464B0B" w:rsidP="00F6111E">
            <w:pPr>
              <w:spacing w:before="12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CBF">
              <w:rPr>
                <w:rFonts w:ascii="Times New Roman" w:hAnsi="Times New Roman" w:cs="Times New Roman"/>
                <w:sz w:val="28"/>
                <w:szCs w:val="28"/>
              </w:rPr>
              <w:t>Общие сведения о языке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464B0B" w:rsidRPr="0099334A" w:rsidRDefault="00464B0B" w:rsidP="00F611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ответов; кратким ответом; развёрнутым ответом</w:t>
            </w:r>
          </w:p>
        </w:tc>
      </w:tr>
    </w:tbl>
    <w:p w:rsidR="00903D9E" w:rsidRP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3D9E" w:rsidRPr="00903D9E" w:rsidSect="0029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5ED8"/>
    <w:multiLevelType w:val="hybridMultilevel"/>
    <w:tmpl w:val="84F0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D9E"/>
    <w:rsid w:val="001A3FDC"/>
    <w:rsid w:val="00254961"/>
    <w:rsid w:val="0029322C"/>
    <w:rsid w:val="002B5EB2"/>
    <w:rsid w:val="00343D19"/>
    <w:rsid w:val="00393C8C"/>
    <w:rsid w:val="00445F0E"/>
    <w:rsid w:val="00464B0B"/>
    <w:rsid w:val="004A43A0"/>
    <w:rsid w:val="00575CBF"/>
    <w:rsid w:val="008A1822"/>
    <w:rsid w:val="00903D9E"/>
    <w:rsid w:val="00915BF1"/>
    <w:rsid w:val="0099334A"/>
    <w:rsid w:val="00A340C6"/>
    <w:rsid w:val="00A94204"/>
    <w:rsid w:val="00BB7667"/>
    <w:rsid w:val="00BD56AC"/>
    <w:rsid w:val="00C23BDE"/>
    <w:rsid w:val="00CA44F1"/>
    <w:rsid w:val="00CC326B"/>
    <w:rsid w:val="00D778A1"/>
    <w:rsid w:val="00E25A98"/>
    <w:rsid w:val="00F1001B"/>
    <w:rsid w:val="00F6111E"/>
    <w:rsid w:val="00FD1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basedOn w:val="a0"/>
    <w:rsid w:val="00903D9E"/>
    <w:rPr>
      <w:rFonts w:ascii="Arial" w:hAnsi="Arial" w:cs="Arial"/>
      <w:b/>
      <w:bCs/>
      <w:sz w:val="24"/>
      <w:szCs w:val="24"/>
    </w:rPr>
  </w:style>
  <w:style w:type="character" w:customStyle="1" w:styleId="FontStyle18">
    <w:name w:val="Font Style18"/>
    <w:basedOn w:val="a0"/>
    <w:rsid w:val="00903D9E"/>
    <w:rPr>
      <w:rFonts w:ascii="Arial" w:hAnsi="Arial" w:cs="Arial"/>
      <w:b/>
      <w:bCs/>
      <w:sz w:val="20"/>
      <w:szCs w:val="20"/>
    </w:rPr>
  </w:style>
  <w:style w:type="character" w:customStyle="1" w:styleId="FontStyle44">
    <w:name w:val="Font Style44"/>
    <w:basedOn w:val="a0"/>
    <w:rsid w:val="00903D9E"/>
    <w:rPr>
      <w:rFonts w:ascii="Arial" w:hAnsi="Arial" w:cs="Arial"/>
      <w:b/>
      <w:bCs/>
      <w:sz w:val="22"/>
      <w:szCs w:val="22"/>
    </w:rPr>
  </w:style>
  <w:style w:type="character" w:customStyle="1" w:styleId="FontStyle28">
    <w:name w:val="Font Style28"/>
    <w:basedOn w:val="a0"/>
    <w:rsid w:val="0099334A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rsid w:val="0099334A"/>
    <w:rPr>
      <w:rFonts w:ascii="Arial" w:hAnsi="Arial" w:cs="Arial"/>
      <w:b/>
      <w:bCs/>
      <w:smallCaps/>
      <w:sz w:val="18"/>
      <w:szCs w:val="18"/>
    </w:rPr>
  </w:style>
  <w:style w:type="character" w:customStyle="1" w:styleId="FontStyle20">
    <w:name w:val="Font Style20"/>
    <w:basedOn w:val="a0"/>
    <w:rsid w:val="0099334A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21">
    <w:name w:val="Font Style21"/>
    <w:basedOn w:val="a0"/>
    <w:rsid w:val="0099334A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26">
    <w:name w:val="Font Style26"/>
    <w:basedOn w:val="a0"/>
    <w:rsid w:val="0099334A"/>
    <w:rPr>
      <w:rFonts w:ascii="Arial" w:hAnsi="Arial" w:cs="Arial"/>
      <w:sz w:val="20"/>
      <w:szCs w:val="20"/>
    </w:rPr>
  </w:style>
  <w:style w:type="character" w:customStyle="1" w:styleId="FontStyle29">
    <w:name w:val="Font Style29"/>
    <w:basedOn w:val="a0"/>
    <w:rsid w:val="0099334A"/>
    <w:rPr>
      <w:rFonts w:ascii="Arial" w:hAnsi="Arial" w:cs="Arial"/>
      <w:b/>
      <w:bCs/>
      <w:sz w:val="14"/>
      <w:szCs w:val="14"/>
    </w:rPr>
  </w:style>
  <w:style w:type="character" w:customStyle="1" w:styleId="FontStyle22">
    <w:name w:val="Font Style22"/>
    <w:basedOn w:val="a0"/>
    <w:rsid w:val="0099334A"/>
    <w:rPr>
      <w:rFonts w:ascii="Bookman Old Style" w:hAnsi="Bookman Old Style" w:cs="Bookman Old Style"/>
      <w:b/>
      <w:bCs/>
      <w:spacing w:val="20"/>
      <w:sz w:val="14"/>
      <w:szCs w:val="14"/>
    </w:rPr>
  </w:style>
  <w:style w:type="paragraph" w:styleId="a4">
    <w:name w:val="List Paragraph"/>
    <w:basedOn w:val="a"/>
    <w:uiPriority w:val="34"/>
    <w:qFormat/>
    <w:rsid w:val="002B5EB2"/>
    <w:pPr>
      <w:ind w:left="720"/>
      <w:contextualSpacing/>
    </w:pPr>
  </w:style>
  <w:style w:type="character" w:customStyle="1" w:styleId="FontStyle34">
    <w:name w:val="Font Style34"/>
    <w:basedOn w:val="a0"/>
    <w:rsid w:val="00CC326B"/>
    <w:rPr>
      <w:rFonts w:ascii="Arial" w:hAnsi="Arial" w:cs="Arial"/>
      <w:b/>
      <w:bCs/>
      <w:sz w:val="18"/>
      <w:szCs w:val="18"/>
    </w:rPr>
  </w:style>
  <w:style w:type="character" w:customStyle="1" w:styleId="FontStyle39">
    <w:name w:val="Font Style39"/>
    <w:basedOn w:val="a0"/>
    <w:rsid w:val="00CC326B"/>
    <w:rPr>
      <w:rFonts w:ascii="Arial" w:hAnsi="Arial" w:cs="Arial"/>
      <w:b/>
      <w:bCs/>
      <w:smallCaps/>
      <w:sz w:val="22"/>
      <w:szCs w:val="22"/>
    </w:rPr>
  </w:style>
  <w:style w:type="character" w:customStyle="1" w:styleId="FontStyle27">
    <w:name w:val="Font Style27"/>
    <w:basedOn w:val="a0"/>
    <w:rsid w:val="00CC326B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Кабинет 26</cp:lastModifiedBy>
  <cp:revision>18</cp:revision>
  <dcterms:created xsi:type="dcterms:W3CDTF">2018-09-23T18:20:00Z</dcterms:created>
  <dcterms:modified xsi:type="dcterms:W3CDTF">2021-10-10T09:35:00Z</dcterms:modified>
</cp:coreProperties>
</file>