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AF" w:rsidRPr="00B302F0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ПРИЛОЖЕНИЕ 2</w:t>
      </w:r>
    </w:p>
    <w:p w:rsidR="00ED56AF" w:rsidRPr="000D49F6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 xml:space="preserve">Бланк </w:t>
      </w:r>
      <w:r w:rsidR="000D49F6">
        <w:rPr>
          <w:rFonts w:ascii="Times New Roman" w:hAnsi="Times New Roman"/>
          <w:b/>
        </w:rPr>
        <w:t>самооценки и экспертной  оценки</w:t>
      </w:r>
    </w:p>
    <w:p w:rsidR="00ED56AF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Номинация «Информативность сайта»</w:t>
      </w:r>
    </w:p>
    <w:p w:rsidR="00261925" w:rsidRDefault="00261925" w:rsidP="00261925">
      <w:pPr>
        <w:pStyle w:val="a3"/>
        <w:jc w:val="center"/>
        <w:rPr>
          <w:b/>
          <w:bCs/>
          <w:sz w:val="32"/>
          <w:szCs w:val="32"/>
        </w:rPr>
      </w:pPr>
      <w:r>
        <w:rPr>
          <w:b/>
        </w:rPr>
        <w:t>Школа -</w:t>
      </w:r>
      <w:r w:rsidR="00ED56AF">
        <w:rPr>
          <w:b/>
        </w:rPr>
        <w:t xml:space="preserve"> </w:t>
      </w:r>
      <w:r>
        <w:rPr>
          <w:b/>
          <w:bCs/>
        </w:rPr>
        <w:t>С</w:t>
      </w:r>
      <w:r w:rsidRPr="00261925">
        <w:rPr>
          <w:b/>
          <w:bCs/>
        </w:rPr>
        <w:t>редняя общеобразовательная школа</w:t>
      </w:r>
      <w:r>
        <w:rPr>
          <w:b/>
          <w:bCs/>
        </w:rPr>
        <w:t xml:space="preserve"> при Посольстве России в Египте</w:t>
      </w:r>
      <w:r w:rsidRPr="00261925">
        <w:rPr>
          <w:b/>
          <w:bCs/>
        </w:rPr>
        <w:t xml:space="preserve"> с углубленным изучением иностранного (английского) языка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Отметьте пункты, которые представлены на сайте школы, укажите ссылку на соответствующую страницу (для облегчения работы эксперту)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</w:t>
      </w:r>
      <w:proofErr w:type="spellStart"/>
      <w:r>
        <w:rPr>
          <w:rFonts w:ascii="Times New Roman" w:hAnsi="Times New Roman"/>
          <w:b/>
        </w:rPr>
        <w:t>самооценивании</w:t>
      </w:r>
      <w:proofErr w:type="spellEnd"/>
      <w:r>
        <w:rPr>
          <w:rFonts w:ascii="Times New Roman" w:hAnsi="Times New Roman"/>
          <w:b/>
        </w:rPr>
        <w:t>: наличие пункта=1 балл (впечатайте цифру 1)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оценивании экспертом: подтверждение наличия пункта =1 балл, возможно +1 балл за качество представления (по решению эксперта)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 (укажите страну):___________________________________________________________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3819"/>
        <w:gridCol w:w="1270"/>
        <w:gridCol w:w="4947"/>
        <w:gridCol w:w="1343"/>
        <w:gridCol w:w="1302"/>
        <w:gridCol w:w="1297"/>
      </w:tblGrid>
      <w:tr w:rsidR="00ED56AF" w:rsidRPr="00281995" w:rsidTr="00EE2EFC">
        <w:tc>
          <w:tcPr>
            <w:tcW w:w="276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94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Позиция (Информация)</w:t>
            </w:r>
          </w:p>
        </w:tc>
        <w:tc>
          <w:tcPr>
            <w:tcW w:w="432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Само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оценка: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ссылка</w:t>
            </w: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(наличие)</w:t>
            </w: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(бонус)</w:t>
            </w: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ИТОГО:</w:t>
            </w:r>
          </w:p>
        </w:tc>
      </w:tr>
      <w:tr w:rsidR="00BE58A0" w:rsidRPr="00281995" w:rsidTr="00EE2EFC">
        <w:tc>
          <w:tcPr>
            <w:tcW w:w="276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Сведения о школе (создан раздел с подразделами или ссылками</w:t>
            </w:r>
            <w:r w:rsidR="00C56FC4" w:rsidRPr="00793453">
              <w:rPr>
                <w:rFonts w:ascii="Times New Roman" w:eastAsia="Times New Roman" w:hAnsi="Times New Roman"/>
                <w:sz w:val="24"/>
                <w:szCs w:val="24"/>
              </w:rPr>
              <w:t xml:space="preserve"> на материалы сайта</w:t>
            </w: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BE58A0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BE58A0" w:rsidRPr="00281995" w:rsidRDefault="00261925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925">
              <w:rPr>
                <w:rFonts w:ascii="Times New Roman" w:hAnsi="Times New Roman"/>
                <w:b/>
              </w:rPr>
              <w:t>http://www.russchoolegypt.ru/</w:t>
            </w:r>
          </w:p>
        </w:tc>
        <w:tc>
          <w:tcPr>
            <w:tcW w:w="457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821" w:rsidRPr="00281995" w:rsidTr="00EE2EFC">
        <w:tc>
          <w:tcPr>
            <w:tcW w:w="276" w:type="pct"/>
          </w:tcPr>
          <w:p w:rsidR="00600821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:rsidR="00600821" w:rsidRPr="00315071" w:rsidRDefault="00CD677F" w:rsidP="00CD67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15071">
              <w:rPr>
                <w:rFonts w:ascii="Times New Roman" w:hAnsi="Times New Roman" w:cs="Times New Roman"/>
              </w:rPr>
              <w:t xml:space="preserve">Правоустанавливающие документы: </w:t>
            </w:r>
            <w:r w:rsidRPr="00315071">
              <w:rPr>
                <w:rFonts w:ascii="Times New Roman" w:eastAsia="Times New Roman" w:hAnsi="Times New Roman"/>
              </w:rPr>
              <w:t>срок  действия государственной аккредитации ( с приложением копии)</w:t>
            </w:r>
            <w:r w:rsidRPr="00315071">
              <w:rPr>
                <w:rFonts w:ascii="Times New Roman" w:hAnsi="Times New Roman" w:cs="Times New Roman"/>
              </w:rPr>
              <w:t>,</w:t>
            </w:r>
            <w:r w:rsidR="00F41B77" w:rsidRPr="00315071">
              <w:rPr>
                <w:rFonts w:ascii="Times New Roman" w:hAnsi="Times New Roman" w:cs="Times New Roman"/>
              </w:rPr>
              <w:t xml:space="preserve"> лицензия с приложением,</w:t>
            </w:r>
            <w:r w:rsidRPr="00315071">
              <w:rPr>
                <w:rFonts w:ascii="Times New Roman" w:hAnsi="Times New Roman" w:cs="Times New Roman"/>
              </w:rPr>
              <w:t xml:space="preserve">  </w:t>
            </w:r>
            <w:r w:rsidR="00600821" w:rsidRPr="00315071">
              <w:rPr>
                <w:rFonts w:ascii="Times New Roman" w:hAnsi="Times New Roman" w:cs="Times New Roman"/>
              </w:rPr>
              <w:t xml:space="preserve">«Порядок </w:t>
            </w:r>
            <w:r w:rsidRPr="00315071">
              <w:rPr>
                <w:rFonts w:ascii="Times New Roman" w:hAnsi="Times New Roman" w:cs="Times New Roman"/>
              </w:rPr>
              <w:t>…</w:t>
            </w:r>
            <w:r w:rsidR="00600821" w:rsidRPr="00315071">
              <w:rPr>
                <w:rFonts w:ascii="Times New Roman" w:hAnsi="Times New Roman" w:cs="Times New Roman"/>
              </w:rPr>
              <w:t xml:space="preserve"> дипломатических представительствах и консульских учреждениях Российской Федерации</w:t>
            </w:r>
            <w:proofErr w:type="gramStart"/>
            <w:r w:rsidR="00600821" w:rsidRPr="00315071">
              <w:rPr>
                <w:rFonts w:ascii="Times New Roman" w:hAnsi="Times New Roman" w:cs="Times New Roman"/>
              </w:rPr>
              <w:t xml:space="preserve">, </w:t>
            </w:r>
            <w:r w:rsidR="00F41B77" w:rsidRPr="00315071">
              <w:rPr>
                <w:rFonts w:ascii="Times New Roman" w:hAnsi="Times New Roman" w:cs="Times New Roman"/>
              </w:rPr>
              <w:t>.</w:t>
            </w:r>
            <w:r w:rsidR="00600821" w:rsidRPr="00315071">
              <w:rPr>
                <w:rFonts w:ascii="Times New Roman" w:hAnsi="Times New Roman" w:cs="Times New Roman"/>
              </w:rPr>
              <w:t>..»</w:t>
            </w:r>
            <w:r w:rsidR="00F41B77" w:rsidRPr="00315071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F41B77" w:rsidRPr="00315071">
              <w:rPr>
                <w:rFonts w:ascii="Times New Roman" w:hAnsi="Times New Roman" w:cs="Times New Roman"/>
              </w:rPr>
              <w:t xml:space="preserve">сведения об учебной литературе, используемой </w:t>
            </w:r>
            <w:r w:rsidR="00F41B77" w:rsidRPr="00315071">
              <w:rPr>
                <w:rFonts w:ascii="Times New Roman" w:hAnsi="Times New Roman" w:cs="Times New Roman"/>
              </w:rPr>
              <w:br/>
              <w:t>при осуществлении образовательной деятельности.</w:t>
            </w:r>
            <w:r w:rsidRPr="003150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00821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600821" w:rsidRPr="00281995" w:rsidRDefault="008F7F72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http://www.russchoolegypt.ru/kontent/o-shkole/samoanaliz</w:t>
            </w:r>
          </w:p>
        </w:tc>
        <w:tc>
          <w:tcPr>
            <w:tcW w:w="457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ED56AF" w:rsidRP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 нахождения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России, режиме и графике ее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почтовом адресе, контактных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 и адресах электронной почты</w:t>
            </w:r>
          </w:p>
        </w:tc>
        <w:tc>
          <w:tcPr>
            <w:tcW w:w="432" w:type="pct"/>
          </w:tcPr>
          <w:p w:rsidR="00ED56AF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57" w:type="pct"/>
          </w:tcPr>
          <w:p w:rsidR="00ED56AF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925">
              <w:rPr>
                <w:rFonts w:ascii="Times New Roman" w:hAnsi="Times New Roman"/>
                <w:b/>
              </w:rPr>
              <w:t>http://www.russchoolegypt.ru/</w:t>
            </w: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pct"/>
          </w:tcPr>
          <w:p w:rsid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органах управления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заграншколой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ED3271" w:rsidRPr="00281995" w:rsidRDefault="00ED3271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ED3271" w:rsidRDefault="0060082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 о специализированном структурном образовательном подразделении загранучреждения МИД России</w:t>
            </w:r>
          </w:p>
        </w:tc>
        <w:tc>
          <w:tcPr>
            <w:tcW w:w="432" w:type="pct"/>
          </w:tcPr>
          <w:p w:rsidR="00ED3271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Pr="00281995" w:rsidRDefault="007046E0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46E0">
              <w:rPr>
                <w:rFonts w:ascii="Times New Roman" w:hAnsi="Times New Roman"/>
                <w:b/>
              </w:rPr>
              <w:t>http://russchoolegypt.ru/kontent/o-shkole/dokumenty</w:t>
            </w: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ED56AF" w:rsidRPr="00281995" w:rsidRDefault="00ED3271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 образования, по которым реализуется образовательная деятельность, о каждой из реализуемых образовательных программ с ее краткой характеристикой</w:t>
            </w:r>
          </w:p>
        </w:tc>
        <w:tc>
          <w:tcPr>
            <w:tcW w:w="432" w:type="pct"/>
          </w:tcPr>
          <w:p w:rsidR="00ED56AF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56AF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http://www.russchoolegypt.ru/kontent/o-shkole/samoanaliz</w:t>
            </w: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</w:tcPr>
          <w:p w:rsidR="00ED3271" w:rsidRPr="002A1DEF" w:rsidRDefault="00ED3271" w:rsidP="00ED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формах обучения </w:t>
            </w:r>
          </w:p>
        </w:tc>
        <w:tc>
          <w:tcPr>
            <w:tcW w:w="432" w:type="pct"/>
          </w:tcPr>
          <w:p w:rsidR="00ED3271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http://www.russchoolegypt.ru/kontent/o-shkole/samoanaliz</w:t>
            </w: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53E04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б условиях и порядке при</w:t>
            </w:r>
            <w:r w:rsidR="005D640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ма на обучение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925">
              <w:rPr>
                <w:rFonts w:ascii="Times New Roman" w:hAnsi="Times New Roman"/>
                <w:b/>
              </w:rPr>
              <w:t>http://www.russchoolegypt.ru/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</w:tcPr>
          <w:p w:rsidR="00793453" w:rsidRPr="00281995" w:rsidRDefault="00793453" w:rsidP="00600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Локальные нормативные акты, предусмотренные частью 2 статьи 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30 ФЗ-273</w:t>
            </w:r>
          </w:p>
        </w:tc>
        <w:tc>
          <w:tcPr>
            <w:tcW w:w="432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793453" w:rsidRPr="00281995" w:rsidRDefault="0079345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793453" w:rsidRPr="002A1DE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правилах внутреннего распорядка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925">
              <w:rPr>
                <w:rFonts w:ascii="Times New Roman" w:hAnsi="Times New Roman"/>
                <w:b/>
              </w:rPr>
              <w:t>http://www.russchoolegypt.ru/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</w:p>
        </w:tc>
        <w:tc>
          <w:tcPr>
            <w:tcW w:w="432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CD677F" w:rsidRPr="00281995" w:rsidRDefault="00CD677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школы (действующая)</w:t>
            </w:r>
          </w:p>
        </w:tc>
        <w:tc>
          <w:tcPr>
            <w:tcW w:w="432" w:type="pct"/>
          </w:tcPr>
          <w:p w:rsidR="00CD677F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CD677F" w:rsidRPr="00281995" w:rsidRDefault="007046E0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46E0">
              <w:rPr>
                <w:rFonts w:ascii="Times New Roman" w:hAnsi="Times New Roman"/>
                <w:b/>
              </w:rPr>
              <w:t>http://russchoolegypt.ru/kontent/o-shkole/dokumenty</w:t>
            </w: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793453" w:rsidRPr="00281995" w:rsidRDefault="00793453" w:rsidP="00CD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Описание  образовательной программы с приложением е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 xml:space="preserve"> копии</w:t>
            </w:r>
          </w:p>
        </w:tc>
        <w:tc>
          <w:tcPr>
            <w:tcW w:w="432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793453" w:rsidRPr="00281995" w:rsidRDefault="0079345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Учебный  план с приложением его копии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8F7F72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http://www.russchoolegypt.ru/kontent/uchebnaya-deyatelnost/uchebnyy-plan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Календарный  учебный график с приложением его копии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8F7F72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http://www.russchoolegypt.ru/kontent/uchebnaya-deyatelnost/uchebnyy-grafik</w:t>
            </w:r>
            <w:bookmarkStart w:id="0" w:name="_GoBack"/>
            <w:bookmarkEnd w:id="0"/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793453" w:rsidRPr="00281995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432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793453" w:rsidRPr="00281995" w:rsidRDefault="0079345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F11C78">
        <w:trPr>
          <w:trHeight w:val="828"/>
        </w:trPr>
        <w:tc>
          <w:tcPr>
            <w:tcW w:w="276" w:type="pct"/>
          </w:tcPr>
          <w:p w:rsidR="00793453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793453" w:rsidRPr="00BC2AE8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pct"/>
          </w:tcPr>
          <w:p w:rsidR="00793453" w:rsidRDefault="00793453" w:rsidP="00CD67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7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руководителях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персональном составе других педагогических работников с указанием уровня образования, квалификации и опыта работы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http://www.russchoolegypt.ru/kontent/o-shkole/samoanaliz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D677F" w:rsidRDefault="00793453">
            <w:r w:rsidRPr="00CD677F">
              <w:rPr>
                <w:rFonts w:ascii="Times New Roman" w:eastAsia="Times New Roman" w:hAnsi="Times New Roman" w:cs="Times New Roman"/>
              </w:rPr>
              <w:t>О материально-техническом обеспечении образовательной деятельности (</w:t>
            </w:r>
            <w:r w:rsidRP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  <w:r w:rsid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</w:tcPr>
          <w:p w:rsidR="00793453" w:rsidRPr="00281995" w:rsidRDefault="00261925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Pr="00281995" w:rsidRDefault="001A6D83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F72">
              <w:rPr>
                <w:rFonts w:ascii="Times New Roman" w:hAnsi="Times New Roman"/>
                <w:b/>
              </w:rPr>
              <w:t>http://www.russchoolegypt.ru/kontent/o-shkole/samoanaliz</w:t>
            </w: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56AF" w:rsidRPr="00B302F0" w:rsidRDefault="00ED56AF" w:rsidP="00ED56A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</w:rPr>
      </w:pPr>
    </w:p>
    <w:p w:rsidR="00870D87" w:rsidRDefault="00870D87"/>
    <w:sectPr w:rsidR="00870D87" w:rsidSect="00BD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6AF"/>
    <w:rsid w:val="000D49F6"/>
    <w:rsid w:val="00193A6D"/>
    <w:rsid w:val="001A6D83"/>
    <w:rsid w:val="00252EAC"/>
    <w:rsid w:val="00261925"/>
    <w:rsid w:val="002E0DCC"/>
    <w:rsid w:val="00315071"/>
    <w:rsid w:val="004A63B6"/>
    <w:rsid w:val="004C588C"/>
    <w:rsid w:val="004E2DE2"/>
    <w:rsid w:val="005D640D"/>
    <w:rsid w:val="00600821"/>
    <w:rsid w:val="007046E0"/>
    <w:rsid w:val="00793453"/>
    <w:rsid w:val="007F3A13"/>
    <w:rsid w:val="00856E41"/>
    <w:rsid w:val="00870D87"/>
    <w:rsid w:val="008D702B"/>
    <w:rsid w:val="008F7F72"/>
    <w:rsid w:val="00921F85"/>
    <w:rsid w:val="00961C5A"/>
    <w:rsid w:val="00975B2A"/>
    <w:rsid w:val="009C7CF2"/>
    <w:rsid w:val="00AD695D"/>
    <w:rsid w:val="00B26FE1"/>
    <w:rsid w:val="00B71C24"/>
    <w:rsid w:val="00BC2AE8"/>
    <w:rsid w:val="00BE58A0"/>
    <w:rsid w:val="00C53E04"/>
    <w:rsid w:val="00C56FC4"/>
    <w:rsid w:val="00CD2545"/>
    <w:rsid w:val="00CD677F"/>
    <w:rsid w:val="00E724DE"/>
    <w:rsid w:val="00E770EE"/>
    <w:rsid w:val="00E77683"/>
    <w:rsid w:val="00ED3271"/>
    <w:rsid w:val="00ED56AF"/>
    <w:rsid w:val="00F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cp:lastPrinted>2014-10-06T15:17:00Z</cp:lastPrinted>
  <dcterms:created xsi:type="dcterms:W3CDTF">2015-03-15T06:33:00Z</dcterms:created>
  <dcterms:modified xsi:type="dcterms:W3CDTF">2015-03-15T06:33:00Z</dcterms:modified>
</cp:coreProperties>
</file>