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E" w:rsidRPr="0076372E" w:rsidRDefault="0076372E" w:rsidP="0076372E">
      <w:pPr>
        <w:keepNext/>
        <w:suppressAutoHyphens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hadow/>
          <w:sz w:val="32"/>
          <w:szCs w:val="32"/>
          <w:lang w:eastAsia="ar-SA"/>
        </w:rPr>
      </w:pPr>
      <w:r w:rsidRPr="0076372E">
        <w:rPr>
          <w:rFonts w:ascii="Times New Roman" w:eastAsia="Times New Roman" w:hAnsi="Times New Roman" w:cs="Times New Roman"/>
          <w:b/>
          <w:shadow/>
          <w:sz w:val="32"/>
          <w:szCs w:val="32"/>
          <w:lang w:eastAsia="ar-SA"/>
        </w:rPr>
        <w:t xml:space="preserve">Список литературы </w:t>
      </w:r>
      <w:r w:rsidR="008855DD">
        <w:rPr>
          <w:rFonts w:ascii="Times New Roman" w:eastAsia="Times New Roman" w:hAnsi="Times New Roman" w:cs="Times New Roman"/>
          <w:b/>
          <w:shadow/>
          <w:sz w:val="32"/>
          <w:szCs w:val="32"/>
          <w:lang w:eastAsia="ar-SA"/>
        </w:rPr>
        <w:t>для будущего 11 класса</w:t>
      </w:r>
    </w:p>
    <w:p w:rsidR="0076372E" w:rsidRPr="0076372E" w:rsidRDefault="0076372E" w:rsidP="0076372E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76372E" w:rsidRPr="0076372E" w:rsidRDefault="0076372E" w:rsidP="0076372E">
      <w:pPr>
        <w:numPr>
          <w:ilvl w:val="0"/>
          <w:numId w:val="1"/>
        </w:numPr>
        <w:tabs>
          <w:tab w:val="clear" w:pos="1080"/>
          <w:tab w:val="left" w:pos="-1134"/>
        </w:tabs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Чехов А.П. «Человек в футляре»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«Крыжовник», «О любви»,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Ионыч</w:t>
      </w:r>
      <w:proofErr w:type="spellEnd"/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«Палата № 6», «Студент»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другие рассказы; пьес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7637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«Вишневый сад»</w:t>
      </w:r>
      <w:r w:rsidRPr="00361C0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Бунин И.А. Лирика,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«Антоновские яблоки»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, «Солнечный удар», «Грамматика любви», «Легкое дыхание», «Чистый понедельни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к», 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«Господин из Сан-Франциско»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Куприн А.И. «Поединок»,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«Гранатовы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браслет»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«Олеся»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Горький М. «Макар </w:t>
      </w:r>
      <w:proofErr w:type="spellStart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Чудра</w:t>
      </w:r>
      <w:proofErr w:type="spellEnd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«Старуха </w:t>
      </w:r>
      <w:proofErr w:type="spellStart"/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Изер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гиль</w:t>
      </w:r>
      <w:proofErr w:type="spellEnd"/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др. рассказы; пьеса 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 дне»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 А.А. Лирика, поэм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«Двенадцать».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Маяковский В.В. Лирика,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поэма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«Облако в штанах»,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пьесы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«Клоп», «Баня».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Есенин С.А. Лирика,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поэма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«Анна </w:t>
      </w:r>
      <w:proofErr w:type="spellStart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Снегина</w:t>
      </w:r>
      <w:proofErr w:type="spellEnd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6372E" w:rsidRPr="0076372E" w:rsidRDefault="0076372E" w:rsidP="0076372E">
      <w:pPr>
        <w:numPr>
          <w:ilvl w:val="0"/>
          <w:numId w:val="1"/>
        </w:numPr>
        <w:tabs>
          <w:tab w:val="clear" w:pos="1080"/>
          <w:tab w:val="left" w:pos="0"/>
        </w:tabs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Ахматова А.А. Лирика,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поэма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«Реквием».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Цветаева М.И. Лирика.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Платонов А.П.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Повести «Сокровенный человек»,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«Котлован».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Булгаков М.А.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«Собачье сердце»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«Мастер и Маргарита»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Шолохов </w:t>
      </w:r>
      <w:r w:rsidR="00142008"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М.А.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142008"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Тихий Дон»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Донские рассказы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«Судьба человека»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Пастерн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ак Б.Л. Лирика</w:t>
      </w:r>
      <w:r w:rsidR="008855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Твардовский А.Т. Лирика,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перечитать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«Василий Теркин»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, «За далью - даль», «По праву памяти».</w:t>
      </w:r>
    </w:p>
    <w:p w:rsidR="00AE3E43" w:rsidRDefault="0076372E" w:rsidP="00AE3E43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Солженицын А.И.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«Один день Ивана Денисовича»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«Матренин Двор»</w:t>
      </w:r>
      <w:r w:rsidR="00361C0F">
        <w:rPr>
          <w:rFonts w:ascii="Times New Roman" w:eastAsia="Times New Roman" w:hAnsi="Times New Roman" w:cs="Times New Roman"/>
          <w:sz w:val="28"/>
          <w:szCs w:val="28"/>
          <w:lang w:eastAsia="ar-SA"/>
        </w:rPr>
        <w:t>, «Архипелаг ГУЛАГ»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3E43" w:rsidRPr="0076372E" w:rsidRDefault="00AE3E43" w:rsidP="00AE3E43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Шаламов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3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Колымские 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Быков В.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«Сотников»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«Обелиск»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Шукшин В.М. Рассказы.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Поэзия Серебряного века: </w:t>
      </w:r>
      <w:r w:rsidR="00AE3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Брюсов,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О.Мандельштам, Н.Гумилев, А.Белый, З.Гиппиус, </w:t>
      </w:r>
      <w:r w:rsidR="00AE3E43">
        <w:rPr>
          <w:rFonts w:ascii="Times New Roman" w:eastAsia="Times New Roman" w:hAnsi="Times New Roman" w:cs="Times New Roman"/>
          <w:sz w:val="28"/>
          <w:szCs w:val="28"/>
          <w:lang w:eastAsia="ar-SA"/>
        </w:rPr>
        <w:t>И. Северянин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Поэзия второй половины </w:t>
      </w:r>
      <w:r w:rsidRPr="007637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века: Е.Евтушенко, А.Вознесенский, Б.Окуджава, Н.Рубцов и др.</w:t>
      </w:r>
    </w:p>
    <w:p w:rsidR="00AE3E43" w:rsidRDefault="0076372E" w:rsidP="00AE3E43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Произведения Ч.Айтматова, В.Астафьева, Ю.Бондарева, С.Довлатова, В.Белова, Ф.Искандера, Ф.Абрамова</w:t>
      </w:r>
      <w:r w:rsidR="00AE3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 (</w:t>
      </w:r>
      <w:r w:rsidR="00AE3E43">
        <w:rPr>
          <w:rFonts w:ascii="Times New Roman" w:eastAsia="Times New Roman" w:hAnsi="Times New Roman" w:cs="Times New Roman"/>
          <w:sz w:val="28"/>
          <w:szCs w:val="28"/>
          <w:lang w:eastAsia="ar-SA"/>
        </w:rPr>
        <w:t>1-2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произведения по выбору).</w:t>
      </w:r>
    </w:p>
    <w:p w:rsidR="00AE3E43" w:rsidRPr="00361C0F" w:rsidRDefault="00AE3E43" w:rsidP="00361C0F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 Хемингуэй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E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Старик и море</w:t>
      </w:r>
      <w:r w:rsidRPr="00361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72E" w:rsidRPr="0076372E" w:rsidRDefault="00361C0F" w:rsidP="00361C0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61C0F">
        <w:rPr>
          <w:rFonts w:ascii="Times New Roman" w:hAnsi="Times New Roman" w:cs="Times New Roman"/>
          <w:i/>
          <w:sz w:val="28"/>
          <w:szCs w:val="28"/>
        </w:rPr>
        <w:t>Сборники стихов</w:t>
      </w:r>
      <w:r w:rsidRPr="00142008">
        <w:rPr>
          <w:rFonts w:ascii="Times New Roman" w:hAnsi="Times New Roman" w:cs="Times New Roman"/>
          <w:sz w:val="28"/>
          <w:szCs w:val="28"/>
        </w:rPr>
        <w:t>: </w:t>
      </w:r>
      <w:r w:rsidRPr="00142008">
        <w:rPr>
          <w:rFonts w:ascii="Times New Roman" w:hAnsi="Times New Roman" w:cs="Times New Roman"/>
          <w:bCs/>
          <w:sz w:val="28"/>
          <w:szCs w:val="28"/>
        </w:rPr>
        <w:t>Н. Гумилёв, М. Цветаева, А. Блок, С. Есенин, В. Маяковский, А. Ахматова, Б. Пастернак (по одному стихотворению наизусть)</w:t>
      </w:r>
    </w:p>
    <w:p w:rsidR="00361C0F" w:rsidRPr="00142008" w:rsidRDefault="00361C0F" w:rsidP="00361C0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42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Примечание. </w:t>
      </w:r>
      <w:r w:rsidRPr="00142008">
        <w:rPr>
          <w:rFonts w:ascii="Times New Roman" w:hAnsi="Times New Roman" w:cs="Times New Roman"/>
          <w:sz w:val="28"/>
          <w:szCs w:val="28"/>
        </w:rPr>
        <w:t>Жирным шрифтом выделены произведения, которые необходимо прочитать летом в первую очередь.</w:t>
      </w:r>
    </w:p>
    <w:p w:rsidR="0076372E" w:rsidRPr="0076372E" w:rsidRDefault="0076372E" w:rsidP="00361C0F">
      <w:pPr>
        <w:suppressAutoHyphens/>
        <w:spacing w:after="0" w:line="360" w:lineRule="auto"/>
        <w:ind w:left="425" w:hanging="42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литература, 11 класс</w:t>
      </w:r>
    </w:p>
    <w:p w:rsidR="00142008" w:rsidRPr="008855DD" w:rsidRDefault="0076372E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5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Б.</w:t>
      </w:r>
      <w:r w:rsidR="00AE3E43" w:rsidRPr="008855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855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Васильев </w:t>
      </w:r>
      <w:r w:rsidR="00142008" w:rsidRPr="008855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 зори здесь тихие…»</w:t>
      </w:r>
    </w:p>
    <w:p w:rsidR="00AE3E43" w:rsidRDefault="00142008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5DD">
        <w:rPr>
          <w:rFonts w:ascii="Times New Roman" w:hAnsi="Times New Roman" w:cs="Times New Roman"/>
          <w:sz w:val="28"/>
          <w:szCs w:val="28"/>
        </w:rPr>
        <w:t>Ю. Бондарев «Горячий снег»</w:t>
      </w:r>
      <w:r w:rsidRPr="008855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42008" w:rsidRPr="008855DD" w:rsidRDefault="00142008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5DD">
        <w:rPr>
          <w:rFonts w:ascii="Times New Roman" w:hAnsi="Times New Roman" w:cs="Times New Roman"/>
          <w:b/>
          <w:sz w:val="28"/>
          <w:szCs w:val="28"/>
        </w:rPr>
        <w:t>Ю.Трифонов «</w:t>
      </w:r>
      <w:r w:rsidR="008855DD" w:rsidRPr="008855DD">
        <w:rPr>
          <w:rFonts w:ascii="Times New Roman" w:hAnsi="Times New Roman" w:cs="Times New Roman"/>
          <w:b/>
          <w:sz w:val="28"/>
          <w:szCs w:val="28"/>
        </w:rPr>
        <w:t>Дом на набережной</w:t>
      </w:r>
      <w:r w:rsidRPr="008855DD">
        <w:rPr>
          <w:rFonts w:ascii="Times New Roman" w:hAnsi="Times New Roman" w:cs="Times New Roman"/>
          <w:b/>
          <w:sz w:val="28"/>
          <w:szCs w:val="28"/>
        </w:rPr>
        <w:t>».</w:t>
      </w:r>
    </w:p>
    <w:p w:rsidR="0076372E" w:rsidRPr="0076372E" w:rsidRDefault="00AE3E43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Зощенко.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Рассказы.</w:t>
      </w:r>
    </w:p>
    <w:p w:rsidR="0076372E" w:rsidRPr="0076372E" w:rsidRDefault="0076372E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Ильф и Петров «Двенадцать стульев».</w:t>
      </w:r>
    </w:p>
    <w:p w:rsidR="00142008" w:rsidRPr="00142008" w:rsidRDefault="00142008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08">
        <w:rPr>
          <w:rFonts w:ascii="Times New Roman" w:hAnsi="Times New Roman" w:cs="Times New Roman"/>
          <w:sz w:val="28"/>
          <w:szCs w:val="28"/>
        </w:rPr>
        <w:t>В. Астафьев 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008">
        <w:t xml:space="preserve"> </w:t>
      </w:r>
    </w:p>
    <w:p w:rsidR="00142008" w:rsidRPr="008855DD" w:rsidRDefault="00142008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5DD">
        <w:rPr>
          <w:rFonts w:ascii="Times New Roman" w:hAnsi="Times New Roman" w:cs="Times New Roman"/>
          <w:b/>
          <w:sz w:val="28"/>
          <w:szCs w:val="28"/>
        </w:rPr>
        <w:t>Ч. Айтматов « Плаха»</w:t>
      </w:r>
      <w:r w:rsidRPr="008855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E3E43" w:rsidRPr="00AE3E43" w:rsidRDefault="00AE3E43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Дж. Лондон «Мартин Иден».</w:t>
      </w:r>
    </w:p>
    <w:p w:rsidR="0076372E" w:rsidRPr="008855DD" w:rsidRDefault="00AE3E43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55DD">
        <w:rPr>
          <w:rFonts w:ascii="Times New Roman" w:hAnsi="Times New Roman" w:cs="Times New Roman"/>
          <w:bCs/>
          <w:sz w:val="28"/>
          <w:szCs w:val="28"/>
        </w:rPr>
        <w:t xml:space="preserve">Э.М. Ремарк «Три товарища» </w:t>
      </w:r>
    </w:p>
    <w:sectPr w:rsidR="0076372E" w:rsidRPr="008855DD" w:rsidSect="001420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B0685F"/>
    <w:multiLevelType w:val="multilevel"/>
    <w:tmpl w:val="A75617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E18A3"/>
    <w:multiLevelType w:val="multilevel"/>
    <w:tmpl w:val="D82A84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2E"/>
    <w:rsid w:val="000230F7"/>
    <w:rsid w:val="00142008"/>
    <w:rsid w:val="00306B92"/>
    <w:rsid w:val="00361C0F"/>
    <w:rsid w:val="0076372E"/>
    <w:rsid w:val="008855DD"/>
    <w:rsid w:val="00AE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E43"/>
    <w:rPr>
      <w:b/>
      <w:bCs/>
    </w:rPr>
  </w:style>
  <w:style w:type="character" w:customStyle="1" w:styleId="apple-converted-space">
    <w:name w:val="apple-converted-space"/>
    <w:basedOn w:val="a0"/>
    <w:rsid w:val="00AE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27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84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56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60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92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94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14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26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24</cp:lastModifiedBy>
  <cp:revision>2</cp:revision>
  <dcterms:created xsi:type="dcterms:W3CDTF">2023-06-29T06:52:00Z</dcterms:created>
  <dcterms:modified xsi:type="dcterms:W3CDTF">2023-06-29T06:52:00Z</dcterms:modified>
</cp:coreProperties>
</file>