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34EE6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197C" w:rsidRDefault="0021197C" w:rsidP="002119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русская  родная  литература</w:t>
      </w:r>
    </w:p>
    <w:p w:rsidR="005C2520" w:rsidRDefault="005C2520" w:rsidP="009200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>О.М.</w:t>
      </w:r>
      <w:r w:rsidRPr="00920029"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Александрова</w:t>
      </w:r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>Л. А</w:t>
      </w:r>
      <w:r w:rsidRPr="00920029">
        <w:rPr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3B" w:rsidRPr="00920029">
        <w:rPr>
          <w:rFonts w:ascii="Times New Roman" w:hAnsi="Times New Roman" w:cs="Times New Roman"/>
          <w:b/>
          <w:sz w:val="24"/>
          <w:szCs w:val="24"/>
        </w:rPr>
        <w:t>Вербицкая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</w:t>
      </w:r>
    </w:p>
    <w:p w:rsidR="0021197C" w:rsidRPr="00920029" w:rsidRDefault="0021197C" w:rsidP="00920029">
      <w:pPr>
        <w:spacing w:after="120"/>
        <w:rPr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5C2520" w:rsidRPr="005C2520">
        <w:rPr>
          <w:rFonts w:ascii="Times New Roman" w:hAnsi="Times New Roman" w:cs="Times New Roman"/>
          <w:b/>
          <w:sz w:val="24"/>
          <w:szCs w:val="24"/>
        </w:rPr>
        <w:t>: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5C2520">
        <w:rPr>
          <w:rFonts w:ascii="Times New Roman" w:hAnsi="Times New Roman" w:cs="Times New Roman"/>
          <w:b/>
          <w:sz w:val="24"/>
          <w:szCs w:val="24"/>
        </w:rPr>
        <w:t>,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21197C" w:rsidTr="0021197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21197C" w:rsidTr="0021197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97C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Список произведений</w:t>
      </w:r>
    </w:p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для изучения по родной русской литературе</w:t>
      </w:r>
    </w:p>
    <w:p w:rsidR="00D77A47" w:rsidRP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Русская народная сказка «Иван – Царевич и серый волк». 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 сказка «Летучий корабль».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сказка «Морозко».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 народная сказка « Белая уточка».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сказка «По щучьему веленью».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Н. Некрасов. Славная осень.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М. Пришвин. Осинкам холодно.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Ф. Тютчев. Листья.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С. Есенин. С добрым утром!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77A4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77A47">
        <w:rPr>
          <w:rFonts w:ascii="Times New Roman" w:hAnsi="Times New Roman" w:cs="Times New Roman"/>
          <w:sz w:val="28"/>
          <w:szCs w:val="28"/>
        </w:rPr>
        <w:t>. Одуванчик. З. Александрова. Одуванчик.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Саша Чёрный. Летом. А. Рылов. Зелёный шум.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В. И. Даль. Пословицы и поговорки  русского народа.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М. Зощенко. Не надо врать.</w:t>
      </w:r>
    </w:p>
    <w:sectPr w:rsidR="00D77A47" w:rsidRPr="00D77A47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DBF"/>
    <w:multiLevelType w:val="hybridMultilevel"/>
    <w:tmpl w:val="374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7C"/>
    <w:rsid w:val="00012A63"/>
    <w:rsid w:val="00034EE6"/>
    <w:rsid w:val="0021197C"/>
    <w:rsid w:val="00440DC5"/>
    <w:rsid w:val="005C2520"/>
    <w:rsid w:val="006009BD"/>
    <w:rsid w:val="006522BE"/>
    <w:rsid w:val="006F2871"/>
    <w:rsid w:val="008C689C"/>
    <w:rsid w:val="00920029"/>
    <w:rsid w:val="00A72573"/>
    <w:rsid w:val="00A82E3A"/>
    <w:rsid w:val="00C919B8"/>
    <w:rsid w:val="00D46566"/>
    <w:rsid w:val="00D77A47"/>
    <w:rsid w:val="00E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0CAF-70B4-4923-9B5D-B9D5D1F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10</cp:revision>
  <dcterms:created xsi:type="dcterms:W3CDTF">2020-09-19T13:40:00Z</dcterms:created>
  <dcterms:modified xsi:type="dcterms:W3CDTF">2021-10-10T07:43:00Z</dcterms:modified>
</cp:coreProperties>
</file>