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A5" w:rsidRPr="00463BA5" w:rsidRDefault="00463BA5" w:rsidP="00463BA5">
      <w:pPr>
        <w:autoSpaceDE w:val="0"/>
        <w:autoSpaceDN w:val="0"/>
        <w:adjustRightInd w:val="0"/>
        <w:spacing w:after="0" w:line="276" w:lineRule="auto"/>
        <w:ind w:right="-2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3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</w:t>
      </w:r>
    </w:p>
    <w:p w:rsidR="00463BA5" w:rsidRPr="00463BA5" w:rsidRDefault="00463BA5" w:rsidP="00463BA5">
      <w:pPr>
        <w:autoSpaceDE w:val="0"/>
        <w:autoSpaceDN w:val="0"/>
        <w:adjustRightInd w:val="0"/>
        <w:spacing w:after="0" w:line="276" w:lineRule="auto"/>
        <w:ind w:right="-2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учебного материала</w:t>
      </w:r>
    </w:p>
    <w:p w:rsidR="00463BA5" w:rsidRPr="00463BA5" w:rsidRDefault="00463BA5" w:rsidP="00463BA5">
      <w:pPr>
        <w:autoSpaceDE w:val="0"/>
        <w:autoSpaceDN w:val="0"/>
        <w:adjustRightInd w:val="0"/>
        <w:spacing w:after="0" w:line="276" w:lineRule="auto"/>
        <w:ind w:right="-2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(заочная форма обучения)</w:t>
      </w:r>
    </w:p>
    <w:p w:rsidR="001B3C30" w:rsidRPr="001762D4" w:rsidRDefault="00463BA5" w:rsidP="00463BA5">
      <w:pPr>
        <w:autoSpaceDE w:val="0"/>
        <w:autoSpaceDN w:val="0"/>
        <w:adjustRightInd w:val="0"/>
        <w:spacing w:after="0" w:line="276" w:lineRule="auto"/>
        <w:ind w:right="-2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1B3C30" w:rsidRPr="00176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:rsidR="00463BA5" w:rsidRPr="001762D4" w:rsidRDefault="001B3C30" w:rsidP="00463BA5">
      <w:pPr>
        <w:autoSpaceDE w:val="0"/>
        <w:autoSpaceDN w:val="0"/>
        <w:adjustRightInd w:val="0"/>
        <w:spacing w:after="0" w:line="276" w:lineRule="auto"/>
        <w:ind w:right="-2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463BA5" w:rsidRPr="00176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ировая художественная культура</w:t>
      </w:r>
    </w:p>
    <w:p w:rsidR="00463BA5" w:rsidRPr="00463BA5" w:rsidRDefault="00463BA5" w:rsidP="00463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463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–Искусство</w:t>
      </w:r>
      <w:r w:rsidRPr="00463B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Базовый уровень.</w:t>
      </w:r>
      <w:r w:rsidRPr="001B3C3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B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Учебник</w:t>
      </w:r>
      <w:r w:rsidRPr="0046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общеобразовательных организаций и школ М.: </w:t>
      </w:r>
      <w:r w:rsidR="001B3C3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Дрофа</w:t>
      </w:r>
      <w:r w:rsidRPr="00463BA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</w:t>
      </w:r>
    </w:p>
    <w:p w:rsidR="00463BA5" w:rsidRPr="00463BA5" w:rsidRDefault="00463BA5" w:rsidP="00463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Данилова</w:t>
      </w:r>
      <w:r w:rsidR="001B3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И.</w:t>
      </w:r>
    </w:p>
    <w:p w:rsidR="00114017" w:rsidRDefault="00114017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4265"/>
        <w:gridCol w:w="3098"/>
      </w:tblGrid>
      <w:tr w:rsidR="001B3C30" w:rsidRPr="001B3C30" w:rsidTr="001B3C30">
        <w:tc>
          <w:tcPr>
            <w:tcW w:w="2158" w:type="dxa"/>
          </w:tcPr>
          <w:p w:rsidR="001B3C30" w:rsidRPr="001B3C30" w:rsidRDefault="001B3C30" w:rsidP="001B3C3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5" w:type="dxa"/>
          </w:tcPr>
          <w:p w:rsidR="001B3C30" w:rsidRPr="001B3C30" w:rsidRDefault="001B3C30" w:rsidP="001B3C3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/</w:t>
            </w:r>
            <w:r w:rsidRPr="001B3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3098" w:type="dxa"/>
          </w:tcPr>
          <w:p w:rsidR="001B3C30" w:rsidRPr="001B3C30" w:rsidRDefault="001B3C30" w:rsidP="001B3C3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1B3C30" w:rsidRPr="001B3C30" w:rsidTr="001B3C30">
        <w:tc>
          <w:tcPr>
            <w:tcW w:w="2158" w:type="dxa"/>
          </w:tcPr>
          <w:p w:rsidR="001B3C30" w:rsidRPr="001B3C30" w:rsidRDefault="001B3C30" w:rsidP="001B3C3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4265" w:type="dxa"/>
          </w:tcPr>
          <w:p w:rsidR="001B3C30" w:rsidRDefault="001B3C30" w:rsidP="001B3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C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</w:t>
            </w:r>
          </w:p>
          <w:p w:rsidR="001B3C30" w:rsidRDefault="001B3C30" w:rsidP="001B3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Искусство нового времени</w:t>
            </w:r>
          </w:p>
          <w:p w:rsidR="00517D92" w:rsidRDefault="001B3C30" w:rsidP="001B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7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7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 барокко.</w:t>
            </w:r>
          </w:p>
          <w:p w:rsidR="00517D92" w:rsidRDefault="001B3C30" w:rsidP="001B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7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барокко</w:t>
            </w:r>
          </w:p>
          <w:p w:rsidR="001B3C30" w:rsidRDefault="001B3C30" w:rsidP="001B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7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Классицизм в живописи.</w:t>
            </w:r>
          </w:p>
          <w:p w:rsidR="001B3C30" w:rsidRDefault="00517D92" w:rsidP="001B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7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Венская классическая школа музыки.</w:t>
            </w:r>
          </w:p>
          <w:p w:rsidR="00517D92" w:rsidRDefault="00517D92" w:rsidP="001B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7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Шедевры классицизма в архитектуре России.</w:t>
            </w:r>
          </w:p>
          <w:p w:rsidR="00517D92" w:rsidRDefault="00517D92" w:rsidP="001B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7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Зарождение русской классической музыкальной школы. Глинка М.И.</w:t>
            </w:r>
          </w:p>
          <w:p w:rsidR="00517D92" w:rsidRPr="00F608CF" w:rsidRDefault="00F608CF" w:rsidP="001B3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2 Искусство конца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начала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века.</w:t>
            </w:r>
          </w:p>
          <w:p w:rsidR="00517D92" w:rsidRDefault="00F608CF" w:rsidP="001B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7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Импрессионизм и постимпрессионизм в живописи.</w:t>
            </w:r>
          </w:p>
          <w:p w:rsidR="00F608CF" w:rsidRDefault="00F608CF" w:rsidP="001B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Художественные течения модернизма.</w:t>
            </w:r>
          </w:p>
          <w:p w:rsidR="00F608CF" w:rsidRDefault="00F608CF" w:rsidP="001B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7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Русское изобразительное искусство 20 века.</w:t>
            </w:r>
          </w:p>
          <w:p w:rsidR="00F608CF" w:rsidRDefault="00F608CF" w:rsidP="001B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7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Театральное искусство 20 века.</w:t>
            </w:r>
          </w:p>
          <w:p w:rsidR="001B3C30" w:rsidRPr="001B3C30" w:rsidRDefault="00F608CF" w:rsidP="00F6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7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Шедевры мирового кинематографа.</w:t>
            </w:r>
          </w:p>
        </w:tc>
        <w:tc>
          <w:tcPr>
            <w:tcW w:w="3098" w:type="dxa"/>
          </w:tcPr>
          <w:p w:rsidR="00A04E97" w:rsidRDefault="00A04E97" w:rsidP="004D626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1BD3" w:rsidRDefault="00A61BD3" w:rsidP="004D626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задание</w:t>
            </w:r>
            <w:r w:rsidR="00A0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  <w:p w:rsidR="00A61BD3" w:rsidRPr="001B3C30" w:rsidRDefault="00A04E97" w:rsidP="004D626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по изученным темам (одну тему на выбор).</w:t>
            </w:r>
          </w:p>
        </w:tc>
      </w:tr>
    </w:tbl>
    <w:p w:rsidR="001B3C30" w:rsidRDefault="001B3C30"/>
    <w:p w:rsidR="009C46BA" w:rsidRDefault="009C46BA"/>
    <w:p w:rsidR="009C46BA" w:rsidRDefault="009C46BA"/>
    <w:p w:rsidR="009C46BA" w:rsidRDefault="009C46BA"/>
    <w:p w:rsidR="009C46BA" w:rsidRDefault="009C46BA"/>
    <w:p w:rsidR="009C46BA" w:rsidRPr="009C46BA" w:rsidRDefault="009C46BA" w:rsidP="009C46BA">
      <w:pPr>
        <w:rPr>
          <w:rFonts w:ascii="Times New Roman" w:eastAsia="Calibri" w:hAnsi="Times New Roman" w:cs="Times New Roman"/>
          <w:sz w:val="28"/>
          <w:szCs w:val="28"/>
        </w:rPr>
      </w:pPr>
    </w:p>
    <w:p w:rsidR="009C46BA" w:rsidRPr="009C46BA" w:rsidRDefault="009C46BA" w:rsidP="009C46B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46BA" w:rsidRPr="009C46BA" w:rsidRDefault="009C46BA" w:rsidP="009C46B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46B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КРИТЕРИИ ОЦЕНИВАНИЯ ТВОРЧЕСКИХ РАБОТ </w:t>
      </w:r>
    </w:p>
    <w:p w:rsidR="009C46BA" w:rsidRPr="009C46BA" w:rsidRDefault="009C46BA" w:rsidP="009C46B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46BA">
        <w:rPr>
          <w:rFonts w:ascii="Times New Roman" w:eastAsia="Calibri" w:hAnsi="Times New Roman" w:cs="Times New Roman"/>
          <w:b/>
          <w:sz w:val="28"/>
          <w:szCs w:val="28"/>
        </w:rPr>
        <w:t>(ПРЕЗЕНТАЦИЙ PPT)</w:t>
      </w:r>
    </w:p>
    <w:p w:rsidR="009C46BA" w:rsidRPr="009C46BA" w:rsidRDefault="009C46BA" w:rsidP="009C46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C46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Требования к оформлению презентации по МХК.</w:t>
      </w:r>
    </w:p>
    <w:p w:rsidR="009C46BA" w:rsidRPr="009C46BA" w:rsidRDefault="009C46BA" w:rsidP="009C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6BA" w:rsidRPr="009C46BA" w:rsidRDefault="009C46BA" w:rsidP="009C46B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46BA">
        <w:rPr>
          <w:rFonts w:ascii="Times New Roman" w:eastAsia="Calibri" w:hAnsi="Times New Roman" w:cs="Times New Roman"/>
          <w:b/>
          <w:bCs/>
          <w:sz w:val="28"/>
          <w:szCs w:val="28"/>
        </w:rPr>
        <w:t>Первый слайд</w:t>
      </w:r>
      <w:r w:rsidRPr="009C46BA">
        <w:rPr>
          <w:rFonts w:ascii="Times New Roman" w:eastAsia="Calibri" w:hAnsi="Times New Roman" w:cs="Times New Roman"/>
          <w:sz w:val="28"/>
          <w:szCs w:val="28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 </w:t>
      </w:r>
    </w:p>
    <w:p w:rsidR="009C46BA" w:rsidRPr="009C46BA" w:rsidRDefault="009C46BA" w:rsidP="009C46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46B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Последним слайдом </w:t>
      </w:r>
      <w:r w:rsidRPr="009C46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:rsidR="009C46BA" w:rsidRPr="009C46BA" w:rsidRDefault="009C46BA" w:rsidP="009C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46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Презентация создается индивидуально. </w:t>
      </w:r>
    </w:p>
    <w:p w:rsidR="009C46BA" w:rsidRPr="009C46BA" w:rsidRDefault="009C46BA" w:rsidP="009C46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46BA">
        <w:rPr>
          <w:rFonts w:ascii="Times New Roman" w:eastAsia="Calibri" w:hAnsi="Times New Roman" w:cs="Times New Roman"/>
          <w:color w:val="000000"/>
          <w:sz w:val="28"/>
          <w:szCs w:val="28"/>
        </w:rPr>
        <w:t>Для всех слайдов презентации необходимо использовать один и тот же   шаблон оформления, размер для заголовков - не меньше 24, для информации - не менее 16.</w:t>
      </w:r>
    </w:p>
    <w:p w:rsidR="009C46BA" w:rsidRPr="009C46BA" w:rsidRDefault="009C46BA" w:rsidP="009C46B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46BA">
        <w:rPr>
          <w:rFonts w:ascii="Times New Roman" w:eastAsia="Calibri" w:hAnsi="Times New Roman" w:cs="Times New Roman"/>
          <w:sz w:val="28"/>
          <w:szCs w:val="28"/>
        </w:rPr>
        <w:t xml:space="preserve">Оформление слайдов не должно отвлекать от его содержания. Звуковые эффекты в ходе демонстрации презентации не использовать. Наилучшими являются контрастные цвета фона и текста (белый фон – черный текст; темно-синий фон – светло-желтый текст и т. д.). </w:t>
      </w:r>
    </w:p>
    <w:p w:rsidR="009C46BA" w:rsidRPr="009C46BA" w:rsidRDefault="009C46BA" w:rsidP="009C46B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46BA">
        <w:rPr>
          <w:rFonts w:ascii="Times New Roman" w:eastAsia="Calibri" w:hAnsi="Times New Roman" w:cs="Times New Roman"/>
          <w:sz w:val="28"/>
          <w:szCs w:val="28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:rsidR="009C46BA" w:rsidRPr="009C46BA" w:rsidRDefault="009C46BA" w:rsidP="009C46B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46BA">
        <w:rPr>
          <w:rFonts w:ascii="Times New Roman" w:eastAsia="Calibri" w:hAnsi="Times New Roman" w:cs="Times New Roman"/>
          <w:sz w:val="28"/>
          <w:szCs w:val="28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9C46BA" w:rsidRPr="009C46BA" w:rsidRDefault="009C46BA" w:rsidP="009C46B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46BA">
        <w:rPr>
          <w:rFonts w:ascii="Times New Roman" w:eastAsia="Calibri" w:hAnsi="Times New Roman" w:cs="Times New Roman"/>
          <w:sz w:val="28"/>
          <w:szCs w:val="28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:rsidR="009C46BA" w:rsidRDefault="009C46BA" w:rsidP="009C46B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46BA">
        <w:rPr>
          <w:rFonts w:ascii="Times New Roman" w:eastAsia="Calibri" w:hAnsi="Times New Roman" w:cs="Times New Roman"/>
          <w:sz w:val="28"/>
          <w:szCs w:val="28"/>
        </w:rPr>
        <w:t>Выполненную работу нужно сдать к указанному сроку.</w:t>
      </w:r>
    </w:p>
    <w:p w:rsidR="009C46BA" w:rsidRPr="009C46BA" w:rsidRDefault="009C46BA" w:rsidP="009C46BA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C46BA" w:rsidRPr="009C46BA" w:rsidRDefault="009C46BA" w:rsidP="009C46B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C46BA">
        <w:rPr>
          <w:rFonts w:ascii="Times New Roman" w:eastAsia="Calibri" w:hAnsi="Times New Roman" w:cs="Times New Roman"/>
          <w:b/>
          <w:sz w:val="32"/>
          <w:szCs w:val="32"/>
        </w:rPr>
        <w:t>Критерии оценки мультимедийной презентации.</w:t>
      </w:r>
    </w:p>
    <w:p w:rsidR="009C46BA" w:rsidRPr="009C46BA" w:rsidRDefault="009C46BA" w:rsidP="009C46BA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46B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 </w:t>
      </w:r>
      <w:bookmarkStart w:id="0" w:name="_Hlk51412664"/>
      <w:r w:rsidRPr="009C46B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«5»</w:t>
      </w:r>
      <w:r w:rsidRPr="009C46B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9C46BA" w:rsidRPr="009C46BA" w:rsidRDefault="009C46BA" w:rsidP="009C46BA">
      <w:pPr>
        <w:rPr>
          <w:rFonts w:ascii="Times New Roman" w:eastAsia="Calibri" w:hAnsi="Times New Roman" w:cs="Times New Roman"/>
          <w:sz w:val="28"/>
          <w:szCs w:val="28"/>
        </w:rPr>
      </w:pPr>
      <w:r w:rsidRPr="009C46BA"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выполненную полностью без ошибок и недочётов;</w:t>
      </w:r>
    </w:p>
    <w:bookmarkEnd w:id="0"/>
    <w:p w:rsidR="009C46BA" w:rsidRPr="009C46BA" w:rsidRDefault="009C46BA" w:rsidP="009C46BA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46B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«4»</w:t>
      </w:r>
      <w:r w:rsidRPr="009C46B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9C46BA" w:rsidRPr="009C46BA" w:rsidRDefault="009C46BA" w:rsidP="009C46BA">
      <w:pPr>
        <w:rPr>
          <w:rFonts w:ascii="Times New Roman" w:eastAsia="Calibri" w:hAnsi="Times New Roman" w:cs="Times New Roman"/>
          <w:sz w:val="28"/>
          <w:szCs w:val="28"/>
        </w:rPr>
      </w:pPr>
      <w:r w:rsidRPr="009C46BA"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раскрыта в полном объеме, соблюдены требования к оформлению презентации, при наличии небольших недочетов в его содержании или оформлении;</w:t>
      </w:r>
    </w:p>
    <w:p w:rsidR="009C46BA" w:rsidRDefault="009C46BA" w:rsidP="009C46BA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9C46BA" w:rsidRPr="009C46BA" w:rsidRDefault="009C46BA" w:rsidP="009C46BA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1" w:name="_GoBack"/>
      <w:bookmarkEnd w:id="1"/>
      <w:r w:rsidRPr="009C46B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«3»</w:t>
      </w:r>
      <w:r w:rsidRPr="009C46B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9C46BA" w:rsidRPr="009C46BA" w:rsidRDefault="009C46BA" w:rsidP="009C46BA">
      <w:pPr>
        <w:rPr>
          <w:rFonts w:ascii="Times New Roman" w:eastAsia="Calibri" w:hAnsi="Times New Roman" w:cs="Times New Roman"/>
          <w:sz w:val="28"/>
          <w:szCs w:val="28"/>
        </w:rPr>
      </w:pPr>
      <w:r w:rsidRPr="009C46BA">
        <w:rPr>
          <w:rFonts w:ascii="Times New Roman" w:eastAsia="Calibri" w:hAnsi="Times New Roman" w:cs="Times New Roman"/>
          <w:sz w:val="28"/>
          <w:szCs w:val="28"/>
        </w:rPr>
        <w:t>- основные требования к оформлению презентации соблюдены, но при этом допущены недочеты, например, имеются неточности в изложении материала, имеются упущения в оформлении;</w:t>
      </w:r>
    </w:p>
    <w:p w:rsidR="009C46BA" w:rsidRPr="009C46BA" w:rsidRDefault="009C46BA" w:rsidP="009C46BA">
      <w:pPr>
        <w:rPr>
          <w:rFonts w:ascii="Times New Roman" w:eastAsia="Calibri" w:hAnsi="Times New Roman" w:cs="Times New Roman"/>
          <w:sz w:val="28"/>
          <w:szCs w:val="28"/>
        </w:rPr>
      </w:pPr>
      <w:r w:rsidRPr="009C46B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«2» </w:t>
      </w:r>
      <w:r w:rsidRPr="009C46BA">
        <w:rPr>
          <w:rFonts w:ascii="Times New Roman" w:eastAsia="Calibri" w:hAnsi="Times New Roman" w:cs="Times New Roman"/>
          <w:sz w:val="28"/>
          <w:szCs w:val="28"/>
          <w:u w:val="single"/>
        </w:rPr>
        <w:t>выставляется, если:</w:t>
      </w:r>
    </w:p>
    <w:p w:rsidR="009C46BA" w:rsidRPr="009C46BA" w:rsidRDefault="009C46BA" w:rsidP="009C46BA">
      <w:pPr>
        <w:rPr>
          <w:rFonts w:ascii="Times New Roman" w:eastAsia="Calibri" w:hAnsi="Times New Roman" w:cs="Times New Roman"/>
          <w:sz w:val="28"/>
          <w:szCs w:val="28"/>
        </w:rPr>
      </w:pPr>
      <w:r w:rsidRPr="009C46BA">
        <w:rPr>
          <w:rFonts w:ascii="Times New Roman" w:eastAsia="Calibri" w:hAnsi="Times New Roman" w:cs="Times New Roman"/>
          <w:sz w:val="28"/>
          <w:szCs w:val="28"/>
        </w:rPr>
        <w:t>- тема презентации не раскрыта, обнаруживается существенное непонимание проблемы;</w:t>
      </w:r>
    </w:p>
    <w:p w:rsidR="009C46BA" w:rsidRPr="009C46BA" w:rsidRDefault="009C46BA" w:rsidP="009C46BA">
      <w:pPr>
        <w:rPr>
          <w:rFonts w:ascii="Times New Roman" w:eastAsia="Calibri" w:hAnsi="Times New Roman" w:cs="Times New Roman"/>
          <w:sz w:val="28"/>
          <w:szCs w:val="28"/>
        </w:rPr>
      </w:pPr>
      <w:r w:rsidRPr="009C46BA">
        <w:rPr>
          <w:rFonts w:ascii="Times New Roman" w:eastAsia="Calibri" w:hAnsi="Times New Roman" w:cs="Times New Roman"/>
          <w:sz w:val="28"/>
          <w:szCs w:val="28"/>
        </w:rPr>
        <w:t>- презентация учеником не представлена.</w:t>
      </w:r>
    </w:p>
    <w:p w:rsidR="009C46BA" w:rsidRPr="009C46BA" w:rsidRDefault="009C46BA" w:rsidP="009C46BA">
      <w:pPr>
        <w:rPr>
          <w:rFonts w:ascii="Times New Roman" w:eastAsia="Calibri" w:hAnsi="Times New Roman" w:cs="Times New Roman"/>
          <w:sz w:val="28"/>
          <w:szCs w:val="28"/>
        </w:rPr>
      </w:pPr>
    </w:p>
    <w:p w:rsidR="009C46BA" w:rsidRPr="009C46BA" w:rsidRDefault="009C46BA" w:rsidP="009C46BA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9C46BA" w:rsidRDefault="009C46BA"/>
    <w:p w:rsidR="009C46BA" w:rsidRDefault="009C46BA"/>
    <w:p w:rsidR="009C46BA" w:rsidRDefault="009C46BA"/>
    <w:p w:rsidR="009C46BA" w:rsidRDefault="009C46BA"/>
    <w:p w:rsidR="009C46BA" w:rsidRDefault="009C46BA"/>
    <w:p w:rsidR="009C46BA" w:rsidRDefault="009C46BA"/>
    <w:p w:rsidR="009C46BA" w:rsidRDefault="009C46BA"/>
    <w:sectPr w:rsidR="009C46BA" w:rsidSect="000C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828B7"/>
    <w:multiLevelType w:val="hybridMultilevel"/>
    <w:tmpl w:val="65FCC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7B5F"/>
    <w:multiLevelType w:val="hybridMultilevel"/>
    <w:tmpl w:val="F800D9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676D8"/>
    <w:multiLevelType w:val="hybridMultilevel"/>
    <w:tmpl w:val="8006DA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086"/>
    <w:rsid w:val="000C041F"/>
    <w:rsid w:val="00114017"/>
    <w:rsid w:val="001762D4"/>
    <w:rsid w:val="001B3C30"/>
    <w:rsid w:val="00463BA5"/>
    <w:rsid w:val="004D626C"/>
    <w:rsid w:val="00517D92"/>
    <w:rsid w:val="00617BAE"/>
    <w:rsid w:val="007B3086"/>
    <w:rsid w:val="009C46BA"/>
    <w:rsid w:val="00A04E97"/>
    <w:rsid w:val="00A61BD3"/>
    <w:rsid w:val="00CD7DCB"/>
    <w:rsid w:val="00F60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EB33A-BA06-4091-8535-C149BF6C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Сурен Тамамян</dc:creator>
  <cp:keywords/>
  <dc:description/>
  <cp:lastModifiedBy>Сурен Тамамян</cp:lastModifiedBy>
  <cp:revision>11</cp:revision>
  <cp:lastPrinted>2019-09-24T08:46:00Z</cp:lastPrinted>
  <dcterms:created xsi:type="dcterms:W3CDTF">2019-09-23T14:15:00Z</dcterms:created>
  <dcterms:modified xsi:type="dcterms:W3CDTF">2020-09-20T18:14:00Z</dcterms:modified>
</cp:coreProperties>
</file>